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1440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D63076">
      <w:pPr>
        <w:pStyle w:val="Ttulo"/>
        <w:spacing w:line="360" w:lineRule="auto"/>
        <w:jc w:val="right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sz w:val="32"/>
          <w:szCs w:val="32"/>
        </w:rPr>
        <w:t>DOCUMENTO DE PROTOTIPADO DEL SISTEMA</w:t>
      </w:r>
    </w:p>
    <w:p w:rsidR="00A0212C" w:rsidRDefault="00D63076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Matricúlate en Armenia</w:t>
      </w:r>
    </w:p>
    <w:p w:rsidR="00A0212C" w:rsidRDefault="00D63076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Versión: 2.1</w:t>
      </w: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00FF"/>
          <w:sz w:val="20"/>
          <w:szCs w:val="20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00FF"/>
          <w:sz w:val="20"/>
          <w:szCs w:val="20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00FF"/>
          <w:sz w:val="20"/>
          <w:szCs w:val="20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00FF"/>
          <w:sz w:val="20"/>
          <w:szCs w:val="20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00FF"/>
          <w:sz w:val="20"/>
          <w:szCs w:val="20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00FF"/>
          <w:sz w:val="20"/>
          <w:szCs w:val="20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b/>
          <w:i/>
          <w:color w:val="0000FF"/>
          <w:sz w:val="20"/>
          <w:szCs w:val="20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D630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HISTORIAL DE REVISIÓN</w:t>
      </w: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3"/>
        <w:tblW w:w="857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1134"/>
        <w:gridCol w:w="2410"/>
        <w:gridCol w:w="1276"/>
        <w:gridCol w:w="2751"/>
      </w:tblGrid>
      <w:tr w:rsidR="00A0212C">
        <w:trPr>
          <w:trHeight w:val="280"/>
          <w:jc w:val="center"/>
        </w:trPr>
        <w:tc>
          <w:tcPr>
            <w:tcW w:w="1001" w:type="dxa"/>
            <w:vMerge w:val="restart"/>
            <w:shd w:val="clear" w:color="auto" w:fill="CCCCCC"/>
            <w:vAlign w:val="center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3544" w:type="dxa"/>
            <w:gridSpan w:val="2"/>
            <w:shd w:val="clear" w:color="auto" w:fill="CCCCCC"/>
            <w:vAlign w:val="center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ELABORACIÓN</w:t>
            </w:r>
          </w:p>
        </w:tc>
        <w:tc>
          <w:tcPr>
            <w:tcW w:w="4027" w:type="dxa"/>
            <w:gridSpan w:val="2"/>
            <w:shd w:val="clear" w:color="auto" w:fill="CCCCCC"/>
            <w:vAlign w:val="center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REVISIÓN</w:t>
            </w:r>
          </w:p>
        </w:tc>
      </w:tr>
      <w:tr w:rsidR="00A0212C">
        <w:trPr>
          <w:trHeight w:val="300"/>
          <w:jc w:val="center"/>
        </w:trPr>
        <w:tc>
          <w:tcPr>
            <w:tcW w:w="1001" w:type="dxa"/>
            <w:vMerge/>
            <w:shd w:val="clear" w:color="auto" w:fill="CCCCCC"/>
            <w:vAlign w:val="center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134" w:type="dxa"/>
            <w:shd w:val="clear" w:color="auto" w:fill="CCCCCC"/>
            <w:vAlign w:val="center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2410" w:type="dxa"/>
            <w:shd w:val="clear" w:color="auto" w:fill="CCCCCC"/>
            <w:vAlign w:val="center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276" w:type="dxa"/>
            <w:shd w:val="clear" w:color="auto" w:fill="CCCCCC"/>
            <w:vAlign w:val="center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2751" w:type="dxa"/>
            <w:shd w:val="clear" w:color="auto" w:fill="CCCCCC"/>
            <w:vAlign w:val="center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</w:tr>
      <w:tr w:rsidR="00A0212C">
        <w:trPr>
          <w:trHeight w:val="220"/>
          <w:jc w:val="center"/>
        </w:trPr>
        <w:tc>
          <w:tcPr>
            <w:tcW w:w="1001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FF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1134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06/08/2020</w:t>
            </w:r>
          </w:p>
        </w:tc>
        <w:tc>
          <w:tcPr>
            <w:tcW w:w="2410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Yeni Viviana Ocampo, Dahiana Monsalve, Valentina Arroyave</w:t>
            </w:r>
          </w:p>
        </w:tc>
        <w:tc>
          <w:tcPr>
            <w:tcW w:w="1276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 12/08/2020</w:t>
            </w:r>
          </w:p>
        </w:tc>
        <w:tc>
          <w:tcPr>
            <w:tcW w:w="2751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Mauricio Pareja</w:t>
            </w:r>
          </w:p>
        </w:tc>
      </w:tr>
      <w:tr w:rsidR="00A0212C">
        <w:trPr>
          <w:trHeight w:val="300"/>
          <w:jc w:val="center"/>
        </w:trPr>
        <w:tc>
          <w:tcPr>
            <w:tcW w:w="1001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134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28/01/2021</w:t>
            </w:r>
          </w:p>
        </w:tc>
        <w:tc>
          <w:tcPr>
            <w:tcW w:w="2410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Camilo Agudelo, Manuela Puerta, Dahiana Monsalve, Valentina Arroyave B</w:t>
            </w:r>
          </w:p>
        </w:tc>
        <w:tc>
          <w:tcPr>
            <w:tcW w:w="1276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08/04/2021</w:t>
            </w:r>
          </w:p>
        </w:tc>
        <w:tc>
          <w:tcPr>
            <w:tcW w:w="2751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Henry Alexander Falla Ortiz</w:t>
            </w:r>
          </w:p>
        </w:tc>
      </w:tr>
      <w:tr w:rsidR="00A0212C">
        <w:trPr>
          <w:trHeight w:val="280"/>
          <w:jc w:val="center"/>
        </w:trPr>
        <w:tc>
          <w:tcPr>
            <w:tcW w:w="1001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2.1</w:t>
            </w:r>
          </w:p>
        </w:tc>
        <w:tc>
          <w:tcPr>
            <w:tcW w:w="1134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14/06/2021</w:t>
            </w:r>
          </w:p>
        </w:tc>
        <w:tc>
          <w:tcPr>
            <w:tcW w:w="2410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Manuela Puerta, Dahiana Monsalve</w:t>
            </w:r>
          </w:p>
          <w:p w:rsidR="00E572F1" w:rsidRDefault="00E572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bookmarkStart w:id="0" w:name="_GoBack"/>
            <w:bookmarkEnd w:id="0"/>
          </w:p>
        </w:tc>
        <w:tc>
          <w:tcPr>
            <w:tcW w:w="1276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15/06/2021</w:t>
            </w:r>
          </w:p>
        </w:tc>
        <w:tc>
          <w:tcPr>
            <w:tcW w:w="2751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Cristian David Henao Hoyos</w:t>
            </w:r>
          </w:p>
        </w:tc>
      </w:tr>
      <w:tr w:rsidR="00A0212C">
        <w:trPr>
          <w:trHeight w:val="280"/>
          <w:jc w:val="center"/>
        </w:trPr>
        <w:tc>
          <w:tcPr>
            <w:tcW w:w="1001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1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0212C">
        <w:trPr>
          <w:trHeight w:val="60"/>
          <w:jc w:val="center"/>
        </w:trPr>
        <w:tc>
          <w:tcPr>
            <w:tcW w:w="1001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410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751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D630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CAMBIOS RESPECTO A LA VERSIÓN ANTERIOR</w:t>
      </w: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4"/>
        <w:tblW w:w="859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7521"/>
      </w:tblGrid>
      <w:tr w:rsidR="00A0212C">
        <w:trPr>
          <w:jc w:val="center"/>
        </w:trPr>
        <w:tc>
          <w:tcPr>
            <w:tcW w:w="1069" w:type="dxa"/>
            <w:shd w:val="clear" w:color="auto" w:fill="CCCCCC"/>
            <w:vAlign w:val="center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7521" w:type="dxa"/>
            <w:shd w:val="clear" w:color="auto" w:fill="CCCCCC"/>
            <w:vAlign w:val="center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MODIFICACIÓN RESPECTO VERSIÓN ANTERIOR</w:t>
            </w:r>
          </w:p>
        </w:tc>
      </w:tr>
      <w:tr w:rsidR="00A0212C">
        <w:trPr>
          <w:jc w:val="center"/>
        </w:trPr>
        <w:tc>
          <w:tcPr>
            <w:tcW w:w="1069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FF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</w:t>
            </w:r>
          </w:p>
        </w:tc>
        <w:tc>
          <w:tcPr>
            <w:tcW w:w="7521" w:type="dxa"/>
          </w:tcPr>
          <w:p w:rsidR="00A0212C" w:rsidRDefault="00D63076">
            <w:pPr>
              <w:widowControl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Se hicieron pequeñas modificaciones en las redacciones, además se salieron 2 compañeras del </w:t>
            </w:r>
          </w:p>
          <w:p w:rsidR="00A0212C" w:rsidRDefault="00D63076">
            <w:pPr>
              <w:widowControl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proyecto, Luisa Fernanda Vargas y Yeni Viviana Ocampo, pues aplazaron o salieron de la formación. </w:t>
            </w:r>
          </w:p>
          <w:p w:rsidR="00A0212C" w:rsidRDefault="00D63076">
            <w:pPr>
              <w:widowControl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Y se unió al grupo la compañera Manuela Puerta.</w:t>
            </w:r>
          </w:p>
          <w:p w:rsidR="00A0212C" w:rsidRDefault="00D63076">
            <w:pPr>
              <w:widowControl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En el documento por consejo de los instructores se tuvieron en cuenta la madurez del escrito en </w:t>
            </w:r>
          </w:p>
          <w:p w:rsidR="00A0212C" w:rsidRDefault="00D63076">
            <w:pPr>
              <w:widowControl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algunas partes, tales como introducción, y se hicieron modificaciones en los mockups totalmente. Además, se agregó otro compañero al proyecto, Camilo Agudelo A</w:t>
            </w:r>
            <w:r>
              <w:rPr>
                <w:rFonts w:ascii="Arial" w:eastAsia="Arial" w:hAnsi="Arial" w:cs="Arial"/>
                <w:sz w:val="16"/>
                <w:szCs w:val="16"/>
              </w:rPr>
              <w:t>rango.</w:t>
            </w:r>
          </w:p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FF"/>
                <w:sz w:val="16"/>
                <w:szCs w:val="16"/>
              </w:rPr>
            </w:pPr>
          </w:p>
        </w:tc>
      </w:tr>
      <w:tr w:rsidR="00A0212C">
        <w:trPr>
          <w:jc w:val="center"/>
        </w:trPr>
        <w:tc>
          <w:tcPr>
            <w:tcW w:w="1069" w:type="dxa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2.1</w:t>
            </w:r>
          </w:p>
        </w:tc>
        <w:tc>
          <w:tcPr>
            <w:tcW w:w="7521" w:type="dxa"/>
          </w:tcPr>
          <w:p w:rsidR="00A0212C" w:rsidRDefault="00D63076">
            <w:pPr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Durante el proyecto se terminaron algunos documentos, pero hubo cambios en el desarrollo del mismo; el compañero Camilo Agudelo salió del proyecto para crear él mismo el suyo. </w:t>
            </w:r>
          </w:p>
        </w:tc>
      </w:tr>
      <w:tr w:rsidR="00A0212C">
        <w:trPr>
          <w:jc w:val="center"/>
        </w:trPr>
        <w:tc>
          <w:tcPr>
            <w:tcW w:w="1069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A0212C">
        <w:trPr>
          <w:jc w:val="center"/>
        </w:trPr>
        <w:tc>
          <w:tcPr>
            <w:tcW w:w="1069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A0212C">
        <w:trPr>
          <w:jc w:val="center"/>
        </w:trPr>
        <w:tc>
          <w:tcPr>
            <w:tcW w:w="1069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A0212C">
        <w:trPr>
          <w:jc w:val="center"/>
        </w:trPr>
        <w:tc>
          <w:tcPr>
            <w:tcW w:w="1069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:rsidR="00A0212C" w:rsidRDefault="00A02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:rsidR="00A0212C" w:rsidRDefault="00A0212C">
      <w:pPr>
        <w:rPr>
          <w:rFonts w:ascii="Arial" w:eastAsia="Arial" w:hAnsi="Arial" w:cs="Arial"/>
        </w:rPr>
      </w:pPr>
    </w:p>
    <w:p w:rsidR="00A0212C" w:rsidRDefault="00D6307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</w:rPr>
        <w:sectPr w:rsidR="00A0212C">
          <w:headerReference w:type="default" r:id="rId8"/>
          <w:pgSz w:w="12240" w:h="15840"/>
          <w:pgMar w:top="1417" w:right="1701" w:bottom="1417" w:left="1701" w:header="0" w:footer="720" w:gutter="0"/>
          <w:pgNumType w:start="1"/>
          <w:cols w:space="720"/>
        </w:sectPr>
      </w:pPr>
      <w:r>
        <w:br w:type="page"/>
      </w:r>
    </w:p>
    <w:p w:rsidR="00A0212C" w:rsidRDefault="00A0212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000000"/>
          <w:sz w:val="32"/>
          <w:szCs w:val="32"/>
        </w:rPr>
      </w:pPr>
    </w:p>
    <w:p w:rsidR="00A0212C" w:rsidRDefault="00A0212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000000"/>
          <w:sz w:val="32"/>
          <w:szCs w:val="32"/>
        </w:rPr>
      </w:pPr>
    </w:p>
    <w:p w:rsidR="00A0212C" w:rsidRDefault="00D6307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Tabla de contenido</w:t>
      </w:r>
    </w:p>
    <w:sdt>
      <w:sdtPr>
        <w:id w:val="192351417"/>
        <w:docPartObj>
          <w:docPartGallery w:val="Table of Contents"/>
          <w:docPartUnique/>
        </w:docPartObj>
      </w:sdtPr>
      <w:sdtEndPr/>
      <w:sdtContent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Arial" w:eastAsia="Arial" w:hAnsi="Arial" w:cs="Arial"/>
                <w:b/>
                <w:color w:val="000000"/>
              </w:rPr>
              <w:t>1. Introducción</w:t>
            </w:r>
          </w:hyperlink>
          <w:hyperlink w:anchor="_heading=h.gjdgxs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1ksv4uv">
            <w:r>
              <w:rPr>
                <w:rFonts w:ascii="Arial" w:eastAsia="Arial" w:hAnsi="Arial" w:cs="Arial"/>
                <w:b/>
                <w:color w:val="000000"/>
              </w:rPr>
              <w:t>2. Alcance</w:t>
            </w:r>
          </w:hyperlink>
          <w:hyperlink w:anchor="_heading=h.1ksv4uv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44sinio">
            <w:r>
              <w:rPr>
                <w:rFonts w:ascii="Arial" w:eastAsia="Arial" w:hAnsi="Arial" w:cs="Arial"/>
                <w:b/>
                <w:color w:val="000000"/>
              </w:rPr>
              <w:t>3. Responsables e involu</w:t>
            </w:r>
            <w:r>
              <w:rPr>
                <w:rFonts w:ascii="Arial" w:eastAsia="Arial" w:hAnsi="Arial" w:cs="Arial"/>
                <w:b/>
                <w:color w:val="000000"/>
              </w:rPr>
              <w:t>crados</w:t>
            </w:r>
          </w:hyperlink>
          <w:hyperlink w:anchor="_heading=h.44sinio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rPr>
              <w:color w:val="000000"/>
            </w:rPr>
          </w:pPr>
          <w:hyperlink w:anchor="_heading=h.30j0zll">
            <w:r>
              <w:rPr>
                <w:rFonts w:ascii="Arial" w:eastAsia="Arial" w:hAnsi="Arial" w:cs="Arial"/>
                <w:b/>
                <w:color w:val="000000"/>
              </w:rPr>
              <w:t>4. Prototipos</w:t>
            </w:r>
          </w:hyperlink>
          <w:hyperlink w:anchor="_heading=h.30j0zll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tyjcwt">
            <w:r>
              <w:rPr>
                <w:rFonts w:ascii="Arial" w:eastAsia="Arial" w:hAnsi="Arial" w:cs="Arial"/>
                <w:color w:val="000000"/>
              </w:rPr>
              <w:t>4.1 Prototipo 1</w:t>
            </w:r>
          </w:hyperlink>
          <w:hyperlink w:anchor="_heading=h.tyjcwt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440"/>
            <w:rPr>
              <w:color w:val="000000"/>
            </w:rPr>
          </w:pPr>
          <w:hyperlink w:anchor="_heading=h.3dy6vkm">
            <w:r>
              <w:rPr>
                <w:rFonts w:ascii="Arial" w:eastAsia="Arial" w:hAnsi="Arial" w:cs="Arial"/>
                <w:color w:val="000000"/>
              </w:rPr>
              <w:t>4.1.1 Descripción</w:t>
            </w:r>
          </w:hyperlink>
          <w:hyperlink w:anchor="_heading=h.3dy6vkm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440"/>
            <w:rPr>
              <w:color w:val="000000"/>
            </w:rPr>
          </w:pPr>
          <w:hyperlink w:anchor="_heading=h.1t3h5sf">
            <w:r>
              <w:rPr>
                <w:rFonts w:ascii="Arial" w:eastAsia="Arial" w:hAnsi="Arial" w:cs="Arial"/>
                <w:color w:val="000000"/>
              </w:rPr>
              <w:t>4.1.2 Captura</w:t>
            </w:r>
          </w:hyperlink>
          <w:hyperlink w:anchor="_heading=h.1t3h5sf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4d34og8">
            <w:r>
              <w:rPr>
                <w:rFonts w:ascii="Arial" w:eastAsia="Arial" w:hAnsi="Arial" w:cs="Arial"/>
                <w:color w:val="000000"/>
              </w:rPr>
              <w:t>4.2 Prototipo 2</w:t>
            </w:r>
          </w:hyperlink>
          <w:hyperlink w:anchor="_heading=h.4d34og8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440"/>
            <w:rPr>
              <w:color w:val="000000"/>
            </w:rPr>
          </w:pPr>
          <w:hyperlink w:anchor="_heading=h.2jxsxqh">
            <w:r>
              <w:rPr>
                <w:rFonts w:ascii="Arial" w:eastAsia="Arial" w:hAnsi="Arial" w:cs="Arial"/>
                <w:color w:val="000000"/>
              </w:rPr>
              <w:t>4.2.1 Descripción</w:t>
            </w:r>
          </w:hyperlink>
          <w:hyperlink w:anchor="_heading=h.2jxsxqh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440"/>
            <w:rPr>
              <w:color w:val="000000"/>
            </w:rPr>
          </w:pPr>
          <w:hyperlink w:anchor="_heading=h.z337ya">
            <w:r>
              <w:rPr>
                <w:rFonts w:ascii="Arial" w:eastAsia="Arial" w:hAnsi="Arial" w:cs="Arial"/>
                <w:color w:val="000000"/>
              </w:rPr>
              <w:t>4.2.2 Captura</w:t>
            </w:r>
          </w:hyperlink>
          <w:hyperlink w:anchor="_heading=h.z337ya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4d34og8">
            <w:r>
              <w:rPr>
                <w:rFonts w:ascii="Arial" w:eastAsia="Arial" w:hAnsi="Arial" w:cs="Arial"/>
                <w:color w:val="000000"/>
              </w:rPr>
              <w:t>4.3 Prototipo 3</w:t>
            </w:r>
          </w:hyperlink>
          <w:hyperlink w:anchor="_heading=h.4d34og8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440"/>
            <w:rPr>
              <w:color w:val="000000"/>
            </w:rPr>
          </w:pPr>
          <w:hyperlink w:anchor="_heading=h.2s8eyo1">
            <w:r>
              <w:rPr>
                <w:rFonts w:ascii="Arial" w:eastAsia="Arial" w:hAnsi="Arial" w:cs="Arial"/>
                <w:color w:val="000000"/>
              </w:rPr>
              <w:t>4.3.1 Descripción</w:t>
            </w:r>
          </w:hyperlink>
          <w:hyperlink w:anchor="_heading=h.2s8eyo1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440"/>
            <w:rPr>
              <w:color w:val="000000"/>
            </w:rPr>
          </w:pPr>
          <w:hyperlink w:anchor="_heading=h.17dp8vu">
            <w:r>
              <w:rPr>
                <w:rFonts w:ascii="Arial" w:eastAsia="Arial" w:hAnsi="Arial" w:cs="Arial"/>
                <w:color w:val="000000"/>
              </w:rPr>
              <w:t>4.3.2 Captura</w:t>
            </w:r>
          </w:hyperlink>
          <w:hyperlink w:anchor="_heading=h.17dp8vu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220"/>
            <w:rPr>
              <w:color w:val="000000"/>
            </w:rPr>
          </w:pPr>
          <w:hyperlink w:anchor="_heading=h.3rdcrjn">
            <w:r>
              <w:rPr>
                <w:rFonts w:ascii="Arial" w:eastAsia="Arial" w:hAnsi="Arial" w:cs="Arial"/>
                <w:color w:val="000000"/>
              </w:rPr>
              <w:t>4.n Prototipo n</w:t>
            </w:r>
          </w:hyperlink>
          <w:hyperlink w:anchor="_heading=h.3rdcrjn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440"/>
            <w:rPr>
              <w:color w:val="000000"/>
            </w:rPr>
          </w:pPr>
          <w:hyperlink w:anchor="_heading=h.26in1rg">
            <w:r>
              <w:rPr>
                <w:rFonts w:ascii="Arial" w:eastAsia="Arial" w:hAnsi="Arial" w:cs="Arial"/>
                <w:color w:val="000000"/>
              </w:rPr>
              <w:t>4.n.1 Descripción</w:t>
            </w:r>
          </w:hyperlink>
          <w:hyperlink w:anchor="_heading=h.26in1rg">
            <w:r>
              <w:rPr>
                <w:color w:val="000000"/>
              </w:rPr>
              <w:tab/>
              <w:t>4</w:t>
            </w:r>
          </w:hyperlink>
        </w:p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/>
            <w:ind w:left="440"/>
            <w:rPr>
              <w:color w:val="000000"/>
            </w:rPr>
          </w:pPr>
          <w:hyperlink w:anchor="_heading=h.lnxbz9">
            <w:r>
              <w:rPr>
                <w:rFonts w:ascii="Arial" w:eastAsia="Arial" w:hAnsi="Arial" w:cs="Arial"/>
                <w:color w:val="000000"/>
              </w:rPr>
              <w:t>4.n.2 Captura</w:t>
            </w:r>
          </w:hyperlink>
          <w:hyperlink w:anchor="_heading=h.lnxbz9"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:rsidR="00A0212C" w:rsidRDefault="00A0212C"/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D63076">
      <w:pPr>
        <w:pStyle w:val="Ttulo1"/>
        <w:numPr>
          <w:ilvl w:val="0"/>
          <w:numId w:val="1"/>
        </w:num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1" w:name="_heading=h.gjdgxs" w:colFirst="0" w:colLast="0"/>
      <w:bookmarkEnd w:id="1"/>
      <w:r>
        <w:rPr>
          <w:rFonts w:ascii="Arial" w:eastAsia="Arial" w:hAnsi="Arial" w:cs="Arial"/>
          <w:b/>
          <w:color w:val="000000"/>
          <w:sz w:val="24"/>
          <w:szCs w:val="24"/>
        </w:rPr>
        <w:t>Introducción</w:t>
      </w:r>
    </w:p>
    <w:p w:rsidR="00A0212C" w:rsidRDefault="00A0212C"/>
    <w:p w:rsidR="00A0212C" w:rsidRDefault="00D63076">
      <w:pPr>
        <w:jc w:val="both"/>
      </w:pPr>
      <w:r>
        <w:rPr>
          <w:rFonts w:ascii="Arial" w:eastAsia="Arial" w:hAnsi="Arial" w:cs="Arial"/>
        </w:rPr>
        <w:t>En este documento se quiere plantear los comportamientos que se harán en el Software Matricúlate en Armenia, dando así a entender explícitamente de que trata el presente proyecto</w:t>
      </w:r>
      <w:r>
        <w:t xml:space="preserve">. </w:t>
      </w:r>
    </w:p>
    <w:p w:rsidR="00A0212C" w:rsidRDefault="00A0212C">
      <w:pPr>
        <w:jc w:val="both"/>
      </w:pPr>
    </w:p>
    <w:p w:rsidR="00A0212C" w:rsidRDefault="00D63076">
      <w:pPr>
        <w:pStyle w:val="Ttulo2"/>
        <w:numPr>
          <w:ilvl w:val="1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2" w:name="_heading=h.30j0zll" w:colFirst="0" w:colLast="0"/>
      <w:bookmarkEnd w:id="2"/>
      <w:r>
        <w:rPr>
          <w:rFonts w:ascii="Arial" w:eastAsia="Arial" w:hAnsi="Arial" w:cs="Arial"/>
          <w:color w:val="000000"/>
          <w:sz w:val="24"/>
          <w:szCs w:val="24"/>
        </w:rPr>
        <w:t>Propósito</w:t>
      </w:r>
    </w:p>
    <w:p w:rsidR="00A0212C" w:rsidRDefault="00A0212C"/>
    <w:p w:rsidR="00A0212C" w:rsidRDefault="00D6307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propósito del documento es orientar a los usuarios a tener un mejor conocimiento de lo que será el Proyecto Matricúlate en Armenia, asimismo ver las conductas que se encuentra en el software para tener un mejor conocimiento y saber los requerimientos qu</w:t>
      </w:r>
      <w:r>
        <w:rPr>
          <w:rFonts w:ascii="Arial" w:eastAsia="Arial" w:hAnsi="Arial" w:cs="Arial"/>
        </w:rPr>
        <w:t>e solicita.</w:t>
      </w:r>
    </w:p>
    <w:p w:rsidR="00A0212C" w:rsidRDefault="00A0212C">
      <w:pPr>
        <w:jc w:val="both"/>
        <w:rPr>
          <w:rFonts w:ascii="Arial" w:eastAsia="Arial" w:hAnsi="Arial" w:cs="Arial"/>
        </w:rPr>
      </w:pPr>
    </w:p>
    <w:p w:rsidR="00A0212C" w:rsidRDefault="00D63076">
      <w:pPr>
        <w:pStyle w:val="Ttulo2"/>
        <w:numPr>
          <w:ilvl w:val="1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3" w:name="_heading=h.1fob9te" w:colFirst="0" w:colLast="0"/>
      <w:bookmarkEnd w:id="3"/>
      <w:r>
        <w:rPr>
          <w:rFonts w:ascii="Arial" w:eastAsia="Arial" w:hAnsi="Arial" w:cs="Arial"/>
          <w:color w:val="000000"/>
          <w:sz w:val="24"/>
          <w:szCs w:val="24"/>
        </w:rPr>
        <w:t>Alcance</w:t>
      </w:r>
    </w:p>
    <w:p w:rsidR="00A0212C" w:rsidRDefault="00A0212C"/>
    <w:p w:rsidR="00A0212C" w:rsidRDefault="00D63076">
      <w:pPr>
        <w:widowControl/>
        <w:spacing w:after="0" w:line="240" w:lineRule="auto"/>
        <w:jc w:val="both"/>
        <w:rPr>
          <w:rFonts w:ascii="Arial" w:eastAsia="Arial" w:hAnsi="Arial" w:cs="Arial"/>
          <w:i/>
          <w:color w:val="0000FF"/>
          <w:sz w:val="18"/>
          <w:szCs w:val="18"/>
        </w:rPr>
      </w:pPr>
      <w:bookmarkStart w:id="4" w:name="_heading=h.3znysh7" w:colFirst="0" w:colLast="0"/>
      <w:bookmarkEnd w:id="4"/>
      <w:r>
        <w:rPr>
          <w:rFonts w:ascii="Arial" w:eastAsia="Arial" w:hAnsi="Arial" w:cs="Arial"/>
        </w:rPr>
        <w:t>El proyecto de Investigación Matricúlate en Armenia quiere dar un enfoque a mejoras al sector educativo y la comunidad en sí, ya que llega una APP al alcance de todos, el cual facilita el proceso de matrícula.  </w:t>
      </w:r>
    </w:p>
    <w:p w:rsidR="00A0212C" w:rsidRDefault="00D63076">
      <w:pPr>
        <w:widowControl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</w:rPr>
        <w:t>Esta App cuenta con: </w:t>
      </w:r>
    </w:p>
    <w:p w:rsidR="00A0212C" w:rsidRDefault="00D63076">
      <w:pPr>
        <w:widowControl/>
        <w:numPr>
          <w:ilvl w:val="0"/>
          <w:numId w:val="2"/>
        </w:numPr>
        <w:spacing w:before="280" w:after="0" w:line="240" w:lineRule="auto"/>
        <w:ind w:left="94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Registro de documentos </w:t>
      </w:r>
    </w:p>
    <w:p w:rsidR="00A0212C" w:rsidRDefault="00D63076">
      <w:pPr>
        <w:widowControl/>
        <w:numPr>
          <w:ilvl w:val="0"/>
          <w:numId w:val="2"/>
        </w:numPr>
        <w:spacing w:after="0" w:line="240" w:lineRule="auto"/>
        <w:ind w:left="94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Actualizar, crear perfil</w:t>
      </w:r>
    </w:p>
    <w:p w:rsidR="00A0212C" w:rsidRDefault="00D63076">
      <w:pPr>
        <w:widowControl/>
        <w:numPr>
          <w:ilvl w:val="0"/>
          <w:numId w:val="2"/>
        </w:numPr>
        <w:spacing w:after="0" w:line="240" w:lineRule="auto"/>
        <w:ind w:left="94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Solicitar y escanear </w:t>
      </w:r>
    </w:p>
    <w:p w:rsidR="00A0212C" w:rsidRDefault="00D63076">
      <w:pPr>
        <w:widowControl/>
        <w:numPr>
          <w:ilvl w:val="0"/>
          <w:numId w:val="2"/>
        </w:numPr>
        <w:spacing w:after="0" w:line="240" w:lineRule="auto"/>
        <w:ind w:left="94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Generar informe estadístico o consultas  </w:t>
      </w:r>
    </w:p>
    <w:p w:rsidR="00A0212C" w:rsidRDefault="00D63076">
      <w:pPr>
        <w:widowControl/>
        <w:numPr>
          <w:ilvl w:val="0"/>
          <w:numId w:val="2"/>
        </w:numPr>
        <w:spacing w:after="0" w:line="240" w:lineRule="auto"/>
        <w:ind w:left="94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Evitar los papeleos y </w:t>
      </w:r>
      <w:r>
        <w:rPr>
          <w:rFonts w:ascii="Arial" w:eastAsia="Arial" w:hAnsi="Arial" w:cs="Arial"/>
        </w:rPr>
        <w:t>trámites</w:t>
      </w:r>
      <w:r>
        <w:rPr>
          <w:rFonts w:ascii="Arial" w:eastAsia="Arial" w:hAnsi="Arial" w:cs="Arial"/>
          <w:color w:val="000000"/>
        </w:rPr>
        <w:t> </w:t>
      </w:r>
    </w:p>
    <w:p w:rsidR="00A0212C" w:rsidRDefault="00D63076">
      <w:pPr>
        <w:widowControl/>
        <w:numPr>
          <w:ilvl w:val="0"/>
          <w:numId w:val="2"/>
        </w:numPr>
        <w:spacing w:after="280" w:line="240" w:lineRule="auto"/>
        <w:ind w:left="945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Ubicación de la Institución  </w:t>
      </w:r>
    </w:p>
    <w:p w:rsidR="00A0212C" w:rsidRDefault="00A0212C">
      <w:pPr>
        <w:widowControl/>
        <w:spacing w:before="280" w:after="280" w:line="240" w:lineRule="auto"/>
        <w:jc w:val="both"/>
        <w:rPr>
          <w:rFonts w:ascii="Arial" w:eastAsia="Arial" w:hAnsi="Arial" w:cs="Arial"/>
          <w:color w:val="000000"/>
        </w:rPr>
      </w:pPr>
    </w:p>
    <w:p w:rsidR="00A0212C" w:rsidRDefault="00A0212C">
      <w:pPr>
        <w:widowControl/>
        <w:spacing w:before="280" w:after="280" w:line="240" w:lineRule="auto"/>
        <w:jc w:val="both"/>
        <w:rPr>
          <w:rFonts w:ascii="Arial" w:eastAsia="Arial" w:hAnsi="Arial" w:cs="Arial"/>
          <w:color w:val="000000"/>
        </w:rPr>
      </w:pPr>
    </w:p>
    <w:p w:rsidR="00A0212C" w:rsidRDefault="00A0212C">
      <w:pPr>
        <w:widowControl/>
        <w:spacing w:before="280" w:after="280" w:line="240" w:lineRule="auto"/>
        <w:jc w:val="both"/>
        <w:rPr>
          <w:rFonts w:ascii="Arial" w:eastAsia="Arial" w:hAnsi="Arial" w:cs="Arial"/>
          <w:color w:val="000000"/>
        </w:rPr>
      </w:pPr>
    </w:p>
    <w:p w:rsidR="00A0212C" w:rsidRDefault="00A0212C">
      <w:pPr>
        <w:widowControl/>
        <w:spacing w:before="280" w:after="280" w:line="240" w:lineRule="auto"/>
        <w:jc w:val="both"/>
        <w:rPr>
          <w:rFonts w:ascii="Arial" w:eastAsia="Arial" w:hAnsi="Arial" w:cs="Arial"/>
          <w:color w:val="000000"/>
        </w:rPr>
      </w:pPr>
    </w:p>
    <w:p w:rsidR="00A0212C" w:rsidRDefault="00A0212C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A0212C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</w:p>
    <w:p w:rsidR="00A0212C" w:rsidRDefault="00D63076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1.3 Responsables e involucrados</w:t>
      </w: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240" w:lineRule="auto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tbl>
      <w:tblPr>
        <w:tblStyle w:val="a5"/>
        <w:tblW w:w="7229" w:type="dxa"/>
        <w:tblInd w:w="764" w:type="dxa"/>
        <w:tblLayout w:type="fixed"/>
        <w:tblLook w:val="0000" w:firstRow="0" w:lastRow="0" w:firstColumn="0" w:lastColumn="0" w:noHBand="0" w:noVBand="0"/>
      </w:tblPr>
      <w:tblGrid>
        <w:gridCol w:w="1915"/>
        <w:gridCol w:w="3613"/>
        <w:gridCol w:w="1701"/>
      </w:tblGrid>
      <w:tr w:rsidR="00A0212C">
        <w:trPr>
          <w:trHeight w:val="220"/>
        </w:trPr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FBFBF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FBFBF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Tipo (Responsable/ Involucrado)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Rol</w:t>
            </w:r>
          </w:p>
        </w:tc>
      </w:tr>
      <w:tr w:rsidR="00A0212C">
        <w:trPr>
          <w:trHeight w:val="220"/>
        </w:trPr>
        <w:tc>
          <w:tcPr>
            <w:tcW w:w="1915" w:type="dxa"/>
            <w:tcBorders>
              <w:left w:val="single" w:sz="4" w:space="0" w:color="000000"/>
              <w:bottom w:val="single" w:sz="4" w:space="0" w:color="000000"/>
            </w:tcBorders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Dahiana Monsalve</w:t>
            </w:r>
            <w:r>
              <w:rPr>
                <w:rFonts w:ascii="Arial" w:eastAsia="Arial" w:hAnsi="Arial" w:cs="Arial"/>
                <w:i/>
                <w:sz w:val="20"/>
                <w:szCs w:val="20"/>
              </w:rPr>
              <w:br/>
            </w:r>
          </w:p>
        </w:tc>
        <w:tc>
          <w:tcPr>
            <w:tcW w:w="3613" w:type="dxa"/>
            <w:tcBorders>
              <w:left w:val="single" w:sz="4" w:space="0" w:color="000000"/>
              <w:bottom w:val="single" w:sz="4" w:space="0" w:color="000000"/>
            </w:tcBorders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br/>
              <w:t>Responsable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Análisis y Diseño</w:t>
            </w:r>
          </w:p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Diseño</w:t>
            </w:r>
          </w:p>
        </w:tc>
      </w:tr>
      <w:tr w:rsidR="00A0212C">
        <w:trPr>
          <w:trHeight w:val="220"/>
        </w:trPr>
        <w:tc>
          <w:tcPr>
            <w:tcW w:w="1915" w:type="dxa"/>
            <w:tcBorders>
              <w:left w:val="single" w:sz="4" w:space="0" w:color="000000"/>
              <w:bottom w:val="single" w:sz="4" w:space="0" w:color="000000"/>
            </w:tcBorders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Manuela Puerta</w:t>
            </w:r>
          </w:p>
        </w:tc>
        <w:tc>
          <w:tcPr>
            <w:tcW w:w="3613" w:type="dxa"/>
            <w:tcBorders>
              <w:left w:val="single" w:sz="4" w:space="0" w:color="000000"/>
              <w:bottom w:val="single" w:sz="4" w:space="0" w:color="000000"/>
            </w:tcBorders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br/>
              <w:t>Responsable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Documentación y Desarrollo</w:t>
            </w:r>
          </w:p>
        </w:tc>
      </w:tr>
      <w:tr w:rsidR="00A0212C">
        <w:trPr>
          <w:trHeight w:val="220"/>
        </w:trPr>
        <w:tc>
          <w:tcPr>
            <w:tcW w:w="1915" w:type="dxa"/>
            <w:tcBorders>
              <w:left w:val="single" w:sz="4" w:space="0" w:color="000000"/>
              <w:bottom w:val="single" w:sz="4" w:space="0" w:color="000000"/>
            </w:tcBorders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Camilo Agudelo</w:t>
            </w:r>
          </w:p>
        </w:tc>
        <w:tc>
          <w:tcPr>
            <w:tcW w:w="3613" w:type="dxa"/>
            <w:tcBorders>
              <w:left w:val="single" w:sz="4" w:space="0" w:color="000000"/>
              <w:bottom w:val="single" w:sz="4" w:space="0" w:color="000000"/>
            </w:tcBorders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br/>
              <w:t>Responsable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Desarrollo y Análisis</w:t>
            </w:r>
          </w:p>
        </w:tc>
      </w:tr>
      <w:tr w:rsidR="00A0212C">
        <w:trPr>
          <w:trHeight w:val="220"/>
        </w:trPr>
        <w:tc>
          <w:tcPr>
            <w:tcW w:w="1915" w:type="dxa"/>
            <w:tcBorders>
              <w:left w:val="single" w:sz="4" w:space="0" w:color="000000"/>
              <w:bottom w:val="single" w:sz="4" w:space="0" w:color="000000"/>
            </w:tcBorders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Valentina Arroyave</w:t>
            </w:r>
          </w:p>
        </w:tc>
        <w:tc>
          <w:tcPr>
            <w:tcW w:w="3613" w:type="dxa"/>
            <w:tcBorders>
              <w:left w:val="single" w:sz="4" w:space="0" w:color="000000"/>
              <w:bottom w:val="single" w:sz="4" w:space="0" w:color="000000"/>
            </w:tcBorders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br/>
              <w:t>Responsable</w:t>
            </w:r>
          </w:p>
        </w:tc>
        <w:tc>
          <w:tcPr>
            <w:tcW w:w="17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212C" w:rsidRDefault="00D630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eastAsia="Arial" w:hAnsi="Arial" w:cs="Arial"/>
                <w:i/>
                <w:sz w:val="20"/>
                <w:szCs w:val="20"/>
              </w:rPr>
            </w:pPr>
            <w:r>
              <w:rPr>
                <w:rFonts w:ascii="Arial" w:eastAsia="Arial" w:hAnsi="Arial" w:cs="Arial"/>
                <w:i/>
                <w:sz w:val="20"/>
                <w:szCs w:val="20"/>
              </w:rPr>
              <w:t>Diseño y documentación</w:t>
            </w:r>
          </w:p>
        </w:tc>
      </w:tr>
      <w:tr w:rsidR="00A0212C">
        <w:trPr>
          <w:gridAfter w:val="2"/>
          <w:wAfter w:w="5314" w:type="dxa"/>
          <w:trHeight w:val="100"/>
        </w:trPr>
        <w:tc>
          <w:tcPr>
            <w:tcW w:w="1915" w:type="dxa"/>
            <w:tcBorders>
              <w:top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A0212C" w:rsidRDefault="00A0212C">
            <w:pPr>
              <w:jc w:val="both"/>
              <w:rPr>
                <w:rFonts w:ascii="Arial" w:eastAsia="Arial" w:hAnsi="Arial" w:cs="Arial"/>
                <w:i/>
                <w:color w:val="0000FF"/>
                <w:sz w:val="20"/>
                <w:szCs w:val="20"/>
              </w:rPr>
            </w:pPr>
          </w:p>
        </w:tc>
      </w:tr>
    </w:tbl>
    <w:p w:rsidR="00A0212C" w:rsidRDefault="00A0212C">
      <w:pPr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:rsidR="00A0212C" w:rsidRDefault="00A0212C">
      <w:pPr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:rsidR="00A0212C" w:rsidRDefault="00D63076">
      <w:pPr>
        <w:pStyle w:val="Ttulo1"/>
        <w:numPr>
          <w:ilvl w:val="0"/>
          <w:numId w:val="1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Prototipos</w:t>
      </w:r>
    </w:p>
    <w:p w:rsidR="00A0212C" w:rsidRDefault="00D63076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bookmarkStart w:id="5" w:name="_heading=h.2et92p0" w:colFirst="0" w:colLast="0"/>
      <w:bookmarkEnd w:id="5"/>
      <w:r>
        <w:rPr>
          <w:rFonts w:ascii="Arial" w:eastAsia="Arial" w:hAnsi="Arial" w:cs="Arial"/>
        </w:rPr>
        <w:t xml:space="preserve">A continuación, se hará una detallada descripción de los prototipos. </w:t>
      </w:r>
    </w:p>
    <w:p w:rsidR="00A0212C" w:rsidRDefault="00A0212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sz w:val="28"/>
          <w:szCs w:val="28"/>
        </w:rPr>
      </w:pPr>
    </w:p>
    <w:p w:rsidR="00A0212C" w:rsidRDefault="00D63076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6" w:name="_heading=h.tyjcwt" w:colFirst="0" w:colLast="0"/>
      <w:bookmarkEnd w:id="6"/>
      <w:r>
        <w:rPr>
          <w:rFonts w:ascii="Arial" w:eastAsia="Arial" w:hAnsi="Arial" w:cs="Arial"/>
          <w:color w:val="000000"/>
          <w:sz w:val="24"/>
          <w:szCs w:val="24"/>
        </w:rPr>
        <w:t>2.1 Prototipo 1</w:t>
      </w:r>
    </w:p>
    <w:p w:rsidR="00A0212C" w:rsidRDefault="00D6307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página Matricúlate en Armenia </w:t>
      </w:r>
      <w:r>
        <w:rPr>
          <w:rFonts w:ascii="Arial" w:eastAsia="Arial" w:hAnsi="Arial" w:cs="Arial"/>
          <w:b/>
        </w:rPr>
        <w:t>La Página Principal</w:t>
      </w:r>
      <w:r>
        <w:rPr>
          <w:rFonts w:ascii="Arial" w:eastAsia="Arial" w:hAnsi="Arial" w:cs="Arial"/>
        </w:rPr>
        <w:t xml:space="preserve"> contiene varias características</w:t>
      </w:r>
    </w:p>
    <w:p w:rsidR="00A0212C" w:rsidRDefault="00A0212C">
      <w:pPr>
        <w:rPr>
          <w:rFonts w:ascii="Arial" w:eastAsia="Arial" w:hAnsi="Arial" w:cs="Arial"/>
        </w:rPr>
      </w:pPr>
    </w:p>
    <w:p w:rsidR="00A0212C" w:rsidRDefault="00D63076">
      <w:pPr>
        <w:pStyle w:val="Ttulo3"/>
        <w:numPr>
          <w:ilvl w:val="2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7" w:name="_heading=h.3dy6vkm" w:colFirst="0" w:colLast="0"/>
      <w:bookmarkEnd w:id="7"/>
      <w:r>
        <w:rPr>
          <w:rFonts w:ascii="Arial" w:eastAsia="Arial" w:hAnsi="Arial" w:cs="Arial"/>
          <w:color w:val="000000"/>
          <w:sz w:val="24"/>
          <w:szCs w:val="24"/>
        </w:rPr>
        <w:t>Descripción</w:t>
      </w:r>
    </w:p>
    <w:p w:rsidR="00A0212C" w:rsidRDefault="00D6307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Entre las características encontramos: Buscador, opciones como; dar click en Inicio, Acerca de matricúlate en Armenia, publicaciones, RegistroColegios y RegistroUsuario. Estas opciones ayudan a orientar más al usuario cuando entra a la app, y hace que el m</w:t>
      </w:r>
      <w:r>
        <w:rPr>
          <w:rFonts w:ascii="Arial" w:eastAsia="Arial" w:hAnsi="Arial" w:cs="Arial"/>
        </w:rPr>
        <w:t xml:space="preserve">anejo de la aplicación pueda ser más manejable. </w:t>
      </w:r>
    </w:p>
    <w:p w:rsidR="00A0212C" w:rsidRDefault="00D63076">
      <w:pPr>
        <w:pStyle w:val="Ttulo3"/>
        <w:numPr>
          <w:ilvl w:val="2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8" w:name="_heading=h.1t3h5sf" w:colFirst="0" w:colLast="0"/>
      <w:bookmarkEnd w:id="8"/>
      <w:r>
        <w:rPr>
          <w:rFonts w:ascii="Arial" w:eastAsia="Arial" w:hAnsi="Arial" w:cs="Arial"/>
          <w:color w:val="000000"/>
          <w:sz w:val="24"/>
          <w:szCs w:val="24"/>
        </w:rPr>
        <w:lastRenderedPageBreak/>
        <w:t>Captura</w:t>
      </w:r>
    </w:p>
    <w:p w:rsidR="00A0212C" w:rsidRDefault="00D63076">
      <w:pPr>
        <w:pStyle w:val="Ttulo3"/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/>
      </w:r>
      <w:r>
        <w:rPr>
          <w:rFonts w:ascii="Arial" w:eastAsia="Arial" w:hAnsi="Arial" w:cs="Arial"/>
          <w:noProof/>
          <w:color w:val="000000"/>
          <w:sz w:val="24"/>
          <w:szCs w:val="24"/>
          <w:lang w:val="es-CO"/>
        </w:rPr>
        <w:drawing>
          <wp:inline distT="0" distB="0" distL="0" distR="0">
            <wp:extent cx="5342612" cy="3512776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2612" cy="3512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212C" w:rsidRDefault="00D63076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9" w:name="_heading=h.4d34og8" w:colFirst="0" w:colLast="0"/>
      <w:bookmarkEnd w:id="9"/>
      <w:r>
        <w:rPr>
          <w:rFonts w:ascii="Arial" w:eastAsia="Arial" w:hAnsi="Arial" w:cs="Arial"/>
          <w:color w:val="000000"/>
          <w:sz w:val="24"/>
          <w:szCs w:val="24"/>
        </w:rPr>
        <w:t>3.2 Prototipo 3</w:t>
      </w:r>
    </w:p>
    <w:p w:rsidR="00A0212C" w:rsidRDefault="00A0212C"/>
    <w:p w:rsidR="00A0212C" w:rsidRDefault="00D6307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página Matricúlate en Armenia posee una opción </w:t>
      </w:r>
      <w:r>
        <w:rPr>
          <w:rFonts w:ascii="Arial" w:eastAsia="Arial" w:hAnsi="Arial" w:cs="Arial"/>
          <w:b/>
        </w:rPr>
        <w:t xml:space="preserve">Inicio  </w:t>
      </w:r>
      <w:r>
        <w:rPr>
          <w:rFonts w:ascii="Arial" w:eastAsia="Arial" w:hAnsi="Arial" w:cs="Arial"/>
        </w:rPr>
        <w:t>el cual ilustra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>algunos datos interesantes, tales como:</w:t>
      </w:r>
    </w:p>
    <w:p w:rsidR="00A0212C" w:rsidRDefault="00D63076">
      <w:pPr>
        <w:pStyle w:val="Ttulo3"/>
        <w:rPr>
          <w:rFonts w:ascii="Arial" w:eastAsia="Arial" w:hAnsi="Arial" w:cs="Arial"/>
          <w:color w:val="000000"/>
          <w:sz w:val="24"/>
          <w:szCs w:val="24"/>
        </w:rPr>
      </w:pPr>
      <w:bookmarkStart w:id="10" w:name="_heading=h.2s8eyo1" w:colFirst="0" w:colLast="0"/>
      <w:bookmarkEnd w:id="10"/>
      <w:r>
        <w:rPr>
          <w:rFonts w:ascii="Arial" w:eastAsia="Arial" w:hAnsi="Arial" w:cs="Arial"/>
          <w:color w:val="000000"/>
          <w:sz w:val="24"/>
          <w:szCs w:val="24"/>
        </w:rPr>
        <w:t>3.2.1 Descripción</w:t>
      </w:r>
    </w:p>
    <w:p w:rsidR="00A0212C" w:rsidRDefault="00D6307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mockup principal tiene despliegue de noticias de las diferentes Instituciones, además de imágenes de las mismas.  </w:t>
      </w:r>
    </w:p>
    <w:p w:rsidR="00A0212C" w:rsidRDefault="00A0212C">
      <w:pPr>
        <w:jc w:val="both"/>
        <w:rPr>
          <w:rFonts w:ascii="Arial" w:eastAsia="Arial" w:hAnsi="Arial" w:cs="Arial"/>
        </w:rPr>
      </w:pPr>
    </w:p>
    <w:p w:rsidR="00A0212C" w:rsidRDefault="00A0212C">
      <w:pPr>
        <w:jc w:val="both"/>
        <w:rPr>
          <w:rFonts w:ascii="Arial" w:eastAsia="Arial" w:hAnsi="Arial" w:cs="Arial"/>
        </w:rPr>
      </w:pPr>
    </w:p>
    <w:p w:rsidR="00A0212C" w:rsidRDefault="00A0212C">
      <w:pPr>
        <w:jc w:val="both"/>
        <w:rPr>
          <w:rFonts w:ascii="Arial" w:eastAsia="Arial" w:hAnsi="Arial" w:cs="Arial"/>
        </w:rPr>
      </w:pPr>
    </w:p>
    <w:p w:rsidR="00A0212C" w:rsidRDefault="00A0212C">
      <w:pPr>
        <w:jc w:val="both"/>
        <w:rPr>
          <w:rFonts w:ascii="Arial" w:eastAsia="Arial" w:hAnsi="Arial" w:cs="Arial"/>
        </w:rPr>
      </w:pPr>
    </w:p>
    <w:p w:rsidR="00A0212C" w:rsidRDefault="00D63076">
      <w:pPr>
        <w:pStyle w:val="Ttulo3"/>
        <w:rPr>
          <w:rFonts w:ascii="Arial" w:eastAsia="Arial" w:hAnsi="Arial" w:cs="Arial"/>
          <w:color w:val="000000"/>
          <w:sz w:val="24"/>
          <w:szCs w:val="24"/>
        </w:rPr>
      </w:pPr>
      <w:bookmarkStart w:id="11" w:name="_heading=h.17dp8vu" w:colFirst="0" w:colLast="0"/>
      <w:bookmarkEnd w:id="11"/>
      <w:r>
        <w:rPr>
          <w:rFonts w:ascii="Arial" w:eastAsia="Arial" w:hAnsi="Arial" w:cs="Arial"/>
          <w:color w:val="000000"/>
          <w:sz w:val="24"/>
          <w:szCs w:val="24"/>
        </w:rPr>
        <w:lastRenderedPageBreak/>
        <w:t>3.2.2 Captura</w:t>
      </w:r>
    </w:p>
    <w:p w:rsidR="00A0212C" w:rsidRDefault="00A0212C"/>
    <w:p w:rsidR="00A0212C" w:rsidRDefault="00D63076">
      <w:pPr>
        <w:jc w:val="center"/>
      </w:pPr>
      <w:r>
        <w:rPr>
          <w:noProof/>
          <w:lang w:val="es-CO"/>
        </w:rPr>
        <w:drawing>
          <wp:inline distT="0" distB="0" distL="0" distR="0">
            <wp:extent cx="5358923" cy="3635676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8923" cy="3635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212C" w:rsidRDefault="00A0212C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12" w:name="_heading=h.3rdcrjn" w:colFirst="0" w:colLast="0"/>
      <w:bookmarkEnd w:id="12"/>
    </w:p>
    <w:p w:rsidR="00A0212C" w:rsidRDefault="00D63076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4.3 Prototipo 4</w:t>
      </w:r>
    </w:p>
    <w:p w:rsidR="00A0212C" w:rsidRDefault="00A0212C">
      <w:pPr>
        <w:rPr>
          <w:rFonts w:ascii="Arial" w:eastAsia="Arial" w:hAnsi="Arial" w:cs="Arial"/>
        </w:rPr>
      </w:pPr>
    </w:p>
    <w:p w:rsidR="00A0212C" w:rsidRDefault="00D63076">
      <w:pPr>
        <w:jc w:val="both"/>
        <w:rPr>
          <w:rFonts w:ascii="Arial" w:eastAsia="Arial" w:hAnsi="Arial" w:cs="Arial"/>
        </w:rPr>
      </w:pPr>
      <w:bookmarkStart w:id="13" w:name="_heading=h.26in1rg" w:colFirst="0" w:colLast="0"/>
      <w:bookmarkEnd w:id="13"/>
      <w:r>
        <w:rPr>
          <w:rFonts w:ascii="Arial" w:eastAsia="Arial" w:hAnsi="Arial" w:cs="Arial"/>
        </w:rPr>
        <w:t>La página de Matricúlate en Armenia muestra en su ventana número dos.</w:t>
      </w: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14" w:name="_heading=h.lnxbz9" w:colFirst="0" w:colLast="0"/>
      <w:bookmarkEnd w:id="14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4.3.1 Descripción </w:t>
      </w:r>
    </w:p>
    <w:p w:rsidR="00A0212C" w:rsidRDefault="00D63076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Algunos datos relevantes serían </w:t>
      </w:r>
      <w:r>
        <w:rPr>
          <w:rFonts w:ascii="Arial" w:eastAsia="Arial" w:hAnsi="Arial" w:cs="Arial"/>
        </w:rPr>
        <w:t>la misión y visión sobre el proyecto Matricúlate en Armenia.</w:t>
      </w:r>
    </w:p>
    <w:p w:rsidR="00A0212C" w:rsidRDefault="00A0212C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A0212C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A0212C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A0212C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4.3.2 Captura</w:t>
      </w:r>
    </w:p>
    <w:p w:rsidR="00A0212C" w:rsidRDefault="00D63076">
      <w:pPr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  <w:lang w:val="es-CO"/>
        </w:rPr>
        <w:drawing>
          <wp:inline distT="0" distB="0" distL="0" distR="0">
            <wp:extent cx="5235104" cy="3619200"/>
            <wp:effectExtent l="0" t="0" r="0" b="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104" cy="36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212C" w:rsidRDefault="00A0212C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5.4 Prototipo 5</w:t>
      </w:r>
    </w:p>
    <w:p w:rsidR="00A0212C" w:rsidRDefault="00D6307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página Matricúlate en Armenia en la opción </w:t>
      </w:r>
      <w:r>
        <w:rPr>
          <w:rFonts w:ascii="Arial" w:eastAsia="Arial" w:hAnsi="Arial" w:cs="Arial"/>
          <w:b/>
        </w:rPr>
        <w:t>Publicaciones</w:t>
      </w:r>
      <w:r>
        <w:rPr>
          <w:rFonts w:ascii="Arial" w:eastAsia="Arial" w:hAnsi="Arial" w:cs="Arial"/>
        </w:rPr>
        <w:t>,  cuenta con el siguiente comportamiento:</w:t>
      </w:r>
    </w:p>
    <w:p w:rsidR="00A0212C" w:rsidRDefault="00A0212C">
      <w:pP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5.4.1 Descripción</w:t>
      </w:r>
    </w:p>
    <w:p w:rsidR="00A0212C" w:rsidRDefault="00D63076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 es</w:t>
      </w:r>
      <w:r>
        <w:rPr>
          <w:rFonts w:ascii="Arial" w:eastAsia="Arial" w:hAnsi="Arial" w:cs="Arial"/>
          <w:color w:val="000000"/>
        </w:rPr>
        <w:t xml:space="preserve">te comportamiento se </w:t>
      </w:r>
      <w:r>
        <w:rPr>
          <w:rFonts w:ascii="Arial" w:eastAsia="Arial" w:hAnsi="Arial" w:cs="Arial"/>
        </w:rPr>
        <w:t>ven algunas</w:t>
      </w:r>
      <w:r>
        <w:rPr>
          <w:rFonts w:ascii="Arial" w:eastAsia="Arial" w:hAnsi="Arial" w:cs="Arial"/>
          <w:color w:val="000000"/>
        </w:rPr>
        <w:t xml:space="preserve"> publicaciones las cuales son importantes para tener una orientación y respecto a las Instituciones Educativas ver comentarios tanto positivos como negativos para conocer más sobre ella.</w:t>
      </w:r>
    </w:p>
    <w:p w:rsidR="00A0212C" w:rsidRDefault="00A0212C">
      <w:pPr>
        <w:rPr>
          <w:rFonts w:ascii="Arial" w:eastAsia="Arial" w:hAnsi="Arial" w:cs="Arial"/>
          <w:color w:val="000000"/>
        </w:rPr>
      </w:pPr>
    </w:p>
    <w:p w:rsidR="00A0212C" w:rsidRDefault="00A0212C">
      <w:pPr>
        <w:rPr>
          <w:rFonts w:ascii="Arial" w:eastAsia="Arial" w:hAnsi="Arial" w:cs="Arial"/>
          <w:color w:val="000000"/>
        </w:rPr>
      </w:pPr>
    </w:p>
    <w:p w:rsidR="00A0212C" w:rsidRDefault="00A0212C">
      <w:pPr>
        <w:rPr>
          <w:rFonts w:ascii="Arial" w:eastAsia="Arial" w:hAnsi="Arial" w:cs="Arial"/>
          <w:color w:val="000000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5.4.2 Captura</w:t>
      </w:r>
    </w:p>
    <w:p w:rsidR="00A0212C" w:rsidRDefault="00D63076">
      <w:pPr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  <w:lang w:val="es-CO"/>
        </w:rPr>
        <w:drawing>
          <wp:inline distT="0" distB="0" distL="0" distR="0">
            <wp:extent cx="4923771" cy="4168533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3771" cy="4168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212C" w:rsidRDefault="00A0212C">
      <w:pPr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D63076">
      <w:r>
        <w:rPr>
          <w:rFonts w:ascii="Arial" w:eastAsia="Arial" w:hAnsi="Arial" w:cs="Arial"/>
          <w:b/>
          <w:color w:val="000000"/>
          <w:sz w:val="24"/>
          <w:szCs w:val="24"/>
        </w:rPr>
        <w:t>6.5 Prototipo 6</w:t>
      </w:r>
      <w:r>
        <w:t xml:space="preserve"> </w:t>
      </w:r>
    </w:p>
    <w:p w:rsidR="00A0212C" w:rsidRDefault="00D63076">
      <w:pPr>
        <w:jc w:val="both"/>
      </w:pPr>
      <w:r>
        <w:t>En la ventana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RegistroColegios</w:t>
      </w:r>
      <w:r>
        <w:rPr>
          <w:rFonts w:ascii="Arial" w:eastAsia="Arial" w:hAnsi="Arial" w:cs="Arial"/>
        </w:rPr>
        <w:t>,  se encuentra el siguiente comportamiento.</w:t>
      </w:r>
    </w:p>
    <w:p w:rsidR="00A0212C" w:rsidRDefault="00A0212C">
      <w:pP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6.5.1 Descripción</w:t>
      </w:r>
    </w:p>
    <w:p w:rsidR="00A0212C" w:rsidRDefault="00D63076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El comportamiento </w:t>
      </w:r>
      <w:r>
        <w:rPr>
          <w:rFonts w:ascii="Arial" w:eastAsia="Arial" w:hAnsi="Arial" w:cs="Arial"/>
          <w:b/>
        </w:rPr>
        <w:t>RegistroColegios</w:t>
      </w:r>
      <w:r>
        <w:rPr>
          <w:rFonts w:ascii="Arial" w:eastAsia="Arial" w:hAnsi="Arial" w:cs="Arial"/>
          <w:color w:val="000000"/>
        </w:rPr>
        <w:t xml:space="preserve"> debe de realizar el debido proceso de registro de la Institución en el sistema para así, los usuarios accedan a dicha vista y t</w:t>
      </w:r>
      <w:r>
        <w:rPr>
          <w:rFonts w:ascii="Arial" w:eastAsia="Arial" w:hAnsi="Arial" w:cs="Arial"/>
          <w:color w:val="000000"/>
        </w:rPr>
        <w:t xml:space="preserve">ener un conocimiento detallado de ella. </w:t>
      </w:r>
    </w:p>
    <w:p w:rsidR="00A0212C" w:rsidRDefault="00A0212C">
      <w:pPr>
        <w:rPr>
          <w:rFonts w:ascii="Arial" w:eastAsia="Arial" w:hAnsi="Arial" w:cs="Arial"/>
          <w:color w:val="000000"/>
        </w:rPr>
      </w:pPr>
    </w:p>
    <w:p w:rsidR="00A0212C" w:rsidRDefault="00A0212C">
      <w:pPr>
        <w:rPr>
          <w:rFonts w:ascii="Arial" w:eastAsia="Arial" w:hAnsi="Arial" w:cs="Arial"/>
          <w:color w:val="000000"/>
        </w:rPr>
      </w:pPr>
    </w:p>
    <w:p w:rsidR="00A0212C" w:rsidRDefault="00D6307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6.5.2 Captura</w:t>
      </w:r>
    </w:p>
    <w:p w:rsidR="00A0212C" w:rsidRDefault="00D63076">
      <w:pPr>
        <w:jc w:val="center"/>
      </w:pPr>
      <w:r>
        <w:rPr>
          <w:noProof/>
          <w:lang w:val="es-CO"/>
        </w:rPr>
        <w:drawing>
          <wp:inline distT="0" distB="0" distL="0" distR="0">
            <wp:extent cx="4575014" cy="4202305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5014" cy="4202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212C" w:rsidRDefault="00A0212C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D63076">
      <w:r>
        <w:rPr>
          <w:rFonts w:ascii="Arial" w:eastAsia="Arial" w:hAnsi="Arial" w:cs="Arial"/>
          <w:b/>
          <w:color w:val="000000"/>
          <w:sz w:val="24"/>
          <w:szCs w:val="24"/>
        </w:rPr>
        <w:t>7.6 Prototipo 7</w:t>
      </w:r>
    </w:p>
    <w:p w:rsidR="00A0212C" w:rsidRDefault="00D6307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la pagina Matricúlate en Armenia la opcion</w:t>
      </w:r>
      <w:r>
        <w:rPr>
          <w:rFonts w:ascii="Arial" w:eastAsia="Arial" w:hAnsi="Arial" w:cs="Arial"/>
          <w:b/>
        </w:rPr>
        <w:t xml:space="preserve"> RegistroColegios</w:t>
      </w:r>
      <w:r>
        <w:rPr>
          <w:rFonts w:ascii="Arial" w:eastAsia="Arial" w:hAnsi="Arial" w:cs="Arial"/>
        </w:rPr>
        <w:t xml:space="preserve">,  se encuentra el siguiente comportamiento que lo llevará directo a la opción </w:t>
      </w:r>
      <w:r>
        <w:rPr>
          <w:rFonts w:ascii="Arial" w:eastAsia="Arial" w:hAnsi="Arial" w:cs="Arial"/>
          <w:b/>
        </w:rPr>
        <w:t>Perfil</w:t>
      </w:r>
      <w:r>
        <w:rPr>
          <w:rFonts w:ascii="Arial" w:eastAsia="Arial" w:hAnsi="Arial" w:cs="Arial"/>
        </w:rPr>
        <w:t>.</w:t>
      </w:r>
    </w:p>
    <w:p w:rsidR="00A0212C" w:rsidRDefault="00A0212C">
      <w:pP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7.6.1 Descripción</w:t>
      </w:r>
    </w:p>
    <w:p w:rsidR="00A0212C" w:rsidRDefault="00D63076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En este comportamiento se observa los datos el cual </w:t>
      </w:r>
      <w:r>
        <w:rPr>
          <w:rFonts w:ascii="Arial" w:eastAsia="Arial" w:hAnsi="Arial" w:cs="Arial"/>
        </w:rPr>
        <w:t>agregó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b/>
          <w:color w:val="000000"/>
        </w:rPr>
        <w:t xml:space="preserve">RegistroColegios, </w:t>
      </w:r>
      <w:r>
        <w:rPr>
          <w:rFonts w:ascii="Arial" w:eastAsia="Arial" w:hAnsi="Arial" w:cs="Arial"/>
          <w:color w:val="000000"/>
        </w:rPr>
        <w:t>para el usuario.</w:t>
      </w:r>
    </w:p>
    <w:p w:rsidR="00A0212C" w:rsidRDefault="00A0212C">
      <w:pPr>
        <w:rPr>
          <w:rFonts w:ascii="Arial" w:eastAsia="Arial" w:hAnsi="Arial" w:cs="Arial"/>
          <w:color w:val="000000"/>
        </w:rPr>
      </w:pPr>
    </w:p>
    <w:p w:rsidR="00A0212C" w:rsidRDefault="00A0212C">
      <w:pPr>
        <w:rPr>
          <w:rFonts w:ascii="Arial" w:eastAsia="Arial" w:hAnsi="Arial" w:cs="Arial"/>
          <w:color w:val="000000"/>
        </w:rPr>
      </w:pPr>
    </w:p>
    <w:p w:rsidR="00A0212C" w:rsidRDefault="00A0212C">
      <w:pPr>
        <w:rPr>
          <w:rFonts w:ascii="Arial" w:eastAsia="Arial" w:hAnsi="Arial" w:cs="Arial"/>
          <w:color w:val="000000"/>
        </w:rPr>
      </w:pPr>
    </w:p>
    <w:p w:rsidR="00A0212C" w:rsidRDefault="00D6307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7.6.2 Captura</w:t>
      </w:r>
    </w:p>
    <w:p w:rsidR="00A0212C" w:rsidRDefault="00D63076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CO"/>
        </w:rPr>
        <w:drawing>
          <wp:inline distT="0" distB="0" distL="0" distR="0">
            <wp:extent cx="4737954" cy="5138413"/>
            <wp:effectExtent l="0" t="0" r="0" b="0"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954" cy="513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8.7 Prototipo 8</w:t>
      </w:r>
    </w:p>
    <w:p w:rsidR="00A0212C" w:rsidRDefault="00D6307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opción</w:t>
      </w:r>
      <w:r>
        <w:rPr>
          <w:rFonts w:ascii="Arial" w:eastAsia="Arial" w:hAnsi="Arial" w:cs="Arial"/>
          <w:b/>
        </w:rPr>
        <w:t xml:space="preserve"> RegistroUsuario</w:t>
      </w:r>
      <w:r>
        <w:rPr>
          <w:rFonts w:ascii="Arial" w:eastAsia="Arial" w:hAnsi="Arial" w:cs="Arial"/>
        </w:rPr>
        <w:t xml:space="preserve">,  se halla el comportamiento de la opción </w:t>
      </w:r>
      <w:r>
        <w:rPr>
          <w:rFonts w:ascii="Arial" w:eastAsia="Arial" w:hAnsi="Arial" w:cs="Arial"/>
          <w:b/>
        </w:rPr>
        <w:t>Perfil</w:t>
      </w:r>
      <w:r>
        <w:rPr>
          <w:rFonts w:ascii="Arial" w:eastAsia="Arial" w:hAnsi="Arial" w:cs="Arial"/>
        </w:rPr>
        <w:t>.</w:t>
      </w:r>
    </w:p>
    <w:p w:rsidR="00A0212C" w:rsidRDefault="00A0212C">
      <w:pPr>
        <w:rPr>
          <w:rFonts w:ascii="Arial" w:eastAsia="Arial" w:hAnsi="Arial" w:cs="Arial"/>
        </w:rPr>
      </w:pPr>
    </w:p>
    <w:p w:rsidR="00A0212C" w:rsidRDefault="00A0212C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8.7.1 Descripción</w:t>
      </w:r>
    </w:p>
    <w:p w:rsidR="00A0212C" w:rsidRDefault="00D63076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/>
      </w:r>
      <w:r>
        <w:rPr>
          <w:rFonts w:ascii="Arial" w:eastAsia="Arial" w:hAnsi="Arial" w:cs="Arial"/>
          <w:color w:val="000000"/>
        </w:rPr>
        <w:t xml:space="preserve">En esta vista se hace el </w:t>
      </w:r>
      <w:r>
        <w:rPr>
          <w:rFonts w:ascii="Arial" w:eastAsia="Arial" w:hAnsi="Arial" w:cs="Arial"/>
          <w:b/>
          <w:color w:val="000000"/>
        </w:rPr>
        <w:t>Registro del Acudiente</w:t>
      </w:r>
      <w:r>
        <w:rPr>
          <w:rFonts w:ascii="Arial" w:eastAsia="Arial" w:hAnsi="Arial" w:cs="Arial"/>
          <w:color w:val="000000"/>
        </w:rPr>
        <w:t xml:space="preserve"> para así seguir correctamente con la Inscripción del Estudiante.</w:t>
      </w:r>
    </w:p>
    <w:p w:rsidR="00A0212C" w:rsidRDefault="00A0212C">
      <w:pP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8.7.2 Captura</w:t>
      </w:r>
    </w:p>
    <w:p w:rsidR="00A0212C" w:rsidRDefault="00D63076">
      <w:pPr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es-CO"/>
        </w:rPr>
        <w:drawing>
          <wp:inline distT="0" distB="0" distL="0" distR="0">
            <wp:extent cx="5513443" cy="4363094"/>
            <wp:effectExtent l="0" t="0" r="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3443" cy="4363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212C" w:rsidRDefault="00A0212C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9.8 Prototipo 9</w:t>
      </w:r>
    </w:p>
    <w:p w:rsidR="00A0212C" w:rsidRDefault="00D63076">
      <w:pPr>
        <w:jc w:val="both"/>
        <w:rPr>
          <w:rFonts w:ascii="Arial" w:eastAsia="Arial" w:hAnsi="Arial" w:cs="Arial"/>
        </w:rPr>
      </w:pPr>
      <w:r>
        <w:rPr>
          <w:b/>
        </w:rPr>
        <w:lastRenderedPageBreak/>
        <w:br/>
      </w:r>
      <w:r>
        <w:rPr>
          <w:rFonts w:ascii="Arial" w:eastAsia="Arial" w:hAnsi="Arial" w:cs="Arial"/>
        </w:rPr>
        <w:t>La página Matricúlate en Armenia contiene la opción</w:t>
      </w:r>
      <w:r>
        <w:rPr>
          <w:rFonts w:ascii="Arial" w:eastAsia="Arial" w:hAnsi="Arial" w:cs="Arial"/>
          <w:b/>
        </w:rPr>
        <w:t xml:space="preserve"> RegistroUsuario</w:t>
      </w:r>
      <w:r>
        <w:rPr>
          <w:rFonts w:ascii="Arial" w:eastAsia="Arial" w:hAnsi="Arial" w:cs="Arial"/>
        </w:rPr>
        <w:t>,  donde se encuentra el siguiente comportamiento el cual lo lleva</w:t>
      </w:r>
      <w:r>
        <w:rPr>
          <w:rFonts w:ascii="Arial" w:eastAsia="Arial" w:hAnsi="Arial" w:cs="Arial"/>
        </w:rPr>
        <w:t xml:space="preserve">rá directo a la opción </w:t>
      </w:r>
      <w:r>
        <w:rPr>
          <w:rFonts w:ascii="Arial" w:eastAsia="Arial" w:hAnsi="Arial" w:cs="Arial"/>
          <w:b/>
        </w:rPr>
        <w:t>Perfil</w:t>
      </w:r>
      <w:r>
        <w:rPr>
          <w:rFonts w:ascii="Arial" w:eastAsia="Arial" w:hAnsi="Arial" w:cs="Arial"/>
        </w:rPr>
        <w:t>.</w:t>
      </w:r>
    </w:p>
    <w:p w:rsidR="00A0212C" w:rsidRDefault="00A0212C">
      <w:pPr>
        <w:rPr>
          <w:b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9.8.1 Descripción</w:t>
      </w:r>
    </w:p>
    <w:p w:rsidR="00A0212C" w:rsidRDefault="00D63076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En esta vista se observa los datos que agrega el </w:t>
      </w:r>
      <w:r>
        <w:rPr>
          <w:rFonts w:ascii="Arial" w:eastAsia="Arial" w:hAnsi="Arial" w:cs="Arial"/>
          <w:b/>
          <w:color w:val="000000"/>
        </w:rPr>
        <w:t>Registro del Acudiente</w:t>
      </w:r>
      <w:r>
        <w:rPr>
          <w:rFonts w:ascii="Arial" w:eastAsia="Arial" w:hAnsi="Arial" w:cs="Arial"/>
          <w:color w:val="000000"/>
        </w:rPr>
        <w:t>. Además, se percibe como no se han agregado estudiantes aún.</w:t>
      </w:r>
    </w:p>
    <w:p w:rsidR="00A0212C" w:rsidRDefault="00A0212C">
      <w:pPr>
        <w:rPr>
          <w:rFonts w:ascii="Arial" w:eastAsia="Arial" w:hAnsi="Arial" w:cs="Arial"/>
          <w:color w:val="000000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9.8.2 Captura</w:t>
      </w:r>
    </w:p>
    <w:p w:rsidR="00A0212C" w:rsidRDefault="00D63076">
      <w:pPr>
        <w:jc w:val="center"/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/>
      </w:r>
      <w:r>
        <w:rPr>
          <w:b/>
          <w:noProof/>
          <w:lang w:val="es-CO"/>
        </w:rPr>
        <w:lastRenderedPageBreak/>
        <w:drawing>
          <wp:inline distT="0" distB="0" distL="0" distR="0">
            <wp:extent cx="4292050" cy="5042123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050" cy="5042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212C" w:rsidRDefault="00A0212C">
      <w:pPr>
        <w:jc w:val="center"/>
        <w:rPr>
          <w:b/>
        </w:rPr>
      </w:pPr>
    </w:p>
    <w:p w:rsidR="00A0212C" w:rsidRDefault="00D6307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10.9 Prototipo 10</w:t>
      </w:r>
    </w:p>
    <w:p w:rsidR="00A0212C" w:rsidRDefault="00D6307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opción </w:t>
      </w:r>
      <w:r>
        <w:rPr>
          <w:rFonts w:ascii="Arial" w:eastAsia="Arial" w:hAnsi="Arial" w:cs="Arial"/>
          <w:b/>
        </w:rPr>
        <w:t xml:space="preserve">RegistroUsuario, </w:t>
      </w:r>
      <w:r>
        <w:rPr>
          <w:rFonts w:ascii="Arial" w:eastAsia="Arial" w:hAnsi="Arial" w:cs="Arial"/>
        </w:rPr>
        <w:t>se encuentra el siguiente comportamiento que lo llevará directo a la opción Perfil.</w:t>
      </w:r>
    </w:p>
    <w:p w:rsidR="00A0212C" w:rsidRDefault="00A0212C">
      <w:pP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10.9.1 Descripción</w:t>
      </w:r>
    </w:p>
    <w:p w:rsidR="00A0212C" w:rsidRDefault="00D63076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/>
      </w:r>
      <w:r>
        <w:rPr>
          <w:rFonts w:ascii="Arial" w:eastAsia="Arial" w:hAnsi="Arial" w:cs="Arial"/>
          <w:color w:val="000000"/>
        </w:rPr>
        <w:lastRenderedPageBreak/>
        <w:t xml:space="preserve">Se contempla en la vista que se hace el debido </w:t>
      </w:r>
      <w:r>
        <w:rPr>
          <w:rFonts w:ascii="Arial" w:eastAsia="Arial" w:hAnsi="Arial" w:cs="Arial"/>
          <w:b/>
          <w:color w:val="000000"/>
        </w:rPr>
        <w:t xml:space="preserve">RegistroEstudiante </w:t>
      </w:r>
      <w:r>
        <w:rPr>
          <w:rFonts w:ascii="Arial" w:eastAsia="Arial" w:hAnsi="Arial" w:cs="Arial"/>
          <w:color w:val="000000"/>
        </w:rPr>
        <w:t>para así poder seguir correctamente con la Inscripción.</w:t>
      </w: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10.9.2 Captura</w:t>
      </w:r>
    </w:p>
    <w:p w:rsidR="00A0212C" w:rsidRDefault="00D6307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/>
      </w:r>
      <w:r>
        <w:rPr>
          <w:rFonts w:ascii="Arial" w:eastAsia="Arial" w:hAnsi="Arial" w:cs="Arial"/>
          <w:b/>
          <w:noProof/>
          <w:color w:val="000000"/>
          <w:sz w:val="24"/>
          <w:szCs w:val="24"/>
          <w:lang w:val="es-CO"/>
        </w:rPr>
        <w:drawing>
          <wp:inline distT="0" distB="0" distL="0" distR="0">
            <wp:extent cx="4419014" cy="4529516"/>
            <wp:effectExtent l="0" t="0" r="0" b="0"/>
            <wp:docPr id="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014" cy="4529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br/>
        <w:t>11.10 Proto</w:t>
      </w:r>
      <w:r>
        <w:rPr>
          <w:rFonts w:ascii="Arial" w:eastAsia="Arial" w:hAnsi="Arial" w:cs="Arial"/>
          <w:b/>
          <w:color w:val="000000"/>
          <w:sz w:val="24"/>
          <w:szCs w:val="24"/>
        </w:rPr>
        <w:t>tipo 11</w:t>
      </w:r>
    </w:p>
    <w:p w:rsidR="00A0212C" w:rsidRDefault="00D63076">
      <w:pPr>
        <w:jc w:val="both"/>
        <w:rPr>
          <w:rFonts w:ascii="Arial" w:eastAsia="Arial" w:hAnsi="Arial" w:cs="Arial"/>
        </w:rPr>
      </w:pPr>
      <w:bookmarkStart w:id="15" w:name="_heading=h.35nkun2" w:colFirst="0" w:colLast="0"/>
      <w:bookmarkEnd w:id="15"/>
      <w:r>
        <w:rPr>
          <w:rFonts w:ascii="Arial" w:eastAsia="Arial" w:hAnsi="Arial" w:cs="Arial"/>
        </w:rPr>
        <w:t>Al ingresar a la pagina Matricúlate en Armenia en la opción</w:t>
      </w:r>
      <w:r>
        <w:rPr>
          <w:rFonts w:ascii="Arial" w:eastAsia="Arial" w:hAnsi="Arial" w:cs="Arial"/>
          <w:b/>
        </w:rPr>
        <w:t xml:space="preserve"> RegistroUsuario</w:t>
      </w:r>
      <w:r>
        <w:rPr>
          <w:rFonts w:ascii="Arial" w:eastAsia="Arial" w:hAnsi="Arial" w:cs="Arial"/>
        </w:rPr>
        <w:t xml:space="preserve">,  se encuentra el siguiente proceso que lo llevará directo a la opción </w:t>
      </w:r>
      <w:r>
        <w:rPr>
          <w:rFonts w:ascii="Arial" w:eastAsia="Arial" w:hAnsi="Arial" w:cs="Arial"/>
          <w:b/>
        </w:rPr>
        <w:t>Perfil</w:t>
      </w:r>
      <w:r>
        <w:rPr>
          <w:rFonts w:ascii="Arial" w:eastAsia="Arial" w:hAnsi="Arial" w:cs="Arial"/>
        </w:rPr>
        <w:t>.</w:t>
      </w:r>
    </w:p>
    <w:p w:rsidR="00A0212C" w:rsidRDefault="00A0212C">
      <w:pPr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11.10.1 Descripción</w:t>
      </w:r>
    </w:p>
    <w:p w:rsidR="00A0212C" w:rsidRDefault="00D63076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/>
      </w:r>
      <w:r>
        <w:rPr>
          <w:rFonts w:ascii="Arial" w:eastAsia="Arial" w:hAnsi="Arial" w:cs="Arial"/>
          <w:color w:val="000000"/>
        </w:rPr>
        <w:lastRenderedPageBreak/>
        <w:t xml:space="preserve">En la ventana se analiza los datos que se agregaron en el </w:t>
      </w:r>
      <w:r>
        <w:rPr>
          <w:rFonts w:ascii="Arial" w:eastAsia="Arial" w:hAnsi="Arial" w:cs="Arial"/>
          <w:b/>
          <w:color w:val="000000"/>
        </w:rPr>
        <w:t>registro del estudiante</w:t>
      </w:r>
      <w:r>
        <w:rPr>
          <w:rFonts w:ascii="Arial" w:eastAsia="Arial" w:hAnsi="Arial" w:cs="Arial"/>
          <w:color w:val="000000"/>
        </w:rPr>
        <w:t>.</w:t>
      </w:r>
    </w:p>
    <w:p w:rsidR="00A0212C" w:rsidRDefault="00A0212C">
      <w:pPr>
        <w:rPr>
          <w:rFonts w:ascii="Arial" w:eastAsia="Arial" w:hAnsi="Arial" w:cs="Arial"/>
          <w:color w:val="000000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11.10.2 Captura</w:t>
      </w:r>
    </w:p>
    <w:p w:rsidR="00A0212C" w:rsidRDefault="00D63076">
      <w:pPr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/>
      </w:r>
      <w:r>
        <w:rPr>
          <w:rFonts w:ascii="Arial" w:eastAsia="Arial" w:hAnsi="Arial" w:cs="Arial"/>
          <w:b/>
          <w:noProof/>
          <w:color w:val="000000"/>
          <w:sz w:val="24"/>
          <w:szCs w:val="24"/>
          <w:lang w:val="es-CO"/>
        </w:rPr>
        <w:drawing>
          <wp:inline distT="0" distB="0" distL="0" distR="0">
            <wp:extent cx="5612130" cy="4352290"/>
            <wp:effectExtent l="0" t="0" r="0" b="0"/>
            <wp:docPr id="3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2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br/>
      </w:r>
    </w:p>
    <w:p w:rsidR="00A0212C" w:rsidRDefault="00D6307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12.11 Prototipo 12</w:t>
      </w:r>
    </w:p>
    <w:p w:rsidR="00A0212C" w:rsidRDefault="00D63076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la opción</w:t>
      </w:r>
      <w:r>
        <w:rPr>
          <w:rFonts w:ascii="Arial" w:eastAsia="Arial" w:hAnsi="Arial" w:cs="Arial"/>
          <w:b/>
        </w:rPr>
        <w:t xml:space="preserve"> RegistroUsuario</w:t>
      </w:r>
      <w:r>
        <w:rPr>
          <w:rFonts w:ascii="Arial" w:eastAsia="Arial" w:hAnsi="Arial" w:cs="Arial"/>
        </w:rPr>
        <w:t xml:space="preserve">,  se encuentra el siguiente comportamiento que lo llevaría directo a la opción </w:t>
      </w:r>
      <w:r>
        <w:rPr>
          <w:rFonts w:ascii="Arial" w:eastAsia="Arial" w:hAnsi="Arial" w:cs="Arial"/>
          <w:b/>
        </w:rPr>
        <w:t>Perfil</w:t>
      </w:r>
      <w:r>
        <w:rPr>
          <w:rFonts w:ascii="Arial" w:eastAsia="Arial" w:hAnsi="Arial" w:cs="Arial"/>
        </w:rPr>
        <w:t>.</w:t>
      </w:r>
    </w:p>
    <w:p w:rsidR="00A0212C" w:rsidRDefault="00A0212C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A0212C" w:rsidRDefault="00D6307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12.11.1 Descripción</w:t>
      </w:r>
    </w:p>
    <w:p w:rsidR="00A0212C" w:rsidRDefault="00D63076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br/>
      </w:r>
      <w:r>
        <w:rPr>
          <w:rFonts w:ascii="Arial" w:eastAsia="Arial" w:hAnsi="Arial" w:cs="Arial"/>
          <w:color w:val="000000"/>
        </w:rPr>
        <w:t>En este comportamiento se examina que en los datos del acudiente, ya se encuentra en el estudiante para su cupo en la Institución.</w:t>
      </w:r>
    </w:p>
    <w:p w:rsidR="00A0212C" w:rsidRDefault="00A0212C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sectPr w:rsidR="00A0212C">
      <w:type w:val="continuous"/>
      <w:pgSz w:w="12240" w:h="15840"/>
      <w:pgMar w:top="1417" w:right="1701" w:bottom="1417" w:left="1701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3076" w:rsidRDefault="00D63076">
      <w:pPr>
        <w:spacing w:after="0" w:line="240" w:lineRule="auto"/>
      </w:pPr>
      <w:r>
        <w:separator/>
      </w:r>
    </w:p>
  </w:endnote>
  <w:endnote w:type="continuationSeparator" w:id="0">
    <w:p w:rsidR="00D63076" w:rsidRDefault="00D63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3076" w:rsidRDefault="00D63076">
      <w:pPr>
        <w:spacing w:after="0" w:line="240" w:lineRule="auto"/>
      </w:pPr>
      <w:r>
        <w:separator/>
      </w:r>
    </w:p>
  </w:footnote>
  <w:footnote w:type="continuationSeparator" w:id="0">
    <w:p w:rsidR="00D63076" w:rsidRDefault="00D63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212C" w:rsidRDefault="00A0212C">
    <w:pPr>
      <w:pBdr>
        <w:top w:val="nil"/>
        <w:left w:val="nil"/>
        <w:bottom w:val="nil"/>
        <w:right w:val="nil"/>
        <w:between w:val="nil"/>
      </w:pBdr>
      <w:spacing w:before="709" w:after="0" w:line="276" w:lineRule="auto"/>
      <w:rPr>
        <w:rFonts w:ascii="Arial" w:eastAsia="Arial" w:hAnsi="Arial" w:cs="Arial"/>
        <w:b/>
        <w:sz w:val="24"/>
        <w:szCs w:val="24"/>
      </w:rPr>
    </w:pPr>
  </w:p>
  <w:tbl>
    <w:tblPr>
      <w:tblStyle w:val="a6"/>
      <w:tblW w:w="9215" w:type="dxa"/>
      <w:tblInd w:w="-2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2551"/>
      <w:gridCol w:w="1560"/>
      <w:gridCol w:w="1701"/>
    </w:tblGrid>
    <w:tr w:rsidR="00A0212C">
      <w:trPr>
        <w:trHeight w:val="260"/>
      </w:trPr>
      <w:tc>
        <w:tcPr>
          <w:tcW w:w="3403" w:type="dxa"/>
          <w:vMerge w:val="restart"/>
          <w:shd w:val="clear" w:color="auto" w:fill="FFFFFF"/>
        </w:tcPr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color w:val="000000"/>
              <w:sz w:val="16"/>
              <w:szCs w:val="16"/>
            </w:rPr>
            <w:br/>
          </w:r>
          <w:r>
            <w:rPr>
              <w:noProof/>
              <w:color w:val="000000"/>
              <w:lang w:val="es-CO"/>
            </w:rPr>
            <w:drawing>
              <wp:inline distT="0" distB="0" distL="0" distR="0">
                <wp:extent cx="1057578" cy="1072822"/>
                <wp:effectExtent l="0" t="0" r="0" b="0"/>
                <wp:docPr id="29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7578" cy="107282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1" w:type="dxa"/>
          <w:shd w:val="clear" w:color="auto" w:fill="FFFFFF"/>
        </w:tcPr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Ficha</w:t>
          </w:r>
        </w:p>
      </w:tc>
      <w:tc>
        <w:tcPr>
          <w:tcW w:w="3261" w:type="dxa"/>
          <w:gridSpan w:val="2"/>
          <w:shd w:val="clear" w:color="auto" w:fill="FFFFFF"/>
        </w:tcPr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Proyecto</w:t>
          </w:r>
        </w:p>
      </w:tc>
    </w:tr>
    <w:tr w:rsidR="00A0212C">
      <w:trPr>
        <w:trHeight w:val="260"/>
      </w:trPr>
      <w:tc>
        <w:tcPr>
          <w:tcW w:w="3403" w:type="dxa"/>
          <w:vMerge/>
          <w:shd w:val="clear" w:color="auto" w:fill="FFFFFF"/>
        </w:tcPr>
        <w:p w:rsidR="00A0212C" w:rsidRDefault="00A0212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2026914</w:t>
          </w:r>
        </w:p>
      </w:tc>
      <w:tc>
        <w:tcPr>
          <w:tcW w:w="3261" w:type="dxa"/>
          <w:gridSpan w:val="2"/>
          <w:shd w:val="clear" w:color="auto" w:fill="FFFFFF"/>
        </w:tcPr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Matricúlate en Armenia</w:t>
          </w:r>
        </w:p>
      </w:tc>
    </w:tr>
    <w:tr w:rsidR="00A0212C">
      <w:trPr>
        <w:trHeight w:val="140"/>
      </w:trPr>
      <w:tc>
        <w:tcPr>
          <w:tcW w:w="3403" w:type="dxa"/>
          <w:vMerge/>
          <w:shd w:val="clear" w:color="auto" w:fill="FFFFFF"/>
        </w:tcPr>
        <w:p w:rsidR="00A0212C" w:rsidRDefault="00A0212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Fecha</w:t>
          </w:r>
        </w:p>
      </w:tc>
      <w:tc>
        <w:tcPr>
          <w:tcW w:w="1560" w:type="dxa"/>
          <w:shd w:val="clear" w:color="auto" w:fill="FFFFFF"/>
        </w:tcPr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Versión</w:t>
          </w:r>
        </w:p>
      </w:tc>
      <w:tc>
        <w:tcPr>
          <w:tcW w:w="1701" w:type="dxa"/>
          <w:shd w:val="clear" w:color="auto" w:fill="FFFFFF"/>
        </w:tcPr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Código</w:t>
          </w:r>
        </w:p>
      </w:tc>
    </w:tr>
    <w:tr w:rsidR="00A0212C">
      <w:trPr>
        <w:trHeight w:val="340"/>
      </w:trPr>
      <w:tc>
        <w:tcPr>
          <w:tcW w:w="3403" w:type="dxa"/>
          <w:vMerge/>
          <w:shd w:val="clear" w:color="auto" w:fill="FFFFFF"/>
        </w:tcPr>
        <w:p w:rsidR="00A0212C" w:rsidRDefault="00A0212C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08/08/2020</w:t>
          </w:r>
        </w:p>
      </w:tc>
      <w:tc>
        <w:tcPr>
          <w:tcW w:w="1560" w:type="dxa"/>
          <w:shd w:val="clear" w:color="auto" w:fill="FFFFFF"/>
        </w:tcPr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2.1</w:t>
          </w:r>
        </w:p>
      </w:tc>
      <w:tc>
        <w:tcPr>
          <w:tcW w:w="1701" w:type="dxa"/>
          <w:shd w:val="clear" w:color="auto" w:fill="FFFFFF"/>
        </w:tcPr>
        <w:p w:rsidR="00A0212C" w:rsidRDefault="00D630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PT-PS-01</w:t>
          </w:r>
        </w:p>
      </w:tc>
    </w:tr>
  </w:tbl>
  <w:p w:rsidR="00A0212C" w:rsidRDefault="00A0212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D7D54"/>
    <w:multiLevelType w:val="multilevel"/>
    <w:tmpl w:val="AA68E7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65" w:hanging="40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1" w15:restartNumberingAfterBreak="0">
    <w:nsid w:val="049F6907"/>
    <w:multiLevelType w:val="multilevel"/>
    <w:tmpl w:val="170688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12C"/>
    <w:rsid w:val="00A0212C"/>
    <w:rsid w:val="00D63076"/>
    <w:rsid w:val="00E57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6FBC8"/>
  <w15:docId w15:val="{E823109E-B07F-4F42-8D16-D9A78EF7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VE" w:eastAsia="es-CO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411"/>
  </w:style>
  <w:style w:type="paragraph" w:styleId="Ttulo1">
    <w:name w:val="heading 1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1"/>
    </w:pPr>
    <w:rPr>
      <w:b/>
      <w:color w:val="5B9BD5"/>
      <w:sz w:val="26"/>
      <w:szCs w:val="26"/>
    </w:rPr>
  </w:style>
  <w:style w:type="paragraph" w:styleId="Ttulo3">
    <w:name w:val="heading 3"/>
    <w:basedOn w:val="Normal"/>
    <w:next w:val="Normal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2"/>
    </w:pPr>
    <w:rPr>
      <w:b/>
      <w:color w:val="5B9BD5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</w:pPr>
    <w:rPr>
      <w:rFonts w:ascii="Arial" w:eastAsia="Arial" w:hAnsi="Arial" w:cs="Arial"/>
      <w:b/>
      <w:color w:val="000000"/>
      <w:sz w:val="36"/>
      <w:szCs w:val="3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C30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30E5"/>
  </w:style>
  <w:style w:type="paragraph" w:styleId="Piedepgina">
    <w:name w:val="footer"/>
    <w:basedOn w:val="Normal"/>
    <w:link w:val="PiedepginaCar"/>
    <w:uiPriority w:val="99"/>
    <w:unhideWhenUsed/>
    <w:rsid w:val="00DC30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30E5"/>
  </w:style>
  <w:style w:type="paragraph" w:styleId="Prrafodelista">
    <w:name w:val="List Paragraph"/>
    <w:basedOn w:val="Normal"/>
    <w:uiPriority w:val="34"/>
    <w:qFormat/>
    <w:rsid w:val="00357BF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E6389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Hipervnculo">
    <w:name w:val="Hyperlink"/>
    <w:basedOn w:val="Fuentedeprrafopredeter"/>
    <w:uiPriority w:val="99"/>
    <w:unhideWhenUsed/>
    <w:rsid w:val="007334BA"/>
    <w:rPr>
      <w:color w:val="0000FF" w:themeColor="hyperlink"/>
      <w:u w:val="single"/>
    </w:rPr>
  </w:style>
  <w:style w:type="table" w:customStyle="1" w:styleId="a3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OPw/MOZk6OO9/2v27hl/p+9Cfg==">AMUW2mUUgXRW6tj7zneM78qnzfybYD/4GPjH92copx5kDHrZYd2bNWuiksOgfDBE3whISOSY9nYms1hCIb/kZcUDmrY2hJudLkNLCs1Ut4/IhDijHI2ZMVhM/kj2zihI8mdevRq+4yd42xTuPK5OjVOYB/2fJ0M3hsRTCtgWOC+//0tYNW36fFkucbbn0NndbQadmMo4ZHeeeqqBHItgzt5ewXL3UVgqRgC1ntdYYYIh3Pp67G+cEVChdDa5slB8SCR5IfbaCoLfj4MaOLnNqxSCYvf657JWJO90L6AU+ksCRt7EN7Mzns8nuk5xhIBNpjVV27Rvhph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1182</Words>
  <Characters>6503</Characters>
  <Application>Microsoft Office Word</Application>
  <DocSecurity>0</DocSecurity>
  <Lines>54</Lines>
  <Paragraphs>15</Paragraphs>
  <ScaleCrop>false</ScaleCrop>
  <Company/>
  <LinksUpToDate>false</LinksUpToDate>
  <CharactersWithSpaces>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Dahiana</dc:creator>
  <cp:lastModifiedBy>Valentina Arroyave B</cp:lastModifiedBy>
  <cp:revision>3</cp:revision>
  <dcterms:created xsi:type="dcterms:W3CDTF">2021-04-06T17:21:00Z</dcterms:created>
  <dcterms:modified xsi:type="dcterms:W3CDTF">2021-07-02T16:37:00Z</dcterms:modified>
</cp:coreProperties>
</file>