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60"/>
          <w:szCs w:val="60"/>
          <w:rtl w:val="0"/>
        </w:rPr>
        <w:t xml:space="preserve">RIDEMOTORS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3817527" cy="381752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527" cy="3817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20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FICHA NÚMERO: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3469354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2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12">
            <w:pPr>
              <w:spacing w:before="4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RF 01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ind w:right="75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2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1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1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Validación de datos de acceso del usuario.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76" w:lineRule="auto"/>
              <w:ind w:right="72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 sistema permitirá a los usuarios ingresar mediante correo electrónico y contraseña registrados, validando el acceso según el rol asignado.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ind w:right="34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before="7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1F">
            <w:pPr>
              <w:spacing w:before="4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Registrar usuarios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Permite registrar, consultar, editar y eliminar usuarios del sistema.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al administrador gestionar la información de los usuarios u sus roles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7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95"/>
        <w:tblGridChange w:id="0">
          <w:tblGrid>
            <w:gridCol w:w="2832"/>
            <w:gridCol w:w="6095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Gestionar usuario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Información personal y rol asignado del usuario.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registrar usuarios con los datos requeridos como nombre, correo electrónico, contraseña y tipo de usuario, asignando un rol como cliente.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04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Recuperación de acceso mediante validación del usuario.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a los usuarios recuperar el acceso a su cuenta mediante un proceso de verificación de identidad y actualización de contraseña.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05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Registrar vehículos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Información del vehículo asociado al cliente.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registrar vehículos relacionados con cada cliente incluyendo placa, marca, modelo, año y características principales.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06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Agendar citas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Programación de servicios automotrices.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registrar citas de mantenimiento o reparación indicando cliente, vehículo, fecha, hora y servicio solicitado.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07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Gestionar citas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Consulta, modificación y cancelación de citas.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consultar, modificar y cancelar las citas registradas por usuarios autorizados.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08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Consultar citas asignadas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Permite al mecánico visualizar las citas que tiene asignadas, con información del cliente, vehículo, fecha, hora y servicio.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al mecánico consultar las citas que le han sido asignadas para organizar y realizar los servicios programados.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09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Enviar notificaciones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Comunicación de información entre el taller y los clientes.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enviar notificaciones a los clientes, relacionadas con recordatorios de citas, avances del servicio y disponibilidad del vehículo.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10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Actualizar estado del vehículo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Seguimiento del proceso de reparación o mantenimiento.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actualizar el estado del vehículo durante las etapas de recibido, diagnóstico, reparación, terminado y entregado.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11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Registrar servicios realizados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Información del mantenimiento y reparación del vehículo.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registrar los servicios realizados a cada vehículo incluyendo descripción del trabajo, fecha, observaciones y responsable del servicio.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12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Consultar historial del vehículo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Información de mantenimientos y reparaciones anteriores.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consultar el historial de servicios realizados a cada vehículo registrado en la plataforma.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13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Asignar servicios a mecánicos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Control de actividades del personal técnico.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al administrador asignar servicios a los mecánicos disponibles y consultar el avance de los trabajos asignados.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RF 14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58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5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Generar reportes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Información administrativa del taller.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721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generar reportes relacionados con clientes, vehículos, citas y servicios realizados para apoyar la gestión del taller.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347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line="319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8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hanging="383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8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6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2"/>
        <w:gridCol w:w="6028"/>
        <w:tblGridChange w:id="0">
          <w:tblGrid>
            <w:gridCol w:w="2832"/>
            <w:gridCol w:w="6028"/>
          </w:tblGrid>
        </w:tblGridChange>
      </w:tblGrid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32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10F">
            <w:pPr>
              <w:spacing w:before="4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20" w:lineRule="auto"/>
              <w:ind w:left="10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RF 15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276" w:lineRule="auto"/>
              <w:ind w:right="75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Nombre del Requerimiento: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before="205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Cerrar sesiòn.</w:t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31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1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Permite al usuario salir de su cuenta. </w:t>
            </w:r>
          </w:p>
        </w:tc>
      </w:tr>
      <w:tr>
        <w:trPr>
          <w:cantSplit w:val="0"/>
          <w:trHeight w:val="109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line="276" w:lineRule="auto"/>
              <w:ind w:right="72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 sistema permitirá al usuario cerrar sesión cuando termine de utilizar la plataforma. </w:t>
            </w:r>
          </w:p>
        </w:tc>
      </w:tr>
      <w:tr>
        <w:trPr>
          <w:cantSplit w:val="0"/>
          <w:trHeight w:val="1344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line="276" w:lineRule="auto"/>
              <w:ind w:right="34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· RNF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tabs>
                <w:tab w:val="left" w:leader="none" w:pos="846"/>
                <w:tab w:val="left" w:leader="none" w:pos="847"/>
              </w:tabs>
              <w:spacing w:after="0" w:before="49" w:line="240" w:lineRule="auto"/>
              <w:ind w:left="84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· RNF 04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A">
            <w:pPr>
              <w:spacing w:before="7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1B">
            <w:pPr>
              <w:spacing w:before="4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08.0" w:type="dxa"/>
        <w:jc w:val="left"/>
        <w:tblLayout w:type="fixed"/>
        <w:tblLook w:val="0400"/>
      </w:tblPr>
      <w:tblGrid>
        <w:gridCol w:w="2089"/>
        <w:gridCol w:w="6719"/>
        <w:tblGridChange w:id="0">
          <w:tblGrid>
            <w:gridCol w:w="2089"/>
            <w:gridCol w:w="6719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1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Identificación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3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4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6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Rendimiento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7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8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responderá a las solicitudes de los usuarios en tiempos adecuados.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9">
            <w:pPr>
              <w:spacing w:after="0" w:before="6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B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aplicativo deberá cargar las solicitudes de los usuarios en un tiempo máximo de 3 segundos, garantizando un buen funcionamiento durante su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C">
            <w:pPr>
              <w:spacing w:after="0" w:before="1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tbl>
      <w:tblPr>
        <w:tblStyle w:val="Table17"/>
        <w:tblW w:w="8808.0" w:type="dxa"/>
        <w:jc w:val="left"/>
        <w:tblLayout w:type="fixed"/>
        <w:tblLook w:val="0400"/>
      </w:tblPr>
      <w:tblGrid>
        <w:gridCol w:w="2080"/>
        <w:gridCol w:w="6728"/>
        <w:tblGridChange w:id="0">
          <w:tblGrid>
            <w:gridCol w:w="2080"/>
            <w:gridCol w:w="6728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2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Identificación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5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7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Disponibilidad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9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mantendrá acceso constante a sus funciones.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A">
            <w:pPr>
              <w:spacing w:after="0" w:before="6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C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aplicativo deberá garantizar disponibilidad continua 24/7, permitiendo a los usuarios acceder a sus funciones y consultar la información requerida sin restricciones de horario.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D">
            <w:pPr>
              <w:spacing w:after="0" w:before="1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08.0" w:type="dxa"/>
        <w:jc w:val="left"/>
        <w:tblLayout w:type="fixed"/>
        <w:tblLook w:val="0400"/>
      </w:tblPr>
      <w:tblGrid>
        <w:gridCol w:w="2096"/>
        <w:gridCol w:w="6712"/>
        <w:tblGridChange w:id="0">
          <w:tblGrid>
            <w:gridCol w:w="2096"/>
            <w:gridCol w:w="6712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2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Identificación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4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5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7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Seguridad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8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9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protegerá la información almacenada de clientes, vehículos y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A">
            <w:pPr>
              <w:spacing w:after="0" w:before="6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C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La información registrada deberá contar con mecanismos de seguridad que permitan controlar el acceso según el rol asignado a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D">
            <w:pPr>
              <w:spacing w:after="0" w:before="1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08.0" w:type="dxa"/>
        <w:jc w:val="left"/>
        <w:tblLayout w:type="fixed"/>
        <w:tblLook w:val="0400"/>
      </w:tblPr>
      <w:tblGrid>
        <w:gridCol w:w="2094"/>
        <w:gridCol w:w="6714"/>
        <w:tblGridChange w:id="0">
          <w:tblGrid>
            <w:gridCol w:w="2094"/>
            <w:gridCol w:w="6714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2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Identificación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4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5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7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Usabilidad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8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9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contará con una interfaz sencilla y fácil de utilizar.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A">
            <w:pPr>
              <w:spacing w:after="0" w:before="6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C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La plataforma deberá permitir que administradores, mecánicos y clientes puedan realizar sus actividades de manera clara y comprensible.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D">
            <w:pPr>
              <w:spacing w:after="0" w:before="1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08.0" w:type="dxa"/>
        <w:jc w:val="left"/>
        <w:tblLayout w:type="fixed"/>
        <w:tblLook w:val="0400"/>
      </w:tblPr>
      <w:tblGrid>
        <w:gridCol w:w="2100"/>
        <w:gridCol w:w="6708"/>
        <w:tblGridChange w:id="0">
          <w:tblGrid>
            <w:gridCol w:w="2100"/>
            <w:gridCol w:w="6708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2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Identificación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4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5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7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Compatibilidad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8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9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funcionará en diferentes navegadores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A">
            <w:pPr>
              <w:spacing w:after="0" w:before="6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C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aplicativo deberá ejecutarse correctamente en navegadores actuales como Google Chrome, Microsoft Edge y Mozilla Firefox.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D">
            <w:pPr>
              <w:spacing w:after="0" w:before="1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08.0" w:type="dxa"/>
        <w:jc w:val="left"/>
        <w:tblLayout w:type="fixed"/>
        <w:tblLook w:val="0400"/>
      </w:tblPr>
      <w:tblGrid>
        <w:gridCol w:w="2106"/>
        <w:gridCol w:w="6702"/>
        <w:tblGridChange w:id="0">
          <w:tblGrid>
            <w:gridCol w:w="2106"/>
            <w:gridCol w:w="6702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2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Identificación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4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7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Escalabilidad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8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9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el crecimiento de la información almacenada.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A">
            <w:pPr>
              <w:spacing w:after="0" w:before="6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C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La aplicación deberá soportar el aumento de usuarios, vehículos y registros de servicios sin afectar su funcionamiento.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D">
            <w:pPr>
              <w:spacing w:after="0" w:before="1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08.0" w:type="dxa"/>
        <w:jc w:val="left"/>
        <w:tblLayout w:type="fixed"/>
        <w:tblLook w:val="0400"/>
      </w:tblPr>
      <w:tblGrid>
        <w:gridCol w:w="2096"/>
        <w:gridCol w:w="6712"/>
        <w:tblGridChange w:id="0">
          <w:tblGrid>
            <w:gridCol w:w="2096"/>
            <w:gridCol w:w="6712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2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Identificación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4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5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7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Mantenimiento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8">
            <w:pPr>
              <w:spacing w:after="0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9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El sistema permitirá realizar actualizaciones y mejoras.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A">
            <w:pPr>
              <w:spacing w:after="0" w:before="6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C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La aplicación deberá facilitar la corrección de errores y la incorporación de nuevas funcionalidades sin afectar la información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D">
            <w:pPr>
              <w:spacing w:after="0" w:before="1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48" w:line="240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tabs>
          <w:tab w:val="left" w:leader="none" w:pos="184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·"/>
      <w:lvlJc w:val="left"/>
      <w:pPr>
        <w:ind w:left="846" w:hanging="382.0000000000001"/>
      </w:pPr>
      <w:rPr>
        <w:rFonts w:ascii="Arial" w:cs="Arial" w:eastAsia="Arial" w:hAnsi="Arial"/>
        <w:sz w:val="20"/>
        <w:szCs w:val="20"/>
      </w:rPr>
    </w:lvl>
    <w:lvl w:ilvl="1">
      <w:start w:val="0"/>
      <w:numFmt w:val="bullet"/>
      <w:lvlText w:val="•"/>
      <w:lvlJc w:val="left"/>
      <w:pPr>
        <w:ind w:left="1375" w:hanging="382"/>
      </w:pPr>
      <w:rPr/>
    </w:lvl>
    <w:lvl w:ilvl="2">
      <w:start w:val="0"/>
      <w:numFmt w:val="bullet"/>
      <w:lvlText w:val="•"/>
      <w:lvlJc w:val="left"/>
      <w:pPr>
        <w:ind w:left="1910" w:hanging="382"/>
      </w:pPr>
      <w:rPr/>
    </w:lvl>
    <w:lvl w:ilvl="3">
      <w:start w:val="0"/>
      <w:numFmt w:val="bullet"/>
      <w:lvlText w:val="•"/>
      <w:lvlJc w:val="left"/>
      <w:pPr>
        <w:ind w:left="2445" w:hanging="382"/>
      </w:pPr>
      <w:rPr/>
    </w:lvl>
    <w:lvl w:ilvl="4">
      <w:start w:val="0"/>
      <w:numFmt w:val="bullet"/>
      <w:lvlText w:val="•"/>
      <w:lvlJc w:val="left"/>
      <w:pPr>
        <w:ind w:left="2980" w:hanging="382"/>
      </w:pPr>
      <w:rPr/>
    </w:lvl>
    <w:lvl w:ilvl="5">
      <w:start w:val="0"/>
      <w:numFmt w:val="bullet"/>
      <w:lvlText w:val="•"/>
      <w:lvlJc w:val="left"/>
      <w:pPr>
        <w:ind w:left="3515" w:hanging="382"/>
      </w:pPr>
      <w:rPr/>
    </w:lvl>
    <w:lvl w:ilvl="6">
      <w:start w:val="0"/>
      <w:numFmt w:val="bullet"/>
      <w:lvlText w:val="•"/>
      <w:lvlJc w:val="left"/>
      <w:pPr>
        <w:ind w:left="4050" w:hanging="382"/>
      </w:pPr>
      <w:rPr/>
    </w:lvl>
    <w:lvl w:ilvl="7">
      <w:start w:val="0"/>
      <w:numFmt w:val="bullet"/>
      <w:lvlText w:val="•"/>
      <w:lvlJc w:val="left"/>
      <w:pPr>
        <w:ind w:left="4585" w:hanging="382"/>
      </w:pPr>
      <w:rPr/>
    </w:lvl>
    <w:lvl w:ilvl="8">
      <w:start w:val="0"/>
      <w:numFmt w:val="bullet"/>
      <w:lvlText w:val="•"/>
      <w:lvlJc w:val="left"/>
      <w:pPr>
        <w:ind w:left="5120" w:hanging="38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0630C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0630C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30C6"/>
  </w:style>
  <w:style w:type="paragraph" w:styleId="Piedepgina">
    <w:name w:val="footer"/>
    <w:basedOn w:val="Normal"/>
    <w:link w:val="PiedepginaCar"/>
    <w:uiPriority w:val="99"/>
    <w:unhideWhenUsed w:val="1"/>
    <w:rsid w:val="000630C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30C6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WJzE+XW3BGYmuA5YXcmTYnrkSQ==">CgMxLjA4AHIhMVJsc3dhUnl2SkRQZlk2Ry1jUmJVdV9VZEoyOHEwRWo1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2026-07-08T23:05:00Z</dcterms:created>
  <dc:creator>Valentina Gonzalez</dc:creator>
</cp:coreProperties>
</file>