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C5E6" w14:textId="77C273E8" w:rsidR="00693A83" w:rsidRPr="00693A83" w:rsidRDefault="00693A83" w:rsidP="00D728E3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3E50"/>
        </w:rPr>
      </w:pPr>
      <w:r w:rsidRPr="00693A83">
        <w:rPr>
          <w:color w:val="2C3E50"/>
        </w:rPr>
        <w:t>Рано или поздно мы сталкиваемся с государственными органами, в том числе судами. Перед вами может встать необходимость обжаловать решение об увольнении, взыскать долг</w:t>
      </w:r>
      <w:r w:rsidR="004B6F6A">
        <w:rPr>
          <w:color w:val="2C3E50"/>
        </w:rPr>
        <w:t>,</w:t>
      </w:r>
      <w:r w:rsidRPr="00693A83">
        <w:rPr>
          <w:color w:val="2C3E50"/>
        </w:rPr>
        <w:t xml:space="preserve"> или вас могут пригласить в суд в качестве свидетеля</w:t>
      </w:r>
      <w:r w:rsidR="004B6F6A">
        <w:rPr>
          <w:color w:val="2C3E50"/>
        </w:rPr>
        <w:t>. Однако помимо «обязательной» явки в суд, в качестве стороны процесса, вы также можете посетить суд в качестве «слушателя», и узнать каким образом происходит суд.</w:t>
      </w:r>
    </w:p>
    <w:p w14:paraId="4C83339A" w14:textId="5C4CD342" w:rsidR="00693A83" w:rsidRPr="00693A83" w:rsidRDefault="00693A83" w:rsidP="00D728E3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 w:rsidRPr="00693A83">
        <w:rPr>
          <w:color w:val="2C3E50"/>
        </w:rPr>
        <w:t xml:space="preserve">Российские суды еще не научились разговаривать с посетителями судов </w:t>
      </w:r>
      <w:r w:rsidR="004B6F6A">
        <w:rPr>
          <w:color w:val="2C3E50"/>
        </w:rPr>
        <w:t>простым</w:t>
      </w:r>
      <w:r w:rsidRPr="00693A83">
        <w:rPr>
          <w:color w:val="2C3E50"/>
        </w:rPr>
        <w:t xml:space="preserve"> и доступным языком, из-за чего может сложиться представление о судах как запутанной и пугающей системе. Во многом это не так. “Внутри суда” ясно расскажет вам, что можно ждать от посещения суда. </w:t>
      </w:r>
      <w:r>
        <w:rPr>
          <w:color w:val="2C3E50"/>
        </w:rPr>
        <w:t>Какие у вас есть права как у посетителя, например «могу ли я снимать в зале суда» или «могу ли я выйти покурить», «пускают ли в суд с детьми?». Однако помимо прав всегда есть и обязанности, и об этом наше приложение также расскажет</w:t>
      </w:r>
      <w:r w:rsidR="0001235B">
        <w:rPr>
          <w:color w:val="2C3E50"/>
        </w:rPr>
        <w:t>.</w:t>
      </w:r>
      <w:r>
        <w:rPr>
          <w:color w:val="2C3E50"/>
        </w:rPr>
        <w:t xml:space="preserve"> </w:t>
      </w:r>
      <w:r w:rsidR="0001235B">
        <w:rPr>
          <w:color w:val="2C3E50"/>
        </w:rPr>
        <w:t>Так, н</w:t>
      </w:r>
      <w:r>
        <w:rPr>
          <w:color w:val="2C3E50"/>
        </w:rPr>
        <w:t>апример, вы обязаны передать паспорт при входе приставу или не снимать на видео закрытое заседание.</w:t>
      </w:r>
      <w:r w:rsidR="00EC405B">
        <w:rPr>
          <w:color w:val="2C3E50"/>
        </w:rPr>
        <w:t xml:space="preserve"> Все вопросы разделены</w:t>
      </w:r>
      <w:bookmarkStart w:id="0" w:name="_GoBack"/>
      <w:bookmarkEnd w:id="0"/>
      <w:r w:rsidR="00EC405B">
        <w:rPr>
          <w:color w:val="2C3E50"/>
        </w:rPr>
        <w:t xml:space="preserve"> на четыре категории для удобства</w:t>
      </w:r>
      <w:r w:rsidR="000B5B3F">
        <w:rPr>
          <w:color w:val="2C3E50"/>
        </w:rPr>
        <w:t xml:space="preserve">: «общие вопросы», где вы можете найти ответы на распространённые вопросы, которые </w:t>
      </w:r>
      <w:r w:rsidR="00D728E3">
        <w:rPr>
          <w:color w:val="2C3E50"/>
        </w:rPr>
        <w:t xml:space="preserve">возникают у человека, ищущего информации по делу, «вход в суд», где отображены все ответы о правилах при входе в суд, «вход в зал», где мы отвечаем на вопросы, которые возникают у посетителей суда при входе в зал судебных заседаний, и последняя, четвёртая категория «в зале суда», которая очевидно рассказывает о правилах, существующих в зале </w:t>
      </w:r>
      <w:r w:rsidR="004B6F6A">
        <w:rPr>
          <w:color w:val="2C3E50"/>
        </w:rPr>
        <w:t>судебных</w:t>
      </w:r>
      <w:r w:rsidR="00D728E3">
        <w:rPr>
          <w:color w:val="2C3E50"/>
        </w:rPr>
        <w:t xml:space="preserve"> заседаний,</w:t>
      </w:r>
      <w:r w:rsidR="004B6F6A">
        <w:rPr>
          <w:color w:val="2C3E50"/>
        </w:rPr>
        <w:t xml:space="preserve"> и которые необходимо соблюдать.</w:t>
      </w:r>
    </w:p>
    <w:p w14:paraId="71669768" w14:textId="33E23986" w:rsidR="0001235B" w:rsidRDefault="00693A83" w:rsidP="0001235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C3E50"/>
        </w:rPr>
      </w:pPr>
      <w:r w:rsidRPr="00693A83">
        <w:rPr>
          <w:color w:val="2C3E50"/>
        </w:rPr>
        <w:t>Приложение не оказывает юридические услуги, но отвечает на популярные вопросы о том, с чем может столкнуться рядовой посетитель суда</w:t>
      </w:r>
      <w:r>
        <w:rPr>
          <w:color w:val="2C3E50"/>
        </w:rPr>
        <w:t>.</w:t>
      </w:r>
      <w:r w:rsidR="0001235B">
        <w:rPr>
          <w:color w:val="2C3E50"/>
        </w:rPr>
        <w:t xml:space="preserve"> Тем не менее, в приложении указаны данные для обратной связи, где любой желающий может обратиться в юридическую службу авторов приложения – Санкт-Петербургской общественной организации «Гражданский контроль». Мы оказываем помощь во всех случаях нарушений прав человека.</w:t>
      </w:r>
    </w:p>
    <w:p w14:paraId="7DBB539D" w14:textId="2EB56812" w:rsidR="00523536" w:rsidRPr="00693A83" w:rsidRDefault="00693A83" w:rsidP="0001235B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>
        <w:t xml:space="preserve">Помимо этого, в приложении реализован удобный глоссарий для того, чтобы многие слова, человеку незнакомому с судебной системой, были </w:t>
      </w:r>
      <w:r w:rsidR="00EC405B">
        <w:t>понят</w:t>
      </w:r>
      <w:r w:rsidR="0001235B">
        <w:t>н</w:t>
      </w:r>
      <w:r w:rsidR="00EC405B">
        <w:t>ы, и он не страшился, услышав их от сотрудников суда.</w:t>
      </w:r>
    </w:p>
    <w:sectPr w:rsidR="00523536" w:rsidRPr="00693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D9"/>
    <w:rsid w:val="0001235B"/>
    <w:rsid w:val="000B5B3F"/>
    <w:rsid w:val="0026490D"/>
    <w:rsid w:val="004B6F6A"/>
    <w:rsid w:val="00693A83"/>
    <w:rsid w:val="006A3A8F"/>
    <w:rsid w:val="008351D9"/>
    <w:rsid w:val="00992CD2"/>
    <w:rsid w:val="00D728E3"/>
    <w:rsid w:val="00EC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7A8E"/>
  <w15:chartTrackingRefBased/>
  <w15:docId w15:val="{E2EADE24-D43F-4147-82D5-C423ADB8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6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322</Words>
  <Characters>1800</Characters>
  <Application>Microsoft Office Word</Application>
  <DocSecurity>0</DocSecurity>
  <Lines>29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Schmidt</dc:creator>
  <cp:keywords/>
  <dc:description/>
  <cp:lastModifiedBy>Daniil Schmidt</cp:lastModifiedBy>
  <cp:revision>3</cp:revision>
  <dcterms:created xsi:type="dcterms:W3CDTF">2021-12-13T13:57:00Z</dcterms:created>
  <dcterms:modified xsi:type="dcterms:W3CDTF">2021-12-13T15:23:00Z</dcterms:modified>
</cp:coreProperties>
</file>