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DE3" w:rsidRDefault="005B4DE3" w:rsidP="005B4DE3">
      <w:pPr>
        <w:pStyle w:val="a3"/>
      </w:pPr>
      <w:r>
        <w:rPr>
          <w:rFonts w:hint="eastAsia"/>
        </w:rPr>
        <w:t>数据库学习</w:t>
      </w:r>
      <w:r>
        <w:t>总结</w:t>
      </w:r>
    </w:p>
    <w:p w:rsidR="001F3B24" w:rsidRDefault="001F3B24" w:rsidP="001F3B24">
      <w:pPr>
        <w:ind w:firstLineChars="200" w:firstLine="480"/>
        <w:rPr>
          <w:rFonts w:ascii="宋体" w:eastAsia="宋体" w:hAnsi="宋体"/>
          <w:sz w:val="24"/>
          <w:szCs w:val="24"/>
        </w:rPr>
      </w:pPr>
      <w:r>
        <w:rPr>
          <w:rFonts w:ascii="宋体" w:eastAsia="宋体" w:hAnsi="宋体" w:hint="eastAsia"/>
          <w:sz w:val="24"/>
          <w:szCs w:val="24"/>
        </w:rPr>
        <w:t>数据库是储存和管理海量数据的一种工具，本身只是数据存储的介质。而对于开发人员，在开发过程中与数据库的接触是必不可免的，所以理解掌握数据库管理技术是至关重要的。</w:t>
      </w:r>
      <w:bookmarkStart w:id="0" w:name="_GoBack"/>
      <w:bookmarkEnd w:id="0"/>
    </w:p>
    <w:p w:rsidR="005F33D4" w:rsidRPr="005B4DE3" w:rsidRDefault="005F33D4" w:rsidP="005F33D4">
      <w:pPr>
        <w:ind w:firstLineChars="200" w:firstLine="480"/>
        <w:rPr>
          <w:rFonts w:ascii="宋体" w:eastAsia="宋体" w:hAnsi="宋体"/>
          <w:sz w:val="24"/>
          <w:szCs w:val="24"/>
        </w:rPr>
      </w:pPr>
      <w:r>
        <w:rPr>
          <w:rFonts w:ascii="宋体" w:eastAsia="宋体" w:hAnsi="宋体" w:hint="eastAsia"/>
          <w:sz w:val="24"/>
          <w:szCs w:val="24"/>
        </w:rPr>
        <w:t>【关系数据库】</w:t>
      </w:r>
    </w:p>
    <w:p w:rsidR="005B4DE3" w:rsidRDefault="005B4DE3" w:rsidP="005B4DE3">
      <w:pPr>
        <w:ind w:firstLineChars="200" w:firstLine="480"/>
        <w:rPr>
          <w:rFonts w:ascii="宋体" w:eastAsia="宋体" w:hAnsi="宋体"/>
          <w:sz w:val="24"/>
          <w:szCs w:val="24"/>
        </w:rPr>
      </w:pPr>
      <w:r w:rsidRPr="005B4DE3">
        <w:rPr>
          <w:rFonts w:ascii="宋体" w:eastAsia="宋体" w:hAnsi="宋体" w:hint="eastAsia"/>
          <w:sz w:val="24"/>
          <w:szCs w:val="24"/>
        </w:rPr>
        <w:t>首先是对数据库基本结构三级模式的认识，外模式即视图，开发时可以针对开发所需的数据，对多表多数据库内的数据使用视图来聚合，从而服务器和数据库的交互能更为方便。其次是模式即数据库表，在进行数据操作更改时候会大量使用。最后则是内模式，对应的为数据库物理储存，对于物理存储大部分的操作是由</w:t>
      </w:r>
      <w:r w:rsidRPr="005B4DE3">
        <w:rPr>
          <w:rFonts w:ascii="宋体" w:eastAsia="宋体" w:hAnsi="宋体"/>
          <w:sz w:val="24"/>
          <w:szCs w:val="24"/>
        </w:rPr>
        <w:t>DBA来进行，比如如何优化存储结构，备份等等。</w:t>
      </w:r>
    </w:p>
    <w:p w:rsidR="005F33D4" w:rsidRPr="005B4DE3" w:rsidRDefault="005F33D4" w:rsidP="005B4DE3">
      <w:pPr>
        <w:ind w:firstLineChars="200" w:firstLine="480"/>
        <w:rPr>
          <w:rFonts w:ascii="宋体" w:eastAsia="宋体" w:hAnsi="宋体"/>
          <w:sz w:val="24"/>
          <w:szCs w:val="24"/>
        </w:rPr>
      </w:pPr>
      <w:r>
        <w:rPr>
          <w:rFonts w:ascii="宋体" w:eastAsia="宋体" w:hAnsi="宋体" w:hint="eastAsia"/>
          <w:sz w:val="24"/>
          <w:szCs w:val="24"/>
        </w:rPr>
        <w:t>【索引与视图】</w:t>
      </w:r>
    </w:p>
    <w:p w:rsidR="005B4DE3" w:rsidRDefault="005B4DE3" w:rsidP="005B4DE3">
      <w:pPr>
        <w:ind w:firstLineChars="200" w:firstLine="480"/>
        <w:rPr>
          <w:rFonts w:ascii="宋体" w:eastAsia="宋体" w:hAnsi="宋体"/>
          <w:sz w:val="24"/>
          <w:szCs w:val="24"/>
        </w:rPr>
      </w:pPr>
      <w:r w:rsidRPr="005B4DE3">
        <w:rPr>
          <w:rFonts w:ascii="宋体" w:eastAsia="宋体" w:hAnsi="宋体" w:hint="eastAsia"/>
          <w:sz w:val="24"/>
          <w:szCs w:val="24"/>
        </w:rPr>
        <w:t>其次索引，</w:t>
      </w:r>
      <w:r w:rsidR="005F33D4">
        <w:rPr>
          <w:rFonts w:ascii="宋体" w:eastAsia="宋体" w:hAnsi="宋体" w:hint="eastAsia"/>
          <w:sz w:val="24"/>
          <w:szCs w:val="24"/>
        </w:rPr>
        <w:t>索引对应的是三级模式中的内模式，</w:t>
      </w:r>
      <w:r w:rsidRPr="005B4DE3">
        <w:rPr>
          <w:rFonts w:ascii="宋体" w:eastAsia="宋体" w:hAnsi="宋体" w:hint="eastAsia"/>
          <w:sz w:val="24"/>
          <w:szCs w:val="24"/>
        </w:rPr>
        <w:t>索引的存在即相当于目录，</w:t>
      </w:r>
      <w:r w:rsidR="005F33D4">
        <w:rPr>
          <w:rFonts w:ascii="宋体" w:eastAsia="宋体" w:hAnsi="宋体" w:hint="eastAsia"/>
          <w:sz w:val="24"/>
          <w:szCs w:val="24"/>
        </w:rPr>
        <w:t>在物理数据的存储机制上添加索引能加快在海量数据中数据的查询修改，但是要注意不同的数据类型需要灵活选用索引类型。</w:t>
      </w:r>
    </w:p>
    <w:p w:rsidR="005F33D4" w:rsidRPr="005F33D4" w:rsidRDefault="005F33D4" w:rsidP="005B4DE3">
      <w:pPr>
        <w:ind w:firstLineChars="200" w:firstLine="480"/>
        <w:rPr>
          <w:rFonts w:ascii="宋体" w:eastAsia="宋体" w:hAnsi="宋体"/>
          <w:sz w:val="24"/>
          <w:szCs w:val="24"/>
        </w:rPr>
      </w:pPr>
      <w:r>
        <w:rPr>
          <w:rFonts w:ascii="宋体" w:eastAsia="宋体" w:hAnsi="宋体" w:hint="eastAsia"/>
          <w:sz w:val="24"/>
          <w:szCs w:val="24"/>
        </w:rPr>
        <w:t>视图机制的存在对重构数据库提供一定程度的逻辑独立性，比如修改原基本表为多个更加细化的数据表后，只需</w:t>
      </w:r>
      <w:r w:rsidR="00A45C39">
        <w:rPr>
          <w:rFonts w:ascii="宋体" w:eastAsia="宋体" w:hAnsi="宋体" w:hint="eastAsia"/>
          <w:sz w:val="24"/>
          <w:szCs w:val="24"/>
        </w:rPr>
        <w:t>重写视图架构即可，无需用户程序进行修改。另一方面，结合授权机制就能对数据提供安全保护功能，对于不同层级用户其所得数据视图也就不同。</w:t>
      </w:r>
    </w:p>
    <w:p w:rsidR="005B4DE3" w:rsidRPr="005B4DE3" w:rsidRDefault="005B4DE3" w:rsidP="005B4DE3">
      <w:pPr>
        <w:ind w:firstLineChars="200" w:firstLine="480"/>
        <w:rPr>
          <w:rFonts w:ascii="宋体" w:eastAsia="宋体" w:hAnsi="宋体"/>
          <w:sz w:val="24"/>
          <w:szCs w:val="24"/>
        </w:rPr>
      </w:pPr>
      <w:r>
        <w:rPr>
          <w:rFonts w:ascii="宋体" w:eastAsia="宋体" w:hAnsi="宋体" w:hint="eastAsia"/>
          <w:sz w:val="24"/>
          <w:szCs w:val="24"/>
        </w:rPr>
        <w:t>【</w:t>
      </w:r>
      <w:r w:rsidRPr="005B4DE3">
        <w:rPr>
          <w:rFonts w:ascii="宋体" w:eastAsia="宋体" w:hAnsi="宋体" w:hint="eastAsia"/>
          <w:sz w:val="24"/>
          <w:szCs w:val="24"/>
        </w:rPr>
        <w:t>数据库安全技术</w:t>
      </w:r>
      <w:r>
        <w:rPr>
          <w:rFonts w:ascii="宋体" w:eastAsia="宋体" w:hAnsi="宋体" w:hint="eastAsia"/>
          <w:sz w:val="24"/>
          <w:szCs w:val="24"/>
        </w:rPr>
        <w:t>】</w:t>
      </w:r>
    </w:p>
    <w:p w:rsidR="005B4DE3" w:rsidRDefault="005B4DE3" w:rsidP="00A45C39">
      <w:pPr>
        <w:ind w:firstLineChars="200" w:firstLine="480"/>
        <w:rPr>
          <w:rFonts w:ascii="宋体" w:eastAsia="宋体" w:hAnsi="宋体"/>
          <w:sz w:val="24"/>
          <w:szCs w:val="24"/>
        </w:rPr>
      </w:pPr>
      <w:r w:rsidRPr="005B4DE3">
        <w:rPr>
          <w:rFonts w:ascii="宋体" w:eastAsia="宋体" w:hAnsi="宋体" w:hint="eastAsia"/>
          <w:sz w:val="24"/>
          <w:szCs w:val="24"/>
        </w:rPr>
        <w:t>角色，权限，用户三个角度互相关联。</w:t>
      </w:r>
      <w:r w:rsidR="005F33D4">
        <w:rPr>
          <w:rFonts w:ascii="宋体" w:eastAsia="宋体" w:hAnsi="宋体" w:hint="eastAsia"/>
          <w:sz w:val="24"/>
          <w:szCs w:val="24"/>
        </w:rPr>
        <w:t>用户本身就是若干权限组合而成的一个对象，</w:t>
      </w:r>
      <w:r w:rsidRPr="005B4DE3">
        <w:rPr>
          <w:rFonts w:ascii="宋体" w:eastAsia="宋体" w:hAnsi="宋体" w:hint="eastAsia"/>
          <w:sz w:val="24"/>
          <w:szCs w:val="24"/>
        </w:rPr>
        <w:t>角色即相当于</w:t>
      </w:r>
      <w:r w:rsidR="005F33D4">
        <w:rPr>
          <w:rFonts w:ascii="宋体" w:eastAsia="宋体" w:hAnsi="宋体" w:hint="eastAsia"/>
          <w:sz w:val="24"/>
          <w:szCs w:val="24"/>
        </w:rPr>
        <w:t>权限相似或者相同</w:t>
      </w:r>
      <w:r w:rsidRPr="005B4DE3">
        <w:rPr>
          <w:rFonts w:ascii="宋体" w:eastAsia="宋体" w:hAnsi="宋体" w:hint="eastAsia"/>
          <w:sz w:val="24"/>
          <w:szCs w:val="24"/>
        </w:rPr>
        <w:t>用户的集合，对角色进行权限管理能即能批量对用户进行权限管理，同时也加强了数据库安全性，对于不同的角色有不同等级来对数据库进行修改访问。</w:t>
      </w:r>
    </w:p>
    <w:p w:rsidR="005B4DE3" w:rsidRPr="005B4DE3" w:rsidRDefault="005B4DE3" w:rsidP="005B4DE3">
      <w:pPr>
        <w:ind w:firstLineChars="200" w:firstLine="480"/>
        <w:rPr>
          <w:rFonts w:ascii="宋体" w:eastAsia="宋体" w:hAnsi="宋体"/>
          <w:sz w:val="24"/>
          <w:szCs w:val="24"/>
        </w:rPr>
      </w:pPr>
      <w:r>
        <w:rPr>
          <w:rFonts w:ascii="宋体" w:eastAsia="宋体" w:hAnsi="宋体" w:hint="eastAsia"/>
          <w:sz w:val="24"/>
          <w:szCs w:val="24"/>
        </w:rPr>
        <w:t>【</w:t>
      </w:r>
      <w:r w:rsidRPr="005B4DE3">
        <w:rPr>
          <w:rFonts w:ascii="宋体" w:eastAsia="宋体" w:hAnsi="宋体" w:hint="eastAsia"/>
          <w:sz w:val="24"/>
          <w:szCs w:val="24"/>
        </w:rPr>
        <w:t>函数，游标，存储过程和触发器</w:t>
      </w:r>
      <w:r>
        <w:rPr>
          <w:rFonts w:ascii="宋体" w:eastAsia="宋体" w:hAnsi="宋体" w:hint="eastAsia"/>
          <w:sz w:val="24"/>
          <w:szCs w:val="24"/>
        </w:rPr>
        <w:t>】</w:t>
      </w:r>
    </w:p>
    <w:p w:rsidR="005B4DE3" w:rsidRPr="005B4DE3" w:rsidRDefault="005B4DE3" w:rsidP="005B4DE3">
      <w:pPr>
        <w:ind w:firstLineChars="200" w:firstLine="480"/>
        <w:rPr>
          <w:rFonts w:ascii="宋体" w:eastAsia="宋体" w:hAnsi="宋体"/>
          <w:sz w:val="24"/>
          <w:szCs w:val="24"/>
        </w:rPr>
      </w:pPr>
      <w:r w:rsidRPr="005B4DE3">
        <w:rPr>
          <w:rFonts w:ascii="宋体" w:eastAsia="宋体" w:hAnsi="宋体" w:hint="eastAsia"/>
          <w:sz w:val="24"/>
          <w:szCs w:val="24"/>
        </w:rPr>
        <w:t>函数的存在为针对数据库进行的开发带来了极大的方便，例如数据类型的灵活转化，例如复杂复合条件的数据筛选修改。游标，存储过程两者即将所要求的数据进行预处理，存储在临时数据库中，在服务器调用数据库时，数据库能以更高效率的给出反馈。触发器的使用一方面保证了数据库的安全性，可以避免恶意操作或者误操作，另一方面可以在进行操作时数据库自动进行优化处理，增加稳定和安全性。</w:t>
      </w:r>
    </w:p>
    <w:p w:rsidR="005B4DE3" w:rsidRPr="005B4DE3" w:rsidRDefault="005B4DE3" w:rsidP="005B4DE3">
      <w:pPr>
        <w:ind w:firstLineChars="200" w:firstLine="480"/>
        <w:rPr>
          <w:rFonts w:ascii="宋体" w:eastAsia="宋体" w:hAnsi="宋体"/>
          <w:sz w:val="24"/>
          <w:szCs w:val="24"/>
        </w:rPr>
      </w:pPr>
      <w:r>
        <w:rPr>
          <w:rFonts w:ascii="宋体" w:eastAsia="宋体" w:hAnsi="宋体" w:hint="eastAsia"/>
          <w:sz w:val="24"/>
          <w:szCs w:val="24"/>
        </w:rPr>
        <w:t>【</w:t>
      </w:r>
      <w:r w:rsidRPr="005B4DE3">
        <w:rPr>
          <w:rFonts w:ascii="宋体" w:eastAsia="宋体" w:hAnsi="宋体" w:hint="eastAsia"/>
          <w:sz w:val="24"/>
          <w:szCs w:val="24"/>
        </w:rPr>
        <w:t>事务管理</w:t>
      </w:r>
      <w:r>
        <w:rPr>
          <w:rFonts w:ascii="宋体" w:eastAsia="宋体" w:hAnsi="宋体" w:hint="eastAsia"/>
          <w:sz w:val="24"/>
          <w:szCs w:val="24"/>
        </w:rPr>
        <w:t>】</w:t>
      </w:r>
    </w:p>
    <w:p w:rsidR="005B4DE3" w:rsidRDefault="005B4DE3" w:rsidP="005B4DE3">
      <w:pPr>
        <w:ind w:firstLineChars="200" w:firstLine="480"/>
        <w:rPr>
          <w:rFonts w:ascii="宋体" w:eastAsia="宋体" w:hAnsi="宋体"/>
          <w:sz w:val="24"/>
          <w:szCs w:val="24"/>
        </w:rPr>
      </w:pPr>
      <w:r w:rsidRPr="005B4DE3">
        <w:rPr>
          <w:rFonts w:ascii="宋体" w:eastAsia="宋体" w:hAnsi="宋体" w:hint="eastAsia"/>
          <w:sz w:val="24"/>
          <w:szCs w:val="24"/>
        </w:rPr>
        <w:t>事务管理主要是为了在进行多线程操作时，保证该操作能正确的执行，避免读脏数据丢失修改，不可重复读等意外的发生。</w:t>
      </w:r>
    </w:p>
    <w:p w:rsidR="00A45C39" w:rsidRPr="00A45C39" w:rsidRDefault="00A45C39" w:rsidP="00A45C39">
      <w:pPr>
        <w:ind w:firstLineChars="200" w:firstLine="480"/>
        <w:rPr>
          <w:rFonts w:ascii="宋体" w:eastAsia="宋体" w:hAnsi="宋体"/>
          <w:sz w:val="24"/>
          <w:szCs w:val="24"/>
        </w:rPr>
      </w:pPr>
      <w:r>
        <w:rPr>
          <w:rFonts w:ascii="宋体" w:eastAsia="宋体" w:hAnsi="宋体" w:hint="eastAsia"/>
          <w:sz w:val="24"/>
          <w:szCs w:val="24"/>
        </w:rPr>
        <w:t>数据库恢复的基本原理是冗余，即通过建立冗余数据来备份恢复，一般通过数据转储和登记日志两种方法，所以冗余的存在是有必要性的，对系统稳定有所助益。</w:t>
      </w:r>
    </w:p>
    <w:p w:rsidR="005B4DE3" w:rsidRDefault="005B4DE3" w:rsidP="005B4DE3">
      <w:pPr>
        <w:ind w:firstLineChars="200" w:firstLine="480"/>
        <w:rPr>
          <w:rFonts w:ascii="宋体" w:eastAsia="宋体" w:hAnsi="宋体"/>
          <w:sz w:val="24"/>
          <w:szCs w:val="24"/>
        </w:rPr>
      </w:pPr>
      <w:r>
        <w:rPr>
          <w:rFonts w:ascii="宋体" w:eastAsia="宋体" w:hAnsi="宋体" w:hint="eastAsia"/>
          <w:sz w:val="24"/>
          <w:szCs w:val="24"/>
        </w:rPr>
        <w:t>【</w:t>
      </w:r>
      <w:r w:rsidRPr="005B4DE3">
        <w:rPr>
          <w:rFonts w:ascii="宋体" w:eastAsia="宋体" w:hAnsi="宋体" w:hint="eastAsia"/>
          <w:sz w:val="24"/>
          <w:szCs w:val="24"/>
        </w:rPr>
        <w:t>数据库设计</w:t>
      </w:r>
      <w:r>
        <w:rPr>
          <w:rFonts w:ascii="宋体" w:eastAsia="宋体" w:hAnsi="宋体" w:hint="eastAsia"/>
          <w:sz w:val="24"/>
          <w:szCs w:val="24"/>
        </w:rPr>
        <w:t>】</w:t>
      </w:r>
    </w:p>
    <w:p w:rsidR="00742C02" w:rsidRPr="005B4DE3" w:rsidRDefault="00A45C39" w:rsidP="00A45C39">
      <w:pPr>
        <w:ind w:firstLine="420"/>
        <w:rPr>
          <w:rFonts w:ascii="宋体" w:eastAsia="宋体" w:hAnsi="宋体"/>
          <w:sz w:val="24"/>
          <w:szCs w:val="24"/>
        </w:rPr>
      </w:pPr>
      <w:r>
        <w:rPr>
          <w:rFonts w:ascii="宋体" w:eastAsia="宋体" w:hAnsi="宋体" w:hint="eastAsia"/>
          <w:sz w:val="24"/>
          <w:szCs w:val="24"/>
        </w:rPr>
        <w:t>根据需求建立相关模型，</w:t>
      </w:r>
      <w:r w:rsidR="005B4DE3" w:rsidRPr="005B4DE3">
        <w:rPr>
          <w:rFonts w:ascii="宋体" w:eastAsia="宋体" w:hAnsi="宋体" w:hint="eastAsia"/>
          <w:sz w:val="24"/>
          <w:szCs w:val="24"/>
        </w:rPr>
        <w:t>根据</w:t>
      </w:r>
      <w:r>
        <w:rPr>
          <w:rFonts w:ascii="宋体" w:eastAsia="宋体" w:hAnsi="宋体" w:hint="eastAsia"/>
          <w:sz w:val="24"/>
          <w:szCs w:val="24"/>
        </w:rPr>
        <w:t>四种范式的原则</w:t>
      </w:r>
      <w:r w:rsidR="005B4DE3" w:rsidRPr="005B4DE3">
        <w:rPr>
          <w:rFonts w:ascii="宋体" w:eastAsia="宋体" w:hAnsi="宋体" w:hint="eastAsia"/>
          <w:sz w:val="24"/>
          <w:szCs w:val="24"/>
        </w:rPr>
        <w:t>来设计数据库，细化数据库结构，可以清晰数据库的结构脉络，同时方便了数据库开发完成后的二次开发和维护管理</w:t>
      </w:r>
      <w:r>
        <w:rPr>
          <w:rFonts w:ascii="宋体" w:eastAsia="宋体" w:hAnsi="宋体" w:hint="eastAsia"/>
          <w:sz w:val="24"/>
          <w:szCs w:val="24"/>
        </w:rPr>
        <w:t>，比如</w:t>
      </w:r>
      <w:r w:rsidR="00234440">
        <w:rPr>
          <w:rFonts w:ascii="宋体" w:eastAsia="宋体" w:hAnsi="宋体" w:hint="eastAsia"/>
          <w:sz w:val="24"/>
          <w:szCs w:val="24"/>
        </w:rPr>
        <w:t>有更改表结构，增加表的需求</w:t>
      </w:r>
      <w:r w:rsidR="005B4DE3" w:rsidRPr="005B4DE3">
        <w:rPr>
          <w:rFonts w:ascii="宋体" w:eastAsia="宋体" w:hAnsi="宋体" w:hint="eastAsia"/>
          <w:sz w:val="24"/>
          <w:szCs w:val="24"/>
        </w:rPr>
        <w:t>。</w:t>
      </w:r>
      <w:r>
        <w:rPr>
          <w:rFonts w:ascii="宋体" w:eastAsia="宋体" w:hAnsi="宋体" w:hint="eastAsia"/>
          <w:sz w:val="24"/>
          <w:szCs w:val="24"/>
        </w:rPr>
        <w:t>在设计过程中可以灵活使用建模工具，比如（Power</w:t>
      </w:r>
      <w:r>
        <w:rPr>
          <w:rFonts w:ascii="宋体" w:eastAsia="宋体" w:hAnsi="宋体"/>
          <w:sz w:val="24"/>
          <w:szCs w:val="24"/>
        </w:rPr>
        <w:t xml:space="preserve"> Designer）</w:t>
      </w:r>
      <w:r w:rsidR="00234440">
        <w:rPr>
          <w:rFonts w:ascii="宋体" w:eastAsia="宋体" w:hAnsi="宋体" w:hint="eastAsia"/>
          <w:sz w:val="24"/>
          <w:szCs w:val="24"/>
        </w:rPr>
        <w:t>，可以清晰地表现字段约束条件，表与表的关联关系等等</w:t>
      </w:r>
      <w:r>
        <w:rPr>
          <w:rFonts w:ascii="宋体" w:eastAsia="宋体" w:hAnsi="宋体" w:hint="eastAsia"/>
          <w:sz w:val="24"/>
          <w:szCs w:val="24"/>
        </w:rPr>
        <w:t>。</w:t>
      </w:r>
    </w:p>
    <w:sectPr w:rsidR="00742C02" w:rsidRPr="005B4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228"/>
    <w:rsid w:val="001F3B24"/>
    <w:rsid w:val="00234440"/>
    <w:rsid w:val="005B4DE3"/>
    <w:rsid w:val="005F33D4"/>
    <w:rsid w:val="00742C02"/>
    <w:rsid w:val="00A45C39"/>
    <w:rsid w:val="00C4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BEFA1-4C9D-476E-A222-801D0E5D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B4D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4D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B4D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4DE3"/>
    <w:rPr>
      <w:b/>
      <w:bCs/>
      <w:sz w:val="32"/>
      <w:szCs w:val="32"/>
    </w:rPr>
  </w:style>
  <w:style w:type="paragraph" w:styleId="a3">
    <w:name w:val="Title"/>
    <w:basedOn w:val="a"/>
    <w:next w:val="a"/>
    <w:link w:val="a4"/>
    <w:uiPriority w:val="10"/>
    <w:qFormat/>
    <w:rsid w:val="005B4DE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B4D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方鑫哲</dc:creator>
  <cp:keywords/>
  <dc:description/>
  <cp:lastModifiedBy>方鑫哲</cp:lastModifiedBy>
  <cp:revision>5</cp:revision>
  <dcterms:created xsi:type="dcterms:W3CDTF">2017-05-08T12:56:00Z</dcterms:created>
  <dcterms:modified xsi:type="dcterms:W3CDTF">2017-05-08T13:36:00Z</dcterms:modified>
</cp:coreProperties>
</file>