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7C11" w14:textId="77777777" w:rsidR="00643B20" w:rsidRPr="00643B20" w:rsidRDefault="00643B20" w:rsidP="00643B20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ГУАНПОЛИСЕПТ — не содержит хлора, мышьяка, соединений меди, олова, свинца и применяется без ограничений для дезинфекции и очистки воды в бассейнах. Препарат обладает тройным действием и представляет собой высоко эффективное и экономичное </w:t>
      </w:r>
      <w:proofErr w:type="spellStart"/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дезсредство</w:t>
      </w:r>
      <w:proofErr w:type="spellEnd"/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, которое:</w:t>
      </w:r>
    </w:p>
    <w:p w14:paraId="0D5C94A3" w14:textId="77777777" w:rsidR="00643B20" w:rsidRPr="00643B20" w:rsidRDefault="00643B20" w:rsidP="00643B20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Уничтожает бактерии, вирусы, грибки;</w:t>
      </w:r>
    </w:p>
    <w:p w14:paraId="33BED974" w14:textId="77777777" w:rsidR="00643B20" w:rsidRPr="00643B20" w:rsidRDefault="00643B20" w:rsidP="00643B20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предотвращает биообрастание;</w:t>
      </w:r>
    </w:p>
    <w:p w14:paraId="3BA8FF5F" w14:textId="77777777" w:rsidR="00643B20" w:rsidRPr="00643B20" w:rsidRDefault="00643B20" w:rsidP="00643B20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улучшает органолептические свойства воды.</w:t>
      </w:r>
    </w:p>
    <w:p w14:paraId="5D59BD3F" w14:textId="77777777" w:rsidR="00643B20" w:rsidRPr="00643B20" w:rsidRDefault="00643B20" w:rsidP="00643B20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От традиционно применяемых хлорсодержащих средств и реагентов на основе активного кислорода </w:t>
      </w:r>
      <w:proofErr w:type="spellStart"/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дезсредство</w:t>
      </w:r>
      <w:proofErr w:type="spellEnd"/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«ГУАНПОЛІСЕПТ» отличается тем, что:</w:t>
      </w:r>
    </w:p>
    <w:p w14:paraId="56BDFCA4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 содержит токсичных компонентов (хлора, активного кислорода, озона, фенолов и альдегидов);</w:t>
      </w:r>
    </w:p>
    <w:p w14:paraId="519208DA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 имеет запаха;</w:t>
      </w:r>
    </w:p>
    <w:p w14:paraId="6A6A74E6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 образует канцерогенов и летучих раздражителей;</w:t>
      </w:r>
    </w:p>
    <w:p w14:paraId="1113965E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эффективен при любом загрязнении и качестве воды;</w:t>
      </w:r>
    </w:p>
    <w:p w14:paraId="377C3C76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обладает долговременным действием (пролонгированным);</w:t>
      </w:r>
    </w:p>
    <w:p w14:paraId="34284A11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 вызывает адаптации к нему микроорганизмов;</w:t>
      </w:r>
    </w:p>
    <w:p w14:paraId="08AE47CB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обладает сильным </w:t>
      </w:r>
      <w:proofErr w:type="spellStart"/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флокулятивным</w:t>
      </w:r>
      <w:proofErr w:type="spellEnd"/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эффектом;</w:t>
      </w:r>
    </w:p>
    <w:p w14:paraId="2104F384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абсолютно безопасен для человека и окружающей среды;</w:t>
      </w:r>
    </w:p>
    <w:p w14:paraId="55FECE57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безвреден для любых материалов;</w:t>
      </w:r>
    </w:p>
    <w:p w14:paraId="2B3ED312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 требует специальных условий для длительного хранения и транспортировки;</w:t>
      </w:r>
    </w:p>
    <w:p w14:paraId="24342FDC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 требует сложного дозировочного аппаратного сопровождения;</w:t>
      </w:r>
    </w:p>
    <w:p w14:paraId="011CC7FE" w14:textId="77777777" w:rsidR="00643B20" w:rsidRPr="00643B20" w:rsidRDefault="00643B20" w:rsidP="00643B20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сохраняет свойства после оттаивания;</w:t>
      </w:r>
    </w:p>
    <w:p w14:paraId="4831102C" w14:textId="77777777" w:rsidR="00643B20" w:rsidRPr="00643B20" w:rsidRDefault="00643B20" w:rsidP="00643B20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43B20">
        <w:rPr>
          <w:rFonts w:ascii="Helvetica" w:eastAsia="Times New Roman" w:hAnsi="Helvetica" w:cs="Helvetica"/>
          <w:b/>
          <w:bCs/>
          <w:i/>
          <w:iCs/>
          <w:color w:val="5A7FAD"/>
          <w:sz w:val="24"/>
          <w:szCs w:val="24"/>
          <w:lang w:eastAsia="ru-RU"/>
        </w:rPr>
        <w:t>При использовании "</w:t>
      </w:r>
      <w:proofErr w:type="spellStart"/>
      <w:r w:rsidRPr="00643B20">
        <w:rPr>
          <w:rFonts w:ascii="Helvetica" w:eastAsia="Times New Roman" w:hAnsi="Helvetica" w:cs="Helvetica"/>
          <w:b/>
          <w:bCs/>
          <w:i/>
          <w:iCs/>
          <w:color w:val="5A7FAD"/>
          <w:sz w:val="24"/>
          <w:szCs w:val="24"/>
          <w:lang w:eastAsia="ru-RU"/>
        </w:rPr>
        <w:t>Гуанполисепт</w:t>
      </w:r>
      <w:proofErr w:type="spellEnd"/>
      <w:r w:rsidRPr="00643B20">
        <w:rPr>
          <w:rFonts w:ascii="Helvetica" w:eastAsia="Times New Roman" w:hAnsi="Helvetica" w:cs="Helvetica"/>
          <w:b/>
          <w:bCs/>
          <w:i/>
          <w:iCs/>
          <w:color w:val="5A7FAD"/>
          <w:sz w:val="24"/>
          <w:szCs w:val="24"/>
          <w:lang w:eastAsia="ru-RU"/>
        </w:rPr>
        <w:t>" </w:t>
      </w:r>
      <w:r w:rsidRPr="00643B20">
        <w:rPr>
          <w:rFonts w:ascii="Helvetica" w:eastAsia="Times New Roman" w:hAnsi="Helvetica" w:cs="Helvetica"/>
          <w:b/>
          <w:bCs/>
          <w:i/>
          <w:iCs/>
          <w:color w:val="5A7FAD"/>
          <w:sz w:val="24"/>
          <w:szCs w:val="24"/>
          <w:u w:val="single"/>
          <w:lang w:eastAsia="ru-RU"/>
        </w:rPr>
        <w:t>вода Вашего бассейна соответствует требованиям питьевой воды</w:t>
      </w:r>
      <w:r w:rsidRPr="00643B20">
        <w:rPr>
          <w:rFonts w:ascii="Helvetica" w:eastAsia="Times New Roman" w:hAnsi="Helvetica" w:cs="Helvetica"/>
          <w:b/>
          <w:bCs/>
          <w:i/>
          <w:iCs/>
          <w:color w:val="5A7FAD"/>
          <w:sz w:val="24"/>
          <w:szCs w:val="24"/>
          <w:lang w:eastAsia="ru-RU"/>
        </w:rPr>
        <w:t>, другими словами, ее можно просто пить.</w:t>
      </w:r>
    </w:p>
    <w:p w14:paraId="354E676C" w14:textId="77777777" w:rsidR="00A139ED" w:rsidRDefault="00643B20">
      <w:bookmarkStart w:id="0" w:name="_GoBack"/>
      <w:bookmarkEnd w:id="0"/>
    </w:p>
    <w:sectPr w:rsidR="00A1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7B4"/>
    <w:multiLevelType w:val="multilevel"/>
    <w:tmpl w:val="779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14B97"/>
    <w:multiLevelType w:val="multilevel"/>
    <w:tmpl w:val="284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40"/>
    <w:rsid w:val="00643B20"/>
    <w:rsid w:val="00A12822"/>
    <w:rsid w:val="00A31135"/>
    <w:rsid w:val="00E2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14CB1-3844-4B89-B395-470C2F24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3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3</cp:revision>
  <dcterms:created xsi:type="dcterms:W3CDTF">2019-12-30T18:51:00Z</dcterms:created>
  <dcterms:modified xsi:type="dcterms:W3CDTF">2019-12-30T18:51:00Z</dcterms:modified>
</cp:coreProperties>
</file>