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8F" w:rsidRPr="0046578F" w:rsidRDefault="0046578F">
      <w:r>
        <w:t>Задание 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00"/>
        <w:gridCol w:w="6445"/>
      </w:tblGrid>
      <w:tr w:rsidR="00C00826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26" w:rsidRDefault="00C0082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26" w:rsidRDefault="00C0082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C00826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26" w:rsidRDefault="00C0082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26" w:rsidRDefault="00E32CD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удаление программ</w:t>
            </w:r>
          </w:p>
        </w:tc>
      </w:tr>
      <w:tr w:rsidR="00C00826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26" w:rsidRPr="00E32CD3" w:rsidRDefault="00E32CD3">
            <w:pPr>
              <w:spacing w:after="0" w:line="240" w:lineRule="auto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E32CD3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devmgmt.msc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26" w:rsidRDefault="00E32CD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Менеджер устройств</w:t>
            </w:r>
          </w:p>
        </w:tc>
      </w:tr>
      <w:tr w:rsidR="00C00826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26" w:rsidRDefault="00C0082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826" w:rsidRDefault="00C0082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>
              <w:rPr>
                <w:rFonts w:ascii="Courier New" w:hAnsi="Courier New" w:cs="Courier New"/>
                <w:sz w:val="28"/>
                <w:szCs w:val="28"/>
              </w:rPr>
              <w:t>, вклю</w:t>
            </w:r>
            <w:r w:rsidR="00E32CD3">
              <w:rPr>
                <w:rFonts w:ascii="Courier New" w:hAnsi="Courier New" w:cs="Courier New"/>
                <w:sz w:val="28"/>
                <w:szCs w:val="28"/>
              </w:rPr>
              <w:t xml:space="preserve">чение/выключение </w:t>
            </w:r>
            <w:proofErr w:type="spellStart"/>
            <w:r w:rsidR="00E32CD3"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</w:p>
        </w:tc>
      </w:tr>
      <w:tr w:rsidR="007239B4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B4" w:rsidRPr="00F604A8" w:rsidRDefault="00F604A8">
            <w:pPr>
              <w:spacing w:after="0" w:line="240" w:lineRule="auto"/>
              <w:rPr>
                <w:rStyle w:val="a4"/>
                <w:rFonts w:ascii="Courier New" w:hAnsi="Courier New" w:cs="Courier New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604A8">
              <w:rPr>
                <w:b/>
              </w:rPr>
              <w:t>eventvwr.msc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B4" w:rsidRDefault="00F604A8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Отслеживание системных событий,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логи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событий, диагностика и устранение неполадок</w:t>
            </w:r>
          </w:p>
        </w:tc>
      </w:tr>
      <w:tr w:rsidR="007239B4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B4" w:rsidRPr="00E87FD2" w:rsidRDefault="00E87FD2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B4" w:rsidRDefault="00E87FD2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Фильтрация </w:t>
            </w:r>
            <w:r w:rsidR="00B4497F">
              <w:rPr>
                <w:rFonts w:ascii="Courier New" w:hAnsi="Courier New" w:cs="Courier New"/>
                <w:sz w:val="28"/>
                <w:szCs w:val="28"/>
              </w:rPr>
              <w:t xml:space="preserve">сетевого трафика, настройка правил для приложений, </w:t>
            </w:r>
            <w:r w:rsidR="00ED24D2">
              <w:rPr>
                <w:rFonts w:ascii="Courier New" w:hAnsi="Courier New" w:cs="Courier New"/>
                <w:sz w:val="28"/>
                <w:szCs w:val="28"/>
              </w:rPr>
              <w:t>журналы сетевой активности</w:t>
            </w:r>
          </w:p>
        </w:tc>
      </w:tr>
      <w:tr w:rsidR="00892FE7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FE7" w:rsidRDefault="00892FE7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FE7" w:rsidRDefault="00892FE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добавлять модули управления, создание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кастомных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консолей</w:t>
            </w:r>
            <w:r w:rsidR="0015053A">
              <w:rPr>
                <w:rFonts w:ascii="Courier New" w:hAnsi="Courier New" w:cs="Courier New"/>
                <w:sz w:val="28"/>
                <w:szCs w:val="28"/>
              </w:rPr>
              <w:t>, унифицированный интерфейс управления</w:t>
            </w:r>
          </w:p>
        </w:tc>
      </w:tr>
      <w:tr w:rsidR="0015053A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53A" w:rsidRPr="00CB56E4" w:rsidRDefault="00CB56E4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53A" w:rsidRDefault="00CB56E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Настройки загрузки, управление сл</w:t>
            </w:r>
            <w:r w:rsidR="00810424">
              <w:rPr>
                <w:rFonts w:ascii="Courier New" w:hAnsi="Courier New" w:cs="Courier New"/>
                <w:sz w:val="28"/>
                <w:szCs w:val="28"/>
              </w:rPr>
              <w:t>ужбами, настройки автозагрузки</w:t>
            </w:r>
          </w:p>
        </w:tc>
      </w:tr>
      <w:tr w:rsidR="00810424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24" w:rsidRDefault="0092095F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24" w:rsidRDefault="0092095F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Общая информация о системе, </w:t>
            </w:r>
            <w:r w:rsidR="004B5FD5">
              <w:rPr>
                <w:rFonts w:ascii="Courier New" w:hAnsi="Courier New" w:cs="Courier New"/>
                <w:sz w:val="28"/>
                <w:szCs w:val="28"/>
              </w:rPr>
              <w:t xml:space="preserve">информация об оборудовании компьютера, данные о запущенных задачах, установленных драйверах, переменных среды, </w:t>
            </w:r>
            <w:r w:rsidR="00FD54B1">
              <w:rPr>
                <w:rFonts w:ascii="Courier New" w:hAnsi="Courier New" w:cs="Courier New"/>
                <w:sz w:val="28"/>
                <w:szCs w:val="28"/>
              </w:rPr>
              <w:t>журналы ошибок</w:t>
            </w:r>
          </w:p>
        </w:tc>
      </w:tr>
      <w:tr w:rsidR="00FD54B1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4B1" w:rsidRPr="00FD54B1" w:rsidRDefault="00FD54B1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4B1" w:rsidRPr="00252D8A" w:rsidRDefault="00FD54B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Управление сетевыми адаптерами, настройка свойств сети, диагностика сети</w:t>
            </w:r>
          </w:p>
        </w:tc>
      </w:tr>
      <w:tr w:rsidR="00252D8A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8A" w:rsidRDefault="00252D8A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8A" w:rsidRPr="00AC4346" w:rsidRDefault="00AC434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Счетчики производительности, сбор данных и отчеты, анализ производительности</w:t>
            </w:r>
          </w:p>
        </w:tc>
      </w:tr>
      <w:tr w:rsidR="00AC4346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46" w:rsidRDefault="00FD24F6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346" w:rsidRPr="00A719BB" w:rsidRDefault="00A719BB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Выбор схемы управления питанием, настройка схем электропитания, расширенные настройки питания, управление батареей</w:t>
            </w:r>
          </w:p>
        </w:tc>
      </w:tr>
      <w:tr w:rsidR="00A719BB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BB" w:rsidRDefault="00737B62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BB" w:rsidRDefault="00737B62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Запись действий пользователя, автоматические создание отчета</w:t>
            </w:r>
          </w:p>
        </w:tc>
      </w:tr>
      <w:tr w:rsidR="00737B62" w:rsidTr="00B65352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B62" w:rsidRDefault="00737B62">
            <w:pPr>
              <w:spacing w:after="0" w:line="240" w:lineRule="auto"/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  <w:proofErr w:type="spellEnd"/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B62" w:rsidRPr="007E0614" w:rsidRDefault="007E061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Запускает </w:t>
            </w:r>
            <w:r w:rsidR="00CA6204">
              <w:rPr>
                <w:rFonts w:ascii="Courier New" w:hAnsi="Courier New" w:cs="Courier New"/>
                <w:sz w:val="28"/>
                <w:szCs w:val="28"/>
              </w:rPr>
              <w:t>р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едактор реестра, </w:t>
            </w:r>
            <w:r w:rsidR="00852C53">
              <w:rPr>
                <w:rFonts w:ascii="Courier New" w:hAnsi="Courier New" w:cs="Courier New"/>
                <w:sz w:val="28"/>
                <w:szCs w:val="28"/>
              </w:rPr>
              <w:t xml:space="preserve">просмотр и редактирование реестра, </w:t>
            </w:r>
            <w:r w:rsidR="00DF6B53">
              <w:rPr>
                <w:rFonts w:ascii="Courier New" w:hAnsi="Courier New" w:cs="Courier New"/>
                <w:sz w:val="28"/>
                <w:szCs w:val="28"/>
              </w:rPr>
              <w:t>создание и удаление ключей и значений, экспорт и импорт разделов реестра</w:t>
            </w:r>
            <w:r w:rsidR="00B65352">
              <w:rPr>
                <w:rFonts w:ascii="Courier New" w:hAnsi="Courier New" w:cs="Courier New"/>
                <w:sz w:val="28"/>
                <w:szCs w:val="28"/>
              </w:rPr>
              <w:t>, детальная настройка системы</w:t>
            </w:r>
          </w:p>
        </w:tc>
      </w:tr>
    </w:tbl>
    <w:p w:rsidR="00B61844" w:rsidRPr="00CA6204" w:rsidRDefault="00B61844"/>
    <w:p w:rsidR="0046578F" w:rsidRDefault="0046578F">
      <w:r>
        <w:t>Здание 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86"/>
        <w:gridCol w:w="6459"/>
      </w:tblGrid>
      <w:tr w:rsidR="00670963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63" w:rsidRDefault="00670963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63" w:rsidRDefault="00670963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70963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63" w:rsidRDefault="0067096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lastRenderedPageBreak/>
              <w:t>NSLOOKUP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963" w:rsidRPr="003F6013" w:rsidRDefault="003F601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Просмотр данных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DNS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командной строке</w:t>
            </w:r>
          </w:p>
        </w:tc>
      </w:tr>
      <w:tr w:rsidR="00670963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63" w:rsidRPr="00FB3E05" w:rsidRDefault="00FB3E05">
            <w:pPr>
              <w:spacing w:after="0" w:line="240" w:lineRule="auto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PATHPING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63" w:rsidRDefault="004370B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Трассировка маршрута с возможностью оценки качества участков трассы</w:t>
            </w:r>
          </w:p>
        </w:tc>
      </w:tr>
      <w:tr w:rsidR="00670963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963" w:rsidRDefault="0067096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PING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963" w:rsidRDefault="004370B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Утилита проверки доступности узла</w:t>
            </w:r>
          </w:p>
        </w:tc>
      </w:tr>
      <w:tr w:rsidR="00670963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963" w:rsidRDefault="00FB3E0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963" w:rsidRPr="00DC77EC" w:rsidRDefault="00DC77E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Импорт и экспорт данных реестра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Windows</w:t>
            </w:r>
            <w:proofErr w:type="spellEnd"/>
          </w:p>
        </w:tc>
      </w:tr>
      <w:tr w:rsidR="00FB3E0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05" w:rsidRDefault="00FB3E0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ROUTE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05" w:rsidRDefault="003B5C02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Управление таблицей маршрутизации</w:t>
            </w:r>
          </w:p>
        </w:tc>
      </w:tr>
      <w:tr w:rsidR="00FB3E0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05" w:rsidRDefault="00FB3E0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FINDSTR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05" w:rsidRDefault="003B5C02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Поиск строк в файлах с использованием регулярных выражений</w:t>
            </w:r>
          </w:p>
        </w:tc>
      </w:tr>
      <w:tr w:rsidR="00FB3E0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05" w:rsidRDefault="00FB3E0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SHUTDOWN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E05" w:rsidRDefault="001A11D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2F172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2F172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TELNET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Pr="001A11DC" w:rsidRDefault="001A11D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telnet-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клиент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</w:tr>
      <w:tr w:rsidR="002F172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2F172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TRACERT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1A11D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2F172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2F172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HOSTNAME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1A11D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Отображение имени компьютера</w:t>
            </w:r>
          </w:p>
        </w:tc>
      </w:tr>
      <w:tr w:rsidR="002F172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2F172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IPCONFIG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Pr="00E915CC" w:rsidRDefault="00E915C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Просмотр и управление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кофигурацией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протокола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IP</w:t>
            </w:r>
          </w:p>
        </w:tc>
      </w:tr>
      <w:tr w:rsidR="002F172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2F172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NETSTAT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CF0D1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Отображение статистики сетевых соединений</w:t>
            </w:r>
          </w:p>
        </w:tc>
      </w:tr>
      <w:tr w:rsidR="002F1725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Default="002F1725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W32TM</w:t>
            </w:r>
            <w:bookmarkStart w:id="0" w:name="_GoBack"/>
            <w:bookmarkEnd w:id="0"/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25" w:rsidRPr="00CF0D1C" w:rsidRDefault="00CF0D1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Управление службой времени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5028F7" w:rsidRDefault="005028F7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BASH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5028F7" w:rsidRDefault="005028F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Командная оболочка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BASH</w:t>
            </w:r>
            <w:r w:rsidRPr="005028F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подсистеме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5028F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для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5028F7" w:rsidRDefault="00B25EA3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CALL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Default="00B25EA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Вызов из командного файла подпрограмм или других командных файлов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B25EA3" w:rsidRDefault="00B25EA3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CD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Default="00B25EA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Смена каталога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B25EA3" w:rsidRDefault="00B25EA3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CLS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Default="00B25EA3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Очистка экрана в командной строке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5028F7" w:rsidRDefault="003C422E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</w:rPr>
            </w:pPr>
            <w:r>
              <w:rPr>
                <w:rStyle w:val="a4"/>
                <w:color w:val="444444"/>
                <w:shd w:val="clear" w:color="auto" w:fill="FFFFFF"/>
              </w:rPr>
              <w:t>СМD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Default="00027168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Запуск новой копии интерпретатора командной строки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027168" w:rsidRDefault="00027168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COLOR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027168" w:rsidRDefault="00027168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Изменение цвета текста и фона в окне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CMD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027168" w:rsidRDefault="00027168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COPY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Default="00027168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Копирование файлов и каталогов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027168" w:rsidRDefault="0089600F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DEL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Default="0089600F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Удаление одного или нескольких файлов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89600F" w:rsidRDefault="0089600F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DIR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Default="0089600F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Отображение списка файлов и каталогов</w:t>
            </w:r>
          </w:p>
        </w:tc>
      </w:tr>
      <w:tr w:rsidR="00CF0D1C" w:rsidTr="0067096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Pr="0089600F" w:rsidRDefault="0089600F">
            <w:pPr>
              <w:spacing w:after="0" w:line="240" w:lineRule="auto"/>
              <w:rPr>
                <w:rStyle w:val="a4"/>
                <w:color w:val="444444"/>
                <w:shd w:val="clear" w:color="auto" w:fill="FFFFFF"/>
                <w:lang w:val="en-US"/>
              </w:rPr>
            </w:pPr>
            <w:r>
              <w:rPr>
                <w:rStyle w:val="a4"/>
                <w:color w:val="444444"/>
                <w:shd w:val="clear" w:color="auto" w:fill="FFFFFF"/>
                <w:lang w:val="en-US"/>
              </w:rPr>
              <w:t>EXIT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1C" w:rsidRDefault="0089600F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Выход из процедуры или командного файла</w:t>
            </w:r>
          </w:p>
        </w:tc>
      </w:tr>
    </w:tbl>
    <w:p w:rsidR="00670963" w:rsidRDefault="00670963"/>
    <w:p w:rsidR="001300C7" w:rsidRDefault="001300C7">
      <w:r>
        <w:t>Задание 3</w:t>
      </w:r>
    </w:p>
    <w:p w:rsidR="001300C7" w:rsidRDefault="001300C7">
      <w:proofErr w:type="spellStart"/>
      <w:r>
        <w:t>shutdown</w:t>
      </w:r>
      <w:proofErr w:type="spellEnd"/>
      <w:r>
        <w:t xml:space="preserve"> /s /t 10</w:t>
      </w:r>
    </w:p>
    <w:p w:rsidR="00D91AC9" w:rsidRPr="00682B4A" w:rsidRDefault="00D91AC9">
      <w:pPr>
        <w:rPr>
          <w:lang w:val="en-US"/>
        </w:rPr>
      </w:pPr>
      <w:r>
        <w:t>Задание 4</w:t>
      </w:r>
    </w:p>
    <w:p w:rsidR="00D91AC9" w:rsidRDefault="00601513">
      <w:pPr>
        <w:rPr>
          <w:lang w:val="en-US"/>
        </w:rPr>
      </w:pPr>
      <w:r w:rsidRPr="00601513">
        <w:rPr>
          <w:lang w:val="en-US"/>
        </w:rPr>
        <w:lastRenderedPageBreak/>
        <w:drawing>
          <wp:inline distT="0" distB="0" distL="0" distR="0">
            <wp:extent cx="5940425" cy="3313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4A" w:rsidRDefault="00682B4A">
      <w:pPr>
        <w:rPr>
          <w:lang w:val="en-US"/>
        </w:rPr>
      </w:pPr>
    </w:p>
    <w:p w:rsidR="00682B4A" w:rsidRDefault="00682B4A">
      <w:pPr>
        <w:rPr>
          <w:lang w:val="en-US"/>
        </w:rPr>
      </w:pPr>
    </w:p>
    <w:p w:rsidR="00682B4A" w:rsidRPr="00682B4A" w:rsidRDefault="00682B4A">
      <w:pPr>
        <w:rPr>
          <w:lang w:val="en-US"/>
        </w:rPr>
      </w:pPr>
      <w:r>
        <w:t>Задание 4</w:t>
      </w:r>
    </w:p>
    <w:p w:rsidR="00682B4A" w:rsidRPr="00682B4A" w:rsidRDefault="00682B4A">
      <w:r w:rsidRPr="00682B4A">
        <w:drawing>
          <wp:inline distT="0" distB="0" distL="0" distR="0">
            <wp:extent cx="4706007" cy="1476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4A" w:rsidRDefault="00682B4A">
      <w:pPr>
        <w:rPr>
          <w:lang w:val="en-US"/>
        </w:rPr>
      </w:pPr>
    </w:p>
    <w:p w:rsidR="00682B4A" w:rsidRDefault="00682B4A">
      <w:pPr>
        <w:rPr>
          <w:lang w:val="en-US"/>
        </w:rPr>
      </w:pPr>
      <w:r w:rsidRPr="00682B4A">
        <w:rPr>
          <w:lang w:val="en-US"/>
        </w:rPr>
        <w:drawing>
          <wp:inline distT="0" distB="0" distL="0" distR="0">
            <wp:extent cx="3477110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4A" w:rsidRDefault="00682B4A">
      <w:pPr>
        <w:rPr>
          <w:lang w:val="en-US"/>
        </w:rPr>
      </w:pPr>
    </w:p>
    <w:p w:rsidR="00682B4A" w:rsidRDefault="00421DDA">
      <w:pPr>
        <w:rPr>
          <w:lang w:val="en-US"/>
        </w:rPr>
      </w:pPr>
      <w:r w:rsidRPr="00421DDA">
        <w:rPr>
          <w:lang w:val="en-US"/>
        </w:rPr>
        <w:lastRenderedPageBreak/>
        <w:drawing>
          <wp:inline distT="0" distB="0" distL="0" distR="0">
            <wp:extent cx="5940425" cy="2290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DA" w:rsidRDefault="00421DDA">
      <w:pPr>
        <w:rPr>
          <w:lang w:val="en-US"/>
        </w:rPr>
      </w:pPr>
      <w:r w:rsidRPr="00421DDA">
        <w:rPr>
          <w:lang w:val="en-US"/>
        </w:rPr>
        <w:drawing>
          <wp:inline distT="0" distB="0" distL="0" distR="0">
            <wp:extent cx="5268060" cy="251495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DA" w:rsidRDefault="001070AE">
      <w:pPr>
        <w:rPr>
          <w:lang w:val="en-US"/>
        </w:rPr>
      </w:pPr>
      <w:r w:rsidRPr="001070AE">
        <w:rPr>
          <w:lang w:val="en-US"/>
        </w:rPr>
        <w:lastRenderedPageBreak/>
        <w:drawing>
          <wp:inline distT="0" distB="0" distL="0" distR="0">
            <wp:extent cx="5940425" cy="5057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D2" w:rsidRDefault="00B956D2">
      <w:pPr>
        <w:rPr>
          <w:lang w:val="en-US"/>
        </w:rPr>
      </w:pPr>
    </w:p>
    <w:p w:rsidR="00B956D2" w:rsidRDefault="00B956D2">
      <w:pPr>
        <w:rPr>
          <w:lang w:val="en-US"/>
        </w:rPr>
      </w:pPr>
      <w:r w:rsidRPr="00B956D2">
        <w:rPr>
          <w:lang w:val="en-US"/>
        </w:rPr>
        <w:drawing>
          <wp:inline distT="0" distB="0" distL="0" distR="0">
            <wp:extent cx="5940425" cy="2276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D2" w:rsidRDefault="00B956D2">
      <w:pPr>
        <w:rPr>
          <w:lang w:val="en-US"/>
        </w:rPr>
      </w:pPr>
      <w:r w:rsidRPr="00B956D2">
        <w:rPr>
          <w:lang w:val="en-US"/>
        </w:rPr>
        <w:lastRenderedPageBreak/>
        <w:drawing>
          <wp:inline distT="0" distB="0" distL="0" distR="0">
            <wp:extent cx="5940425" cy="3844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D2" w:rsidRDefault="00B956D2">
      <w:pPr>
        <w:rPr>
          <w:lang w:val="en-US"/>
        </w:rPr>
      </w:pPr>
    </w:p>
    <w:p w:rsidR="00B956D2" w:rsidRDefault="00870BED">
      <w:pPr>
        <w:rPr>
          <w:lang w:val="en-US"/>
        </w:rPr>
      </w:pPr>
      <w:r w:rsidRPr="00870BED">
        <w:rPr>
          <w:lang w:val="en-US"/>
        </w:rPr>
        <w:drawing>
          <wp:inline distT="0" distB="0" distL="0" distR="0">
            <wp:extent cx="4486901" cy="1810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A" w:rsidRDefault="00870BED">
      <w:pPr>
        <w:rPr>
          <w:lang w:val="en-US"/>
        </w:rPr>
      </w:pPr>
      <w:r w:rsidRPr="00870BED">
        <w:rPr>
          <w:lang w:val="en-US"/>
        </w:rPr>
        <w:drawing>
          <wp:inline distT="0" distB="0" distL="0" distR="0">
            <wp:extent cx="5940425" cy="2760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A" w:rsidRDefault="00A66A7A">
      <w:pPr>
        <w:rPr>
          <w:lang w:val="en-US"/>
        </w:rPr>
      </w:pPr>
    </w:p>
    <w:p w:rsidR="00870BED" w:rsidRDefault="00A66A7A">
      <w:pPr>
        <w:rPr>
          <w:lang w:val="en-US"/>
        </w:rPr>
      </w:pPr>
      <w:r w:rsidRPr="00A66A7A">
        <w:rPr>
          <w:lang w:val="en-US"/>
        </w:rPr>
        <w:drawing>
          <wp:inline distT="0" distB="0" distL="0" distR="0">
            <wp:extent cx="3505689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A" w:rsidRPr="00601513" w:rsidRDefault="00A66A7A">
      <w:pPr>
        <w:rPr>
          <w:lang w:val="en-US"/>
        </w:rPr>
      </w:pPr>
      <w:r w:rsidRPr="00A66A7A">
        <w:rPr>
          <w:lang w:val="en-US"/>
        </w:rPr>
        <w:drawing>
          <wp:inline distT="0" distB="0" distL="0" distR="0">
            <wp:extent cx="5940425" cy="2998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A7A" w:rsidRPr="00601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A7"/>
    <w:rsid w:val="00027168"/>
    <w:rsid w:val="001052A7"/>
    <w:rsid w:val="001070AE"/>
    <w:rsid w:val="001300C7"/>
    <w:rsid w:val="0015053A"/>
    <w:rsid w:val="001A11DC"/>
    <w:rsid w:val="00252D8A"/>
    <w:rsid w:val="002C2B51"/>
    <w:rsid w:val="002F1725"/>
    <w:rsid w:val="003B5C02"/>
    <w:rsid w:val="003C422E"/>
    <w:rsid w:val="003F6013"/>
    <w:rsid w:val="00421DDA"/>
    <w:rsid w:val="004370B0"/>
    <w:rsid w:val="0046578F"/>
    <w:rsid w:val="004B5FD5"/>
    <w:rsid w:val="004F0FB1"/>
    <w:rsid w:val="005028F7"/>
    <w:rsid w:val="00601513"/>
    <w:rsid w:val="00670963"/>
    <w:rsid w:val="00682B4A"/>
    <w:rsid w:val="007239B4"/>
    <w:rsid w:val="00737B62"/>
    <w:rsid w:val="007E0614"/>
    <w:rsid w:val="00810424"/>
    <w:rsid w:val="00852C53"/>
    <w:rsid w:val="00870BED"/>
    <w:rsid w:val="00892FE7"/>
    <w:rsid w:val="0089600F"/>
    <w:rsid w:val="0092095F"/>
    <w:rsid w:val="00A66A7A"/>
    <w:rsid w:val="00A719BB"/>
    <w:rsid w:val="00AC4346"/>
    <w:rsid w:val="00B25EA3"/>
    <w:rsid w:val="00B4497F"/>
    <w:rsid w:val="00B61844"/>
    <w:rsid w:val="00B65352"/>
    <w:rsid w:val="00B956D2"/>
    <w:rsid w:val="00C00826"/>
    <w:rsid w:val="00CA6204"/>
    <w:rsid w:val="00CB56E4"/>
    <w:rsid w:val="00CF0D1C"/>
    <w:rsid w:val="00D91AC9"/>
    <w:rsid w:val="00DC77EC"/>
    <w:rsid w:val="00DF6B53"/>
    <w:rsid w:val="00E32CD3"/>
    <w:rsid w:val="00E87FD2"/>
    <w:rsid w:val="00E915CC"/>
    <w:rsid w:val="00ED24D2"/>
    <w:rsid w:val="00F604A8"/>
    <w:rsid w:val="00FB3E05"/>
    <w:rsid w:val="00FD24F6"/>
    <w:rsid w:val="00FD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5AF0"/>
  <w15:chartTrackingRefBased/>
  <w15:docId w15:val="{08B04EA8-B0E4-4F95-AAE7-6B9BD8AD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8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08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00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2024-09-02T07:04:00Z</dcterms:created>
  <dcterms:modified xsi:type="dcterms:W3CDTF">2024-09-02T09:42:00Z</dcterms:modified>
</cp:coreProperties>
</file>