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624CFE1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67BD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430EC3B3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2DB2344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>процессами, а также с некоторыми ресурсами доступными процессам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104F6F9" w14:textId="3A08153D" w:rsidR="0046552A" w:rsidRPr="005453A2" w:rsidRDefault="005453A2" w:rsidP="005453A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Sysinternals</w:t>
      </w:r>
      <w:proofErr w:type="spellEnd"/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Explorer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8C53D" w14:textId="77777777" w:rsidR="005453A2" w:rsidRPr="005453A2" w:rsidRDefault="005453A2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4F90570C" w:rsidR="00E141EA" w:rsidRP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Lab-02x:</w:t>
      </w:r>
    </w:p>
    <w:p w14:paraId="33848F66" w14:textId="26F8F44B" w:rsidR="00E141EA" w:rsidRPr="00B015DF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выполняет простейший цикл с заданным количеством итераций, при чём каждая итерация выполняется с задержкой 500 мс.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выводить PID на каждой итерации и перед стартом выводить количество итераций. Количество итераций передается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программу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через 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>ы командной строки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>Если не задан аргумент командной строки приложение завершает свою работу с ошибкой.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 (Использовать </w:t>
      </w:r>
      <w:proofErr w:type="spellStart"/>
      <w:r w:rsidR="00B015DF" w:rsidRPr="00B015DF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proofErr w:type="spellEnd"/>
      <w:r w:rsidR="00B015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63A12B" w14:textId="77777777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491F20A8" w:rsidR="00E141EA" w:rsidRPr="00E141EA" w:rsidRDefault="00E141EA" w:rsidP="00E141E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2FE900" w14:textId="221C3620" w:rsidR="00E141EA" w:rsidRDefault="00E141EA" w:rsidP="00E141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три дочерних процесса с помощью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три процесса должны создаваться для программы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чём для передачи имени исполняемого файла и параметра количества итераций должны быть выполнены следующие условия:</w:t>
      </w:r>
    </w:p>
    <w:p w14:paraId="60737D8C" w14:textId="027C404A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первого процесса используется только первый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7C768A" w14:textId="6AD2B2A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процесса используется 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2C1524" w14:textId="08A4B2E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</w:t>
      </w:r>
      <w:r>
        <w:rPr>
          <w:rFonts w:ascii="Times New Roman" w:hAnsi="Times New Roman" w:cs="Times New Roman"/>
          <w:sz w:val="28"/>
          <w:szCs w:val="28"/>
          <w:lang w:val="ru-RU"/>
        </w:rPr>
        <w:t>третьего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процесса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передачи имени программы используется – первый параметр, для количества итераций – второй.</w:t>
      </w:r>
    </w:p>
    <w:p w14:paraId="14FBD8F1" w14:textId="0DD0D374" w:rsidR="00E141EA" w:rsidRPr="00E141EA" w:rsidRDefault="00E141EA" w:rsidP="00E141E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5B0A1" w14:textId="087F7FD5" w:rsidR="00E141EA" w:rsidRPr="00E141EA" w:rsidRDefault="00E141EA" w:rsidP="00E1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66F05CCB" w14:textId="77777777" w:rsidR="00E141EA" w:rsidRPr="00E141EA" w:rsidRDefault="00E141EA" w:rsidP="00E141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7D2B531C" w14:textId="5E82BF2A" w:rsidR="00E141EA" w:rsidRDefault="00E141EA" w:rsidP="00B01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предусмотреть обработку ошибок и очистку ресурсов. Использовать Process Explorer для 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просмотра информации о процессах и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проверки дескрипторов дочерних процессов.</w:t>
      </w:r>
    </w:p>
    <w:p w14:paraId="54929150" w14:textId="3E66C689" w:rsidR="00415F50" w:rsidRDefault="00415F50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372FE" w14:textId="77777777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b/>
          <w:sz w:val="28"/>
          <w:szCs w:val="28"/>
          <w:lang w:val="ru-RU"/>
        </w:rPr>
        <w:t>Модификация Lab-02х:</w:t>
      </w:r>
    </w:p>
    <w:p w14:paraId="61AF2E6C" w14:textId="3326A1C9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Изменить Lab-02х так, чтобы количество итераций можно было получить через переменную окружения ITER_NUM,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аргумент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командной строки</w:t>
      </w: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 не задан.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заданы ни переменная окружения, ни аргумент командной строки приложение завершает свою работу с ошибкой.</w:t>
      </w:r>
    </w:p>
    <w:p w14:paraId="488DA412" w14:textId="1894CF43" w:rsid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lastRenderedPageBreak/>
        <w:t>Установить глобальную переменную окружения ITER_NUM для вашего пользователя.</w:t>
      </w:r>
    </w:p>
    <w:p w14:paraId="241517F0" w14:textId="77777777" w:rsidR="00B015DF" w:rsidRDefault="00B015DF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E5ACF" w14:textId="77777777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Lab-02b:</w:t>
      </w:r>
    </w:p>
    <w:p w14:paraId="1F6E7D1C" w14:textId="5D3B746C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программу </w:t>
      </w:r>
      <w:r w:rsidR="008E1B88" w:rsidRPr="001363F2">
        <w:rPr>
          <w:rFonts w:ascii="Times New Roman" w:hAnsi="Times New Roman" w:cs="Times New Roman"/>
          <w:sz w:val="28"/>
          <w:szCs w:val="28"/>
          <w:lang w:val="ru-RU"/>
        </w:rPr>
        <w:t>идентичн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программе 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Lab-02a, но:</w:t>
      </w:r>
    </w:p>
    <w:p w14:paraId="6CC260B4" w14:textId="77777777" w:rsidR="00991C46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В первом вызове </w:t>
      </w:r>
      <w:proofErr w:type="spellStart"/>
      <w:r w:rsidRPr="00991C46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CreateProcess</w:t>
      </w:r>
      <w:proofErr w:type="spellEnd"/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оставить только имя файла.</w:t>
      </w:r>
    </w:p>
    <w:p w14:paraId="02A79F94" w14:textId="4636FDBA" w:rsidR="001363F2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>В третьем вызове передать NULL вместо второго параметра, и перед этим установить локальную переменную окружения ITER_NUM. Значение должно отличаться от глобальной переменной.</w:t>
      </w:r>
    </w:p>
    <w:p w14:paraId="4796BA07" w14:textId="6A988AEF" w:rsidR="00B015DF" w:rsidRDefault="00991C46" w:rsidP="001363F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Все ли процессы созданы успешно? Сколько итераций выполнил каждый процесс и почему?</w:t>
      </w:r>
    </w:p>
    <w:p w14:paraId="770BACA2" w14:textId="77777777" w:rsidR="001363F2" w:rsidRDefault="001363F2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0D057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Lab-02hw:</w:t>
      </w:r>
    </w:p>
    <w:p w14:paraId="5C95887F" w14:textId="531E2C5F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Создать программу, которая выводит "Hello, World!".</w:t>
      </w:r>
    </w:p>
    <w:p w14:paraId="29523393" w14:textId="2612F71A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2EB4401" w14:textId="569CAC1C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программу, 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которая запускает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процессов для 5 копий приложения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всех процессов используется только первый параметр функции </w:t>
      </w:r>
      <w:proofErr w:type="spellStart"/>
      <w:r w:rsidRPr="001363F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указывается только имя приложения без каких-либо путей к файлам.</w:t>
      </w:r>
    </w:p>
    <w:p w14:paraId="3634D6C7" w14:textId="2BE509EE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программы установить текущий каталог для программы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любую выбранную вами папку (в этой папке должно не должно быть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8E849CE" w14:textId="1888BBF0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 тестированием программы создать и разместить 5 копий исполняемого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следующим образом:</w:t>
      </w:r>
    </w:p>
    <w:p w14:paraId="34620252" w14:textId="639DB291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где находится файл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который будет запускаться при проверке работы программы;</w:t>
      </w:r>
    </w:p>
    <w:p w14:paraId="7BE0452C" w14:textId="4F54C6A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>который вы выбрали в качестве текущего для</w:t>
      </w:r>
      <w:r w:rsidR="004B243F" w:rsidRPr="004B24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243F"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 w:rsidR="004B243F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E33749D" w14:textId="1AB3C0EF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можно заранее определить его с помощью функции </w:t>
      </w:r>
      <w:hyperlink r:id="rId7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GetSystemDirectory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362FE6" w14:textId="3BA7A5B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основной каталог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можно заранее определить его с помощью функции </w:t>
      </w:r>
      <w:hyperlink r:id="rId8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GetWindowsDirectory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1CFC587" w14:textId="033B5DA5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списке переменной </w:t>
      </w:r>
      <w:r w:rsidR="004B243F" w:rsidRPr="004B243F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bCs/>
          <w:sz w:val="28"/>
          <w:szCs w:val="28"/>
          <w:lang w:val="ru-RU"/>
        </w:rPr>
        <w:t>можно использовать как существующий, так и добавить новый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32FED66" w14:textId="64EF756B" w:rsidR="001363F2" w:rsidRPr="001363F2" w:rsidRDefault="001363F2" w:rsidP="003D2D1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Проверить успешность запуска всех процессов.</w:t>
      </w:r>
    </w:p>
    <w:p w14:paraId="5A21ED2C" w14:textId="7777777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C5319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b/>
          <w:sz w:val="28"/>
          <w:szCs w:val="28"/>
          <w:lang w:val="ru-RU"/>
        </w:rPr>
        <w:t>Приложения Lab-02inf и Lab-02d:</w:t>
      </w:r>
    </w:p>
    <w:p w14:paraId="5CCCA3E5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Lab-02inf с бесконечным циклом.</w:t>
      </w:r>
    </w:p>
    <w:p w14:paraId="31B882C6" w14:textId="64C87983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Lab-02d, которое запускает Lab-02inf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ждёт ввода любого символа для продолжения работы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 дескрипторы процесса Lab-02d в Process Explorer, найти дескриптор дочернего процесса.</w:t>
      </w:r>
    </w:p>
    <w:p w14:paraId="0E7DC611" w14:textId="017947AC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аварийном режиме 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завершить дочерний 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proofErr w:type="spellStart"/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TerminateProcess</w:t>
      </w:r>
      <w:proofErr w:type="spellEnd"/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и снова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перевести программу в режим ожидания ввода любого символа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Изучить, что изменилось.</w:t>
      </w:r>
    </w:p>
    <w:p w14:paraId="4CAE7E36" w14:textId="579F4746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попытаться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дочернего процесса и вывести его на консоль. Программа снова </w:t>
      </w:r>
      <w:r>
        <w:rPr>
          <w:rFonts w:ascii="Times New Roman" w:hAnsi="Times New Roman" w:cs="Times New Roman"/>
          <w:sz w:val="28"/>
          <w:szCs w:val="28"/>
          <w:lang w:val="ru-RU"/>
        </w:rPr>
        <w:t>ждёт ввода любого символа для продолжения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C1B8A" w14:textId="03EA4C7C" w:rsidR="003D2D1A" w:rsidRPr="003D2D1A" w:rsidRDefault="003D2D1A" w:rsidP="003D2D1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Каковы результаты вывода на консоль и почему?</w:t>
      </w:r>
    </w:p>
    <w:p w14:paraId="2272E7D7" w14:textId="5E6CB8F4" w:rsidR="003D2D1A" w:rsidRPr="0087738D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Вызвать </w:t>
      </w:r>
      <w:r w:rsidR="00005424"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CloseHandle</w:t>
      </w:r>
      <w:proofErr w:type="spellEnd"/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дочернего дескриптора и снова попытаться 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дочернего процесса.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7738D" w:rsidRPr="003D2D1A">
        <w:rPr>
          <w:rFonts w:ascii="Times New Roman" w:hAnsi="Times New Roman" w:cs="Times New Roman"/>
          <w:sz w:val="28"/>
          <w:szCs w:val="28"/>
          <w:lang w:val="ru-RU"/>
        </w:rPr>
        <w:t>зучить изменения в дескрипторах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снова ждёт ввода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любого символа,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после которого завершит свою работу.</w:t>
      </w:r>
    </w:p>
    <w:p w14:paraId="1C1F2A9B" w14:textId="77777777" w:rsidR="003D2D1A" w:rsidRDefault="003D2D1A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058E552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200C393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63C57" w14:textId="77777777" w:rsidR="00BF0723" w:rsidRPr="00BF0723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755D2D0" w14:textId="4DBF7022" w:rsidR="00BF0723" w:rsidRP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полным аналогом программы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модифицированной версии, не стартовой)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853D1E" w14:textId="77777777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8693A4" w14:textId="1D0DDBE8" w:rsidR="00BF0723" w:rsidRPr="00E141EA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DB0292" w14:textId="5B625AA9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</w:t>
      </w:r>
      <w:r w:rsidR="00D018A0"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дочерних 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загружает в них исполняемый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процессов должны </w:t>
      </w:r>
      <w:r>
        <w:rPr>
          <w:rFonts w:ascii="Times New Roman" w:hAnsi="Times New Roman" w:cs="Times New Roman"/>
          <w:sz w:val="28"/>
          <w:szCs w:val="28"/>
          <w:lang w:val="ru-RU"/>
        </w:rPr>
        <w:t>быть выполнены следующие условия:</w:t>
      </w:r>
    </w:p>
    <w:p w14:paraId="59FE8EF4" w14:textId="321913AE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первого дочернего процесса параметр с количеством итераций должен быть передан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аргумент командной строки </w:t>
      </w:r>
    </w:p>
    <w:p w14:paraId="10C31016" w14:textId="4C75DC4B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дочернего процесса параметр с количеством итераций должен быть передан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переменную окружения 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="005C2D1B" w:rsidRPr="0097535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. Переменная создается непосредственно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в родительском процессе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перед созданием второго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дочернего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процесса</w:t>
      </w:r>
    </w:p>
    <w:p w14:paraId="40A5528F" w14:textId="77777777" w:rsidR="00BF0723" w:rsidRPr="00E141EA" w:rsidRDefault="00BF0723" w:rsidP="00BF072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5D05CD" w14:textId="77777777" w:rsidR="00BF0723" w:rsidRDefault="00BF0723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40602FB8" w14:textId="77777777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 созданных процессах 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2959ACC" w14:textId="77777777" w:rsidR="00D018A0" w:rsidRPr="00D018A0" w:rsidRDefault="00D018A0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458C0" w14:textId="77777777" w:rsidR="00BF0723" w:rsidRPr="00E141EA" w:rsidRDefault="00BF0723" w:rsidP="00BF072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03A419A0" w14:textId="77777777" w:rsidR="005209EA" w:rsidRDefault="005209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7487DB2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(на обеих 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установить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D78E19A" w14:textId="77777777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80D51A6" w14:textId="4C77E737" w:rsidR="00617941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Все операции копирования, задания переменных окружения вынести в конфигурацию </w:t>
      </w:r>
      <w:proofErr w:type="spellStart"/>
      <w:r w:rsidRPr="00C44B7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44B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CFA539" w14:textId="440FE58B" w:rsidR="00C44B7A" w:rsidRPr="00C44B7A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Создать кроссплатформенное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единственного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F620E0">
        <w:rPr>
          <w:rFonts w:ascii="Times New Roman" w:hAnsi="Times New Roman" w:cs="Times New Roman"/>
          <w:sz w:val="28"/>
          <w:szCs w:val="28"/>
          <w:lang w:val="ru-RU"/>
        </w:rPr>
        <w:t>применением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3BA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(например, 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логика и библиотеки выбираются для ОС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ifdef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прочие директивы препроцессора).</w:t>
      </w:r>
      <w:r w:rsidR="0038370D"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61390B">
        <w:rPr>
          <w:rFonts w:ascii="Times New Roman" w:hAnsi="Times New Roman" w:cs="Times New Roman"/>
          <w:sz w:val="28"/>
          <w:szCs w:val="28"/>
          <w:lang w:val="ru-RU"/>
        </w:rPr>
        <w:t>итераций,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 как и раньше, либо через входные параметры, либо через переменные окружения, если входные параметры не указаны.</w:t>
      </w:r>
    </w:p>
    <w:p w14:paraId="57B937BD" w14:textId="77777777" w:rsidR="00C44B7A" w:rsidRDefault="00C44B7A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49EA03FF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процесс?</w:t>
      </w:r>
    </w:p>
    <w:p w14:paraId="5D9E91E6" w14:textId="030369CA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ресурсы доступны процессу?</w:t>
      </w:r>
    </w:p>
    <w:p w14:paraId="19A65484" w14:textId="3D1A91F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дочерний и родительский процесс?</w:t>
      </w:r>
    </w:p>
    <w:p w14:paraId="47F74FA4" w14:textId="3920140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системный вызов?</w:t>
      </w:r>
    </w:p>
    <w:p w14:paraId="16E0B46F" w14:textId="4CA578B4" w:rsidR="005333C7" w:rsidRPr="00B10A0E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системные вызовы предназначены для создания процессов в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Linux?</w:t>
      </w:r>
    </w:p>
    <w:p w14:paraId="13F52F12" w14:textId="1EA33B3F" w:rsidR="00B10A0E" w:rsidRPr="00B10A0E" w:rsidRDefault="00B10A0E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связаны с ранее названными системными вызовами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0AFCDEF" w14:textId="77777777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Сколько новых процессов появится в результате выполнения программой следующей последовательности вызовов </w:t>
      </w: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 (учитывая, что все они выполнятся успешно)?</w:t>
      </w:r>
    </w:p>
    <w:p w14:paraId="332F38EC" w14:textId="380270D8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35A775B9" w14:textId="77777777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419EE564" w14:textId="745C18B0" w:rsid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42685DEF" w14:textId="38EBF845" w:rsidR="00B10A0E" w:rsidRDefault="00B10A0E" w:rsidP="00B10A0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 w:rsidRPr="00B10A0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3FE241F" w14:textId="646340E6" w:rsidR="005333C7" w:rsidRPr="005333C7" w:rsidRDefault="005333C7" w:rsidP="0053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9"/>
  </w:num>
  <w:num w:numId="2" w16cid:durableId="1633827949">
    <w:abstractNumId w:val="4"/>
  </w:num>
  <w:num w:numId="3" w16cid:durableId="561261111">
    <w:abstractNumId w:val="5"/>
  </w:num>
  <w:num w:numId="4" w16cid:durableId="1996255445">
    <w:abstractNumId w:val="10"/>
  </w:num>
  <w:num w:numId="5" w16cid:durableId="1926381470">
    <w:abstractNumId w:val="11"/>
  </w:num>
  <w:num w:numId="6" w16cid:durableId="632441369">
    <w:abstractNumId w:val="12"/>
  </w:num>
  <w:num w:numId="7" w16cid:durableId="1680234848">
    <w:abstractNumId w:val="3"/>
  </w:num>
  <w:num w:numId="8" w16cid:durableId="1091707462">
    <w:abstractNumId w:val="2"/>
  </w:num>
  <w:num w:numId="9" w16cid:durableId="395713272">
    <w:abstractNumId w:val="8"/>
  </w:num>
  <w:num w:numId="10" w16cid:durableId="33268545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79328970">
    <w:abstractNumId w:val="7"/>
  </w:num>
  <w:num w:numId="12" w16cid:durableId="1440951818">
    <w:abstractNumId w:val="1"/>
  </w:num>
  <w:num w:numId="13" w16cid:durableId="1742485522">
    <w:abstractNumId w:val="6"/>
  </w:num>
  <w:num w:numId="14" w16cid:durableId="192395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5424"/>
    <w:rsid w:val="00007401"/>
    <w:rsid w:val="0003572A"/>
    <w:rsid w:val="00045A52"/>
    <w:rsid w:val="000D13C3"/>
    <w:rsid w:val="00103F2B"/>
    <w:rsid w:val="001363F2"/>
    <w:rsid w:val="0014188A"/>
    <w:rsid w:val="001622C2"/>
    <w:rsid w:val="001E6943"/>
    <w:rsid w:val="00230595"/>
    <w:rsid w:val="002400D5"/>
    <w:rsid w:val="002C50AC"/>
    <w:rsid w:val="003661D0"/>
    <w:rsid w:val="00370CE1"/>
    <w:rsid w:val="0038370D"/>
    <w:rsid w:val="003D2D1A"/>
    <w:rsid w:val="00401CC8"/>
    <w:rsid w:val="00415F50"/>
    <w:rsid w:val="0046552A"/>
    <w:rsid w:val="00466DC0"/>
    <w:rsid w:val="00473673"/>
    <w:rsid w:val="00474835"/>
    <w:rsid w:val="00494E36"/>
    <w:rsid w:val="004B243F"/>
    <w:rsid w:val="00510D3A"/>
    <w:rsid w:val="005209EA"/>
    <w:rsid w:val="005333C7"/>
    <w:rsid w:val="005453A2"/>
    <w:rsid w:val="00567BD8"/>
    <w:rsid w:val="005C2D1B"/>
    <w:rsid w:val="005E66F8"/>
    <w:rsid w:val="0061390B"/>
    <w:rsid w:val="00617941"/>
    <w:rsid w:val="00617A31"/>
    <w:rsid w:val="00630835"/>
    <w:rsid w:val="006472A7"/>
    <w:rsid w:val="00681CFA"/>
    <w:rsid w:val="006C4974"/>
    <w:rsid w:val="007C7AEE"/>
    <w:rsid w:val="0087738D"/>
    <w:rsid w:val="00887967"/>
    <w:rsid w:val="008E1B88"/>
    <w:rsid w:val="00975356"/>
    <w:rsid w:val="00991C46"/>
    <w:rsid w:val="00993BAA"/>
    <w:rsid w:val="0099533D"/>
    <w:rsid w:val="009C4A07"/>
    <w:rsid w:val="009C5AC0"/>
    <w:rsid w:val="009D1E79"/>
    <w:rsid w:val="009F02D6"/>
    <w:rsid w:val="00AA6388"/>
    <w:rsid w:val="00AC65B2"/>
    <w:rsid w:val="00B015DF"/>
    <w:rsid w:val="00B10A0E"/>
    <w:rsid w:val="00B14484"/>
    <w:rsid w:val="00B17612"/>
    <w:rsid w:val="00B3768A"/>
    <w:rsid w:val="00B6300F"/>
    <w:rsid w:val="00BE352D"/>
    <w:rsid w:val="00BE7757"/>
    <w:rsid w:val="00BF0723"/>
    <w:rsid w:val="00BF2F51"/>
    <w:rsid w:val="00C3677C"/>
    <w:rsid w:val="00C44B7A"/>
    <w:rsid w:val="00C77F5D"/>
    <w:rsid w:val="00CD0773"/>
    <w:rsid w:val="00D018A0"/>
    <w:rsid w:val="00D47875"/>
    <w:rsid w:val="00D5286D"/>
    <w:rsid w:val="00D75A03"/>
    <w:rsid w:val="00DA5F4E"/>
    <w:rsid w:val="00DB5DFF"/>
    <w:rsid w:val="00E141EA"/>
    <w:rsid w:val="00E555AF"/>
    <w:rsid w:val="00E56193"/>
    <w:rsid w:val="00ED22CD"/>
    <w:rsid w:val="00EF277A"/>
    <w:rsid w:val="00F620E0"/>
    <w:rsid w:val="00F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7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sysinfoapi/nf-sysinfoapi-getwindowsdirectorya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desktop/api/sysinfoapi/nf-sysinfoapi-getsystemdirector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rocess-explor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56</cp:revision>
  <dcterms:created xsi:type="dcterms:W3CDTF">2024-08-31T18:09:00Z</dcterms:created>
  <dcterms:modified xsi:type="dcterms:W3CDTF">2024-09-21T07:04:00Z</dcterms:modified>
</cp:coreProperties>
</file>