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41E" w:rsidRDefault="002E341E" w:rsidP="002E341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81A26">
        <w:rPr>
          <w:rFonts w:ascii="Times New Roman" w:hAnsi="Times New Roman" w:cs="Times New Roman"/>
          <w:sz w:val="28"/>
          <w:szCs w:val="28"/>
        </w:rPr>
        <w:t>2</w:t>
      </w:r>
    </w:p>
    <w:p w:rsidR="002E341E" w:rsidRDefault="00B81A26" w:rsidP="002E341E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7745D">
        <w:rPr>
          <w:rFonts w:ascii="Times New Roman" w:hAnsi="Times New Roman" w:cs="Times New Roman"/>
          <w:sz w:val="28"/>
          <w:szCs w:val="28"/>
        </w:rPr>
        <w:t xml:space="preserve">Исследование способов построения диаграмм </w:t>
      </w:r>
      <w:r>
        <w:rPr>
          <w:rFonts w:ascii="Times New Roman" w:hAnsi="Times New Roman" w:cs="Times New Roman"/>
          <w:sz w:val="28"/>
          <w:szCs w:val="28"/>
        </w:rPr>
        <w:t>классов</w:t>
      </w:r>
    </w:p>
    <w:p w:rsidR="002E341E" w:rsidRDefault="002E341E" w:rsidP="002E341E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11E43" w:rsidRPr="00806CBC" w:rsidRDefault="00411E43" w:rsidP="002E341E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411E43" w:rsidP="003E1411">
      <w:pPr>
        <w:pStyle w:val="a6"/>
        <w:numPr>
          <w:ilvl w:val="0"/>
          <w:numId w:val="4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РАБОТЫ</w:t>
      </w:r>
    </w:p>
    <w:p w:rsidR="003E1411" w:rsidRPr="009437F7" w:rsidRDefault="003E1411" w:rsidP="003E1411">
      <w:pPr>
        <w:pStyle w:val="a6"/>
        <w:spacing w:before="100" w:beforeAutospacing="1"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AC2" w:rsidRDefault="00B81A26" w:rsidP="00B81A26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844EE6">
        <w:rPr>
          <w:color w:val="000000"/>
          <w:lang w:val="ru-RU"/>
        </w:rPr>
        <w:t xml:space="preserve">Исследование способов описания классов в языке </w:t>
      </w:r>
      <w:r>
        <w:rPr>
          <w:color w:val="000000"/>
        </w:rPr>
        <w:t>UML</w:t>
      </w:r>
      <w:r w:rsidRPr="00844EE6">
        <w:rPr>
          <w:color w:val="000000"/>
          <w:lang w:val="ru-RU"/>
        </w:rPr>
        <w:t>, определения атрибутов и операций для класса. Изучение видов связей в диаграмме классов, правил описания и использования интерфейсов</w:t>
      </w:r>
      <w:r w:rsidRPr="00E57BFF">
        <w:rPr>
          <w:rFonts w:cs="Times New Roman"/>
          <w:szCs w:val="28"/>
          <w:lang w:val="ru-RU"/>
        </w:rPr>
        <w:t>.</w:t>
      </w:r>
      <w:r w:rsidRPr="00137DCF">
        <w:rPr>
          <w:rFonts w:cs="Times New Roman"/>
          <w:szCs w:val="28"/>
          <w:lang w:val="ru-RU"/>
        </w:rPr>
        <w:t xml:space="preserve"> </w:t>
      </w:r>
      <w:r w:rsidR="00ED7AC2" w:rsidRPr="00137DCF">
        <w:rPr>
          <w:rFonts w:cs="Times New Roman"/>
          <w:szCs w:val="28"/>
          <w:lang w:val="ru-RU"/>
        </w:rPr>
        <w:t xml:space="preserve"> </w:t>
      </w:r>
    </w:p>
    <w:p w:rsidR="003E1411" w:rsidRPr="00137DCF" w:rsidRDefault="003E1411" w:rsidP="003E1411">
      <w:pPr>
        <w:pStyle w:val="NormalWeb1"/>
        <w:suppressAutoHyphens w:val="0"/>
        <w:rPr>
          <w:rFonts w:cs="Times New Roman"/>
          <w:szCs w:val="28"/>
          <w:lang w:val="ru-RU"/>
        </w:rPr>
      </w:pPr>
    </w:p>
    <w:p w:rsidR="00E57BFF" w:rsidRDefault="00ED7AC2" w:rsidP="003E1411">
      <w:pPr>
        <w:pStyle w:val="a6"/>
        <w:numPr>
          <w:ilvl w:val="0"/>
          <w:numId w:val="4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2E341E" w:rsidRDefault="003E1411" w:rsidP="003E141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14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стема ―</w:t>
      </w:r>
      <w:r w:rsidR="002E3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Корпоративная библиотека</w:t>
      </w:r>
      <w:r w:rsidRPr="003E14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Система предназначена для автоматизации работы служащих корпоративной библиотеки и предоставления ряда сервисов клиентам (читателям).</w:t>
      </w:r>
    </w:p>
    <w:p w:rsidR="002E341E" w:rsidRDefault="003E1411" w:rsidP="003E141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14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предполагает наличие разных отделов, и должностей работников (библиотекарь, управляющий, заведующий отделом), а также групп пользователей, разделенных по уровням доступа к материалам библиотеки. </w:t>
      </w:r>
    </w:p>
    <w:p w:rsidR="00B81A26" w:rsidRDefault="003E1411" w:rsidP="003E141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14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содержать следующие основные возможности: для работников библиотеки — заказ книги на покупку, списание книги, добавление книги в каталог, просмотр каталога книг, удаление книги из каталога, выдача и возврат книг от клиентов; для читателей — просмотр каталога книг (с возможностью сортировки и поиска по различным полям), контроль за взятыми книгами и сроками их возврата. Также система должна контролировать возможность выдачи книги читателю в соответствии с его уровнем допуска.</w:t>
      </w:r>
    </w:p>
    <w:p w:rsidR="003E1411" w:rsidRDefault="00B81A26" w:rsidP="00B81A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411E43" w:rsidRDefault="00E57BFF" w:rsidP="003E1411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14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ДИАГРАММА</w:t>
      </w:r>
      <w:r w:rsidR="00ED7AC2" w:rsidRPr="003E14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30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КЛАССОВ</w:t>
      </w:r>
      <w:bookmarkStart w:id="0" w:name="_GoBack"/>
      <w:bookmarkEnd w:id="0"/>
    </w:p>
    <w:p w:rsidR="00B81A26" w:rsidRPr="003E1411" w:rsidRDefault="00B81A26" w:rsidP="00B81A26">
      <w:pPr>
        <w:pStyle w:val="a6"/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57BFF" w:rsidRPr="003E1411" w:rsidRDefault="00B81A26">
      <w:pPr>
        <w:rPr>
          <w:rFonts w:ascii="Courier New" w:hAnsi="Courier New" w:cs="Courier New"/>
          <w:color w:val="8000FF"/>
          <w:sz w:val="16"/>
          <w:szCs w:val="20"/>
          <w:lang w:val="en-US"/>
        </w:rPr>
      </w:pPr>
      <w:r w:rsidRPr="00261DE9">
        <w:rPr>
          <w:noProof/>
          <w:lang w:eastAsia="ru-RU"/>
        </w:rPr>
        <w:drawing>
          <wp:inline distT="0" distB="0" distL="0" distR="0" wp14:anchorId="014A4F71" wp14:editId="1AD64EEF">
            <wp:extent cx="5276850" cy="76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FF" w:rsidRPr="00B81A26" w:rsidRDefault="00E57BFF" w:rsidP="00E57B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 w:rsidR="00B81A26">
        <w:rPr>
          <w:rFonts w:ascii="Times New Roman" w:hAnsi="Times New Roman" w:cs="Times New Roman"/>
          <w:sz w:val="28"/>
          <w:szCs w:val="28"/>
        </w:rPr>
        <w:t>классов</w:t>
      </w:r>
    </w:p>
    <w:p w:rsidR="00E57BFF" w:rsidRDefault="00E57BFF" w:rsidP="00E57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7BFF" w:rsidRDefault="00E57BFF" w:rsidP="003E1411">
      <w:pPr>
        <w:pStyle w:val="a6"/>
        <w:numPr>
          <w:ilvl w:val="0"/>
          <w:numId w:val="4"/>
        </w:numPr>
        <w:spacing w:before="100" w:beforeAutospacing="1"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ДИАГРАММЫ ПРЕЦЕДЕНТОВ</w:t>
      </w:r>
    </w:p>
    <w:p w:rsidR="003E1411" w:rsidRPr="009437F7" w:rsidRDefault="003E1411" w:rsidP="003E1411">
      <w:pPr>
        <w:pStyle w:val="a6"/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7F6A" w:rsidRDefault="00E57BFF" w:rsidP="000E15C2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Как показано на рисунке 1 </w:t>
      </w:r>
      <w:r w:rsidR="000E15C2">
        <w:rPr>
          <w:rFonts w:cs="Times New Roman"/>
          <w:szCs w:val="28"/>
          <w:lang w:val="ru-RU"/>
        </w:rPr>
        <w:t xml:space="preserve">каждая книга представлена классом </w:t>
      </w:r>
      <w:r w:rsidR="000E15C2">
        <w:rPr>
          <w:rFonts w:cs="Times New Roman"/>
          <w:szCs w:val="28"/>
        </w:rPr>
        <w:t>Book</w:t>
      </w:r>
      <w:r w:rsidR="000E15C2">
        <w:rPr>
          <w:rFonts w:cs="Times New Roman"/>
          <w:szCs w:val="28"/>
          <w:lang w:val="ru-RU"/>
        </w:rPr>
        <w:t xml:space="preserve">, который обладает </w:t>
      </w:r>
      <w:r w:rsidR="000E15C2">
        <w:rPr>
          <w:rFonts w:cs="Times New Roman"/>
          <w:szCs w:val="28"/>
        </w:rPr>
        <w:t>id</w:t>
      </w:r>
      <w:r w:rsidR="000E15C2">
        <w:rPr>
          <w:rFonts w:cs="Times New Roman"/>
          <w:szCs w:val="28"/>
          <w:lang w:val="ru-RU"/>
        </w:rPr>
        <w:t xml:space="preserve">, названием книги его ценой, также булевой переменной, отвечающей за наличие в системе корпоративной библиотеки. Класс не обладает функциональными методами. </w:t>
      </w:r>
    </w:p>
    <w:p w:rsidR="000E15C2" w:rsidRDefault="000E15C2" w:rsidP="000E15C2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Класс </w:t>
      </w:r>
      <w:proofErr w:type="spellStart"/>
      <w:r>
        <w:rPr>
          <w:rFonts w:cs="Times New Roman"/>
          <w:szCs w:val="28"/>
        </w:rPr>
        <w:t>DataBase</w:t>
      </w:r>
      <w:proofErr w:type="spellEnd"/>
      <w:r w:rsidRPr="000E15C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отвечает за организацию базы данных, он хранит в себе множество книг, через методы книги могут быть добавлены, удалены, проверены на наличие. Также можно создать отчёт по складу.</w:t>
      </w:r>
    </w:p>
    <w:p w:rsidR="000E15C2" w:rsidRDefault="000E15C2" w:rsidP="00492F4E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Отчёты представляются классом </w:t>
      </w:r>
      <w:r w:rsidRPr="006D7E0C">
        <w:rPr>
          <w:rFonts w:cs="Times New Roman"/>
          <w:i/>
          <w:szCs w:val="28"/>
        </w:rPr>
        <w:t>Report</w:t>
      </w:r>
      <w:r w:rsidR="00492F4E">
        <w:rPr>
          <w:rFonts w:cs="Times New Roman"/>
          <w:szCs w:val="28"/>
          <w:lang w:val="ru-RU"/>
        </w:rPr>
        <w:t>, содержащим,</w:t>
      </w:r>
      <w:r>
        <w:rPr>
          <w:rFonts w:cs="Times New Roman"/>
          <w:szCs w:val="28"/>
          <w:lang w:val="ru-RU"/>
        </w:rPr>
        <w:t xml:space="preserve"> а также методы для определения т</w:t>
      </w:r>
      <w:r w:rsidR="00492F4E">
        <w:rPr>
          <w:rFonts w:cs="Times New Roman"/>
          <w:szCs w:val="28"/>
          <w:lang w:val="ru-RU"/>
        </w:rPr>
        <w:t>ипа ошибки, связанной с наличием, либо недостаточным уровнем доступа у клиента.</w:t>
      </w:r>
    </w:p>
    <w:p w:rsidR="000E15C2" w:rsidRDefault="00492F4E" w:rsidP="000E15C2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Класс </w:t>
      </w:r>
      <w:proofErr w:type="spellStart"/>
      <w:r>
        <w:rPr>
          <w:rFonts w:cs="Times New Roman"/>
          <w:szCs w:val="28"/>
        </w:rPr>
        <w:t>AdminPanel</w:t>
      </w:r>
      <w:proofErr w:type="spellEnd"/>
      <w:r w:rsidRPr="00492F4E">
        <w:rPr>
          <w:rFonts w:cs="Times New Roman"/>
          <w:szCs w:val="28"/>
          <w:lang w:val="ru-RU"/>
        </w:rPr>
        <w:t xml:space="preserve"> </w:t>
      </w:r>
      <w:proofErr w:type="spellStart"/>
      <w:r w:rsidRPr="00492F4E">
        <w:rPr>
          <w:rFonts w:cs="Times New Roman"/>
          <w:szCs w:val="28"/>
          <w:lang w:val="ru-RU"/>
        </w:rPr>
        <w:t>предствляет</w:t>
      </w:r>
      <w:proofErr w:type="spellEnd"/>
      <w:r w:rsidRPr="00492F4E">
        <w:rPr>
          <w:rFonts w:cs="Times New Roman"/>
          <w:szCs w:val="28"/>
          <w:lang w:val="ru-RU"/>
        </w:rPr>
        <w:t xml:space="preserve"> из себя класс</w:t>
      </w:r>
      <w:r>
        <w:rPr>
          <w:rFonts w:cs="Times New Roman"/>
          <w:szCs w:val="28"/>
          <w:lang w:val="ru-RU"/>
        </w:rPr>
        <w:t>, содержащий только операции добавления</w:t>
      </w:r>
      <w:r w:rsidRPr="00492F4E">
        <w:rPr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ru-RU"/>
        </w:rPr>
        <w:t>удаления из базы данных книги и пользователя, заказ товара, так же хранит отчеты.</w:t>
      </w:r>
    </w:p>
    <w:p w:rsidR="00492F4E" w:rsidRPr="00492F4E" w:rsidRDefault="00492F4E" w:rsidP="000E15C2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И класс </w:t>
      </w:r>
      <w:r>
        <w:rPr>
          <w:rFonts w:cs="Times New Roman"/>
          <w:szCs w:val="28"/>
        </w:rPr>
        <w:t>User</w:t>
      </w:r>
      <w:r>
        <w:rPr>
          <w:rFonts w:cs="Times New Roman"/>
          <w:szCs w:val="28"/>
          <w:lang w:val="ru-RU"/>
        </w:rPr>
        <w:t xml:space="preserve">, имеет поля </w:t>
      </w:r>
      <w:r>
        <w:rPr>
          <w:rFonts w:cs="Times New Roman"/>
          <w:szCs w:val="28"/>
        </w:rPr>
        <w:t>id</w:t>
      </w:r>
      <w:r>
        <w:rPr>
          <w:rFonts w:cs="Times New Roman"/>
          <w:szCs w:val="28"/>
          <w:lang w:val="ru-RU"/>
        </w:rPr>
        <w:t>,</w:t>
      </w:r>
      <w:r w:rsidRPr="00492F4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имя клиента и количество книг. Операции добавления книги, повышения уровня</w:t>
      </w:r>
      <w:r w:rsidRPr="00492F4E">
        <w:rPr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ru-RU"/>
        </w:rPr>
        <w:t>понижение уровня и поиска.</w:t>
      </w:r>
    </w:p>
    <w:p w:rsidR="00ED7AC2" w:rsidRDefault="00ED7AC2" w:rsidP="00E57BFF">
      <w:pPr>
        <w:rPr>
          <w:rFonts w:ascii="Times New Roman" w:hAnsi="Times New Roman" w:cs="Times New Roman"/>
          <w:sz w:val="28"/>
          <w:szCs w:val="28"/>
        </w:rPr>
      </w:pPr>
    </w:p>
    <w:p w:rsidR="00411E43" w:rsidRDefault="00E57BFF" w:rsidP="003E1411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3E1411" w:rsidRDefault="003E1411" w:rsidP="003E141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81A26" w:rsidRPr="002634A9" w:rsidRDefault="00B81A26" w:rsidP="00B81A2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изучены основные правила построения диаграмм классов на этапе разработки архитектуры программного продукта. Были определены основные классы системы и их содержимое. Были установлены связи между ними. Произведен анализ отношений каждого класса. Проведена параллель между системой и диаграммной классов.</w:t>
      </w:r>
    </w:p>
    <w:p w:rsidR="00CC71EC" w:rsidRDefault="00CC71EC"/>
    <w:sectPr w:rsidR="00CC71EC" w:rsidSect="002E341E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564" w:rsidRDefault="00FE6564">
      <w:pPr>
        <w:spacing w:after="0" w:line="240" w:lineRule="auto"/>
      </w:pPr>
      <w:r>
        <w:separator/>
      </w:r>
    </w:p>
  </w:endnote>
  <w:endnote w:type="continuationSeparator" w:id="0">
    <w:p w:rsidR="00FE6564" w:rsidRDefault="00FE6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65">
    <w:altName w:val="Times New Roman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564" w:rsidRDefault="00FE6564">
      <w:pPr>
        <w:spacing w:after="0" w:line="240" w:lineRule="auto"/>
      </w:pPr>
      <w:r>
        <w:separator/>
      </w:r>
    </w:p>
  </w:footnote>
  <w:footnote w:type="continuationSeparator" w:id="0">
    <w:p w:rsidR="00FE6564" w:rsidRDefault="00FE6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5AC" w:rsidRDefault="00FE656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87FDD"/>
    <w:multiLevelType w:val="hybridMultilevel"/>
    <w:tmpl w:val="2DEAB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92B6C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B621D"/>
    <w:multiLevelType w:val="hybridMultilevel"/>
    <w:tmpl w:val="7390FE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0E15C2"/>
    <w:rsid w:val="0019061E"/>
    <w:rsid w:val="002440E9"/>
    <w:rsid w:val="00280488"/>
    <w:rsid w:val="00286084"/>
    <w:rsid w:val="0029500A"/>
    <w:rsid w:val="002A22C7"/>
    <w:rsid w:val="002E341E"/>
    <w:rsid w:val="0038697D"/>
    <w:rsid w:val="003A1CC3"/>
    <w:rsid w:val="003A3E72"/>
    <w:rsid w:val="003E1411"/>
    <w:rsid w:val="00406529"/>
    <w:rsid w:val="00411E43"/>
    <w:rsid w:val="004430F1"/>
    <w:rsid w:val="00492F4E"/>
    <w:rsid w:val="004A2FB9"/>
    <w:rsid w:val="004F787B"/>
    <w:rsid w:val="00521F06"/>
    <w:rsid w:val="0056377D"/>
    <w:rsid w:val="00590037"/>
    <w:rsid w:val="005A6452"/>
    <w:rsid w:val="005B6396"/>
    <w:rsid w:val="005C070A"/>
    <w:rsid w:val="005D5BFD"/>
    <w:rsid w:val="005F21A3"/>
    <w:rsid w:val="00600031"/>
    <w:rsid w:val="006369CC"/>
    <w:rsid w:val="006408A8"/>
    <w:rsid w:val="00665094"/>
    <w:rsid w:val="006B72D1"/>
    <w:rsid w:val="00721320"/>
    <w:rsid w:val="007246FB"/>
    <w:rsid w:val="00792AB5"/>
    <w:rsid w:val="007C67E1"/>
    <w:rsid w:val="00806CBC"/>
    <w:rsid w:val="00820A82"/>
    <w:rsid w:val="008706AA"/>
    <w:rsid w:val="008C620C"/>
    <w:rsid w:val="00920F65"/>
    <w:rsid w:val="009437F7"/>
    <w:rsid w:val="009770F2"/>
    <w:rsid w:val="00986846"/>
    <w:rsid w:val="00A0001B"/>
    <w:rsid w:val="00A40F9C"/>
    <w:rsid w:val="00A8604E"/>
    <w:rsid w:val="00AE602D"/>
    <w:rsid w:val="00AF51C2"/>
    <w:rsid w:val="00B210B1"/>
    <w:rsid w:val="00B5556B"/>
    <w:rsid w:val="00B8172E"/>
    <w:rsid w:val="00B81A26"/>
    <w:rsid w:val="00BB3784"/>
    <w:rsid w:val="00C22C30"/>
    <w:rsid w:val="00C365EC"/>
    <w:rsid w:val="00C616D0"/>
    <w:rsid w:val="00C867DC"/>
    <w:rsid w:val="00CC2F8A"/>
    <w:rsid w:val="00CC71EC"/>
    <w:rsid w:val="00D46040"/>
    <w:rsid w:val="00D47EA3"/>
    <w:rsid w:val="00DD126A"/>
    <w:rsid w:val="00E57BFF"/>
    <w:rsid w:val="00E87F6A"/>
    <w:rsid w:val="00E949A4"/>
    <w:rsid w:val="00ED7AC2"/>
    <w:rsid w:val="00F46214"/>
    <w:rsid w:val="00F53E60"/>
    <w:rsid w:val="00F80D9B"/>
    <w:rsid w:val="00FE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7539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Пользователь Windows</cp:lastModifiedBy>
  <cp:revision>2</cp:revision>
  <dcterms:created xsi:type="dcterms:W3CDTF">2023-05-09T18:02:00Z</dcterms:created>
  <dcterms:modified xsi:type="dcterms:W3CDTF">2023-05-09T18:02:00Z</dcterms:modified>
</cp:coreProperties>
</file>