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color w:val="000000"/>
        </w:rPr>
      </w:pPr>
      <w:r>
        <w:rPr>
          <w:rFonts w:ascii="Times New Roman" w:hAnsi="Times New Roman"/>
          <w:b w:val="false"/>
          <w:bCs/>
          <w:i w:val="false"/>
          <w:caps w:val="false"/>
          <w:smallCaps w:val="false"/>
          <w:color w:val="000000"/>
          <w:spacing w:val="0"/>
          <w:sz w:val="24"/>
          <w:szCs w:val="24"/>
        </w:rPr>
        <w:t>B</w:t>
      </w:r>
      <w:r>
        <w:rPr>
          <w:rFonts w:ascii="Times New Roman" w:hAnsi="Times New Roman"/>
          <w:b w:val="false"/>
          <w:bCs/>
          <w:i w:val="false"/>
          <w:caps w:val="false"/>
          <w:smallCaps w:val="false"/>
          <w:color w:val="000000"/>
          <w:spacing w:val="0"/>
          <w:sz w:val="24"/>
          <w:szCs w:val="24"/>
        </w:rPr>
        <w:t xml:space="preserve">usiness </w:t>
      </w:r>
      <w:r>
        <w:rPr>
          <w:rFonts w:ascii="Times New Roman" w:hAnsi="Times New Roman"/>
          <w:b w:val="false"/>
          <w:bCs/>
          <w:i w:val="false"/>
          <w:caps w:val="false"/>
          <w:smallCaps w:val="false"/>
          <w:color w:val="000000"/>
          <w:spacing w:val="0"/>
          <w:sz w:val="24"/>
          <w:szCs w:val="24"/>
        </w:rPr>
        <w:t>I</w:t>
      </w:r>
      <w:r>
        <w:rPr>
          <w:rFonts w:ascii="Times New Roman" w:hAnsi="Times New Roman"/>
          <w:b w:val="false"/>
          <w:bCs/>
          <w:i w:val="false"/>
          <w:caps w:val="false"/>
          <w:smallCaps w:val="false"/>
          <w:color w:val="000000"/>
          <w:spacing w:val="0"/>
          <w:sz w:val="24"/>
          <w:szCs w:val="24"/>
        </w:rPr>
        <w:t xml:space="preserve">mpact </w:t>
      </w:r>
      <w:r>
        <w:rPr>
          <w:rFonts w:ascii="Times New Roman" w:hAnsi="Times New Roman"/>
          <w:b w:val="false"/>
          <w:bCs/>
          <w:i w:val="false"/>
          <w:caps w:val="false"/>
          <w:smallCaps w:val="false"/>
          <w:color w:val="000000"/>
          <w:spacing w:val="0"/>
          <w:sz w:val="24"/>
          <w:szCs w:val="24"/>
        </w:rPr>
        <w:t>A</w:t>
      </w:r>
      <w:r>
        <w:rPr>
          <w:rFonts w:ascii="Times New Roman" w:hAnsi="Times New Roman"/>
          <w:b w:val="false"/>
          <w:bCs/>
          <w:i w:val="false"/>
          <w:caps w:val="false"/>
          <w:smallCaps w:val="false"/>
          <w:color w:val="000000"/>
          <w:spacing w:val="0"/>
          <w:sz w:val="24"/>
          <w:szCs w:val="24"/>
        </w:rPr>
        <w:t>nalysis</w:t>
      </w:r>
    </w:p>
    <w:p>
      <w:pPr>
        <w:pStyle w:val="Normal"/>
        <w:jc w:val="center"/>
        <w:rPr>
          <w:color w:val="000000"/>
        </w:rPr>
      </w:pPr>
      <w:r>
        <w:rPr>
          <w:rFonts w:ascii="Times New Roman" w:hAnsi="Times New Roman"/>
          <w:color w:val="000000"/>
          <w:sz w:val="24"/>
          <w:szCs w:val="24"/>
        </w:rPr>
        <w:t>Student’s Name</w:t>
      </w:r>
    </w:p>
    <w:p>
      <w:pPr>
        <w:pStyle w:val="Normal"/>
        <w:jc w:val="center"/>
        <w:rPr>
          <w:color w:val="000000"/>
        </w:rPr>
      </w:pPr>
      <w:r>
        <w:rPr>
          <w:rFonts w:ascii="Times New Roman" w:hAnsi="Times New Roman"/>
          <w:color w:val="000000"/>
          <w:sz w:val="24"/>
          <w:szCs w:val="24"/>
        </w:rPr>
        <w:t>Institutional Affiliation</w:t>
      </w:r>
    </w:p>
    <w:p>
      <w:pPr>
        <w:pStyle w:val="Normal"/>
        <w:jc w:val="center"/>
        <w:rPr>
          <w:color w:val="000000"/>
        </w:rPr>
      </w:pPr>
      <w:r>
        <w:rPr>
          <w:rFonts w:ascii="Times New Roman" w:hAnsi="Times New Roman"/>
          <w:color w:val="000000"/>
          <w:sz w:val="24"/>
          <w:szCs w:val="24"/>
        </w:rPr>
        <w:t>Course Name&amp; Code</w:t>
      </w:r>
    </w:p>
    <w:p>
      <w:pPr>
        <w:pStyle w:val="Normal"/>
        <w:jc w:val="center"/>
        <w:rPr>
          <w:color w:val="000000"/>
        </w:rPr>
      </w:pPr>
      <w:r>
        <w:rPr>
          <w:rFonts w:ascii="Times New Roman" w:hAnsi="Times New Roman"/>
          <w:color w:val="000000"/>
          <w:sz w:val="24"/>
          <w:szCs w:val="24"/>
        </w:rPr>
        <w:t>Instructor</w:t>
      </w:r>
    </w:p>
    <w:p>
      <w:pPr>
        <w:pStyle w:val="Normal"/>
        <w:jc w:val="center"/>
        <w:rPr>
          <w:color w:val="000000"/>
        </w:rPr>
      </w:pPr>
      <w:r>
        <w:rPr>
          <w:rFonts w:ascii="Times New Roman" w:hAnsi="Times New Roman"/>
          <w:color w:val="000000"/>
          <w:sz w:val="24"/>
          <w:szCs w:val="24"/>
        </w:rPr>
        <w:t>Date</w:t>
      </w:r>
    </w:p>
    <w:p>
      <w:pPr>
        <w:pStyle w:val="Normal"/>
        <w:spacing w:lineRule="auto" w:line="480"/>
        <w:ind w:left="0" w:right="0" w:firstLine="720"/>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hanging="0"/>
        <w:jc w:val="center"/>
        <w:rPr>
          <w:color w:val="000000"/>
        </w:rPr>
      </w:pPr>
      <w:r>
        <w:rPr>
          <w:rFonts w:ascii="Times New Roman" w:hAnsi="Times New Roman"/>
          <w:b w:val="false"/>
          <w:bCs/>
          <w:i w:val="false"/>
          <w:caps w:val="false"/>
          <w:smallCaps w:val="false"/>
          <w:color w:val="000000"/>
          <w:spacing w:val="0"/>
          <w:sz w:val="24"/>
          <w:szCs w:val="24"/>
        </w:rPr>
        <w:t>B</w:t>
      </w:r>
      <w:r>
        <w:rPr>
          <w:rFonts w:ascii="Times New Roman" w:hAnsi="Times New Roman"/>
          <w:b w:val="false"/>
          <w:bCs/>
          <w:i w:val="false"/>
          <w:caps w:val="false"/>
          <w:smallCaps w:val="false"/>
          <w:color w:val="000000"/>
          <w:spacing w:val="0"/>
          <w:sz w:val="24"/>
          <w:szCs w:val="24"/>
        </w:rPr>
        <w:t xml:space="preserve">usiness </w:t>
      </w:r>
      <w:r>
        <w:rPr>
          <w:rFonts w:ascii="Times New Roman" w:hAnsi="Times New Roman"/>
          <w:b w:val="false"/>
          <w:bCs/>
          <w:i w:val="false"/>
          <w:caps w:val="false"/>
          <w:smallCaps w:val="false"/>
          <w:color w:val="000000"/>
          <w:spacing w:val="0"/>
          <w:sz w:val="24"/>
          <w:szCs w:val="24"/>
        </w:rPr>
        <w:t>I</w:t>
      </w:r>
      <w:r>
        <w:rPr>
          <w:rFonts w:ascii="Times New Roman" w:hAnsi="Times New Roman"/>
          <w:b w:val="false"/>
          <w:bCs/>
          <w:i w:val="false"/>
          <w:caps w:val="false"/>
          <w:smallCaps w:val="false"/>
          <w:color w:val="000000"/>
          <w:spacing w:val="0"/>
          <w:sz w:val="24"/>
          <w:szCs w:val="24"/>
        </w:rPr>
        <w:t xml:space="preserve">mpact </w:t>
      </w:r>
      <w:r>
        <w:rPr>
          <w:rFonts w:ascii="Times New Roman" w:hAnsi="Times New Roman"/>
          <w:b w:val="false"/>
          <w:bCs/>
          <w:i w:val="false"/>
          <w:caps w:val="false"/>
          <w:smallCaps w:val="false"/>
          <w:color w:val="000000"/>
          <w:spacing w:val="0"/>
          <w:sz w:val="24"/>
          <w:szCs w:val="24"/>
        </w:rPr>
        <w:t>A</w:t>
      </w:r>
      <w:r>
        <w:rPr>
          <w:rFonts w:ascii="Times New Roman" w:hAnsi="Times New Roman"/>
          <w:b w:val="false"/>
          <w:bCs/>
          <w:i w:val="false"/>
          <w:caps w:val="false"/>
          <w:smallCaps w:val="false"/>
          <w:color w:val="000000"/>
          <w:spacing w:val="0"/>
          <w:sz w:val="24"/>
          <w:szCs w:val="24"/>
        </w:rPr>
        <w:t>nalysis</w:t>
      </w:r>
    </w:p>
    <w:p>
      <w:pPr>
        <w:pStyle w:val="TextBody"/>
        <w:spacing w:lineRule="auto" w:line="480"/>
        <w:ind w:left="0" w:right="0" w:firstLine="720"/>
        <w:jc w:val="left"/>
        <w:rPr>
          <w:color w:val="000000"/>
        </w:rPr>
      </w:pPr>
      <w:r>
        <w:rPr>
          <w:rFonts w:ascii="Times New Roman" w:hAnsi="Times New Roman"/>
          <w:color w:val="000000"/>
          <w:sz w:val="24"/>
          <w:szCs w:val="24"/>
        </w:rPr>
        <w:t>The priority areas for the analysis will include: 1) customer needs and business opportunities, 2) the organization’s capability to address these needs, 3) system design and optimization, 4) staffing issues, 5) technology options (including internal and external ones), 6) one-time costs required to implement data collection system, 7) ongoing maintenance costs required to maintain data collection system. This analysis will provide a solid foundation for developing a data collection system. It will also provide the opportunity to compare and contrast various options as well as identify potential risks, costs and benefits of each possible solution. Once the analysis is complete, the next step is to identify and prioritize those solutions that provide the most significant benefits. Once the highest-value options have been identified, it will be necessary to perform a cost/benefit analysis for each one. This will help determine which solution makes the most sense from a business perspective—as well as which solution is best suited for addressing your specific needs. Once the most appropriate solution has been identified, it will be necessary to perform a feasibility study. This will determine whether or not the solution is technically feasible and whether or not it can be implemented within your current budget constraints. If so, then it’s time to begin testing out your new system. The testing phase of the project will help you determine whether or not the solution is working properly and whether or not it’s capable of addressing your business needs. If any changes need to be made, they can be made at this stage (as opposed to once the new system has actually been implemented). Once testing has concluded and all issues have been resolved, it will then be necessary to begin rolling out the new solution.</w:t>
      </w:r>
    </w:p>
    <w:p>
      <w:pPr>
        <w:pStyle w:val="Normal"/>
        <w:spacing w:lineRule="auto" w:line="480"/>
        <w:ind w:left="0" w:right="0" w:firstLine="720"/>
        <w:jc w:val="left"/>
        <w:rPr>
          <w:color w:val="000000"/>
        </w:rPr>
      </w:pPr>
      <w:r>
        <w:rPr>
          <w:color w:val="000000"/>
        </w:rPr>
      </w:r>
    </w:p>
    <w:p>
      <w:pPr>
        <w:pStyle w:val="Normal"/>
        <w:spacing w:lineRule="auto" w:line="480"/>
        <w:ind w:left="0" w:right="0" w:hanging="0"/>
        <w:jc w:val="center"/>
        <w:rPr>
          <w:rFonts w:ascii="Times new roman" w:hAnsi="Times new roman"/>
          <w:sz w:val="26"/>
          <w:szCs w:val="26"/>
        </w:rPr>
      </w:pPr>
      <w:r>
        <w:rPr/>
      </w:r>
    </w:p>
    <w:p>
      <w:pPr>
        <w:pStyle w:val="Normal"/>
        <w:spacing w:lineRule="auto" w:line="480"/>
        <w:ind w:left="0" w:right="0" w:hanging="0"/>
        <w:jc w:val="center"/>
        <w:rPr>
          <w:rFonts w:ascii="Times new roman" w:hAnsi="Times new roman"/>
          <w:sz w:val="26"/>
          <w:szCs w:val="26"/>
        </w:rPr>
      </w:pPr>
      <w:r>
        <w:rPr>
          <w:rFonts w:ascii="Times new roman" w:hAnsi="Times new roman"/>
          <w:sz w:val="26"/>
          <w:szCs w:val="26"/>
        </w:rPr>
        <w:t>Reference</w:t>
      </w:r>
    </w:p>
    <w:p>
      <w:pPr>
        <w:pStyle w:val="Normal"/>
        <w:spacing w:lineRule="auto" w:line="480" w:before="0" w:after="160"/>
        <w:ind w:left="0" w:right="0" w:hanging="0"/>
        <w:jc w:val="left"/>
        <w:rPr>
          <w:b w:val="false"/>
          <w:b w:val="false"/>
          <w:i w:val="false"/>
          <w:i w:val="false"/>
          <w:caps w:val="false"/>
          <w:smallCaps w:val="false"/>
          <w:color w:val="000000"/>
          <w:spacing w:val="0"/>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3</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Web Advertisement Campaign</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943</TotalTime>
  <Application>LibreOffice/6.4.7.2$Linux_X86_64 LibreOffice_project/40$Build-2</Application>
  <Pages>3</Pages>
  <Words>312</Words>
  <Characters>1685</Characters>
  <CharactersWithSpaces>1991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2022-10-20T08:49:45Z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