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Nunito" w:cs="Nunito" w:eastAsia="Nunito" w:hAnsi="Nunito"/>
          <w:b w:val="1"/>
          <w:sz w:val="26"/>
          <w:szCs w:val="26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shd w:fill="auto" w:val="clear"/>
          <w:rtl w:val="0"/>
        </w:rPr>
        <w:t xml:space="preserve">Jane Nani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+254 7xxx xxx xxx 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| 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shd w:fill="auto" w:val="clear"/>
            <w:rtl w:val="0"/>
          </w:rPr>
          <w:t xml:space="preserve">email</w:t>
        </w:r>
      </w:hyperlink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shd w:fill="auto" w:val="clear"/>
            <w:rtl w:val="0"/>
          </w:rPr>
          <w:t xml:space="preserve">@gmail.com</w:t>
        </w:r>
      </w:hyperlink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shd w:fill="auto" w:val="clear"/>
            <w:rtl w:val="0"/>
          </w:rPr>
          <w:t xml:space="preserve">www.linkedin.com/in/janenani/</w:t>
        </w:r>
      </w:hyperlink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shd w:fill="auto" w:val="clear"/>
            <w:rtl w:val="0"/>
          </w:rPr>
          <w:t xml:space="preserve"> https://github.com/janenani</w:t>
        </w:r>
      </w:hyperlink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Nunito" w:cs="Nunito" w:eastAsia="Nunito" w:hAnsi="Nunito"/>
          <w:b w:val="1"/>
          <w:color w:val="20124d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20124d"/>
          <w:shd w:fill="auto" w:val="clear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jc w:val="right"/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Junior Developer aspiring to enter the work of xxxxxx  ..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SKILLS 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ind w:left="0" w:firstLine="0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Project management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Ruby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Data Analysis 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Project Name - Link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Nunito" w:cs="Nunito" w:eastAsia="Nunito" w:hAnsi="Nunito"/>
          <w:color w:val="222222"/>
          <w:shd w:fill="auto" w:val="clear"/>
        </w:rPr>
      </w:pPr>
      <w:r w:rsidDel="00000000" w:rsidR="00000000" w:rsidRPr="00000000">
        <w:rPr>
          <w:rFonts w:ascii="Nunito" w:cs="Nunito" w:eastAsia="Nunito" w:hAnsi="Nunito"/>
          <w:color w:val="ff0000"/>
          <w:shd w:fill="auto" w:val="clear"/>
          <w:rtl w:val="0"/>
        </w:rPr>
        <w:t xml:space="preserve">(Include project description) - </w:t>
      </w:r>
      <w:r w:rsidDel="00000000" w:rsidR="00000000" w:rsidRPr="00000000">
        <w:rPr>
          <w:rFonts w:ascii="Nunito" w:cs="Nunito" w:eastAsia="Nunito" w:hAnsi="Nunito"/>
          <w:color w:val="222222"/>
          <w:shd w:fill="auto" w:val="clear"/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Nunito" w:cs="Nunito" w:eastAsia="Nunito" w:hAnsi="Nunito"/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Project Name 2 - Link 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Nunito" w:cs="Nunito" w:eastAsia="Nunito" w:hAnsi="Nunito"/>
          <w:color w:val="222222"/>
          <w:shd w:fill="auto" w:val="clear"/>
        </w:rPr>
      </w:pPr>
      <w:r w:rsidDel="00000000" w:rsidR="00000000" w:rsidRPr="00000000">
        <w:rPr>
          <w:rFonts w:ascii="Nunito" w:cs="Nunito" w:eastAsia="Nunito" w:hAnsi="Nunito"/>
          <w:color w:val="ff0000"/>
          <w:shd w:fill="auto" w:val="clear"/>
          <w:rtl w:val="0"/>
        </w:rPr>
        <w:t xml:space="preserve">(Include project description) - </w:t>
      </w:r>
      <w:r w:rsidDel="00000000" w:rsidR="00000000" w:rsidRPr="00000000">
        <w:rPr>
          <w:rFonts w:ascii="Nunito" w:cs="Nunito" w:eastAsia="Nunito" w:hAnsi="Nunito"/>
          <w:color w:val="222222"/>
          <w:shd w:fill="auto" w:val="clear"/>
          <w:rtl w:val="0"/>
        </w:rPr>
        <w:t xml:space="preserve">Lorem ipsum dolor sit amet, consectetuer adipiscing elit.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4" w:val="single"/>
        </w:pBdr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bottom w:color="000000" w:space="1" w:sz="4" w:val="single"/>
        </w:pBdr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Junior Developer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 </w:t>
      </w: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Company Name </w:t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10800"/>
        </w:tabs>
        <w:rPr>
          <w:rFonts w:ascii="Nunito" w:cs="Nunito" w:eastAsia="Nunito" w:hAnsi="Nunito"/>
          <w:color w:val="222222"/>
          <w:shd w:fill="auto" w:val="clear"/>
        </w:rPr>
      </w:pPr>
      <w:r w:rsidDel="00000000" w:rsidR="00000000" w:rsidRPr="00000000">
        <w:rPr>
          <w:rFonts w:ascii="Nunito" w:cs="Nunito" w:eastAsia="Nunito" w:hAnsi="Nunito"/>
          <w:color w:val="222222"/>
          <w:shd w:fill="auto" w:val="clear"/>
          <w:rtl w:val="0"/>
        </w:rPr>
        <w:t xml:space="preserve">June 2021 - Present | Location</w:t>
      </w:r>
    </w:p>
    <w:p w:rsidR="00000000" w:rsidDel="00000000" w:rsidP="00000000" w:rsidRDefault="00000000" w:rsidRPr="00000000" w14:paraId="0000001C">
      <w:pPr>
        <w:pageBreakBefore w:val="0"/>
        <w:tabs>
          <w:tab w:val="right" w:leader="none" w:pos="10800"/>
        </w:tabs>
        <w:spacing w:line="288" w:lineRule="auto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tabs>
          <w:tab w:val="right" w:leader="none" w:pos="10800"/>
        </w:tabs>
        <w:spacing w:line="288" w:lineRule="auto"/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Reviewed the performance issues raised by over 500 users with concurrent requests and application screens. Fine-tuned and fixed the underlying objects/programs for better performance.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tabs>
          <w:tab w:val="right" w:leader="none" w:pos="10800"/>
        </w:tabs>
        <w:spacing w:line="288" w:lineRule="auto"/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Resolved user issues in creating and maintaining PA &amp;amp; GL periods and month-end closure period exceptions.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tabs>
          <w:tab w:val="right" w:leader="none" w:pos="10800"/>
        </w:tabs>
        <w:spacing w:line="288" w:lineRule="auto"/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Worked closely with some of the top customers to review their implementation setups, data corruptions and provided solutions specific to customer requirements.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tabs>
          <w:tab w:val="right" w:leader="none" w:pos="10800"/>
        </w:tabs>
        <w:spacing w:line="288" w:lineRule="auto"/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Worked on quarterly projects that involve major application enhancements and upgrades.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tabs>
          <w:tab w:val="right" w:leader="none" w:pos="10800"/>
        </w:tabs>
        <w:spacing w:line="288" w:lineRule="auto"/>
        <w:ind w:left="720" w:hanging="360"/>
        <w:rPr>
          <w:rFonts w:ascii="Nunito" w:cs="Nunito" w:eastAsia="Nunito" w:hAnsi="Nunito"/>
          <w:u w:val="non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Developed overtime calculation extension for processing overtime premium costs of employees in claim management system.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800"/>
        </w:tabs>
        <w:spacing w:before="60" w:line="288" w:lineRule="auto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u w:val="single"/>
          <w:shd w:fill="auto" w:val="clear"/>
          <w:rtl w:val="0"/>
        </w:rPr>
        <w:t xml:space="preserve">Key Accomplishments: </w:t>
      </w:r>
      <w:r w:rsidDel="00000000" w:rsidR="00000000" w:rsidRPr="00000000">
        <w:rPr>
          <w:rFonts w:ascii="Nunito" w:cs="Nunito" w:eastAsia="Nunito" w:hAnsi="Nunito"/>
          <w:i w:val="1"/>
          <w:color w:val="ff0000"/>
          <w:shd w:fill="auto" w:val="clear"/>
          <w:rtl w:val="0"/>
        </w:rPr>
        <w:t xml:space="preserve">(to add if you have outstanding achievements/metrics)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6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Significantly reduced problem resolution time by 50% which lead to more time for project upgrades.</w:t>
      </w:r>
    </w:p>
    <w:p w:rsidR="00000000" w:rsidDel="00000000" w:rsidP="00000000" w:rsidRDefault="00000000" w:rsidRPr="00000000" w14:paraId="00000024">
      <w:pPr>
        <w:pageBreakBefore w:val="0"/>
        <w:widowControl w:val="0"/>
        <w:ind w:left="720" w:firstLine="0"/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ind w:left="720" w:firstLine="0"/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0800"/>
        </w:tabs>
        <w:rPr>
          <w:rFonts w:ascii="Nunito" w:cs="Nunito" w:eastAsia="Nunito" w:hAnsi="Nunito"/>
          <w:b w:val="1"/>
          <w:color w:val="0b5394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Software Developer Intern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</w:t>
      </w:r>
      <w:r w:rsidDel="00000000" w:rsidR="00000000" w:rsidRPr="00000000">
        <w:rPr>
          <w:rFonts w:ascii="Nunito" w:cs="Nunito" w:eastAsia="Nunito" w:hAnsi="Nunito"/>
          <w:b w:val="1"/>
          <w:color w:val="0b5394"/>
          <w:shd w:fill="auto" w:val="clear"/>
          <w:rtl w:val="0"/>
        </w:rPr>
        <w:t xml:space="preserve"> Company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0800"/>
        </w:tabs>
        <w:rPr>
          <w:rFonts w:ascii="Nunito" w:cs="Nunito" w:eastAsia="Nunito" w:hAnsi="Nunito"/>
          <w:color w:val="222222"/>
          <w:shd w:fill="auto" w:val="clear"/>
        </w:rPr>
      </w:pPr>
      <w:r w:rsidDel="00000000" w:rsidR="00000000" w:rsidRPr="00000000">
        <w:rPr>
          <w:rFonts w:ascii="Nunito" w:cs="Nunito" w:eastAsia="Nunito" w:hAnsi="Nunito"/>
          <w:color w:val="222222"/>
          <w:shd w:fill="auto" w:val="clear"/>
          <w:rtl w:val="0"/>
        </w:rPr>
        <w:t xml:space="preserve">August 2020 - June 2021 | Location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rPr>
          <w:rFonts w:ascii="Nunito" w:cs="Nunito" w:eastAsia="Nunito" w:hAnsi="Nunito"/>
          <w:u w:val="single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Developed and implemented web applications into Sitecore systems using SCRUM Agile methods.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Analyzed different alternatives to migrate AWS RDS DB Snapshots.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Served as a Software Lead engineer for the SBMCS Space Common Tactical Database (SCTD) Program.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Nunito" w:cs="Nunito" w:eastAsia="Nunito" w:hAnsi="Nunito"/>
          <w:sz w:val="20"/>
          <w:szCs w:val="20"/>
        </w:rPr>
        <w:sectPr>
          <w:headerReference r:id="rId10" w:type="default"/>
          <w:headerReference r:id="rId11" w:type="first"/>
          <w:footerReference r:id="rId12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Conducted testing &amp; validation to ensure web pages conform to government regulations and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before="60" w:line="288" w:lineRule="auto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u w:val="single"/>
          <w:shd w:fill="auto" w:val="clear"/>
          <w:rtl w:val="0"/>
        </w:rPr>
        <w:t xml:space="preserve">Key Accomplishments: </w:t>
      </w:r>
      <w:r w:rsidDel="00000000" w:rsidR="00000000" w:rsidRPr="00000000">
        <w:rPr>
          <w:rFonts w:ascii="Nunito" w:cs="Nunito" w:eastAsia="Nunito" w:hAnsi="Nunito"/>
          <w:i w:val="1"/>
          <w:color w:val="ff0000"/>
          <w:shd w:fill="auto" w:val="clear"/>
          <w:rtl w:val="0"/>
        </w:rPr>
        <w:t xml:space="preserve">(to add if you have outstanding achievements/metrics)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ab/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6"/>
        </w:numPr>
        <w:ind w:left="72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—------------------------------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64" w:lineRule="auto"/>
        <w:ind w:left="0" w:firstLine="0"/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bottom w:color="000000" w:space="1" w:sz="4" w:val="single"/>
        </w:pBdr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Nairobi University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 | Bachelor of Science in Computer Science</w:t>
        <w:tab/>
        <w:t xml:space="preserve">Expected Dec. 2018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Nunito" w:cs="Nunito" w:eastAsia="Nunito" w:hAnsi="Nunito"/>
          <w:sz w:val="20"/>
          <w:szCs w:val="20"/>
          <w:shd w:fill="auto" w:val="clear"/>
        </w:rPr>
      </w:pP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Second class upper </w:t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rPr>
          <w:rFonts w:ascii="Nunito" w:cs="Nunito" w:eastAsia="Nunito" w:hAnsi="Nunito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bottom w:color="000000" w:space="1" w:sz="4" w:val="single"/>
        </w:pBdr>
        <w:rPr>
          <w:rFonts w:ascii="Nunito" w:cs="Nunito" w:eastAsia="Nunito" w:hAnsi="Nunito"/>
          <w:b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Volunteer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Nunito" w:cs="Nunito" w:eastAsia="Nunito" w:hAnsi="Nunito"/>
          <w:b w:val="1"/>
          <w:smallCaps w:val="1"/>
          <w:shd w:fill="auto" w:val="clear"/>
        </w:rPr>
      </w:pPr>
      <w:r w:rsidDel="00000000" w:rsidR="00000000" w:rsidRPr="00000000">
        <w:rPr>
          <w:rFonts w:ascii="Nunito" w:cs="Nunito" w:eastAsia="Nunito" w:hAnsi="Nunito"/>
          <w:b w:val="1"/>
          <w:shd w:fill="auto" w:val="clear"/>
          <w:rtl w:val="0"/>
        </w:rPr>
        <w:t xml:space="preserve">President Math Club: </w:t>
      </w:r>
      <w:r w:rsidDel="00000000" w:rsidR="00000000" w:rsidRPr="00000000">
        <w:rPr>
          <w:rFonts w:ascii="Nunito" w:cs="Nunito" w:eastAsia="Nunito" w:hAnsi="Nunito"/>
          <w:shd w:fill="auto" w:val="clear"/>
          <w:rtl w:val="0"/>
        </w:rPr>
        <w:t xml:space="preserve">I was in charge of planning and coordinating with monthly math contests. This involved creating a budget,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janenani" TargetMode="Externa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7" Type="http://schemas.openxmlformats.org/officeDocument/2006/relationships/hyperlink" Target="mailto:email@gmail.com" TargetMode="External"/><Relationship Id="rId8" Type="http://schemas.openxmlformats.org/officeDocument/2006/relationships/hyperlink" Target="http://www.linkedin.com/in/janenan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