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pPr>
        <w:rPr>
          <w:rFonts w:ascii="Times New Roman" w:hAnsi="Times New Roman" w:cs="Times New Roman"/>
          <w:sz w:val="24"/>
          <w:szCs w:val="24"/>
        </w:rPr>
      </w:pPr>
      <w:r>
        <w:rPr>
          <w:rFonts w:ascii="Times New Roman" w:hAnsi="Times New Roman" w:cs="Times New Roman"/>
          <w:sz w:val="24"/>
          <w:szCs w:val="24"/>
        </w:rPr>
        <w:t>Tri-state condo apartments provide full-service property management. We have offices in New York City, Greenwich, Connecticut, Hoboken, New Jersey, and other places. Over the years, we have helped our customers invest in a wide range of real estate, including single-family homes, condos, multi-family rental groups, house owner institutions, apartment associations, mixed-use homes, commercial complexes, and retail shopping locations.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Our agents have entered the entire Hillburn market. What we've done in the past speaks for itself. We provide great service by keeping costs low, ensuring operations run smoothly, and giving reports on time.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want to help you with every aspect of control. We will keep improving our solutions and tailoring them to your unique property goals.</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Section 1</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Rental Marketing</w:t>
      </w:r>
    </w:p>
    <w:p>
      <w:pPr>
        <w:rPr>
          <w:rFonts w:ascii="Times New Roman" w:hAnsi="Times New Roman" w:cs="Times New Roman"/>
          <w:b/>
          <w:sz w:val="24"/>
          <w:szCs w:val="24"/>
        </w:rPr>
      </w:pPr>
    </w:p>
    <w:p>
      <w:pPr>
        <w:rPr>
          <w:rFonts w:ascii="Times New Roman" w:hAnsi="Times New Roman" w:cs="Times New Roman"/>
          <w:sz w:val="24"/>
          <w:szCs w:val="24"/>
        </w:rPr>
      </w:pPr>
      <w:r>
        <w:rPr>
          <w:rFonts w:ascii="Times New Roman" w:hAnsi="Times New Roman" w:cs="Times New Roman"/>
          <w:sz w:val="24"/>
          <w:szCs w:val="24"/>
        </w:rPr>
        <w:t>We are dedicated to getting the word out about your property. Also, make sure that it attracts the right tenants. We tailor our tactics to each investment. So don't be scared! We know where you can find skilled people quickly and easily.</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Maintenance</w:t>
      </w:r>
    </w:p>
    <w:p>
      <w:pPr>
        <w:rPr>
          <w:rFonts w:ascii="Times New Roman" w:hAnsi="Times New Roman" w:cs="Times New Roman"/>
          <w:b/>
          <w:sz w:val="24"/>
          <w:szCs w:val="24"/>
        </w:rPr>
      </w:pPr>
    </w:p>
    <w:p>
      <w:pPr>
        <w:rPr>
          <w:rFonts w:ascii="Times New Roman" w:hAnsi="Times New Roman" w:cs="Times New Roman"/>
          <w:sz w:val="24"/>
          <w:szCs w:val="24"/>
        </w:rPr>
      </w:pPr>
      <w:r>
        <w:rPr>
          <w:rFonts w:ascii="Times New Roman" w:hAnsi="Times New Roman" w:cs="Times New Roman"/>
          <w:sz w:val="24"/>
          <w:szCs w:val="24"/>
        </w:rPr>
        <w:t>We offer our customers maintenance services that are both cheap and good. We have contractors on staff who are qualified and can take care of any real estate problem. We are here to help you clean and protect your Hillburn property.</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Financial Reporting</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Analysis of financial data is a key part of understanding your investment. So, we can give real numbers about how much money people make and spend each month. When asked, we also reimburse clients for costs related to their property.</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Inspection</w:t>
      </w:r>
    </w:p>
    <w:p>
      <w:pPr>
        <w:rPr>
          <w:rFonts w:ascii="Times New Roman" w:hAnsi="Times New Roman" w:cs="Times New Roman"/>
          <w:b/>
          <w:sz w:val="24"/>
          <w:szCs w:val="24"/>
        </w:rPr>
      </w:pPr>
    </w:p>
    <w:p>
      <w:pPr>
        <w:rPr>
          <w:rFonts w:ascii="Times New Roman" w:hAnsi="Times New Roman" w:cs="Times New Roman"/>
          <w:sz w:val="24"/>
          <w:szCs w:val="24"/>
        </w:rPr>
      </w:pPr>
      <w:r>
        <w:rPr>
          <w:rFonts w:ascii="Times New Roman" w:hAnsi="Times New Roman" w:cs="Times New Roman"/>
          <w:sz w:val="24"/>
          <w:szCs w:val="24"/>
        </w:rPr>
        <w:t>One of our property managers will visit your Hillburn home every six months. Also, each unit will be looked at. Our team makes sure that the units are in good shape. We also take pictures of problems to help you understand and solve them. Our research finds problems and tells you what to do about them. So you can take care of problems as quickly as possible.</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Tenant Screening</w:t>
      </w:r>
    </w:p>
    <w:p>
      <w:pPr>
        <w:rPr>
          <w:rFonts w:ascii="Times New Roman" w:hAnsi="Times New Roman" w:cs="Times New Roman"/>
          <w:b/>
          <w:sz w:val="24"/>
          <w:szCs w:val="24"/>
        </w:rPr>
      </w:pPr>
    </w:p>
    <w:p>
      <w:pPr>
        <w:rPr>
          <w:rFonts w:ascii="Times New Roman" w:hAnsi="Times New Roman" w:cs="Times New Roman"/>
          <w:sz w:val="24"/>
          <w:szCs w:val="24"/>
        </w:rPr>
      </w:pPr>
      <w:r>
        <w:rPr>
          <w:rFonts w:ascii="Times New Roman" w:hAnsi="Times New Roman" w:cs="Times New Roman"/>
          <w:sz w:val="24"/>
          <w:szCs w:val="24"/>
        </w:rPr>
        <w:t>We are committed to finding the best renters for your Hillburn property. We do credit checks on all potential tenants with the help of TransUnion. We also look at recent pay stubs, copies of potential tenants' ID cards, and job records.</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Rent Collection</w:t>
      </w:r>
    </w:p>
    <w:p>
      <w:pPr>
        <w:rPr>
          <w:rFonts w:ascii="Times New Roman" w:hAnsi="Times New Roman" w:cs="Times New Roman"/>
          <w:b/>
          <w:sz w:val="24"/>
          <w:szCs w:val="24"/>
        </w:rPr>
      </w:pPr>
    </w:p>
    <w:p>
      <w:pPr>
        <w:rPr>
          <w:rFonts w:ascii="Times New Roman" w:hAnsi="Times New Roman" w:cs="Times New Roman"/>
          <w:sz w:val="24"/>
          <w:szCs w:val="24"/>
        </w:rPr>
      </w:pPr>
      <w:r>
        <w:rPr>
          <w:rFonts w:ascii="Times New Roman" w:hAnsi="Times New Roman" w:cs="Times New Roman"/>
          <w:sz w:val="24"/>
          <w:szCs w:val="24"/>
        </w:rPr>
        <w:t>We will ensure that all payments are made when they are supposed to be. Since this is the case, having a steady income from your Hillburn property could be helpful. You can pay your rent online with a debit card, credit card, or ACH bank transfer. This method cuts down on processing mistakes and keeps payments safe.</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Enforcement</w:t>
      </w:r>
    </w:p>
    <w:p>
      <w:pPr>
        <w:rPr>
          <w:rFonts w:ascii="Times New Roman" w:hAnsi="Times New Roman" w:cs="Times New Roman"/>
          <w:b/>
          <w:sz w:val="24"/>
          <w:szCs w:val="24"/>
        </w:rPr>
      </w:pPr>
    </w:p>
    <w:p>
      <w:pPr>
        <w:rPr>
          <w:rFonts w:ascii="Times New Roman" w:hAnsi="Times New Roman" w:cs="Times New Roman"/>
          <w:sz w:val="24"/>
          <w:szCs w:val="24"/>
        </w:rPr>
      </w:pPr>
      <w:r>
        <w:rPr>
          <w:rFonts w:ascii="Times New Roman" w:hAnsi="Times New Roman" w:cs="Times New Roman"/>
          <w:sz w:val="24"/>
          <w:szCs w:val="24"/>
        </w:rPr>
        <w:t>It's preferable to have good relationships with renters. We also make sure to keep our professionalism. We check the property often to ensure that renters follow their leases' rules. We offer a one-of-a-kind solution to protect landlords from evictions, lost rent, and damage to their property.</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Why choose </w:t>
      </w:r>
      <w:r>
        <w:rPr>
          <w:rFonts w:ascii="Times New Roman" w:hAnsi="Times New Roman" w:cs="Times New Roman"/>
          <w:b/>
          <w:bCs/>
          <w:color w:val="000000"/>
          <w:sz w:val="24"/>
          <w:szCs w:val="24"/>
        </w:rPr>
        <w:t>Tri-State Rental Properties?</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Section 2</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We care about your property.</w:t>
      </w:r>
    </w:p>
    <w:p>
      <w:pPr>
        <w:rPr>
          <w:rFonts w:ascii="Times New Roman" w:hAnsi="Times New Roman" w:cs="Times New Roman"/>
          <w:b/>
          <w:sz w:val="24"/>
          <w:szCs w:val="24"/>
        </w:rPr>
      </w:pPr>
    </w:p>
    <w:p>
      <w:pPr>
        <w:rPr>
          <w:rFonts w:ascii="Times New Roman" w:hAnsi="Times New Roman" w:cs="Times New Roman"/>
          <w:sz w:val="24"/>
          <w:szCs w:val="24"/>
        </w:rPr>
      </w:pPr>
      <w:r>
        <w:rPr>
          <w:rFonts w:ascii="Times New Roman" w:hAnsi="Times New Roman" w:cs="Times New Roman"/>
          <w:sz w:val="24"/>
          <w:szCs w:val="24"/>
        </w:rPr>
        <w:t>We know how important your Hillburn investment is to you because our company was started by investors who were unhappy with the performance of their previous property management companies. Because of this, we take care of your property as if it were our own. We are here to pay full attention to you and your property. We will make sure that everything goes well. So you'll have more time to do other things you adore.</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We are property management experts.</w:t>
      </w:r>
    </w:p>
    <w:p>
      <w:pPr>
        <w:rPr>
          <w:rFonts w:ascii="Times New Roman" w:hAnsi="Times New Roman" w:cs="Times New Roman"/>
          <w:b/>
          <w:sz w:val="24"/>
          <w:szCs w:val="24"/>
        </w:rPr>
      </w:pPr>
    </w:p>
    <w:p>
      <w:pPr>
        <w:rPr>
          <w:rFonts w:ascii="Times New Roman" w:hAnsi="Times New Roman" w:cs="Times New Roman"/>
          <w:sz w:val="24"/>
          <w:szCs w:val="24"/>
        </w:rPr>
      </w:pPr>
      <w:r>
        <w:rPr>
          <w:rFonts w:ascii="Times New Roman" w:hAnsi="Times New Roman" w:cs="Times New Roman"/>
          <w:sz w:val="24"/>
          <w:szCs w:val="24"/>
        </w:rPr>
        <w:t>Our team knows a lot about the real estate market in Hillburn. We've been around for about 20 years. We are small enough to be able to care for people in their own homes. No matter what, it can control structures with a lot of units.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Our systems and processes</w:t>
      </w:r>
    </w:p>
    <w:p>
      <w:pPr>
        <w:rPr>
          <w:rFonts w:ascii="Times New Roman" w:hAnsi="Times New Roman" w:cs="Times New Roman"/>
          <w:b/>
          <w:sz w:val="24"/>
          <w:szCs w:val="24"/>
        </w:rPr>
      </w:pPr>
    </w:p>
    <w:p>
      <w:pPr>
        <w:rPr>
          <w:rFonts w:ascii="Times New Roman" w:hAnsi="Times New Roman" w:cs="Times New Roman"/>
          <w:sz w:val="24"/>
          <w:szCs w:val="24"/>
        </w:rPr>
      </w:pPr>
      <w:r>
        <w:rPr>
          <w:rFonts w:ascii="Times New Roman" w:hAnsi="Times New Roman" w:cs="Times New Roman"/>
          <w:sz w:val="24"/>
          <w:szCs w:val="24"/>
        </w:rPr>
        <w:t>All of our data and processes for managing properties are now digital. Our clients and tenants get great service and support for their technology needs. On the back end, we also put three separate systems together. It gives us the freedom to fully use our customer and tenant interfaces.</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Section 3</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Profitability</w:t>
      </w:r>
    </w:p>
    <w:p>
      <w:pPr>
        <w:rPr>
          <w:rFonts w:ascii="Times New Roman" w:hAnsi="Times New Roman" w:cs="Times New Roman"/>
          <w:b/>
          <w:sz w:val="24"/>
          <w:szCs w:val="24"/>
        </w:rPr>
      </w:pPr>
    </w:p>
    <w:p>
      <w:pPr>
        <w:rPr>
          <w:rFonts w:ascii="Times New Roman" w:hAnsi="Times New Roman" w:cs="Times New Roman"/>
          <w:sz w:val="24"/>
          <w:szCs w:val="24"/>
        </w:rPr>
      </w:pPr>
      <w:r>
        <w:rPr>
          <w:rFonts w:ascii="Times New Roman" w:hAnsi="Times New Roman" w:cs="Times New Roman"/>
          <w:sz w:val="24"/>
          <w:szCs w:val="24"/>
        </w:rPr>
        <w:t>All of our plans are going well. This also helps cut down on spending that isn't necessary. We are the best option for helping you make money in Hillburn real estate. This is partly because we know a lot and give great service.</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Consistency</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No matter the size or location of the property, our staff always gives our clients excellent service. We also send tenants and clients updates every three months. Because of this, you may trust us completely.</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Peace of mind</w:t>
      </w:r>
    </w:p>
    <w:p>
      <w:pPr>
        <w:rPr>
          <w:rFonts w:ascii="Times New Roman" w:hAnsi="Times New Roman" w:cs="Times New Roman"/>
          <w:b/>
          <w:sz w:val="24"/>
          <w:szCs w:val="24"/>
        </w:rPr>
      </w:pPr>
    </w:p>
    <w:p>
      <w:pPr>
        <w:rPr>
          <w:rFonts w:ascii="Times New Roman" w:hAnsi="Times New Roman" w:cs="Times New Roman"/>
          <w:sz w:val="24"/>
          <w:szCs w:val="24"/>
        </w:rPr>
      </w:pPr>
      <w:r>
        <w:rPr>
          <w:rFonts w:ascii="Times New Roman" w:hAnsi="Times New Roman" w:cs="Times New Roman"/>
          <w:sz w:val="24"/>
          <w:szCs w:val="24"/>
        </w:rPr>
        <w:t>We focus on giving each property we manage the best care possible. Our team gives great service to both renters and property owners. So, you can rest easy knowing that your Hillburn home is in good hands.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sectPr>
      <w:type w:val="nextPage"/>
      <w:pgSz w:w="12240" w:h="15840"/>
      <w:pgMar w:top="1440" w:right="1440" w:bottom="1440" w:left="1440" w:header="0" w:footer="0" w:gutter="0"/>
      <w:pgNumType w:fmt="decimal" w:start="1"/>
      <w:cols w:space="708"/>
      <w:formProt w:val="0"/>
      <w:textDirection w:val="lrTb"/>
      <w:docGrid w:linePitch="100" w:charSpace="4096"/>
    </w:sectPr>
  </w:body>
</w:document>
</file>

<file path=word/fontTable.xml><?xml version="1.0" encoding="utf-8"?>
<w:fonts xmlns:r="http://schemas.openxmlformats.org/officeDocument/2006/relationships" xmlns:w="http://schemas.openxmlformats.org/wordprocessingml/2006/main">
  <w:font w:name="Times New Roman">
    <w:charset w:val="01"/>
    <w:family w:val="roman"/>
    <w:pitch w:val="variable"/>
    <w:sig w:usb0="00000000" w:usb1="00000000" w:usb2="00000000" w:usb3="00000000" w:csb0="00000000" w:csb1="00000000"/>
  </w:font>
  <w:font w:name="Symbol">
    <w:charset w:val="02"/>
    <w:family w:val="roman"/>
    <w:pitch w:val="variable"/>
  </w:font>
  <w:font w:name="Arial">
    <w:charset w:val="01"/>
    <w:family w:val="swiss"/>
    <w:pitch w:val="variable"/>
    <w:sig w:usb0="00000000" w:usb1="00000000" w:usb2="00000000" w:usb3="00000000" w:csb0="00000000" w:csb1="00000000"/>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408"/>
  <w:autoHyphenation/>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Cs w:val="22"/>
        <w:lang w:val="en" w:eastAsia="en-TT"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suppressAutoHyphens/>
      <w:bidi w:val="0"/>
      <w:spacing w:before="0" w:after="0" w:line="276" w:lineRule="auto"/>
      <w:jc w:val="left"/>
    </w:pPr>
    <w:rPr>
      <w:rFonts w:ascii="Arial" w:eastAsia="Arial" w:hAnsi="Arial" w:cs="Arial"/>
      <w:color w:val="auto"/>
      <w:kern w:val="0"/>
      <w:sz w:val="22"/>
      <w:szCs w:val="22"/>
      <w:lang w:val="en" w:eastAsia="en-TT"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qFormat/>
  </w:style>
  <w:style w:type="paragraph" w:customStyle="1" w:styleId="Heading1">
    <w:name w:val="Heading 1"/>
    <w:basedOn w:val="Normal"/>
    <w:next w:val="Normal"/>
    <w:uiPriority w:val="9"/>
    <w:qFormat/>
    <w:pPr>
      <w:keepNext/>
      <w:keepLines/>
      <w:spacing w:before="400" w:after="120"/>
      <w:outlineLvl w:val="0"/>
    </w:pPr>
    <w:rPr>
      <w:sz w:val="40"/>
      <w:szCs w:val="40"/>
    </w:rPr>
  </w:style>
  <w:style w:type="paragraph" w:customStyle="1" w:styleId="Heading2">
    <w:name w:val="Heading 2"/>
    <w:basedOn w:val="Normal"/>
    <w:next w:val="Normal"/>
    <w:uiPriority w:val="9"/>
    <w:semiHidden/>
    <w:unhideWhenUsed/>
    <w:qFormat/>
    <w:pPr>
      <w:keepNext/>
      <w:keepLines/>
      <w:spacing w:before="360" w:after="120"/>
      <w:outlineLvl w:val="1"/>
    </w:pPr>
    <w:rPr>
      <w:sz w:val="32"/>
      <w:szCs w:val="32"/>
    </w:rPr>
  </w:style>
  <w:style w:type="paragraph" w:customStyle="1"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customStyle="1"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customStyle="1" w:styleId="Heading5">
    <w:name w:val="Heading 5"/>
    <w:basedOn w:val="Normal"/>
    <w:next w:val="Normal"/>
    <w:uiPriority w:val="9"/>
    <w:semiHidden/>
    <w:unhideWhenUsed/>
    <w:qFormat/>
    <w:pPr>
      <w:keepNext/>
      <w:keepLines/>
      <w:spacing w:before="240" w:after="80"/>
      <w:outlineLvl w:val="4"/>
    </w:pPr>
    <w:rPr>
      <w:color w:val="666666"/>
    </w:rPr>
  </w:style>
  <w:style w:type="paragraph" w:customStyle="1" w:styleId="Heading6">
    <w:name w:val="Heading 6"/>
    <w:basedOn w:val="Normal"/>
    <w:next w:val="Normal"/>
    <w:uiPriority w:val="9"/>
    <w:semiHidden/>
    <w:unhideWhenUsed/>
    <w:qFormat/>
    <w:pPr>
      <w:keepNext/>
      <w:keepLines/>
      <w:spacing w:before="240" w:after="80"/>
      <w:outlineLvl w:val="5"/>
    </w:pPr>
    <w:rPr>
      <w:i/>
      <w:color w:val="66666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customStyle="1"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3</Pages>
  <Words>786</Words>
  <Characters>3836</Characters>
  <Application>Microsoft Office Word</Application>
  <DocSecurity>0</DocSecurity>
  <Lines>0</Lines>
  <Paragraphs>33</Paragraphs>
  <ScaleCrop>false</ScaleCrop>
  <Company/>
  <LinksUpToDate>false</LinksUpToDate>
  <CharactersWithSpaces>4589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 Sargeant</dc:creator>
  <cp:revision>110</cp:revision>
  <dcterms:created xsi:type="dcterms:W3CDTF">2022-12-24T14:20:00Z</dcterms:created>
  <dcterms:modified xsi:type="dcterms:W3CDTF">2022-12-26T17:57:59Z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