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4A06B" w14:textId="77777777" w:rsidR="005859C0" w:rsidRPr="00E86BBB" w:rsidRDefault="00000000">
      <w:pPr>
        <w:pStyle w:val="Ttulo"/>
        <w:jc w:val="center"/>
        <w:rPr>
          <w:sz w:val="36"/>
          <w:szCs w:val="36"/>
        </w:rPr>
      </w:pPr>
      <w:r w:rsidRPr="00E86BBB">
        <w:rPr>
          <w:sz w:val="36"/>
          <w:szCs w:val="36"/>
        </w:rPr>
        <w:t>PLANTILLA DE TRABAJO: SELECCIÓN Y ADAPTACIÓN DE COMPORTAMIENTOS - EVAL 360</w:t>
      </w:r>
    </w:p>
    <w:p w14:paraId="0ADC1C49" w14:textId="6C09F3F3" w:rsidR="005859C0" w:rsidRDefault="00E86BBB">
      <w:proofErr w:type="spellStart"/>
      <w:r>
        <w:rPr>
          <w:b/>
        </w:rPr>
        <w:t>Va</w:t>
      </w:r>
      <w:proofErr w:type="spellEnd"/>
      <w:r>
        <w:rPr>
          <w:b/>
        </w:rPr>
        <w:t xml:space="preserve"> </w:t>
      </w:r>
      <w:proofErr w:type="spellStart"/>
      <w:r>
        <w:rPr>
          <w:b/>
        </w:rPr>
        <w:t>resuelto</w:t>
      </w:r>
      <w:proofErr w:type="spellEnd"/>
      <w:r>
        <w:rPr>
          <w:b/>
        </w:rPr>
        <w:t>, Valentino:</w:t>
      </w:r>
    </w:p>
    <w:p w14:paraId="3935CAC0" w14:textId="77777777" w:rsidR="005859C0" w:rsidRDefault="00000000">
      <w:r>
        <w:t>• "Sí": el evaluador observa directamente la conducta. "Sí (indirecto)": no ve la conducta pero sí su efecto en su trabajo; el ítem se redacta desde ese efecto. "No": no tiene ventana de observación; se indica dónde se recoge el efecto, si lo hay.</w:t>
      </w:r>
    </w:p>
    <w:p w14:paraId="5FB0045C" w14:textId="77777777" w:rsidR="005859C0" w:rsidRDefault="00000000">
      <w:r>
        <w:t>• Las redacciones adaptadas están escritas desde la experiencia del evaluador (lo que le pasa a él), no como juicio sobre el supervisor. Es la misma conducta vista desde el otro lado, y es más difícil de inflar.</w:t>
      </w:r>
    </w:p>
    <w:p w14:paraId="7EA42ABD" w14:textId="77777777" w:rsidR="005859C0" w:rsidRDefault="00000000">
      <w:r>
        <w:t>• Recomendación para el instrumento: mantener la escala de 5 niveles de la Guía de P&amp;C en los cuatro evaluadores para poder triangular, e incluir en cada ítem la opción "No lo he podido observar".</w:t>
      </w:r>
    </w:p>
    <w:p w14:paraId="7B089562" w14:textId="77777777" w:rsidR="005859C0" w:rsidRDefault="00000000">
      <w:r>
        <w:t>• Coordinador de la contratista: aplica en los 20 porque es la contraparte directa en el frente. Si se busca un instrumento más corto, el núcleo recomendado es 2, 4, 7, 9, 11, 12, 15, 16, 18, 19 y 20.</w:t>
      </w:r>
    </w:p>
    <w:p w14:paraId="1357D334" w14:textId="77777777" w:rsidR="005859C0" w:rsidRDefault="00000000">
      <w:r>
        <w:t>• Las etiquetas entre paréntesis (OBJETIVOS / CALIDAD / SEGURIDAD / HABILIDADES BLANDAS) no son del kit; se recomienda revisarlas antes de usarlas como ponderación (p. ej. 11 y 19 son conductas técnicas de control, no habilidades blandas).</w:t>
      </w:r>
    </w:p>
    <w:p w14:paraId="2B4E3C72" w14:textId="77777777" w:rsidR="005859C0" w:rsidRDefault="00000000">
      <w:pPr>
        <w:pStyle w:val="Ttulo1"/>
      </w:pPr>
      <w:r>
        <w:t>1. ROL: CAPATAZ</w:t>
      </w:r>
    </w:p>
    <w:tbl>
      <w:tblPr>
        <w:tblStyle w:val="Tablaconcuadrcula"/>
        <w:tblW w:w="0" w:type="auto"/>
        <w:tblLook w:val="04A0" w:firstRow="1" w:lastRow="0" w:firstColumn="1" w:lastColumn="0" w:noHBand="0" w:noVBand="1"/>
      </w:tblPr>
      <w:tblGrid>
        <w:gridCol w:w="3159"/>
        <w:gridCol w:w="2078"/>
        <w:gridCol w:w="3393"/>
      </w:tblGrid>
      <w:tr w:rsidR="005859C0" w14:paraId="106FA00A" w14:textId="77777777">
        <w:tc>
          <w:tcPr>
            <w:tcW w:w="4320" w:type="dxa"/>
          </w:tcPr>
          <w:p w14:paraId="7371B0FC" w14:textId="77777777" w:rsidR="005859C0" w:rsidRDefault="00000000">
            <w:r>
              <w:t>Comportamiento Original (Kit Tecsur)</w:t>
            </w:r>
          </w:p>
        </w:tc>
        <w:tc>
          <w:tcPr>
            <w:tcW w:w="1440" w:type="dxa"/>
          </w:tcPr>
          <w:p w14:paraId="6B9FB000" w14:textId="77777777" w:rsidR="005859C0" w:rsidRDefault="00000000">
            <w:r>
              <w:t>¿Aplica? (Sí / No)</w:t>
            </w:r>
          </w:p>
        </w:tc>
        <w:tc>
          <w:tcPr>
            <w:tcW w:w="5040" w:type="dxa"/>
          </w:tcPr>
          <w:p w14:paraId="682FE4F6" w14:textId="77777777" w:rsidR="005859C0" w:rsidRDefault="00000000">
            <w:r>
              <w:t>Redacción Adaptada para Evaluación 360</w:t>
            </w:r>
          </w:p>
        </w:tc>
      </w:tr>
      <w:tr w:rsidR="005859C0" w14:paraId="1831288D" w14:textId="77777777">
        <w:tc>
          <w:tcPr>
            <w:tcW w:w="2880" w:type="dxa"/>
          </w:tcPr>
          <w:p w14:paraId="255B5DFA" w14:textId="164B4C59" w:rsidR="005859C0" w:rsidRDefault="00000000">
            <w:r>
              <w:t xml:space="preserve">1. (OBJETIVOS) Realiza la inspección previa del frente de trabajo antes de autorizar el </w:t>
            </w:r>
            <w:proofErr w:type="spellStart"/>
            <w:r>
              <w:t>inicio</w:t>
            </w:r>
            <w:proofErr w:type="spellEnd"/>
            <w:r>
              <w:t xml:space="preserve"> de las </w:t>
            </w:r>
            <w:proofErr w:type="spellStart"/>
            <w:r>
              <w:t>actividades</w:t>
            </w:r>
            <w:proofErr w:type="spellEnd"/>
            <w:r w:rsidR="00E86BBB">
              <w:t xml:space="preserve"> </w:t>
            </w:r>
            <w:r w:rsidR="00E86BBB" w:rsidRPr="00E86BBB">
              <w:rPr>
                <w:color w:val="FF0000"/>
              </w:rPr>
              <w:t xml:space="preserve">(mi </w:t>
            </w:r>
            <w:proofErr w:type="spellStart"/>
            <w:r w:rsidR="00E86BBB" w:rsidRPr="00E86BBB">
              <w:rPr>
                <w:color w:val="FF0000"/>
              </w:rPr>
              <w:t>única</w:t>
            </w:r>
            <w:proofErr w:type="spellEnd"/>
            <w:r w:rsidR="00E86BBB" w:rsidRPr="00E86BBB">
              <w:rPr>
                <w:color w:val="FF0000"/>
              </w:rPr>
              <w:t xml:space="preserve"> </w:t>
            </w:r>
            <w:proofErr w:type="spellStart"/>
            <w:r w:rsidR="00E86BBB" w:rsidRPr="00E86BBB">
              <w:rPr>
                <w:color w:val="FF0000"/>
              </w:rPr>
              <w:t>duda</w:t>
            </w:r>
            <w:proofErr w:type="spellEnd"/>
            <w:r w:rsidR="00E86BBB" w:rsidRPr="00E86BBB">
              <w:rPr>
                <w:color w:val="FF0000"/>
              </w:rPr>
              <w:t xml:space="preserve"> es </w:t>
            </w:r>
            <w:proofErr w:type="spellStart"/>
            <w:r w:rsidR="00E86BBB" w:rsidRPr="00E86BBB">
              <w:rPr>
                <w:color w:val="FF0000"/>
              </w:rPr>
              <w:t>si</w:t>
            </w:r>
            <w:proofErr w:type="spellEnd"/>
            <w:r w:rsidR="00E86BBB" w:rsidRPr="00E86BBB">
              <w:rPr>
                <w:color w:val="FF0000"/>
              </w:rPr>
              <w:t xml:space="preserve"> es que </w:t>
            </w:r>
            <w:proofErr w:type="spellStart"/>
            <w:r w:rsidR="00E86BBB" w:rsidRPr="00E86BBB">
              <w:rPr>
                <w:color w:val="FF0000"/>
              </w:rPr>
              <w:t>en</w:t>
            </w:r>
            <w:proofErr w:type="spellEnd"/>
            <w:r w:rsidR="00E86BBB" w:rsidRPr="00E86BBB">
              <w:rPr>
                <w:color w:val="FF0000"/>
              </w:rPr>
              <w:t xml:space="preserve"> “</w:t>
            </w:r>
            <w:proofErr w:type="spellStart"/>
            <w:r w:rsidR="00E86BBB" w:rsidRPr="00E86BBB">
              <w:rPr>
                <w:color w:val="FF0000"/>
              </w:rPr>
              <w:t>todos</w:t>
            </w:r>
            <w:proofErr w:type="spellEnd"/>
            <w:r w:rsidR="00E86BBB" w:rsidRPr="00E86BBB">
              <w:rPr>
                <w:color w:val="FF0000"/>
              </w:rPr>
              <w:t xml:space="preserve"> </w:t>
            </w:r>
            <w:proofErr w:type="spellStart"/>
            <w:r w:rsidR="00E86BBB" w:rsidRPr="00E86BBB">
              <w:rPr>
                <w:color w:val="FF0000"/>
              </w:rPr>
              <w:t>los</w:t>
            </w:r>
            <w:proofErr w:type="spellEnd"/>
            <w:r w:rsidR="00E86BBB" w:rsidRPr="00E86BBB">
              <w:rPr>
                <w:color w:val="FF0000"/>
              </w:rPr>
              <w:t xml:space="preserve"> </w:t>
            </w:r>
            <w:proofErr w:type="spellStart"/>
            <w:r w:rsidR="00E86BBB" w:rsidRPr="00E86BBB">
              <w:rPr>
                <w:color w:val="FF0000"/>
              </w:rPr>
              <w:t>casos</w:t>
            </w:r>
            <w:proofErr w:type="spellEnd"/>
            <w:r w:rsidR="00E86BBB" w:rsidRPr="00E86BBB">
              <w:rPr>
                <w:color w:val="FF0000"/>
              </w:rPr>
              <w:t xml:space="preserve">” </w:t>
            </w:r>
            <w:proofErr w:type="spellStart"/>
            <w:r w:rsidR="00E86BBB" w:rsidRPr="00E86BBB">
              <w:rPr>
                <w:color w:val="FF0000"/>
              </w:rPr>
              <w:t>el</w:t>
            </w:r>
            <w:proofErr w:type="spellEnd"/>
            <w:r w:rsidR="00E86BBB" w:rsidRPr="00E86BBB">
              <w:rPr>
                <w:color w:val="FF0000"/>
              </w:rPr>
              <w:t xml:space="preserve"> supervisor </w:t>
            </w:r>
            <w:proofErr w:type="spellStart"/>
            <w:r w:rsidR="00E86BBB" w:rsidRPr="00E86BBB">
              <w:rPr>
                <w:color w:val="FF0000"/>
              </w:rPr>
              <w:t>debe</w:t>
            </w:r>
            <w:proofErr w:type="spellEnd"/>
            <w:r w:rsidR="00E86BBB" w:rsidRPr="00E86BBB">
              <w:rPr>
                <w:color w:val="FF0000"/>
              </w:rPr>
              <w:t xml:space="preserve"> </w:t>
            </w:r>
            <w:proofErr w:type="spellStart"/>
            <w:r w:rsidR="00E86BBB" w:rsidRPr="00E86BBB">
              <w:rPr>
                <w:color w:val="FF0000"/>
              </w:rPr>
              <w:t>dar</w:t>
            </w:r>
            <w:proofErr w:type="spellEnd"/>
            <w:r w:rsidR="00E86BBB" w:rsidRPr="00E86BBB">
              <w:rPr>
                <w:color w:val="FF0000"/>
              </w:rPr>
              <w:t xml:space="preserve"> </w:t>
            </w:r>
            <w:proofErr w:type="spellStart"/>
            <w:r w:rsidR="00E86BBB" w:rsidRPr="00E86BBB">
              <w:rPr>
                <w:color w:val="FF0000"/>
              </w:rPr>
              <w:t>el</w:t>
            </w:r>
            <w:proofErr w:type="spellEnd"/>
            <w:r w:rsidR="00E86BBB" w:rsidRPr="00E86BBB">
              <w:rPr>
                <w:color w:val="FF0000"/>
              </w:rPr>
              <w:t xml:space="preserve"> go para </w:t>
            </w:r>
            <w:proofErr w:type="spellStart"/>
            <w:r w:rsidR="00E86BBB" w:rsidRPr="00E86BBB">
              <w:rPr>
                <w:color w:val="FF0000"/>
              </w:rPr>
              <w:t>el</w:t>
            </w:r>
            <w:proofErr w:type="spellEnd"/>
            <w:r w:rsidR="00E86BBB" w:rsidRPr="00E86BBB">
              <w:rPr>
                <w:color w:val="FF0000"/>
              </w:rPr>
              <w:t xml:space="preserve"> </w:t>
            </w:r>
            <w:proofErr w:type="spellStart"/>
            <w:r w:rsidR="00E86BBB" w:rsidRPr="00E86BBB">
              <w:rPr>
                <w:color w:val="FF0000"/>
              </w:rPr>
              <w:t>inicio</w:t>
            </w:r>
            <w:proofErr w:type="spellEnd"/>
            <w:r w:rsidR="00E86BBB" w:rsidRPr="00E86BBB">
              <w:rPr>
                <w:color w:val="FF0000"/>
              </w:rPr>
              <w:t xml:space="preserve"> de las </w:t>
            </w:r>
            <w:proofErr w:type="spellStart"/>
            <w:r w:rsidR="00E86BBB" w:rsidRPr="00E86BBB">
              <w:rPr>
                <w:color w:val="FF0000"/>
              </w:rPr>
              <w:t>actividades</w:t>
            </w:r>
            <w:proofErr w:type="spellEnd"/>
            <w:r w:rsidR="00E86BBB" w:rsidRPr="00E86BBB">
              <w:rPr>
                <w:color w:val="FF0000"/>
              </w:rPr>
              <w:t xml:space="preserve"> de la cuadrilla)</w:t>
            </w:r>
          </w:p>
        </w:tc>
        <w:tc>
          <w:tcPr>
            <w:tcW w:w="2880" w:type="dxa"/>
          </w:tcPr>
          <w:p w14:paraId="3D30F818" w14:textId="77777777" w:rsidR="005859C0" w:rsidRDefault="00000000">
            <w:r>
              <w:t>Sí</w:t>
            </w:r>
          </w:p>
        </w:tc>
        <w:tc>
          <w:tcPr>
            <w:tcW w:w="2880" w:type="dxa"/>
          </w:tcPr>
          <w:p w14:paraId="1AAA7402" w14:textId="77777777" w:rsidR="005859C0" w:rsidRDefault="00000000">
            <w:r>
              <w:t>Antes de que mi cuadrilla empiece, el supervisor ha revisado el frente de trabajo y autoriza el inicio recién después de esa revisión.</w:t>
            </w:r>
          </w:p>
        </w:tc>
      </w:tr>
      <w:tr w:rsidR="005859C0" w14:paraId="26F4948E" w14:textId="77777777">
        <w:tc>
          <w:tcPr>
            <w:tcW w:w="2880" w:type="dxa"/>
          </w:tcPr>
          <w:p w14:paraId="30ED6910" w14:textId="77777777" w:rsidR="005859C0" w:rsidRDefault="00000000">
            <w:r>
              <w:t>2. (CALIDAD) Contrasta las condiciones reales del campo con el alcance, planos, croquis, especificaciones técnicas y requisitos del cliente.</w:t>
            </w:r>
          </w:p>
        </w:tc>
        <w:tc>
          <w:tcPr>
            <w:tcW w:w="2880" w:type="dxa"/>
          </w:tcPr>
          <w:p w14:paraId="1EE45B5D" w14:textId="77777777" w:rsidR="005859C0" w:rsidRDefault="00000000">
            <w:r>
              <w:t>Sí</w:t>
            </w:r>
          </w:p>
        </w:tc>
        <w:tc>
          <w:tcPr>
            <w:tcW w:w="2880" w:type="dxa"/>
          </w:tcPr>
          <w:p w14:paraId="3991BC60" w14:textId="77777777" w:rsidR="005859C0" w:rsidRDefault="00000000">
            <w:r>
              <w:t>Cuando lo que encontramos en campo no coincide con los planos, el croquis o el alcance, el supervisor lo detecta y lo aclara antes de que ejecutemos.</w:t>
            </w:r>
          </w:p>
        </w:tc>
      </w:tr>
      <w:tr w:rsidR="005859C0" w14:paraId="029E7968" w14:textId="77777777">
        <w:tc>
          <w:tcPr>
            <w:tcW w:w="2880" w:type="dxa"/>
          </w:tcPr>
          <w:p w14:paraId="0FF3D1B9" w14:textId="77777777" w:rsidR="005859C0" w:rsidRDefault="00000000">
            <w:r>
              <w:t xml:space="preserve">3. (SEGURIDAD) Verifica que la SST cuente con la documentación completa, vigente y admisible antes de </w:t>
            </w:r>
            <w:r>
              <w:lastRenderedPageBreak/>
              <w:t>iniciar los trabajos.</w:t>
            </w:r>
          </w:p>
        </w:tc>
        <w:tc>
          <w:tcPr>
            <w:tcW w:w="2880" w:type="dxa"/>
          </w:tcPr>
          <w:p w14:paraId="17C15A49" w14:textId="77777777" w:rsidR="005859C0" w:rsidRDefault="00000000">
            <w:r>
              <w:lastRenderedPageBreak/>
              <w:t>Sí (indirecto)</w:t>
            </w:r>
          </w:p>
        </w:tc>
        <w:tc>
          <w:tcPr>
            <w:tcW w:w="2880" w:type="dxa"/>
          </w:tcPr>
          <w:p w14:paraId="6FB15F35" w14:textId="77777777" w:rsidR="005859C0" w:rsidRDefault="00000000">
            <w:r>
              <w:t>Cuando llegamos al frente, la SST tiene la documentación necesaria para iniciar; no nos quedamos esperando por papeles.</w:t>
            </w:r>
          </w:p>
        </w:tc>
      </w:tr>
      <w:tr w:rsidR="005859C0" w14:paraId="01E2C43A" w14:textId="77777777">
        <w:tc>
          <w:tcPr>
            <w:tcW w:w="2880" w:type="dxa"/>
          </w:tcPr>
          <w:p w14:paraId="14A435B8" w14:textId="77777777" w:rsidR="005859C0" w:rsidRDefault="00000000">
            <w:r>
              <w:t>4. (CALIDAD) Identifica oportunamente interferencias, accesos restringidos, riesgos del entorno, condiciones climáticas u otros obstáculos que puedan afectar la ejecución.</w:t>
            </w:r>
          </w:p>
        </w:tc>
        <w:tc>
          <w:tcPr>
            <w:tcW w:w="2880" w:type="dxa"/>
          </w:tcPr>
          <w:p w14:paraId="7AAD8A64" w14:textId="77777777" w:rsidR="005859C0" w:rsidRDefault="00000000">
            <w:r>
              <w:t>Sí</w:t>
            </w:r>
          </w:p>
        </w:tc>
        <w:tc>
          <w:tcPr>
            <w:tcW w:w="2880" w:type="dxa"/>
          </w:tcPr>
          <w:p w14:paraId="6EA31829" w14:textId="77777777" w:rsidR="005859C0" w:rsidRDefault="00000000">
            <w:r>
              <w:t>El supervisor advierte a tiempo las interferencias, accesos restringidos, riesgos del entorno o condiciones de clima que afectan el trabajo, antes de que nos frenen en campo.</w:t>
            </w:r>
          </w:p>
        </w:tc>
      </w:tr>
      <w:tr w:rsidR="005859C0" w14:paraId="674A38F8" w14:textId="77777777">
        <w:tc>
          <w:tcPr>
            <w:tcW w:w="2880" w:type="dxa"/>
          </w:tcPr>
          <w:p w14:paraId="738E84C3" w14:textId="77777777" w:rsidR="005859C0" w:rsidRDefault="00000000">
            <w:r>
              <w:t>5. (OBJETIVOS) Programa las actividades y distribuye las SST de acuerdo con las prioridades operativas, los plazos comprometidos, la criticidad de los trabajos y la capacidad disponible.</w:t>
            </w:r>
          </w:p>
        </w:tc>
        <w:tc>
          <w:tcPr>
            <w:tcW w:w="2880" w:type="dxa"/>
          </w:tcPr>
          <w:p w14:paraId="3D8826AD" w14:textId="77777777" w:rsidR="005859C0" w:rsidRDefault="00000000">
            <w:r>
              <w:rPr>
                <w:i/>
              </w:rPr>
              <w:t>No</w:t>
            </w:r>
          </w:p>
        </w:tc>
        <w:tc>
          <w:tcPr>
            <w:tcW w:w="2880" w:type="dxa"/>
          </w:tcPr>
          <w:p w14:paraId="2B4092BD" w14:textId="77777777" w:rsidR="005859C0" w:rsidRDefault="00000000">
            <w:r>
              <w:rPr>
                <w:i/>
              </w:rPr>
              <w:t>No aplica: el capataz no observa la programación ni la distribución de SST; su efecto se recoge en los ítems 6, 7 y 9.</w:t>
            </w:r>
          </w:p>
        </w:tc>
      </w:tr>
      <w:tr w:rsidR="005859C0" w14:paraId="3A941060" w14:textId="77777777">
        <w:tc>
          <w:tcPr>
            <w:tcW w:w="2880" w:type="dxa"/>
          </w:tcPr>
          <w:p w14:paraId="257879E8" w14:textId="77777777" w:rsidR="005859C0" w:rsidRDefault="00000000">
            <w:r>
              <w:t>6. (OBJETIVOS) Asigna o reasigna cuadrillas, frentes de trabajo y recursos de supervisión de acuerdo con la carga operativa y la criticidad de las actividades.</w:t>
            </w:r>
          </w:p>
        </w:tc>
        <w:tc>
          <w:tcPr>
            <w:tcW w:w="2880" w:type="dxa"/>
          </w:tcPr>
          <w:p w14:paraId="19E97DC5" w14:textId="77777777" w:rsidR="005859C0" w:rsidRDefault="00000000">
            <w:r>
              <w:t>Sí (indirecto)</w:t>
            </w:r>
          </w:p>
        </w:tc>
        <w:tc>
          <w:tcPr>
            <w:tcW w:w="2880" w:type="dxa"/>
          </w:tcPr>
          <w:p w14:paraId="2D8AA2CB" w14:textId="77777777" w:rsidR="005859C0" w:rsidRDefault="00000000">
            <w:r>
              <w:t>La asignación de mi cuadrilla a los frentes es clara y tiene sentido con la carga de trabajo; no nos cambian de frente sobre la marcha sin una razón explicada.</w:t>
            </w:r>
          </w:p>
        </w:tc>
      </w:tr>
      <w:tr w:rsidR="005859C0" w14:paraId="182CAA41" w14:textId="77777777">
        <w:tc>
          <w:tcPr>
            <w:tcW w:w="2880" w:type="dxa"/>
          </w:tcPr>
          <w:p w14:paraId="5D45096A" w14:textId="77777777" w:rsidR="005859C0" w:rsidRDefault="00000000">
            <w:r>
              <w:t>7. (CALIDAD) Verifica anticipadamente la disponibilidad, cantidad, condición y especificación de los materiales requeridos para ejecutar el trabajo.</w:t>
            </w:r>
          </w:p>
        </w:tc>
        <w:tc>
          <w:tcPr>
            <w:tcW w:w="2880" w:type="dxa"/>
          </w:tcPr>
          <w:p w14:paraId="3C871FD8" w14:textId="77777777" w:rsidR="005859C0" w:rsidRDefault="00000000">
            <w:r>
              <w:t>Sí (indirecto)</w:t>
            </w:r>
          </w:p>
        </w:tc>
        <w:tc>
          <w:tcPr>
            <w:tcW w:w="2880" w:type="dxa"/>
          </w:tcPr>
          <w:p w14:paraId="26DD705F" w14:textId="77777777" w:rsidR="005859C0" w:rsidRDefault="00000000">
            <w:r>
              <w:t>Cuando llegamos al frente, los materiales están disponibles, en la cantidad y con la especificación que la tarea requiere.</w:t>
            </w:r>
          </w:p>
        </w:tc>
      </w:tr>
      <w:tr w:rsidR="005859C0" w14:paraId="1354F8CE" w14:textId="77777777">
        <w:tc>
          <w:tcPr>
            <w:tcW w:w="2880" w:type="dxa"/>
          </w:tcPr>
          <w:p w14:paraId="048C4CDE" w14:textId="77777777" w:rsidR="005859C0" w:rsidRDefault="00000000">
            <w:r>
              <w:t>8. (SEGURIDAD) Verifica que los equipos, herramientas, vehículos, maquinaria y recursos especiales requeridos se encuentren disponibles, operativos y en condiciones seguras.</w:t>
            </w:r>
          </w:p>
        </w:tc>
        <w:tc>
          <w:tcPr>
            <w:tcW w:w="2880" w:type="dxa"/>
          </w:tcPr>
          <w:p w14:paraId="156D9E8B" w14:textId="77777777" w:rsidR="005859C0" w:rsidRDefault="00000000">
            <w:r>
              <w:t>Sí (indirecto)</w:t>
            </w:r>
          </w:p>
        </w:tc>
        <w:tc>
          <w:tcPr>
            <w:tcW w:w="2880" w:type="dxa"/>
          </w:tcPr>
          <w:p w14:paraId="2967EF52" w14:textId="77777777" w:rsidR="005859C0" w:rsidRDefault="00000000">
            <w:r>
              <w:t>Los equipos, herramientas y vehículos que necesitamos están disponibles y en condiciones seguras antes de empezar.</w:t>
            </w:r>
          </w:p>
        </w:tc>
      </w:tr>
      <w:tr w:rsidR="005859C0" w14:paraId="14C4D4D8" w14:textId="77777777">
        <w:tc>
          <w:tcPr>
            <w:tcW w:w="2880" w:type="dxa"/>
          </w:tcPr>
          <w:p w14:paraId="3DD9AC69" w14:textId="77777777" w:rsidR="005859C0" w:rsidRDefault="00000000">
            <w:r>
              <w:t>9. (OBJETIVOS) Gestiona con anticipación los permisos, resguardos, apoyo policial, prevención vial, accesos, maquinaria u otros recursos necesarios para ejecutar el trabajo de forma segura y continua.</w:t>
            </w:r>
          </w:p>
        </w:tc>
        <w:tc>
          <w:tcPr>
            <w:tcW w:w="2880" w:type="dxa"/>
          </w:tcPr>
          <w:p w14:paraId="62B80D1D" w14:textId="77777777" w:rsidR="005859C0" w:rsidRDefault="00000000">
            <w:r>
              <w:t>Sí (indirecto)</w:t>
            </w:r>
          </w:p>
        </w:tc>
        <w:tc>
          <w:tcPr>
            <w:tcW w:w="2880" w:type="dxa"/>
          </w:tcPr>
          <w:p w14:paraId="49DBEAA0" w14:textId="77777777" w:rsidR="005859C0" w:rsidRDefault="00000000">
            <w:r>
              <w:t>Los permisos, resguardos, apoyo policial o accesos están gestionados antes de iniciar; no paralizamos el trabajo por falta de alguno de ellos.</w:t>
            </w:r>
          </w:p>
        </w:tc>
      </w:tr>
      <w:tr w:rsidR="005859C0" w14:paraId="4610BFE4" w14:textId="77777777">
        <w:tc>
          <w:tcPr>
            <w:tcW w:w="2880" w:type="dxa"/>
          </w:tcPr>
          <w:p w14:paraId="5E261857" w14:textId="77777777" w:rsidR="005859C0" w:rsidRDefault="00000000">
            <w:r>
              <w:t>10. (OBJETIVOS) Identifica actividades críticas y establece medidas preventivas, coordinaciones o reprogramaciones para evitar impactos en seguridad, calidad, plazo o continuidad del servicio.</w:t>
            </w:r>
          </w:p>
        </w:tc>
        <w:tc>
          <w:tcPr>
            <w:tcW w:w="2880" w:type="dxa"/>
          </w:tcPr>
          <w:p w14:paraId="7680B272" w14:textId="77777777" w:rsidR="005859C0" w:rsidRDefault="00000000">
            <w:r>
              <w:rPr>
                <w:i/>
              </w:rPr>
              <w:t>No</w:t>
            </w:r>
          </w:p>
        </w:tc>
        <w:tc>
          <w:tcPr>
            <w:tcW w:w="2880" w:type="dxa"/>
          </w:tcPr>
          <w:p w14:paraId="424AAE62" w14:textId="77777777" w:rsidR="005859C0" w:rsidRDefault="00000000">
            <w:r>
              <w:rPr>
                <w:i/>
              </w:rPr>
              <w:t>No aplica: el capataz no distingue las medidas preventivas de la planificación; su efecto se recoge en los ítems 4 y 9.</w:t>
            </w:r>
          </w:p>
        </w:tc>
      </w:tr>
      <w:tr w:rsidR="005859C0" w14:paraId="776C1D2A" w14:textId="77777777">
        <w:tc>
          <w:tcPr>
            <w:tcW w:w="2880" w:type="dxa"/>
          </w:tcPr>
          <w:p w14:paraId="0B9E62F3" w14:textId="77777777" w:rsidR="005859C0" w:rsidRDefault="00000000">
            <w:r>
              <w:lastRenderedPageBreak/>
              <w:t>11. (HABILIDADES BLANDAS) Realiza y registra la Instrucción Previa en Campo, comunicando las tareas, riesgos, controles, responsabilidades y cambios de condición al equipo.</w:t>
            </w:r>
          </w:p>
        </w:tc>
        <w:tc>
          <w:tcPr>
            <w:tcW w:w="2880" w:type="dxa"/>
          </w:tcPr>
          <w:p w14:paraId="5646C4F0" w14:textId="77777777" w:rsidR="005859C0" w:rsidRDefault="00000000">
            <w:r>
              <w:t>Sí</w:t>
            </w:r>
          </w:p>
        </w:tc>
        <w:tc>
          <w:tcPr>
            <w:tcW w:w="2880" w:type="dxa"/>
          </w:tcPr>
          <w:p w14:paraId="73FE2205" w14:textId="77777777" w:rsidR="005859C0" w:rsidRDefault="00000000">
            <w:r>
              <w:t>El supervisor realiza la Instrucción Previa en Campo con mi cuadrilla: nos explica las tareas, los riesgos, los controles y quién hace qué, y nos avisa cuando cambian las condiciones.</w:t>
            </w:r>
          </w:p>
        </w:tc>
      </w:tr>
      <w:tr w:rsidR="005859C0" w14:paraId="61239F5F" w14:textId="77777777">
        <w:tc>
          <w:tcPr>
            <w:tcW w:w="2880" w:type="dxa"/>
          </w:tcPr>
          <w:p w14:paraId="09A7BE23" w14:textId="77777777" w:rsidR="005859C0" w:rsidRDefault="00000000">
            <w:r>
              <w:t>12. (SEGURIDAD) Verifica antes y durante la ejecución el uso correcto de EPP y el cumplimiento de los controles de seguridad establecidos.</w:t>
            </w:r>
          </w:p>
        </w:tc>
        <w:tc>
          <w:tcPr>
            <w:tcW w:w="2880" w:type="dxa"/>
          </w:tcPr>
          <w:p w14:paraId="0335EB28" w14:textId="77777777" w:rsidR="005859C0" w:rsidRDefault="00000000">
            <w:r>
              <w:t>Sí</w:t>
            </w:r>
          </w:p>
        </w:tc>
        <w:tc>
          <w:tcPr>
            <w:tcW w:w="2880" w:type="dxa"/>
          </w:tcPr>
          <w:p w14:paraId="468B17FA" w14:textId="77777777" w:rsidR="005859C0" w:rsidRDefault="00000000">
            <w:r>
              <w:t>Durante el trabajo, el supervisor verifica el uso del EPP y los controles de seguridad, y corrige en el momento si algo no está bien.</w:t>
            </w:r>
          </w:p>
        </w:tc>
      </w:tr>
      <w:tr w:rsidR="005859C0" w14:paraId="1F9EA868" w14:textId="77777777">
        <w:tc>
          <w:tcPr>
            <w:tcW w:w="2880" w:type="dxa"/>
          </w:tcPr>
          <w:p w14:paraId="2EA5F048" w14:textId="77777777" w:rsidR="005859C0" w:rsidRDefault="00000000">
            <w:r>
              <w:t>13. (SEGURIDAD) Verifica que la zona de trabajo cuente con señalización, delimitación y condiciones adecuadas para proteger a trabajadores, peatones, terceros y tránsito.</w:t>
            </w:r>
          </w:p>
        </w:tc>
        <w:tc>
          <w:tcPr>
            <w:tcW w:w="2880" w:type="dxa"/>
          </w:tcPr>
          <w:p w14:paraId="2EFFBBCB" w14:textId="77777777" w:rsidR="005859C0" w:rsidRDefault="00000000">
            <w:r>
              <w:t>Sí</w:t>
            </w:r>
          </w:p>
        </w:tc>
        <w:tc>
          <w:tcPr>
            <w:tcW w:w="2880" w:type="dxa"/>
          </w:tcPr>
          <w:p w14:paraId="23D43915" w14:textId="77777777" w:rsidR="005859C0" w:rsidRDefault="00000000">
            <w:r>
              <w:t>El supervisor exige y verifica que la zona de trabajo esté señalizada y delimitada antes de que empecemos, y que se mantenga así durante la tarea.</w:t>
            </w:r>
          </w:p>
        </w:tc>
      </w:tr>
      <w:tr w:rsidR="005859C0" w14:paraId="2B5A7A56" w14:textId="77777777">
        <w:tc>
          <w:tcPr>
            <w:tcW w:w="2880" w:type="dxa"/>
          </w:tcPr>
          <w:p w14:paraId="24AF6617" w14:textId="77777777" w:rsidR="005859C0" w:rsidRDefault="00000000">
            <w:r>
              <w:t>14. (CALIDAD) Verifica que el personal y los contratistas cuenten con autorizaciones, identificación vigente, competencias y requisitos documentarios aplicables antes de ejecutar actividades.</w:t>
            </w:r>
          </w:p>
        </w:tc>
        <w:tc>
          <w:tcPr>
            <w:tcW w:w="2880" w:type="dxa"/>
          </w:tcPr>
          <w:p w14:paraId="77EC3EB1" w14:textId="77777777" w:rsidR="005859C0" w:rsidRDefault="00000000">
            <w:r>
              <w:t>Sí</w:t>
            </w:r>
          </w:p>
        </w:tc>
        <w:tc>
          <w:tcPr>
            <w:tcW w:w="2880" w:type="dxa"/>
          </w:tcPr>
          <w:p w14:paraId="3D2E114D" w14:textId="77777777" w:rsidR="005859C0" w:rsidRDefault="00000000">
            <w:r>
              <w:t>El supervisor verifica que todo el personal que ingresa al frente tenga autorización e identificación vigente antes de ejecutar.</w:t>
            </w:r>
          </w:p>
        </w:tc>
      </w:tr>
      <w:tr w:rsidR="005859C0" w14:paraId="330BD5D0" w14:textId="77777777">
        <w:tc>
          <w:tcPr>
            <w:tcW w:w="2880" w:type="dxa"/>
          </w:tcPr>
          <w:p w14:paraId="4913F408" w14:textId="77777777" w:rsidR="005859C0" w:rsidRDefault="00000000">
            <w:r>
              <w:t>15. (CALIDAD) Supervisa directamente los momentos críticos de la actividad y verifica que el trabajo se ejecute de acuerdo con los planos, procedimientos, especificaciones técnicas y estándares del cliente.</w:t>
            </w:r>
          </w:p>
        </w:tc>
        <w:tc>
          <w:tcPr>
            <w:tcW w:w="2880" w:type="dxa"/>
          </w:tcPr>
          <w:p w14:paraId="1D85B8FD" w14:textId="77777777" w:rsidR="005859C0" w:rsidRDefault="00000000">
            <w:r>
              <w:t>Sí</w:t>
            </w:r>
          </w:p>
        </w:tc>
        <w:tc>
          <w:tcPr>
            <w:tcW w:w="2880" w:type="dxa"/>
          </w:tcPr>
          <w:p w14:paraId="2E1692D6" w14:textId="77777777" w:rsidR="005859C0" w:rsidRDefault="00000000">
            <w:r>
              <w:t>El supervisor está presente en los momentos críticos de la tarea y verifica que se ejecute según los planos y el procedimiento.</w:t>
            </w:r>
          </w:p>
        </w:tc>
      </w:tr>
      <w:tr w:rsidR="005859C0" w14:paraId="17A20BE4" w14:textId="77777777">
        <w:tc>
          <w:tcPr>
            <w:tcW w:w="2880" w:type="dxa"/>
          </w:tcPr>
          <w:p w14:paraId="68165DA2" w14:textId="77777777" w:rsidR="005859C0" w:rsidRDefault="00000000">
            <w:r>
              <w:t>16. (HABILIDADES BLANDAS) Brinda orientación técnica clara al capataz y a la cuadrilla, resuelve consultas y corrige oportunamente prácticas que puedan generar riesgos, retrabajos o incumplimientos.</w:t>
            </w:r>
          </w:p>
        </w:tc>
        <w:tc>
          <w:tcPr>
            <w:tcW w:w="2880" w:type="dxa"/>
          </w:tcPr>
          <w:p w14:paraId="3D12FE39" w14:textId="77777777" w:rsidR="005859C0" w:rsidRDefault="00000000">
            <w:r>
              <w:t>Sí</w:t>
            </w:r>
          </w:p>
        </w:tc>
        <w:tc>
          <w:tcPr>
            <w:tcW w:w="2880" w:type="dxa"/>
          </w:tcPr>
          <w:p w14:paraId="1CAF998A" w14:textId="77777777" w:rsidR="005859C0" w:rsidRDefault="00000000">
            <w:r>
              <w:t>Cuando tengo una duda técnica, el supervisor me da una orientación clara y oportuna; si algo se está haciendo mal, lo corrige explicando por qué.</w:t>
            </w:r>
          </w:p>
        </w:tc>
      </w:tr>
      <w:tr w:rsidR="005859C0" w14:paraId="31B654DA" w14:textId="77777777">
        <w:tc>
          <w:tcPr>
            <w:tcW w:w="2880" w:type="dxa"/>
          </w:tcPr>
          <w:p w14:paraId="3EAEEB9E" w14:textId="77777777" w:rsidR="005859C0" w:rsidRDefault="00000000">
            <w:r>
              <w:t>17. (SEGURIDAD) Identifica, registra y comunica actos o condiciones subestándares; realiza inspecciones y observaciones preventivas y verifica la aplicación de Toma 5 y ALERT.</w:t>
            </w:r>
          </w:p>
        </w:tc>
        <w:tc>
          <w:tcPr>
            <w:tcW w:w="2880" w:type="dxa"/>
          </w:tcPr>
          <w:p w14:paraId="5791D24E" w14:textId="77777777" w:rsidR="005859C0" w:rsidRDefault="00000000">
            <w:r>
              <w:t>Sí</w:t>
            </w:r>
          </w:p>
        </w:tc>
        <w:tc>
          <w:tcPr>
            <w:tcW w:w="2880" w:type="dxa"/>
          </w:tcPr>
          <w:p w14:paraId="103DE63C" w14:textId="77777777" w:rsidR="005859C0" w:rsidRDefault="00000000">
            <w:r>
              <w:t>El supervisor observa y corrige los actos o condiciones subestándar en el frente, y verifica que hagamos la Toma 5 y el ALERT.</w:t>
            </w:r>
          </w:p>
        </w:tc>
      </w:tr>
      <w:tr w:rsidR="005859C0" w14:paraId="1A456B1F" w14:textId="77777777">
        <w:tc>
          <w:tcPr>
            <w:tcW w:w="2880" w:type="dxa"/>
          </w:tcPr>
          <w:p w14:paraId="3AE20CDB" w14:textId="77777777" w:rsidR="005859C0" w:rsidRDefault="00000000">
            <w:r>
              <w:t xml:space="preserve">18. (SEGURIDAD) Paraliza el trabajo ante una condición de riesgo inminente, comunica la </w:t>
            </w:r>
            <w:r>
              <w:lastRenderedPageBreak/>
              <w:t>situación a la línea de mando y verifica la corrección antes de autorizar el reinicio.</w:t>
            </w:r>
          </w:p>
        </w:tc>
        <w:tc>
          <w:tcPr>
            <w:tcW w:w="2880" w:type="dxa"/>
          </w:tcPr>
          <w:p w14:paraId="0D140959" w14:textId="77777777" w:rsidR="005859C0" w:rsidRDefault="00000000">
            <w:r>
              <w:lastRenderedPageBreak/>
              <w:t>Sí</w:t>
            </w:r>
          </w:p>
        </w:tc>
        <w:tc>
          <w:tcPr>
            <w:tcW w:w="2880" w:type="dxa"/>
          </w:tcPr>
          <w:p w14:paraId="54B7625D" w14:textId="77777777" w:rsidR="005859C0" w:rsidRDefault="00000000">
            <w:r>
              <w:t xml:space="preserve">Ante una condición de riesgo inminente, el supervisor detiene el trabajo y no autoriza reiniciar </w:t>
            </w:r>
            <w:r>
              <w:lastRenderedPageBreak/>
              <w:t>hasta que se corrige.</w:t>
            </w:r>
          </w:p>
        </w:tc>
      </w:tr>
      <w:tr w:rsidR="005859C0" w14:paraId="58E70518" w14:textId="77777777">
        <w:tc>
          <w:tcPr>
            <w:tcW w:w="2880" w:type="dxa"/>
          </w:tcPr>
          <w:p w14:paraId="742B35DD" w14:textId="77777777" w:rsidR="005859C0" w:rsidRDefault="00000000">
            <w:r>
              <w:t>19. (HABILIDADES BLANDAS) Gestiona cambios, interferencias, replanteos, contingencias y restricciones durante la ejecución; evalúa su impacto, obtiene las autorizaciones requeridas y registra las decisiones tomadas.</w:t>
            </w:r>
          </w:p>
        </w:tc>
        <w:tc>
          <w:tcPr>
            <w:tcW w:w="2880" w:type="dxa"/>
          </w:tcPr>
          <w:p w14:paraId="38BE4291" w14:textId="77777777" w:rsidR="005859C0" w:rsidRDefault="00000000">
            <w:r>
              <w:t>Sí</w:t>
            </w:r>
          </w:p>
        </w:tc>
        <w:tc>
          <w:tcPr>
            <w:tcW w:w="2880" w:type="dxa"/>
          </w:tcPr>
          <w:p w14:paraId="760C8213" w14:textId="77777777" w:rsidR="005859C0" w:rsidRDefault="00000000">
            <w:r>
              <w:t>Cuando surge un cambio o un imprevisto en campo, el supervisor lo gestiona y nos da una indicación clara; no quedamos improvisando ni esperando.</w:t>
            </w:r>
          </w:p>
        </w:tc>
      </w:tr>
      <w:tr w:rsidR="005859C0" w14:paraId="4F0D72D0" w14:textId="77777777">
        <w:tc>
          <w:tcPr>
            <w:tcW w:w="2880" w:type="dxa"/>
          </w:tcPr>
          <w:p w14:paraId="31BB3CAA" w14:textId="77777777" w:rsidR="005859C0" w:rsidRDefault="00000000">
            <w:r>
              <w:t>20. (OBJETIVOS) Da seguimiento al avance, indicadores, observaciones y compromisos de cierre, asegurando la conformidad técnica, ambiental, documentaria y económica de la SST.</w:t>
            </w:r>
          </w:p>
        </w:tc>
        <w:tc>
          <w:tcPr>
            <w:tcW w:w="2880" w:type="dxa"/>
          </w:tcPr>
          <w:p w14:paraId="77132284" w14:textId="77777777" w:rsidR="005859C0" w:rsidRDefault="00000000">
            <w:r>
              <w:rPr>
                <w:i/>
              </w:rPr>
              <w:t>No</w:t>
            </w:r>
          </w:p>
        </w:tc>
        <w:tc>
          <w:tcPr>
            <w:tcW w:w="2880" w:type="dxa"/>
          </w:tcPr>
          <w:p w14:paraId="34201D36" w14:textId="77777777" w:rsidR="005859C0" w:rsidRDefault="00000000">
            <w:r>
              <w:rPr>
                <w:i/>
              </w:rPr>
              <w:t>No aplica: el capataz no observa el cierre documentario, ambiental ni económico de la SST.</w:t>
            </w:r>
          </w:p>
        </w:tc>
      </w:tr>
    </w:tbl>
    <w:p w14:paraId="51FA795E" w14:textId="77777777" w:rsidR="005859C0" w:rsidRDefault="00000000">
      <w:r>
        <w:br w:type="page"/>
      </w:r>
    </w:p>
    <w:p w14:paraId="110EE2E5" w14:textId="77777777" w:rsidR="005859C0" w:rsidRDefault="00000000">
      <w:pPr>
        <w:pStyle w:val="Ttulo1"/>
      </w:pPr>
      <w:r>
        <w:lastRenderedPageBreak/>
        <w:t>2. ROL: COORDINADOR DE PROYECTOS</w:t>
      </w:r>
    </w:p>
    <w:tbl>
      <w:tblPr>
        <w:tblStyle w:val="Tablaconcuadrcula"/>
        <w:tblW w:w="0" w:type="auto"/>
        <w:tblLook w:val="04A0" w:firstRow="1" w:lastRow="0" w:firstColumn="1" w:lastColumn="0" w:noHBand="0" w:noVBand="1"/>
      </w:tblPr>
      <w:tblGrid>
        <w:gridCol w:w="3106"/>
        <w:gridCol w:w="2042"/>
        <w:gridCol w:w="3482"/>
      </w:tblGrid>
      <w:tr w:rsidR="005859C0" w14:paraId="282794FF" w14:textId="77777777">
        <w:tc>
          <w:tcPr>
            <w:tcW w:w="4320" w:type="dxa"/>
          </w:tcPr>
          <w:p w14:paraId="03231335" w14:textId="77777777" w:rsidR="005859C0" w:rsidRDefault="00000000">
            <w:r>
              <w:t>Comportamiento Original (Kit Tecsur)</w:t>
            </w:r>
          </w:p>
        </w:tc>
        <w:tc>
          <w:tcPr>
            <w:tcW w:w="1440" w:type="dxa"/>
          </w:tcPr>
          <w:p w14:paraId="73A48B94" w14:textId="77777777" w:rsidR="005859C0" w:rsidRDefault="00000000">
            <w:r>
              <w:t>¿Aplica? (Sí / No)</w:t>
            </w:r>
          </w:p>
        </w:tc>
        <w:tc>
          <w:tcPr>
            <w:tcW w:w="5040" w:type="dxa"/>
          </w:tcPr>
          <w:p w14:paraId="0A8B96DF" w14:textId="77777777" w:rsidR="005859C0" w:rsidRDefault="00000000">
            <w:r>
              <w:t>Redacción Adaptada para Evaluación 360</w:t>
            </w:r>
          </w:p>
        </w:tc>
      </w:tr>
      <w:tr w:rsidR="005859C0" w14:paraId="47ED3AD9" w14:textId="77777777">
        <w:tc>
          <w:tcPr>
            <w:tcW w:w="2880" w:type="dxa"/>
          </w:tcPr>
          <w:p w14:paraId="118BC605" w14:textId="77777777" w:rsidR="005859C0" w:rsidRDefault="00000000">
            <w:r>
              <w:t>1. (OBJETIVOS) Realiza la inspección previa del frente de trabajo antes de autorizar el inicio de las actividades.</w:t>
            </w:r>
          </w:p>
        </w:tc>
        <w:tc>
          <w:tcPr>
            <w:tcW w:w="2880" w:type="dxa"/>
          </w:tcPr>
          <w:p w14:paraId="3A3856F4" w14:textId="77777777" w:rsidR="005859C0" w:rsidRDefault="00000000">
            <w:r>
              <w:t>Sí</w:t>
            </w:r>
          </w:p>
        </w:tc>
        <w:tc>
          <w:tcPr>
            <w:tcW w:w="2880" w:type="dxa"/>
          </w:tcPr>
          <w:p w14:paraId="1E6C9DC4" w14:textId="77777777" w:rsidR="005859C0" w:rsidRDefault="00000000">
            <w:r>
              <w:t>El supervisor inspecciona el frente de trabajo antes de autorizar que nuestras cuadrillas inicien.</w:t>
            </w:r>
          </w:p>
        </w:tc>
      </w:tr>
      <w:tr w:rsidR="005859C0" w14:paraId="212BC321" w14:textId="77777777">
        <w:tc>
          <w:tcPr>
            <w:tcW w:w="2880" w:type="dxa"/>
          </w:tcPr>
          <w:p w14:paraId="72F77E15" w14:textId="77777777" w:rsidR="005859C0" w:rsidRDefault="00000000">
            <w:r>
              <w:t>2. (CALIDAD) Contrasta las condiciones reales del campo con el alcance, planos, croquis, especificaciones técnicas y requisitos del cliente.</w:t>
            </w:r>
          </w:p>
        </w:tc>
        <w:tc>
          <w:tcPr>
            <w:tcW w:w="2880" w:type="dxa"/>
          </w:tcPr>
          <w:p w14:paraId="1BACD102" w14:textId="77777777" w:rsidR="005859C0" w:rsidRDefault="00000000">
            <w:r>
              <w:t>Sí</w:t>
            </w:r>
          </w:p>
        </w:tc>
        <w:tc>
          <w:tcPr>
            <w:tcW w:w="2880" w:type="dxa"/>
          </w:tcPr>
          <w:p w14:paraId="4FDB0A6C" w14:textId="77777777" w:rsidR="005859C0" w:rsidRDefault="00000000">
            <w:r>
              <w:t>Cuando las condiciones de campo no coinciden con los planos o el alcance, el supervisor lo identifica y define con nosotros cómo proceder antes de ejecutar, no después.</w:t>
            </w:r>
          </w:p>
        </w:tc>
      </w:tr>
      <w:tr w:rsidR="005859C0" w14:paraId="4A5DABA8" w14:textId="77777777">
        <w:tc>
          <w:tcPr>
            <w:tcW w:w="2880" w:type="dxa"/>
          </w:tcPr>
          <w:p w14:paraId="26E98010" w14:textId="77777777" w:rsidR="005859C0" w:rsidRDefault="00000000">
            <w:r>
              <w:t>3. (SEGURIDAD) Verifica que la SST cuente con la documentación completa, vigente y admisible antes de iniciar los trabajos.</w:t>
            </w:r>
          </w:p>
        </w:tc>
        <w:tc>
          <w:tcPr>
            <w:tcW w:w="2880" w:type="dxa"/>
          </w:tcPr>
          <w:p w14:paraId="66E2ACB1" w14:textId="77777777" w:rsidR="005859C0" w:rsidRDefault="00000000">
            <w:r>
              <w:t>Sí</w:t>
            </w:r>
          </w:p>
        </w:tc>
        <w:tc>
          <w:tcPr>
            <w:tcW w:w="2880" w:type="dxa"/>
          </w:tcPr>
          <w:p w14:paraId="2107FC10" w14:textId="77777777" w:rsidR="005859C0" w:rsidRDefault="00000000">
            <w:r>
              <w:t>El supervisor verifica que la SST esté completa y vigente antes del inicio; no nos pide iniciar con documentación incompleta.</w:t>
            </w:r>
          </w:p>
        </w:tc>
      </w:tr>
      <w:tr w:rsidR="005859C0" w14:paraId="75F08879" w14:textId="77777777">
        <w:tc>
          <w:tcPr>
            <w:tcW w:w="2880" w:type="dxa"/>
          </w:tcPr>
          <w:p w14:paraId="068F2E91" w14:textId="77777777" w:rsidR="005859C0" w:rsidRDefault="00000000">
            <w:r>
              <w:t>4. (CALIDAD) Identifica oportunamente interferencias, accesos restringidos, riesgos del entorno, condiciones climáticas u otros obstáculos que puedan afectar la ejecución.</w:t>
            </w:r>
          </w:p>
        </w:tc>
        <w:tc>
          <w:tcPr>
            <w:tcW w:w="2880" w:type="dxa"/>
          </w:tcPr>
          <w:p w14:paraId="3DFA1EAF" w14:textId="77777777" w:rsidR="005859C0" w:rsidRDefault="00000000">
            <w:r>
              <w:t>Sí</w:t>
            </w:r>
          </w:p>
        </w:tc>
        <w:tc>
          <w:tcPr>
            <w:tcW w:w="2880" w:type="dxa"/>
          </w:tcPr>
          <w:p w14:paraId="3F77E748" w14:textId="77777777" w:rsidR="005859C0" w:rsidRDefault="00000000">
            <w:r>
              <w:t>El supervisor anticipa las interferencias, accesos restringidos o riesgos del entorno y los coordina con nosotros con tiempo.</w:t>
            </w:r>
          </w:p>
        </w:tc>
      </w:tr>
      <w:tr w:rsidR="005859C0" w14:paraId="283EDEAC" w14:textId="77777777">
        <w:tc>
          <w:tcPr>
            <w:tcW w:w="2880" w:type="dxa"/>
          </w:tcPr>
          <w:p w14:paraId="27B08990" w14:textId="77777777" w:rsidR="005859C0" w:rsidRDefault="00000000">
            <w:r>
              <w:t>5. (OBJETIVOS) Programa las actividades y distribuye las SST de acuerdo con las prioridades operativas, los plazos comprometidos, la criticidad de los trabajos y la capacidad disponible.</w:t>
            </w:r>
          </w:p>
        </w:tc>
        <w:tc>
          <w:tcPr>
            <w:tcW w:w="2880" w:type="dxa"/>
          </w:tcPr>
          <w:p w14:paraId="3A9A19AD" w14:textId="77777777" w:rsidR="005859C0" w:rsidRDefault="00000000">
            <w:r>
              <w:t>Sí (indirecto)</w:t>
            </w:r>
          </w:p>
        </w:tc>
        <w:tc>
          <w:tcPr>
            <w:tcW w:w="2880" w:type="dxa"/>
          </w:tcPr>
          <w:p w14:paraId="44D7DCD0" w14:textId="77777777" w:rsidR="005859C0" w:rsidRDefault="00000000">
            <w:r>
              <w:t>Recibimos la programación de las SST con la anticipación necesaria y con prioridades claras; los cambios de programación se comunican con tiempo y con razón.</w:t>
            </w:r>
          </w:p>
        </w:tc>
      </w:tr>
      <w:tr w:rsidR="005859C0" w14:paraId="5E25828A" w14:textId="77777777">
        <w:tc>
          <w:tcPr>
            <w:tcW w:w="2880" w:type="dxa"/>
          </w:tcPr>
          <w:p w14:paraId="0EF12E6D" w14:textId="77777777" w:rsidR="005859C0" w:rsidRDefault="00000000">
            <w:r>
              <w:t>6. (OBJETIVOS) Asigna o reasigna cuadrillas, frentes de trabajo y recursos de supervisión de acuerdo con la carga operativa y la criticidad de las actividades.</w:t>
            </w:r>
          </w:p>
        </w:tc>
        <w:tc>
          <w:tcPr>
            <w:tcW w:w="2880" w:type="dxa"/>
          </w:tcPr>
          <w:p w14:paraId="558EB914" w14:textId="77777777" w:rsidR="005859C0" w:rsidRDefault="00000000">
            <w:r>
              <w:t>Sí (indirecto)</w:t>
            </w:r>
          </w:p>
        </w:tc>
        <w:tc>
          <w:tcPr>
            <w:tcW w:w="2880" w:type="dxa"/>
          </w:tcPr>
          <w:p w14:paraId="5F5F17EB" w14:textId="77777777" w:rsidR="005859C0" w:rsidRDefault="00000000">
            <w:r>
              <w:t>La asignación de frentes a nuestras cuadrillas es clara y considera la carga de trabajo y la criticidad; no hay reasignaciones de último momento sin explicación.</w:t>
            </w:r>
          </w:p>
        </w:tc>
      </w:tr>
      <w:tr w:rsidR="005859C0" w14:paraId="746614BE" w14:textId="77777777">
        <w:tc>
          <w:tcPr>
            <w:tcW w:w="2880" w:type="dxa"/>
          </w:tcPr>
          <w:p w14:paraId="600DBEC0" w14:textId="77777777" w:rsidR="005859C0" w:rsidRDefault="00000000">
            <w:r>
              <w:t>7. (CALIDAD) Verifica anticipadamente la disponibilidad, cantidad, condición y especificación de los materiales requeridos para ejecutar el trabajo.</w:t>
            </w:r>
          </w:p>
        </w:tc>
        <w:tc>
          <w:tcPr>
            <w:tcW w:w="2880" w:type="dxa"/>
          </w:tcPr>
          <w:p w14:paraId="0A5BA4B2" w14:textId="77777777" w:rsidR="005859C0" w:rsidRDefault="00000000">
            <w:r>
              <w:t>Sí</w:t>
            </w:r>
          </w:p>
        </w:tc>
        <w:tc>
          <w:tcPr>
            <w:tcW w:w="2880" w:type="dxa"/>
          </w:tcPr>
          <w:p w14:paraId="78C9E513" w14:textId="77777777" w:rsidR="005859C0" w:rsidRDefault="00000000">
            <w:r>
              <w:t>El supervisor coordina con anticipación la disponibilidad y la especificación de los materiales; el trabajo no se detiene por materiales que debió prever.</w:t>
            </w:r>
          </w:p>
        </w:tc>
      </w:tr>
      <w:tr w:rsidR="005859C0" w14:paraId="2D5D9C3C" w14:textId="77777777">
        <w:tc>
          <w:tcPr>
            <w:tcW w:w="2880" w:type="dxa"/>
          </w:tcPr>
          <w:p w14:paraId="0B36AD32" w14:textId="77777777" w:rsidR="005859C0" w:rsidRDefault="00000000">
            <w:r>
              <w:t xml:space="preserve">8. (SEGURIDAD) Verifica que los equipos, herramientas, vehículos, maquinaria y recursos especiales requeridos se encuentren disponibles, operativos y en condiciones </w:t>
            </w:r>
            <w:r>
              <w:lastRenderedPageBreak/>
              <w:t>seguras.</w:t>
            </w:r>
          </w:p>
        </w:tc>
        <w:tc>
          <w:tcPr>
            <w:tcW w:w="2880" w:type="dxa"/>
          </w:tcPr>
          <w:p w14:paraId="4B9F077E" w14:textId="77777777" w:rsidR="005859C0" w:rsidRDefault="00000000">
            <w:r>
              <w:lastRenderedPageBreak/>
              <w:t>Sí</w:t>
            </w:r>
          </w:p>
        </w:tc>
        <w:tc>
          <w:tcPr>
            <w:tcW w:w="2880" w:type="dxa"/>
          </w:tcPr>
          <w:p w14:paraId="2EEF4CAF" w14:textId="77777777" w:rsidR="005859C0" w:rsidRDefault="00000000">
            <w:r>
              <w:t>El supervisor verifica que los equipos, vehículos y maquinaria estén operativos y en condiciones seguras antes del inicio.</w:t>
            </w:r>
          </w:p>
        </w:tc>
      </w:tr>
      <w:tr w:rsidR="005859C0" w14:paraId="4CCFABA5" w14:textId="77777777">
        <w:tc>
          <w:tcPr>
            <w:tcW w:w="2880" w:type="dxa"/>
          </w:tcPr>
          <w:p w14:paraId="7B3F6849" w14:textId="77777777" w:rsidR="005859C0" w:rsidRDefault="00000000">
            <w:r>
              <w:t>9. (OBJETIVOS) Gestiona con anticipación los permisos, resguardos, apoyo policial, prevención vial, accesos, maquinaria u otros recursos necesarios para ejecutar el trabajo de forma segura y continua.</w:t>
            </w:r>
          </w:p>
        </w:tc>
        <w:tc>
          <w:tcPr>
            <w:tcW w:w="2880" w:type="dxa"/>
          </w:tcPr>
          <w:p w14:paraId="4A90A517" w14:textId="77777777" w:rsidR="005859C0" w:rsidRDefault="00000000">
            <w:r>
              <w:t>Sí</w:t>
            </w:r>
          </w:p>
        </w:tc>
        <w:tc>
          <w:tcPr>
            <w:tcW w:w="2880" w:type="dxa"/>
          </w:tcPr>
          <w:p w14:paraId="2A1A44D7" w14:textId="77777777" w:rsidR="005859C0" w:rsidRDefault="00000000">
            <w:r>
              <w:t>Los permisos, resguardos, apoyo policial y accesos están gestionados antes del inicio; no paralizamos por falta de alguno de ellos.</w:t>
            </w:r>
          </w:p>
        </w:tc>
      </w:tr>
      <w:tr w:rsidR="005859C0" w14:paraId="3F51FCC0" w14:textId="77777777">
        <w:tc>
          <w:tcPr>
            <w:tcW w:w="2880" w:type="dxa"/>
          </w:tcPr>
          <w:p w14:paraId="55F8B3FA" w14:textId="77777777" w:rsidR="005859C0" w:rsidRDefault="00000000">
            <w:r>
              <w:t>10. (OBJETIVOS) Identifica actividades críticas y establece medidas preventivas, coordinaciones o reprogramaciones para evitar impactos en seguridad, calidad, plazo o continuidad del servicio.</w:t>
            </w:r>
          </w:p>
        </w:tc>
        <w:tc>
          <w:tcPr>
            <w:tcW w:w="2880" w:type="dxa"/>
          </w:tcPr>
          <w:p w14:paraId="411D7242" w14:textId="77777777" w:rsidR="005859C0" w:rsidRDefault="00000000">
            <w:r>
              <w:t>Sí</w:t>
            </w:r>
          </w:p>
        </w:tc>
        <w:tc>
          <w:tcPr>
            <w:tcW w:w="2880" w:type="dxa"/>
          </w:tcPr>
          <w:p w14:paraId="21B53228" w14:textId="77777777" w:rsidR="005859C0" w:rsidRDefault="00000000">
            <w:r>
              <w:t>El supervisor identifica con anticipación las actividades críticas y acuerda con nosotros las medidas preventivas o las reprogramaciones.</w:t>
            </w:r>
          </w:p>
        </w:tc>
      </w:tr>
      <w:tr w:rsidR="005859C0" w14:paraId="437D5E95" w14:textId="77777777">
        <w:tc>
          <w:tcPr>
            <w:tcW w:w="2880" w:type="dxa"/>
          </w:tcPr>
          <w:p w14:paraId="475A31E2" w14:textId="77777777" w:rsidR="005859C0" w:rsidRDefault="00000000">
            <w:r>
              <w:t>11. (HABILIDADES BLANDAS) Realiza y registra la Instrucción Previa en Campo, comunicando las tareas, riesgos, controles, responsabilidades y cambios de condición al equipo.</w:t>
            </w:r>
          </w:p>
        </w:tc>
        <w:tc>
          <w:tcPr>
            <w:tcW w:w="2880" w:type="dxa"/>
          </w:tcPr>
          <w:p w14:paraId="6A3886A9" w14:textId="77777777" w:rsidR="005859C0" w:rsidRDefault="00000000">
            <w:r>
              <w:t>Sí</w:t>
            </w:r>
          </w:p>
        </w:tc>
        <w:tc>
          <w:tcPr>
            <w:tcW w:w="2880" w:type="dxa"/>
          </w:tcPr>
          <w:p w14:paraId="15930040" w14:textId="77777777" w:rsidR="005859C0" w:rsidRDefault="00000000">
            <w:r>
              <w:t>El supervisor realiza y registra la Instrucción Previa en Campo con nuestras cuadrillas antes de iniciar cada actividad.</w:t>
            </w:r>
          </w:p>
        </w:tc>
      </w:tr>
      <w:tr w:rsidR="005859C0" w14:paraId="236E1756" w14:textId="77777777">
        <w:tc>
          <w:tcPr>
            <w:tcW w:w="2880" w:type="dxa"/>
          </w:tcPr>
          <w:p w14:paraId="3BA250F9" w14:textId="77777777" w:rsidR="005859C0" w:rsidRDefault="00000000">
            <w:r>
              <w:t>12. (SEGURIDAD) Verifica antes y durante la ejecución el uso correcto de EPP y el cumplimiento de los controles de seguridad establecidos.</w:t>
            </w:r>
          </w:p>
        </w:tc>
        <w:tc>
          <w:tcPr>
            <w:tcW w:w="2880" w:type="dxa"/>
          </w:tcPr>
          <w:p w14:paraId="5D0927F0" w14:textId="77777777" w:rsidR="005859C0" w:rsidRDefault="00000000">
            <w:r>
              <w:t>Sí</w:t>
            </w:r>
          </w:p>
        </w:tc>
        <w:tc>
          <w:tcPr>
            <w:tcW w:w="2880" w:type="dxa"/>
          </w:tcPr>
          <w:p w14:paraId="434E06F7" w14:textId="77777777" w:rsidR="005859C0" w:rsidRDefault="00000000">
            <w:r>
              <w:t>El supervisor verifica el EPP y los controles de seguridad de nuestro personal antes y durante la ejecución, y corrige cuando corresponde.</w:t>
            </w:r>
          </w:p>
        </w:tc>
      </w:tr>
      <w:tr w:rsidR="005859C0" w14:paraId="4FB793D4" w14:textId="77777777">
        <w:tc>
          <w:tcPr>
            <w:tcW w:w="2880" w:type="dxa"/>
          </w:tcPr>
          <w:p w14:paraId="5181FD68" w14:textId="77777777" w:rsidR="005859C0" w:rsidRDefault="00000000">
            <w:r>
              <w:t>13. (SEGURIDAD) Verifica que la zona de trabajo cuente con señalización, delimitación y condiciones adecuadas para proteger a trabajadores, peatones, terceros y tránsito.</w:t>
            </w:r>
          </w:p>
        </w:tc>
        <w:tc>
          <w:tcPr>
            <w:tcW w:w="2880" w:type="dxa"/>
          </w:tcPr>
          <w:p w14:paraId="02E35D58" w14:textId="77777777" w:rsidR="005859C0" w:rsidRDefault="00000000">
            <w:r>
              <w:t>Sí</w:t>
            </w:r>
          </w:p>
        </w:tc>
        <w:tc>
          <w:tcPr>
            <w:tcW w:w="2880" w:type="dxa"/>
          </w:tcPr>
          <w:p w14:paraId="6780B549" w14:textId="77777777" w:rsidR="005859C0" w:rsidRDefault="00000000">
            <w:r>
              <w:t>El supervisor verifica que la zona de trabajo esté señalizada y delimitada para proteger a trabajadores, peatones y tránsito antes de iniciar.</w:t>
            </w:r>
          </w:p>
        </w:tc>
      </w:tr>
      <w:tr w:rsidR="005859C0" w14:paraId="294257C1" w14:textId="77777777">
        <w:tc>
          <w:tcPr>
            <w:tcW w:w="2880" w:type="dxa"/>
          </w:tcPr>
          <w:p w14:paraId="50AF027B" w14:textId="77777777" w:rsidR="005859C0" w:rsidRDefault="00000000">
            <w:r>
              <w:t>14. (CALIDAD) Verifica que el personal y los contratistas cuenten con autorizaciones, identificación vigente, competencias y requisitos documentarios aplicables antes de ejecutar actividades.</w:t>
            </w:r>
          </w:p>
        </w:tc>
        <w:tc>
          <w:tcPr>
            <w:tcW w:w="2880" w:type="dxa"/>
          </w:tcPr>
          <w:p w14:paraId="64FF1A0C" w14:textId="77777777" w:rsidR="005859C0" w:rsidRDefault="00000000">
            <w:r>
              <w:t>Sí</w:t>
            </w:r>
          </w:p>
        </w:tc>
        <w:tc>
          <w:tcPr>
            <w:tcW w:w="2880" w:type="dxa"/>
          </w:tcPr>
          <w:p w14:paraId="299737BF" w14:textId="77777777" w:rsidR="005859C0" w:rsidRDefault="00000000">
            <w:r>
              <w:t>El supervisor verifica las autorizaciones, la identificación vigente y las competencias de nuestro personal antes de que ejecute, de forma consistente y no solo cuando hay auditoría.</w:t>
            </w:r>
          </w:p>
        </w:tc>
      </w:tr>
      <w:tr w:rsidR="005859C0" w14:paraId="49DBB7C7" w14:textId="77777777">
        <w:tc>
          <w:tcPr>
            <w:tcW w:w="2880" w:type="dxa"/>
          </w:tcPr>
          <w:p w14:paraId="712D57E2" w14:textId="77777777" w:rsidR="005859C0" w:rsidRDefault="00000000">
            <w:r>
              <w:t>15. (CALIDAD) Supervisa directamente los momentos críticos de la actividad y verifica que el trabajo se ejecute de acuerdo con los planos, procedimientos, especificaciones técnicas y estándares del cliente.</w:t>
            </w:r>
          </w:p>
        </w:tc>
        <w:tc>
          <w:tcPr>
            <w:tcW w:w="2880" w:type="dxa"/>
          </w:tcPr>
          <w:p w14:paraId="739171F5" w14:textId="77777777" w:rsidR="005859C0" w:rsidRDefault="00000000">
            <w:r>
              <w:t>Sí</w:t>
            </w:r>
          </w:p>
        </w:tc>
        <w:tc>
          <w:tcPr>
            <w:tcW w:w="2880" w:type="dxa"/>
          </w:tcPr>
          <w:p w14:paraId="2DCDC3C2" w14:textId="77777777" w:rsidR="005859C0" w:rsidRDefault="00000000">
            <w:r>
              <w:t>El supervisor está presente en los momentos críticos de la actividad y verifica que se ejecute según los planos, procedimientos y estándares del cliente.</w:t>
            </w:r>
          </w:p>
        </w:tc>
      </w:tr>
      <w:tr w:rsidR="005859C0" w14:paraId="0632CC01" w14:textId="77777777">
        <w:tc>
          <w:tcPr>
            <w:tcW w:w="2880" w:type="dxa"/>
          </w:tcPr>
          <w:p w14:paraId="0D262004" w14:textId="77777777" w:rsidR="005859C0" w:rsidRDefault="00000000">
            <w:r>
              <w:lastRenderedPageBreak/>
              <w:t>16. (HABILIDADES BLANDAS) Brinda orientación técnica clara al capataz y a la cuadrilla, resuelve consultas y corrige oportunamente prácticas que puedan generar riesgos, retrabajos o incumplimientos.</w:t>
            </w:r>
          </w:p>
        </w:tc>
        <w:tc>
          <w:tcPr>
            <w:tcW w:w="2880" w:type="dxa"/>
          </w:tcPr>
          <w:p w14:paraId="0AA70150" w14:textId="77777777" w:rsidR="005859C0" w:rsidRDefault="00000000">
            <w:r>
              <w:t>Sí</w:t>
            </w:r>
          </w:p>
        </w:tc>
        <w:tc>
          <w:tcPr>
            <w:tcW w:w="2880" w:type="dxa"/>
          </w:tcPr>
          <w:p w14:paraId="43EA14F5" w14:textId="77777777" w:rsidR="005859C0" w:rsidRDefault="00000000">
            <w:r>
              <w:t>El supervisor orienta técnicamente a nuestros capataces y corrige las prácticas a tiempo, con claridad y sin generar retrabajos evitables.</w:t>
            </w:r>
          </w:p>
        </w:tc>
      </w:tr>
      <w:tr w:rsidR="005859C0" w14:paraId="5C53B5A6" w14:textId="77777777">
        <w:tc>
          <w:tcPr>
            <w:tcW w:w="2880" w:type="dxa"/>
          </w:tcPr>
          <w:p w14:paraId="65C90366" w14:textId="77777777" w:rsidR="005859C0" w:rsidRDefault="00000000">
            <w:r>
              <w:t>17. (SEGURIDAD) Identifica, registra y comunica actos o condiciones subestándares; realiza inspecciones y observaciones preventivas y verifica la aplicación de Toma 5 y ALERT.</w:t>
            </w:r>
          </w:p>
        </w:tc>
        <w:tc>
          <w:tcPr>
            <w:tcW w:w="2880" w:type="dxa"/>
          </w:tcPr>
          <w:p w14:paraId="6B94535E" w14:textId="77777777" w:rsidR="005859C0" w:rsidRDefault="00000000">
            <w:r>
              <w:t>Sí</w:t>
            </w:r>
          </w:p>
        </w:tc>
        <w:tc>
          <w:tcPr>
            <w:tcW w:w="2880" w:type="dxa"/>
          </w:tcPr>
          <w:p w14:paraId="344F2BE5" w14:textId="77777777" w:rsidR="005859C0" w:rsidRDefault="00000000">
            <w:r>
              <w:t>El supervisor identifica y nos comunica los actos o condiciones subestándar que observa, y verifica que nuestras cuadrillas apliquen la Toma 5 y el ALERT.</w:t>
            </w:r>
          </w:p>
        </w:tc>
      </w:tr>
      <w:tr w:rsidR="005859C0" w14:paraId="3120A2DD" w14:textId="77777777">
        <w:tc>
          <w:tcPr>
            <w:tcW w:w="2880" w:type="dxa"/>
          </w:tcPr>
          <w:p w14:paraId="126C89C2" w14:textId="77777777" w:rsidR="005859C0" w:rsidRDefault="00000000">
            <w:r>
              <w:t>18. (SEGURIDAD) Paraliza el trabajo ante una condición de riesgo inminente, comunica la situación a la línea de mando y verifica la corrección antes de autorizar el reinicio.</w:t>
            </w:r>
          </w:p>
        </w:tc>
        <w:tc>
          <w:tcPr>
            <w:tcW w:w="2880" w:type="dxa"/>
          </w:tcPr>
          <w:p w14:paraId="68ED92E4" w14:textId="77777777" w:rsidR="005859C0" w:rsidRDefault="00000000">
            <w:r>
              <w:t>Sí</w:t>
            </w:r>
          </w:p>
        </w:tc>
        <w:tc>
          <w:tcPr>
            <w:tcW w:w="2880" w:type="dxa"/>
          </w:tcPr>
          <w:p w14:paraId="7D29369A" w14:textId="77777777" w:rsidR="005859C0" w:rsidRDefault="00000000">
            <w:r>
              <w:t>Ante una condición de riesgo inminente, el supervisor paraliza el trabajo, lo comunica y verifica la corrección antes de autorizar el reinicio.</w:t>
            </w:r>
          </w:p>
        </w:tc>
      </w:tr>
      <w:tr w:rsidR="005859C0" w14:paraId="0693BAA7" w14:textId="77777777">
        <w:tc>
          <w:tcPr>
            <w:tcW w:w="2880" w:type="dxa"/>
          </w:tcPr>
          <w:p w14:paraId="4C14C7EF" w14:textId="77777777" w:rsidR="005859C0" w:rsidRDefault="00000000">
            <w:r>
              <w:t>19. (HABILIDADES BLANDAS) Gestiona cambios, interferencias, replanteos, contingencias y restricciones durante la ejecución; evalúa su impacto, obtiene las autorizaciones requeridas y registra las decisiones tomadas.</w:t>
            </w:r>
          </w:p>
        </w:tc>
        <w:tc>
          <w:tcPr>
            <w:tcW w:w="2880" w:type="dxa"/>
          </w:tcPr>
          <w:p w14:paraId="5446F8E2" w14:textId="77777777" w:rsidR="005859C0" w:rsidRDefault="00000000">
            <w:r>
              <w:t>Sí</w:t>
            </w:r>
          </w:p>
        </w:tc>
        <w:tc>
          <w:tcPr>
            <w:tcW w:w="2880" w:type="dxa"/>
          </w:tcPr>
          <w:p w14:paraId="41C6E6DE" w14:textId="77777777" w:rsidR="005859C0" w:rsidRDefault="00000000">
            <w:r>
              <w:t>Ante cambios, replanteos o contingencias, el supervisor evalúa el impacto, obtiene las autorizaciones necesarias y nos comunica la decisión con registro.</w:t>
            </w:r>
          </w:p>
        </w:tc>
      </w:tr>
      <w:tr w:rsidR="005859C0" w14:paraId="542F2C3B" w14:textId="77777777">
        <w:tc>
          <w:tcPr>
            <w:tcW w:w="2880" w:type="dxa"/>
          </w:tcPr>
          <w:p w14:paraId="6C6C50A3" w14:textId="77777777" w:rsidR="005859C0" w:rsidRDefault="00000000">
            <w:r>
              <w:t>20. (OBJETIVOS) Da seguimiento al avance, indicadores, observaciones y compromisos de cierre, asegurando la conformidad técnica, ambiental, documentaria y económica de la SST.</w:t>
            </w:r>
          </w:p>
        </w:tc>
        <w:tc>
          <w:tcPr>
            <w:tcW w:w="2880" w:type="dxa"/>
          </w:tcPr>
          <w:p w14:paraId="125E715B" w14:textId="77777777" w:rsidR="005859C0" w:rsidRDefault="00000000">
            <w:r>
              <w:t>Sí</w:t>
            </w:r>
          </w:p>
        </w:tc>
        <w:tc>
          <w:tcPr>
            <w:tcW w:w="2880" w:type="dxa"/>
          </w:tcPr>
          <w:p w14:paraId="4C2F7884" w14:textId="77777777" w:rsidR="005859C0" w:rsidRDefault="00000000">
            <w:r>
              <w:t>El supervisor hace seguimiento al avance y a las observaciones de cierre con nosotros; la SST se cierra con conformidad técnica y documentaria, sin pendientes que aparezcan después.</w:t>
            </w:r>
          </w:p>
        </w:tc>
      </w:tr>
    </w:tbl>
    <w:p w14:paraId="30C0A9D4" w14:textId="77777777" w:rsidR="005859C0" w:rsidRDefault="00000000">
      <w:r>
        <w:br w:type="page"/>
      </w:r>
    </w:p>
    <w:p w14:paraId="6A3FEE0C" w14:textId="77777777" w:rsidR="005859C0" w:rsidRDefault="00000000">
      <w:pPr>
        <w:pStyle w:val="Ttulo1"/>
      </w:pPr>
      <w:r>
        <w:lastRenderedPageBreak/>
        <w:t>3. ROL: PROYECTISTA (LUZ DEL SUR)</w:t>
      </w:r>
    </w:p>
    <w:tbl>
      <w:tblPr>
        <w:tblStyle w:val="Tablaconcuadrcula"/>
        <w:tblW w:w="0" w:type="auto"/>
        <w:tblLook w:val="04A0" w:firstRow="1" w:lastRow="0" w:firstColumn="1" w:lastColumn="0" w:noHBand="0" w:noVBand="1"/>
      </w:tblPr>
      <w:tblGrid>
        <w:gridCol w:w="3186"/>
        <w:gridCol w:w="1978"/>
        <w:gridCol w:w="3466"/>
      </w:tblGrid>
      <w:tr w:rsidR="005859C0" w14:paraId="082FC11E" w14:textId="77777777">
        <w:tc>
          <w:tcPr>
            <w:tcW w:w="4320" w:type="dxa"/>
          </w:tcPr>
          <w:p w14:paraId="319C3FDE" w14:textId="77777777" w:rsidR="005859C0" w:rsidRDefault="00000000">
            <w:r>
              <w:t>Comportamiento Original (Kit Tecsur)</w:t>
            </w:r>
          </w:p>
        </w:tc>
        <w:tc>
          <w:tcPr>
            <w:tcW w:w="1440" w:type="dxa"/>
          </w:tcPr>
          <w:p w14:paraId="524AE4A4" w14:textId="77777777" w:rsidR="005859C0" w:rsidRDefault="00000000">
            <w:r>
              <w:t>¿Aplica? (Sí / No)</w:t>
            </w:r>
          </w:p>
        </w:tc>
        <w:tc>
          <w:tcPr>
            <w:tcW w:w="5040" w:type="dxa"/>
          </w:tcPr>
          <w:p w14:paraId="1E323BE0" w14:textId="77777777" w:rsidR="005859C0" w:rsidRDefault="00000000">
            <w:r>
              <w:t>Redacción Adaptada para Evaluación 360</w:t>
            </w:r>
          </w:p>
        </w:tc>
      </w:tr>
      <w:tr w:rsidR="005859C0" w14:paraId="6E17C1FC" w14:textId="77777777">
        <w:tc>
          <w:tcPr>
            <w:tcW w:w="2880" w:type="dxa"/>
          </w:tcPr>
          <w:p w14:paraId="2B104CFA" w14:textId="77777777" w:rsidR="005859C0" w:rsidRDefault="00000000">
            <w:r>
              <w:t>1. (OBJETIVOS) Realiza la inspección previa del frente de trabajo antes de autorizar el inicio de las actividades.</w:t>
            </w:r>
          </w:p>
        </w:tc>
        <w:tc>
          <w:tcPr>
            <w:tcW w:w="2880" w:type="dxa"/>
          </w:tcPr>
          <w:p w14:paraId="2B65EBB0" w14:textId="77777777" w:rsidR="005859C0" w:rsidRDefault="00000000">
            <w:r>
              <w:rPr>
                <w:i/>
              </w:rPr>
              <w:t>No</w:t>
            </w:r>
          </w:p>
        </w:tc>
        <w:tc>
          <w:tcPr>
            <w:tcW w:w="2880" w:type="dxa"/>
          </w:tcPr>
          <w:p w14:paraId="000F82C0" w14:textId="77777777" w:rsidR="005859C0" w:rsidRDefault="00000000">
            <w:r>
              <w:rPr>
                <w:i/>
              </w:rPr>
              <w:t>No aplica: el proyectista no observa la inspección previa.</w:t>
            </w:r>
          </w:p>
        </w:tc>
      </w:tr>
      <w:tr w:rsidR="005859C0" w14:paraId="6D2564BB" w14:textId="77777777">
        <w:tc>
          <w:tcPr>
            <w:tcW w:w="2880" w:type="dxa"/>
          </w:tcPr>
          <w:p w14:paraId="2079D045" w14:textId="77777777" w:rsidR="005859C0" w:rsidRDefault="00000000">
            <w:r>
              <w:t>2. (CALIDAD) Contrasta las condiciones reales del campo con el alcance, planos, croquis, especificaciones técnicas y requisitos del cliente.</w:t>
            </w:r>
          </w:p>
        </w:tc>
        <w:tc>
          <w:tcPr>
            <w:tcW w:w="2880" w:type="dxa"/>
          </w:tcPr>
          <w:p w14:paraId="7C37A195" w14:textId="77777777" w:rsidR="005859C0" w:rsidRDefault="00000000">
            <w:r>
              <w:t>Sí</w:t>
            </w:r>
          </w:p>
        </w:tc>
        <w:tc>
          <w:tcPr>
            <w:tcW w:w="2880" w:type="dxa"/>
          </w:tcPr>
          <w:p w14:paraId="7D3ECC02" w14:textId="77777777" w:rsidR="005859C0" w:rsidRDefault="00000000">
            <w:r>
              <w:t>Cuando las condiciones de campo difieren del proyecto, el supervisor lo identifica y lo consulta con nosotros antes de ejecutar, no después.</w:t>
            </w:r>
          </w:p>
        </w:tc>
      </w:tr>
      <w:tr w:rsidR="005859C0" w14:paraId="2C3A5895" w14:textId="77777777">
        <w:tc>
          <w:tcPr>
            <w:tcW w:w="2880" w:type="dxa"/>
          </w:tcPr>
          <w:p w14:paraId="4E964B73" w14:textId="77777777" w:rsidR="005859C0" w:rsidRDefault="00000000">
            <w:r>
              <w:t>3. (SEGURIDAD) Verifica que la SST cuente con la documentación completa, vigente y admisible antes de iniciar los trabajos.</w:t>
            </w:r>
          </w:p>
        </w:tc>
        <w:tc>
          <w:tcPr>
            <w:tcW w:w="2880" w:type="dxa"/>
          </w:tcPr>
          <w:p w14:paraId="76D95BCE" w14:textId="77777777" w:rsidR="005859C0" w:rsidRDefault="00000000">
            <w:r>
              <w:rPr>
                <w:i/>
              </w:rPr>
              <w:t>No</w:t>
            </w:r>
          </w:p>
        </w:tc>
        <w:tc>
          <w:tcPr>
            <w:tcW w:w="2880" w:type="dxa"/>
          </w:tcPr>
          <w:p w14:paraId="0BA3F6A9" w14:textId="77777777" w:rsidR="005859C0" w:rsidRDefault="00000000">
            <w:r>
              <w:rPr>
                <w:i/>
              </w:rPr>
              <w:t>No aplica: la documentación de la SST es un control interno de Tecsur.</w:t>
            </w:r>
          </w:p>
        </w:tc>
      </w:tr>
      <w:tr w:rsidR="005859C0" w14:paraId="6EEC693D" w14:textId="77777777">
        <w:tc>
          <w:tcPr>
            <w:tcW w:w="2880" w:type="dxa"/>
          </w:tcPr>
          <w:p w14:paraId="556525E4" w14:textId="77777777" w:rsidR="005859C0" w:rsidRDefault="00000000">
            <w:r>
              <w:t>4. (CALIDAD) Identifica oportunamente interferencias, accesos restringidos, riesgos del entorno, condiciones climáticas u otros obstáculos que puedan afectar la ejecución.</w:t>
            </w:r>
          </w:p>
        </w:tc>
        <w:tc>
          <w:tcPr>
            <w:tcW w:w="2880" w:type="dxa"/>
          </w:tcPr>
          <w:p w14:paraId="246B8CE6" w14:textId="77777777" w:rsidR="005859C0" w:rsidRDefault="00000000">
            <w:r>
              <w:t>Sí</w:t>
            </w:r>
          </w:p>
        </w:tc>
        <w:tc>
          <w:tcPr>
            <w:tcW w:w="2880" w:type="dxa"/>
          </w:tcPr>
          <w:p w14:paraId="4D090AB4" w14:textId="77777777" w:rsidR="005859C0" w:rsidRDefault="00000000">
            <w:r>
              <w:t>El supervisor advierte con anticipación las interferencias o restricciones del entorno que afectan el proyecto y las coordina con nosotros.</w:t>
            </w:r>
          </w:p>
        </w:tc>
      </w:tr>
      <w:tr w:rsidR="005859C0" w14:paraId="5773D97A" w14:textId="77777777">
        <w:tc>
          <w:tcPr>
            <w:tcW w:w="2880" w:type="dxa"/>
          </w:tcPr>
          <w:p w14:paraId="7E8E3ECB" w14:textId="77777777" w:rsidR="005859C0" w:rsidRDefault="00000000">
            <w:r>
              <w:t>5. (OBJETIVOS) Programa las actividades y distribuye las SST de acuerdo con las prioridades operativas, los plazos comprometidos, la criticidad de los trabajos y la capacidad disponible.</w:t>
            </w:r>
          </w:p>
        </w:tc>
        <w:tc>
          <w:tcPr>
            <w:tcW w:w="2880" w:type="dxa"/>
          </w:tcPr>
          <w:p w14:paraId="320BF8D8" w14:textId="77777777" w:rsidR="005859C0" w:rsidRDefault="00000000">
            <w:r>
              <w:rPr>
                <w:i/>
              </w:rPr>
              <w:t>No</w:t>
            </w:r>
          </w:p>
        </w:tc>
        <w:tc>
          <w:tcPr>
            <w:tcW w:w="2880" w:type="dxa"/>
          </w:tcPr>
          <w:p w14:paraId="10563D21" w14:textId="77777777" w:rsidR="005859C0" w:rsidRDefault="00000000">
            <w:r>
              <w:rPr>
                <w:i/>
              </w:rPr>
              <w:t>No aplica: programación interna.</w:t>
            </w:r>
          </w:p>
        </w:tc>
      </w:tr>
      <w:tr w:rsidR="005859C0" w14:paraId="1EAD6A18" w14:textId="77777777">
        <w:tc>
          <w:tcPr>
            <w:tcW w:w="2880" w:type="dxa"/>
          </w:tcPr>
          <w:p w14:paraId="126B09E5" w14:textId="77777777" w:rsidR="005859C0" w:rsidRDefault="00000000">
            <w:r>
              <w:t>6. (OBJETIVOS) Asigna o reasigna cuadrillas, frentes de trabajo y recursos de supervisión de acuerdo con la carga operativa y la criticidad de las actividades.</w:t>
            </w:r>
          </w:p>
        </w:tc>
        <w:tc>
          <w:tcPr>
            <w:tcW w:w="2880" w:type="dxa"/>
          </w:tcPr>
          <w:p w14:paraId="2F67513C" w14:textId="77777777" w:rsidR="005859C0" w:rsidRDefault="00000000">
            <w:r>
              <w:rPr>
                <w:i/>
              </w:rPr>
              <w:t>No</w:t>
            </w:r>
          </w:p>
        </w:tc>
        <w:tc>
          <w:tcPr>
            <w:tcW w:w="2880" w:type="dxa"/>
          </w:tcPr>
          <w:p w14:paraId="29A449BC" w14:textId="77777777" w:rsidR="005859C0" w:rsidRDefault="00000000">
            <w:r>
              <w:rPr>
                <w:i/>
              </w:rPr>
              <w:t>No aplica: asignación interna de cuadrillas.</w:t>
            </w:r>
          </w:p>
        </w:tc>
      </w:tr>
      <w:tr w:rsidR="005859C0" w14:paraId="51CAF98B" w14:textId="77777777">
        <w:tc>
          <w:tcPr>
            <w:tcW w:w="2880" w:type="dxa"/>
          </w:tcPr>
          <w:p w14:paraId="7DCBE86A" w14:textId="77777777" w:rsidR="005859C0" w:rsidRDefault="00000000">
            <w:r>
              <w:t>7. (CALIDAD) Verifica anticipadamente la disponibilidad, cantidad, condición y especificación de los materiales requeridos para ejecutar el trabajo.</w:t>
            </w:r>
          </w:p>
        </w:tc>
        <w:tc>
          <w:tcPr>
            <w:tcW w:w="2880" w:type="dxa"/>
          </w:tcPr>
          <w:p w14:paraId="12A03893" w14:textId="77777777" w:rsidR="005859C0" w:rsidRDefault="00000000">
            <w:r>
              <w:rPr>
                <w:i/>
              </w:rPr>
              <w:t>No</w:t>
            </w:r>
          </w:p>
        </w:tc>
        <w:tc>
          <w:tcPr>
            <w:tcW w:w="2880" w:type="dxa"/>
          </w:tcPr>
          <w:p w14:paraId="27A721DE" w14:textId="77777777" w:rsidR="005859C0" w:rsidRDefault="00000000">
            <w:r>
              <w:rPr>
                <w:i/>
              </w:rPr>
              <w:t>No aplica: gestión interna de materiales.</w:t>
            </w:r>
          </w:p>
        </w:tc>
      </w:tr>
      <w:tr w:rsidR="005859C0" w14:paraId="4AB7F098" w14:textId="77777777">
        <w:tc>
          <w:tcPr>
            <w:tcW w:w="2880" w:type="dxa"/>
          </w:tcPr>
          <w:p w14:paraId="72D436AA" w14:textId="77777777" w:rsidR="005859C0" w:rsidRDefault="00000000">
            <w:r>
              <w:t>8. (SEGURIDAD) Verifica que los equipos, herramientas, vehículos, maquinaria y recursos especiales requeridos se encuentren disponibles, operativos y en condiciones seguras.</w:t>
            </w:r>
          </w:p>
        </w:tc>
        <w:tc>
          <w:tcPr>
            <w:tcW w:w="2880" w:type="dxa"/>
          </w:tcPr>
          <w:p w14:paraId="52420A8C" w14:textId="77777777" w:rsidR="005859C0" w:rsidRDefault="00000000">
            <w:r>
              <w:rPr>
                <w:i/>
              </w:rPr>
              <w:t>No</w:t>
            </w:r>
          </w:p>
        </w:tc>
        <w:tc>
          <w:tcPr>
            <w:tcW w:w="2880" w:type="dxa"/>
          </w:tcPr>
          <w:p w14:paraId="4A9B8130" w14:textId="77777777" w:rsidR="005859C0" w:rsidRDefault="00000000">
            <w:r>
              <w:rPr>
                <w:i/>
              </w:rPr>
              <w:t>No aplica: gestión interna de equipos.</w:t>
            </w:r>
          </w:p>
        </w:tc>
      </w:tr>
      <w:tr w:rsidR="005859C0" w14:paraId="530AE39F" w14:textId="77777777">
        <w:tc>
          <w:tcPr>
            <w:tcW w:w="2880" w:type="dxa"/>
          </w:tcPr>
          <w:p w14:paraId="0D95CF1D" w14:textId="77777777" w:rsidR="005859C0" w:rsidRDefault="00000000">
            <w:r>
              <w:lastRenderedPageBreak/>
              <w:t>9. (OBJETIVOS) Gestiona con anticipación los permisos, resguardos, apoyo policial, prevención vial, accesos, maquinaria u otros recursos necesarios para ejecutar el trabajo de forma segura y continua.</w:t>
            </w:r>
          </w:p>
        </w:tc>
        <w:tc>
          <w:tcPr>
            <w:tcW w:w="2880" w:type="dxa"/>
          </w:tcPr>
          <w:p w14:paraId="4737417C" w14:textId="77777777" w:rsidR="005859C0" w:rsidRDefault="00000000">
            <w:r>
              <w:rPr>
                <w:i/>
              </w:rPr>
              <w:t>No</w:t>
            </w:r>
          </w:p>
        </w:tc>
        <w:tc>
          <w:tcPr>
            <w:tcW w:w="2880" w:type="dxa"/>
          </w:tcPr>
          <w:p w14:paraId="2DD8037F" w14:textId="77777777" w:rsidR="005859C0" w:rsidRDefault="00000000">
            <w:r>
              <w:rPr>
                <w:i/>
              </w:rPr>
              <w:t>No aplica: gestión interna de permisos y recursos.</w:t>
            </w:r>
          </w:p>
        </w:tc>
      </w:tr>
      <w:tr w:rsidR="005859C0" w14:paraId="01A664A4" w14:textId="77777777">
        <w:tc>
          <w:tcPr>
            <w:tcW w:w="2880" w:type="dxa"/>
          </w:tcPr>
          <w:p w14:paraId="63CB2559" w14:textId="77777777" w:rsidR="005859C0" w:rsidRDefault="00000000">
            <w:r>
              <w:t>10. (OBJETIVOS) Identifica actividades críticas y establece medidas preventivas, coordinaciones o reprogramaciones para evitar impactos en seguridad, calidad, plazo o continuidad del servicio.</w:t>
            </w:r>
          </w:p>
        </w:tc>
        <w:tc>
          <w:tcPr>
            <w:tcW w:w="2880" w:type="dxa"/>
          </w:tcPr>
          <w:p w14:paraId="0364B854" w14:textId="77777777" w:rsidR="005859C0" w:rsidRDefault="00000000">
            <w:r>
              <w:rPr>
                <w:i/>
              </w:rPr>
              <w:t>No</w:t>
            </w:r>
          </w:p>
        </w:tc>
        <w:tc>
          <w:tcPr>
            <w:tcW w:w="2880" w:type="dxa"/>
          </w:tcPr>
          <w:p w14:paraId="4A001EB2" w14:textId="77777777" w:rsidR="005859C0" w:rsidRDefault="00000000">
            <w:r>
              <w:rPr>
                <w:i/>
              </w:rPr>
              <w:t>No aplica: planificación interna.</w:t>
            </w:r>
          </w:p>
        </w:tc>
      </w:tr>
      <w:tr w:rsidR="005859C0" w14:paraId="213A417C" w14:textId="77777777">
        <w:tc>
          <w:tcPr>
            <w:tcW w:w="2880" w:type="dxa"/>
          </w:tcPr>
          <w:p w14:paraId="676F901D" w14:textId="77777777" w:rsidR="005859C0" w:rsidRDefault="00000000">
            <w:r>
              <w:t>11. (HABILIDADES BLANDAS) Realiza y registra la Instrucción Previa en Campo, comunicando las tareas, riesgos, controles, responsabilidades y cambios de condición al equipo.</w:t>
            </w:r>
          </w:p>
        </w:tc>
        <w:tc>
          <w:tcPr>
            <w:tcW w:w="2880" w:type="dxa"/>
          </w:tcPr>
          <w:p w14:paraId="3DF88CA4" w14:textId="77777777" w:rsidR="005859C0" w:rsidRDefault="00000000">
            <w:r>
              <w:rPr>
                <w:i/>
              </w:rPr>
              <w:t>No</w:t>
            </w:r>
          </w:p>
        </w:tc>
        <w:tc>
          <w:tcPr>
            <w:tcW w:w="2880" w:type="dxa"/>
          </w:tcPr>
          <w:p w14:paraId="0338484C" w14:textId="77777777" w:rsidR="005859C0" w:rsidRDefault="00000000">
            <w:r>
              <w:rPr>
                <w:i/>
              </w:rPr>
              <w:t>No aplica: la IPC es una práctica interna de campo.</w:t>
            </w:r>
          </w:p>
        </w:tc>
      </w:tr>
      <w:tr w:rsidR="005859C0" w14:paraId="408F91E7" w14:textId="77777777">
        <w:tc>
          <w:tcPr>
            <w:tcW w:w="2880" w:type="dxa"/>
          </w:tcPr>
          <w:p w14:paraId="52EEFC87" w14:textId="77777777" w:rsidR="005859C0" w:rsidRDefault="00000000">
            <w:r>
              <w:t>12. (SEGURIDAD) Verifica antes y durante la ejecución el uso correcto de EPP y el cumplimiento de los controles de seguridad establecidos.</w:t>
            </w:r>
          </w:p>
        </w:tc>
        <w:tc>
          <w:tcPr>
            <w:tcW w:w="2880" w:type="dxa"/>
          </w:tcPr>
          <w:p w14:paraId="355AA6A7" w14:textId="77777777" w:rsidR="005859C0" w:rsidRDefault="00000000">
            <w:r>
              <w:rPr>
                <w:i/>
              </w:rPr>
              <w:t>No</w:t>
            </w:r>
          </w:p>
        </w:tc>
        <w:tc>
          <w:tcPr>
            <w:tcW w:w="2880" w:type="dxa"/>
          </w:tcPr>
          <w:p w14:paraId="71B825D0" w14:textId="77777777" w:rsidR="005859C0" w:rsidRDefault="00000000">
            <w:r>
              <w:rPr>
                <w:i/>
              </w:rPr>
              <w:t>No aplica: control interno de seguridad.</w:t>
            </w:r>
          </w:p>
        </w:tc>
      </w:tr>
      <w:tr w:rsidR="005859C0" w14:paraId="3DA4CA9D" w14:textId="77777777">
        <w:tc>
          <w:tcPr>
            <w:tcW w:w="2880" w:type="dxa"/>
          </w:tcPr>
          <w:p w14:paraId="5EDD0FC7" w14:textId="77777777" w:rsidR="005859C0" w:rsidRDefault="00000000">
            <w:r>
              <w:t>13. (SEGURIDAD) Verifica que la zona de trabajo cuente con señalización, delimitación y condiciones adecuadas para proteger a trabajadores, peatones, terceros y tránsito.</w:t>
            </w:r>
          </w:p>
        </w:tc>
        <w:tc>
          <w:tcPr>
            <w:tcW w:w="2880" w:type="dxa"/>
          </w:tcPr>
          <w:p w14:paraId="61B31C5C" w14:textId="77777777" w:rsidR="005859C0" w:rsidRDefault="00000000">
            <w:r>
              <w:t>Sí (si visita campo)</w:t>
            </w:r>
          </w:p>
        </w:tc>
        <w:tc>
          <w:tcPr>
            <w:tcW w:w="2880" w:type="dxa"/>
          </w:tcPr>
          <w:p w14:paraId="2F53D1CF" w14:textId="77777777" w:rsidR="005859C0" w:rsidRDefault="00000000">
            <w:r>
              <w:t>Cuando visito el frente, la zona de trabajo está señalizada y delimitada de modo que protege a terceros, peatones y tránsito.</w:t>
            </w:r>
          </w:p>
        </w:tc>
      </w:tr>
      <w:tr w:rsidR="005859C0" w14:paraId="3A4CAC98" w14:textId="77777777">
        <w:tc>
          <w:tcPr>
            <w:tcW w:w="2880" w:type="dxa"/>
          </w:tcPr>
          <w:p w14:paraId="75FDCFC2" w14:textId="77777777" w:rsidR="005859C0" w:rsidRDefault="00000000">
            <w:r>
              <w:t>14. (CALIDAD) Verifica que el personal y los contratistas cuenten con autorizaciones, identificación vigente, competencias y requisitos documentarios aplicables antes de ejecutar actividades.</w:t>
            </w:r>
          </w:p>
        </w:tc>
        <w:tc>
          <w:tcPr>
            <w:tcW w:w="2880" w:type="dxa"/>
          </w:tcPr>
          <w:p w14:paraId="251846CE" w14:textId="77777777" w:rsidR="005859C0" w:rsidRDefault="00000000">
            <w:r>
              <w:rPr>
                <w:i/>
              </w:rPr>
              <w:t>No</w:t>
            </w:r>
          </w:p>
        </w:tc>
        <w:tc>
          <w:tcPr>
            <w:tcW w:w="2880" w:type="dxa"/>
          </w:tcPr>
          <w:p w14:paraId="2F611418" w14:textId="77777777" w:rsidR="005859C0" w:rsidRDefault="00000000">
            <w:r>
              <w:rPr>
                <w:i/>
              </w:rPr>
              <w:t>No aplica: control interno de personal y contratistas.</w:t>
            </w:r>
          </w:p>
        </w:tc>
      </w:tr>
      <w:tr w:rsidR="005859C0" w14:paraId="2638FE72" w14:textId="77777777">
        <w:tc>
          <w:tcPr>
            <w:tcW w:w="2880" w:type="dxa"/>
          </w:tcPr>
          <w:p w14:paraId="2A860ED3" w14:textId="77777777" w:rsidR="005859C0" w:rsidRDefault="00000000">
            <w:r>
              <w:t>15. (CALIDAD) Supervisa directamente los momentos críticos de la actividad y verifica que el trabajo se ejecute de acuerdo con los planos, procedimientos, especificaciones técnicas y estándares del cliente.</w:t>
            </w:r>
          </w:p>
        </w:tc>
        <w:tc>
          <w:tcPr>
            <w:tcW w:w="2880" w:type="dxa"/>
          </w:tcPr>
          <w:p w14:paraId="73F372B1" w14:textId="77777777" w:rsidR="005859C0" w:rsidRDefault="00000000">
            <w:r>
              <w:t>Sí</w:t>
            </w:r>
          </w:p>
        </w:tc>
        <w:tc>
          <w:tcPr>
            <w:tcW w:w="2880" w:type="dxa"/>
          </w:tcPr>
          <w:p w14:paraId="5D83D96C" w14:textId="77777777" w:rsidR="005859C0" w:rsidRDefault="00000000">
            <w:r>
              <w:t>Los trabajos se ejecutan de acuerdo con los planos, las especificaciones y los estándares de Luz del Sur; las desviaciones son excepcionales y están justificadas.</w:t>
            </w:r>
          </w:p>
        </w:tc>
      </w:tr>
      <w:tr w:rsidR="005859C0" w14:paraId="7969908F" w14:textId="77777777">
        <w:tc>
          <w:tcPr>
            <w:tcW w:w="2880" w:type="dxa"/>
          </w:tcPr>
          <w:p w14:paraId="738618B4" w14:textId="77777777" w:rsidR="005859C0" w:rsidRDefault="00000000">
            <w:r>
              <w:t xml:space="preserve">16. (HABILIDADES BLANDAS) Brinda orientación técnica clara </w:t>
            </w:r>
            <w:r>
              <w:lastRenderedPageBreak/>
              <w:t>al capataz y a la cuadrilla, resuelve consultas y corrige oportunamente prácticas que puedan generar riesgos, retrabajos o incumplimientos.</w:t>
            </w:r>
          </w:p>
        </w:tc>
        <w:tc>
          <w:tcPr>
            <w:tcW w:w="2880" w:type="dxa"/>
          </w:tcPr>
          <w:p w14:paraId="7A6EA18E" w14:textId="77777777" w:rsidR="005859C0" w:rsidRDefault="00000000">
            <w:r>
              <w:rPr>
                <w:i/>
              </w:rPr>
              <w:lastRenderedPageBreak/>
              <w:t>No</w:t>
            </w:r>
          </w:p>
        </w:tc>
        <w:tc>
          <w:tcPr>
            <w:tcW w:w="2880" w:type="dxa"/>
          </w:tcPr>
          <w:p w14:paraId="0138C1A5" w14:textId="77777777" w:rsidR="005859C0" w:rsidRDefault="00000000">
            <w:r>
              <w:rPr>
                <w:i/>
              </w:rPr>
              <w:t>No aplica: orientación interna a la cuadrilla.</w:t>
            </w:r>
          </w:p>
        </w:tc>
      </w:tr>
      <w:tr w:rsidR="005859C0" w14:paraId="36F00C79" w14:textId="77777777">
        <w:tc>
          <w:tcPr>
            <w:tcW w:w="2880" w:type="dxa"/>
          </w:tcPr>
          <w:p w14:paraId="61DBB1F0" w14:textId="77777777" w:rsidR="005859C0" w:rsidRDefault="00000000">
            <w:r>
              <w:t>17. (SEGURIDAD) Identifica, registra y comunica actos o condiciones subestándares; realiza inspecciones y observaciones preventivas y verifica la aplicación de Toma 5 y ALERT.</w:t>
            </w:r>
          </w:p>
        </w:tc>
        <w:tc>
          <w:tcPr>
            <w:tcW w:w="2880" w:type="dxa"/>
          </w:tcPr>
          <w:p w14:paraId="44463075" w14:textId="77777777" w:rsidR="005859C0" w:rsidRDefault="00000000">
            <w:r>
              <w:rPr>
                <w:i/>
              </w:rPr>
              <w:t>No</w:t>
            </w:r>
          </w:p>
        </w:tc>
        <w:tc>
          <w:tcPr>
            <w:tcW w:w="2880" w:type="dxa"/>
          </w:tcPr>
          <w:p w14:paraId="53BDE466" w14:textId="77777777" w:rsidR="005859C0" w:rsidRDefault="00000000">
            <w:r>
              <w:rPr>
                <w:i/>
              </w:rPr>
              <w:t>No aplica: control interno de seguridad.</w:t>
            </w:r>
          </w:p>
        </w:tc>
      </w:tr>
      <w:tr w:rsidR="005859C0" w14:paraId="42A54CED" w14:textId="77777777">
        <w:tc>
          <w:tcPr>
            <w:tcW w:w="2880" w:type="dxa"/>
          </w:tcPr>
          <w:p w14:paraId="321B5B9E" w14:textId="77777777" w:rsidR="005859C0" w:rsidRDefault="00000000">
            <w:r>
              <w:t>18. (SEGURIDAD) Paraliza el trabajo ante una condición de riesgo inminente, comunica la situación a la línea de mando y verifica la corrección antes de autorizar el reinicio.</w:t>
            </w:r>
          </w:p>
        </w:tc>
        <w:tc>
          <w:tcPr>
            <w:tcW w:w="2880" w:type="dxa"/>
          </w:tcPr>
          <w:p w14:paraId="5E96982F" w14:textId="77777777" w:rsidR="005859C0" w:rsidRDefault="00000000">
            <w:r>
              <w:rPr>
                <w:i/>
              </w:rPr>
              <w:t>No</w:t>
            </w:r>
          </w:p>
        </w:tc>
        <w:tc>
          <w:tcPr>
            <w:tcW w:w="2880" w:type="dxa"/>
          </w:tcPr>
          <w:p w14:paraId="52593078" w14:textId="77777777" w:rsidR="005859C0" w:rsidRDefault="00000000">
            <w:r>
              <w:rPr>
                <w:i/>
              </w:rPr>
              <w:t>No aplica: control interno de seguridad.</w:t>
            </w:r>
          </w:p>
        </w:tc>
      </w:tr>
      <w:tr w:rsidR="005859C0" w14:paraId="6C65C837" w14:textId="77777777">
        <w:tc>
          <w:tcPr>
            <w:tcW w:w="2880" w:type="dxa"/>
          </w:tcPr>
          <w:p w14:paraId="5A84F810" w14:textId="77777777" w:rsidR="005859C0" w:rsidRDefault="00000000">
            <w:r>
              <w:t>19. (HABILIDADES BLANDAS) Gestiona cambios, interferencias, replanteos, contingencias y restricciones durante la ejecución; evalúa su impacto, obtiene las autorizaciones requeridas y registra las decisiones tomadas.</w:t>
            </w:r>
          </w:p>
        </w:tc>
        <w:tc>
          <w:tcPr>
            <w:tcW w:w="2880" w:type="dxa"/>
          </w:tcPr>
          <w:p w14:paraId="3A2D6118" w14:textId="77777777" w:rsidR="005859C0" w:rsidRDefault="00000000">
            <w:r>
              <w:t>Sí</w:t>
            </w:r>
          </w:p>
        </w:tc>
        <w:tc>
          <w:tcPr>
            <w:tcW w:w="2880" w:type="dxa"/>
          </w:tcPr>
          <w:p w14:paraId="79F2A30B" w14:textId="77777777" w:rsidR="005859C0" w:rsidRDefault="00000000">
            <w:r>
              <w:t>Ante replanteos o cambios, el supervisor evalúa el impacto, solicita nuestra autorización y deja registro de lo acordado.</w:t>
            </w:r>
          </w:p>
        </w:tc>
      </w:tr>
      <w:tr w:rsidR="005859C0" w14:paraId="5504951C" w14:textId="77777777">
        <w:tc>
          <w:tcPr>
            <w:tcW w:w="2880" w:type="dxa"/>
          </w:tcPr>
          <w:p w14:paraId="17BEE37D" w14:textId="77777777" w:rsidR="005859C0" w:rsidRDefault="00000000">
            <w:r>
              <w:t>20. (OBJETIVOS) Da seguimiento al avance, indicadores, observaciones y compromisos de cierre, asegurando la conformidad técnica, ambiental, documentaria y económica de la SST.</w:t>
            </w:r>
          </w:p>
        </w:tc>
        <w:tc>
          <w:tcPr>
            <w:tcW w:w="2880" w:type="dxa"/>
          </w:tcPr>
          <w:p w14:paraId="1129EF7B" w14:textId="77777777" w:rsidR="005859C0" w:rsidRDefault="00000000">
            <w:r>
              <w:t>Sí</w:t>
            </w:r>
          </w:p>
        </w:tc>
        <w:tc>
          <w:tcPr>
            <w:tcW w:w="2880" w:type="dxa"/>
          </w:tcPr>
          <w:p w14:paraId="10D4F696" w14:textId="77777777" w:rsidR="005859C0" w:rsidRDefault="00000000">
            <w:r>
              <w:t>La SST se cierra con conformidad técnica y documentaria; las observaciones y los pendientes se atienden en el plazo acordado.</w:t>
            </w:r>
          </w:p>
        </w:tc>
      </w:tr>
    </w:tbl>
    <w:p w14:paraId="2BD92AFD" w14:textId="77777777" w:rsidR="005859C0" w:rsidRDefault="00000000">
      <w:r>
        <w:br w:type="page"/>
      </w:r>
    </w:p>
    <w:p w14:paraId="45530141" w14:textId="77777777" w:rsidR="005859C0" w:rsidRDefault="00000000">
      <w:pPr>
        <w:pStyle w:val="Ttulo1"/>
      </w:pPr>
      <w:r>
        <w:lastRenderedPageBreak/>
        <w:t>4. ROL: JEFE DE SECCIÓN</w:t>
      </w:r>
    </w:p>
    <w:tbl>
      <w:tblPr>
        <w:tblStyle w:val="Tablaconcuadrcula"/>
        <w:tblW w:w="0" w:type="auto"/>
        <w:tblLook w:val="04A0" w:firstRow="1" w:lastRow="0" w:firstColumn="1" w:lastColumn="0" w:noHBand="0" w:noVBand="1"/>
      </w:tblPr>
      <w:tblGrid>
        <w:gridCol w:w="3236"/>
        <w:gridCol w:w="2018"/>
        <w:gridCol w:w="3376"/>
      </w:tblGrid>
      <w:tr w:rsidR="005859C0" w14:paraId="2AB9C64F" w14:textId="77777777">
        <w:tc>
          <w:tcPr>
            <w:tcW w:w="4320" w:type="dxa"/>
          </w:tcPr>
          <w:p w14:paraId="1C63F02F" w14:textId="77777777" w:rsidR="005859C0" w:rsidRDefault="00000000">
            <w:r>
              <w:t>Comportamiento Original (Kit Tecsur)</w:t>
            </w:r>
          </w:p>
        </w:tc>
        <w:tc>
          <w:tcPr>
            <w:tcW w:w="1440" w:type="dxa"/>
          </w:tcPr>
          <w:p w14:paraId="4101FF2F" w14:textId="77777777" w:rsidR="005859C0" w:rsidRDefault="00000000">
            <w:r>
              <w:t>¿Aplica? (Sí / No)</w:t>
            </w:r>
          </w:p>
        </w:tc>
        <w:tc>
          <w:tcPr>
            <w:tcW w:w="5040" w:type="dxa"/>
          </w:tcPr>
          <w:p w14:paraId="04A78C30" w14:textId="77777777" w:rsidR="005859C0" w:rsidRDefault="00000000">
            <w:r>
              <w:t>Redacción Adaptada para Evaluación 360</w:t>
            </w:r>
          </w:p>
        </w:tc>
      </w:tr>
      <w:tr w:rsidR="005859C0" w14:paraId="1E15864F" w14:textId="77777777">
        <w:tc>
          <w:tcPr>
            <w:tcW w:w="2880" w:type="dxa"/>
          </w:tcPr>
          <w:p w14:paraId="33F9995F" w14:textId="77777777" w:rsidR="005859C0" w:rsidRDefault="00000000">
            <w:r>
              <w:t>1. (OBJETIVOS) Realiza la inspección previa del frente de trabajo antes de autorizar el inicio de las actividades.</w:t>
            </w:r>
          </w:p>
        </w:tc>
        <w:tc>
          <w:tcPr>
            <w:tcW w:w="2880" w:type="dxa"/>
          </w:tcPr>
          <w:p w14:paraId="097D8EBB" w14:textId="77777777" w:rsidR="005859C0" w:rsidRDefault="00000000">
            <w:r>
              <w:t>Sí</w:t>
            </w:r>
          </w:p>
        </w:tc>
        <w:tc>
          <w:tcPr>
            <w:tcW w:w="2880" w:type="dxa"/>
          </w:tcPr>
          <w:p w14:paraId="30D95EC5" w14:textId="77777777" w:rsidR="005859C0" w:rsidRDefault="00000000">
            <w:r>
              <w:t>Sin cambios: se evalúa con la redacción original del kit, que es el instrumento ancla contra el que se triangulan las otras tres miradas.</w:t>
            </w:r>
          </w:p>
        </w:tc>
      </w:tr>
      <w:tr w:rsidR="005859C0" w14:paraId="491D2908" w14:textId="77777777">
        <w:tc>
          <w:tcPr>
            <w:tcW w:w="2880" w:type="dxa"/>
          </w:tcPr>
          <w:p w14:paraId="3ACE36E7" w14:textId="77777777" w:rsidR="005859C0" w:rsidRDefault="00000000">
            <w:r>
              <w:t>2. (CALIDAD) Contrasta las condiciones reales del campo con el alcance, planos, croquis, especificaciones técnicas y requisitos del cliente.</w:t>
            </w:r>
          </w:p>
        </w:tc>
        <w:tc>
          <w:tcPr>
            <w:tcW w:w="2880" w:type="dxa"/>
          </w:tcPr>
          <w:p w14:paraId="141D0A39" w14:textId="77777777" w:rsidR="005859C0" w:rsidRDefault="00000000">
            <w:r>
              <w:t>Sí</w:t>
            </w:r>
          </w:p>
        </w:tc>
        <w:tc>
          <w:tcPr>
            <w:tcW w:w="2880" w:type="dxa"/>
          </w:tcPr>
          <w:p w14:paraId="391DD911" w14:textId="77777777" w:rsidR="005859C0" w:rsidRDefault="00000000">
            <w:r>
              <w:t>Sin cambios: se evalúa con la redacción original del kit, que es el instrumento ancla contra el que se triangulan las otras tres miradas.</w:t>
            </w:r>
          </w:p>
        </w:tc>
      </w:tr>
      <w:tr w:rsidR="005859C0" w14:paraId="1FA91047" w14:textId="77777777">
        <w:tc>
          <w:tcPr>
            <w:tcW w:w="2880" w:type="dxa"/>
          </w:tcPr>
          <w:p w14:paraId="7EBBF929" w14:textId="77777777" w:rsidR="005859C0" w:rsidRDefault="00000000">
            <w:r>
              <w:t>3. (SEGURIDAD) Verifica que la SST cuente con la documentación completa, vigente y admisible antes de iniciar los trabajos.</w:t>
            </w:r>
          </w:p>
        </w:tc>
        <w:tc>
          <w:tcPr>
            <w:tcW w:w="2880" w:type="dxa"/>
          </w:tcPr>
          <w:p w14:paraId="0C529142" w14:textId="77777777" w:rsidR="005859C0" w:rsidRDefault="00000000">
            <w:r>
              <w:t>Sí</w:t>
            </w:r>
          </w:p>
        </w:tc>
        <w:tc>
          <w:tcPr>
            <w:tcW w:w="2880" w:type="dxa"/>
          </w:tcPr>
          <w:p w14:paraId="569B5217" w14:textId="77777777" w:rsidR="005859C0" w:rsidRDefault="00000000">
            <w:r>
              <w:t>Sin cambios: se evalúa con la redacción original del kit, que es el instrumento ancla contra el que se triangulan las otras tres miradas.</w:t>
            </w:r>
          </w:p>
        </w:tc>
      </w:tr>
      <w:tr w:rsidR="005859C0" w14:paraId="04EB155F" w14:textId="77777777">
        <w:tc>
          <w:tcPr>
            <w:tcW w:w="2880" w:type="dxa"/>
          </w:tcPr>
          <w:p w14:paraId="33E2380E" w14:textId="77777777" w:rsidR="005859C0" w:rsidRDefault="00000000">
            <w:r>
              <w:t>4. (CALIDAD) Identifica oportunamente interferencias, accesos restringidos, riesgos del entorno, condiciones climáticas u otros obstáculos que puedan afectar la ejecución.</w:t>
            </w:r>
          </w:p>
        </w:tc>
        <w:tc>
          <w:tcPr>
            <w:tcW w:w="2880" w:type="dxa"/>
          </w:tcPr>
          <w:p w14:paraId="088D36C6" w14:textId="77777777" w:rsidR="005859C0" w:rsidRDefault="00000000">
            <w:r>
              <w:t>Sí</w:t>
            </w:r>
          </w:p>
        </w:tc>
        <w:tc>
          <w:tcPr>
            <w:tcW w:w="2880" w:type="dxa"/>
          </w:tcPr>
          <w:p w14:paraId="2C7AFA8F" w14:textId="77777777" w:rsidR="005859C0" w:rsidRDefault="00000000">
            <w:r>
              <w:t>Sin cambios: se evalúa con la redacción original del kit, que es el instrumento ancla contra el que se triangulan las otras tres miradas.</w:t>
            </w:r>
          </w:p>
        </w:tc>
      </w:tr>
      <w:tr w:rsidR="005859C0" w14:paraId="42D2FFD7" w14:textId="77777777">
        <w:tc>
          <w:tcPr>
            <w:tcW w:w="2880" w:type="dxa"/>
          </w:tcPr>
          <w:p w14:paraId="499F93AF" w14:textId="77777777" w:rsidR="005859C0" w:rsidRDefault="00000000">
            <w:r>
              <w:t>5. (OBJETIVOS) Programa las actividades y distribuye las SST de acuerdo con las prioridades operativas, los plazos comprometidos, la criticidad de los trabajos y la capacidad disponible.</w:t>
            </w:r>
          </w:p>
        </w:tc>
        <w:tc>
          <w:tcPr>
            <w:tcW w:w="2880" w:type="dxa"/>
          </w:tcPr>
          <w:p w14:paraId="09F186EE" w14:textId="77777777" w:rsidR="005859C0" w:rsidRDefault="00000000">
            <w:r>
              <w:t>Sí</w:t>
            </w:r>
          </w:p>
        </w:tc>
        <w:tc>
          <w:tcPr>
            <w:tcW w:w="2880" w:type="dxa"/>
          </w:tcPr>
          <w:p w14:paraId="11D21096" w14:textId="77777777" w:rsidR="005859C0" w:rsidRDefault="00000000">
            <w:r>
              <w:t>Sin cambios: se evalúa con la redacción original del kit, que es el instrumento ancla contra el que se triangulan las otras tres miradas.</w:t>
            </w:r>
          </w:p>
        </w:tc>
      </w:tr>
      <w:tr w:rsidR="005859C0" w14:paraId="33797664" w14:textId="77777777">
        <w:tc>
          <w:tcPr>
            <w:tcW w:w="2880" w:type="dxa"/>
          </w:tcPr>
          <w:p w14:paraId="33ADC189" w14:textId="77777777" w:rsidR="005859C0" w:rsidRDefault="00000000">
            <w:r>
              <w:t>6. (OBJETIVOS) Asigna o reasigna cuadrillas, frentes de trabajo y recursos de supervisión de acuerdo con la carga operativa y la criticidad de las actividades.</w:t>
            </w:r>
          </w:p>
        </w:tc>
        <w:tc>
          <w:tcPr>
            <w:tcW w:w="2880" w:type="dxa"/>
          </w:tcPr>
          <w:p w14:paraId="2BE663DC" w14:textId="77777777" w:rsidR="005859C0" w:rsidRDefault="00000000">
            <w:r>
              <w:t>Sí</w:t>
            </w:r>
          </w:p>
        </w:tc>
        <w:tc>
          <w:tcPr>
            <w:tcW w:w="2880" w:type="dxa"/>
          </w:tcPr>
          <w:p w14:paraId="4091C683" w14:textId="77777777" w:rsidR="005859C0" w:rsidRDefault="00000000">
            <w:r>
              <w:t>Sin cambios: se evalúa con la redacción original del kit, que es el instrumento ancla contra el que se triangulan las otras tres miradas.</w:t>
            </w:r>
          </w:p>
        </w:tc>
      </w:tr>
      <w:tr w:rsidR="005859C0" w14:paraId="2F502E57" w14:textId="77777777">
        <w:tc>
          <w:tcPr>
            <w:tcW w:w="2880" w:type="dxa"/>
          </w:tcPr>
          <w:p w14:paraId="55BFBC42" w14:textId="77777777" w:rsidR="005859C0" w:rsidRDefault="00000000">
            <w:r>
              <w:t>7. (CALIDAD) Verifica anticipadamente la disponibilidad, cantidad, condición y especificación de los materiales requeridos para ejecutar el trabajo.</w:t>
            </w:r>
          </w:p>
        </w:tc>
        <w:tc>
          <w:tcPr>
            <w:tcW w:w="2880" w:type="dxa"/>
          </w:tcPr>
          <w:p w14:paraId="37A61954" w14:textId="77777777" w:rsidR="005859C0" w:rsidRDefault="00000000">
            <w:r>
              <w:t>Sí</w:t>
            </w:r>
          </w:p>
        </w:tc>
        <w:tc>
          <w:tcPr>
            <w:tcW w:w="2880" w:type="dxa"/>
          </w:tcPr>
          <w:p w14:paraId="7A266DD3" w14:textId="77777777" w:rsidR="005859C0" w:rsidRDefault="00000000">
            <w:r>
              <w:t>Sin cambios: se evalúa con la redacción original del kit, que es el instrumento ancla contra el que se triangulan las otras tres miradas.</w:t>
            </w:r>
          </w:p>
        </w:tc>
      </w:tr>
      <w:tr w:rsidR="005859C0" w14:paraId="2E602DB4" w14:textId="77777777">
        <w:tc>
          <w:tcPr>
            <w:tcW w:w="2880" w:type="dxa"/>
          </w:tcPr>
          <w:p w14:paraId="320E8EA8" w14:textId="77777777" w:rsidR="005859C0" w:rsidRDefault="00000000">
            <w:r>
              <w:t>8. (SEGURIDAD) Verifica que los equipos, herramientas, vehículos, maquinaria y recursos especiales requeridos se encuentren disponibles, operativos y en condiciones seguras.</w:t>
            </w:r>
          </w:p>
        </w:tc>
        <w:tc>
          <w:tcPr>
            <w:tcW w:w="2880" w:type="dxa"/>
          </w:tcPr>
          <w:p w14:paraId="73838EB5" w14:textId="77777777" w:rsidR="005859C0" w:rsidRDefault="00000000">
            <w:r>
              <w:t>Sí</w:t>
            </w:r>
          </w:p>
        </w:tc>
        <w:tc>
          <w:tcPr>
            <w:tcW w:w="2880" w:type="dxa"/>
          </w:tcPr>
          <w:p w14:paraId="1906A121" w14:textId="77777777" w:rsidR="005859C0" w:rsidRDefault="00000000">
            <w:r>
              <w:t>Sin cambios: se evalúa con la redacción original del kit, que es el instrumento ancla contra el que se triangulan las otras tres miradas.</w:t>
            </w:r>
          </w:p>
        </w:tc>
      </w:tr>
      <w:tr w:rsidR="005859C0" w14:paraId="3F4C8433" w14:textId="77777777">
        <w:tc>
          <w:tcPr>
            <w:tcW w:w="2880" w:type="dxa"/>
          </w:tcPr>
          <w:p w14:paraId="3AC62D81" w14:textId="77777777" w:rsidR="005859C0" w:rsidRDefault="00000000">
            <w:r>
              <w:lastRenderedPageBreak/>
              <w:t>9. (OBJETIVOS) Gestiona con anticipación los permisos, resguardos, apoyo policial, prevención vial, accesos, maquinaria u otros recursos necesarios para ejecutar el trabajo de forma segura y continua.</w:t>
            </w:r>
          </w:p>
        </w:tc>
        <w:tc>
          <w:tcPr>
            <w:tcW w:w="2880" w:type="dxa"/>
          </w:tcPr>
          <w:p w14:paraId="5FCC82E8" w14:textId="77777777" w:rsidR="005859C0" w:rsidRDefault="00000000">
            <w:r>
              <w:t>Sí</w:t>
            </w:r>
          </w:p>
        </w:tc>
        <w:tc>
          <w:tcPr>
            <w:tcW w:w="2880" w:type="dxa"/>
          </w:tcPr>
          <w:p w14:paraId="43C6DE57" w14:textId="77777777" w:rsidR="005859C0" w:rsidRDefault="00000000">
            <w:r>
              <w:t>Sin cambios: se evalúa con la redacción original del kit, que es el instrumento ancla contra el que se triangulan las otras tres miradas.</w:t>
            </w:r>
          </w:p>
        </w:tc>
      </w:tr>
      <w:tr w:rsidR="005859C0" w14:paraId="60655ECF" w14:textId="77777777">
        <w:tc>
          <w:tcPr>
            <w:tcW w:w="2880" w:type="dxa"/>
          </w:tcPr>
          <w:p w14:paraId="75787523" w14:textId="77777777" w:rsidR="005859C0" w:rsidRDefault="00000000">
            <w:r>
              <w:t>10. (OBJETIVOS) Identifica actividades críticas y establece medidas preventivas, coordinaciones o reprogramaciones para evitar impactos en seguridad, calidad, plazo o continuidad del servicio.</w:t>
            </w:r>
          </w:p>
        </w:tc>
        <w:tc>
          <w:tcPr>
            <w:tcW w:w="2880" w:type="dxa"/>
          </w:tcPr>
          <w:p w14:paraId="2932AD09" w14:textId="77777777" w:rsidR="005859C0" w:rsidRDefault="00000000">
            <w:r>
              <w:t>Sí</w:t>
            </w:r>
          </w:p>
        </w:tc>
        <w:tc>
          <w:tcPr>
            <w:tcW w:w="2880" w:type="dxa"/>
          </w:tcPr>
          <w:p w14:paraId="18250CB6" w14:textId="77777777" w:rsidR="005859C0" w:rsidRDefault="00000000">
            <w:r>
              <w:t>Sin cambios: se evalúa con la redacción original del kit, que es el instrumento ancla contra el que se triangulan las otras tres miradas.</w:t>
            </w:r>
          </w:p>
        </w:tc>
      </w:tr>
      <w:tr w:rsidR="005859C0" w14:paraId="06C6D22F" w14:textId="77777777">
        <w:tc>
          <w:tcPr>
            <w:tcW w:w="2880" w:type="dxa"/>
          </w:tcPr>
          <w:p w14:paraId="2BF309FC" w14:textId="77777777" w:rsidR="005859C0" w:rsidRDefault="00000000">
            <w:r>
              <w:t>11. (HABILIDADES BLANDAS) Realiza y registra la Instrucción Previa en Campo, comunicando las tareas, riesgos, controles, responsabilidades y cambios de condición al equipo.</w:t>
            </w:r>
          </w:p>
        </w:tc>
        <w:tc>
          <w:tcPr>
            <w:tcW w:w="2880" w:type="dxa"/>
          </w:tcPr>
          <w:p w14:paraId="25D2D9C5" w14:textId="77777777" w:rsidR="005859C0" w:rsidRDefault="00000000">
            <w:r>
              <w:t>Sí</w:t>
            </w:r>
          </w:p>
        </w:tc>
        <w:tc>
          <w:tcPr>
            <w:tcW w:w="2880" w:type="dxa"/>
          </w:tcPr>
          <w:p w14:paraId="24F93083" w14:textId="77777777" w:rsidR="005859C0" w:rsidRDefault="00000000">
            <w:r>
              <w:t>Sin cambios: se evalúa con la redacción original del kit, que es el instrumento ancla contra el que se triangulan las otras tres miradas.</w:t>
            </w:r>
          </w:p>
        </w:tc>
      </w:tr>
      <w:tr w:rsidR="005859C0" w14:paraId="6C784226" w14:textId="77777777">
        <w:tc>
          <w:tcPr>
            <w:tcW w:w="2880" w:type="dxa"/>
          </w:tcPr>
          <w:p w14:paraId="1479F838" w14:textId="77777777" w:rsidR="005859C0" w:rsidRDefault="00000000">
            <w:r>
              <w:t>12. (SEGURIDAD) Verifica antes y durante la ejecución el uso correcto de EPP y el cumplimiento de los controles de seguridad establecidos.</w:t>
            </w:r>
          </w:p>
        </w:tc>
        <w:tc>
          <w:tcPr>
            <w:tcW w:w="2880" w:type="dxa"/>
          </w:tcPr>
          <w:p w14:paraId="26343717" w14:textId="77777777" w:rsidR="005859C0" w:rsidRDefault="00000000">
            <w:r>
              <w:t>Sí</w:t>
            </w:r>
          </w:p>
        </w:tc>
        <w:tc>
          <w:tcPr>
            <w:tcW w:w="2880" w:type="dxa"/>
          </w:tcPr>
          <w:p w14:paraId="3C32306B" w14:textId="77777777" w:rsidR="005859C0" w:rsidRDefault="00000000">
            <w:r>
              <w:t>Sin cambios: se evalúa con la redacción original del kit, que es el instrumento ancla contra el que se triangulan las otras tres miradas.</w:t>
            </w:r>
          </w:p>
        </w:tc>
      </w:tr>
      <w:tr w:rsidR="005859C0" w14:paraId="0F038CA1" w14:textId="77777777">
        <w:tc>
          <w:tcPr>
            <w:tcW w:w="2880" w:type="dxa"/>
          </w:tcPr>
          <w:p w14:paraId="5C8E9E5E" w14:textId="77777777" w:rsidR="005859C0" w:rsidRDefault="00000000">
            <w:r>
              <w:t>13. (SEGURIDAD) Verifica que la zona de trabajo cuente con señalización, delimitación y condiciones adecuadas para proteger a trabajadores, peatones, terceros y tránsito.</w:t>
            </w:r>
          </w:p>
        </w:tc>
        <w:tc>
          <w:tcPr>
            <w:tcW w:w="2880" w:type="dxa"/>
          </w:tcPr>
          <w:p w14:paraId="665E7202" w14:textId="77777777" w:rsidR="005859C0" w:rsidRDefault="00000000">
            <w:r>
              <w:t>Sí</w:t>
            </w:r>
          </w:p>
        </w:tc>
        <w:tc>
          <w:tcPr>
            <w:tcW w:w="2880" w:type="dxa"/>
          </w:tcPr>
          <w:p w14:paraId="5048AC37" w14:textId="77777777" w:rsidR="005859C0" w:rsidRDefault="00000000">
            <w:r>
              <w:t>Sin cambios: se evalúa con la redacción original del kit, que es el instrumento ancla contra el que se triangulan las otras tres miradas.</w:t>
            </w:r>
          </w:p>
        </w:tc>
      </w:tr>
      <w:tr w:rsidR="005859C0" w14:paraId="69A8B7B8" w14:textId="77777777">
        <w:tc>
          <w:tcPr>
            <w:tcW w:w="2880" w:type="dxa"/>
          </w:tcPr>
          <w:p w14:paraId="1636BD61" w14:textId="77777777" w:rsidR="005859C0" w:rsidRDefault="00000000">
            <w:r>
              <w:t>14. (CALIDAD) Verifica que el personal y los contratistas cuenten con autorizaciones, identificación vigente, competencias y requisitos documentarios aplicables antes de ejecutar actividades.</w:t>
            </w:r>
          </w:p>
        </w:tc>
        <w:tc>
          <w:tcPr>
            <w:tcW w:w="2880" w:type="dxa"/>
          </w:tcPr>
          <w:p w14:paraId="4D0BF141" w14:textId="77777777" w:rsidR="005859C0" w:rsidRDefault="00000000">
            <w:r>
              <w:t>Sí</w:t>
            </w:r>
          </w:p>
        </w:tc>
        <w:tc>
          <w:tcPr>
            <w:tcW w:w="2880" w:type="dxa"/>
          </w:tcPr>
          <w:p w14:paraId="5E331B3C" w14:textId="77777777" w:rsidR="005859C0" w:rsidRDefault="00000000">
            <w:r>
              <w:t>Sin cambios: se evalúa con la redacción original del kit, que es el instrumento ancla contra el que se triangulan las otras tres miradas.</w:t>
            </w:r>
          </w:p>
        </w:tc>
      </w:tr>
      <w:tr w:rsidR="005859C0" w14:paraId="132FBEE8" w14:textId="77777777">
        <w:tc>
          <w:tcPr>
            <w:tcW w:w="2880" w:type="dxa"/>
          </w:tcPr>
          <w:p w14:paraId="089CEF67" w14:textId="77777777" w:rsidR="005859C0" w:rsidRDefault="00000000">
            <w:r>
              <w:t>15. (CALIDAD) Supervisa directamente los momentos críticos de la actividad y verifica que el trabajo se ejecute de acuerdo con los planos, procedimientos, especificaciones técnicas y estándares del cliente.</w:t>
            </w:r>
          </w:p>
        </w:tc>
        <w:tc>
          <w:tcPr>
            <w:tcW w:w="2880" w:type="dxa"/>
          </w:tcPr>
          <w:p w14:paraId="079908EE" w14:textId="77777777" w:rsidR="005859C0" w:rsidRDefault="00000000">
            <w:r>
              <w:t>Sí</w:t>
            </w:r>
          </w:p>
        </w:tc>
        <w:tc>
          <w:tcPr>
            <w:tcW w:w="2880" w:type="dxa"/>
          </w:tcPr>
          <w:p w14:paraId="14F84304" w14:textId="77777777" w:rsidR="005859C0" w:rsidRDefault="00000000">
            <w:r>
              <w:t>Sin cambios: se evalúa con la redacción original del kit, que es el instrumento ancla contra el que se triangulan las otras tres miradas.</w:t>
            </w:r>
          </w:p>
        </w:tc>
      </w:tr>
      <w:tr w:rsidR="005859C0" w14:paraId="0C1CC2D8" w14:textId="77777777">
        <w:tc>
          <w:tcPr>
            <w:tcW w:w="2880" w:type="dxa"/>
          </w:tcPr>
          <w:p w14:paraId="29BB8494" w14:textId="77777777" w:rsidR="005859C0" w:rsidRDefault="00000000">
            <w:r>
              <w:t xml:space="preserve">16. (HABILIDADES BLANDAS) Brinda orientación técnica clara </w:t>
            </w:r>
            <w:r>
              <w:lastRenderedPageBreak/>
              <w:t>al capataz y a la cuadrilla, resuelve consultas y corrige oportunamente prácticas que puedan generar riesgos, retrabajos o incumplimientos.</w:t>
            </w:r>
          </w:p>
        </w:tc>
        <w:tc>
          <w:tcPr>
            <w:tcW w:w="2880" w:type="dxa"/>
          </w:tcPr>
          <w:p w14:paraId="19D9E162" w14:textId="77777777" w:rsidR="005859C0" w:rsidRDefault="00000000">
            <w:r>
              <w:lastRenderedPageBreak/>
              <w:t>Sí</w:t>
            </w:r>
          </w:p>
        </w:tc>
        <w:tc>
          <w:tcPr>
            <w:tcW w:w="2880" w:type="dxa"/>
          </w:tcPr>
          <w:p w14:paraId="56A8283E" w14:textId="77777777" w:rsidR="005859C0" w:rsidRDefault="00000000">
            <w:r>
              <w:t xml:space="preserve">Sin cambios: se evalúa con la redacción original del kit, que es el </w:t>
            </w:r>
            <w:r>
              <w:lastRenderedPageBreak/>
              <w:t>instrumento ancla contra el que se triangulan las otras tres miradas.</w:t>
            </w:r>
          </w:p>
        </w:tc>
      </w:tr>
      <w:tr w:rsidR="005859C0" w14:paraId="43B2D453" w14:textId="77777777">
        <w:tc>
          <w:tcPr>
            <w:tcW w:w="2880" w:type="dxa"/>
          </w:tcPr>
          <w:p w14:paraId="466B96A9" w14:textId="77777777" w:rsidR="005859C0" w:rsidRDefault="00000000">
            <w:r>
              <w:lastRenderedPageBreak/>
              <w:t>17. (SEGURIDAD) Identifica, registra y comunica actos o condiciones subestándares; realiza inspecciones y observaciones preventivas y verifica la aplicación de Toma 5 y ALERT.</w:t>
            </w:r>
          </w:p>
        </w:tc>
        <w:tc>
          <w:tcPr>
            <w:tcW w:w="2880" w:type="dxa"/>
          </w:tcPr>
          <w:p w14:paraId="287FA218" w14:textId="77777777" w:rsidR="005859C0" w:rsidRDefault="00000000">
            <w:r>
              <w:t>Sí</w:t>
            </w:r>
          </w:p>
        </w:tc>
        <w:tc>
          <w:tcPr>
            <w:tcW w:w="2880" w:type="dxa"/>
          </w:tcPr>
          <w:p w14:paraId="437A3E3F" w14:textId="77777777" w:rsidR="005859C0" w:rsidRDefault="00000000">
            <w:r>
              <w:t>Sin cambios: se evalúa con la redacción original del kit, que es el instrumento ancla contra el que se triangulan las otras tres miradas.</w:t>
            </w:r>
          </w:p>
        </w:tc>
      </w:tr>
      <w:tr w:rsidR="005859C0" w14:paraId="79B3EE42" w14:textId="77777777">
        <w:tc>
          <w:tcPr>
            <w:tcW w:w="2880" w:type="dxa"/>
          </w:tcPr>
          <w:p w14:paraId="3E883B09" w14:textId="77777777" w:rsidR="005859C0" w:rsidRDefault="00000000">
            <w:r>
              <w:t>18. (SEGURIDAD) Paraliza el trabajo ante una condición de riesgo inminente, comunica la situación a la línea de mando y verifica la corrección antes de autorizar el reinicio.</w:t>
            </w:r>
          </w:p>
        </w:tc>
        <w:tc>
          <w:tcPr>
            <w:tcW w:w="2880" w:type="dxa"/>
          </w:tcPr>
          <w:p w14:paraId="0B4D9BAB" w14:textId="77777777" w:rsidR="005859C0" w:rsidRDefault="00000000">
            <w:r>
              <w:t>Sí</w:t>
            </w:r>
          </w:p>
        </w:tc>
        <w:tc>
          <w:tcPr>
            <w:tcW w:w="2880" w:type="dxa"/>
          </w:tcPr>
          <w:p w14:paraId="3B59A8F7" w14:textId="77777777" w:rsidR="005859C0" w:rsidRDefault="00000000">
            <w:r>
              <w:t>Sin cambios: se evalúa con la redacción original del kit, que es el instrumento ancla contra el que se triangulan las otras tres miradas.</w:t>
            </w:r>
          </w:p>
        </w:tc>
      </w:tr>
      <w:tr w:rsidR="005859C0" w14:paraId="663EE37A" w14:textId="77777777">
        <w:tc>
          <w:tcPr>
            <w:tcW w:w="2880" w:type="dxa"/>
          </w:tcPr>
          <w:p w14:paraId="06C854B7" w14:textId="77777777" w:rsidR="005859C0" w:rsidRDefault="00000000">
            <w:r>
              <w:t>19. (HABILIDADES BLANDAS) Gestiona cambios, interferencias, replanteos, contingencias y restricciones durante la ejecución; evalúa su impacto, obtiene las autorizaciones requeridas y registra las decisiones tomadas.</w:t>
            </w:r>
          </w:p>
        </w:tc>
        <w:tc>
          <w:tcPr>
            <w:tcW w:w="2880" w:type="dxa"/>
          </w:tcPr>
          <w:p w14:paraId="4E6691F9" w14:textId="77777777" w:rsidR="005859C0" w:rsidRDefault="00000000">
            <w:r>
              <w:t>Sí</w:t>
            </w:r>
          </w:p>
        </w:tc>
        <w:tc>
          <w:tcPr>
            <w:tcW w:w="2880" w:type="dxa"/>
          </w:tcPr>
          <w:p w14:paraId="4FFADEB7" w14:textId="77777777" w:rsidR="005859C0" w:rsidRDefault="00000000">
            <w:r>
              <w:t>Sin cambios: se evalúa con la redacción original del kit, que es el instrumento ancla contra el que se triangulan las otras tres miradas.</w:t>
            </w:r>
          </w:p>
        </w:tc>
      </w:tr>
      <w:tr w:rsidR="005859C0" w14:paraId="3FE4F61A" w14:textId="77777777">
        <w:tc>
          <w:tcPr>
            <w:tcW w:w="2880" w:type="dxa"/>
          </w:tcPr>
          <w:p w14:paraId="15A9A6B9" w14:textId="77777777" w:rsidR="005859C0" w:rsidRDefault="00000000">
            <w:r>
              <w:t>20. (OBJETIVOS) Da seguimiento al avance, indicadores, observaciones y compromisos de cierre, asegurando la conformidad técnica, ambiental, documentaria y económica de la SST.</w:t>
            </w:r>
          </w:p>
        </w:tc>
        <w:tc>
          <w:tcPr>
            <w:tcW w:w="2880" w:type="dxa"/>
          </w:tcPr>
          <w:p w14:paraId="286DD429" w14:textId="77777777" w:rsidR="005859C0" w:rsidRDefault="00000000">
            <w:r>
              <w:t>Sí</w:t>
            </w:r>
          </w:p>
        </w:tc>
        <w:tc>
          <w:tcPr>
            <w:tcW w:w="2880" w:type="dxa"/>
          </w:tcPr>
          <w:p w14:paraId="1870F147" w14:textId="77777777" w:rsidR="005859C0" w:rsidRDefault="00000000">
            <w:r>
              <w:t>Sin cambios: se evalúa con la redacción original del kit, que es el instrumento ancla contra el que se triangulan las otras tres miradas.</w:t>
            </w:r>
          </w:p>
        </w:tc>
      </w:tr>
    </w:tbl>
    <w:p w14:paraId="4DC21DF5" w14:textId="77777777" w:rsidR="005859C0" w:rsidRDefault="00000000">
      <w:r>
        <w:br w:type="page"/>
      </w:r>
    </w:p>
    <w:sectPr w:rsidR="005859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7866750">
    <w:abstractNumId w:val="8"/>
  </w:num>
  <w:num w:numId="2" w16cid:durableId="184751029">
    <w:abstractNumId w:val="6"/>
  </w:num>
  <w:num w:numId="3" w16cid:durableId="322394158">
    <w:abstractNumId w:val="5"/>
  </w:num>
  <w:num w:numId="4" w16cid:durableId="1108354960">
    <w:abstractNumId w:val="4"/>
  </w:num>
  <w:num w:numId="5" w16cid:durableId="1942452202">
    <w:abstractNumId w:val="7"/>
  </w:num>
  <w:num w:numId="6" w16cid:durableId="1582326164">
    <w:abstractNumId w:val="3"/>
  </w:num>
  <w:num w:numId="7" w16cid:durableId="357699856">
    <w:abstractNumId w:val="2"/>
  </w:num>
  <w:num w:numId="8" w16cid:durableId="1504206372">
    <w:abstractNumId w:val="1"/>
  </w:num>
  <w:num w:numId="9" w16cid:durableId="1912808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59C0"/>
    <w:rsid w:val="00AA1D8D"/>
    <w:rsid w:val="00B47730"/>
    <w:rsid w:val="00CB0664"/>
    <w:rsid w:val="00E86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D2934"/>
  <w14:defaultImageDpi w14:val="300"/>
  <w15:docId w15:val="{6A53D457-E281-46FB-B7FC-F13294E1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3976</Words>
  <Characters>21871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Olea</dc:creator>
  <cp:keywords/>
  <dc:description>generated by python-docx</dc:description>
  <cp:lastModifiedBy>Martin Olea</cp:lastModifiedBy>
  <cp:revision>2</cp:revision>
  <dcterms:created xsi:type="dcterms:W3CDTF">2026-10-29T14:44:00Z</dcterms:created>
  <dcterms:modified xsi:type="dcterms:W3CDTF">2026-10-29T14:44:00Z</dcterms:modified>
  <cp:category/>
</cp:coreProperties>
</file>