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AB898" w14:textId="17980A5E" w:rsidR="004679B8" w:rsidRDefault="004679B8" w:rsidP="004679B8">
      <w:pPr>
        <w:pStyle w:val="Ttulo1"/>
      </w:pPr>
      <w:r>
        <w:t>Procesos</w:t>
      </w:r>
    </w:p>
    <w:p w14:paraId="0A029B37" w14:textId="18855584" w:rsidR="00204561" w:rsidRDefault="004679B8">
      <w:r>
        <w:t>Un proceso es una entidad activa en un SO que cambia con el tiempo el cual se define para abstraer la ejecución. Nace desde el momento en que se lo dispara y muere cuando termina. Va llevando un PC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). Se lo considera como dinámico a diferencia de un programa que se lo considera estático ya que no cambia.</w:t>
      </w:r>
    </w:p>
    <w:p w14:paraId="7FABBAB9" w14:textId="2F73A74A" w:rsidR="004679B8" w:rsidRDefault="004679B8">
      <w:r w:rsidRPr="004679B8">
        <w:t>Los SO modernos permiten múltiples procesos al mismo tiempo, pero solo uno puede ejecutarse a la vez en un solo procesador</w:t>
      </w:r>
      <w:r>
        <w:t>.</w:t>
      </w:r>
    </w:p>
    <w:p w14:paraId="7196F0EB" w14:textId="2E4EA039" w:rsidR="004679B8" w:rsidRDefault="004679B8">
      <w:r w:rsidRPr="004679B8">
        <w:t xml:space="preserve">Los procesos están compuestos por: sección de código, sección de datos, pilas o </w:t>
      </w:r>
      <w:proofErr w:type="spellStart"/>
      <w:r w:rsidRPr="004679B8">
        <w:t>stacks</w:t>
      </w:r>
      <w:proofErr w:type="spellEnd"/>
      <w:r w:rsidRPr="004679B8">
        <w:t xml:space="preserve"> (para pasar parámetros, guardar datos temporales, </w:t>
      </w:r>
      <w:proofErr w:type="spellStart"/>
      <w:r w:rsidRPr="004679B8">
        <w:t>etc</w:t>
      </w:r>
      <w:proofErr w:type="spellEnd"/>
      <w:r w:rsidRPr="004679B8">
        <w:t>). También usa la CPU</w:t>
      </w:r>
      <w:r>
        <w:t>.</w:t>
      </w:r>
    </w:p>
    <w:p w14:paraId="42E72CEC" w14:textId="39B337EC" w:rsidR="004679B8" w:rsidRDefault="004679B8" w:rsidP="004679B8">
      <w:r w:rsidRPr="004679B8">
        <w:t xml:space="preserve">Las pilas o </w:t>
      </w:r>
      <w:proofErr w:type="spellStart"/>
      <w:r w:rsidRPr="004679B8">
        <w:t>stacks</w:t>
      </w:r>
      <w:proofErr w:type="spellEnd"/>
      <w:r w:rsidRPr="004679B8">
        <w:t xml:space="preserve"> se crean automáticamente y están compuestas por </w:t>
      </w:r>
      <w:proofErr w:type="spellStart"/>
      <w:r w:rsidRPr="004679B8">
        <w:t>stack</w:t>
      </w:r>
      <w:proofErr w:type="spellEnd"/>
      <w:r w:rsidRPr="004679B8">
        <w:t xml:space="preserve"> </w:t>
      </w:r>
      <w:proofErr w:type="spellStart"/>
      <w:r w:rsidRPr="004679B8">
        <w:t>frames</w:t>
      </w:r>
      <w:proofErr w:type="spellEnd"/>
      <w:r w:rsidRPr="004679B8">
        <w:t>. Hay una pila para cada modo (</w:t>
      </w:r>
      <w:proofErr w:type="spellStart"/>
      <w:r w:rsidRPr="004679B8">
        <w:t>kernel</w:t>
      </w:r>
      <w:proofErr w:type="spellEnd"/>
      <w:r w:rsidRPr="004679B8">
        <w:t xml:space="preserve"> y usuario)</w:t>
      </w:r>
      <w:r>
        <w:t>.</w:t>
      </w:r>
    </w:p>
    <w:p w14:paraId="4D4940BF" w14:textId="77777777" w:rsidR="00B12A37" w:rsidRDefault="00B12A37" w:rsidP="00B12A37">
      <w:r w:rsidRPr="00B12A37">
        <w:rPr>
          <w:b/>
          <w:bCs/>
        </w:rPr>
        <w:t>Atributos de un proceso</w:t>
      </w:r>
      <w:r>
        <w:t>: identificador (para distinguirlo del resto), estado, prioridad, contador de programa, punteros a memoria, datos de contexto, información de estado de E/S, información de auditoría (tiempo de procesador y reloj utilizados).</w:t>
      </w:r>
    </w:p>
    <w:p w14:paraId="389AF301" w14:textId="259A7AD5" w:rsidR="00B12A37" w:rsidRDefault="00B12A37" w:rsidP="00B12A37">
      <w:r>
        <w:t xml:space="preserve">Todos los atributos se almacenan en la </w:t>
      </w:r>
      <w:r w:rsidRPr="00B12A37">
        <w:rPr>
          <w:b/>
          <w:bCs/>
        </w:rPr>
        <w:t>PCB (</w:t>
      </w:r>
      <w:proofErr w:type="spellStart"/>
      <w:r w:rsidRPr="00B12A37">
        <w:rPr>
          <w:b/>
          <w:bCs/>
        </w:rPr>
        <w:t>Process</w:t>
      </w:r>
      <w:proofErr w:type="spellEnd"/>
      <w:r w:rsidRPr="00B12A37">
        <w:rPr>
          <w:b/>
          <w:bCs/>
        </w:rPr>
        <w:t xml:space="preserve"> Control Block)</w:t>
      </w:r>
      <w:r>
        <w:t>, que es un gran registro. Existe una por proceso y es lo primero que se crea cuando se crea un proceso y lo último que se borra cuando termina.</w:t>
      </w:r>
    </w:p>
    <w:p w14:paraId="627BCFFE" w14:textId="30B12EF3" w:rsidR="004679B8" w:rsidRDefault="00B12A37">
      <w:r>
        <w:t xml:space="preserve">Espacio de direcciones: Conjunto de direcciones de memoria que ocupa </w:t>
      </w:r>
      <w:r w:rsidR="001A3744">
        <w:t>el</w:t>
      </w:r>
      <w:r>
        <w:t xml:space="preserve"> proceso</w:t>
      </w:r>
    </w:p>
    <w:p w14:paraId="2439CF94" w14:textId="133EB86D" w:rsidR="001A3744" w:rsidRPr="001A3744" w:rsidRDefault="001A3744">
      <w:pPr>
        <w:rPr>
          <w:b/>
          <w:bCs/>
          <w:i/>
          <w:iCs/>
        </w:rPr>
      </w:pPr>
      <w:r w:rsidRPr="001A3744">
        <w:rPr>
          <w:b/>
          <w:bCs/>
          <w:i/>
          <w:iCs/>
        </w:rPr>
        <w:t>No se incluye el PCB ni tablas asociadas</w:t>
      </w:r>
    </w:p>
    <w:p w14:paraId="299D9109" w14:textId="4C81852C" w:rsidR="004679B8" w:rsidRDefault="001A3744">
      <w:r>
        <w:t xml:space="preserve">Un proceso en modo usuario solo puede acceder a su espacio de direcciones mientras que en modo </w:t>
      </w:r>
      <w:proofErr w:type="spellStart"/>
      <w:r>
        <w:t>kernel</w:t>
      </w:r>
      <w:proofErr w:type="spellEnd"/>
      <w:r>
        <w:t xml:space="preserve"> puede acceder a estructuras internas como el PCB o a espacios de direcciones de otros procesos.</w:t>
      </w:r>
    </w:p>
    <w:p w14:paraId="403286D5" w14:textId="1FAEB32C" w:rsidR="001A3744" w:rsidRDefault="001A3744" w:rsidP="001A3744">
      <w:r w:rsidRPr="001A3744">
        <w:rPr>
          <w:b/>
          <w:bCs/>
        </w:rPr>
        <w:t>Contexto de un proceso</w:t>
      </w:r>
      <w:r>
        <w:t>: Incluye toda la información que el SO necesita para administrar el proceso, y la CPU para ejecutarlo correctamente.</w:t>
      </w:r>
    </w:p>
    <w:p w14:paraId="35AE2960" w14:textId="5C543D7C" w:rsidR="001A3744" w:rsidRDefault="001A3744" w:rsidP="001A3744">
      <w:r w:rsidRPr="001A3744">
        <w:t xml:space="preserve">Son parte del contexto, los registros de </w:t>
      </w:r>
      <w:proofErr w:type="spellStart"/>
      <w:r w:rsidRPr="001A3744">
        <w:t>cpu</w:t>
      </w:r>
      <w:proofErr w:type="spellEnd"/>
      <w:r w:rsidRPr="001A3744">
        <w:t>, inclusive el contador de programa, prioridad del proceso, si tiene E/S pendientes, etc.</w:t>
      </w:r>
    </w:p>
    <w:p w14:paraId="3B9F4ECD" w14:textId="4C5685F8" w:rsidR="00FE014A" w:rsidRDefault="00FE014A" w:rsidP="001A3744">
      <w:proofErr w:type="spellStart"/>
      <w:r w:rsidRPr="00FE014A">
        <w:rPr>
          <w:b/>
          <w:bCs/>
          <w:i/>
          <w:iCs/>
        </w:rPr>
        <w:t>Context</w:t>
      </w:r>
      <w:proofErr w:type="spellEnd"/>
      <w:r w:rsidRPr="00FE014A">
        <w:rPr>
          <w:b/>
          <w:bCs/>
          <w:i/>
          <w:iCs/>
        </w:rPr>
        <w:t xml:space="preserve"> switch</w:t>
      </w:r>
      <w:r>
        <w:t xml:space="preserve">: </w:t>
      </w:r>
      <w:r w:rsidRPr="00FE014A">
        <w:t>Se produce cuando la CPU cambia de un proceso a otro. Se debe resguardar el contexto del proceso saliente, que pasa a espera y retornará después a la CPU. Se debe cargar el contexto del nuevo proceso y comenzar desde la instrucción siguiente a la última ejecutada en dicho contexto. Es tiempo no productivo de CPU</w:t>
      </w:r>
      <w:r>
        <w:t xml:space="preserve">. </w:t>
      </w:r>
      <w:r w:rsidRPr="00FE014A">
        <w:t>El tiempo que consume depende del soporte de HW</w:t>
      </w:r>
    </w:p>
    <w:p w14:paraId="3131050A" w14:textId="77777777" w:rsidR="00035F8D" w:rsidRPr="00035F8D" w:rsidRDefault="00035F8D" w:rsidP="00035F8D">
      <w:r w:rsidRPr="00035F8D">
        <w:rPr>
          <w:u w:val="single"/>
        </w:rPr>
        <w:t>Estados de un proceso:</w:t>
      </w:r>
      <w:r w:rsidRPr="00035F8D">
        <w:t> </w:t>
      </w:r>
    </w:p>
    <w:p w14:paraId="409B1D96" w14:textId="77777777" w:rsidR="00035F8D" w:rsidRPr="00035F8D" w:rsidRDefault="00035F8D" w:rsidP="00035F8D">
      <w:r w:rsidRPr="00035F8D">
        <w:rPr>
          <w:b/>
          <w:bCs/>
        </w:rPr>
        <w:t>Nuevo:</w:t>
      </w:r>
      <w:r w:rsidRPr="00035F8D">
        <w:t xml:space="preserve"> se inicializa y se carga en memoria</w:t>
      </w:r>
    </w:p>
    <w:p w14:paraId="19CACBE0" w14:textId="77777777" w:rsidR="00035F8D" w:rsidRPr="00035F8D" w:rsidRDefault="00035F8D" w:rsidP="00035F8D">
      <w:r w:rsidRPr="00035F8D">
        <w:rPr>
          <w:b/>
          <w:bCs/>
        </w:rPr>
        <w:t>Listo:</w:t>
      </w:r>
      <w:r w:rsidRPr="00035F8D">
        <w:t xml:space="preserve"> Está en memoria, está listo para ejecutarse. Compite por obtener tiempo de CPU.</w:t>
      </w:r>
    </w:p>
    <w:p w14:paraId="13FC15B0" w14:textId="77777777" w:rsidR="00035F8D" w:rsidRPr="00035F8D" w:rsidRDefault="00035F8D" w:rsidP="00035F8D">
      <w:r w:rsidRPr="00035F8D">
        <w:rPr>
          <w:b/>
          <w:bCs/>
        </w:rPr>
        <w:t xml:space="preserve">Ejecutando: </w:t>
      </w:r>
      <w:r w:rsidRPr="00035F8D">
        <w:t>Ya tiene CPU, puede pasar a saliente si termina, a listo si se le termina el quantum o es interrumpido por otro o a bloqueado si realiza E/S.</w:t>
      </w:r>
    </w:p>
    <w:p w14:paraId="48D8B516" w14:textId="77777777" w:rsidR="00035F8D" w:rsidRPr="00035F8D" w:rsidRDefault="00035F8D" w:rsidP="00035F8D">
      <w:r w:rsidRPr="00035F8D">
        <w:rPr>
          <w:b/>
          <w:bCs/>
        </w:rPr>
        <w:lastRenderedPageBreak/>
        <w:t xml:space="preserve">Saliente: </w:t>
      </w:r>
      <w:r w:rsidRPr="00035F8D">
        <w:t>Se empiezan a eliminar las estructuras que se cargaron en memoria. Al final, se borra la PCB y el proceso deja de existir.</w:t>
      </w:r>
    </w:p>
    <w:p w14:paraId="3CA7F704" w14:textId="06653900" w:rsidR="00035F8D" w:rsidRPr="00035F8D" w:rsidRDefault="00035F8D" w:rsidP="00035F8D">
      <w:r w:rsidRPr="00035F8D">
        <w:rPr>
          <w:b/>
          <w:bCs/>
        </w:rPr>
        <w:t>Bloqueado:</w:t>
      </w:r>
      <w:r w:rsidRPr="00035F8D">
        <w:t xml:space="preserve"> </w:t>
      </w:r>
      <w:r w:rsidR="009F1197" w:rsidRPr="00035F8D">
        <w:t>acá</w:t>
      </w:r>
      <w:r w:rsidRPr="00035F8D">
        <w:t xml:space="preserve"> esperan mientras realizan E/S, y cuando termina vuelven a listo.</w:t>
      </w:r>
    </w:p>
    <w:p w14:paraId="12BC2F1F" w14:textId="77777777" w:rsidR="00035F8D" w:rsidRPr="00035F8D" w:rsidRDefault="00035F8D" w:rsidP="00035F8D">
      <w:r w:rsidRPr="00035F8D">
        <w:t xml:space="preserve">Cada estado posee una o varias colas de planificación, que enlazan </w:t>
      </w:r>
      <w:proofErr w:type="spellStart"/>
      <w:r w:rsidRPr="00035F8D">
        <w:t>PCBs</w:t>
      </w:r>
      <w:proofErr w:type="spellEnd"/>
      <w:r w:rsidRPr="00035F8D">
        <w:t xml:space="preserve"> de los procesos.</w:t>
      </w:r>
    </w:p>
    <w:p w14:paraId="5868637F" w14:textId="77777777" w:rsidR="00035F8D" w:rsidRPr="00035F8D" w:rsidRDefault="00035F8D" w:rsidP="00035F8D">
      <w:r w:rsidRPr="00035F8D">
        <w:t>Los cambios entre estados son realizados por los módulos de planificación:</w:t>
      </w:r>
    </w:p>
    <w:p w14:paraId="081D2D4D" w14:textId="38F8F6FA" w:rsidR="00035F8D" w:rsidRPr="00035F8D" w:rsidRDefault="00465664" w:rsidP="00035F8D">
      <w:r>
        <w:rPr>
          <w:b/>
          <w:bCs/>
        </w:rPr>
        <w:t>S</w:t>
      </w:r>
      <w:r w:rsidR="00035F8D" w:rsidRPr="00035F8D">
        <w:rPr>
          <w:b/>
          <w:bCs/>
        </w:rPr>
        <w:t xml:space="preserve">hort </w:t>
      </w:r>
      <w:proofErr w:type="spellStart"/>
      <w:r>
        <w:rPr>
          <w:b/>
          <w:bCs/>
        </w:rPr>
        <w:t>T</w:t>
      </w:r>
      <w:r w:rsidR="00035F8D" w:rsidRPr="00035F8D">
        <w:rPr>
          <w:b/>
          <w:bCs/>
        </w:rPr>
        <w:t>erm</w:t>
      </w:r>
      <w:proofErr w:type="spellEnd"/>
      <w:r>
        <w:rPr>
          <w:b/>
          <w:bCs/>
        </w:rPr>
        <w:t xml:space="preserve"> </w:t>
      </w:r>
      <w:proofErr w:type="spellStart"/>
      <w:r w:rsidRPr="00035F8D">
        <w:rPr>
          <w:b/>
          <w:bCs/>
        </w:rPr>
        <w:t>Scheduler</w:t>
      </w:r>
      <w:proofErr w:type="spellEnd"/>
      <w:r w:rsidR="009E6AFA">
        <w:rPr>
          <w:b/>
          <w:bCs/>
        </w:rPr>
        <w:t xml:space="preserve"> (STS)</w:t>
      </w:r>
      <w:r w:rsidR="00035F8D" w:rsidRPr="00035F8D">
        <w:rPr>
          <w:b/>
          <w:bCs/>
        </w:rPr>
        <w:t xml:space="preserve">: </w:t>
      </w:r>
      <w:r w:rsidR="00035F8D" w:rsidRPr="00035F8D">
        <w:t xml:space="preserve">selecciona entre los procesos listos cuál es el que se ejecuta. Tiene asociado el </w:t>
      </w:r>
      <w:proofErr w:type="spellStart"/>
      <w:r w:rsidR="00035F8D" w:rsidRPr="00035F8D">
        <w:t>Dispatcher</w:t>
      </w:r>
      <w:proofErr w:type="spellEnd"/>
      <w:r w:rsidR="00035F8D" w:rsidRPr="00035F8D">
        <w:t xml:space="preserve"> que realiza el cambio de contexto para que se ejecute el proceso.</w:t>
      </w:r>
    </w:p>
    <w:p w14:paraId="74347E2D" w14:textId="69934FE9" w:rsidR="00035F8D" w:rsidRDefault="00465664" w:rsidP="00035F8D">
      <w:r>
        <w:rPr>
          <w:b/>
          <w:bCs/>
        </w:rPr>
        <w:t>M</w:t>
      </w:r>
      <w:r w:rsidRPr="00035F8D">
        <w:rPr>
          <w:b/>
          <w:bCs/>
        </w:rPr>
        <w:t xml:space="preserve">edium </w:t>
      </w:r>
      <w:proofErr w:type="spellStart"/>
      <w:r>
        <w:rPr>
          <w:b/>
          <w:bCs/>
        </w:rPr>
        <w:t>T</w:t>
      </w:r>
      <w:r w:rsidRPr="00035F8D">
        <w:rPr>
          <w:b/>
          <w:bCs/>
        </w:rPr>
        <w:t>erm</w:t>
      </w:r>
      <w:proofErr w:type="spellEnd"/>
      <w:r w:rsidRPr="00035F8D">
        <w:rPr>
          <w:b/>
          <w:bCs/>
        </w:rPr>
        <w:t xml:space="preserve"> </w:t>
      </w:r>
      <w:proofErr w:type="spellStart"/>
      <w:r w:rsidR="00035F8D" w:rsidRPr="00035F8D">
        <w:rPr>
          <w:b/>
          <w:bCs/>
        </w:rPr>
        <w:t>Scheduler</w:t>
      </w:r>
      <w:proofErr w:type="spellEnd"/>
      <w:r w:rsidR="009E6AFA">
        <w:rPr>
          <w:b/>
          <w:bCs/>
        </w:rPr>
        <w:t xml:space="preserve"> (MTS)</w:t>
      </w:r>
      <w:r w:rsidR="00035F8D" w:rsidRPr="00035F8D">
        <w:rPr>
          <w:b/>
          <w:bCs/>
        </w:rPr>
        <w:t>:</w:t>
      </w:r>
      <w:r w:rsidR="00035F8D" w:rsidRPr="00035F8D">
        <w:t xml:space="preserve"> reduce el grado de multiprogramación (cantidad de procesos que tienen memoria con capacidad de ejecutarse), saca temporalmente de memoria los </w:t>
      </w:r>
      <w:r w:rsidR="009E6AFA" w:rsidRPr="00035F8D">
        <w:t>procesos.</w:t>
      </w:r>
      <w:r w:rsidR="009E6AFA">
        <w:t xml:space="preserve"> Tiene asociado el </w:t>
      </w:r>
      <w:proofErr w:type="spellStart"/>
      <w:r w:rsidR="009E6AFA">
        <w:t>Swapper</w:t>
      </w:r>
      <w:proofErr w:type="spellEnd"/>
      <w:r w:rsidR="009E6AFA">
        <w:t xml:space="preserve"> que</w:t>
      </w:r>
      <w:r w:rsidR="00035F8D" w:rsidRPr="00035F8D">
        <w:t xml:space="preserve"> </w:t>
      </w:r>
      <w:r w:rsidR="009E6AFA">
        <w:t>r</w:t>
      </w:r>
      <w:r w:rsidR="00035F8D" w:rsidRPr="00035F8D">
        <w:t xml:space="preserve">ealiza el swap </w:t>
      </w:r>
      <w:proofErr w:type="spellStart"/>
      <w:r w:rsidR="00035F8D" w:rsidRPr="00035F8D">
        <w:t>out</w:t>
      </w:r>
      <w:proofErr w:type="spellEnd"/>
      <w:r w:rsidR="00035F8D" w:rsidRPr="00035F8D">
        <w:t xml:space="preserve"> y swap in (sacar y llevar a memoria).</w:t>
      </w:r>
    </w:p>
    <w:p w14:paraId="79F6013A" w14:textId="6D99F924" w:rsidR="00B07A2A" w:rsidRDefault="00B07A2A" w:rsidP="00035F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B5D9D7" wp14:editId="6950E85E">
                <wp:simplePos x="0" y="0"/>
                <wp:positionH relativeFrom="margin">
                  <wp:align>right</wp:align>
                </wp:positionH>
                <wp:positionV relativeFrom="paragraph">
                  <wp:posOffset>870585</wp:posOffset>
                </wp:positionV>
                <wp:extent cx="5372100" cy="20859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99138" w14:textId="50BF78C8" w:rsidR="00B07A2A" w:rsidRDefault="00B07A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CAC0DF" wp14:editId="349A2E50">
                                  <wp:extent cx="5238750" cy="1981200"/>
                                  <wp:effectExtent l="0" t="0" r="0" b="0"/>
                                  <wp:docPr id="68490639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267355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7003" cy="1988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5D9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1.8pt;margin-top:68.55pt;width:423pt;height:16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" stroked="f">
                <v:textbox>
                  <w:txbxContent>
                    <w:p w14:paraId="37D99138" w14:textId="50BF78C8" w:rsidR="00B07A2A" w:rsidRDefault="00B07A2A">
                      <w:r>
                        <w:rPr>
                          <w:noProof/>
                        </w:rPr>
                        <w:drawing>
                          <wp:inline distT="0" distB="0" distL="0" distR="0" wp14:anchorId="6FCAC0DF" wp14:editId="349A2E50">
                            <wp:extent cx="5238750" cy="1981200"/>
                            <wp:effectExtent l="0" t="0" r="0" b="0"/>
                            <wp:docPr id="68490639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267355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7003" cy="1988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5664">
        <w:rPr>
          <w:b/>
          <w:bCs/>
        </w:rPr>
        <w:t>L</w:t>
      </w:r>
      <w:r w:rsidR="00465664" w:rsidRPr="00035F8D">
        <w:rPr>
          <w:b/>
          <w:bCs/>
        </w:rPr>
        <w:t xml:space="preserve">ong </w:t>
      </w:r>
      <w:proofErr w:type="spellStart"/>
      <w:r w:rsidR="00465664">
        <w:rPr>
          <w:b/>
          <w:bCs/>
        </w:rPr>
        <w:t>T</w:t>
      </w:r>
      <w:r w:rsidR="00465664" w:rsidRPr="00035F8D">
        <w:rPr>
          <w:b/>
          <w:bCs/>
        </w:rPr>
        <w:t>erm</w:t>
      </w:r>
      <w:proofErr w:type="spellEnd"/>
      <w:r w:rsidR="00465664" w:rsidRPr="00035F8D">
        <w:rPr>
          <w:b/>
          <w:bCs/>
        </w:rPr>
        <w:t xml:space="preserve"> </w:t>
      </w:r>
      <w:proofErr w:type="spellStart"/>
      <w:r w:rsidR="00035F8D" w:rsidRPr="00035F8D">
        <w:rPr>
          <w:b/>
          <w:bCs/>
        </w:rPr>
        <w:t>Scheduler</w:t>
      </w:r>
      <w:proofErr w:type="spellEnd"/>
      <w:r w:rsidR="009E6AFA">
        <w:rPr>
          <w:b/>
          <w:bCs/>
        </w:rPr>
        <w:t xml:space="preserve"> (LTS)</w:t>
      </w:r>
      <w:r w:rsidR="00035F8D" w:rsidRPr="00035F8D">
        <w:rPr>
          <w:b/>
          <w:bCs/>
        </w:rPr>
        <w:t xml:space="preserve">: </w:t>
      </w:r>
      <w:r w:rsidR="00035F8D" w:rsidRPr="00035F8D">
        <w:t xml:space="preserve">admite los procesos al estado de listo, determina qué procesos se cargan en memoria. Tiene asociado al </w:t>
      </w:r>
      <w:proofErr w:type="spellStart"/>
      <w:r w:rsidR="00035F8D" w:rsidRPr="00035F8D">
        <w:t>Loader</w:t>
      </w:r>
      <w:proofErr w:type="spellEnd"/>
      <w:r w:rsidR="00035F8D" w:rsidRPr="00035F8D">
        <w:t xml:space="preserve"> que se encarga de cargar el espacio de direcciones del proceso.</w:t>
      </w:r>
    </w:p>
    <w:p w14:paraId="67F960E7" w14:textId="4AD22AC0" w:rsidR="00B07A2A" w:rsidRPr="00035F8D" w:rsidRDefault="00B07A2A" w:rsidP="00035F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D3CFFA" wp14:editId="144394BC">
                <wp:simplePos x="0" y="0"/>
                <wp:positionH relativeFrom="margin">
                  <wp:align>right</wp:align>
                </wp:positionH>
                <wp:positionV relativeFrom="paragraph">
                  <wp:posOffset>2686050</wp:posOffset>
                </wp:positionV>
                <wp:extent cx="5391150" cy="2438400"/>
                <wp:effectExtent l="0" t="0" r="0" b="0"/>
                <wp:wrapSquare wrapText="bothSides"/>
                <wp:docPr id="9169018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79952" w14:textId="4D47DEA4" w:rsidR="00B07A2A" w:rsidRDefault="00B07A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337861" wp14:editId="4F2CFBD7">
                                  <wp:extent cx="5248275" cy="2357120"/>
                                  <wp:effectExtent l="0" t="0" r="9525" b="5080"/>
                                  <wp:docPr id="122061528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088922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8275" cy="2357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CFFA" id="_x0000_s1027" type="#_x0000_t202" style="position:absolute;margin-left:373.3pt;margin-top:211.5pt;width:424.5pt;height:19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" stroked="f">
                <v:textbox>
                  <w:txbxContent>
                    <w:p w14:paraId="60479952" w14:textId="4D47DEA4" w:rsidR="00B07A2A" w:rsidRDefault="00B07A2A">
                      <w:r>
                        <w:rPr>
                          <w:noProof/>
                        </w:rPr>
                        <w:drawing>
                          <wp:inline distT="0" distB="0" distL="0" distR="0" wp14:anchorId="2A337861" wp14:editId="4F2CFBD7">
                            <wp:extent cx="5248275" cy="2357120"/>
                            <wp:effectExtent l="0" t="0" r="9525" b="5080"/>
                            <wp:docPr id="122061528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088922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8275" cy="2357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Diagrama de transiciones UNIX</w:t>
      </w:r>
    </w:p>
    <w:p w14:paraId="5F3DAD38" w14:textId="73150F3A" w:rsidR="00035F8D" w:rsidRDefault="00035F8D" w:rsidP="00035F8D"/>
    <w:p w14:paraId="3423CBF5" w14:textId="2ECFC653" w:rsidR="001A3744" w:rsidRDefault="001A3744" w:rsidP="001A3744"/>
    <w:sectPr w:rsidR="001A3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C"/>
    <w:rsid w:val="00035F8D"/>
    <w:rsid w:val="00087B1C"/>
    <w:rsid w:val="001A3744"/>
    <w:rsid w:val="001C2D31"/>
    <w:rsid w:val="00204561"/>
    <w:rsid w:val="002E3155"/>
    <w:rsid w:val="00465664"/>
    <w:rsid w:val="004679B8"/>
    <w:rsid w:val="004C2D97"/>
    <w:rsid w:val="00774E82"/>
    <w:rsid w:val="00972564"/>
    <w:rsid w:val="009E6AFA"/>
    <w:rsid w:val="009F1197"/>
    <w:rsid w:val="00B07A2A"/>
    <w:rsid w:val="00B12A37"/>
    <w:rsid w:val="00BD2756"/>
    <w:rsid w:val="00BE36F3"/>
    <w:rsid w:val="00FC1DD5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1EAA"/>
  <w15:chartTrackingRefBased/>
  <w15:docId w15:val="{6D1DA2E0-B6A8-4E69-842D-1FECB68A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9B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9B8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De Benedictis</dc:creator>
  <cp:keywords/>
  <dc:description/>
  <cp:lastModifiedBy>Valentino De Benedictis</cp:lastModifiedBy>
  <cp:revision>11</cp:revision>
  <dcterms:created xsi:type="dcterms:W3CDTF">2024-10-17T14:09:00Z</dcterms:created>
  <dcterms:modified xsi:type="dcterms:W3CDTF">2024-10-18T17:09:00Z</dcterms:modified>
</cp:coreProperties>
</file>