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Y="261"/>
        <w:tblW w:w="9583" w:type="dxa"/>
        <w:tblLook w:val="04A0" w:firstRow="1" w:lastRow="0" w:firstColumn="1" w:lastColumn="0" w:noHBand="0" w:noVBand="1"/>
      </w:tblPr>
      <w:tblGrid>
        <w:gridCol w:w="6487"/>
        <w:gridCol w:w="3096"/>
      </w:tblGrid>
      <w:tr w:rsidR="003638F8" w:rsidRPr="00E6488D" w14:paraId="6752FF4C" w14:textId="77777777" w:rsidTr="003638F8">
        <w:trPr>
          <w:trHeight w:val="339"/>
        </w:trPr>
        <w:tc>
          <w:tcPr>
            <w:tcW w:w="0" w:type="auto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C000"/>
            <w:noWrap/>
            <w:vAlign w:val="center"/>
            <w:hideMark/>
          </w:tcPr>
          <w:p w14:paraId="4ECE9C67" w14:textId="77777777" w:rsidR="003638F8" w:rsidRPr="00E6488D" w:rsidRDefault="003638F8" w:rsidP="003638F8">
            <w:pPr>
              <w:spacing w:line="252" w:lineRule="auto"/>
              <w:jc w:val="center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 xml:space="preserve">Caterpillar TPL Program - Candidate Assessment Sheet </w:t>
            </w:r>
          </w:p>
        </w:tc>
      </w:tr>
      <w:tr w:rsidR="003638F8" w:rsidRPr="00E6488D" w14:paraId="3422450B" w14:textId="77777777" w:rsidTr="003638F8">
        <w:trPr>
          <w:trHeight w:val="207"/>
        </w:trPr>
        <w:tc>
          <w:tcPr>
            <w:tcW w:w="0" w:type="auto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E699"/>
            <w:noWrap/>
            <w:vAlign w:val="center"/>
            <w:hideMark/>
          </w:tcPr>
          <w:p w14:paraId="7618E551" w14:textId="77777777" w:rsidR="003638F8" w:rsidRPr="00E6488D" w:rsidRDefault="003638F8" w:rsidP="003638F8">
            <w:pPr>
              <w:spacing w:line="252" w:lineRule="auto"/>
              <w:jc w:val="center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>Candidate Resume is available in the second page of this document</w:t>
            </w:r>
          </w:p>
        </w:tc>
      </w:tr>
      <w:tr w:rsidR="003638F8" w:rsidRPr="00E6488D" w14:paraId="39EEEA76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21BF9123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Supplier Name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4D2FB2E5" w14:textId="17EFBD9B" w:rsidR="003638F8" w:rsidRPr="00E6488D" w:rsidRDefault="003638F8" w:rsidP="003638F8">
            <w:pPr>
              <w:spacing w:line="252" w:lineRule="auto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331F3EC0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1DA58098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First Name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714304E2" w14:textId="6349A4F2" w:rsidR="003638F8" w:rsidRPr="00E6488D" w:rsidRDefault="003638F8" w:rsidP="003638F8">
            <w:pPr>
              <w:spacing w:line="252" w:lineRule="auto"/>
              <w:rPr>
                <w:rFonts w:ascii="Cambria" w:eastAsia="Calibri" w:hAnsi="Cambria" w:cs="Cambria"/>
                <w:bCs/>
              </w:rPr>
            </w:pPr>
          </w:p>
        </w:tc>
      </w:tr>
      <w:tr w:rsidR="003638F8" w:rsidRPr="00E6488D" w14:paraId="4C1FD5FC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50B70DE9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Last Name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199D8C66" w14:textId="1B49B640" w:rsidR="003638F8" w:rsidRPr="00E6488D" w:rsidRDefault="003638F8" w:rsidP="003638F8">
            <w:pPr>
              <w:spacing w:line="276" w:lineRule="auto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1BEC0F71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7C60EF79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Father's Name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2DCFE760" w14:textId="75E18306" w:rsidR="003638F8" w:rsidRPr="00E6488D" w:rsidRDefault="003638F8" w:rsidP="003638F8">
            <w:pPr>
              <w:spacing w:line="252" w:lineRule="auto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0410787B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4A19130E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D.O.B: (DD-MMM-YYYY)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3EFCD1FC" w14:textId="676C6BD9" w:rsidR="003638F8" w:rsidRPr="00E6488D" w:rsidRDefault="003638F8" w:rsidP="003638F8">
            <w:pPr>
              <w:spacing w:line="252" w:lineRule="auto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75F76712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06EAC88D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Contact Number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781C6FBC" w14:textId="4572489C" w:rsidR="003638F8" w:rsidRPr="00E6488D" w:rsidRDefault="003638F8" w:rsidP="003638F8">
            <w:pPr>
              <w:spacing w:line="252" w:lineRule="auto"/>
              <w:rPr>
                <w:rFonts w:ascii="Cambria" w:hAnsi="Cambria" w:cs="Cambria"/>
                <w:color w:val="000000"/>
              </w:rPr>
            </w:pPr>
          </w:p>
        </w:tc>
      </w:tr>
      <w:tr w:rsidR="003638F8" w:rsidRPr="00E6488D" w14:paraId="5139E0C2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2F3A0D69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Preferred Mode of Interview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61212FF6" w14:textId="4C586E46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18B0E3AC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34705E00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Preferred Time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55D2F293" w14:textId="778B58F4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059DBEEA" w14:textId="77777777" w:rsidTr="003638F8">
        <w:trPr>
          <w:trHeight w:val="207"/>
        </w:trPr>
        <w:tc>
          <w:tcPr>
            <w:tcW w:w="0" w:type="auto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C000"/>
            <w:noWrap/>
            <w:vAlign w:val="center"/>
            <w:hideMark/>
          </w:tcPr>
          <w:p w14:paraId="551AF109" w14:textId="77777777" w:rsidR="003638F8" w:rsidRPr="00E6488D" w:rsidRDefault="003638F8" w:rsidP="003638F8">
            <w:pPr>
              <w:spacing w:line="252" w:lineRule="auto"/>
              <w:ind w:firstLineChars="100" w:firstLine="221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>General Questions</w:t>
            </w:r>
          </w:p>
        </w:tc>
      </w:tr>
      <w:tr w:rsidR="003638F8" w:rsidRPr="00E6488D" w14:paraId="22A6D8E8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0FB1C5EB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 xml:space="preserve">Is the candidate internal or external? 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3202709C" w14:textId="37E08D90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519188A8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75DBF3A6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Date of Join (DD-MMM-YYYY), If internal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121F306D" w14:textId="3CA3B025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71459B25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573484AC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Initial mode of interview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14D2AD0D" w14:textId="6EA94551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61254B19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165DC8F7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Interviewed Date (DD-MMM-YYYY)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26F35C36" w14:textId="6ED5385F" w:rsidR="003638F8" w:rsidRPr="00E6488D" w:rsidRDefault="003638F8" w:rsidP="003638F8">
            <w:pPr>
              <w:spacing w:line="252" w:lineRule="auto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4851B535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6EBEE2DC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Already attended any interview with Caterpiller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2C11F787" w14:textId="04E08FC6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035552D6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01A190D1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Willing to relocate (Pan India)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2E3D5E3F" w14:textId="35F84AC4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437F53A9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7B578057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Willing to work in shifts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66E392B0" w14:textId="1158FEA6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00D4717A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06B95F8D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Notice period, if external resource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10935FF2" w14:textId="1E2DD7AF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61E482F6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71120F63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Total years of experience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5CE54066" w14:textId="5FB822F3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6F3B28DB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16810584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Relevant experience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6EBD4CE0" w14:textId="36219DF8" w:rsidR="003638F8" w:rsidRPr="00E6488D" w:rsidRDefault="003638F8" w:rsidP="003638F8">
            <w:pPr>
              <w:spacing w:line="252" w:lineRule="auto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6F27E296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4B9B4096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Rate communication skill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1E098B0B" w14:textId="42B5F6D4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780F2934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682C7A2B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Completion of Cooling period Status_Off-site project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0D57B032" w14:textId="59CB04A5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380B883B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78ACB52F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Completion of Cooling period Status_On-site project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14AFD1AD" w14:textId="5C7E21C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73F3886E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2D76039F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Is this resource hired under Sub-vendor?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2375A97B" w14:textId="6DE2C873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66661AB7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60C5DF5E" w14:textId="005AF5CB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Caterpillar experience, if any (Total months &amp; Psoft or</w:t>
            </w:r>
            <w:r w:rsidR="00B641F3">
              <w:rPr>
                <w:rFonts w:ascii="Cambria" w:eastAsia="Calibri" w:hAnsi="Cambria" w:cs="Cambria"/>
              </w:rPr>
              <w:t xml:space="preserve"> </w:t>
            </w:r>
            <w:r w:rsidRPr="00E6488D">
              <w:rPr>
                <w:rFonts w:ascii="Cambria" w:eastAsia="Calibri" w:hAnsi="Cambria" w:cs="Cambria"/>
              </w:rPr>
              <w:t>CWS_ID)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</w:tcPr>
          <w:p w14:paraId="2216F949" w14:textId="3030D8F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</w:p>
        </w:tc>
      </w:tr>
      <w:tr w:rsidR="003638F8" w:rsidRPr="00E6488D" w14:paraId="2606F393" w14:textId="77777777" w:rsidTr="003638F8">
        <w:trPr>
          <w:trHeight w:val="207"/>
        </w:trPr>
        <w:tc>
          <w:tcPr>
            <w:tcW w:w="0" w:type="auto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C000"/>
            <w:noWrap/>
            <w:vAlign w:val="center"/>
            <w:hideMark/>
          </w:tcPr>
          <w:p w14:paraId="761BDD55" w14:textId="77777777" w:rsidR="003638F8" w:rsidRPr="00E6488D" w:rsidRDefault="003638F8" w:rsidP="003638F8">
            <w:pPr>
              <w:spacing w:line="252" w:lineRule="auto"/>
              <w:ind w:firstLineChars="100" w:firstLine="221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>Technical Knowledge</w:t>
            </w:r>
          </w:p>
        </w:tc>
      </w:tr>
      <w:tr w:rsidR="003638F8" w:rsidRPr="00E6488D" w14:paraId="5F78AC84" w14:textId="77777777" w:rsidTr="003638F8">
        <w:trPr>
          <w:trHeight w:val="332"/>
        </w:trPr>
        <w:tc>
          <w:tcPr>
            <w:tcW w:w="0" w:type="auto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3BB253E" w14:textId="39F8C6CF" w:rsidR="003638F8" w:rsidRPr="00E6488D" w:rsidRDefault="006E54AF" w:rsidP="00B641F3">
            <w:pPr>
              <w:tabs>
                <w:tab w:val="left" w:pos="970"/>
                <w:tab w:val="left" w:pos="971"/>
              </w:tabs>
              <w:spacing w:before="104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</w:t>
            </w:r>
          </w:p>
          <w:p w14:paraId="6D90A95E" w14:textId="77777777" w:rsidR="003638F8" w:rsidRPr="00E6488D" w:rsidRDefault="003638F8" w:rsidP="003638F8">
            <w:pPr>
              <w:spacing w:before="4" w:line="237" w:lineRule="auto"/>
              <w:ind w:left="100" w:right="308"/>
              <w:rPr>
                <w:rFonts w:ascii="Calibri" w:eastAsia="Calibri" w:hAnsi="Calibri" w:cs="Calibri"/>
                <w:b/>
                <w:sz w:val="23"/>
              </w:rPr>
            </w:pPr>
          </w:p>
          <w:p w14:paraId="61BE6013" w14:textId="77777777" w:rsidR="003638F8" w:rsidRPr="00E6488D" w:rsidRDefault="003638F8" w:rsidP="003638F8">
            <w:pPr>
              <w:tabs>
                <w:tab w:val="left" w:pos="1196"/>
              </w:tabs>
              <w:spacing w:line="244" w:lineRule="auto"/>
              <w:ind w:left="1196" w:right="484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3638F8" w:rsidRPr="00E6488D" w14:paraId="30365471" w14:textId="77777777" w:rsidTr="003638F8">
        <w:trPr>
          <w:trHeight w:val="207"/>
        </w:trPr>
        <w:tc>
          <w:tcPr>
            <w:tcW w:w="0" w:type="auto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C000"/>
            <w:noWrap/>
            <w:vAlign w:val="center"/>
            <w:hideMark/>
          </w:tcPr>
          <w:p w14:paraId="337F2835" w14:textId="77777777" w:rsidR="003638F8" w:rsidRPr="00E6488D" w:rsidRDefault="003638F8" w:rsidP="003638F8">
            <w:pPr>
              <w:spacing w:line="252" w:lineRule="auto"/>
              <w:ind w:firstLineChars="100" w:firstLine="221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>Application Knowledge</w:t>
            </w:r>
          </w:p>
        </w:tc>
      </w:tr>
      <w:tr w:rsidR="003638F8" w:rsidRPr="00E6488D" w14:paraId="03AFF4C1" w14:textId="77777777" w:rsidTr="003638F8">
        <w:trPr>
          <w:trHeight w:val="422"/>
        </w:trPr>
        <w:tc>
          <w:tcPr>
            <w:tcW w:w="0" w:type="auto"/>
            <w:gridSpan w:val="2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F524F10" w14:textId="1E6F96CC" w:rsidR="003638F8" w:rsidRPr="00E6488D" w:rsidRDefault="003638F8" w:rsidP="003638F8">
            <w:pPr>
              <w:spacing w:line="252" w:lineRule="auto"/>
              <w:ind w:left="288" w:hanging="361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 xml:space="preserve">  </w:t>
            </w:r>
          </w:p>
        </w:tc>
      </w:tr>
      <w:tr w:rsidR="003638F8" w:rsidRPr="00E6488D" w14:paraId="7E6BF1EE" w14:textId="77777777" w:rsidTr="003638F8">
        <w:trPr>
          <w:trHeight w:val="406"/>
        </w:trPr>
        <w:tc>
          <w:tcPr>
            <w:tcW w:w="0" w:type="auto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04D3EB9" w14:textId="77777777" w:rsidR="003638F8" w:rsidRPr="00E6488D" w:rsidRDefault="003638F8" w:rsidP="003638F8">
            <w:pPr>
              <w:rPr>
                <w:rFonts w:ascii="Cambria" w:eastAsia="Calibri" w:hAnsi="Cambria" w:cs="Cambria"/>
              </w:rPr>
            </w:pPr>
          </w:p>
        </w:tc>
      </w:tr>
      <w:tr w:rsidR="003638F8" w:rsidRPr="00E6488D" w14:paraId="7792285E" w14:textId="77777777" w:rsidTr="003638F8">
        <w:trPr>
          <w:trHeight w:val="207"/>
        </w:trPr>
        <w:tc>
          <w:tcPr>
            <w:tcW w:w="0" w:type="auto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C000"/>
            <w:noWrap/>
            <w:vAlign w:val="center"/>
            <w:hideMark/>
          </w:tcPr>
          <w:p w14:paraId="0E2D368B" w14:textId="77777777" w:rsidR="003638F8" w:rsidRPr="00E6488D" w:rsidRDefault="003638F8" w:rsidP="003638F8">
            <w:pPr>
              <w:spacing w:line="252" w:lineRule="auto"/>
              <w:ind w:firstLineChars="100" w:firstLine="221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>Supplier evaluation &amp; Additional Skillsets</w:t>
            </w:r>
          </w:p>
        </w:tc>
      </w:tr>
      <w:tr w:rsidR="003638F8" w:rsidRPr="00E6488D" w14:paraId="18316F08" w14:textId="77777777" w:rsidTr="003638F8">
        <w:trPr>
          <w:trHeight w:val="374"/>
        </w:trPr>
        <w:tc>
          <w:tcPr>
            <w:tcW w:w="0" w:type="auto"/>
            <w:gridSpan w:val="2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D238EFE" w14:textId="53A79C2E" w:rsidR="003638F8" w:rsidRPr="00E6488D" w:rsidRDefault="003638F8" w:rsidP="003638F8">
            <w:pPr>
              <w:rPr>
                <w:rFonts w:ascii="Calibri" w:hAnsi="Calibri" w:cs="Calibri"/>
              </w:rPr>
            </w:pPr>
          </w:p>
        </w:tc>
      </w:tr>
      <w:tr w:rsidR="003638F8" w:rsidRPr="00E6488D" w14:paraId="50343D92" w14:textId="77777777" w:rsidTr="003638F8">
        <w:trPr>
          <w:trHeight w:val="419"/>
        </w:trPr>
        <w:tc>
          <w:tcPr>
            <w:tcW w:w="0" w:type="auto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B7D47B2" w14:textId="77777777" w:rsidR="003638F8" w:rsidRPr="00E6488D" w:rsidRDefault="003638F8" w:rsidP="003638F8"/>
        </w:tc>
      </w:tr>
      <w:tr w:rsidR="003638F8" w:rsidRPr="00E6488D" w14:paraId="2E29C13E" w14:textId="77777777" w:rsidTr="003638F8">
        <w:trPr>
          <w:trHeight w:val="419"/>
        </w:trPr>
        <w:tc>
          <w:tcPr>
            <w:tcW w:w="0" w:type="auto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F2AF5EF" w14:textId="77777777" w:rsidR="003638F8" w:rsidRPr="00E6488D" w:rsidRDefault="003638F8" w:rsidP="003638F8"/>
        </w:tc>
      </w:tr>
      <w:tr w:rsidR="003638F8" w:rsidRPr="00E6488D" w14:paraId="4D58D7BB" w14:textId="77777777" w:rsidTr="003638F8">
        <w:trPr>
          <w:trHeight w:val="419"/>
        </w:trPr>
        <w:tc>
          <w:tcPr>
            <w:tcW w:w="0" w:type="auto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2E74543" w14:textId="77777777" w:rsidR="003638F8" w:rsidRPr="00E6488D" w:rsidRDefault="003638F8" w:rsidP="003638F8"/>
        </w:tc>
      </w:tr>
      <w:tr w:rsidR="003638F8" w:rsidRPr="00E6488D" w14:paraId="0538D5D1" w14:textId="77777777" w:rsidTr="00B641F3">
        <w:trPr>
          <w:trHeight w:val="207"/>
        </w:trPr>
        <w:tc>
          <w:tcPr>
            <w:tcW w:w="648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8E5"/>
            <w:noWrap/>
            <w:vAlign w:val="center"/>
            <w:hideMark/>
          </w:tcPr>
          <w:p w14:paraId="64590A35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Overall Skill Level of the resource (Supplier evaluation)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noWrap/>
            <w:vAlign w:val="center"/>
            <w:hideMark/>
          </w:tcPr>
          <w:p w14:paraId="46E974F6" w14:textId="77777777" w:rsidR="003638F8" w:rsidRPr="00E6488D" w:rsidRDefault="003638F8" w:rsidP="003638F8">
            <w:pPr>
              <w:spacing w:line="252" w:lineRule="auto"/>
              <w:ind w:firstLineChars="100" w:firstLine="220"/>
              <w:rPr>
                <w:rFonts w:ascii="Cambria" w:eastAsia="Calibri" w:hAnsi="Cambria" w:cs="Cambria"/>
              </w:rPr>
            </w:pPr>
            <w:r w:rsidRPr="00E6488D">
              <w:rPr>
                <w:rFonts w:ascii="Cambria" w:eastAsia="Calibri" w:hAnsi="Cambria" w:cs="Cambria"/>
              </w:rPr>
              <w:t>Contributor</w:t>
            </w:r>
          </w:p>
        </w:tc>
      </w:tr>
      <w:tr w:rsidR="003638F8" w:rsidRPr="00E6488D" w14:paraId="7B0C025B" w14:textId="77777777" w:rsidTr="003638F8">
        <w:trPr>
          <w:trHeight w:val="207"/>
        </w:trPr>
        <w:tc>
          <w:tcPr>
            <w:tcW w:w="0" w:type="auto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C000"/>
            <w:noWrap/>
            <w:vAlign w:val="center"/>
            <w:hideMark/>
          </w:tcPr>
          <w:p w14:paraId="706F5B3C" w14:textId="77777777" w:rsidR="003638F8" w:rsidRPr="00E6488D" w:rsidRDefault="003638F8" w:rsidP="003638F8">
            <w:pPr>
              <w:spacing w:line="252" w:lineRule="auto"/>
              <w:ind w:firstLineChars="100" w:firstLine="221"/>
              <w:rPr>
                <w:rFonts w:ascii="Cambria" w:eastAsia="Calibri" w:hAnsi="Cambria" w:cs="Cambria"/>
                <w:b/>
                <w:bCs/>
              </w:rPr>
            </w:pPr>
            <w:r w:rsidRPr="00E6488D">
              <w:rPr>
                <w:rFonts w:ascii="Cambria" w:eastAsia="Calibri" w:hAnsi="Cambria" w:cs="Cambria"/>
                <w:b/>
                <w:bCs/>
              </w:rPr>
              <w:t>Evaluator Name &amp; Contact Number:</w:t>
            </w:r>
          </w:p>
        </w:tc>
      </w:tr>
      <w:tr w:rsidR="003638F8" w:rsidRPr="00E6488D" w14:paraId="5FD7E558" w14:textId="77777777" w:rsidTr="003638F8">
        <w:trPr>
          <w:trHeight w:val="316"/>
        </w:trPr>
        <w:tc>
          <w:tcPr>
            <w:tcW w:w="0" w:type="auto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vAlign w:val="center"/>
            <w:hideMark/>
          </w:tcPr>
          <w:p w14:paraId="16C35D1D" w14:textId="34023492" w:rsidR="003638F8" w:rsidRPr="00E6488D" w:rsidRDefault="003638F8" w:rsidP="003638F8">
            <w:pPr>
              <w:keepNext/>
              <w:keepLines/>
              <w:spacing w:before="40" w:line="252" w:lineRule="auto"/>
              <w:outlineLvl w:val="3"/>
              <w:rPr>
                <w:rFonts w:ascii="Cambria" w:hAnsi="Cambria" w:cs="Cambria"/>
                <w:i/>
                <w:iCs/>
                <w:color w:val="365F91"/>
              </w:rPr>
            </w:pPr>
          </w:p>
        </w:tc>
      </w:tr>
    </w:tbl>
    <w:p w14:paraId="16250279" w14:textId="77777777" w:rsidR="003638F8" w:rsidRDefault="003638F8">
      <w:pPr>
        <w:pStyle w:val="Heading2"/>
        <w:spacing w:before="72" w:line="273" w:lineRule="auto"/>
        <w:ind w:left="3838" w:right="3808" w:hanging="17"/>
      </w:pPr>
    </w:p>
    <w:p w14:paraId="3FECBF2A" w14:textId="77777777" w:rsidR="003638F8" w:rsidRDefault="003638F8">
      <w:pPr>
        <w:rPr>
          <w:b/>
          <w:bCs/>
        </w:rPr>
      </w:pPr>
      <w:r>
        <w:br w:type="page"/>
      </w:r>
    </w:p>
    <w:p w14:paraId="1A360DD9" w14:textId="24DCA683" w:rsidR="007D686B" w:rsidRDefault="00B641F3">
      <w:pPr>
        <w:pStyle w:val="Heading2"/>
        <w:spacing w:before="72" w:line="273" w:lineRule="auto"/>
        <w:ind w:left="3838" w:right="3808" w:hanging="17"/>
      </w:pPr>
      <w:r>
        <w:lastRenderedPageBreak/>
        <w:t>Kowshihaa K</w:t>
      </w:r>
      <w:r>
        <w:rPr>
          <w:spacing w:val="1"/>
        </w:rPr>
        <w:t xml:space="preserve"> </w:t>
      </w:r>
      <w:r>
        <w:t>Ph.no:+919003611626</w:t>
      </w:r>
    </w:p>
    <w:p w14:paraId="26BE04F1" w14:textId="77777777" w:rsidR="007D686B" w:rsidRDefault="00B641F3">
      <w:pPr>
        <w:spacing w:before="16"/>
        <w:ind w:left="3204" w:right="3163"/>
        <w:jc w:val="center"/>
        <w:rPr>
          <w:b/>
        </w:rPr>
      </w:pPr>
      <w:r>
        <w:rPr>
          <w:b/>
        </w:rPr>
        <w:t>E-mailID:</w:t>
      </w:r>
      <w:hyperlink r:id="rId7">
        <w:r>
          <w:rPr>
            <w:b/>
          </w:rPr>
          <w:t>kowshihaa77@gmail.com</w:t>
        </w:r>
      </w:hyperlink>
    </w:p>
    <w:p w14:paraId="62D0537C" w14:textId="77777777" w:rsidR="007D686B" w:rsidRDefault="007D686B">
      <w:pPr>
        <w:pStyle w:val="BodyText"/>
        <w:rPr>
          <w:b/>
          <w:sz w:val="20"/>
        </w:rPr>
      </w:pPr>
    </w:p>
    <w:p w14:paraId="6D1FB641" w14:textId="77777777" w:rsidR="007D686B" w:rsidRDefault="007D686B">
      <w:pPr>
        <w:pStyle w:val="BodyText"/>
        <w:spacing w:before="2"/>
        <w:rPr>
          <w:b/>
          <w:sz w:val="18"/>
        </w:rPr>
      </w:pPr>
    </w:p>
    <w:p w14:paraId="749FBF44" w14:textId="77777777" w:rsidR="007D686B" w:rsidRDefault="00B641F3">
      <w:pPr>
        <w:pStyle w:val="Heading1"/>
        <w:spacing w:before="90"/>
        <w:rPr>
          <w:u w:val="none"/>
        </w:rPr>
      </w:pPr>
      <w:r>
        <w:t>Summary</w:t>
      </w:r>
    </w:p>
    <w:p w14:paraId="2F798406" w14:textId="77777777" w:rsidR="007D686B" w:rsidRDefault="007D686B">
      <w:pPr>
        <w:pStyle w:val="BodyText"/>
        <w:spacing w:before="2"/>
        <w:rPr>
          <w:b/>
          <w:sz w:val="18"/>
        </w:rPr>
      </w:pPr>
    </w:p>
    <w:p w14:paraId="63CA9871" w14:textId="77777777" w:rsidR="007D686B" w:rsidRDefault="00B641F3">
      <w:pPr>
        <w:pStyle w:val="BodyText"/>
        <w:spacing w:before="94"/>
        <w:ind w:left="201"/>
      </w:pPr>
      <w:r>
        <w:t>Manual/Automation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internship with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web-based application</w:t>
      </w:r>
      <w:r>
        <w:rPr>
          <w:spacing w:val="-1"/>
        </w:rPr>
        <w:t xml:space="preserve"> </w:t>
      </w:r>
      <w:r>
        <w:t>testing.</w:t>
      </w:r>
    </w:p>
    <w:p w14:paraId="6E472514" w14:textId="77777777" w:rsidR="007D686B" w:rsidRDefault="007D686B">
      <w:pPr>
        <w:pStyle w:val="BodyText"/>
        <w:rPr>
          <w:sz w:val="24"/>
        </w:rPr>
      </w:pPr>
    </w:p>
    <w:p w14:paraId="3A665E09" w14:textId="77777777" w:rsidR="007D686B" w:rsidRDefault="00B641F3">
      <w:pPr>
        <w:spacing w:line="242" w:lineRule="auto"/>
        <w:ind w:left="201" w:right="168"/>
        <w:jc w:val="both"/>
        <w:rPr>
          <w:b/>
        </w:rPr>
      </w:pPr>
      <w:r>
        <w:t xml:space="preserve">Experience in performing various types of testing which includes </w:t>
      </w:r>
      <w:r>
        <w:rPr>
          <w:b/>
        </w:rPr>
        <w:t>Adhoc Testing, Integration Testing</w:t>
      </w:r>
      <w:r>
        <w:t>,</w:t>
      </w:r>
      <w:r>
        <w:rPr>
          <w:spacing w:val="1"/>
        </w:rPr>
        <w:t xml:space="preserve"> </w:t>
      </w:r>
      <w:r>
        <w:rPr>
          <w:b/>
        </w:rPr>
        <w:t>Functional Testing, Compatibility Testing, Regression Testing, Sanity Testing, Smoke Testing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API</w:t>
      </w:r>
      <w:r>
        <w:rPr>
          <w:b/>
          <w:spacing w:val="-15"/>
        </w:rPr>
        <w:t xml:space="preserve"> </w:t>
      </w:r>
      <w:r>
        <w:rPr>
          <w:b/>
        </w:rPr>
        <w:t>testing.</w:t>
      </w:r>
    </w:p>
    <w:p w14:paraId="04325D29" w14:textId="77777777" w:rsidR="007D686B" w:rsidRDefault="007D686B">
      <w:pPr>
        <w:pStyle w:val="BodyText"/>
        <w:spacing w:before="2"/>
        <w:rPr>
          <w:b/>
        </w:rPr>
      </w:pPr>
    </w:p>
    <w:p w14:paraId="1B2C91DD" w14:textId="77777777" w:rsidR="007D686B" w:rsidRDefault="00B641F3">
      <w:pPr>
        <w:pStyle w:val="BodyText"/>
        <w:spacing w:line="494" w:lineRule="auto"/>
        <w:ind w:left="201" w:right="2462"/>
        <w:rPr>
          <w:b/>
        </w:rPr>
      </w:pPr>
      <w:r>
        <w:t>Experience in Selenium-WebDriver, Java automation testing</w:t>
      </w:r>
      <w:r>
        <w:rPr>
          <w:rFonts w:ascii="Cambria" w:hAnsi="Cambria"/>
        </w:rPr>
        <w:t>, JMeter</w:t>
      </w:r>
      <w:r>
        <w:t>.</w:t>
      </w:r>
      <w:r>
        <w:rPr>
          <w:spacing w:val="1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Tool–</w:t>
      </w:r>
      <w:r>
        <w:rPr>
          <w:b/>
        </w:rPr>
        <w:t>JIRA.</w:t>
      </w:r>
    </w:p>
    <w:p w14:paraId="17E485F5" w14:textId="77777777" w:rsidR="007D686B" w:rsidRDefault="00B641F3">
      <w:pPr>
        <w:pStyle w:val="BodyText"/>
        <w:spacing w:before="8" w:line="242" w:lineRule="auto"/>
        <w:ind w:left="201" w:right="199"/>
        <w:jc w:val="both"/>
      </w:pPr>
      <w:r>
        <w:t>Experience in preparing test cases and generating test summary reports, part of Scrum Meetings, Scrum</w:t>
      </w:r>
      <w:r>
        <w:rPr>
          <w:spacing w:val="1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Retrospective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AGILE Methodologies.</w:t>
      </w:r>
    </w:p>
    <w:p w14:paraId="34F3C419" w14:textId="77777777" w:rsidR="007D686B" w:rsidRDefault="007D686B">
      <w:pPr>
        <w:pStyle w:val="BodyText"/>
        <w:spacing w:before="5"/>
      </w:pPr>
    </w:p>
    <w:p w14:paraId="06B6C07D" w14:textId="77777777" w:rsidR="007D686B" w:rsidRDefault="00B641F3">
      <w:pPr>
        <w:pStyle w:val="BodyText"/>
        <w:ind w:left="201"/>
      </w:pPr>
      <w:r>
        <w:t>Adapted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schedules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deadlines.</w:t>
      </w:r>
    </w:p>
    <w:p w14:paraId="2C0320E0" w14:textId="77777777" w:rsidR="007D686B" w:rsidRDefault="007D686B">
      <w:pPr>
        <w:pStyle w:val="BodyText"/>
        <w:spacing w:before="8"/>
        <w:rPr>
          <w:sz w:val="23"/>
        </w:rPr>
      </w:pPr>
    </w:p>
    <w:p w14:paraId="0F110453" w14:textId="77777777" w:rsidR="007D686B" w:rsidRDefault="00B641F3">
      <w:pPr>
        <w:pStyle w:val="Heading1"/>
        <w:rPr>
          <w:u w:val="none"/>
        </w:rPr>
      </w:pPr>
      <w:r>
        <w:rPr>
          <w:u w:val="thick"/>
        </w:rPr>
        <w:t>Skills</w:t>
      </w:r>
    </w:p>
    <w:p w14:paraId="1ADF9A8E" w14:textId="77777777" w:rsidR="007D686B" w:rsidRDefault="007D686B">
      <w:pPr>
        <w:pStyle w:val="BodyText"/>
        <w:spacing w:before="11"/>
        <w:rPr>
          <w:b/>
          <w:sz w:val="15"/>
        </w:rPr>
      </w:pPr>
    </w:p>
    <w:p w14:paraId="0F38E81F" w14:textId="77777777" w:rsidR="007D686B" w:rsidRDefault="00B641F3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before="104"/>
        <w:ind w:left="971"/>
        <w:rPr>
          <w:rFonts w:ascii="Symbol" w:hAnsi="Symbol"/>
        </w:rPr>
      </w:pPr>
      <w:r>
        <w:t>Manual</w:t>
      </w:r>
      <w:r>
        <w:rPr>
          <w:spacing w:val="-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Testing</w:t>
      </w:r>
    </w:p>
    <w:p w14:paraId="152D9906" w14:textId="77777777" w:rsidR="007D686B" w:rsidRDefault="00B641F3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before="96"/>
        <w:ind w:left="971"/>
        <w:rPr>
          <w:rFonts w:ascii="Symbol" w:hAnsi="Symbol"/>
        </w:rPr>
      </w:pPr>
      <w:r>
        <w:t>Java,</w:t>
      </w:r>
      <w:r>
        <w:rPr>
          <w:spacing w:val="11"/>
        </w:rPr>
        <w:t xml:space="preserve"> </w:t>
      </w:r>
      <w:r>
        <w:t>Selenium-WebDriver,</w:t>
      </w:r>
      <w:r>
        <w:rPr>
          <w:spacing w:val="-8"/>
        </w:rPr>
        <w:t xml:space="preserve"> </w:t>
      </w:r>
      <w:r>
        <w:t>JMeter,</w:t>
      </w:r>
      <w:r>
        <w:rPr>
          <w:spacing w:val="-4"/>
        </w:rPr>
        <w:t xml:space="preserve"> </w:t>
      </w:r>
      <w:r>
        <w:t>Jira,</w:t>
      </w:r>
      <w:r>
        <w:rPr>
          <w:spacing w:val="13"/>
        </w:rPr>
        <w:t xml:space="preserve"> </w:t>
      </w:r>
      <w:r>
        <w:rPr>
          <w:sz w:val="24"/>
        </w:rPr>
        <w:t>Testrail</w:t>
      </w:r>
      <w:r>
        <w:rPr>
          <w:spacing w:val="-6"/>
          <w:sz w:val="24"/>
        </w:rPr>
        <w:t xml:space="preserve"> </w:t>
      </w:r>
      <w:r>
        <w:rPr>
          <w:sz w:val="24"/>
        </w:rPr>
        <w:t>QA</w:t>
      </w:r>
    </w:p>
    <w:p w14:paraId="115431A8" w14:textId="77777777" w:rsidR="007D686B" w:rsidRDefault="00B641F3">
      <w:pPr>
        <w:pStyle w:val="ListParagraph"/>
        <w:numPr>
          <w:ilvl w:val="0"/>
          <w:numId w:val="1"/>
        </w:numPr>
        <w:tabs>
          <w:tab w:val="left" w:pos="970"/>
          <w:tab w:val="left" w:pos="971"/>
        </w:tabs>
        <w:spacing w:before="64"/>
        <w:ind w:left="971"/>
        <w:rPr>
          <w:rFonts w:ascii="Symbol" w:hAnsi="Symbol"/>
        </w:rPr>
      </w:pPr>
      <w:r>
        <w:t>Proficient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Excel.</w:t>
      </w:r>
    </w:p>
    <w:p w14:paraId="6601AF87" w14:textId="77777777" w:rsidR="007D686B" w:rsidRDefault="007D686B">
      <w:pPr>
        <w:pStyle w:val="BodyText"/>
        <w:spacing w:before="2"/>
        <w:rPr>
          <w:sz w:val="29"/>
        </w:rPr>
      </w:pPr>
    </w:p>
    <w:p w14:paraId="69B7C268" w14:textId="77777777" w:rsidR="007D686B" w:rsidRDefault="00B641F3">
      <w:pPr>
        <w:pStyle w:val="Heading1"/>
        <w:ind w:left="105"/>
        <w:rPr>
          <w:u w:val="none"/>
        </w:rPr>
      </w:pPr>
      <w:r>
        <w:t>Education:</w:t>
      </w:r>
    </w:p>
    <w:p w14:paraId="49A9ECFE" w14:textId="77777777" w:rsidR="007D686B" w:rsidRDefault="007D686B">
      <w:pPr>
        <w:pStyle w:val="BodyText"/>
        <w:spacing w:before="9"/>
        <w:rPr>
          <w:b/>
          <w:sz w:val="20"/>
        </w:rPr>
      </w:pPr>
    </w:p>
    <w:p w14:paraId="16F5A49E" w14:textId="77777777" w:rsidR="007D686B" w:rsidRDefault="00B641F3">
      <w:pPr>
        <w:pStyle w:val="BodyText"/>
        <w:spacing w:line="273" w:lineRule="auto"/>
        <w:ind w:left="201" w:right="55"/>
      </w:pPr>
      <w:r>
        <w:t>Master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applications at</w:t>
      </w:r>
      <w:r>
        <w:rPr>
          <w:spacing w:val="1"/>
        </w:rPr>
        <w:t xml:space="preserve"> </w:t>
      </w:r>
      <w:r>
        <w:t>PSG College</w:t>
      </w:r>
      <w:r>
        <w:rPr>
          <w:spacing w:val="1"/>
        </w:rPr>
        <w:t xml:space="preserve"> </w:t>
      </w:r>
      <w:r>
        <w:t>of Technology, Coimbatore, Tamil Nadu,</w:t>
      </w:r>
      <w:r>
        <w:rPr>
          <w:spacing w:val="1"/>
        </w:rPr>
        <w:t xml:space="preserve"> </w:t>
      </w:r>
      <w:r>
        <w:t>India under</w:t>
      </w:r>
      <w:r>
        <w:rPr>
          <w:spacing w:val="-52"/>
        </w:rPr>
        <w:t xml:space="preserve"> </w:t>
      </w:r>
      <w:r>
        <w:t>Anna</w:t>
      </w:r>
      <w:r>
        <w:rPr>
          <w:spacing w:val="-11"/>
        </w:rPr>
        <w:t xml:space="preserve"> </w:t>
      </w:r>
      <w:r>
        <w:t>University,(2017-2020).</w:t>
      </w:r>
    </w:p>
    <w:p w14:paraId="68B8FACB" w14:textId="77777777" w:rsidR="007D686B" w:rsidRDefault="00B641F3">
      <w:pPr>
        <w:pStyle w:val="Heading1"/>
        <w:spacing w:before="206"/>
        <w:rPr>
          <w:u w:val="none"/>
        </w:rPr>
      </w:pPr>
      <w:r>
        <w:t>Internship</w:t>
      </w:r>
      <w:r>
        <w:rPr>
          <w:spacing w:val="4"/>
        </w:rPr>
        <w:t xml:space="preserve"> </w:t>
      </w:r>
      <w:r>
        <w:t>experience:</w:t>
      </w:r>
    </w:p>
    <w:p w14:paraId="1B7A1CD5" w14:textId="77777777" w:rsidR="007D686B" w:rsidRDefault="00B641F3">
      <w:pPr>
        <w:pStyle w:val="BodyText"/>
        <w:spacing w:before="223" w:line="333" w:lineRule="auto"/>
        <w:ind w:left="218" w:right="3935"/>
      </w:pPr>
      <w:r>
        <w:t>Organisation</w:t>
      </w:r>
      <w:r>
        <w:rPr>
          <w:spacing w:val="-1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Ponni</w:t>
      </w:r>
      <w:r>
        <w:rPr>
          <w:spacing w:val="1"/>
        </w:rPr>
        <w:t xml:space="preserve"> </w:t>
      </w:r>
      <w:r>
        <w:t>Sugars</w:t>
      </w:r>
      <w:r>
        <w:rPr>
          <w:spacing w:val="-9"/>
        </w:rPr>
        <w:t xml:space="preserve"> </w:t>
      </w:r>
      <w:r>
        <w:t>(Mar</w:t>
      </w:r>
      <w:r>
        <w:rPr>
          <w:spacing w:val="6"/>
        </w:rPr>
        <w:t xml:space="preserve"> </w:t>
      </w:r>
      <w:r>
        <w:t>2021–May</w:t>
      </w:r>
      <w:r>
        <w:rPr>
          <w:spacing w:val="-1"/>
        </w:rPr>
        <w:t xml:space="preserve"> </w:t>
      </w:r>
      <w:r>
        <w:t>2022)</w:t>
      </w:r>
      <w:r>
        <w:rPr>
          <w:spacing w:val="-52"/>
        </w:rPr>
        <w:t xml:space="preserve"> </w:t>
      </w:r>
      <w:r>
        <w:t>Designation</w:t>
      </w:r>
      <w:r>
        <w:rPr>
          <w:spacing w:val="3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Intern</w:t>
      </w:r>
    </w:p>
    <w:p w14:paraId="36B0DE1D" w14:textId="77777777" w:rsidR="007D686B" w:rsidRDefault="00B641F3">
      <w:pPr>
        <w:pStyle w:val="BodyText"/>
        <w:spacing w:before="1"/>
        <w:ind w:left="218"/>
      </w:pPr>
      <w:r>
        <w:t>Project</w:t>
      </w:r>
      <w:r>
        <w:rPr>
          <w:spacing w:val="2"/>
        </w:rPr>
        <w:t xml:space="preserve"> </w:t>
      </w:r>
      <w:r>
        <w:t>Description:</w:t>
      </w:r>
    </w:p>
    <w:p w14:paraId="3A45C3FF" w14:textId="77777777" w:rsidR="007D686B" w:rsidRDefault="00B641F3">
      <w:pPr>
        <w:pStyle w:val="BodyText"/>
        <w:spacing w:before="100"/>
        <w:ind w:left="794"/>
      </w:pPr>
      <w:r>
        <w:t>Performed</w:t>
      </w:r>
      <w:r>
        <w:rPr>
          <w:spacing w:val="3"/>
        </w:rPr>
        <w:t xml:space="preserve"> </w:t>
      </w:r>
      <w:r>
        <w:t>automation</w:t>
      </w:r>
      <w:r>
        <w:rPr>
          <w:spacing w:val="3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 company’s</w:t>
      </w:r>
      <w:r>
        <w:rPr>
          <w:spacing w:val="5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t>portal.</w:t>
      </w:r>
    </w:p>
    <w:p w14:paraId="217CCFBA" w14:textId="77777777" w:rsidR="007D686B" w:rsidRDefault="00B641F3">
      <w:pPr>
        <w:pStyle w:val="ListParagraph"/>
        <w:numPr>
          <w:ilvl w:val="0"/>
          <w:numId w:val="1"/>
        </w:numPr>
        <w:tabs>
          <w:tab w:val="left" w:pos="827"/>
        </w:tabs>
        <w:spacing w:before="100"/>
        <w:ind w:hanging="273"/>
        <w:rPr>
          <w:rFonts w:ascii="Symbol" w:hAnsi="Symbol"/>
        </w:rPr>
      </w:pPr>
      <w:r>
        <w:t>The</w:t>
      </w:r>
      <w:r>
        <w:rPr>
          <w:spacing w:val="10"/>
        </w:rPr>
        <w:t xml:space="preserve"> </w:t>
      </w:r>
      <w:r>
        <w:t>portal was</w:t>
      </w:r>
      <w:r>
        <w:rPr>
          <w:spacing w:val="-10"/>
        </w:rPr>
        <w:t xml:space="preserve"> </w:t>
      </w:r>
      <w:r>
        <w:t>secured</w:t>
      </w:r>
      <w:r>
        <w:rPr>
          <w:spacing w:val="1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system.</w:t>
      </w:r>
    </w:p>
    <w:p w14:paraId="4C39CDFD" w14:textId="77777777" w:rsidR="007D686B" w:rsidRDefault="00B641F3">
      <w:pPr>
        <w:pStyle w:val="ListParagraph"/>
        <w:numPr>
          <w:ilvl w:val="0"/>
          <w:numId w:val="1"/>
        </w:numPr>
        <w:tabs>
          <w:tab w:val="left" w:pos="827"/>
        </w:tabs>
        <w:spacing w:before="98" w:line="256" w:lineRule="auto"/>
        <w:ind w:right="345" w:hanging="272"/>
        <w:rPr>
          <w:rFonts w:ascii="Symbol" w:hAnsi="Symbol"/>
        </w:rPr>
      </w:pPr>
      <w:r>
        <w:t>It</w:t>
      </w:r>
      <w:r>
        <w:rPr>
          <w:spacing w:val="2"/>
        </w:rPr>
        <w:t xml:space="preserve"> </w:t>
      </w:r>
      <w:r>
        <w:t>mainly housed</w:t>
      </w:r>
      <w:r>
        <w:rPr>
          <w:spacing w:val="5"/>
        </w:rPr>
        <w:t xml:space="preserve"> </w:t>
      </w:r>
      <w:r>
        <w:t>centralized</w:t>
      </w:r>
      <w:r>
        <w:rPr>
          <w:spacing w:val="3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records,</w:t>
      </w:r>
      <w:r>
        <w:rPr>
          <w:spacing w:val="9"/>
        </w:rPr>
        <w:t xml:space="preserve"> </w:t>
      </w:r>
      <w:r>
        <w:t>information for</w:t>
      </w:r>
      <w:r>
        <w:rPr>
          <w:spacing w:val="-12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cards,</w:t>
      </w:r>
      <w:r>
        <w:rPr>
          <w:spacing w:val="-52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slips,</w:t>
      </w:r>
      <w:r>
        <w:rPr>
          <w:spacing w:val="1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declarations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vital</w:t>
      </w:r>
      <w:r>
        <w:rPr>
          <w:spacing w:val="-3"/>
        </w:rPr>
        <w:t xml:space="preserve"> </w:t>
      </w:r>
      <w:r>
        <w:t>information.</w:t>
      </w:r>
    </w:p>
    <w:p w14:paraId="60A03E52" w14:textId="77777777" w:rsidR="007D686B" w:rsidRDefault="00B641F3">
      <w:pPr>
        <w:pStyle w:val="ListParagraph"/>
        <w:numPr>
          <w:ilvl w:val="0"/>
          <w:numId w:val="1"/>
        </w:numPr>
        <w:tabs>
          <w:tab w:val="left" w:pos="827"/>
        </w:tabs>
        <w:spacing w:before="82"/>
        <w:ind w:hanging="273"/>
        <w:rPr>
          <w:rFonts w:ascii="Symbol" w:hAnsi="Symbol"/>
        </w:rPr>
      </w:pPr>
      <w:r>
        <w:t>Streaming</w:t>
      </w:r>
      <w:r>
        <w:rPr>
          <w:spacing w:val="2"/>
        </w:rPr>
        <w:t xml:space="preserve"> </w:t>
      </w:r>
      <w:r>
        <w:t>everyday</w:t>
      </w:r>
      <w:r>
        <w:rPr>
          <w:spacing w:val="3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and work</w:t>
      </w:r>
      <w:r>
        <w:rPr>
          <w:spacing w:val="1"/>
        </w:rPr>
        <w:t xml:space="preserve"> </w:t>
      </w:r>
      <w:r>
        <w:t>flows.</w:t>
      </w:r>
    </w:p>
    <w:p w14:paraId="7E83C0B4" w14:textId="77777777" w:rsidR="007D686B" w:rsidRDefault="00B641F3">
      <w:pPr>
        <w:pStyle w:val="ListParagraph"/>
        <w:numPr>
          <w:ilvl w:val="0"/>
          <w:numId w:val="1"/>
        </w:numPr>
        <w:tabs>
          <w:tab w:val="left" w:pos="827"/>
        </w:tabs>
        <w:spacing w:before="114" w:line="249" w:lineRule="auto"/>
        <w:ind w:right="113" w:hanging="272"/>
        <w:rPr>
          <w:rFonts w:ascii="Symbol" w:hAnsi="Symbol"/>
        </w:rPr>
      </w:pPr>
      <w:r>
        <w:t>The portal also provided a platform for internal communications as it was a single access point for</w:t>
      </w:r>
      <w:r>
        <w:rPr>
          <w:spacing w:val="1"/>
        </w:rPr>
        <w:t xml:space="preserve"> </w:t>
      </w:r>
      <w:r>
        <w:t>company news, announcements, and day to day communications between managers, employees and</w:t>
      </w:r>
      <w:r>
        <w:rPr>
          <w:spacing w:val="-52"/>
        </w:rPr>
        <w:t xml:space="preserve"> </w:t>
      </w:r>
      <w:r>
        <w:t>departments.</w:t>
      </w:r>
    </w:p>
    <w:p w14:paraId="1F84AF54" w14:textId="77777777" w:rsidR="007D686B" w:rsidRDefault="007D686B">
      <w:pPr>
        <w:spacing w:line="249" w:lineRule="auto"/>
        <w:rPr>
          <w:rFonts w:ascii="Symbol" w:hAnsi="Symbol"/>
        </w:rPr>
        <w:sectPr w:rsidR="007D68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00" w:right="1240" w:bottom="280" w:left="1240" w:header="720" w:footer="720" w:gutter="0"/>
          <w:cols w:space="720"/>
        </w:sectPr>
      </w:pPr>
    </w:p>
    <w:p w14:paraId="4046FFC2" w14:textId="77777777" w:rsidR="007D686B" w:rsidRDefault="00B641F3">
      <w:pPr>
        <w:pStyle w:val="BodyText"/>
        <w:spacing w:before="68"/>
        <w:ind w:left="218"/>
      </w:pPr>
      <w:r>
        <w:lastRenderedPageBreak/>
        <w:t>Responsibilities</w:t>
      </w:r>
      <w:r>
        <w:rPr>
          <w:spacing w:val="-15"/>
        </w:rPr>
        <w:t xml:space="preserve"> </w:t>
      </w:r>
      <w:r>
        <w:t>:</w:t>
      </w:r>
    </w:p>
    <w:p w14:paraId="7ECE91EF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00"/>
        <w:ind w:left="955" w:hanging="401"/>
        <w:rPr>
          <w:rFonts w:ascii="Symbol" w:hAnsi="Symbol"/>
        </w:rPr>
      </w:pP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TestTrail</w:t>
      </w:r>
      <w:r>
        <w:rPr>
          <w:spacing w:val="16"/>
        </w:rPr>
        <w:t xml:space="preserve"> </w:t>
      </w:r>
      <w:r>
        <w:t>QA,</w:t>
      </w:r>
      <w:r>
        <w:rPr>
          <w:spacing w:val="5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testing.</w:t>
      </w:r>
    </w:p>
    <w:p w14:paraId="55C18392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3" w:line="228" w:lineRule="auto"/>
        <w:ind w:left="971" w:right="1548" w:hanging="417"/>
        <w:rPr>
          <w:rFonts w:ascii="Symbol" w:hAnsi="Symbol"/>
        </w:rPr>
      </w:pPr>
      <w:r>
        <w:t>Developing selenium-java automation test scenarios and executing test suites; was</w:t>
      </w:r>
      <w:r>
        <w:rPr>
          <w:spacing w:val="-52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development.</w:t>
      </w:r>
    </w:p>
    <w:p w14:paraId="7BE15AB7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6" w:line="242" w:lineRule="auto"/>
        <w:ind w:left="955" w:right="1041" w:hanging="417"/>
        <w:rPr>
          <w:rFonts w:ascii="Symbol" w:hAnsi="Symbol"/>
        </w:rPr>
      </w:pPr>
      <w:r>
        <w:t>Deciding the Priority and Criticality of the Bug, create build on build report includes all</w:t>
      </w:r>
      <w:r>
        <w:rPr>
          <w:spacing w:val="-52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criticality.</w:t>
      </w:r>
    </w:p>
    <w:p w14:paraId="0F622727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" w:line="269" w:lineRule="exact"/>
        <w:ind w:left="955" w:hanging="417"/>
        <w:rPr>
          <w:rFonts w:ascii="Symbol" w:hAnsi="Symbol"/>
        </w:rPr>
      </w:pP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</w:t>
      </w:r>
      <w:r>
        <w:rPr>
          <w:spacing w:val="2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JIRA.</w:t>
      </w:r>
    </w:p>
    <w:p w14:paraId="4384C2A2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293" w:lineRule="exact"/>
        <w:ind w:left="955" w:hanging="401"/>
        <w:rPr>
          <w:rFonts w:ascii="Symbol" w:hAnsi="Symbol"/>
          <w:sz w:val="24"/>
        </w:rPr>
      </w:pPr>
      <w:r>
        <w:t>Communicate</w:t>
      </w:r>
      <w:r>
        <w:rPr>
          <w:spacing w:val="-6"/>
        </w:rPr>
        <w:t xml:space="preserve"> </w:t>
      </w:r>
      <w:r>
        <w:t>&amp; Co-ordinate</w:t>
      </w:r>
      <w:r>
        <w:rPr>
          <w:spacing w:val="-6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QA,</w:t>
      </w:r>
      <w:r>
        <w:rPr>
          <w:spacing w:val="7"/>
        </w:rPr>
        <w:t xml:space="preserve"> </w:t>
      </w:r>
      <w:r>
        <w:t>development team &amp; customer</w:t>
      </w:r>
      <w:r>
        <w:rPr>
          <w:spacing w:val="5"/>
        </w:rPr>
        <w:t xml:space="preserve"> </w:t>
      </w:r>
      <w:r>
        <w:t>support teams.</w:t>
      </w:r>
    </w:p>
    <w:p w14:paraId="572B94EC" w14:textId="77777777" w:rsidR="007D686B" w:rsidRDefault="007D686B">
      <w:pPr>
        <w:pStyle w:val="BodyText"/>
        <w:spacing w:before="4"/>
        <w:rPr>
          <w:sz w:val="41"/>
        </w:rPr>
      </w:pPr>
    </w:p>
    <w:p w14:paraId="3DFCF3EE" w14:textId="77777777" w:rsidR="007D686B" w:rsidRDefault="00B641F3">
      <w:pPr>
        <w:pStyle w:val="Heading1"/>
        <w:rPr>
          <w:u w:val="none"/>
        </w:rPr>
      </w:pPr>
      <w:r>
        <w:t>Projects</w:t>
      </w:r>
      <w:r>
        <w:rPr>
          <w:spacing w:val="-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Domain</w:t>
      </w:r>
      <w:r>
        <w:rPr>
          <w:spacing w:val="5"/>
        </w:rPr>
        <w:t xml:space="preserve"> </w:t>
      </w:r>
      <w:r>
        <w:t>Assignments</w:t>
      </w:r>
    </w:p>
    <w:p w14:paraId="2C26D544" w14:textId="77777777" w:rsidR="007D686B" w:rsidRDefault="007D686B">
      <w:pPr>
        <w:pStyle w:val="BodyText"/>
        <w:spacing w:before="3"/>
        <w:rPr>
          <w:b/>
          <w:sz w:val="23"/>
        </w:rPr>
      </w:pPr>
    </w:p>
    <w:p w14:paraId="68D06971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249" w:lineRule="auto"/>
        <w:ind w:left="955" w:right="761"/>
        <w:rPr>
          <w:rFonts w:ascii="Symbol" w:hAnsi="Symbol"/>
          <w:sz w:val="24"/>
        </w:rPr>
      </w:pPr>
      <w:r>
        <w:rPr>
          <w:b/>
          <w:sz w:val="24"/>
        </w:rPr>
        <w:t>Shrinking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planet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unity</w:t>
      </w:r>
      <w:r>
        <w:rPr>
          <w:spacing w:val="2"/>
          <w:sz w:val="24"/>
        </w:rPr>
        <w:t xml:space="preserve"> </w:t>
      </w: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game engine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blender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modeling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11"/>
          <w:sz w:val="24"/>
        </w:rPr>
        <w:t xml:space="preserve"> </w:t>
      </w:r>
      <w:r>
        <w:rPr>
          <w:sz w:val="24"/>
        </w:rPr>
        <w:t>sharp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17"/>
          <w:sz w:val="24"/>
        </w:rPr>
        <w:t xml:space="preserve"> </w:t>
      </w:r>
      <w:r>
        <w:rPr>
          <w:sz w:val="24"/>
        </w:rPr>
        <w:t>language.</w:t>
      </w:r>
    </w:p>
    <w:p w14:paraId="1E6A08CB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235" w:lineRule="auto"/>
        <w:ind w:left="955" w:right="1372"/>
        <w:rPr>
          <w:rFonts w:ascii="Symbol" w:hAnsi="Symbol"/>
          <w:sz w:val="24"/>
        </w:rPr>
      </w:pPr>
      <w:r>
        <w:rPr>
          <w:b/>
          <w:sz w:val="24"/>
        </w:rPr>
        <w:t>College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android</w:t>
      </w:r>
      <w:r>
        <w:rPr>
          <w:spacing w:val="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help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findroutes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block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departments.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android</w:t>
      </w:r>
      <w:r>
        <w:rPr>
          <w:spacing w:val="12"/>
          <w:sz w:val="24"/>
        </w:rPr>
        <w:t xml:space="preserve"> </w:t>
      </w:r>
      <w:r>
        <w:rPr>
          <w:sz w:val="24"/>
        </w:rPr>
        <w:t>studio.</w:t>
      </w:r>
      <w:r>
        <w:rPr>
          <w:spacing w:val="2"/>
          <w:sz w:val="24"/>
        </w:rPr>
        <w:t xml:space="preserve"> </w:t>
      </w:r>
      <w:r>
        <w:rPr>
          <w:sz w:val="24"/>
        </w:rPr>
        <w:t>Tested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</w:p>
    <w:p w14:paraId="64E00712" w14:textId="77777777" w:rsidR="007D686B" w:rsidRDefault="00B641F3">
      <w:pPr>
        <w:spacing w:before="3"/>
        <w:ind w:left="955"/>
        <w:rPr>
          <w:sz w:val="24"/>
        </w:rPr>
      </w:pPr>
      <w:r>
        <w:rPr>
          <w:sz w:val="24"/>
        </w:rPr>
        <w:t>application</w:t>
      </w:r>
      <w:r>
        <w:rPr>
          <w:spacing w:val="7"/>
          <w:sz w:val="24"/>
        </w:rPr>
        <w:t xml:space="preserve"> </w:t>
      </w:r>
      <w:r>
        <w:rPr>
          <w:sz w:val="24"/>
        </w:rPr>
        <w:t>through</w:t>
      </w:r>
      <w:r>
        <w:rPr>
          <w:spacing w:val="8"/>
          <w:sz w:val="24"/>
        </w:rPr>
        <w:t xml:space="preserve"> </w:t>
      </w:r>
      <w:r>
        <w:rPr>
          <w:sz w:val="24"/>
        </w:rPr>
        <w:t>selenium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java.</w:t>
      </w:r>
    </w:p>
    <w:p w14:paraId="017C27A4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62" w:line="237" w:lineRule="auto"/>
        <w:ind w:left="955" w:right="466"/>
        <w:rPr>
          <w:rFonts w:ascii="Symbol" w:hAnsi="Symbol"/>
          <w:sz w:val="24"/>
        </w:rPr>
      </w:pPr>
      <w:r>
        <w:rPr>
          <w:b/>
          <w:sz w:val="24"/>
        </w:rPr>
        <w:t xml:space="preserve">Emergency Health Care </w:t>
      </w:r>
      <w:r>
        <w:rPr>
          <w:sz w:val="24"/>
        </w:rPr>
        <w:t>- an android application, provides service during emergency</w:t>
      </w:r>
      <w:r>
        <w:rPr>
          <w:spacing w:val="-57"/>
          <w:sz w:val="24"/>
        </w:rPr>
        <w:t xml:space="preserve"> </w:t>
      </w:r>
      <w:r>
        <w:rPr>
          <w:sz w:val="24"/>
        </w:rPr>
        <w:t>situations. It was developed using android studio and testing through selenium using</w:t>
      </w:r>
      <w:r>
        <w:rPr>
          <w:spacing w:val="1"/>
          <w:sz w:val="24"/>
        </w:rPr>
        <w:t xml:space="preserve"> </w:t>
      </w:r>
      <w:r>
        <w:rPr>
          <w:sz w:val="24"/>
        </w:rPr>
        <w:t>java.</w:t>
      </w:r>
    </w:p>
    <w:p w14:paraId="130979D9" w14:textId="77777777" w:rsidR="007D686B" w:rsidRDefault="00B641F3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line="244" w:lineRule="auto"/>
        <w:ind w:left="955" w:right="1182"/>
        <w:rPr>
          <w:rFonts w:ascii="Symbol" w:hAnsi="Symbol"/>
        </w:rPr>
      </w:pPr>
      <w:r>
        <w:rPr>
          <w:b/>
          <w:sz w:val="24"/>
        </w:rPr>
        <w:t>Smart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Wireless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broadcasting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notice board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notifying information on a DMD display </w:t>
      </w:r>
      <w:r>
        <w:t>screen. These notices are modified</w:t>
      </w:r>
      <w:r>
        <w:rPr>
          <w:spacing w:val="1"/>
        </w:rPr>
        <w:t xml:space="preserve"> </w:t>
      </w:r>
      <w:r>
        <w:t>dynamically.</w:t>
      </w:r>
    </w:p>
    <w:p w14:paraId="6D94474E" w14:textId="77777777" w:rsidR="007D686B" w:rsidRDefault="00B641F3">
      <w:pPr>
        <w:pStyle w:val="Heading1"/>
        <w:spacing w:before="166"/>
        <w:ind w:left="105"/>
        <w:rPr>
          <w:u w:val="none"/>
        </w:rPr>
      </w:pPr>
      <w:r>
        <w:rPr>
          <w:u w:val="thick"/>
        </w:rPr>
        <w:t>Roles</w:t>
      </w:r>
      <w:r>
        <w:rPr>
          <w:spacing w:val="-9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responsibilities</w:t>
      </w:r>
    </w:p>
    <w:p w14:paraId="6C807FFE" w14:textId="77777777" w:rsidR="007D686B" w:rsidRDefault="00B641F3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191" w:line="263" w:lineRule="exact"/>
        <w:ind w:left="923" w:hanging="353"/>
        <w:rPr>
          <w:rFonts w:ascii="Symbol" w:hAnsi="Symbol"/>
        </w:rPr>
      </w:pPr>
      <w:r>
        <w:t>Establish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environment for</w:t>
      </w:r>
      <w:r>
        <w:rPr>
          <w:spacing w:val="5"/>
        </w:rPr>
        <w:t xml:space="preserve"> </w:t>
      </w:r>
      <w:r>
        <w:t>Projects.</w:t>
      </w:r>
    </w:p>
    <w:p w14:paraId="18BB373A" w14:textId="77777777" w:rsidR="007D686B" w:rsidRDefault="00B641F3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line="263" w:lineRule="exact"/>
        <w:ind w:left="923" w:hanging="353"/>
        <w:rPr>
          <w:rFonts w:ascii="Symbol" w:hAnsi="Symbol"/>
        </w:rPr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framework design.</w:t>
      </w:r>
    </w:p>
    <w:p w14:paraId="61425A99" w14:textId="77777777" w:rsidR="007D686B" w:rsidRDefault="00B641F3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3"/>
        <w:ind w:left="923" w:hanging="353"/>
        <w:rPr>
          <w:rFonts w:ascii="Symbol" w:hAnsi="Symbol"/>
        </w:rPr>
      </w:pPr>
      <w:r>
        <w:t>Review</w:t>
      </w:r>
      <w:r>
        <w:rPr>
          <w:spacing w:val="-10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cases and</w:t>
      </w:r>
      <w:r>
        <w:rPr>
          <w:spacing w:val="7"/>
        </w:rPr>
        <w:t xml:space="preserve"> </w:t>
      </w:r>
      <w:r>
        <w:t>automate</w:t>
      </w:r>
      <w:r>
        <w:rPr>
          <w:spacing w:val="-1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possible</w:t>
      </w:r>
    </w:p>
    <w:p w14:paraId="499A9811" w14:textId="77777777" w:rsidR="007D686B" w:rsidRDefault="00B641F3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3"/>
        <w:ind w:left="923" w:hanging="353"/>
        <w:rPr>
          <w:rFonts w:ascii="Symbol" w:hAnsi="Symbol"/>
        </w:rPr>
      </w:pPr>
      <w:r>
        <w:t>Design,</w:t>
      </w:r>
      <w:r>
        <w:rPr>
          <w:spacing w:val="-2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execute</w:t>
      </w:r>
      <w:r>
        <w:rPr>
          <w:spacing w:val="-1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cases,</w:t>
      </w:r>
      <w:r>
        <w:rPr>
          <w:spacing w:val="13"/>
        </w:rPr>
        <w:t xml:space="preserve"> </w:t>
      </w:r>
      <w:r>
        <w:t>sets and</w:t>
      </w:r>
      <w:r>
        <w:rPr>
          <w:spacing w:val="6"/>
        </w:rPr>
        <w:t xml:space="preserve"> </w:t>
      </w:r>
      <w:r>
        <w:t>suites.</w:t>
      </w:r>
    </w:p>
    <w:p w14:paraId="4AC8A103" w14:textId="77777777" w:rsidR="007D686B" w:rsidRDefault="00B641F3">
      <w:pPr>
        <w:pStyle w:val="ListParagraph"/>
        <w:numPr>
          <w:ilvl w:val="0"/>
          <w:numId w:val="1"/>
        </w:numPr>
        <w:tabs>
          <w:tab w:val="left" w:pos="922"/>
          <w:tab w:val="left" w:pos="923"/>
        </w:tabs>
        <w:spacing w:before="3" w:line="242" w:lineRule="auto"/>
        <w:ind w:left="923" w:right="1402" w:hanging="353"/>
        <w:rPr>
          <w:rFonts w:ascii="Symbol" w:hAnsi="Symbol"/>
        </w:rPr>
      </w:pP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cross-functional</w:t>
      </w:r>
      <w:r>
        <w:rPr>
          <w:spacing w:val="4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Development,</w:t>
      </w:r>
      <w:r>
        <w:rPr>
          <w:spacing w:val="1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Quality</w:t>
      </w:r>
      <w:r>
        <w:rPr>
          <w:spacing w:val="-52"/>
        </w:rPr>
        <w:t xml:space="preserve"> </w:t>
      </w:r>
      <w:r>
        <w:t>Assurance, and</w:t>
      </w:r>
      <w:r>
        <w:rPr>
          <w:spacing w:val="-8"/>
        </w:rPr>
        <w:t xml:space="preserve"> </w:t>
      </w:r>
      <w:r>
        <w:t>Support.</w:t>
      </w:r>
    </w:p>
    <w:p w14:paraId="0DD5CBF5" w14:textId="77777777" w:rsidR="007D686B" w:rsidRDefault="007D686B">
      <w:pPr>
        <w:pStyle w:val="BodyText"/>
        <w:spacing w:before="5"/>
        <w:rPr>
          <w:sz w:val="23"/>
        </w:rPr>
      </w:pPr>
    </w:p>
    <w:p w14:paraId="5DFE1DA4" w14:textId="77777777" w:rsidR="007D686B" w:rsidRDefault="00B641F3">
      <w:pPr>
        <w:pStyle w:val="Heading1"/>
        <w:ind w:left="105"/>
        <w:rPr>
          <w:u w:val="none"/>
        </w:rPr>
      </w:pPr>
      <w:r>
        <w:t>Personal</w:t>
      </w:r>
      <w:r>
        <w:rPr>
          <w:spacing w:val="-8"/>
        </w:rPr>
        <w:t xml:space="preserve"> </w:t>
      </w:r>
      <w:r>
        <w:t>Information:</w:t>
      </w:r>
    </w:p>
    <w:p w14:paraId="78C3F9C9" w14:textId="77777777" w:rsidR="007D686B" w:rsidRDefault="007D686B">
      <w:pPr>
        <w:pStyle w:val="BodyText"/>
        <w:spacing w:before="9"/>
        <w:rPr>
          <w:b/>
          <w:sz w:val="20"/>
        </w:rPr>
      </w:pPr>
    </w:p>
    <w:p w14:paraId="115292BA" w14:textId="77777777" w:rsidR="007D686B" w:rsidRDefault="00B641F3">
      <w:pPr>
        <w:pStyle w:val="BodyText"/>
        <w:tabs>
          <w:tab w:val="left" w:pos="3085"/>
        </w:tabs>
        <w:ind w:left="923"/>
      </w:pP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  <w:t>:07thJuly,1997</w:t>
      </w:r>
    </w:p>
    <w:p w14:paraId="27D3A30B" w14:textId="77777777" w:rsidR="007D686B" w:rsidRDefault="00B641F3">
      <w:pPr>
        <w:pStyle w:val="BodyText"/>
        <w:tabs>
          <w:tab w:val="left" w:pos="3085"/>
        </w:tabs>
        <w:spacing w:before="36"/>
        <w:ind w:left="923"/>
      </w:pPr>
      <w:r>
        <w:t>Nationality</w:t>
      </w:r>
      <w:r>
        <w:tab/>
        <w:t>:Indian</w:t>
      </w:r>
    </w:p>
    <w:p w14:paraId="7D229CAF" w14:textId="77777777" w:rsidR="007D686B" w:rsidRDefault="00B641F3">
      <w:pPr>
        <w:pStyle w:val="BodyText"/>
        <w:tabs>
          <w:tab w:val="left" w:pos="3085"/>
        </w:tabs>
        <w:spacing w:before="35"/>
        <w:ind w:left="923"/>
      </w:pPr>
      <w:r>
        <w:t>Languages</w:t>
      </w:r>
      <w:r>
        <w:tab/>
        <w:t>:English,Tamil.</w:t>
      </w:r>
    </w:p>
    <w:p w14:paraId="33E1CE8D" w14:textId="77777777" w:rsidR="007D686B" w:rsidRDefault="00B641F3">
      <w:pPr>
        <w:pStyle w:val="BodyText"/>
        <w:tabs>
          <w:tab w:val="left" w:pos="3101"/>
        </w:tabs>
        <w:spacing w:before="36"/>
        <w:ind w:left="923"/>
      </w:pPr>
      <w:r>
        <w:t>Address</w:t>
      </w:r>
      <w:r>
        <w:tab/>
        <w:t>:ponni</w:t>
      </w:r>
      <w:r>
        <w:rPr>
          <w:spacing w:val="7"/>
        </w:rPr>
        <w:t xml:space="preserve"> </w:t>
      </w:r>
      <w:r>
        <w:t>officers</w:t>
      </w:r>
      <w:r>
        <w:rPr>
          <w:spacing w:val="-4"/>
        </w:rPr>
        <w:t xml:space="preserve"> </w:t>
      </w:r>
      <w:r>
        <w:t>colony,</w:t>
      </w:r>
      <w:r>
        <w:rPr>
          <w:spacing w:val="16"/>
        </w:rPr>
        <w:t xml:space="preserve"> </w:t>
      </w:r>
      <w:r>
        <w:t>Erode</w:t>
      </w:r>
      <w:r>
        <w:rPr>
          <w:spacing w:val="1"/>
        </w:rPr>
        <w:t xml:space="preserve"> </w:t>
      </w:r>
      <w:r>
        <w:t>638007</w:t>
      </w:r>
    </w:p>
    <w:p w14:paraId="78BDBD21" w14:textId="77777777" w:rsidR="007D686B" w:rsidRDefault="007D686B">
      <w:pPr>
        <w:pStyle w:val="BodyText"/>
        <w:rPr>
          <w:sz w:val="24"/>
        </w:rPr>
      </w:pPr>
    </w:p>
    <w:p w14:paraId="220D86E3" w14:textId="77777777" w:rsidR="007D686B" w:rsidRDefault="007D686B">
      <w:pPr>
        <w:pStyle w:val="BodyText"/>
        <w:spacing w:before="7"/>
        <w:rPr>
          <w:sz w:val="23"/>
        </w:rPr>
      </w:pPr>
    </w:p>
    <w:p w14:paraId="7BFC7B84" w14:textId="77777777" w:rsidR="007D686B" w:rsidRDefault="00B641F3">
      <w:pPr>
        <w:pStyle w:val="BodyText"/>
        <w:ind w:left="201"/>
      </w:pPr>
      <w:r>
        <w:t>I</w:t>
      </w:r>
      <w:r>
        <w:rPr>
          <w:spacing w:val="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1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201B7AFB" w14:textId="77777777" w:rsidR="007D686B" w:rsidRDefault="007D686B">
      <w:pPr>
        <w:pStyle w:val="BodyText"/>
        <w:spacing w:before="9"/>
        <w:rPr>
          <w:sz w:val="19"/>
        </w:rPr>
      </w:pPr>
    </w:p>
    <w:p w14:paraId="5949A4C2" w14:textId="77777777" w:rsidR="007D686B" w:rsidRDefault="00B641F3">
      <w:pPr>
        <w:pStyle w:val="Heading2"/>
        <w:jc w:val="right"/>
      </w:pPr>
      <w:r>
        <w:t>(Kowshihaa</w:t>
      </w:r>
      <w:r>
        <w:rPr>
          <w:spacing w:val="3"/>
        </w:rPr>
        <w:t xml:space="preserve"> </w:t>
      </w:r>
      <w:r>
        <w:t>k)</w:t>
      </w:r>
    </w:p>
    <w:sectPr w:rsidR="007D686B">
      <w:pgSz w:w="12240" w:h="15840"/>
      <w:pgMar w:top="1440" w:right="12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4CDF" w14:textId="77777777" w:rsidR="00B641F3" w:rsidRDefault="00B641F3" w:rsidP="00B641F3">
      <w:r>
        <w:separator/>
      </w:r>
    </w:p>
  </w:endnote>
  <w:endnote w:type="continuationSeparator" w:id="0">
    <w:p w14:paraId="616E1378" w14:textId="77777777" w:rsidR="00B641F3" w:rsidRDefault="00B641F3" w:rsidP="00B6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2674" w14:textId="77777777" w:rsidR="00B641F3" w:rsidRDefault="00B641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3FD0" w14:textId="525255B4" w:rsidR="00B641F3" w:rsidRDefault="00B641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5914" w14:textId="77777777" w:rsidR="00B641F3" w:rsidRDefault="00B64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C2D0" w14:textId="77777777" w:rsidR="00B641F3" w:rsidRDefault="00B641F3" w:rsidP="00B641F3">
      <w:r>
        <w:separator/>
      </w:r>
    </w:p>
  </w:footnote>
  <w:footnote w:type="continuationSeparator" w:id="0">
    <w:p w14:paraId="0E5D5D0F" w14:textId="77777777" w:rsidR="00B641F3" w:rsidRDefault="00B641F3" w:rsidP="00B64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9FEB" w14:textId="77777777" w:rsidR="00B641F3" w:rsidRDefault="00B641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5420" w14:textId="77777777" w:rsidR="00B641F3" w:rsidRDefault="00B641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F4CE" w14:textId="77777777" w:rsidR="00B641F3" w:rsidRDefault="00B64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6B03"/>
    <w:multiLevelType w:val="hybridMultilevel"/>
    <w:tmpl w:val="22DEF7A8"/>
    <w:lvl w:ilvl="0" w:tplc="861C51DC">
      <w:numFmt w:val="bullet"/>
      <w:lvlText w:val=""/>
      <w:lvlJc w:val="left"/>
      <w:pPr>
        <w:ind w:left="826" w:hanging="369"/>
      </w:pPr>
      <w:rPr>
        <w:rFonts w:hint="default"/>
        <w:w w:val="101"/>
        <w:lang w:val="en-US" w:eastAsia="en-US" w:bidi="ar-SA"/>
      </w:rPr>
    </w:lvl>
    <w:lvl w:ilvl="1" w:tplc="DE34EEBC">
      <w:numFmt w:val="bullet"/>
      <w:lvlText w:val="•"/>
      <w:lvlJc w:val="left"/>
      <w:pPr>
        <w:ind w:left="1714" w:hanging="369"/>
      </w:pPr>
      <w:rPr>
        <w:rFonts w:hint="default"/>
        <w:lang w:val="en-US" w:eastAsia="en-US" w:bidi="ar-SA"/>
      </w:rPr>
    </w:lvl>
    <w:lvl w:ilvl="2" w:tplc="61BCC296">
      <w:numFmt w:val="bullet"/>
      <w:lvlText w:val="•"/>
      <w:lvlJc w:val="left"/>
      <w:pPr>
        <w:ind w:left="2608" w:hanging="369"/>
      </w:pPr>
      <w:rPr>
        <w:rFonts w:hint="default"/>
        <w:lang w:val="en-US" w:eastAsia="en-US" w:bidi="ar-SA"/>
      </w:rPr>
    </w:lvl>
    <w:lvl w:ilvl="3" w:tplc="67F48618">
      <w:numFmt w:val="bullet"/>
      <w:lvlText w:val="•"/>
      <w:lvlJc w:val="left"/>
      <w:pPr>
        <w:ind w:left="3502" w:hanging="369"/>
      </w:pPr>
      <w:rPr>
        <w:rFonts w:hint="default"/>
        <w:lang w:val="en-US" w:eastAsia="en-US" w:bidi="ar-SA"/>
      </w:rPr>
    </w:lvl>
    <w:lvl w:ilvl="4" w:tplc="D2F82534">
      <w:numFmt w:val="bullet"/>
      <w:lvlText w:val="•"/>
      <w:lvlJc w:val="left"/>
      <w:pPr>
        <w:ind w:left="4396" w:hanging="369"/>
      </w:pPr>
      <w:rPr>
        <w:rFonts w:hint="default"/>
        <w:lang w:val="en-US" w:eastAsia="en-US" w:bidi="ar-SA"/>
      </w:rPr>
    </w:lvl>
    <w:lvl w:ilvl="5" w:tplc="923CA4CA">
      <w:numFmt w:val="bullet"/>
      <w:lvlText w:val="•"/>
      <w:lvlJc w:val="left"/>
      <w:pPr>
        <w:ind w:left="5290" w:hanging="369"/>
      </w:pPr>
      <w:rPr>
        <w:rFonts w:hint="default"/>
        <w:lang w:val="en-US" w:eastAsia="en-US" w:bidi="ar-SA"/>
      </w:rPr>
    </w:lvl>
    <w:lvl w:ilvl="6" w:tplc="5B7AB73A">
      <w:numFmt w:val="bullet"/>
      <w:lvlText w:val="•"/>
      <w:lvlJc w:val="left"/>
      <w:pPr>
        <w:ind w:left="6184" w:hanging="369"/>
      </w:pPr>
      <w:rPr>
        <w:rFonts w:hint="default"/>
        <w:lang w:val="en-US" w:eastAsia="en-US" w:bidi="ar-SA"/>
      </w:rPr>
    </w:lvl>
    <w:lvl w:ilvl="7" w:tplc="D862A2F2">
      <w:numFmt w:val="bullet"/>
      <w:lvlText w:val="•"/>
      <w:lvlJc w:val="left"/>
      <w:pPr>
        <w:ind w:left="7078" w:hanging="369"/>
      </w:pPr>
      <w:rPr>
        <w:rFonts w:hint="default"/>
        <w:lang w:val="en-US" w:eastAsia="en-US" w:bidi="ar-SA"/>
      </w:rPr>
    </w:lvl>
    <w:lvl w:ilvl="8" w:tplc="BF0828C6">
      <w:numFmt w:val="bullet"/>
      <w:lvlText w:val="•"/>
      <w:lvlJc w:val="left"/>
      <w:pPr>
        <w:ind w:left="7972" w:hanging="3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6B"/>
    <w:rsid w:val="00157F58"/>
    <w:rsid w:val="003638F8"/>
    <w:rsid w:val="006E54AF"/>
    <w:rsid w:val="007D686B"/>
    <w:rsid w:val="00B6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869D82"/>
  <w15:docId w15:val="{4AC71A3B-292B-4AC1-8063-8AE988B3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right="1378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5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4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1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4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1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arunsingh.34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688</Words>
  <Characters>3927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</dc:creator>
  <cp:lastModifiedBy>L V, Suresha (Cognizant)</cp:lastModifiedBy>
  <cp:revision>2</cp:revision>
  <dcterms:created xsi:type="dcterms:W3CDTF">2022-08-01T01:22:00Z</dcterms:created>
  <dcterms:modified xsi:type="dcterms:W3CDTF">2022-08-01T01:22:00Z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2022-07-28T00:00:00Z</vt:filetime>
  </property>
  <property fmtid="{D5CDD505-2E9C-101B-9397-08002B2CF9AE}" pid="5" name="MSIP_Label_fb5e2db6-eecf-4aa2-8fc3-174bf94bce19_Enabled">
    <vt:lpwstr>true</vt:lpwstr>
  </property>
  <property fmtid="{D5CDD505-2E9C-101B-9397-08002B2CF9AE}" pid="6" name="MSIP_Label_fb5e2db6-eecf-4aa2-8fc3-174bf94bce19_SetDate">
    <vt:lpwstr>2022-07-31T18:17:16Z</vt:lpwstr>
  </property>
  <property fmtid="{D5CDD505-2E9C-101B-9397-08002B2CF9AE}" pid="7" name="MSIP_Label_fb5e2db6-eecf-4aa2-8fc3-174bf94bce19_Method">
    <vt:lpwstr>Standard</vt:lpwstr>
  </property>
  <property fmtid="{D5CDD505-2E9C-101B-9397-08002B2CF9AE}" pid="8" name="MSIP_Label_fb5e2db6-eecf-4aa2-8fc3-174bf94bce19_Name">
    <vt:lpwstr>fb5e2db6-eecf-4aa2-8fc3-174bf94bce19</vt:lpwstr>
  </property>
  <property fmtid="{D5CDD505-2E9C-101B-9397-08002B2CF9AE}" pid="9" name="MSIP_Label_fb5e2db6-eecf-4aa2-8fc3-174bf94bce19_SiteId">
    <vt:lpwstr>ceb177bf-013b-49ab-8a9c-4abce32afc1e</vt:lpwstr>
  </property>
  <property fmtid="{D5CDD505-2E9C-101B-9397-08002B2CF9AE}" pid="10" name="MSIP_Label_fb5e2db6-eecf-4aa2-8fc3-174bf94bce19_ActionId">
    <vt:lpwstr>83cf7b93-5dab-4799-9bdc-177b0b01905e</vt:lpwstr>
  </property>
  <property fmtid="{D5CDD505-2E9C-101B-9397-08002B2CF9AE}" pid="11" name="MSIP_Label_fb5e2db6-eecf-4aa2-8fc3-174bf94bce19_ContentBits">
    <vt:lpwstr>2</vt:lpwstr>
  </property>
</Properties>
</file>