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9BC1" w14:textId="600BD029" w:rsidR="004B0BA6" w:rsidRPr="004B0BA6" w:rsidRDefault="004B0BA6" w:rsidP="004B0BA6">
      <w:pPr>
        <w:pStyle w:val="Heading1"/>
        <w:rPr>
          <w:szCs w:val="40"/>
          <w:lang w:val="en-US"/>
        </w:rPr>
      </w:pPr>
      <w:bookmarkStart w:id="0" w:name="_Toc167996038"/>
      <w:bookmarkStart w:id="1" w:name="_Toc168042001"/>
      <w:r w:rsidRPr="004B0BA6">
        <w:rPr>
          <w:szCs w:val="40"/>
          <w:lang w:val="en-US"/>
        </w:rPr>
        <w:t>Final Report: Secure Cloud Native Computing - Container Orchestration</w:t>
      </w:r>
      <w:bookmarkEnd w:id="0"/>
      <w:bookmarkEnd w:id="1"/>
    </w:p>
    <w:p w14:paraId="403DA776" w14:textId="77777777" w:rsidR="004B0BA6" w:rsidRPr="004B0BA6" w:rsidRDefault="004B0BA6" w:rsidP="004B0BA6">
      <w:pPr>
        <w:rPr>
          <w:lang w:val="en-US"/>
        </w:rPr>
      </w:pPr>
    </w:p>
    <w:p w14:paraId="626D7019" w14:textId="38D7C62A" w:rsidR="004B0BA6" w:rsidRPr="004B0BA6" w:rsidRDefault="004B0BA6" w:rsidP="004B0BA6">
      <w:pPr>
        <w:rPr>
          <w:b/>
          <w:bCs/>
          <w:lang w:val="en-US"/>
        </w:rPr>
      </w:pPr>
      <w:r w:rsidRPr="004B0BA6">
        <w:rPr>
          <w:b/>
          <w:bCs/>
          <w:lang w:val="en-US"/>
        </w:rPr>
        <w:t>Student Name:</w:t>
      </w:r>
      <w:r w:rsidRPr="004B0BA6">
        <w:rPr>
          <w:lang w:val="en-US"/>
        </w:rPr>
        <w:t xml:space="preserve"> </w:t>
      </w:r>
      <w:proofErr w:type="spellStart"/>
      <w:r>
        <w:rPr>
          <w:lang w:val="en-US"/>
        </w:rPr>
        <w:t>Valentyn</w:t>
      </w:r>
      <w:proofErr w:type="spellEnd"/>
      <w:r>
        <w:rPr>
          <w:lang w:val="en-US"/>
        </w:rPr>
        <w:t xml:space="preserve"> </w:t>
      </w:r>
      <w:proofErr w:type="spellStart"/>
      <w:r>
        <w:rPr>
          <w:lang w:val="en-US"/>
        </w:rPr>
        <w:t>Tokariuk</w:t>
      </w:r>
      <w:proofErr w:type="spellEnd"/>
      <w:r w:rsidRPr="004B0BA6">
        <w:rPr>
          <w:lang w:val="en-US"/>
        </w:rPr>
        <w:br/>
      </w:r>
      <w:r w:rsidRPr="004B0BA6">
        <w:rPr>
          <w:b/>
          <w:bCs/>
          <w:lang w:val="en-US"/>
        </w:rPr>
        <w:t>Student ID:</w:t>
      </w:r>
      <w:r w:rsidRPr="004B0BA6">
        <w:rPr>
          <w:lang w:val="en-US"/>
        </w:rPr>
        <w:t xml:space="preserve"> </w:t>
      </w:r>
      <w:r>
        <w:rPr>
          <w:lang w:val="en-US"/>
        </w:rPr>
        <w:t>GA747482</w:t>
      </w:r>
      <w:r w:rsidRPr="004B0BA6">
        <w:rPr>
          <w:lang w:val="en-US"/>
        </w:rPr>
        <w:br/>
      </w:r>
      <w:r w:rsidRPr="004B0BA6">
        <w:rPr>
          <w:b/>
          <w:bCs/>
          <w:lang w:val="en-US"/>
        </w:rPr>
        <w:t>Course Code:</w:t>
      </w:r>
      <w:r w:rsidRPr="004B0BA6">
        <w:rPr>
          <w:lang w:val="en-US"/>
        </w:rPr>
        <w:t xml:space="preserve"> CIS3111</w:t>
      </w:r>
      <w:r w:rsidRPr="004B0BA6">
        <w:rPr>
          <w:lang w:val="en-US"/>
        </w:rPr>
        <w:br/>
      </w:r>
      <w:r w:rsidRPr="004B0BA6">
        <w:rPr>
          <w:b/>
          <w:bCs/>
          <w:lang w:val="en-US"/>
        </w:rPr>
        <w:t>Academic Year:</w:t>
      </w:r>
      <w:r w:rsidRPr="004B0BA6">
        <w:rPr>
          <w:lang w:val="en-US"/>
        </w:rPr>
        <w:t xml:space="preserve"> 2023/24</w:t>
      </w:r>
    </w:p>
    <w:p w14:paraId="2F0B755B" w14:textId="77777777" w:rsidR="004B0BA6" w:rsidRDefault="009818C2" w:rsidP="004B0BA6">
      <w:pPr>
        <w:rPr>
          <w:rFonts w:eastAsiaTheme="minorEastAsia"/>
          <w:b/>
          <w:bCs/>
          <w:kern w:val="2"/>
          <w:lang w:eastAsia="ja-JP"/>
        </w:rPr>
      </w:pPr>
      <w:r w:rsidRPr="00491F82">
        <w:rPr>
          <w:noProof/>
        </w:rPr>
        <w:pict w14:anchorId="4D88DEAF">
          <v:rect id="_x0000_i1032" alt="" style="width:523pt;height:.05pt;mso-width-percent:0;mso-height-percent:0;mso-width-percent:0;mso-height-percent:0" o:hralign="center" o:hrstd="t" o:hrnoshade="t" o:hr="t" fillcolor="#ececec" stroked="f"/>
        </w:pict>
      </w:r>
    </w:p>
    <w:sdt>
      <w:sdtPr>
        <w:rPr>
          <w:rFonts w:eastAsiaTheme="minorEastAsia"/>
          <w:b w:val="0"/>
          <w:bCs w:val="0"/>
          <w:kern w:val="2"/>
          <w:sz w:val="24"/>
          <w:szCs w:val="24"/>
          <w:lang w:eastAsia="ja-JP"/>
        </w:rPr>
        <w:id w:val="275882412"/>
        <w:docPartObj>
          <w:docPartGallery w:val="Table of Contents"/>
          <w:docPartUnique/>
        </w:docPartObj>
      </w:sdtPr>
      <w:sdtEndPr>
        <w:rPr>
          <w:rFonts w:eastAsiaTheme="minorHAnsi"/>
          <w:bCs/>
          <w:kern w:val="0"/>
          <w:lang w:eastAsia="en-US"/>
        </w:rPr>
      </w:sdtEndPr>
      <w:sdtContent>
        <w:p w14:paraId="65416487" w14:textId="1C6AA1E4" w:rsidR="00396C7E" w:rsidRDefault="004B0BA6">
          <w:pPr>
            <w:pStyle w:val="TOC1"/>
            <w:tabs>
              <w:tab w:val="right" w:pos="10450"/>
            </w:tabs>
            <w:rPr>
              <w:rFonts w:eastAsiaTheme="minorEastAsia"/>
              <w:b w:val="0"/>
              <w:bCs w:val="0"/>
              <w:noProof/>
              <w:sz w:val="24"/>
              <w:szCs w:val="24"/>
              <w:lang w:eastAsia="en-GB"/>
            </w:rPr>
          </w:pPr>
          <w:r>
            <w:fldChar w:fldCharType="begin"/>
          </w:r>
          <w:r>
            <w:instrText xml:space="preserve"> TOC \o "1-3" \h \z \u </w:instrText>
          </w:r>
          <w:r>
            <w:fldChar w:fldCharType="separate"/>
          </w:r>
          <w:hyperlink w:anchor="_Toc168042001" w:history="1">
            <w:r w:rsidR="00396C7E" w:rsidRPr="00A97C85">
              <w:rPr>
                <w:rStyle w:val="Hyperlink"/>
                <w:noProof/>
                <w:lang w:val="en-US"/>
              </w:rPr>
              <w:t>Final Report: Secure Cloud Native Computing - Container Orchestration</w:t>
            </w:r>
            <w:r w:rsidR="00396C7E">
              <w:rPr>
                <w:noProof/>
                <w:webHidden/>
              </w:rPr>
              <w:tab/>
            </w:r>
            <w:r w:rsidR="00396C7E">
              <w:rPr>
                <w:noProof/>
                <w:webHidden/>
              </w:rPr>
              <w:fldChar w:fldCharType="begin"/>
            </w:r>
            <w:r w:rsidR="00396C7E">
              <w:rPr>
                <w:noProof/>
                <w:webHidden/>
              </w:rPr>
              <w:instrText xml:space="preserve"> PAGEREF _Toc168042001 \h </w:instrText>
            </w:r>
            <w:r w:rsidR="00396C7E">
              <w:rPr>
                <w:noProof/>
                <w:webHidden/>
              </w:rPr>
            </w:r>
            <w:r w:rsidR="00396C7E">
              <w:rPr>
                <w:noProof/>
                <w:webHidden/>
              </w:rPr>
              <w:fldChar w:fldCharType="separate"/>
            </w:r>
            <w:r w:rsidR="00396C7E">
              <w:rPr>
                <w:noProof/>
                <w:webHidden/>
              </w:rPr>
              <w:t>1</w:t>
            </w:r>
            <w:r w:rsidR="00396C7E">
              <w:rPr>
                <w:noProof/>
                <w:webHidden/>
              </w:rPr>
              <w:fldChar w:fldCharType="end"/>
            </w:r>
          </w:hyperlink>
        </w:p>
        <w:p w14:paraId="18BA6CEE" w14:textId="73DE919D" w:rsidR="00396C7E" w:rsidRDefault="00396C7E">
          <w:pPr>
            <w:pStyle w:val="TOC2"/>
            <w:tabs>
              <w:tab w:val="right" w:pos="10450"/>
            </w:tabs>
            <w:rPr>
              <w:rFonts w:eastAsiaTheme="minorEastAsia"/>
              <w:i w:val="0"/>
              <w:iCs w:val="0"/>
              <w:noProof/>
              <w:sz w:val="24"/>
              <w:szCs w:val="24"/>
              <w:lang w:eastAsia="en-GB"/>
            </w:rPr>
          </w:pPr>
          <w:hyperlink w:anchor="_Toc168042002" w:history="1">
            <w:r w:rsidRPr="00A97C85">
              <w:rPr>
                <w:rStyle w:val="Hyperlink"/>
                <w:noProof/>
                <w:lang w:val="en-US"/>
              </w:rPr>
              <w:t>1. Introduction</w:t>
            </w:r>
            <w:r>
              <w:rPr>
                <w:noProof/>
                <w:webHidden/>
              </w:rPr>
              <w:tab/>
            </w:r>
            <w:r>
              <w:rPr>
                <w:noProof/>
                <w:webHidden/>
              </w:rPr>
              <w:fldChar w:fldCharType="begin"/>
            </w:r>
            <w:r>
              <w:rPr>
                <w:noProof/>
                <w:webHidden/>
              </w:rPr>
              <w:instrText xml:space="preserve"> PAGEREF _Toc168042002 \h </w:instrText>
            </w:r>
            <w:r>
              <w:rPr>
                <w:noProof/>
                <w:webHidden/>
              </w:rPr>
            </w:r>
            <w:r>
              <w:rPr>
                <w:noProof/>
                <w:webHidden/>
              </w:rPr>
              <w:fldChar w:fldCharType="separate"/>
            </w:r>
            <w:r>
              <w:rPr>
                <w:noProof/>
                <w:webHidden/>
              </w:rPr>
              <w:t>1</w:t>
            </w:r>
            <w:r>
              <w:rPr>
                <w:noProof/>
                <w:webHidden/>
              </w:rPr>
              <w:fldChar w:fldCharType="end"/>
            </w:r>
          </w:hyperlink>
        </w:p>
        <w:p w14:paraId="42F1B0CA" w14:textId="430A0BC9" w:rsidR="00396C7E" w:rsidRDefault="00396C7E">
          <w:pPr>
            <w:pStyle w:val="TOC2"/>
            <w:tabs>
              <w:tab w:val="right" w:pos="10450"/>
            </w:tabs>
            <w:rPr>
              <w:rFonts w:eastAsiaTheme="minorEastAsia"/>
              <w:i w:val="0"/>
              <w:iCs w:val="0"/>
              <w:noProof/>
              <w:sz w:val="24"/>
              <w:szCs w:val="24"/>
              <w:lang w:eastAsia="en-GB"/>
            </w:rPr>
          </w:pPr>
          <w:hyperlink w:anchor="_Toc168042003" w:history="1">
            <w:r w:rsidRPr="00A97C85">
              <w:rPr>
                <w:rStyle w:val="Hyperlink"/>
                <w:noProof/>
                <w:lang w:val="en-US"/>
              </w:rPr>
              <w:t>2. Task 1: Current Deployment</w:t>
            </w:r>
            <w:r>
              <w:rPr>
                <w:noProof/>
                <w:webHidden/>
              </w:rPr>
              <w:tab/>
            </w:r>
            <w:r>
              <w:rPr>
                <w:noProof/>
                <w:webHidden/>
              </w:rPr>
              <w:fldChar w:fldCharType="begin"/>
            </w:r>
            <w:r>
              <w:rPr>
                <w:noProof/>
                <w:webHidden/>
              </w:rPr>
              <w:instrText xml:space="preserve"> PAGEREF _Toc168042003 \h </w:instrText>
            </w:r>
            <w:r>
              <w:rPr>
                <w:noProof/>
                <w:webHidden/>
              </w:rPr>
            </w:r>
            <w:r>
              <w:rPr>
                <w:noProof/>
                <w:webHidden/>
              </w:rPr>
              <w:fldChar w:fldCharType="separate"/>
            </w:r>
            <w:r>
              <w:rPr>
                <w:noProof/>
                <w:webHidden/>
              </w:rPr>
              <w:t>1</w:t>
            </w:r>
            <w:r>
              <w:rPr>
                <w:noProof/>
                <w:webHidden/>
              </w:rPr>
              <w:fldChar w:fldCharType="end"/>
            </w:r>
          </w:hyperlink>
        </w:p>
        <w:p w14:paraId="4D18166A" w14:textId="534DA2B8" w:rsidR="00396C7E" w:rsidRDefault="00396C7E">
          <w:pPr>
            <w:pStyle w:val="TOC3"/>
            <w:tabs>
              <w:tab w:val="right" w:pos="10450"/>
            </w:tabs>
            <w:rPr>
              <w:rFonts w:eastAsiaTheme="minorEastAsia"/>
              <w:noProof/>
              <w:sz w:val="24"/>
              <w:szCs w:val="24"/>
              <w:lang w:eastAsia="en-GB"/>
            </w:rPr>
          </w:pPr>
          <w:hyperlink w:anchor="_Toc168042004" w:history="1">
            <w:r w:rsidRPr="00A97C85">
              <w:rPr>
                <w:rStyle w:val="Hyperlink"/>
                <w:noProof/>
                <w:lang w:val="en-US"/>
              </w:rPr>
              <w:t>2.1 Docker Deployment</w:t>
            </w:r>
            <w:r>
              <w:rPr>
                <w:noProof/>
                <w:webHidden/>
              </w:rPr>
              <w:tab/>
            </w:r>
            <w:r>
              <w:rPr>
                <w:noProof/>
                <w:webHidden/>
              </w:rPr>
              <w:fldChar w:fldCharType="begin"/>
            </w:r>
            <w:r>
              <w:rPr>
                <w:noProof/>
                <w:webHidden/>
              </w:rPr>
              <w:instrText xml:space="preserve"> PAGEREF _Toc168042004 \h </w:instrText>
            </w:r>
            <w:r>
              <w:rPr>
                <w:noProof/>
                <w:webHidden/>
              </w:rPr>
            </w:r>
            <w:r>
              <w:rPr>
                <w:noProof/>
                <w:webHidden/>
              </w:rPr>
              <w:fldChar w:fldCharType="separate"/>
            </w:r>
            <w:r>
              <w:rPr>
                <w:noProof/>
                <w:webHidden/>
              </w:rPr>
              <w:t>1</w:t>
            </w:r>
            <w:r>
              <w:rPr>
                <w:noProof/>
                <w:webHidden/>
              </w:rPr>
              <w:fldChar w:fldCharType="end"/>
            </w:r>
          </w:hyperlink>
        </w:p>
        <w:p w14:paraId="3020C2F7" w14:textId="6F6E1ECD" w:rsidR="00396C7E" w:rsidRDefault="00396C7E">
          <w:pPr>
            <w:pStyle w:val="TOC3"/>
            <w:tabs>
              <w:tab w:val="right" w:pos="10450"/>
            </w:tabs>
            <w:rPr>
              <w:rFonts w:eastAsiaTheme="minorEastAsia"/>
              <w:noProof/>
              <w:sz w:val="24"/>
              <w:szCs w:val="24"/>
              <w:lang w:eastAsia="en-GB"/>
            </w:rPr>
          </w:pPr>
          <w:hyperlink w:anchor="_Toc168042005" w:history="1">
            <w:r w:rsidRPr="00A97C85">
              <w:rPr>
                <w:rStyle w:val="Hyperlink"/>
                <w:noProof/>
                <w:lang w:val="en-US"/>
              </w:rPr>
              <w:t>2.2 API Implementation and Testing</w:t>
            </w:r>
            <w:r>
              <w:rPr>
                <w:noProof/>
                <w:webHidden/>
              </w:rPr>
              <w:tab/>
            </w:r>
            <w:r>
              <w:rPr>
                <w:noProof/>
                <w:webHidden/>
              </w:rPr>
              <w:fldChar w:fldCharType="begin"/>
            </w:r>
            <w:r>
              <w:rPr>
                <w:noProof/>
                <w:webHidden/>
              </w:rPr>
              <w:instrText xml:space="preserve"> PAGEREF _Toc168042005 \h </w:instrText>
            </w:r>
            <w:r>
              <w:rPr>
                <w:noProof/>
                <w:webHidden/>
              </w:rPr>
            </w:r>
            <w:r>
              <w:rPr>
                <w:noProof/>
                <w:webHidden/>
              </w:rPr>
              <w:fldChar w:fldCharType="separate"/>
            </w:r>
            <w:r>
              <w:rPr>
                <w:noProof/>
                <w:webHidden/>
              </w:rPr>
              <w:t>2</w:t>
            </w:r>
            <w:r>
              <w:rPr>
                <w:noProof/>
                <w:webHidden/>
              </w:rPr>
              <w:fldChar w:fldCharType="end"/>
            </w:r>
          </w:hyperlink>
        </w:p>
        <w:p w14:paraId="73E44B21" w14:textId="0C91423D" w:rsidR="00396C7E" w:rsidRDefault="00396C7E">
          <w:pPr>
            <w:pStyle w:val="TOC2"/>
            <w:tabs>
              <w:tab w:val="right" w:pos="10450"/>
            </w:tabs>
            <w:rPr>
              <w:rFonts w:eastAsiaTheme="minorEastAsia"/>
              <w:i w:val="0"/>
              <w:iCs w:val="0"/>
              <w:noProof/>
              <w:sz w:val="24"/>
              <w:szCs w:val="24"/>
              <w:lang w:eastAsia="en-GB"/>
            </w:rPr>
          </w:pPr>
          <w:hyperlink w:anchor="_Toc168042006" w:history="1">
            <w:r w:rsidRPr="00A97C85">
              <w:rPr>
                <w:rStyle w:val="Hyperlink"/>
                <w:noProof/>
                <w:lang w:val="en-US"/>
              </w:rPr>
              <w:t>3. Task 2: Kubernetes Deployment</w:t>
            </w:r>
            <w:r>
              <w:rPr>
                <w:noProof/>
                <w:webHidden/>
              </w:rPr>
              <w:tab/>
            </w:r>
            <w:r>
              <w:rPr>
                <w:noProof/>
                <w:webHidden/>
              </w:rPr>
              <w:fldChar w:fldCharType="begin"/>
            </w:r>
            <w:r>
              <w:rPr>
                <w:noProof/>
                <w:webHidden/>
              </w:rPr>
              <w:instrText xml:space="preserve"> PAGEREF _Toc168042006 \h </w:instrText>
            </w:r>
            <w:r>
              <w:rPr>
                <w:noProof/>
                <w:webHidden/>
              </w:rPr>
            </w:r>
            <w:r>
              <w:rPr>
                <w:noProof/>
                <w:webHidden/>
              </w:rPr>
              <w:fldChar w:fldCharType="separate"/>
            </w:r>
            <w:r>
              <w:rPr>
                <w:noProof/>
                <w:webHidden/>
              </w:rPr>
              <w:t>4</w:t>
            </w:r>
            <w:r>
              <w:rPr>
                <w:noProof/>
                <w:webHidden/>
              </w:rPr>
              <w:fldChar w:fldCharType="end"/>
            </w:r>
          </w:hyperlink>
        </w:p>
        <w:p w14:paraId="1823232F" w14:textId="048742DB" w:rsidR="00396C7E" w:rsidRDefault="00396C7E">
          <w:pPr>
            <w:pStyle w:val="TOC3"/>
            <w:tabs>
              <w:tab w:val="right" w:pos="10450"/>
            </w:tabs>
            <w:rPr>
              <w:rFonts w:eastAsiaTheme="minorEastAsia"/>
              <w:noProof/>
              <w:sz w:val="24"/>
              <w:szCs w:val="24"/>
              <w:lang w:eastAsia="en-GB"/>
            </w:rPr>
          </w:pPr>
          <w:hyperlink w:anchor="_Toc168042007" w:history="1">
            <w:r w:rsidRPr="00A97C85">
              <w:rPr>
                <w:rStyle w:val="Hyperlink"/>
                <w:noProof/>
                <w:lang w:val="en-US"/>
              </w:rPr>
              <w:t>3.1 Minikube and Docker Setup</w:t>
            </w:r>
            <w:r>
              <w:rPr>
                <w:noProof/>
                <w:webHidden/>
              </w:rPr>
              <w:tab/>
            </w:r>
            <w:r>
              <w:rPr>
                <w:noProof/>
                <w:webHidden/>
              </w:rPr>
              <w:fldChar w:fldCharType="begin"/>
            </w:r>
            <w:r>
              <w:rPr>
                <w:noProof/>
                <w:webHidden/>
              </w:rPr>
              <w:instrText xml:space="preserve"> PAGEREF _Toc168042007 \h </w:instrText>
            </w:r>
            <w:r>
              <w:rPr>
                <w:noProof/>
                <w:webHidden/>
              </w:rPr>
            </w:r>
            <w:r>
              <w:rPr>
                <w:noProof/>
                <w:webHidden/>
              </w:rPr>
              <w:fldChar w:fldCharType="separate"/>
            </w:r>
            <w:r>
              <w:rPr>
                <w:noProof/>
                <w:webHidden/>
              </w:rPr>
              <w:t>4</w:t>
            </w:r>
            <w:r>
              <w:rPr>
                <w:noProof/>
                <w:webHidden/>
              </w:rPr>
              <w:fldChar w:fldCharType="end"/>
            </w:r>
          </w:hyperlink>
        </w:p>
        <w:p w14:paraId="17096EA9" w14:textId="3F5E9C90" w:rsidR="00396C7E" w:rsidRDefault="00396C7E">
          <w:pPr>
            <w:pStyle w:val="TOC3"/>
            <w:tabs>
              <w:tab w:val="right" w:pos="10450"/>
            </w:tabs>
            <w:rPr>
              <w:rFonts w:eastAsiaTheme="minorEastAsia"/>
              <w:noProof/>
              <w:sz w:val="24"/>
              <w:szCs w:val="24"/>
              <w:lang w:eastAsia="en-GB"/>
            </w:rPr>
          </w:pPr>
          <w:hyperlink w:anchor="_Toc168042008" w:history="1">
            <w:r w:rsidRPr="00A97C85">
              <w:rPr>
                <w:rStyle w:val="Hyperlink"/>
                <w:noProof/>
                <w:lang w:val="en-US"/>
              </w:rPr>
              <w:t>3.2 Kubernetes Resources Configuration</w:t>
            </w:r>
            <w:r>
              <w:rPr>
                <w:noProof/>
                <w:webHidden/>
              </w:rPr>
              <w:tab/>
            </w:r>
            <w:r>
              <w:rPr>
                <w:noProof/>
                <w:webHidden/>
              </w:rPr>
              <w:fldChar w:fldCharType="begin"/>
            </w:r>
            <w:r>
              <w:rPr>
                <w:noProof/>
                <w:webHidden/>
              </w:rPr>
              <w:instrText xml:space="preserve"> PAGEREF _Toc168042008 \h </w:instrText>
            </w:r>
            <w:r>
              <w:rPr>
                <w:noProof/>
                <w:webHidden/>
              </w:rPr>
            </w:r>
            <w:r>
              <w:rPr>
                <w:noProof/>
                <w:webHidden/>
              </w:rPr>
              <w:fldChar w:fldCharType="separate"/>
            </w:r>
            <w:r>
              <w:rPr>
                <w:noProof/>
                <w:webHidden/>
              </w:rPr>
              <w:t>4</w:t>
            </w:r>
            <w:r>
              <w:rPr>
                <w:noProof/>
                <w:webHidden/>
              </w:rPr>
              <w:fldChar w:fldCharType="end"/>
            </w:r>
          </w:hyperlink>
        </w:p>
        <w:p w14:paraId="5FE6FFCA" w14:textId="68088968" w:rsidR="00396C7E" w:rsidRDefault="00396C7E">
          <w:pPr>
            <w:pStyle w:val="TOC3"/>
            <w:tabs>
              <w:tab w:val="right" w:pos="10450"/>
            </w:tabs>
            <w:rPr>
              <w:rFonts w:eastAsiaTheme="minorEastAsia"/>
              <w:noProof/>
              <w:sz w:val="24"/>
              <w:szCs w:val="24"/>
              <w:lang w:eastAsia="en-GB"/>
            </w:rPr>
          </w:pPr>
          <w:hyperlink w:anchor="_Toc168042009" w:history="1">
            <w:r w:rsidRPr="00A97C85">
              <w:rPr>
                <w:rStyle w:val="Hyperlink"/>
                <w:noProof/>
                <w:lang w:val="en-US"/>
              </w:rPr>
              <w:t>3.3 Deployment and Service Management</w:t>
            </w:r>
            <w:r>
              <w:rPr>
                <w:noProof/>
                <w:webHidden/>
              </w:rPr>
              <w:tab/>
            </w:r>
            <w:r>
              <w:rPr>
                <w:noProof/>
                <w:webHidden/>
              </w:rPr>
              <w:fldChar w:fldCharType="begin"/>
            </w:r>
            <w:r>
              <w:rPr>
                <w:noProof/>
                <w:webHidden/>
              </w:rPr>
              <w:instrText xml:space="preserve"> PAGEREF _Toc168042009 \h </w:instrText>
            </w:r>
            <w:r>
              <w:rPr>
                <w:noProof/>
                <w:webHidden/>
              </w:rPr>
            </w:r>
            <w:r>
              <w:rPr>
                <w:noProof/>
                <w:webHidden/>
              </w:rPr>
              <w:fldChar w:fldCharType="separate"/>
            </w:r>
            <w:r>
              <w:rPr>
                <w:noProof/>
                <w:webHidden/>
              </w:rPr>
              <w:t>4</w:t>
            </w:r>
            <w:r>
              <w:rPr>
                <w:noProof/>
                <w:webHidden/>
              </w:rPr>
              <w:fldChar w:fldCharType="end"/>
            </w:r>
          </w:hyperlink>
        </w:p>
        <w:p w14:paraId="3BEFE3A4" w14:textId="63622553" w:rsidR="00396C7E" w:rsidRDefault="00396C7E">
          <w:pPr>
            <w:pStyle w:val="TOC3"/>
            <w:tabs>
              <w:tab w:val="right" w:pos="10450"/>
            </w:tabs>
            <w:rPr>
              <w:rFonts w:eastAsiaTheme="minorEastAsia"/>
              <w:noProof/>
              <w:sz w:val="24"/>
              <w:szCs w:val="24"/>
              <w:lang w:eastAsia="en-GB"/>
            </w:rPr>
          </w:pPr>
          <w:hyperlink w:anchor="_Toc168042010" w:history="1">
            <w:r w:rsidRPr="00A97C85">
              <w:rPr>
                <w:rStyle w:val="Hyperlink"/>
                <w:noProof/>
                <w:lang w:val="en-US"/>
              </w:rPr>
              <w:t>3.4 Testing and Monitoring</w:t>
            </w:r>
            <w:r>
              <w:rPr>
                <w:noProof/>
                <w:webHidden/>
              </w:rPr>
              <w:tab/>
            </w:r>
            <w:r>
              <w:rPr>
                <w:noProof/>
                <w:webHidden/>
              </w:rPr>
              <w:fldChar w:fldCharType="begin"/>
            </w:r>
            <w:r>
              <w:rPr>
                <w:noProof/>
                <w:webHidden/>
              </w:rPr>
              <w:instrText xml:space="preserve"> PAGEREF _Toc168042010 \h </w:instrText>
            </w:r>
            <w:r>
              <w:rPr>
                <w:noProof/>
                <w:webHidden/>
              </w:rPr>
            </w:r>
            <w:r>
              <w:rPr>
                <w:noProof/>
                <w:webHidden/>
              </w:rPr>
              <w:fldChar w:fldCharType="separate"/>
            </w:r>
            <w:r>
              <w:rPr>
                <w:noProof/>
                <w:webHidden/>
              </w:rPr>
              <w:t>4</w:t>
            </w:r>
            <w:r>
              <w:rPr>
                <w:noProof/>
                <w:webHidden/>
              </w:rPr>
              <w:fldChar w:fldCharType="end"/>
            </w:r>
          </w:hyperlink>
        </w:p>
        <w:p w14:paraId="7CFCDCB2" w14:textId="79B12A8E" w:rsidR="00396C7E" w:rsidRDefault="00396C7E">
          <w:pPr>
            <w:pStyle w:val="TOC2"/>
            <w:tabs>
              <w:tab w:val="right" w:pos="10450"/>
            </w:tabs>
            <w:rPr>
              <w:rFonts w:eastAsiaTheme="minorEastAsia"/>
              <w:i w:val="0"/>
              <w:iCs w:val="0"/>
              <w:noProof/>
              <w:sz w:val="24"/>
              <w:szCs w:val="24"/>
              <w:lang w:eastAsia="en-GB"/>
            </w:rPr>
          </w:pPr>
          <w:hyperlink w:anchor="_Toc168042011" w:history="1">
            <w:r w:rsidRPr="00A97C85">
              <w:rPr>
                <w:rStyle w:val="Hyperlink"/>
                <w:noProof/>
                <w:lang w:val="en-US"/>
              </w:rPr>
              <w:t>4. Task 3: Secured Deployment</w:t>
            </w:r>
            <w:r>
              <w:rPr>
                <w:noProof/>
                <w:webHidden/>
              </w:rPr>
              <w:tab/>
            </w:r>
            <w:r>
              <w:rPr>
                <w:noProof/>
                <w:webHidden/>
              </w:rPr>
              <w:fldChar w:fldCharType="begin"/>
            </w:r>
            <w:r>
              <w:rPr>
                <w:noProof/>
                <w:webHidden/>
              </w:rPr>
              <w:instrText xml:space="preserve"> PAGEREF _Toc168042011 \h </w:instrText>
            </w:r>
            <w:r>
              <w:rPr>
                <w:noProof/>
                <w:webHidden/>
              </w:rPr>
            </w:r>
            <w:r>
              <w:rPr>
                <w:noProof/>
                <w:webHidden/>
              </w:rPr>
              <w:fldChar w:fldCharType="separate"/>
            </w:r>
            <w:r>
              <w:rPr>
                <w:noProof/>
                <w:webHidden/>
              </w:rPr>
              <w:t>5</w:t>
            </w:r>
            <w:r>
              <w:rPr>
                <w:noProof/>
                <w:webHidden/>
              </w:rPr>
              <w:fldChar w:fldCharType="end"/>
            </w:r>
          </w:hyperlink>
        </w:p>
        <w:p w14:paraId="0BAB9BDE" w14:textId="325F169A" w:rsidR="00396C7E" w:rsidRDefault="00396C7E">
          <w:pPr>
            <w:pStyle w:val="TOC3"/>
            <w:tabs>
              <w:tab w:val="right" w:pos="10450"/>
            </w:tabs>
            <w:rPr>
              <w:rFonts w:eastAsiaTheme="minorEastAsia"/>
              <w:noProof/>
              <w:sz w:val="24"/>
              <w:szCs w:val="24"/>
              <w:lang w:eastAsia="en-GB"/>
            </w:rPr>
          </w:pPr>
          <w:hyperlink w:anchor="_Toc168042012" w:history="1">
            <w:r w:rsidRPr="00A97C85">
              <w:rPr>
                <w:rStyle w:val="Hyperlink"/>
                <w:noProof/>
                <w:lang w:val="en-US"/>
              </w:rPr>
              <w:t>4.1 Gateway Functionality for Security (not implemented yet)</w:t>
            </w:r>
            <w:r>
              <w:rPr>
                <w:noProof/>
                <w:webHidden/>
              </w:rPr>
              <w:tab/>
            </w:r>
            <w:r>
              <w:rPr>
                <w:noProof/>
                <w:webHidden/>
              </w:rPr>
              <w:fldChar w:fldCharType="begin"/>
            </w:r>
            <w:r>
              <w:rPr>
                <w:noProof/>
                <w:webHidden/>
              </w:rPr>
              <w:instrText xml:space="preserve"> PAGEREF _Toc168042012 \h </w:instrText>
            </w:r>
            <w:r>
              <w:rPr>
                <w:noProof/>
                <w:webHidden/>
              </w:rPr>
            </w:r>
            <w:r>
              <w:rPr>
                <w:noProof/>
                <w:webHidden/>
              </w:rPr>
              <w:fldChar w:fldCharType="separate"/>
            </w:r>
            <w:r>
              <w:rPr>
                <w:noProof/>
                <w:webHidden/>
              </w:rPr>
              <w:t>5</w:t>
            </w:r>
            <w:r>
              <w:rPr>
                <w:noProof/>
                <w:webHidden/>
              </w:rPr>
              <w:fldChar w:fldCharType="end"/>
            </w:r>
          </w:hyperlink>
        </w:p>
        <w:p w14:paraId="51874939" w14:textId="0AE43F3A" w:rsidR="00396C7E" w:rsidRDefault="00396C7E">
          <w:pPr>
            <w:pStyle w:val="TOC3"/>
            <w:tabs>
              <w:tab w:val="right" w:pos="10450"/>
            </w:tabs>
            <w:rPr>
              <w:rFonts w:eastAsiaTheme="minorEastAsia"/>
              <w:noProof/>
              <w:sz w:val="24"/>
              <w:szCs w:val="24"/>
              <w:lang w:eastAsia="en-GB"/>
            </w:rPr>
          </w:pPr>
          <w:hyperlink w:anchor="_Toc168042013" w:history="1">
            <w:r w:rsidRPr="00A97C85">
              <w:rPr>
                <w:rStyle w:val="Hyperlink"/>
                <w:noProof/>
                <w:lang w:val="en-US"/>
              </w:rPr>
              <w:t>4.2 Access Restrictions via API Gateway (not implemented yet)</w:t>
            </w:r>
            <w:r>
              <w:rPr>
                <w:noProof/>
                <w:webHidden/>
              </w:rPr>
              <w:tab/>
            </w:r>
            <w:r>
              <w:rPr>
                <w:noProof/>
                <w:webHidden/>
              </w:rPr>
              <w:fldChar w:fldCharType="begin"/>
            </w:r>
            <w:r>
              <w:rPr>
                <w:noProof/>
                <w:webHidden/>
              </w:rPr>
              <w:instrText xml:space="preserve"> PAGEREF _Toc168042013 \h </w:instrText>
            </w:r>
            <w:r>
              <w:rPr>
                <w:noProof/>
                <w:webHidden/>
              </w:rPr>
            </w:r>
            <w:r>
              <w:rPr>
                <w:noProof/>
                <w:webHidden/>
              </w:rPr>
              <w:fldChar w:fldCharType="separate"/>
            </w:r>
            <w:r>
              <w:rPr>
                <w:noProof/>
                <w:webHidden/>
              </w:rPr>
              <w:t>6</w:t>
            </w:r>
            <w:r>
              <w:rPr>
                <w:noProof/>
                <w:webHidden/>
              </w:rPr>
              <w:fldChar w:fldCharType="end"/>
            </w:r>
          </w:hyperlink>
        </w:p>
        <w:p w14:paraId="4E10E4AD" w14:textId="2389C238" w:rsidR="00396C7E" w:rsidRDefault="00396C7E">
          <w:pPr>
            <w:pStyle w:val="TOC2"/>
            <w:tabs>
              <w:tab w:val="right" w:pos="10450"/>
            </w:tabs>
            <w:rPr>
              <w:rFonts w:eastAsiaTheme="minorEastAsia"/>
              <w:i w:val="0"/>
              <w:iCs w:val="0"/>
              <w:noProof/>
              <w:sz w:val="24"/>
              <w:szCs w:val="24"/>
              <w:lang w:eastAsia="en-GB"/>
            </w:rPr>
          </w:pPr>
          <w:hyperlink w:anchor="_Toc168042014" w:history="1">
            <w:r w:rsidRPr="00A97C85">
              <w:rPr>
                <w:rStyle w:val="Hyperlink"/>
                <w:noProof/>
                <w:lang w:val="en-US"/>
              </w:rPr>
              <w:t>5. Conclusion</w:t>
            </w:r>
            <w:r>
              <w:rPr>
                <w:noProof/>
                <w:webHidden/>
              </w:rPr>
              <w:tab/>
            </w:r>
            <w:r>
              <w:rPr>
                <w:noProof/>
                <w:webHidden/>
              </w:rPr>
              <w:fldChar w:fldCharType="begin"/>
            </w:r>
            <w:r>
              <w:rPr>
                <w:noProof/>
                <w:webHidden/>
              </w:rPr>
              <w:instrText xml:space="preserve"> PAGEREF _Toc168042014 \h </w:instrText>
            </w:r>
            <w:r>
              <w:rPr>
                <w:noProof/>
                <w:webHidden/>
              </w:rPr>
            </w:r>
            <w:r>
              <w:rPr>
                <w:noProof/>
                <w:webHidden/>
              </w:rPr>
              <w:fldChar w:fldCharType="separate"/>
            </w:r>
            <w:r>
              <w:rPr>
                <w:noProof/>
                <w:webHidden/>
              </w:rPr>
              <w:t>6</w:t>
            </w:r>
            <w:r>
              <w:rPr>
                <w:noProof/>
                <w:webHidden/>
              </w:rPr>
              <w:fldChar w:fldCharType="end"/>
            </w:r>
          </w:hyperlink>
        </w:p>
        <w:p w14:paraId="792199EF" w14:textId="46E448C8" w:rsidR="00396C7E" w:rsidRDefault="00396C7E">
          <w:pPr>
            <w:pStyle w:val="TOC2"/>
            <w:tabs>
              <w:tab w:val="right" w:pos="10450"/>
            </w:tabs>
            <w:rPr>
              <w:rFonts w:eastAsiaTheme="minorEastAsia"/>
              <w:i w:val="0"/>
              <w:iCs w:val="0"/>
              <w:noProof/>
              <w:sz w:val="24"/>
              <w:szCs w:val="24"/>
              <w:lang w:eastAsia="en-GB"/>
            </w:rPr>
          </w:pPr>
          <w:hyperlink w:anchor="_Toc168042015" w:history="1">
            <w:r w:rsidRPr="00A97C85">
              <w:rPr>
                <w:rStyle w:val="Hyperlink"/>
                <w:noProof/>
                <w:lang w:val="en-US"/>
              </w:rPr>
              <w:t>6. References</w:t>
            </w:r>
            <w:r>
              <w:rPr>
                <w:noProof/>
                <w:webHidden/>
              </w:rPr>
              <w:tab/>
            </w:r>
            <w:r>
              <w:rPr>
                <w:noProof/>
                <w:webHidden/>
              </w:rPr>
              <w:fldChar w:fldCharType="begin"/>
            </w:r>
            <w:r>
              <w:rPr>
                <w:noProof/>
                <w:webHidden/>
              </w:rPr>
              <w:instrText xml:space="preserve"> PAGEREF _Toc168042015 \h </w:instrText>
            </w:r>
            <w:r>
              <w:rPr>
                <w:noProof/>
                <w:webHidden/>
              </w:rPr>
            </w:r>
            <w:r>
              <w:rPr>
                <w:noProof/>
                <w:webHidden/>
              </w:rPr>
              <w:fldChar w:fldCharType="separate"/>
            </w:r>
            <w:r>
              <w:rPr>
                <w:noProof/>
                <w:webHidden/>
              </w:rPr>
              <w:t>7</w:t>
            </w:r>
            <w:r>
              <w:rPr>
                <w:noProof/>
                <w:webHidden/>
              </w:rPr>
              <w:fldChar w:fldCharType="end"/>
            </w:r>
          </w:hyperlink>
        </w:p>
        <w:p w14:paraId="191B64E8" w14:textId="04C99F9C" w:rsidR="00396C7E" w:rsidRDefault="00396C7E">
          <w:pPr>
            <w:pStyle w:val="TOC2"/>
            <w:tabs>
              <w:tab w:val="left" w:pos="720"/>
              <w:tab w:val="right" w:pos="10450"/>
            </w:tabs>
            <w:rPr>
              <w:rFonts w:eastAsiaTheme="minorEastAsia"/>
              <w:i w:val="0"/>
              <w:iCs w:val="0"/>
              <w:noProof/>
              <w:sz w:val="24"/>
              <w:szCs w:val="24"/>
              <w:lang w:eastAsia="en-GB"/>
            </w:rPr>
          </w:pPr>
          <w:hyperlink w:anchor="_Toc168042016" w:history="1">
            <w:r w:rsidRPr="00A97C85">
              <w:rPr>
                <w:rStyle w:val="Hyperlink"/>
                <w:noProof/>
                <w:lang w:val="en-US"/>
              </w:rPr>
              <w:t>7.</w:t>
            </w:r>
            <w:r>
              <w:rPr>
                <w:rFonts w:eastAsiaTheme="minorEastAsia"/>
                <w:i w:val="0"/>
                <w:iCs w:val="0"/>
                <w:noProof/>
                <w:sz w:val="24"/>
                <w:szCs w:val="24"/>
                <w:lang w:eastAsia="en-GB"/>
              </w:rPr>
              <w:tab/>
            </w:r>
            <w:r w:rsidRPr="00A97C85">
              <w:rPr>
                <w:rStyle w:val="Hyperlink"/>
                <w:noProof/>
                <w:lang w:val="en-US"/>
              </w:rPr>
              <w:t>Code s</w:t>
            </w:r>
            <w:r w:rsidRPr="00A97C85">
              <w:rPr>
                <w:rStyle w:val="Hyperlink"/>
                <w:noProof/>
                <w:lang w:val="en-US"/>
              </w:rPr>
              <w:t>n</w:t>
            </w:r>
            <w:r w:rsidRPr="00A97C85">
              <w:rPr>
                <w:rStyle w:val="Hyperlink"/>
                <w:noProof/>
                <w:lang w:val="en-US"/>
              </w:rPr>
              <w:t>ippets</w:t>
            </w:r>
            <w:r>
              <w:rPr>
                <w:noProof/>
                <w:webHidden/>
              </w:rPr>
              <w:tab/>
            </w:r>
            <w:r>
              <w:rPr>
                <w:noProof/>
                <w:webHidden/>
              </w:rPr>
              <w:fldChar w:fldCharType="begin"/>
            </w:r>
            <w:r>
              <w:rPr>
                <w:noProof/>
                <w:webHidden/>
              </w:rPr>
              <w:instrText xml:space="preserve"> PAGEREF _Toc168042016 \h </w:instrText>
            </w:r>
            <w:r>
              <w:rPr>
                <w:noProof/>
                <w:webHidden/>
              </w:rPr>
            </w:r>
            <w:r>
              <w:rPr>
                <w:noProof/>
                <w:webHidden/>
              </w:rPr>
              <w:fldChar w:fldCharType="separate"/>
            </w:r>
            <w:r>
              <w:rPr>
                <w:noProof/>
                <w:webHidden/>
              </w:rPr>
              <w:t>8</w:t>
            </w:r>
            <w:r>
              <w:rPr>
                <w:noProof/>
                <w:webHidden/>
              </w:rPr>
              <w:fldChar w:fldCharType="end"/>
            </w:r>
          </w:hyperlink>
        </w:p>
        <w:p w14:paraId="7E8BD6DC" w14:textId="3867129A" w:rsidR="004B0BA6" w:rsidRPr="004B0BA6" w:rsidRDefault="004B0BA6" w:rsidP="004B0BA6">
          <w:pPr>
            <w:rPr>
              <w:noProof/>
            </w:rPr>
          </w:pPr>
          <w:r>
            <w:fldChar w:fldCharType="end"/>
          </w:r>
        </w:p>
      </w:sdtContent>
    </w:sdt>
    <w:p w14:paraId="68A30469" w14:textId="77777777" w:rsidR="004B0BA6" w:rsidRPr="004B0BA6" w:rsidRDefault="009818C2" w:rsidP="004B0BA6">
      <w:r w:rsidRPr="00491F82">
        <w:rPr>
          <w:noProof/>
        </w:rPr>
        <w:pict w14:anchorId="753C54CF">
          <v:rect id="_x0000_i1031" alt="" style="width:523pt;height:.05pt;mso-width-percent:0;mso-height-percent:0;mso-width-percent:0;mso-height-percent:0" o:hralign="center" o:hrstd="t" o:hrnoshade="t" o:hr="t" fillcolor="#ececec" stroked="f"/>
        </w:pict>
      </w:r>
    </w:p>
    <w:p w14:paraId="50ED10E0" w14:textId="46F604F7" w:rsidR="004B0BA6" w:rsidRPr="004B0BA6" w:rsidRDefault="004B0BA6" w:rsidP="004B0BA6">
      <w:pPr>
        <w:pStyle w:val="Heading2"/>
        <w:rPr>
          <w:lang w:val="en-US"/>
        </w:rPr>
      </w:pPr>
      <w:bookmarkStart w:id="2" w:name="_1._Introduction"/>
      <w:bookmarkStart w:id="3" w:name="_Toc167996039"/>
      <w:bookmarkStart w:id="4" w:name="_Toc168042002"/>
      <w:bookmarkEnd w:id="2"/>
      <w:r w:rsidRPr="004B0BA6">
        <w:rPr>
          <w:lang w:val="en-US"/>
        </w:rPr>
        <w:t>1. Introduction</w:t>
      </w:r>
      <w:bookmarkEnd w:id="3"/>
      <w:bookmarkEnd w:id="4"/>
    </w:p>
    <w:p w14:paraId="4D4A8673" w14:textId="20F71D5C" w:rsidR="004B0BA6" w:rsidRPr="004B0BA6" w:rsidRDefault="004B0BA6" w:rsidP="004B0BA6">
      <w:pPr>
        <w:rPr>
          <w:lang w:val="en-US"/>
        </w:rPr>
      </w:pPr>
      <w:r w:rsidRPr="004B0BA6">
        <w:rPr>
          <w:lang w:val="en-US"/>
        </w:rPr>
        <w:t>The primary objective is to demonstrate a comprehensive understanding and application of container orchestration technologies using Docker and Kubernetes</w:t>
      </w:r>
      <w:r>
        <w:rPr>
          <w:lang w:val="en-US"/>
        </w:rPr>
        <w:t xml:space="preserve">. </w:t>
      </w:r>
      <w:r w:rsidRPr="004B0BA6">
        <w:rPr>
          <w:lang w:val="en-US"/>
        </w:rPr>
        <w:t>Container orchestration is critical in deploying, managing, and scaling cloud-native applications efficiently, ensuring these applications are both resilient and responsive to dynamic cloud environments.</w:t>
      </w:r>
    </w:p>
    <w:p w14:paraId="3F14B588" w14:textId="0F7590F7" w:rsidR="004B0BA6" w:rsidRPr="004B0BA6" w:rsidRDefault="004B0BA6" w:rsidP="004B0BA6">
      <w:pPr>
        <w:rPr>
          <w:lang w:val="en-US"/>
        </w:rPr>
      </w:pPr>
      <w:r w:rsidRPr="004B0BA6">
        <w:rPr>
          <w:lang w:val="en-US"/>
        </w:rPr>
        <w:t xml:space="preserve">The project simulates a real-world scenario where an online university course enrollment service, previously hosted on standalone servers, is transitioned to a containerized setup aimed at improving scalability, reliability, and security. This involves migrating an existing Docker deployment into a managed Kubernetes environment. </w:t>
      </w:r>
    </w:p>
    <w:p w14:paraId="3EBA067C" w14:textId="2C46FC7E" w:rsidR="004B0BA6" w:rsidRPr="004B0BA6" w:rsidRDefault="004B0BA6" w:rsidP="00781CB2">
      <w:pPr>
        <w:rPr>
          <w:lang w:val="en-US"/>
        </w:rPr>
      </w:pPr>
      <w:r w:rsidRPr="004B0BA6">
        <w:rPr>
          <w:lang w:val="en-US"/>
        </w:rPr>
        <w:t xml:space="preserve">Through this assignment, we explored various components of Kubernetes, including </w:t>
      </w:r>
      <w:proofErr w:type="spellStart"/>
      <w:r w:rsidRPr="004B0BA6">
        <w:rPr>
          <w:lang w:val="en-US"/>
        </w:rPr>
        <w:t>ConfigMaps</w:t>
      </w:r>
      <w:proofErr w:type="spellEnd"/>
      <w:r w:rsidRPr="004B0BA6">
        <w:rPr>
          <w:lang w:val="en-US"/>
        </w:rPr>
        <w:t xml:space="preserve">, Secrets, Deployments, and Services, alongside the development and deployment of an API using </w:t>
      </w:r>
      <w:proofErr w:type="spellStart"/>
      <w:r w:rsidRPr="004B0BA6">
        <w:rPr>
          <w:lang w:val="en-US"/>
        </w:rPr>
        <w:t>FastAPI</w:t>
      </w:r>
      <w:proofErr w:type="spellEnd"/>
      <w:r w:rsidRPr="004B0BA6">
        <w:rPr>
          <w:lang w:val="en-US"/>
        </w:rPr>
        <w:t xml:space="preserve">. </w:t>
      </w:r>
    </w:p>
    <w:p w14:paraId="01979792" w14:textId="77777777" w:rsidR="004B0BA6" w:rsidRPr="004B0BA6" w:rsidRDefault="004B0BA6" w:rsidP="004B0BA6">
      <w:pPr>
        <w:rPr>
          <w:lang w:val="en-US"/>
        </w:rPr>
      </w:pPr>
      <w:r w:rsidRPr="004B0BA6">
        <w:rPr>
          <w:lang w:val="en-US"/>
        </w:rPr>
        <w:t>This report will walk through each task, detailing the procedures performed, challenges encountered, and insights gained from deploying a complex service-oriented architecture in a Kubernetes environment.</w:t>
      </w:r>
    </w:p>
    <w:p w14:paraId="60A27DAC" w14:textId="77777777" w:rsidR="004B0BA6" w:rsidRPr="004B0BA6" w:rsidRDefault="009818C2" w:rsidP="004B0BA6">
      <w:r w:rsidRPr="004B0BA6">
        <w:rPr>
          <w:noProof/>
        </w:rPr>
        <w:pict w14:anchorId="0722A64A">
          <v:rect id="_x0000_i1030" alt="" style="width:523pt;height:.05pt;mso-width-percent:0;mso-height-percent:0;mso-width-percent:0;mso-height-percent:0" o:hralign="center" o:hrstd="t" o:hrnoshade="t" o:hr="t" fillcolor="#ececec" stroked="f"/>
        </w:pict>
      </w:r>
    </w:p>
    <w:p w14:paraId="54BC202D" w14:textId="5506DAD6" w:rsidR="004B0BA6" w:rsidRDefault="004B0BA6" w:rsidP="004B0BA6">
      <w:pPr>
        <w:pStyle w:val="Heading2"/>
        <w:rPr>
          <w:lang w:val="en-US"/>
        </w:rPr>
      </w:pPr>
      <w:bookmarkStart w:id="5" w:name="_Toc167996040"/>
      <w:bookmarkStart w:id="6" w:name="_Toc168042003"/>
      <w:r w:rsidRPr="004B0BA6">
        <w:rPr>
          <w:lang w:val="en-US"/>
        </w:rPr>
        <w:t>2. Task 1: Current Deployment</w:t>
      </w:r>
      <w:bookmarkEnd w:id="5"/>
      <w:bookmarkEnd w:id="6"/>
    </w:p>
    <w:p w14:paraId="4DA9809C" w14:textId="03FAEC53" w:rsidR="00781CB2" w:rsidRPr="00781CB2" w:rsidRDefault="00781CB2" w:rsidP="00781CB2">
      <w:pPr>
        <w:pStyle w:val="Heading3"/>
        <w:rPr>
          <w:lang w:val="en-US"/>
        </w:rPr>
      </w:pPr>
      <w:bookmarkStart w:id="7" w:name="_Toc168042004"/>
      <w:r w:rsidRPr="00781CB2">
        <w:rPr>
          <w:lang w:val="en-US"/>
        </w:rPr>
        <w:t>2.1 Docker Deployment</w:t>
      </w:r>
      <w:bookmarkEnd w:id="7"/>
    </w:p>
    <w:p w14:paraId="7AB7B843" w14:textId="77777777" w:rsidR="00781CB2" w:rsidRPr="00781CB2" w:rsidRDefault="00781CB2" w:rsidP="00781CB2">
      <w:pPr>
        <w:rPr>
          <w:lang w:val="en-US"/>
        </w:rPr>
      </w:pPr>
      <w:r w:rsidRPr="00781CB2">
        <w:rPr>
          <w:lang w:val="en-US"/>
        </w:rPr>
        <w:t>The initial deployment of the Enrollments application involved setting up two primary Docker containers: one for the application itself and another for the PostgreSQL database. This setup was designed to replicate a typical microservices architecture where each service is isolated in its own container, ensuring independent scalability and management.</w:t>
      </w:r>
    </w:p>
    <w:p w14:paraId="7524C923" w14:textId="77777777" w:rsidR="00781CB2" w:rsidRPr="00781CB2" w:rsidRDefault="00781CB2" w:rsidP="00781CB2">
      <w:pPr>
        <w:rPr>
          <w:lang w:val="en-US"/>
        </w:rPr>
      </w:pPr>
      <w:r w:rsidRPr="00781CB2">
        <w:rPr>
          <w:b/>
          <w:bCs/>
          <w:lang w:val="en-US"/>
        </w:rPr>
        <w:lastRenderedPageBreak/>
        <w:t>Container Setup for PostgreSQL Database:</w:t>
      </w:r>
    </w:p>
    <w:p w14:paraId="1F454C03" w14:textId="77777777" w:rsidR="00781CB2" w:rsidRPr="00781CB2" w:rsidRDefault="00781CB2" w:rsidP="00781CB2">
      <w:pPr>
        <w:numPr>
          <w:ilvl w:val="0"/>
          <w:numId w:val="3"/>
        </w:numPr>
      </w:pPr>
      <w:r w:rsidRPr="00781CB2">
        <w:rPr>
          <w:b/>
          <w:bCs/>
        </w:rPr>
        <w:t xml:space="preserve">Image </w:t>
      </w:r>
      <w:proofErr w:type="spellStart"/>
      <w:r w:rsidRPr="00781CB2">
        <w:rPr>
          <w:b/>
          <w:bCs/>
        </w:rPr>
        <w:t>Used</w:t>
      </w:r>
      <w:proofErr w:type="spellEnd"/>
      <w:r w:rsidRPr="00781CB2">
        <w:t xml:space="preserve">: </w:t>
      </w:r>
      <w:proofErr w:type="spellStart"/>
      <w:proofErr w:type="gramStart"/>
      <w:r w:rsidRPr="00781CB2">
        <w:rPr>
          <w:b/>
          <w:bCs/>
        </w:rPr>
        <w:t>postgres:latest</w:t>
      </w:r>
      <w:proofErr w:type="spellEnd"/>
      <w:proofErr w:type="gramEnd"/>
    </w:p>
    <w:p w14:paraId="4081D227" w14:textId="77777777" w:rsidR="00781CB2" w:rsidRPr="00781CB2" w:rsidRDefault="00781CB2" w:rsidP="00781CB2">
      <w:pPr>
        <w:numPr>
          <w:ilvl w:val="0"/>
          <w:numId w:val="3"/>
        </w:numPr>
      </w:pPr>
      <w:r w:rsidRPr="00781CB2">
        <w:rPr>
          <w:b/>
          <w:bCs/>
        </w:rPr>
        <w:t xml:space="preserve">Environment </w:t>
      </w:r>
      <w:proofErr w:type="spellStart"/>
      <w:r w:rsidRPr="00781CB2">
        <w:rPr>
          <w:b/>
          <w:bCs/>
        </w:rPr>
        <w:t>Variables</w:t>
      </w:r>
      <w:proofErr w:type="spellEnd"/>
      <w:r w:rsidRPr="00781CB2">
        <w:t>:</w:t>
      </w:r>
    </w:p>
    <w:p w14:paraId="4F67EB72" w14:textId="77777777" w:rsidR="00781CB2" w:rsidRPr="00781CB2" w:rsidRDefault="00781CB2" w:rsidP="00781CB2">
      <w:pPr>
        <w:numPr>
          <w:ilvl w:val="1"/>
          <w:numId w:val="3"/>
        </w:numPr>
        <w:rPr>
          <w:lang w:val="en-US"/>
        </w:rPr>
      </w:pPr>
      <w:r w:rsidRPr="00781CB2">
        <w:rPr>
          <w:b/>
          <w:bCs/>
          <w:lang w:val="en-US"/>
        </w:rPr>
        <w:t>POSTGRES_DB</w:t>
      </w:r>
      <w:r w:rsidRPr="00781CB2">
        <w:rPr>
          <w:lang w:val="en-US"/>
        </w:rPr>
        <w:t>: Set to "</w:t>
      </w:r>
      <w:proofErr w:type="spellStart"/>
      <w:r w:rsidRPr="00781CB2">
        <w:rPr>
          <w:lang w:val="en-US"/>
        </w:rPr>
        <w:t>universitydb</w:t>
      </w:r>
      <w:proofErr w:type="spellEnd"/>
      <w:r w:rsidRPr="00781CB2">
        <w:rPr>
          <w:lang w:val="en-US"/>
        </w:rPr>
        <w:t>" to specify the database used by the application.</w:t>
      </w:r>
    </w:p>
    <w:p w14:paraId="60C066FA" w14:textId="77777777" w:rsidR="00781CB2" w:rsidRPr="00781CB2" w:rsidRDefault="00781CB2" w:rsidP="00781CB2">
      <w:pPr>
        <w:numPr>
          <w:ilvl w:val="1"/>
          <w:numId w:val="3"/>
        </w:numPr>
        <w:rPr>
          <w:lang w:val="en-US"/>
        </w:rPr>
      </w:pPr>
      <w:r w:rsidRPr="00781CB2">
        <w:rPr>
          <w:b/>
          <w:bCs/>
          <w:lang w:val="en-US"/>
        </w:rPr>
        <w:t>POSTGRES_USER</w:t>
      </w:r>
      <w:r w:rsidRPr="00781CB2">
        <w:rPr>
          <w:lang w:val="en-US"/>
        </w:rPr>
        <w:t>: Configured as "</w:t>
      </w:r>
      <w:proofErr w:type="spellStart"/>
      <w:r w:rsidRPr="00781CB2">
        <w:rPr>
          <w:lang w:val="en-US"/>
        </w:rPr>
        <w:t>postgres</w:t>
      </w:r>
      <w:proofErr w:type="spellEnd"/>
      <w:r w:rsidRPr="00781CB2">
        <w:rPr>
          <w:lang w:val="en-US"/>
        </w:rPr>
        <w:t>", which is the default administrative user.</w:t>
      </w:r>
    </w:p>
    <w:p w14:paraId="503B7A9B" w14:textId="77777777" w:rsidR="00781CB2" w:rsidRPr="00781CB2" w:rsidRDefault="00781CB2" w:rsidP="00781CB2">
      <w:pPr>
        <w:numPr>
          <w:ilvl w:val="1"/>
          <w:numId w:val="3"/>
        </w:numPr>
        <w:rPr>
          <w:lang w:val="en-US"/>
        </w:rPr>
      </w:pPr>
      <w:r w:rsidRPr="00781CB2">
        <w:rPr>
          <w:b/>
          <w:bCs/>
          <w:lang w:val="en-US"/>
        </w:rPr>
        <w:t>POSTGRES_PASSWORD</w:t>
      </w:r>
      <w:r w:rsidRPr="00781CB2">
        <w:rPr>
          <w:lang w:val="en-US"/>
        </w:rPr>
        <w:t>: The password is managed securely through Docker secrets to prevent exposure in the configuration files.</w:t>
      </w:r>
    </w:p>
    <w:p w14:paraId="14DB7AD5" w14:textId="77777777" w:rsidR="00781CB2" w:rsidRPr="00781CB2" w:rsidRDefault="00781CB2" w:rsidP="00781CB2">
      <w:pPr>
        <w:numPr>
          <w:ilvl w:val="0"/>
          <w:numId w:val="3"/>
        </w:numPr>
        <w:rPr>
          <w:lang w:val="en-US"/>
        </w:rPr>
      </w:pPr>
      <w:r w:rsidRPr="00781CB2">
        <w:rPr>
          <w:b/>
          <w:bCs/>
          <w:lang w:val="en-US"/>
        </w:rPr>
        <w:t>Network Settings</w:t>
      </w:r>
      <w:r w:rsidRPr="00781CB2">
        <w:rPr>
          <w:lang w:val="en-US"/>
        </w:rPr>
        <w:t>: Attached to a custom Docker network (</w:t>
      </w:r>
      <w:r w:rsidRPr="00781CB2">
        <w:rPr>
          <w:b/>
          <w:bCs/>
          <w:lang w:val="en-US"/>
        </w:rPr>
        <w:t>university-net</w:t>
      </w:r>
      <w:r w:rsidRPr="00781CB2">
        <w:rPr>
          <w:lang w:val="en-US"/>
        </w:rPr>
        <w:t>), facilitating isolated communication with the Enrollments application container.</w:t>
      </w:r>
    </w:p>
    <w:p w14:paraId="4303EDC8" w14:textId="77777777" w:rsidR="00781CB2" w:rsidRPr="00781CB2" w:rsidRDefault="00781CB2" w:rsidP="00781CB2">
      <w:pPr>
        <w:rPr>
          <w:lang w:val="en-US"/>
        </w:rPr>
      </w:pPr>
      <w:r w:rsidRPr="00781CB2">
        <w:rPr>
          <w:b/>
          <w:bCs/>
          <w:lang w:val="en-US"/>
        </w:rPr>
        <w:t>Container Setup for Enrollments Application:</w:t>
      </w:r>
    </w:p>
    <w:p w14:paraId="08C5F889" w14:textId="77777777" w:rsidR="00781CB2" w:rsidRPr="00781CB2" w:rsidRDefault="00781CB2" w:rsidP="00781CB2">
      <w:pPr>
        <w:numPr>
          <w:ilvl w:val="0"/>
          <w:numId w:val="4"/>
        </w:numPr>
        <w:rPr>
          <w:lang w:val="en-US"/>
        </w:rPr>
      </w:pPr>
      <w:r w:rsidRPr="00781CB2">
        <w:rPr>
          <w:b/>
          <w:bCs/>
          <w:lang w:val="en-US"/>
        </w:rPr>
        <w:t>Image Used</w:t>
      </w:r>
      <w:r w:rsidRPr="00781CB2">
        <w:rPr>
          <w:lang w:val="en-US"/>
        </w:rPr>
        <w:t xml:space="preserve">: </w:t>
      </w:r>
      <w:proofErr w:type="spellStart"/>
      <w:r w:rsidRPr="00781CB2">
        <w:rPr>
          <w:b/>
          <w:bCs/>
          <w:lang w:val="en-US"/>
        </w:rPr>
        <w:t>markvellaum</w:t>
      </w:r>
      <w:proofErr w:type="spellEnd"/>
      <w:r w:rsidRPr="00781CB2">
        <w:rPr>
          <w:b/>
          <w:bCs/>
          <w:lang w:val="en-US"/>
        </w:rPr>
        <w:t>/</w:t>
      </w:r>
      <w:proofErr w:type="gramStart"/>
      <w:r w:rsidRPr="00781CB2">
        <w:rPr>
          <w:b/>
          <w:bCs/>
          <w:lang w:val="en-US"/>
        </w:rPr>
        <w:t>university:v</w:t>
      </w:r>
      <w:proofErr w:type="gramEnd"/>
      <w:r w:rsidRPr="00781CB2">
        <w:rPr>
          <w:b/>
          <w:bCs/>
          <w:lang w:val="en-US"/>
        </w:rPr>
        <w:t>0.0.1</w:t>
      </w:r>
    </w:p>
    <w:p w14:paraId="2DDC624F" w14:textId="77777777" w:rsidR="00781CB2" w:rsidRPr="00781CB2" w:rsidRDefault="00781CB2" w:rsidP="00781CB2">
      <w:pPr>
        <w:numPr>
          <w:ilvl w:val="0"/>
          <w:numId w:val="4"/>
        </w:numPr>
      </w:pPr>
      <w:r w:rsidRPr="00781CB2">
        <w:rPr>
          <w:b/>
          <w:bCs/>
        </w:rPr>
        <w:t xml:space="preserve">Environment </w:t>
      </w:r>
      <w:proofErr w:type="spellStart"/>
      <w:r w:rsidRPr="00781CB2">
        <w:rPr>
          <w:b/>
          <w:bCs/>
        </w:rPr>
        <w:t>Variables</w:t>
      </w:r>
      <w:proofErr w:type="spellEnd"/>
      <w:r w:rsidRPr="00781CB2">
        <w:t>:</w:t>
      </w:r>
    </w:p>
    <w:p w14:paraId="7AB42F90" w14:textId="77777777" w:rsidR="00781CB2" w:rsidRPr="00781CB2" w:rsidRDefault="00781CB2" w:rsidP="00781CB2">
      <w:pPr>
        <w:numPr>
          <w:ilvl w:val="1"/>
          <w:numId w:val="4"/>
        </w:numPr>
        <w:rPr>
          <w:lang w:val="en-US"/>
        </w:rPr>
      </w:pPr>
      <w:r w:rsidRPr="00781CB2">
        <w:rPr>
          <w:b/>
          <w:bCs/>
          <w:lang w:val="en-US"/>
        </w:rPr>
        <w:t>PGHOST</w:t>
      </w:r>
      <w:r w:rsidRPr="00781CB2">
        <w:rPr>
          <w:lang w:val="en-US"/>
        </w:rPr>
        <w:t>: Points to the PostgreSQL service within the Docker network, ensuring the application can connect to the database.</w:t>
      </w:r>
    </w:p>
    <w:p w14:paraId="6D91905C" w14:textId="77777777" w:rsidR="00781CB2" w:rsidRPr="00781CB2" w:rsidRDefault="00781CB2" w:rsidP="00781CB2">
      <w:pPr>
        <w:numPr>
          <w:ilvl w:val="1"/>
          <w:numId w:val="4"/>
        </w:numPr>
        <w:rPr>
          <w:lang w:val="en-US"/>
        </w:rPr>
      </w:pPr>
      <w:r w:rsidRPr="00781CB2">
        <w:rPr>
          <w:b/>
          <w:bCs/>
          <w:lang w:val="en-US"/>
        </w:rPr>
        <w:t>PGPORT</w:t>
      </w:r>
      <w:r w:rsidRPr="00781CB2">
        <w:rPr>
          <w:lang w:val="en-US"/>
        </w:rPr>
        <w:t xml:space="preserve">, </w:t>
      </w:r>
      <w:r w:rsidRPr="00781CB2">
        <w:rPr>
          <w:b/>
          <w:bCs/>
          <w:lang w:val="en-US"/>
        </w:rPr>
        <w:t>PGUSER</w:t>
      </w:r>
      <w:r w:rsidRPr="00781CB2">
        <w:rPr>
          <w:lang w:val="en-US"/>
        </w:rPr>
        <w:t xml:space="preserve">, </w:t>
      </w:r>
      <w:r w:rsidRPr="00781CB2">
        <w:rPr>
          <w:b/>
          <w:bCs/>
          <w:lang w:val="en-US"/>
        </w:rPr>
        <w:t>PGPASS</w:t>
      </w:r>
      <w:r w:rsidRPr="00781CB2">
        <w:rPr>
          <w:lang w:val="en-US"/>
        </w:rPr>
        <w:t xml:space="preserve">, </w:t>
      </w:r>
      <w:r w:rsidRPr="00781CB2">
        <w:rPr>
          <w:b/>
          <w:bCs/>
          <w:lang w:val="en-US"/>
        </w:rPr>
        <w:t>PGDB</w:t>
      </w:r>
      <w:r w:rsidRPr="00781CB2">
        <w:rPr>
          <w:lang w:val="en-US"/>
        </w:rPr>
        <w:t>: Configured to match the PostgreSQL database settings for seamless connectivity.</w:t>
      </w:r>
    </w:p>
    <w:p w14:paraId="045C0CBE" w14:textId="77777777" w:rsidR="00781CB2" w:rsidRPr="00781CB2" w:rsidRDefault="00781CB2" w:rsidP="00781CB2">
      <w:pPr>
        <w:numPr>
          <w:ilvl w:val="0"/>
          <w:numId w:val="4"/>
        </w:numPr>
        <w:rPr>
          <w:lang w:val="en-US"/>
        </w:rPr>
      </w:pPr>
      <w:r w:rsidRPr="00781CB2">
        <w:rPr>
          <w:b/>
          <w:bCs/>
          <w:lang w:val="en-US"/>
        </w:rPr>
        <w:t>Network Settings</w:t>
      </w:r>
      <w:r w:rsidRPr="00781CB2">
        <w:rPr>
          <w:lang w:val="en-US"/>
        </w:rPr>
        <w:t xml:space="preserve">: Shares the </w:t>
      </w:r>
      <w:r w:rsidRPr="00781CB2">
        <w:rPr>
          <w:b/>
          <w:bCs/>
          <w:lang w:val="en-US"/>
        </w:rPr>
        <w:t>university-net</w:t>
      </w:r>
      <w:r w:rsidRPr="00781CB2">
        <w:rPr>
          <w:lang w:val="en-US"/>
        </w:rPr>
        <w:t xml:space="preserve"> Docker network with the PostgreSQL container to enable secure internal communications without exposing database transactions to the external network.</w:t>
      </w:r>
    </w:p>
    <w:p w14:paraId="5A61771D" w14:textId="77777777" w:rsidR="00781CB2" w:rsidRPr="00781CB2" w:rsidRDefault="00781CB2" w:rsidP="00781CB2">
      <w:r w:rsidRPr="00781CB2">
        <w:rPr>
          <w:b/>
          <w:bCs/>
        </w:rPr>
        <w:t xml:space="preserve">Deployment </w:t>
      </w:r>
      <w:proofErr w:type="spellStart"/>
      <w:r w:rsidRPr="00781CB2">
        <w:rPr>
          <w:b/>
          <w:bCs/>
        </w:rPr>
        <w:t>Process</w:t>
      </w:r>
      <w:proofErr w:type="spellEnd"/>
      <w:r w:rsidRPr="00781CB2">
        <w:rPr>
          <w:b/>
          <w:bCs/>
        </w:rPr>
        <w:t>:</w:t>
      </w:r>
    </w:p>
    <w:p w14:paraId="6823862C" w14:textId="77777777" w:rsidR="00781CB2" w:rsidRPr="00781CB2" w:rsidRDefault="00781CB2" w:rsidP="00781CB2">
      <w:pPr>
        <w:numPr>
          <w:ilvl w:val="0"/>
          <w:numId w:val="5"/>
        </w:numPr>
        <w:rPr>
          <w:lang w:val="en-US"/>
        </w:rPr>
      </w:pPr>
      <w:r w:rsidRPr="00781CB2">
        <w:rPr>
          <w:lang w:val="en-US"/>
        </w:rPr>
        <w:t>A Docker compose script or equivalent deployment command sequence was used to launch these containers, ensuring that they start in the correct order—database first, followed by the application.</w:t>
      </w:r>
    </w:p>
    <w:p w14:paraId="35DF42BE" w14:textId="77777777" w:rsidR="00781CB2" w:rsidRPr="00781CB2" w:rsidRDefault="00781CB2" w:rsidP="00781CB2">
      <w:pPr>
        <w:numPr>
          <w:ilvl w:val="0"/>
          <w:numId w:val="5"/>
        </w:numPr>
        <w:rPr>
          <w:lang w:val="en-US"/>
        </w:rPr>
      </w:pPr>
      <w:r w:rsidRPr="00781CB2">
        <w:rPr>
          <w:lang w:val="en-US"/>
        </w:rPr>
        <w:t>The use of Docker volumes was also integrated to ensure data persistence beyond the lifecycle of individual containers, particularly for the database.</w:t>
      </w:r>
    </w:p>
    <w:p w14:paraId="0F2A0737" w14:textId="77777777" w:rsidR="003E0F51" w:rsidRDefault="003E0F51" w:rsidP="00276815">
      <w:r w:rsidRPr="003E0F51">
        <w:rPr>
          <w:lang w:val="en-US"/>
        </w:rPr>
        <w:drawing>
          <wp:inline distT="0" distB="0" distL="0" distR="0" wp14:anchorId="0D63632F" wp14:editId="23C30559">
            <wp:extent cx="6715125" cy="2040609"/>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8307" cy="2053731"/>
                    </a:xfrm>
                    <a:prstGeom prst="rect">
                      <a:avLst/>
                    </a:prstGeom>
                  </pic:spPr>
                </pic:pic>
              </a:graphicData>
            </a:graphic>
          </wp:inline>
        </w:drawing>
      </w:r>
    </w:p>
    <w:p w14:paraId="5A6374E3" w14:textId="20BAAE26" w:rsidR="003E0F51" w:rsidRPr="00051285" w:rsidRDefault="003E0F51" w:rsidP="003E0F51">
      <w:pPr>
        <w:pStyle w:val="Caption"/>
        <w:rPr>
          <w:lang w:val="en-US"/>
        </w:rPr>
      </w:pPr>
      <w:r w:rsidRPr="003E0F51">
        <w:rPr>
          <w:lang w:val="en-US"/>
        </w:rPr>
        <w:t xml:space="preserve">Figure </w:t>
      </w:r>
      <w:r>
        <w:fldChar w:fldCharType="begin"/>
      </w:r>
      <w:r w:rsidRPr="003E0F51">
        <w:rPr>
          <w:lang w:val="en-US"/>
        </w:rPr>
        <w:instrText xml:space="preserve"> SEQ Figure \* ARABIC </w:instrText>
      </w:r>
      <w:r>
        <w:fldChar w:fldCharType="separate"/>
      </w:r>
      <w:r w:rsidR="000C2656">
        <w:rPr>
          <w:noProof/>
          <w:lang w:val="en-US"/>
        </w:rPr>
        <w:t>1</w:t>
      </w:r>
      <w:r>
        <w:fldChar w:fldCharType="end"/>
      </w:r>
      <w:r w:rsidRPr="00051285">
        <w:rPr>
          <w:lang w:val="en-US"/>
        </w:rPr>
        <w:t xml:space="preserve"> </w:t>
      </w:r>
      <w:r w:rsidR="00051285">
        <w:rPr>
          <w:lang w:val="en-US"/>
        </w:rPr>
        <w:t>–</w:t>
      </w:r>
      <w:r w:rsidR="00051285" w:rsidRPr="00051285">
        <w:rPr>
          <w:lang w:val="en-US"/>
        </w:rPr>
        <w:t xml:space="preserve"> </w:t>
      </w:r>
      <w:r w:rsidR="00051285">
        <w:rPr>
          <w:lang w:val="en-US"/>
        </w:rPr>
        <w:t>Docker containers running</w:t>
      </w:r>
    </w:p>
    <w:p w14:paraId="761D1196" w14:textId="16E5F664" w:rsidR="00781CB2" w:rsidRPr="003E0F51" w:rsidRDefault="00781CB2" w:rsidP="003E0F51">
      <w:pPr>
        <w:pStyle w:val="Heading3"/>
        <w:rPr>
          <w:lang w:val="en-US"/>
        </w:rPr>
      </w:pPr>
      <w:bookmarkStart w:id="8" w:name="_Toc168042005"/>
      <w:r w:rsidRPr="003E0F51">
        <w:rPr>
          <w:lang w:val="en-US"/>
        </w:rPr>
        <w:t>2.2 API Implementation and Testing</w:t>
      </w:r>
      <w:bookmarkEnd w:id="8"/>
    </w:p>
    <w:p w14:paraId="5438B136" w14:textId="77777777" w:rsidR="00781CB2" w:rsidRPr="00781CB2" w:rsidRDefault="00781CB2" w:rsidP="00781CB2">
      <w:pPr>
        <w:rPr>
          <w:lang w:val="en-US"/>
        </w:rPr>
      </w:pPr>
      <w:r w:rsidRPr="00781CB2">
        <w:rPr>
          <w:lang w:val="en-US"/>
        </w:rPr>
        <w:t xml:space="preserve">The API for the Enrollments application was developed using </w:t>
      </w:r>
      <w:proofErr w:type="spellStart"/>
      <w:r w:rsidRPr="00781CB2">
        <w:rPr>
          <w:lang w:val="en-US"/>
        </w:rPr>
        <w:t>FastAPI</w:t>
      </w:r>
      <w:proofErr w:type="spellEnd"/>
      <w:r w:rsidRPr="00781CB2">
        <w:rPr>
          <w:lang w:val="en-US"/>
        </w:rPr>
        <w:t>, a modern, fast (high-performance), web framework for building APIs with Python 3.7+ based on standard Python type hints. The key functionalities provided by this API include managing courses, students, and the enrollment processes.</w:t>
      </w:r>
    </w:p>
    <w:p w14:paraId="1DF33910" w14:textId="77777777" w:rsidR="00781CB2" w:rsidRPr="00781CB2" w:rsidRDefault="00781CB2" w:rsidP="00781CB2">
      <w:r w:rsidRPr="00781CB2">
        <w:rPr>
          <w:b/>
          <w:bCs/>
        </w:rPr>
        <w:t xml:space="preserve">API </w:t>
      </w:r>
      <w:proofErr w:type="spellStart"/>
      <w:r w:rsidRPr="00781CB2">
        <w:rPr>
          <w:b/>
          <w:bCs/>
        </w:rPr>
        <w:t>Features</w:t>
      </w:r>
      <w:proofErr w:type="spellEnd"/>
      <w:r w:rsidRPr="00781CB2">
        <w:t>:</w:t>
      </w:r>
    </w:p>
    <w:p w14:paraId="16E0E97D" w14:textId="77777777" w:rsidR="00781CB2" w:rsidRPr="00781CB2" w:rsidRDefault="00781CB2" w:rsidP="00781CB2">
      <w:pPr>
        <w:numPr>
          <w:ilvl w:val="0"/>
          <w:numId w:val="6"/>
        </w:numPr>
        <w:rPr>
          <w:lang w:val="en-US"/>
        </w:rPr>
      </w:pPr>
      <w:r w:rsidRPr="00781CB2">
        <w:rPr>
          <w:b/>
          <w:bCs/>
          <w:lang w:val="en-US"/>
        </w:rPr>
        <w:t>Courses Management</w:t>
      </w:r>
      <w:r w:rsidRPr="00781CB2">
        <w:rPr>
          <w:lang w:val="en-US"/>
        </w:rPr>
        <w:t>: Allows users to add, update, and delete course information.</w:t>
      </w:r>
    </w:p>
    <w:p w14:paraId="4D6A2F9C" w14:textId="77777777" w:rsidR="00781CB2" w:rsidRPr="00781CB2" w:rsidRDefault="00781CB2" w:rsidP="00781CB2">
      <w:pPr>
        <w:numPr>
          <w:ilvl w:val="0"/>
          <w:numId w:val="6"/>
        </w:numPr>
        <w:rPr>
          <w:lang w:val="en-US"/>
        </w:rPr>
      </w:pPr>
      <w:r w:rsidRPr="00781CB2">
        <w:rPr>
          <w:b/>
          <w:bCs/>
          <w:lang w:val="en-US"/>
        </w:rPr>
        <w:t>Students Management</w:t>
      </w:r>
      <w:r w:rsidRPr="00781CB2">
        <w:rPr>
          <w:lang w:val="en-US"/>
        </w:rPr>
        <w:t>: Facilitates the addition, updating, and removal of student records.</w:t>
      </w:r>
    </w:p>
    <w:p w14:paraId="7DB14D48" w14:textId="77777777" w:rsidR="00781CB2" w:rsidRPr="00781CB2" w:rsidRDefault="00781CB2" w:rsidP="00781CB2">
      <w:pPr>
        <w:numPr>
          <w:ilvl w:val="0"/>
          <w:numId w:val="6"/>
        </w:numPr>
        <w:rPr>
          <w:lang w:val="en-US"/>
        </w:rPr>
      </w:pPr>
      <w:r w:rsidRPr="00781CB2">
        <w:rPr>
          <w:b/>
          <w:bCs/>
          <w:lang w:val="en-US"/>
        </w:rPr>
        <w:t>Enrollment Process</w:t>
      </w:r>
      <w:r w:rsidRPr="00781CB2">
        <w:rPr>
          <w:lang w:val="en-US"/>
        </w:rPr>
        <w:t>: Enables the enrollment of students into specified courses, managing many-to-many relationships between students and courses.</w:t>
      </w:r>
    </w:p>
    <w:p w14:paraId="15EECCA7" w14:textId="77777777" w:rsidR="00781CB2" w:rsidRPr="00781CB2" w:rsidRDefault="00781CB2" w:rsidP="00781CB2">
      <w:proofErr w:type="spellStart"/>
      <w:r w:rsidRPr="00781CB2">
        <w:rPr>
          <w:b/>
          <w:bCs/>
        </w:rPr>
        <w:t>FastAPI</w:t>
      </w:r>
      <w:proofErr w:type="spellEnd"/>
      <w:r w:rsidRPr="00781CB2">
        <w:rPr>
          <w:b/>
          <w:bCs/>
        </w:rPr>
        <w:t xml:space="preserve"> Integration</w:t>
      </w:r>
      <w:r w:rsidRPr="00781CB2">
        <w:t>:</w:t>
      </w:r>
    </w:p>
    <w:p w14:paraId="052DE223" w14:textId="77777777" w:rsidR="00781CB2" w:rsidRPr="00781CB2" w:rsidRDefault="00781CB2" w:rsidP="00781CB2">
      <w:pPr>
        <w:numPr>
          <w:ilvl w:val="0"/>
          <w:numId w:val="7"/>
        </w:numPr>
        <w:rPr>
          <w:lang w:val="en-US"/>
        </w:rPr>
      </w:pPr>
      <w:proofErr w:type="spellStart"/>
      <w:r w:rsidRPr="00781CB2">
        <w:rPr>
          <w:lang w:val="en-US"/>
        </w:rPr>
        <w:t>FastAPI</w:t>
      </w:r>
      <w:proofErr w:type="spellEnd"/>
      <w:r w:rsidRPr="00781CB2">
        <w:rPr>
          <w:lang w:val="en-US"/>
        </w:rPr>
        <w:t xml:space="preserve"> was chosen for its automatic interactive API documentation (using Swagger UI) and its dependency injection system, which simplifies security implementations and database connections.</w:t>
      </w:r>
    </w:p>
    <w:p w14:paraId="4C49066C" w14:textId="77777777" w:rsidR="00781CB2" w:rsidRPr="00781CB2" w:rsidRDefault="00781CB2" w:rsidP="00781CB2">
      <w:pPr>
        <w:numPr>
          <w:ilvl w:val="0"/>
          <w:numId w:val="7"/>
        </w:numPr>
        <w:rPr>
          <w:lang w:val="en-US"/>
        </w:rPr>
      </w:pPr>
      <w:r w:rsidRPr="00781CB2">
        <w:rPr>
          <w:lang w:val="en-US"/>
        </w:rPr>
        <w:lastRenderedPageBreak/>
        <w:t>The API routes were designed to be RESTful, ensuring that they are intuitive and resource-oriented, which simplifies the front-end development for consuming these APIs.</w:t>
      </w:r>
    </w:p>
    <w:p w14:paraId="28882F6F" w14:textId="77777777" w:rsidR="00781CB2" w:rsidRPr="00781CB2" w:rsidRDefault="00781CB2" w:rsidP="00781CB2">
      <w:proofErr w:type="spellStart"/>
      <w:r w:rsidRPr="00781CB2">
        <w:rPr>
          <w:b/>
          <w:bCs/>
        </w:rPr>
        <w:t>Testing</w:t>
      </w:r>
      <w:proofErr w:type="spellEnd"/>
      <w:r w:rsidRPr="00781CB2">
        <w:rPr>
          <w:b/>
          <w:bCs/>
        </w:rPr>
        <w:t xml:space="preserve"> with </w:t>
      </w:r>
      <w:proofErr w:type="spellStart"/>
      <w:r w:rsidRPr="00781CB2">
        <w:rPr>
          <w:b/>
          <w:bCs/>
        </w:rPr>
        <w:t>Swagger</w:t>
      </w:r>
      <w:proofErr w:type="spellEnd"/>
      <w:r w:rsidRPr="00781CB2">
        <w:rPr>
          <w:b/>
          <w:bCs/>
        </w:rPr>
        <w:t xml:space="preserve"> UI</w:t>
      </w:r>
      <w:r w:rsidRPr="00781CB2">
        <w:t>:</w:t>
      </w:r>
    </w:p>
    <w:p w14:paraId="0B9072C5" w14:textId="77777777" w:rsidR="00781CB2" w:rsidRPr="00781CB2" w:rsidRDefault="00781CB2" w:rsidP="00781CB2">
      <w:pPr>
        <w:numPr>
          <w:ilvl w:val="0"/>
          <w:numId w:val="8"/>
        </w:numPr>
        <w:rPr>
          <w:lang w:val="en-US"/>
        </w:rPr>
      </w:pPr>
      <w:r w:rsidRPr="00781CB2">
        <w:rPr>
          <w:lang w:val="en-US"/>
        </w:rPr>
        <w:t xml:space="preserve">Swagger UI was integrated into the </w:t>
      </w:r>
      <w:proofErr w:type="spellStart"/>
      <w:r w:rsidRPr="00781CB2">
        <w:rPr>
          <w:lang w:val="en-US"/>
        </w:rPr>
        <w:t>FastAPI</w:t>
      </w:r>
      <w:proofErr w:type="spellEnd"/>
      <w:r w:rsidRPr="00781CB2">
        <w:rPr>
          <w:lang w:val="en-US"/>
        </w:rPr>
        <w:t xml:space="preserve"> setup, providing an interactive API documentation interface where developers can easily test the API endpoints.</w:t>
      </w:r>
    </w:p>
    <w:p w14:paraId="3F8FA0F2" w14:textId="77777777" w:rsidR="00781CB2" w:rsidRPr="00781CB2" w:rsidRDefault="00781CB2" w:rsidP="00781CB2">
      <w:pPr>
        <w:numPr>
          <w:ilvl w:val="0"/>
          <w:numId w:val="8"/>
        </w:numPr>
        <w:rPr>
          <w:lang w:val="en-US"/>
        </w:rPr>
      </w:pPr>
      <w:r w:rsidRPr="00781CB2">
        <w:rPr>
          <w:lang w:val="en-US"/>
        </w:rPr>
        <w:t>This setup not only helped in verifying the correct implementation of the API functionalities but also served as a practical tool during development for immediate feedback and troubleshooting.</w:t>
      </w:r>
    </w:p>
    <w:p w14:paraId="1AAB2822" w14:textId="77777777" w:rsidR="00051285" w:rsidRDefault="00051285" w:rsidP="00051285">
      <w:pPr>
        <w:keepNext/>
      </w:pPr>
      <w:r w:rsidRPr="00051285">
        <w:rPr>
          <w:lang w:val="en-US"/>
        </w:rPr>
        <w:drawing>
          <wp:inline distT="0" distB="0" distL="0" distR="0" wp14:anchorId="427A7DCA" wp14:editId="1DF15363">
            <wp:extent cx="6642100" cy="69297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6929755"/>
                    </a:xfrm>
                    <a:prstGeom prst="rect">
                      <a:avLst/>
                    </a:prstGeom>
                  </pic:spPr>
                </pic:pic>
              </a:graphicData>
            </a:graphic>
          </wp:inline>
        </w:drawing>
      </w:r>
    </w:p>
    <w:p w14:paraId="332F61C4" w14:textId="55AB5EBC" w:rsidR="00051285" w:rsidRPr="00276815" w:rsidRDefault="00051285" w:rsidP="00051285">
      <w:pPr>
        <w:pStyle w:val="Caption"/>
        <w:rPr>
          <w:lang w:val="en-US"/>
        </w:rPr>
      </w:pPr>
      <w:r w:rsidRPr="00276815">
        <w:rPr>
          <w:lang w:val="en-US"/>
        </w:rPr>
        <w:t xml:space="preserve">Figure </w:t>
      </w:r>
      <w:r>
        <w:fldChar w:fldCharType="begin"/>
      </w:r>
      <w:r w:rsidRPr="00276815">
        <w:rPr>
          <w:lang w:val="en-US"/>
        </w:rPr>
        <w:instrText xml:space="preserve"> SEQ Figure \* ARABIC </w:instrText>
      </w:r>
      <w:r>
        <w:fldChar w:fldCharType="separate"/>
      </w:r>
      <w:r w:rsidR="000C2656">
        <w:rPr>
          <w:noProof/>
          <w:lang w:val="en-US"/>
        </w:rPr>
        <w:t>2</w:t>
      </w:r>
      <w:r>
        <w:fldChar w:fldCharType="end"/>
      </w:r>
      <w:r w:rsidRPr="00276815">
        <w:rPr>
          <w:lang w:val="en-US"/>
        </w:rPr>
        <w:t xml:space="preserve"> - Swagger UI Page</w:t>
      </w:r>
    </w:p>
    <w:p w14:paraId="157C1A93" w14:textId="1E757235" w:rsidR="00781CB2" w:rsidRPr="00781CB2" w:rsidRDefault="00781CB2" w:rsidP="00781CB2">
      <w:pPr>
        <w:rPr>
          <w:lang w:val="en-US"/>
        </w:rPr>
      </w:pPr>
      <w:r w:rsidRPr="00781CB2">
        <w:rPr>
          <w:lang w:val="en-US"/>
        </w:rPr>
        <w:t xml:space="preserve">This comprehensive setup with Docker for deployment and </w:t>
      </w:r>
      <w:proofErr w:type="spellStart"/>
      <w:r w:rsidRPr="00781CB2">
        <w:rPr>
          <w:lang w:val="en-US"/>
        </w:rPr>
        <w:t>FastAPI</w:t>
      </w:r>
      <w:proofErr w:type="spellEnd"/>
      <w:r w:rsidRPr="00781CB2">
        <w:rPr>
          <w:lang w:val="en-US"/>
        </w:rPr>
        <w:t xml:space="preserve"> for API management ensured that the Enrollments application was not only functional but also ready for further integration into more complex orchestration scenarios, such as Kubernetes, which is discussed in the subsequent section of this report.</w:t>
      </w:r>
    </w:p>
    <w:p w14:paraId="39538A1B" w14:textId="54E6095F" w:rsidR="00781CB2" w:rsidRDefault="00781CB2" w:rsidP="00781CB2">
      <w:pPr>
        <w:rPr>
          <w:lang w:val="en-US"/>
        </w:rPr>
      </w:pPr>
    </w:p>
    <w:p w14:paraId="18025A01" w14:textId="77777777" w:rsidR="00781CB2" w:rsidRPr="00781CB2" w:rsidRDefault="00781CB2" w:rsidP="00781CB2">
      <w:pPr>
        <w:rPr>
          <w:lang w:val="en-US"/>
        </w:rPr>
      </w:pPr>
    </w:p>
    <w:p w14:paraId="366D73A2" w14:textId="77777777" w:rsidR="004B0BA6" w:rsidRPr="004B0BA6" w:rsidRDefault="009818C2" w:rsidP="004B0BA6">
      <w:r w:rsidRPr="004B0BA6">
        <w:rPr>
          <w:noProof/>
        </w:rPr>
        <w:lastRenderedPageBreak/>
        <w:pict w14:anchorId="19E55796">
          <v:rect id="_x0000_i1029" alt="" style="width:523pt;height:.05pt;mso-width-percent:0;mso-height-percent:0;mso-width-percent:0;mso-height-percent:0" o:hralign="center" o:hrstd="t" o:hrnoshade="t" o:hr="t" fillcolor="#ececec" stroked="f"/>
        </w:pict>
      </w:r>
    </w:p>
    <w:p w14:paraId="1FF9DBDB" w14:textId="3CA20BA2" w:rsidR="004B0BA6" w:rsidRPr="004B0BA6" w:rsidRDefault="004B0BA6" w:rsidP="004B0BA6">
      <w:pPr>
        <w:pStyle w:val="Heading2"/>
        <w:rPr>
          <w:lang w:val="en-US"/>
        </w:rPr>
      </w:pPr>
      <w:bookmarkStart w:id="9" w:name="_Toc167996041"/>
      <w:bookmarkStart w:id="10" w:name="_Toc168042006"/>
      <w:r w:rsidRPr="004B0BA6">
        <w:rPr>
          <w:lang w:val="en-US"/>
        </w:rPr>
        <w:t>3. Task 2: Kubernetes Deployment</w:t>
      </w:r>
      <w:bookmarkEnd w:id="9"/>
      <w:bookmarkEnd w:id="10"/>
    </w:p>
    <w:p w14:paraId="5F761FB2" w14:textId="77777777" w:rsidR="00276815" w:rsidRPr="00276815" w:rsidRDefault="00276815" w:rsidP="00276815">
      <w:pPr>
        <w:pStyle w:val="Heading3"/>
        <w:rPr>
          <w:lang w:val="en-US"/>
        </w:rPr>
      </w:pPr>
      <w:bookmarkStart w:id="11" w:name="_Toc168042007"/>
      <w:r w:rsidRPr="00276815">
        <w:rPr>
          <w:lang w:val="en-US"/>
        </w:rPr>
        <w:t xml:space="preserve">3.1 </w:t>
      </w:r>
      <w:proofErr w:type="spellStart"/>
      <w:r w:rsidRPr="00276815">
        <w:rPr>
          <w:lang w:val="en-US"/>
        </w:rPr>
        <w:t>Minikube</w:t>
      </w:r>
      <w:proofErr w:type="spellEnd"/>
      <w:r w:rsidRPr="00276815">
        <w:rPr>
          <w:lang w:val="en-US"/>
        </w:rPr>
        <w:t xml:space="preserve"> and Docker Setup</w:t>
      </w:r>
      <w:bookmarkEnd w:id="11"/>
    </w:p>
    <w:p w14:paraId="51AAD50B" w14:textId="458E5ACE" w:rsidR="00276815" w:rsidRPr="00276815" w:rsidRDefault="00276815" w:rsidP="00276815">
      <w:pPr>
        <w:rPr>
          <w:lang w:val="en-US"/>
        </w:rPr>
      </w:pPr>
      <w:r w:rsidRPr="00276815">
        <w:rPr>
          <w:lang w:val="en-US"/>
        </w:rPr>
        <w:t xml:space="preserve">To transition the Enrollments application from a standalone Docker environment to a managed Kubernetes cluster, </w:t>
      </w:r>
      <w:r>
        <w:rPr>
          <w:lang w:val="en-GB"/>
        </w:rPr>
        <w:t>I</w:t>
      </w:r>
      <w:r w:rsidRPr="00276815">
        <w:rPr>
          <w:lang w:val="en-US"/>
        </w:rPr>
        <w:t xml:space="preserve"> utilized </w:t>
      </w:r>
      <w:proofErr w:type="spellStart"/>
      <w:r w:rsidRPr="00276815">
        <w:rPr>
          <w:lang w:val="en-US"/>
        </w:rPr>
        <w:t>Minikube</w:t>
      </w:r>
      <w:proofErr w:type="spellEnd"/>
    </w:p>
    <w:p w14:paraId="21BBD79F" w14:textId="77777777" w:rsidR="00276815" w:rsidRPr="00276815" w:rsidRDefault="00276815" w:rsidP="00276815">
      <w:pPr>
        <w:rPr>
          <w:lang w:val="en-US"/>
        </w:rPr>
      </w:pPr>
      <w:r w:rsidRPr="00276815">
        <w:rPr>
          <w:b/>
          <w:bCs/>
          <w:lang w:val="en-US"/>
        </w:rPr>
        <w:t xml:space="preserve">Steps to Set Up </w:t>
      </w:r>
      <w:proofErr w:type="spellStart"/>
      <w:r w:rsidRPr="00276815">
        <w:rPr>
          <w:b/>
          <w:bCs/>
          <w:lang w:val="en-US"/>
        </w:rPr>
        <w:t>Minikube</w:t>
      </w:r>
      <w:proofErr w:type="spellEnd"/>
      <w:r w:rsidRPr="00276815">
        <w:rPr>
          <w:b/>
          <w:bCs/>
          <w:lang w:val="en-US"/>
        </w:rPr>
        <w:t xml:space="preserve"> and Configure Docker:</w:t>
      </w:r>
    </w:p>
    <w:p w14:paraId="3E4BB352" w14:textId="77777777" w:rsidR="00276815" w:rsidRPr="00276815" w:rsidRDefault="00276815" w:rsidP="00276815">
      <w:pPr>
        <w:numPr>
          <w:ilvl w:val="0"/>
          <w:numId w:val="9"/>
        </w:numPr>
        <w:rPr>
          <w:lang w:val="en-US"/>
        </w:rPr>
      </w:pPr>
      <w:r w:rsidRPr="00276815">
        <w:rPr>
          <w:b/>
          <w:bCs/>
          <w:lang w:val="en-US"/>
        </w:rPr>
        <w:t xml:space="preserve">Installation of </w:t>
      </w:r>
      <w:proofErr w:type="spellStart"/>
      <w:r w:rsidRPr="00276815">
        <w:rPr>
          <w:b/>
          <w:bCs/>
          <w:lang w:val="en-US"/>
        </w:rPr>
        <w:t>Minikube</w:t>
      </w:r>
      <w:proofErr w:type="spellEnd"/>
      <w:r w:rsidRPr="00276815">
        <w:rPr>
          <w:lang w:val="en-US"/>
        </w:rPr>
        <w:t xml:space="preserve">: </w:t>
      </w:r>
      <w:proofErr w:type="spellStart"/>
      <w:r w:rsidRPr="00276815">
        <w:rPr>
          <w:lang w:val="en-US"/>
        </w:rPr>
        <w:t>Minikube</w:t>
      </w:r>
      <w:proofErr w:type="spellEnd"/>
      <w:r w:rsidRPr="00276815">
        <w:rPr>
          <w:lang w:val="en-US"/>
        </w:rPr>
        <w:t xml:space="preserve"> was installed on the local machine using the official </w:t>
      </w:r>
      <w:hyperlink r:id="rId10" w:tgtFrame="_new" w:history="1">
        <w:proofErr w:type="spellStart"/>
        <w:r w:rsidRPr="00276815">
          <w:rPr>
            <w:rStyle w:val="Hyperlink"/>
            <w:lang w:val="en-US"/>
          </w:rPr>
          <w:t>Minikube</w:t>
        </w:r>
        <w:proofErr w:type="spellEnd"/>
        <w:r w:rsidRPr="00276815">
          <w:rPr>
            <w:rStyle w:val="Hyperlink"/>
            <w:lang w:val="en-US"/>
          </w:rPr>
          <w:t xml:space="preserve"> installation guide</w:t>
        </w:r>
      </w:hyperlink>
      <w:r w:rsidRPr="00276815">
        <w:rPr>
          <w:lang w:val="en-US"/>
        </w:rPr>
        <w:t xml:space="preserve">. This included downloading the latest </w:t>
      </w:r>
      <w:proofErr w:type="spellStart"/>
      <w:r w:rsidRPr="00276815">
        <w:rPr>
          <w:lang w:val="en-US"/>
        </w:rPr>
        <w:t>Minikube</w:t>
      </w:r>
      <w:proofErr w:type="spellEnd"/>
      <w:r w:rsidRPr="00276815">
        <w:rPr>
          <w:lang w:val="en-US"/>
        </w:rPr>
        <w:t xml:space="preserve"> binary and integrating it with the system.</w:t>
      </w:r>
    </w:p>
    <w:p w14:paraId="792B3258" w14:textId="77777777" w:rsidR="00276815" w:rsidRPr="00276815" w:rsidRDefault="00276815" w:rsidP="00276815">
      <w:pPr>
        <w:numPr>
          <w:ilvl w:val="0"/>
          <w:numId w:val="9"/>
        </w:numPr>
      </w:pPr>
      <w:proofErr w:type="spellStart"/>
      <w:r w:rsidRPr="00276815">
        <w:rPr>
          <w:b/>
          <w:bCs/>
        </w:rPr>
        <w:t>Starting</w:t>
      </w:r>
      <w:proofErr w:type="spellEnd"/>
      <w:r w:rsidRPr="00276815">
        <w:rPr>
          <w:b/>
          <w:bCs/>
        </w:rPr>
        <w:t xml:space="preserve"> </w:t>
      </w:r>
      <w:proofErr w:type="spellStart"/>
      <w:r w:rsidRPr="00276815">
        <w:rPr>
          <w:b/>
          <w:bCs/>
        </w:rPr>
        <w:t>Minikube</w:t>
      </w:r>
      <w:proofErr w:type="spellEnd"/>
      <w:r w:rsidRPr="00276815">
        <w:t>:</w:t>
      </w:r>
    </w:p>
    <w:p w14:paraId="6FBCFD7F" w14:textId="77777777" w:rsidR="00276815" w:rsidRPr="00276815" w:rsidRDefault="00276815" w:rsidP="00276815">
      <w:pPr>
        <w:pStyle w:val="ListParagraph"/>
        <w:rPr>
          <w:rStyle w:val="Emphasis"/>
        </w:rPr>
      </w:pPr>
      <w:proofErr w:type="spellStart"/>
      <w:r w:rsidRPr="00276815">
        <w:rPr>
          <w:rStyle w:val="Emphasis"/>
        </w:rPr>
        <w:t>minikube</w:t>
      </w:r>
      <w:proofErr w:type="spellEnd"/>
      <w:r w:rsidRPr="00276815">
        <w:rPr>
          <w:rStyle w:val="Emphasis"/>
        </w:rPr>
        <w:t xml:space="preserve"> start </w:t>
      </w:r>
    </w:p>
    <w:p w14:paraId="4055F409" w14:textId="77777777" w:rsidR="00276815" w:rsidRPr="00276815" w:rsidRDefault="00276815" w:rsidP="00276815">
      <w:pPr>
        <w:rPr>
          <w:lang w:val="en-US"/>
        </w:rPr>
      </w:pPr>
      <w:r w:rsidRPr="00276815">
        <w:rPr>
          <w:lang w:val="en-US"/>
        </w:rPr>
        <w:t>This command initializes a single-node Kubernetes cluster running inside a Virtual Machine (VM) on the local machine.</w:t>
      </w:r>
    </w:p>
    <w:p w14:paraId="3C7FE3B2" w14:textId="77777777" w:rsidR="00276815" w:rsidRPr="00276815" w:rsidRDefault="00276815" w:rsidP="00276815">
      <w:pPr>
        <w:numPr>
          <w:ilvl w:val="0"/>
          <w:numId w:val="9"/>
        </w:numPr>
        <w:rPr>
          <w:lang w:val="en-US"/>
        </w:rPr>
      </w:pPr>
      <w:r w:rsidRPr="00276815">
        <w:rPr>
          <w:b/>
          <w:bCs/>
          <w:lang w:val="en-US"/>
        </w:rPr>
        <w:t xml:space="preserve">Configuring Docker to Use </w:t>
      </w:r>
      <w:proofErr w:type="spellStart"/>
      <w:r w:rsidRPr="00276815">
        <w:rPr>
          <w:b/>
          <w:bCs/>
          <w:lang w:val="en-US"/>
        </w:rPr>
        <w:t>Minikube’s</w:t>
      </w:r>
      <w:proofErr w:type="spellEnd"/>
      <w:r w:rsidRPr="00276815">
        <w:rPr>
          <w:b/>
          <w:bCs/>
          <w:lang w:val="en-US"/>
        </w:rPr>
        <w:t xml:space="preserve"> Docker Daemon</w:t>
      </w:r>
      <w:r w:rsidRPr="00276815">
        <w:rPr>
          <w:lang w:val="en-US"/>
        </w:rPr>
        <w:t>:</w:t>
      </w:r>
    </w:p>
    <w:p w14:paraId="2AE2F137" w14:textId="77777777" w:rsidR="00276815" w:rsidRPr="00276815" w:rsidRDefault="00276815" w:rsidP="00276815">
      <w:pPr>
        <w:pStyle w:val="ListParagraph"/>
        <w:rPr>
          <w:lang w:val="en-US"/>
        </w:rPr>
      </w:pPr>
      <w:proofErr w:type="spellStart"/>
      <w:r w:rsidRPr="00276815">
        <w:rPr>
          <w:rStyle w:val="Emphasis"/>
        </w:rPr>
        <w:t>eval</w:t>
      </w:r>
      <w:proofErr w:type="spellEnd"/>
      <w:r w:rsidRPr="00276815">
        <w:rPr>
          <w:rStyle w:val="Emphasis"/>
        </w:rPr>
        <w:t xml:space="preserve"> $(</w:t>
      </w:r>
      <w:proofErr w:type="spellStart"/>
      <w:r w:rsidRPr="00276815">
        <w:rPr>
          <w:rStyle w:val="Emphasis"/>
        </w:rPr>
        <w:t>minikube</w:t>
      </w:r>
      <w:proofErr w:type="spellEnd"/>
      <w:r w:rsidRPr="00276815">
        <w:rPr>
          <w:rStyle w:val="Emphasis"/>
        </w:rPr>
        <w:t xml:space="preserve"> </w:t>
      </w:r>
      <w:proofErr w:type="spellStart"/>
      <w:r w:rsidRPr="00276815">
        <w:rPr>
          <w:rStyle w:val="Emphasis"/>
        </w:rPr>
        <w:t>docker-env</w:t>
      </w:r>
      <w:proofErr w:type="spellEnd"/>
      <w:r w:rsidRPr="00276815">
        <w:rPr>
          <w:rStyle w:val="Emphasis"/>
        </w:rPr>
        <w:t xml:space="preserve">) </w:t>
      </w:r>
    </w:p>
    <w:p w14:paraId="5F4C868C" w14:textId="77777777" w:rsidR="00276815" w:rsidRPr="00276815" w:rsidRDefault="00276815" w:rsidP="00276815">
      <w:pPr>
        <w:rPr>
          <w:lang w:val="en-US"/>
        </w:rPr>
      </w:pPr>
      <w:r w:rsidRPr="00276815">
        <w:rPr>
          <w:lang w:val="en-US"/>
        </w:rPr>
        <w:t xml:space="preserve">This command configures the shell environment to use </w:t>
      </w:r>
      <w:proofErr w:type="spellStart"/>
      <w:r w:rsidRPr="00276815">
        <w:rPr>
          <w:lang w:val="en-US"/>
        </w:rPr>
        <w:t>Minikube's</w:t>
      </w:r>
      <w:proofErr w:type="spellEnd"/>
      <w:r w:rsidRPr="00276815">
        <w:rPr>
          <w:lang w:val="en-US"/>
        </w:rPr>
        <w:t xml:space="preserve"> Docker daemon instead of the local Docker daemon. This step ensures that all Docker commands and Kubernetes pods use the same Docker instance, which simplifies container management and reduces resource overhead.</w:t>
      </w:r>
    </w:p>
    <w:p w14:paraId="15D29236" w14:textId="77777777" w:rsidR="00276815" w:rsidRPr="00276815" w:rsidRDefault="00276815" w:rsidP="00276815">
      <w:pPr>
        <w:pStyle w:val="Heading3"/>
        <w:rPr>
          <w:lang w:val="en-US"/>
        </w:rPr>
      </w:pPr>
      <w:bookmarkStart w:id="12" w:name="_Toc168042008"/>
      <w:r w:rsidRPr="00276815">
        <w:rPr>
          <w:lang w:val="en-US"/>
        </w:rPr>
        <w:t>3.2 Kubernetes Resources Configuration</w:t>
      </w:r>
      <w:bookmarkEnd w:id="12"/>
    </w:p>
    <w:p w14:paraId="4A3FE3EE" w14:textId="77777777" w:rsidR="00276815" w:rsidRPr="00276815" w:rsidRDefault="00276815" w:rsidP="00276815">
      <w:pPr>
        <w:rPr>
          <w:lang w:val="en-US"/>
        </w:rPr>
      </w:pPr>
      <w:r w:rsidRPr="00276815">
        <w:rPr>
          <w:lang w:val="en-US"/>
        </w:rPr>
        <w:t xml:space="preserve">Configuring Kubernetes resources involved defining several YAML files that describe the desired state of the system, including </w:t>
      </w:r>
      <w:proofErr w:type="spellStart"/>
      <w:r w:rsidRPr="00276815">
        <w:rPr>
          <w:lang w:val="en-US"/>
        </w:rPr>
        <w:t>ConfigMaps</w:t>
      </w:r>
      <w:proofErr w:type="spellEnd"/>
      <w:r w:rsidRPr="00276815">
        <w:rPr>
          <w:lang w:val="en-US"/>
        </w:rPr>
        <w:t>, Secrets, Persistent Volumes (PVs), Persistent Volume Claims (PVCs), Deployments, and Services.</w:t>
      </w:r>
    </w:p>
    <w:p w14:paraId="1017F1CA" w14:textId="77777777" w:rsidR="00276815" w:rsidRPr="00276815" w:rsidRDefault="00276815" w:rsidP="00276815">
      <w:proofErr w:type="spellStart"/>
      <w:r w:rsidRPr="00276815">
        <w:rPr>
          <w:b/>
          <w:bCs/>
        </w:rPr>
        <w:t>Key</w:t>
      </w:r>
      <w:proofErr w:type="spellEnd"/>
      <w:r w:rsidRPr="00276815">
        <w:rPr>
          <w:b/>
          <w:bCs/>
        </w:rPr>
        <w:t xml:space="preserve"> </w:t>
      </w:r>
      <w:proofErr w:type="spellStart"/>
      <w:r w:rsidRPr="00276815">
        <w:rPr>
          <w:b/>
          <w:bCs/>
        </w:rPr>
        <w:t>Configurations</w:t>
      </w:r>
      <w:proofErr w:type="spellEnd"/>
      <w:r w:rsidRPr="00276815">
        <w:t>:</w:t>
      </w:r>
    </w:p>
    <w:p w14:paraId="77B52D37" w14:textId="5F4E97A0" w:rsidR="00276815" w:rsidRPr="00276815" w:rsidRDefault="00276815" w:rsidP="00276815">
      <w:pPr>
        <w:numPr>
          <w:ilvl w:val="0"/>
          <w:numId w:val="10"/>
        </w:numPr>
      </w:pPr>
      <w:proofErr w:type="spellStart"/>
      <w:r w:rsidRPr="00276815">
        <w:rPr>
          <w:b/>
          <w:bCs/>
        </w:rPr>
        <w:t>ConfigMap</w:t>
      </w:r>
      <w:proofErr w:type="spellEnd"/>
      <w:r w:rsidRPr="00276815">
        <w:t xml:space="preserve"> (</w:t>
      </w:r>
      <w:proofErr w:type="spellStart"/>
      <w:r w:rsidRPr="00276815">
        <w:rPr>
          <w:b/>
          <w:bCs/>
        </w:rPr>
        <w:t>app-</w:t>
      </w:r>
      <w:proofErr w:type="gramStart"/>
      <w:r w:rsidRPr="00276815">
        <w:rPr>
          <w:b/>
          <w:bCs/>
        </w:rPr>
        <w:t>config.yaml</w:t>
      </w:r>
      <w:proofErr w:type="spellEnd"/>
      <w:proofErr w:type="gramEnd"/>
      <w:r w:rsidRPr="00276815">
        <w:t>):</w:t>
      </w:r>
    </w:p>
    <w:p w14:paraId="52748233" w14:textId="77777777" w:rsidR="00276815" w:rsidRPr="00276815" w:rsidRDefault="00276815" w:rsidP="00276815">
      <w:pPr>
        <w:numPr>
          <w:ilvl w:val="0"/>
          <w:numId w:val="10"/>
        </w:numPr>
      </w:pPr>
      <w:proofErr w:type="spellStart"/>
      <w:r w:rsidRPr="00276815">
        <w:rPr>
          <w:b/>
          <w:bCs/>
        </w:rPr>
        <w:t>Secret</w:t>
      </w:r>
      <w:proofErr w:type="spellEnd"/>
      <w:r w:rsidRPr="00276815">
        <w:t xml:space="preserve"> (</w:t>
      </w:r>
      <w:proofErr w:type="spellStart"/>
      <w:r w:rsidRPr="00276815">
        <w:rPr>
          <w:b/>
          <w:bCs/>
        </w:rPr>
        <w:t>db-</w:t>
      </w:r>
      <w:proofErr w:type="gramStart"/>
      <w:r w:rsidRPr="00276815">
        <w:rPr>
          <w:b/>
          <w:bCs/>
        </w:rPr>
        <w:t>credentials.yaml</w:t>
      </w:r>
      <w:proofErr w:type="spellEnd"/>
      <w:proofErr w:type="gramEnd"/>
      <w:r w:rsidRPr="00276815">
        <w:t>):</w:t>
      </w:r>
    </w:p>
    <w:p w14:paraId="4499AAC4" w14:textId="77777777" w:rsidR="00276815" w:rsidRPr="00276815" w:rsidRDefault="00276815" w:rsidP="00276815">
      <w:pPr>
        <w:numPr>
          <w:ilvl w:val="0"/>
          <w:numId w:val="10"/>
        </w:numPr>
        <w:rPr>
          <w:lang w:val="en-US"/>
        </w:rPr>
      </w:pPr>
      <w:r w:rsidRPr="00276815">
        <w:rPr>
          <w:b/>
          <w:bCs/>
          <w:lang w:val="en-US"/>
        </w:rPr>
        <w:t>Persistent Volume and Claim</w:t>
      </w:r>
      <w:r w:rsidRPr="00276815">
        <w:rPr>
          <w:lang w:val="en-US"/>
        </w:rPr>
        <w:t xml:space="preserve"> (</w:t>
      </w:r>
      <w:proofErr w:type="spellStart"/>
      <w:r w:rsidRPr="00276815">
        <w:rPr>
          <w:b/>
          <w:bCs/>
          <w:lang w:val="en-US"/>
        </w:rPr>
        <w:t>postgres-</w:t>
      </w:r>
      <w:proofErr w:type="gramStart"/>
      <w:r w:rsidRPr="00276815">
        <w:rPr>
          <w:b/>
          <w:bCs/>
          <w:lang w:val="en-US"/>
        </w:rPr>
        <w:t>pv.yaml</w:t>
      </w:r>
      <w:proofErr w:type="spellEnd"/>
      <w:proofErr w:type="gramEnd"/>
      <w:r w:rsidRPr="00276815">
        <w:rPr>
          <w:lang w:val="en-US"/>
        </w:rPr>
        <w:t xml:space="preserve"> and </w:t>
      </w:r>
      <w:proofErr w:type="spellStart"/>
      <w:r w:rsidRPr="00276815">
        <w:rPr>
          <w:b/>
          <w:bCs/>
          <w:lang w:val="en-US"/>
        </w:rPr>
        <w:t>postgres-pvc.yaml</w:t>
      </w:r>
      <w:proofErr w:type="spellEnd"/>
      <w:r w:rsidRPr="00276815">
        <w:rPr>
          <w:lang w:val="en-US"/>
        </w:rPr>
        <w:t>):</w:t>
      </w:r>
    </w:p>
    <w:p w14:paraId="1AADF5E5" w14:textId="77777777" w:rsidR="00276815" w:rsidRPr="00276815" w:rsidRDefault="00276815" w:rsidP="00276815">
      <w:pPr>
        <w:numPr>
          <w:ilvl w:val="0"/>
          <w:numId w:val="10"/>
        </w:numPr>
      </w:pPr>
      <w:r w:rsidRPr="00276815">
        <w:rPr>
          <w:b/>
          <w:bCs/>
        </w:rPr>
        <w:t>Deployment</w:t>
      </w:r>
      <w:r w:rsidRPr="00276815">
        <w:t xml:space="preserve"> (</w:t>
      </w:r>
      <w:proofErr w:type="spellStart"/>
      <w:r w:rsidRPr="00276815">
        <w:rPr>
          <w:b/>
          <w:bCs/>
        </w:rPr>
        <w:t>enrollments-</w:t>
      </w:r>
      <w:proofErr w:type="gramStart"/>
      <w:r w:rsidRPr="00276815">
        <w:rPr>
          <w:b/>
          <w:bCs/>
        </w:rPr>
        <w:t>deployment.yaml</w:t>
      </w:r>
      <w:proofErr w:type="spellEnd"/>
      <w:proofErr w:type="gramEnd"/>
      <w:r w:rsidRPr="00276815">
        <w:t>):</w:t>
      </w:r>
    </w:p>
    <w:p w14:paraId="4399DD61" w14:textId="77777777" w:rsidR="00276815" w:rsidRPr="00276815" w:rsidRDefault="00276815" w:rsidP="00276815">
      <w:pPr>
        <w:pStyle w:val="Heading3"/>
        <w:rPr>
          <w:lang w:val="en-US"/>
        </w:rPr>
      </w:pPr>
      <w:bookmarkStart w:id="13" w:name="_Toc168042009"/>
      <w:r w:rsidRPr="00276815">
        <w:rPr>
          <w:lang w:val="en-US"/>
        </w:rPr>
        <w:t>3.3 Deployment and Service Management</w:t>
      </w:r>
      <w:bookmarkEnd w:id="13"/>
    </w:p>
    <w:p w14:paraId="00CEA51D" w14:textId="77777777" w:rsidR="00276815" w:rsidRPr="00276815" w:rsidRDefault="00276815" w:rsidP="00276815">
      <w:pPr>
        <w:rPr>
          <w:lang w:val="en-US"/>
        </w:rPr>
      </w:pPr>
      <w:r w:rsidRPr="00276815">
        <w:rPr>
          <w:lang w:val="en-US"/>
        </w:rPr>
        <w:t xml:space="preserve">Deployment management involved applying the Kubernetes configurations using </w:t>
      </w:r>
      <w:proofErr w:type="spellStart"/>
      <w:r w:rsidRPr="00276815">
        <w:rPr>
          <w:b/>
          <w:bCs/>
          <w:lang w:val="en-US"/>
        </w:rPr>
        <w:t>kubectl</w:t>
      </w:r>
      <w:proofErr w:type="spellEnd"/>
      <w:r w:rsidRPr="00276815">
        <w:rPr>
          <w:lang w:val="en-US"/>
        </w:rPr>
        <w:t xml:space="preserve"> commands to create and manage the lifecycle of all Kubernetes objects.</w:t>
      </w:r>
    </w:p>
    <w:p w14:paraId="12A0F8F8" w14:textId="77777777" w:rsidR="00276815" w:rsidRPr="00276815" w:rsidRDefault="00276815" w:rsidP="00276815">
      <w:pPr>
        <w:numPr>
          <w:ilvl w:val="0"/>
          <w:numId w:val="11"/>
        </w:numPr>
      </w:pPr>
      <w:proofErr w:type="spellStart"/>
      <w:r w:rsidRPr="00276815">
        <w:rPr>
          <w:b/>
          <w:bCs/>
        </w:rPr>
        <w:t>Applying</w:t>
      </w:r>
      <w:proofErr w:type="spellEnd"/>
      <w:r w:rsidRPr="00276815">
        <w:rPr>
          <w:b/>
          <w:bCs/>
        </w:rPr>
        <w:t xml:space="preserve"> </w:t>
      </w:r>
      <w:proofErr w:type="spellStart"/>
      <w:r w:rsidRPr="00276815">
        <w:rPr>
          <w:b/>
          <w:bCs/>
        </w:rPr>
        <w:t>Configurations</w:t>
      </w:r>
      <w:proofErr w:type="spellEnd"/>
      <w:r w:rsidRPr="00276815">
        <w:t>:</w:t>
      </w:r>
    </w:p>
    <w:p w14:paraId="24C3BE06" w14:textId="045DAA99" w:rsidR="00276815" w:rsidRPr="00276815" w:rsidRDefault="00276815" w:rsidP="00276815">
      <w:pPr>
        <w:pStyle w:val="ListParagraph"/>
        <w:rPr>
          <w:rStyle w:val="SubtleEmphasis"/>
          <w:lang w:val="en-US"/>
        </w:rPr>
      </w:pPr>
      <w:proofErr w:type="spellStart"/>
      <w:r w:rsidRPr="00276815">
        <w:rPr>
          <w:rStyle w:val="SubtleEmphasis"/>
          <w:lang w:val="en-US"/>
        </w:rPr>
        <w:t>kubectl</w:t>
      </w:r>
      <w:proofErr w:type="spellEnd"/>
      <w:r w:rsidRPr="00276815">
        <w:rPr>
          <w:rStyle w:val="SubtleEmphasis"/>
          <w:lang w:val="en-US"/>
        </w:rPr>
        <w:t xml:space="preserve"> apply -f app-</w:t>
      </w:r>
      <w:proofErr w:type="spellStart"/>
      <w:proofErr w:type="gramStart"/>
      <w:r w:rsidRPr="00276815">
        <w:rPr>
          <w:rStyle w:val="SubtleEmphasis"/>
          <w:lang w:val="en-US"/>
        </w:rPr>
        <w:t>config.yaml</w:t>
      </w:r>
      <w:proofErr w:type="spellEnd"/>
      <w:proofErr w:type="gramEnd"/>
      <w:r w:rsidRPr="00276815">
        <w:rPr>
          <w:rStyle w:val="SubtleEmphasis"/>
          <w:lang w:val="en-US"/>
        </w:rPr>
        <w:t xml:space="preserve"> </w:t>
      </w:r>
      <w:proofErr w:type="spellStart"/>
      <w:r w:rsidRPr="00276815">
        <w:rPr>
          <w:rStyle w:val="SubtleEmphasis"/>
          <w:lang w:val="en-US"/>
        </w:rPr>
        <w:t>kubectl</w:t>
      </w:r>
      <w:proofErr w:type="spellEnd"/>
      <w:r w:rsidRPr="00276815">
        <w:rPr>
          <w:rStyle w:val="SubtleEmphasis"/>
          <w:lang w:val="en-US"/>
        </w:rPr>
        <w:t xml:space="preserve"> apply -f </w:t>
      </w:r>
      <w:proofErr w:type="spellStart"/>
      <w:r w:rsidRPr="00276815">
        <w:rPr>
          <w:rStyle w:val="SubtleEmphasis"/>
          <w:lang w:val="en-US"/>
        </w:rPr>
        <w:t>db-credentials.yaml</w:t>
      </w:r>
      <w:proofErr w:type="spellEnd"/>
      <w:r w:rsidRPr="00276815">
        <w:rPr>
          <w:rStyle w:val="SubtleEmphasis"/>
          <w:lang w:val="en-US"/>
        </w:rPr>
        <w:t xml:space="preserve"> </w:t>
      </w:r>
      <w:proofErr w:type="spellStart"/>
      <w:r w:rsidRPr="00276815">
        <w:rPr>
          <w:rStyle w:val="SubtleEmphasis"/>
          <w:lang w:val="en-US"/>
        </w:rPr>
        <w:t>kubectl</w:t>
      </w:r>
      <w:proofErr w:type="spellEnd"/>
      <w:r w:rsidRPr="00276815">
        <w:rPr>
          <w:rStyle w:val="SubtleEmphasis"/>
          <w:lang w:val="en-US"/>
        </w:rPr>
        <w:t xml:space="preserve"> apply -f </w:t>
      </w:r>
      <w:proofErr w:type="spellStart"/>
      <w:r w:rsidRPr="00276815">
        <w:rPr>
          <w:rStyle w:val="SubtleEmphasis"/>
          <w:lang w:val="en-US"/>
        </w:rPr>
        <w:t>postgres</w:t>
      </w:r>
      <w:proofErr w:type="spellEnd"/>
      <w:r w:rsidRPr="00276815">
        <w:rPr>
          <w:rStyle w:val="SubtleEmphasis"/>
          <w:lang w:val="en-US"/>
        </w:rPr>
        <w:t xml:space="preserve">- </w:t>
      </w:r>
      <w:proofErr w:type="spellStart"/>
      <w:r w:rsidRPr="00276815">
        <w:rPr>
          <w:rStyle w:val="SubtleEmphasis"/>
          <w:lang w:val="en-US"/>
        </w:rPr>
        <w:t>pv.yaml</w:t>
      </w:r>
      <w:proofErr w:type="spellEnd"/>
      <w:r w:rsidRPr="00276815">
        <w:rPr>
          <w:rStyle w:val="SubtleEmphasis"/>
          <w:lang w:val="en-US"/>
        </w:rPr>
        <w:t xml:space="preserve"> </w:t>
      </w:r>
    </w:p>
    <w:p w14:paraId="7615D5E4" w14:textId="2C391412" w:rsidR="00276815" w:rsidRPr="00276815" w:rsidRDefault="00276815" w:rsidP="00276815">
      <w:pPr>
        <w:pStyle w:val="ListParagraph"/>
        <w:rPr>
          <w:rStyle w:val="SubtleEmphasis"/>
          <w:lang w:val="en-US"/>
        </w:rPr>
      </w:pPr>
      <w:proofErr w:type="spellStart"/>
      <w:r w:rsidRPr="00276815">
        <w:rPr>
          <w:rStyle w:val="SubtleEmphasis"/>
          <w:lang w:val="en-US"/>
        </w:rPr>
        <w:t>kubectl</w:t>
      </w:r>
      <w:proofErr w:type="spellEnd"/>
      <w:r w:rsidRPr="00276815">
        <w:rPr>
          <w:rStyle w:val="SubtleEmphasis"/>
          <w:lang w:val="en-US"/>
        </w:rPr>
        <w:t xml:space="preserve"> apply -f </w:t>
      </w:r>
      <w:proofErr w:type="spellStart"/>
      <w:r w:rsidRPr="00276815">
        <w:rPr>
          <w:rStyle w:val="SubtleEmphasis"/>
          <w:lang w:val="en-US"/>
        </w:rPr>
        <w:t>postgres-</w:t>
      </w:r>
      <w:proofErr w:type="gramStart"/>
      <w:r w:rsidRPr="00276815">
        <w:rPr>
          <w:rStyle w:val="SubtleEmphasis"/>
          <w:lang w:val="en-US"/>
        </w:rPr>
        <w:t>pvc.yaml</w:t>
      </w:r>
      <w:proofErr w:type="spellEnd"/>
      <w:proofErr w:type="gramEnd"/>
      <w:r w:rsidRPr="00276815">
        <w:rPr>
          <w:rStyle w:val="SubtleEmphasis"/>
          <w:lang w:val="en-US"/>
        </w:rPr>
        <w:t xml:space="preserve"> </w:t>
      </w:r>
      <w:proofErr w:type="spellStart"/>
      <w:r w:rsidRPr="00276815">
        <w:rPr>
          <w:rStyle w:val="SubtleEmphasis"/>
          <w:lang w:val="en-US"/>
        </w:rPr>
        <w:t>kubectl</w:t>
      </w:r>
      <w:proofErr w:type="spellEnd"/>
      <w:r w:rsidRPr="00276815">
        <w:rPr>
          <w:rStyle w:val="SubtleEmphasis"/>
          <w:lang w:val="en-US"/>
        </w:rPr>
        <w:t xml:space="preserve"> apply -f enrollments-</w:t>
      </w:r>
      <w:proofErr w:type="spellStart"/>
      <w:r w:rsidRPr="00276815">
        <w:rPr>
          <w:rStyle w:val="SubtleEmphasis"/>
          <w:lang w:val="en-US"/>
        </w:rPr>
        <w:t>deployment.yaml</w:t>
      </w:r>
      <w:proofErr w:type="spellEnd"/>
      <w:r w:rsidRPr="00276815">
        <w:rPr>
          <w:rStyle w:val="SubtleEmphasis"/>
          <w:lang w:val="en-US"/>
        </w:rPr>
        <w:t xml:space="preserve"> </w:t>
      </w:r>
    </w:p>
    <w:p w14:paraId="3EBB9360" w14:textId="77777777" w:rsidR="00276815" w:rsidRPr="00276815" w:rsidRDefault="00276815" w:rsidP="00276815">
      <w:pPr>
        <w:numPr>
          <w:ilvl w:val="0"/>
          <w:numId w:val="11"/>
        </w:numPr>
        <w:rPr>
          <w:lang w:val="en-US"/>
        </w:rPr>
      </w:pPr>
      <w:r w:rsidRPr="00276815">
        <w:rPr>
          <w:b/>
          <w:bCs/>
          <w:lang w:val="en-US"/>
        </w:rPr>
        <w:t>Service Setup</w:t>
      </w:r>
      <w:r w:rsidRPr="00276815">
        <w:rPr>
          <w:lang w:val="en-US"/>
        </w:rPr>
        <w:t xml:space="preserve"> (</w:t>
      </w:r>
      <w:r w:rsidRPr="00276815">
        <w:rPr>
          <w:b/>
          <w:bCs/>
          <w:lang w:val="en-US"/>
        </w:rPr>
        <w:t>enrollments-</w:t>
      </w:r>
      <w:proofErr w:type="spellStart"/>
      <w:proofErr w:type="gramStart"/>
      <w:r w:rsidRPr="00276815">
        <w:rPr>
          <w:b/>
          <w:bCs/>
          <w:lang w:val="en-US"/>
        </w:rPr>
        <w:t>service.yaml</w:t>
      </w:r>
      <w:proofErr w:type="spellEnd"/>
      <w:proofErr w:type="gramEnd"/>
      <w:r w:rsidRPr="00276815">
        <w:rPr>
          <w:lang w:val="en-US"/>
        </w:rPr>
        <w:t>):</w:t>
      </w:r>
    </w:p>
    <w:p w14:paraId="1EA79B99" w14:textId="77777777" w:rsidR="00276815" w:rsidRPr="00276815" w:rsidRDefault="00276815" w:rsidP="00276815">
      <w:pPr>
        <w:ind w:left="720"/>
        <w:rPr>
          <w:lang w:val="en-US"/>
        </w:rPr>
      </w:pPr>
      <w:r w:rsidRPr="00276815">
        <w:rPr>
          <w:lang w:val="en-US"/>
        </w:rPr>
        <w:t xml:space="preserve">This service configuration exposes the Enrollments application outside of the Kubernetes cluster, making it accessible via a specific port on the </w:t>
      </w:r>
      <w:proofErr w:type="spellStart"/>
      <w:r w:rsidRPr="00276815">
        <w:rPr>
          <w:lang w:val="en-US"/>
        </w:rPr>
        <w:t>Minikube</w:t>
      </w:r>
      <w:proofErr w:type="spellEnd"/>
      <w:r w:rsidRPr="00276815">
        <w:rPr>
          <w:lang w:val="en-US"/>
        </w:rPr>
        <w:t xml:space="preserve"> node.</w:t>
      </w:r>
    </w:p>
    <w:p w14:paraId="4DF492DF" w14:textId="77777777" w:rsidR="000C2656" w:rsidRDefault="000C2656" w:rsidP="005B3E98">
      <w:r w:rsidRPr="000C2656">
        <w:rPr>
          <w:lang w:val="en-US"/>
        </w:rPr>
        <w:drawing>
          <wp:inline distT="0" distB="0" distL="0" distR="0" wp14:anchorId="45CC3E94" wp14:editId="21797F4D">
            <wp:extent cx="6642100" cy="10725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1072515"/>
                    </a:xfrm>
                    <a:prstGeom prst="rect">
                      <a:avLst/>
                    </a:prstGeom>
                  </pic:spPr>
                </pic:pic>
              </a:graphicData>
            </a:graphic>
          </wp:inline>
        </w:drawing>
      </w:r>
    </w:p>
    <w:p w14:paraId="14CC8AE1" w14:textId="56D7C0B6" w:rsidR="000C2656" w:rsidRDefault="000C2656" w:rsidP="000C2656">
      <w:pPr>
        <w:pStyle w:val="Caption"/>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 </w:t>
      </w:r>
      <w:proofErr w:type="spellStart"/>
      <w:r>
        <w:t>kubectl</w:t>
      </w:r>
      <w:proofErr w:type="spellEnd"/>
      <w:r>
        <w:t xml:space="preserve"> </w:t>
      </w:r>
      <w:proofErr w:type="spellStart"/>
      <w:r>
        <w:t>get</w:t>
      </w:r>
      <w:proofErr w:type="spellEnd"/>
      <w:r>
        <w:t xml:space="preserve"> services</w:t>
      </w:r>
    </w:p>
    <w:p w14:paraId="346A0712" w14:textId="52D6C83C" w:rsidR="00276815" w:rsidRPr="00276815" w:rsidRDefault="00276815" w:rsidP="00276815">
      <w:pPr>
        <w:pStyle w:val="Heading3"/>
        <w:rPr>
          <w:lang w:val="en-US"/>
        </w:rPr>
      </w:pPr>
      <w:bookmarkStart w:id="14" w:name="_Toc168042010"/>
      <w:r w:rsidRPr="00276815">
        <w:rPr>
          <w:lang w:val="en-US"/>
        </w:rPr>
        <w:t>3.4 Testing and Monitoring</w:t>
      </w:r>
      <w:bookmarkEnd w:id="14"/>
    </w:p>
    <w:p w14:paraId="629E14AE" w14:textId="77777777" w:rsidR="00276815" w:rsidRPr="00276815" w:rsidRDefault="00276815" w:rsidP="00276815">
      <w:pPr>
        <w:rPr>
          <w:lang w:val="en-US"/>
        </w:rPr>
      </w:pPr>
      <w:r w:rsidRPr="00276815">
        <w:rPr>
          <w:lang w:val="en-US"/>
        </w:rPr>
        <w:t xml:space="preserve">For testing the deployment, we ensured that all resources were correctly provisioned and operational within the Kubernetes cluster. Monitoring tools such as the Kubernetes Dashboard and command-line outputs from </w:t>
      </w:r>
      <w:proofErr w:type="spellStart"/>
      <w:r w:rsidRPr="00276815">
        <w:rPr>
          <w:b/>
          <w:bCs/>
          <w:lang w:val="en-US"/>
        </w:rPr>
        <w:t>kubectl</w:t>
      </w:r>
      <w:proofErr w:type="spellEnd"/>
      <w:r w:rsidRPr="00276815">
        <w:rPr>
          <w:b/>
          <w:bCs/>
          <w:lang w:val="en-US"/>
        </w:rPr>
        <w:t xml:space="preserve"> get pods</w:t>
      </w:r>
      <w:r w:rsidRPr="00276815">
        <w:rPr>
          <w:lang w:val="en-US"/>
        </w:rPr>
        <w:t xml:space="preserve">, </w:t>
      </w:r>
      <w:proofErr w:type="spellStart"/>
      <w:r w:rsidRPr="00276815">
        <w:rPr>
          <w:b/>
          <w:bCs/>
          <w:lang w:val="en-US"/>
        </w:rPr>
        <w:t>kubectl</w:t>
      </w:r>
      <w:proofErr w:type="spellEnd"/>
      <w:r w:rsidRPr="00276815">
        <w:rPr>
          <w:b/>
          <w:bCs/>
          <w:lang w:val="en-US"/>
        </w:rPr>
        <w:t xml:space="preserve"> describe pods</w:t>
      </w:r>
      <w:r w:rsidRPr="00276815">
        <w:rPr>
          <w:lang w:val="en-US"/>
        </w:rPr>
        <w:t xml:space="preserve"> were extensively used to observe the status and health of the services.</w:t>
      </w:r>
    </w:p>
    <w:p w14:paraId="658C3A90" w14:textId="77777777" w:rsidR="00276815" w:rsidRPr="00276815" w:rsidRDefault="00276815" w:rsidP="00276815">
      <w:pPr>
        <w:numPr>
          <w:ilvl w:val="0"/>
          <w:numId w:val="12"/>
        </w:numPr>
      </w:pPr>
      <w:proofErr w:type="spellStart"/>
      <w:r w:rsidRPr="00276815">
        <w:rPr>
          <w:b/>
          <w:bCs/>
        </w:rPr>
        <w:lastRenderedPageBreak/>
        <w:t>Minikube</w:t>
      </w:r>
      <w:proofErr w:type="spellEnd"/>
      <w:r w:rsidRPr="00276815">
        <w:rPr>
          <w:b/>
          <w:bCs/>
        </w:rPr>
        <w:t xml:space="preserve"> Dashboard</w:t>
      </w:r>
      <w:r w:rsidRPr="00276815">
        <w:t>:</w:t>
      </w:r>
    </w:p>
    <w:p w14:paraId="04CF229C" w14:textId="77777777" w:rsidR="00276815" w:rsidRPr="00276815" w:rsidRDefault="00276815" w:rsidP="000C2656">
      <w:pPr>
        <w:ind w:firstLine="720"/>
      </w:pPr>
      <w:proofErr w:type="spellStart"/>
      <w:r w:rsidRPr="00276815">
        <w:t>minikube</w:t>
      </w:r>
      <w:proofErr w:type="spellEnd"/>
      <w:r w:rsidRPr="00276815">
        <w:t xml:space="preserve"> </w:t>
      </w:r>
      <w:proofErr w:type="spellStart"/>
      <w:r w:rsidRPr="00276815">
        <w:t>dashboard</w:t>
      </w:r>
      <w:proofErr w:type="spellEnd"/>
      <w:r w:rsidRPr="00276815">
        <w:t xml:space="preserve"> </w:t>
      </w:r>
    </w:p>
    <w:p w14:paraId="196F6D2D" w14:textId="77777777" w:rsidR="00276815" w:rsidRPr="00276815" w:rsidRDefault="00276815" w:rsidP="00276815">
      <w:pPr>
        <w:rPr>
          <w:lang w:val="en-US"/>
        </w:rPr>
      </w:pPr>
      <w:r w:rsidRPr="00276815">
        <w:rPr>
          <w:lang w:val="en-US"/>
        </w:rPr>
        <w:t>This command launches a web-based Kubernetes dashboard that provides a detailed visual overview of cluster operations, allowing for real-time monitoring and troubleshooting.</w:t>
      </w:r>
    </w:p>
    <w:p w14:paraId="1EEB1A9F" w14:textId="453CD1E4" w:rsidR="00E82252" w:rsidRDefault="00E82252" w:rsidP="00276815">
      <w:pPr>
        <w:rPr>
          <w:lang w:val="en-US"/>
        </w:rPr>
      </w:pPr>
      <w:r w:rsidRPr="00E82252">
        <w:rPr>
          <w:lang w:val="en-US"/>
        </w:rPr>
        <w:drawing>
          <wp:inline distT="0" distB="0" distL="0" distR="0" wp14:anchorId="306EE13A" wp14:editId="296FE8A5">
            <wp:extent cx="6642100" cy="30251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3025140"/>
                    </a:xfrm>
                    <a:prstGeom prst="rect">
                      <a:avLst/>
                    </a:prstGeom>
                  </pic:spPr>
                </pic:pic>
              </a:graphicData>
            </a:graphic>
          </wp:inline>
        </w:drawing>
      </w:r>
    </w:p>
    <w:p w14:paraId="494CEA66" w14:textId="102F8968" w:rsidR="00E82252" w:rsidRDefault="00E82252" w:rsidP="00276815">
      <w:pPr>
        <w:rPr>
          <w:lang w:val="en-US"/>
        </w:rPr>
      </w:pPr>
      <w:r w:rsidRPr="00E82252">
        <w:rPr>
          <w:lang w:val="en-US"/>
        </w:rPr>
        <w:drawing>
          <wp:inline distT="0" distB="0" distL="0" distR="0" wp14:anchorId="0AB71168" wp14:editId="3626D614">
            <wp:extent cx="6642100" cy="147129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471295"/>
                    </a:xfrm>
                    <a:prstGeom prst="rect">
                      <a:avLst/>
                    </a:prstGeom>
                  </pic:spPr>
                </pic:pic>
              </a:graphicData>
            </a:graphic>
          </wp:inline>
        </w:drawing>
      </w:r>
    </w:p>
    <w:p w14:paraId="656AB621" w14:textId="525B9835" w:rsidR="00276815" w:rsidRPr="00276815" w:rsidRDefault="00276815" w:rsidP="00276815">
      <w:pPr>
        <w:rPr>
          <w:lang w:val="en-US"/>
        </w:rPr>
      </w:pPr>
      <w:r w:rsidRPr="00276815">
        <w:rPr>
          <w:lang w:val="en-US"/>
        </w:rPr>
        <w:t>This comprehensive approach ensured that the Enrollments application was successfully transitioned into a robust Kubernetes environment, demonstrating the effective orchestration of containerized applications in a simulated cloud-native setting.</w:t>
      </w:r>
    </w:p>
    <w:p w14:paraId="79C20BD9" w14:textId="77777777" w:rsidR="004B0BA6" w:rsidRPr="004B0BA6" w:rsidRDefault="009818C2" w:rsidP="004B0BA6">
      <w:r w:rsidRPr="004B0BA6">
        <w:rPr>
          <w:noProof/>
        </w:rPr>
        <w:pict w14:anchorId="1FDF19B9">
          <v:rect id="_x0000_i1028" alt="" style="width:523pt;height:.05pt;mso-width-percent:0;mso-height-percent:0;mso-width-percent:0;mso-height-percent:0" o:hralign="center" o:hrstd="t" o:hrnoshade="t" o:hr="t" fillcolor="#ececec" stroked="f"/>
        </w:pict>
      </w:r>
    </w:p>
    <w:p w14:paraId="741D6CB6" w14:textId="14834528" w:rsidR="00D569F6" w:rsidRPr="00D569F6" w:rsidRDefault="004B0BA6" w:rsidP="00D569F6">
      <w:pPr>
        <w:pStyle w:val="Heading2"/>
        <w:rPr>
          <w:lang w:val="en-US"/>
        </w:rPr>
      </w:pPr>
      <w:bookmarkStart w:id="15" w:name="_Toc167996042"/>
      <w:bookmarkStart w:id="16" w:name="_Toc168042011"/>
      <w:r w:rsidRPr="004B0BA6">
        <w:rPr>
          <w:lang w:val="en-US"/>
        </w:rPr>
        <w:t>4. Task 3: Secured Deployment</w:t>
      </w:r>
      <w:bookmarkEnd w:id="15"/>
      <w:bookmarkEnd w:id="16"/>
    </w:p>
    <w:p w14:paraId="5AAF1AC0" w14:textId="77777777" w:rsidR="00D569F6" w:rsidRPr="00D569F6" w:rsidRDefault="00D569F6" w:rsidP="00D569F6">
      <w:pPr>
        <w:rPr>
          <w:lang w:val="en-US"/>
        </w:rPr>
      </w:pPr>
      <w:r w:rsidRPr="00D569F6">
        <w:rPr>
          <w:lang w:val="en-US"/>
        </w:rPr>
        <w:t>As part of the migration to a managed Kubernetes platform in a cloud environment, securing communications within the cluster is paramount. Implementing a security API gateway is a critical component of this strategy. This section outlines the functionalities needed for an API gateway to protect the application effectively and manage access precisely.</w:t>
      </w:r>
    </w:p>
    <w:p w14:paraId="0AA22200" w14:textId="4917C843" w:rsidR="00D569F6" w:rsidRPr="00D569F6" w:rsidRDefault="00D569F6" w:rsidP="00D569F6">
      <w:pPr>
        <w:pStyle w:val="Heading3"/>
        <w:rPr>
          <w:lang w:val="en-US"/>
        </w:rPr>
      </w:pPr>
      <w:bookmarkStart w:id="17" w:name="_Toc168042012"/>
      <w:r w:rsidRPr="00D569F6">
        <w:rPr>
          <w:lang w:val="en-US"/>
        </w:rPr>
        <w:t>4.1 Gateway Functionality for Security</w:t>
      </w:r>
      <w:r w:rsidR="007374DC">
        <w:rPr>
          <w:lang w:val="en-US"/>
        </w:rPr>
        <w:t xml:space="preserve"> (not implemented yet)</w:t>
      </w:r>
      <w:bookmarkEnd w:id="17"/>
    </w:p>
    <w:p w14:paraId="08FF2335" w14:textId="77777777" w:rsidR="00D569F6" w:rsidRPr="00D569F6" w:rsidRDefault="00D569F6" w:rsidP="00D569F6">
      <w:pPr>
        <w:rPr>
          <w:lang w:val="en-US"/>
        </w:rPr>
      </w:pPr>
      <w:r w:rsidRPr="00D569F6">
        <w:rPr>
          <w:b/>
          <w:bCs/>
          <w:lang w:val="en-US"/>
        </w:rPr>
        <w:t>Objective</w:t>
      </w:r>
      <w:r w:rsidRPr="00D569F6">
        <w:rPr>
          <w:lang w:val="en-US"/>
        </w:rPr>
        <w:t>: Secure the cluster from Internet traffic sniffing and web service spoofing.</w:t>
      </w:r>
    </w:p>
    <w:p w14:paraId="3EF66D7D" w14:textId="77777777" w:rsidR="00D569F6" w:rsidRPr="00D569F6" w:rsidRDefault="00D569F6" w:rsidP="00D569F6">
      <w:proofErr w:type="spellStart"/>
      <w:r w:rsidRPr="00D569F6">
        <w:rPr>
          <w:b/>
          <w:bCs/>
        </w:rPr>
        <w:t>Functionality</w:t>
      </w:r>
      <w:proofErr w:type="spellEnd"/>
      <w:r w:rsidRPr="00D569F6">
        <w:rPr>
          <w:b/>
          <w:bCs/>
        </w:rPr>
        <w:t xml:space="preserve"> </w:t>
      </w:r>
      <w:proofErr w:type="spellStart"/>
      <w:r w:rsidRPr="00D569F6">
        <w:rPr>
          <w:b/>
          <w:bCs/>
        </w:rPr>
        <w:t>Needed</w:t>
      </w:r>
      <w:proofErr w:type="spellEnd"/>
      <w:r w:rsidRPr="00D569F6">
        <w:t>:</w:t>
      </w:r>
    </w:p>
    <w:p w14:paraId="0ED327F5" w14:textId="77777777" w:rsidR="00D569F6" w:rsidRPr="00D569F6" w:rsidRDefault="00D569F6" w:rsidP="00D569F6">
      <w:pPr>
        <w:numPr>
          <w:ilvl w:val="0"/>
          <w:numId w:val="13"/>
        </w:numPr>
        <w:rPr>
          <w:lang w:val="en-US"/>
        </w:rPr>
      </w:pPr>
      <w:r w:rsidRPr="00D569F6">
        <w:rPr>
          <w:b/>
          <w:bCs/>
          <w:lang w:val="en-US"/>
        </w:rPr>
        <w:t>Encryption of Data in Transit</w:t>
      </w:r>
      <w:r w:rsidRPr="00D569F6">
        <w:rPr>
          <w:lang w:val="en-US"/>
        </w:rPr>
        <w:t>:</w:t>
      </w:r>
    </w:p>
    <w:p w14:paraId="55B0A9C9" w14:textId="77777777" w:rsidR="00D569F6" w:rsidRPr="00D569F6" w:rsidRDefault="00D569F6" w:rsidP="00D569F6">
      <w:pPr>
        <w:numPr>
          <w:ilvl w:val="1"/>
          <w:numId w:val="13"/>
        </w:numPr>
        <w:rPr>
          <w:lang w:val="en-US"/>
        </w:rPr>
      </w:pPr>
      <w:r w:rsidRPr="00D569F6">
        <w:rPr>
          <w:b/>
          <w:bCs/>
          <w:lang w:val="en-US"/>
        </w:rPr>
        <w:t>SSL/TLS Termination</w:t>
      </w:r>
      <w:r w:rsidRPr="00D569F6">
        <w:rPr>
          <w:lang w:val="en-US"/>
        </w:rPr>
        <w:t>: The API gateway should handle SSL/TLS termination for all incoming traffic. This means decrypting incoming SSL/TLS traffic at the gateway before passing it to the backend services. This setup centralizes encryption management at the gateway, enhancing security by ensuring encrypted communications within the external network.</w:t>
      </w:r>
    </w:p>
    <w:p w14:paraId="756E5E4E" w14:textId="77777777" w:rsidR="00D569F6" w:rsidRPr="00D569F6" w:rsidRDefault="00D569F6" w:rsidP="00D569F6">
      <w:pPr>
        <w:numPr>
          <w:ilvl w:val="1"/>
          <w:numId w:val="13"/>
        </w:numPr>
        <w:rPr>
          <w:lang w:val="en-US"/>
        </w:rPr>
      </w:pPr>
      <w:r w:rsidRPr="00D569F6">
        <w:rPr>
          <w:b/>
          <w:bCs/>
          <w:lang w:val="en-US"/>
        </w:rPr>
        <w:t>Benefits</w:t>
      </w:r>
      <w:r w:rsidRPr="00D569F6">
        <w:rPr>
          <w:lang w:val="en-US"/>
        </w:rPr>
        <w:t>: Protects against eavesdropping and man-in-the-middle attacks where attackers might sniff unencrypted traffic.</w:t>
      </w:r>
    </w:p>
    <w:p w14:paraId="2624D1D2" w14:textId="77777777" w:rsidR="00D569F6" w:rsidRPr="00D569F6" w:rsidRDefault="00D569F6" w:rsidP="00D569F6">
      <w:pPr>
        <w:numPr>
          <w:ilvl w:val="0"/>
          <w:numId w:val="13"/>
        </w:numPr>
      </w:pPr>
      <w:r w:rsidRPr="00D569F6">
        <w:rPr>
          <w:b/>
          <w:bCs/>
        </w:rPr>
        <w:t xml:space="preserve">Service </w:t>
      </w:r>
      <w:proofErr w:type="spellStart"/>
      <w:r w:rsidRPr="00D569F6">
        <w:rPr>
          <w:b/>
          <w:bCs/>
        </w:rPr>
        <w:t>Authentication</w:t>
      </w:r>
      <w:proofErr w:type="spellEnd"/>
      <w:r w:rsidRPr="00D569F6">
        <w:rPr>
          <w:b/>
          <w:bCs/>
        </w:rPr>
        <w:t xml:space="preserve"> and </w:t>
      </w:r>
      <w:proofErr w:type="spellStart"/>
      <w:r w:rsidRPr="00D569F6">
        <w:rPr>
          <w:b/>
          <w:bCs/>
        </w:rPr>
        <w:t>Authorization</w:t>
      </w:r>
      <w:proofErr w:type="spellEnd"/>
      <w:r w:rsidRPr="00D569F6">
        <w:t>:</w:t>
      </w:r>
    </w:p>
    <w:p w14:paraId="6D9225F3" w14:textId="77777777" w:rsidR="00D569F6" w:rsidRPr="00D569F6" w:rsidRDefault="00D569F6" w:rsidP="00D569F6">
      <w:pPr>
        <w:numPr>
          <w:ilvl w:val="1"/>
          <w:numId w:val="13"/>
        </w:numPr>
        <w:rPr>
          <w:lang w:val="en-US"/>
        </w:rPr>
      </w:pPr>
      <w:r w:rsidRPr="00D569F6">
        <w:rPr>
          <w:b/>
          <w:bCs/>
          <w:lang w:val="en-US"/>
        </w:rPr>
        <w:lastRenderedPageBreak/>
        <w:t>Mutual TLS (</w:t>
      </w:r>
      <w:proofErr w:type="spellStart"/>
      <w:r w:rsidRPr="00D569F6">
        <w:rPr>
          <w:b/>
          <w:bCs/>
          <w:lang w:val="en-US"/>
        </w:rPr>
        <w:t>mTLS</w:t>
      </w:r>
      <w:proofErr w:type="spellEnd"/>
      <w:r w:rsidRPr="00D569F6">
        <w:rPr>
          <w:b/>
          <w:bCs/>
          <w:lang w:val="en-US"/>
        </w:rPr>
        <w:t>)</w:t>
      </w:r>
      <w:r w:rsidRPr="00D569F6">
        <w:rPr>
          <w:lang w:val="en-US"/>
        </w:rPr>
        <w:t xml:space="preserve">: Implement </w:t>
      </w:r>
      <w:proofErr w:type="spellStart"/>
      <w:r w:rsidRPr="00D569F6">
        <w:rPr>
          <w:lang w:val="en-US"/>
        </w:rPr>
        <w:t>mTLS</w:t>
      </w:r>
      <w:proofErr w:type="spellEnd"/>
      <w:r w:rsidRPr="00D569F6">
        <w:rPr>
          <w:lang w:val="en-US"/>
        </w:rPr>
        <w:t xml:space="preserve"> to authenticate communication between services. The gateway ensures that both the client and server authenticate each other with valid certificates before establishing a connection.</w:t>
      </w:r>
    </w:p>
    <w:p w14:paraId="1AC6D21E" w14:textId="77777777" w:rsidR="00D569F6" w:rsidRPr="00D569F6" w:rsidRDefault="00D569F6" w:rsidP="00D569F6">
      <w:pPr>
        <w:numPr>
          <w:ilvl w:val="1"/>
          <w:numId w:val="13"/>
        </w:numPr>
        <w:rPr>
          <w:lang w:val="en-US"/>
        </w:rPr>
      </w:pPr>
      <w:r w:rsidRPr="00D569F6">
        <w:rPr>
          <w:b/>
          <w:bCs/>
          <w:lang w:val="en-US"/>
        </w:rPr>
        <w:t>Benefits</w:t>
      </w:r>
      <w:r w:rsidRPr="00D569F6">
        <w:rPr>
          <w:lang w:val="en-US"/>
        </w:rPr>
        <w:t>: This prevents unauthorized access and ensures that communications can only be established with validated services, reducing the risk of spoofing by impostor back-ends.</w:t>
      </w:r>
    </w:p>
    <w:p w14:paraId="58777FAB" w14:textId="77777777" w:rsidR="00D569F6" w:rsidRPr="00D569F6" w:rsidRDefault="00D569F6" w:rsidP="00D569F6">
      <w:pPr>
        <w:numPr>
          <w:ilvl w:val="0"/>
          <w:numId w:val="13"/>
        </w:numPr>
        <w:rPr>
          <w:lang w:val="en-US"/>
        </w:rPr>
      </w:pPr>
      <w:r w:rsidRPr="00D569F6">
        <w:rPr>
          <w:b/>
          <w:bCs/>
          <w:lang w:val="en-US"/>
        </w:rPr>
        <w:t>API Rate Limiting and Traffic Control</w:t>
      </w:r>
      <w:r w:rsidRPr="00D569F6">
        <w:rPr>
          <w:lang w:val="en-US"/>
        </w:rPr>
        <w:t>:</w:t>
      </w:r>
    </w:p>
    <w:p w14:paraId="7B69BADA" w14:textId="77777777" w:rsidR="00D569F6" w:rsidRPr="00D569F6" w:rsidRDefault="00D569F6" w:rsidP="00D569F6">
      <w:pPr>
        <w:numPr>
          <w:ilvl w:val="1"/>
          <w:numId w:val="13"/>
        </w:numPr>
        <w:rPr>
          <w:lang w:val="en-US"/>
        </w:rPr>
      </w:pPr>
      <w:r w:rsidRPr="00D569F6">
        <w:rPr>
          <w:b/>
          <w:bCs/>
          <w:lang w:val="en-US"/>
        </w:rPr>
        <w:t>Rate Limiting</w:t>
      </w:r>
      <w:r w:rsidRPr="00D569F6">
        <w:rPr>
          <w:lang w:val="en-US"/>
        </w:rPr>
        <w:t>: To safeguard against denial-of-service (DoS) attacks or traffic spikes that can lead to service disruption, the gateway should implement rate limiting.</w:t>
      </w:r>
    </w:p>
    <w:p w14:paraId="22324771" w14:textId="77777777" w:rsidR="00D569F6" w:rsidRPr="00D569F6" w:rsidRDefault="00D569F6" w:rsidP="00D569F6">
      <w:pPr>
        <w:numPr>
          <w:ilvl w:val="1"/>
          <w:numId w:val="13"/>
        </w:numPr>
        <w:rPr>
          <w:lang w:val="en-US"/>
        </w:rPr>
      </w:pPr>
      <w:r w:rsidRPr="00D569F6">
        <w:rPr>
          <w:b/>
          <w:bCs/>
          <w:lang w:val="en-US"/>
        </w:rPr>
        <w:t>Traffic Shaping</w:t>
      </w:r>
      <w:r w:rsidRPr="00D569F6">
        <w:rPr>
          <w:lang w:val="en-US"/>
        </w:rPr>
        <w:t>: Controls the flow of traffic to services based on predefined rules, which can prioritize or block requests according to their source, type, or content.</w:t>
      </w:r>
    </w:p>
    <w:p w14:paraId="7DEB7278" w14:textId="77777777" w:rsidR="00D569F6" w:rsidRPr="00D569F6" w:rsidRDefault="00D569F6" w:rsidP="00D569F6">
      <w:pPr>
        <w:numPr>
          <w:ilvl w:val="1"/>
          <w:numId w:val="13"/>
        </w:numPr>
        <w:rPr>
          <w:lang w:val="en-US"/>
        </w:rPr>
      </w:pPr>
      <w:r w:rsidRPr="00D569F6">
        <w:rPr>
          <w:b/>
          <w:bCs/>
          <w:lang w:val="en-US"/>
        </w:rPr>
        <w:t>Benefits</w:t>
      </w:r>
      <w:r w:rsidRPr="00D569F6">
        <w:rPr>
          <w:lang w:val="en-US"/>
        </w:rPr>
        <w:t>: Enhances the overall resilience of the backend services by preventing them from being overwhelmed by high volumes of requests.</w:t>
      </w:r>
    </w:p>
    <w:p w14:paraId="4C935D2E" w14:textId="4F918A7D" w:rsidR="00D569F6" w:rsidRPr="00D569F6" w:rsidRDefault="00D569F6" w:rsidP="00D569F6">
      <w:pPr>
        <w:pStyle w:val="Heading3"/>
        <w:rPr>
          <w:lang w:val="en-US"/>
        </w:rPr>
      </w:pPr>
      <w:bookmarkStart w:id="18" w:name="_Toc168042013"/>
      <w:r w:rsidRPr="00D569F6">
        <w:rPr>
          <w:lang w:val="en-US"/>
        </w:rPr>
        <w:t>4.2 Access Restrictions via API Gateway</w:t>
      </w:r>
      <w:r w:rsidR="007374DC">
        <w:rPr>
          <w:lang w:val="en-US"/>
        </w:rPr>
        <w:t xml:space="preserve"> (not implemented yet)</w:t>
      </w:r>
      <w:bookmarkEnd w:id="18"/>
    </w:p>
    <w:p w14:paraId="4C6A83A7" w14:textId="77777777" w:rsidR="00D569F6" w:rsidRPr="00D569F6" w:rsidRDefault="00D569F6" w:rsidP="00D569F6">
      <w:pPr>
        <w:rPr>
          <w:lang w:val="en-US"/>
        </w:rPr>
      </w:pPr>
      <w:r w:rsidRPr="00D569F6">
        <w:rPr>
          <w:b/>
          <w:bCs/>
          <w:lang w:val="en-US"/>
        </w:rPr>
        <w:t>Objective</w:t>
      </w:r>
      <w:r w:rsidRPr="00D569F6">
        <w:rPr>
          <w:lang w:val="en-US"/>
        </w:rPr>
        <w:t>: Manage access to sensitive endpoints, ensuring only authorized access to specific functionalities within the Enrollments and Grades applications.</w:t>
      </w:r>
    </w:p>
    <w:p w14:paraId="2D49849F" w14:textId="77777777" w:rsidR="00D569F6" w:rsidRPr="00D569F6" w:rsidRDefault="00D569F6" w:rsidP="00D569F6">
      <w:proofErr w:type="spellStart"/>
      <w:r w:rsidRPr="00D569F6">
        <w:rPr>
          <w:b/>
          <w:bCs/>
        </w:rPr>
        <w:t>Functionality</w:t>
      </w:r>
      <w:proofErr w:type="spellEnd"/>
      <w:r w:rsidRPr="00D569F6">
        <w:rPr>
          <w:b/>
          <w:bCs/>
        </w:rPr>
        <w:t xml:space="preserve"> </w:t>
      </w:r>
      <w:proofErr w:type="spellStart"/>
      <w:r w:rsidRPr="00D569F6">
        <w:rPr>
          <w:b/>
          <w:bCs/>
        </w:rPr>
        <w:t>Needed</w:t>
      </w:r>
      <w:proofErr w:type="spellEnd"/>
      <w:r w:rsidRPr="00D569F6">
        <w:t>:</w:t>
      </w:r>
    </w:p>
    <w:p w14:paraId="78719143" w14:textId="77777777" w:rsidR="00D569F6" w:rsidRPr="00D569F6" w:rsidRDefault="00D569F6" w:rsidP="00D569F6">
      <w:pPr>
        <w:numPr>
          <w:ilvl w:val="0"/>
          <w:numId w:val="14"/>
        </w:numPr>
        <w:rPr>
          <w:lang w:val="en-US"/>
        </w:rPr>
      </w:pPr>
      <w:r w:rsidRPr="00D569F6">
        <w:rPr>
          <w:b/>
          <w:bCs/>
          <w:lang w:val="en-US"/>
        </w:rPr>
        <w:t>Role-Based Access Control (RBAC)</w:t>
      </w:r>
      <w:r w:rsidRPr="00D569F6">
        <w:rPr>
          <w:lang w:val="en-US"/>
        </w:rPr>
        <w:t>:</w:t>
      </w:r>
    </w:p>
    <w:p w14:paraId="37DEBED0" w14:textId="77777777" w:rsidR="00D569F6" w:rsidRPr="00D569F6" w:rsidRDefault="00D569F6" w:rsidP="00D569F6">
      <w:pPr>
        <w:numPr>
          <w:ilvl w:val="1"/>
          <w:numId w:val="14"/>
        </w:numPr>
        <w:rPr>
          <w:lang w:val="en-US"/>
        </w:rPr>
      </w:pPr>
      <w:r w:rsidRPr="00D569F6">
        <w:rPr>
          <w:b/>
          <w:bCs/>
          <w:lang w:val="en-US"/>
        </w:rPr>
        <w:t>Endpoint-Level Permissions</w:t>
      </w:r>
      <w:r w:rsidRPr="00D569F6">
        <w:rPr>
          <w:lang w:val="en-US"/>
        </w:rPr>
        <w:t>: Implement RBAC within the API gateway to control access based on the user’s role. Configure the gateway to recognize different roles (e.g., admin, student) and enforce access policies accordingly.</w:t>
      </w:r>
    </w:p>
    <w:p w14:paraId="774AF49F" w14:textId="77777777" w:rsidR="00D569F6" w:rsidRPr="00D569F6" w:rsidRDefault="00D569F6" w:rsidP="00D569F6">
      <w:pPr>
        <w:numPr>
          <w:ilvl w:val="1"/>
          <w:numId w:val="14"/>
        </w:numPr>
        <w:rPr>
          <w:lang w:val="en-US"/>
        </w:rPr>
      </w:pPr>
      <w:r w:rsidRPr="00D569F6">
        <w:rPr>
          <w:b/>
          <w:bCs/>
          <w:lang w:val="en-US"/>
        </w:rPr>
        <w:t>Benefits</w:t>
      </w:r>
      <w:r w:rsidRPr="00D569F6">
        <w:rPr>
          <w:lang w:val="en-US"/>
        </w:rPr>
        <w:t>: Ensures that only authorized personnel can manage courses, students, and enrollments, while students can only access their specific grades.</w:t>
      </w:r>
    </w:p>
    <w:p w14:paraId="11976768" w14:textId="77777777" w:rsidR="00D569F6" w:rsidRPr="00D569F6" w:rsidRDefault="00D569F6" w:rsidP="00D569F6">
      <w:pPr>
        <w:numPr>
          <w:ilvl w:val="0"/>
          <w:numId w:val="14"/>
        </w:numPr>
        <w:rPr>
          <w:lang w:val="en-US"/>
        </w:rPr>
      </w:pPr>
      <w:r w:rsidRPr="00D569F6">
        <w:rPr>
          <w:b/>
          <w:bCs/>
          <w:lang w:val="en-US"/>
        </w:rPr>
        <w:t>Attribute-Based Access Control (ABAC)</w:t>
      </w:r>
      <w:r w:rsidRPr="00D569F6">
        <w:rPr>
          <w:lang w:val="en-US"/>
        </w:rPr>
        <w:t>:</w:t>
      </w:r>
    </w:p>
    <w:p w14:paraId="7866CD21" w14:textId="77777777" w:rsidR="00D569F6" w:rsidRPr="00D569F6" w:rsidRDefault="00D569F6" w:rsidP="00D569F6">
      <w:pPr>
        <w:numPr>
          <w:ilvl w:val="1"/>
          <w:numId w:val="14"/>
        </w:numPr>
        <w:rPr>
          <w:lang w:val="en-US"/>
        </w:rPr>
      </w:pPr>
      <w:r w:rsidRPr="00D569F6">
        <w:rPr>
          <w:b/>
          <w:bCs/>
          <w:lang w:val="en-US"/>
        </w:rPr>
        <w:t>Dynamic Access Control</w:t>
      </w:r>
      <w:r w:rsidRPr="00D569F6">
        <w:rPr>
          <w:lang w:val="en-US"/>
        </w:rPr>
        <w:t>: Utilize ABAC to fine-tune access permissions based on the attributes of the user and the requested resources. For instance, a student can be restricted to access only their grades and not the grades of other students.</w:t>
      </w:r>
    </w:p>
    <w:p w14:paraId="1AD86EB7" w14:textId="77777777" w:rsidR="00D569F6" w:rsidRPr="00D569F6" w:rsidRDefault="00D569F6" w:rsidP="00D569F6">
      <w:pPr>
        <w:numPr>
          <w:ilvl w:val="1"/>
          <w:numId w:val="14"/>
        </w:numPr>
        <w:rPr>
          <w:lang w:val="en-US"/>
        </w:rPr>
      </w:pPr>
      <w:r w:rsidRPr="00D569F6">
        <w:rPr>
          <w:b/>
          <w:bCs/>
          <w:lang w:val="en-US"/>
        </w:rPr>
        <w:t>Benefits</w:t>
      </w:r>
      <w:r w:rsidRPr="00D569F6">
        <w:rPr>
          <w:lang w:val="en-US"/>
        </w:rPr>
        <w:t>: Provides a more granular level of access control, enhancing the security and privacy of the data.</w:t>
      </w:r>
    </w:p>
    <w:p w14:paraId="7C1C228A" w14:textId="77777777" w:rsidR="00D569F6" w:rsidRPr="00D569F6" w:rsidRDefault="00D569F6" w:rsidP="00D569F6">
      <w:pPr>
        <w:numPr>
          <w:ilvl w:val="0"/>
          <w:numId w:val="14"/>
        </w:numPr>
      </w:pPr>
      <w:proofErr w:type="spellStart"/>
      <w:r w:rsidRPr="00D569F6">
        <w:rPr>
          <w:b/>
          <w:bCs/>
        </w:rPr>
        <w:t>Secure</w:t>
      </w:r>
      <w:proofErr w:type="spellEnd"/>
      <w:r w:rsidRPr="00D569F6">
        <w:rPr>
          <w:b/>
          <w:bCs/>
        </w:rPr>
        <w:t xml:space="preserve"> </w:t>
      </w:r>
      <w:proofErr w:type="spellStart"/>
      <w:r w:rsidRPr="00D569F6">
        <w:rPr>
          <w:b/>
          <w:bCs/>
        </w:rPr>
        <w:t>Token</w:t>
      </w:r>
      <w:proofErr w:type="spellEnd"/>
      <w:r w:rsidRPr="00D569F6">
        <w:rPr>
          <w:b/>
          <w:bCs/>
        </w:rPr>
        <w:t xml:space="preserve"> Service (STS)</w:t>
      </w:r>
      <w:r w:rsidRPr="00D569F6">
        <w:t>:</w:t>
      </w:r>
    </w:p>
    <w:p w14:paraId="5E6613F3" w14:textId="77777777" w:rsidR="00D569F6" w:rsidRPr="00D569F6" w:rsidRDefault="00D569F6" w:rsidP="00D569F6">
      <w:pPr>
        <w:numPr>
          <w:ilvl w:val="1"/>
          <w:numId w:val="14"/>
        </w:numPr>
        <w:rPr>
          <w:lang w:val="en-US"/>
        </w:rPr>
      </w:pPr>
      <w:r w:rsidRPr="00D569F6">
        <w:rPr>
          <w:b/>
          <w:bCs/>
          <w:lang w:val="en-US"/>
        </w:rPr>
        <w:t>JWT Tokens for Sessions</w:t>
      </w:r>
      <w:r w:rsidRPr="00D569F6">
        <w:rPr>
          <w:lang w:val="en-US"/>
        </w:rPr>
        <w:t>: Use JSON Web Tokens (JWT) to manage sessions. The gateway issues a JWT upon successful authentication, which must be presented in subsequent requests to access protected resources.</w:t>
      </w:r>
    </w:p>
    <w:p w14:paraId="0D182906" w14:textId="77777777" w:rsidR="00D569F6" w:rsidRPr="00D569F6" w:rsidRDefault="00D569F6" w:rsidP="00D569F6">
      <w:pPr>
        <w:numPr>
          <w:ilvl w:val="1"/>
          <w:numId w:val="14"/>
        </w:numPr>
        <w:rPr>
          <w:lang w:val="en-US"/>
        </w:rPr>
      </w:pPr>
      <w:r w:rsidRPr="00D569F6">
        <w:rPr>
          <w:b/>
          <w:bCs/>
          <w:lang w:val="en-US"/>
        </w:rPr>
        <w:t>Token Validation</w:t>
      </w:r>
      <w:r w:rsidRPr="00D569F6">
        <w:rPr>
          <w:lang w:val="en-US"/>
        </w:rPr>
        <w:t>: The gateway validates the token to ensure it’s not expired and checks the token's permissions before allowing access to a resource.</w:t>
      </w:r>
    </w:p>
    <w:p w14:paraId="72EA7330" w14:textId="77777777" w:rsidR="00D569F6" w:rsidRPr="00D569F6" w:rsidRDefault="00D569F6" w:rsidP="00D569F6">
      <w:pPr>
        <w:numPr>
          <w:ilvl w:val="1"/>
          <w:numId w:val="14"/>
        </w:numPr>
        <w:rPr>
          <w:lang w:val="en-US"/>
        </w:rPr>
      </w:pPr>
      <w:r w:rsidRPr="00D569F6">
        <w:rPr>
          <w:b/>
          <w:bCs/>
          <w:lang w:val="en-US"/>
        </w:rPr>
        <w:t>Benefits</w:t>
      </w:r>
      <w:r w:rsidRPr="00D569F6">
        <w:rPr>
          <w:lang w:val="en-US"/>
        </w:rPr>
        <w:t>: Streamlines the authentication and authorization process, reducing the overhead on backend services and enhancing security by limiting token lifespan and scope.</w:t>
      </w:r>
    </w:p>
    <w:p w14:paraId="2751F87E" w14:textId="77777777" w:rsidR="00D569F6" w:rsidRPr="00D569F6" w:rsidRDefault="00D569F6" w:rsidP="00D569F6">
      <w:proofErr w:type="spellStart"/>
      <w:r w:rsidRPr="00D569F6">
        <w:rPr>
          <w:b/>
          <w:bCs/>
        </w:rPr>
        <w:t>Implementation</w:t>
      </w:r>
      <w:proofErr w:type="spellEnd"/>
      <w:r w:rsidRPr="00D569F6">
        <w:rPr>
          <w:b/>
          <w:bCs/>
        </w:rPr>
        <w:t xml:space="preserve"> </w:t>
      </w:r>
      <w:proofErr w:type="spellStart"/>
      <w:r w:rsidRPr="00D569F6">
        <w:rPr>
          <w:b/>
          <w:bCs/>
        </w:rPr>
        <w:t>Considerations</w:t>
      </w:r>
      <w:proofErr w:type="spellEnd"/>
      <w:r w:rsidRPr="00D569F6">
        <w:t>:</w:t>
      </w:r>
    </w:p>
    <w:p w14:paraId="0EB6BD96" w14:textId="77777777" w:rsidR="00D569F6" w:rsidRPr="00D569F6" w:rsidRDefault="00D569F6" w:rsidP="00D569F6">
      <w:pPr>
        <w:numPr>
          <w:ilvl w:val="0"/>
          <w:numId w:val="15"/>
        </w:numPr>
        <w:rPr>
          <w:lang w:val="en-US"/>
        </w:rPr>
      </w:pPr>
      <w:r w:rsidRPr="00D569F6">
        <w:rPr>
          <w:b/>
          <w:bCs/>
          <w:lang w:val="en-US"/>
        </w:rPr>
        <w:t>Integration with Identity Providers (</w:t>
      </w:r>
      <w:proofErr w:type="spellStart"/>
      <w:r w:rsidRPr="00D569F6">
        <w:rPr>
          <w:b/>
          <w:bCs/>
          <w:lang w:val="en-US"/>
        </w:rPr>
        <w:t>IdPs</w:t>
      </w:r>
      <w:proofErr w:type="spellEnd"/>
      <w:r w:rsidRPr="00D569F6">
        <w:rPr>
          <w:b/>
          <w:bCs/>
          <w:lang w:val="en-US"/>
        </w:rPr>
        <w:t>)</w:t>
      </w:r>
      <w:r w:rsidRPr="00D569F6">
        <w:rPr>
          <w:lang w:val="en-US"/>
        </w:rPr>
        <w:t xml:space="preserve">: The gateway should integrate seamlessly with external </w:t>
      </w:r>
      <w:proofErr w:type="spellStart"/>
      <w:r w:rsidRPr="00D569F6">
        <w:rPr>
          <w:lang w:val="en-US"/>
        </w:rPr>
        <w:t>IdPs</w:t>
      </w:r>
      <w:proofErr w:type="spellEnd"/>
      <w:r w:rsidRPr="00D569F6">
        <w:rPr>
          <w:lang w:val="en-US"/>
        </w:rPr>
        <w:t xml:space="preserve"> (e.g., OAuth2, OpenID Connect providers) for managing user identities and authentication.</w:t>
      </w:r>
    </w:p>
    <w:p w14:paraId="69A6E489" w14:textId="4985A3BF" w:rsidR="00D569F6" w:rsidRPr="004B0BA6" w:rsidRDefault="00D569F6" w:rsidP="004B0BA6">
      <w:pPr>
        <w:numPr>
          <w:ilvl w:val="0"/>
          <w:numId w:val="15"/>
        </w:numPr>
        <w:rPr>
          <w:lang w:val="en-US"/>
        </w:rPr>
      </w:pPr>
      <w:r w:rsidRPr="00D569F6">
        <w:rPr>
          <w:b/>
          <w:bCs/>
          <w:lang w:val="en-US"/>
        </w:rPr>
        <w:t>Audit and Monitoring</w:t>
      </w:r>
      <w:r w:rsidRPr="00D569F6">
        <w:rPr>
          <w:lang w:val="en-US"/>
        </w:rPr>
        <w:t>: Implement comprehensive logging and monitoring of all requests that pass through the gateway to ensure traceability and to detect potential security breaches or anomalies.</w:t>
      </w:r>
    </w:p>
    <w:p w14:paraId="47D341C5" w14:textId="77777777" w:rsidR="004B0BA6" w:rsidRPr="004B0BA6" w:rsidRDefault="009818C2" w:rsidP="004B0BA6">
      <w:r w:rsidRPr="004B0BA6">
        <w:rPr>
          <w:noProof/>
        </w:rPr>
        <w:pict w14:anchorId="71055824">
          <v:rect id="_x0000_i1027" alt="" style="width:523pt;height:.05pt;mso-width-percent:0;mso-height-percent:0;mso-width-percent:0;mso-height-percent:0" o:hralign="center" o:hrstd="t" o:hrnoshade="t" o:hr="t" fillcolor="#ececec" stroked="f"/>
        </w:pict>
      </w:r>
    </w:p>
    <w:p w14:paraId="0E8F0194" w14:textId="3765C419" w:rsidR="004B0BA6" w:rsidRPr="004B0BA6" w:rsidRDefault="004B0BA6" w:rsidP="004B0BA6">
      <w:pPr>
        <w:pStyle w:val="Heading2"/>
        <w:rPr>
          <w:lang w:val="en-US"/>
        </w:rPr>
      </w:pPr>
      <w:bookmarkStart w:id="19" w:name="_Toc167996043"/>
      <w:bookmarkStart w:id="20" w:name="_Toc168042014"/>
      <w:r w:rsidRPr="004B0BA6">
        <w:rPr>
          <w:lang w:val="en-US"/>
        </w:rPr>
        <w:t>5. Conclusion</w:t>
      </w:r>
      <w:bookmarkEnd w:id="19"/>
      <w:bookmarkEnd w:id="20"/>
    </w:p>
    <w:p w14:paraId="0AEC76C6" w14:textId="77777777" w:rsidR="007374DC" w:rsidRPr="007374DC" w:rsidRDefault="007374DC" w:rsidP="007374DC">
      <w:pPr>
        <w:rPr>
          <w:lang w:val="en-US"/>
        </w:rPr>
      </w:pPr>
      <w:r w:rsidRPr="007374DC">
        <w:rPr>
          <w:lang w:val="en-US"/>
        </w:rPr>
        <w:t>This project provided a comprehensive exploration into the deployment and management of a cloud-native application using Docker and Kubernetes. Through the course of this assignment, I transitioned an online university course enrollment service from a standalone Docker setup to a fully managed Kubernetes environment. This process highlighted the advantages of container orchestration in enhancing scalability, reliability, and security of web applications.</w:t>
      </w:r>
    </w:p>
    <w:p w14:paraId="3B709C07" w14:textId="77777777" w:rsidR="007374DC" w:rsidRPr="007374DC" w:rsidRDefault="007374DC" w:rsidP="007374DC">
      <w:proofErr w:type="spellStart"/>
      <w:r w:rsidRPr="007374DC">
        <w:rPr>
          <w:b/>
          <w:bCs/>
        </w:rPr>
        <w:t>Future</w:t>
      </w:r>
      <w:proofErr w:type="spellEnd"/>
      <w:r w:rsidRPr="007374DC">
        <w:rPr>
          <w:b/>
          <w:bCs/>
        </w:rPr>
        <w:t xml:space="preserve"> </w:t>
      </w:r>
      <w:proofErr w:type="spellStart"/>
      <w:r w:rsidRPr="007374DC">
        <w:rPr>
          <w:b/>
          <w:bCs/>
        </w:rPr>
        <w:t>Work</w:t>
      </w:r>
      <w:proofErr w:type="spellEnd"/>
      <w:r w:rsidRPr="007374DC">
        <w:rPr>
          <w:b/>
          <w:bCs/>
        </w:rPr>
        <w:t xml:space="preserve"> and </w:t>
      </w:r>
      <w:proofErr w:type="spellStart"/>
      <w:r w:rsidRPr="007374DC">
        <w:rPr>
          <w:b/>
          <w:bCs/>
        </w:rPr>
        <w:t>Improvements</w:t>
      </w:r>
      <w:proofErr w:type="spellEnd"/>
      <w:r w:rsidRPr="007374DC">
        <w:t>:</w:t>
      </w:r>
    </w:p>
    <w:p w14:paraId="6A1E947A" w14:textId="77777777" w:rsidR="007374DC" w:rsidRPr="007374DC" w:rsidRDefault="007374DC" w:rsidP="007374DC">
      <w:pPr>
        <w:numPr>
          <w:ilvl w:val="0"/>
          <w:numId w:val="16"/>
        </w:numPr>
        <w:rPr>
          <w:lang w:val="en-US"/>
        </w:rPr>
      </w:pPr>
      <w:r w:rsidRPr="007374DC">
        <w:rPr>
          <w:b/>
          <w:bCs/>
          <w:lang w:val="en-US"/>
        </w:rPr>
        <w:lastRenderedPageBreak/>
        <w:t>Security Enhancements</w:t>
      </w:r>
      <w:r w:rsidRPr="007374DC">
        <w:rPr>
          <w:lang w:val="en-US"/>
        </w:rPr>
        <w:t xml:space="preserve">: Going forward, the implementation of a security API gateway using solutions like </w:t>
      </w:r>
      <w:proofErr w:type="spellStart"/>
      <w:r w:rsidRPr="007374DC">
        <w:rPr>
          <w:lang w:val="en-US"/>
        </w:rPr>
        <w:t>Istio</w:t>
      </w:r>
      <w:proofErr w:type="spellEnd"/>
      <w:r w:rsidRPr="007374DC">
        <w:rPr>
          <w:lang w:val="en-US"/>
        </w:rPr>
        <w:t xml:space="preserve"> will be a priority. This will allow for sophisticated traffic management, secure service-to-service communication, and fine-grained access control policies.</w:t>
      </w:r>
    </w:p>
    <w:p w14:paraId="323307A7" w14:textId="77777777" w:rsidR="007374DC" w:rsidRPr="007374DC" w:rsidRDefault="007374DC" w:rsidP="007374DC">
      <w:pPr>
        <w:numPr>
          <w:ilvl w:val="0"/>
          <w:numId w:val="16"/>
        </w:numPr>
        <w:rPr>
          <w:lang w:val="en-US"/>
        </w:rPr>
      </w:pPr>
      <w:r w:rsidRPr="007374DC">
        <w:rPr>
          <w:b/>
          <w:bCs/>
          <w:lang w:val="en-US"/>
        </w:rPr>
        <w:t>Auto-Scaling Capabilities</w:t>
      </w:r>
      <w:r w:rsidRPr="007374DC">
        <w:rPr>
          <w:lang w:val="en-US"/>
        </w:rPr>
        <w:t xml:space="preserve">: Integrating Kubernetes Horizontal Pod </w:t>
      </w:r>
      <w:proofErr w:type="spellStart"/>
      <w:r w:rsidRPr="007374DC">
        <w:rPr>
          <w:lang w:val="en-US"/>
        </w:rPr>
        <w:t>Autoscaler</w:t>
      </w:r>
      <w:proofErr w:type="spellEnd"/>
      <w:r w:rsidRPr="007374DC">
        <w:rPr>
          <w:lang w:val="en-US"/>
        </w:rPr>
        <w:t xml:space="preserve"> (HPA) would automate the scaling of application pods based on observed CPU usage or other select metrics, thus improving resource efficiency.</w:t>
      </w:r>
    </w:p>
    <w:p w14:paraId="6AB96AC1" w14:textId="77777777" w:rsidR="007374DC" w:rsidRPr="007374DC" w:rsidRDefault="007374DC" w:rsidP="007374DC">
      <w:pPr>
        <w:numPr>
          <w:ilvl w:val="0"/>
          <w:numId w:val="16"/>
        </w:numPr>
        <w:rPr>
          <w:lang w:val="en-US"/>
        </w:rPr>
      </w:pPr>
      <w:r w:rsidRPr="007374DC">
        <w:rPr>
          <w:b/>
          <w:bCs/>
          <w:lang w:val="en-US"/>
        </w:rPr>
        <w:t>CI/CD Integration</w:t>
      </w:r>
      <w:r w:rsidRPr="007374DC">
        <w:rPr>
          <w:lang w:val="en-US"/>
        </w:rPr>
        <w:t>: Establishing a continuous integration and continuous deployment pipeline would streamline updates and new releases to the application, ensuring that changes are automatically tested and deployed without downtime.</w:t>
      </w:r>
    </w:p>
    <w:p w14:paraId="66416D31" w14:textId="77777777" w:rsidR="007374DC" w:rsidRPr="007374DC" w:rsidRDefault="007374DC" w:rsidP="007374DC">
      <w:pPr>
        <w:numPr>
          <w:ilvl w:val="0"/>
          <w:numId w:val="16"/>
        </w:numPr>
        <w:rPr>
          <w:lang w:val="en-US"/>
        </w:rPr>
      </w:pPr>
      <w:r w:rsidRPr="007374DC">
        <w:rPr>
          <w:b/>
          <w:bCs/>
          <w:lang w:val="en-US"/>
        </w:rPr>
        <w:t>Performance Monitoring</w:t>
      </w:r>
      <w:r w:rsidRPr="007374DC">
        <w:rPr>
          <w:lang w:val="en-US"/>
        </w:rPr>
        <w:t>: Incorporating more comprehensive monitoring and logging tools such as Prometheus and Grafana to track the performance and health of the application in real-time. This would provide insights into optimization and proactive management of potential issues.</w:t>
      </w:r>
    </w:p>
    <w:p w14:paraId="2C95383D" w14:textId="77777777" w:rsidR="007374DC" w:rsidRPr="007374DC" w:rsidRDefault="007374DC" w:rsidP="007374DC">
      <w:pPr>
        <w:rPr>
          <w:lang w:val="en-US"/>
        </w:rPr>
      </w:pPr>
    </w:p>
    <w:p w14:paraId="67040CFC" w14:textId="0EBB99B7" w:rsidR="004B0BA6" w:rsidRPr="004B0BA6" w:rsidRDefault="009818C2" w:rsidP="004B0BA6">
      <w:r w:rsidRPr="004B0BA6">
        <w:rPr>
          <w:noProof/>
        </w:rPr>
        <w:pict w14:anchorId="37D3919B">
          <v:rect id="_x0000_i1026" alt="" style="width:523pt;height:.05pt;mso-width-percent:0;mso-height-percent:0;mso-width-percent:0;mso-height-percent:0" o:hralign="center" o:hrstd="t" o:hrnoshade="t" o:hr="t" fillcolor="#ececec" stroked="f"/>
        </w:pict>
      </w:r>
    </w:p>
    <w:p w14:paraId="217307A0" w14:textId="7A872B03" w:rsidR="004B0BA6" w:rsidRDefault="005B3E98" w:rsidP="007374DC">
      <w:pPr>
        <w:pStyle w:val="Heading2"/>
        <w:rPr>
          <w:lang w:val="en-US"/>
        </w:rPr>
      </w:pPr>
      <w:bookmarkStart w:id="21" w:name="_Toc167996044"/>
      <w:bookmarkStart w:id="22" w:name="_Toc168042015"/>
      <w:r>
        <w:rPr>
          <w:lang w:val="en-US"/>
        </w:rPr>
        <w:t>6</w:t>
      </w:r>
      <w:r w:rsidR="004D27D6">
        <w:rPr>
          <w:lang w:val="en-US"/>
        </w:rPr>
        <w:t xml:space="preserve">. </w:t>
      </w:r>
      <w:r w:rsidR="004B0BA6" w:rsidRPr="004B0BA6">
        <w:rPr>
          <w:lang w:val="en-US"/>
        </w:rPr>
        <w:t>References</w:t>
      </w:r>
      <w:bookmarkEnd w:id="21"/>
      <w:bookmarkEnd w:id="22"/>
    </w:p>
    <w:p w14:paraId="5F8921E3" w14:textId="77777777" w:rsidR="007374DC" w:rsidRPr="007374DC" w:rsidRDefault="007374DC" w:rsidP="007374DC">
      <w:r w:rsidRPr="007374DC">
        <w:rPr>
          <w:b/>
          <w:bCs/>
        </w:rPr>
        <w:t xml:space="preserve">Tools </w:t>
      </w:r>
      <w:proofErr w:type="spellStart"/>
      <w:r w:rsidRPr="007374DC">
        <w:rPr>
          <w:b/>
          <w:bCs/>
        </w:rPr>
        <w:t>Used</w:t>
      </w:r>
      <w:proofErr w:type="spellEnd"/>
      <w:r w:rsidRPr="007374DC">
        <w:rPr>
          <w:b/>
          <w:bCs/>
        </w:rPr>
        <w:t>:</w:t>
      </w:r>
    </w:p>
    <w:p w14:paraId="2AE5E439" w14:textId="77777777" w:rsidR="007374DC" w:rsidRPr="007374DC" w:rsidRDefault="007374DC" w:rsidP="007374DC">
      <w:pPr>
        <w:numPr>
          <w:ilvl w:val="0"/>
          <w:numId w:val="17"/>
        </w:numPr>
        <w:rPr>
          <w:lang w:val="en-US"/>
        </w:rPr>
      </w:pPr>
      <w:r w:rsidRPr="007374DC">
        <w:rPr>
          <w:b/>
          <w:bCs/>
          <w:lang w:val="en-US"/>
        </w:rPr>
        <w:t>Docker</w:t>
      </w:r>
      <w:r w:rsidRPr="007374DC">
        <w:rPr>
          <w:lang w:val="en-US"/>
        </w:rPr>
        <w:t>: Software platform for building, testing, and deploying applications quickly.</w:t>
      </w:r>
    </w:p>
    <w:p w14:paraId="5071219E" w14:textId="77777777" w:rsidR="007374DC" w:rsidRPr="007374DC" w:rsidRDefault="007374DC" w:rsidP="007374DC">
      <w:pPr>
        <w:numPr>
          <w:ilvl w:val="0"/>
          <w:numId w:val="17"/>
        </w:numPr>
        <w:rPr>
          <w:lang w:val="en-US"/>
        </w:rPr>
      </w:pPr>
      <w:r w:rsidRPr="007374DC">
        <w:rPr>
          <w:b/>
          <w:bCs/>
          <w:lang w:val="en-US"/>
        </w:rPr>
        <w:t>Kubernetes</w:t>
      </w:r>
      <w:r w:rsidRPr="007374DC">
        <w:rPr>
          <w:lang w:val="en-US"/>
        </w:rPr>
        <w:t>: Open-source system for automating deployment, scaling, and management of containerized applications.</w:t>
      </w:r>
    </w:p>
    <w:p w14:paraId="1F238C1B" w14:textId="77777777" w:rsidR="007374DC" w:rsidRPr="007374DC" w:rsidRDefault="007374DC" w:rsidP="007374DC">
      <w:pPr>
        <w:numPr>
          <w:ilvl w:val="0"/>
          <w:numId w:val="17"/>
        </w:numPr>
        <w:rPr>
          <w:lang w:val="en-US"/>
        </w:rPr>
      </w:pPr>
      <w:proofErr w:type="spellStart"/>
      <w:r w:rsidRPr="007374DC">
        <w:rPr>
          <w:b/>
          <w:bCs/>
          <w:lang w:val="en-US"/>
        </w:rPr>
        <w:t>Minikube</w:t>
      </w:r>
      <w:proofErr w:type="spellEnd"/>
      <w:r w:rsidRPr="007374DC">
        <w:rPr>
          <w:lang w:val="en-US"/>
        </w:rPr>
        <w:t>: Tool that lets you run Kubernetes locally.</w:t>
      </w:r>
    </w:p>
    <w:p w14:paraId="31C2BC41" w14:textId="77777777" w:rsidR="007374DC" w:rsidRPr="007374DC" w:rsidRDefault="007374DC" w:rsidP="007374DC">
      <w:pPr>
        <w:numPr>
          <w:ilvl w:val="0"/>
          <w:numId w:val="17"/>
        </w:numPr>
        <w:rPr>
          <w:lang w:val="en-US"/>
        </w:rPr>
      </w:pPr>
      <w:r w:rsidRPr="007374DC">
        <w:rPr>
          <w:b/>
          <w:bCs/>
          <w:lang w:val="en-US"/>
        </w:rPr>
        <w:t>Helm</w:t>
      </w:r>
      <w:r w:rsidRPr="007374DC">
        <w:rPr>
          <w:lang w:val="en-US"/>
        </w:rPr>
        <w:t>: Package manager for Kubernetes.</w:t>
      </w:r>
    </w:p>
    <w:p w14:paraId="16BCD84A" w14:textId="77777777" w:rsidR="007374DC" w:rsidRPr="007374DC" w:rsidRDefault="007374DC" w:rsidP="007374DC">
      <w:pPr>
        <w:numPr>
          <w:ilvl w:val="0"/>
          <w:numId w:val="17"/>
        </w:numPr>
        <w:rPr>
          <w:lang w:val="en-US"/>
        </w:rPr>
      </w:pPr>
      <w:proofErr w:type="spellStart"/>
      <w:r w:rsidRPr="007374DC">
        <w:rPr>
          <w:b/>
          <w:bCs/>
          <w:lang w:val="en-US"/>
        </w:rPr>
        <w:t>FastAPI</w:t>
      </w:r>
      <w:proofErr w:type="spellEnd"/>
      <w:r w:rsidRPr="007374DC">
        <w:rPr>
          <w:lang w:val="en-US"/>
        </w:rPr>
        <w:t>: Modern, fast web framework for building APIs with Python 3.7+ based on standard Python type hints.</w:t>
      </w:r>
    </w:p>
    <w:p w14:paraId="65C25E14" w14:textId="135D3ED6" w:rsidR="007374DC" w:rsidRDefault="007374DC" w:rsidP="007374DC">
      <w:pPr>
        <w:numPr>
          <w:ilvl w:val="0"/>
          <w:numId w:val="17"/>
        </w:numPr>
        <w:rPr>
          <w:lang w:val="en-US"/>
        </w:rPr>
      </w:pPr>
      <w:r w:rsidRPr="007374DC">
        <w:rPr>
          <w:b/>
          <w:bCs/>
          <w:lang w:val="en-US"/>
        </w:rPr>
        <w:t>PostgreSQL</w:t>
      </w:r>
      <w:r w:rsidRPr="007374DC">
        <w:rPr>
          <w:lang w:val="en-US"/>
        </w:rPr>
        <w:t>: Open source object-relational database system.</w:t>
      </w:r>
    </w:p>
    <w:p w14:paraId="411DD405" w14:textId="77777777" w:rsidR="004D27D6" w:rsidRPr="004D27D6" w:rsidRDefault="004D27D6" w:rsidP="004D27D6">
      <w:proofErr w:type="spellStart"/>
      <w:r w:rsidRPr="004D27D6">
        <w:rPr>
          <w:b/>
          <w:bCs/>
        </w:rPr>
        <w:t>Documentation</w:t>
      </w:r>
      <w:proofErr w:type="spellEnd"/>
      <w:r w:rsidRPr="004D27D6">
        <w:rPr>
          <w:b/>
          <w:bCs/>
        </w:rPr>
        <w:t xml:space="preserve"> and Online </w:t>
      </w:r>
      <w:proofErr w:type="spellStart"/>
      <w:r w:rsidRPr="004D27D6">
        <w:rPr>
          <w:b/>
          <w:bCs/>
        </w:rPr>
        <w:t>Resources</w:t>
      </w:r>
      <w:proofErr w:type="spellEnd"/>
      <w:r w:rsidRPr="004D27D6">
        <w:rPr>
          <w:b/>
          <w:bCs/>
        </w:rPr>
        <w:t>:</w:t>
      </w:r>
    </w:p>
    <w:p w14:paraId="305BA1A1" w14:textId="77777777" w:rsidR="004D27D6" w:rsidRPr="004D27D6" w:rsidRDefault="004D27D6" w:rsidP="004D27D6">
      <w:pPr>
        <w:numPr>
          <w:ilvl w:val="0"/>
          <w:numId w:val="18"/>
        </w:numPr>
        <w:rPr>
          <w:lang w:val="en-US"/>
        </w:rPr>
      </w:pPr>
      <w:r w:rsidRPr="004D27D6">
        <w:rPr>
          <w:b/>
          <w:bCs/>
          <w:lang w:val="en-US"/>
        </w:rPr>
        <w:t>Docker Documentation</w:t>
      </w:r>
      <w:r w:rsidRPr="004D27D6">
        <w:rPr>
          <w:lang w:val="en-US"/>
        </w:rPr>
        <w:br/>
        <w:t xml:space="preserve">Docker Inc. "Docker Documentation." Accessed [specific date]. Available: </w:t>
      </w:r>
      <w:hyperlink r:id="rId14" w:tgtFrame="_new" w:history="1">
        <w:r w:rsidRPr="004D27D6">
          <w:rPr>
            <w:rStyle w:val="Hyperlink"/>
            <w:lang w:val="en-US"/>
          </w:rPr>
          <w:t>https://docs.docker.com/</w:t>
        </w:r>
      </w:hyperlink>
    </w:p>
    <w:p w14:paraId="465460D9" w14:textId="77777777" w:rsidR="004D27D6" w:rsidRPr="004D27D6" w:rsidRDefault="004D27D6" w:rsidP="004D27D6">
      <w:pPr>
        <w:numPr>
          <w:ilvl w:val="0"/>
          <w:numId w:val="18"/>
        </w:numPr>
      </w:pPr>
      <w:r w:rsidRPr="004D27D6">
        <w:rPr>
          <w:b/>
          <w:bCs/>
          <w:lang w:val="en-US"/>
        </w:rPr>
        <w:t>Kubernetes Documentation</w:t>
      </w:r>
      <w:r w:rsidRPr="004D27D6">
        <w:rPr>
          <w:lang w:val="en-US"/>
        </w:rPr>
        <w:br/>
        <w:t xml:space="preserve">Kubernetes. "Kubernetes Documentation." </w:t>
      </w:r>
      <w:proofErr w:type="spellStart"/>
      <w:r w:rsidRPr="004D27D6">
        <w:t>Accessed</w:t>
      </w:r>
      <w:proofErr w:type="spellEnd"/>
      <w:r w:rsidRPr="004D27D6">
        <w:t xml:space="preserve"> [</w:t>
      </w:r>
      <w:proofErr w:type="spellStart"/>
      <w:r w:rsidRPr="004D27D6">
        <w:t>specific</w:t>
      </w:r>
      <w:proofErr w:type="spellEnd"/>
      <w:r w:rsidRPr="004D27D6">
        <w:t xml:space="preserve"> </w:t>
      </w:r>
      <w:proofErr w:type="spellStart"/>
      <w:r w:rsidRPr="004D27D6">
        <w:t>date</w:t>
      </w:r>
      <w:proofErr w:type="spellEnd"/>
      <w:r w:rsidRPr="004D27D6">
        <w:t xml:space="preserve">]. </w:t>
      </w:r>
      <w:proofErr w:type="spellStart"/>
      <w:r w:rsidRPr="004D27D6">
        <w:t>Available</w:t>
      </w:r>
      <w:proofErr w:type="spellEnd"/>
      <w:r w:rsidRPr="004D27D6">
        <w:t xml:space="preserve">: </w:t>
      </w:r>
      <w:hyperlink r:id="rId15" w:tgtFrame="_new" w:history="1">
        <w:r w:rsidRPr="004D27D6">
          <w:rPr>
            <w:rStyle w:val="Hyperlink"/>
          </w:rPr>
          <w:t>https://kubernetes.io/docs/</w:t>
        </w:r>
      </w:hyperlink>
    </w:p>
    <w:p w14:paraId="2E1449FD" w14:textId="77777777" w:rsidR="004D27D6" w:rsidRPr="004D27D6" w:rsidRDefault="004D27D6" w:rsidP="004D27D6">
      <w:pPr>
        <w:numPr>
          <w:ilvl w:val="0"/>
          <w:numId w:val="18"/>
        </w:numPr>
      </w:pPr>
      <w:proofErr w:type="spellStart"/>
      <w:r w:rsidRPr="004D27D6">
        <w:rPr>
          <w:b/>
          <w:bCs/>
          <w:lang w:val="en-US"/>
        </w:rPr>
        <w:t>Minikube</w:t>
      </w:r>
      <w:proofErr w:type="spellEnd"/>
      <w:r w:rsidRPr="004D27D6">
        <w:rPr>
          <w:b/>
          <w:bCs/>
          <w:lang w:val="en-US"/>
        </w:rPr>
        <w:t xml:space="preserve"> Documentation</w:t>
      </w:r>
      <w:r w:rsidRPr="004D27D6">
        <w:rPr>
          <w:lang w:val="en-US"/>
        </w:rPr>
        <w:br/>
        <w:t>Kubernetes. "</w:t>
      </w:r>
      <w:proofErr w:type="spellStart"/>
      <w:r w:rsidRPr="004D27D6">
        <w:rPr>
          <w:lang w:val="en-US"/>
        </w:rPr>
        <w:t>Minikube</w:t>
      </w:r>
      <w:proofErr w:type="spellEnd"/>
      <w:r w:rsidRPr="004D27D6">
        <w:rPr>
          <w:lang w:val="en-US"/>
        </w:rPr>
        <w:t xml:space="preserve">." Accessed [specific date]. </w:t>
      </w:r>
      <w:proofErr w:type="spellStart"/>
      <w:r w:rsidRPr="004D27D6">
        <w:t>Available</w:t>
      </w:r>
      <w:proofErr w:type="spellEnd"/>
      <w:r w:rsidRPr="004D27D6">
        <w:t xml:space="preserve">: </w:t>
      </w:r>
      <w:hyperlink r:id="rId16" w:tgtFrame="_new" w:history="1">
        <w:r w:rsidRPr="004D27D6">
          <w:rPr>
            <w:rStyle w:val="Hyperlink"/>
          </w:rPr>
          <w:t>https://minikube.sigs.k8s.io/docs/start/</w:t>
        </w:r>
      </w:hyperlink>
    </w:p>
    <w:p w14:paraId="5B672AA0" w14:textId="77777777" w:rsidR="004D27D6" w:rsidRPr="004D27D6" w:rsidRDefault="004D27D6" w:rsidP="004D27D6">
      <w:pPr>
        <w:numPr>
          <w:ilvl w:val="0"/>
          <w:numId w:val="18"/>
        </w:numPr>
        <w:rPr>
          <w:lang w:val="en-US"/>
        </w:rPr>
      </w:pPr>
      <w:r w:rsidRPr="004D27D6">
        <w:rPr>
          <w:b/>
          <w:bCs/>
          <w:lang w:val="en-US"/>
        </w:rPr>
        <w:t>Helm Documentation</w:t>
      </w:r>
      <w:r w:rsidRPr="004D27D6">
        <w:rPr>
          <w:lang w:val="en-US"/>
        </w:rPr>
        <w:br/>
        <w:t xml:space="preserve">Helm. "Helm Docs." Accessed [specific date]. Available: </w:t>
      </w:r>
      <w:hyperlink r:id="rId17" w:tgtFrame="_new" w:history="1">
        <w:r w:rsidRPr="004D27D6">
          <w:rPr>
            <w:rStyle w:val="Hyperlink"/>
            <w:lang w:val="en-US"/>
          </w:rPr>
          <w:t>https://helm.sh/docs/</w:t>
        </w:r>
      </w:hyperlink>
    </w:p>
    <w:p w14:paraId="1FDB336A" w14:textId="77777777" w:rsidR="004D27D6" w:rsidRPr="004D27D6" w:rsidRDefault="004D27D6" w:rsidP="004D27D6">
      <w:pPr>
        <w:numPr>
          <w:ilvl w:val="0"/>
          <w:numId w:val="18"/>
        </w:numPr>
      </w:pPr>
      <w:proofErr w:type="spellStart"/>
      <w:r w:rsidRPr="004D27D6">
        <w:rPr>
          <w:b/>
          <w:bCs/>
          <w:lang w:val="en-US"/>
        </w:rPr>
        <w:t>FastAPI</w:t>
      </w:r>
      <w:proofErr w:type="spellEnd"/>
      <w:r w:rsidRPr="004D27D6">
        <w:rPr>
          <w:b/>
          <w:bCs/>
          <w:lang w:val="en-US"/>
        </w:rPr>
        <w:t xml:space="preserve"> Documentation</w:t>
      </w:r>
      <w:r w:rsidRPr="004D27D6">
        <w:rPr>
          <w:lang w:val="en-US"/>
        </w:rPr>
        <w:br/>
      </w:r>
      <w:proofErr w:type="spellStart"/>
      <w:r w:rsidRPr="004D27D6">
        <w:rPr>
          <w:lang w:val="en-US"/>
        </w:rPr>
        <w:t>Tiangolo</w:t>
      </w:r>
      <w:proofErr w:type="spellEnd"/>
      <w:r w:rsidRPr="004D27D6">
        <w:rPr>
          <w:lang w:val="en-US"/>
        </w:rPr>
        <w:t>. "</w:t>
      </w:r>
      <w:proofErr w:type="spellStart"/>
      <w:r w:rsidRPr="004D27D6">
        <w:rPr>
          <w:lang w:val="en-US"/>
        </w:rPr>
        <w:t>FastAPI</w:t>
      </w:r>
      <w:proofErr w:type="spellEnd"/>
      <w:r w:rsidRPr="004D27D6">
        <w:rPr>
          <w:lang w:val="en-US"/>
        </w:rPr>
        <w:t xml:space="preserve">." Accessed [specific date]. </w:t>
      </w:r>
      <w:proofErr w:type="spellStart"/>
      <w:r w:rsidRPr="004D27D6">
        <w:t>Available</w:t>
      </w:r>
      <w:proofErr w:type="spellEnd"/>
      <w:r w:rsidRPr="004D27D6">
        <w:t>: https://fastapi.tiangolo.com/</w:t>
      </w:r>
    </w:p>
    <w:p w14:paraId="37502394" w14:textId="77777777" w:rsidR="004D27D6" w:rsidRPr="004D27D6" w:rsidRDefault="004D27D6" w:rsidP="004D27D6">
      <w:pPr>
        <w:numPr>
          <w:ilvl w:val="0"/>
          <w:numId w:val="18"/>
        </w:numPr>
      </w:pPr>
      <w:r w:rsidRPr="004D27D6">
        <w:rPr>
          <w:b/>
          <w:bCs/>
          <w:lang w:val="en-US"/>
        </w:rPr>
        <w:t>PostgreSQL Documentation</w:t>
      </w:r>
      <w:r w:rsidRPr="004D27D6">
        <w:rPr>
          <w:lang w:val="en-US"/>
        </w:rPr>
        <w:br/>
        <w:t xml:space="preserve">PostgreSQL. "PostgreSQL Documentation." </w:t>
      </w:r>
      <w:proofErr w:type="spellStart"/>
      <w:r w:rsidRPr="004D27D6">
        <w:t>Accessed</w:t>
      </w:r>
      <w:proofErr w:type="spellEnd"/>
      <w:r w:rsidRPr="004D27D6">
        <w:t xml:space="preserve"> [</w:t>
      </w:r>
      <w:proofErr w:type="spellStart"/>
      <w:r w:rsidRPr="004D27D6">
        <w:t>specific</w:t>
      </w:r>
      <w:proofErr w:type="spellEnd"/>
      <w:r w:rsidRPr="004D27D6">
        <w:t xml:space="preserve"> </w:t>
      </w:r>
      <w:proofErr w:type="spellStart"/>
      <w:r w:rsidRPr="004D27D6">
        <w:t>date</w:t>
      </w:r>
      <w:proofErr w:type="spellEnd"/>
      <w:r w:rsidRPr="004D27D6">
        <w:t xml:space="preserve">]. </w:t>
      </w:r>
      <w:proofErr w:type="spellStart"/>
      <w:r w:rsidRPr="004D27D6">
        <w:t>Available</w:t>
      </w:r>
      <w:proofErr w:type="spellEnd"/>
      <w:r w:rsidRPr="004D27D6">
        <w:t xml:space="preserve">: </w:t>
      </w:r>
      <w:hyperlink r:id="rId18" w:tgtFrame="_new" w:history="1">
        <w:r w:rsidRPr="004D27D6">
          <w:rPr>
            <w:rStyle w:val="Hyperlink"/>
          </w:rPr>
          <w:t>https://www.postgresql.org/docs/</w:t>
        </w:r>
      </w:hyperlink>
    </w:p>
    <w:p w14:paraId="12DDDCA9" w14:textId="77777777" w:rsidR="004D27D6" w:rsidRPr="004D27D6" w:rsidRDefault="004D27D6" w:rsidP="004D27D6">
      <w:r w:rsidRPr="004D27D6">
        <w:rPr>
          <w:b/>
          <w:bCs/>
        </w:rPr>
        <w:t xml:space="preserve">Security </w:t>
      </w:r>
      <w:proofErr w:type="spellStart"/>
      <w:r w:rsidRPr="004D27D6">
        <w:rPr>
          <w:b/>
          <w:bCs/>
        </w:rPr>
        <w:t>Implementation</w:t>
      </w:r>
      <w:proofErr w:type="spellEnd"/>
      <w:r w:rsidRPr="004D27D6">
        <w:rPr>
          <w:b/>
          <w:bCs/>
        </w:rPr>
        <w:t xml:space="preserve"> </w:t>
      </w:r>
      <w:proofErr w:type="spellStart"/>
      <w:r w:rsidRPr="004D27D6">
        <w:rPr>
          <w:b/>
          <w:bCs/>
        </w:rPr>
        <w:t>References</w:t>
      </w:r>
      <w:proofErr w:type="spellEnd"/>
      <w:r w:rsidRPr="004D27D6">
        <w:rPr>
          <w:b/>
          <w:bCs/>
        </w:rPr>
        <w:t>:</w:t>
      </w:r>
    </w:p>
    <w:p w14:paraId="3A50EABC" w14:textId="77777777" w:rsidR="005B3E98" w:rsidRDefault="004D27D6" w:rsidP="004D27D6">
      <w:pPr>
        <w:numPr>
          <w:ilvl w:val="0"/>
          <w:numId w:val="19"/>
        </w:numPr>
        <w:rPr>
          <w:lang w:val="en-US"/>
        </w:rPr>
      </w:pPr>
      <w:proofErr w:type="spellStart"/>
      <w:r w:rsidRPr="004D27D6">
        <w:rPr>
          <w:b/>
          <w:bCs/>
          <w:lang w:val="en-US"/>
        </w:rPr>
        <w:t>Istio</w:t>
      </w:r>
      <w:proofErr w:type="spellEnd"/>
      <w:r w:rsidRPr="004D27D6">
        <w:rPr>
          <w:b/>
          <w:bCs/>
          <w:lang w:val="en-US"/>
        </w:rPr>
        <w:t xml:space="preserve"> Security</w:t>
      </w:r>
      <w:r w:rsidRPr="004D27D6">
        <w:rPr>
          <w:lang w:val="en-US"/>
        </w:rPr>
        <w:br/>
      </w:r>
      <w:proofErr w:type="spellStart"/>
      <w:r w:rsidRPr="004D27D6">
        <w:rPr>
          <w:lang w:val="en-US"/>
        </w:rPr>
        <w:t>Istio</w:t>
      </w:r>
      <w:proofErr w:type="spellEnd"/>
      <w:r w:rsidRPr="004D27D6">
        <w:rPr>
          <w:lang w:val="en-US"/>
        </w:rPr>
        <w:t xml:space="preserve"> Authors. "</w:t>
      </w:r>
      <w:proofErr w:type="spellStart"/>
      <w:r w:rsidRPr="004D27D6">
        <w:rPr>
          <w:lang w:val="en-US"/>
        </w:rPr>
        <w:t>Istio</w:t>
      </w:r>
      <w:proofErr w:type="spellEnd"/>
      <w:r w:rsidRPr="004D27D6">
        <w:rPr>
          <w:lang w:val="en-US"/>
        </w:rPr>
        <w:t xml:space="preserve"> Security.". </w:t>
      </w:r>
    </w:p>
    <w:p w14:paraId="6466F903" w14:textId="0205F9E8" w:rsidR="004D27D6" w:rsidRPr="004D27D6" w:rsidRDefault="004D27D6" w:rsidP="005B3E98">
      <w:pPr>
        <w:ind w:left="720"/>
        <w:rPr>
          <w:lang w:val="en-US"/>
        </w:rPr>
      </w:pPr>
      <w:r w:rsidRPr="004D27D6">
        <w:rPr>
          <w:lang w:val="en-US"/>
        </w:rPr>
        <w:t>Available: https://istio.io/latest/docs/concepts/security/</w:t>
      </w:r>
    </w:p>
    <w:p w14:paraId="575776FA" w14:textId="6F7D33C7" w:rsidR="005B3E98" w:rsidRDefault="004D27D6" w:rsidP="004D27D6">
      <w:pPr>
        <w:numPr>
          <w:ilvl w:val="0"/>
          <w:numId w:val="19"/>
        </w:numPr>
        <w:rPr>
          <w:lang w:val="en-US"/>
        </w:rPr>
      </w:pPr>
      <w:r w:rsidRPr="004D27D6">
        <w:rPr>
          <w:b/>
          <w:bCs/>
          <w:lang w:val="en-US"/>
        </w:rPr>
        <w:t>OAuth 2.0 and OpenID Connect</w:t>
      </w:r>
      <w:r w:rsidRPr="004D27D6">
        <w:rPr>
          <w:lang w:val="en-US"/>
        </w:rPr>
        <w:br/>
        <w:t xml:space="preserve">Hardt, D. (2012). "The OAuth 2.0 Authorization Framework." RFC 6749. Available: </w:t>
      </w:r>
      <w:hyperlink r:id="rId19" w:history="1">
        <w:r w:rsidR="005B3E98" w:rsidRPr="004D27D6">
          <w:rPr>
            <w:rStyle w:val="Hyperlink"/>
            <w:lang w:val="en-US"/>
          </w:rPr>
          <w:t>https://tools.ietf.org/htm</w:t>
        </w:r>
        <w:r w:rsidR="005B3E98" w:rsidRPr="004D27D6">
          <w:rPr>
            <w:rStyle w:val="Hyperlink"/>
            <w:lang w:val="en-US"/>
          </w:rPr>
          <w:t>l</w:t>
        </w:r>
        <w:r w:rsidR="005B3E98" w:rsidRPr="004D27D6">
          <w:rPr>
            <w:rStyle w:val="Hyperlink"/>
            <w:lang w:val="en-US"/>
          </w:rPr>
          <w:t>/rfc6749</w:t>
        </w:r>
      </w:hyperlink>
    </w:p>
    <w:p w14:paraId="6A2CE295" w14:textId="075E1428" w:rsidR="004D27D6" w:rsidRPr="004D27D6" w:rsidRDefault="004D27D6" w:rsidP="004D27D6">
      <w:pPr>
        <w:numPr>
          <w:ilvl w:val="0"/>
          <w:numId w:val="19"/>
        </w:numPr>
        <w:rPr>
          <w:lang w:val="en-US"/>
        </w:rPr>
      </w:pPr>
      <w:proofErr w:type="spellStart"/>
      <w:r w:rsidRPr="004D27D6">
        <w:rPr>
          <w:lang w:val="en-US"/>
        </w:rPr>
        <w:t>Sakimura</w:t>
      </w:r>
      <w:proofErr w:type="spellEnd"/>
      <w:r w:rsidRPr="004D27D6">
        <w:rPr>
          <w:lang w:val="en-US"/>
        </w:rPr>
        <w:t>, N., et al. (2014). "OpenID Connect Core 1.0." Available: https://openid.net/specs/openid-connect-core-1_0.html</w:t>
      </w:r>
    </w:p>
    <w:p w14:paraId="7B404D50" w14:textId="77777777" w:rsidR="004D27D6" w:rsidRPr="007374DC" w:rsidRDefault="004D27D6" w:rsidP="004D27D6">
      <w:pPr>
        <w:rPr>
          <w:lang w:val="en-US"/>
        </w:rPr>
      </w:pPr>
    </w:p>
    <w:p w14:paraId="3EC0D068" w14:textId="79F7A883" w:rsidR="007374DC" w:rsidRDefault="00FF78C8" w:rsidP="00FF78C8">
      <w:pPr>
        <w:pStyle w:val="Heading2"/>
        <w:numPr>
          <w:ilvl w:val="0"/>
          <w:numId w:val="18"/>
        </w:numPr>
        <w:rPr>
          <w:lang w:val="en-US"/>
        </w:rPr>
      </w:pPr>
      <w:bookmarkStart w:id="23" w:name="_Toc168042016"/>
      <w:bookmarkStart w:id="24" w:name="_GoBack"/>
      <w:bookmarkEnd w:id="24"/>
      <w:r>
        <w:rPr>
          <w:lang w:val="en-US"/>
        </w:rPr>
        <w:lastRenderedPageBreak/>
        <w:t>Code snippets</w:t>
      </w:r>
      <w:bookmarkEnd w:id="23"/>
    </w:p>
    <w:p w14:paraId="2D1B7EA5" w14:textId="158DA721" w:rsidR="00491F82" w:rsidRDefault="00491F82" w:rsidP="00491F82">
      <w:pPr>
        <w:rPr>
          <w:lang w:val="en-US"/>
        </w:rPr>
      </w:pPr>
    </w:p>
    <w:p w14:paraId="542C9E7F" w14:textId="0A54B071" w:rsidR="00491F82" w:rsidRPr="00396C7E" w:rsidRDefault="00491F82" w:rsidP="00396C7E">
      <w:pPr>
        <w:pStyle w:val="Heading5"/>
        <w:jc w:val="center"/>
        <w:rPr>
          <w:b/>
          <w:bCs/>
          <w:sz w:val="28"/>
          <w:szCs w:val="28"/>
          <w:lang w:val="en-US"/>
        </w:rPr>
      </w:pPr>
      <w:r w:rsidRPr="00396C7E">
        <w:rPr>
          <w:b/>
          <w:bCs/>
          <w:sz w:val="28"/>
          <w:szCs w:val="28"/>
          <w:lang w:val="en-US"/>
        </w:rPr>
        <w:t>app-</w:t>
      </w:r>
      <w:proofErr w:type="spellStart"/>
      <w:proofErr w:type="gramStart"/>
      <w:r w:rsidRPr="00396C7E">
        <w:rPr>
          <w:b/>
          <w:bCs/>
          <w:sz w:val="28"/>
          <w:szCs w:val="28"/>
          <w:lang w:val="en-US"/>
        </w:rPr>
        <w:t>config.yaml</w:t>
      </w:r>
      <w:proofErr w:type="spellEnd"/>
      <w:proofErr w:type="gramEnd"/>
    </w:p>
    <w:p w14:paraId="6E01A1E2" w14:textId="77777777" w:rsidR="00491F82" w:rsidRPr="00491F82" w:rsidRDefault="00491F82" w:rsidP="00491F82">
      <w:pPr>
        <w:rPr>
          <w:b/>
          <w:bCs/>
          <w:lang w:val="en-US"/>
        </w:rPr>
      </w:pPr>
    </w:p>
    <w:p w14:paraId="059AC55E"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v1</w:t>
      </w:r>
    </w:p>
    <w:p w14:paraId="1D926198"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kind: </w:t>
      </w:r>
      <w:proofErr w:type="spellStart"/>
      <w:r w:rsidRPr="00491F82">
        <w:rPr>
          <w:rFonts w:ascii="Consolas" w:hAnsi="Consolas" w:cs="Consolas"/>
          <w:color w:val="00B050"/>
          <w:lang w:val="en-US"/>
        </w:rPr>
        <w:t>ConfigMap</w:t>
      </w:r>
      <w:proofErr w:type="spellEnd"/>
    </w:p>
    <w:p w14:paraId="13B6D1C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679A4C54"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enrollments-config</w:t>
      </w:r>
    </w:p>
    <w:p w14:paraId="256F239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data:</w:t>
      </w:r>
    </w:p>
    <w:p w14:paraId="23B4CCE2" w14:textId="775E6FE1" w:rsid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app_port</w:t>
      </w:r>
      <w:proofErr w:type="spellEnd"/>
      <w:r w:rsidRPr="00491F82">
        <w:rPr>
          <w:rFonts w:ascii="Consolas" w:hAnsi="Consolas" w:cs="Consolas"/>
          <w:color w:val="00B050"/>
          <w:lang w:val="en-US"/>
        </w:rPr>
        <w:t>: "80"</w:t>
      </w:r>
    </w:p>
    <w:p w14:paraId="7CF6FB34" w14:textId="77777777" w:rsidR="00396C7E" w:rsidRPr="00491F82" w:rsidRDefault="00396C7E" w:rsidP="00491F82">
      <w:pPr>
        <w:rPr>
          <w:rFonts w:ascii="Consolas" w:hAnsi="Consolas" w:cs="Consolas"/>
          <w:color w:val="00B050"/>
          <w:lang w:val="en-US"/>
        </w:rPr>
      </w:pPr>
    </w:p>
    <w:p w14:paraId="2D70D3DF" w14:textId="2A0FEC75" w:rsidR="00491F82" w:rsidRDefault="00491F82" w:rsidP="00491F82">
      <w:pPr>
        <w:rPr>
          <w:lang w:val="en-US"/>
        </w:rPr>
      </w:pPr>
      <w:r w:rsidRPr="00491F82">
        <w:rPr>
          <w:b/>
          <w:bCs/>
          <w:lang w:val="en-US"/>
        </w:rPr>
        <w:t>Explanation:</w:t>
      </w:r>
      <w:r w:rsidRPr="00491F82">
        <w:rPr>
          <w:lang w:val="en-US"/>
        </w:rPr>
        <w:t xml:space="preserve"> This </w:t>
      </w:r>
      <w:proofErr w:type="spellStart"/>
      <w:r w:rsidRPr="00491F82">
        <w:rPr>
          <w:b/>
          <w:bCs/>
          <w:lang w:val="en-US"/>
        </w:rPr>
        <w:t>ConfigMap</w:t>
      </w:r>
      <w:proofErr w:type="spellEnd"/>
      <w:r w:rsidRPr="00491F82">
        <w:rPr>
          <w:lang w:val="en-US"/>
        </w:rPr>
        <w:t xml:space="preserve"> stores configuration data that can be used by pods. </w:t>
      </w:r>
      <w:proofErr w:type="spellStart"/>
      <w:r w:rsidRPr="00491F82">
        <w:rPr>
          <w:b/>
          <w:bCs/>
          <w:lang w:val="en-US"/>
        </w:rPr>
        <w:t>app_port</w:t>
      </w:r>
      <w:proofErr w:type="spellEnd"/>
      <w:r w:rsidRPr="00491F82">
        <w:rPr>
          <w:lang w:val="en-US"/>
        </w:rPr>
        <w:t xml:space="preserve"> is set to "80", indicating the port on which the applications should listen.</w:t>
      </w:r>
    </w:p>
    <w:p w14:paraId="3FEF1401" w14:textId="77777777" w:rsidR="00396C7E" w:rsidRPr="00491F82" w:rsidRDefault="00396C7E" w:rsidP="00491F82">
      <w:pPr>
        <w:rPr>
          <w:lang w:val="en-US"/>
        </w:rPr>
      </w:pPr>
    </w:p>
    <w:p w14:paraId="5C7CE063" w14:textId="51DF397D" w:rsidR="00491F82" w:rsidRPr="00396C7E" w:rsidRDefault="00491F82" w:rsidP="00396C7E">
      <w:pPr>
        <w:pStyle w:val="Heading5"/>
        <w:jc w:val="center"/>
        <w:rPr>
          <w:b/>
          <w:bCs/>
          <w:sz w:val="28"/>
          <w:szCs w:val="28"/>
          <w:lang w:val="en-US"/>
        </w:rPr>
      </w:pPr>
      <w:proofErr w:type="spellStart"/>
      <w:proofErr w:type="gramStart"/>
      <w:r w:rsidRPr="00396C7E">
        <w:rPr>
          <w:b/>
          <w:bCs/>
          <w:sz w:val="28"/>
          <w:szCs w:val="28"/>
          <w:lang w:val="en-US"/>
        </w:rPr>
        <w:t>configmap.yaml</w:t>
      </w:r>
      <w:proofErr w:type="spellEnd"/>
      <w:proofErr w:type="gramEnd"/>
    </w:p>
    <w:p w14:paraId="7BAD430E" w14:textId="77777777" w:rsidR="00396C7E" w:rsidRDefault="00396C7E" w:rsidP="00491F82">
      <w:pPr>
        <w:rPr>
          <w:b/>
          <w:bCs/>
          <w:lang w:val="en-US"/>
        </w:rPr>
      </w:pPr>
    </w:p>
    <w:p w14:paraId="7CA6EF2E" w14:textId="5231C0B7" w:rsidR="00491F82" w:rsidRPr="00396C7E" w:rsidRDefault="00491F82" w:rsidP="00491F82">
      <w:pPr>
        <w:rPr>
          <w:rFonts w:ascii="Consolas" w:hAnsi="Consolas" w:cs="Consolas"/>
          <w:color w:val="00B050"/>
          <w:lang w:val="en-US"/>
        </w:rPr>
      </w:pPr>
      <w:proofErr w:type="spellStart"/>
      <w:r w:rsidRPr="00396C7E">
        <w:rPr>
          <w:rFonts w:ascii="Consolas" w:hAnsi="Consolas" w:cs="Consolas"/>
          <w:color w:val="00B050"/>
          <w:lang w:val="en-US"/>
        </w:rPr>
        <w:t>apiVersion</w:t>
      </w:r>
      <w:proofErr w:type="spellEnd"/>
      <w:r w:rsidRPr="00396C7E">
        <w:rPr>
          <w:rFonts w:ascii="Consolas" w:hAnsi="Consolas" w:cs="Consolas"/>
          <w:color w:val="00B050"/>
          <w:lang w:val="en-US"/>
        </w:rPr>
        <w:t>: v1</w:t>
      </w:r>
    </w:p>
    <w:p w14:paraId="59BB093E" w14:textId="77777777" w:rsidR="00396C7E" w:rsidRPr="00491F82" w:rsidRDefault="00396C7E" w:rsidP="00491F82">
      <w:pPr>
        <w:rPr>
          <w:b/>
          <w:bCs/>
          <w:lang w:val="en-US"/>
        </w:rPr>
      </w:pPr>
    </w:p>
    <w:p w14:paraId="2B32B34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kind: </w:t>
      </w:r>
      <w:proofErr w:type="spellStart"/>
      <w:r w:rsidRPr="00491F82">
        <w:rPr>
          <w:rFonts w:ascii="Consolas" w:hAnsi="Consolas" w:cs="Consolas"/>
          <w:color w:val="00B050"/>
          <w:lang w:val="en-US"/>
        </w:rPr>
        <w:t>ConfigMap</w:t>
      </w:r>
      <w:proofErr w:type="spellEnd"/>
    </w:p>
    <w:p w14:paraId="531425C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46F9F040"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enrollments-config</w:t>
      </w:r>
    </w:p>
    <w:p w14:paraId="7D82A07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data:</w:t>
      </w:r>
    </w:p>
    <w:p w14:paraId="1753C21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app_port</w:t>
      </w:r>
      <w:proofErr w:type="spellEnd"/>
      <w:r w:rsidRPr="00491F82">
        <w:rPr>
          <w:rFonts w:ascii="Consolas" w:hAnsi="Consolas" w:cs="Consolas"/>
          <w:color w:val="00B050"/>
          <w:lang w:val="en-US"/>
        </w:rPr>
        <w:t>: "80"</w:t>
      </w:r>
    </w:p>
    <w:p w14:paraId="0348B3F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database_hostname</w:t>
      </w:r>
      <w:proofErr w:type="spellEnd"/>
      <w:r w:rsidRPr="00491F82">
        <w:rPr>
          <w:rFonts w:ascii="Consolas" w:hAnsi="Consolas" w:cs="Consolas"/>
          <w:color w:val="00B050"/>
          <w:lang w:val="en-US"/>
        </w:rPr>
        <w:t>: "</w:t>
      </w:r>
      <w:proofErr w:type="spellStart"/>
      <w:r w:rsidRPr="00491F82">
        <w:rPr>
          <w:rFonts w:ascii="Consolas" w:hAnsi="Consolas" w:cs="Consolas"/>
          <w:color w:val="00B050"/>
          <w:lang w:val="en-US"/>
        </w:rPr>
        <w:t>postgres-db</w:t>
      </w:r>
      <w:proofErr w:type="spellEnd"/>
      <w:r w:rsidRPr="00491F82">
        <w:rPr>
          <w:rFonts w:ascii="Consolas" w:hAnsi="Consolas" w:cs="Consolas"/>
          <w:color w:val="00B050"/>
          <w:lang w:val="en-US"/>
        </w:rPr>
        <w:t>"</w:t>
      </w:r>
    </w:p>
    <w:p w14:paraId="172C972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database_password</w:t>
      </w:r>
      <w:proofErr w:type="spellEnd"/>
      <w:r w:rsidRPr="00491F82">
        <w:rPr>
          <w:rFonts w:ascii="Consolas" w:hAnsi="Consolas" w:cs="Consolas"/>
          <w:color w:val="00B050"/>
          <w:lang w:val="en-US"/>
        </w:rPr>
        <w:t>: "password"</w:t>
      </w:r>
    </w:p>
    <w:p w14:paraId="24B02C4F"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database_user</w:t>
      </w:r>
      <w:proofErr w:type="spellEnd"/>
      <w:r w:rsidRPr="00491F82">
        <w:rPr>
          <w:rFonts w:ascii="Consolas" w:hAnsi="Consolas" w:cs="Consolas"/>
          <w:color w:val="00B050"/>
          <w:lang w:val="en-US"/>
        </w:rPr>
        <w:t>: "user"</w:t>
      </w:r>
    </w:p>
    <w:p w14:paraId="15A09B7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database_name</w:t>
      </w:r>
      <w:proofErr w:type="spellEnd"/>
      <w:r w:rsidRPr="00491F82">
        <w:rPr>
          <w:rFonts w:ascii="Consolas" w:hAnsi="Consolas" w:cs="Consolas"/>
          <w:color w:val="00B050"/>
          <w:lang w:val="en-US"/>
        </w:rPr>
        <w:t>: "</w:t>
      </w:r>
      <w:proofErr w:type="spellStart"/>
      <w:r w:rsidRPr="00491F82">
        <w:rPr>
          <w:rFonts w:ascii="Consolas" w:hAnsi="Consolas" w:cs="Consolas"/>
          <w:color w:val="00B050"/>
          <w:lang w:val="en-US"/>
        </w:rPr>
        <w:t>enrollmentdb</w:t>
      </w:r>
      <w:proofErr w:type="spellEnd"/>
      <w:r w:rsidRPr="00491F82">
        <w:rPr>
          <w:rFonts w:ascii="Consolas" w:hAnsi="Consolas" w:cs="Consolas"/>
          <w:color w:val="00B050"/>
          <w:lang w:val="en-US"/>
        </w:rPr>
        <w:t>"</w:t>
      </w:r>
    </w:p>
    <w:p w14:paraId="4469B03C" w14:textId="4D78994A"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database_port</w:t>
      </w:r>
      <w:proofErr w:type="spellEnd"/>
      <w:r w:rsidRPr="00491F82">
        <w:rPr>
          <w:rFonts w:ascii="Consolas" w:hAnsi="Consolas" w:cs="Consolas"/>
          <w:color w:val="00B050"/>
          <w:lang w:val="en-US"/>
        </w:rPr>
        <w:t>: "5432"</w:t>
      </w:r>
    </w:p>
    <w:p w14:paraId="225A0F88" w14:textId="77777777" w:rsidR="00491F82" w:rsidRDefault="00491F82" w:rsidP="00491F82">
      <w:pPr>
        <w:rPr>
          <w:b/>
          <w:bCs/>
          <w:lang w:val="en-US"/>
        </w:rPr>
      </w:pPr>
    </w:p>
    <w:p w14:paraId="4754DA4B" w14:textId="4FAC5C34" w:rsidR="00491F82" w:rsidRPr="00491F82" w:rsidRDefault="00491F82" w:rsidP="00491F82">
      <w:pPr>
        <w:rPr>
          <w:lang w:val="en-US"/>
        </w:rPr>
      </w:pPr>
      <w:r w:rsidRPr="00491F82">
        <w:rPr>
          <w:b/>
          <w:bCs/>
          <w:lang w:val="en-US"/>
        </w:rPr>
        <w:t>Explanation:</w:t>
      </w:r>
      <w:r w:rsidRPr="00491F82">
        <w:rPr>
          <w:lang w:val="en-US"/>
        </w:rPr>
        <w:t xml:space="preserve"> This file extends </w:t>
      </w:r>
      <w:r w:rsidRPr="00491F82">
        <w:rPr>
          <w:b/>
          <w:bCs/>
          <w:lang w:val="en-US"/>
        </w:rPr>
        <w:t>app-</w:t>
      </w:r>
      <w:proofErr w:type="spellStart"/>
      <w:proofErr w:type="gramStart"/>
      <w:r w:rsidRPr="00491F82">
        <w:rPr>
          <w:b/>
          <w:bCs/>
          <w:lang w:val="en-US"/>
        </w:rPr>
        <w:t>config.yaml</w:t>
      </w:r>
      <w:proofErr w:type="spellEnd"/>
      <w:proofErr w:type="gramEnd"/>
      <w:r w:rsidRPr="00491F82">
        <w:rPr>
          <w:lang w:val="en-US"/>
        </w:rPr>
        <w:t xml:space="preserve"> by including database credentials and connection details, used by applications to connect to the database.</w:t>
      </w:r>
    </w:p>
    <w:p w14:paraId="0B042073" w14:textId="77777777" w:rsidR="00491F82" w:rsidRDefault="00491F82" w:rsidP="00491F82">
      <w:pPr>
        <w:rPr>
          <w:b/>
          <w:bCs/>
          <w:lang w:val="en-US"/>
        </w:rPr>
      </w:pPr>
    </w:p>
    <w:p w14:paraId="1D474903" w14:textId="7412A9AC" w:rsidR="00491F82" w:rsidRPr="00396C7E" w:rsidRDefault="00491F82" w:rsidP="00396C7E">
      <w:pPr>
        <w:pStyle w:val="Heading5"/>
        <w:jc w:val="center"/>
        <w:rPr>
          <w:b/>
          <w:bCs/>
          <w:sz w:val="28"/>
          <w:szCs w:val="28"/>
          <w:lang w:val="en-US"/>
        </w:rPr>
      </w:pPr>
      <w:proofErr w:type="spellStart"/>
      <w:r w:rsidRPr="00396C7E">
        <w:rPr>
          <w:b/>
          <w:bCs/>
          <w:sz w:val="28"/>
          <w:szCs w:val="28"/>
          <w:lang w:val="en-US"/>
        </w:rPr>
        <w:t>db-</w:t>
      </w:r>
      <w:proofErr w:type="gramStart"/>
      <w:r w:rsidRPr="00396C7E">
        <w:rPr>
          <w:b/>
          <w:bCs/>
          <w:sz w:val="28"/>
          <w:szCs w:val="28"/>
          <w:lang w:val="en-US"/>
        </w:rPr>
        <w:t>credentials.yaml</w:t>
      </w:r>
      <w:proofErr w:type="spellEnd"/>
      <w:proofErr w:type="gramEnd"/>
    </w:p>
    <w:p w14:paraId="7B6C9E54" w14:textId="77777777" w:rsidR="00491F82" w:rsidRDefault="00491F82" w:rsidP="00491F82">
      <w:pPr>
        <w:rPr>
          <w:lang w:val="en-US"/>
        </w:rPr>
      </w:pPr>
    </w:p>
    <w:p w14:paraId="4057F4F6" w14:textId="385DA415"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v1</w:t>
      </w:r>
    </w:p>
    <w:p w14:paraId="095D463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kind: Secret</w:t>
      </w:r>
    </w:p>
    <w:p w14:paraId="5A5BF62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14FE791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-secret</w:t>
      </w:r>
    </w:p>
    <w:p w14:paraId="0178B2D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type: Opaque</w:t>
      </w:r>
    </w:p>
    <w:p w14:paraId="0E7288A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data:</w:t>
      </w:r>
    </w:p>
    <w:p w14:paraId="6DD21D78"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 xml:space="preserve">-password: </w:t>
      </w:r>
      <w:proofErr w:type="spellStart"/>
      <w:r w:rsidRPr="00491F82">
        <w:rPr>
          <w:rFonts w:ascii="Consolas" w:hAnsi="Consolas" w:cs="Consolas"/>
          <w:color w:val="00B050"/>
          <w:lang w:val="en-US"/>
        </w:rPr>
        <w:t>cGFzcw</w:t>
      </w:r>
      <w:proofErr w:type="spellEnd"/>
      <w:r w:rsidRPr="00491F82">
        <w:rPr>
          <w:rFonts w:ascii="Consolas" w:hAnsi="Consolas" w:cs="Consolas"/>
          <w:color w:val="00B050"/>
          <w:lang w:val="en-US"/>
        </w:rPr>
        <w:t>=</w:t>
      </w:r>
      <w:proofErr w:type="gramStart"/>
      <w:r w:rsidRPr="00491F82">
        <w:rPr>
          <w:rFonts w:ascii="Consolas" w:hAnsi="Consolas" w:cs="Consolas"/>
          <w:color w:val="00B050"/>
          <w:lang w:val="en-US"/>
        </w:rPr>
        <w:t>=  #</w:t>
      </w:r>
      <w:proofErr w:type="gramEnd"/>
      <w:r w:rsidRPr="00491F82">
        <w:rPr>
          <w:rFonts w:ascii="Consolas" w:hAnsi="Consolas" w:cs="Consolas"/>
          <w:color w:val="00B050"/>
          <w:lang w:val="en-US"/>
        </w:rPr>
        <w:t xml:space="preserve"> Base64 encoded password</w:t>
      </w:r>
    </w:p>
    <w:p w14:paraId="3B5DE850" w14:textId="77777777" w:rsidR="00491F82" w:rsidRPr="00491F82" w:rsidRDefault="00491F82" w:rsidP="00491F82">
      <w:pPr>
        <w:rPr>
          <w:rFonts w:ascii="Consolas" w:hAnsi="Consolas" w:cs="Consolas"/>
          <w:color w:val="00B050"/>
          <w:lang w:val="en-US"/>
        </w:rPr>
      </w:pPr>
    </w:p>
    <w:p w14:paraId="6D0DFC5D" w14:textId="11030184" w:rsidR="00491F82" w:rsidRPr="00491F82" w:rsidRDefault="00491F82" w:rsidP="00491F82">
      <w:pPr>
        <w:rPr>
          <w:lang w:val="en-US"/>
        </w:rPr>
      </w:pPr>
      <w:r w:rsidRPr="00491F82">
        <w:rPr>
          <w:b/>
          <w:bCs/>
          <w:lang w:val="en-US"/>
        </w:rPr>
        <w:t>Explanation:</w:t>
      </w:r>
      <w:r w:rsidRPr="00491F82">
        <w:rPr>
          <w:lang w:val="en-US"/>
        </w:rPr>
        <w:t xml:space="preserve"> This </w:t>
      </w:r>
      <w:r w:rsidRPr="00491F82">
        <w:rPr>
          <w:b/>
          <w:bCs/>
          <w:lang w:val="en-US"/>
        </w:rPr>
        <w:t>Secret</w:t>
      </w:r>
      <w:r w:rsidRPr="00491F82">
        <w:rPr>
          <w:lang w:val="en-US"/>
        </w:rPr>
        <w:t xml:space="preserve"> object stores sensitive information such as the database password, securely encoding it in Base64. It prevents plaintext password exposure.</w:t>
      </w:r>
    </w:p>
    <w:p w14:paraId="2DAE6210" w14:textId="77777777" w:rsidR="00491F82" w:rsidRDefault="00491F82" w:rsidP="00491F82">
      <w:pPr>
        <w:rPr>
          <w:b/>
          <w:bCs/>
          <w:lang w:val="en-US"/>
        </w:rPr>
      </w:pPr>
    </w:p>
    <w:p w14:paraId="4C976356" w14:textId="1CA62A38" w:rsidR="00491F82" w:rsidRPr="00396C7E" w:rsidRDefault="00491F82" w:rsidP="00396C7E">
      <w:pPr>
        <w:pStyle w:val="Heading5"/>
        <w:jc w:val="center"/>
        <w:rPr>
          <w:b/>
          <w:bCs/>
          <w:sz w:val="28"/>
          <w:szCs w:val="28"/>
          <w:lang w:val="en-US"/>
        </w:rPr>
      </w:pPr>
      <w:proofErr w:type="spellStart"/>
      <w:proofErr w:type="gramStart"/>
      <w:r w:rsidRPr="00396C7E">
        <w:rPr>
          <w:b/>
          <w:bCs/>
          <w:sz w:val="28"/>
          <w:szCs w:val="28"/>
          <w:lang w:val="en-US"/>
        </w:rPr>
        <w:t>deployment.yaml</w:t>
      </w:r>
      <w:proofErr w:type="spellEnd"/>
      <w:proofErr w:type="gramEnd"/>
    </w:p>
    <w:p w14:paraId="0A28FF93" w14:textId="77777777" w:rsidR="00491F82" w:rsidRPr="00491F82" w:rsidRDefault="00491F82" w:rsidP="00491F82">
      <w:pPr>
        <w:rPr>
          <w:lang w:val="en-US"/>
        </w:rPr>
      </w:pPr>
    </w:p>
    <w:p w14:paraId="3C7A55EB" w14:textId="0474A6A0"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apps/v1</w:t>
      </w:r>
    </w:p>
    <w:p w14:paraId="3C3EEB8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kind: Deployment</w:t>
      </w:r>
    </w:p>
    <w:p w14:paraId="54DEFEC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09E1C70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enrollments-deployment</w:t>
      </w:r>
    </w:p>
    <w:p w14:paraId="359C449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lastRenderedPageBreak/>
        <w:t>spec:</w:t>
      </w:r>
    </w:p>
    <w:p w14:paraId="4700E6F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replicas: </w:t>
      </w:r>
      <w:proofErr w:type="gramStart"/>
      <w:r w:rsidRPr="00491F82">
        <w:rPr>
          <w:rFonts w:ascii="Consolas" w:hAnsi="Consolas" w:cs="Consolas"/>
          <w:color w:val="00B050"/>
          <w:lang w:val="en-US"/>
        </w:rPr>
        <w:t>2  #</w:t>
      </w:r>
      <w:proofErr w:type="gramEnd"/>
      <w:r w:rsidRPr="00491F82">
        <w:rPr>
          <w:rFonts w:ascii="Consolas" w:hAnsi="Consolas" w:cs="Consolas"/>
          <w:color w:val="00B050"/>
          <w:lang w:val="en-US"/>
        </w:rPr>
        <w:t xml:space="preserve"> Increase the number of replicas for redundancy and load handling</w:t>
      </w:r>
    </w:p>
    <w:p w14:paraId="08A89654"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selector:</w:t>
      </w:r>
    </w:p>
    <w:p w14:paraId="469BC1C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matchLabels</w:t>
      </w:r>
      <w:proofErr w:type="spellEnd"/>
      <w:r w:rsidRPr="00491F82">
        <w:rPr>
          <w:rFonts w:ascii="Consolas" w:hAnsi="Consolas" w:cs="Consolas"/>
          <w:color w:val="00B050"/>
          <w:lang w:val="en-US"/>
        </w:rPr>
        <w:t>:</w:t>
      </w:r>
    </w:p>
    <w:p w14:paraId="606597A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app: enrollments</w:t>
      </w:r>
    </w:p>
    <w:p w14:paraId="3478C46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template:</w:t>
      </w:r>
    </w:p>
    <w:p w14:paraId="181292B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metadata:</w:t>
      </w:r>
    </w:p>
    <w:p w14:paraId="1B93F37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labels:</w:t>
      </w:r>
    </w:p>
    <w:p w14:paraId="15EEF1E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app: enrollments</w:t>
      </w:r>
    </w:p>
    <w:p w14:paraId="0AC3A33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spec:</w:t>
      </w:r>
    </w:p>
    <w:p w14:paraId="0E59E6A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containers:</w:t>
      </w:r>
    </w:p>
    <w:p w14:paraId="29F159F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enrollments</w:t>
      </w:r>
    </w:p>
    <w:p w14:paraId="2B14803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image: </w:t>
      </w:r>
      <w:proofErr w:type="spellStart"/>
      <w:r w:rsidRPr="00491F82">
        <w:rPr>
          <w:rFonts w:ascii="Consolas" w:hAnsi="Consolas" w:cs="Consolas"/>
          <w:color w:val="00B050"/>
          <w:lang w:val="en-US"/>
        </w:rPr>
        <w:t>markvellaum</w:t>
      </w:r>
      <w:proofErr w:type="spellEnd"/>
      <w:r w:rsidRPr="00491F82">
        <w:rPr>
          <w:rFonts w:ascii="Consolas" w:hAnsi="Consolas" w:cs="Consolas"/>
          <w:color w:val="00B050"/>
          <w:lang w:val="en-US"/>
        </w:rPr>
        <w:t>/</w:t>
      </w:r>
      <w:proofErr w:type="gramStart"/>
      <w:r w:rsidRPr="00491F82">
        <w:rPr>
          <w:rFonts w:ascii="Consolas" w:hAnsi="Consolas" w:cs="Consolas"/>
          <w:color w:val="00B050"/>
          <w:lang w:val="en-US"/>
        </w:rPr>
        <w:t>university:v</w:t>
      </w:r>
      <w:proofErr w:type="gramEnd"/>
      <w:r w:rsidRPr="00491F82">
        <w:rPr>
          <w:rFonts w:ascii="Consolas" w:hAnsi="Consolas" w:cs="Consolas"/>
          <w:color w:val="00B050"/>
          <w:lang w:val="en-US"/>
        </w:rPr>
        <w:t>0.0.1</w:t>
      </w:r>
    </w:p>
    <w:p w14:paraId="4C88908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ports:</w:t>
      </w:r>
    </w:p>
    <w:p w14:paraId="2E1C97B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containerPort</w:t>
      </w:r>
      <w:proofErr w:type="spellEnd"/>
      <w:r w:rsidRPr="00491F82">
        <w:rPr>
          <w:rFonts w:ascii="Consolas" w:hAnsi="Consolas" w:cs="Consolas"/>
          <w:color w:val="00B050"/>
          <w:lang w:val="en-US"/>
        </w:rPr>
        <w:t>: 80</w:t>
      </w:r>
    </w:p>
    <w:p w14:paraId="19F5A5DF"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envFrom</w:t>
      </w:r>
      <w:proofErr w:type="spellEnd"/>
      <w:r w:rsidRPr="00491F82">
        <w:rPr>
          <w:rFonts w:ascii="Consolas" w:hAnsi="Consolas" w:cs="Consolas"/>
          <w:color w:val="00B050"/>
          <w:lang w:val="en-US"/>
        </w:rPr>
        <w:t>:</w:t>
      </w:r>
    </w:p>
    <w:p w14:paraId="7FE913A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configMapRef</w:t>
      </w:r>
      <w:proofErr w:type="spellEnd"/>
      <w:r w:rsidRPr="00491F82">
        <w:rPr>
          <w:rFonts w:ascii="Consolas" w:hAnsi="Consolas" w:cs="Consolas"/>
          <w:color w:val="00B050"/>
          <w:lang w:val="en-US"/>
        </w:rPr>
        <w:t>:</w:t>
      </w:r>
    </w:p>
    <w:p w14:paraId="42927C2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enrollments-config</w:t>
      </w:r>
    </w:p>
    <w:p w14:paraId="10721AA3" w14:textId="77777777" w:rsidR="00491F82" w:rsidRPr="00491F82" w:rsidRDefault="00491F82" w:rsidP="00491F82">
      <w:pPr>
        <w:rPr>
          <w:lang w:val="en-US"/>
        </w:rPr>
      </w:pPr>
    </w:p>
    <w:p w14:paraId="52E72B41" w14:textId="70D4CEEA" w:rsidR="00491F82" w:rsidRPr="00491F82" w:rsidRDefault="00491F82" w:rsidP="00491F82">
      <w:pPr>
        <w:rPr>
          <w:lang w:val="en-US"/>
        </w:rPr>
      </w:pPr>
      <w:r w:rsidRPr="00491F82">
        <w:rPr>
          <w:b/>
          <w:bCs/>
          <w:lang w:val="en-US"/>
        </w:rPr>
        <w:t>Explanation:</w:t>
      </w:r>
      <w:r w:rsidRPr="00491F82">
        <w:rPr>
          <w:lang w:val="en-US"/>
        </w:rPr>
        <w:t xml:space="preserve"> This </w:t>
      </w:r>
      <w:r w:rsidRPr="00491F82">
        <w:rPr>
          <w:b/>
          <w:bCs/>
          <w:lang w:val="en-US"/>
        </w:rPr>
        <w:t>Deployment</w:t>
      </w:r>
      <w:r w:rsidRPr="00491F82">
        <w:rPr>
          <w:lang w:val="en-US"/>
        </w:rPr>
        <w:t xml:space="preserve"> configures the Enrollments application to run with 2 replicas for high availability and load distribution. It uses the image </w:t>
      </w:r>
      <w:proofErr w:type="spellStart"/>
      <w:r w:rsidRPr="00491F82">
        <w:rPr>
          <w:b/>
          <w:bCs/>
          <w:lang w:val="en-US"/>
        </w:rPr>
        <w:t>markvellaum</w:t>
      </w:r>
      <w:proofErr w:type="spellEnd"/>
      <w:r w:rsidRPr="00491F82">
        <w:rPr>
          <w:b/>
          <w:bCs/>
          <w:lang w:val="en-US"/>
        </w:rPr>
        <w:t>/</w:t>
      </w:r>
      <w:proofErr w:type="gramStart"/>
      <w:r w:rsidRPr="00491F82">
        <w:rPr>
          <w:b/>
          <w:bCs/>
          <w:lang w:val="en-US"/>
        </w:rPr>
        <w:t>university:v</w:t>
      </w:r>
      <w:proofErr w:type="gramEnd"/>
      <w:r w:rsidRPr="00491F82">
        <w:rPr>
          <w:b/>
          <w:bCs/>
          <w:lang w:val="en-US"/>
        </w:rPr>
        <w:t>0.0.1</w:t>
      </w:r>
      <w:r w:rsidRPr="00491F82">
        <w:rPr>
          <w:lang w:val="en-US"/>
        </w:rPr>
        <w:t xml:space="preserve"> and configures environment variables from the </w:t>
      </w:r>
      <w:r w:rsidRPr="00491F82">
        <w:rPr>
          <w:b/>
          <w:bCs/>
          <w:lang w:val="en-US"/>
        </w:rPr>
        <w:t>enrollments-config</w:t>
      </w:r>
      <w:r w:rsidRPr="00491F82">
        <w:rPr>
          <w:lang w:val="en-US"/>
        </w:rPr>
        <w:t xml:space="preserve"> </w:t>
      </w:r>
      <w:proofErr w:type="spellStart"/>
      <w:r w:rsidRPr="00491F82">
        <w:rPr>
          <w:lang w:val="en-US"/>
        </w:rPr>
        <w:t>ConfigMap</w:t>
      </w:r>
      <w:proofErr w:type="spellEnd"/>
      <w:r w:rsidRPr="00491F82">
        <w:rPr>
          <w:lang w:val="en-US"/>
        </w:rPr>
        <w:t>.</w:t>
      </w:r>
    </w:p>
    <w:p w14:paraId="2F12E184" w14:textId="77777777" w:rsidR="00491F82" w:rsidRPr="00491F82" w:rsidRDefault="00491F82" w:rsidP="00491F82">
      <w:pPr>
        <w:rPr>
          <w:lang w:val="en-US"/>
        </w:rPr>
      </w:pPr>
    </w:p>
    <w:p w14:paraId="09733CC0" w14:textId="77777777" w:rsidR="00491F82" w:rsidRPr="00396C7E" w:rsidRDefault="00491F82" w:rsidP="00396C7E">
      <w:pPr>
        <w:pStyle w:val="Heading5"/>
        <w:jc w:val="center"/>
        <w:rPr>
          <w:b/>
          <w:bCs/>
          <w:sz w:val="28"/>
          <w:szCs w:val="28"/>
          <w:lang w:val="en-US"/>
        </w:rPr>
      </w:pPr>
      <w:r w:rsidRPr="00396C7E">
        <w:rPr>
          <w:b/>
          <w:bCs/>
          <w:sz w:val="28"/>
          <w:szCs w:val="28"/>
          <w:lang w:val="en-US"/>
        </w:rPr>
        <w:t>enrollments-</w:t>
      </w:r>
      <w:proofErr w:type="spellStart"/>
      <w:proofErr w:type="gramStart"/>
      <w:r w:rsidRPr="00396C7E">
        <w:rPr>
          <w:b/>
          <w:bCs/>
          <w:sz w:val="28"/>
          <w:szCs w:val="28"/>
          <w:lang w:val="en-US"/>
        </w:rPr>
        <w:t>deployment.yaml</w:t>
      </w:r>
      <w:proofErr w:type="spellEnd"/>
      <w:proofErr w:type="gramEnd"/>
    </w:p>
    <w:p w14:paraId="12C46475" w14:textId="77777777" w:rsidR="00491F82" w:rsidRPr="00491F82" w:rsidRDefault="00491F82" w:rsidP="00491F82">
      <w:pPr>
        <w:rPr>
          <w:lang w:val="en-US"/>
        </w:rPr>
      </w:pPr>
    </w:p>
    <w:p w14:paraId="6529B279" w14:textId="02625E32"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apps/v1</w:t>
      </w:r>
    </w:p>
    <w:p w14:paraId="0BB0AA1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kind: Deployment</w:t>
      </w:r>
    </w:p>
    <w:p w14:paraId="13792D6A"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2ACFE9D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enrollments-app</w:t>
      </w:r>
    </w:p>
    <w:p w14:paraId="0549B42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spec:</w:t>
      </w:r>
    </w:p>
    <w:p w14:paraId="7790B24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replicas: 1</w:t>
      </w:r>
    </w:p>
    <w:p w14:paraId="05142889"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selector:</w:t>
      </w:r>
    </w:p>
    <w:p w14:paraId="7163C20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matchLabels</w:t>
      </w:r>
      <w:proofErr w:type="spellEnd"/>
      <w:r w:rsidRPr="00491F82">
        <w:rPr>
          <w:rFonts w:ascii="Consolas" w:hAnsi="Consolas" w:cs="Consolas"/>
          <w:color w:val="00B050"/>
          <w:lang w:val="en-US"/>
        </w:rPr>
        <w:t>:</w:t>
      </w:r>
    </w:p>
    <w:p w14:paraId="1B181BA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app: enrollments</w:t>
      </w:r>
    </w:p>
    <w:p w14:paraId="06E8BE3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template:</w:t>
      </w:r>
    </w:p>
    <w:p w14:paraId="29D70054"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metadata:</w:t>
      </w:r>
    </w:p>
    <w:p w14:paraId="38346C0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labels:</w:t>
      </w:r>
    </w:p>
    <w:p w14:paraId="4E206C3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app: enrollments</w:t>
      </w:r>
    </w:p>
    <w:p w14:paraId="4CE4F5AA"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spec:</w:t>
      </w:r>
    </w:p>
    <w:p w14:paraId="06B1599F"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containers:</w:t>
      </w:r>
    </w:p>
    <w:p w14:paraId="5CC7DA9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enrollments</w:t>
      </w:r>
    </w:p>
    <w:p w14:paraId="7A19A4A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image: </w:t>
      </w:r>
      <w:proofErr w:type="spellStart"/>
      <w:r w:rsidRPr="00491F82">
        <w:rPr>
          <w:rFonts w:ascii="Consolas" w:hAnsi="Consolas" w:cs="Consolas"/>
          <w:color w:val="00B050"/>
          <w:lang w:val="en-US"/>
        </w:rPr>
        <w:t>markvellaum</w:t>
      </w:r>
      <w:proofErr w:type="spellEnd"/>
      <w:r w:rsidRPr="00491F82">
        <w:rPr>
          <w:rFonts w:ascii="Consolas" w:hAnsi="Consolas" w:cs="Consolas"/>
          <w:color w:val="00B050"/>
          <w:lang w:val="en-US"/>
        </w:rPr>
        <w:t>/</w:t>
      </w:r>
      <w:proofErr w:type="gramStart"/>
      <w:r w:rsidRPr="00491F82">
        <w:rPr>
          <w:rFonts w:ascii="Consolas" w:hAnsi="Consolas" w:cs="Consolas"/>
          <w:color w:val="00B050"/>
          <w:lang w:val="en-US"/>
        </w:rPr>
        <w:t>university:v</w:t>
      </w:r>
      <w:proofErr w:type="gramEnd"/>
      <w:r w:rsidRPr="00491F82">
        <w:rPr>
          <w:rFonts w:ascii="Consolas" w:hAnsi="Consolas" w:cs="Consolas"/>
          <w:color w:val="00B050"/>
          <w:lang w:val="en-US"/>
        </w:rPr>
        <w:t>0.0.1</w:t>
      </w:r>
    </w:p>
    <w:p w14:paraId="44CF682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ports:</w:t>
      </w:r>
    </w:p>
    <w:p w14:paraId="63DC4C6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containerPort</w:t>
      </w:r>
      <w:proofErr w:type="spellEnd"/>
      <w:r w:rsidRPr="00491F82">
        <w:rPr>
          <w:rFonts w:ascii="Consolas" w:hAnsi="Consolas" w:cs="Consolas"/>
          <w:color w:val="00B050"/>
          <w:lang w:val="en-US"/>
        </w:rPr>
        <w:t>: 80</w:t>
      </w:r>
    </w:p>
    <w:p w14:paraId="156C054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env:</w:t>
      </w:r>
    </w:p>
    <w:p w14:paraId="6C124F6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PGHOST</w:t>
      </w:r>
    </w:p>
    <w:p w14:paraId="157DE70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value: </w:t>
      </w:r>
      <w:proofErr w:type="gramStart"/>
      <w:r w:rsidRPr="00491F82">
        <w:rPr>
          <w:rFonts w:ascii="Consolas" w:hAnsi="Consolas" w:cs="Consolas"/>
          <w:color w:val="00B050"/>
          <w:lang w:val="en-US"/>
        </w:rPr>
        <w:t>my-</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w:t>
      </w:r>
      <w:proofErr w:type="spellStart"/>
      <w:r w:rsidRPr="00491F82">
        <w:rPr>
          <w:rFonts w:ascii="Consolas" w:hAnsi="Consolas" w:cs="Consolas"/>
          <w:color w:val="00B050"/>
          <w:lang w:val="en-US"/>
        </w:rPr>
        <w:t>postgresql.default.svc.cluster</w:t>
      </w:r>
      <w:proofErr w:type="gramEnd"/>
      <w:r w:rsidRPr="00491F82">
        <w:rPr>
          <w:rFonts w:ascii="Consolas" w:hAnsi="Consolas" w:cs="Consolas"/>
          <w:color w:val="00B050"/>
          <w:lang w:val="en-US"/>
        </w:rPr>
        <w:t>.local</w:t>
      </w:r>
      <w:proofErr w:type="spellEnd"/>
    </w:p>
    <w:p w14:paraId="1A140C79"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PGPORT</w:t>
      </w:r>
    </w:p>
    <w:p w14:paraId="0E2F422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value: "5432"</w:t>
      </w:r>
    </w:p>
    <w:p w14:paraId="46094428"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PGUSER</w:t>
      </w:r>
    </w:p>
    <w:p w14:paraId="6C888DA4"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value: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w:t>
      </w:r>
    </w:p>
    <w:p w14:paraId="4DAEC7F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PGPASS</w:t>
      </w:r>
    </w:p>
    <w:p w14:paraId="453AEEA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lastRenderedPageBreak/>
        <w:t xml:space="preserve">          </w:t>
      </w:r>
      <w:proofErr w:type="spellStart"/>
      <w:r w:rsidRPr="00491F82">
        <w:rPr>
          <w:rFonts w:ascii="Consolas" w:hAnsi="Consolas" w:cs="Consolas"/>
          <w:color w:val="00B050"/>
          <w:lang w:val="en-US"/>
        </w:rPr>
        <w:t>valueFrom</w:t>
      </w:r>
      <w:proofErr w:type="spellEnd"/>
      <w:r w:rsidRPr="00491F82">
        <w:rPr>
          <w:rFonts w:ascii="Consolas" w:hAnsi="Consolas" w:cs="Consolas"/>
          <w:color w:val="00B050"/>
          <w:lang w:val="en-US"/>
        </w:rPr>
        <w:t>:</w:t>
      </w:r>
    </w:p>
    <w:p w14:paraId="00E364C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secretKeyRef</w:t>
      </w:r>
      <w:proofErr w:type="spellEnd"/>
      <w:r w:rsidRPr="00491F82">
        <w:rPr>
          <w:rFonts w:ascii="Consolas" w:hAnsi="Consolas" w:cs="Consolas"/>
          <w:color w:val="00B050"/>
          <w:lang w:val="en-US"/>
        </w:rPr>
        <w:t>:</w:t>
      </w:r>
    </w:p>
    <w:p w14:paraId="2E9DD86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-secret</w:t>
      </w:r>
    </w:p>
    <w:p w14:paraId="78846E90"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key: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-password</w:t>
      </w:r>
    </w:p>
    <w:p w14:paraId="0B92930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name: PGDB</w:t>
      </w:r>
    </w:p>
    <w:p w14:paraId="42CC3E0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value: "</w:t>
      </w:r>
      <w:proofErr w:type="spellStart"/>
      <w:r w:rsidRPr="00491F82">
        <w:rPr>
          <w:rFonts w:ascii="Consolas" w:hAnsi="Consolas" w:cs="Consolas"/>
          <w:color w:val="00B050"/>
          <w:lang w:val="en-US"/>
        </w:rPr>
        <w:t>universitydb</w:t>
      </w:r>
      <w:proofErr w:type="spellEnd"/>
      <w:r w:rsidRPr="00491F82">
        <w:rPr>
          <w:rFonts w:ascii="Consolas" w:hAnsi="Consolas" w:cs="Consolas"/>
          <w:color w:val="00B050"/>
          <w:lang w:val="en-US"/>
        </w:rPr>
        <w:t>"</w:t>
      </w:r>
    </w:p>
    <w:p w14:paraId="7EC1EE02" w14:textId="77777777" w:rsidR="00491F82" w:rsidRPr="00491F82" w:rsidRDefault="00491F82" w:rsidP="00491F82">
      <w:pPr>
        <w:rPr>
          <w:lang w:val="en-US"/>
        </w:rPr>
      </w:pPr>
    </w:p>
    <w:p w14:paraId="47931A65" w14:textId="3074753A" w:rsidR="00491F82" w:rsidRPr="00491F82" w:rsidRDefault="00491F82" w:rsidP="00491F82">
      <w:pPr>
        <w:rPr>
          <w:lang w:val="en-US"/>
        </w:rPr>
      </w:pPr>
      <w:r w:rsidRPr="00491F82">
        <w:rPr>
          <w:b/>
          <w:bCs/>
          <w:lang w:val="en-US"/>
        </w:rPr>
        <w:t>Explanation:</w:t>
      </w:r>
      <w:r w:rsidRPr="00491F82">
        <w:rPr>
          <w:lang w:val="en-US"/>
        </w:rPr>
        <w:t xml:space="preserve"> Similar to </w:t>
      </w:r>
      <w:proofErr w:type="spellStart"/>
      <w:proofErr w:type="gramStart"/>
      <w:r w:rsidRPr="00491F82">
        <w:rPr>
          <w:b/>
          <w:bCs/>
          <w:lang w:val="en-US"/>
        </w:rPr>
        <w:t>deployment.yaml</w:t>
      </w:r>
      <w:proofErr w:type="spellEnd"/>
      <w:proofErr w:type="gramEnd"/>
      <w:r w:rsidRPr="00491F82">
        <w:rPr>
          <w:lang w:val="en-US"/>
        </w:rPr>
        <w:t xml:space="preserve">, but this deployment specifies explicit environment variables for the database connection, linking to the </w:t>
      </w:r>
      <w:proofErr w:type="spellStart"/>
      <w:r w:rsidRPr="00491F82">
        <w:rPr>
          <w:b/>
          <w:bCs/>
          <w:lang w:val="en-US"/>
        </w:rPr>
        <w:t>postgres</w:t>
      </w:r>
      <w:proofErr w:type="spellEnd"/>
      <w:r w:rsidRPr="00491F82">
        <w:rPr>
          <w:b/>
          <w:bCs/>
          <w:lang w:val="en-US"/>
        </w:rPr>
        <w:t>-secret</w:t>
      </w:r>
      <w:r w:rsidRPr="00491F82">
        <w:rPr>
          <w:lang w:val="en-US"/>
        </w:rPr>
        <w:t xml:space="preserve"> for sensitive data.</w:t>
      </w:r>
    </w:p>
    <w:p w14:paraId="5CECFA8C" w14:textId="77777777" w:rsidR="00491F82" w:rsidRPr="00491F82" w:rsidRDefault="00491F82" w:rsidP="00491F82">
      <w:pPr>
        <w:rPr>
          <w:b/>
          <w:bCs/>
          <w:lang w:val="en-US"/>
        </w:rPr>
      </w:pPr>
    </w:p>
    <w:p w14:paraId="7168829C" w14:textId="49F87D55" w:rsidR="00491F82" w:rsidRPr="00396C7E" w:rsidRDefault="00491F82" w:rsidP="00396C7E">
      <w:pPr>
        <w:pStyle w:val="Heading5"/>
        <w:jc w:val="center"/>
        <w:rPr>
          <w:b/>
          <w:bCs/>
          <w:sz w:val="28"/>
          <w:szCs w:val="28"/>
          <w:lang w:val="en-US"/>
        </w:rPr>
      </w:pPr>
      <w:r w:rsidRPr="00396C7E">
        <w:rPr>
          <w:b/>
          <w:bCs/>
          <w:sz w:val="28"/>
          <w:szCs w:val="28"/>
          <w:lang w:val="en-US"/>
        </w:rPr>
        <w:t>enrollments-</w:t>
      </w:r>
      <w:proofErr w:type="spellStart"/>
      <w:proofErr w:type="gramStart"/>
      <w:r w:rsidRPr="00396C7E">
        <w:rPr>
          <w:b/>
          <w:bCs/>
          <w:sz w:val="28"/>
          <w:szCs w:val="28"/>
          <w:lang w:val="en-US"/>
        </w:rPr>
        <w:t>service.yaml</w:t>
      </w:r>
      <w:proofErr w:type="spellEnd"/>
      <w:proofErr w:type="gramEnd"/>
    </w:p>
    <w:p w14:paraId="471642F2" w14:textId="77777777" w:rsidR="00491F82" w:rsidRPr="00491F82" w:rsidRDefault="00491F82" w:rsidP="00491F82">
      <w:pPr>
        <w:rPr>
          <w:lang w:val="en-US"/>
        </w:rPr>
      </w:pPr>
    </w:p>
    <w:p w14:paraId="26C2F5D0"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v1</w:t>
      </w:r>
    </w:p>
    <w:p w14:paraId="205CF38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kind: Service</w:t>
      </w:r>
    </w:p>
    <w:p w14:paraId="28F70FAF"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2921624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enrollments-app</w:t>
      </w:r>
    </w:p>
    <w:p w14:paraId="00C4E08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spec:</w:t>
      </w:r>
    </w:p>
    <w:p w14:paraId="1BE5F8C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type: </w:t>
      </w:r>
      <w:proofErr w:type="spellStart"/>
      <w:r w:rsidRPr="00491F82">
        <w:rPr>
          <w:rFonts w:ascii="Consolas" w:hAnsi="Consolas" w:cs="Consolas"/>
          <w:color w:val="00B050"/>
          <w:lang w:val="en-US"/>
        </w:rPr>
        <w:t>NodePort</w:t>
      </w:r>
      <w:proofErr w:type="spellEnd"/>
    </w:p>
    <w:p w14:paraId="6086A9F0"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ports:</w:t>
      </w:r>
    </w:p>
    <w:p w14:paraId="29323CE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port: 80</w:t>
      </w:r>
    </w:p>
    <w:p w14:paraId="0756806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targetPort</w:t>
      </w:r>
      <w:proofErr w:type="spellEnd"/>
      <w:r w:rsidRPr="00491F82">
        <w:rPr>
          <w:rFonts w:ascii="Consolas" w:hAnsi="Consolas" w:cs="Consolas"/>
          <w:color w:val="00B050"/>
          <w:lang w:val="en-US"/>
        </w:rPr>
        <w:t>: 80</w:t>
      </w:r>
    </w:p>
    <w:p w14:paraId="1C896C4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nodePort</w:t>
      </w:r>
      <w:proofErr w:type="spellEnd"/>
      <w:r w:rsidRPr="00491F82">
        <w:rPr>
          <w:rFonts w:ascii="Consolas" w:hAnsi="Consolas" w:cs="Consolas"/>
          <w:color w:val="00B050"/>
          <w:lang w:val="en-US"/>
        </w:rPr>
        <w:t>: 30000</w:t>
      </w:r>
    </w:p>
    <w:p w14:paraId="5F0CA13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protocol: TCP</w:t>
      </w:r>
    </w:p>
    <w:p w14:paraId="02925DC8"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selector:</w:t>
      </w:r>
    </w:p>
    <w:p w14:paraId="2DDF8A8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app: enrollments</w:t>
      </w:r>
    </w:p>
    <w:p w14:paraId="5DF2E2ED" w14:textId="77777777" w:rsidR="00491F82" w:rsidRPr="00491F82" w:rsidRDefault="00491F82" w:rsidP="00491F82">
      <w:pPr>
        <w:rPr>
          <w:b/>
          <w:bCs/>
          <w:lang w:val="en-US"/>
        </w:rPr>
      </w:pPr>
    </w:p>
    <w:p w14:paraId="5CFD8E66" w14:textId="73D21815" w:rsidR="00491F82" w:rsidRPr="00491F82" w:rsidRDefault="00491F82" w:rsidP="00491F82">
      <w:pPr>
        <w:rPr>
          <w:lang w:val="en-US"/>
        </w:rPr>
      </w:pPr>
      <w:r w:rsidRPr="00491F82">
        <w:rPr>
          <w:b/>
          <w:bCs/>
          <w:lang w:val="en-US"/>
        </w:rPr>
        <w:t>Explanation:</w:t>
      </w:r>
      <w:r w:rsidRPr="00491F82">
        <w:rPr>
          <w:lang w:val="en-US"/>
        </w:rPr>
        <w:t xml:space="preserve"> This </w:t>
      </w:r>
      <w:r w:rsidRPr="00491F82">
        <w:rPr>
          <w:b/>
          <w:bCs/>
          <w:lang w:val="en-US"/>
        </w:rPr>
        <w:t>Service</w:t>
      </w:r>
      <w:r w:rsidRPr="00491F82">
        <w:rPr>
          <w:lang w:val="en-US"/>
        </w:rPr>
        <w:t xml:space="preserve"> defines how to access the Enrollments app externally. It maps port 30000 on each node to port 80 of the app, allowing external traffic.</w:t>
      </w:r>
    </w:p>
    <w:p w14:paraId="6BF89CBA" w14:textId="77777777" w:rsidR="00491F82" w:rsidRPr="00491F82" w:rsidRDefault="00491F82" w:rsidP="00491F82">
      <w:pPr>
        <w:rPr>
          <w:b/>
          <w:bCs/>
          <w:lang w:val="en-US"/>
        </w:rPr>
      </w:pPr>
    </w:p>
    <w:p w14:paraId="064CD43F" w14:textId="15F4D0BD" w:rsidR="00491F82" w:rsidRPr="00396C7E" w:rsidRDefault="00491F82" w:rsidP="00396C7E">
      <w:pPr>
        <w:pStyle w:val="Heading5"/>
        <w:jc w:val="center"/>
        <w:rPr>
          <w:b/>
          <w:bCs/>
          <w:sz w:val="28"/>
          <w:szCs w:val="28"/>
          <w:lang w:val="en-US"/>
        </w:rPr>
      </w:pPr>
      <w:proofErr w:type="spellStart"/>
      <w:r w:rsidRPr="00396C7E">
        <w:rPr>
          <w:b/>
          <w:bCs/>
          <w:sz w:val="28"/>
          <w:szCs w:val="28"/>
          <w:lang w:val="en-US"/>
        </w:rPr>
        <w:t>postgres-</w:t>
      </w:r>
      <w:proofErr w:type="gramStart"/>
      <w:r w:rsidRPr="00396C7E">
        <w:rPr>
          <w:b/>
          <w:bCs/>
          <w:sz w:val="28"/>
          <w:szCs w:val="28"/>
          <w:lang w:val="en-US"/>
        </w:rPr>
        <w:t>pv.yaml</w:t>
      </w:r>
      <w:proofErr w:type="spellEnd"/>
      <w:proofErr w:type="gramEnd"/>
    </w:p>
    <w:p w14:paraId="3E2BABE2" w14:textId="77777777" w:rsidR="00491F82" w:rsidRPr="00491F82" w:rsidRDefault="00491F82" w:rsidP="00491F82">
      <w:pPr>
        <w:rPr>
          <w:lang w:val="en-US"/>
        </w:rPr>
      </w:pPr>
    </w:p>
    <w:p w14:paraId="383C0366"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v1</w:t>
      </w:r>
    </w:p>
    <w:p w14:paraId="715B313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kind: </w:t>
      </w:r>
      <w:proofErr w:type="spellStart"/>
      <w:r w:rsidRPr="00491F82">
        <w:rPr>
          <w:rFonts w:ascii="Consolas" w:hAnsi="Consolas" w:cs="Consolas"/>
          <w:color w:val="00B050"/>
          <w:lang w:val="en-US"/>
        </w:rPr>
        <w:t>PersistentVolume</w:t>
      </w:r>
      <w:proofErr w:type="spellEnd"/>
    </w:p>
    <w:p w14:paraId="527B66DD"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6326178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 </w:t>
      </w:r>
      <w:proofErr w:type="spellStart"/>
      <w:r w:rsidRPr="00491F82">
        <w:rPr>
          <w:rFonts w:ascii="Consolas" w:hAnsi="Consolas" w:cs="Consolas"/>
          <w:color w:val="00B050"/>
          <w:lang w:val="en-US"/>
        </w:rPr>
        <w:t>postgres-pv</w:t>
      </w:r>
      <w:proofErr w:type="spellEnd"/>
    </w:p>
    <w:p w14:paraId="4760AD4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spec:</w:t>
      </w:r>
    </w:p>
    <w:p w14:paraId="62E4F2A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capacity:</w:t>
      </w:r>
    </w:p>
    <w:p w14:paraId="043D094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storage: 5Gi</w:t>
      </w:r>
    </w:p>
    <w:p w14:paraId="34995C6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accessModes</w:t>
      </w:r>
      <w:proofErr w:type="spellEnd"/>
      <w:r w:rsidRPr="00491F82">
        <w:rPr>
          <w:rFonts w:ascii="Consolas" w:hAnsi="Consolas" w:cs="Consolas"/>
          <w:color w:val="00B050"/>
          <w:lang w:val="en-US"/>
        </w:rPr>
        <w:t>:</w:t>
      </w:r>
    </w:p>
    <w:p w14:paraId="7A7BC2E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ReadWriteOnce</w:t>
      </w:r>
      <w:proofErr w:type="spellEnd"/>
    </w:p>
    <w:p w14:paraId="78F1C534"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persistentVolumeReclaimPolicy</w:t>
      </w:r>
      <w:proofErr w:type="spellEnd"/>
      <w:r w:rsidRPr="00491F82">
        <w:rPr>
          <w:rFonts w:ascii="Consolas" w:hAnsi="Consolas" w:cs="Consolas"/>
          <w:color w:val="00B050"/>
          <w:lang w:val="en-US"/>
        </w:rPr>
        <w:t>: Retain</w:t>
      </w:r>
    </w:p>
    <w:p w14:paraId="6E27444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storageClassName</w:t>
      </w:r>
      <w:proofErr w:type="spellEnd"/>
      <w:r w:rsidRPr="00491F82">
        <w:rPr>
          <w:rFonts w:ascii="Consolas" w:hAnsi="Consolas" w:cs="Consolas"/>
          <w:color w:val="00B050"/>
          <w:lang w:val="en-US"/>
        </w:rPr>
        <w:t>: standard</w:t>
      </w:r>
    </w:p>
    <w:p w14:paraId="7372BF9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hostPath</w:t>
      </w:r>
      <w:proofErr w:type="spellEnd"/>
      <w:r w:rsidRPr="00491F82">
        <w:rPr>
          <w:rFonts w:ascii="Consolas" w:hAnsi="Consolas" w:cs="Consolas"/>
          <w:color w:val="00B050"/>
          <w:lang w:val="en-US"/>
        </w:rPr>
        <w:t>:</w:t>
      </w:r>
    </w:p>
    <w:p w14:paraId="0C65D287" w14:textId="1A2A716E"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path: "/</w:t>
      </w:r>
      <w:proofErr w:type="spellStart"/>
      <w:r w:rsidRPr="00491F82">
        <w:rPr>
          <w:rFonts w:ascii="Consolas" w:hAnsi="Consolas" w:cs="Consolas"/>
          <w:color w:val="00B050"/>
          <w:lang w:val="en-US"/>
        </w:rPr>
        <w:t>mnt</w:t>
      </w:r>
      <w:proofErr w:type="spellEnd"/>
      <w:r w:rsidRPr="00491F82">
        <w:rPr>
          <w:rFonts w:ascii="Consolas" w:hAnsi="Consolas" w:cs="Consolas"/>
          <w:color w:val="00B050"/>
          <w:lang w:val="en-US"/>
        </w:rPr>
        <w:t>/data"</w:t>
      </w:r>
    </w:p>
    <w:p w14:paraId="694E38EA" w14:textId="77777777" w:rsidR="00491F82" w:rsidRPr="00491F82" w:rsidRDefault="00491F82" w:rsidP="00491F82">
      <w:pPr>
        <w:rPr>
          <w:rFonts w:ascii="Consolas" w:hAnsi="Consolas" w:cs="Consolas"/>
          <w:color w:val="00B050"/>
          <w:lang w:val="en-US"/>
        </w:rPr>
      </w:pPr>
    </w:p>
    <w:p w14:paraId="1DCE7657" w14:textId="2C6DD3DF"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Explanation: This </w:t>
      </w:r>
      <w:proofErr w:type="spellStart"/>
      <w:r w:rsidRPr="00491F82">
        <w:rPr>
          <w:rFonts w:ascii="Consolas" w:hAnsi="Consolas" w:cs="Consolas"/>
          <w:color w:val="00B050"/>
          <w:lang w:val="en-US"/>
        </w:rPr>
        <w:t>PersistentVolume</w:t>
      </w:r>
      <w:proofErr w:type="spellEnd"/>
      <w:r w:rsidRPr="00491F82">
        <w:rPr>
          <w:rFonts w:ascii="Consolas" w:hAnsi="Consolas" w:cs="Consolas"/>
          <w:color w:val="00B050"/>
          <w:lang w:val="en-US"/>
        </w:rPr>
        <w:t xml:space="preserve"> (PV) provides storage resources for the database. It is configured to retain data and provide 5Gi of storage.</w:t>
      </w:r>
    </w:p>
    <w:p w14:paraId="149EB1DD"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postgres-</w:t>
      </w:r>
      <w:proofErr w:type="gramStart"/>
      <w:r w:rsidRPr="00491F82">
        <w:rPr>
          <w:rFonts w:ascii="Consolas" w:hAnsi="Consolas" w:cs="Consolas"/>
          <w:color w:val="00B050"/>
          <w:lang w:val="en-US"/>
        </w:rPr>
        <w:t>pvc.yaml</w:t>
      </w:r>
      <w:proofErr w:type="spellEnd"/>
      <w:proofErr w:type="gramEnd"/>
    </w:p>
    <w:p w14:paraId="4F833FF3" w14:textId="77777777" w:rsidR="00491F82" w:rsidRPr="00491F82" w:rsidRDefault="00491F82" w:rsidP="00491F82">
      <w:pPr>
        <w:rPr>
          <w:rFonts w:ascii="Consolas" w:hAnsi="Consolas" w:cs="Consolas"/>
          <w:color w:val="00B050"/>
          <w:lang w:val="en-US"/>
        </w:rPr>
      </w:pPr>
    </w:p>
    <w:p w14:paraId="3B31813C"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apiVersion</w:t>
      </w:r>
      <w:proofErr w:type="spellEnd"/>
      <w:r w:rsidRPr="00491F82">
        <w:rPr>
          <w:rFonts w:ascii="Consolas" w:hAnsi="Consolas" w:cs="Consolas"/>
          <w:color w:val="00B050"/>
          <w:lang w:val="en-US"/>
        </w:rPr>
        <w:t>: v1</w:t>
      </w:r>
    </w:p>
    <w:p w14:paraId="7537A13A"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kind: </w:t>
      </w:r>
      <w:proofErr w:type="spellStart"/>
      <w:r w:rsidRPr="00491F82">
        <w:rPr>
          <w:rFonts w:ascii="Consolas" w:hAnsi="Consolas" w:cs="Consolas"/>
          <w:color w:val="00B050"/>
          <w:lang w:val="en-US"/>
        </w:rPr>
        <w:t>PersistentVolumeClaim</w:t>
      </w:r>
      <w:proofErr w:type="spellEnd"/>
    </w:p>
    <w:p w14:paraId="7231246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metadata:</w:t>
      </w:r>
    </w:p>
    <w:p w14:paraId="624D963F"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lastRenderedPageBreak/>
        <w:t xml:space="preserve">  name: </w:t>
      </w:r>
      <w:proofErr w:type="spellStart"/>
      <w:r w:rsidRPr="00491F82">
        <w:rPr>
          <w:rFonts w:ascii="Consolas" w:hAnsi="Consolas" w:cs="Consolas"/>
          <w:color w:val="00B050"/>
          <w:lang w:val="en-US"/>
        </w:rPr>
        <w:t>postgres-pvc</w:t>
      </w:r>
      <w:proofErr w:type="spellEnd"/>
    </w:p>
    <w:p w14:paraId="5589D636"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spec:</w:t>
      </w:r>
    </w:p>
    <w:p w14:paraId="23EBC1F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accessModes</w:t>
      </w:r>
      <w:proofErr w:type="spellEnd"/>
      <w:r w:rsidRPr="00491F82">
        <w:rPr>
          <w:rFonts w:ascii="Consolas" w:hAnsi="Consolas" w:cs="Consolas"/>
          <w:color w:val="00B050"/>
          <w:lang w:val="en-US"/>
        </w:rPr>
        <w:t>:</w:t>
      </w:r>
    </w:p>
    <w:p w14:paraId="267CED3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ReadWriteOnce</w:t>
      </w:r>
      <w:proofErr w:type="spellEnd"/>
    </w:p>
    <w:p w14:paraId="21A5DBB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resources:</w:t>
      </w:r>
    </w:p>
    <w:p w14:paraId="72EB72F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requests:</w:t>
      </w:r>
    </w:p>
    <w:p w14:paraId="4DA66C5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storage: 5Gi</w:t>
      </w:r>
    </w:p>
    <w:p w14:paraId="2202EB89" w14:textId="0497DE5E"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r w:rsidRPr="00491F82">
        <w:rPr>
          <w:rFonts w:ascii="Consolas" w:hAnsi="Consolas" w:cs="Consolas"/>
          <w:color w:val="00B050"/>
          <w:lang w:val="en-US"/>
        </w:rPr>
        <w:t>storageClassName</w:t>
      </w:r>
      <w:proofErr w:type="spellEnd"/>
      <w:r w:rsidRPr="00491F82">
        <w:rPr>
          <w:rFonts w:ascii="Consolas" w:hAnsi="Consolas" w:cs="Consolas"/>
          <w:color w:val="00B050"/>
          <w:lang w:val="en-US"/>
        </w:rPr>
        <w:t>: standard</w:t>
      </w:r>
    </w:p>
    <w:p w14:paraId="19910813" w14:textId="77777777" w:rsidR="00491F82" w:rsidRPr="00491F82" w:rsidRDefault="00491F82" w:rsidP="00491F82">
      <w:pPr>
        <w:rPr>
          <w:lang w:val="en-US"/>
        </w:rPr>
      </w:pPr>
    </w:p>
    <w:p w14:paraId="0A561E05" w14:textId="513A6090" w:rsidR="00491F82" w:rsidRPr="00491F82" w:rsidRDefault="00491F82" w:rsidP="00491F82">
      <w:pPr>
        <w:rPr>
          <w:lang w:val="en-US"/>
        </w:rPr>
      </w:pPr>
      <w:r w:rsidRPr="00491F82">
        <w:rPr>
          <w:b/>
          <w:bCs/>
          <w:lang w:val="en-US"/>
        </w:rPr>
        <w:t>Explanation:</w:t>
      </w:r>
      <w:r w:rsidRPr="00491F82">
        <w:rPr>
          <w:lang w:val="en-US"/>
        </w:rPr>
        <w:t xml:space="preserve"> This </w:t>
      </w:r>
      <w:proofErr w:type="spellStart"/>
      <w:r w:rsidRPr="00491F82">
        <w:rPr>
          <w:b/>
          <w:bCs/>
          <w:lang w:val="en-US"/>
        </w:rPr>
        <w:t>PersistentVolumeClaim</w:t>
      </w:r>
      <w:proofErr w:type="spellEnd"/>
      <w:r w:rsidRPr="00491F82">
        <w:rPr>
          <w:lang w:val="en-US"/>
        </w:rPr>
        <w:t xml:space="preserve"> (PVC) requests storage from the PV. It ensures the database has storage available up to 5Gi.</w:t>
      </w:r>
    </w:p>
    <w:p w14:paraId="479758CB" w14:textId="77777777" w:rsidR="00491F82" w:rsidRPr="00491F82" w:rsidRDefault="00491F82" w:rsidP="00491F82">
      <w:pPr>
        <w:rPr>
          <w:lang w:val="en-US"/>
        </w:rPr>
      </w:pPr>
    </w:p>
    <w:p w14:paraId="24CA6702" w14:textId="14362D7B" w:rsidR="00491F82" w:rsidRPr="00396C7E" w:rsidRDefault="00491F82" w:rsidP="00396C7E">
      <w:pPr>
        <w:pStyle w:val="Heading5"/>
        <w:jc w:val="center"/>
        <w:rPr>
          <w:b/>
          <w:bCs/>
          <w:sz w:val="28"/>
          <w:szCs w:val="28"/>
          <w:lang w:val="en-US"/>
        </w:rPr>
      </w:pPr>
      <w:r w:rsidRPr="00396C7E">
        <w:rPr>
          <w:b/>
          <w:bCs/>
          <w:sz w:val="28"/>
          <w:szCs w:val="28"/>
          <w:lang w:val="en-US"/>
        </w:rPr>
        <w:t>deploy.py</w:t>
      </w:r>
    </w:p>
    <w:p w14:paraId="7D7B70F7" w14:textId="7014CF90" w:rsidR="00491F82" w:rsidRDefault="00491F82" w:rsidP="00491F82">
      <w:pPr>
        <w:rPr>
          <w:b/>
          <w:bCs/>
          <w:lang w:val="en-US"/>
        </w:rPr>
      </w:pPr>
    </w:p>
    <w:p w14:paraId="73C49310"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import docker</w:t>
      </w:r>
    </w:p>
    <w:p w14:paraId="574ABE2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client = </w:t>
      </w:r>
      <w:proofErr w:type="spellStart"/>
      <w:proofErr w:type="gramStart"/>
      <w:r w:rsidRPr="00491F82">
        <w:rPr>
          <w:rFonts w:ascii="Consolas" w:hAnsi="Consolas" w:cs="Consolas"/>
          <w:color w:val="00B050"/>
          <w:lang w:val="en-US"/>
        </w:rPr>
        <w:t>docker.from</w:t>
      </w:r>
      <w:proofErr w:type="gramEnd"/>
      <w:r w:rsidRPr="00491F82">
        <w:rPr>
          <w:rFonts w:ascii="Consolas" w:hAnsi="Consolas" w:cs="Consolas"/>
          <w:color w:val="00B050"/>
          <w:lang w:val="en-US"/>
        </w:rPr>
        <w:t>_env</w:t>
      </w:r>
      <w:proofErr w:type="spellEnd"/>
      <w:r w:rsidRPr="00491F82">
        <w:rPr>
          <w:rFonts w:ascii="Consolas" w:hAnsi="Consolas" w:cs="Consolas"/>
          <w:color w:val="00B050"/>
          <w:lang w:val="en-US"/>
        </w:rPr>
        <w:t>()</w:t>
      </w:r>
    </w:p>
    <w:p w14:paraId="696EBDCE" w14:textId="77777777" w:rsidR="00491F82" w:rsidRPr="00491F82" w:rsidRDefault="00491F82" w:rsidP="00491F82">
      <w:pPr>
        <w:rPr>
          <w:rFonts w:ascii="Consolas" w:hAnsi="Consolas" w:cs="Consolas"/>
          <w:color w:val="00B050"/>
          <w:lang w:val="en-US"/>
        </w:rPr>
      </w:pPr>
    </w:p>
    <w:p w14:paraId="58747288"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Define container names</w:t>
      </w:r>
    </w:p>
    <w:p w14:paraId="065ABE6D"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postgres_container_name</w:t>
      </w:r>
      <w:proofErr w:type="spellEnd"/>
      <w:r w:rsidRPr="00491F82">
        <w:rPr>
          <w:rFonts w:ascii="Consolas" w:hAnsi="Consolas" w:cs="Consolas"/>
          <w:color w:val="00B050"/>
          <w:lang w:val="en-US"/>
        </w:rPr>
        <w:t xml:space="preserve"> = '</w:t>
      </w:r>
      <w:proofErr w:type="spellStart"/>
      <w:r w:rsidRPr="00491F82">
        <w:rPr>
          <w:rFonts w:ascii="Consolas" w:hAnsi="Consolas" w:cs="Consolas"/>
          <w:color w:val="00B050"/>
          <w:lang w:val="en-US"/>
        </w:rPr>
        <w:t>postgres-db</w:t>
      </w:r>
      <w:proofErr w:type="spellEnd"/>
      <w:r w:rsidRPr="00491F82">
        <w:rPr>
          <w:rFonts w:ascii="Consolas" w:hAnsi="Consolas" w:cs="Consolas"/>
          <w:color w:val="00B050"/>
          <w:lang w:val="en-US"/>
        </w:rPr>
        <w:t>'</w:t>
      </w:r>
    </w:p>
    <w:p w14:paraId="6248081A" w14:textId="77777777" w:rsidR="00491F82" w:rsidRPr="00491F82" w:rsidRDefault="00491F82" w:rsidP="00491F82">
      <w:pPr>
        <w:rPr>
          <w:rFonts w:ascii="Consolas" w:hAnsi="Consolas" w:cs="Consolas"/>
          <w:color w:val="00B050"/>
          <w:lang w:val="en-US"/>
        </w:rPr>
      </w:pPr>
    </w:p>
    <w:p w14:paraId="006BC99B"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Check if the container already exists</w:t>
      </w:r>
    </w:p>
    <w:p w14:paraId="4221F1F6"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existing_containers</w:t>
      </w:r>
      <w:proofErr w:type="spellEnd"/>
      <w:r w:rsidRPr="00491F82">
        <w:rPr>
          <w:rFonts w:ascii="Consolas" w:hAnsi="Consolas" w:cs="Consolas"/>
          <w:color w:val="00B050"/>
          <w:lang w:val="en-US"/>
        </w:rPr>
        <w:t xml:space="preserve"> = </w:t>
      </w:r>
      <w:proofErr w:type="spellStart"/>
      <w:proofErr w:type="gramStart"/>
      <w:r w:rsidRPr="00491F82">
        <w:rPr>
          <w:rFonts w:ascii="Consolas" w:hAnsi="Consolas" w:cs="Consolas"/>
          <w:color w:val="00B050"/>
          <w:lang w:val="en-US"/>
        </w:rPr>
        <w:t>client.containers</w:t>
      </w:r>
      <w:proofErr w:type="gramEnd"/>
      <w:r w:rsidRPr="00491F82">
        <w:rPr>
          <w:rFonts w:ascii="Consolas" w:hAnsi="Consolas" w:cs="Consolas"/>
          <w:color w:val="00B050"/>
          <w:lang w:val="en-US"/>
        </w:rPr>
        <w:t>.list</w:t>
      </w:r>
      <w:proofErr w:type="spellEnd"/>
      <w:r w:rsidRPr="00491F82">
        <w:rPr>
          <w:rFonts w:ascii="Consolas" w:hAnsi="Consolas" w:cs="Consolas"/>
          <w:color w:val="00B050"/>
          <w:lang w:val="en-US"/>
        </w:rPr>
        <w:t>(all=True)</w:t>
      </w:r>
    </w:p>
    <w:p w14:paraId="2B4C3C1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for container in </w:t>
      </w:r>
      <w:proofErr w:type="spellStart"/>
      <w:r w:rsidRPr="00491F82">
        <w:rPr>
          <w:rFonts w:ascii="Consolas" w:hAnsi="Consolas" w:cs="Consolas"/>
          <w:color w:val="00B050"/>
          <w:lang w:val="en-US"/>
        </w:rPr>
        <w:t>existing_containers</w:t>
      </w:r>
      <w:proofErr w:type="spellEnd"/>
      <w:r w:rsidRPr="00491F82">
        <w:rPr>
          <w:rFonts w:ascii="Consolas" w:hAnsi="Consolas" w:cs="Consolas"/>
          <w:color w:val="00B050"/>
          <w:lang w:val="en-US"/>
        </w:rPr>
        <w:t>:</w:t>
      </w:r>
    </w:p>
    <w:p w14:paraId="26AB105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if container.name == </w:t>
      </w:r>
      <w:proofErr w:type="spellStart"/>
      <w:r w:rsidRPr="00491F82">
        <w:rPr>
          <w:rFonts w:ascii="Consolas" w:hAnsi="Consolas" w:cs="Consolas"/>
          <w:color w:val="00B050"/>
          <w:lang w:val="en-US"/>
        </w:rPr>
        <w:t>postgres_container_name</w:t>
      </w:r>
      <w:proofErr w:type="spellEnd"/>
      <w:r w:rsidRPr="00491F82">
        <w:rPr>
          <w:rFonts w:ascii="Consolas" w:hAnsi="Consolas" w:cs="Consolas"/>
          <w:color w:val="00B050"/>
          <w:lang w:val="en-US"/>
        </w:rPr>
        <w:t>:</w:t>
      </w:r>
    </w:p>
    <w:p w14:paraId="0B9F5B8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gramStart"/>
      <w:r w:rsidRPr="00491F82">
        <w:rPr>
          <w:rFonts w:ascii="Consolas" w:hAnsi="Consolas" w:cs="Consolas"/>
          <w:color w:val="00B050"/>
          <w:lang w:val="en-US"/>
        </w:rPr>
        <w:t>print(</w:t>
      </w:r>
      <w:proofErr w:type="spellStart"/>
      <w:proofErr w:type="gramEnd"/>
      <w:r w:rsidRPr="00491F82">
        <w:rPr>
          <w:rFonts w:ascii="Consolas" w:hAnsi="Consolas" w:cs="Consolas"/>
          <w:color w:val="00B050"/>
          <w:lang w:val="en-US"/>
        </w:rPr>
        <w:t>f"Stopping</w:t>
      </w:r>
      <w:proofErr w:type="spellEnd"/>
      <w:r w:rsidRPr="00491F82">
        <w:rPr>
          <w:rFonts w:ascii="Consolas" w:hAnsi="Consolas" w:cs="Consolas"/>
          <w:color w:val="00B050"/>
          <w:lang w:val="en-US"/>
        </w:rPr>
        <w:t xml:space="preserve"> and removing existing container: {</w:t>
      </w:r>
      <w:proofErr w:type="spellStart"/>
      <w:r w:rsidRPr="00491F82">
        <w:rPr>
          <w:rFonts w:ascii="Consolas" w:hAnsi="Consolas" w:cs="Consolas"/>
          <w:color w:val="00B050"/>
          <w:lang w:val="en-US"/>
        </w:rPr>
        <w:t>postgres_container_name</w:t>
      </w:r>
      <w:proofErr w:type="spellEnd"/>
      <w:r w:rsidRPr="00491F82">
        <w:rPr>
          <w:rFonts w:ascii="Consolas" w:hAnsi="Consolas" w:cs="Consolas"/>
          <w:color w:val="00B050"/>
          <w:lang w:val="en-US"/>
        </w:rPr>
        <w:t>}")</w:t>
      </w:r>
    </w:p>
    <w:p w14:paraId="7B866C0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proofErr w:type="gramStart"/>
      <w:r w:rsidRPr="00491F82">
        <w:rPr>
          <w:rFonts w:ascii="Consolas" w:hAnsi="Consolas" w:cs="Consolas"/>
          <w:color w:val="00B050"/>
          <w:lang w:val="en-US"/>
        </w:rPr>
        <w:t>container.stop</w:t>
      </w:r>
      <w:proofErr w:type="spellEnd"/>
      <w:proofErr w:type="gramEnd"/>
      <w:r w:rsidRPr="00491F82">
        <w:rPr>
          <w:rFonts w:ascii="Consolas" w:hAnsi="Consolas" w:cs="Consolas"/>
          <w:color w:val="00B050"/>
          <w:lang w:val="en-US"/>
        </w:rPr>
        <w:t>()</w:t>
      </w:r>
    </w:p>
    <w:p w14:paraId="6EEA642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proofErr w:type="gramStart"/>
      <w:r w:rsidRPr="00491F82">
        <w:rPr>
          <w:rFonts w:ascii="Consolas" w:hAnsi="Consolas" w:cs="Consolas"/>
          <w:color w:val="00B050"/>
          <w:lang w:val="en-US"/>
        </w:rPr>
        <w:t>container.remove</w:t>
      </w:r>
      <w:proofErr w:type="spellEnd"/>
      <w:proofErr w:type="gramEnd"/>
      <w:r w:rsidRPr="00491F82">
        <w:rPr>
          <w:rFonts w:ascii="Consolas" w:hAnsi="Consolas" w:cs="Consolas"/>
          <w:color w:val="00B050"/>
          <w:lang w:val="en-US"/>
        </w:rPr>
        <w:t>()</w:t>
      </w:r>
    </w:p>
    <w:p w14:paraId="311083A2" w14:textId="77777777" w:rsidR="00491F82" w:rsidRPr="00491F82" w:rsidRDefault="00491F82" w:rsidP="00491F82">
      <w:pPr>
        <w:rPr>
          <w:rFonts w:ascii="Consolas" w:hAnsi="Consolas" w:cs="Consolas"/>
          <w:color w:val="00B050"/>
          <w:lang w:val="en-US"/>
        </w:rPr>
      </w:pPr>
    </w:p>
    <w:p w14:paraId="6196AD80"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Now, create the containers</w:t>
      </w:r>
    </w:p>
    <w:p w14:paraId="6C8AE48F" w14:textId="77777777" w:rsidR="00491F82" w:rsidRPr="00491F82" w:rsidRDefault="00491F82" w:rsidP="00491F82">
      <w:pPr>
        <w:rPr>
          <w:rFonts w:ascii="Consolas" w:hAnsi="Consolas" w:cs="Consolas"/>
          <w:color w:val="00B050"/>
          <w:lang w:val="en-US"/>
        </w:rPr>
      </w:pPr>
      <w:proofErr w:type="gramStart"/>
      <w:r w:rsidRPr="00491F82">
        <w:rPr>
          <w:rFonts w:ascii="Consolas" w:hAnsi="Consolas" w:cs="Consolas"/>
          <w:color w:val="00B050"/>
          <w:lang w:val="en-US"/>
        </w:rPr>
        <w:t>print(</w:t>
      </w:r>
      <w:proofErr w:type="gramEnd"/>
      <w:r w:rsidRPr="00491F82">
        <w:rPr>
          <w:rFonts w:ascii="Consolas" w:hAnsi="Consolas" w:cs="Consolas"/>
          <w:color w:val="00B050"/>
          <w:lang w:val="en-US"/>
        </w:rPr>
        <w:t>"Creating new PostgreSQL container")</w:t>
      </w:r>
    </w:p>
    <w:p w14:paraId="276F32B8" w14:textId="77777777" w:rsidR="00491F82" w:rsidRPr="00491F82" w:rsidRDefault="00491F82" w:rsidP="00491F82">
      <w:pPr>
        <w:rPr>
          <w:rFonts w:ascii="Consolas" w:hAnsi="Consolas" w:cs="Consolas"/>
          <w:color w:val="00B050"/>
          <w:lang w:val="en-US"/>
        </w:rPr>
      </w:pPr>
      <w:proofErr w:type="spellStart"/>
      <w:r w:rsidRPr="00491F82">
        <w:rPr>
          <w:rFonts w:ascii="Consolas" w:hAnsi="Consolas" w:cs="Consolas"/>
          <w:color w:val="00B050"/>
          <w:lang w:val="en-US"/>
        </w:rPr>
        <w:t>postgres_container</w:t>
      </w:r>
      <w:proofErr w:type="spellEnd"/>
      <w:r w:rsidRPr="00491F82">
        <w:rPr>
          <w:rFonts w:ascii="Consolas" w:hAnsi="Consolas" w:cs="Consolas"/>
          <w:color w:val="00B050"/>
          <w:lang w:val="en-US"/>
        </w:rPr>
        <w:t xml:space="preserve"> = </w:t>
      </w:r>
      <w:proofErr w:type="spellStart"/>
      <w:proofErr w:type="gramStart"/>
      <w:r w:rsidRPr="00491F82">
        <w:rPr>
          <w:rFonts w:ascii="Consolas" w:hAnsi="Consolas" w:cs="Consolas"/>
          <w:color w:val="00B050"/>
          <w:lang w:val="en-US"/>
        </w:rPr>
        <w:t>client.containers.run</w:t>
      </w:r>
      <w:proofErr w:type="spellEnd"/>
      <w:r w:rsidRPr="00491F82">
        <w:rPr>
          <w:rFonts w:ascii="Consolas" w:hAnsi="Consolas" w:cs="Consolas"/>
          <w:color w:val="00B050"/>
          <w:lang w:val="en-US"/>
        </w:rPr>
        <w:t>(</w:t>
      </w:r>
      <w:proofErr w:type="gramEnd"/>
    </w:p>
    <w:p w14:paraId="6FF97E8E"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roofErr w:type="spellStart"/>
      <w:proofErr w:type="gramStart"/>
      <w:r w:rsidRPr="00491F82">
        <w:rPr>
          <w:rFonts w:ascii="Consolas" w:hAnsi="Consolas" w:cs="Consolas"/>
          <w:color w:val="00B050"/>
          <w:lang w:val="en-US"/>
        </w:rPr>
        <w:t>postgres:latest</w:t>
      </w:r>
      <w:proofErr w:type="spellEnd"/>
      <w:proofErr w:type="gramEnd"/>
      <w:r w:rsidRPr="00491F82">
        <w:rPr>
          <w:rFonts w:ascii="Consolas" w:hAnsi="Consolas" w:cs="Consolas"/>
          <w:color w:val="00B050"/>
          <w:lang w:val="en-US"/>
        </w:rPr>
        <w:t>',</w:t>
      </w:r>
    </w:p>
    <w:p w14:paraId="5178F2E3"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name=</w:t>
      </w:r>
      <w:proofErr w:type="spellStart"/>
      <w:r w:rsidRPr="00491F82">
        <w:rPr>
          <w:rFonts w:ascii="Consolas" w:hAnsi="Consolas" w:cs="Consolas"/>
          <w:color w:val="00B050"/>
          <w:lang w:val="en-US"/>
        </w:rPr>
        <w:t>postgres_container_name</w:t>
      </w:r>
      <w:proofErr w:type="spellEnd"/>
      <w:r w:rsidRPr="00491F82">
        <w:rPr>
          <w:rFonts w:ascii="Consolas" w:hAnsi="Consolas" w:cs="Consolas"/>
          <w:color w:val="00B050"/>
          <w:lang w:val="en-US"/>
        </w:rPr>
        <w:t>,</w:t>
      </w:r>
    </w:p>
    <w:p w14:paraId="280ADE7C"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network='university-net',</w:t>
      </w:r>
    </w:p>
    <w:p w14:paraId="440603BA"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environment</w:t>
      </w:r>
      <w:proofErr w:type="gramStart"/>
      <w:r w:rsidRPr="00491F82">
        <w:rPr>
          <w:rFonts w:ascii="Consolas" w:hAnsi="Consolas" w:cs="Consolas"/>
          <w:color w:val="00B050"/>
          <w:lang w:val="en-US"/>
        </w:rPr>
        <w:t>={</w:t>
      </w:r>
      <w:proofErr w:type="gramEnd"/>
    </w:p>
    <w:p w14:paraId="35C9D7C1"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'POSTGRES_DB': '</w:t>
      </w:r>
      <w:proofErr w:type="spellStart"/>
      <w:r w:rsidRPr="00491F82">
        <w:rPr>
          <w:rFonts w:ascii="Consolas" w:hAnsi="Consolas" w:cs="Consolas"/>
          <w:color w:val="00B050"/>
          <w:lang w:val="en-US"/>
        </w:rPr>
        <w:t>universitydb</w:t>
      </w:r>
      <w:proofErr w:type="spellEnd"/>
      <w:r w:rsidRPr="00491F82">
        <w:rPr>
          <w:rFonts w:ascii="Consolas" w:hAnsi="Consolas" w:cs="Consolas"/>
          <w:color w:val="00B050"/>
          <w:lang w:val="en-US"/>
        </w:rPr>
        <w:t>',</w:t>
      </w:r>
    </w:p>
    <w:p w14:paraId="1B66D12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'POSTGRES_USER': '</w:t>
      </w:r>
      <w:proofErr w:type="spellStart"/>
      <w:r w:rsidRPr="00491F82">
        <w:rPr>
          <w:rFonts w:ascii="Consolas" w:hAnsi="Consolas" w:cs="Consolas"/>
          <w:color w:val="00B050"/>
          <w:lang w:val="en-US"/>
        </w:rPr>
        <w:t>postgres</w:t>
      </w:r>
      <w:proofErr w:type="spellEnd"/>
      <w:r w:rsidRPr="00491F82">
        <w:rPr>
          <w:rFonts w:ascii="Consolas" w:hAnsi="Consolas" w:cs="Consolas"/>
          <w:color w:val="00B050"/>
          <w:lang w:val="en-US"/>
        </w:rPr>
        <w:t>',</w:t>
      </w:r>
    </w:p>
    <w:p w14:paraId="52723D99"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'POSTGRES_PASSWORD': 'pass'</w:t>
      </w:r>
    </w:p>
    <w:p w14:paraId="03B2098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w:t>
      </w:r>
    </w:p>
    <w:p w14:paraId="60242595"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ports</w:t>
      </w:r>
      <w:proofErr w:type="gramStart"/>
      <w:r w:rsidRPr="00491F82">
        <w:rPr>
          <w:rFonts w:ascii="Consolas" w:hAnsi="Consolas" w:cs="Consolas"/>
          <w:color w:val="00B050"/>
          <w:lang w:val="en-US"/>
        </w:rPr>
        <w:t>={</w:t>
      </w:r>
      <w:proofErr w:type="gramEnd"/>
      <w:r w:rsidRPr="00491F82">
        <w:rPr>
          <w:rFonts w:ascii="Consolas" w:hAnsi="Consolas" w:cs="Consolas"/>
          <w:color w:val="00B050"/>
          <w:lang w:val="en-US"/>
        </w:rPr>
        <w:t>'5432/</w:t>
      </w:r>
      <w:proofErr w:type="spellStart"/>
      <w:r w:rsidRPr="00491F82">
        <w:rPr>
          <w:rFonts w:ascii="Consolas" w:hAnsi="Consolas" w:cs="Consolas"/>
          <w:color w:val="00B050"/>
          <w:lang w:val="en-US"/>
        </w:rPr>
        <w:t>tcp</w:t>
      </w:r>
      <w:proofErr w:type="spellEnd"/>
      <w:r w:rsidRPr="00491F82">
        <w:rPr>
          <w:rFonts w:ascii="Consolas" w:hAnsi="Consolas" w:cs="Consolas"/>
          <w:color w:val="00B050"/>
          <w:lang w:val="en-US"/>
        </w:rPr>
        <w:t>': 5432},</w:t>
      </w:r>
    </w:p>
    <w:p w14:paraId="65C29F0A"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detach=True</w:t>
      </w:r>
    </w:p>
    <w:p w14:paraId="765C41A2"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w:t>
      </w:r>
    </w:p>
    <w:p w14:paraId="4C4EDF7C" w14:textId="77777777" w:rsidR="00491F82" w:rsidRPr="00491F82" w:rsidRDefault="00491F82" w:rsidP="00491F82">
      <w:pPr>
        <w:rPr>
          <w:rFonts w:ascii="Consolas" w:hAnsi="Consolas" w:cs="Consolas"/>
          <w:color w:val="00B050"/>
          <w:lang w:val="en-US"/>
        </w:rPr>
      </w:pPr>
    </w:p>
    <w:p w14:paraId="08E066CD" w14:textId="77777777" w:rsidR="00491F82" w:rsidRPr="00491F82" w:rsidRDefault="00491F82" w:rsidP="00491F82">
      <w:pPr>
        <w:rPr>
          <w:rFonts w:ascii="Consolas" w:hAnsi="Consolas" w:cs="Consolas"/>
          <w:color w:val="00B050"/>
          <w:lang w:val="en-US"/>
        </w:rPr>
      </w:pPr>
      <w:proofErr w:type="gramStart"/>
      <w:r w:rsidRPr="00491F82">
        <w:rPr>
          <w:rFonts w:ascii="Consolas" w:hAnsi="Consolas" w:cs="Consolas"/>
          <w:color w:val="00B050"/>
          <w:lang w:val="en-US"/>
        </w:rPr>
        <w:t>print(</w:t>
      </w:r>
      <w:proofErr w:type="gramEnd"/>
      <w:r w:rsidRPr="00491F82">
        <w:rPr>
          <w:rFonts w:ascii="Consolas" w:hAnsi="Consolas" w:cs="Consolas"/>
          <w:color w:val="00B050"/>
          <w:lang w:val="en-US"/>
        </w:rPr>
        <w:t>"Containers running:")</w:t>
      </w:r>
    </w:p>
    <w:p w14:paraId="23D47647" w14:textId="77777777"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for container in </w:t>
      </w:r>
      <w:proofErr w:type="spellStart"/>
      <w:proofErr w:type="gramStart"/>
      <w:r w:rsidRPr="00491F82">
        <w:rPr>
          <w:rFonts w:ascii="Consolas" w:hAnsi="Consolas" w:cs="Consolas"/>
          <w:color w:val="00B050"/>
          <w:lang w:val="en-US"/>
        </w:rPr>
        <w:t>client.containers</w:t>
      </w:r>
      <w:proofErr w:type="gramEnd"/>
      <w:r w:rsidRPr="00491F82">
        <w:rPr>
          <w:rFonts w:ascii="Consolas" w:hAnsi="Consolas" w:cs="Consolas"/>
          <w:color w:val="00B050"/>
          <w:lang w:val="en-US"/>
        </w:rPr>
        <w:t>.list</w:t>
      </w:r>
      <w:proofErr w:type="spellEnd"/>
      <w:r w:rsidRPr="00491F82">
        <w:rPr>
          <w:rFonts w:ascii="Consolas" w:hAnsi="Consolas" w:cs="Consolas"/>
          <w:color w:val="00B050"/>
          <w:lang w:val="en-US"/>
        </w:rPr>
        <w:t>():</w:t>
      </w:r>
    </w:p>
    <w:p w14:paraId="696BC3C4" w14:textId="28CA574A" w:rsidR="00491F82" w:rsidRPr="00491F82" w:rsidRDefault="00491F82" w:rsidP="00491F82">
      <w:pPr>
        <w:rPr>
          <w:rFonts w:ascii="Consolas" w:hAnsi="Consolas" w:cs="Consolas"/>
          <w:color w:val="00B050"/>
          <w:lang w:val="en-US"/>
        </w:rPr>
      </w:pPr>
      <w:r w:rsidRPr="00491F82">
        <w:rPr>
          <w:rFonts w:ascii="Consolas" w:hAnsi="Consolas" w:cs="Consolas"/>
          <w:color w:val="00B050"/>
          <w:lang w:val="en-US"/>
        </w:rPr>
        <w:t xml:space="preserve">    print(container.name)</w:t>
      </w:r>
    </w:p>
    <w:p w14:paraId="20E44416" w14:textId="77777777" w:rsidR="00491F82" w:rsidRDefault="00491F82" w:rsidP="00491F82">
      <w:pPr>
        <w:rPr>
          <w:lang w:val="en-US"/>
        </w:rPr>
      </w:pPr>
    </w:p>
    <w:p w14:paraId="274E5675" w14:textId="03A9B729" w:rsidR="00491F82" w:rsidRPr="00491F82" w:rsidRDefault="00491F82" w:rsidP="00491F82">
      <w:pPr>
        <w:rPr>
          <w:lang w:val="en-US"/>
        </w:rPr>
      </w:pPr>
      <w:r w:rsidRPr="00491F82">
        <w:rPr>
          <w:b/>
          <w:bCs/>
          <w:lang w:val="en-US"/>
        </w:rPr>
        <w:t>Explanation:</w:t>
      </w:r>
      <w:r w:rsidRPr="00491F82">
        <w:rPr>
          <w:lang w:val="en-US"/>
        </w:rPr>
        <w:t xml:space="preserve"> This Python script uses the Docker API to manage Docker containers programmatically. It ensures that an old PostgreSQL container is removed before deploying a new one with specified configurations.</w:t>
      </w:r>
    </w:p>
    <w:p w14:paraId="03578752" w14:textId="77777777" w:rsidR="00491F82" w:rsidRPr="00491F82" w:rsidRDefault="00491F82" w:rsidP="00491F82">
      <w:pPr>
        <w:rPr>
          <w:lang w:val="en-US"/>
        </w:rPr>
      </w:pPr>
      <w:r w:rsidRPr="00491F82">
        <w:rPr>
          <w:lang w:val="en-US"/>
        </w:rPr>
        <w:lastRenderedPageBreak/>
        <w:t>These explanations provide a clear understanding of each file's purpose and how they collectively support the deployment and operation of your application infrastructure.</w:t>
      </w:r>
    </w:p>
    <w:p w14:paraId="765167C4" w14:textId="4FB67F29" w:rsidR="00491F82" w:rsidRPr="00396C7E" w:rsidRDefault="00491F82" w:rsidP="00396C7E">
      <w:pPr>
        <w:pStyle w:val="Heading5"/>
        <w:jc w:val="center"/>
        <w:rPr>
          <w:b/>
          <w:bCs/>
          <w:sz w:val="28"/>
          <w:szCs w:val="28"/>
          <w:lang w:val="en-US"/>
        </w:rPr>
      </w:pPr>
    </w:p>
    <w:p w14:paraId="27391D17" w14:textId="2777EDAC" w:rsidR="00491F82" w:rsidRPr="00396C7E" w:rsidRDefault="00491F82" w:rsidP="00396C7E">
      <w:pPr>
        <w:pStyle w:val="Heading5"/>
        <w:jc w:val="center"/>
        <w:rPr>
          <w:b/>
          <w:bCs/>
          <w:sz w:val="28"/>
          <w:szCs w:val="28"/>
          <w:lang w:val="en-US"/>
        </w:rPr>
      </w:pPr>
      <w:r w:rsidRPr="00396C7E">
        <w:rPr>
          <w:b/>
          <w:bCs/>
          <w:sz w:val="28"/>
          <w:szCs w:val="28"/>
          <w:lang w:val="en-US"/>
        </w:rPr>
        <w:t>kube_deploy.sh</w:t>
      </w:r>
    </w:p>
    <w:p w14:paraId="3EE5B534" w14:textId="0D655DF1" w:rsidR="00491F82" w:rsidRDefault="00491F82" w:rsidP="00491F82">
      <w:pPr>
        <w:rPr>
          <w:b/>
          <w:bCs/>
          <w:lang w:val="en-US"/>
        </w:rPr>
      </w:pPr>
    </w:p>
    <w:p w14:paraId="74111190"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#/bin/bash -c "$(curl -</w:t>
      </w:r>
      <w:proofErr w:type="spellStart"/>
      <w:r w:rsidRPr="00491F82">
        <w:rPr>
          <w:rFonts w:ascii="Consolas" w:hAnsi="Consolas" w:cs="Consolas"/>
          <w:color w:val="00B050"/>
          <w:lang w:val="en-GB"/>
        </w:rPr>
        <w:t>fsSL</w:t>
      </w:r>
      <w:proofErr w:type="spellEnd"/>
      <w:r w:rsidRPr="00491F82">
        <w:rPr>
          <w:rFonts w:ascii="Consolas" w:hAnsi="Consolas" w:cs="Consolas"/>
          <w:color w:val="00B050"/>
          <w:lang w:val="en-GB"/>
        </w:rPr>
        <w:t xml:space="preserve"> https://raw.githubusercontent.com/Homebrew/install/HEAD/install.sh)"</w:t>
      </w:r>
    </w:p>
    <w:p w14:paraId="4DDBAD6F" w14:textId="77777777" w:rsidR="00491F82" w:rsidRPr="00491F82" w:rsidRDefault="00491F82" w:rsidP="00491F82">
      <w:pPr>
        <w:rPr>
          <w:rFonts w:ascii="Consolas" w:hAnsi="Consolas" w:cs="Consolas"/>
          <w:color w:val="00B050"/>
          <w:lang w:val="en-GB"/>
        </w:rPr>
      </w:pPr>
    </w:p>
    <w:p w14:paraId="7F99595B"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Ensure Docker Desktop is started - Check Docker Desktop status on macOS</w:t>
      </w:r>
    </w:p>
    <w:p w14:paraId="3905F6B0"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open -a Docker</w:t>
      </w:r>
    </w:p>
    <w:p w14:paraId="34D596E1" w14:textId="77777777" w:rsidR="00491F82" w:rsidRPr="00491F82" w:rsidRDefault="00491F82" w:rsidP="00491F82">
      <w:pPr>
        <w:rPr>
          <w:rFonts w:ascii="Consolas" w:hAnsi="Consolas" w:cs="Consolas"/>
          <w:color w:val="00B050"/>
          <w:lang w:val="en-GB"/>
        </w:rPr>
      </w:pPr>
    </w:p>
    <w:p w14:paraId="010A008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Wait for Docker to start</w:t>
      </w:r>
    </w:p>
    <w:p w14:paraId="77C2AC6E" w14:textId="77777777" w:rsidR="00491F82" w:rsidRPr="00491F82" w:rsidRDefault="00491F82" w:rsidP="00491F82">
      <w:pPr>
        <w:rPr>
          <w:rFonts w:ascii="Consolas" w:hAnsi="Consolas" w:cs="Consolas"/>
          <w:color w:val="00B050"/>
          <w:lang w:val="en-GB"/>
        </w:rPr>
      </w:pPr>
      <w:proofErr w:type="gramStart"/>
      <w:r w:rsidRPr="00491F82">
        <w:rPr>
          <w:rFonts w:ascii="Consolas" w:hAnsi="Consolas" w:cs="Consolas"/>
          <w:color w:val="00B050"/>
          <w:lang w:val="en-GB"/>
        </w:rPr>
        <w:t>while !</w:t>
      </w:r>
      <w:proofErr w:type="gramEnd"/>
      <w:r w:rsidRPr="00491F82">
        <w:rPr>
          <w:rFonts w:ascii="Consolas" w:hAnsi="Consolas" w:cs="Consolas"/>
          <w:color w:val="00B050"/>
          <w:lang w:val="en-GB"/>
        </w:rPr>
        <w:t xml:space="preserve"> docker system info &gt; /dev/null 2&gt;&amp;1; do</w:t>
      </w:r>
    </w:p>
    <w:p w14:paraId="025DE80F"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echo "Waiting for Docker to start..."</w:t>
      </w:r>
    </w:p>
    <w:p w14:paraId="679C3C46"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sleep 1</w:t>
      </w:r>
    </w:p>
    <w:p w14:paraId="6FC1257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done</w:t>
      </w:r>
    </w:p>
    <w:p w14:paraId="5FC652F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"Docker is running."</w:t>
      </w:r>
    </w:p>
    <w:p w14:paraId="566AA653" w14:textId="77777777" w:rsidR="00491F82" w:rsidRPr="00491F82" w:rsidRDefault="00491F82" w:rsidP="00491F82">
      <w:pPr>
        <w:rPr>
          <w:rFonts w:ascii="Consolas" w:hAnsi="Consolas" w:cs="Consolas"/>
          <w:color w:val="00B050"/>
          <w:lang w:val="en-GB"/>
        </w:rPr>
      </w:pPr>
    </w:p>
    <w:p w14:paraId="547BA60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Start </w:t>
      </w:r>
      <w:proofErr w:type="spellStart"/>
      <w:r w:rsidRPr="00491F82">
        <w:rPr>
          <w:rFonts w:ascii="Consolas" w:hAnsi="Consolas" w:cs="Consolas"/>
          <w:color w:val="00B050"/>
          <w:lang w:val="en-GB"/>
        </w:rPr>
        <w:t>Minikube</w:t>
      </w:r>
      <w:proofErr w:type="spellEnd"/>
    </w:p>
    <w:p w14:paraId="269C44C3"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echo "Starting </w:t>
      </w: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w:t>
      </w:r>
    </w:p>
    <w:p w14:paraId="5406C2DB"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start</w:t>
      </w:r>
    </w:p>
    <w:p w14:paraId="226E397B" w14:textId="77777777" w:rsidR="00491F82" w:rsidRPr="00491F82" w:rsidRDefault="00491F82" w:rsidP="00491F82">
      <w:pPr>
        <w:rPr>
          <w:rFonts w:ascii="Consolas" w:hAnsi="Consolas" w:cs="Consolas"/>
          <w:color w:val="00B050"/>
          <w:lang w:val="en-GB"/>
        </w:rPr>
      </w:pPr>
    </w:p>
    <w:p w14:paraId="799FE910"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Set Docker environment to use </w:t>
      </w:r>
      <w:proofErr w:type="spellStart"/>
      <w:r w:rsidRPr="00491F82">
        <w:rPr>
          <w:rFonts w:ascii="Consolas" w:hAnsi="Consolas" w:cs="Consolas"/>
          <w:color w:val="00B050"/>
          <w:lang w:val="en-GB"/>
        </w:rPr>
        <w:t>Minikube's</w:t>
      </w:r>
      <w:proofErr w:type="spellEnd"/>
      <w:r w:rsidRPr="00491F82">
        <w:rPr>
          <w:rFonts w:ascii="Consolas" w:hAnsi="Consolas" w:cs="Consolas"/>
          <w:color w:val="00B050"/>
          <w:lang w:val="en-GB"/>
        </w:rPr>
        <w:t xml:space="preserve"> Docker daemon</w:t>
      </w:r>
    </w:p>
    <w:p w14:paraId="06BD12A9"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echo "Setting Docker environment to use </w:t>
      </w:r>
      <w:proofErr w:type="spellStart"/>
      <w:r w:rsidRPr="00491F82">
        <w:rPr>
          <w:rFonts w:ascii="Consolas" w:hAnsi="Consolas" w:cs="Consolas"/>
          <w:color w:val="00B050"/>
          <w:lang w:val="en-GB"/>
        </w:rPr>
        <w:t>Minikube's</w:t>
      </w:r>
      <w:proofErr w:type="spellEnd"/>
      <w:r w:rsidRPr="00491F82">
        <w:rPr>
          <w:rFonts w:ascii="Consolas" w:hAnsi="Consolas" w:cs="Consolas"/>
          <w:color w:val="00B050"/>
          <w:lang w:val="en-GB"/>
        </w:rPr>
        <w:t>..."</w:t>
      </w:r>
    </w:p>
    <w:p w14:paraId="1E819D03"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eval $(</w:t>
      </w: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docker-env)</w:t>
      </w:r>
    </w:p>
    <w:p w14:paraId="6D7137BB" w14:textId="77777777" w:rsidR="00491F82" w:rsidRPr="00491F82" w:rsidRDefault="00491F82" w:rsidP="00491F82">
      <w:pPr>
        <w:rPr>
          <w:rFonts w:ascii="Consolas" w:hAnsi="Consolas" w:cs="Consolas"/>
          <w:color w:val="00B050"/>
          <w:lang w:val="en-GB"/>
        </w:rPr>
      </w:pPr>
    </w:p>
    <w:p w14:paraId="2B73F14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Build Docker images locally</w:t>
      </w:r>
    </w:p>
    <w:p w14:paraId="19FB08E2"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"Building Docker images..."</w:t>
      </w:r>
    </w:p>
    <w:p w14:paraId="4E907767"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docker build -t </w:t>
      </w:r>
      <w:proofErr w:type="spellStart"/>
      <w:r w:rsidRPr="00491F82">
        <w:rPr>
          <w:rFonts w:ascii="Consolas" w:hAnsi="Consolas" w:cs="Consolas"/>
          <w:color w:val="00B050"/>
          <w:lang w:val="en-GB"/>
        </w:rPr>
        <w:t>markvellaum</w:t>
      </w:r>
      <w:proofErr w:type="spellEnd"/>
      <w:r w:rsidRPr="00491F82">
        <w:rPr>
          <w:rFonts w:ascii="Consolas" w:hAnsi="Consolas" w:cs="Consolas"/>
          <w:color w:val="00B050"/>
          <w:lang w:val="en-GB"/>
        </w:rPr>
        <w:t>/</w:t>
      </w:r>
      <w:proofErr w:type="gramStart"/>
      <w:r w:rsidRPr="00491F82">
        <w:rPr>
          <w:rFonts w:ascii="Consolas" w:hAnsi="Consolas" w:cs="Consolas"/>
          <w:color w:val="00B050"/>
          <w:lang w:val="en-GB"/>
        </w:rPr>
        <w:t>university:v</w:t>
      </w:r>
      <w:proofErr w:type="gramEnd"/>
      <w:r w:rsidRPr="00491F82">
        <w:rPr>
          <w:rFonts w:ascii="Consolas" w:hAnsi="Consolas" w:cs="Consolas"/>
          <w:color w:val="00B050"/>
          <w:lang w:val="en-GB"/>
        </w:rPr>
        <w:t xml:space="preserve">0.0.1 -f </w:t>
      </w:r>
      <w:proofErr w:type="spellStart"/>
      <w:r w:rsidRPr="00491F82">
        <w:rPr>
          <w:rFonts w:ascii="Consolas" w:hAnsi="Consolas" w:cs="Consolas"/>
          <w:color w:val="00B050"/>
          <w:lang w:val="en-GB"/>
        </w:rPr>
        <w:t>Dockerfile</w:t>
      </w:r>
      <w:proofErr w:type="spellEnd"/>
      <w:r w:rsidRPr="00491F82">
        <w:rPr>
          <w:rFonts w:ascii="Consolas" w:hAnsi="Consolas" w:cs="Consolas"/>
          <w:color w:val="00B050"/>
          <w:lang w:val="en-GB"/>
        </w:rPr>
        <w:t xml:space="preserve"> .</w:t>
      </w:r>
    </w:p>
    <w:p w14:paraId="1741983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docker pull </w:t>
      </w:r>
      <w:proofErr w:type="spellStart"/>
      <w:proofErr w:type="gramStart"/>
      <w:r w:rsidRPr="00491F82">
        <w:rPr>
          <w:rFonts w:ascii="Consolas" w:hAnsi="Consolas" w:cs="Consolas"/>
          <w:color w:val="00B050"/>
          <w:lang w:val="en-GB"/>
        </w:rPr>
        <w:t>postgres:latest</w:t>
      </w:r>
      <w:proofErr w:type="spellEnd"/>
      <w:proofErr w:type="gramEnd"/>
    </w:p>
    <w:p w14:paraId="4A78473F" w14:textId="77777777" w:rsidR="00491F82" w:rsidRPr="00491F82" w:rsidRDefault="00491F82" w:rsidP="00491F82">
      <w:pPr>
        <w:rPr>
          <w:rFonts w:ascii="Consolas" w:hAnsi="Consolas" w:cs="Consolas"/>
          <w:color w:val="00B050"/>
          <w:lang w:val="en-GB"/>
        </w:rPr>
      </w:pPr>
    </w:p>
    <w:p w14:paraId="0352259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Enable Kubernetes dashboard</w:t>
      </w:r>
    </w:p>
    <w:p w14:paraId="0179B6D4"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"Enabling Kubernetes dashboard..."</w:t>
      </w:r>
    </w:p>
    <w:p w14:paraId="35679EBD"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dashboard &amp;</w:t>
      </w:r>
    </w:p>
    <w:p w14:paraId="63417A37" w14:textId="77777777" w:rsidR="00491F82" w:rsidRPr="00491F82" w:rsidRDefault="00491F82" w:rsidP="00491F82">
      <w:pPr>
        <w:rPr>
          <w:rFonts w:ascii="Consolas" w:hAnsi="Consolas" w:cs="Consolas"/>
          <w:color w:val="00B050"/>
          <w:lang w:val="en-GB"/>
        </w:rPr>
      </w:pPr>
    </w:p>
    <w:p w14:paraId="61FA7A9A"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Apply Kubernetes configurations</w:t>
      </w:r>
    </w:p>
    <w:p w14:paraId="613E51F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"Deploying Kubernetes configurations..."</w:t>
      </w:r>
    </w:p>
    <w:p w14:paraId="2EDC5444"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app-</w:t>
      </w:r>
      <w:proofErr w:type="spellStart"/>
      <w:proofErr w:type="gramStart"/>
      <w:r w:rsidRPr="00491F82">
        <w:rPr>
          <w:rFonts w:ascii="Consolas" w:hAnsi="Consolas" w:cs="Consolas"/>
          <w:color w:val="00B050"/>
          <w:lang w:val="en-GB"/>
        </w:rPr>
        <w:t>config.yaml</w:t>
      </w:r>
      <w:proofErr w:type="spellEnd"/>
      <w:proofErr w:type="gramEnd"/>
    </w:p>
    <w:p w14:paraId="55998A1F"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w:t>
      </w:r>
      <w:proofErr w:type="spellStart"/>
      <w:r w:rsidRPr="00491F82">
        <w:rPr>
          <w:rFonts w:ascii="Consolas" w:hAnsi="Consolas" w:cs="Consolas"/>
          <w:color w:val="00B050"/>
          <w:lang w:val="en-GB"/>
        </w:rPr>
        <w:t>db-</w:t>
      </w:r>
      <w:proofErr w:type="gramStart"/>
      <w:r w:rsidRPr="00491F82">
        <w:rPr>
          <w:rFonts w:ascii="Consolas" w:hAnsi="Consolas" w:cs="Consolas"/>
          <w:color w:val="00B050"/>
          <w:lang w:val="en-GB"/>
        </w:rPr>
        <w:t>credentials.yaml</w:t>
      </w:r>
      <w:proofErr w:type="spellEnd"/>
      <w:proofErr w:type="gramEnd"/>
    </w:p>
    <w:p w14:paraId="7E54A3CB"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w:t>
      </w:r>
      <w:proofErr w:type="spellStart"/>
      <w:r w:rsidRPr="00491F82">
        <w:rPr>
          <w:rFonts w:ascii="Consolas" w:hAnsi="Consolas" w:cs="Consolas"/>
          <w:color w:val="00B050"/>
          <w:lang w:val="en-GB"/>
        </w:rPr>
        <w:t>postgres-</w:t>
      </w:r>
      <w:proofErr w:type="gramStart"/>
      <w:r w:rsidRPr="00491F82">
        <w:rPr>
          <w:rFonts w:ascii="Consolas" w:hAnsi="Consolas" w:cs="Consolas"/>
          <w:color w:val="00B050"/>
          <w:lang w:val="en-GB"/>
        </w:rPr>
        <w:t>pv.yaml</w:t>
      </w:r>
      <w:proofErr w:type="spellEnd"/>
      <w:proofErr w:type="gramEnd"/>
    </w:p>
    <w:p w14:paraId="101CAF77"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w:t>
      </w:r>
      <w:proofErr w:type="spellStart"/>
      <w:r w:rsidRPr="00491F82">
        <w:rPr>
          <w:rFonts w:ascii="Consolas" w:hAnsi="Consolas" w:cs="Consolas"/>
          <w:color w:val="00B050"/>
          <w:lang w:val="en-GB"/>
        </w:rPr>
        <w:t>postgres-</w:t>
      </w:r>
      <w:proofErr w:type="gramStart"/>
      <w:r w:rsidRPr="00491F82">
        <w:rPr>
          <w:rFonts w:ascii="Consolas" w:hAnsi="Consolas" w:cs="Consolas"/>
          <w:color w:val="00B050"/>
          <w:lang w:val="en-GB"/>
        </w:rPr>
        <w:t>pvc.yaml</w:t>
      </w:r>
      <w:proofErr w:type="spellEnd"/>
      <w:proofErr w:type="gramEnd"/>
    </w:p>
    <w:p w14:paraId="37842081"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w:t>
      </w:r>
      <w:proofErr w:type="spellStart"/>
      <w:r w:rsidRPr="00491F82">
        <w:rPr>
          <w:rFonts w:ascii="Consolas" w:hAnsi="Consolas" w:cs="Consolas"/>
          <w:color w:val="00B050"/>
          <w:lang w:val="en-GB"/>
        </w:rPr>
        <w:t>enrollments-</w:t>
      </w:r>
      <w:proofErr w:type="gramStart"/>
      <w:r w:rsidRPr="00491F82">
        <w:rPr>
          <w:rFonts w:ascii="Consolas" w:hAnsi="Consolas" w:cs="Consolas"/>
          <w:color w:val="00B050"/>
          <w:lang w:val="en-GB"/>
        </w:rPr>
        <w:t>deployment.yaml</w:t>
      </w:r>
      <w:proofErr w:type="spellEnd"/>
      <w:proofErr w:type="gramEnd"/>
    </w:p>
    <w:p w14:paraId="62DFB826"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w:t>
      </w:r>
      <w:proofErr w:type="spellStart"/>
      <w:r w:rsidRPr="00491F82">
        <w:rPr>
          <w:rFonts w:ascii="Consolas" w:hAnsi="Consolas" w:cs="Consolas"/>
          <w:color w:val="00B050"/>
          <w:lang w:val="en-GB"/>
        </w:rPr>
        <w:t>enrollments-</w:t>
      </w:r>
      <w:proofErr w:type="gramStart"/>
      <w:r w:rsidRPr="00491F82">
        <w:rPr>
          <w:rFonts w:ascii="Consolas" w:hAnsi="Consolas" w:cs="Consolas"/>
          <w:color w:val="00B050"/>
          <w:lang w:val="en-GB"/>
        </w:rPr>
        <w:t>service.yaml</w:t>
      </w:r>
      <w:proofErr w:type="spellEnd"/>
      <w:proofErr w:type="gramEnd"/>
    </w:p>
    <w:p w14:paraId="3BA867F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Include grades app if needed</w:t>
      </w:r>
    </w:p>
    <w:p w14:paraId="46AA3B1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w:t>
      </w: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grades-</w:t>
      </w:r>
      <w:proofErr w:type="spellStart"/>
      <w:proofErr w:type="gramStart"/>
      <w:r w:rsidRPr="00491F82">
        <w:rPr>
          <w:rFonts w:ascii="Consolas" w:hAnsi="Consolas" w:cs="Consolas"/>
          <w:color w:val="00B050"/>
          <w:lang w:val="en-GB"/>
        </w:rPr>
        <w:t>deployment.yaml</w:t>
      </w:r>
      <w:proofErr w:type="spellEnd"/>
      <w:proofErr w:type="gramEnd"/>
    </w:p>
    <w:p w14:paraId="0BAA9816"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w:t>
      </w:r>
      <w:proofErr w:type="spellStart"/>
      <w:r w:rsidRPr="00491F82">
        <w:rPr>
          <w:rFonts w:ascii="Consolas" w:hAnsi="Consolas" w:cs="Consolas"/>
          <w:color w:val="00B050"/>
          <w:lang w:val="en-GB"/>
        </w:rPr>
        <w:t>kubectl</w:t>
      </w:r>
      <w:proofErr w:type="spellEnd"/>
      <w:r w:rsidRPr="00491F82">
        <w:rPr>
          <w:rFonts w:ascii="Consolas" w:hAnsi="Consolas" w:cs="Consolas"/>
          <w:color w:val="00B050"/>
          <w:lang w:val="en-GB"/>
        </w:rPr>
        <w:t xml:space="preserve"> apply -f grades-</w:t>
      </w:r>
      <w:proofErr w:type="spellStart"/>
      <w:proofErr w:type="gramStart"/>
      <w:r w:rsidRPr="00491F82">
        <w:rPr>
          <w:rFonts w:ascii="Consolas" w:hAnsi="Consolas" w:cs="Consolas"/>
          <w:color w:val="00B050"/>
          <w:lang w:val="en-GB"/>
        </w:rPr>
        <w:t>service.yaml</w:t>
      </w:r>
      <w:proofErr w:type="spellEnd"/>
      <w:proofErr w:type="gramEnd"/>
    </w:p>
    <w:p w14:paraId="2A994196" w14:textId="77777777" w:rsidR="00491F82" w:rsidRPr="00491F82" w:rsidRDefault="00491F82" w:rsidP="00491F82">
      <w:pPr>
        <w:rPr>
          <w:rFonts w:ascii="Consolas" w:hAnsi="Consolas" w:cs="Consolas"/>
          <w:color w:val="00B050"/>
          <w:lang w:val="en-GB"/>
        </w:rPr>
      </w:pPr>
    </w:p>
    <w:p w14:paraId="5475D6CE"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Run the deploy.py script to start Docker containers</w:t>
      </w:r>
    </w:p>
    <w:p w14:paraId="47BE895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"Running deploy.py to start Docker containers..."</w:t>
      </w:r>
    </w:p>
    <w:p w14:paraId="73A75C5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python3 deploy.py </w:t>
      </w:r>
    </w:p>
    <w:p w14:paraId="768D727A" w14:textId="77777777" w:rsidR="00491F82" w:rsidRPr="00491F82" w:rsidRDefault="00491F82" w:rsidP="00491F82">
      <w:pPr>
        <w:rPr>
          <w:rFonts w:ascii="Consolas" w:hAnsi="Consolas" w:cs="Consolas"/>
          <w:color w:val="00B050"/>
          <w:lang w:val="en-GB"/>
        </w:rPr>
      </w:pPr>
    </w:p>
    <w:p w14:paraId="2B6DB79F"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Check if Docker containers are running</w:t>
      </w:r>
    </w:p>
    <w:p w14:paraId="2B2A07A2"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lastRenderedPageBreak/>
        <w:t>echo "Checking Docker containers..."</w:t>
      </w:r>
    </w:p>
    <w:p w14:paraId="0673A686"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docker </w:t>
      </w:r>
      <w:proofErr w:type="spellStart"/>
      <w:r w:rsidRPr="00491F82">
        <w:rPr>
          <w:rFonts w:ascii="Consolas" w:hAnsi="Consolas" w:cs="Consolas"/>
          <w:color w:val="00B050"/>
          <w:lang w:val="en-GB"/>
        </w:rPr>
        <w:t>ps</w:t>
      </w:r>
      <w:proofErr w:type="spellEnd"/>
    </w:p>
    <w:p w14:paraId="1DC81FE6" w14:textId="77777777" w:rsidR="00491F82" w:rsidRPr="00491F82" w:rsidRDefault="00491F82" w:rsidP="00491F82">
      <w:pPr>
        <w:rPr>
          <w:rFonts w:ascii="Consolas" w:hAnsi="Consolas" w:cs="Consolas"/>
          <w:color w:val="00B050"/>
          <w:lang w:val="en-GB"/>
        </w:rPr>
      </w:pPr>
    </w:p>
    <w:p w14:paraId="217C7D6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Get the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3FE3401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echo "Getting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0C1DA4BF"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p>
    <w:p w14:paraId="6845DB52" w14:textId="77777777" w:rsidR="00491F82" w:rsidRPr="00491F82" w:rsidRDefault="00491F82" w:rsidP="00491F82">
      <w:pPr>
        <w:rPr>
          <w:rFonts w:ascii="Consolas" w:hAnsi="Consolas" w:cs="Consolas"/>
          <w:color w:val="00B050"/>
          <w:lang w:val="en-GB"/>
        </w:rPr>
      </w:pPr>
    </w:p>
    <w:p w14:paraId="5AFBD1DF"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Output the URL for accessing the </w:t>
      </w:r>
      <w:proofErr w:type="spellStart"/>
      <w:r w:rsidRPr="00491F82">
        <w:rPr>
          <w:rFonts w:ascii="Consolas" w:hAnsi="Consolas" w:cs="Consolas"/>
          <w:color w:val="00B050"/>
          <w:lang w:val="en-GB"/>
        </w:rPr>
        <w:t>FastAPI</w:t>
      </w:r>
      <w:proofErr w:type="spellEnd"/>
      <w:r w:rsidRPr="00491F82">
        <w:rPr>
          <w:rFonts w:ascii="Consolas" w:hAnsi="Consolas" w:cs="Consolas"/>
          <w:color w:val="00B050"/>
          <w:lang w:val="en-GB"/>
        </w:rPr>
        <w:t xml:space="preserve"> documentation</w:t>
      </w:r>
    </w:p>
    <w:p w14:paraId="09AF463C"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w:t>
      </w: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r w:rsidRPr="00491F82">
        <w:rPr>
          <w:rFonts w:ascii="Consolas" w:hAnsi="Consolas" w:cs="Consolas"/>
          <w:color w:val="00B050"/>
          <w:lang w:val="en-GB"/>
        </w:rPr>
        <w:t>)</w:t>
      </w:r>
    </w:p>
    <w:p w14:paraId="242626B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"Access your application at: $</w:t>
      </w: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/docs"</w:t>
      </w:r>
    </w:p>
    <w:p w14:paraId="66A7254C" w14:textId="77777777" w:rsidR="00491F82" w:rsidRPr="00491F82" w:rsidRDefault="00491F82" w:rsidP="00491F82">
      <w:pPr>
        <w:rPr>
          <w:rFonts w:ascii="Consolas" w:hAnsi="Consolas" w:cs="Consolas"/>
          <w:color w:val="00B050"/>
          <w:lang w:val="en-GB"/>
        </w:rPr>
      </w:pPr>
    </w:p>
    <w:p w14:paraId="354EBC03"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"Deployments and services applied and running."</w:t>
      </w:r>
    </w:p>
    <w:p w14:paraId="288F8C0B"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cat kube_deploy.sh</w:t>
      </w:r>
    </w:p>
    <w:p w14:paraId="25FC4A61"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valentyntokariuk@Valentyns-MacBook-Air</w:t>
      </w:r>
      <w:proofErr w:type="spellEnd"/>
      <w:r w:rsidRPr="00491F82">
        <w:rPr>
          <w:rFonts w:ascii="Consolas" w:hAnsi="Consolas" w:cs="Consolas"/>
          <w:color w:val="00B050"/>
          <w:lang w:val="en-GB"/>
        </w:rPr>
        <w:t xml:space="preserve"> Orchestration % &gt;....                                                                        </w:t>
      </w:r>
    </w:p>
    <w:p w14:paraId="5ABE308C"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python3 deploy.py</w:t>
      </w:r>
    </w:p>
    <w:p w14:paraId="4D59455F" w14:textId="77777777" w:rsidR="00491F82" w:rsidRPr="00491F82" w:rsidRDefault="00491F82" w:rsidP="00491F82">
      <w:pPr>
        <w:rPr>
          <w:rFonts w:ascii="Consolas" w:hAnsi="Consolas" w:cs="Consolas"/>
          <w:color w:val="00B050"/>
          <w:lang w:val="en-GB"/>
        </w:rPr>
      </w:pPr>
    </w:p>
    <w:p w14:paraId="74C73788"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Check if Docker containers are running</w:t>
      </w:r>
    </w:p>
    <w:p w14:paraId="19AA5D6F"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"Checking Docker containers..."</w:t>
      </w:r>
    </w:p>
    <w:p w14:paraId="37CF3D12"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docker </w:t>
      </w:r>
      <w:proofErr w:type="spellStart"/>
      <w:r w:rsidRPr="00491F82">
        <w:rPr>
          <w:rFonts w:ascii="Consolas" w:hAnsi="Consolas" w:cs="Consolas"/>
          <w:color w:val="00B050"/>
          <w:lang w:val="en-GB"/>
        </w:rPr>
        <w:t>ps</w:t>
      </w:r>
      <w:proofErr w:type="spellEnd"/>
    </w:p>
    <w:p w14:paraId="2466BBE6" w14:textId="77777777" w:rsidR="00491F82" w:rsidRPr="00491F82" w:rsidRDefault="00491F82" w:rsidP="00491F82">
      <w:pPr>
        <w:rPr>
          <w:rFonts w:ascii="Consolas" w:hAnsi="Consolas" w:cs="Consolas"/>
          <w:color w:val="00B050"/>
          <w:lang w:val="en-GB"/>
        </w:rPr>
      </w:pPr>
    </w:p>
    <w:p w14:paraId="144330A9"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Get the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70AE8F8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echo "Getting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73C4D022"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p>
    <w:p w14:paraId="60719B11" w14:textId="77777777" w:rsidR="00491F82" w:rsidRPr="00491F82" w:rsidRDefault="00491F82" w:rsidP="00491F82">
      <w:pPr>
        <w:rPr>
          <w:rFonts w:ascii="Consolas" w:hAnsi="Consolas" w:cs="Consolas"/>
          <w:color w:val="00B050"/>
          <w:lang w:val="en-GB"/>
        </w:rPr>
      </w:pPr>
    </w:p>
    <w:p w14:paraId="0156B89E"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Output the URL for accessing the </w:t>
      </w:r>
      <w:proofErr w:type="spellStart"/>
      <w:r w:rsidRPr="00491F82">
        <w:rPr>
          <w:rFonts w:ascii="Consolas" w:hAnsi="Consolas" w:cs="Consolas"/>
          <w:color w:val="00B050"/>
          <w:lang w:val="en-GB"/>
        </w:rPr>
        <w:t>FastAPI</w:t>
      </w:r>
      <w:proofErr w:type="spellEnd"/>
      <w:r w:rsidRPr="00491F82">
        <w:rPr>
          <w:rFonts w:ascii="Consolas" w:hAnsi="Consolas" w:cs="Consolas"/>
          <w:color w:val="00B050"/>
          <w:lang w:val="en-GB"/>
        </w:rPr>
        <w:t xml:space="preserve"> documentation</w:t>
      </w:r>
    </w:p>
    <w:p w14:paraId="76F525EA"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w:t>
      </w: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r w:rsidRPr="00491F82">
        <w:rPr>
          <w:rFonts w:ascii="Consolas" w:hAnsi="Consolas" w:cs="Consolas"/>
          <w:color w:val="00B050"/>
          <w:lang w:val="en-GB"/>
        </w:rPr>
        <w:t>)</w:t>
      </w:r>
    </w:p>
    <w:p w14:paraId="35BC7BC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"Access your application at: $</w:t>
      </w: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/docs"</w:t>
      </w:r>
    </w:p>
    <w:p w14:paraId="1AE4FA07" w14:textId="77777777" w:rsidR="00491F82" w:rsidRPr="00491F82" w:rsidRDefault="00491F82" w:rsidP="00491F82">
      <w:pPr>
        <w:rPr>
          <w:rFonts w:ascii="Consolas" w:hAnsi="Consolas" w:cs="Consolas"/>
          <w:color w:val="00B050"/>
          <w:lang w:val="en-GB"/>
        </w:rPr>
      </w:pPr>
    </w:p>
    <w:p w14:paraId="5D58A0A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"Deployments and services applied and running."</w:t>
      </w:r>
    </w:p>
    <w:p w14:paraId="2C172245"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cat kube_deploy.sh</w:t>
      </w:r>
    </w:p>
    <w:p w14:paraId="0E8A8C7B"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dquote</w:t>
      </w:r>
      <w:proofErr w:type="spellEnd"/>
      <w:r w:rsidRPr="00491F82">
        <w:rPr>
          <w:rFonts w:ascii="Consolas" w:hAnsi="Consolas" w:cs="Consolas"/>
          <w:color w:val="00B050"/>
          <w:lang w:val="en-GB"/>
        </w:rPr>
        <w:t xml:space="preserve">&gt; &gt;....                                                                                                                       </w:t>
      </w:r>
    </w:p>
    <w:p w14:paraId="743C153C"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python3 deploy.py</w:t>
      </w:r>
    </w:p>
    <w:p w14:paraId="400794BC" w14:textId="77777777" w:rsidR="00491F82" w:rsidRPr="00491F82" w:rsidRDefault="00491F82" w:rsidP="00491F82">
      <w:pPr>
        <w:rPr>
          <w:rFonts w:ascii="Consolas" w:hAnsi="Consolas" w:cs="Consolas"/>
          <w:color w:val="00B050"/>
          <w:lang w:val="en-GB"/>
        </w:rPr>
      </w:pPr>
    </w:p>
    <w:p w14:paraId="7DE1C689"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Check if Docker containers are running</w:t>
      </w:r>
    </w:p>
    <w:p w14:paraId="598A7898"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"Checking Docker containers..."</w:t>
      </w:r>
    </w:p>
    <w:p w14:paraId="30413EC1"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docker </w:t>
      </w:r>
      <w:proofErr w:type="spellStart"/>
      <w:r w:rsidRPr="00491F82">
        <w:rPr>
          <w:rFonts w:ascii="Consolas" w:hAnsi="Consolas" w:cs="Consolas"/>
          <w:color w:val="00B050"/>
          <w:lang w:val="en-GB"/>
        </w:rPr>
        <w:t>ps</w:t>
      </w:r>
      <w:proofErr w:type="spellEnd"/>
    </w:p>
    <w:p w14:paraId="52113C4B" w14:textId="77777777" w:rsidR="00491F82" w:rsidRPr="00491F82" w:rsidRDefault="00491F82" w:rsidP="00491F82">
      <w:pPr>
        <w:rPr>
          <w:rFonts w:ascii="Consolas" w:hAnsi="Consolas" w:cs="Consolas"/>
          <w:color w:val="00B050"/>
          <w:lang w:val="en-GB"/>
        </w:rPr>
      </w:pPr>
    </w:p>
    <w:p w14:paraId="7A42DC57"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Get the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720BE04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echo "Getting URL to access the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service..."</w:t>
      </w:r>
    </w:p>
    <w:p w14:paraId="4CA8DCFD"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p>
    <w:p w14:paraId="0532A8DC" w14:textId="77777777" w:rsidR="00491F82" w:rsidRPr="00491F82" w:rsidRDefault="00491F82" w:rsidP="00491F82">
      <w:pPr>
        <w:rPr>
          <w:rFonts w:ascii="Consolas" w:hAnsi="Consolas" w:cs="Consolas"/>
          <w:color w:val="00B050"/>
          <w:lang w:val="en-GB"/>
        </w:rPr>
      </w:pPr>
    </w:p>
    <w:p w14:paraId="0384B653"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 xml:space="preserve"># Output the URL for accessing the </w:t>
      </w:r>
      <w:proofErr w:type="spellStart"/>
      <w:r w:rsidRPr="00491F82">
        <w:rPr>
          <w:rFonts w:ascii="Consolas" w:hAnsi="Consolas" w:cs="Consolas"/>
          <w:color w:val="00B050"/>
          <w:lang w:val="en-GB"/>
        </w:rPr>
        <w:t>FastAPI</w:t>
      </w:r>
      <w:proofErr w:type="spellEnd"/>
      <w:r w:rsidRPr="00491F82">
        <w:rPr>
          <w:rFonts w:ascii="Consolas" w:hAnsi="Consolas" w:cs="Consolas"/>
          <w:color w:val="00B050"/>
          <w:lang w:val="en-GB"/>
        </w:rPr>
        <w:t xml:space="preserve"> documentation</w:t>
      </w:r>
    </w:p>
    <w:p w14:paraId="15533CB0" w14:textId="77777777" w:rsidR="00491F82" w:rsidRPr="00491F82" w:rsidRDefault="00491F82" w:rsidP="00491F82">
      <w:pPr>
        <w:rPr>
          <w:rFonts w:ascii="Consolas" w:hAnsi="Consolas" w:cs="Consolas"/>
          <w:color w:val="00B050"/>
          <w:lang w:val="en-GB"/>
        </w:rPr>
      </w:pP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w:t>
      </w:r>
      <w:proofErr w:type="spellStart"/>
      <w:r w:rsidRPr="00491F82">
        <w:rPr>
          <w:rFonts w:ascii="Consolas" w:hAnsi="Consolas" w:cs="Consolas"/>
          <w:color w:val="00B050"/>
          <w:lang w:val="en-GB"/>
        </w:rPr>
        <w:t>minikube</w:t>
      </w:r>
      <w:proofErr w:type="spellEnd"/>
      <w:r w:rsidRPr="00491F82">
        <w:rPr>
          <w:rFonts w:ascii="Consolas" w:hAnsi="Consolas" w:cs="Consolas"/>
          <w:color w:val="00B050"/>
          <w:lang w:val="en-GB"/>
        </w:rPr>
        <w:t xml:space="preserve"> service </w:t>
      </w:r>
      <w:proofErr w:type="spellStart"/>
      <w:r w:rsidRPr="00491F82">
        <w:rPr>
          <w:rFonts w:ascii="Consolas" w:hAnsi="Consolas" w:cs="Consolas"/>
          <w:color w:val="00B050"/>
          <w:lang w:val="en-GB"/>
        </w:rPr>
        <w:t>enrollments</w:t>
      </w:r>
      <w:proofErr w:type="spellEnd"/>
      <w:r w:rsidRPr="00491F82">
        <w:rPr>
          <w:rFonts w:ascii="Consolas" w:hAnsi="Consolas" w:cs="Consolas"/>
          <w:color w:val="00B050"/>
          <w:lang w:val="en-GB"/>
        </w:rPr>
        <w:t>-app --</w:t>
      </w:r>
      <w:proofErr w:type="spellStart"/>
      <w:r w:rsidRPr="00491F82">
        <w:rPr>
          <w:rFonts w:ascii="Consolas" w:hAnsi="Consolas" w:cs="Consolas"/>
          <w:color w:val="00B050"/>
          <w:lang w:val="en-GB"/>
        </w:rPr>
        <w:t>url</w:t>
      </w:r>
      <w:proofErr w:type="spellEnd"/>
      <w:r w:rsidRPr="00491F82">
        <w:rPr>
          <w:rFonts w:ascii="Consolas" w:hAnsi="Consolas" w:cs="Consolas"/>
          <w:color w:val="00B050"/>
          <w:lang w:val="en-GB"/>
        </w:rPr>
        <w:t>)</w:t>
      </w:r>
    </w:p>
    <w:p w14:paraId="354BD7B2"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"Access your application at: $</w:t>
      </w:r>
      <w:proofErr w:type="spellStart"/>
      <w:r w:rsidRPr="00491F82">
        <w:rPr>
          <w:rFonts w:ascii="Consolas" w:hAnsi="Consolas" w:cs="Consolas"/>
          <w:color w:val="00B050"/>
          <w:lang w:val="en-GB"/>
        </w:rPr>
        <w:t>enrollments_url</w:t>
      </w:r>
      <w:proofErr w:type="spellEnd"/>
      <w:r w:rsidRPr="00491F82">
        <w:rPr>
          <w:rFonts w:ascii="Consolas" w:hAnsi="Consolas" w:cs="Consolas"/>
          <w:color w:val="00B050"/>
          <w:lang w:val="en-GB"/>
        </w:rPr>
        <w:t>/docs"</w:t>
      </w:r>
    </w:p>
    <w:p w14:paraId="399EA480" w14:textId="77777777" w:rsidR="00491F82" w:rsidRPr="00491F82" w:rsidRDefault="00491F82" w:rsidP="00491F82">
      <w:pPr>
        <w:rPr>
          <w:rFonts w:ascii="Consolas" w:hAnsi="Consolas" w:cs="Consolas"/>
          <w:color w:val="00B050"/>
          <w:lang w:val="en-GB"/>
        </w:rPr>
      </w:pPr>
    </w:p>
    <w:p w14:paraId="16199E5D" w14:textId="77777777" w:rsidR="00491F82" w:rsidRPr="00491F82" w:rsidRDefault="00491F82" w:rsidP="00491F82">
      <w:pPr>
        <w:rPr>
          <w:rFonts w:ascii="Consolas" w:hAnsi="Consolas" w:cs="Consolas"/>
          <w:color w:val="00B050"/>
          <w:lang w:val="en-GB"/>
        </w:rPr>
      </w:pPr>
      <w:r w:rsidRPr="00491F82">
        <w:rPr>
          <w:rFonts w:ascii="Consolas" w:hAnsi="Consolas" w:cs="Consolas"/>
          <w:color w:val="00B050"/>
          <w:lang w:val="en-GB"/>
        </w:rPr>
        <w:t>echo "Deployments and services applied and running."</w:t>
      </w:r>
    </w:p>
    <w:p w14:paraId="04D1960F" w14:textId="77777777" w:rsidR="00491F82" w:rsidRPr="00491F82" w:rsidRDefault="00491F82" w:rsidP="00491F82">
      <w:pPr>
        <w:rPr>
          <w:b/>
          <w:bCs/>
          <w:lang w:val="en-US"/>
        </w:rPr>
      </w:pPr>
    </w:p>
    <w:p w14:paraId="7127C4F1" w14:textId="77777777" w:rsidR="00491F82" w:rsidRPr="00491F82" w:rsidRDefault="00491F82" w:rsidP="00491F82">
      <w:pPr>
        <w:rPr>
          <w:rFonts w:ascii="Noto Sans" w:eastAsia="Times New Roman" w:hAnsi="Noto Sans" w:cs="Noto Sans"/>
          <w:color w:val="ECECEC"/>
          <w:shd w:val="clear" w:color="auto" w:fill="212121"/>
          <w:lang w:val="en-US" w:eastAsia="en-GB"/>
        </w:rPr>
      </w:pPr>
    </w:p>
    <w:p w14:paraId="7995EC42" w14:textId="5B863B25" w:rsidR="00491F82" w:rsidRDefault="00491F82" w:rsidP="00491F82">
      <w:pPr>
        <w:rPr>
          <w:b/>
          <w:bCs/>
          <w:lang w:val="en-US"/>
        </w:rPr>
      </w:pPr>
      <w:r w:rsidRPr="00491F82">
        <w:rPr>
          <w:b/>
          <w:bCs/>
          <w:lang w:val="en-US"/>
        </w:rPr>
        <w:t>Explanation:</w:t>
      </w:r>
    </w:p>
    <w:p w14:paraId="0FE1910C" w14:textId="77777777" w:rsidR="00491F82" w:rsidRPr="00491F82" w:rsidRDefault="00491F82" w:rsidP="00491F82">
      <w:pPr>
        <w:rPr>
          <w:b/>
          <w:bCs/>
          <w:lang w:val="en-US"/>
        </w:rPr>
      </w:pPr>
    </w:p>
    <w:p w14:paraId="5613AF82" w14:textId="534783BE" w:rsidR="00491F82" w:rsidRPr="00491F82" w:rsidRDefault="00491F82" w:rsidP="00491F82">
      <w:pPr>
        <w:rPr>
          <w:lang w:val="en-US"/>
        </w:rPr>
      </w:pPr>
      <w:r w:rsidRPr="00491F82">
        <w:rPr>
          <w:lang w:val="en-US"/>
        </w:rPr>
        <w:t xml:space="preserve">The kube_deploy.sh script provided is an automated bash script designed to streamline the setup and deployment process for a Kubernetes environment using </w:t>
      </w:r>
      <w:proofErr w:type="spellStart"/>
      <w:r w:rsidRPr="00491F82">
        <w:rPr>
          <w:lang w:val="en-US"/>
        </w:rPr>
        <w:t>Minikube</w:t>
      </w:r>
      <w:proofErr w:type="spellEnd"/>
      <w:r w:rsidRPr="00491F82">
        <w:rPr>
          <w:lang w:val="en-US"/>
        </w:rPr>
        <w:t xml:space="preserve"> and Docker. </w:t>
      </w:r>
    </w:p>
    <w:p w14:paraId="4E471B69" w14:textId="77777777" w:rsidR="00491F82" w:rsidRPr="00491F82" w:rsidRDefault="00491F82" w:rsidP="00491F82">
      <w:pPr>
        <w:rPr>
          <w:lang w:val="en-US"/>
        </w:rPr>
      </w:pPr>
    </w:p>
    <w:p w14:paraId="7C1868B8" w14:textId="77777777" w:rsidR="00FF78C8" w:rsidRPr="00FF78C8" w:rsidRDefault="00FF78C8" w:rsidP="00FF78C8">
      <w:pPr>
        <w:rPr>
          <w:lang w:val="en-US"/>
        </w:rPr>
      </w:pPr>
    </w:p>
    <w:p w14:paraId="426F017A" w14:textId="18E86768" w:rsidR="004B0BA6" w:rsidRPr="004B0BA6" w:rsidRDefault="009818C2" w:rsidP="005B3E98">
      <w:r w:rsidRPr="004B0BA6">
        <w:rPr>
          <w:noProof/>
        </w:rPr>
        <w:pict w14:anchorId="32157FA6">
          <v:rect id="_x0000_i1025" alt="" style="width:523pt;height:.05pt;mso-width-percent:0;mso-height-percent:0;mso-width-percent:0;mso-height-percent:0" o:hralign="center" o:hrstd="t" o:hrnoshade="t" o:hr="t" fillcolor="#ececec" stroked="f"/>
        </w:pict>
      </w:r>
    </w:p>
    <w:p w14:paraId="0E4EF141" w14:textId="77777777" w:rsidR="00532A8D" w:rsidRDefault="00532A8D"/>
    <w:sectPr w:rsidR="00532A8D" w:rsidSect="003E0F51">
      <w:footerReference w:type="even" r:id="rId20"/>
      <w:footerReference w:type="default" r:id="rId2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FC936" w14:textId="77777777" w:rsidR="009818C2" w:rsidRDefault="009818C2" w:rsidP="004B0BA6">
      <w:r>
        <w:separator/>
      </w:r>
    </w:p>
  </w:endnote>
  <w:endnote w:type="continuationSeparator" w:id="0">
    <w:p w14:paraId="7B670823" w14:textId="77777777" w:rsidR="009818C2" w:rsidRDefault="009818C2" w:rsidP="004B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EE"/>
    <w:family w:val="modern"/>
    <w:pitch w:val="fixed"/>
    <w:sig w:usb0="E10006FF" w:usb1="4000FCFF" w:usb2="00000009" w:usb3="00000000" w:csb0="0000019F" w:csb1="00000000"/>
  </w:font>
  <w:font w:name="Noto Sans">
    <w:panose1 w:val="020B0502040504020204"/>
    <w:charset w:val="00"/>
    <w:family w:val="swiss"/>
    <w:pitch w:val="variable"/>
    <w:sig w:usb0="80408003" w:usb1="0000204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6055670"/>
      <w:docPartObj>
        <w:docPartGallery w:val="Page Numbers (Bottom of Page)"/>
        <w:docPartUnique/>
      </w:docPartObj>
    </w:sdtPr>
    <w:sdtContent>
      <w:p w14:paraId="68C541C9" w14:textId="3FB010FD" w:rsidR="00491F82" w:rsidRDefault="00491F82" w:rsidP="00491F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B6241" w14:textId="77777777" w:rsidR="00491F82" w:rsidRDefault="00491F82" w:rsidP="004B0B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3399364"/>
      <w:docPartObj>
        <w:docPartGallery w:val="Page Numbers (Bottom of Page)"/>
        <w:docPartUnique/>
      </w:docPartObj>
    </w:sdtPr>
    <w:sdtContent>
      <w:p w14:paraId="4D8F484D" w14:textId="525E9083" w:rsidR="00491F82" w:rsidRDefault="00491F82" w:rsidP="00491F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960D77" w14:textId="77777777" w:rsidR="00491F82" w:rsidRDefault="00491F82" w:rsidP="004B0B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E8F4E" w14:textId="77777777" w:rsidR="009818C2" w:rsidRDefault="009818C2" w:rsidP="004B0BA6">
      <w:r>
        <w:separator/>
      </w:r>
    </w:p>
  </w:footnote>
  <w:footnote w:type="continuationSeparator" w:id="0">
    <w:p w14:paraId="24D77597" w14:textId="77777777" w:rsidR="009818C2" w:rsidRDefault="009818C2" w:rsidP="004B0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741"/>
    <w:multiLevelType w:val="multilevel"/>
    <w:tmpl w:val="7FF44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82D6B"/>
    <w:multiLevelType w:val="multilevel"/>
    <w:tmpl w:val="21868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C313E"/>
    <w:multiLevelType w:val="multilevel"/>
    <w:tmpl w:val="C280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C1219"/>
    <w:multiLevelType w:val="multilevel"/>
    <w:tmpl w:val="D958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21523"/>
    <w:multiLevelType w:val="multilevel"/>
    <w:tmpl w:val="39DC37E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B232622"/>
    <w:multiLevelType w:val="multilevel"/>
    <w:tmpl w:val="38CA1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B4656"/>
    <w:multiLevelType w:val="multilevel"/>
    <w:tmpl w:val="3990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8183F"/>
    <w:multiLevelType w:val="multilevel"/>
    <w:tmpl w:val="B098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10ECE"/>
    <w:multiLevelType w:val="multilevel"/>
    <w:tmpl w:val="4BB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7E2367"/>
    <w:multiLevelType w:val="multilevel"/>
    <w:tmpl w:val="AE40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E6610"/>
    <w:multiLevelType w:val="multilevel"/>
    <w:tmpl w:val="9B7E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5567DE"/>
    <w:multiLevelType w:val="multilevel"/>
    <w:tmpl w:val="F4A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B370C"/>
    <w:multiLevelType w:val="multilevel"/>
    <w:tmpl w:val="1BBC56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7D39AC"/>
    <w:multiLevelType w:val="multilevel"/>
    <w:tmpl w:val="7404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314755"/>
    <w:multiLevelType w:val="multilevel"/>
    <w:tmpl w:val="974E1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E3406C"/>
    <w:multiLevelType w:val="multilevel"/>
    <w:tmpl w:val="51464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5A2040"/>
    <w:multiLevelType w:val="multilevel"/>
    <w:tmpl w:val="CFBE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9C62A6"/>
    <w:multiLevelType w:val="multilevel"/>
    <w:tmpl w:val="778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6A2E3D"/>
    <w:multiLevelType w:val="multilevel"/>
    <w:tmpl w:val="1218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15"/>
  </w:num>
  <w:num w:numId="4">
    <w:abstractNumId w:val="0"/>
  </w:num>
  <w:num w:numId="5">
    <w:abstractNumId w:val="17"/>
  </w:num>
  <w:num w:numId="6">
    <w:abstractNumId w:val="13"/>
  </w:num>
  <w:num w:numId="7">
    <w:abstractNumId w:val="18"/>
  </w:num>
  <w:num w:numId="8">
    <w:abstractNumId w:val="7"/>
  </w:num>
  <w:num w:numId="9">
    <w:abstractNumId w:val="6"/>
  </w:num>
  <w:num w:numId="10">
    <w:abstractNumId w:val="8"/>
  </w:num>
  <w:num w:numId="11">
    <w:abstractNumId w:val="3"/>
  </w:num>
  <w:num w:numId="12">
    <w:abstractNumId w:val="11"/>
  </w:num>
  <w:num w:numId="13">
    <w:abstractNumId w:val="14"/>
  </w:num>
  <w:num w:numId="14">
    <w:abstractNumId w:val="5"/>
  </w:num>
  <w:num w:numId="15">
    <w:abstractNumId w:val="10"/>
  </w:num>
  <w:num w:numId="16">
    <w:abstractNumId w:val="2"/>
  </w:num>
  <w:num w:numId="17">
    <w:abstractNumId w:val="1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A6"/>
    <w:rsid w:val="00051285"/>
    <w:rsid w:val="000C2656"/>
    <w:rsid w:val="00276815"/>
    <w:rsid w:val="00396C7E"/>
    <w:rsid w:val="003E0F51"/>
    <w:rsid w:val="00491F82"/>
    <w:rsid w:val="004B0BA6"/>
    <w:rsid w:val="004D27D6"/>
    <w:rsid w:val="00532A8D"/>
    <w:rsid w:val="005B3E98"/>
    <w:rsid w:val="007374DC"/>
    <w:rsid w:val="00781CB2"/>
    <w:rsid w:val="009818C2"/>
    <w:rsid w:val="00D569F6"/>
    <w:rsid w:val="00E2201D"/>
    <w:rsid w:val="00E82252"/>
    <w:rsid w:val="00FA07D5"/>
    <w:rsid w:val="00FA7597"/>
    <w:rsid w:val="00FF78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B5C"/>
  <w15:chartTrackingRefBased/>
  <w15:docId w15:val="{A0863757-6306-7040-B719-084C145D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01D"/>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E2201D"/>
    <w:pPr>
      <w:keepNext/>
      <w:keepLines/>
      <w:spacing w:before="4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E2201D"/>
    <w:pPr>
      <w:keepNext/>
      <w:keepLines/>
      <w:spacing w:before="4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unhideWhenUsed/>
    <w:qFormat/>
    <w:rsid w:val="00781CB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681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7681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01D"/>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E2201D"/>
    <w:rPr>
      <w:rFonts w:asciiTheme="majorHAnsi" w:eastAsiaTheme="majorEastAsia" w:hAnsiTheme="majorHAnsi" w:cstheme="majorBidi"/>
      <w:color w:val="2F5496" w:themeColor="accent1" w:themeShade="BF"/>
      <w:sz w:val="36"/>
      <w:szCs w:val="26"/>
    </w:rPr>
  </w:style>
  <w:style w:type="paragraph" w:styleId="Footer">
    <w:name w:val="footer"/>
    <w:basedOn w:val="Normal"/>
    <w:link w:val="FooterChar"/>
    <w:uiPriority w:val="99"/>
    <w:unhideWhenUsed/>
    <w:rsid w:val="004B0BA6"/>
    <w:pPr>
      <w:tabs>
        <w:tab w:val="center" w:pos="4536"/>
        <w:tab w:val="right" w:pos="9072"/>
      </w:tabs>
    </w:pPr>
  </w:style>
  <w:style w:type="character" w:customStyle="1" w:styleId="FooterChar">
    <w:name w:val="Footer Char"/>
    <w:basedOn w:val="DefaultParagraphFont"/>
    <w:link w:val="Footer"/>
    <w:uiPriority w:val="99"/>
    <w:rsid w:val="004B0BA6"/>
  </w:style>
  <w:style w:type="character" w:styleId="PageNumber">
    <w:name w:val="page number"/>
    <w:basedOn w:val="DefaultParagraphFont"/>
    <w:uiPriority w:val="99"/>
    <w:semiHidden/>
    <w:unhideWhenUsed/>
    <w:rsid w:val="004B0BA6"/>
  </w:style>
  <w:style w:type="paragraph" w:styleId="TOCHeading">
    <w:name w:val="TOC Heading"/>
    <w:basedOn w:val="Heading1"/>
    <w:next w:val="Normal"/>
    <w:uiPriority w:val="39"/>
    <w:unhideWhenUsed/>
    <w:qFormat/>
    <w:rsid w:val="004B0BA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4B0BA6"/>
    <w:pPr>
      <w:spacing w:before="120"/>
      <w:ind w:left="240"/>
    </w:pPr>
    <w:rPr>
      <w:i/>
      <w:iCs/>
      <w:sz w:val="20"/>
      <w:szCs w:val="20"/>
    </w:rPr>
  </w:style>
  <w:style w:type="paragraph" w:styleId="TOC1">
    <w:name w:val="toc 1"/>
    <w:basedOn w:val="Normal"/>
    <w:next w:val="Normal"/>
    <w:autoRedefine/>
    <w:uiPriority w:val="39"/>
    <w:unhideWhenUsed/>
    <w:rsid w:val="004B0BA6"/>
    <w:pPr>
      <w:spacing w:before="240" w:after="120"/>
    </w:pPr>
    <w:rPr>
      <w:b/>
      <w:bCs/>
      <w:sz w:val="20"/>
      <w:szCs w:val="20"/>
    </w:rPr>
  </w:style>
  <w:style w:type="paragraph" w:styleId="TOC3">
    <w:name w:val="toc 3"/>
    <w:basedOn w:val="Normal"/>
    <w:next w:val="Normal"/>
    <w:autoRedefine/>
    <w:uiPriority w:val="39"/>
    <w:unhideWhenUsed/>
    <w:rsid w:val="004B0BA6"/>
    <w:pPr>
      <w:ind w:left="480"/>
    </w:pPr>
    <w:rPr>
      <w:sz w:val="20"/>
      <w:szCs w:val="20"/>
    </w:rPr>
  </w:style>
  <w:style w:type="paragraph" w:styleId="TOC4">
    <w:name w:val="toc 4"/>
    <w:basedOn w:val="Normal"/>
    <w:next w:val="Normal"/>
    <w:autoRedefine/>
    <w:uiPriority w:val="39"/>
    <w:unhideWhenUsed/>
    <w:rsid w:val="004B0BA6"/>
    <w:pPr>
      <w:ind w:left="720"/>
    </w:pPr>
    <w:rPr>
      <w:sz w:val="20"/>
      <w:szCs w:val="20"/>
    </w:rPr>
  </w:style>
  <w:style w:type="paragraph" w:styleId="TOC5">
    <w:name w:val="toc 5"/>
    <w:basedOn w:val="Normal"/>
    <w:next w:val="Normal"/>
    <w:autoRedefine/>
    <w:uiPriority w:val="39"/>
    <w:unhideWhenUsed/>
    <w:rsid w:val="004B0BA6"/>
    <w:pPr>
      <w:ind w:left="960"/>
    </w:pPr>
    <w:rPr>
      <w:sz w:val="20"/>
      <w:szCs w:val="20"/>
    </w:rPr>
  </w:style>
  <w:style w:type="paragraph" w:styleId="TOC6">
    <w:name w:val="toc 6"/>
    <w:basedOn w:val="Normal"/>
    <w:next w:val="Normal"/>
    <w:autoRedefine/>
    <w:uiPriority w:val="39"/>
    <w:unhideWhenUsed/>
    <w:rsid w:val="004B0BA6"/>
    <w:pPr>
      <w:ind w:left="1200"/>
    </w:pPr>
    <w:rPr>
      <w:sz w:val="20"/>
      <w:szCs w:val="20"/>
    </w:rPr>
  </w:style>
  <w:style w:type="paragraph" w:styleId="TOC7">
    <w:name w:val="toc 7"/>
    <w:basedOn w:val="Normal"/>
    <w:next w:val="Normal"/>
    <w:autoRedefine/>
    <w:uiPriority w:val="39"/>
    <w:unhideWhenUsed/>
    <w:rsid w:val="004B0BA6"/>
    <w:pPr>
      <w:ind w:left="1440"/>
    </w:pPr>
    <w:rPr>
      <w:sz w:val="20"/>
      <w:szCs w:val="20"/>
    </w:rPr>
  </w:style>
  <w:style w:type="paragraph" w:styleId="TOC8">
    <w:name w:val="toc 8"/>
    <w:basedOn w:val="Normal"/>
    <w:next w:val="Normal"/>
    <w:autoRedefine/>
    <w:uiPriority w:val="39"/>
    <w:unhideWhenUsed/>
    <w:rsid w:val="004B0BA6"/>
    <w:pPr>
      <w:ind w:left="1680"/>
    </w:pPr>
    <w:rPr>
      <w:sz w:val="20"/>
      <w:szCs w:val="20"/>
    </w:rPr>
  </w:style>
  <w:style w:type="paragraph" w:styleId="TOC9">
    <w:name w:val="toc 9"/>
    <w:basedOn w:val="Normal"/>
    <w:next w:val="Normal"/>
    <w:autoRedefine/>
    <w:uiPriority w:val="39"/>
    <w:unhideWhenUsed/>
    <w:rsid w:val="004B0BA6"/>
    <w:pPr>
      <w:ind w:left="1920"/>
    </w:pPr>
    <w:rPr>
      <w:sz w:val="20"/>
      <w:szCs w:val="20"/>
    </w:rPr>
  </w:style>
  <w:style w:type="character" w:styleId="Hyperlink">
    <w:name w:val="Hyperlink"/>
    <w:basedOn w:val="DefaultParagraphFont"/>
    <w:uiPriority w:val="99"/>
    <w:unhideWhenUsed/>
    <w:rsid w:val="004B0BA6"/>
    <w:rPr>
      <w:color w:val="0563C1" w:themeColor="hyperlink"/>
      <w:u w:val="single"/>
    </w:rPr>
  </w:style>
  <w:style w:type="character" w:styleId="UnresolvedMention">
    <w:name w:val="Unresolved Mention"/>
    <w:basedOn w:val="DefaultParagraphFont"/>
    <w:uiPriority w:val="99"/>
    <w:semiHidden/>
    <w:unhideWhenUsed/>
    <w:rsid w:val="004B0BA6"/>
    <w:rPr>
      <w:color w:val="605E5C"/>
      <w:shd w:val="clear" w:color="auto" w:fill="E1DFDD"/>
    </w:rPr>
  </w:style>
  <w:style w:type="character" w:styleId="FollowedHyperlink">
    <w:name w:val="FollowedHyperlink"/>
    <w:basedOn w:val="DefaultParagraphFont"/>
    <w:uiPriority w:val="99"/>
    <w:semiHidden/>
    <w:unhideWhenUsed/>
    <w:rsid w:val="004B0BA6"/>
    <w:rPr>
      <w:color w:val="954F72" w:themeColor="followedHyperlink"/>
      <w:u w:val="single"/>
    </w:rPr>
  </w:style>
  <w:style w:type="character" w:customStyle="1" w:styleId="Heading4Char">
    <w:name w:val="Heading 4 Char"/>
    <w:basedOn w:val="DefaultParagraphFont"/>
    <w:link w:val="Heading4"/>
    <w:uiPriority w:val="9"/>
    <w:rsid w:val="00781CB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E2201D"/>
    <w:rPr>
      <w:rFonts w:asciiTheme="majorHAnsi" w:eastAsiaTheme="majorEastAsia" w:hAnsiTheme="majorHAnsi" w:cstheme="majorBidi"/>
      <w:color w:val="1F3763" w:themeColor="accent1" w:themeShade="7F"/>
      <w:sz w:val="32"/>
    </w:rPr>
  </w:style>
  <w:style w:type="paragraph" w:styleId="Caption">
    <w:name w:val="caption"/>
    <w:basedOn w:val="Normal"/>
    <w:next w:val="Normal"/>
    <w:uiPriority w:val="35"/>
    <w:unhideWhenUsed/>
    <w:qFormat/>
    <w:rsid w:val="003E0F51"/>
    <w:pPr>
      <w:spacing w:after="200"/>
    </w:pPr>
    <w:rPr>
      <w:i/>
      <w:iCs/>
      <w:color w:val="44546A" w:themeColor="text2"/>
      <w:sz w:val="18"/>
      <w:szCs w:val="18"/>
    </w:rPr>
  </w:style>
  <w:style w:type="paragraph" w:styleId="IntenseQuote">
    <w:name w:val="Intense Quote"/>
    <w:basedOn w:val="Normal"/>
    <w:next w:val="Normal"/>
    <w:link w:val="IntenseQuoteChar"/>
    <w:uiPriority w:val="30"/>
    <w:qFormat/>
    <w:rsid w:val="002768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76815"/>
    <w:rPr>
      <w:i/>
      <w:iCs/>
      <w:color w:val="4472C4" w:themeColor="accent1"/>
    </w:rPr>
  </w:style>
  <w:style w:type="paragraph" w:styleId="Quote">
    <w:name w:val="Quote"/>
    <w:basedOn w:val="Normal"/>
    <w:next w:val="Normal"/>
    <w:link w:val="QuoteChar"/>
    <w:uiPriority w:val="29"/>
    <w:qFormat/>
    <w:rsid w:val="002768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6815"/>
    <w:rPr>
      <w:i/>
      <w:iCs/>
      <w:color w:val="404040" w:themeColor="text1" w:themeTint="BF"/>
    </w:rPr>
  </w:style>
  <w:style w:type="character" w:styleId="Strong">
    <w:name w:val="Strong"/>
    <w:basedOn w:val="DefaultParagraphFont"/>
    <w:uiPriority w:val="22"/>
    <w:qFormat/>
    <w:rsid w:val="00276815"/>
    <w:rPr>
      <w:b/>
      <w:bCs/>
    </w:rPr>
  </w:style>
  <w:style w:type="character" w:styleId="IntenseEmphasis">
    <w:name w:val="Intense Emphasis"/>
    <w:basedOn w:val="DefaultParagraphFont"/>
    <w:uiPriority w:val="21"/>
    <w:qFormat/>
    <w:rsid w:val="00276815"/>
    <w:rPr>
      <w:i/>
      <w:iCs/>
      <w:color w:val="4472C4" w:themeColor="accent1"/>
    </w:rPr>
  </w:style>
  <w:style w:type="character" w:styleId="Emphasis">
    <w:name w:val="Emphasis"/>
    <w:basedOn w:val="DefaultParagraphFont"/>
    <w:uiPriority w:val="20"/>
    <w:qFormat/>
    <w:rsid w:val="00276815"/>
    <w:rPr>
      <w:i/>
      <w:iCs/>
    </w:rPr>
  </w:style>
  <w:style w:type="character" w:styleId="SubtleEmphasis">
    <w:name w:val="Subtle Emphasis"/>
    <w:basedOn w:val="DefaultParagraphFont"/>
    <w:uiPriority w:val="19"/>
    <w:qFormat/>
    <w:rsid w:val="00276815"/>
    <w:rPr>
      <w:i/>
      <w:iCs/>
      <w:color w:val="404040" w:themeColor="text1" w:themeTint="BF"/>
    </w:rPr>
  </w:style>
  <w:style w:type="paragraph" w:styleId="NoSpacing">
    <w:name w:val="No Spacing"/>
    <w:uiPriority w:val="1"/>
    <w:qFormat/>
    <w:rsid w:val="00276815"/>
  </w:style>
  <w:style w:type="character" w:customStyle="1" w:styleId="Heading5Char">
    <w:name w:val="Heading 5 Char"/>
    <w:basedOn w:val="DefaultParagraphFont"/>
    <w:link w:val="Heading5"/>
    <w:uiPriority w:val="9"/>
    <w:rsid w:val="002768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76815"/>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2768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76815"/>
    <w:rPr>
      <w:rFonts w:eastAsiaTheme="minorEastAsia"/>
      <w:color w:val="5A5A5A" w:themeColor="text1" w:themeTint="A5"/>
      <w:spacing w:val="15"/>
      <w:sz w:val="22"/>
      <w:szCs w:val="22"/>
    </w:rPr>
  </w:style>
  <w:style w:type="paragraph" w:styleId="ListParagraph">
    <w:name w:val="List Paragraph"/>
    <w:basedOn w:val="Normal"/>
    <w:uiPriority w:val="34"/>
    <w:qFormat/>
    <w:rsid w:val="00276815"/>
    <w:pPr>
      <w:ind w:left="720"/>
      <w:contextualSpacing/>
    </w:pPr>
  </w:style>
  <w:style w:type="character" w:styleId="SubtleReference">
    <w:name w:val="Subtle Reference"/>
    <w:basedOn w:val="DefaultParagraphFont"/>
    <w:uiPriority w:val="31"/>
    <w:qFormat/>
    <w:rsid w:val="00276815"/>
    <w:rPr>
      <w:smallCaps/>
      <w:color w:val="5A5A5A" w:themeColor="text1" w:themeTint="A5"/>
    </w:rPr>
  </w:style>
  <w:style w:type="character" w:styleId="HTMLCode">
    <w:name w:val="HTML Code"/>
    <w:basedOn w:val="DefaultParagraphFont"/>
    <w:uiPriority w:val="99"/>
    <w:semiHidden/>
    <w:unhideWhenUsed/>
    <w:rsid w:val="00491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18">
      <w:bodyDiv w:val="1"/>
      <w:marLeft w:val="0"/>
      <w:marRight w:val="0"/>
      <w:marTop w:val="0"/>
      <w:marBottom w:val="0"/>
      <w:divBdr>
        <w:top w:val="none" w:sz="0" w:space="0" w:color="auto"/>
        <w:left w:val="none" w:sz="0" w:space="0" w:color="auto"/>
        <w:bottom w:val="none" w:sz="0" w:space="0" w:color="auto"/>
        <w:right w:val="none" w:sz="0" w:space="0" w:color="auto"/>
      </w:divBdr>
    </w:div>
    <w:div w:id="30805346">
      <w:bodyDiv w:val="1"/>
      <w:marLeft w:val="0"/>
      <w:marRight w:val="0"/>
      <w:marTop w:val="0"/>
      <w:marBottom w:val="0"/>
      <w:divBdr>
        <w:top w:val="none" w:sz="0" w:space="0" w:color="auto"/>
        <w:left w:val="none" w:sz="0" w:space="0" w:color="auto"/>
        <w:bottom w:val="none" w:sz="0" w:space="0" w:color="auto"/>
        <w:right w:val="none" w:sz="0" w:space="0" w:color="auto"/>
      </w:divBdr>
    </w:div>
    <w:div w:id="122236799">
      <w:bodyDiv w:val="1"/>
      <w:marLeft w:val="0"/>
      <w:marRight w:val="0"/>
      <w:marTop w:val="0"/>
      <w:marBottom w:val="0"/>
      <w:divBdr>
        <w:top w:val="none" w:sz="0" w:space="0" w:color="auto"/>
        <w:left w:val="none" w:sz="0" w:space="0" w:color="auto"/>
        <w:bottom w:val="none" w:sz="0" w:space="0" w:color="auto"/>
        <w:right w:val="none" w:sz="0" w:space="0" w:color="auto"/>
      </w:divBdr>
    </w:div>
    <w:div w:id="225803074">
      <w:bodyDiv w:val="1"/>
      <w:marLeft w:val="0"/>
      <w:marRight w:val="0"/>
      <w:marTop w:val="0"/>
      <w:marBottom w:val="0"/>
      <w:divBdr>
        <w:top w:val="none" w:sz="0" w:space="0" w:color="auto"/>
        <w:left w:val="none" w:sz="0" w:space="0" w:color="auto"/>
        <w:bottom w:val="none" w:sz="0" w:space="0" w:color="auto"/>
        <w:right w:val="none" w:sz="0" w:space="0" w:color="auto"/>
      </w:divBdr>
    </w:div>
    <w:div w:id="263542053">
      <w:bodyDiv w:val="1"/>
      <w:marLeft w:val="0"/>
      <w:marRight w:val="0"/>
      <w:marTop w:val="0"/>
      <w:marBottom w:val="0"/>
      <w:divBdr>
        <w:top w:val="none" w:sz="0" w:space="0" w:color="auto"/>
        <w:left w:val="none" w:sz="0" w:space="0" w:color="auto"/>
        <w:bottom w:val="none" w:sz="0" w:space="0" w:color="auto"/>
        <w:right w:val="none" w:sz="0" w:space="0" w:color="auto"/>
      </w:divBdr>
      <w:divsChild>
        <w:div w:id="260140511">
          <w:marLeft w:val="0"/>
          <w:marRight w:val="0"/>
          <w:marTop w:val="0"/>
          <w:marBottom w:val="0"/>
          <w:divBdr>
            <w:top w:val="single" w:sz="2" w:space="0" w:color="auto"/>
            <w:left w:val="single" w:sz="2" w:space="0" w:color="auto"/>
            <w:bottom w:val="single" w:sz="2" w:space="0" w:color="auto"/>
            <w:right w:val="single" w:sz="2" w:space="0" w:color="auto"/>
          </w:divBdr>
          <w:divsChild>
            <w:div w:id="178088146">
              <w:marLeft w:val="0"/>
              <w:marRight w:val="0"/>
              <w:marTop w:val="0"/>
              <w:marBottom w:val="0"/>
              <w:divBdr>
                <w:top w:val="single" w:sz="2" w:space="0" w:color="E3E3E3"/>
                <w:left w:val="single" w:sz="2" w:space="0" w:color="E3E3E3"/>
                <w:bottom w:val="single" w:sz="2" w:space="0" w:color="E3E3E3"/>
                <w:right w:val="single" w:sz="2" w:space="0" w:color="E3E3E3"/>
              </w:divBdr>
              <w:divsChild>
                <w:div w:id="157289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0670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288849">
          <w:marLeft w:val="0"/>
          <w:marRight w:val="0"/>
          <w:marTop w:val="0"/>
          <w:marBottom w:val="0"/>
          <w:divBdr>
            <w:top w:val="single" w:sz="2" w:space="0" w:color="auto"/>
            <w:left w:val="single" w:sz="2" w:space="0" w:color="auto"/>
            <w:bottom w:val="single" w:sz="2" w:space="0" w:color="auto"/>
            <w:right w:val="single" w:sz="2" w:space="0" w:color="auto"/>
          </w:divBdr>
          <w:divsChild>
            <w:div w:id="1296570469">
              <w:marLeft w:val="0"/>
              <w:marRight w:val="0"/>
              <w:marTop w:val="0"/>
              <w:marBottom w:val="0"/>
              <w:divBdr>
                <w:top w:val="single" w:sz="2" w:space="0" w:color="E3E3E3"/>
                <w:left w:val="single" w:sz="2" w:space="0" w:color="E3E3E3"/>
                <w:bottom w:val="single" w:sz="2" w:space="0" w:color="E3E3E3"/>
                <w:right w:val="single" w:sz="2" w:space="0" w:color="E3E3E3"/>
              </w:divBdr>
              <w:divsChild>
                <w:div w:id="72865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089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7851689">
          <w:marLeft w:val="0"/>
          <w:marRight w:val="0"/>
          <w:marTop w:val="0"/>
          <w:marBottom w:val="0"/>
          <w:divBdr>
            <w:top w:val="single" w:sz="2" w:space="0" w:color="auto"/>
            <w:left w:val="single" w:sz="2" w:space="0" w:color="auto"/>
            <w:bottom w:val="single" w:sz="2" w:space="0" w:color="auto"/>
            <w:right w:val="single" w:sz="2" w:space="0" w:color="auto"/>
          </w:divBdr>
          <w:divsChild>
            <w:div w:id="1850758459">
              <w:marLeft w:val="0"/>
              <w:marRight w:val="0"/>
              <w:marTop w:val="0"/>
              <w:marBottom w:val="0"/>
              <w:divBdr>
                <w:top w:val="single" w:sz="2" w:space="0" w:color="E3E3E3"/>
                <w:left w:val="single" w:sz="2" w:space="0" w:color="E3E3E3"/>
                <w:bottom w:val="single" w:sz="2" w:space="0" w:color="E3E3E3"/>
                <w:right w:val="single" w:sz="2" w:space="0" w:color="E3E3E3"/>
              </w:divBdr>
              <w:divsChild>
                <w:div w:id="165275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519486">
          <w:marLeft w:val="0"/>
          <w:marRight w:val="0"/>
          <w:marTop w:val="0"/>
          <w:marBottom w:val="0"/>
          <w:divBdr>
            <w:top w:val="single" w:sz="2" w:space="0" w:color="auto"/>
            <w:left w:val="single" w:sz="2" w:space="0" w:color="auto"/>
            <w:bottom w:val="single" w:sz="2" w:space="0" w:color="auto"/>
            <w:right w:val="single" w:sz="2" w:space="0" w:color="auto"/>
          </w:divBdr>
          <w:divsChild>
            <w:div w:id="1260599846">
              <w:marLeft w:val="0"/>
              <w:marRight w:val="0"/>
              <w:marTop w:val="0"/>
              <w:marBottom w:val="0"/>
              <w:divBdr>
                <w:top w:val="single" w:sz="2" w:space="0" w:color="E3E3E3"/>
                <w:left w:val="single" w:sz="2" w:space="0" w:color="E3E3E3"/>
                <w:bottom w:val="single" w:sz="2" w:space="0" w:color="E3E3E3"/>
                <w:right w:val="single" w:sz="2" w:space="0" w:color="E3E3E3"/>
              </w:divBdr>
              <w:divsChild>
                <w:div w:id="201947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18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132443">
          <w:marLeft w:val="0"/>
          <w:marRight w:val="0"/>
          <w:marTop w:val="0"/>
          <w:marBottom w:val="0"/>
          <w:divBdr>
            <w:top w:val="single" w:sz="2" w:space="0" w:color="auto"/>
            <w:left w:val="single" w:sz="2" w:space="0" w:color="auto"/>
            <w:bottom w:val="single" w:sz="2" w:space="0" w:color="auto"/>
            <w:right w:val="single" w:sz="2" w:space="0" w:color="auto"/>
          </w:divBdr>
          <w:divsChild>
            <w:div w:id="1116483471">
              <w:marLeft w:val="0"/>
              <w:marRight w:val="0"/>
              <w:marTop w:val="0"/>
              <w:marBottom w:val="0"/>
              <w:divBdr>
                <w:top w:val="single" w:sz="2" w:space="0" w:color="E3E3E3"/>
                <w:left w:val="single" w:sz="2" w:space="0" w:color="E3E3E3"/>
                <w:bottom w:val="single" w:sz="2" w:space="0" w:color="E3E3E3"/>
                <w:right w:val="single" w:sz="2" w:space="0" w:color="E3E3E3"/>
              </w:divBdr>
              <w:divsChild>
                <w:div w:id="1020820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71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389157">
          <w:marLeft w:val="0"/>
          <w:marRight w:val="0"/>
          <w:marTop w:val="0"/>
          <w:marBottom w:val="0"/>
          <w:divBdr>
            <w:top w:val="single" w:sz="2" w:space="0" w:color="auto"/>
            <w:left w:val="single" w:sz="2" w:space="0" w:color="auto"/>
            <w:bottom w:val="single" w:sz="2" w:space="0" w:color="auto"/>
            <w:right w:val="single" w:sz="2" w:space="0" w:color="auto"/>
          </w:divBdr>
          <w:divsChild>
            <w:div w:id="703137274">
              <w:marLeft w:val="0"/>
              <w:marRight w:val="0"/>
              <w:marTop w:val="0"/>
              <w:marBottom w:val="0"/>
              <w:divBdr>
                <w:top w:val="single" w:sz="2" w:space="0" w:color="E3E3E3"/>
                <w:left w:val="single" w:sz="2" w:space="0" w:color="E3E3E3"/>
                <w:bottom w:val="single" w:sz="2" w:space="0" w:color="E3E3E3"/>
                <w:right w:val="single" w:sz="2" w:space="0" w:color="E3E3E3"/>
              </w:divBdr>
              <w:divsChild>
                <w:div w:id="18556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040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022667">
          <w:marLeft w:val="0"/>
          <w:marRight w:val="0"/>
          <w:marTop w:val="0"/>
          <w:marBottom w:val="0"/>
          <w:divBdr>
            <w:top w:val="single" w:sz="2" w:space="0" w:color="auto"/>
            <w:left w:val="single" w:sz="2" w:space="0" w:color="auto"/>
            <w:bottom w:val="single" w:sz="2" w:space="0" w:color="auto"/>
            <w:right w:val="single" w:sz="2" w:space="0" w:color="auto"/>
          </w:divBdr>
          <w:divsChild>
            <w:div w:id="54860330">
              <w:marLeft w:val="0"/>
              <w:marRight w:val="0"/>
              <w:marTop w:val="0"/>
              <w:marBottom w:val="0"/>
              <w:divBdr>
                <w:top w:val="single" w:sz="2" w:space="0" w:color="E3E3E3"/>
                <w:left w:val="single" w:sz="2" w:space="0" w:color="E3E3E3"/>
                <w:bottom w:val="single" w:sz="2" w:space="0" w:color="E3E3E3"/>
                <w:right w:val="single" w:sz="2" w:space="0" w:color="E3E3E3"/>
              </w:divBdr>
              <w:divsChild>
                <w:div w:id="78481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886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045562">
          <w:marLeft w:val="0"/>
          <w:marRight w:val="0"/>
          <w:marTop w:val="0"/>
          <w:marBottom w:val="0"/>
          <w:divBdr>
            <w:top w:val="single" w:sz="2" w:space="0" w:color="auto"/>
            <w:left w:val="single" w:sz="2" w:space="0" w:color="auto"/>
            <w:bottom w:val="single" w:sz="2" w:space="0" w:color="auto"/>
            <w:right w:val="single" w:sz="2" w:space="0" w:color="auto"/>
          </w:divBdr>
          <w:divsChild>
            <w:div w:id="1951008486">
              <w:marLeft w:val="0"/>
              <w:marRight w:val="0"/>
              <w:marTop w:val="0"/>
              <w:marBottom w:val="0"/>
              <w:divBdr>
                <w:top w:val="single" w:sz="2" w:space="0" w:color="E3E3E3"/>
                <w:left w:val="single" w:sz="2" w:space="0" w:color="E3E3E3"/>
                <w:bottom w:val="single" w:sz="2" w:space="0" w:color="E3E3E3"/>
                <w:right w:val="single" w:sz="2" w:space="0" w:color="E3E3E3"/>
              </w:divBdr>
              <w:divsChild>
                <w:div w:id="787820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93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7504410">
          <w:marLeft w:val="0"/>
          <w:marRight w:val="0"/>
          <w:marTop w:val="0"/>
          <w:marBottom w:val="0"/>
          <w:divBdr>
            <w:top w:val="single" w:sz="2" w:space="0" w:color="auto"/>
            <w:left w:val="single" w:sz="2" w:space="0" w:color="auto"/>
            <w:bottom w:val="single" w:sz="2" w:space="0" w:color="auto"/>
            <w:right w:val="single" w:sz="2" w:space="0" w:color="auto"/>
          </w:divBdr>
          <w:divsChild>
            <w:div w:id="451100403">
              <w:marLeft w:val="0"/>
              <w:marRight w:val="0"/>
              <w:marTop w:val="0"/>
              <w:marBottom w:val="0"/>
              <w:divBdr>
                <w:top w:val="single" w:sz="2" w:space="0" w:color="E3E3E3"/>
                <w:left w:val="single" w:sz="2" w:space="0" w:color="E3E3E3"/>
                <w:bottom w:val="single" w:sz="2" w:space="0" w:color="E3E3E3"/>
                <w:right w:val="single" w:sz="2" w:space="0" w:color="E3E3E3"/>
              </w:divBdr>
              <w:divsChild>
                <w:div w:id="209095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121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9138731">
      <w:bodyDiv w:val="1"/>
      <w:marLeft w:val="0"/>
      <w:marRight w:val="0"/>
      <w:marTop w:val="0"/>
      <w:marBottom w:val="0"/>
      <w:divBdr>
        <w:top w:val="none" w:sz="0" w:space="0" w:color="auto"/>
        <w:left w:val="none" w:sz="0" w:space="0" w:color="auto"/>
        <w:bottom w:val="none" w:sz="0" w:space="0" w:color="auto"/>
        <w:right w:val="none" w:sz="0" w:space="0" w:color="auto"/>
      </w:divBdr>
    </w:div>
    <w:div w:id="337318253">
      <w:bodyDiv w:val="1"/>
      <w:marLeft w:val="0"/>
      <w:marRight w:val="0"/>
      <w:marTop w:val="0"/>
      <w:marBottom w:val="0"/>
      <w:divBdr>
        <w:top w:val="none" w:sz="0" w:space="0" w:color="auto"/>
        <w:left w:val="none" w:sz="0" w:space="0" w:color="auto"/>
        <w:bottom w:val="none" w:sz="0" w:space="0" w:color="auto"/>
        <w:right w:val="none" w:sz="0" w:space="0" w:color="auto"/>
      </w:divBdr>
    </w:div>
    <w:div w:id="351340110">
      <w:bodyDiv w:val="1"/>
      <w:marLeft w:val="0"/>
      <w:marRight w:val="0"/>
      <w:marTop w:val="0"/>
      <w:marBottom w:val="0"/>
      <w:divBdr>
        <w:top w:val="none" w:sz="0" w:space="0" w:color="auto"/>
        <w:left w:val="none" w:sz="0" w:space="0" w:color="auto"/>
        <w:bottom w:val="none" w:sz="0" w:space="0" w:color="auto"/>
        <w:right w:val="none" w:sz="0" w:space="0" w:color="auto"/>
      </w:divBdr>
    </w:div>
    <w:div w:id="371425244">
      <w:bodyDiv w:val="1"/>
      <w:marLeft w:val="0"/>
      <w:marRight w:val="0"/>
      <w:marTop w:val="0"/>
      <w:marBottom w:val="0"/>
      <w:divBdr>
        <w:top w:val="none" w:sz="0" w:space="0" w:color="auto"/>
        <w:left w:val="none" w:sz="0" w:space="0" w:color="auto"/>
        <w:bottom w:val="none" w:sz="0" w:space="0" w:color="auto"/>
        <w:right w:val="none" w:sz="0" w:space="0" w:color="auto"/>
      </w:divBdr>
    </w:div>
    <w:div w:id="447970441">
      <w:bodyDiv w:val="1"/>
      <w:marLeft w:val="0"/>
      <w:marRight w:val="0"/>
      <w:marTop w:val="0"/>
      <w:marBottom w:val="0"/>
      <w:divBdr>
        <w:top w:val="none" w:sz="0" w:space="0" w:color="auto"/>
        <w:left w:val="none" w:sz="0" w:space="0" w:color="auto"/>
        <w:bottom w:val="none" w:sz="0" w:space="0" w:color="auto"/>
        <w:right w:val="none" w:sz="0" w:space="0" w:color="auto"/>
      </w:divBdr>
    </w:div>
    <w:div w:id="498275147">
      <w:bodyDiv w:val="1"/>
      <w:marLeft w:val="0"/>
      <w:marRight w:val="0"/>
      <w:marTop w:val="0"/>
      <w:marBottom w:val="0"/>
      <w:divBdr>
        <w:top w:val="none" w:sz="0" w:space="0" w:color="auto"/>
        <w:left w:val="none" w:sz="0" w:space="0" w:color="auto"/>
        <w:bottom w:val="none" w:sz="0" w:space="0" w:color="auto"/>
        <w:right w:val="none" w:sz="0" w:space="0" w:color="auto"/>
      </w:divBdr>
    </w:div>
    <w:div w:id="506943023">
      <w:bodyDiv w:val="1"/>
      <w:marLeft w:val="0"/>
      <w:marRight w:val="0"/>
      <w:marTop w:val="0"/>
      <w:marBottom w:val="0"/>
      <w:divBdr>
        <w:top w:val="none" w:sz="0" w:space="0" w:color="auto"/>
        <w:left w:val="none" w:sz="0" w:space="0" w:color="auto"/>
        <w:bottom w:val="none" w:sz="0" w:space="0" w:color="auto"/>
        <w:right w:val="none" w:sz="0" w:space="0" w:color="auto"/>
      </w:divBdr>
    </w:div>
    <w:div w:id="534736976">
      <w:bodyDiv w:val="1"/>
      <w:marLeft w:val="0"/>
      <w:marRight w:val="0"/>
      <w:marTop w:val="0"/>
      <w:marBottom w:val="0"/>
      <w:divBdr>
        <w:top w:val="none" w:sz="0" w:space="0" w:color="auto"/>
        <w:left w:val="none" w:sz="0" w:space="0" w:color="auto"/>
        <w:bottom w:val="none" w:sz="0" w:space="0" w:color="auto"/>
        <w:right w:val="none" w:sz="0" w:space="0" w:color="auto"/>
      </w:divBdr>
    </w:div>
    <w:div w:id="575432522">
      <w:bodyDiv w:val="1"/>
      <w:marLeft w:val="0"/>
      <w:marRight w:val="0"/>
      <w:marTop w:val="0"/>
      <w:marBottom w:val="0"/>
      <w:divBdr>
        <w:top w:val="none" w:sz="0" w:space="0" w:color="auto"/>
        <w:left w:val="none" w:sz="0" w:space="0" w:color="auto"/>
        <w:bottom w:val="none" w:sz="0" w:space="0" w:color="auto"/>
        <w:right w:val="none" w:sz="0" w:space="0" w:color="auto"/>
      </w:divBdr>
    </w:div>
    <w:div w:id="678654398">
      <w:bodyDiv w:val="1"/>
      <w:marLeft w:val="0"/>
      <w:marRight w:val="0"/>
      <w:marTop w:val="0"/>
      <w:marBottom w:val="0"/>
      <w:divBdr>
        <w:top w:val="none" w:sz="0" w:space="0" w:color="auto"/>
        <w:left w:val="none" w:sz="0" w:space="0" w:color="auto"/>
        <w:bottom w:val="none" w:sz="0" w:space="0" w:color="auto"/>
        <w:right w:val="none" w:sz="0" w:space="0" w:color="auto"/>
      </w:divBdr>
    </w:div>
    <w:div w:id="758408652">
      <w:bodyDiv w:val="1"/>
      <w:marLeft w:val="0"/>
      <w:marRight w:val="0"/>
      <w:marTop w:val="0"/>
      <w:marBottom w:val="0"/>
      <w:divBdr>
        <w:top w:val="none" w:sz="0" w:space="0" w:color="auto"/>
        <w:left w:val="none" w:sz="0" w:space="0" w:color="auto"/>
        <w:bottom w:val="none" w:sz="0" w:space="0" w:color="auto"/>
        <w:right w:val="none" w:sz="0" w:space="0" w:color="auto"/>
      </w:divBdr>
    </w:div>
    <w:div w:id="857038431">
      <w:bodyDiv w:val="1"/>
      <w:marLeft w:val="0"/>
      <w:marRight w:val="0"/>
      <w:marTop w:val="0"/>
      <w:marBottom w:val="0"/>
      <w:divBdr>
        <w:top w:val="none" w:sz="0" w:space="0" w:color="auto"/>
        <w:left w:val="none" w:sz="0" w:space="0" w:color="auto"/>
        <w:bottom w:val="none" w:sz="0" w:space="0" w:color="auto"/>
        <w:right w:val="none" w:sz="0" w:space="0" w:color="auto"/>
      </w:divBdr>
    </w:div>
    <w:div w:id="923150163">
      <w:bodyDiv w:val="1"/>
      <w:marLeft w:val="0"/>
      <w:marRight w:val="0"/>
      <w:marTop w:val="0"/>
      <w:marBottom w:val="0"/>
      <w:divBdr>
        <w:top w:val="none" w:sz="0" w:space="0" w:color="auto"/>
        <w:left w:val="none" w:sz="0" w:space="0" w:color="auto"/>
        <w:bottom w:val="none" w:sz="0" w:space="0" w:color="auto"/>
        <w:right w:val="none" w:sz="0" w:space="0" w:color="auto"/>
      </w:divBdr>
    </w:div>
    <w:div w:id="1077750284">
      <w:bodyDiv w:val="1"/>
      <w:marLeft w:val="0"/>
      <w:marRight w:val="0"/>
      <w:marTop w:val="0"/>
      <w:marBottom w:val="0"/>
      <w:divBdr>
        <w:top w:val="none" w:sz="0" w:space="0" w:color="auto"/>
        <w:left w:val="none" w:sz="0" w:space="0" w:color="auto"/>
        <w:bottom w:val="none" w:sz="0" w:space="0" w:color="auto"/>
        <w:right w:val="none" w:sz="0" w:space="0" w:color="auto"/>
      </w:divBdr>
    </w:div>
    <w:div w:id="1085301460">
      <w:bodyDiv w:val="1"/>
      <w:marLeft w:val="0"/>
      <w:marRight w:val="0"/>
      <w:marTop w:val="0"/>
      <w:marBottom w:val="0"/>
      <w:divBdr>
        <w:top w:val="none" w:sz="0" w:space="0" w:color="auto"/>
        <w:left w:val="none" w:sz="0" w:space="0" w:color="auto"/>
        <w:bottom w:val="none" w:sz="0" w:space="0" w:color="auto"/>
        <w:right w:val="none" w:sz="0" w:space="0" w:color="auto"/>
      </w:divBdr>
    </w:div>
    <w:div w:id="1160971218">
      <w:bodyDiv w:val="1"/>
      <w:marLeft w:val="0"/>
      <w:marRight w:val="0"/>
      <w:marTop w:val="0"/>
      <w:marBottom w:val="0"/>
      <w:divBdr>
        <w:top w:val="none" w:sz="0" w:space="0" w:color="auto"/>
        <w:left w:val="none" w:sz="0" w:space="0" w:color="auto"/>
        <w:bottom w:val="none" w:sz="0" w:space="0" w:color="auto"/>
        <w:right w:val="none" w:sz="0" w:space="0" w:color="auto"/>
      </w:divBdr>
    </w:div>
    <w:div w:id="1197503175">
      <w:bodyDiv w:val="1"/>
      <w:marLeft w:val="0"/>
      <w:marRight w:val="0"/>
      <w:marTop w:val="0"/>
      <w:marBottom w:val="0"/>
      <w:divBdr>
        <w:top w:val="none" w:sz="0" w:space="0" w:color="auto"/>
        <w:left w:val="none" w:sz="0" w:space="0" w:color="auto"/>
        <w:bottom w:val="none" w:sz="0" w:space="0" w:color="auto"/>
        <w:right w:val="none" w:sz="0" w:space="0" w:color="auto"/>
      </w:divBdr>
    </w:div>
    <w:div w:id="1200361663">
      <w:bodyDiv w:val="1"/>
      <w:marLeft w:val="0"/>
      <w:marRight w:val="0"/>
      <w:marTop w:val="0"/>
      <w:marBottom w:val="0"/>
      <w:divBdr>
        <w:top w:val="none" w:sz="0" w:space="0" w:color="auto"/>
        <w:left w:val="none" w:sz="0" w:space="0" w:color="auto"/>
        <w:bottom w:val="none" w:sz="0" w:space="0" w:color="auto"/>
        <w:right w:val="none" w:sz="0" w:space="0" w:color="auto"/>
      </w:divBdr>
    </w:div>
    <w:div w:id="1252394695">
      <w:bodyDiv w:val="1"/>
      <w:marLeft w:val="0"/>
      <w:marRight w:val="0"/>
      <w:marTop w:val="0"/>
      <w:marBottom w:val="0"/>
      <w:divBdr>
        <w:top w:val="none" w:sz="0" w:space="0" w:color="auto"/>
        <w:left w:val="none" w:sz="0" w:space="0" w:color="auto"/>
        <w:bottom w:val="none" w:sz="0" w:space="0" w:color="auto"/>
        <w:right w:val="none" w:sz="0" w:space="0" w:color="auto"/>
      </w:divBdr>
    </w:div>
    <w:div w:id="1257982031">
      <w:bodyDiv w:val="1"/>
      <w:marLeft w:val="0"/>
      <w:marRight w:val="0"/>
      <w:marTop w:val="0"/>
      <w:marBottom w:val="0"/>
      <w:divBdr>
        <w:top w:val="none" w:sz="0" w:space="0" w:color="auto"/>
        <w:left w:val="none" w:sz="0" w:space="0" w:color="auto"/>
        <w:bottom w:val="none" w:sz="0" w:space="0" w:color="auto"/>
        <w:right w:val="none" w:sz="0" w:space="0" w:color="auto"/>
      </w:divBdr>
      <w:divsChild>
        <w:div w:id="165020607">
          <w:marLeft w:val="0"/>
          <w:marRight w:val="0"/>
          <w:marTop w:val="0"/>
          <w:marBottom w:val="0"/>
          <w:divBdr>
            <w:top w:val="single" w:sz="2" w:space="0" w:color="auto"/>
            <w:left w:val="single" w:sz="2" w:space="0" w:color="auto"/>
            <w:bottom w:val="single" w:sz="2" w:space="0" w:color="auto"/>
            <w:right w:val="single" w:sz="2" w:space="0" w:color="auto"/>
          </w:divBdr>
          <w:divsChild>
            <w:div w:id="408696908">
              <w:marLeft w:val="0"/>
              <w:marRight w:val="0"/>
              <w:marTop w:val="0"/>
              <w:marBottom w:val="0"/>
              <w:divBdr>
                <w:top w:val="single" w:sz="2" w:space="0" w:color="E3E3E3"/>
                <w:left w:val="single" w:sz="2" w:space="0" w:color="E3E3E3"/>
                <w:bottom w:val="single" w:sz="2" w:space="0" w:color="E3E3E3"/>
                <w:right w:val="single" w:sz="2" w:space="0" w:color="E3E3E3"/>
              </w:divBdr>
              <w:divsChild>
                <w:div w:id="88194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176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989946">
          <w:marLeft w:val="0"/>
          <w:marRight w:val="0"/>
          <w:marTop w:val="0"/>
          <w:marBottom w:val="0"/>
          <w:divBdr>
            <w:top w:val="single" w:sz="2" w:space="0" w:color="auto"/>
            <w:left w:val="single" w:sz="2" w:space="0" w:color="auto"/>
            <w:bottom w:val="single" w:sz="2" w:space="0" w:color="auto"/>
            <w:right w:val="single" w:sz="2" w:space="0" w:color="auto"/>
          </w:divBdr>
          <w:divsChild>
            <w:div w:id="1862863609">
              <w:marLeft w:val="0"/>
              <w:marRight w:val="0"/>
              <w:marTop w:val="0"/>
              <w:marBottom w:val="0"/>
              <w:divBdr>
                <w:top w:val="single" w:sz="2" w:space="0" w:color="E3E3E3"/>
                <w:left w:val="single" w:sz="2" w:space="0" w:color="E3E3E3"/>
                <w:bottom w:val="single" w:sz="2" w:space="0" w:color="E3E3E3"/>
                <w:right w:val="single" w:sz="2" w:space="0" w:color="E3E3E3"/>
              </w:divBdr>
              <w:divsChild>
                <w:div w:id="931549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6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438699">
          <w:marLeft w:val="0"/>
          <w:marRight w:val="0"/>
          <w:marTop w:val="0"/>
          <w:marBottom w:val="0"/>
          <w:divBdr>
            <w:top w:val="single" w:sz="2" w:space="0" w:color="auto"/>
            <w:left w:val="single" w:sz="2" w:space="0" w:color="auto"/>
            <w:bottom w:val="single" w:sz="2" w:space="0" w:color="auto"/>
            <w:right w:val="single" w:sz="2" w:space="0" w:color="auto"/>
          </w:divBdr>
          <w:divsChild>
            <w:div w:id="1081440991">
              <w:marLeft w:val="0"/>
              <w:marRight w:val="0"/>
              <w:marTop w:val="0"/>
              <w:marBottom w:val="0"/>
              <w:divBdr>
                <w:top w:val="single" w:sz="2" w:space="0" w:color="E3E3E3"/>
                <w:left w:val="single" w:sz="2" w:space="0" w:color="E3E3E3"/>
                <w:bottom w:val="single" w:sz="2" w:space="0" w:color="E3E3E3"/>
                <w:right w:val="single" w:sz="2" w:space="0" w:color="E3E3E3"/>
              </w:divBdr>
              <w:divsChild>
                <w:div w:id="196734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14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046885">
          <w:marLeft w:val="0"/>
          <w:marRight w:val="0"/>
          <w:marTop w:val="0"/>
          <w:marBottom w:val="0"/>
          <w:divBdr>
            <w:top w:val="single" w:sz="2" w:space="0" w:color="auto"/>
            <w:left w:val="single" w:sz="2" w:space="0" w:color="auto"/>
            <w:bottom w:val="single" w:sz="2" w:space="0" w:color="auto"/>
            <w:right w:val="single" w:sz="2" w:space="0" w:color="auto"/>
          </w:divBdr>
          <w:divsChild>
            <w:div w:id="316805494">
              <w:marLeft w:val="0"/>
              <w:marRight w:val="0"/>
              <w:marTop w:val="0"/>
              <w:marBottom w:val="0"/>
              <w:divBdr>
                <w:top w:val="single" w:sz="2" w:space="0" w:color="E3E3E3"/>
                <w:left w:val="single" w:sz="2" w:space="0" w:color="E3E3E3"/>
                <w:bottom w:val="single" w:sz="2" w:space="0" w:color="E3E3E3"/>
                <w:right w:val="single" w:sz="2" w:space="0" w:color="E3E3E3"/>
              </w:divBdr>
              <w:divsChild>
                <w:div w:id="96989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726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322639">
          <w:marLeft w:val="0"/>
          <w:marRight w:val="0"/>
          <w:marTop w:val="0"/>
          <w:marBottom w:val="0"/>
          <w:divBdr>
            <w:top w:val="single" w:sz="2" w:space="0" w:color="auto"/>
            <w:left w:val="single" w:sz="2" w:space="0" w:color="auto"/>
            <w:bottom w:val="single" w:sz="2" w:space="0" w:color="auto"/>
            <w:right w:val="single" w:sz="2" w:space="0" w:color="auto"/>
          </w:divBdr>
          <w:divsChild>
            <w:div w:id="1990397599">
              <w:marLeft w:val="0"/>
              <w:marRight w:val="0"/>
              <w:marTop w:val="0"/>
              <w:marBottom w:val="0"/>
              <w:divBdr>
                <w:top w:val="single" w:sz="2" w:space="0" w:color="E3E3E3"/>
                <w:left w:val="single" w:sz="2" w:space="0" w:color="E3E3E3"/>
                <w:bottom w:val="single" w:sz="2" w:space="0" w:color="E3E3E3"/>
                <w:right w:val="single" w:sz="2" w:space="0" w:color="E3E3E3"/>
              </w:divBdr>
              <w:divsChild>
                <w:div w:id="1324621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933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923268">
          <w:marLeft w:val="0"/>
          <w:marRight w:val="0"/>
          <w:marTop w:val="0"/>
          <w:marBottom w:val="0"/>
          <w:divBdr>
            <w:top w:val="single" w:sz="2" w:space="0" w:color="auto"/>
            <w:left w:val="single" w:sz="2" w:space="0" w:color="auto"/>
            <w:bottom w:val="single" w:sz="2" w:space="0" w:color="auto"/>
            <w:right w:val="single" w:sz="2" w:space="0" w:color="auto"/>
          </w:divBdr>
          <w:divsChild>
            <w:div w:id="151722420">
              <w:marLeft w:val="0"/>
              <w:marRight w:val="0"/>
              <w:marTop w:val="0"/>
              <w:marBottom w:val="0"/>
              <w:divBdr>
                <w:top w:val="single" w:sz="2" w:space="0" w:color="E3E3E3"/>
                <w:left w:val="single" w:sz="2" w:space="0" w:color="E3E3E3"/>
                <w:bottom w:val="single" w:sz="2" w:space="0" w:color="E3E3E3"/>
                <w:right w:val="single" w:sz="2" w:space="0" w:color="E3E3E3"/>
              </w:divBdr>
              <w:divsChild>
                <w:div w:id="691109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60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185129">
          <w:marLeft w:val="0"/>
          <w:marRight w:val="0"/>
          <w:marTop w:val="0"/>
          <w:marBottom w:val="0"/>
          <w:divBdr>
            <w:top w:val="single" w:sz="2" w:space="0" w:color="auto"/>
            <w:left w:val="single" w:sz="2" w:space="0" w:color="auto"/>
            <w:bottom w:val="single" w:sz="2" w:space="0" w:color="auto"/>
            <w:right w:val="single" w:sz="2" w:space="0" w:color="auto"/>
          </w:divBdr>
          <w:divsChild>
            <w:div w:id="1220748645">
              <w:marLeft w:val="0"/>
              <w:marRight w:val="0"/>
              <w:marTop w:val="0"/>
              <w:marBottom w:val="0"/>
              <w:divBdr>
                <w:top w:val="single" w:sz="2" w:space="0" w:color="E3E3E3"/>
                <w:left w:val="single" w:sz="2" w:space="0" w:color="E3E3E3"/>
                <w:bottom w:val="single" w:sz="2" w:space="0" w:color="E3E3E3"/>
                <w:right w:val="single" w:sz="2" w:space="0" w:color="E3E3E3"/>
              </w:divBdr>
              <w:divsChild>
                <w:div w:id="918715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85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58463">
          <w:marLeft w:val="0"/>
          <w:marRight w:val="0"/>
          <w:marTop w:val="0"/>
          <w:marBottom w:val="0"/>
          <w:divBdr>
            <w:top w:val="single" w:sz="2" w:space="0" w:color="auto"/>
            <w:left w:val="single" w:sz="2" w:space="0" w:color="auto"/>
            <w:bottom w:val="single" w:sz="2" w:space="0" w:color="auto"/>
            <w:right w:val="single" w:sz="2" w:space="0" w:color="auto"/>
          </w:divBdr>
          <w:divsChild>
            <w:div w:id="1265042510">
              <w:marLeft w:val="0"/>
              <w:marRight w:val="0"/>
              <w:marTop w:val="0"/>
              <w:marBottom w:val="0"/>
              <w:divBdr>
                <w:top w:val="single" w:sz="2" w:space="0" w:color="E3E3E3"/>
                <w:left w:val="single" w:sz="2" w:space="0" w:color="E3E3E3"/>
                <w:bottom w:val="single" w:sz="2" w:space="0" w:color="E3E3E3"/>
                <w:right w:val="single" w:sz="2" w:space="0" w:color="E3E3E3"/>
              </w:divBdr>
              <w:divsChild>
                <w:div w:id="162052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732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772620">
          <w:marLeft w:val="0"/>
          <w:marRight w:val="0"/>
          <w:marTop w:val="0"/>
          <w:marBottom w:val="0"/>
          <w:divBdr>
            <w:top w:val="single" w:sz="2" w:space="0" w:color="auto"/>
            <w:left w:val="single" w:sz="2" w:space="0" w:color="auto"/>
            <w:bottom w:val="single" w:sz="2" w:space="0" w:color="auto"/>
            <w:right w:val="single" w:sz="2" w:space="0" w:color="auto"/>
          </w:divBdr>
          <w:divsChild>
            <w:div w:id="1570919117">
              <w:marLeft w:val="0"/>
              <w:marRight w:val="0"/>
              <w:marTop w:val="0"/>
              <w:marBottom w:val="0"/>
              <w:divBdr>
                <w:top w:val="single" w:sz="2" w:space="0" w:color="E3E3E3"/>
                <w:left w:val="single" w:sz="2" w:space="0" w:color="E3E3E3"/>
                <w:bottom w:val="single" w:sz="2" w:space="0" w:color="E3E3E3"/>
                <w:right w:val="single" w:sz="2" w:space="0" w:color="E3E3E3"/>
              </w:divBdr>
              <w:divsChild>
                <w:div w:id="117029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15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6445940">
      <w:bodyDiv w:val="1"/>
      <w:marLeft w:val="0"/>
      <w:marRight w:val="0"/>
      <w:marTop w:val="0"/>
      <w:marBottom w:val="0"/>
      <w:divBdr>
        <w:top w:val="none" w:sz="0" w:space="0" w:color="auto"/>
        <w:left w:val="none" w:sz="0" w:space="0" w:color="auto"/>
        <w:bottom w:val="none" w:sz="0" w:space="0" w:color="auto"/>
        <w:right w:val="none" w:sz="0" w:space="0" w:color="auto"/>
      </w:divBdr>
    </w:div>
    <w:div w:id="1554543936">
      <w:bodyDiv w:val="1"/>
      <w:marLeft w:val="0"/>
      <w:marRight w:val="0"/>
      <w:marTop w:val="0"/>
      <w:marBottom w:val="0"/>
      <w:divBdr>
        <w:top w:val="none" w:sz="0" w:space="0" w:color="auto"/>
        <w:left w:val="none" w:sz="0" w:space="0" w:color="auto"/>
        <w:bottom w:val="none" w:sz="0" w:space="0" w:color="auto"/>
        <w:right w:val="none" w:sz="0" w:space="0" w:color="auto"/>
      </w:divBdr>
    </w:div>
    <w:div w:id="1559433627">
      <w:bodyDiv w:val="1"/>
      <w:marLeft w:val="0"/>
      <w:marRight w:val="0"/>
      <w:marTop w:val="0"/>
      <w:marBottom w:val="0"/>
      <w:divBdr>
        <w:top w:val="none" w:sz="0" w:space="0" w:color="auto"/>
        <w:left w:val="none" w:sz="0" w:space="0" w:color="auto"/>
        <w:bottom w:val="none" w:sz="0" w:space="0" w:color="auto"/>
        <w:right w:val="none" w:sz="0" w:space="0" w:color="auto"/>
      </w:divBdr>
      <w:divsChild>
        <w:div w:id="1381241943">
          <w:marLeft w:val="0"/>
          <w:marRight w:val="0"/>
          <w:marTop w:val="0"/>
          <w:marBottom w:val="0"/>
          <w:divBdr>
            <w:top w:val="single" w:sz="2" w:space="0" w:color="auto"/>
            <w:left w:val="single" w:sz="2" w:space="0" w:color="auto"/>
            <w:bottom w:val="single" w:sz="2" w:space="0" w:color="auto"/>
            <w:right w:val="single" w:sz="2" w:space="0" w:color="auto"/>
          </w:divBdr>
          <w:divsChild>
            <w:div w:id="2099476941">
              <w:marLeft w:val="0"/>
              <w:marRight w:val="0"/>
              <w:marTop w:val="0"/>
              <w:marBottom w:val="0"/>
              <w:divBdr>
                <w:top w:val="single" w:sz="2" w:space="0" w:color="E3E3E3"/>
                <w:left w:val="single" w:sz="2" w:space="0" w:color="E3E3E3"/>
                <w:bottom w:val="single" w:sz="2" w:space="0" w:color="E3E3E3"/>
                <w:right w:val="single" w:sz="2" w:space="0" w:color="E3E3E3"/>
              </w:divBdr>
              <w:divsChild>
                <w:div w:id="34271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799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50282">
          <w:marLeft w:val="0"/>
          <w:marRight w:val="0"/>
          <w:marTop w:val="0"/>
          <w:marBottom w:val="0"/>
          <w:divBdr>
            <w:top w:val="single" w:sz="2" w:space="0" w:color="auto"/>
            <w:left w:val="single" w:sz="2" w:space="0" w:color="auto"/>
            <w:bottom w:val="single" w:sz="2" w:space="0" w:color="auto"/>
            <w:right w:val="single" w:sz="2" w:space="0" w:color="auto"/>
          </w:divBdr>
          <w:divsChild>
            <w:div w:id="73474178">
              <w:marLeft w:val="0"/>
              <w:marRight w:val="0"/>
              <w:marTop w:val="0"/>
              <w:marBottom w:val="0"/>
              <w:divBdr>
                <w:top w:val="single" w:sz="2" w:space="0" w:color="E3E3E3"/>
                <w:left w:val="single" w:sz="2" w:space="0" w:color="E3E3E3"/>
                <w:bottom w:val="single" w:sz="2" w:space="0" w:color="E3E3E3"/>
                <w:right w:val="single" w:sz="2" w:space="0" w:color="E3E3E3"/>
              </w:divBdr>
              <w:divsChild>
                <w:div w:id="1759402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694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014344">
          <w:marLeft w:val="0"/>
          <w:marRight w:val="0"/>
          <w:marTop w:val="0"/>
          <w:marBottom w:val="0"/>
          <w:divBdr>
            <w:top w:val="single" w:sz="2" w:space="0" w:color="auto"/>
            <w:left w:val="single" w:sz="2" w:space="0" w:color="auto"/>
            <w:bottom w:val="single" w:sz="2" w:space="0" w:color="auto"/>
            <w:right w:val="single" w:sz="2" w:space="0" w:color="auto"/>
          </w:divBdr>
          <w:divsChild>
            <w:div w:id="66390407">
              <w:marLeft w:val="0"/>
              <w:marRight w:val="0"/>
              <w:marTop w:val="0"/>
              <w:marBottom w:val="0"/>
              <w:divBdr>
                <w:top w:val="single" w:sz="2" w:space="0" w:color="E3E3E3"/>
                <w:left w:val="single" w:sz="2" w:space="0" w:color="E3E3E3"/>
                <w:bottom w:val="single" w:sz="2" w:space="0" w:color="E3E3E3"/>
                <w:right w:val="single" w:sz="2" w:space="0" w:color="E3E3E3"/>
              </w:divBdr>
              <w:divsChild>
                <w:div w:id="70051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116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236138">
          <w:marLeft w:val="0"/>
          <w:marRight w:val="0"/>
          <w:marTop w:val="0"/>
          <w:marBottom w:val="0"/>
          <w:divBdr>
            <w:top w:val="single" w:sz="2" w:space="0" w:color="auto"/>
            <w:left w:val="single" w:sz="2" w:space="0" w:color="auto"/>
            <w:bottom w:val="single" w:sz="2" w:space="0" w:color="auto"/>
            <w:right w:val="single" w:sz="2" w:space="0" w:color="auto"/>
          </w:divBdr>
          <w:divsChild>
            <w:div w:id="1102532711">
              <w:marLeft w:val="0"/>
              <w:marRight w:val="0"/>
              <w:marTop w:val="0"/>
              <w:marBottom w:val="0"/>
              <w:divBdr>
                <w:top w:val="single" w:sz="2" w:space="0" w:color="E3E3E3"/>
                <w:left w:val="single" w:sz="2" w:space="0" w:color="E3E3E3"/>
                <w:bottom w:val="single" w:sz="2" w:space="0" w:color="E3E3E3"/>
                <w:right w:val="single" w:sz="2" w:space="0" w:color="E3E3E3"/>
              </w:divBdr>
              <w:divsChild>
                <w:div w:id="49075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525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113877">
          <w:marLeft w:val="0"/>
          <w:marRight w:val="0"/>
          <w:marTop w:val="0"/>
          <w:marBottom w:val="0"/>
          <w:divBdr>
            <w:top w:val="single" w:sz="2" w:space="0" w:color="auto"/>
            <w:left w:val="single" w:sz="2" w:space="0" w:color="auto"/>
            <w:bottom w:val="single" w:sz="2" w:space="0" w:color="auto"/>
            <w:right w:val="single" w:sz="2" w:space="0" w:color="auto"/>
          </w:divBdr>
          <w:divsChild>
            <w:div w:id="2002462733">
              <w:marLeft w:val="0"/>
              <w:marRight w:val="0"/>
              <w:marTop w:val="0"/>
              <w:marBottom w:val="0"/>
              <w:divBdr>
                <w:top w:val="single" w:sz="2" w:space="0" w:color="E3E3E3"/>
                <w:left w:val="single" w:sz="2" w:space="0" w:color="E3E3E3"/>
                <w:bottom w:val="single" w:sz="2" w:space="0" w:color="E3E3E3"/>
                <w:right w:val="single" w:sz="2" w:space="0" w:color="E3E3E3"/>
              </w:divBdr>
              <w:divsChild>
                <w:div w:id="316570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879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175855">
          <w:marLeft w:val="0"/>
          <w:marRight w:val="0"/>
          <w:marTop w:val="0"/>
          <w:marBottom w:val="0"/>
          <w:divBdr>
            <w:top w:val="single" w:sz="2" w:space="0" w:color="auto"/>
            <w:left w:val="single" w:sz="2" w:space="0" w:color="auto"/>
            <w:bottom w:val="single" w:sz="2" w:space="0" w:color="auto"/>
            <w:right w:val="single" w:sz="2" w:space="0" w:color="auto"/>
          </w:divBdr>
          <w:divsChild>
            <w:div w:id="2125419716">
              <w:marLeft w:val="0"/>
              <w:marRight w:val="0"/>
              <w:marTop w:val="0"/>
              <w:marBottom w:val="0"/>
              <w:divBdr>
                <w:top w:val="single" w:sz="2" w:space="0" w:color="E3E3E3"/>
                <w:left w:val="single" w:sz="2" w:space="0" w:color="E3E3E3"/>
                <w:bottom w:val="single" w:sz="2" w:space="0" w:color="E3E3E3"/>
                <w:right w:val="single" w:sz="2" w:space="0" w:color="E3E3E3"/>
              </w:divBdr>
              <w:divsChild>
                <w:div w:id="130045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838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39406">
          <w:marLeft w:val="0"/>
          <w:marRight w:val="0"/>
          <w:marTop w:val="0"/>
          <w:marBottom w:val="0"/>
          <w:divBdr>
            <w:top w:val="single" w:sz="2" w:space="0" w:color="auto"/>
            <w:left w:val="single" w:sz="2" w:space="0" w:color="auto"/>
            <w:bottom w:val="single" w:sz="2" w:space="0" w:color="auto"/>
            <w:right w:val="single" w:sz="2" w:space="0" w:color="auto"/>
          </w:divBdr>
          <w:divsChild>
            <w:div w:id="934942059">
              <w:marLeft w:val="0"/>
              <w:marRight w:val="0"/>
              <w:marTop w:val="0"/>
              <w:marBottom w:val="0"/>
              <w:divBdr>
                <w:top w:val="single" w:sz="2" w:space="0" w:color="E3E3E3"/>
                <w:left w:val="single" w:sz="2" w:space="0" w:color="E3E3E3"/>
                <w:bottom w:val="single" w:sz="2" w:space="0" w:color="E3E3E3"/>
                <w:right w:val="single" w:sz="2" w:space="0" w:color="E3E3E3"/>
              </w:divBdr>
              <w:divsChild>
                <w:div w:id="191693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200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0765504">
          <w:marLeft w:val="0"/>
          <w:marRight w:val="0"/>
          <w:marTop w:val="0"/>
          <w:marBottom w:val="0"/>
          <w:divBdr>
            <w:top w:val="single" w:sz="2" w:space="0" w:color="auto"/>
            <w:left w:val="single" w:sz="2" w:space="0" w:color="auto"/>
            <w:bottom w:val="single" w:sz="2" w:space="0" w:color="auto"/>
            <w:right w:val="single" w:sz="2" w:space="0" w:color="auto"/>
          </w:divBdr>
          <w:divsChild>
            <w:div w:id="1160926671">
              <w:marLeft w:val="0"/>
              <w:marRight w:val="0"/>
              <w:marTop w:val="0"/>
              <w:marBottom w:val="0"/>
              <w:divBdr>
                <w:top w:val="single" w:sz="2" w:space="0" w:color="E3E3E3"/>
                <w:left w:val="single" w:sz="2" w:space="0" w:color="E3E3E3"/>
                <w:bottom w:val="single" w:sz="2" w:space="0" w:color="E3E3E3"/>
                <w:right w:val="single" w:sz="2" w:space="0" w:color="E3E3E3"/>
              </w:divBdr>
              <w:divsChild>
                <w:div w:id="2039771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01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255334">
          <w:marLeft w:val="0"/>
          <w:marRight w:val="0"/>
          <w:marTop w:val="0"/>
          <w:marBottom w:val="0"/>
          <w:divBdr>
            <w:top w:val="single" w:sz="2" w:space="0" w:color="auto"/>
            <w:left w:val="single" w:sz="2" w:space="0" w:color="auto"/>
            <w:bottom w:val="single" w:sz="2" w:space="0" w:color="auto"/>
            <w:right w:val="single" w:sz="2" w:space="0" w:color="auto"/>
          </w:divBdr>
          <w:divsChild>
            <w:div w:id="1632787407">
              <w:marLeft w:val="0"/>
              <w:marRight w:val="0"/>
              <w:marTop w:val="0"/>
              <w:marBottom w:val="0"/>
              <w:divBdr>
                <w:top w:val="single" w:sz="2" w:space="0" w:color="E3E3E3"/>
                <w:left w:val="single" w:sz="2" w:space="0" w:color="E3E3E3"/>
                <w:bottom w:val="single" w:sz="2" w:space="0" w:color="E3E3E3"/>
                <w:right w:val="single" w:sz="2" w:space="0" w:color="E3E3E3"/>
              </w:divBdr>
              <w:divsChild>
                <w:div w:id="658002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944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4215755">
      <w:bodyDiv w:val="1"/>
      <w:marLeft w:val="0"/>
      <w:marRight w:val="0"/>
      <w:marTop w:val="0"/>
      <w:marBottom w:val="0"/>
      <w:divBdr>
        <w:top w:val="none" w:sz="0" w:space="0" w:color="auto"/>
        <w:left w:val="none" w:sz="0" w:space="0" w:color="auto"/>
        <w:bottom w:val="none" w:sz="0" w:space="0" w:color="auto"/>
        <w:right w:val="none" w:sz="0" w:space="0" w:color="auto"/>
      </w:divBdr>
    </w:div>
    <w:div w:id="1733119128">
      <w:bodyDiv w:val="1"/>
      <w:marLeft w:val="0"/>
      <w:marRight w:val="0"/>
      <w:marTop w:val="0"/>
      <w:marBottom w:val="0"/>
      <w:divBdr>
        <w:top w:val="none" w:sz="0" w:space="0" w:color="auto"/>
        <w:left w:val="none" w:sz="0" w:space="0" w:color="auto"/>
        <w:bottom w:val="none" w:sz="0" w:space="0" w:color="auto"/>
        <w:right w:val="none" w:sz="0" w:space="0" w:color="auto"/>
      </w:divBdr>
    </w:div>
    <w:div w:id="1777629163">
      <w:bodyDiv w:val="1"/>
      <w:marLeft w:val="0"/>
      <w:marRight w:val="0"/>
      <w:marTop w:val="0"/>
      <w:marBottom w:val="0"/>
      <w:divBdr>
        <w:top w:val="none" w:sz="0" w:space="0" w:color="auto"/>
        <w:left w:val="none" w:sz="0" w:space="0" w:color="auto"/>
        <w:bottom w:val="none" w:sz="0" w:space="0" w:color="auto"/>
        <w:right w:val="none" w:sz="0" w:space="0" w:color="auto"/>
      </w:divBdr>
      <w:divsChild>
        <w:div w:id="668948671">
          <w:marLeft w:val="0"/>
          <w:marRight w:val="0"/>
          <w:marTop w:val="0"/>
          <w:marBottom w:val="0"/>
          <w:divBdr>
            <w:top w:val="single" w:sz="2" w:space="0" w:color="auto"/>
            <w:left w:val="single" w:sz="2" w:space="0" w:color="auto"/>
            <w:bottom w:val="single" w:sz="2" w:space="0" w:color="auto"/>
            <w:right w:val="single" w:sz="2" w:space="0" w:color="auto"/>
          </w:divBdr>
          <w:divsChild>
            <w:div w:id="1038316391">
              <w:marLeft w:val="0"/>
              <w:marRight w:val="0"/>
              <w:marTop w:val="0"/>
              <w:marBottom w:val="0"/>
              <w:divBdr>
                <w:top w:val="single" w:sz="2" w:space="0" w:color="E3E3E3"/>
                <w:left w:val="single" w:sz="2" w:space="0" w:color="E3E3E3"/>
                <w:bottom w:val="single" w:sz="2" w:space="0" w:color="E3E3E3"/>
                <w:right w:val="single" w:sz="2" w:space="0" w:color="E3E3E3"/>
              </w:divBdr>
              <w:divsChild>
                <w:div w:id="1291280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548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943274">
          <w:marLeft w:val="0"/>
          <w:marRight w:val="0"/>
          <w:marTop w:val="0"/>
          <w:marBottom w:val="0"/>
          <w:divBdr>
            <w:top w:val="single" w:sz="2" w:space="0" w:color="auto"/>
            <w:left w:val="single" w:sz="2" w:space="0" w:color="auto"/>
            <w:bottom w:val="single" w:sz="2" w:space="0" w:color="auto"/>
            <w:right w:val="single" w:sz="2" w:space="0" w:color="auto"/>
          </w:divBdr>
          <w:divsChild>
            <w:div w:id="422846700">
              <w:marLeft w:val="0"/>
              <w:marRight w:val="0"/>
              <w:marTop w:val="0"/>
              <w:marBottom w:val="0"/>
              <w:divBdr>
                <w:top w:val="single" w:sz="2" w:space="0" w:color="E3E3E3"/>
                <w:left w:val="single" w:sz="2" w:space="0" w:color="E3E3E3"/>
                <w:bottom w:val="single" w:sz="2" w:space="0" w:color="E3E3E3"/>
                <w:right w:val="single" w:sz="2" w:space="0" w:color="E3E3E3"/>
              </w:divBdr>
              <w:divsChild>
                <w:div w:id="74626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580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396021">
          <w:marLeft w:val="0"/>
          <w:marRight w:val="0"/>
          <w:marTop w:val="0"/>
          <w:marBottom w:val="0"/>
          <w:divBdr>
            <w:top w:val="single" w:sz="2" w:space="0" w:color="auto"/>
            <w:left w:val="single" w:sz="2" w:space="0" w:color="auto"/>
            <w:bottom w:val="single" w:sz="2" w:space="0" w:color="auto"/>
            <w:right w:val="single" w:sz="2" w:space="0" w:color="auto"/>
          </w:divBdr>
          <w:divsChild>
            <w:div w:id="1711760289">
              <w:marLeft w:val="0"/>
              <w:marRight w:val="0"/>
              <w:marTop w:val="0"/>
              <w:marBottom w:val="0"/>
              <w:divBdr>
                <w:top w:val="single" w:sz="2" w:space="0" w:color="E3E3E3"/>
                <w:left w:val="single" w:sz="2" w:space="0" w:color="E3E3E3"/>
                <w:bottom w:val="single" w:sz="2" w:space="0" w:color="E3E3E3"/>
                <w:right w:val="single" w:sz="2" w:space="0" w:color="E3E3E3"/>
              </w:divBdr>
              <w:divsChild>
                <w:div w:id="2116053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7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415272">
          <w:marLeft w:val="0"/>
          <w:marRight w:val="0"/>
          <w:marTop w:val="0"/>
          <w:marBottom w:val="0"/>
          <w:divBdr>
            <w:top w:val="single" w:sz="2" w:space="0" w:color="auto"/>
            <w:left w:val="single" w:sz="2" w:space="0" w:color="auto"/>
            <w:bottom w:val="single" w:sz="2" w:space="0" w:color="auto"/>
            <w:right w:val="single" w:sz="2" w:space="0" w:color="auto"/>
          </w:divBdr>
          <w:divsChild>
            <w:div w:id="1644192026">
              <w:marLeft w:val="0"/>
              <w:marRight w:val="0"/>
              <w:marTop w:val="0"/>
              <w:marBottom w:val="0"/>
              <w:divBdr>
                <w:top w:val="single" w:sz="2" w:space="0" w:color="E3E3E3"/>
                <w:left w:val="single" w:sz="2" w:space="0" w:color="E3E3E3"/>
                <w:bottom w:val="single" w:sz="2" w:space="0" w:color="E3E3E3"/>
                <w:right w:val="single" w:sz="2" w:space="0" w:color="E3E3E3"/>
              </w:divBdr>
              <w:divsChild>
                <w:div w:id="153970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395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711990">
          <w:marLeft w:val="0"/>
          <w:marRight w:val="0"/>
          <w:marTop w:val="0"/>
          <w:marBottom w:val="0"/>
          <w:divBdr>
            <w:top w:val="single" w:sz="2" w:space="0" w:color="auto"/>
            <w:left w:val="single" w:sz="2" w:space="0" w:color="auto"/>
            <w:bottom w:val="single" w:sz="2" w:space="0" w:color="auto"/>
            <w:right w:val="single" w:sz="2" w:space="0" w:color="auto"/>
          </w:divBdr>
          <w:divsChild>
            <w:div w:id="1021778783">
              <w:marLeft w:val="0"/>
              <w:marRight w:val="0"/>
              <w:marTop w:val="0"/>
              <w:marBottom w:val="0"/>
              <w:divBdr>
                <w:top w:val="single" w:sz="2" w:space="0" w:color="E3E3E3"/>
                <w:left w:val="single" w:sz="2" w:space="0" w:color="E3E3E3"/>
                <w:bottom w:val="single" w:sz="2" w:space="0" w:color="E3E3E3"/>
                <w:right w:val="single" w:sz="2" w:space="0" w:color="E3E3E3"/>
              </w:divBdr>
              <w:divsChild>
                <w:div w:id="209855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71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107568">
          <w:marLeft w:val="0"/>
          <w:marRight w:val="0"/>
          <w:marTop w:val="0"/>
          <w:marBottom w:val="0"/>
          <w:divBdr>
            <w:top w:val="single" w:sz="2" w:space="0" w:color="auto"/>
            <w:left w:val="single" w:sz="2" w:space="0" w:color="auto"/>
            <w:bottom w:val="single" w:sz="2" w:space="0" w:color="auto"/>
            <w:right w:val="single" w:sz="2" w:space="0" w:color="auto"/>
          </w:divBdr>
          <w:divsChild>
            <w:div w:id="1159030762">
              <w:marLeft w:val="0"/>
              <w:marRight w:val="0"/>
              <w:marTop w:val="0"/>
              <w:marBottom w:val="0"/>
              <w:divBdr>
                <w:top w:val="single" w:sz="2" w:space="0" w:color="E3E3E3"/>
                <w:left w:val="single" w:sz="2" w:space="0" w:color="E3E3E3"/>
                <w:bottom w:val="single" w:sz="2" w:space="0" w:color="E3E3E3"/>
                <w:right w:val="single" w:sz="2" w:space="0" w:color="E3E3E3"/>
              </w:divBdr>
              <w:divsChild>
                <w:div w:id="46435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86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943308">
          <w:marLeft w:val="0"/>
          <w:marRight w:val="0"/>
          <w:marTop w:val="0"/>
          <w:marBottom w:val="0"/>
          <w:divBdr>
            <w:top w:val="single" w:sz="2" w:space="0" w:color="auto"/>
            <w:left w:val="single" w:sz="2" w:space="0" w:color="auto"/>
            <w:bottom w:val="single" w:sz="2" w:space="0" w:color="auto"/>
            <w:right w:val="single" w:sz="2" w:space="0" w:color="auto"/>
          </w:divBdr>
          <w:divsChild>
            <w:div w:id="247427748">
              <w:marLeft w:val="0"/>
              <w:marRight w:val="0"/>
              <w:marTop w:val="0"/>
              <w:marBottom w:val="0"/>
              <w:divBdr>
                <w:top w:val="single" w:sz="2" w:space="0" w:color="E3E3E3"/>
                <w:left w:val="single" w:sz="2" w:space="0" w:color="E3E3E3"/>
                <w:bottom w:val="single" w:sz="2" w:space="0" w:color="E3E3E3"/>
                <w:right w:val="single" w:sz="2" w:space="0" w:color="E3E3E3"/>
              </w:divBdr>
              <w:divsChild>
                <w:div w:id="1081827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15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598930">
          <w:marLeft w:val="0"/>
          <w:marRight w:val="0"/>
          <w:marTop w:val="0"/>
          <w:marBottom w:val="0"/>
          <w:divBdr>
            <w:top w:val="single" w:sz="2" w:space="0" w:color="auto"/>
            <w:left w:val="single" w:sz="2" w:space="0" w:color="auto"/>
            <w:bottom w:val="single" w:sz="2" w:space="0" w:color="auto"/>
            <w:right w:val="single" w:sz="2" w:space="0" w:color="auto"/>
          </w:divBdr>
          <w:divsChild>
            <w:div w:id="2078741317">
              <w:marLeft w:val="0"/>
              <w:marRight w:val="0"/>
              <w:marTop w:val="0"/>
              <w:marBottom w:val="0"/>
              <w:divBdr>
                <w:top w:val="single" w:sz="2" w:space="0" w:color="E3E3E3"/>
                <w:left w:val="single" w:sz="2" w:space="0" w:color="E3E3E3"/>
                <w:bottom w:val="single" w:sz="2" w:space="0" w:color="E3E3E3"/>
                <w:right w:val="single" w:sz="2" w:space="0" w:color="E3E3E3"/>
              </w:divBdr>
              <w:divsChild>
                <w:div w:id="1356730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35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947970">
          <w:marLeft w:val="0"/>
          <w:marRight w:val="0"/>
          <w:marTop w:val="0"/>
          <w:marBottom w:val="0"/>
          <w:divBdr>
            <w:top w:val="single" w:sz="2" w:space="0" w:color="auto"/>
            <w:left w:val="single" w:sz="2" w:space="0" w:color="auto"/>
            <w:bottom w:val="single" w:sz="2" w:space="0" w:color="auto"/>
            <w:right w:val="single" w:sz="2" w:space="0" w:color="auto"/>
          </w:divBdr>
          <w:divsChild>
            <w:div w:id="708920594">
              <w:marLeft w:val="0"/>
              <w:marRight w:val="0"/>
              <w:marTop w:val="0"/>
              <w:marBottom w:val="0"/>
              <w:divBdr>
                <w:top w:val="single" w:sz="2" w:space="0" w:color="E3E3E3"/>
                <w:left w:val="single" w:sz="2" w:space="0" w:color="E3E3E3"/>
                <w:bottom w:val="single" w:sz="2" w:space="0" w:color="E3E3E3"/>
                <w:right w:val="single" w:sz="2" w:space="0" w:color="E3E3E3"/>
              </w:divBdr>
              <w:divsChild>
                <w:div w:id="107092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87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496204">
      <w:bodyDiv w:val="1"/>
      <w:marLeft w:val="0"/>
      <w:marRight w:val="0"/>
      <w:marTop w:val="0"/>
      <w:marBottom w:val="0"/>
      <w:divBdr>
        <w:top w:val="none" w:sz="0" w:space="0" w:color="auto"/>
        <w:left w:val="none" w:sz="0" w:space="0" w:color="auto"/>
        <w:bottom w:val="none" w:sz="0" w:space="0" w:color="auto"/>
        <w:right w:val="none" w:sz="0" w:space="0" w:color="auto"/>
      </w:divBdr>
    </w:div>
    <w:div w:id="1871256299">
      <w:bodyDiv w:val="1"/>
      <w:marLeft w:val="0"/>
      <w:marRight w:val="0"/>
      <w:marTop w:val="0"/>
      <w:marBottom w:val="0"/>
      <w:divBdr>
        <w:top w:val="none" w:sz="0" w:space="0" w:color="auto"/>
        <w:left w:val="none" w:sz="0" w:space="0" w:color="auto"/>
        <w:bottom w:val="none" w:sz="0" w:space="0" w:color="auto"/>
        <w:right w:val="none" w:sz="0" w:space="0" w:color="auto"/>
      </w:divBdr>
    </w:div>
    <w:div w:id="1922136146">
      <w:bodyDiv w:val="1"/>
      <w:marLeft w:val="0"/>
      <w:marRight w:val="0"/>
      <w:marTop w:val="0"/>
      <w:marBottom w:val="0"/>
      <w:divBdr>
        <w:top w:val="none" w:sz="0" w:space="0" w:color="auto"/>
        <w:left w:val="none" w:sz="0" w:space="0" w:color="auto"/>
        <w:bottom w:val="none" w:sz="0" w:space="0" w:color="auto"/>
        <w:right w:val="none" w:sz="0" w:space="0" w:color="auto"/>
      </w:divBdr>
      <w:divsChild>
        <w:div w:id="1957249033">
          <w:marLeft w:val="0"/>
          <w:marRight w:val="0"/>
          <w:marTop w:val="0"/>
          <w:marBottom w:val="0"/>
          <w:divBdr>
            <w:top w:val="single" w:sz="2" w:space="0" w:color="auto"/>
            <w:left w:val="single" w:sz="2" w:space="0" w:color="auto"/>
            <w:bottom w:val="single" w:sz="2" w:space="0" w:color="auto"/>
            <w:right w:val="single" w:sz="2" w:space="0" w:color="auto"/>
          </w:divBdr>
          <w:divsChild>
            <w:div w:id="734085466">
              <w:marLeft w:val="0"/>
              <w:marRight w:val="0"/>
              <w:marTop w:val="0"/>
              <w:marBottom w:val="0"/>
              <w:divBdr>
                <w:top w:val="single" w:sz="2" w:space="0" w:color="E3E3E3"/>
                <w:left w:val="single" w:sz="2" w:space="0" w:color="E3E3E3"/>
                <w:bottom w:val="single" w:sz="2" w:space="0" w:color="E3E3E3"/>
                <w:right w:val="single" w:sz="2" w:space="0" w:color="E3E3E3"/>
              </w:divBdr>
              <w:divsChild>
                <w:div w:id="1622957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98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1137298">
          <w:marLeft w:val="0"/>
          <w:marRight w:val="0"/>
          <w:marTop w:val="0"/>
          <w:marBottom w:val="0"/>
          <w:divBdr>
            <w:top w:val="single" w:sz="2" w:space="0" w:color="auto"/>
            <w:left w:val="single" w:sz="2" w:space="0" w:color="auto"/>
            <w:bottom w:val="single" w:sz="2" w:space="0" w:color="auto"/>
            <w:right w:val="single" w:sz="2" w:space="0" w:color="auto"/>
          </w:divBdr>
          <w:divsChild>
            <w:div w:id="310720785">
              <w:marLeft w:val="0"/>
              <w:marRight w:val="0"/>
              <w:marTop w:val="0"/>
              <w:marBottom w:val="0"/>
              <w:divBdr>
                <w:top w:val="single" w:sz="2" w:space="0" w:color="E3E3E3"/>
                <w:left w:val="single" w:sz="2" w:space="0" w:color="E3E3E3"/>
                <w:bottom w:val="single" w:sz="2" w:space="0" w:color="E3E3E3"/>
                <w:right w:val="single" w:sz="2" w:space="0" w:color="E3E3E3"/>
              </w:divBdr>
              <w:divsChild>
                <w:div w:id="72325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730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581386">
          <w:marLeft w:val="0"/>
          <w:marRight w:val="0"/>
          <w:marTop w:val="0"/>
          <w:marBottom w:val="0"/>
          <w:divBdr>
            <w:top w:val="single" w:sz="2" w:space="0" w:color="auto"/>
            <w:left w:val="single" w:sz="2" w:space="0" w:color="auto"/>
            <w:bottom w:val="single" w:sz="2" w:space="0" w:color="auto"/>
            <w:right w:val="single" w:sz="2" w:space="0" w:color="auto"/>
          </w:divBdr>
          <w:divsChild>
            <w:div w:id="1985700871">
              <w:marLeft w:val="0"/>
              <w:marRight w:val="0"/>
              <w:marTop w:val="0"/>
              <w:marBottom w:val="0"/>
              <w:divBdr>
                <w:top w:val="single" w:sz="2" w:space="0" w:color="E3E3E3"/>
                <w:left w:val="single" w:sz="2" w:space="0" w:color="E3E3E3"/>
                <w:bottom w:val="single" w:sz="2" w:space="0" w:color="E3E3E3"/>
                <w:right w:val="single" w:sz="2" w:space="0" w:color="E3E3E3"/>
              </w:divBdr>
              <w:divsChild>
                <w:div w:id="427434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6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94064">
          <w:marLeft w:val="0"/>
          <w:marRight w:val="0"/>
          <w:marTop w:val="0"/>
          <w:marBottom w:val="0"/>
          <w:divBdr>
            <w:top w:val="single" w:sz="2" w:space="0" w:color="auto"/>
            <w:left w:val="single" w:sz="2" w:space="0" w:color="auto"/>
            <w:bottom w:val="single" w:sz="2" w:space="0" w:color="auto"/>
            <w:right w:val="single" w:sz="2" w:space="0" w:color="auto"/>
          </w:divBdr>
          <w:divsChild>
            <w:div w:id="1371757003">
              <w:marLeft w:val="0"/>
              <w:marRight w:val="0"/>
              <w:marTop w:val="0"/>
              <w:marBottom w:val="0"/>
              <w:divBdr>
                <w:top w:val="single" w:sz="2" w:space="0" w:color="E3E3E3"/>
                <w:left w:val="single" w:sz="2" w:space="0" w:color="E3E3E3"/>
                <w:bottom w:val="single" w:sz="2" w:space="0" w:color="E3E3E3"/>
                <w:right w:val="single" w:sz="2" w:space="0" w:color="E3E3E3"/>
              </w:divBdr>
              <w:divsChild>
                <w:div w:id="474222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046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7538169">
          <w:marLeft w:val="0"/>
          <w:marRight w:val="0"/>
          <w:marTop w:val="0"/>
          <w:marBottom w:val="0"/>
          <w:divBdr>
            <w:top w:val="single" w:sz="2" w:space="0" w:color="auto"/>
            <w:left w:val="single" w:sz="2" w:space="0" w:color="auto"/>
            <w:bottom w:val="single" w:sz="2" w:space="0" w:color="auto"/>
            <w:right w:val="single" w:sz="2" w:space="0" w:color="auto"/>
          </w:divBdr>
          <w:divsChild>
            <w:div w:id="521822605">
              <w:marLeft w:val="0"/>
              <w:marRight w:val="0"/>
              <w:marTop w:val="0"/>
              <w:marBottom w:val="0"/>
              <w:divBdr>
                <w:top w:val="single" w:sz="2" w:space="0" w:color="E3E3E3"/>
                <w:left w:val="single" w:sz="2" w:space="0" w:color="E3E3E3"/>
                <w:bottom w:val="single" w:sz="2" w:space="0" w:color="E3E3E3"/>
                <w:right w:val="single" w:sz="2" w:space="0" w:color="E3E3E3"/>
              </w:divBdr>
              <w:divsChild>
                <w:div w:id="48982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8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504560">
          <w:marLeft w:val="0"/>
          <w:marRight w:val="0"/>
          <w:marTop w:val="0"/>
          <w:marBottom w:val="0"/>
          <w:divBdr>
            <w:top w:val="single" w:sz="2" w:space="0" w:color="auto"/>
            <w:left w:val="single" w:sz="2" w:space="0" w:color="auto"/>
            <w:bottom w:val="single" w:sz="2" w:space="0" w:color="auto"/>
            <w:right w:val="single" w:sz="2" w:space="0" w:color="auto"/>
          </w:divBdr>
          <w:divsChild>
            <w:div w:id="770853713">
              <w:marLeft w:val="0"/>
              <w:marRight w:val="0"/>
              <w:marTop w:val="0"/>
              <w:marBottom w:val="0"/>
              <w:divBdr>
                <w:top w:val="single" w:sz="2" w:space="0" w:color="E3E3E3"/>
                <w:left w:val="single" w:sz="2" w:space="0" w:color="E3E3E3"/>
                <w:bottom w:val="single" w:sz="2" w:space="0" w:color="E3E3E3"/>
                <w:right w:val="single" w:sz="2" w:space="0" w:color="E3E3E3"/>
              </w:divBdr>
              <w:divsChild>
                <w:div w:id="184512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642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058438">
          <w:marLeft w:val="0"/>
          <w:marRight w:val="0"/>
          <w:marTop w:val="0"/>
          <w:marBottom w:val="0"/>
          <w:divBdr>
            <w:top w:val="single" w:sz="2" w:space="0" w:color="auto"/>
            <w:left w:val="single" w:sz="2" w:space="0" w:color="auto"/>
            <w:bottom w:val="single" w:sz="2" w:space="0" w:color="auto"/>
            <w:right w:val="single" w:sz="2" w:space="0" w:color="auto"/>
          </w:divBdr>
          <w:divsChild>
            <w:div w:id="521943811">
              <w:marLeft w:val="0"/>
              <w:marRight w:val="0"/>
              <w:marTop w:val="0"/>
              <w:marBottom w:val="0"/>
              <w:divBdr>
                <w:top w:val="single" w:sz="2" w:space="0" w:color="E3E3E3"/>
                <w:left w:val="single" w:sz="2" w:space="0" w:color="E3E3E3"/>
                <w:bottom w:val="single" w:sz="2" w:space="0" w:color="E3E3E3"/>
                <w:right w:val="single" w:sz="2" w:space="0" w:color="E3E3E3"/>
              </w:divBdr>
              <w:divsChild>
                <w:div w:id="92434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717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910171">
          <w:marLeft w:val="0"/>
          <w:marRight w:val="0"/>
          <w:marTop w:val="0"/>
          <w:marBottom w:val="0"/>
          <w:divBdr>
            <w:top w:val="single" w:sz="2" w:space="0" w:color="auto"/>
            <w:left w:val="single" w:sz="2" w:space="0" w:color="auto"/>
            <w:bottom w:val="single" w:sz="2" w:space="0" w:color="auto"/>
            <w:right w:val="single" w:sz="2" w:space="0" w:color="auto"/>
          </w:divBdr>
          <w:divsChild>
            <w:div w:id="556669989">
              <w:marLeft w:val="0"/>
              <w:marRight w:val="0"/>
              <w:marTop w:val="0"/>
              <w:marBottom w:val="0"/>
              <w:divBdr>
                <w:top w:val="single" w:sz="2" w:space="0" w:color="E3E3E3"/>
                <w:left w:val="single" w:sz="2" w:space="0" w:color="E3E3E3"/>
                <w:bottom w:val="single" w:sz="2" w:space="0" w:color="E3E3E3"/>
                <w:right w:val="single" w:sz="2" w:space="0" w:color="E3E3E3"/>
              </w:divBdr>
              <w:divsChild>
                <w:div w:id="100246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31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75404">
          <w:marLeft w:val="0"/>
          <w:marRight w:val="0"/>
          <w:marTop w:val="0"/>
          <w:marBottom w:val="0"/>
          <w:divBdr>
            <w:top w:val="single" w:sz="2" w:space="0" w:color="auto"/>
            <w:left w:val="single" w:sz="2" w:space="0" w:color="auto"/>
            <w:bottom w:val="single" w:sz="2" w:space="0" w:color="auto"/>
            <w:right w:val="single" w:sz="2" w:space="0" w:color="auto"/>
          </w:divBdr>
          <w:divsChild>
            <w:div w:id="1843200438">
              <w:marLeft w:val="0"/>
              <w:marRight w:val="0"/>
              <w:marTop w:val="0"/>
              <w:marBottom w:val="0"/>
              <w:divBdr>
                <w:top w:val="single" w:sz="2" w:space="0" w:color="E3E3E3"/>
                <w:left w:val="single" w:sz="2" w:space="0" w:color="E3E3E3"/>
                <w:bottom w:val="single" w:sz="2" w:space="0" w:color="E3E3E3"/>
                <w:right w:val="single" w:sz="2" w:space="0" w:color="E3E3E3"/>
              </w:divBdr>
              <w:divsChild>
                <w:div w:id="620041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57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3900456">
      <w:bodyDiv w:val="1"/>
      <w:marLeft w:val="0"/>
      <w:marRight w:val="0"/>
      <w:marTop w:val="0"/>
      <w:marBottom w:val="0"/>
      <w:divBdr>
        <w:top w:val="none" w:sz="0" w:space="0" w:color="auto"/>
        <w:left w:val="none" w:sz="0" w:space="0" w:color="auto"/>
        <w:bottom w:val="none" w:sz="0" w:space="0" w:color="auto"/>
        <w:right w:val="none" w:sz="0" w:space="0" w:color="auto"/>
      </w:divBdr>
    </w:div>
    <w:div w:id="2064913045">
      <w:bodyDiv w:val="1"/>
      <w:marLeft w:val="0"/>
      <w:marRight w:val="0"/>
      <w:marTop w:val="0"/>
      <w:marBottom w:val="0"/>
      <w:divBdr>
        <w:top w:val="none" w:sz="0" w:space="0" w:color="auto"/>
        <w:left w:val="none" w:sz="0" w:space="0" w:color="auto"/>
        <w:bottom w:val="none" w:sz="0" w:space="0" w:color="auto"/>
        <w:right w:val="none" w:sz="0" w:space="0" w:color="auto"/>
      </w:divBdr>
      <w:divsChild>
        <w:div w:id="2000426883">
          <w:marLeft w:val="0"/>
          <w:marRight w:val="0"/>
          <w:marTop w:val="0"/>
          <w:marBottom w:val="0"/>
          <w:divBdr>
            <w:top w:val="single" w:sz="2" w:space="0" w:color="auto"/>
            <w:left w:val="single" w:sz="2" w:space="0" w:color="auto"/>
            <w:bottom w:val="single" w:sz="2" w:space="0" w:color="auto"/>
            <w:right w:val="single" w:sz="2" w:space="0" w:color="auto"/>
          </w:divBdr>
          <w:divsChild>
            <w:div w:id="928081240">
              <w:marLeft w:val="0"/>
              <w:marRight w:val="0"/>
              <w:marTop w:val="0"/>
              <w:marBottom w:val="0"/>
              <w:divBdr>
                <w:top w:val="single" w:sz="2" w:space="0" w:color="E3E3E3"/>
                <w:left w:val="single" w:sz="2" w:space="0" w:color="E3E3E3"/>
                <w:bottom w:val="single" w:sz="2" w:space="0" w:color="E3E3E3"/>
                <w:right w:val="single" w:sz="2" w:space="0" w:color="E3E3E3"/>
              </w:divBdr>
              <w:divsChild>
                <w:div w:id="16752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183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147334">
          <w:marLeft w:val="0"/>
          <w:marRight w:val="0"/>
          <w:marTop w:val="0"/>
          <w:marBottom w:val="0"/>
          <w:divBdr>
            <w:top w:val="single" w:sz="2" w:space="0" w:color="auto"/>
            <w:left w:val="single" w:sz="2" w:space="0" w:color="auto"/>
            <w:bottom w:val="single" w:sz="2" w:space="0" w:color="auto"/>
            <w:right w:val="single" w:sz="2" w:space="0" w:color="auto"/>
          </w:divBdr>
          <w:divsChild>
            <w:div w:id="1306931867">
              <w:marLeft w:val="0"/>
              <w:marRight w:val="0"/>
              <w:marTop w:val="0"/>
              <w:marBottom w:val="0"/>
              <w:divBdr>
                <w:top w:val="single" w:sz="2" w:space="0" w:color="E3E3E3"/>
                <w:left w:val="single" w:sz="2" w:space="0" w:color="E3E3E3"/>
                <w:bottom w:val="single" w:sz="2" w:space="0" w:color="E3E3E3"/>
                <w:right w:val="single" w:sz="2" w:space="0" w:color="E3E3E3"/>
              </w:divBdr>
              <w:divsChild>
                <w:div w:id="13179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42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259598">
          <w:marLeft w:val="0"/>
          <w:marRight w:val="0"/>
          <w:marTop w:val="0"/>
          <w:marBottom w:val="0"/>
          <w:divBdr>
            <w:top w:val="single" w:sz="2" w:space="0" w:color="auto"/>
            <w:left w:val="single" w:sz="2" w:space="0" w:color="auto"/>
            <w:bottom w:val="single" w:sz="2" w:space="0" w:color="auto"/>
            <w:right w:val="single" w:sz="2" w:space="0" w:color="auto"/>
          </w:divBdr>
          <w:divsChild>
            <w:div w:id="1692802186">
              <w:marLeft w:val="0"/>
              <w:marRight w:val="0"/>
              <w:marTop w:val="0"/>
              <w:marBottom w:val="0"/>
              <w:divBdr>
                <w:top w:val="single" w:sz="2" w:space="0" w:color="E3E3E3"/>
                <w:left w:val="single" w:sz="2" w:space="0" w:color="E3E3E3"/>
                <w:bottom w:val="single" w:sz="2" w:space="0" w:color="E3E3E3"/>
                <w:right w:val="single" w:sz="2" w:space="0" w:color="E3E3E3"/>
              </w:divBdr>
              <w:divsChild>
                <w:div w:id="224335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83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756329">
          <w:marLeft w:val="0"/>
          <w:marRight w:val="0"/>
          <w:marTop w:val="0"/>
          <w:marBottom w:val="0"/>
          <w:divBdr>
            <w:top w:val="single" w:sz="2" w:space="0" w:color="auto"/>
            <w:left w:val="single" w:sz="2" w:space="0" w:color="auto"/>
            <w:bottom w:val="single" w:sz="2" w:space="0" w:color="auto"/>
            <w:right w:val="single" w:sz="2" w:space="0" w:color="auto"/>
          </w:divBdr>
          <w:divsChild>
            <w:div w:id="964390454">
              <w:marLeft w:val="0"/>
              <w:marRight w:val="0"/>
              <w:marTop w:val="0"/>
              <w:marBottom w:val="0"/>
              <w:divBdr>
                <w:top w:val="single" w:sz="2" w:space="0" w:color="E3E3E3"/>
                <w:left w:val="single" w:sz="2" w:space="0" w:color="E3E3E3"/>
                <w:bottom w:val="single" w:sz="2" w:space="0" w:color="E3E3E3"/>
                <w:right w:val="single" w:sz="2" w:space="0" w:color="E3E3E3"/>
              </w:divBdr>
              <w:divsChild>
                <w:div w:id="191466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5121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804724">
          <w:marLeft w:val="0"/>
          <w:marRight w:val="0"/>
          <w:marTop w:val="0"/>
          <w:marBottom w:val="0"/>
          <w:divBdr>
            <w:top w:val="single" w:sz="2" w:space="0" w:color="auto"/>
            <w:left w:val="single" w:sz="2" w:space="0" w:color="auto"/>
            <w:bottom w:val="single" w:sz="2" w:space="0" w:color="auto"/>
            <w:right w:val="single" w:sz="2" w:space="0" w:color="auto"/>
          </w:divBdr>
          <w:divsChild>
            <w:div w:id="1148012883">
              <w:marLeft w:val="0"/>
              <w:marRight w:val="0"/>
              <w:marTop w:val="0"/>
              <w:marBottom w:val="0"/>
              <w:divBdr>
                <w:top w:val="single" w:sz="2" w:space="0" w:color="E3E3E3"/>
                <w:left w:val="single" w:sz="2" w:space="0" w:color="E3E3E3"/>
                <w:bottom w:val="single" w:sz="2" w:space="0" w:color="E3E3E3"/>
                <w:right w:val="single" w:sz="2" w:space="0" w:color="E3E3E3"/>
              </w:divBdr>
              <w:divsChild>
                <w:div w:id="79189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4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542128">
          <w:marLeft w:val="0"/>
          <w:marRight w:val="0"/>
          <w:marTop w:val="0"/>
          <w:marBottom w:val="0"/>
          <w:divBdr>
            <w:top w:val="single" w:sz="2" w:space="0" w:color="auto"/>
            <w:left w:val="single" w:sz="2" w:space="0" w:color="auto"/>
            <w:bottom w:val="single" w:sz="2" w:space="0" w:color="auto"/>
            <w:right w:val="single" w:sz="2" w:space="0" w:color="auto"/>
          </w:divBdr>
          <w:divsChild>
            <w:div w:id="129976770">
              <w:marLeft w:val="0"/>
              <w:marRight w:val="0"/>
              <w:marTop w:val="0"/>
              <w:marBottom w:val="0"/>
              <w:divBdr>
                <w:top w:val="single" w:sz="2" w:space="0" w:color="E3E3E3"/>
                <w:left w:val="single" w:sz="2" w:space="0" w:color="E3E3E3"/>
                <w:bottom w:val="single" w:sz="2" w:space="0" w:color="E3E3E3"/>
                <w:right w:val="single" w:sz="2" w:space="0" w:color="E3E3E3"/>
              </w:divBdr>
              <w:divsChild>
                <w:div w:id="13357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38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000405">
          <w:marLeft w:val="0"/>
          <w:marRight w:val="0"/>
          <w:marTop w:val="0"/>
          <w:marBottom w:val="0"/>
          <w:divBdr>
            <w:top w:val="single" w:sz="2" w:space="0" w:color="auto"/>
            <w:left w:val="single" w:sz="2" w:space="0" w:color="auto"/>
            <w:bottom w:val="single" w:sz="2" w:space="0" w:color="auto"/>
            <w:right w:val="single" w:sz="2" w:space="0" w:color="auto"/>
          </w:divBdr>
          <w:divsChild>
            <w:div w:id="1763181656">
              <w:marLeft w:val="0"/>
              <w:marRight w:val="0"/>
              <w:marTop w:val="0"/>
              <w:marBottom w:val="0"/>
              <w:divBdr>
                <w:top w:val="single" w:sz="2" w:space="0" w:color="E3E3E3"/>
                <w:left w:val="single" w:sz="2" w:space="0" w:color="E3E3E3"/>
                <w:bottom w:val="single" w:sz="2" w:space="0" w:color="E3E3E3"/>
                <w:right w:val="single" w:sz="2" w:space="0" w:color="E3E3E3"/>
              </w:divBdr>
              <w:divsChild>
                <w:div w:id="1989824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11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176726">
          <w:marLeft w:val="0"/>
          <w:marRight w:val="0"/>
          <w:marTop w:val="0"/>
          <w:marBottom w:val="0"/>
          <w:divBdr>
            <w:top w:val="single" w:sz="2" w:space="0" w:color="auto"/>
            <w:left w:val="single" w:sz="2" w:space="0" w:color="auto"/>
            <w:bottom w:val="single" w:sz="2" w:space="0" w:color="auto"/>
            <w:right w:val="single" w:sz="2" w:space="0" w:color="auto"/>
          </w:divBdr>
          <w:divsChild>
            <w:div w:id="1793670943">
              <w:marLeft w:val="0"/>
              <w:marRight w:val="0"/>
              <w:marTop w:val="0"/>
              <w:marBottom w:val="0"/>
              <w:divBdr>
                <w:top w:val="single" w:sz="2" w:space="0" w:color="E3E3E3"/>
                <w:left w:val="single" w:sz="2" w:space="0" w:color="E3E3E3"/>
                <w:bottom w:val="single" w:sz="2" w:space="0" w:color="E3E3E3"/>
                <w:right w:val="single" w:sz="2" w:space="0" w:color="E3E3E3"/>
              </w:divBdr>
              <w:divsChild>
                <w:div w:id="930048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798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7936288">
          <w:marLeft w:val="0"/>
          <w:marRight w:val="0"/>
          <w:marTop w:val="0"/>
          <w:marBottom w:val="0"/>
          <w:divBdr>
            <w:top w:val="single" w:sz="2" w:space="0" w:color="auto"/>
            <w:left w:val="single" w:sz="2" w:space="0" w:color="auto"/>
            <w:bottom w:val="single" w:sz="2" w:space="0" w:color="auto"/>
            <w:right w:val="single" w:sz="2" w:space="0" w:color="auto"/>
          </w:divBdr>
          <w:divsChild>
            <w:div w:id="458575104">
              <w:marLeft w:val="0"/>
              <w:marRight w:val="0"/>
              <w:marTop w:val="0"/>
              <w:marBottom w:val="0"/>
              <w:divBdr>
                <w:top w:val="single" w:sz="2" w:space="0" w:color="E3E3E3"/>
                <w:left w:val="single" w:sz="2" w:space="0" w:color="E3E3E3"/>
                <w:bottom w:val="single" w:sz="2" w:space="0" w:color="E3E3E3"/>
                <w:right w:val="single" w:sz="2" w:space="0" w:color="E3E3E3"/>
              </w:divBdr>
              <w:divsChild>
                <w:div w:id="83111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84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postgresql.org/doc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elm.sh/docs/" TargetMode="External"/><Relationship Id="rId2" Type="http://schemas.openxmlformats.org/officeDocument/2006/relationships/numbering" Target="numbering.xml"/><Relationship Id="rId16" Type="http://schemas.openxmlformats.org/officeDocument/2006/relationships/hyperlink" Target="https://minikube.sigs.k8s.io/docs/star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ubernetes.io/docs/" TargetMode="External"/><Relationship Id="rId23" Type="http://schemas.openxmlformats.org/officeDocument/2006/relationships/theme" Target="theme/theme1.xml"/><Relationship Id="rId10" Type="http://schemas.openxmlformats.org/officeDocument/2006/relationships/hyperlink" Target="https://minikube.sigs.k8s.io/docs/start/" TargetMode="External"/><Relationship Id="rId19" Type="http://schemas.openxmlformats.org/officeDocument/2006/relationships/hyperlink" Target="https://tools.ietf.org/html/rfc674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dock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382B7-07C4-A34E-BC9C-7154C5D1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Tokariuk</dc:creator>
  <cp:keywords/>
  <dc:description/>
  <cp:lastModifiedBy>Valentyn Tokariuk</cp:lastModifiedBy>
  <cp:revision>5</cp:revision>
  <dcterms:created xsi:type="dcterms:W3CDTF">2024-05-30T19:08:00Z</dcterms:created>
  <dcterms:modified xsi:type="dcterms:W3CDTF">2024-05-31T07:59:00Z</dcterms:modified>
</cp:coreProperties>
</file>