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141" w:rsidRPr="0092216C" w:rsidRDefault="00907141" w:rsidP="00907141">
      <w:pPr>
        <w:tabs>
          <w:tab w:val="left" w:pos="426"/>
        </w:tabs>
        <w:spacing w:line="240" w:lineRule="auto"/>
        <w:ind w:firstLine="284"/>
        <w:jc w:val="center"/>
        <w:outlineLvl w:val="2"/>
        <w:rPr>
          <w:b/>
          <w:bCs/>
          <w:sz w:val="20"/>
          <w:szCs w:val="20"/>
        </w:rPr>
      </w:pPr>
      <w:r w:rsidRPr="0092216C">
        <w:rPr>
          <w:b/>
          <w:bCs/>
          <w:sz w:val="20"/>
          <w:szCs w:val="20"/>
        </w:rPr>
        <w:t>Лекция 1</w:t>
      </w:r>
    </w:p>
    <w:p w:rsidR="00907141" w:rsidRPr="0092216C" w:rsidRDefault="00907141" w:rsidP="00907141">
      <w:pPr>
        <w:tabs>
          <w:tab w:val="left" w:pos="426"/>
        </w:tabs>
        <w:spacing w:line="240" w:lineRule="auto"/>
        <w:ind w:firstLine="284"/>
        <w:jc w:val="center"/>
        <w:outlineLvl w:val="2"/>
        <w:rPr>
          <w:b/>
          <w:bCs/>
          <w:sz w:val="20"/>
          <w:szCs w:val="20"/>
        </w:rPr>
      </w:pPr>
      <w:r w:rsidRPr="0092216C">
        <w:rPr>
          <w:b/>
          <w:bCs/>
          <w:sz w:val="20"/>
          <w:szCs w:val="20"/>
        </w:rPr>
        <w:t>Основные понятия тестирования</w:t>
      </w:r>
    </w:p>
    <w:p w:rsidR="00907141" w:rsidRPr="00D71348" w:rsidRDefault="00907141" w:rsidP="00907141">
      <w:pPr>
        <w:tabs>
          <w:tab w:val="left" w:pos="426"/>
        </w:tabs>
        <w:spacing w:line="240" w:lineRule="auto"/>
        <w:ind w:firstLine="284"/>
        <w:outlineLvl w:val="2"/>
        <w:rPr>
          <w:b/>
          <w:bCs/>
          <w:sz w:val="20"/>
          <w:szCs w:val="20"/>
        </w:rPr>
      </w:pPr>
      <w:r w:rsidRPr="00D71348">
        <w:rPr>
          <w:b/>
          <w:bCs/>
          <w:sz w:val="20"/>
          <w:szCs w:val="20"/>
        </w:rPr>
        <w:t>Основные вопросы</w:t>
      </w:r>
    </w:p>
    <w:p w:rsidR="00907141" w:rsidRPr="00D71348" w:rsidRDefault="00907141" w:rsidP="00907141">
      <w:pPr>
        <w:pStyle w:val="a4"/>
        <w:numPr>
          <w:ilvl w:val="0"/>
          <w:numId w:val="1"/>
        </w:numPr>
        <w:tabs>
          <w:tab w:val="left" w:pos="426"/>
        </w:tabs>
        <w:contextualSpacing/>
        <w:jc w:val="both"/>
      </w:pPr>
      <w:r w:rsidRPr="00D71348">
        <w:t xml:space="preserve">Способ обеспечения качества продукта. Общая концепция. </w:t>
      </w:r>
    </w:p>
    <w:p w:rsidR="00907141" w:rsidRPr="00D71348" w:rsidRDefault="00907141" w:rsidP="00907141">
      <w:pPr>
        <w:pStyle w:val="a4"/>
        <w:numPr>
          <w:ilvl w:val="0"/>
          <w:numId w:val="1"/>
        </w:numPr>
        <w:tabs>
          <w:tab w:val="left" w:pos="426"/>
        </w:tabs>
        <w:contextualSpacing/>
        <w:jc w:val="both"/>
      </w:pPr>
      <w:r w:rsidRPr="00D71348">
        <w:t xml:space="preserve">Основная терминология. </w:t>
      </w:r>
    </w:p>
    <w:p w:rsidR="00907141" w:rsidRPr="00D71348" w:rsidRDefault="00907141" w:rsidP="00907141">
      <w:pPr>
        <w:pStyle w:val="a4"/>
        <w:numPr>
          <w:ilvl w:val="0"/>
          <w:numId w:val="1"/>
        </w:numPr>
        <w:tabs>
          <w:tab w:val="left" w:pos="426"/>
        </w:tabs>
        <w:contextualSpacing/>
        <w:jc w:val="both"/>
      </w:pPr>
      <w:r w:rsidRPr="00D71348">
        <w:t xml:space="preserve">Организация тестирования. </w:t>
      </w:r>
    </w:p>
    <w:p w:rsidR="00907141" w:rsidRPr="00D71348" w:rsidRDefault="00907141" w:rsidP="00907141">
      <w:pPr>
        <w:pStyle w:val="a4"/>
        <w:numPr>
          <w:ilvl w:val="0"/>
          <w:numId w:val="1"/>
        </w:numPr>
        <w:tabs>
          <w:tab w:val="left" w:pos="426"/>
        </w:tabs>
        <w:contextualSpacing/>
        <w:jc w:val="both"/>
      </w:pPr>
      <w:r w:rsidRPr="00D71348">
        <w:t xml:space="preserve">Спецификация программы. </w:t>
      </w:r>
    </w:p>
    <w:p w:rsidR="00907141" w:rsidRPr="00D71348" w:rsidRDefault="00907141" w:rsidP="00907141">
      <w:pPr>
        <w:pStyle w:val="a4"/>
        <w:numPr>
          <w:ilvl w:val="0"/>
          <w:numId w:val="1"/>
        </w:numPr>
        <w:tabs>
          <w:tab w:val="left" w:pos="426"/>
        </w:tabs>
        <w:contextualSpacing/>
        <w:jc w:val="both"/>
      </w:pPr>
      <w:r w:rsidRPr="00D71348">
        <w:t xml:space="preserve">Разработка тестов. </w:t>
      </w:r>
    </w:p>
    <w:p w:rsidR="00907141" w:rsidRPr="00D71348" w:rsidRDefault="00907141" w:rsidP="00907141">
      <w:pPr>
        <w:pStyle w:val="a4"/>
        <w:numPr>
          <w:ilvl w:val="0"/>
          <w:numId w:val="1"/>
        </w:numPr>
        <w:tabs>
          <w:tab w:val="left" w:pos="426"/>
        </w:tabs>
        <w:contextualSpacing/>
        <w:jc w:val="both"/>
      </w:pPr>
      <w:r w:rsidRPr="00D71348">
        <w:t xml:space="preserve">Управляющий граф программы. </w:t>
      </w:r>
    </w:p>
    <w:p w:rsidR="00907141" w:rsidRPr="00D71348" w:rsidRDefault="00907141" w:rsidP="00907141">
      <w:pPr>
        <w:pStyle w:val="a4"/>
        <w:numPr>
          <w:ilvl w:val="0"/>
          <w:numId w:val="1"/>
        </w:numPr>
        <w:tabs>
          <w:tab w:val="left" w:pos="426"/>
        </w:tabs>
        <w:contextualSpacing/>
        <w:jc w:val="both"/>
      </w:pPr>
      <w:r w:rsidRPr="00D71348">
        <w:t>Основные проблемы тестирования.</w:t>
      </w:r>
    </w:p>
    <w:p w:rsidR="00907141" w:rsidRPr="00D71348" w:rsidRDefault="00907141" w:rsidP="00907141">
      <w:pPr>
        <w:tabs>
          <w:tab w:val="left" w:pos="426"/>
        </w:tabs>
        <w:spacing w:line="240" w:lineRule="auto"/>
        <w:ind w:firstLine="284"/>
        <w:rPr>
          <w:sz w:val="20"/>
          <w:szCs w:val="20"/>
        </w:rPr>
      </w:pPr>
    </w:p>
    <w:p w:rsidR="00907141" w:rsidRPr="00D71348" w:rsidRDefault="00907141" w:rsidP="00907141">
      <w:pPr>
        <w:tabs>
          <w:tab w:val="left" w:pos="426"/>
        </w:tabs>
        <w:spacing w:line="240" w:lineRule="auto"/>
        <w:ind w:left="644" w:firstLine="0"/>
        <w:contextualSpacing/>
        <w:rPr>
          <w:b/>
          <w:sz w:val="20"/>
          <w:szCs w:val="20"/>
        </w:rPr>
      </w:pPr>
      <w:r w:rsidRPr="00D71348">
        <w:rPr>
          <w:b/>
          <w:sz w:val="20"/>
          <w:szCs w:val="20"/>
        </w:rPr>
        <w:t xml:space="preserve">Способ обеспечения качества продукта. Общая концепция. </w:t>
      </w:r>
    </w:p>
    <w:p w:rsidR="00907141" w:rsidRPr="0092216C" w:rsidRDefault="00907141" w:rsidP="00907141">
      <w:pPr>
        <w:tabs>
          <w:tab w:val="left" w:pos="284"/>
        </w:tabs>
        <w:spacing w:line="240" w:lineRule="auto"/>
        <w:ind w:firstLine="644"/>
        <w:contextualSpacing/>
        <w:rPr>
          <w:sz w:val="20"/>
          <w:szCs w:val="20"/>
        </w:rPr>
      </w:pPr>
      <w:r w:rsidRPr="00D71348">
        <w:rPr>
          <w:sz w:val="20"/>
          <w:szCs w:val="20"/>
        </w:rPr>
        <w:t>Качество программного продукта характеризуется набором свойств, определяющих, насколько продукт</w:t>
      </w:r>
      <w:r w:rsidRPr="0092216C">
        <w:rPr>
          <w:sz w:val="20"/>
          <w:szCs w:val="20"/>
        </w:rPr>
        <w:t xml:space="preserve"> "хорош" с точки зрения заинтересованных сторон, таких как заказчик продукта, спонсор, конечный пользователь, разработчики и </w:t>
      </w:r>
      <w:proofErr w:type="spellStart"/>
      <w:r w:rsidRPr="0092216C">
        <w:rPr>
          <w:sz w:val="20"/>
          <w:szCs w:val="20"/>
        </w:rPr>
        <w:t>тестировщики</w:t>
      </w:r>
      <w:proofErr w:type="spellEnd"/>
      <w:r w:rsidRPr="0092216C">
        <w:rPr>
          <w:sz w:val="20"/>
          <w:szCs w:val="20"/>
        </w:rPr>
        <w:t xml:space="preserve"> продукта, инженеры поддержки, сотрудники отделов маркетинга, обучения и продаж. Каждый из участников может иметь различное представление о продукте и о том, насколько он хорош или плох, то есть о том, насколько высоко качество продукта. Таким образом, постановка задачи обеспечения качества продукта выливается в задачу определения заинтересованных лиц, их критериев качества и затем нахождения оптимального решения, удовлетворяющего этим критериям. Тестирование является одним из наиболее устоявшихся способов обеспечения качества разработки программного обеспечения и входит в набор эффективных </w:t>
      </w:r>
      <w:proofErr w:type="gramStart"/>
      <w:r w:rsidRPr="0092216C">
        <w:rPr>
          <w:sz w:val="20"/>
          <w:szCs w:val="20"/>
        </w:rPr>
        <w:t>средств современной системы обеспечения качества программного продукта</w:t>
      </w:r>
      <w:proofErr w:type="gramEnd"/>
      <w:r w:rsidRPr="0092216C">
        <w:rPr>
          <w:sz w:val="20"/>
          <w:szCs w:val="20"/>
        </w:rPr>
        <w:t>.</w:t>
      </w:r>
    </w:p>
    <w:p w:rsidR="00907141" w:rsidRPr="0092216C" w:rsidRDefault="00907141" w:rsidP="00907141">
      <w:pPr>
        <w:tabs>
          <w:tab w:val="left" w:pos="284"/>
        </w:tabs>
        <w:spacing w:line="240" w:lineRule="auto"/>
        <w:ind w:firstLine="644"/>
        <w:contextualSpacing/>
        <w:rPr>
          <w:sz w:val="20"/>
          <w:szCs w:val="20"/>
        </w:rPr>
      </w:pPr>
      <w:r w:rsidRPr="0092216C">
        <w:rPr>
          <w:sz w:val="20"/>
          <w:szCs w:val="20"/>
        </w:rPr>
        <w:t xml:space="preserve">С технической точки зрения тестирование заключается в выполнении приложения на некотором множестве исходных данных и сверке получаемых результатов </w:t>
      </w:r>
      <w:proofErr w:type="gramStart"/>
      <w:r w:rsidRPr="0092216C">
        <w:rPr>
          <w:sz w:val="20"/>
          <w:szCs w:val="20"/>
        </w:rPr>
        <w:t>с</w:t>
      </w:r>
      <w:proofErr w:type="gramEnd"/>
      <w:r w:rsidRPr="0092216C">
        <w:rPr>
          <w:sz w:val="20"/>
          <w:szCs w:val="20"/>
        </w:rPr>
        <w:t xml:space="preserve"> заранее </w:t>
      </w:r>
      <w:proofErr w:type="gramStart"/>
      <w:r w:rsidRPr="0092216C">
        <w:rPr>
          <w:sz w:val="20"/>
          <w:szCs w:val="20"/>
        </w:rPr>
        <w:t>известными</w:t>
      </w:r>
      <w:proofErr w:type="gramEnd"/>
      <w:r w:rsidRPr="0092216C">
        <w:rPr>
          <w:sz w:val="20"/>
          <w:szCs w:val="20"/>
        </w:rPr>
        <w:t xml:space="preserve"> (эталонными) с целью установить соответствие различных свойств и характеристик приложения заказанным свойствам. Как одна из основных фаз процесса разработки программного продукта (Дизайн приложения - Разработка кода - Тестирование</w:t>
      </w:r>
      <w:proofErr w:type="gramStart"/>
      <w:r w:rsidRPr="0092216C">
        <w:rPr>
          <w:sz w:val="20"/>
          <w:szCs w:val="20"/>
        </w:rPr>
        <w:t xml:space="preserve"> )</w:t>
      </w:r>
      <w:proofErr w:type="gramEnd"/>
      <w:r w:rsidRPr="0092216C">
        <w:rPr>
          <w:sz w:val="20"/>
          <w:szCs w:val="20"/>
        </w:rPr>
        <w:t xml:space="preserve">, тестирование характеризуется достаточно большим вкладом в суммарную трудоемкость разработки продукта. Широко известна оценка распределения трудоемкости между фазами создания программного продукта: 40%-20%-40% (Рис. 1 </w:t>
      </w:r>
      <w:proofErr w:type="spellStart"/>
      <w:r w:rsidRPr="0092216C">
        <w:rPr>
          <w:sz w:val="20"/>
          <w:szCs w:val="20"/>
        </w:rPr>
        <w:t>1</w:t>
      </w:r>
      <w:proofErr w:type="spellEnd"/>
      <w:r w:rsidRPr="0092216C">
        <w:rPr>
          <w:sz w:val="20"/>
          <w:szCs w:val="20"/>
        </w:rPr>
        <w:t xml:space="preserve">), из чего следует, что наибольший эффект в снижении трудоемкости может быть получен прежде всего на фазах </w:t>
      </w:r>
      <w:proofErr w:type="spellStart"/>
      <w:r w:rsidRPr="0092216C">
        <w:rPr>
          <w:sz w:val="20"/>
          <w:szCs w:val="20"/>
        </w:rPr>
        <w:t>Design</w:t>
      </w:r>
      <w:proofErr w:type="spellEnd"/>
      <w:r w:rsidRPr="0092216C">
        <w:rPr>
          <w:sz w:val="20"/>
          <w:szCs w:val="20"/>
        </w:rPr>
        <w:t xml:space="preserve"> и </w:t>
      </w:r>
      <w:proofErr w:type="spellStart"/>
      <w:r w:rsidRPr="0092216C">
        <w:rPr>
          <w:sz w:val="20"/>
          <w:szCs w:val="20"/>
        </w:rPr>
        <w:t>Testing</w:t>
      </w:r>
      <w:proofErr w:type="spellEnd"/>
      <w:r w:rsidRPr="0092216C">
        <w:rPr>
          <w:sz w:val="20"/>
          <w:szCs w:val="20"/>
        </w:rPr>
        <w:t>. Поэтому основные вложения в автоматизацию или генерацию кода следует осуществлять, прежде всего, на этих фазах. Хотя в современном индустриальном программировании автоматизация тестирования является широко распространенной практикой, в то же время технология верификации требований и спецификаций пока делает только свои первые шаги. Задачей ближайшего будущего является движение в сторону такого распределения трудоемкости (60%-20%-20% (Рис. 1 2)), чтобы суммарная цена обнаружения большинства дефектов стремилась к минимуму за счет обнаружения преимущественного числа на наиболее ранних фазах разработки программного продукта.</w:t>
      </w:r>
    </w:p>
    <w:p w:rsidR="00907141" w:rsidRPr="0092216C" w:rsidRDefault="00907141" w:rsidP="00907141">
      <w:pPr>
        <w:tabs>
          <w:tab w:val="left" w:pos="284"/>
        </w:tabs>
        <w:spacing w:line="240" w:lineRule="auto"/>
        <w:ind w:firstLine="644"/>
        <w:contextualSpacing/>
        <w:rPr>
          <w:sz w:val="20"/>
          <w:szCs w:val="20"/>
        </w:rPr>
      </w:pPr>
      <w:r w:rsidRPr="0092216C">
        <w:rPr>
          <w:sz w:val="20"/>
          <w:szCs w:val="20"/>
        </w:rPr>
        <w:t>Оценка трудоемкости обнаружения и исправления ошибок при создании программного продукта</w:t>
      </w:r>
    </w:p>
    <w:p w:rsidR="00907141" w:rsidRPr="0092216C" w:rsidRDefault="00907141" w:rsidP="00907141">
      <w:pPr>
        <w:tabs>
          <w:tab w:val="left" w:pos="567"/>
        </w:tabs>
        <w:spacing w:line="240" w:lineRule="auto"/>
        <w:ind w:firstLine="644"/>
        <w:contextualSpacing/>
        <w:rPr>
          <w:sz w:val="20"/>
          <w:szCs w:val="20"/>
        </w:rPr>
      </w:pPr>
      <w:r w:rsidRPr="0092216C">
        <w:rPr>
          <w:noProof/>
          <w:lang w:eastAsia="ru-RU"/>
        </w:rPr>
        <w:drawing>
          <wp:inline distT="0" distB="0" distL="0" distR="0">
            <wp:extent cx="1654475" cy="1361215"/>
            <wp:effectExtent l="19050" t="0" r="2875" b="0"/>
            <wp:docPr id="20" name="Рисунок 5" descr="Оценка трудоемкости обнаружения и исправления ошибок при создании программного проду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ценка трудоемкости обнаружения и исправления ошибок при создании программного продукт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675" cy="1362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216C">
        <w:rPr>
          <w:sz w:val="20"/>
          <w:szCs w:val="20"/>
        </w:rPr>
        <w:t xml:space="preserve"> Рис. 1.1. Оценка трудоемкости обнаружения и исправления ошибок при создании программного продукта</w:t>
      </w:r>
    </w:p>
    <w:p w:rsidR="00907141" w:rsidRPr="0092216C" w:rsidRDefault="00907141" w:rsidP="00907141">
      <w:pPr>
        <w:tabs>
          <w:tab w:val="left" w:pos="567"/>
        </w:tabs>
        <w:spacing w:line="240" w:lineRule="auto"/>
        <w:ind w:firstLine="644"/>
        <w:contextualSpacing/>
        <w:rPr>
          <w:sz w:val="20"/>
          <w:szCs w:val="20"/>
        </w:rPr>
      </w:pPr>
      <w:r w:rsidRPr="0092216C">
        <w:rPr>
          <w:sz w:val="20"/>
          <w:szCs w:val="20"/>
        </w:rPr>
        <w:t>Аналогичная оценка при автоматизации тестирования</w:t>
      </w:r>
    </w:p>
    <w:p w:rsidR="00907141" w:rsidRPr="0092216C" w:rsidRDefault="00907141" w:rsidP="00907141">
      <w:pPr>
        <w:tabs>
          <w:tab w:val="left" w:pos="567"/>
        </w:tabs>
        <w:spacing w:line="240" w:lineRule="auto"/>
        <w:ind w:firstLine="644"/>
        <w:contextualSpacing/>
        <w:rPr>
          <w:sz w:val="20"/>
          <w:szCs w:val="20"/>
        </w:rPr>
      </w:pPr>
      <w:r w:rsidRPr="0092216C">
        <w:rPr>
          <w:noProof/>
          <w:lang w:eastAsia="ru-RU"/>
        </w:rPr>
        <w:drawing>
          <wp:inline distT="0" distB="0" distL="0" distR="0">
            <wp:extent cx="1801124" cy="1443145"/>
            <wp:effectExtent l="19050" t="0" r="8626" b="0"/>
            <wp:docPr id="21" name="Рисунок 8" descr="Аналогичная оценка при автоматизации тест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Аналогичная оценка при автоматизации тестирования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535" cy="144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216C">
        <w:rPr>
          <w:sz w:val="20"/>
          <w:szCs w:val="20"/>
        </w:rPr>
        <w:t xml:space="preserve"> Рис. 1.2. Аналогичная оценка при автоматизации тестирования</w:t>
      </w:r>
    </w:p>
    <w:p w:rsidR="00907141" w:rsidRPr="0092216C" w:rsidRDefault="00907141" w:rsidP="00907141">
      <w:pPr>
        <w:tabs>
          <w:tab w:val="left" w:pos="426"/>
        </w:tabs>
        <w:spacing w:line="240" w:lineRule="auto"/>
        <w:ind w:firstLine="644"/>
        <w:contextualSpacing/>
        <w:rPr>
          <w:b/>
          <w:sz w:val="20"/>
          <w:szCs w:val="20"/>
        </w:rPr>
      </w:pPr>
      <w:r w:rsidRPr="0092216C">
        <w:rPr>
          <w:b/>
          <w:sz w:val="20"/>
          <w:szCs w:val="20"/>
        </w:rPr>
        <w:t xml:space="preserve">Основная терминология. </w:t>
      </w:r>
    </w:p>
    <w:p w:rsidR="00907141" w:rsidRPr="0092216C" w:rsidRDefault="00907141" w:rsidP="00907141">
      <w:pPr>
        <w:tabs>
          <w:tab w:val="left" w:pos="426"/>
        </w:tabs>
        <w:spacing w:line="240" w:lineRule="auto"/>
        <w:ind w:firstLine="644"/>
        <w:contextualSpacing/>
        <w:rPr>
          <w:sz w:val="20"/>
          <w:szCs w:val="20"/>
        </w:rPr>
      </w:pPr>
      <w:r w:rsidRPr="0092216C">
        <w:rPr>
          <w:sz w:val="20"/>
          <w:szCs w:val="20"/>
        </w:rPr>
        <w:t>Отладка (</w:t>
      </w:r>
      <w:proofErr w:type="spellStart"/>
      <w:r w:rsidRPr="0092216C">
        <w:rPr>
          <w:sz w:val="20"/>
          <w:szCs w:val="20"/>
        </w:rPr>
        <w:t>debug</w:t>
      </w:r>
      <w:proofErr w:type="spellEnd"/>
      <w:r w:rsidRPr="0092216C">
        <w:rPr>
          <w:sz w:val="20"/>
          <w:szCs w:val="20"/>
        </w:rPr>
        <w:t xml:space="preserve">, </w:t>
      </w:r>
      <w:proofErr w:type="spellStart"/>
      <w:r w:rsidRPr="0092216C">
        <w:rPr>
          <w:sz w:val="20"/>
          <w:szCs w:val="20"/>
        </w:rPr>
        <w:t>debugging</w:t>
      </w:r>
      <w:proofErr w:type="spellEnd"/>
      <w:r w:rsidRPr="0092216C">
        <w:rPr>
          <w:sz w:val="20"/>
          <w:szCs w:val="20"/>
        </w:rPr>
        <w:t>) – процесс поиска, локализации и исправления ошибок в программе [IEEE Std.610-12.1990].</w:t>
      </w:r>
    </w:p>
    <w:p w:rsidR="00907141" w:rsidRPr="0092216C" w:rsidRDefault="00907141" w:rsidP="00907141">
      <w:pPr>
        <w:tabs>
          <w:tab w:val="left" w:pos="426"/>
        </w:tabs>
        <w:spacing w:line="240" w:lineRule="auto"/>
        <w:ind w:firstLine="644"/>
        <w:contextualSpacing/>
        <w:rPr>
          <w:sz w:val="20"/>
          <w:szCs w:val="20"/>
        </w:rPr>
      </w:pPr>
      <w:r w:rsidRPr="0092216C">
        <w:rPr>
          <w:sz w:val="20"/>
          <w:szCs w:val="20"/>
        </w:rPr>
        <w:lastRenderedPageBreak/>
        <w:t>Термин " отладка " в отечественной литературе используется двояко: для обозначения активности по поиску ошибок (собственно тестирование), по нахождению причин их появления и исправлению, или активности по локализации и исправлению ошибок.</w:t>
      </w:r>
    </w:p>
    <w:p w:rsidR="00907141" w:rsidRPr="0092216C" w:rsidRDefault="00907141" w:rsidP="00907141">
      <w:pPr>
        <w:tabs>
          <w:tab w:val="left" w:pos="426"/>
        </w:tabs>
        <w:spacing w:line="240" w:lineRule="auto"/>
        <w:ind w:firstLine="644"/>
        <w:contextualSpacing/>
        <w:rPr>
          <w:sz w:val="20"/>
          <w:szCs w:val="20"/>
        </w:rPr>
      </w:pPr>
      <w:r w:rsidRPr="0092216C">
        <w:rPr>
          <w:sz w:val="20"/>
          <w:szCs w:val="20"/>
        </w:rPr>
        <w:t>Тестирование обеспечивает выявление (констатацию наличия) фактов расхождений с требованиями (ошибок).</w:t>
      </w:r>
    </w:p>
    <w:p w:rsidR="00907141" w:rsidRPr="0092216C" w:rsidRDefault="00907141" w:rsidP="00907141">
      <w:pPr>
        <w:tabs>
          <w:tab w:val="left" w:pos="426"/>
        </w:tabs>
        <w:spacing w:line="240" w:lineRule="auto"/>
        <w:ind w:firstLine="644"/>
        <w:contextualSpacing/>
        <w:rPr>
          <w:sz w:val="20"/>
          <w:szCs w:val="20"/>
        </w:rPr>
      </w:pPr>
      <w:r w:rsidRPr="0092216C">
        <w:rPr>
          <w:sz w:val="20"/>
          <w:szCs w:val="20"/>
        </w:rPr>
        <w:t>Как правило, на фазе тестирования осуществляется и исправление идентифицированных ошибок, включающее локализацию ошибок, нахождение причин ошибок и соответствующую корректировку программы тестируемого приложения (</w:t>
      </w:r>
      <w:proofErr w:type="spellStart"/>
      <w:r w:rsidRPr="0092216C">
        <w:rPr>
          <w:sz w:val="20"/>
          <w:szCs w:val="20"/>
        </w:rPr>
        <w:t>Application</w:t>
      </w:r>
      <w:proofErr w:type="spellEnd"/>
      <w:r w:rsidRPr="0092216C">
        <w:rPr>
          <w:sz w:val="20"/>
          <w:szCs w:val="20"/>
        </w:rPr>
        <w:t xml:space="preserve"> </w:t>
      </w:r>
      <w:proofErr w:type="spellStart"/>
      <w:r w:rsidRPr="0092216C">
        <w:rPr>
          <w:sz w:val="20"/>
          <w:szCs w:val="20"/>
        </w:rPr>
        <w:t>Under</w:t>
      </w:r>
      <w:proofErr w:type="spellEnd"/>
      <w:r w:rsidRPr="0092216C">
        <w:rPr>
          <w:sz w:val="20"/>
          <w:szCs w:val="20"/>
        </w:rPr>
        <w:t xml:space="preserve"> </w:t>
      </w:r>
      <w:proofErr w:type="spellStart"/>
      <w:r w:rsidRPr="0092216C">
        <w:rPr>
          <w:sz w:val="20"/>
          <w:szCs w:val="20"/>
        </w:rPr>
        <w:t>Testing</w:t>
      </w:r>
      <w:proofErr w:type="spellEnd"/>
      <w:r w:rsidRPr="0092216C">
        <w:rPr>
          <w:sz w:val="20"/>
          <w:szCs w:val="20"/>
        </w:rPr>
        <w:t xml:space="preserve"> (AUT) или </w:t>
      </w:r>
      <w:proofErr w:type="spellStart"/>
      <w:r w:rsidRPr="0092216C">
        <w:rPr>
          <w:sz w:val="20"/>
          <w:szCs w:val="20"/>
        </w:rPr>
        <w:t>Implementation</w:t>
      </w:r>
      <w:proofErr w:type="spellEnd"/>
      <w:r w:rsidRPr="0092216C">
        <w:rPr>
          <w:sz w:val="20"/>
          <w:szCs w:val="20"/>
        </w:rPr>
        <w:t xml:space="preserve"> </w:t>
      </w:r>
      <w:proofErr w:type="spellStart"/>
      <w:r w:rsidRPr="0092216C">
        <w:rPr>
          <w:sz w:val="20"/>
          <w:szCs w:val="20"/>
        </w:rPr>
        <w:t>Under</w:t>
      </w:r>
      <w:proofErr w:type="spellEnd"/>
      <w:r w:rsidRPr="0092216C">
        <w:rPr>
          <w:sz w:val="20"/>
          <w:szCs w:val="20"/>
        </w:rPr>
        <w:t xml:space="preserve"> </w:t>
      </w:r>
      <w:proofErr w:type="spellStart"/>
      <w:r w:rsidRPr="0092216C">
        <w:rPr>
          <w:sz w:val="20"/>
          <w:szCs w:val="20"/>
        </w:rPr>
        <w:t>Testing</w:t>
      </w:r>
      <w:proofErr w:type="spellEnd"/>
      <w:r w:rsidRPr="0092216C">
        <w:rPr>
          <w:sz w:val="20"/>
          <w:szCs w:val="20"/>
        </w:rPr>
        <w:t xml:space="preserve"> (IUT)).</w:t>
      </w:r>
    </w:p>
    <w:p w:rsidR="00907141" w:rsidRPr="0092216C" w:rsidRDefault="00907141" w:rsidP="00907141">
      <w:pPr>
        <w:tabs>
          <w:tab w:val="left" w:pos="426"/>
        </w:tabs>
        <w:spacing w:line="240" w:lineRule="auto"/>
        <w:ind w:firstLine="644"/>
        <w:contextualSpacing/>
        <w:rPr>
          <w:sz w:val="20"/>
          <w:szCs w:val="20"/>
        </w:rPr>
      </w:pPr>
      <w:r w:rsidRPr="0092216C">
        <w:rPr>
          <w:sz w:val="20"/>
          <w:szCs w:val="20"/>
        </w:rPr>
        <w:t>Если программа не содержит синтаксических ошибок (прошла трансляцию) и может быть выполнена на компьютере, она обязательно вычисляет какую-либо функцию, осуществляющую отображение входных данных в выходные. Это означает, что компьютер на своих ресурсах доопределяет частично определенную программой функцию до тотальной определенности. Следовательно, судить о правильности или неправильности результатов выполнения программы можно, только сравнивая спецификацию желаемой функции с результатами ее вычисления, что и осуществляется в процессе тестирования.</w:t>
      </w:r>
    </w:p>
    <w:p w:rsidR="00907141" w:rsidRPr="0092216C" w:rsidRDefault="00907141" w:rsidP="00907141">
      <w:pPr>
        <w:tabs>
          <w:tab w:val="left" w:pos="426"/>
        </w:tabs>
        <w:spacing w:line="240" w:lineRule="auto"/>
        <w:ind w:firstLine="644"/>
        <w:contextualSpacing/>
        <w:rPr>
          <w:b/>
          <w:sz w:val="20"/>
          <w:szCs w:val="20"/>
        </w:rPr>
      </w:pPr>
      <w:r w:rsidRPr="0092216C">
        <w:rPr>
          <w:b/>
          <w:sz w:val="20"/>
          <w:szCs w:val="20"/>
        </w:rPr>
        <w:t xml:space="preserve">Организация тестирования. </w:t>
      </w:r>
    </w:p>
    <w:p w:rsidR="00907141" w:rsidRPr="0092216C" w:rsidRDefault="00907141" w:rsidP="00907141">
      <w:pPr>
        <w:tabs>
          <w:tab w:val="left" w:pos="426"/>
        </w:tabs>
        <w:spacing w:line="240" w:lineRule="auto"/>
        <w:ind w:firstLine="644"/>
        <w:contextualSpacing/>
        <w:rPr>
          <w:sz w:val="20"/>
          <w:szCs w:val="20"/>
        </w:rPr>
      </w:pPr>
      <w:r w:rsidRPr="0092216C">
        <w:rPr>
          <w:sz w:val="20"/>
          <w:szCs w:val="20"/>
        </w:rPr>
        <w:t>Тестирование осуществляется на заданном заранее множестве входных данных X и множестве предполагаемых результатов Y – (X,Y), которые задают график желаемой функции. Кроме того, зафиксирована процедура Оракул (</w:t>
      </w:r>
      <w:proofErr w:type="spellStart"/>
      <w:r w:rsidRPr="0092216C">
        <w:rPr>
          <w:sz w:val="20"/>
          <w:szCs w:val="20"/>
        </w:rPr>
        <w:t>oracle</w:t>
      </w:r>
      <w:proofErr w:type="spellEnd"/>
      <w:r w:rsidRPr="0092216C">
        <w:rPr>
          <w:sz w:val="20"/>
          <w:szCs w:val="20"/>
        </w:rPr>
        <w:t xml:space="preserve">), которая определяет, соответствуют ли выходные данные – </w:t>
      </w:r>
      <w:proofErr w:type="spellStart"/>
      <w:proofErr w:type="gramStart"/>
      <w:r w:rsidRPr="0092216C">
        <w:rPr>
          <w:sz w:val="20"/>
          <w:szCs w:val="20"/>
        </w:rPr>
        <w:t>Y</w:t>
      </w:r>
      <w:proofErr w:type="gramEnd"/>
      <w:r w:rsidRPr="0092216C">
        <w:rPr>
          <w:sz w:val="20"/>
          <w:szCs w:val="20"/>
        </w:rPr>
        <w:t>в</w:t>
      </w:r>
      <w:proofErr w:type="spellEnd"/>
      <w:r w:rsidRPr="0092216C">
        <w:rPr>
          <w:sz w:val="20"/>
          <w:szCs w:val="20"/>
        </w:rPr>
        <w:t xml:space="preserve"> (вычисленные по входным данным – X) желаемым результатам – Y, т.е. принадлежит ли каждая вычисленная точка (</w:t>
      </w:r>
      <w:proofErr w:type="spellStart"/>
      <w:r w:rsidRPr="0092216C">
        <w:rPr>
          <w:sz w:val="20"/>
          <w:szCs w:val="20"/>
        </w:rPr>
        <w:t>X,Yв</w:t>
      </w:r>
      <w:proofErr w:type="spellEnd"/>
      <w:r w:rsidRPr="0092216C">
        <w:rPr>
          <w:sz w:val="20"/>
          <w:szCs w:val="20"/>
        </w:rPr>
        <w:t>) графику желаемой функции (X,Y).</w:t>
      </w:r>
    </w:p>
    <w:p w:rsidR="00907141" w:rsidRPr="0092216C" w:rsidRDefault="00907141" w:rsidP="00907141">
      <w:pPr>
        <w:tabs>
          <w:tab w:val="left" w:pos="426"/>
        </w:tabs>
        <w:spacing w:line="240" w:lineRule="auto"/>
        <w:ind w:firstLine="644"/>
        <w:contextualSpacing/>
        <w:rPr>
          <w:sz w:val="20"/>
          <w:szCs w:val="20"/>
        </w:rPr>
      </w:pPr>
      <w:r w:rsidRPr="0092216C">
        <w:rPr>
          <w:sz w:val="20"/>
          <w:szCs w:val="20"/>
        </w:rPr>
        <w:t>Оракул дает заключение о факте появления неправильной пары (</w:t>
      </w:r>
      <w:proofErr w:type="spellStart"/>
      <w:r w:rsidRPr="0092216C">
        <w:rPr>
          <w:sz w:val="20"/>
          <w:szCs w:val="20"/>
        </w:rPr>
        <w:t>X,</w:t>
      </w:r>
      <w:proofErr w:type="gramStart"/>
      <w:r w:rsidRPr="0092216C">
        <w:rPr>
          <w:sz w:val="20"/>
          <w:szCs w:val="20"/>
        </w:rPr>
        <w:t>Y</w:t>
      </w:r>
      <w:proofErr w:type="gramEnd"/>
      <w:r w:rsidRPr="0092216C">
        <w:rPr>
          <w:sz w:val="20"/>
          <w:szCs w:val="20"/>
        </w:rPr>
        <w:t>в</w:t>
      </w:r>
      <w:proofErr w:type="spellEnd"/>
      <w:r w:rsidRPr="0092216C">
        <w:rPr>
          <w:sz w:val="20"/>
          <w:szCs w:val="20"/>
        </w:rPr>
        <w:t>) и ничего не говорит о том, каким образом она была вычислена или каков правильный алгоритм – он только сравнивает вычисленные и желаемые результаты. Оракулом может быть даже Заказчик или программист, производящий соответствующие вычисления в уме, поскольку Оракулу нужен какой-либо альтернативный способ получения функции (X,Y) для вычисления эталонных значений Y.</w:t>
      </w:r>
    </w:p>
    <w:p w:rsidR="00907141" w:rsidRPr="0092216C" w:rsidRDefault="00907141" w:rsidP="00907141">
      <w:pPr>
        <w:pStyle w:val="4"/>
        <w:shd w:val="clear" w:color="auto" w:fill="FFFFFF"/>
        <w:ind w:firstLine="644"/>
        <w:jc w:val="both"/>
      </w:pPr>
      <w:r w:rsidRPr="0092216C">
        <w:t>Пример сравнения словесного описания пункта спецификации с результатом выполнения фрагмента кода</w:t>
      </w:r>
    </w:p>
    <w:p w:rsidR="00907141" w:rsidRPr="0092216C" w:rsidRDefault="00907141" w:rsidP="00907141">
      <w:pPr>
        <w:pStyle w:val="a5"/>
        <w:shd w:val="clear" w:color="auto" w:fill="FFFFFF"/>
        <w:spacing w:before="0" w:beforeAutospacing="0" w:after="0" w:afterAutospacing="0"/>
        <w:ind w:firstLine="644"/>
        <w:jc w:val="both"/>
        <w:rPr>
          <w:sz w:val="20"/>
          <w:szCs w:val="20"/>
        </w:rPr>
      </w:pPr>
      <w:r w:rsidRPr="0092216C">
        <w:rPr>
          <w:sz w:val="20"/>
          <w:szCs w:val="20"/>
        </w:rPr>
        <w:t>Пункт спецификации: "Метод </w:t>
      </w:r>
      <w:proofErr w:type="spellStart"/>
      <w:r w:rsidRPr="0092216C">
        <w:rPr>
          <w:rStyle w:val="texample"/>
          <w:sz w:val="20"/>
          <w:szCs w:val="20"/>
        </w:rPr>
        <w:t>Power</w:t>
      </w:r>
      <w:proofErr w:type="spellEnd"/>
      <w:r w:rsidRPr="0092216C">
        <w:rPr>
          <w:sz w:val="20"/>
          <w:szCs w:val="20"/>
        </w:rPr>
        <w:t> должен принимать входные параметры: </w:t>
      </w:r>
      <w:proofErr w:type="spellStart"/>
      <w:r w:rsidRPr="0092216C">
        <w:rPr>
          <w:rStyle w:val="texample"/>
          <w:sz w:val="20"/>
          <w:szCs w:val="20"/>
        </w:rPr>
        <w:t>x</w:t>
      </w:r>
      <w:proofErr w:type="spellEnd"/>
      <w:r w:rsidRPr="0092216C">
        <w:rPr>
          <w:sz w:val="20"/>
          <w:szCs w:val="20"/>
        </w:rPr>
        <w:t> – целое число, возводимое в степень, и </w:t>
      </w:r>
      <w:proofErr w:type="spellStart"/>
      <w:r w:rsidRPr="0092216C">
        <w:rPr>
          <w:rStyle w:val="texample"/>
          <w:sz w:val="20"/>
          <w:szCs w:val="20"/>
        </w:rPr>
        <w:t>n</w:t>
      </w:r>
      <w:proofErr w:type="spellEnd"/>
      <w:r w:rsidRPr="0092216C">
        <w:rPr>
          <w:sz w:val="20"/>
          <w:szCs w:val="20"/>
        </w:rPr>
        <w:t> – неотрицательный порядок степени. Метод должен возвращать вычисленное значение </w:t>
      </w:r>
      <w:proofErr w:type="spellStart"/>
      <w:r w:rsidRPr="0092216C">
        <w:rPr>
          <w:rStyle w:val="texample"/>
          <w:sz w:val="20"/>
          <w:szCs w:val="20"/>
        </w:rPr>
        <w:t>x</w:t>
      </w:r>
      <w:r w:rsidRPr="0092216C">
        <w:rPr>
          <w:rStyle w:val="texample"/>
          <w:sz w:val="20"/>
          <w:szCs w:val="20"/>
          <w:vertAlign w:val="superscript"/>
        </w:rPr>
        <w:t>n</w:t>
      </w:r>
      <w:proofErr w:type="spellEnd"/>
      <w:r w:rsidRPr="0092216C">
        <w:rPr>
          <w:sz w:val="20"/>
          <w:szCs w:val="20"/>
        </w:rPr>
        <w:t> ".</w:t>
      </w:r>
    </w:p>
    <w:p w:rsidR="00907141" w:rsidRPr="0092216C" w:rsidRDefault="00907141" w:rsidP="00907141">
      <w:pPr>
        <w:pStyle w:val="a5"/>
        <w:shd w:val="clear" w:color="auto" w:fill="FFFFFF"/>
        <w:spacing w:before="0" w:beforeAutospacing="0" w:after="0" w:afterAutospacing="0"/>
        <w:ind w:firstLine="644"/>
        <w:jc w:val="both"/>
        <w:rPr>
          <w:sz w:val="20"/>
          <w:szCs w:val="20"/>
        </w:rPr>
      </w:pPr>
      <w:r w:rsidRPr="0092216C">
        <w:rPr>
          <w:sz w:val="20"/>
          <w:szCs w:val="20"/>
        </w:rPr>
        <w:t>Выполняем метод со следующими параметрами: </w:t>
      </w:r>
      <w:proofErr w:type="spellStart"/>
      <w:r w:rsidRPr="0092216C">
        <w:rPr>
          <w:rStyle w:val="texample"/>
          <w:sz w:val="20"/>
          <w:szCs w:val="20"/>
        </w:rPr>
        <w:t>Power</w:t>
      </w:r>
      <w:proofErr w:type="spellEnd"/>
      <w:r w:rsidRPr="0092216C">
        <w:rPr>
          <w:rStyle w:val="texample"/>
          <w:sz w:val="20"/>
          <w:szCs w:val="20"/>
        </w:rPr>
        <w:t>(2,2)</w:t>
      </w:r>
    </w:p>
    <w:p w:rsidR="00907141" w:rsidRPr="0092216C" w:rsidRDefault="00907141" w:rsidP="00907141">
      <w:pPr>
        <w:pStyle w:val="a5"/>
        <w:shd w:val="clear" w:color="auto" w:fill="FFFFFF"/>
        <w:spacing w:before="0" w:beforeAutospacing="0" w:after="0" w:afterAutospacing="0"/>
        <w:ind w:firstLine="644"/>
        <w:jc w:val="both"/>
        <w:rPr>
          <w:sz w:val="20"/>
          <w:szCs w:val="20"/>
        </w:rPr>
      </w:pPr>
      <w:r w:rsidRPr="0092216C">
        <w:rPr>
          <w:sz w:val="20"/>
          <w:szCs w:val="20"/>
        </w:rPr>
        <w:t>Проверка результата выполнения возможна, когда результат вычисления заранее известен – </w:t>
      </w:r>
      <w:r w:rsidRPr="0092216C">
        <w:rPr>
          <w:rStyle w:val="texample"/>
          <w:sz w:val="20"/>
          <w:szCs w:val="20"/>
        </w:rPr>
        <w:t>4</w:t>
      </w:r>
      <w:r w:rsidRPr="0092216C">
        <w:rPr>
          <w:sz w:val="20"/>
          <w:szCs w:val="20"/>
        </w:rPr>
        <w:t>. Если результат выполнения </w:t>
      </w:r>
      <w:r w:rsidRPr="0092216C">
        <w:rPr>
          <w:rStyle w:val="texample"/>
          <w:sz w:val="20"/>
          <w:szCs w:val="20"/>
        </w:rPr>
        <w:t>2</w:t>
      </w:r>
      <w:r w:rsidRPr="0092216C">
        <w:rPr>
          <w:rStyle w:val="texample"/>
          <w:sz w:val="20"/>
          <w:szCs w:val="20"/>
          <w:vertAlign w:val="superscript"/>
        </w:rPr>
        <w:t>2</w:t>
      </w:r>
      <w:r w:rsidRPr="0092216C">
        <w:rPr>
          <w:rStyle w:val="texample"/>
          <w:sz w:val="20"/>
          <w:szCs w:val="20"/>
        </w:rPr>
        <w:t> = 4</w:t>
      </w:r>
      <w:r w:rsidRPr="0092216C">
        <w:rPr>
          <w:sz w:val="20"/>
          <w:szCs w:val="20"/>
        </w:rPr>
        <w:t>, то он соответствует спецификации.</w:t>
      </w:r>
    </w:p>
    <w:p w:rsidR="00907141" w:rsidRPr="0092216C" w:rsidRDefault="00907141" w:rsidP="00907141">
      <w:pPr>
        <w:pStyle w:val="a5"/>
        <w:shd w:val="clear" w:color="auto" w:fill="FFFFFF"/>
        <w:spacing w:before="0" w:beforeAutospacing="0" w:after="0" w:afterAutospacing="0"/>
        <w:ind w:firstLine="644"/>
        <w:jc w:val="both"/>
        <w:rPr>
          <w:sz w:val="20"/>
          <w:szCs w:val="20"/>
        </w:rPr>
      </w:pPr>
      <w:r w:rsidRPr="0092216C">
        <w:rPr>
          <w:sz w:val="20"/>
          <w:szCs w:val="20"/>
        </w:rPr>
        <w:t>В процессе </w:t>
      </w:r>
      <w:bookmarkStart w:id="0" w:name="keyword35"/>
      <w:bookmarkEnd w:id="0"/>
      <w:r w:rsidRPr="0092216C">
        <w:rPr>
          <w:rStyle w:val="keyword"/>
          <w:i/>
          <w:iCs/>
          <w:sz w:val="20"/>
          <w:szCs w:val="20"/>
        </w:rPr>
        <w:t>тестирования</w:t>
      </w:r>
      <w:r w:rsidRPr="0092216C">
        <w:rPr>
          <w:sz w:val="20"/>
          <w:szCs w:val="20"/>
        </w:rPr>
        <w:t> </w:t>
      </w:r>
      <w:bookmarkStart w:id="1" w:name="keyword36"/>
      <w:bookmarkEnd w:id="1"/>
      <w:r w:rsidRPr="0092216C">
        <w:rPr>
          <w:rStyle w:val="keyword"/>
          <w:i/>
          <w:iCs/>
          <w:sz w:val="20"/>
          <w:szCs w:val="20"/>
        </w:rPr>
        <w:t>Оракул</w:t>
      </w:r>
      <w:r w:rsidRPr="0092216C">
        <w:rPr>
          <w:sz w:val="20"/>
          <w:szCs w:val="20"/>
        </w:rPr>
        <w:t> последовательно получает элементы множества </w:t>
      </w:r>
      <w:r w:rsidRPr="0092216C">
        <w:rPr>
          <w:rStyle w:val="texample"/>
          <w:sz w:val="20"/>
          <w:szCs w:val="20"/>
        </w:rPr>
        <w:t>(X,Y)</w:t>
      </w:r>
      <w:r w:rsidRPr="0092216C">
        <w:rPr>
          <w:sz w:val="20"/>
          <w:szCs w:val="20"/>
        </w:rPr>
        <w:t> и соответствующие им результаты вычислений </w:t>
      </w:r>
      <w:r w:rsidRPr="0092216C">
        <w:rPr>
          <w:rStyle w:val="texample"/>
          <w:sz w:val="20"/>
          <w:szCs w:val="20"/>
        </w:rPr>
        <w:t>(</w:t>
      </w:r>
      <w:proofErr w:type="spellStart"/>
      <w:r w:rsidRPr="0092216C">
        <w:rPr>
          <w:rStyle w:val="texample"/>
          <w:sz w:val="20"/>
          <w:szCs w:val="20"/>
        </w:rPr>
        <w:t>X,</w:t>
      </w:r>
      <w:proofErr w:type="gramStart"/>
      <w:r w:rsidRPr="0092216C">
        <w:rPr>
          <w:rStyle w:val="texample"/>
          <w:sz w:val="20"/>
          <w:szCs w:val="20"/>
        </w:rPr>
        <w:t>Y</w:t>
      </w:r>
      <w:proofErr w:type="gramEnd"/>
      <w:r w:rsidRPr="0092216C">
        <w:rPr>
          <w:rStyle w:val="texample"/>
          <w:sz w:val="20"/>
          <w:szCs w:val="20"/>
        </w:rPr>
        <w:t>в</w:t>
      </w:r>
      <w:proofErr w:type="spellEnd"/>
      <w:r w:rsidRPr="0092216C">
        <w:rPr>
          <w:rStyle w:val="texample"/>
          <w:sz w:val="20"/>
          <w:szCs w:val="20"/>
        </w:rPr>
        <w:t>)</w:t>
      </w:r>
      <w:r w:rsidRPr="0092216C">
        <w:rPr>
          <w:sz w:val="20"/>
          <w:szCs w:val="20"/>
        </w:rPr>
        <w:t> для идентификации фактов несовпадений (</w:t>
      </w:r>
      <w:proofErr w:type="spellStart"/>
      <w:r w:rsidRPr="0092216C">
        <w:rPr>
          <w:sz w:val="20"/>
          <w:szCs w:val="20"/>
        </w:rPr>
        <w:t>test</w:t>
      </w:r>
      <w:proofErr w:type="spellEnd"/>
      <w:r w:rsidRPr="0092216C">
        <w:rPr>
          <w:sz w:val="20"/>
          <w:szCs w:val="20"/>
        </w:rPr>
        <w:t> </w:t>
      </w:r>
      <w:bookmarkStart w:id="2" w:name="keyword37"/>
      <w:bookmarkEnd w:id="2"/>
      <w:proofErr w:type="spellStart"/>
      <w:r w:rsidRPr="0092216C">
        <w:rPr>
          <w:rStyle w:val="keyword"/>
          <w:i/>
          <w:iCs/>
          <w:sz w:val="20"/>
          <w:szCs w:val="20"/>
        </w:rPr>
        <w:t>incident</w:t>
      </w:r>
      <w:proofErr w:type="spellEnd"/>
      <w:r w:rsidRPr="0092216C">
        <w:rPr>
          <w:sz w:val="20"/>
          <w:szCs w:val="20"/>
        </w:rPr>
        <w:t>).</w:t>
      </w:r>
    </w:p>
    <w:p w:rsidR="00907141" w:rsidRPr="0092216C" w:rsidRDefault="00907141" w:rsidP="00907141">
      <w:pPr>
        <w:pStyle w:val="a5"/>
        <w:shd w:val="clear" w:color="auto" w:fill="FFFFFF"/>
        <w:spacing w:before="0" w:beforeAutospacing="0" w:after="0" w:afterAutospacing="0"/>
        <w:ind w:firstLine="644"/>
        <w:jc w:val="both"/>
        <w:rPr>
          <w:sz w:val="20"/>
          <w:szCs w:val="20"/>
        </w:rPr>
      </w:pPr>
      <w:r w:rsidRPr="0092216C">
        <w:rPr>
          <w:sz w:val="20"/>
          <w:szCs w:val="20"/>
        </w:rPr>
        <w:t>При выявлении </w:t>
      </w:r>
      <w:r w:rsidRPr="0092216C">
        <w:rPr>
          <w:noProof/>
          <w:sz w:val="20"/>
          <w:szCs w:val="20"/>
        </w:rPr>
        <w:drawing>
          <wp:inline distT="0" distB="0" distL="0" distR="0">
            <wp:extent cx="1041400" cy="163276"/>
            <wp:effectExtent l="19050" t="0" r="6350" b="0"/>
            <wp:docPr id="30" name="Рисунок 11" descr="(X,Yв)\notin (X,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(X,Yв)\notin (X,Y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081" cy="164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216C">
        <w:rPr>
          <w:sz w:val="20"/>
          <w:szCs w:val="20"/>
        </w:rPr>
        <w:t> запускается процедура исправления ошибки, которая заключается во внимательном анализе (просмотре) протокола промежуточных вычислений, приведших к </w:t>
      </w:r>
      <w:r w:rsidRPr="0092216C">
        <w:rPr>
          <w:rStyle w:val="texample"/>
          <w:sz w:val="20"/>
          <w:szCs w:val="20"/>
        </w:rPr>
        <w:t>(</w:t>
      </w:r>
      <w:proofErr w:type="spellStart"/>
      <w:r w:rsidRPr="0092216C">
        <w:rPr>
          <w:rStyle w:val="texample"/>
          <w:sz w:val="20"/>
          <w:szCs w:val="20"/>
        </w:rPr>
        <w:t>X,</w:t>
      </w:r>
      <w:proofErr w:type="gramStart"/>
      <w:r w:rsidRPr="0092216C">
        <w:rPr>
          <w:rStyle w:val="texample"/>
          <w:sz w:val="20"/>
          <w:szCs w:val="20"/>
        </w:rPr>
        <w:t>Y</w:t>
      </w:r>
      <w:proofErr w:type="gramEnd"/>
      <w:r w:rsidRPr="0092216C">
        <w:rPr>
          <w:rStyle w:val="texample"/>
          <w:sz w:val="20"/>
          <w:szCs w:val="20"/>
        </w:rPr>
        <w:t>в</w:t>
      </w:r>
      <w:proofErr w:type="spellEnd"/>
      <w:r w:rsidRPr="0092216C">
        <w:rPr>
          <w:rStyle w:val="texample"/>
          <w:sz w:val="20"/>
          <w:szCs w:val="20"/>
        </w:rPr>
        <w:t>)</w:t>
      </w:r>
      <w:r w:rsidRPr="0092216C">
        <w:rPr>
          <w:sz w:val="20"/>
          <w:szCs w:val="20"/>
        </w:rPr>
        <w:t>, с помощью следующих </w:t>
      </w:r>
      <w:bookmarkStart w:id="3" w:name="keyword38"/>
      <w:bookmarkEnd w:id="3"/>
      <w:r w:rsidRPr="0092216C">
        <w:rPr>
          <w:rStyle w:val="keyword"/>
          <w:i/>
          <w:iCs/>
          <w:sz w:val="20"/>
          <w:szCs w:val="20"/>
        </w:rPr>
        <w:t>методов</w:t>
      </w:r>
      <w:r w:rsidRPr="0092216C">
        <w:rPr>
          <w:sz w:val="20"/>
          <w:szCs w:val="20"/>
        </w:rPr>
        <w:t>:</w:t>
      </w:r>
    </w:p>
    <w:p w:rsidR="00907141" w:rsidRPr="0092216C" w:rsidRDefault="00907141" w:rsidP="00907141">
      <w:pPr>
        <w:numPr>
          <w:ilvl w:val="0"/>
          <w:numId w:val="2"/>
        </w:numPr>
        <w:shd w:val="clear" w:color="auto" w:fill="FFFFFF"/>
        <w:spacing w:line="240" w:lineRule="auto"/>
        <w:ind w:left="0" w:firstLine="644"/>
        <w:rPr>
          <w:rFonts w:cs="Times New Roman"/>
          <w:sz w:val="20"/>
          <w:szCs w:val="20"/>
        </w:rPr>
      </w:pPr>
      <w:r w:rsidRPr="0092216C">
        <w:rPr>
          <w:rFonts w:cs="Times New Roman"/>
          <w:sz w:val="20"/>
          <w:szCs w:val="20"/>
        </w:rPr>
        <w:t>"Выполнение программы в уме" (</w:t>
      </w:r>
      <w:proofErr w:type="spellStart"/>
      <w:r w:rsidRPr="0092216C">
        <w:rPr>
          <w:rFonts w:cs="Times New Roman"/>
          <w:sz w:val="20"/>
          <w:szCs w:val="20"/>
        </w:rPr>
        <w:t>deskchecking</w:t>
      </w:r>
      <w:proofErr w:type="spellEnd"/>
      <w:r w:rsidRPr="0092216C">
        <w:rPr>
          <w:rFonts w:cs="Times New Roman"/>
          <w:sz w:val="20"/>
          <w:szCs w:val="20"/>
        </w:rPr>
        <w:t>).</w:t>
      </w:r>
    </w:p>
    <w:p w:rsidR="00907141" w:rsidRPr="0092216C" w:rsidRDefault="00907141" w:rsidP="00907141">
      <w:pPr>
        <w:numPr>
          <w:ilvl w:val="0"/>
          <w:numId w:val="2"/>
        </w:numPr>
        <w:shd w:val="clear" w:color="auto" w:fill="FFFFFF"/>
        <w:spacing w:line="240" w:lineRule="auto"/>
        <w:ind w:left="0" w:firstLine="644"/>
        <w:rPr>
          <w:rFonts w:cs="Times New Roman"/>
          <w:sz w:val="20"/>
          <w:szCs w:val="20"/>
        </w:rPr>
      </w:pPr>
      <w:r w:rsidRPr="0092216C">
        <w:rPr>
          <w:rFonts w:cs="Times New Roman"/>
          <w:sz w:val="20"/>
          <w:szCs w:val="20"/>
        </w:rPr>
        <w:t>Вставка операторов протоколирования (печати) промежуточных результатов (</w:t>
      </w:r>
      <w:proofErr w:type="spellStart"/>
      <w:r w:rsidRPr="0092216C">
        <w:rPr>
          <w:rFonts w:cs="Times New Roman"/>
          <w:sz w:val="20"/>
          <w:szCs w:val="20"/>
        </w:rPr>
        <w:t>logging</w:t>
      </w:r>
      <w:proofErr w:type="spellEnd"/>
      <w:r w:rsidRPr="0092216C">
        <w:rPr>
          <w:rFonts w:cs="Times New Roman"/>
          <w:sz w:val="20"/>
          <w:szCs w:val="20"/>
        </w:rPr>
        <w:t>).</w:t>
      </w:r>
    </w:p>
    <w:p w:rsidR="00907141" w:rsidRPr="0092216C" w:rsidRDefault="00907141" w:rsidP="00907141">
      <w:pPr>
        <w:pStyle w:val="4"/>
        <w:shd w:val="clear" w:color="auto" w:fill="FFFFFF"/>
        <w:ind w:firstLine="644"/>
        <w:jc w:val="both"/>
      </w:pPr>
      <w:bookmarkStart w:id="4" w:name="sect6"/>
      <w:bookmarkEnd w:id="4"/>
      <w:r w:rsidRPr="0092216C">
        <w:t>Пример вставки операторов протоколирования промежуточных результатов</w:t>
      </w:r>
    </w:p>
    <w:p w:rsidR="00907141" w:rsidRPr="0092216C" w:rsidRDefault="00907141" w:rsidP="00907141">
      <w:pPr>
        <w:pStyle w:val="a5"/>
        <w:shd w:val="clear" w:color="auto" w:fill="FFFFFF"/>
        <w:spacing w:before="0" w:beforeAutospacing="0" w:after="0" w:afterAutospacing="0"/>
        <w:ind w:firstLine="644"/>
        <w:jc w:val="both"/>
        <w:rPr>
          <w:sz w:val="20"/>
          <w:szCs w:val="20"/>
        </w:rPr>
      </w:pPr>
      <w:r w:rsidRPr="0092216C">
        <w:rPr>
          <w:sz w:val="20"/>
          <w:szCs w:val="20"/>
        </w:rPr>
        <w:t>Можно выводить промежуточные значения переменных при выполнении программы. Код, осуществляющий вывод, расположен ниже (</w:t>
      </w:r>
      <w:hyperlink r:id="rId8" w:anchor="example.2.3" w:history="1">
        <w:r w:rsidRPr="0092216C">
          <w:rPr>
            <w:rStyle w:val="a3"/>
            <w:sz w:val="20"/>
            <w:szCs w:val="20"/>
          </w:rPr>
          <w:t>Пример 2.3</w:t>
        </w:r>
      </w:hyperlink>
      <w:r w:rsidRPr="0092216C">
        <w:rPr>
          <w:sz w:val="20"/>
          <w:szCs w:val="20"/>
        </w:rPr>
        <w:t>). Этот </w:t>
      </w:r>
      <w:bookmarkStart w:id="5" w:name="keyword39"/>
      <w:bookmarkEnd w:id="5"/>
      <w:r w:rsidRPr="0092216C">
        <w:rPr>
          <w:rStyle w:val="keyword"/>
          <w:i/>
          <w:iCs/>
          <w:sz w:val="20"/>
          <w:szCs w:val="20"/>
        </w:rPr>
        <w:t>метод</w:t>
      </w:r>
      <w:r w:rsidRPr="0092216C">
        <w:rPr>
          <w:sz w:val="20"/>
          <w:szCs w:val="20"/>
        </w:rPr>
        <w:t> относится к наиболее популярным средствам автоматизации </w:t>
      </w:r>
      <w:bookmarkStart w:id="6" w:name="keyword40"/>
      <w:bookmarkEnd w:id="6"/>
      <w:r w:rsidRPr="0092216C">
        <w:rPr>
          <w:rStyle w:val="keyword"/>
          <w:i/>
          <w:iCs/>
          <w:sz w:val="20"/>
          <w:szCs w:val="20"/>
        </w:rPr>
        <w:t>отладки</w:t>
      </w:r>
      <w:r w:rsidRPr="0092216C">
        <w:rPr>
          <w:sz w:val="20"/>
          <w:szCs w:val="20"/>
        </w:rPr>
        <w:t> программистов прошлых десятилетий. В настоящее время он известен как </w:t>
      </w:r>
      <w:bookmarkStart w:id="7" w:name="keyword41"/>
      <w:bookmarkEnd w:id="7"/>
      <w:r w:rsidRPr="0092216C">
        <w:rPr>
          <w:rStyle w:val="keyword"/>
          <w:i/>
          <w:iCs/>
          <w:sz w:val="20"/>
          <w:szCs w:val="20"/>
        </w:rPr>
        <w:t>метод</w:t>
      </w:r>
      <w:r w:rsidRPr="0092216C">
        <w:rPr>
          <w:sz w:val="20"/>
          <w:szCs w:val="20"/>
        </w:rPr>
        <w:t> внедрения "агентов" в текст отлаживаемой программы.</w:t>
      </w:r>
    </w:p>
    <w:p w:rsidR="00907141" w:rsidRPr="0092216C" w:rsidRDefault="00907141" w:rsidP="00907141">
      <w:pPr>
        <w:pStyle w:val="HTML"/>
        <w:shd w:val="clear" w:color="auto" w:fill="FFFFFF"/>
        <w:ind w:firstLine="644"/>
        <w:jc w:val="both"/>
        <w:rPr>
          <w:rFonts w:ascii="Times New Roman" w:hAnsi="Times New Roman" w:cs="Times New Roman"/>
        </w:rPr>
      </w:pPr>
      <w:bookmarkStart w:id="8" w:name="example_2.3"/>
      <w:bookmarkEnd w:id="8"/>
      <w:r w:rsidRPr="0092216C">
        <w:rPr>
          <w:rFonts w:ascii="Times New Roman" w:hAnsi="Times New Roman" w:cs="Times New Roman"/>
        </w:rPr>
        <w:t xml:space="preserve">//  Метод вычисляет </w:t>
      </w:r>
      <w:proofErr w:type="gramStart"/>
      <w:r w:rsidRPr="0092216C">
        <w:rPr>
          <w:rFonts w:ascii="Times New Roman" w:hAnsi="Times New Roman" w:cs="Times New Roman"/>
        </w:rPr>
        <w:t>неотрицательную</w:t>
      </w:r>
      <w:proofErr w:type="gramEnd"/>
    </w:p>
    <w:p w:rsidR="00907141" w:rsidRPr="0092216C" w:rsidRDefault="00907141" w:rsidP="00907141">
      <w:pPr>
        <w:pStyle w:val="HTML"/>
        <w:shd w:val="clear" w:color="auto" w:fill="FFFFFF"/>
        <w:ind w:firstLine="644"/>
        <w:jc w:val="both"/>
        <w:rPr>
          <w:rFonts w:ascii="Times New Roman" w:hAnsi="Times New Roman" w:cs="Times New Roman"/>
        </w:rPr>
      </w:pPr>
      <w:r w:rsidRPr="0092216C">
        <w:rPr>
          <w:rFonts w:ascii="Times New Roman" w:hAnsi="Times New Roman" w:cs="Times New Roman"/>
        </w:rPr>
        <w:t xml:space="preserve">//  степень </w:t>
      </w:r>
      <w:proofErr w:type="spellStart"/>
      <w:r w:rsidRPr="0092216C">
        <w:rPr>
          <w:rFonts w:ascii="Times New Roman" w:hAnsi="Times New Roman" w:cs="Times New Roman"/>
        </w:rPr>
        <w:t>n</w:t>
      </w:r>
      <w:proofErr w:type="spellEnd"/>
      <w:r w:rsidRPr="0092216C">
        <w:rPr>
          <w:rFonts w:ascii="Times New Roman" w:hAnsi="Times New Roman" w:cs="Times New Roman"/>
        </w:rPr>
        <w:t xml:space="preserve"> числа </w:t>
      </w:r>
      <w:proofErr w:type="spellStart"/>
      <w:r w:rsidRPr="0092216C">
        <w:rPr>
          <w:rFonts w:ascii="Times New Roman" w:hAnsi="Times New Roman" w:cs="Times New Roman"/>
        </w:rPr>
        <w:t>x</w:t>
      </w:r>
      <w:proofErr w:type="spellEnd"/>
    </w:p>
    <w:p w:rsidR="00907141" w:rsidRPr="0092216C" w:rsidRDefault="00907141" w:rsidP="00907141">
      <w:pPr>
        <w:pStyle w:val="HTML"/>
        <w:shd w:val="clear" w:color="auto" w:fill="FFFFFF"/>
        <w:ind w:firstLine="644"/>
        <w:jc w:val="both"/>
        <w:rPr>
          <w:rFonts w:ascii="Times New Roman" w:hAnsi="Times New Roman" w:cs="Times New Roman"/>
          <w:lang w:val="en-US"/>
        </w:rPr>
      </w:pPr>
      <w:proofErr w:type="gramStart"/>
      <w:r w:rsidRPr="0092216C">
        <w:rPr>
          <w:rFonts w:ascii="Times New Roman" w:hAnsi="Times New Roman" w:cs="Times New Roman"/>
          <w:lang w:val="en-US"/>
        </w:rPr>
        <w:t>static</w:t>
      </w:r>
      <w:proofErr w:type="gramEnd"/>
      <w:r w:rsidRPr="0092216C">
        <w:rPr>
          <w:rFonts w:ascii="Times New Roman" w:hAnsi="Times New Roman" w:cs="Times New Roman"/>
          <w:lang w:val="en-US"/>
        </w:rPr>
        <w:t xml:space="preserve"> public double Power(double x, </w:t>
      </w:r>
      <w:proofErr w:type="spellStart"/>
      <w:r w:rsidRPr="0092216C">
        <w:rPr>
          <w:rFonts w:ascii="Times New Roman" w:hAnsi="Times New Roman" w:cs="Times New Roman"/>
          <w:lang w:val="en-US"/>
        </w:rPr>
        <w:t>int</w:t>
      </w:r>
      <w:proofErr w:type="spellEnd"/>
      <w:r w:rsidRPr="0092216C">
        <w:rPr>
          <w:rFonts w:ascii="Times New Roman" w:hAnsi="Times New Roman" w:cs="Times New Roman"/>
          <w:lang w:val="en-US"/>
        </w:rPr>
        <w:t xml:space="preserve"> n)</w:t>
      </w:r>
    </w:p>
    <w:p w:rsidR="00907141" w:rsidRPr="0092216C" w:rsidRDefault="00907141" w:rsidP="00907141">
      <w:pPr>
        <w:pStyle w:val="HTML"/>
        <w:shd w:val="clear" w:color="auto" w:fill="FFFFFF"/>
        <w:ind w:firstLine="644"/>
        <w:jc w:val="both"/>
        <w:rPr>
          <w:rFonts w:ascii="Times New Roman" w:hAnsi="Times New Roman" w:cs="Times New Roman"/>
          <w:lang w:val="en-US"/>
        </w:rPr>
      </w:pPr>
      <w:r w:rsidRPr="0092216C">
        <w:rPr>
          <w:rFonts w:ascii="Times New Roman" w:hAnsi="Times New Roman" w:cs="Times New Roman"/>
          <w:lang w:val="en-US"/>
        </w:rPr>
        <w:t>{</w:t>
      </w:r>
    </w:p>
    <w:p w:rsidR="00907141" w:rsidRPr="0092216C" w:rsidRDefault="00907141" w:rsidP="00907141">
      <w:pPr>
        <w:pStyle w:val="HTML"/>
        <w:shd w:val="clear" w:color="auto" w:fill="FFFFFF"/>
        <w:ind w:firstLine="644"/>
        <w:jc w:val="both"/>
        <w:rPr>
          <w:rFonts w:ascii="Times New Roman" w:hAnsi="Times New Roman" w:cs="Times New Roman"/>
          <w:lang w:val="en-US"/>
        </w:rPr>
      </w:pPr>
      <w:r w:rsidRPr="0092216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216C">
        <w:rPr>
          <w:rFonts w:ascii="Times New Roman" w:hAnsi="Times New Roman" w:cs="Times New Roman"/>
          <w:lang w:val="en-US"/>
        </w:rPr>
        <w:t>double</w:t>
      </w:r>
      <w:proofErr w:type="gramEnd"/>
      <w:r w:rsidRPr="0092216C">
        <w:rPr>
          <w:rFonts w:ascii="Times New Roman" w:hAnsi="Times New Roman" w:cs="Times New Roman"/>
          <w:lang w:val="en-US"/>
        </w:rPr>
        <w:t xml:space="preserve"> z=1; </w:t>
      </w:r>
    </w:p>
    <w:p w:rsidR="00907141" w:rsidRPr="0092216C" w:rsidRDefault="00907141" w:rsidP="00907141">
      <w:pPr>
        <w:pStyle w:val="HTML"/>
        <w:shd w:val="clear" w:color="auto" w:fill="FFFFFF"/>
        <w:ind w:firstLine="644"/>
        <w:jc w:val="both"/>
        <w:rPr>
          <w:rFonts w:ascii="Times New Roman" w:hAnsi="Times New Roman" w:cs="Times New Roman"/>
          <w:lang w:val="en-US"/>
        </w:rPr>
      </w:pPr>
      <w:r w:rsidRPr="0092216C">
        <w:rPr>
          <w:rFonts w:ascii="Times New Roman" w:hAnsi="Times New Roman" w:cs="Times New Roman"/>
          <w:lang w:val="en-US"/>
        </w:rPr>
        <w:t xml:space="preserve">  </w:t>
      </w:r>
    </w:p>
    <w:p w:rsidR="00907141" w:rsidRPr="0092216C" w:rsidRDefault="00907141" w:rsidP="00907141">
      <w:pPr>
        <w:pStyle w:val="HTML"/>
        <w:shd w:val="clear" w:color="auto" w:fill="FFFFFF"/>
        <w:ind w:firstLine="644"/>
        <w:jc w:val="both"/>
        <w:rPr>
          <w:rFonts w:ascii="Times New Roman" w:hAnsi="Times New Roman" w:cs="Times New Roman"/>
          <w:lang w:val="en-US"/>
        </w:rPr>
      </w:pPr>
      <w:r w:rsidRPr="0092216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216C">
        <w:rPr>
          <w:rFonts w:ascii="Times New Roman" w:hAnsi="Times New Roman" w:cs="Times New Roman"/>
          <w:lang w:val="en-US"/>
        </w:rPr>
        <w:t>for</w:t>
      </w:r>
      <w:proofErr w:type="gramEnd"/>
      <w:r w:rsidRPr="0092216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2216C">
        <w:rPr>
          <w:rFonts w:ascii="Times New Roman" w:hAnsi="Times New Roman" w:cs="Times New Roman"/>
          <w:lang w:val="en-US"/>
        </w:rPr>
        <w:t>int</w:t>
      </w:r>
      <w:proofErr w:type="spellEnd"/>
      <w:r w:rsidRPr="009221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216C">
        <w:rPr>
          <w:rFonts w:ascii="Times New Roman" w:hAnsi="Times New Roman" w:cs="Times New Roman"/>
          <w:lang w:val="en-US"/>
        </w:rPr>
        <w:t>i</w:t>
      </w:r>
      <w:proofErr w:type="spellEnd"/>
      <w:r w:rsidRPr="0092216C">
        <w:rPr>
          <w:rFonts w:ascii="Times New Roman" w:hAnsi="Times New Roman" w:cs="Times New Roman"/>
          <w:lang w:val="en-US"/>
        </w:rPr>
        <w:t>=1;n&gt;=</w:t>
      </w:r>
      <w:proofErr w:type="spellStart"/>
      <w:r w:rsidRPr="0092216C">
        <w:rPr>
          <w:rFonts w:ascii="Times New Roman" w:hAnsi="Times New Roman" w:cs="Times New Roman"/>
          <w:lang w:val="en-US"/>
        </w:rPr>
        <w:t>i;i</w:t>
      </w:r>
      <w:proofErr w:type="spellEnd"/>
      <w:r w:rsidRPr="0092216C">
        <w:rPr>
          <w:rFonts w:ascii="Times New Roman" w:hAnsi="Times New Roman" w:cs="Times New Roman"/>
          <w:lang w:val="en-US"/>
        </w:rPr>
        <w:t>++)</w:t>
      </w:r>
    </w:p>
    <w:p w:rsidR="00907141" w:rsidRPr="0092216C" w:rsidRDefault="00907141" w:rsidP="00907141">
      <w:pPr>
        <w:pStyle w:val="HTML"/>
        <w:shd w:val="clear" w:color="auto" w:fill="FFFFFF"/>
        <w:ind w:firstLine="644"/>
        <w:jc w:val="both"/>
        <w:rPr>
          <w:rFonts w:ascii="Times New Roman" w:hAnsi="Times New Roman" w:cs="Times New Roman"/>
          <w:lang w:val="en-US"/>
        </w:rPr>
      </w:pPr>
      <w:r w:rsidRPr="0092216C">
        <w:rPr>
          <w:rFonts w:ascii="Times New Roman" w:hAnsi="Times New Roman" w:cs="Times New Roman"/>
          <w:lang w:val="en-US"/>
        </w:rPr>
        <w:t xml:space="preserve">  {</w:t>
      </w:r>
    </w:p>
    <w:p w:rsidR="00907141" w:rsidRPr="0092216C" w:rsidRDefault="00907141" w:rsidP="00907141">
      <w:pPr>
        <w:pStyle w:val="HTML"/>
        <w:shd w:val="clear" w:color="auto" w:fill="FFFFFF"/>
        <w:ind w:firstLine="644"/>
        <w:jc w:val="both"/>
        <w:rPr>
          <w:rFonts w:ascii="Times New Roman" w:hAnsi="Times New Roman" w:cs="Times New Roman"/>
          <w:lang w:val="en-US"/>
        </w:rPr>
      </w:pPr>
      <w:r w:rsidRPr="0092216C">
        <w:rPr>
          <w:rFonts w:ascii="Times New Roman" w:hAnsi="Times New Roman" w:cs="Times New Roman"/>
          <w:lang w:val="en-US"/>
        </w:rPr>
        <w:t xml:space="preserve">    z = z*x;</w:t>
      </w:r>
    </w:p>
    <w:p w:rsidR="00907141" w:rsidRPr="0092216C" w:rsidRDefault="00907141" w:rsidP="00907141">
      <w:pPr>
        <w:pStyle w:val="HTML"/>
        <w:shd w:val="clear" w:color="auto" w:fill="FFFFFF"/>
        <w:ind w:firstLine="644"/>
        <w:jc w:val="both"/>
        <w:rPr>
          <w:rFonts w:ascii="Times New Roman" w:hAnsi="Times New Roman" w:cs="Times New Roman"/>
          <w:lang w:val="en-US"/>
        </w:rPr>
      </w:pPr>
      <w:r w:rsidRPr="0092216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2216C">
        <w:rPr>
          <w:rFonts w:ascii="Times New Roman" w:hAnsi="Times New Roman" w:cs="Times New Roman"/>
          <w:lang w:val="en-US"/>
        </w:rPr>
        <w:t>Console.WriteLine</w:t>
      </w:r>
      <w:proofErr w:type="spellEnd"/>
      <w:r w:rsidRPr="0092216C">
        <w:rPr>
          <w:rFonts w:ascii="Times New Roman" w:hAnsi="Times New Roman" w:cs="Times New Roman"/>
          <w:lang w:val="en-US"/>
        </w:rPr>
        <w:t>(</w:t>
      </w:r>
      <w:proofErr w:type="gramEnd"/>
      <w:r w:rsidRPr="0092216C">
        <w:rPr>
          <w:rFonts w:ascii="Times New Roman" w:hAnsi="Times New Roman" w:cs="Times New Roman"/>
          <w:lang w:val="en-US"/>
        </w:rPr>
        <w:t>"</w:t>
      </w:r>
      <w:proofErr w:type="spellStart"/>
      <w:r w:rsidRPr="0092216C">
        <w:rPr>
          <w:rFonts w:ascii="Times New Roman" w:hAnsi="Times New Roman" w:cs="Times New Roman"/>
          <w:lang w:val="en-US"/>
        </w:rPr>
        <w:t>i</w:t>
      </w:r>
      <w:proofErr w:type="spellEnd"/>
      <w:r w:rsidRPr="0092216C">
        <w:rPr>
          <w:rFonts w:ascii="Times New Roman" w:hAnsi="Times New Roman" w:cs="Times New Roman"/>
          <w:lang w:val="en-US"/>
        </w:rPr>
        <w:t xml:space="preserve"> = {0} z = {1}",</w:t>
      </w:r>
    </w:p>
    <w:p w:rsidR="00907141" w:rsidRPr="00907141" w:rsidRDefault="00907141" w:rsidP="00907141">
      <w:pPr>
        <w:pStyle w:val="HTML"/>
        <w:shd w:val="clear" w:color="auto" w:fill="FFFFFF"/>
        <w:ind w:firstLine="644"/>
        <w:jc w:val="both"/>
        <w:rPr>
          <w:rFonts w:ascii="Times New Roman" w:hAnsi="Times New Roman" w:cs="Times New Roman"/>
        </w:rPr>
      </w:pPr>
      <w:r w:rsidRPr="0092216C">
        <w:rPr>
          <w:rFonts w:ascii="Times New Roman" w:hAnsi="Times New Roman" w:cs="Times New Roman"/>
          <w:lang w:val="en-US"/>
        </w:rPr>
        <w:t xml:space="preserve">                      </w:t>
      </w:r>
      <w:proofErr w:type="spellStart"/>
      <w:proofErr w:type="gramStart"/>
      <w:r w:rsidRPr="00CA463D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Pr="00907141">
        <w:rPr>
          <w:rFonts w:ascii="Times New Roman" w:hAnsi="Times New Roman" w:cs="Times New Roman"/>
        </w:rPr>
        <w:t xml:space="preserve">, </w:t>
      </w:r>
      <w:r w:rsidRPr="00CA463D">
        <w:rPr>
          <w:rFonts w:ascii="Times New Roman" w:hAnsi="Times New Roman" w:cs="Times New Roman"/>
          <w:lang w:val="en-US"/>
        </w:rPr>
        <w:t>z</w:t>
      </w:r>
      <w:r w:rsidRPr="00907141">
        <w:rPr>
          <w:rFonts w:ascii="Times New Roman" w:hAnsi="Times New Roman" w:cs="Times New Roman"/>
        </w:rPr>
        <w:t>);</w:t>
      </w:r>
    </w:p>
    <w:p w:rsidR="00907141" w:rsidRPr="0092216C" w:rsidRDefault="00907141" w:rsidP="00907141">
      <w:pPr>
        <w:pStyle w:val="HTML"/>
        <w:shd w:val="clear" w:color="auto" w:fill="FFFFFF"/>
        <w:ind w:firstLine="644"/>
        <w:jc w:val="both"/>
        <w:rPr>
          <w:rFonts w:ascii="Times New Roman" w:hAnsi="Times New Roman" w:cs="Times New Roman"/>
        </w:rPr>
      </w:pPr>
      <w:r w:rsidRPr="00907141">
        <w:rPr>
          <w:rFonts w:ascii="Times New Roman" w:hAnsi="Times New Roman" w:cs="Times New Roman"/>
        </w:rPr>
        <w:t xml:space="preserve">  </w:t>
      </w:r>
      <w:r w:rsidRPr="0092216C">
        <w:rPr>
          <w:rFonts w:ascii="Times New Roman" w:hAnsi="Times New Roman" w:cs="Times New Roman"/>
        </w:rPr>
        <w:t>}</w:t>
      </w:r>
    </w:p>
    <w:p w:rsidR="00907141" w:rsidRPr="0092216C" w:rsidRDefault="00907141" w:rsidP="00907141">
      <w:pPr>
        <w:pStyle w:val="HTML"/>
        <w:shd w:val="clear" w:color="auto" w:fill="FFFFFF"/>
        <w:ind w:firstLine="644"/>
        <w:jc w:val="both"/>
        <w:rPr>
          <w:rFonts w:ascii="Times New Roman" w:hAnsi="Times New Roman" w:cs="Times New Roman"/>
        </w:rPr>
      </w:pPr>
      <w:r w:rsidRPr="0092216C">
        <w:rPr>
          <w:rFonts w:ascii="Times New Roman" w:hAnsi="Times New Roman" w:cs="Times New Roman"/>
        </w:rPr>
        <w:t xml:space="preserve">  </w:t>
      </w:r>
      <w:proofErr w:type="spellStart"/>
      <w:r w:rsidRPr="0092216C">
        <w:rPr>
          <w:rFonts w:ascii="Times New Roman" w:hAnsi="Times New Roman" w:cs="Times New Roman"/>
        </w:rPr>
        <w:t>return</w:t>
      </w:r>
      <w:proofErr w:type="spellEnd"/>
      <w:r w:rsidRPr="0092216C">
        <w:rPr>
          <w:rFonts w:ascii="Times New Roman" w:hAnsi="Times New Roman" w:cs="Times New Roman"/>
        </w:rPr>
        <w:t xml:space="preserve"> </w:t>
      </w:r>
      <w:proofErr w:type="spellStart"/>
      <w:r w:rsidRPr="0092216C">
        <w:rPr>
          <w:rFonts w:ascii="Times New Roman" w:hAnsi="Times New Roman" w:cs="Times New Roman"/>
        </w:rPr>
        <w:t>z</w:t>
      </w:r>
      <w:proofErr w:type="spellEnd"/>
      <w:r w:rsidRPr="0092216C">
        <w:rPr>
          <w:rFonts w:ascii="Times New Roman" w:hAnsi="Times New Roman" w:cs="Times New Roman"/>
        </w:rPr>
        <w:t>;</w:t>
      </w:r>
    </w:p>
    <w:p w:rsidR="00907141" w:rsidRPr="0092216C" w:rsidRDefault="00907141" w:rsidP="00907141">
      <w:pPr>
        <w:pStyle w:val="HTML"/>
        <w:shd w:val="clear" w:color="auto" w:fill="FFFFFF"/>
        <w:ind w:firstLine="644"/>
        <w:jc w:val="both"/>
        <w:rPr>
          <w:rFonts w:ascii="Times New Roman" w:hAnsi="Times New Roman" w:cs="Times New Roman"/>
        </w:rPr>
      </w:pPr>
      <w:r w:rsidRPr="0092216C">
        <w:rPr>
          <w:rFonts w:ascii="Times New Roman" w:hAnsi="Times New Roman" w:cs="Times New Roman"/>
        </w:rPr>
        <w:t>}</w:t>
      </w:r>
    </w:p>
    <w:p w:rsidR="00907141" w:rsidRPr="0092216C" w:rsidRDefault="00907141" w:rsidP="00907141">
      <w:pPr>
        <w:shd w:val="clear" w:color="auto" w:fill="FFFFFF"/>
        <w:spacing w:line="240" w:lineRule="auto"/>
        <w:ind w:firstLine="644"/>
        <w:rPr>
          <w:rFonts w:cs="Times New Roman"/>
          <w:sz w:val="20"/>
          <w:szCs w:val="20"/>
        </w:rPr>
      </w:pPr>
      <w:r w:rsidRPr="0092216C">
        <w:rPr>
          <w:rStyle w:val="objectname"/>
          <w:rFonts w:cs="Times New Roman"/>
          <w:sz w:val="20"/>
          <w:szCs w:val="20"/>
        </w:rPr>
        <w:t xml:space="preserve">2.3. Исходный текст метода </w:t>
      </w:r>
      <w:proofErr w:type="spellStart"/>
      <w:r w:rsidRPr="0092216C">
        <w:rPr>
          <w:rStyle w:val="objectname"/>
          <w:rFonts w:cs="Times New Roman"/>
          <w:sz w:val="20"/>
          <w:szCs w:val="20"/>
        </w:rPr>
        <w:t>Power</w:t>
      </w:r>
      <w:proofErr w:type="spellEnd"/>
      <w:r w:rsidRPr="0092216C">
        <w:rPr>
          <w:rStyle w:val="objectname"/>
          <w:rFonts w:cs="Times New Roman"/>
          <w:sz w:val="20"/>
          <w:szCs w:val="20"/>
        </w:rPr>
        <w:t xml:space="preserve"> со вставкой оператора протоколирования</w:t>
      </w:r>
    </w:p>
    <w:p w:rsidR="00907141" w:rsidRPr="0092216C" w:rsidRDefault="00907141" w:rsidP="00907141">
      <w:pPr>
        <w:pStyle w:val="HTML"/>
        <w:shd w:val="clear" w:color="auto" w:fill="FFFFFF"/>
        <w:ind w:firstLine="644"/>
        <w:jc w:val="both"/>
        <w:rPr>
          <w:rFonts w:ascii="Times New Roman" w:hAnsi="Times New Roman" w:cs="Times New Roman"/>
          <w:lang w:val="en-US"/>
        </w:rPr>
      </w:pPr>
      <w:bookmarkStart w:id="9" w:name="example_2.3.1"/>
      <w:bookmarkEnd w:id="9"/>
      <w:proofErr w:type="gramStart"/>
      <w:r w:rsidRPr="0092216C">
        <w:rPr>
          <w:rFonts w:ascii="Times New Roman" w:hAnsi="Times New Roman" w:cs="Times New Roman"/>
          <w:lang w:val="en-US"/>
        </w:rPr>
        <w:t>double</w:t>
      </w:r>
      <w:proofErr w:type="gramEnd"/>
      <w:r w:rsidRPr="0092216C">
        <w:rPr>
          <w:rFonts w:ascii="Times New Roman" w:hAnsi="Times New Roman" w:cs="Times New Roman"/>
          <w:lang w:val="en-US"/>
        </w:rPr>
        <w:t xml:space="preserve"> Power(double x, </w:t>
      </w:r>
      <w:proofErr w:type="spellStart"/>
      <w:r w:rsidRPr="0092216C">
        <w:rPr>
          <w:rFonts w:ascii="Times New Roman" w:hAnsi="Times New Roman" w:cs="Times New Roman"/>
          <w:lang w:val="en-US"/>
        </w:rPr>
        <w:t>int</w:t>
      </w:r>
      <w:proofErr w:type="spellEnd"/>
      <w:r w:rsidRPr="0092216C">
        <w:rPr>
          <w:rFonts w:ascii="Times New Roman" w:hAnsi="Times New Roman" w:cs="Times New Roman"/>
          <w:lang w:val="en-US"/>
        </w:rPr>
        <w:t xml:space="preserve"> n)</w:t>
      </w:r>
    </w:p>
    <w:p w:rsidR="00907141" w:rsidRPr="0092216C" w:rsidRDefault="00907141" w:rsidP="00907141">
      <w:pPr>
        <w:pStyle w:val="HTML"/>
        <w:shd w:val="clear" w:color="auto" w:fill="FFFFFF"/>
        <w:ind w:firstLine="644"/>
        <w:jc w:val="both"/>
        <w:rPr>
          <w:rFonts w:ascii="Times New Roman" w:hAnsi="Times New Roman" w:cs="Times New Roman"/>
          <w:lang w:val="en-US"/>
        </w:rPr>
      </w:pPr>
      <w:r w:rsidRPr="0092216C">
        <w:rPr>
          <w:rFonts w:ascii="Times New Roman" w:hAnsi="Times New Roman" w:cs="Times New Roman"/>
          <w:lang w:val="en-US"/>
        </w:rPr>
        <w:t>{</w:t>
      </w:r>
    </w:p>
    <w:p w:rsidR="00907141" w:rsidRPr="0092216C" w:rsidRDefault="00907141" w:rsidP="00907141">
      <w:pPr>
        <w:pStyle w:val="HTML"/>
        <w:shd w:val="clear" w:color="auto" w:fill="FFFFFF"/>
        <w:ind w:firstLine="644"/>
        <w:jc w:val="both"/>
        <w:rPr>
          <w:rFonts w:ascii="Times New Roman" w:hAnsi="Times New Roman" w:cs="Times New Roman"/>
          <w:lang w:val="en-US"/>
        </w:rPr>
      </w:pPr>
      <w:r w:rsidRPr="0092216C">
        <w:rPr>
          <w:rFonts w:ascii="Times New Roman" w:hAnsi="Times New Roman" w:cs="Times New Roman"/>
          <w:lang w:val="en-US"/>
        </w:rPr>
        <w:lastRenderedPageBreak/>
        <w:t xml:space="preserve">  </w:t>
      </w:r>
      <w:proofErr w:type="gramStart"/>
      <w:r w:rsidRPr="0092216C">
        <w:rPr>
          <w:rFonts w:ascii="Times New Roman" w:hAnsi="Times New Roman" w:cs="Times New Roman"/>
          <w:lang w:val="en-US"/>
        </w:rPr>
        <w:t>double</w:t>
      </w:r>
      <w:proofErr w:type="gramEnd"/>
      <w:r w:rsidRPr="0092216C">
        <w:rPr>
          <w:rFonts w:ascii="Times New Roman" w:hAnsi="Times New Roman" w:cs="Times New Roman"/>
          <w:lang w:val="en-US"/>
        </w:rPr>
        <w:t xml:space="preserve"> z=1; </w:t>
      </w:r>
    </w:p>
    <w:p w:rsidR="00907141" w:rsidRPr="0092216C" w:rsidRDefault="00907141" w:rsidP="00907141">
      <w:pPr>
        <w:pStyle w:val="HTML"/>
        <w:shd w:val="clear" w:color="auto" w:fill="FFFFFF"/>
        <w:ind w:firstLine="644"/>
        <w:jc w:val="both"/>
        <w:rPr>
          <w:rFonts w:ascii="Times New Roman" w:hAnsi="Times New Roman" w:cs="Times New Roman"/>
          <w:lang w:val="en-US"/>
        </w:rPr>
      </w:pPr>
      <w:r w:rsidRPr="0092216C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92216C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221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216C">
        <w:rPr>
          <w:rFonts w:ascii="Times New Roman" w:hAnsi="Times New Roman" w:cs="Times New Roman"/>
          <w:lang w:val="en-US"/>
        </w:rPr>
        <w:t>i</w:t>
      </w:r>
      <w:proofErr w:type="spellEnd"/>
      <w:r w:rsidRPr="0092216C">
        <w:rPr>
          <w:rFonts w:ascii="Times New Roman" w:hAnsi="Times New Roman" w:cs="Times New Roman"/>
          <w:lang w:val="en-US"/>
        </w:rPr>
        <w:t>;</w:t>
      </w:r>
    </w:p>
    <w:p w:rsidR="00907141" w:rsidRPr="0092216C" w:rsidRDefault="00907141" w:rsidP="00907141">
      <w:pPr>
        <w:pStyle w:val="HTML"/>
        <w:shd w:val="clear" w:color="auto" w:fill="FFFFFF"/>
        <w:ind w:firstLine="644"/>
        <w:jc w:val="both"/>
        <w:rPr>
          <w:rFonts w:ascii="Times New Roman" w:hAnsi="Times New Roman" w:cs="Times New Roman"/>
          <w:lang w:val="en-US"/>
        </w:rPr>
      </w:pPr>
      <w:r w:rsidRPr="0092216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216C">
        <w:rPr>
          <w:rFonts w:ascii="Times New Roman" w:hAnsi="Times New Roman" w:cs="Times New Roman"/>
          <w:lang w:val="en-US"/>
        </w:rPr>
        <w:t>for</w:t>
      </w:r>
      <w:proofErr w:type="gramEnd"/>
      <w:r w:rsidRPr="0092216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2216C">
        <w:rPr>
          <w:rFonts w:ascii="Times New Roman" w:hAnsi="Times New Roman" w:cs="Times New Roman"/>
          <w:lang w:val="en-US"/>
        </w:rPr>
        <w:t>i</w:t>
      </w:r>
      <w:proofErr w:type="spellEnd"/>
      <w:r w:rsidRPr="0092216C">
        <w:rPr>
          <w:rFonts w:ascii="Times New Roman" w:hAnsi="Times New Roman" w:cs="Times New Roman"/>
          <w:lang w:val="en-US"/>
        </w:rPr>
        <w:t>=1;n&gt;=</w:t>
      </w:r>
      <w:proofErr w:type="spellStart"/>
      <w:r w:rsidRPr="0092216C">
        <w:rPr>
          <w:rFonts w:ascii="Times New Roman" w:hAnsi="Times New Roman" w:cs="Times New Roman"/>
          <w:lang w:val="en-US"/>
        </w:rPr>
        <w:t>i;i</w:t>
      </w:r>
      <w:proofErr w:type="spellEnd"/>
      <w:r w:rsidRPr="0092216C">
        <w:rPr>
          <w:rFonts w:ascii="Times New Roman" w:hAnsi="Times New Roman" w:cs="Times New Roman"/>
          <w:lang w:val="en-US"/>
        </w:rPr>
        <w:t>++)</w:t>
      </w:r>
    </w:p>
    <w:p w:rsidR="00907141" w:rsidRPr="0092216C" w:rsidRDefault="00907141" w:rsidP="00907141">
      <w:pPr>
        <w:pStyle w:val="HTML"/>
        <w:shd w:val="clear" w:color="auto" w:fill="FFFFFF"/>
        <w:ind w:firstLine="644"/>
        <w:jc w:val="both"/>
        <w:rPr>
          <w:rFonts w:ascii="Times New Roman" w:hAnsi="Times New Roman" w:cs="Times New Roman"/>
          <w:lang w:val="en-US"/>
        </w:rPr>
      </w:pPr>
      <w:r w:rsidRPr="0092216C">
        <w:rPr>
          <w:rFonts w:ascii="Times New Roman" w:hAnsi="Times New Roman" w:cs="Times New Roman"/>
          <w:lang w:val="en-US"/>
        </w:rPr>
        <w:t xml:space="preserve">  {</w:t>
      </w:r>
    </w:p>
    <w:p w:rsidR="00907141" w:rsidRPr="0092216C" w:rsidRDefault="00907141" w:rsidP="00907141">
      <w:pPr>
        <w:pStyle w:val="HTML"/>
        <w:shd w:val="clear" w:color="auto" w:fill="FFFFFF"/>
        <w:ind w:firstLine="644"/>
        <w:jc w:val="both"/>
        <w:rPr>
          <w:rFonts w:ascii="Times New Roman" w:hAnsi="Times New Roman" w:cs="Times New Roman"/>
          <w:lang w:val="en-US"/>
        </w:rPr>
      </w:pPr>
      <w:r w:rsidRPr="0092216C">
        <w:rPr>
          <w:rFonts w:ascii="Times New Roman" w:hAnsi="Times New Roman" w:cs="Times New Roman"/>
          <w:lang w:val="en-US"/>
        </w:rPr>
        <w:t xml:space="preserve">    z = z*x;</w:t>
      </w:r>
    </w:p>
    <w:p w:rsidR="00907141" w:rsidRPr="0092216C" w:rsidRDefault="00907141" w:rsidP="00907141">
      <w:pPr>
        <w:pStyle w:val="HTML"/>
        <w:shd w:val="clear" w:color="auto" w:fill="FFFFFF"/>
        <w:ind w:firstLine="644"/>
        <w:jc w:val="both"/>
        <w:rPr>
          <w:rFonts w:ascii="Times New Roman" w:hAnsi="Times New Roman" w:cs="Times New Roman"/>
          <w:lang w:val="en-US"/>
        </w:rPr>
      </w:pPr>
      <w:r w:rsidRPr="0092216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2216C">
        <w:rPr>
          <w:rFonts w:ascii="Times New Roman" w:hAnsi="Times New Roman" w:cs="Times New Roman"/>
          <w:lang w:val="en-US"/>
        </w:rPr>
        <w:t>printf</w:t>
      </w:r>
      <w:proofErr w:type="spellEnd"/>
      <w:r w:rsidRPr="0092216C">
        <w:rPr>
          <w:rFonts w:ascii="Times New Roman" w:hAnsi="Times New Roman" w:cs="Times New Roman"/>
          <w:lang w:val="en-US"/>
        </w:rPr>
        <w:t>(</w:t>
      </w:r>
      <w:proofErr w:type="gramEnd"/>
      <w:r w:rsidRPr="0092216C">
        <w:rPr>
          <w:rFonts w:ascii="Times New Roman" w:hAnsi="Times New Roman" w:cs="Times New Roman"/>
          <w:lang w:val="en-US"/>
        </w:rPr>
        <w:t>"</w:t>
      </w:r>
      <w:proofErr w:type="spellStart"/>
      <w:r w:rsidRPr="0092216C">
        <w:rPr>
          <w:rFonts w:ascii="Times New Roman" w:hAnsi="Times New Roman" w:cs="Times New Roman"/>
          <w:lang w:val="en-US"/>
        </w:rPr>
        <w:t>i</w:t>
      </w:r>
      <w:proofErr w:type="spellEnd"/>
      <w:r w:rsidRPr="0092216C">
        <w:rPr>
          <w:rFonts w:ascii="Times New Roman" w:hAnsi="Times New Roman" w:cs="Times New Roman"/>
          <w:lang w:val="en-US"/>
        </w:rPr>
        <w:t xml:space="preserve"> = %d z = %f\</w:t>
      </w:r>
      <w:proofErr w:type="spellStart"/>
      <w:r w:rsidRPr="0092216C">
        <w:rPr>
          <w:rFonts w:ascii="Times New Roman" w:hAnsi="Times New Roman" w:cs="Times New Roman"/>
          <w:lang w:val="en-US"/>
        </w:rPr>
        <w:t>n",i,z</w:t>
      </w:r>
      <w:proofErr w:type="spellEnd"/>
      <w:r w:rsidRPr="0092216C">
        <w:rPr>
          <w:rFonts w:ascii="Times New Roman" w:hAnsi="Times New Roman" w:cs="Times New Roman"/>
          <w:lang w:val="en-US"/>
        </w:rPr>
        <w:t>);</w:t>
      </w:r>
    </w:p>
    <w:p w:rsidR="00907141" w:rsidRPr="0092216C" w:rsidRDefault="00907141" w:rsidP="00907141">
      <w:pPr>
        <w:pStyle w:val="HTML"/>
        <w:shd w:val="clear" w:color="auto" w:fill="FFFFFF"/>
        <w:ind w:firstLine="644"/>
        <w:jc w:val="both"/>
        <w:rPr>
          <w:rFonts w:ascii="Times New Roman" w:hAnsi="Times New Roman" w:cs="Times New Roman"/>
        </w:rPr>
      </w:pPr>
      <w:r w:rsidRPr="0092216C">
        <w:rPr>
          <w:rFonts w:ascii="Times New Roman" w:hAnsi="Times New Roman" w:cs="Times New Roman"/>
          <w:lang w:val="en-US"/>
        </w:rPr>
        <w:t xml:space="preserve">  </w:t>
      </w:r>
      <w:r w:rsidRPr="0092216C">
        <w:rPr>
          <w:rFonts w:ascii="Times New Roman" w:hAnsi="Times New Roman" w:cs="Times New Roman"/>
        </w:rPr>
        <w:t>}</w:t>
      </w:r>
    </w:p>
    <w:p w:rsidR="00907141" w:rsidRPr="0092216C" w:rsidRDefault="00907141" w:rsidP="00907141">
      <w:pPr>
        <w:pStyle w:val="HTML"/>
        <w:shd w:val="clear" w:color="auto" w:fill="FFFFFF"/>
        <w:ind w:firstLine="644"/>
        <w:jc w:val="both"/>
        <w:rPr>
          <w:rFonts w:ascii="Times New Roman" w:hAnsi="Times New Roman" w:cs="Times New Roman"/>
        </w:rPr>
      </w:pPr>
      <w:r w:rsidRPr="0092216C">
        <w:rPr>
          <w:rFonts w:ascii="Times New Roman" w:hAnsi="Times New Roman" w:cs="Times New Roman"/>
        </w:rPr>
        <w:t xml:space="preserve">  </w:t>
      </w:r>
      <w:proofErr w:type="spellStart"/>
      <w:r w:rsidRPr="0092216C">
        <w:rPr>
          <w:rFonts w:ascii="Times New Roman" w:hAnsi="Times New Roman" w:cs="Times New Roman"/>
        </w:rPr>
        <w:t>return</w:t>
      </w:r>
      <w:proofErr w:type="spellEnd"/>
      <w:r w:rsidRPr="0092216C">
        <w:rPr>
          <w:rFonts w:ascii="Times New Roman" w:hAnsi="Times New Roman" w:cs="Times New Roman"/>
        </w:rPr>
        <w:t xml:space="preserve"> </w:t>
      </w:r>
      <w:proofErr w:type="spellStart"/>
      <w:r w:rsidRPr="0092216C">
        <w:rPr>
          <w:rFonts w:ascii="Times New Roman" w:hAnsi="Times New Roman" w:cs="Times New Roman"/>
        </w:rPr>
        <w:t>z</w:t>
      </w:r>
      <w:proofErr w:type="spellEnd"/>
      <w:r w:rsidRPr="0092216C">
        <w:rPr>
          <w:rFonts w:ascii="Times New Roman" w:hAnsi="Times New Roman" w:cs="Times New Roman"/>
        </w:rPr>
        <w:t>;</w:t>
      </w:r>
    </w:p>
    <w:p w:rsidR="00907141" w:rsidRPr="0092216C" w:rsidRDefault="00907141" w:rsidP="00907141">
      <w:pPr>
        <w:pStyle w:val="HTML"/>
        <w:shd w:val="clear" w:color="auto" w:fill="FFFFFF"/>
        <w:ind w:firstLine="644"/>
        <w:jc w:val="both"/>
        <w:rPr>
          <w:rFonts w:ascii="Times New Roman" w:hAnsi="Times New Roman" w:cs="Times New Roman"/>
        </w:rPr>
      </w:pPr>
      <w:r w:rsidRPr="0092216C">
        <w:rPr>
          <w:rFonts w:ascii="Times New Roman" w:hAnsi="Times New Roman" w:cs="Times New Roman"/>
        </w:rPr>
        <w:t>}</w:t>
      </w:r>
    </w:p>
    <w:p w:rsidR="00907141" w:rsidRPr="0092216C" w:rsidRDefault="00907141" w:rsidP="00907141">
      <w:pPr>
        <w:shd w:val="clear" w:color="auto" w:fill="FFFFFF"/>
        <w:spacing w:line="240" w:lineRule="auto"/>
        <w:ind w:firstLine="644"/>
        <w:rPr>
          <w:rFonts w:cs="Times New Roman"/>
          <w:sz w:val="20"/>
          <w:szCs w:val="20"/>
        </w:rPr>
      </w:pPr>
      <w:r w:rsidRPr="0092216C">
        <w:rPr>
          <w:rStyle w:val="objectname"/>
          <w:rFonts w:cs="Times New Roman"/>
          <w:sz w:val="20"/>
          <w:szCs w:val="20"/>
        </w:rPr>
        <w:t xml:space="preserve">2.3.1. Исходный текст метода </w:t>
      </w:r>
      <w:proofErr w:type="spellStart"/>
      <w:r w:rsidRPr="0092216C">
        <w:rPr>
          <w:rStyle w:val="objectname"/>
          <w:rFonts w:cs="Times New Roman"/>
          <w:sz w:val="20"/>
          <w:szCs w:val="20"/>
        </w:rPr>
        <w:t>Power</w:t>
      </w:r>
      <w:proofErr w:type="spellEnd"/>
      <w:r w:rsidRPr="0092216C">
        <w:rPr>
          <w:rStyle w:val="objectname"/>
          <w:rFonts w:cs="Times New Roman"/>
          <w:sz w:val="20"/>
          <w:szCs w:val="20"/>
        </w:rPr>
        <w:t xml:space="preserve"> со вставкой оператора протоколирования</w:t>
      </w:r>
    </w:p>
    <w:p w:rsidR="00907141" w:rsidRPr="0092216C" w:rsidRDefault="00907141" w:rsidP="00907141">
      <w:pPr>
        <w:numPr>
          <w:ilvl w:val="0"/>
          <w:numId w:val="3"/>
        </w:numPr>
        <w:shd w:val="clear" w:color="auto" w:fill="FFFFFF"/>
        <w:spacing w:line="240" w:lineRule="auto"/>
        <w:ind w:left="0" w:firstLine="644"/>
        <w:rPr>
          <w:rFonts w:cs="Times New Roman"/>
          <w:sz w:val="20"/>
          <w:szCs w:val="20"/>
        </w:rPr>
      </w:pPr>
      <w:bookmarkStart w:id="10" w:name="keyword42"/>
      <w:bookmarkEnd w:id="10"/>
      <w:r w:rsidRPr="0092216C">
        <w:rPr>
          <w:rStyle w:val="keyword"/>
          <w:rFonts w:cs="Times New Roman"/>
          <w:i/>
          <w:iCs/>
          <w:sz w:val="20"/>
          <w:szCs w:val="20"/>
        </w:rPr>
        <w:t>Пошаговое выполнение</w:t>
      </w:r>
      <w:r w:rsidRPr="0092216C">
        <w:rPr>
          <w:rFonts w:cs="Times New Roman"/>
          <w:sz w:val="20"/>
          <w:szCs w:val="20"/>
        </w:rPr>
        <w:t> программы (</w:t>
      </w:r>
      <w:bookmarkStart w:id="11" w:name="keyword43"/>
      <w:bookmarkEnd w:id="11"/>
      <w:proofErr w:type="spellStart"/>
      <w:r w:rsidRPr="0092216C">
        <w:rPr>
          <w:rStyle w:val="keyword"/>
          <w:rFonts w:cs="Times New Roman"/>
          <w:i/>
          <w:iCs/>
          <w:sz w:val="20"/>
          <w:szCs w:val="20"/>
        </w:rPr>
        <w:t>single-step</w:t>
      </w:r>
      <w:proofErr w:type="spellEnd"/>
      <w:r w:rsidRPr="0092216C">
        <w:rPr>
          <w:rFonts w:cs="Times New Roman"/>
          <w:sz w:val="20"/>
          <w:szCs w:val="20"/>
        </w:rPr>
        <w:t> </w:t>
      </w:r>
      <w:proofErr w:type="spellStart"/>
      <w:r w:rsidRPr="0092216C">
        <w:rPr>
          <w:rFonts w:cs="Times New Roman"/>
          <w:sz w:val="20"/>
          <w:szCs w:val="20"/>
        </w:rPr>
        <w:t>running</w:t>
      </w:r>
      <w:proofErr w:type="spellEnd"/>
      <w:r w:rsidRPr="0092216C">
        <w:rPr>
          <w:rFonts w:cs="Times New Roman"/>
          <w:sz w:val="20"/>
          <w:szCs w:val="20"/>
        </w:rPr>
        <w:t>).</w:t>
      </w:r>
    </w:p>
    <w:p w:rsidR="00907141" w:rsidRPr="0092216C" w:rsidRDefault="00907141" w:rsidP="00907141">
      <w:pPr>
        <w:pStyle w:val="4"/>
        <w:shd w:val="clear" w:color="auto" w:fill="FFFFFF"/>
        <w:ind w:firstLine="644"/>
        <w:jc w:val="both"/>
      </w:pPr>
      <w:bookmarkStart w:id="12" w:name="sect7"/>
      <w:bookmarkEnd w:id="12"/>
      <w:r w:rsidRPr="0092216C">
        <w:t>Пример пошагового выполнения программы</w:t>
      </w:r>
    </w:p>
    <w:p w:rsidR="00907141" w:rsidRPr="0092216C" w:rsidRDefault="00907141" w:rsidP="00907141">
      <w:pPr>
        <w:pStyle w:val="a5"/>
        <w:shd w:val="clear" w:color="auto" w:fill="FFFFFF"/>
        <w:spacing w:before="0" w:beforeAutospacing="0" w:after="0" w:afterAutospacing="0"/>
        <w:ind w:firstLine="644"/>
        <w:jc w:val="both"/>
        <w:rPr>
          <w:sz w:val="20"/>
          <w:szCs w:val="20"/>
        </w:rPr>
      </w:pPr>
      <w:r w:rsidRPr="0092216C">
        <w:rPr>
          <w:sz w:val="20"/>
          <w:szCs w:val="20"/>
        </w:rPr>
        <w:t>При </w:t>
      </w:r>
      <w:bookmarkStart w:id="13" w:name="keyword44"/>
      <w:bookmarkEnd w:id="13"/>
      <w:r w:rsidRPr="0092216C">
        <w:rPr>
          <w:rStyle w:val="keyword"/>
          <w:i/>
          <w:iCs/>
          <w:sz w:val="20"/>
          <w:szCs w:val="20"/>
        </w:rPr>
        <w:t>пошаговом выполнении</w:t>
      </w:r>
      <w:r w:rsidRPr="0092216C">
        <w:rPr>
          <w:sz w:val="20"/>
          <w:szCs w:val="20"/>
        </w:rPr>
        <w:t xml:space="preserve"> программы код выполняется строчка за строчкой. В среде </w:t>
      </w:r>
      <w:proofErr w:type="spellStart"/>
      <w:r w:rsidRPr="0092216C">
        <w:rPr>
          <w:sz w:val="20"/>
          <w:szCs w:val="20"/>
        </w:rPr>
        <w:t>Microsoft</w:t>
      </w:r>
      <w:proofErr w:type="spellEnd"/>
      <w:r w:rsidRPr="0092216C">
        <w:rPr>
          <w:sz w:val="20"/>
          <w:szCs w:val="20"/>
        </w:rPr>
        <w:t xml:space="preserve"> </w:t>
      </w:r>
      <w:proofErr w:type="spellStart"/>
      <w:r w:rsidRPr="0092216C">
        <w:rPr>
          <w:sz w:val="20"/>
          <w:szCs w:val="20"/>
        </w:rPr>
        <w:t>Visual</w:t>
      </w:r>
      <w:proofErr w:type="spellEnd"/>
      <w:r w:rsidRPr="0092216C">
        <w:rPr>
          <w:sz w:val="20"/>
          <w:szCs w:val="20"/>
        </w:rPr>
        <w:t xml:space="preserve"> Studio.NET возможны следующие команды </w:t>
      </w:r>
      <w:bookmarkStart w:id="14" w:name="keyword45"/>
      <w:bookmarkEnd w:id="14"/>
      <w:r w:rsidRPr="0092216C">
        <w:rPr>
          <w:rStyle w:val="keyword"/>
          <w:i/>
          <w:iCs/>
          <w:sz w:val="20"/>
          <w:szCs w:val="20"/>
        </w:rPr>
        <w:t>пошагового выполнения</w:t>
      </w:r>
      <w:r w:rsidRPr="0092216C">
        <w:rPr>
          <w:sz w:val="20"/>
          <w:szCs w:val="20"/>
        </w:rPr>
        <w:t>:</w:t>
      </w:r>
    </w:p>
    <w:p w:rsidR="00907141" w:rsidRPr="0092216C" w:rsidRDefault="00907141" w:rsidP="00907141">
      <w:pPr>
        <w:numPr>
          <w:ilvl w:val="0"/>
          <w:numId w:val="4"/>
        </w:numPr>
        <w:spacing w:line="240" w:lineRule="auto"/>
        <w:ind w:left="0" w:firstLine="644"/>
        <w:rPr>
          <w:rFonts w:cs="Times New Roman"/>
          <w:sz w:val="20"/>
          <w:szCs w:val="20"/>
        </w:rPr>
      </w:pPr>
      <w:proofErr w:type="spellStart"/>
      <w:r w:rsidRPr="0092216C">
        <w:rPr>
          <w:rFonts w:cs="Times New Roman"/>
          <w:sz w:val="20"/>
          <w:szCs w:val="20"/>
        </w:rPr>
        <w:t>Step</w:t>
      </w:r>
      <w:proofErr w:type="spellEnd"/>
      <w:r w:rsidRPr="0092216C">
        <w:rPr>
          <w:rFonts w:cs="Times New Roman"/>
          <w:sz w:val="20"/>
          <w:szCs w:val="20"/>
        </w:rPr>
        <w:t xml:space="preserve"> </w:t>
      </w:r>
      <w:proofErr w:type="spellStart"/>
      <w:r w:rsidRPr="0092216C">
        <w:rPr>
          <w:rFonts w:cs="Times New Roman"/>
          <w:sz w:val="20"/>
          <w:szCs w:val="20"/>
        </w:rPr>
        <w:t>Into</w:t>
      </w:r>
      <w:proofErr w:type="spellEnd"/>
      <w:r w:rsidRPr="0092216C">
        <w:rPr>
          <w:rFonts w:cs="Times New Roman"/>
          <w:sz w:val="20"/>
          <w:szCs w:val="20"/>
        </w:rPr>
        <w:t xml:space="preserve"> – если выполняемая строчка кода содержит вызов функции, процедуры или метода, то происходит вызов, и программа останавливается на первой строчке вызываемой функции, процедуры или метода.</w:t>
      </w:r>
    </w:p>
    <w:p w:rsidR="00907141" w:rsidRPr="0092216C" w:rsidRDefault="00907141" w:rsidP="00907141">
      <w:pPr>
        <w:numPr>
          <w:ilvl w:val="0"/>
          <w:numId w:val="4"/>
        </w:numPr>
        <w:spacing w:line="240" w:lineRule="auto"/>
        <w:ind w:left="0" w:firstLine="644"/>
        <w:rPr>
          <w:rFonts w:cs="Times New Roman"/>
          <w:sz w:val="20"/>
          <w:szCs w:val="20"/>
        </w:rPr>
      </w:pPr>
      <w:proofErr w:type="spellStart"/>
      <w:r w:rsidRPr="0092216C">
        <w:rPr>
          <w:rFonts w:cs="Times New Roman"/>
          <w:sz w:val="20"/>
          <w:szCs w:val="20"/>
        </w:rPr>
        <w:t>Step</w:t>
      </w:r>
      <w:proofErr w:type="spellEnd"/>
      <w:r w:rsidRPr="0092216C">
        <w:rPr>
          <w:rFonts w:cs="Times New Roman"/>
          <w:sz w:val="20"/>
          <w:szCs w:val="20"/>
        </w:rPr>
        <w:t xml:space="preserve"> </w:t>
      </w:r>
      <w:proofErr w:type="spellStart"/>
      <w:r w:rsidRPr="0092216C">
        <w:rPr>
          <w:rFonts w:cs="Times New Roman"/>
          <w:sz w:val="20"/>
          <w:szCs w:val="20"/>
        </w:rPr>
        <w:t>Over</w:t>
      </w:r>
      <w:proofErr w:type="spellEnd"/>
      <w:r w:rsidRPr="0092216C">
        <w:rPr>
          <w:rFonts w:cs="Times New Roman"/>
          <w:sz w:val="20"/>
          <w:szCs w:val="20"/>
        </w:rPr>
        <w:t xml:space="preserve"> - если выполняемая строчка кода содержит вызов функции, процедуры или метода, то происходит вызов и выполнение всей функции и программа останавливается на первой строчке после вызываемой функции.</w:t>
      </w:r>
    </w:p>
    <w:p w:rsidR="00907141" w:rsidRPr="0092216C" w:rsidRDefault="00907141" w:rsidP="00907141">
      <w:pPr>
        <w:numPr>
          <w:ilvl w:val="0"/>
          <w:numId w:val="4"/>
        </w:numPr>
        <w:spacing w:line="240" w:lineRule="auto"/>
        <w:ind w:left="0" w:firstLine="644"/>
        <w:rPr>
          <w:rFonts w:cs="Times New Roman"/>
          <w:sz w:val="20"/>
          <w:szCs w:val="20"/>
        </w:rPr>
      </w:pPr>
      <w:proofErr w:type="spellStart"/>
      <w:r w:rsidRPr="0092216C">
        <w:rPr>
          <w:rFonts w:cs="Times New Roman"/>
          <w:sz w:val="20"/>
          <w:szCs w:val="20"/>
        </w:rPr>
        <w:t>Step</w:t>
      </w:r>
      <w:proofErr w:type="spellEnd"/>
      <w:r w:rsidRPr="0092216C">
        <w:rPr>
          <w:rFonts w:cs="Times New Roman"/>
          <w:sz w:val="20"/>
          <w:szCs w:val="20"/>
        </w:rPr>
        <w:t xml:space="preserve"> </w:t>
      </w:r>
      <w:proofErr w:type="spellStart"/>
      <w:r w:rsidRPr="0092216C">
        <w:rPr>
          <w:rFonts w:cs="Times New Roman"/>
          <w:sz w:val="20"/>
          <w:szCs w:val="20"/>
        </w:rPr>
        <w:t>Out</w:t>
      </w:r>
      <w:proofErr w:type="spellEnd"/>
      <w:r w:rsidRPr="0092216C">
        <w:rPr>
          <w:rFonts w:cs="Times New Roman"/>
          <w:sz w:val="20"/>
          <w:szCs w:val="20"/>
        </w:rPr>
        <w:t xml:space="preserve"> – </w:t>
      </w:r>
      <w:proofErr w:type="gramStart"/>
      <w:r w:rsidRPr="0092216C">
        <w:rPr>
          <w:rFonts w:cs="Times New Roman"/>
          <w:sz w:val="20"/>
          <w:szCs w:val="20"/>
        </w:rPr>
        <w:t>предназначена</w:t>
      </w:r>
      <w:proofErr w:type="gramEnd"/>
      <w:r w:rsidRPr="0092216C">
        <w:rPr>
          <w:rFonts w:cs="Times New Roman"/>
          <w:sz w:val="20"/>
          <w:szCs w:val="20"/>
        </w:rPr>
        <w:t xml:space="preserve"> для выхода из функции в вызывающую функцию. Эта команда продолжит выполнение функции и остановит выполнение на первой строчке после вызываемой функции.</w:t>
      </w:r>
    </w:p>
    <w:p w:rsidR="00907141" w:rsidRPr="0092216C" w:rsidRDefault="00907141" w:rsidP="00907141">
      <w:pPr>
        <w:pStyle w:val="a5"/>
        <w:shd w:val="clear" w:color="auto" w:fill="FFFFFF"/>
        <w:spacing w:before="0" w:beforeAutospacing="0" w:after="0" w:afterAutospacing="0"/>
        <w:ind w:firstLine="644"/>
        <w:jc w:val="both"/>
        <w:rPr>
          <w:sz w:val="20"/>
          <w:szCs w:val="20"/>
        </w:rPr>
      </w:pPr>
      <w:bookmarkStart w:id="15" w:name="keyword46"/>
      <w:bookmarkEnd w:id="15"/>
      <w:r w:rsidRPr="0092216C">
        <w:rPr>
          <w:rStyle w:val="keyword"/>
          <w:i/>
          <w:iCs/>
          <w:sz w:val="20"/>
          <w:szCs w:val="20"/>
        </w:rPr>
        <w:t>Пошаговое выполнение</w:t>
      </w:r>
      <w:r w:rsidRPr="0092216C">
        <w:rPr>
          <w:sz w:val="20"/>
          <w:szCs w:val="20"/>
        </w:rPr>
        <w:t> до сих пор является мощным методом автономного </w:t>
      </w:r>
      <w:bookmarkStart w:id="16" w:name="keyword47"/>
      <w:bookmarkEnd w:id="16"/>
      <w:r w:rsidRPr="0092216C">
        <w:rPr>
          <w:rStyle w:val="keyword"/>
          <w:i/>
          <w:iCs/>
          <w:sz w:val="20"/>
          <w:szCs w:val="20"/>
        </w:rPr>
        <w:t>тестирования</w:t>
      </w:r>
      <w:r w:rsidRPr="0092216C">
        <w:rPr>
          <w:sz w:val="20"/>
          <w:szCs w:val="20"/>
        </w:rPr>
        <w:t> и </w:t>
      </w:r>
      <w:bookmarkStart w:id="17" w:name="keyword48"/>
      <w:bookmarkEnd w:id="17"/>
      <w:r w:rsidRPr="0092216C">
        <w:rPr>
          <w:rStyle w:val="keyword"/>
          <w:i/>
          <w:iCs/>
          <w:sz w:val="20"/>
          <w:szCs w:val="20"/>
        </w:rPr>
        <w:t>отладки</w:t>
      </w:r>
      <w:r w:rsidRPr="0092216C">
        <w:rPr>
          <w:sz w:val="20"/>
          <w:szCs w:val="20"/>
        </w:rPr>
        <w:t> небольших программ.</w:t>
      </w:r>
    </w:p>
    <w:p w:rsidR="00907141" w:rsidRPr="0092216C" w:rsidRDefault="00907141" w:rsidP="00907141">
      <w:pPr>
        <w:numPr>
          <w:ilvl w:val="0"/>
          <w:numId w:val="5"/>
        </w:numPr>
        <w:shd w:val="clear" w:color="auto" w:fill="FFFFFF"/>
        <w:spacing w:line="240" w:lineRule="auto"/>
        <w:ind w:left="0" w:firstLine="644"/>
        <w:rPr>
          <w:rFonts w:cs="Times New Roman"/>
          <w:sz w:val="20"/>
          <w:szCs w:val="20"/>
        </w:rPr>
      </w:pPr>
      <w:r w:rsidRPr="0092216C">
        <w:rPr>
          <w:rFonts w:cs="Times New Roman"/>
          <w:sz w:val="20"/>
          <w:szCs w:val="20"/>
        </w:rPr>
        <w:t>Выполнение с заказанными </w:t>
      </w:r>
      <w:bookmarkStart w:id="18" w:name="keyword49"/>
      <w:bookmarkEnd w:id="18"/>
      <w:r w:rsidRPr="0092216C">
        <w:rPr>
          <w:rStyle w:val="keyword"/>
          <w:rFonts w:cs="Times New Roman"/>
          <w:i/>
          <w:iCs/>
          <w:sz w:val="20"/>
          <w:szCs w:val="20"/>
        </w:rPr>
        <w:t>остановками (</w:t>
      </w:r>
      <w:proofErr w:type="spellStart"/>
      <w:r w:rsidRPr="0092216C">
        <w:rPr>
          <w:rStyle w:val="keyword"/>
          <w:rFonts w:cs="Times New Roman"/>
          <w:i/>
          <w:iCs/>
          <w:sz w:val="20"/>
          <w:szCs w:val="20"/>
        </w:rPr>
        <w:t>breakpoints</w:t>
      </w:r>
      <w:proofErr w:type="spellEnd"/>
      <w:r w:rsidRPr="0092216C">
        <w:rPr>
          <w:rStyle w:val="keyword"/>
          <w:rFonts w:cs="Times New Roman"/>
          <w:i/>
          <w:iCs/>
          <w:sz w:val="20"/>
          <w:szCs w:val="20"/>
        </w:rPr>
        <w:t>)</w:t>
      </w:r>
      <w:r w:rsidRPr="0092216C">
        <w:rPr>
          <w:rFonts w:cs="Times New Roman"/>
          <w:sz w:val="20"/>
          <w:szCs w:val="20"/>
        </w:rPr>
        <w:t>, анализом трасс (</w:t>
      </w:r>
      <w:proofErr w:type="spellStart"/>
      <w:r w:rsidRPr="0092216C">
        <w:rPr>
          <w:rFonts w:cs="Times New Roman"/>
          <w:sz w:val="20"/>
          <w:szCs w:val="20"/>
        </w:rPr>
        <w:t>traces</w:t>
      </w:r>
      <w:proofErr w:type="spellEnd"/>
      <w:r w:rsidRPr="0092216C">
        <w:rPr>
          <w:rFonts w:cs="Times New Roman"/>
          <w:sz w:val="20"/>
          <w:szCs w:val="20"/>
        </w:rPr>
        <w:t>) или состояний памяти - </w:t>
      </w:r>
      <w:bookmarkStart w:id="19" w:name="keyword50"/>
      <w:bookmarkEnd w:id="19"/>
      <w:r w:rsidRPr="0092216C">
        <w:rPr>
          <w:rStyle w:val="keyword"/>
          <w:rFonts w:cs="Times New Roman"/>
          <w:i/>
          <w:iCs/>
          <w:sz w:val="20"/>
          <w:szCs w:val="20"/>
        </w:rPr>
        <w:t>дампов (</w:t>
      </w:r>
      <w:proofErr w:type="spellStart"/>
      <w:r w:rsidRPr="0092216C">
        <w:rPr>
          <w:rStyle w:val="keyword"/>
          <w:rFonts w:cs="Times New Roman"/>
          <w:i/>
          <w:iCs/>
          <w:sz w:val="20"/>
          <w:szCs w:val="20"/>
        </w:rPr>
        <w:t>dump</w:t>
      </w:r>
      <w:proofErr w:type="spellEnd"/>
      <w:r w:rsidRPr="0092216C">
        <w:rPr>
          <w:rStyle w:val="keyword"/>
          <w:rFonts w:cs="Times New Roman"/>
          <w:i/>
          <w:iCs/>
          <w:sz w:val="20"/>
          <w:szCs w:val="20"/>
        </w:rPr>
        <w:t>)</w:t>
      </w:r>
      <w:r w:rsidRPr="0092216C">
        <w:rPr>
          <w:rFonts w:cs="Times New Roman"/>
          <w:sz w:val="20"/>
          <w:szCs w:val="20"/>
        </w:rPr>
        <w:t>.</w:t>
      </w:r>
    </w:p>
    <w:p w:rsidR="00907141" w:rsidRPr="0092216C" w:rsidRDefault="00907141" w:rsidP="00907141">
      <w:pPr>
        <w:pStyle w:val="4"/>
        <w:shd w:val="clear" w:color="auto" w:fill="FFFFFF"/>
        <w:ind w:firstLine="644"/>
        <w:jc w:val="both"/>
      </w:pPr>
      <w:bookmarkStart w:id="20" w:name="sect8"/>
      <w:bookmarkEnd w:id="20"/>
      <w:r w:rsidRPr="0092216C">
        <w:t>Пример выполнения программы с заказанными контрольными точками и анализом трасс и дампов</w:t>
      </w:r>
    </w:p>
    <w:p w:rsidR="00907141" w:rsidRPr="0092216C" w:rsidRDefault="00907141" w:rsidP="00907141">
      <w:pPr>
        <w:numPr>
          <w:ilvl w:val="0"/>
          <w:numId w:val="6"/>
        </w:numPr>
        <w:spacing w:line="240" w:lineRule="auto"/>
        <w:ind w:left="0" w:firstLine="644"/>
        <w:rPr>
          <w:rFonts w:cs="Times New Roman"/>
          <w:sz w:val="20"/>
          <w:szCs w:val="20"/>
        </w:rPr>
      </w:pPr>
      <w:bookmarkStart w:id="21" w:name="keyword-context6"/>
      <w:bookmarkStart w:id="22" w:name="keyword51"/>
      <w:bookmarkEnd w:id="21"/>
      <w:bookmarkEnd w:id="22"/>
      <w:r w:rsidRPr="0092216C">
        <w:rPr>
          <w:rStyle w:val="keyword"/>
          <w:rFonts w:cs="Times New Roman"/>
          <w:b/>
          <w:bCs/>
          <w:i/>
          <w:iCs/>
          <w:sz w:val="20"/>
          <w:szCs w:val="20"/>
        </w:rPr>
        <w:t>Контрольная точка (</w:t>
      </w:r>
      <w:proofErr w:type="spellStart"/>
      <w:r w:rsidRPr="0092216C">
        <w:rPr>
          <w:rStyle w:val="keyword"/>
          <w:rFonts w:cs="Times New Roman"/>
          <w:b/>
          <w:bCs/>
          <w:i/>
          <w:iCs/>
          <w:sz w:val="20"/>
          <w:szCs w:val="20"/>
        </w:rPr>
        <w:t>breakpoint</w:t>
      </w:r>
      <w:proofErr w:type="spellEnd"/>
      <w:r w:rsidRPr="0092216C">
        <w:rPr>
          <w:rStyle w:val="keyword"/>
          <w:rFonts w:cs="Times New Roman"/>
          <w:b/>
          <w:bCs/>
          <w:i/>
          <w:iCs/>
          <w:sz w:val="20"/>
          <w:szCs w:val="20"/>
        </w:rPr>
        <w:t>)</w:t>
      </w:r>
      <w:r w:rsidRPr="0092216C">
        <w:rPr>
          <w:rFonts w:cs="Times New Roman"/>
          <w:sz w:val="20"/>
          <w:szCs w:val="20"/>
        </w:rPr>
        <w:t> – точка программы, которая при ее достижении посылает отладчику сигнал. По этому сигналу либо временно приостанавливается выполнение отлаживаемой программы, либо запускается программа "агент", фиксирующая состояние заранее определенных переменных или областей в данный момент.</w:t>
      </w:r>
    </w:p>
    <w:p w:rsidR="00907141" w:rsidRPr="0092216C" w:rsidRDefault="00907141" w:rsidP="00907141">
      <w:pPr>
        <w:numPr>
          <w:ilvl w:val="0"/>
          <w:numId w:val="6"/>
        </w:numPr>
        <w:spacing w:line="240" w:lineRule="auto"/>
        <w:ind w:left="0" w:firstLine="644"/>
        <w:rPr>
          <w:rFonts w:cs="Times New Roman"/>
          <w:sz w:val="20"/>
          <w:szCs w:val="20"/>
        </w:rPr>
      </w:pPr>
      <w:r w:rsidRPr="0092216C">
        <w:rPr>
          <w:rFonts w:cs="Times New Roman"/>
          <w:sz w:val="20"/>
          <w:szCs w:val="20"/>
        </w:rPr>
        <w:t>Когда выполнение в контрольной точке приостанавливается, отлаживаемая программа переходит в режим останова (</w:t>
      </w:r>
      <w:proofErr w:type="spellStart"/>
      <w:r w:rsidRPr="0092216C">
        <w:rPr>
          <w:rFonts w:cs="Times New Roman"/>
          <w:sz w:val="20"/>
          <w:szCs w:val="20"/>
        </w:rPr>
        <w:t>break</w:t>
      </w:r>
      <w:proofErr w:type="spellEnd"/>
      <w:r w:rsidRPr="0092216C">
        <w:rPr>
          <w:rFonts w:cs="Times New Roman"/>
          <w:sz w:val="20"/>
          <w:szCs w:val="20"/>
        </w:rPr>
        <w:t xml:space="preserve"> </w:t>
      </w:r>
      <w:proofErr w:type="spellStart"/>
      <w:r w:rsidRPr="0092216C">
        <w:rPr>
          <w:rFonts w:cs="Times New Roman"/>
          <w:sz w:val="20"/>
          <w:szCs w:val="20"/>
        </w:rPr>
        <w:t>mode</w:t>
      </w:r>
      <w:proofErr w:type="spellEnd"/>
      <w:r w:rsidRPr="0092216C">
        <w:rPr>
          <w:rFonts w:cs="Times New Roman"/>
          <w:sz w:val="20"/>
          <w:szCs w:val="20"/>
        </w:rPr>
        <w:t xml:space="preserve">). Вход в режим останова не прерывает и не заканчивает выполнение программы и позволяет анализировать состояние отдельных переменных или структур данных. Возврат из режима </w:t>
      </w:r>
      <w:proofErr w:type="spellStart"/>
      <w:r w:rsidRPr="0092216C">
        <w:rPr>
          <w:rFonts w:cs="Times New Roman"/>
          <w:sz w:val="20"/>
          <w:szCs w:val="20"/>
        </w:rPr>
        <w:t>break</w:t>
      </w:r>
      <w:proofErr w:type="spellEnd"/>
      <w:r w:rsidRPr="0092216C">
        <w:rPr>
          <w:rFonts w:cs="Times New Roman"/>
          <w:sz w:val="20"/>
          <w:szCs w:val="20"/>
        </w:rPr>
        <w:t xml:space="preserve"> </w:t>
      </w:r>
      <w:proofErr w:type="spellStart"/>
      <w:r w:rsidRPr="0092216C">
        <w:rPr>
          <w:rFonts w:cs="Times New Roman"/>
          <w:sz w:val="20"/>
          <w:szCs w:val="20"/>
        </w:rPr>
        <w:t>mode</w:t>
      </w:r>
      <w:proofErr w:type="spellEnd"/>
      <w:r w:rsidRPr="0092216C">
        <w:rPr>
          <w:rFonts w:cs="Times New Roman"/>
          <w:sz w:val="20"/>
          <w:szCs w:val="20"/>
        </w:rPr>
        <w:t xml:space="preserve"> в режим выполнения может произойти в любой момент по желанию пользователя.</w:t>
      </w:r>
    </w:p>
    <w:p w:rsidR="00907141" w:rsidRPr="0092216C" w:rsidRDefault="00907141" w:rsidP="00907141">
      <w:pPr>
        <w:numPr>
          <w:ilvl w:val="0"/>
          <w:numId w:val="6"/>
        </w:numPr>
        <w:spacing w:line="240" w:lineRule="auto"/>
        <w:ind w:left="0" w:firstLine="644"/>
        <w:rPr>
          <w:rFonts w:cs="Times New Roman"/>
          <w:sz w:val="20"/>
          <w:szCs w:val="20"/>
        </w:rPr>
      </w:pPr>
      <w:r w:rsidRPr="0092216C">
        <w:rPr>
          <w:rFonts w:cs="Times New Roman"/>
          <w:sz w:val="20"/>
          <w:szCs w:val="20"/>
        </w:rPr>
        <w:t>Когда в контрольной точке вызывается программа "агент", она тоже приостанавливает выполнение отлаживаемой программы, но только на время, необходимое для фиксации состояния выбранных переменных или структур данных в специальном электронном журнале - Log-файле, после чего происходит автоматический возврат в режим исполнения.</w:t>
      </w:r>
    </w:p>
    <w:p w:rsidR="00907141" w:rsidRPr="0092216C" w:rsidRDefault="00907141" w:rsidP="00907141">
      <w:pPr>
        <w:numPr>
          <w:ilvl w:val="0"/>
          <w:numId w:val="6"/>
        </w:numPr>
        <w:spacing w:line="240" w:lineRule="auto"/>
        <w:ind w:left="0" w:firstLine="644"/>
        <w:rPr>
          <w:rFonts w:cs="Times New Roman"/>
          <w:sz w:val="20"/>
          <w:szCs w:val="20"/>
        </w:rPr>
      </w:pPr>
      <w:r w:rsidRPr="0092216C">
        <w:rPr>
          <w:rFonts w:cs="Times New Roman"/>
          <w:sz w:val="20"/>
          <w:szCs w:val="20"/>
        </w:rPr>
        <w:t>Трасса - это "сохраненный </w:t>
      </w:r>
      <w:bookmarkStart w:id="23" w:name="keyword52"/>
      <w:bookmarkEnd w:id="23"/>
      <w:r w:rsidRPr="0092216C">
        <w:rPr>
          <w:rStyle w:val="keyword"/>
          <w:rFonts w:cs="Times New Roman"/>
          <w:i/>
          <w:iCs/>
          <w:sz w:val="20"/>
          <w:szCs w:val="20"/>
        </w:rPr>
        <w:t>путь</w:t>
      </w:r>
      <w:r w:rsidRPr="0092216C">
        <w:rPr>
          <w:rFonts w:cs="Times New Roman"/>
          <w:sz w:val="20"/>
          <w:szCs w:val="20"/>
        </w:rPr>
        <w:t> " на </w:t>
      </w:r>
      <w:bookmarkStart w:id="24" w:name="keyword53"/>
      <w:bookmarkEnd w:id="24"/>
      <w:r w:rsidRPr="0092216C">
        <w:rPr>
          <w:rStyle w:val="keyword"/>
          <w:rFonts w:cs="Times New Roman"/>
          <w:i/>
          <w:iCs/>
          <w:sz w:val="20"/>
          <w:szCs w:val="20"/>
        </w:rPr>
        <w:t>управляющем графе</w:t>
      </w:r>
      <w:r w:rsidRPr="0092216C">
        <w:rPr>
          <w:rFonts w:cs="Times New Roman"/>
          <w:sz w:val="20"/>
          <w:szCs w:val="20"/>
        </w:rPr>
        <w:t> программы, т.е. зафиксированные в журнале записи о состояниях переменных в заданных точках в ходе выполнения программы.</w:t>
      </w:r>
    </w:p>
    <w:p w:rsidR="00907141" w:rsidRPr="0092216C" w:rsidRDefault="00907141" w:rsidP="00907141">
      <w:pPr>
        <w:pStyle w:val="a5"/>
        <w:spacing w:before="0" w:beforeAutospacing="0" w:after="0" w:afterAutospacing="0"/>
        <w:ind w:firstLine="644"/>
        <w:jc w:val="both"/>
        <w:rPr>
          <w:sz w:val="20"/>
          <w:szCs w:val="20"/>
        </w:rPr>
      </w:pPr>
      <w:r w:rsidRPr="0092216C">
        <w:rPr>
          <w:b/>
          <w:bCs/>
          <w:sz w:val="20"/>
          <w:szCs w:val="20"/>
        </w:rPr>
        <w:t>Например</w:t>
      </w:r>
      <w:r w:rsidRPr="0092216C">
        <w:rPr>
          <w:sz w:val="20"/>
          <w:szCs w:val="20"/>
        </w:rPr>
        <w:t>: на </w:t>
      </w:r>
      <w:hyperlink r:id="rId9" w:anchor="image.2.1" w:history="1">
        <w:r w:rsidRPr="0092216C">
          <w:rPr>
            <w:rStyle w:val="a3"/>
            <w:sz w:val="20"/>
            <w:szCs w:val="20"/>
          </w:rPr>
          <w:t>Рис. 2.1</w:t>
        </w:r>
      </w:hyperlink>
      <w:r w:rsidRPr="0092216C">
        <w:rPr>
          <w:sz w:val="20"/>
          <w:szCs w:val="20"/>
        </w:rPr>
        <w:t> условно изображен </w:t>
      </w:r>
      <w:bookmarkStart w:id="25" w:name="keyword54"/>
      <w:bookmarkEnd w:id="25"/>
      <w:r w:rsidRPr="0092216C">
        <w:rPr>
          <w:rStyle w:val="keyword"/>
          <w:i/>
          <w:iCs/>
          <w:sz w:val="20"/>
          <w:szCs w:val="20"/>
        </w:rPr>
        <w:t>управляющий граф</w:t>
      </w:r>
      <w:r w:rsidRPr="0092216C">
        <w:rPr>
          <w:sz w:val="20"/>
          <w:szCs w:val="20"/>
        </w:rPr>
        <w:t> некоторой программы. Трасса, проходящая через вершины </w:t>
      </w:r>
      <w:r w:rsidRPr="0092216C">
        <w:rPr>
          <w:rStyle w:val="texample"/>
          <w:sz w:val="20"/>
          <w:szCs w:val="20"/>
        </w:rPr>
        <w:t>0-1-3-4-5</w:t>
      </w:r>
      <w:r w:rsidRPr="0092216C">
        <w:rPr>
          <w:sz w:val="20"/>
          <w:szCs w:val="20"/>
        </w:rPr>
        <w:t> зафиксирована в</w:t>
      </w:r>
      <w:proofErr w:type="gramStart"/>
      <w:r w:rsidRPr="0092216C">
        <w:rPr>
          <w:sz w:val="20"/>
          <w:szCs w:val="20"/>
        </w:rPr>
        <w:t> </w:t>
      </w:r>
      <w:hyperlink r:id="rId10" w:anchor="table.2.1" w:history="1">
        <w:r w:rsidRPr="0092216C">
          <w:rPr>
            <w:rStyle w:val="a3"/>
            <w:sz w:val="20"/>
            <w:szCs w:val="20"/>
          </w:rPr>
          <w:t>Т</w:t>
        </w:r>
        <w:proofErr w:type="gramEnd"/>
        <w:r w:rsidRPr="0092216C">
          <w:rPr>
            <w:rStyle w:val="a3"/>
            <w:sz w:val="20"/>
            <w:szCs w:val="20"/>
          </w:rPr>
          <w:t>абл. 2.1</w:t>
        </w:r>
      </w:hyperlink>
      <w:r w:rsidRPr="0092216C">
        <w:rPr>
          <w:sz w:val="20"/>
          <w:szCs w:val="20"/>
        </w:rPr>
        <w:t>. Строки таблицы отображают вершины </w:t>
      </w:r>
      <w:bookmarkStart w:id="26" w:name="keyword55"/>
      <w:bookmarkEnd w:id="26"/>
      <w:r w:rsidRPr="0092216C">
        <w:rPr>
          <w:rStyle w:val="keyword"/>
          <w:i/>
          <w:iCs/>
          <w:sz w:val="20"/>
          <w:szCs w:val="20"/>
        </w:rPr>
        <w:t>управляющего графа</w:t>
      </w:r>
      <w:r w:rsidRPr="0092216C">
        <w:rPr>
          <w:sz w:val="20"/>
          <w:szCs w:val="20"/>
        </w:rPr>
        <w:t> программы, или </w:t>
      </w:r>
      <w:bookmarkStart w:id="27" w:name="keyword56"/>
      <w:bookmarkEnd w:id="27"/>
      <w:proofErr w:type="spellStart"/>
      <w:r w:rsidRPr="0092216C">
        <w:rPr>
          <w:rStyle w:val="keyword"/>
          <w:i/>
          <w:iCs/>
          <w:sz w:val="20"/>
          <w:szCs w:val="20"/>
        </w:rPr>
        <w:t>breakpoints</w:t>
      </w:r>
      <w:proofErr w:type="spellEnd"/>
      <w:r w:rsidRPr="0092216C">
        <w:rPr>
          <w:sz w:val="20"/>
          <w:szCs w:val="20"/>
        </w:rPr>
        <w:t>, в которых фиксировались текущие значения заказанных пользователем переменных.</w:t>
      </w:r>
    </w:p>
    <w:p w:rsidR="00907141" w:rsidRPr="0092216C" w:rsidRDefault="00907141" w:rsidP="00907141">
      <w:pPr>
        <w:spacing w:line="240" w:lineRule="auto"/>
        <w:ind w:firstLine="644"/>
        <w:rPr>
          <w:rFonts w:cs="Times New Roman"/>
          <w:sz w:val="20"/>
          <w:szCs w:val="20"/>
        </w:rPr>
      </w:pPr>
      <w:bookmarkStart w:id="28" w:name="image.2.1"/>
      <w:bookmarkEnd w:id="28"/>
      <w:r w:rsidRPr="0092216C"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>
            <wp:extent cx="2085795" cy="2232159"/>
            <wp:effectExtent l="19050" t="0" r="0" b="0"/>
            <wp:docPr id="25" name="Рисунок 12" descr="Управляющий граф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Управляющий граф программы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849" cy="223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216C">
        <w:rPr>
          <w:rFonts w:cs="Times New Roman"/>
          <w:b/>
          <w:bCs/>
          <w:sz w:val="20"/>
          <w:szCs w:val="20"/>
        </w:rPr>
        <w:t>Рис. 2.1. </w:t>
      </w:r>
      <w:r w:rsidRPr="0092216C">
        <w:rPr>
          <w:rFonts w:cs="Times New Roman"/>
          <w:sz w:val="20"/>
          <w:szCs w:val="20"/>
        </w:rPr>
        <w:t>Управляющий граф программы</w:t>
      </w:r>
    </w:p>
    <w:p w:rsidR="00907141" w:rsidRPr="0092216C" w:rsidRDefault="00907141" w:rsidP="00907141">
      <w:pPr>
        <w:spacing w:line="240" w:lineRule="auto"/>
        <w:ind w:firstLine="644"/>
        <w:rPr>
          <w:rFonts w:cs="Times New Roman"/>
          <w:sz w:val="20"/>
          <w:szCs w:val="20"/>
        </w:rPr>
      </w:pPr>
    </w:p>
    <w:p w:rsidR="00907141" w:rsidRPr="0092216C" w:rsidRDefault="00907141" w:rsidP="00907141">
      <w:pPr>
        <w:spacing w:line="240" w:lineRule="auto"/>
        <w:ind w:firstLine="644"/>
        <w:rPr>
          <w:rFonts w:cs="Times New Roman"/>
          <w:sz w:val="20"/>
          <w:szCs w:val="20"/>
        </w:rPr>
      </w:pPr>
    </w:p>
    <w:p w:rsidR="00907141" w:rsidRDefault="00907141" w:rsidP="00907141">
      <w:pPr>
        <w:spacing w:line="240" w:lineRule="auto"/>
        <w:ind w:firstLine="644"/>
        <w:rPr>
          <w:rFonts w:cs="Times New Roman"/>
          <w:sz w:val="20"/>
          <w:szCs w:val="20"/>
        </w:rPr>
      </w:pPr>
    </w:p>
    <w:p w:rsidR="00907141" w:rsidRDefault="00907141" w:rsidP="00907141">
      <w:pPr>
        <w:spacing w:line="240" w:lineRule="auto"/>
        <w:ind w:firstLine="644"/>
        <w:rPr>
          <w:rFonts w:cs="Times New Roman"/>
          <w:sz w:val="20"/>
          <w:szCs w:val="20"/>
        </w:rPr>
      </w:pPr>
    </w:p>
    <w:p w:rsidR="00907141" w:rsidRDefault="00907141" w:rsidP="00907141">
      <w:pPr>
        <w:spacing w:line="240" w:lineRule="auto"/>
        <w:ind w:firstLine="644"/>
        <w:rPr>
          <w:rFonts w:cs="Times New Roman"/>
          <w:sz w:val="20"/>
          <w:szCs w:val="20"/>
        </w:rPr>
      </w:pPr>
    </w:p>
    <w:p w:rsidR="00907141" w:rsidRPr="0092216C" w:rsidRDefault="00907141" w:rsidP="00907141">
      <w:pPr>
        <w:spacing w:line="240" w:lineRule="auto"/>
        <w:ind w:firstLine="644"/>
        <w:rPr>
          <w:rFonts w:cs="Times New Roman"/>
          <w:sz w:val="20"/>
          <w:szCs w:val="20"/>
        </w:rPr>
      </w:pPr>
    </w:p>
    <w:tbl>
      <w:tblPr>
        <w:tblStyle w:val="1"/>
        <w:tblW w:w="0" w:type="auto"/>
        <w:tblLook w:val="04A0"/>
      </w:tblPr>
      <w:tblGrid>
        <w:gridCol w:w="1805"/>
        <w:gridCol w:w="1941"/>
        <w:gridCol w:w="1930"/>
        <w:gridCol w:w="1952"/>
        <w:gridCol w:w="1943"/>
      </w:tblGrid>
      <w:tr w:rsidR="00907141" w:rsidRPr="0092216C" w:rsidTr="00B85B93">
        <w:tc>
          <w:tcPr>
            <w:tcW w:w="0" w:type="auto"/>
            <w:gridSpan w:val="5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bookmarkStart w:id="29" w:name="table.2.1"/>
            <w:bookmarkEnd w:id="29"/>
            <w:r w:rsidRPr="0092216C">
              <w:rPr>
                <w:rFonts w:cs="Times New Roman"/>
                <w:sz w:val="20"/>
                <w:szCs w:val="20"/>
              </w:rPr>
              <w:t>Таблица 2.1. Трасса, проходящая через вершины 0-1-3-4-5</w:t>
            </w:r>
          </w:p>
        </w:tc>
      </w:tr>
      <w:tr w:rsidR="00907141" w:rsidRPr="0092216C" w:rsidTr="00B85B93"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b/>
                <w:bCs/>
                <w:sz w:val="20"/>
                <w:szCs w:val="20"/>
              </w:rPr>
            </w:pPr>
            <w:r w:rsidRPr="0092216C">
              <w:rPr>
                <w:rFonts w:cs="Times New Roman"/>
                <w:b/>
                <w:bCs/>
                <w:sz w:val="20"/>
                <w:szCs w:val="20"/>
              </w:rPr>
              <w:t>№ вершины-оператора</w:t>
            </w:r>
          </w:p>
        </w:tc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b/>
                <w:bCs/>
                <w:sz w:val="20"/>
                <w:szCs w:val="20"/>
              </w:rPr>
            </w:pPr>
            <w:r w:rsidRPr="0092216C">
              <w:rPr>
                <w:rFonts w:cs="Times New Roman"/>
                <w:b/>
                <w:bCs/>
                <w:sz w:val="20"/>
                <w:szCs w:val="20"/>
              </w:rPr>
              <w:t>Значение переменной </w:t>
            </w:r>
            <w:proofErr w:type="spellStart"/>
            <w:r w:rsidRPr="0092216C">
              <w:rPr>
                <w:rStyle w:val="texample"/>
                <w:rFonts w:cs="Times New Roman"/>
                <w:b/>
                <w:bCs/>
                <w:sz w:val="20"/>
                <w:szCs w:val="20"/>
              </w:rPr>
              <w:t>x</w:t>
            </w:r>
            <w:proofErr w:type="spellEnd"/>
          </w:p>
        </w:tc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b/>
                <w:bCs/>
                <w:sz w:val="20"/>
                <w:szCs w:val="20"/>
              </w:rPr>
            </w:pPr>
            <w:r w:rsidRPr="0092216C">
              <w:rPr>
                <w:rFonts w:cs="Times New Roman"/>
                <w:b/>
                <w:bCs/>
                <w:sz w:val="20"/>
                <w:szCs w:val="20"/>
              </w:rPr>
              <w:t>Значение переменной </w:t>
            </w:r>
            <w:proofErr w:type="spellStart"/>
            <w:r w:rsidRPr="0092216C">
              <w:rPr>
                <w:rStyle w:val="texample"/>
                <w:rFonts w:cs="Times New Roman"/>
                <w:b/>
                <w:bCs/>
                <w:sz w:val="20"/>
                <w:szCs w:val="20"/>
              </w:rPr>
              <w:t>z</w:t>
            </w:r>
            <w:proofErr w:type="spellEnd"/>
          </w:p>
        </w:tc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b/>
                <w:bCs/>
                <w:sz w:val="20"/>
                <w:szCs w:val="20"/>
              </w:rPr>
            </w:pPr>
            <w:r w:rsidRPr="0092216C">
              <w:rPr>
                <w:rFonts w:cs="Times New Roman"/>
                <w:b/>
                <w:bCs/>
                <w:sz w:val="20"/>
                <w:szCs w:val="20"/>
              </w:rPr>
              <w:t>Значение переменной </w:t>
            </w:r>
            <w:proofErr w:type="spellStart"/>
            <w:r w:rsidRPr="0092216C">
              <w:rPr>
                <w:rStyle w:val="texample"/>
                <w:rFonts w:cs="Times New Roman"/>
                <w:b/>
                <w:bCs/>
                <w:sz w:val="20"/>
                <w:szCs w:val="20"/>
              </w:rPr>
              <w:t>n</w:t>
            </w:r>
            <w:proofErr w:type="spellEnd"/>
          </w:p>
        </w:tc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b/>
                <w:bCs/>
                <w:sz w:val="20"/>
                <w:szCs w:val="20"/>
              </w:rPr>
            </w:pPr>
            <w:r w:rsidRPr="0092216C">
              <w:rPr>
                <w:rFonts w:cs="Times New Roman"/>
                <w:b/>
                <w:bCs/>
                <w:sz w:val="20"/>
                <w:szCs w:val="20"/>
              </w:rPr>
              <w:t>Значение переменной </w:t>
            </w:r>
            <w:proofErr w:type="spellStart"/>
            <w:r w:rsidRPr="0092216C">
              <w:rPr>
                <w:rStyle w:val="texample"/>
                <w:rFonts w:cs="Times New Roman"/>
                <w:b/>
                <w:bCs/>
                <w:sz w:val="20"/>
                <w:szCs w:val="20"/>
              </w:rPr>
              <w:t>i</w:t>
            </w:r>
            <w:proofErr w:type="spellEnd"/>
          </w:p>
        </w:tc>
      </w:tr>
      <w:tr w:rsidR="00907141" w:rsidRPr="0092216C" w:rsidTr="00B85B93"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216C">
              <w:rPr>
                <w:rStyle w:val="texample"/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216C">
              <w:rPr>
                <w:rStyle w:val="texample"/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216C">
              <w:rPr>
                <w:rStyle w:val="texample"/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216C">
              <w:rPr>
                <w:rStyle w:val="texample"/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216C">
              <w:rPr>
                <w:rFonts w:cs="Times New Roman"/>
                <w:sz w:val="20"/>
                <w:szCs w:val="20"/>
              </w:rPr>
              <w:t>не зафиксировано</w:t>
            </w:r>
          </w:p>
        </w:tc>
      </w:tr>
      <w:tr w:rsidR="00907141" w:rsidRPr="0092216C" w:rsidTr="00B85B93"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216C">
              <w:rPr>
                <w:rStyle w:val="texample"/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216C">
              <w:rPr>
                <w:rStyle w:val="texample"/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216C">
              <w:rPr>
                <w:rStyle w:val="texample"/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216C">
              <w:rPr>
                <w:rStyle w:val="texample"/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216C">
              <w:rPr>
                <w:rFonts w:cs="Times New Roman"/>
                <w:sz w:val="20"/>
                <w:szCs w:val="20"/>
              </w:rPr>
              <w:t>не зафиксировано</w:t>
            </w:r>
          </w:p>
        </w:tc>
      </w:tr>
      <w:tr w:rsidR="00907141" w:rsidRPr="0092216C" w:rsidTr="00B85B93"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216C">
              <w:rPr>
                <w:rStyle w:val="texample"/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216C">
              <w:rPr>
                <w:rStyle w:val="texample"/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216C">
              <w:rPr>
                <w:rStyle w:val="texample"/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216C">
              <w:rPr>
                <w:rStyle w:val="texample"/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216C">
              <w:rPr>
                <w:rStyle w:val="texample"/>
                <w:rFonts w:cs="Times New Roman"/>
                <w:sz w:val="20"/>
                <w:szCs w:val="20"/>
              </w:rPr>
              <w:t>1</w:t>
            </w:r>
          </w:p>
        </w:tc>
      </w:tr>
      <w:tr w:rsidR="00907141" w:rsidRPr="0092216C" w:rsidTr="00B85B93"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216C">
              <w:rPr>
                <w:rStyle w:val="texample"/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216C">
              <w:rPr>
                <w:rStyle w:val="texample"/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216C">
              <w:rPr>
                <w:rStyle w:val="texample"/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216C">
              <w:rPr>
                <w:rStyle w:val="texample"/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216C">
              <w:rPr>
                <w:rStyle w:val="texample"/>
                <w:rFonts w:cs="Times New Roman"/>
                <w:sz w:val="20"/>
                <w:szCs w:val="20"/>
              </w:rPr>
              <w:t>2</w:t>
            </w:r>
          </w:p>
        </w:tc>
      </w:tr>
      <w:tr w:rsidR="00907141" w:rsidRPr="0092216C" w:rsidTr="00B85B93"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216C">
              <w:rPr>
                <w:rStyle w:val="texample"/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216C">
              <w:rPr>
                <w:rStyle w:val="texample"/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216C">
              <w:rPr>
                <w:rStyle w:val="texample"/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216C">
              <w:rPr>
                <w:rStyle w:val="texample"/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:rsidR="00907141" w:rsidRPr="0092216C" w:rsidRDefault="00907141" w:rsidP="00B85B93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92216C">
              <w:rPr>
                <w:rFonts w:cs="Times New Roman"/>
                <w:sz w:val="20"/>
                <w:szCs w:val="20"/>
              </w:rPr>
              <w:t>не зафиксировано</w:t>
            </w:r>
          </w:p>
        </w:tc>
      </w:tr>
    </w:tbl>
    <w:p w:rsidR="00907141" w:rsidRPr="0092216C" w:rsidRDefault="00907141" w:rsidP="00907141">
      <w:pPr>
        <w:numPr>
          <w:ilvl w:val="0"/>
          <w:numId w:val="6"/>
        </w:numPr>
        <w:spacing w:line="240" w:lineRule="auto"/>
        <w:ind w:left="120" w:firstLine="0"/>
        <w:rPr>
          <w:rFonts w:cs="Times New Roman"/>
          <w:sz w:val="20"/>
          <w:szCs w:val="20"/>
        </w:rPr>
      </w:pPr>
      <w:bookmarkStart w:id="30" w:name="keyword-context7"/>
      <w:bookmarkStart w:id="31" w:name="keyword57"/>
      <w:bookmarkEnd w:id="30"/>
      <w:bookmarkEnd w:id="31"/>
      <w:r w:rsidRPr="0092216C">
        <w:rPr>
          <w:rStyle w:val="keyword"/>
          <w:rFonts w:cs="Times New Roman"/>
          <w:b/>
          <w:bCs/>
          <w:i/>
          <w:iCs/>
          <w:sz w:val="20"/>
          <w:szCs w:val="20"/>
        </w:rPr>
        <w:t>Дамп</w:t>
      </w:r>
      <w:r w:rsidRPr="0092216C">
        <w:rPr>
          <w:rFonts w:cs="Times New Roman"/>
          <w:sz w:val="20"/>
          <w:szCs w:val="20"/>
        </w:rPr>
        <w:t xml:space="preserve"> – область памяти, состояние которой фиксируется в контрольной точке в виде единого массива или нескольких связанных массивов. При анализе, который осуществляется после выполнения трассы в режиме </w:t>
      </w:r>
      <w:proofErr w:type="spellStart"/>
      <w:r w:rsidRPr="0092216C">
        <w:rPr>
          <w:rFonts w:cs="Times New Roman"/>
          <w:sz w:val="20"/>
          <w:szCs w:val="20"/>
        </w:rPr>
        <w:t>off-line</w:t>
      </w:r>
      <w:proofErr w:type="spellEnd"/>
      <w:r w:rsidRPr="0092216C">
        <w:rPr>
          <w:rFonts w:cs="Times New Roman"/>
          <w:sz w:val="20"/>
          <w:szCs w:val="20"/>
        </w:rPr>
        <w:t>, состояния </w:t>
      </w:r>
      <w:bookmarkStart w:id="32" w:name="keyword58"/>
      <w:bookmarkEnd w:id="32"/>
      <w:r w:rsidRPr="0092216C">
        <w:rPr>
          <w:rStyle w:val="keyword"/>
          <w:rFonts w:cs="Times New Roman"/>
          <w:i/>
          <w:iCs/>
          <w:sz w:val="20"/>
          <w:szCs w:val="20"/>
        </w:rPr>
        <w:t>дампа</w:t>
      </w:r>
      <w:r w:rsidRPr="0092216C">
        <w:rPr>
          <w:rFonts w:cs="Times New Roman"/>
          <w:sz w:val="20"/>
          <w:szCs w:val="20"/>
        </w:rPr>
        <w:t> структурируются, и выделенные области или поля сравниваются с состояниями, предусмотренными спецификацией. Например, при моделировании поведения управляющих программ контроллеров в виде </w:t>
      </w:r>
      <w:bookmarkStart w:id="33" w:name="keyword59"/>
      <w:bookmarkEnd w:id="33"/>
      <w:r w:rsidRPr="0092216C">
        <w:rPr>
          <w:rStyle w:val="keyword"/>
          <w:rFonts w:cs="Times New Roman"/>
          <w:i/>
          <w:iCs/>
          <w:sz w:val="20"/>
          <w:szCs w:val="20"/>
        </w:rPr>
        <w:t>дампа</w:t>
      </w:r>
      <w:r w:rsidRPr="0092216C">
        <w:rPr>
          <w:rFonts w:cs="Times New Roman"/>
          <w:sz w:val="20"/>
          <w:szCs w:val="20"/>
        </w:rPr>
        <w:t> фиксируются области общих и специальных регистров, или целые области оперативной памяти, состояния которой определяет алгоритм управления внешней средой.</w:t>
      </w:r>
    </w:p>
    <w:p w:rsidR="00907141" w:rsidRPr="0092216C" w:rsidRDefault="00907141" w:rsidP="00907141">
      <w:pPr>
        <w:numPr>
          <w:ilvl w:val="0"/>
          <w:numId w:val="7"/>
        </w:numPr>
        <w:shd w:val="clear" w:color="auto" w:fill="FFFFFF"/>
        <w:spacing w:line="240" w:lineRule="auto"/>
        <w:ind w:left="480" w:firstLine="0"/>
        <w:rPr>
          <w:rFonts w:cs="Times New Roman"/>
          <w:sz w:val="20"/>
          <w:szCs w:val="20"/>
        </w:rPr>
      </w:pPr>
      <w:r w:rsidRPr="0092216C">
        <w:rPr>
          <w:rFonts w:cs="Times New Roman"/>
          <w:sz w:val="20"/>
          <w:szCs w:val="20"/>
        </w:rPr>
        <w:t>реверсивное (обратное) выполнение (</w:t>
      </w:r>
      <w:proofErr w:type="spellStart"/>
      <w:r w:rsidRPr="0092216C">
        <w:rPr>
          <w:rFonts w:cs="Times New Roman"/>
          <w:sz w:val="20"/>
          <w:szCs w:val="20"/>
        </w:rPr>
        <w:t>reversible</w:t>
      </w:r>
      <w:proofErr w:type="spellEnd"/>
      <w:r w:rsidRPr="0092216C">
        <w:rPr>
          <w:rFonts w:cs="Times New Roman"/>
          <w:sz w:val="20"/>
          <w:szCs w:val="20"/>
        </w:rPr>
        <w:t xml:space="preserve"> </w:t>
      </w:r>
      <w:proofErr w:type="spellStart"/>
      <w:r w:rsidRPr="0092216C">
        <w:rPr>
          <w:rFonts w:cs="Times New Roman"/>
          <w:sz w:val="20"/>
          <w:szCs w:val="20"/>
        </w:rPr>
        <w:t>execution</w:t>
      </w:r>
      <w:proofErr w:type="spellEnd"/>
      <w:r w:rsidRPr="0092216C">
        <w:rPr>
          <w:rFonts w:cs="Times New Roman"/>
          <w:sz w:val="20"/>
          <w:szCs w:val="20"/>
        </w:rPr>
        <w:t>)</w:t>
      </w:r>
    </w:p>
    <w:p w:rsidR="00907141" w:rsidRPr="0092216C" w:rsidRDefault="00907141" w:rsidP="00907141">
      <w:pPr>
        <w:pStyle w:val="a5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 w:rsidRPr="0092216C">
        <w:rPr>
          <w:sz w:val="20"/>
          <w:szCs w:val="20"/>
        </w:rPr>
        <w:t xml:space="preserve">Обратное выполнение программы возможно при условии сохранения на каждом шаге программы всех значений переменных или состояний программы для соответствующей трассы. Тогда поднимаясь от конечной точки трассы к любой другой, можно по шагам произвести вычисления состояний, двигаясь от следствия к причине, от состояний на выходе преобразователя данных к состояниям на его входе. Естественно, такие возможности мы получаем в режиме </w:t>
      </w:r>
      <w:proofErr w:type="spellStart"/>
      <w:r w:rsidRPr="0092216C">
        <w:rPr>
          <w:sz w:val="20"/>
          <w:szCs w:val="20"/>
        </w:rPr>
        <w:t>off-line</w:t>
      </w:r>
      <w:proofErr w:type="spellEnd"/>
      <w:r w:rsidRPr="0092216C">
        <w:rPr>
          <w:sz w:val="20"/>
          <w:szCs w:val="20"/>
        </w:rPr>
        <w:t xml:space="preserve"> анализа при фиксации в </w:t>
      </w:r>
      <w:proofErr w:type="spellStart"/>
      <w:r w:rsidRPr="0092216C">
        <w:rPr>
          <w:sz w:val="20"/>
          <w:szCs w:val="20"/>
        </w:rPr>
        <w:t>Log</w:t>
      </w:r>
      <w:proofErr w:type="spellEnd"/>
      <w:r w:rsidRPr="0092216C">
        <w:rPr>
          <w:sz w:val="20"/>
          <w:szCs w:val="20"/>
        </w:rPr>
        <w:t xml:space="preserve"> – файле всей истории выполнения трассы.</w:t>
      </w:r>
    </w:p>
    <w:p w:rsidR="00907141" w:rsidRPr="0092216C" w:rsidRDefault="00907141" w:rsidP="00907141">
      <w:pPr>
        <w:tabs>
          <w:tab w:val="left" w:pos="426"/>
        </w:tabs>
        <w:spacing w:line="240" w:lineRule="auto"/>
        <w:ind w:left="644" w:firstLine="0"/>
        <w:contextualSpacing/>
        <w:rPr>
          <w:b/>
          <w:sz w:val="20"/>
          <w:szCs w:val="20"/>
        </w:rPr>
      </w:pPr>
      <w:r w:rsidRPr="0092216C">
        <w:rPr>
          <w:b/>
          <w:sz w:val="20"/>
          <w:szCs w:val="20"/>
        </w:rPr>
        <w:t>Спецификация программы.</w:t>
      </w:r>
    </w:p>
    <w:p w:rsidR="00907141" w:rsidRPr="0092216C" w:rsidRDefault="00907141" w:rsidP="00907141">
      <w:pPr>
        <w:shd w:val="clear" w:color="auto" w:fill="FFFFFF"/>
        <w:tabs>
          <w:tab w:val="left" w:pos="851"/>
        </w:tabs>
        <w:spacing w:line="240" w:lineRule="auto"/>
        <w:ind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r w:rsidRPr="0092216C">
        <w:rPr>
          <w:rFonts w:eastAsia="Times New Roman" w:cs="Times New Roman"/>
          <w:sz w:val="20"/>
          <w:szCs w:val="20"/>
          <w:lang w:eastAsia="ru-RU"/>
        </w:rPr>
        <w:t>На вход программа принимает два параметра: 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x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> - число, 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n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> – степень. Результат вычисления выводится на консоль.</w:t>
      </w:r>
    </w:p>
    <w:p w:rsidR="00907141" w:rsidRPr="0092216C" w:rsidRDefault="00907141" w:rsidP="00907141">
      <w:pPr>
        <w:shd w:val="clear" w:color="auto" w:fill="FFFFFF"/>
        <w:tabs>
          <w:tab w:val="left" w:pos="851"/>
        </w:tabs>
        <w:spacing w:line="240" w:lineRule="auto"/>
        <w:ind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r w:rsidRPr="0092216C">
        <w:rPr>
          <w:rFonts w:eastAsia="Times New Roman" w:cs="Times New Roman"/>
          <w:sz w:val="20"/>
          <w:szCs w:val="20"/>
          <w:lang w:eastAsia="ru-RU"/>
        </w:rPr>
        <w:t>Значения числа и степени должны быть целыми.</w:t>
      </w:r>
    </w:p>
    <w:p w:rsidR="00907141" w:rsidRPr="0092216C" w:rsidRDefault="00907141" w:rsidP="00907141">
      <w:pPr>
        <w:shd w:val="clear" w:color="auto" w:fill="FFFFFF"/>
        <w:tabs>
          <w:tab w:val="left" w:pos="851"/>
        </w:tabs>
        <w:spacing w:line="240" w:lineRule="auto"/>
        <w:ind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r w:rsidRPr="0092216C">
        <w:rPr>
          <w:rFonts w:eastAsia="Times New Roman" w:cs="Times New Roman"/>
          <w:sz w:val="20"/>
          <w:szCs w:val="20"/>
          <w:lang w:eastAsia="ru-RU"/>
        </w:rPr>
        <w:t>Значения числа, возводимого в степень, должны лежать в диапазоне – [0..999].</w:t>
      </w:r>
    </w:p>
    <w:p w:rsidR="00907141" w:rsidRPr="0092216C" w:rsidRDefault="00907141" w:rsidP="00907141">
      <w:pPr>
        <w:shd w:val="clear" w:color="auto" w:fill="FFFFFF"/>
        <w:tabs>
          <w:tab w:val="left" w:pos="851"/>
        </w:tabs>
        <w:spacing w:line="240" w:lineRule="auto"/>
        <w:ind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r w:rsidRPr="0092216C">
        <w:rPr>
          <w:rFonts w:eastAsia="Times New Roman" w:cs="Times New Roman"/>
          <w:sz w:val="20"/>
          <w:szCs w:val="20"/>
          <w:lang w:eastAsia="ru-RU"/>
        </w:rPr>
        <w:t>Значения степени должны лежать в диапазоне – [1..100].</w:t>
      </w:r>
    </w:p>
    <w:p w:rsidR="00907141" w:rsidRPr="0092216C" w:rsidRDefault="00907141" w:rsidP="00907141">
      <w:pPr>
        <w:shd w:val="clear" w:color="auto" w:fill="FFFFFF"/>
        <w:tabs>
          <w:tab w:val="left" w:pos="851"/>
        </w:tabs>
        <w:spacing w:line="240" w:lineRule="auto"/>
        <w:ind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r w:rsidRPr="0092216C">
        <w:rPr>
          <w:rFonts w:eastAsia="Times New Roman" w:cs="Times New Roman"/>
          <w:sz w:val="20"/>
          <w:szCs w:val="20"/>
          <w:lang w:eastAsia="ru-RU"/>
        </w:rPr>
        <w:t>Если числа, подаваемые на вход, лежат за пределами указанных диапазонов, то должно выдаваться сообщение об ошибке.</w:t>
      </w:r>
    </w:p>
    <w:p w:rsidR="00907141" w:rsidRPr="0092216C" w:rsidRDefault="00907141" w:rsidP="00907141">
      <w:pPr>
        <w:shd w:val="clear" w:color="auto" w:fill="FFFFFF"/>
        <w:tabs>
          <w:tab w:val="left" w:pos="851"/>
        </w:tabs>
        <w:spacing w:line="240" w:lineRule="auto"/>
        <w:ind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r w:rsidRPr="0092216C">
        <w:rPr>
          <w:rFonts w:eastAsia="Times New Roman" w:cs="Times New Roman"/>
          <w:bCs/>
          <w:sz w:val="20"/>
          <w:szCs w:val="20"/>
          <w:lang w:eastAsia="ru-RU"/>
        </w:rPr>
        <w:t>Разработка тестов</w:t>
      </w:r>
    </w:p>
    <w:p w:rsidR="00907141" w:rsidRPr="0092216C" w:rsidRDefault="00907141" w:rsidP="00907141">
      <w:pPr>
        <w:shd w:val="clear" w:color="auto" w:fill="FFFFFF"/>
        <w:tabs>
          <w:tab w:val="left" w:pos="851"/>
        </w:tabs>
        <w:spacing w:line="240" w:lineRule="auto"/>
        <w:ind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r w:rsidRPr="0092216C">
        <w:rPr>
          <w:rFonts w:eastAsia="Times New Roman" w:cs="Times New Roman"/>
          <w:sz w:val="20"/>
          <w:szCs w:val="20"/>
          <w:lang w:eastAsia="ru-RU"/>
        </w:rPr>
        <w:t>Определим области эквивалентности входных параметров.</w:t>
      </w:r>
    </w:p>
    <w:p w:rsidR="00907141" w:rsidRPr="0092216C" w:rsidRDefault="00907141" w:rsidP="00907141">
      <w:pPr>
        <w:shd w:val="clear" w:color="auto" w:fill="FFFFFF"/>
        <w:tabs>
          <w:tab w:val="left" w:pos="851"/>
        </w:tabs>
        <w:spacing w:line="240" w:lineRule="auto"/>
        <w:ind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r w:rsidRPr="0092216C">
        <w:rPr>
          <w:rFonts w:eastAsia="Times New Roman" w:cs="Times New Roman"/>
          <w:sz w:val="20"/>
          <w:szCs w:val="20"/>
          <w:lang w:eastAsia="ru-RU"/>
        </w:rPr>
        <w:t>Для 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x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> – числа, возводимого в степень, определим классы возможных значений:</w:t>
      </w:r>
    </w:p>
    <w:p w:rsidR="00907141" w:rsidRPr="0092216C" w:rsidRDefault="00907141" w:rsidP="00907141">
      <w:pPr>
        <w:numPr>
          <w:ilvl w:val="0"/>
          <w:numId w:val="8"/>
        </w:numPr>
        <w:shd w:val="clear" w:color="auto" w:fill="FFFFFF"/>
        <w:tabs>
          <w:tab w:val="left" w:pos="851"/>
        </w:tabs>
        <w:spacing w:line="240" w:lineRule="auto"/>
        <w:ind w:left="0"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x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&lt; 0 (ошибочное)</w:t>
      </w:r>
    </w:p>
    <w:p w:rsidR="00907141" w:rsidRPr="0092216C" w:rsidRDefault="00907141" w:rsidP="00907141">
      <w:pPr>
        <w:numPr>
          <w:ilvl w:val="0"/>
          <w:numId w:val="8"/>
        </w:numPr>
        <w:shd w:val="clear" w:color="auto" w:fill="FFFFFF"/>
        <w:tabs>
          <w:tab w:val="left" w:pos="851"/>
        </w:tabs>
        <w:spacing w:line="240" w:lineRule="auto"/>
        <w:ind w:left="0"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x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&gt; 999 (ошибочное)</w:t>
      </w:r>
    </w:p>
    <w:p w:rsidR="00907141" w:rsidRPr="0092216C" w:rsidRDefault="00907141" w:rsidP="00907141">
      <w:pPr>
        <w:numPr>
          <w:ilvl w:val="0"/>
          <w:numId w:val="8"/>
        </w:numPr>
        <w:shd w:val="clear" w:color="auto" w:fill="FFFFFF"/>
        <w:tabs>
          <w:tab w:val="left" w:pos="851"/>
        </w:tabs>
        <w:spacing w:line="240" w:lineRule="auto"/>
        <w:ind w:left="0"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x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> - не число (ошибочное)</w:t>
      </w:r>
    </w:p>
    <w:p w:rsidR="00907141" w:rsidRPr="0092216C" w:rsidRDefault="00907141" w:rsidP="00907141">
      <w:pPr>
        <w:numPr>
          <w:ilvl w:val="0"/>
          <w:numId w:val="8"/>
        </w:numPr>
        <w:shd w:val="clear" w:color="auto" w:fill="FFFFFF"/>
        <w:tabs>
          <w:tab w:val="left" w:pos="851"/>
        </w:tabs>
        <w:spacing w:line="240" w:lineRule="auto"/>
        <w:ind w:left="0"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r w:rsidRPr="0092216C">
        <w:rPr>
          <w:rFonts w:eastAsia="Times New Roman" w:cs="Times New Roman"/>
          <w:sz w:val="20"/>
          <w:szCs w:val="20"/>
          <w:lang w:eastAsia="ru-RU"/>
        </w:rPr>
        <w:t xml:space="preserve">0 &lt;= 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x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&lt;= 999 (корректное)</w:t>
      </w:r>
    </w:p>
    <w:p w:rsidR="00907141" w:rsidRPr="0092216C" w:rsidRDefault="00907141" w:rsidP="00907141">
      <w:pPr>
        <w:shd w:val="clear" w:color="auto" w:fill="FFFFFF"/>
        <w:tabs>
          <w:tab w:val="left" w:pos="851"/>
        </w:tabs>
        <w:spacing w:line="240" w:lineRule="auto"/>
        <w:ind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r w:rsidRPr="0092216C">
        <w:rPr>
          <w:rFonts w:eastAsia="Times New Roman" w:cs="Times New Roman"/>
          <w:sz w:val="20"/>
          <w:szCs w:val="20"/>
          <w:lang w:eastAsia="ru-RU"/>
        </w:rPr>
        <w:t>Для 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n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> – степени числа:</w:t>
      </w:r>
    </w:p>
    <w:p w:rsidR="00907141" w:rsidRPr="0092216C" w:rsidRDefault="00907141" w:rsidP="00907141">
      <w:pPr>
        <w:numPr>
          <w:ilvl w:val="0"/>
          <w:numId w:val="8"/>
        </w:numPr>
        <w:shd w:val="clear" w:color="auto" w:fill="FFFFFF"/>
        <w:tabs>
          <w:tab w:val="left" w:pos="851"/>
        </w:tabs>
        <w:spacing w:line="240" w:lineRule="auto"/>
        <w:ind w:left="0"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n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&lt; 1 (ошибочное)</w:t>
      </w:r>
    </w:p>
    <w:p w:rsidR="00907141" w:rsidRPr="0092216C" w:rsidRDefault="00907141" w:rsidP="00907141">
      <w:pPr>
        <w:numPr>
          <w:ilvl w:val="0"/>
          <w:numId w:val="8"/>
        </w:numPr>
        <w:shd w:val="clear" w:color="auto" w:fill="FFFFFF"/>
        <w:tabs>
          <w:tab w:val="left" w:pos="851"/>
        </w:tabs>
        <w:spacing w:line="240" w:lineRule="auto"/>
        <w:ind w:left="0"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n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&gt; 100 (ошибочное)</w:t>
      </w:r>
    </w:p>
    <w:p w:rsidR="00907141" w:rsidRPr="0092216C" w:rsidRDefault="00907141" w:rsidP="00907141">
      <w:pPr>
        <w:numPr>
          <w:ilvl w:val="0"/>
          <w:numId w:val="8"/>
        </w:numPr>
        <w:shd w:val="clear" w:color="auto" w:fill="FFFFFF"/>
        <w:tabs>
          <w:tab w:val="left" w:pos="851"/>
        </w:tabs>
        <w:spacing w:line="240" w:lineRule="auto"/>
        <w:ind w:left="0"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n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> - не число (ошибочное)</w:t>
      </w:r>
    </w:p>
    <w:p w:rsidR="00907141" w:rsidRPr="0092216C" w:rsidRDefault="00907141" w:rsidP="00907141">
      <w:pPr>
        <w:numPr>
          <w:ilvl w:val="0"/>
          <w:numId w:val="8"/>
        </w:numPr>
        <w:shd w:val="clear" w:color="auto" w:fill="FFFFFF"/>
        <w:tabs>
          <w:tab w:val="left" w:pos="851"/>
        </w:tabs>
        <w:spacing w:line="240" w:lineRule="auto"/>
        <w:ind w:left="0"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r w:rsidRPr="0092216C">
        <w:rPr>
          <w:rFonts w:eastAsia="Times New Roman" w:cs="Times New Roman"/>
          <w:sz w:val="20"/>
          <w:szCs w:val="20"/>
          <w:lang w:eastAsia="ru-RU"/>
        </w:rPr>
        <w:t xml:space="preserve">1 &lt;= 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n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&lt;= 100 (корректное)</w:t>
      </w:r>
    </w:p>
    <w:p w:rsidR="00907141" w:rsidRPr="0092216C" w:rsidRDefault="00907141" w:rsidP="00907141">
      <w:pPr>
        <w:shd w:val="clear" w:color="auto" w:fill="FFFFFF"/>
        <w:tabs>
          <w:tab w:val="left" w:pos="851"/>
        </w:tabs>
        <w:spacing w:line="240" w:lineRule="auto"/>
        <w:ind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r w:rsidRPr="0092216C">
        <w:rPr>
          <w:rFonts w:eastAsia="Times New Roman" w:cs="Times New Roman"/>
          <w:bCs/>
          <w:sz w:val="20"/>
          <w:szCs w:val="20"/>
          <w:lang w:eastAsia="ru-RU"/>
        </w:rPr>
        <w:t>Анализ тестовых случаев</w:t>
      </w:r>
    </w:p>
    <w:p w:rsidR="00907141" w:rsidRPr="0092216C" w:rsidRDefault="00907141" w:rsidP="00907141">
      <w:pPr>
        <w:numPr>
          <w:ilvl w:val="0"/>
          <w:numId w:val="9"/>
        </w:numPr>
        <w:shd w:val="clear" w:color="auto" w:fill="FFFFFF"/>
        <w:tabs>
          <w:tab w:val="left" w:pos="851"/>
        </w:tabs>
        <w:spacing w:line="240" w:lineRule="auto"/>
        <w:ind w:left="0"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r w:rsidRPr="0092216C">
        <w:rPr>
          <w:rFonts w:eastAsia="Times New Roman" w:cs="Times New Roman"/>
          <w:sz w:val="20"/>
          <w:szCs w:val="20"/>
          <w:lang w:eastAsia="ru-RU"/>
        </w:rPr>
        <w:t>Входные значения: (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x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= 2, 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n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= 3) (покрывают классы 4, 8).</w:t>
      </w:r>
    </w:p>
    <w:p w:rsidR="00907141" w:rsidRPr="0092216C" w:rsidRDefault="00907141" w:rsidP="00907141">
      <w:pPr>
        <w:shd w:val="clear" w:color="auto" w:fill="FFFFFF"/>
        <w:tabs>
          <w:tab w:val="left" w:pos="851"/>
        </w:tabs>
        <w:spacing w:line="240" w:lineRule="auto"/>
        <w:ind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r w:rsidRPr="0092216C">
        <w:rPr>
          <w:rFonts w:eastAsia="Times New Roman" w:cs="Times New Roman"/>
          <w:sz w:val="20"/>
          <w:szCs w:val="20"/>
          <w:lang w:eastAsia="ru-RU"/>
        </w:rPr>
        <w:t>Ожидаемый результат: 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The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power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n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of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x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is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8.</w:t>
      </w:r>
    </w:p>
    <w:p w:rsidR="00907141" w:rsidRPr="0092216C" w:rsidRDefault="00907141" w:rsidP="00907141">
      <w:pPr>
        <w:numPr>
          <w:ilvl w:val="0"/>
          <w:numId w:val="9"/>
        </w:numPr>
        <w:shd w:val="clear" w:color="auto" w:fill="FFFFFF"/>
        <w:tabs>
          <w:tab w:val="left" w:pos="851"/>
        </w:tabs>
        <w:spacing w:line="240" w:lineRule="auto"/>
        <w:ind w:left="0"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r w:rsidRPr="0092216C">
        <w:rPr>
          <w:rFonts w:eastAsia="Times New Roman" w:cs="Times New Roman"/>
          <w:sz w:val="20"/>
          <w:szCs w:val="20"/>
          <w:lang w:eastAsia="ru-RU"/>
        </w:rPr>
        <w:t>Входные значения: {(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x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= -1, 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n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= 2),(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x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= 1000, 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n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= 5)} (покрывают классы 1, 2).</w:t>
      </w:r>
    </w:p>
    <w:p w:rsidR="00907141" w:rsidRPr="0092216C" w:rsidRDefault="00907141" w:rsidP="00907141">
      <w:pPr>
        <w:shd w:val="clear" w:color="auto" w:fill="FFFFFF"/>
        <w:tabs>
          <w:tab w:val="left" w:pos="851"/>
        </w:tabs>
        <w:spacing w:line="240" w:lineRule="auto"/>
        <w:ind w:firstLine="567"/>
        <w:jc w:val="left"/>
        <w:rPr>
          <w:rFonts w:eastAsia="Times New Roman" w:cs="Times New Roman"/>
          <w:sz w:val="20"/>
          <w:szCs w:val="20"/>
          <w:lang w:val="en-US" w:eastAsia="ru-RU"/>
        </w:rPr>
      </w:pPr>
      <w:r w:rsidRPr="0092216C">
        <w:rPr>
          <w:rFonts w:eastAsia="Times New Roman" w:cs="Times New Roman"/>
          <w:sz w:val="20"/>
          <w:szCs w:val="20"/>
          <w:lang w:eastAsia="ru-RU"/>
        </w:rPr>
        <w:t>Ожидаемый</w:t>
      </w:r>
      <w:r w:rsidRPr="0092216C">
        <w:rPr>
          <w:rFonts w:eastAsia="Times New Roman" w:cs="Times New Roman"/>
          <w:sz w:val="20"/>
          <w:szCs w:val="20"/>
          <w:lang w:val="en-US" w:eastAsia="ru-RU"/>
        </w:rPr>
        <w:t xml:space="preserve"> </w:t>
      </w:r>
      <w:r w:rsidRPr="0092216C">
        <w:rPr>
          <w:rFonts w:eastAsia="Times New Roman" w:cs="Times New Roman"/>
          <w:sz w:val="20"/>
          <w:szCs w:val="20"/>
          <w:lang w:eastAsia="ru-RU"/>
        </w:rPr>
        <w:t>результат</w:t>
      </w:r>
      <w:r w:rsidRPr="0092216C">
        <w:rPr>
          <w:rFonts w:eastAsia="Times New Roman" w:cs="Times New Roman"/>
          <w:sz w:val="20"/>
          <w:szCs w:val="20"/>
          <w:lang w:val="en-US" w:eastAsia="ru-RU"/>
        </w:rPr>
        <w:t>: </w:t>
      </w:r>
      <w:proofErr w:type="gramStart"/>
      <w:r w:rsidRPr="0092216C">
        <w:rPr>
          <w:rFonts w:eastAsia="Times New Roman" w:cs="Times New Roman"/>
          <w:sz w:val="20"/>
          <w:szCs w:val="20"/>
          <w:lang w:val="en-US" w:eastAsia="ru-RU"/>
        </w:rPr>
        <w:t>Error :</w:t>
      </w:r>
      <w:proofErr w:type="gramEnd"/>
      <w:r w:rsidRPr="0092216C">
        <w:rPr>
          <w:rFonts w:eastAsia="Times New Roman" w:cs="Times New Roman"/>
          <w:sz w:val="20"/>
          <w:szCs w:val="20"/>
          <w:lang w:val="en-US" w:eastAsia="ru-RU"/>
        </w:rPr>
        <w:t xml:space="preserve"> x must be in [0..999].</w:t>
      </w:r>
    </w:p>
    <w:p w:rsidR="00907141" w:rsidRPr="0092216C" w:rsidRDefault="00907141" w:rsidP="00907141">
      <w:pPr>
        <w:numPr>
          <w:ilvl w:val="0"/>
          <w:numId w:val="9"/>
        </w:numPr>
        <w:shd w:val="clear" w:color="auto" w:fill="FFFFFF"/>
        <w:tabs>
          <w:tab w:val="left" w:pos="851"/>
        </w:tabs>
        <w:spacing w:line="240" w:lineRule="auto"/>
        <w:ind w:left="0"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r w:rsidRPr="0092216C">
        <w:rPr>
          <w:rFonts w:eastAsia="Times New Roman" w:cs="Times New Roman"/>
          <w:sz w:val="20"/>
          <w:szCs w:val="20"/>
          <w:lang w:eastAsia="ru-RU"/>
        </w:rPr>
        <w:t>Входные значения: {(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x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= 100, 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n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= 0),(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x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= 100, 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n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= 200)} (покрывают классы 5,6).</w:t>
      </w:r>
    </w:p>
    <w:p w:rsidR="00907141" w:rsidRPr="0092216C" w:rsidRDefault="00907141" w:rsidP="00907141">
      <w:pPr>
        <w:shd w:val="clear" w:color="auto" w:fill="FFFFFF"/>
        <w:tabs>
          <w:tab w:val="left" w:pos="851"/>
        </w:tabs>
        <w:spacing w:line="240" w:lineRule="auto"/>
        <w:ind w:firstLine="567"/>
        <w:jc w:val="left"/>
        <w:rPr>
          <w:rFonts w:eastAsia="Times New Roman" w:cs="Times New Roman"/>
          <w:sz w:val="20"/>
          <w:szCs w:val="20"/>
          <w:lang w:val="en-US" w:eastAsia="ru-RU"/>
        </w:rPr>
      </w:pPr>
      <w:r w:rsidRPr="0092216C">
        <w:rPr>
          <w:rFonts w:eastAsia="Times New Roman" w:cs="Times New Roman"/>
          <w:sz w:val="20"/>
          <w:szCs w:val="20"/>
          <w:lang w:eastAsia="ru-RU"/>
        </w:rPr>
        <w:t>Ожидаемый</w:t>
      </w:r>
      <w:r w:rsidRPr="0092216C">
        <w:rPr>
          <w:rFonts w:eastAsia="Times New Roman" w:cs="Times New Roman"/>
          <w:sz w:val="20"/>
          <w:szCs w:val="20"/>
          <w:lang w:val="en-US" w:eastAsia="ru-RU"/>
        </w:rPr>
        <w:t xml:space="preserve"> </w:t>
      </w:r>
      <w:r w:rsidRPr="0092216C">
        <w:rPr>
          <w:rFonts w:eastAsia="Times New Roman" w:cs="Times New Roman"/>
          <w:sz w:val="20"/>
          <w:szCs w:val="20"/>
          <w:lang w:eastAsia="ru-RU"/>
        </w:rPr>
        <w:t>результат</w:t>
      </w:r>
      <w:r w:rsidRPr="0092216C">
        <w:rPr>
          <w:rFonts w:eastAsia="Times New Roman" w:cs="Times New Roman"/>
          <w:sz w:val="20"/>
          <w:szCs w:val="20"/>
          <w:lang w:val="en-US" w:eastAsia="ru-RU"/>
        </w:rPr>
        <w:t>: </w:t>
      </w:r>
      <w:proofErr w:type="gramStart"/>
      <w:r w:rsidRPr="0092216C">
        <w:rPr>
          <w:rFonts w:eastAsia="Times New Roman" w:cs="Times New Roman"/>
          <w:sz w:val="20"/>
          <w:szCs w:val="20"/>
          <w:lang w:val="en-US" w:eastAsia="ru-RU"/>
        </w:rPr>
        <w:t>Error :</w:t>
      </w:r>
      <w:proofErr w:type="gramEnd"/>
      <w:r w:rsidRPr="0092216C">
        <w:rPr>
          <w:rFonts w:eastAsia="Times New Roman" w:cs="Times New Roman"/>
          <w:sz w:val="20"/>
          <w:szCs w:val="20"/>
          <w:lang w:val="en-US" w:eastAsia="ru-RU"/>
        </w:rPr>
        <w:t xml:space="preserve"> n must be in [1..100].</w:t>
      </w:r>
    </w:p>
    <w:p w:rsidR="00907141" w:rsidRPr="0092216C" w:rsidRDefault="00907141" w:rsidP="00907141">
      <w:pPr>
        <w:numPr>
          <w:ilvl w:val="0"/>
          <w:numId w:val="9"/>
        </w:numPr>
        <w:shd w:val="clear" w:color="auto" w:fill="FFFFFF"/>
        <w:tabs>
          <w:tab w:val="left" w:pos="851"/>
        </w:tabs>
        <w:spacing w:line="240" w:lineRule="auto"/>
        <w:ind w:left="0"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r w:rsidRPr="0092216C">
        <w:rPr>
          <w:rFonts w:eastAsia="Times New Roman" w:cs="Times New Roman"/>
          <w:sz w:val="20"/>
          <w:szCs w:val="20"/>
          <w:lang w:eastAsia="ru-RU"/>
        </w:rPr>
        <w:t>Входные значения: (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x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= </w:t>
      </w:r>
      <w:bookmarkStart w:id="34" w:name="keyword69"/>
      <w:bookmarkEnd w:id="34"/>
      <w:r w:rsidRPr="0092216C">
        <w:rPr>
          <w:rFonts w:eastAsia="Times New Roman" w:cs="Times New Roman"/>
          <w:i/>
          <w:iCs/>
          <w:sz w:val="20"/>
          <w:szCs w:val="20"/>
          <w:lang w:eastAsia="ru-RU"/>
        </w:rPr>
        <w:t>ADS</w:t>
      </w:r>
      <w:r w:rsidRPr="0092216C">
        <w:rPr>
          <w:rFonts w:eastAsia="Times New Roman" w:cs="Times New Roman"/>
          <w:sz w:val="20"/>
          <w:szCs w:val="20"/>
          <w:lang w:eastAsia="ru-RU"/>
        </w:rPr>
        <w:t> 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n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= ASD) (покрывают классы эквивалентности 3, 7).</w:t>
      </w:r>
    </w:p>
    <w:p w:rsidR="00907141" w:rsidRPr="0092216C" w:rsidRDefault="00907141" w:rsidP="00907141">
      <w:pPr>
        <w:shd w:val="clear" w:color="auto" w:fill="FFFFFF"/>
        <w:tabs>
          <w:tab w:val="left" w:pos="851"/>
        </w:tabs>
        <w:spacing w:line="240" w:lineRule="auto"/>
        <w:ind w:firstLine="567"/>
        <w:jc w:val="left"/>
        <w:rPr>
          <w:rFonts w:eastAsia="Times New Roman" w:cs="Times New Roman"/>
          <w:sz w:val="20"/>
          <w:szCs w:val="20"/>
          <w:lang w:val="en-US" w:eastAsia="ru-RU"/>
        </w:rPr>
      </w:pPr>
      <w:r w:rsidRPr="0092216C">
        <w:rPr>
          <w:rFonts w:eastAsia="Times New Roman" w:cs="Times New Roman"/>
          <w:sz w:val="20"/>
          <w:szCs w:val="20"/>
          <w:lang w:eastAsia="ru-RU"/>
        </w:rPr>
        <w:t>Ожидаемый</w:t>
      </w:r>
      <w:r w:rsidRPr="0092216C">
        <w:rPr>
          <w:rFonts w:eastAsia="Times New Roman" w:cs="Times New Roman"/>
          <w:sz w:val="20"/>
          <w:szCs w:val="20"/>
          <w:lang w:val="en-US" w:eastAsia="ru-RU"/>
        </w:rPr>
        <w:t xml:space="preserve"> </w:t>
      </w:r>
      <w:r w:rsidRPr="0092216C">
        <w:rPr>
          <w:rFonts w:eastAsia="Times New Roman" w:cs="Times New Roman"/>
          <w:sz w:val="20"/>
          <w:szCs w:val="20"/>
          <w:lang w:eastAsia="ru-RU"/>
        </w:rPr>
        <w:t>результат</w:t>
      </w:r>
      <w:r w:rsidRPr="0092216C">
        <w:rPr>
          <w:rFonts w:eastAsia="Times New Roman" w:cs="Times New Roman"/>
          <w:sz w:val="20"/>
          <w:szCs w:val="20"/>
          <w:lang w:val="en-US" w:eastAsia="ru-RU"/>
        </w:rPr>
        <w:t>: </w:t>
      </w:r>
      <w:proofErr w:type="gramStart"/>
      <w:r w:rsidRPr="0092216C">
        <w:rPr>
          <w:rFonts w:eastAsia="Times New Roman" w:cs="Times New Roman"/>
          <w:sz w:val="20"/>
          <w:szCs w:val="20"/>
          <w:lang w:val="en-US" w:eastAsia="ru-RU"/>
        </w:rPr>
        <w:t>Error :</w:t>
      </w:r>
      <w:proofErr w:type="gramEnd"/>
      <w:r w:rsidRPr="0092216C">
        <w:rPr>
          <w:rFonts w:eastAsia="Times New Roman" w:cs="Times New Roman"/>
          <w:sz w:val="20"/>
          <w:szCs w:val="20"/>
          <w:lang w:val="en-US" w:eastAsia="ru-RU"/>
        </w:rPr>
        <w:t xml:space="preserve"> Please enter a numeric argument.</w:t>
      </w:r>
    </w:p>
    <w:p w:rsidR="00907141" w:rsidRPr="0092216C" w:rsidRDefault="00907141" w:rsidP="00907141">
      <w:pPr>
        <w:numPr>
          <w:ilvl w:val="0"/>
          <w:numId w:val="9"/>
        </w:numPr>
        <w:shd w:val="clear" w:color="auto" w:fill="FFFFFF"/>
        <w:tabs>
          <w:tab w:val="left" w:pos="851"/>
        </w:tabs>
        <w:spacing w:line="240" w:lineRule="auto"/>
        <w:ind w:left="0"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r w:rsidRPr="0092216C">
        <w:rPr>
          <w:rFonts w:eastAsia="Times New Roman" w:cs="Times New Roman"/>
          <w:sz w:val="20"/>
          <w:szCs w:val="20"/>
          <w:lang w:eastAsia="ru-RU"/>
        </w:rPr>
        <w:t>Проверка на граничные значения:</w:t>
      </w:r>
    </w:p>
    <w:p w:rsidR="00907141" w:rsidRPr="0092216C" w:rsidRDefault="00907141" w:rsidP="00907141">
      <w:pPr>
        <w:numPr>
          <w:ilvl w:val="1"/>
          <w:numId w:val="9"/>
        </w:numPr>
        <w:shd w:val="clear" w:color="auto" w:fill="FFFFFF"/>
        <w:tabs>
          <w:tab w:val="left" w:pos="851"/>
        </w:tabs>
        <w:spacing w:line="240" w:lineRule="auto"/>
        <w:ind w:left="0"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r w:rsidRPr="0092216C">
        <w:rPr>
          <w:rFonts w:eastAsia="Times New Roman" w:cs="Times New Roman"/>
          <w:sz w:val="20"/>
          <w:szCs w:val="20"/>
          <w:lang w:eastAsia="ru-RU"/>
        </w:rPr>
        <w:t>Входные значения: (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x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= 999, 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n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= 1).</w:t>
      </w:r>
    </w:p>
    <w:p w:rsidR="00907141" w:rsidRPr="0092216C" w:rsidRDefault="00907141" w:rsidP="00907141">
      <w:pPr>
        <w:shd w:val="clear" w:color="auto" w:fill="FFFFFF"/>
        <w:tabs>
          <w:tab w:val="left" w:pos="851"/>
        </w:tabs>
        <w:spacing w:line="240" w:lineRule="auto"/>
        <w:ind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r w:rsidRPr="0092216C">
        <w:rPr>
          <w:rFonts w:eastAsia="Times New Roman" w:cs="Times New Roman"/>
          <w:sz w:val="20"/>
          <w:szCs w:val="20"/>
          <w:lang w:eastAsia="ru-RU"/>
        </w:rPr>
        <w:t>Ожидаемый результат: 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The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power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n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of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x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is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999.</w:t>
      </w:r>
    </w:p>
    <w:p w:rsidR="00907141" w:rsidRPr="0092216C" w:rsidRDefault="00907141" w:rsidP="00907141">
      <w:pPr>
        <w:numPr>
          <w:ilvl w:val="1"/>
          <w:numId w:val="9"/>
        </w:numPr>
        <w:shd w:val="clear" w:color="auto" w:fill="FFFFFF"/>
        <w:tabs>
          <w:tab w:val="left" w:pos="851"/>
        </w:tabs>
        <w:spacing w:line="240" w:lineRule="auto"/>
        <w:ind w:left="0"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r w:rsidRPr="0092216C">
        <w:rPr>
          <w:rFonts w:eastAsia="Times New Roman" w:cs="Times New Roman"/>
          <w:sz w:val="20"/>
          <w:szCs w:val="20"/>
          <w:lang w:eastAsia="ru-RU"/>
        </w:rPr>
        <w:t>Входные значения: (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x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= 0, 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n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= 100).</w:t>
      </w:r>
    </w:p>
    <w:p w:rsidR="00907141" w:rsidRPr="0092216C" w:rsidRDefault="00907141" w:rsidP="00907141">
      <w:pPr>
        <w:shd w:val="clear" w:color="auto" w:fill="FFFFFF"/>
        <w:tabs>
          <w:tab w:val="left" w:pos="851"/>
        </w:tabs>
        <w:spacing w:line="240" w:lineRule="auto"/>
        <w:ind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r w:rsidRPr="0092216C">
        <w:rPr>
          <w:rFonts w:eastAsia="Times New Roman" w:cs="Times New Roman"/>
          <w:sz w:val="20"/>
          <w:szCs w:val="20"/>
          <w:lang w:eastAsia="ru-RU"/>
        </w:rPr>
        <w:t>Ожидаемый результат: 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The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power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n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of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x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</w:t>
      </w:r>
      <w:proofErr w:type="spellStart"/>
      <w:r w:rsidRPr="0092216C">
        <w:rPr>
          <w:rFonts w:eastAsia="Times New Roman" w:cs="Times New Roman"/>
          <w:sz w:val="20"/>
          <w:szCs w:val="20"/>
          <w:lang w:eastAsia="ru-RU"/>
        </w:rPr>
        <w:t>is</w:t>
      </w:r>
      <w:proofErr w:type="spell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0.</w:t>
      </w:r>
    </w:p>
    <w:p w:rsidR="00907141" w:rsidRPr="0092216C" w:rsidRDefault="00907141" w:rsidP="00907141">
      <w:pPr>
        <w:shd w:val="clear" w:color="auto" w:fill="FFFFFF"/>
        <w:tabs>
          <w:tab w:val="left" w:pos="851"/>
        </w:tabs>
        <w:spacing w:line="240" w:lineRule="auto"/>
        <w:ind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r w:rsidRPr="0092216C">
        <w:rPr>
          <w:rFonts w:eastAsia="Times New Roman" w:cs="Times New Roman"/>
          <w:bCs/>
          <w:sz w:val="20"/>
          <w:szCs w:val="20"/>
          <w:lang w:eastAsia="ru-RU"/>
        </w:rPr>
        <w:lastRenderedPageBreak/>
        <w:t>Выполнение тестовых случаев</w:t>
      </w:r>
    </w:p>
    <w:p w:rsidR="00907141" w:rsidRPr="0092216C" w:rsidRDefault="00907141" w:rsidP="00907141">
      <w:pPr>
        <w:shd w:val="clear" w:color="auto" w:fill="FFFFFF"/>
        <w:tabs>
          <w:tab w:val="left" w:pos="851"/>
        </w:tabs>
        <w:spacing w:line="240" w:lineRule="auto"/>
        <w:ind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r w:rsidRPr="0092216C">
        <w:rPr>
          <w:rFonts w:eastAsia="Times New Roman" w:cs="Times New Roman"/>
          <w:sz w:val="20"/>
          <w:szCs w:val="20"/>
          <w:lang w:eastAsia="ru-RU"/>
        </w:rPr>
        <w:t>Запустим программу с заданными значениями аргументов.</w:t>
      </w:r>
    </w:p>
    <w:p w:rsidR="00907141" w:rsidRPr="0092216C" w:rsidRDefault="00907141" w:rsidP="00907141">
      <w:pPr>
        <w:shd w:val="clear" w:color="auto" w:fill="FFFFFF"/>
        <w:tabs>
          <w:tab w:val="left" w:pos="851"/>
        </w:tabs>
        <w:spacing w:line="240" w:lineRule="auto"/>
        <w:ind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r w:rsidRPr="0092216C">
        <w:rPr>
          <w:rFonts w:eastAsia="Times New Roman" w:cs="Times New Roman"/>
          <w:bCs/>
          <w:sz w:val="20"/>
          <w:szCs w:val="20"/>
          <w:lang w:eastAsia="ru-RU"/>
        </w:rPr>
        <w:t>Оценка результатов выполнения программы на тестах</w:t>
      </w:r>
    </w:p>
    <w:p w:rsidR="00907141" w:rsidRPr="0092216C" w:rsidRDefault="00907141" w:rsidP="00907141">
      <w:pPr>
        <w:shd w:val="clear" w:color="auto" w:fill="FFFFFF"/>
        <w:tabs>
          <w:tab w:val="left" w:pos="851"/>
        </w:tabs>
        <w:spacing w:line="240" w:lineRule="auto"/>
        <w:ind w:firstLine="567"/>
        <w:jc w:val="left"/>
        <w:rPr>
          <w:rFonts w:eastAsia="Times New Roman" w:cs="Times New Roman"/>
          <w:sz w:val="20"/>
          <w:szCs w:val="20"/>
          <w:lang w:eastAsia="ru-RU"/>
        </w:rPr>
      </w:pPr>
      <w:r w:rsidRPr="0092216C">
        <w:rPr>
          <w:rFonts w:eastAsia="Times New Roman" w:cs="Times New Roman"/>
          <w:sz w:val="20"/>
          <w:szCs w:val="20"/>
          <w:lang w:eastAsia="ru-RU"/>
        </w:rPr>
        <w:t>В процессе </w:t>
      </w:r>
      <w:bookmarkStart w:id="35" w:name="keyword70"/>
      <w:bookmarkEnd w:id="35"/>
      <w:r w:rsidRPr="0092216C">
        <w:rPr>
          <w:rFonts w:eastAsia="Times New Roman" w:cs="Times New Roman"/>
          <w:i/>
          <w:iCs/>
          <w:sz w:val="20"/>
          <w:szCs w:val="20"/>
          <w:lang w:eastAsia="ru-RU"/>
        </w:rPr>
        <w:t>тестирования</w:t>
      </w:r>
      <w:r w:rsidRPr="0092216C">
        <w:rPr>
          <w:rFonts w:eastAsia="Times New Roman" w:cs="Times New Roman"/>
          <w:sz w:val="20"/>
          <w:szCs w:val="20"/>
          <w:lang w:eastAsia="ru-RU"/>
        </w:rPr>
        <w:t> </w:t>
      </w:r>
      <w:bookmarkStart w:id="36" w:name="keyword71"/>
      <w:bookmarkEnd w:id="36"/>
      <w:r w:rsidRPr="0092216C">
        <w:rPr>
          <w:rFonts w:eastAsia="Times New Roman" w:cs="Times New Roman"/>
          <w:i/>
          <w:iCs/>
          <w:sz w:val="20"/>
          <w:szCs w:val="20"/>
          <w:lang w:eastAsia="ru-RU"/>
        </w:rPr>
        <w:t>Оракул</w:t>
      </w:r>
      <w:r w:rsidRPr="0092216C">
        <w:rPr>
          <w:rFonts w:eastAsia="Times New Roman" w:cs="Times New Roman"/>
          <w:sz w:val="20"/>
          <w:szCs w:val="20"/>
          <w:lang w:eastAsia="ru-RU"/>
        </w:rPr>
        <w:t> последовательно получает элементы множества (X,Y) и соответствующие им результаты вычислений </w:t>
      </w:r>
      <w:proofErr w:type="gramStart"/>
      <w:r w:rsidRPr="0092216C">
        <w:rPr>
          <w:rFonts w:eastAsia="Times New Roman" w:cs="Times New Roman"/>
          <w:sz w:val="20"/>
          <w:szCs w:val="20"/>
          <w:lang w:eastAsia="ru-RU"/>
        </w:rPr>
        <w:t>Y</w:t>
      </w:r>
      <w:proofErr w:type="gramEnd"/>
      <w:r w:rsidRPr="0092216C">
        <w:rPr>
          <w:rFonts w:eastAsia="Times New Roman" w:cs="Times New Roman"/>
          <w:sz w:val="20"/>
          <w:szCs w:val="20"/>
          <w:lang w:eastAsia="ru-RU"/>
        </w:rPr>
        <w:t>В. В процессе </w:t>
      </w:r>
      <w:bookmarkStart w:id="37" w:name="keyword72"/>
      <w:bookmarkEnd w:id="37"/>
      <w:r w:rsidRPr="0092216C">
        <w:rPr>
          <w:rFonts w:eastAsia="Times New Roman" w:cs="Times New Roman"/>
          <w:i/>
          <w:iCs/>
          <w:sz w:val="20"/>
          <w:szCs w:val="20"/>
          <w:lang w:eastAsia="ru-RU"/>
        </w:rPr>
        <w:t>тестирования</w:t>
      </w:r>
      <w:r w:rsidRPr="0092216C">
        <w:rPr>
          <w:rFonts w:eastAsia="Times New Roman" w:cs="Times New Roman"/>
          <w:sz w:val="20"/>
          <w:szCs w:val="20"/>
          <w:lang w:eastAsia="ru-RU"/>
        </w:rPr>
        <w:t xml:space="preserve"> производится оценка результатов выполнения путем сравнения получаемого результата </w:t>
      </w:r>
      <w:proofErr w:type="gramStart"/>
      <w:r w:rsidRPr="0092216C">
        <w:rPr>
          <w:rFonts w:eastAsia="Times New Roman" w:cs="Times New Roman"/>
          <w:sz w:val="20"/>
          <w:szCs w:val="20"/>
          <w:lang w:eastAsia="ru-RU"/>
        </w:rPr>
        <w:t>с</w:t>
      </w:r>
      <w:proofErr w:type="gramEnd"/>
      <w:r w:rsidRPr="0092216C">
        <w:rPr>
          <w:rFonts w:eastAsia="Times New Roman" w:cs="Times New Roman"/>
          <w:sz w:val="20"/>
          <w:szCs w:val="20"/>
          <w:lang w:eastAsia="ru-RU"/>
        </w:rPr>
        <w:t xml:space="preserve"> ожидаемым.</w:t>
      </w:r>
    </w:p>
    <w:p w:rsidR="00907141" w:rsidRPr="0092216C" w:rsidRDefault="00907141" w:rsidP="00907141">
      <w:pPr>
        <w:tabs>
          <w:tab w:val="left" w:pos="426"/>
        </w:tabs>
        <w:spacing w:line="240" w:lineRule="auto"/>
        <w:ind w:left="644" w:firstLine="0"/>
        <w:contextualSpacing/>
        <w:rPr>
          <w:b/>
          <w:sz w:val="20"/>
          <w:szCs w:val="20"/>
        </w:rPr>
      </w:pPr>
      <w:r w:rsidRPr="0092216C">
        <w:rPr>
          <w:b/>
          <w:sz w:val="20"/>
          <w:szCs w:val="20"/>
        </w:rPr>
        <w:t xml:space="preserve">Разработка тестов. </w:t>
      </w:r>
    </w:p>
    <w:p w:rsidR="00907141" w:rsidRPr="0092216C" w:rsidRDefault="00907141" w:rsidP="00907141">
      <w:pPr>
        <w:pStyle w:val="a5"/>
        <w:shd w:val="clear" w:color="auto" w:fill="FFFFFF"/>
        <w:spacing w:before="0" w:beforeAutospacing="0" w:after="0" w:afterAutospacing="0"/>
        <w:ind w:firstLine="567"/>
        <w:rPr>
          <w:sz w:val="20"/>
          <w:szCs w:val="20"/>
        </w:rPr>
      </w:pPr>
      <w:r w:rsidRPr="0092216C">
        <w:rPr>
          <w:sz w:val="20"/>
          <w:szCs w:val="20"/>
        </w:rPr>
        <w:t>Реализация </w:t>
      </w:r>
      <w:bookmarkStart w:id="38" w:name="keyword73"/>
      <w:bookmarkEnd w:id="38"/>
      <w:r w:rsidRPr="0092216C">
        <w:rPr>
          <w:rStyle w:val="keyword"/>
          <w:i/>
          <w:iCs/>
          <w:sz w:val="20"/>
          <w:szCs w:val="20"/>
        </w:rPr>
        <w:t>тестирования</w:t>
      </w:r>
      <w:r w:rsidRPr="0092216C">
        <w:rPr>
          <w:sz w:val="20"/>
          <w:szCs w:val="20"/>
        </w:rPr>
        <w:t> разделяется на три этапа:</w:t>
      </w:r>
    </w:p>
    <w:p w:rsidR="00907141" w:rsidRPr="0092216C" w:rsidRDefault="00907141" w:rsidP="00907141">
      <w:pPr>
        <w:numPr>
          <w:ilvl w:val="0"/>
          <w:numId w:val="10"/>
        </w:numPr>
        <w:spacing w:line="240" w:lineRule="auto"/>
        <w:ind w:left="0" w:firstLine="567"/>
        <w:jc w:val="left"/>
        <w:rPr>
          <w:rFonts w:cs="Times New Roman"/>
          <w:sz w:val="20"/>
          <w:szCs w:val="20"/>
        </w:rPr>
      </w:pPr>
      <w:r w:rsidRPr="0092216C">
        <w:rPr>
          <w:rFonts w:cs="Times New Roman"/>
          <w:sz w:val="20"/>
          <w:szCs w:val="20"/>
        </w:rPr>
        <w:t>Создание </w:t>
      </w:r>
      <w:bookmarkStart w:id="39" w:name="keyword74"/>
      <w:bookmarkEnd w:id="39"/>
      <w:r w:rsidRPr="0092216C">
        <w:rPr>
          <w:rStyle w:val="keyword"/>
          <w:rFonts w:cs="Times New Roman"/>
          <w:i/>
          <w:iCs/>
          <w:sz w:val="20"/>
          <w:szCs w:val="20"/>
        </w:rPr>
        <w:t>тестового набора (</w:t>
      </w:r>
      <w:proofErr w:type="spellStart"/>
      <w:r w:rsidRPr="0092216C">
        <w:rPr>
          <w:rStyle w:val="keyword"/>
          <w:rFonts w:cs="Times New Roman"/>
          <w:i/>
          <w:iCs/>
          <w:sz w:val="20"/>
          <w:szCs w:val="20"/>
        </w:rPr>
        <w:t>test</w:t>
      </w:r>
      <w:proofErr w:type="spellEnd"/>
      <w:r w:rsidRPr="0092216C">
        <w:rPr>
          <w:rStyle w:val="keyword"/>
          <w:rFonts w:cs="Times New Roman"/>
          <w:i/>
          <w:iCs/>
          <w:sz w:val="20"/>
          <w:szCs w:val="20"/>
        </w:rPr>
        <w:t xml:space="preserve"> </w:t>
      </w:r>
      <w:proofErr w:type="spellStart"/>
      <w:r w:rsidRPr="0092216C">
        <w:rPr>
          <w:rStyle w:val="keyword"/>
          <w:rFonts w:cs="Times New Roman"/>
          <w:i/>
          <w:iCs/>
          <w:sz w:val="20"/>
          <w:szCs w:val="20"/>
        </w:rPr>
        <w:t>suite</w:t>
      </w:r>
      <w:proofErr w:type="spellEnd"/>
      <w:r w:rsidRPr="0092216C">
        <w:rPr>
          <w:rStyle w:val="keyword"/>
          <w:rFonts w:cs="Times New Roman"/>
          <w:i/>
          <w:iCs/>
          <w:sz w:val="20"/>
          <w:szCs w:val="20"/>
        </w:rPr>
        <w:t>)</w:t>
      </w:r>
      <w:r w:rsidRPr="0092216C">
        <w:rPr>
          <w:rFonts w:cs="Times New Roman"/>
          <w:sz w:val="20"/>
          <w:szCs w:val="20"/>
        </w:rPr>
        <w:t> путем ручной разработки или автоматической генерации для конкретной среды </w:t>
      </w:r>
      <w:bookmarkStart w:id="40" w:name="keyword75"/>
      <w:bookmarkEnd w:id="40"/>
      <w:r w:rsidRPr="0092216C">
        <w:rPr>
          <w:rStyle w:val="keyword"/>
          <w:rFonts w:cs="Times New Roman"/>
          <w:i/>
          <w:iCs/>
          <w:sz w:val="20"/>
          <w:szCs w:val="20"/>
        </w:rPr>
        <w:t>тестирования</w:t>
      </w:r>
      <w:r w:rsidRPr="0092216C">
        <w:rPr>
          <w:rFonts w:cs="Times New Roman"/>
          <w:sz w:val="20"/>
          <w:szCs w:val="20"/>
        </w:rPr>
        <w:t> (</w:t>
      </w:r>
      <w:bookmarkStart w:id="41" w:name="keyword76"/>
      <w:bookmarkEnd w:id="41"/>
      <w:proofErr w:type="spellStart"/>
      <w:r w:rsidRPr="0092216C">
        <w:rPr>
          <w:rStyle w:val="keyword"/>
          <w:rFonts w:cs="Times New Roman"/>
          <w:i/>
          <w:iCs/>
          <w:sz w:val="20"/>
          <w:szCs w:val="20"/>
        </w:rPr>
        <w:t>testing</w:t>
      </w:r>
      <w:proofErr w:type="spellEnd"/>
      <w:r w:rsidRPr="0092216C">
        <w:rPr>
          <w:rStyle w:val="keyword"/>
          <w:rFonts w:cs="Times New Roman"/>
          <w:i/>
          <w:iCs/>
          <w:sz w:val="20"/>
          <w:szCs w:val="20"/>
        </w:rPr>
        <w:t xml:space="preserve"> </w:t>
      </w:r>
      <w:proofErr w:type="spellStart"/>
      <w:r w:rsidRPr="0092216C">
        <w:rPr>
          <w:rStyle w:val="keyword"/>
          <w:rFonts w:cs="Times New Roman"/>
          <w:i/>
          <w:iCs/>
          <w:sz w:val="20"/>
          <w:szCs w:val="20"/>
        </w:rPr>
        <w:t>environment</w:t>
      </w:r>
      <w:proofErr w:type="spellEnd"/>
      <w:r w:rsidRPr="0092216C">
        <w:rPr>
          <w:rFonts w:cs="Times New Roman"/>
          <w:sz w:val="20"/>
          <w:szCs w:val="20"/>
        </w:rPr>
        <w:t>).</w:t>
      </w:r>
    </w:p>
    <w:p w:rsidR="00907141" w:rsidRPr="0092216C" w:rsidRDefault="00907141" w:rsidP="00907141">
      <w:pPr>
        <w:numPr>
          <w:ilvl w:val="0"/>
          <w:numId w:val="10"/>
        </w:numPr>
        <w:spacing w:line="240" w:lineRule="auto"/>
        <w:ind w:left="0" w:firstLine="567"/>
        <w:jc w:val="left"/>
        <w:rPr>
          <w:rFonts w:cs="Times New Roman"/>
          <w:sz w:val="20"/>
          <w:szCs w:val="20"/>
        </w:rPr>
      </w:pPr>
      <w:bookmarkStart w:id="42" w:name="keyword77"/>
      <w:bookmarkEnd w:id="42"/>
      <w:r w:rsidRPr="0092216C">
        <w:rPr>
          <w:rStyle w:val="keyword"/>
          <w:rFonts w:cs="Times New Roman"/>
          <w:i/>
          <w:iCs/>
          <w:sz w:val="20"/>
          <w:szCs w:val="20"/>
        </w:rPr>
        <w:t>Прогон программы на тестах</w:t>
      </w:r>
      <w:r w:rsidRPr="0092216C">
        <w:rPr>
          <w:rFonts w:cs="Times New Roman"/>
          <w:sz w:val="20"/>
          <w:szCs w:val="20"/>
        </w:rPr>
        <w:t>, управляемый тестовым монитором (</w:t>
      </w:r>
      <w:bookmarkStart w:id="43" w:name="keyword78"/>
      <w:bookmarkEnd w:id="43"/>
      <w:proofErr w:type="spellStart"/>
      <w:r w:rsidRPr="0092216C">
        <w:rPr>
          <w:rStyle w:val="keyword"/>
          <w:rFonts w:cs="Times New Roman"/>
          <w:i/>
          <w:iCs/>
          <w:sz w:val="20"/>
          <w:szCs w:val="20"/>
        </w:rPr>
        <w:t>test</w:t>
      </w:r>
      <w:proofErr w:type="spellEnd"/>
      <w:r w:rsidRPr="0092216C">
        <w:rPr>
          <w:rStyle w:val="keyword"/>
          <w:rFonts w:cs="Times New Roman"/>
          <w:i/>
          <w:iCs/>
          <w:sz w:val="20"/>
          <w:szCs w:val="20"/>
        </w:rPr>
        <w:t xml:space="preserve"> </w:t>
      </w:r>
      <w:proofErr w:type="spellStart"/>
      <w:r w:rsidRPr="0092216C">
        <w:rPr>
          <w:rStyle w:val="keyword"/>
          <w:rFonts w:cs="Times New Roman"/>
          <w:i/>
          <w:iCs/>
          <w:sz w:val="20"/>
          <w:szCs w:val="20"/>
        </w:rPr>
        <w:t>monitor</w:t>
      </w:r>
      <w:proofErr w:type="spellEnd"/>
      <w:r w:rsidRPr="0092216C">
        <w:rPr>
          <w:rFonts w:cs="Times New Roman"/>
          <w:sz w:val="20"/>
          <w:szCs w:val="20"/>
        </w:rPr>
        <w:t>, </w:t>
      </w:r>
      <w:bookmarkStart w:id="44" w:name="keyword79"/>
      <w:bookmarkEnd w:id="44"/>
      <w:proofErr w:type="spellStart"/>
      <w:r w:rsidRPr="0092216C">
        <w:rPr>
          <w:rStyle w:val="keyword"/>
          <w:rFonts w:cs="Times New Roman"/>
          <w:i/>
          <w:iCs/>
          <w:sz w:val="20"/>
          <w:szCs w:val="20"/>
        </w:rPr>
        <w:t>test</w:t>
      </w:r>
      <w:proofErr w:type="spellEnd"/>
      <w:r w:rsidRPr="0092216C">
        <w:rPr>
          <w:rStyle w:val="keyword"/>
          <w:rFonts w:cs="Times New Roman"/>
          <w:i/>
          <w:iCs/>
          <w:sz w:val="20"/>
          <w:szCs w:val="20"/>
        </w:rPr>
        <w:t xml:space="preserve"> </w:t>
      </w:r>
      <w:proofErr w:type="spellStart"/>
      <w:r w:rsidRPr="0092216C">
        <w:rPr>
          <w:rStyle w:val="keyword"/>
          <w:rFonts w:cs="Times New Roman"/>
          <w:i/>
          <w:iCs/>
          <w:sz w:val="20"/>
          <w:szCs w:val="20"/>
        </w:rPr>
        <w:t>driver</w:t>
      </w:r>
      <w:proofErr w:type="spellEnd"/>
      <w:r w:rsidRPr="0092216C">
        <w:rPr>
          <w:rFonts w:cs="Times New Roman"/>
          <w:sz w:val="20"/>
          <w:szCs w:val="20"/>
        </w:rPr>
        <w:t xml:space="preserve"> [IEEE </w:t>
      </w:r>
      <w:proofErr w:type="spellStart"/>
      <w:r w:rsidRPr="0092216C">
        <w:rPr>
          <w:rFonts w:cs="Times New Roman"/>
          <w:sz w:val="20"/>
          <w:szCs w:val="20"/>
        </w:rPr>
        <w:t>Std</w:t>
      </w:r>
      <w:proofErr w:type="spellEnd"/>
      <w:r w:rsidRPr="0092216C">
        <w:rPr>
          <w:rFonts w:cs="Times New Roman"/>
          <w:sz w:val="20"/>
          <w:szCs w:val="20"/>
        </w:rPr>
        <w:t xml:space="preserve"> 829-1983]) с получением протокола результатов </w:t>
      </w:r>
      <w:bookmarkStart w:id="45" w:name="keyword80"/>
      <w:bookmarkEnd w:id="45"/>
      <w:r w:rsidRPr="0092216C">
        <w:rPr>
          <w:rStyle w:val="keyword"/>
          <w:rFonts w:cs="Times New Roman"/>
          <w:i/>
          <w:iCs/>
          <w:sz w:val="20"/>
          <w:szCs w:val="20"/>
        </w:rPr>
        <w:t>тестирования</w:t>
      </w:r>
      <w:r w:rsidRPr="0092216C">
        <w:rPr>
          <w:rFonts w:cs="Times New Roman"/>
          <w:sz w:val="20"/>
          <w:szCs w:val="20"/>
        </w:rPr>
        <w:t> (</w:t>
      </w:r>
      <w:bookmarkStart w:id="46" w:name="keyword81"/>
      <w:bookmarkEnd w:id="46"/>
      <w:proofErr w:type="spellStart"/>
      <w:r w:rsidRPr="0092216C">
        <w:rPr>
          <w:rStyle w:val="keyword"/>
          <w:rFonts w:cs="Times New Roman"/>
          <w:i/>
          <w:iCs/>
          <w:sz w:val="20"/>
          <w:szCs w:val="20"/>
        </w:rPr>
        <w:t>test</w:t>
      </w:r>
      <w:proofErr w:type="spellEnd"/>
      <w:r w:rsidRPr="0092216C">
        <w:rPr>
          <w:rStyle w:val="keyword"/>
          <w:rFonts w:cs="Times New Roman"/>
          <w:i/>
          <w:iCs/>
          <w:sz w:val="20"/>
          <w:szCs w:val="20"/>
        </w:rPr>
        <w:t xml:space="preserve"> </w:t>
      </w:r>
      <w:proofErr w:type="spellStart"/>
      <w:r w:rsidRPr="0092216C">
        <w:rPr>
          <w:rStyle w:val="keyword"/>
          <w:rFonts w:cs="Times New Roman"/>
          <w:i/>
          <w:iCs/>
          <w:sz w:val="20"/>
          <w:szCs w:val="20"/>
        </w:rPr>
        <w:t>log</w:t>
      </w:r>
      <w:proofErr w:type="spellEnd"/>
      <w:r w:rsidRPr="0092216C">
        <w:rPr>
          <w:rFonts w:cs="Times New Roman"/>
          <w:sz w:val="20"/>
          <w:szCs w:val="20"/>
        </w:rPr>
        <w:t>).</w:t>
      </w:r>
    </w:p>
    <w:p w:rsidR="00907141" w:rsidRPr="0092216C" w:rsidRDefault="00907141" w:rsidP="00907141">
      <w:pPr>
        <w:numPr>
          <w:ilvl w:val="0"/>
          <w:numId w:val="10"/>
        </w:numPr>
        <w:spacing w:line="240" w:lineRule="auto"/>
        <w:ind w:left="0" w:firstLine="567"/>
        <w:jc w:val="left"/>
        <w:rPr>
          <w:rFonts w:cs="Times New Roman"/>
          <w:sz w:val="20"/>
          <w:szCs w:val="20"/>
        </w:rPr>
      </w:pPr>
      <w:r w:rsidRPr="0092216C">
        <w:rPr>
          <w:rFonts w:cs="Times New Roman"/>
          <w:sz w:val="20"/>
          <w:szCs w:val="20"/>
        </w:rPr>
        <w:t>Оценка результатов выполнения программы на </w:t>
      </w:r>
      <w:bookmarkStart w:id="47" w:name="keyword82"/>
      <w:bookmarkEnd w:id="47"/>
      <w:r w:rsidRPr="0092216C">
        <w:rPr>
          <w:rStyle w:val="keyword"/>
          <w:rFonts w:cs="Times New Roman"/>
          <w:i/>
          <w:iCs/>
          <w:sz w:val="20"/>
          <w:szCs w:val="20"/>
        </w:rPr>
        <w:t>наборе тестов</w:t>
      </w:r>
      <w:r w:rsidRPr="0092216C">
        <w:rPr>
          <w:rFonts w:cs="Times New Roman"/>
          <w:sz w:val="20"/>
          <w:szCs w:val="20"/>
        </w:rPr>
        <w:t> с целью принятия решения о продолжении или остановке </w:t>
      </w:r>
      <w:bookmarkStart w:id="48" w:name="keyword83"/>
      <w:bookmarkEnd w:id="48"/>
      <w:r w:rsidRPr="0092216C">
        <w:rPr>
          <w:rStyle w:val="keyword"/>
          <w:rFonts w:cs="Times New Roman"/>
          <w:i/>
          <w:iCs/>
          <w:sz w:val="20"/>
          <w:szCs w:val="20"/>
        </w:rPr>
        <w:t>тестирования</w:t>
      </w:r>
      <w:r w:rsidRPr="0092216C">
        <w:rPr>
          <w:rFonts w:cs="Times New Roman"/>
          <w:sz w:val="20"/>
          <w:szCs w:val="20"/>
        </w:rPr>
        <w:t>.</w:t>
      </w:r>
    </w:p>
    <w:p w:rsidR="00907141" w:rsidRPr="0092216C" w:rsidRDefault="00907141" w:rsidP="00907141">
      <w:pPr>
        <w:pStyle w:val="a5"/>
        <w:shd w:val="clear" w:color="auto" w:fill="FFFFFF"/>
        <w:spacing w:before="0" w:beforeAutospacing="0" w:after="0" w:afterAutospacing="0"/>
        <w:ind w:firstLine="567"/>
        <w:rPr>
          <w:sz w:val="20"/>
          <w:szCs w:val="20"/>
        </w:rPr>
      </w:pPr>
      <w:r w:rsidRPr="0092216C">
        <w:rPr>
          <w:sz w:val="20"/>
          <w:szCs w:val="20"/>
        </w:rPr>
        <w:t>Основная </w:t>
      </w:r>
      <w:bookmarkStart w:id="49" w:name="keyword84"/>
      <w:bookmarkEnd w:id="49"/>
      <w:r w:rsidRPr="0092216C">
        <w:rPr>
          <w:rStyle w:val="keyword"/>
          <w:i/>
          <w:iCs/>
          <w:sz w:val="20"/>
          <w:szCs w:val="20"/>
        </w:rPr>
        <w:t>проблема тестирования</w:t>
      </w:r>
      <w:r w:rsidRPr="0092216C">
        <w:rPr>
          <w:sz w:val="20"/>
          <w:szCs w:val="20"/>
        </w:rPr>
        <w:t> - </w:t>
      </w:r>
      <w:bookmarkStart w:id="50" w:name="keyword85"/>
      <w:bookmarkEnd w:id="50"/>
      <w:r w:rsidRPr="0092216C">
        <w:rPr>
          <w:rStyle w:val="keyword"/>
          <w:i/>
          <w:iCs/>
          <w:sz w:val="20"/>
          <w:szCs w:val="20"/>
        </w:rPr>
        <w:t>определение</w:t>
      </w:r>
      <w:r w:rsidRPr="0092216C">
        <w:rPr>
          <w:sz w:val="20"/>
          <w:szCs w:val="20"/>
        </w:rPr>
        <w:t> достаточности </w:t>
      </w:r>
      <w:bookmarkStart w:id="51" w:name="keyword86"/>
      <w:bookmarkEnd w:id="51"/>
      <w:r w:rsidRPr="0092216C">
        <w:rPr>
          <w:rStyle w:val="keyword"/>
          <w:i/>
          <w:iCs/>
          <w:sz w:val="20"/>
          <w:szCs w:val="20"/>
        </w:rPr>
        <w:t>множества</w:t>
      </w:r>
      <w:r w:rsidRPr="0092216C">
        <w:rPr>
          <w:sz w:val="20"/>
          <w:szCs w:val="20"/>
        </w:rPr>
        <w:t> тестов для истинности вывода о правильности реализации программы, а также нахождения </w:t>
      </w:r>
      <w:bookmarkStart w:id="52" w:name="keyword87"/>
      <w:bookmarkEnd w:id="52"/>
      <w:r w:rsidRPr="0092216C">
        <w:rPr>
          <w:rStyle w:val="keyword"/>
          <w:i/>
          <w:iCs/>
          <w:sz w:val="20"/>
          <w:szCs w:val="20"/>
        </w:rPr>
        <w:t>множества</w:t>
      </w:r>
      <w:r w:rsidRPr="0092216C">
        <w:rPr>
          <w:sz w:val="20"/>
          <w:szCs w:val="20"/>
        </w:rPr>
        <w:t> тестов, обладающего этим свойством.</w:t>
      </w:r>
    </w:p>
    <w:p w:rsidR="00907141" w:rsidRPr="0092216C" w:rsidRDefault="00907141" w:rsidP="00907141">
      <w:pPr>
        <w:tabs>
          <w:tab w:val="left" w:pos="426"/>
        </w:tabs>
        <w:spacing w:line="240" w:lineRule="auto"/>
        <w:ind w:left="644" w:firstLine="0"/>
        <w:contextualSpacing/>
        <w:rPr>
          <w:b/>
          <w:sz w:val="20"/>
          <w:szCs w:val="20"/>
        </w:rPr>
      </w:pPr>
      <w:r w:rsidRPr="0092216C">
        <w:rPr>
          <w:b/>
          <w:sz w:val="20"/>
          <w:szCs w:val="20"/>
        </w:rPr>
        <w:t xml:space="preserve">Управляющий граф программы. </w:t>
      </w:r>
    </w:p>
    <w:p w:rsidR="00907141" w:rsidRPr="0092216C" w:rsidRDefault="00907141" w:rsidP="00907141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2216C">
        <w:rPr>
          <w:rStyle w:val="keyword"/>
          <w:b/>
          <w:bCs/>
          <w:i/>
          <w:iCs/>
          <w:sz w:val="20"/>
          <w:szCs w:val="20"/>
        </w:rPr>
        <w:t>Управляющий граф программы (УГП)</w:t>
      </w:r>
      <w:r w:rsidRPr="0092216C">
        <w:rPr>
          <w:sz w:val="20"/>
          <w:szCs w:val="20"/>
        </w:rPr>
        <w:t> – граф </w:t>
      </w:r>
      <w:r w:rsidRPr="0092216C">
        <w:rPr>
          <w:rStyle w:val="texample"/>
          <w:sz w:val="20"/>
          <w:szCs w:val="20"/>
        </w:rPr>
        <w:t>G(V,A)</w:t>
      </w:r>
      <w:r w:rsidRPr="0092216C">
        <w:rPr>
          <w:sz w:val="20"/>
          <w:szCs w:val="20"/>
        </w:rPr>
        <w:t>, где </w:t>
      </w:r>
      <w:r w:rsidRPr="0092216C">
        <w:rPr>
          <w:rStyle w:val="texample"/>
          <w:sz w:val="20"/>
          <w:szCs w:val="20"/>
        </w:rPr>
        <w:t>V(V</w:t>
      </w:r>
      <w:r w:rsidRPr="0092216C">
        <w:rPr>
          <w:rStyle w:val="texample"/>
          <w:sz w:val="20"/>
          <w:szCs w:val="20"/>
          <w:vertAlign w:val="subscript"/>
        </w:rPr>
        <w:t>1</w:t>
      </w:r>
      <w:r w:rsidRPr="0092216C">
        <w:rPr>
          <w:rStyle w:val="texample"/>
          <w:sz w:val="20"/>
          <w:szCs w:val="20"/>
        </w:rPr>
        <w:t xml:space="preserve">,… </w:t>
      </w:r>
      <w:proofErr w:type="spellStart"/>
      <w:r w:rsidRPr="0092216C">
        <w:rPr>
          <w:rStyle w:val="texample"/>
          <w:sz w:val="20"/>
          <w:szCs w:val="20"/>
        </w:rPr>
        <w:t>V</w:t>
      </w:r>
      <w:r w:rsidRPr="0092216C">
        <w:rPr>
          <w:rStyle w:val="texample"/>
          <w:sz w:val="20"/>
          <w:szCs w:val="20"/>
          <w:vertAlign w:val="subscript"/>
        </w:rPr>
        <w:t>m</w:t>
      </w:r>
      <w:proofErr w:type="spellEnd"/>
      <w:r w:rsidRPr="0092216C">
        <w:rPr>
          <w:rStyle w:val="texample"/>
          <w:sz w:val="20"/>
          <w:szCs w:val="20"/>
        </w:rPr>
        <w:t>)</w:t>
      </w:r>
      <w:r w:rsidRPr="0092216C">
        <w:rPr>
          <w:sz w:val="20"/>
          <w:szCs w:val="20"/>
        </w:rPr>
        <w:t> – множество вершин (операторов), </w:t>
      </w:r>
      <w:r w:rsidRPr="0092216C">
        <w:rPr>
          <w:rStyle w:val="texample"/>
          <w:sz w:val="20"/>
          <w:szCs w:val="20"/>
        </w:rPr>
        <w:t>A(A</w:t>
      </w:r>
      <w:r w:rsidRPr="0092216C">
        <w:rPr>
          <w:rStyle w:val="texample"/>
          <w:sz w:val="20"/>
          <w:szCs w:val="20"/>
          <w:vertAlign w:val="subscript"/>
        </w:rPr>
        <w:t>1</w:t>
      </w:r>
      <w:r w:rsidRPr="0092216C">
        <w:rPr>
          <w:rStyle w:val="texample"/>
          <w:sz w:val="20"/>
          <w:szCs w:val="20"/>
        </w:rPr>
        <w:t xml:space="preserve">,… </w:t>
      </w:r>
      <w:proofErr w:type="spellStart"/>
      <w:r w:rsidRPr="0092216C">
        <w:rPr>
          <w:rStyle w:val="texample"/>
          <w:sz w:val="20"/>
          <w:szCs w:val="20"/>
        </w:rPr>
        <w:t>A</w:t>
      </w:r>
      <w:r w:rsidRPr="0092216C">
        <w:rPr>
          <w:rStyle w:val="texample"/>
          <w:sz w:val="20"/>
          <w:szCs w:val="20"/>
          <w:vertAlign w:val="subscript"/>
        </w:rPr>
        <w:t>n</w:t>
      </w:r>
      <w:proofErr w:type="spellEnd"/>
      <w:r w:rsidRPr="0092216C">
        <w:rPr>
          <w:rStyle w:val="texample"/>
          <w:sz w:val="20"/>
          <w:szCs w:val="20"/>
        </w:rPr>
        <w:t>)</w:t>
      </w:r>
      <w:r w:rsidRPr="0092216C">
        <w:rPr>
          <w:sz w:val="20"/>
          <w:szCs w:val="20"/>
        </w:rPr>
        <w:t> – множество дуг (управлений), соединяющих операторы-вершины.</w:t>
      </w:r>
    </w:p>
    <w:p w:rsidR="00907141" w:rsidRPr="0092216C" w:rsidRDefault="00907141" w:rsidP="00907141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53" w:name="keyword-context10"/>
      <w:bookmarkStart w:id="54" w:name="keyword94"/>
      <w:bookmarkEnd w:id="53"/>
      <w:bookmarkEnd w:id="54"/>
      <w:r w:rsidRPr="0092216C">
        <w:rPr>
          <w:rStyle w:val="keyword"/>
          <w:b/>
          <w:bCs/>
          <w:i/>
          <w:iCs/>
          <w:sz w:val="20"/>
          <w:szCs w:val="20"/>
        </w:rPr>
        <w:t>Путь</w:t>
      </w:r>
      <w:r w:rsidRPr="0092216C">
        <w:rPr>
          <w:sz w:val="20"/>
          <w:szCs w:val="20"/>
        </w:rPr>
        <w:t> – последовательность вершин и дуг УГП, в которой любая дуга выходит из вершины </w:t>
      </w:r>
      <w:proofErr w:type="spellStart"/>
      <w:r w:rsidRPr="0092216C">
        <w:rPr>
          <w:rStyle w:val="texample"/>
          <w:sz w:val="20"/>
          <w:szCs w:val="20"/>
        </w:rPr>
        <w:t>V</w:t>
      </w:r>
      <w:r w:rsidRPr="0092216C">
        <w:rPr>
          <w:rStyle w:val="texample"/>
          <w:sz w:val="20"/>
          <w:szCs w:val="20"/>
          <w:vertAlign w:val="subscript"/>
        </w:rPr>
        <w:t>i</w:t>
      </w:r>
      <w:proofErr w:type="spellEnd"/>
      <w:r w:rsidRPr="0092216C">
        <w:rPr>
          <w:sz w:val="20"/>
          <w:szCs w:val="20"/>
        </w:rPr>
        <w:t> и приходит в вершину </w:t>
      </w:r>
      <w:proofErr w:type="spellStart"/>
      <w:r w:rsidRPr="0092216C">
        <w:rPr>
          <w:rStyle w:val="texample"/>
          <w:sz w:val="20"/>
          <w:szCs w:val="20"/>
        </w:rPr>
        <w:t>V</w:t>
      </w:r>
      <w:r w:rsidRPr="0092216C">
        <w:rPr>
          <w:rStyle w:val="texample"/>
          <w:sz w:val="20"/>
          <w:szCs w:val="20"/>
          <w:vertAlign w:val="subscript"/>
        </w:rPr>
        <w:t>j</w:t>
      </w:r>
      <w:proofErr w:type="spellEnd"/>
      <w:r w:rsidRPr="0092216C">
        <w:rPr>
          <w:rStyle w:val="texample"/>
          <w:sz w:val="20"/>
          <w:szCs w:val="20"/>
        </w:rPr>
        <w:t>,</w:t>
      </w:r>
      <w:r w:rsidRPr="0092216C">
        <w:rPr>
          <w:sz w:val="20"/>
          <w:szCs w:val="20"/>
        </w:rPr>
        <w:t> например: </w:t>
      </w:r>
      <w:r w:rsidRPr="0092216C">
        <w:rPr>
          <w:rStyle w:val="texample"/>
          <w:sz w:val="20"/>
          <w:szCs w:val="20"/>
        </w:rPr>
        <w:t>(3,4,7)</w:t>
      </w:r>
      <w:r w:rsidRPr="0092216C">
        <w:rPr>
          <w:sz w:val="20"/>
          <w:szCs w:val="20"/>
        </w:rPr>
        <w:t>, </w:t>
      </w:r>
      <w:r w:rsidRPr="0092216C">
        <w:rPr>
          <w:rStyle w:val="texample"/>
          <w:sz w:val="20"/>
          <w:szCs w:val="20"/>
        </w:rPr>
        <w:t>(3,4,5,6,4,5,6)</w:t>
      </w:r>
      <w:r w:rsidRPr="0092216C">
        <w:rPr>
          <w:sz w:val="20"/>
          <w:szCs w:val="20"/>
        </w:rPr>
        <w:t>, </w:t>
      </w:r>
      <w:r w:rsidRPr="0092216C">
        <w:rPr>
          <w:rStyle w:val="texample"/>
          <w:sz w:val="20"/>
          <w:szCs w:val="20"/>
        </w:rPr>
        <w:t>(3,4)</w:t>
      </w:r>
      <w:r w:rsidRPr="0092216C">
        <w:rPr>
          <w:sz w:val="20"/>
          <w:szCs w:val="20"/>
        </w:rPr>
        <w:t>, </w:t>
      </w:r>
      <w:r w:rsidRPr="0092216C">
        <w:rPr>
          <w:rStyle w:val="texample"/>
          <w:sz w:val="20"/>
          <w:szCs w:val="20"/>
        </w:rPr>
        <w:t>(3,4,5,6)</w:t>
      </w:r>
    </w:p>
    <w:p w:rsidR="00907141" w:rsidRPr="0092216C" w:rsidRDefault="00907141" w:rsidP="00907141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55" w:name="keyword-context11"/>
      <w:bookmarkStart w:id="56" w:name="keyword95"/>
      <w:bookmarkEnd w:id="55"/>
      <w:bookmarkEnd w:id="56"/>
      <w:r w:rsidRPr="0092216C">
        <w:rPr>
          <w:rStyle w:val="keyword"/>
          <w:b/>
          <w:bCs/>
          <w:i/>
          <w:iCs/>
          <w:sz w:val="20"/>
          <w:szCs w:val="20"/>
        </w:rPr>
        <w:t>Ветвь</w:t>
      </w:r>
      <w:r w:rsidRPr="0092216C">
        <w:rPr>
          <w:sz w:val="20"/>
          <w:szCs w:val="20"/>
        </w:rPr>
        <w:t> – </w:t>
      </w:r>
      <w:bookmarkStart w:id="57" w:name="keyword96"/>
      <w:bookmarkEnd w:id="57"/>
      <w:r w:rsidRPr="0092216C">
        <w:rPr>
          <w:rStyle w:val="keyword"/>
          <w:i/>
          <w:iCs/>
          <w:sz w:val="20"/>
          <w:szCs w:val="20"/>
        </w:rPr>
        <w:t>путь</w:t>
      </w:r>
      <w:r w:rsidRPr="0092216C">
        <w:rPr>
          <w:sz w:val="20"/>
          <w:szCs w:val="20"/>
        </w:rPr>
        <w:t> </w:t>
      </w:r>
      <w:r w:rsidRPr="0092216C">
        <w:rPr>
          <w:rStyle w:val="texample"/>
          <w:sz w:val="20"/>
          <w:szCs w:val="20"/>
        </w:rPr>
        <w:t>(V</w:t>
      </w:r>
      <w:r w:rsidRPr="0092216C">
        <w:rPr>
          <w:rStyle w:val="texample"/>
          <w:sz w:val="20"/>
          <w:szCs w:val="20"/>
          <w:vertAlign w:val="subscript"/>
        </w:rPr>
        <w:t>1</w:t>
      </w:r>
      <w:r w:rsidRPr="0092216C">
        <w:rPr>
          <w:rStyle w:val="texample"/>
          <w:sz w:val="20"/>
          <w:szCs w:val="20"/>
        </w:rPr>
        <w:t>, V</w:t>
      </w:r>
      <w:r w:rsidRPr="0092216C">
        <w:rPr>
          <w:rStyle w:val="texample"/>
          <w:sz w:val="20"/>
          <w:szCs w:val="20"/>
          <w:vertAlign w:val="subscript"/>
        </w:rPr>
        <w:t>2</w:t>
      </w:r>
      <w:r w:rsidRPr="0092216C">
        <w:rPr>
          <w:rStyle w:val="texample"/>
          <w:sz w:val="20"/>
          <w:szCs w:val="20"/>
        </w:rPr>
        <w:t xml:space="preserve">, … </w:t>
      </w:r>
      <w:proofErr w:type="spellStart"/>
      <w:r w:rsidRPr="0092216C">
        <w:rPr>
          <w:rStyle w:val="texample"/>
          <w:sz w:val="20"/>
          <w:szCs w:val="20"/>
        </w:rPr>
        <w:t>V</w:t>
      </w:r>
      <w:r w:rsidRPr="0092216C">
        <w:rPr>
          <w:rStyle w:val="texample"/>
          <w:sz w:val="20"/>
          <w:szCs w:val="20"/>
          <w:vertAlign w:val="subscript"/>
        </w:rPr>
        <w:t>k</w:t>
      </w:r>
      <w:proofErr w:type="spellEnd"/>
      <w:r w:rsidRPr="0092216C">
        <w:rPr>
          <w:rStyle w:val="texample"/>
          <w:sz w:val="20"/>
          <w:szCs w:val="20"/>
        </w:rPr>
        <w:t>)</w:t>
      </w:r>
      <w:r w:rsidRPr="0092216C">
        <w:rPr>
          <w:sz w:val="20"/>
          <w:szCs w:val="20"/>
        </w:rPr>
        <w:t>, где </w:t>
      </w:r>
      <w:r w:rsidRPr="0092216C">
        <w:rPr>
          <w:rStyle w:val="texample"/>
          <w:sz w:val="20"/>
          <w:szCs w:val="20"/>
        </w:rPr>
        <w:t>V</w:t>
      </w:r>
      <w:r w:rsidRPr="0092216C">
        <w:rPr>
          <w:rStyle w:val="texample"/>
          <w:sz w:val="20"/>
          <w:szCs w:val="20"/>
          <w:vertAlign w:val="subscript"/>
        </w:rPr>
        <w:t>1</w:t>
      </w:r>
      <w:r w:rsidRPr="0092216C">
        <w:rPr>
          <w:sz w:val="20"/>
          <w:szCs w:val="20"/>
        </w:rPr>
        <w:t> - либо первый, либо условный оператор программы, </w:t>
      </w:r>
      <w:proofErr w:type="spellStart"/>
      <w:r w:rsidRPr="0092216C">
        <w:rPr>
          <w:rStyle w:val="texample"/>
          <w:sz w:val="20"/>
          <w:szCs w:val="20"/>
        </w:rPr>
        <w:t>V</w:t>
      </w:r>
      <w:r w:rsidRPr="0092216C">
        <w:rPr>
          <w:rStyle w:val="texample"/>
          <w:sz w:val="20"/>
          <w:szCs w:val="20"/>
          <w:vertAlign w:val="subscript"/>
        </w:rPr>
        <w:t>k</w:t>
      </w:r>
      <w:proofErr w:type="spellEnd"/>
      <w:r w:rsidRPr="0092216C">
        <w:rPr>
          <w:sz w:val="20"/>
          <w:szCs w:val="20"/>
        </w:rPr>
        <w:t> - либо условный оператор, либо оператор выхода из программы, а все остальные операторы – безусловные, например: </w:t>
      </w:r>
      <w:r w:rsidRPr="0092216C">
        <w:rPr>
          <w:rStyle w:val="texample"/>
          <w:sz w:val="20"/>
          <w:szCs w:val="20"/>
        </w:rPr>
        <w:t>(3,4) (4,5,6,4) (4,7)</w:t>
      </w:r>
      <w:r w:rsidRPr="0092216C">
        <w:rPr>
          <w:sz w:val="20"/>
          <w:szCs w:val="20"/>
        </w:rPr>
        <w:t>. </w:t>
      </w:r>
      <w:bookmarkStart w:id="58" w:name="keyword97"/>
      <w:bookmarkEnd w:id="58"/>
      <w:r w:rsidRPr="0092216C">
        <w:rPr>
          <w:rStyle w:val="keyword"/>
          <w:i/>
          <w:iCs/>
          <w:sz w:val="20"/>
          <w:szCs w:val="20"/>
        </w:rPr>
        <w:t>Пути</w:t>
      </w:r>
      <w:r w:rsidRPr="0092216C">
        <w:rPr>
          <w:sz w:val="20"/>
          <w:szCs w:val="20"/>
        </w:rPr>
        <w:t>, различающиеся хотя бы числом прохождений цикла – разные </w:t>
      </w:r>
      <w:bookmarkStart w:id="59" w:name="keyword98"/>
      <w:bookmarkEnd w:id="59"/>
      <w:r w:rsidRPr="0092216C">
        <w:rPr>
          <w:rStyle w:val="keyword"/>
          <w:i/>
          <w:iCs/>
          <w:sz w:val="20"/>
          <w:szCs w:val="20"/>
        </w:rPr>
        <w:t>пути</w:t>
      </w:r>
      <w:r w:rsidRPr="0092216C">
        <w:rPr>
          <w:sz w:val="20"/>
          <w:szCs w:val="20"/>
        </w:rPr>
        <w:t>, поэтому число </w:t>
      </w:r>
      <w:bookmarkStart w:id="60" w:name="keyword99"/>
      <w:bookmarkEnd w:id="60"/>
      <w:r w:rsidRPr="0092216C">
        <w:rPr>
          <w:rStyle w:val="keyword"/>
          <w:i/>
          <w:iCs/>
          <w:sz w:val="20"/>
          <w:szCs w:val="20"/>
        </w:rPr>
        <w:t>путей</w:t>
      </w:r>
      <w:r w:rsidRPr="0092216C">
        <w:rPr>
          <w:sz w:val="20"/>
          <w:szCs w:val="20"/>
        </w:rPr>
        <w:t> в программе может быть не ограничено. </w:t>
      </w:r>
      <w:bookmarkStart w:id="61" w:name="keyword100"/>
      <w:bookmarkEnd w:id="61"/>
      <w:r w:rsidRPr="0092216C">
        <w:rPr>
          <w:rStyle w:val="keyword"/>
          <w:i/>
          <w:iCs/>
          <w:sz w:val="20"/>
          <w:szCs w:val="20"/>
        </w:rPr>
        <w:t>Ветви</w:t>
      </w:r>
      <w:r w:rsidRPr="0092216C">
        <w:rPr>
          <w:sz w:val="20"/>
          <w:szCs w:val="20"/>
        </w:rPr>
        <w:t xml:space="preserve"> - линейные участки программы, их </w:t>
      </w:r>
      <w:proofErr w:type="spellStart"/>
      <w:r w:rsidRPr="0092216C">
        <w:rPr>
          <w:sz w:val="20"/>
          <w:szCs w:val="20"/>
        </w:rPr>
        <w:t>конечно</w:t>
      </w:r>
      <w:proofErr w:type="gramStart"/>
      <w:r w:rsidRPr="0092216C">
        <w:rPr>
          <w:sz w:val="20"/>
          <w:szCs w:val="20"/>
        </w:rPr>
        <w:t>e</w:t>
      </w:r>
      <w:proofErr w:type="spellEnd"/>
      <w:proofErr w:type="gramEnd"/>
      <w:r w:rsidRPr="0092216C">
        <w:rPr>
          <w:sz w:val="20"/>
          <w:szCs w:val="20"/>
        </w:rPr>
        <w:t xml:space="preserve"> число.</w:t>
      </w:r>
    </w:p>
    <w:p w:rsidR="00907141" w:rsidRPr="0092216C" w:rsidRDefault="00907141" w:rsidP="00907141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2216C">
        <w:rPr>
          <w:sz w:val="20"/>
          <w:szCs w:val="20"/>
        </w:rPr>
        <w:t>Существуют реализуемые и нереализуемые </w:t>
      </w:r>
      <w:bookmarkStart w:id="62" w:name="keyword101"/>
      <w:bookmarkEnd w:id="62"/>
      <w:r w:rsidRPr="0092216C">
        <w:rPr>
          <w:rStyle w:val="keyword"/>
          <w:i/>
          <w:iCs/>
          <w:sz w:val="20"/>
          <w:szCs w:val="20"/>
        </w:rPr>
        <w:t>пути</w:t>
      </w:r>
      <w:r w:rsidRPr="0092216C">
        <w:rPr>
          <w:sz w:val="20"/>
          <w:szCs w:val="20"/>
        </w:rPr>
        <w:t> в программе, в нереализуемые </w:t>
      </w:r>
      <w:bookmarkStart w:id="63" w:name="keyword102"/>
      <w:bookmarkEnd w:id="63"/>
      <w:r w:rsidRPr="0092216C">
        <w:rPr>
          <w:rStyle w:val="keyword"/>
          <w:i/>
          <w:iCs/>
          <w:sz w:val="20"/>
          <w:szCs w:val="20"/>
        </w:rPr>
        <w:t>пути</w:t>
      </w:r>
      <w:r w:rsidRPr="0092216C">
        <w:rPr>
          <w:sz w:val="20"/>
          <w:szCs w:val="20"/>
        </w:rPr>
        <w:t> в обычных условиях попасть нельзя.</w:t>
      </w:r>
    </w:p>
    <w:p w:rsidR="00907141" w:rsidRPr="0092216C" w:rsidRDefault="00907141" w:rsidP="00907141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lang w:val="en-US"/>
        </w:rPr>
      </w:pPr>
      <w:bookmarkStart w:id="64" w:name="example_2.7"/>
      <w:bookmarkEnd w:id="64"/>
      <w:proofErr w:type="gramStart"/>
      <w:r w:rsidRPr="0092216C">
        <w:rPr>
          <w:rFonts w:ascii="Times New Roman" w:hAnsi="Times New Roman" w:cs="Times New Roman"/>
          <w:lang w:val="en-US"/>
        </w:rPr>
        <w:t>float</w:t>
      </w:r>
      <w:proofErr w:type="gramEnd"/>
      <w:r w:rsidRPr="0092216C">
        <w:rPr>
          <w:rFonts w:ascii="Times New Roman" w:hAnsi="Times New Roman" w:cs="Times New Roman"/>
          <w:lang w:val="en-US"/>
        </w:rPr>
        <w:t xml:space="preserve"> H(float </w:t>
      </w:r>
      <w:proofErr w:type="spellStart"/>
      <w:r w:rsidRPr="0092216C">
        <w:rPr>
          <w:rFonts w:ascii="Times New Roman" w:hAnsi="Times New Roman" w:cs="Times New Roman"/>
          <w:lang w:val="en-US"/>
        </w:rPr>
        <w:t>x,float</w:t>
      </w:r>
      <w:proofErr w:type="spellEnd"/>
      <w:r w:rsidRPr="0092216C">
        <w:rPr>
          <w:rFonts w:ascii="Times New Roman" w:hAnsi="Times New Roman" w:cs="Times New Roman"/>
          <w:lang w:val="en-US"/>
        </w:rPr>
        <w:t xml:space="preserve"> y)</w:t>
      </w:r>
    </w:p>
    <w:p w:rsidR="00907141" w:rsidRPr="0092216C" w:rsidRDefault="00907141" w:rsidP="00907141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lang w:val="en-US"/>
        </w:rPr>
      </w:pPr>
      <w:r w:rsidRPr="0092216C">
        <w:rPr>
          <w:rFonts w:ascii="Times New Roman" w:hAnsi="Times New Roman" w:cs="Times New Roman"/>
          <w:lang w:val="en-US"/>
        </w:rPr>
        <w:t xml:space="preserve">  {</w:t>
      </w:r>
    </w:p>
    <w:p w:rsidR="00907141" w:rsidRPr="0092216C" w:rsidRDefault="00907141" w:rsidP="00907141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lang w:val="en-US"/>
        </w:rPr>
      </w:pPr>
      <w:r w:rsidRPr="0092216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216C">
        <w:rPr>
          <w:rFonts w:ascii="Times New Roman" w:hAnsi="Times New Roman" w:cs="Times New Roman"/>
          <w:lang w:val="en-US"/>
        </w:rPr>
        <w:t>float</w:t>
      </w:r>
      <w:proofErr w:type="gramEnd"/>
      <w:r w:rsidRPr="0092216C">
        <w:rPr>
          <w:rFonts w:ascii="Times New Roman" w:hAnsi="Times New Roman" w:cs="Times New Roman"/>
          <w:lang w:val="en-US"/>
        </w:rPr>
        <w:t xml:space="preserve"> H;</w:t>
      </w:r>
    </w:p>
    <w:p w:rsidR="00907141" w:rsidRPr="0092216C" w:rsidRDefault="00907141" w:rsidP="00907141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lang w:val="en-US"/>
        </w:rPr>
      </w:pPr>
      <w:proofErr w:type="gramStart"/>
      <w:r w:rsidRPr="0092216C">
        <w:rPr>
          <w:rFonts w:ascii="Times New Roman" w:hAnsi="Times New Roman" w:cs="Times New Roman"/>
          <w:lang w:val="en-US"/>
        </w:rPr>
        <w:t>1  if</w:t>
      </w:r>
      <w:proofErr w:type="gramEnd"/>
      <w:r w:rsidRPr="0092216C">
        <w:rPr>
          <w:rFonts w:ascii="Times New Roman" w:hAnsi="Times New Roman" w:cs="Times New Roman"/>
          <w:lang w:val="en-US"/>
        </w:rPr>
        <w:t xml:space="preserve"> (x*</w:t>
      </w:r>
      <w:proofErr w:type="spellStart"/>
      <w:r w:rsidRPr="0092216C">
        <w:rPr>
          <w:rFonts w:ascii="Times New Roman" w:hAnsi="Times New Roman" w:cs="Times New Roman"/>
          <w:lang w:val="en-US"/>
        </w:rPr>
        <w:t>x+y</w:t>
      </w:r>
      <w:proofErr w:type="spellEnd"/>
      <w:r w:rsidRPr="0092216C">
        <w:rPr>
          <w:rFonts w:ascii="Times New Roman" w:hAnsi="Times New Roman" w:cs="Times New Roman"/>
          <w:lang w:val="en-US"/>
        </w:rPr>
        <w:t>*y+2&lt;=0)</w:t>
      </w:r>
    </w:p>
    <w:p w:rsidR="00907141" w:rsidRPr="0092216C" w:rsidRDefault="00907141" w:rsidP="00907141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lang w:val="en-US"/>
        </w:rPr>
      </w:pPr>
      <w:proofErr w:type="gramStart"/>
      <w:r w:rsidRPr="0092216C">
        <w:rPr>
          <w:rFonts w:ascii="Times New Roman" w:hAnsi="Times New Roman" w:cs="Times New Roman"/>
          <w:lang w:val="en-US"/>
        </w:rPr>
        <w:t>2  H</w:t>
      </w:r>
      <w:proofErr w:type="gramEnd"/>
      <w:r w:rsidRPr="0092216C">
        <w:rPr>
          <w:rFonts w:ascii="Times New Roman" w:hAnsi="Times New Roman" w:cs="Times New Roman"/>
          <w:lang w:val="en-US"/>
        </w:rPr>
        <w:t xml:space="preserve"> = 17;</w:t>
      </w:r>
    </w:p>
    <w:p w:rsidR="00907141" w:rsidRPr="0092216C" w:rsidRDefault="00907141" w:rsidP="00907141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lang w:val="en-US"/>
        </w:rPr>
      </w:pPr>
      <w:proofErr w:type="gramStart"/>
      <w:r w:rsidRPr="0092216C">
        <w:rPr>
          <w:rFonts w:ascii="Times New Roman" w:hAnsi="Times New Roman" w:cs="Times New Roman"/>
          <w:lang w:val="en-US"/>
        </w:rPr>
        <w:t>3  else</w:t>
      </w:r>
      <w:proofErr w:type="gramEnd"/>
      <w:r w:rsidRPr="0092216C">
        <w:rPr>
          <w:rFonts w:ascii="Times New Roman" w:hAnsi="Times New Roman" w:cs="Times New Roman"/>
          <w:lang w:val="en-US"/>
        </w:rPr>
        <w:t xml:space="preserve"> H = 64;</w:t>
      </w:r>
    </w:p>
    <w:p w:rsidR="00907141" w:rsidRPr="0092216C" w:rsidRDefault="00907141" w:rsidP="00907141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lang w:val="en-US"/>
        </w:rPr>
      </w:pPr>
      <w:proofErr w:type="gramStart"/>
      <w:r w:rsidRPr="0092216C">
        <w:rPr>
          <w:rFonts w:ascii="Times New Roman" w:hAnsi="Times New Roman" w:cs="Times New Roman"/>
          <w:lang w:val="en-US"/>
        </w:rPr>
        <w:t>4  return</w:t>
      </w:r>
      <w:proofErr w:type="gramEnd"/>
      <w:r w:rsidRPr="0092216C">
        <w:rPr>
          <w:rFonts w:ascii="Times New Roman" w:hAnsi="Times New Roman" w:cs="Times New Roman"/>
          <w:lang w:val="en-US"/>
        </w:rPr>
        <w:t xml:space="preserve"> H*</w:t>
      </w:r>
      <w:proofErr w:type="spellStart"/>
      <w:r w:rsidRPr="0092216C">
        <w:rPr>
          <w:rFonts w:ascii="Times New Roman" w:hAnsi="Times New Roman" w:cs="Times New Roman"/>
          <w:lang w:val="en-US"/>
        </w:rPr>
        <w:t>H+x</w:t>
      </w:r>
      <w:proofErr w:type="spellEnd"/>
      <w:r w:rsidRPr="0092216C">
        <w:rPr>
          <w:rFonts w:ascii="Times New Roman" w:hAnsi="Times New Roman" w:cs="Times New Roman"/>
          <w:lang w:val="en-US"/>
        </w:rPr>
        <w:t>*x;</w:t>
      </w:r>
    </w:p>
    <w:p w:rsidR="00907141" w:rsidRPr="0092216C" w:rsidRDefault="00907141" w:rsidP="00907141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</w:rPr>
      </w:pPr>
      <w:r w:rsidRPr="0092216C">
        <w:rPr>
          <w:rFonts w:ascii="Times New Roman" w:hAnsi="Times New Roman" w:cs="Times New Roman"/>
          <w:lang w:val="en-US"/>
        </w:rPr>
        <w:t xml:space="preserve">  </w:t>
      </w:r>
      <w:r w:rsidRPr="0092216C">
        <w:rPr>
          <w:rFonts w:ascii="Times New Roman" w:hAnsi="Times New Roman" w:cs="Times New Roman"/>
        </w:rPr>
        <w:t>}</w:t>
      </w:r>
    </w:p>
    <w:p w:rsidR="00907141" w:rsidRPr="0092216C" w:rsidRDefault="00907141" w:rsidP="00907141">
      <w:pPr>
        <w:shd w:val="clear" w:color="auto" w:fill="FFFFFF"/>
        <w:spacing w:line="240" w:lineRule="auto"/>
        <w:ind w:firstLine="567"/>
        <w:rPr>
          <w:rFonts w:cs="Times New Roman"/>
          <w:sz w:val="20"/>
          <w:szCs w:val="20"/>
        </w:rPr>
      </w:pPr>
      <w:r w:rsidRPr="0092216C">
        <w:rPr>
          <w:rStyle w:val="objectname"/>
          <w:rFonts w:cs="Times New Roman"/>
          <w:sz w:val="20"/>
          <w:szCs w:val="20"/>
        </w:rPr>
        <w:t>2.7. Пример описания функции с реализуемыми и нереализуемыми путями</w:t>
      </w:r>
    </w:p>
    <w:p w:rsidR="00907141" w:rsidRPr="0092216C" w:rsidRDefault="00907141" w:rsidP="00907141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lang w:val="en-US"/>
        </w:rPr>
      </w:pPr>
      <w:bookmarkStart w:id="65" w:name="example_2.7.1"/>
      <w:bookmarkEnd w:id="65"/>
      <w:proofErr w:type="gramStart"/>
      <w:r w:rsidRPr="0092216C">
        <w:rPr>
          <w:rFonts w:ascii="Times New Roman" w:hAnsi="Times New Roman" w:cs="Times New Roman"/>
          <w:lang w:val="en-US"/>
        </w:rPr>
        <w:t>float</w:t>
      </w:r>
      <w:proofErr w:type="gramEnd"/>
      <w:r w:rsidRPr="0092216C">
        <w:rPr>
          <w:rFonts w:ascii="Times New Roman" w:hAnsi="Times New Roman" w:cs="Times New Roman"/>
          <w:lang w:val="en-US"/>
        </w:rPr>
        <w:t xml:space="preserve"> H(float </w:t>
      </w:r>
      <w:proofErr w:type="spellStart"/>
      <w:r w:rsidRPr="0092216C">
        <w:rPr>
          <w:rFonts w:ascii="Times New Roman" w:hAnsi="Times New Roman" w:cs="Times New Roman"/>
          <w:lang w:val="en-US"/>
        </w:rPr>
        <w:t>x,float</w:t>
      </w:r>
      <w:proofErr w:type="spellEnd"/>
      <w:r w:rsidRPr="0092216C">
        <w:rPr>
          <w:rFonts w:ascii="Times New Roman" w:hAnsi="Times New Roman" w:cs="Times New Roman"/>
          <w:lang w:val="en-US"/>
        </w:rPr>
        <w:t xml:space="preserve"> y)</w:t>
      </w:r>
    </w:p>
    <w:p w:rsidR="00907141" w:rsidRPr="0092216C" w:rsidRDefault="00907141" w:rsidP="00907141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lang w:val="en-US"/>
        </w:rPr>
      </w:pPr>
      <w:r w:rsidRPr="0092216C">
        <w:rPr>
          <w:rFonts w:ascii="Times New Roman" w:hAnsi="Times New Roman" w:cs="Times New Roman"/>
          <w:lang w:val="en-US"/>
        </w:rPr>
        <w:t xml:space="preserve">  {</w:t>
      </w:r>
    </w:p>
    <w:p w:rsidR="00907141" w:rsidRPr="0092216C" w:rsidRDefault="00907141" w:rsidP="00907141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lang w:val="en-US"/>
        </w:rPr>
      </w:pPr>
      <w:r w:rsidRPr="0092216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92216C">
        <w:rPr>
          <w:rFonts w:ascii="Times New Roman" w:hAnsi="Times New Roman" w:cs="Times New Roman"/>
          <w:lang w:val="en-US"/>
        </w:rPr>
        <w:t>float</w:t>
      </w:r>
      <w:proofErr w:type="gramEnd"/>
      <w:r w:rsidRPr="0092216C">
        <w:rPr>
          <w:rFonts w:ascii="Times New Roman" w:hAnsi="Times New Roman" w:cs="Times New Roman"/>
          <w:lang w:val="en-US"/>
        </w:rPr>
        <w:t xml:space="preserve"> H;</w:t>
      </w:r>
    </w:p>
    <w:p w:rsidR="00907141" w:rsidRPr="0092216C" w:rsidRDefault="00907141" w:rsidP="00907141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lang w:val="en-US"/>
        </w:rPr>
      </w:pPr>
      <w:proofErr w:type="gramStart"/>
      <w:r w:rsidRPr="0092216C">
        <w:rPr>
          <w:rFonts w:ascii="Times New Roman" w:hAnsi="Times New Roman" w:cs="Times New Roman"/>
          <w:lang w:val="en-US"/>
        </w:rPr>
        <w:t>1  if</w:t>
      </w:r>
      <w:proofErr w:type="gramEnd"/>
      <w:r w:rsidRPr="0092216C">
        <w:rPr>
          <w:rFonts w:ascii="Times New Roman" w:hAnsi="Times New Roman" w:cs="Times New Roman"/>
          <w:lang w:val="en-US"/>
        </w:rPr>
        <w:t xml:space="preserve"> (x*</w:t>
      </w:r>
      <w:proofErr w:type="spellStart"/>
      <w:r w:rsidRPr="0092216C">
        <w:rPr>
          <w:rFonts w:ascii="Times New Roman" w:hAnsi="Times New Roman" w:cs="Times New Roman"/>
          <w:lang w:val="en-US"/>
        </w:rPr>
        <w:t>x+y</w:t>
      </w:r>
      <w:proofErr w:type="spellEnd"/>
      <w:r w:rsidRPr="0092216C">
        <w:rPr>
          <w:rFonts w:ascii="Times New Roman" w:hAnsi="Times New Roman" w:cs="Times New Roman"/>
          <w:lang w:val="en-US"/>
        </w:rPr>
        <w:t>*y+2&lt;=0)</w:t>
      </w:r>
    </w:p>
    <w:p w:rsidR="00907141" w:rsidRPr="0092216C" w:rsidRDefault="00907141" w:rsidP="00907141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lang w:val="en-US"/>
        </w:rPr>
      </w:pPr>
      <w:proofErr w:type="gramStart"/>
      <w:r w:rsidRPr="0092216C">
        <w:rPr>
          <w:rFonts w:ascii="Times New Roman" w:hAnsi="Times New Roman" w:cs="Times New Roman"/>
          <w:lang w:val="en-US"/>
        </w:rPr>
        <w:t>2  H</w:t>
      </w:r>
      <w:proofErr w:type="gramEnd"/>
      <w:r w:rsidRPr="0092216C">
        <w:rPr>
          <w:rFonts w:ascii="Times New Roman" w:hAnsi="Times New Roman" w:cs="Times New Roman"/>
          <w:lang w:val="en-US"/>
        </w:rPr>
        <w:t xml:space="preserve"> = 17;</w:t>
      </w:r>
    </w:p>
    <w:p w:rsidR="00907141" w:rsidRPr="0092216C" w:rsidRDefault="00907141" w:rsidP="00907141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lang w:val="en-US"/>
        </w:rPr>
      </w:pPr>
      <w:proofErr w:type="gramStart"/>
      <w:r w:rsidRPr="0092216C">
        <w:rPr>
          <w:rFonts w:ascii="Times New Roman" w:hAnsi="Times New Roman" w:cs="Times New Roman"/>
          <w:lang w:val="en-US"/>
        </w:rPr>
        <w:t>3  else</w:t>
      </w:r>
      <w:proofErr w:type="gramEnd"/>
      <w:r w:rsidRPr="0092216C">
        <w:rPr>
          <w:rFonts w:ascii="Times New Roman" w:hAnsi="Times New Roman" w:cs="Times New Roman"/>
          <w:lang w:val="en-US"/>
        </w:rPr>
        <w:t xml:space="preserve"> H = 64;</w:t>
      </w:r>
    </w:p>
    <w:p w:rsidR="00907141" w:rsidRPr="0092216C" w:rsidRDefault="00907141" w:rsidP="00907141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lang w:val="en-US"/>
        </w:rPr>
      </w:pPr>
      <w:proofErr w:type="gramStart"/>
      <w:r w:rsidRPr="0092216C">
        <w:rPr>
          <w:rFonts w:ascii="Times New Roman" w:hAnsi="Times New Roman" w:cs="Times New Roman"/>
          <w:lang w:val="en-US"/>
        </w:rPr>
        <w:t>4  return</w:t>
      </w:r>
      <w:proofErr w:type="gramEnd"/>
      <w:r w:rsidRPr="0092216C">
        <w:rPr>
          <w:rFonts w:ascii="Times New Roman" w:hAnsi="Times New Roman" w:cs="Times New Roman"/>
          <w:lang w:val="en-US"/>
        </w:rPr>
        <w:t xml:space="preserve"> H*</w:t>
      </w:r>
      <w:proofErr w:type="spellStart"/>
      <w:r w:rsidRPr="0092216C">
        <w:rPr>
          <w:rFonts w:ascii="Times New Roman" w:hAnsi="Times New Roman" w:cs="Times New Roman"/>
          <w:lang w:val="en-US"/>
        </w:rPr>
        <w:t>H+x</w:t>
      </w:r>
      <w:proofErr w:type="spellEnd"/>
      <w:r w:rsidRPr="0092216C">
        <w:rPr>
          <w:rFonts w:ascii="Times New Roman" w:hAnsi="Times New Roman" w:cs="Times New Roman"/>
          <w:lang w:val="en-US"/>
        </w:rPr>
        <w:t>*x;</w:t>
      </w:r>
    </w:p>
    <w:p w:rsidR="00907141" w:rsidRPr="0092216C" w:rsidRDefault="00907141" w:rsidP="00907141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</w:rPr>
      </w:pPr>
      <w:r w:rsidRPr="0092216C">
        <w:rPr>
          <w:rFonts w:ascii="Times New Roman" w:hAnsi="Times New Roman" w:cs="Times New Roman"/>
          <w:lang w:val="en-US"/>
        </w:rPr>
        <w:t xml:space="preserve">  </w:t>
      </w:r>
      <w:r w:rsidRPr="0092216C">
        <w:rPr>
          <w:rFonts w:ascii="Times New Roman" w:hAnsi="Times New Roman" w:cs="Times New Roman"/>
        </w:rPr>
        <w:t>}</w:t>
      </w:r>
    </w:p>
    <w:p w:rsidR="00907141" w:rsidRPr="0092216C" w:rsidRDefault="00907141" w:rsidP="00907141">
      <w:pPr>
        <w:shd w:val="clear" w:color="auto" w:fill="FFFFFF"/>
        <w:spacing w:line="240" w:lineRule="auto"/>
        <w:ind w:firstLine="567"/>
        <w:rPr>
          <w:rFonts w:cs="Times New Roman"/>
          <w:sz w:val="20"/>
          <w:szCs w:val="20"/>
        </w:rPr>
      </w:pPr>
      <w:r w:rsidRPr="0092216C">
        <w:rPr>
          <w:rStyle w:val="objectname"/>
          <w:rFonts w:cs="Times New Roman"/>
          <w:sz w:val="20"/>
          <w:szCs w:val="20"/>
        </w:rPr>
        <w:t>2.7.1. Пример описания функции с реализуемыми и нереализуемыми путями</w:t>
      </w:r>
    </w:p>
    <w:p w:rsidR="00907141" w:rsidRPr="0092216C" w:rsidRDefault="00907141" w:rsidP="00907141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2216C">
        <w:rPr>
          <w:sz w:val="20"/>
          <w:szCs w:val="20"/>
        </w:rPr>
        <w:t>Например, для функции </w:t>
      </w:r>
      <w:hyperlink r:id="rId12" w:anchor="example.2.7" w:history="1">
        <w:r w:rsidRPr="0092216C">
          <w:rPr>
            <w:rStyle w:val="a3"/>
            <w:sz w:val="20"/>
            <w:szCs w:val="20"/>
          </w:rPr>
          <w:t>Пример 2.7</w:t>
        </w:r>
      </w:hyperlink>
      <w:r w:rsidRPr="0092216C">
        <w:rPr>
          <w:sz w:val="20"/>
          <w:szCs w:val="20"/>
        </w:rPr>
        <w:t> </w:t>
      </w:r>
      <w:bookmarkStart w:id="66" w:name="keyword103"/>
      <w:bookmarkEnd w:id="66"/>
      <w:r w:rsidRPr="0092216C">
        <w:rPr>
          <w:rStyle w:val="keyword"/>
          <w:i/>
          <w:iCs/>
          <w:sz w:val="20"/>
          <w:szCs w:val="20"/>
        </w:rPr>
        <w:t>путь</w:t>
      </w:r>
      <w:r w:rsidRPr="0092216C">
        <w:rPr>
          <w:sz w:val="20"/>
          <w:szCs w:val="20"/>
        </w:rPr>
        <w:t> </w:t>
      </w:r>
      <w:r w:rsidRPr="0092216C">
        <w:rPr>
          <w:rStyle w:val="texample"/>
          <w:sz w:val="20"/>
          <w:szCs w:val="20"/>
        </w:rPr>
        <w:t>(1,3,4)</w:t>
      </w:r>
      <w:r w:rsidRPr="0092216C">
        <w:rPr>
          <w:sz w:val="20"/>
          <w:szCs w:val="20"/>
        </w:rPr>
        <w:t> реализуем, </w:t>
      </w:r>
      <w:bookmarkStart w:id="67" w:name="keyword104"/>
      <w:bookmarkEnd w:id="67"/>
      <w:r w:rsidRPr="0092216C">
        <w:rPr>
          <w:rStyle w:val="keyword"/>
          <w:i/>
          <w:iCs/>
          <w:sz w:val="20"/>
          <w:szCs w:val="20"/>
        </w:rPr>
        <w:t>путь</w:t>
      </w:r>
      <w:r w:rsidRPr="0092216C">
        <w:rPr>
          <w:sz w:val="20"/>
          <w:szCs w:val="20"/>
        </w:rPr>
        <w:t> </w:t>
      </w:r>
      <w:r w:rsidRPr="0092216C">
        <w:rPr>
          <w:rStyle w:val="texample"/>
          <w:sz w:val="20"/>
          <w:szCs w:val="20"/>
        </w:rPr>
        <w:t>(1,2,4)</w:t>
      </w:r>
      <w:r w:rsidRPr="0092216C">
        <w:rPr>
          <w:sz w:val="20"/>
          <w:szCs w:val="20"/>
        </w:rPr>
        <w:t> нереализуем в условиях нормальной работы. Но при сбоях даже нереализуемый </w:t>
      </w:r>
      <w:bookmarkStart w:id="68" w:name="keyword105"/>
      <w:bookmarkEnd w:id="68"/>
      <w:r w:rsidRPr="0092216C">
        <w:rPr>
          <w:rStyle w:val="keyword"/>
          <w:i/>
          <w:iCs/>
          <w:sz w:val="20"/>
          <w:szCs w:val="20"/>
        </w:rPr>
        <w:t>путь</w:t>
      </w:r>
      <w:r w:rsidRPr="0092216C">
        <w:rPr>
          <w:sz w:val="20"/>
          <w:szCs w:val="20"/>
        </w:rPr>
        <w:t> может реализоваться.</w:t>
      </w:r>
    </w:p>
    <w:p w:rsidR="00907141" w:rsidRPr="0092216C" w:rsidRDefault="00907141" w:rsidP="00907141">
      <w:pPr>
        <w:pStyle w:val="3"/>
        <w:shd w:val="clear" w:color="auto" w:fill="FFFFFF"/>
        <w:ind w:firstLine="567"/>
        <w:jc w:val="both"/>
        <w:rPr>
          <w:b/>
          <w:sz w:val="20"/>
        </w:rPr>
      </w:pPr>
      <w:bookmarkStart w:id="69" w:name="sect14"/>
      <w:bookmarkEnd w:id="69"/>
      <w:r w:rsidRPr="0092216C">
        <w:rPr>
          <w:b/>
          <w:sz w:val="20"/>
        </w:rPr>
        <w:t>Основные проблемы тестирования</w:t>
      </w:r>
    </w:p>
    <w:p w:rsidR="00907141" w:rsidRPr="0092216C" w:rsidRDefault="00907141" w:rsidP="00907141">
      <w:pPr>
        <w:numPr>
          <w:ilvl w:val="0"/>
          <w:numId w:val="11"/>
        </w:numPr>
        <w:spacing w:line="240" w:lineRule="auto"/>
        <w:ind w:left="0" w:firstLine="567"/>
        <w:rPr>
          <w:rFonts w:cs="Times New Roman"/>
          <w:sz w:val="20"/>
          <w:szCs w:val="20"/>
        </w:rPr>
      </w:pPr>
      <w:bookmarkStart w:id="70" w:name="keyword111"/>
      <w:bookmarkEnd w:id="70"/>
      <w:r w:rsidRPr="0092216C">
        <w:rPr>
          <w:rStyle w:val="keyword"/>
          <w:rFonts w:cs="Times New Roman"/>
          <w:i/>
          <w:iCs/>
          <w:sz w:val="20"/>
          <w:szCs w:val="20"/>
        </w:rPr>
        <w:t>Тестирование</w:t>
      </w:r>
      <w:r w:rsidRPr="0092216C">
        <w:rPr>
          <w:rFonts w:cs="Times New Roman"/>
          <w:sz w:val="20"/>
          <w:szCs w:val="20"/>
        </w:rPr>
        <w:t> программы на всех входных значениях невозможно.</w:t>
      </w:r>
    </w:p>
    <w:p w:rsidR="00907141" w:rsidRPr="0092216C" w:rsidRDefault="00907141" w:rsidP="00907141">
      <w:pPr>
        <w:numPr>
          <w:ilvl w:val="0"/>
          <w:numId w:val="11"/>
        </w:numPr>
        <w:spacing w:line="240" w:lineRule="auto"/>
        <w:ind w:left="0" w:firstLine="567"/>
        <w:rPr>
          <w:rFonts w:cs="Times New Roman"/>
          <w:sz w:val="20"/>
          <w:szCs w:val="20"/>
        </w:rPr>
      </w:pPr>
      <w:r w:rsidRPr="0092216C">
        <w:rPr>
          <w:rFonts w:cs="Times New Roman"/>
          <w:sz w:val="20"/>
          <w:szCs w:val="20"/>
        </w:rPr>
        <w:t>Невозможно </w:t>
      </w:r>
      <w:bookmarkStart w:id="71" w:name="keyword112"/>
      <w:bookmarkEnd w:id="71"/>
      <w:r w:rsidRPr="0092216C">
        <w:rPr>
          <w:rStyle w:val="keyword"/>
          <w:rFonts w:cs="Times New Roman"/>
          <w:i/>
          <w:iCs/>
          <w:sz w:val="20"/>
          <w:szCs w:val="20"/>
        </w:rPr>
        <w:t>тестирование</w:t>
      </w:r>
      <w:r w:rsidRPr="0092216C">
        <w:rPr>
          <w:rFonts w:cs="Times New Roman"/>
          <w:sz w:val="20"/>
          <w:szCs w:val="20"/>
        </w:rPr>
        <w:t> и на всех </w:t>
      </w:r>
      <w:bookmarkStart w:id="72" w:name="keyword113"/>
      <w:bookmarkEnd w:id="72"/>
      <w:r w:rsidRPr="0092216C">
        <w:rPr>
          <w:rStyle w:val="keyword"/>
          <w:rFonts w:cs="Times New Roman"/>
          <w:i/>
          <w:iCs/>
          <w:sz w:val="20"/>
          <w:szCs w:val="20"/>
        </w:rPr>
        <w:t>путях</w:t>
      </w:r>
      <w:r w:rsidRPr="0092216C">
        <w:rPr>
          <w:rFonts w:cs="Times New Roman"/>
          <w:sz w:val="20"/>
          <w:szCs w:val="20"/>
        </w:rPr>
        <w:t>.</w:t>
      </w:r>
    </w:p>
    <w:p w:rsidR="00907141" w:rsidRPr="0092216C" w:rsidRDefault="00907141" w:rsidP="00907141">
      <w:pPr>
        <w:numPr>
          <w:ilvl w:val="0"/>
          <w:numId w:val="11"/>
        </w:numPr>
        <w:spacing w:line="240" w:lineRule="auto"/>
        <w:ind w:left="0" w:firstLine="567"/>
        <w:rPr>
          <w:rFonts w:cs="Times New Roman"/>
          <w:sz w:val="20"/>
          <w:szCs w:val="20"/>
        </w:rPr>
      </w:pPr>
      <w:r w:rsidRPr="0092216C">
        <w:rPr>
          <w:rFonts w:cs="Times New Roman"/>
          <w:sz w:val="20"/>
          <w:szCs w:val="20"/>
        </w:rPr>
        <w:t>Следовательно, надо отбирать конечный </w:t>
      </w:r>
      <w:bookmarkStart w:id="73" w:name="keyword114"/>
      <w:bookmarkEnd w:id="73"/>
      <w:r w:rsidRPr="0092216C">
        <w:rPr>
          <w:rStyle w:val="keyword"/>
          <w:rFonts w:cs="Times New Roman"/>
          <w:i/>
          <w:iCs/>
          <w:sz w:val="20"/>
          <w:szCs w:val="20"/>
        </w:rPr>
        <w:t>набор тестов</w:t>
      </w:r>
      <w:r w:rsidRPr="0092216C">
        <w:rPr>
          <w:rFonts w:cs="Times New Roman"/>
          <w:sz w:val="20"/>
          <w:szCs w:val="20"/>
        </w:rPr>
        <w:t>, позволяющий проверить программу </w:t>
      </w:r>
      <w:r w:rsidRPr="0092216C">
        <w:rPr>
          <w:rFonts w:cs="Times New Roman"/>
          <w:b/>
          <w:bCs/>
          <w:sz w:val="20"/>
          <w:szCs w:val="20"/>
        </w:rPr>
        <w:t>на основе наших интуитивных представлений</w:t>
      </w:r>
    </w:p>
    <w:p w:rsidR="00907141" w:rsidRPr="0092216C" w:rsidRDefault="00907141" w:rsidP="00907141">
      <w:pPr>
        <w:pStyle w:val="a5"/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2216C">
        <w:rPr>
          <w:b/>
          <w:bCs/>
          <w:sz w:val="20"/>
          <w:szCs w:val="20"/>
        </w:rPr>
        <w:t>Требование к тестам</w:t>
      </w:r>
      <w:r w:rsidRPr="0092216C">
        <w:rPr>
          <w:sz w:val="20"/>
          <w:szCs w:val="20"/>
        </w:rPr>
        <w:t> - программа на любом из них должна останавливаться, т.е. </w:t>
      </w:r>
      <w:r w:rsidRPr="0092216C">
        <w:rPr>
          <w:b/>
          <w:bCs/>
          <w:sz w:val="20"/>
          <w:szCs w:val="20"/>
        </w:rPr>
        <w:t xml:space="preserve">не </w:t>
      </w:r>
      <w:proofErr w:type="spellStart"/>
      <w:r w:rsidRPr="0092216C">
        <w:rPr>
          <w:b/>
          <w:bCs/>
          <w:sz w:val="20"/>
          <w:szCs w:val="20"/>
        </w:rPr>
        <w:t>зацикливаться</w:t>
      </w:r>
      <w:proofErr w:type="spellEnd"/>
      <w:r w:rsidRPr="0092216C">
        <w:rPr>
          <w:sz w:val="20"/>
          <w:szCs w:val="20"/>
        </w:rPr>
        <w:t>. Можно ли заранее гарантировать </w:t>
      </w:r>
      <w:bookmarkStart w:id="74" w:name="keyword115"/>
      <w:bookmarkEnd w:id="74"/>
      <w:r w:rsidRPr="0092216C">
        <w:rPr>
          <w:rStyle w:val="keyword"/>
          <w:i/>
          <w:iCs/>
          <w:sz w:val="20"/>
          <w:szCs w:val="20"/>
        </w:rPr>
        <w:t>останов</w:t>
      </w:r>
      <w:r w:rsidRPr="0092216C">
        <w:rPr>
          <w:sz w:val="20"/>
          <w:szCs w:val="20"/>
        </w:rPr>
        <w:t> на любом тесте?</w:t>
      </w:r>
    </w:p>
    <w:p w:rsidR="00907141" w:rsidRPr="0092216C" w:rsidRDefault="00907141" w:rsidP="00907141">
      <w:pPr>
        <w:numPr>
          <w:ilvl w:val="0"/>
          <w:numId w:val="11"/>
        </w:numPr>
        <w:spacing w:line="240" w:lineRule="auto"/>
        <w:ind w:left="0" w:firstLine="567"/>
        <w:rPr>
          <w:rFonts w:cs="Times New Roman"/>
          <w:sz w:val="20"/>
          <w:szCs w:val="20"/>
        </w:rPr>
      </w:pPr>
      <w:r w:rsidRPr="0092216C">
        <w:rPr>
          <w:rFonts w:cs="Times New Roman"/>
          <w:sz w:val="20"/>
          <w:szCs w:val="20"/>
        </w:rPr>
        <w:t>В теории алгоритмов доказано, что не существует общего метода для решения этого вопроса, а также вопроса, достигнет ли программа на данном тесте заранее фиксированного оператора.</w:t>
      </w:r>
    </w:p>
    <w:p w:rsidR="00907141" w:rsidRPr="0092216C" w:rsidRDefault="00907141" w:rsidP="00907141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2216C">
        <w:rPr>
          <w:sz w:val="20"/>
          <w:szCs w:val="20"/>
        </w:rPr>
        <w:t>Задача о </w:t>
      </w:r>
      <w:bookmarkStart w:id="75" w:name="keyword116"/>
      <w:bookmarkEnd w:id="75"/>
      <w:r w:rsidRPr="0092216C">
        <w:rPr>
          <w:rStyle w:val="keyword"/>
          <w:i/>
          <w:iCs/>
          <w:sz w:val="20"/>
          <w:szCs w:val="20"/>
        </w:rPr>
        <w:t>выборе конечного набора тестов</w:t>
      </w:r>
      <w:r w:rsidRPr="0092216C">
        <w:rPr>
          <w:sz w:val="20"/>
          <w:szCs w:val="20"/>
        </w:rPr>
        <w:t> </w:t>
      </w:r>
      <w:r w:rsidRPr="0092216C">
        <w:rPr>
          <w:rStyle w:val="texample"/>
          <w:sz w:val="20"/>
          <w:szCs w:val="20"/>
        </w:rPr>
        <w:t>(X,Y)</w:t>
      </w:r>
      <w:r w:rsidRPr="0092216C">
        <w:rPr>
          <w:sz w:val="20"/>
          <w:szCs w:val="20"/>
        </w:rPr>
        <w:t> для проверки программы в общем случае неразрешима.</w:t>
      </w:r>
    </w:p>
    <w:p w:rsidR="00907141" w:rsidRPr="0092216C" w:rsidRDefault="00907141" w:rsidP="00907141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2216C">
        <w:rPr>
          <w:sz w:val="20"/>
          <w:szCs w:val="20"/>
        </w:rPr>
        <w:t>Поэтому для решения практических задач остается искать частные случаи решения этой задачи.</w:t>
      </w:r>
    </w:p>
    <w:p w:rsidR="00907141" w:rsidRDefault="00907141" w:rsidP="00907141">
      <w:pPr>
        <w:spacing w:after="200" w:line="276" w:lineRule="auto"/>
        <w:ind w:firstLine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DD5046" w:rsidRDefault="00907141"/>
    <w:sectPr w:rsidR="00DD5046" w:rsidSect="00BE4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20BF5"/>
    <w:multiLevelType w:val="multilevel"/>
    <w:tmpl w:val="C5E21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3D7090"/>
    <w:multiLevelType w:val="multilevel"/>
    <w:tmpl w:val="02D62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163865"/>
    <w:multiLevelType w:val="multilevel"/>
    <w:tmpl w:val="97341F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7970D8"/>
    <w:multiLevelType w:val="multilevel"/>
    <w:tmpl w:val="9B64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7F01CC"/>
    <w:multiLevelType w:val="hybridMultilevel"/>
    <w:tmpl w:val="039A6D0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36CC6B0E"/>
    <w:multiLevelType w:val="multilevel"/>
    <w:tmpl w:val="8410EF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C75D80"/>
    <w:multiLevelType w:val="multilevel"/>
    <w:tmpl w:val="9276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2021D0"/>
    <w:multiLevelType w:val="multilevel"/>
    <w:tmpl w:val="D4A0AE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E405B8"/>
    <w:multiLevelType w:val="multilevel"/>
    <w:tmpl w:val="483A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F5692E"/>
    <w:multiLevelType w:val="multilevel"/>
    <w:tmpl w:val="88EA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3332D1"/>
    <w:multiLevelType w:val="multilevel"/>
    <w:tmpl w:val="6B4C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07141"/>
    <w:rsid w:val="004C619B"/>
    <w:rsid w:val="00907141"/>
    <w:rsid w:val="00BE4331"/>
    <w:rsid w:val="00EE7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14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qFormat/>
    <w:rsid w:val="00907141"/>
    <w:pPr>
      <w:keepNext/>
      <w:spacing w:line="240" w:lineRule="auto"/>
      <w:ind w:firstLine="0"/>
      <w:jc w:val="left"/>
      <w:outlineLvl w:val="2"/>
    </w:pPr>
    <w:rPr>
      <w:rFonts w:eastAsia="Times New Roman" w:cs="Times New Roman"/>
      <w:sz w:val="24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907141"/>
    <w:pPr>
      <w:keepNext/>
      <w:spacing w:line="240" w:lineRule="auto"/>
      <w:ind w:firstLine="0"/>
      <w:jc w:val="left"/>
      <w:outlineLvl w:val="3"/>
    </w:pPr>
    <w:rPr>
      <w:rFonts w:eastAsia="Times New Roman" w:cs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0714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07141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3">
    <w:name w:val="Hyperlink"/>
    <w:uiPriority w:val="99"/>
    <w:rsid w:val="0090714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07141"/>
    <w:pPr>
      <w:spacing w:line="240" w:lineRule="auto"/>
      <w:ind w:left="708" w:firstLine="0"/>
      <w:jc w:val="left"/>
    </w:pPr>
    <w:rPr>
      <w:rFonts w:eastAsia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90714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example">
    <w:name w:val="texample"/>
    <w:rsid w:val="00907141"/>
  </w:style>
  <w:style w:type="character" w:customStyle="1" w:styleId="keyword">
    <w:name w:val="keyword"/>
    <w:rsid w:val="00907141"/>
  </w:style>
  <w:style w:type="paragraph" w:styleId="HTML">
    <w:name w:val="HTML Preformatted"/>
    <w:basedOn w:val="a"/>
    <w:link w:val="HTML0"/>
    <w:uiPriority w:val="99"/>
    <w:unhideWhenUsed/>
    <w:rsid w:val="00907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7141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етка таблицы1"/>
    <w:basedOn w:val="a1"/>
    <w:uiPriority w:val="59"/>
    <w:rsid w:val="00907141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name">
    <w:name w:val="objectname"/>
    <w:basedOn w:val="a0"/>
    <w:rsid w:val="00907141"/>
  </w:style>
  <w:style w:type="table" w:styleId="a6">
    <w:name w:val="Table Grid"/>
    <w:basedOn w:val="a1"/>
    <w:uiPriority w:val="59"/>
    <w:rsid w:val="009071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071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71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uit.ru/studies/courses/48/48/lecture/1426?page=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intuit.ru/studies/courses/48/48/lecture/1426?page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4.gif"/><Relationship Id="rId5" Type="http://schemas.openxmlformats.org/officeDocument/2006/relationships/image" Target="media/image1.gif"/><Relationship Id="rId10" Type="http://schemas.openxmlformats.org/officeDocument/2006/relationships/hyperlink" Target="https://www.intuit.ru/studies/courses/48/48/lecture/1426?page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uit.ru/studies/courses/48/48/lecture/1426?page=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2432</Words>
  <Characters>13865</Characters>
  <Application>Microsoft Office Word</Application>
  <DocSecurity>0</DocSecurity>
  <Lines>115</Lines>
  <Paragraphs>32</Paragraphs>
  <ScaleCrop>false</ScaleCrop>
  <Company/>
  <LinksUpToDate>false</LinksUpToDate>
  <CharactersWithSpaces>16265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kornienko</dc:creator>
  <cp:lastModifiedBy>kornienko</cp:lastModifiedBy>
  <cp:revision>1</cp:revision>
  <dcterms:created xsi:type="dcterms:W3CDTF">2022-02-01T13:35:00Z</dcterms:created>
  <dcterms:modified xsi:type="dcterms:W3CDTF">2022-02-01T13:36:00Z</dcterms:modified>
</cp:coreProperties>
</file>