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B2" w:rsidRDefault="00D455B2" w:rsidP="00D455B2">
      <w:pPr>
        <w:pStyle w:val="a4"/>
        <w:tabs>
          <w:tab w:val="left" w:pos="426"/>
        </w:tabs>
        <w:ind w:left="0"/>
        <w:rPr>
          <w:b w:val="0"/>
          <w:lang w:val="ru-RU"/>
        </w:rPr>
      </w:pPr>
      <w:proofErr w:type="spellStart"/>
      <w:r>
        <w:rPr>
          <w:b w:val="0"/>
          <w:lang w:val="ru-RU"/>
        </w:rPr>
        <w:t>Міністерство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освіти</w:t>
      </w:r>
      <w:proofErr w:type="spellEnd"/>
      <w:r>
        <w:rPr>
          <w:b w:val="0"/>
          <w:lang w:val="ru-RU"/>
        </w:rPr>
        <w:t xml:space="preserve"> і науки </w:t>
      </w:r>
      <w:proofErr w:type="spellStart"/>
      <w:r>
        <w:rPr>
          <w:b w:val="0"/>
          <w:lang w:val="ru-RU"/>
        </w:rPr>
        <w:t>України</w:t>
      </w:r>
      <w:proofErr w:type="spellEnd"/>
    </w:p>
    <w:p w:rsidR="00D455B2" w:rsidRDefault="00D455B2" w:rsidP="00D455B2">
      <w:pPr>
        <w:pStyle w:val="a4"/>
        <w:rPr>
          <w:b w:val="0"/>
          <w:lang w:val="ru-RU"/>
        </w:rPr>
      </w:pPr>
      <w:proofErr w:type="spellStart"/>
      <w:r>
        <w:rPr>
          <w:b w:val="0"/>
          <w:lang w:val="ru-RU"/>
        </w:rPr>
        <w:t>Харківський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національний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університет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радіоелектроніки</w:t>
      </w:r>
      <w:proofErr w:type="spellEnd"/>
    </w:p>
    <w:p w:rsidR="00D455B2" w:rsidRDefault="00D455B2" w:rsidP="00D455B2">
      <w:pPr>
        <w:pStyle w:val="a4"/>
        <w:rPr>
          <w:b w:val="0"/>
          <w:lang w:val="ru-RU"/>
        </w:rPr>
      </w:pPr>
      <w:r>
        <w:rPr>
          <w:b w:val="0"/>
          <w:lang w:val="ru-RU"/>
        </w:rPr>
        <w:t>Кафедра ЕОМ</w:t>
      </w:r>
    </w:p>
    <w:p w:rsidR="00D455B2" w:rsidRDefault="00D455B2" w:rsidP="00D455B2">
      <w:pPr>
        <w:pStyle w:val="a4"/>
        <w:rPr>
          <w:b w:val="0"/>
          <w:lang w:val="ru-RU"/>
        </w:rPr>
      </w:pPr>
    </w:p>
    <w:p w:rsidR="00D455B2" w:rsidRDefault="00D455B2" w:rsidP="00D455B2">
      <w:pPr>
        <w:pStyle w:val="a4"/>
        <w:rPr>
          <w:b w:val="0"/>
          <w:lang w:val="ru-RU"/>
        </w:rPr>
      </w:pPr>
    </w:p>
    <w:p w:rsidR="00D455B2" w:rsidRDefault="00D455B2" w:rsidP="00D455B2">
      <w:pPr>
        <w:pStyle w:val="a4"/>
        <w:rPr>
          <w:b w:val="0"/>
          <w:lang w:val="ru-RU"/>
        </w:rPr>
      </w:pPr>
    </w:p>
    <w:p w:rsidR="00D455B2" w:rsidRDefault="00D455B2" w:rsidP="00D455B2">
      <w:pPr>
        <w:pStyle w:val="a4"/>
        <w:rPr>
          <w:b w:val="0"/>
          <w:lang w:val="ru-RU"/>
        </w:rPr>
      </w:pPr>
    </w:p>
    <w:p w:rsidR="00D455B2" w:rsidRDefault="00D455B2" w:rsidP="00D455B2">
      <w:pPr>
        <w:pStyle w:val="a4"/>
        <w:rPr>
          <w:b w:val="0"/>
          <w:lang w:val="ru-RU"/>
        </w:rPr>
      </w:pPr>
    </w:p>
    <w:p w:rsidR="00D455B2" w:rsidRDefault="00D455B2" w:rsidP="00D455B2">
      <w:pPr>
        <w:pStyle w:val="a4"/>
        <w:ind w:left="0"/>
        <w:jc w:val="left"/>
        <w:rPr>
          <w:b w:val="0"/>
          <w:lang w:val="ru-RU"/>
        </w:rPr>
      </w:pPr>
    </w:p>
    <w:p w:rsidR="00D455B2" w:rsidRDefault="00D455B2" w:rsidP="00D455B2">
      <w:pPr>
        <w:ind w:left="284" w:right="281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ЗВІТ</w:t>
      </w:r>
    </w:p>
    <w:p w:rsidR="00D455B2" w:rsidRDefault="00D455B2" w:rsidP="00D455B2">
      <w:pPr>
        <w:ind w:left="284" w:right="281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 ЛАБОРАТОРНОЇ РОБОТИ №5</w:t>
      </w:r>
    </w:p>
    <w:p w:rsidR="00D455B2" w:rsidRDefault="00D455B2" w:rsidP="00D455B2">
      <w:pPr>
        <w:ind w:left="284" w:right="281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 предмету </w:t>
      </w:r>
    </w:p>
    <w:p w:rsidR="00D455B2" w:rsidRDefault="00D455B2" w:rsidP="00D455B2">
      <w:pPr>
        <w:ind w:left="284" w:right="281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9D6B85" w:rsidRPr="009D6B85">
        <w:rPr>
          <w:rFonts w:ascii="Times New Roman" w:hAnsi="Times New Roman" w:cs="Times New Roman"/>
          <w:sz w:val="28"/>
          <w:szCs w:val="28"/>
          <w:lang w:val="ru-RU"/>
        </w:rPr>
        <w:t>ПРОЕКТУВАННЯ БАЗИ ДАНИХ ЗА ДОПОМОГ</w:t>
      </w:r>
      <w:r w:rsidR="009D6B85">
        <w:rPr>
          <w:rFonts w:ascii="Times New Roman" w:hAnsi="Times New Roman" w:cs="Times New Roman"/>
          <w:sz w:val="28"/>
          <w:szCs w:val="28"/>
          <w:lang w:val="ru-RU"/>
        </w:rPr>
        <w:t>ОЮ ІНСТРУМЕНТАЛЬНОГО CASE-ЗАСОБІВ</w:t>
      </w:r>
      <w:r w:rsidR="009D6B85" w:rsidRPr="009D6B85">
        <w:rPr>
          <w:rFonts w:ascii="Times New Roman" w:hAnsi="Times New Roman" w:cs="Times New Roman"/>
          <w:sz w:val="28"/>
          <w:szCs w:val="28"/>
          <w:lang w:val="ru-RU"/>
        </w:rPr>
        <w:t xml:space="preserve"> DBDESIGNER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D455B2" w:rsidRDefault="00D455B2" w:rsidP="00D455B2">
      <w:pPr>
        <w:ind w:left="284" w:right="281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тему:</w:t>
      </w:r>
    </w:p>
    <w:p w:rsidR="00D455B2" w:rsidRDefault="00D455B2" w:rsidP="00D455B2">
      <w:pPr>
        <w:ind w:left="284" w:right="281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вкладених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складених запитів на вибірку даних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D455B2" w:rsidRPr="00295268" w:rsidRDefault="00D455B2" w:rsidP="00D455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55B2" w:rsidRDefault="00D455B2" w:rsidP="00D455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5B2" w:rsidRDefault="00D455B2" w:rsidP="00D455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5B2" w:rsidRDefault="00D455B2" w:rsidP="00D455B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140"/>
        <w:gridCol w:w="3061"/>
        <w:gridCol w:w="3154"/>
      </w:tblGrid>
      <w:tr w:rsidR="00D455B2" w:rsidTr="00DB1B9B">
        <w:tc>
          <w:tcPr>
            <w:tcW w:w="3140" w:type="dxa"/>
            <w:hideMark/>
          </w:tcPr>
          <w:p w:rsidR="00D455B2" w:rsidRDefault="00D455B2" w:rsidP="00DB1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Виконала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61" w:type="dxa"/>
          </w:tcPr>
          <w:p w:rsidR="00D455B2" w:rsidRDefault="00D455B2" w:rsidP="00DB1B9B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4" w:type="dxa"/>
            <w:hideMark/>
          </w:tcPr>
          <w:p w:rsidR="00D455B2" w:rsidRDefault="00D455B2" w:rsidP="00DB1B9B"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D455B2" w:rsidTr="00DB1B9B">
        <w:tc>
          <w:tcPr>
            <w:tcW w:w="3140" w:type="dxa"/>
            <w:hideMark/>
          </w:tcPr>
          <w:p w:rsidR="00D455B2" w:rsidRDefault="00D455B2" w:rsidP="00DB1B9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 гр. КІУКІ-18-3</w:t>
            </w:r>
          </w:p>
        </w:tc>
        <w:tc>
          <w:tcPr>
            <w:tcW w:w="3061" w:type="dxa"/>
          </w:tcPr>
          <w:p w:rsidR="00D455B2" w:rsidRDefault="00D455B2" w:rsidP="00DB1B9B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54" w:type="dxa"/>
            <w:hideMark/>
          </w:tcPr>
          <w:p w:rsidR="00D455B2" w:rsidRDefault="00D455B2" w:rsidP="00DB1B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Мартовицький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О.</w:t>
            </w:r>
          </w:p>
        </w:tc>
      </w:tr>
      <w:tr w:rsidR="00D455B2" w:rsidTr="00DB1B9B">
        <w:tc>
          <w:tcPr>
            <w:tcW w:w="3140" w:type="dxa"/>
            <w:hideMark/>
          </w:tcPr>
          <w:p w:rsidR="00D455B2" w:rsidRDefault="00D455B2" w:rsidP="00DB1B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Томачинська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 С.</w:t>
            </w:r>
          </w:p>
        </w:tc>
        <w:tc>
          <w:tcPr>
            <w:tcW w:w="3061" w:type="dxa"/>
          </w:tcPr>
          <w:p w:rsidR="00D455B2" w:rsidRDefault="00D455B2" w:rsidP="00DB1B9B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54" w:type="dxa"/>
          </w:tcPr>
          <w:p w:rsidR="00D455B2" w:rsidRDefault="00D455B2" w:rsidP="00DB1B9B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D455B2" w:rsidRDefault="00D455B2" w:rsidP="00D455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D455B2">
      <w:pPr>
        <w:pStyle w:val="a4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D455B2" w:rsidRDefault="00D455B2" w:rsidP="009D6B85">
      <w:pPr>
        <w:pStyle w:val="a4"/>
        <w:ind w:left="0" w:right="0"/>
        <w:jc w:val="left"/>
        <w:rPr>
          <w:rFonts w:eastAsia="Geneva"/>
          <w:b w:val="0"/>
          <w:color w:val="000000"/>
          <w:sz w:val="24"/>
          <w:szCs w:val="24"/>
          <w:lang w:val="ru-RU"/>
        </w:rPr>
      </w:pPr>
    </w:p>
    <w:p w:rsidR="00D455B2" w:rsidRDefault="00D455B2" w:rsidP="00D455B2">
      <w:pPr>
        <w:pStyle w:val="a4"/>
        <w:ind w:left="0" w:right="0"/>
        <w:rPr>
          <w:rFonts w:eastAsia="Geneva"/>
          <w:b w:val="0"/>
          <w:color w:val="000000"/>
          <w:sz w:val="24"/>
          <w:szCs w:val="24"/>
          <w:lang w:val="ru-RU"/>
        </w:rPr>
      </w:pPr>
      <w:r>
        <w:rPr>
          <w:rFonts w:eastAsia="Geneva"/>
          <w:b w:val="0"/>
          <w:color w:val="000000"/>
          <w:sz w:val="24"/>
          <w:szCs w:val="24"/>
          <w:lang w:val="ru-RU"/>
        </w:rPr>
        <w:t>2020</w:t>
      </w:r>
    </w:p>
    <w:p w:rsidR="009D6B85" w:rsidRPr="009D6B85" w:rsidRDefault="0008458B" w:rsidP="009D6B8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5</w:t>
      </w:r>
      <w:r w:rsidR="009D6B85" w:rsidRPr="009D6B85">
        <w:rPr>
          <w:rFonts w:ascii="Times New Roman" w:hAnsi="Times New Roman" w:cs="Times New Roman"/>
          <w:b/>
          <w:sz w:val="28"/>
          <w:lang w:val="ru-RU"/>
        </w:rPr>
        <w:t xml:space="preserve">.1 Мета </w:t>
      </w:r>
      <w:proofErr w:type="spellStart"/>
      <w:r w:rsidR="009D6B85" w:rsidRPr="009D6B85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9D6B85" w:rsidRPr="009D6B8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9D6B85" w:rsidRPr="009D6B85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</w:p>
    <w:p w:rsidR="00D455B2" w:rsidRDefault="009D6B85" w:rsidP="009D6B85">
      <w:pPr>
        <w:ind w:firstLine="720"/>
        <w:rPr>
          <w:rFonts w:ascii="Times New Roman" w:hAnsi="Times New Roman" w:cs="Times New Roman"/>
          <w:sz w:val="28"/>
          <w:lang w:val="uk-UA"/>
        </w:rPr>
      </w:pP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Основна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мета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контрольної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полягає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придбанні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навичок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інформаційних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моделей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інформаційних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систем і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практичної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інструментальним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</w:t>
      </w:r>
      <w:r w:rsidRPr="009D6B85">
        <w:rPr>
          <w:rFonts w:ascii="Times New Roman" w:hAnsi="Times New Roman" w:cs="Times New Roman"/>
          <w:sz w:val="28"/>
        </w:rPr>
        <w:t>CASE</w:t>
      </w:r>
      <w:r w:rsidRPr="009D6B85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9D6B85">
        <w:rPr>
          <w:rFonts w:ascii="Times New Roman" w:hAnsi="Times New Roman" w:cs="Times New Roman"/>
          <w:sz w:val="28"/>
          <w:lang w:val="ru-RU"/>
        </w:rPr>
        <w:t>засобом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6B85">
        <w:rPr>
          <w:rFonts w:ascii="Times New Roman" w:hAnsi="Times New Roman" w:cs="Times New Roman"/>
          <w:sz w:val="28"/>
        </w:rPr>
        <w:t>DBDesigner</w:t>
      </w:r>
      <w:proofErr w:type="spellEnd"/>
      <w:r w:rsidRPr="009D6B85">
        <w:rPr>
          <w:rFonts w:ascii="Times New Roman" w:hAnsi="Times New Roman" w:cs="Times New Roman"/>
          <w:sz w:val="28"/>
          <w:lang w:val="ru-RU"/>
        </w:rPr>
        <w:t>.</w:t>
      </w:r>
    </w:p>
    <w:p w:rsidR="009D6B85" w:rsidRPr="009D6B85" w:rsidRDefault="0008458B" w:rsidP="009D6B85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5</w:t>
      </w:r>
      <w:r w:rsidR="009D6B85" w:rsidRPr="009D6B85">
        <w:rPr>
          <w:rFonts w:ascii="Times New Roman" w:hAnsi="Times New Roman" w:cs="Times New Roman"/>
          <w:b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b/>
          <w:sz w:val="28"/>
          <w:lang w:val="uk-UA"/>
        </w:rPr>
        <w:t xml:space="preserve"> Порядок виконання роботи</w:t>
      </w:r>
    </w:p>
    <w:p w:rsidR="009D6B85" w:rsidRPr="009D6B85" w:rsidRDefault="0008458B" w:rsidP="009D6B85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>.1 Визначити найбільш істотні об'єкти проблемної області та задати всі сутності і їхні імена (латиницею).</w:t>
      </w:r>
    </w:p>
    <w:p w:rsidR="0008458B" w:rsidRPr="009D6B85" w:rsidRDefault="0008458B" w:rsidP="0008458B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>.</w:t>
      </w:r>
      <w:r w:rsidR="009D6B85">
        <w:rPr>
          <w:rFonts w:ascii="Times New Roman" w:hAnsi="Times New Roman" w:cs="Times New Roman"/>
          <w:sz w:val="28"/>
          <w:lang w:val="uk-UA"/>
        </w:rPr>
        <w:t>2</w:t>
      </w:r>
      <w:r w:rsidR="009D6B85" w:rsidRPr="009D6B85">
        <w:rPr>
          <w:rFonts w:ascii="Times New Roman" w:hAnsi="Times New Roman" w:cs="Times New Roman"/>
          <w:sz w:val="28"/>
          <w:lang w:val="uk-UA"/>
        </w:rPr>
        <w:t xml:space="preserve"> Задати для всіх визначених вище сутностей атрибути, їх імена (латиницею), типи даних і розмірності (в разі необхідності).</w:t>
      </w:r>
    </w:p>
    <w:p w:rsidR="009D6B85" w:rsidRPr="009D6B85" w:rsidRDefault="0008458B" w:rsidP="009D6B85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>.3 Визначити і задати ключові атрибути сутностей, за якими повинна бути проіндексована БД.</w:t>
      </w:r>
    </w:p>
    <w:p w:rsidR="0008458B" w:rsidRDefault="0008458B" w:rsidP="0008458B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 xml:space="preserve">.4 Для кожного атрибута задайте обов'язковість, </w:t>
      </w:r>
      <w:proofErr w:type="spellStart"/>
      <w:r w:rsidR="009D6B85" w:rsidRPr="009D6B85">
        <w:rPr>
          <w:rFonts w:ascii="Times New Roman" w:hAnsi="Times New Roman" w:cs="Times New Roman"/>
          <w:sz w:val="28"/>
          <w:lang w:val="uk-UA"/>
        </w:rPr>
        <w:t>Автоінкрементний</w:t>
      </w:r>
      <w:proofErr w:type="spellEnd"/>
      <w:r w:rsidR="009D6B85" w:rsidRPr="009D6B85">
        <w:rPr>
          <w:rFonts w:ascii="Times New Roman" w:hAnsi="Times New Roman" w:cs="Times New Roman"/>
          <w:sz w:val="28"/>
          <w:lang w:val="uk-UA"/>
        </w:rPr>
        <w:t xml:space="preserve">, прапори, які залежать від типу атрибута (стовпець </w:t>
      </w:r>
      <w:proofErr w:type="spellStart"/>
      <w:r w:rsidR="009D6B85" w:rsidRPr="009D6B85">
        <w:rPr>
          <w:rFonts w:ascii="Times New Roman" w:hAnsi="Times New Roman" w:cs="Times New Roman"/>
          <w:sz w:val="28"/>
          <w:lang w:val="uk-UA"/>
        </w:rPr>
        <w:t>Flags</w:t>
      </w:r>
      <w:proofErr w:type="spellEnd"/>
      <w:r w:rsidR="009D6B85" w:rsidRPr="009D6B85">
        <w:rPr>
          <w:rFonts w:ascii="Times New Roman" w:hAnsi="Times New Roman" w:cs="Times New Roman"/>
          <w:sz w:val="28"/>
          <w:lang w:val="uk-UA"/>
        </w:rPr>
        <w:t>, значення за замовчуванням (при необхідності).</w:t>
      </w:r>
    </w:p>
    <w:p w:rsidR="0008458B" w:rsidRDefault="0008458B" w:rsidP="0008458B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610F232" wp14:editId="13284C45">
            <wp:extent cx="2368550" cy="1757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394" cy="17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2C052" wp14:editId="6098C7AE">
            <wp:extent cx="2377907" cy="1764840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296" cy="17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13966" wp14:editId="5B73DA11">
            <wp:extent cx="2369109" cy="177127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593" cy="17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BB132" wp14:editId="3689945F">
            <wp:extent cx="2374900" cy="176873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281" cy="17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8B" w:rsidRPr="009D6B85" w:rsidRDefault="0008458B" w:rsidP="0008458B">
      <w:pPr>
        <w:ind w:firstLine="720"/>
        <w:rPr>
          <w:rFonts w:ascii="Times New Roman" w:hAnsi="Times New Roman" w:cs="Times New Roman"/>
          <w:sz w:val="28"/>
          <w:lang w:val="uk-UA"/>
        </w:rPr>
      </w:pPr>
    </w:p>
    <w:p w:rsidR="009D6B85" w:rsidRPr="009D6B85" w:rsidRDefault="0008458B" w:rsidP="009D6B85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 xml:space="preserve">.5 Визначити наявність і типи </w:t>
      </w:r>
      <w:proofErr w:type="spellStart"/>
      <w:r w:rsidR="009D6B85" w:rsidRPr="009D6B85">
        <w:rPr>
          <w:rFonts w:ascii="Times New Roman" w:hAnsi="Times New Roman" w:cs="Times New Roman"/>
          <w:sz w:val="28"/>
          <w:lang w:val="uk-UA"/>
        </w:rPr>
        <w:t>зв'язків</w:t>
      </w:r>
      <w:proofErr w:type="spellEnd"/>
      <w:r w:rsidR="009D6B85" w:rsidRPr="009D6B85">
        <w:rPr>
          <w:rFonts w:ascii="Times New Roman" w:hAnsi="Times New Roman" w:cs="Times New Roman"/>
          <w:sz w:val="28"/>
          <w:lang w:val="uk-UA"/>
        </w:rPr>
        <w:t xml:space="preserve"> між сутностями. Задати зв'язку між сутностями.</w:t>
      </w:r>
      <w:r w:rsidRPr="0008458B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F6BAF9C" wp14:editId="013CA79A">
            <wp:extent cx="6152515" cy="24701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43" b="9751"/>
                    <a:stretch/>
                  </pic:blipFill>
                  <pic:spPr bwMode="auto">
                    <a:xfrm>
                      <a:off x="0" y="0"/>
                      <a:ext cx="615251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58B" w:rsidRDefault="0008458B" w:rsidP="0008458B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>.6 Для кожної зв'язку між сутностями задати обов'язковість і правила посилальної цілісності.</w:t>
      </w:r>
    </w:p>
    <w:p w:rsidR="0008458B" w:rsidRPr="009D6B85" w:rsidRDefault="0008458B" w:rsidP="0008458B">
      <w:pPr>
        <w:ind w:hanging="142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B575716" wp14:editId="47710326">
            <wp:extent cx="1993996" cy="23825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443" cy="240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FFFDE" wp14:editId="47813DA9">
            <wp:extent cx="1978986" cy="23863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3486" cy="24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9EF4A" wp14:editId="5B2C0600">
            <wp:extent cx="1984719" cy="238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87" cy="23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85" w:rsidRDefault="0008458B" w:rsidP="009D6B85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>.7 Виконати генерацію SQL-</w:t>
      </w:r>
      <w:proofErr w:type="spellStart"/>
      <w:r w:rsidR="009D6B85" w:rsidRPr="009D6B85">
        <w:rPr>
          <w:rFonts w:ascii="Times New Roman" w:hAnsi="Times New Roman" w:cs="Times New Roman"/>
          <w:sz w:val="28"/>
          <w:lang w:val="uk-UA"/>
        </w:rPr>
        <w:t>скрипта</w:t>
      </w:r>
      <w:proofErr w:type="spellEnd"/>
      <w:r w:rsidR="009D6B85" w:rsidRPr="009D6B85">
        <w:rPr>
          <w:rFonts w:ascii="Times New Roman" w:hAnsi="Times New Roman" w:cs="Times New Roman"/>
          <w:sz w:val="28"/>
          <w:lang w:val="uk-UA"/>
        </w:rPr>
        <w:t xml:space="preserve"> для створення об'єктів БД у вигляді файлу.</w:t>
      </w:r>
    </w:p>
    <w:p w:rsidR="0008458B" w:rsidRPr="009D6B85" w:rsidRDefault="0008458B" w:rsidP="0008458B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694BA64" wp14:editId="38BD953C">
            <wp:extent cx="1562100" cy="170729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3827" cy="17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85" w:rsidRDefault="0008458B" w:rsidP="009D6B85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>.8 Перевірити виконання операторів SQL-</w:t>
      </w:r>
      <w:proofErr w:type="spellStart"/>
      <w:r w:rsidR="009D6B85" w:rsidRPr="009D6B85">
        <w:rPr>
          <w:rFonts w:ascii="Times New Roman" w:hAnsi="Times New Roman" w:cs="Times New Roman"/>
          <w:sz w:val="28"/>
          <w:lang w:val="uk-UA"/>
        </w:rPr>
        <w:t>скрипта</w:t>
      </w:r>
      <w:proofErr w:type="spellEnd"/>
      <w:r w:rsidR="009D6B85" w:rsidRPr="009D6B85">
        <w:rPr>
          <w:rFonts w:ascii="Times New Roman" w:hAnsi="Times New Roman" w:cs="Times New Roman"/>
          <w:sz w:val="28"/>
          <w:lang w:val="uk-UA"/>
        </w:rPr>
        <w:t xml:space="preserve"> в середовищі HAMPP (використовуючи утиліту </w:t>
      </w:r>
      <w:proofErr w:type="spellStart"/>
      <w:r w:rsidR="009D6B85" w:rsidRPr="009D6B85">
        <w:rPr>
          <w:rFonts w:ascii="Times New Roman" w:hAnsi="Times New Roman" w:cs="Times New Roman"/>
          <w:sz w:val="28"/>
          <w:lang w:val="uk-UA"/>
        </w:rPr>
        <w:t>phpMyAdmin</w:t>
      </w:r>
      <w:proofErr w:type="spellEnd"/>
      <w:r w:rsidR="009D6B85" w:rsidRPr="009D6B85">
        <w:rPr>
          <w:rFonts w:ascii="Times New Roman" w:hAnsi="Times New Roman" w:cs="Times New Roman"/>
          <w:sz w:val="28"/>
          <w:lang w:val="uk-UA"/>
        </w:rPr>
        <w:t>)</w:t>
      </w:r>
    </w:p>
    <w:p w:rsidR="0008458B" w:rsidRPr="009D6B85" w:rsidRDefault="0008458B" w:rsidP="0008458B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84237B5" wp14:editId="156A9865">
            <wp:extent cx="3067050" cy="19341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242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85" w:rsidRPr="009D6B85" w:rsidRDefault="0008458B" w:rsidP="009D6B85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9D6B85">
        <w:rPr>
          <w:rFonts w:ascii="Times New Roman" w:hAnsi="Times New Roman" w:cs="Times New Roman"/>
          <w:sz w:val="28"/>
          <w:lang w:val="uk-UA"/>
        </w:rPr>
        <w:t>.2</w:t>
      </w:r>
      <w:r w:rsidR="009D6B85" w:rsidRPr="009D6B85">
        <w:rPr>
          <w:rFonts w:ascii="Times New Roman" w:hAnsi="Times New Roman" w:cs="Times New Roman"/>
          <w:sz w:val="28"/>
          <w:lang w:val="uk-UA"/>
        </w:rPr>
        <w:t>.9 Продемонструвати отримані результати викладачеві.</w:t>
      </w:r>
    </w:p>
    <w:p w:rsidR="009D6B85" w:rsidRPr="009D6B85" w:rsidRDefault="009D6B85" w:rsidP="009D6B85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8D1E71F" wp14:editId="679C6CDF">
            <wp:extent cx="4267200" cy="212809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397" cy="21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25" w:rsidRDefault="007A1425"/>
    <w:p w:rsidR="009D6B85" w:rsidRPr="0008458B" w:rsidRDefault="0008458B">
      <w:pPr>
        <w:rPr>
          <w:rFonts w:ascii="Times New Roman" w:hAnsi="Times New Roman" w:cs="Times New Roman"/>
          <w:b/>
          <w:sz w:val="28"/>
          <w:lang w:val="uk-UA"/>
        </w:rPr>
      </w:pPr>
      <w:r w:rsidRPr="0008458B">
        <w:rPr>
          <w:rFonts w:ascii="Times New Roman" w:hAnsi="Times New Roman" w:cs="Times New Roman"/>
          <w:b/>
          <w:sz w:val="28"/>
          <w:lang w:val="uk-UA"/>
        </w:rPr>
        <w:t>5.3 Висновки</w:t>
      </w:r>
    </w:p>
    <w:p w:rsidR="008A6CC6" w:rsidRPr="0008458B" w:rsidRDefault="0008458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ході даної лабораторної роботи була </w:t>
      </w:r>
      <w:r w:rsidRPr="0008458B">
        <w:rPr>
          <w:rFonts w:ascii="Times New Roman" w:hAnsi="Times New Roman" w:cs="Times New Roman"/>
          <w:sz w:val="24"/>
          <w:szCs w:val="24"/>
          <w:lang w:val="uk-UA"/>
        </w:rPr>
        <w:t xml:space="preserve">спроектована база даних за допомогою інструментального </w:t>
      </w:r>
      <w:proofErr w:type="spellStart"/>
      <w:r w:rsidRPr="0008458B">
        <w:rPr>
          <w:rFonts w:ascii="Times New Roman" w:hAnsi="Times New Roman" w:cs="Times New Roman"/>
          <w:sz w:val="24"/>
          <w:szCs w:val="24"/>
          <w:lang w:val="ru-RU"/>
        </w:rPr>
        <w:t>case</w:t>
      </w:r>
      <w:proofErr w:type="spellEnd"/>
      <w:r w:rsidRPr="0008458B">
        <w:rPr>
          <w:rFonts w:ascii="Times New Roman" w:hAnsi="Times New Roman" w:cs="Times New Roman"/>
          <w:sz w:val="24"/>
          <w:szCs w:val="24"/>
          <w:lang w:val="uk-UA"/>
        </w:rPr>
        <w:t xml:space="preserve">-засобів </w:t>
      </w:r>
      <w:proofErr w:type="spellStart"/>
      <w:r w:rsidRPr="0008458B">
        <w:rPr>
          <w:rFonts w:ascii="Times New Roman" w:hAnsi="Times New Roman" w:cs="Times New Roman"/>
          <w:sz w:val="24"/>
          <w:szCs w:val="24"/>
          <w:lang w:val="ru-RU"/>
        </w:rPr>
        <w:t>dbdesigner</w:t>
      </w:r>
      <w:proofErr w:type="spellEnd"/>
      <w:r w:rsidRPr="000845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lang w:val="uk-UA"/>
        </w:rPr>
        <w:t>виконана генерація</w:t>
      </w:r>
      <w:r w:rsidRPr="0008458B">
        <w:rPr>
          <w:rFonts w:ascii="Times New Roman" w:hAnsi="Times New Roman" w:cs="Times New Roman"/>
          <w:sz w:val="24"/>
          <w:lang w:val="uk-UA"/>
        </w:rPr>
        <w:t xml:space="preserve"> SQL-</w:t>
      </w:r>
      <w:proofErr w:type="spellStart"/>
      <w:r w:rsidRPr="0008458B">
        <w:rPr>
          <w:rFonts w:ascii="Times New Roman" w:hAnsi="Times New Roman" w:cs="Times New Roman"/>
          <w:sz w:val="24"/>
          <w:lang w:val="uk-UA"/>
        </w:rPr>
        <w:t>скрипта</w:t>
      </w:r>
      <w:proofErr w:type="spellEnd"/>
      <w:r w:rsidRPr="0008458B">
        <w:rPr>
          <w:rFonts w:ascii="Times New Roman" w:hAnsi="Times New Roman" w:cs="Times New Roman"/>
          <w:sz w:val="24"/>
          <w:lang w:val="uk-UA"/>
        </w:rPr>
        <w:t xml:space="preserve"> для створення об'єктів БД у вигляді файлу</w:t>
      </w:r>
      <w:r>
        <w:rPr>
          <w:rFonts w:ascii="Times New Roman" w:hAnsi="Times New Roman" w:cs="Times New Roman"/>
          <w:sz w:val="24"/>
          <w:lang w:val="uk-UA"/>
        </w:rPr>
        <w:t xml:space="preserve"> та імпортована до проекту в </w:t>
      </w:r>
      <w:r>
        <w:rPr>
          <w:rFonts w:ascii="Times New Roman" w:hAnsi="Times New Roman" w:cs="Times New Roman"/>
          <w:sz w:val="24"/>
        </w:rPr>
        <w:t>PHPMyAdmin</w:t>
      </w:r>
      <w:r w:rsidRPr="0008458B">
        <w:rPr>
          <w:rFonts w:ascii="Times New Roman" w:hAnsi="Times New Roman" w:cs="Times New Roman"/>
          <w:sz w:val="24"/>
          <w:lang w:val="uk-UA"/>
        </w:rPr>
        <w:t>.</w:t>
      </w:r>
      <w:bookmarkStart w:id="0" w:name="_GoBack"/>
      <w:bookmarkEnd w:id="0"/>
    </w:p>
    <w:p w:rsidR="008A6CC6" w:rsidRPr="0008458B" w:rsidRDefault="008A6CC6">
      <w:pPr>
        <w:rPr>
          <w:lang w:val="uk-UA"/>
        </w:rPr>
      </w:pPr>
    </w:p>
    <w:p w:rsidR="008A6CC6" w:rsidRPr="0008458B" w:rsidRDefault="008A6CC6">
      <w:pPr>
        <w:rPr>
          <w:lang w:val="uk-UA"/>
        </w:rPr>
      </w:pPr>
    </w:p>
    <w:p w:rsidR="008A6CC6" w:rsidRPr="0008458B" w:rsidRDefault="008A6CC6">
      <w:pPr>
        <w:rPr>
          <w:lang w:val="uk-UA"/>
        </w:rPr>
      </w:pPr>
    </w:p>
    <w:p w:rsidR="008A6CC6" w:rsidRPr="0008458B" w:rsidRDefault="008A6CC6">
      <w:pPr>
        <w:rPr>
          <w:lang w:val="uk-UA"/>
        </w:rPr>
      </w:pPr>
    </w:p>
    <w:p w:rsidR="00224330" w:rsidRPr="0008458B" w:rsidRDefault="00224330">
      <w:pPr>
        <w:rPr>
          <w:lang w:val="uk-UA"/>
        </w:rPr>
      </w:pPr>
    </w:p>
    <w:p w:rsidR="00224330" w:rsidRPr="0008458B" w:rsidRDefault="00224330">
      <w:pPr>
        <w:rPr>
          <w:lang w:val="uk-UA"/>
        </w:rPr>
      </w:pPr>
    </w:p>
    <w:sectPr w:rsidR="00224330" w:rsidRPr="000845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0080E"/>
    <w:multiLevelType w:val="hybridMultilevel"/>
    <w:tmpl w:val="8DD0FEEA"/>
    <w:lvl w:ilvl="0" w:tplc="3B28C89A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53"/>
    <w:rsid w:val="0008458B"/>
    <w:rsid w:val="00224330"/>
    <w:rsid w:val="007A1425"/>
    <w:rsid w:val="008A6CC6"/>
    <w:rsid w:val="009D6B85"/>
    <w:rsid w:val="00D455B2"/>
    <w:rsid w:val="00F7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32C7"/>
  <w15:chartTrackingRefBased/>
  <w15:docId w15:val="{85766B96-89FE-4FCA-9A60-93724764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_название"/>
    <w:basedOn w:val="a0"/>
    <w:qFormat/>
    <w:rsid w:val="00D455B2"/>
    <w:pPr>
      <w:widowControl w:val="0"/>
      <w:suppressAutoHyphens/>
      <w:overflowPunct w:val="0"/>
      <w:spacing w:after="0" w:line="240" w:lineRule="auto"/>
      <w:ind w:left="284" w:right="281"/>
      <w:jc w:val="center"/>
    </w:pPr>
    <w:rPr>
      <w:rFonts w:ascii="Times New Roman" w:eastAsia="Times New Roman" w:hAnsi="Times New Roman" w:cs="Times New Roman"/>
      <w:b/>
      <w:bCs/>
      <w:kern w:val="2"/>
      <w:sz w:val="28"/>
      <w:szCs w:val="28"/>
      <w:lang w:val="uk-UA" w:eastAsia="zh-CN" w:bidi="hi-IN"/>
    </w:rPr>
  </w:style>
  <w:style w:type="paragraph" w:customStyle="1" w:styleId="2">
    <w:name w:val="Лекц_заг2"/>
    <w:basedOn w:val="a0"/>
    <w:next w:val="a0"/>
    <w:rsid w:val="009D6B85"/>
    <w:pPr>
      <w:widowControl w:val="0"/>
      <w:spacing w:before="360" w:after="360" w:line="312" w:lineRule="auto"/>
      <w:ind w:firstLine="709"/>
    </w:pPr>
    <w:rPr>
      <w:rFonts w:ascii="Arial" w:eastAsia="Times New Roman" w:hAnsi="Arial" w:cs="Arial"/>
      <w:b/>
      <w:bCs/>
      <w:color w:val="000000"/>
      <w:sz w:val="28"/>
      <w:szCs w:val="28"/>
      <w:lang w:val="uk-UA" w:eastAsia="ru-RU"/>
    </w:rPr>
  </w:style>
  <w:style w:type="paragraph" w:customStyle="1" w:styleId="a">
    <w:name w:val="Лекц_спис_нумер"/>
    <w:basedOn w:val="a0"/>
    <w:next w:val="a0"/>
    <w:rsid w:val="009D6B85"/>
    <w:pPr>
      <w:widowControl w:val="0"/>
      <w:numPr>
        <w:numId w:val="1"/>
      </w:num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ms.awhile@gmail.com</dc:creator>
  <cp:keywords/>
  <dc:description/>
  <cp:lastModifiedBy>ms.awhile@gmail.com</cp:lastModifiedBy>
  <cp:revision>2</cp:revision>
  <dcterms:created xsi:type="dcterms:W3CDTF">2020-05-28T17:07:00Z</dcterms:created>
  <dcterms:modified xsi:type="dcterms:W3CDTF">2020-05-28T19:07:00Z</dcterms:modified>
</cp:coreProperties>
</file>