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D37" w:rsidRDefault="000A4D37" w:rsidP="00102070">
      <w:pPr>
        <w:spacing w:after="0"/>
        <w:ind w:left="-567"/>
        <w:jc w:val="center"/>
      </w:pPr>
      <w:proofErr w:type="spellStart"/>
      <w:r>
        <w:t>FreeCommander</w:t>
      </w:r>
      <w:proofErr w:type="spellEnd"/>
      <w:r>
        <w:t>: Обзор и анализ</w:t>
      </w:r>
    </w:p>
    <w:p w:rsidR="000A4D37" w:rsidRDefault="000A4D37" w:rsidP="00102070">
      <w:pPr>
        <w:spacing w:after="0"/>
        <w:ind w:left="-567"/>
        <w:jc w:val="both"/>
      </w:pPr>
    </w:p>
    <w:p w:rsidR="000A4D37" w:rsidRDefault="000A4D37" w:rsidP="00102070">
      <w:pPr>
        <w:spacing w:after="0"/>
        <w:ind w:left="-567"/>
        <w:jc w:val="center"/>
      </w:pPr>
      <w:r>
        <w:t>Тип программы</w:t>
      </w:r>
    </w:p>
    <w:p w:rsidR="000A4D37" w:rsidRDefault="000A4D37" w:rsidP="00102070">
      <w:pPr>
        <w:spacing w:after="0"/>
        <w:ind w:left="-567"/>
        <w:jc w:val="both"/>
      </w:pPr>
    </w:p>
    <w:p w:rsidR="000A4D37" w:rsidRDefault="000A4D37" w:rsidP="00102070">
      <w:pPr>
        <w:spacing w:after="0"/>
        <w:ind w:left="-567"/>
        <w:jc w:val="both"/>
      </w:pPr>
      <w:proofErr w:type="spellStart"/>
      <w:r>
        <w:t>FreeCommander</w:t>
      </w:r>
      <w:proofErr w:type="spellEnd"/>
      <w:r>
        <w:t xml:space="preserve"> - это простая в использовании альтернатива стандартному файловому менеджеру </w:t>
      </w:r>
      <w:proofErr w:type="spellStart"/>
      <w:r>
        <w:t>Windows</w:t>
      </w:r>
      <w:proofErr w:type="spellEnd"/>
      <w:r>
        <w:t xml:space="preserve">. Он предоставляет </w:t>
      </w:r>
      <w:proofErr w:type="spellStart"/>
      <w:r>
        <w:t>двухпанельный</w:t>
      </w:r>
      <w:proofErr w:type="spellEnd"/>
      <w:r>
        <w:t xml:space="preserve"> интерфейс, позволяющий удобно управлять файлами и папками на вашем компьютере.</w:t>
      </w:r>
    </w:p>
    <w:p w:rsidR="000A4D37" w:rsidRDefault="000A4D37" w:rsidP="00102070">
      <w:pPr>
        <w:spacing w:after="0"/>
        <w:ind w:left="-567"/>
        <w:jc w:val="both"/>
      </w:pPr>
      <w:r>
        <w:t xml:space="preserve">Вы можете настроить практически все. Поддерживаемые версии </w:t>
      </w:r>
      <w:proofErr w:type="spellStart"/>
      <w:r>
        <w:t>Windows</w:t>
      </w:r>
      <w:proofErr w:type="spellEnd"/>
      <w:r>
        <w:t xml:space="preserve">: </w:t>
      </w:r>
      <w:proofErr w:type="spellStart"/>
      <w:r>
        <w:t>Windows</w:t>
      </w:r>
      <w:proofErr w:type="spellEnd"/>
      <w:r>
        <w:t xml:space="preserve"> XP и выше.</w:t>
      </w:r>
    </w:p>
    <w:p w:rsidR="00102070" w:rsidRDefault="00102070" w:rsidP="00102070">
      <w:pPr>
        <w:spacing w:after="0"/>
        <w:ind w:left="-567"/>
        <w:jc w:val="both"/>
      </w:pPr>
    </w:p>
    <w:p w:rsidR="000A4D37" w:rsidRDefault="00102070" w:rsidP="00102070">
      <w:pPr>
        <w:spacing w:after="0"/>
        <w:ind w:left="-567"/>
        <w:jc w:val="both"/>
      </w:pPr>
      <w:proofErr w:type="spellStart"/>
      <w:r w:rsidRPr="00102070">
        <w:t>FreeCommander</w:t>
      </w:r>
      <w:proofErr w:type="spellEnd"/>
      <w:r w:rsidRPr="00102070">
        <w:t xml:space="preserve"> можно легко переносить — достаточно скопировать файлы на дискету, USB-носитель, CD или любое другое переносное устройство.</w:t>
      </w:r>
    </w:p>
    <w:p w:rsidR="00102070" w:rsidRDefault="00102070" w:rsidP="00102070">
      <w:pPr>
        <w:spacing w:after="0"/>
        <w:ind w:left="-567"/>
        <w:jc w:val="both"/>
      </w:pPr>
    </w:p>
    <w:p w:rsidR="000A4D37" w:rsidRDefault="000A4D37" w:rsidP="00102070">
      <w:pPr>
        <w:spacing w:after="0"/>
        <w:ind w:left="-567"/>
        <w:jc w:val="center"/>
      </w:pPr>
      <w:r>
        <w:t>Функции</w:t>
      </w:r>
      <w:r>
        <w:t>:</w:t>
      </w:r>
    </w:p>
    <w:p w:rsidR="000A4D37" w:rsidRDefault="000A4D37" w:rsidP="00102070">
      <w:pPr>
        <w:spacing w:after="0"/>
        <w:ind w:left="-567"/>
        <w:jc w:val="both"/>
      </w:pPr>
      <w:proofErr w:type="spellStart"/>
      <w:r>
        <w:t>FreeCommander</w:t>
      </w:r>
      <w:proofErr w:type="spellEnd"/>
      <w:r>
        <w:t xml:space="preserve"> обладает множеством полезных функций, которые упрощают работу с файлами:</w:t>
      </w:r>
    </w:p>
    <w:p w:rsidR="000A4D37" w:rsidRDefault="000A4D37" w:rsidP="00102070">
      <w:pPr>
        <w:spacing w:after="0"/>
        <w:ind w:left="-567"/>
        <w:jc w:val="both"/>
      </w:pPr>
    </w:p>
    <w:p w:rsidR="000A4D37" w:rsidRDefault="000A4D37" w:rsidP="00102070">
      <w:pPr>
        <w:spacing w:after="0"/>
        <w:ind w:left="-567"/>
        <w:jc w:val="both"/>
      </w:pPr>
      <w:r>
        <w:t xml:space="preserve">* </w:t>
      </w:r>
      <w:proofErr w:type="spellStart"/>
      <w:r>
        <w:t>Двухпанельный</w:t>
      </w:r>
      <w:proofErr w:type="spellEnd"/>
      <w:r>
        <w:t xml:space="preserve"> интерфейс: Обеспечивает удобное копирование, перемещение и сравнение файлов между различными папками.</w:t>
      </w:r>
    </w:p>
    <w:p w:rsidR="00102070" w:rsidRDefault="00102070" w:rsidP="00102070">
      <w:pPr>
        <w:spacing w:after="0"/>
        <w:ind w:left="-567"/>
        <w:jc w:val="both"/>
      </w:pPr>
      <w:r>
        <w:rPr>
          <w:noProof/>
          <w:lang w:eastAsia="ru-RU"/>
        </w:rPr>
        <w:drawing>
          <wp:inline distT="0" distB="0" distL="0" distR="0" wp14:anchorId="7CB10F06" wp14:editId="71AF72C8">
            <wp:extent cx="5939790" cy="32613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37" w:rsidRDefault="000A4D37" w:rsidP="00102070">
      <w:pPr>
        <w:spacing w:after="0"/>
        <w:ind w:left="-567"/>
        <w:jc w:val="both"/>
      </w:pPr>
      <w:r>
        <w:t xml:space="preserve">* Встроенный </w:t>
      </w:r>
      <w:proofErr w:type="spellStart"/>
      <w:r>
        <w:t>просмотрщик</w:t>
      </w:r>
      <w:proofErr w:type="spellEnd"/>
      <w:r>
        <w:t xml:space="preserve"> файлов: Позволяет просматривать файлы различных форматов (текст, изображения, архивы) без необходимости запускать дополнительные программы.</w:t>
      </w:r>
    </w:p>
    <w:p w:rsidR="00102070" w:rsidRDefault="00102070" w:rsidP="00102070">
      <w:pPr>
        <w:spacing w:after="0"/>
        <w:ind w:left="-567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AAD9D6D" wp14:editId="24192381">
            <wp:extent cx="4561367" cy="348124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195" cy="348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37" w:rsidRDefault="000A4D37" w:rsidP="00102070">
      <w:pPr>
        <w:spacing w:after="0"/>
        <w:ind w:left="-567"/>
        <w:jc w:val="both"/>
      </w:pPr>
      <w:r>
        <w:t>* Работа с архивами: Поддерживает работу с различными типами архивов, такими как ZIP, RAR, 7z, TAR и др.</w:t>
      </w:r>
    </w:p>
    <w:p w:rsidR="00723CCA" w:rsidRDefault="00723CCA" w:rsidP="00102070">
      <w:pPr>
        <w:spacing w:after="0"/>
        <w:ind w:left="-567"/>
        <w:jc w:val="both"/>
      </w:pPr>
    </w:p>
    <w:p w:rsidR="00723CCA" w:rsidRDefault="000A4D37" w:rsidP="00723CCA">
      <w:pPr>
        <w:spacing w:after="0"/>
        <w:ind w:left="-567"/>
        <w:jc w:val="both"/>
      </w:pPr>
      <w:r>
        <w:t>* FTP-клиент: Позволяет подключаться к FTP-серверам для загрузки и выгрузки файлов.</w:t>
      </w:r>
    </w:p>
    <w:p w:rsidR="00723CCA" w:rsidRDefault="00723CCA" w:rsidP="00723CCA">
      <w:pPr>
        <w:spacing w:after="0"/>
        <w:ind w:left="-567"/>
        <w:jc w:val="both"/>
      </w:pPr>
      <w:r>
        <w:rPr>
          <w:noProof/>
          <w:lang w:eastAsia="ru-RU"/>
        </w:rPr>
        <w:drawing>
          <wp:inline distT="0" distB="0" distL="0" distR="0" wp14:anchorId="10228C82" wp14:editId="7E754DB0">
            <wp:extent cx="2425568" cy="3487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994" cy="349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37" w:rsidRDefault="000A4D37" w:rsidP="00102070">
      <w:pPr>
        <w:spacing w:after="0"/>
        <w:ind w:left="-567"/>
        <w:jc w:val="both"/>
      </w:pPr>
      <w:r>
        <w:t>* Поиск файлов: Позволяет осуществлять быстрый поиск файлов по имени, содержанию и другим параметрам.</w:t>
      </w:r>
    </w:p>
    <w:p w:rsidR="0031288F" w:rsidRDefault="0031288F" w:rsidP="00102070">
      <w:pPr>
        <w:spacing w:after="0"/>
        <w:ind w:left="-567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DFB12AB" wp14:editId="256E81B4">
            <wp:extent cx="5939790" cy="3483610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37" w:rsidRDefault="000A4D37" w:rsidP="00102070">
      <w:pPr>
        <w:spacing w:after="0"/>
        <w:ind w:left="-567"/>
        <w:jc w:val="both"/>
      </w:pPr>
      <w:r>
        <w:t>* Сравнение файлов: Сравнивает содержимое файлов и выделяет различия.</w:t>
      </w:r>
    </w:p>
    <w:p w:rsidR="0031288F" w:rsidRDefault="0031288F" w:rsidP="00102070">
      <w:pPr>
        <w:spacing w:after="0"/>
        <w:ind w:left="-567"/>
        <w:jc w:val="both"/>
      </w:pPr>
      <w:r w:rsidRPr="0031288F">
        <w:drawing>
          <wp:inline distT="0" distB="0" distL="0" distR="0" wp14:anchorId="7A98AD36" wp14:editId="1D2978DF">
            <wp:extent cx="3600450" cy="3676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BE" w:rsidRDefault="00AB00BE" w:rsidP="00102070">
      <w:pPr>
        <w:spacing w:after="0"/>
        <w:ind w:left="-567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1D25874" wp14:editId="52BF9112">
            <wp:extent cx="5939790" cy="3271520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37" w:rsidRDefault="000A4D37" w:rsidP="00102070">
      <w:pPr>
        <w:spacing w:after="0"/>
        <w:ind w:left="-567"/>
        <w:jc w:val="both"/>
      </w:pPr>
      <w:r>
        <w:t>* Синхронизация папок: Синхронизирует содержимое двух папок.</w:t>
      </w:r>
    </w:p>
    <w:p w:rsidR="00AB00BE" w:rsidRDefault="00AB00BE" w:rsidP="00102070">
      <w:pPr>
        <w:spacing w:after="0"/>
        <w:ind w:left="-567"/>
        <w:jc w:val="both"/>
      </w:pPr>
      <w:r w:rsidRPr="00AB00BE">
        <w:drawing>
          <wp:inline distT="0" distB="0" distL="0" distR="0" wp14:anchorId="610E1435" wp14:editId="1193E3B7">
            <wp:extent cx="3752850" cy="3733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BE" w:rsidRDefault="00AB00BE" w:rsidP="00102070">
      <w:pPr>
        <w:spacing w:after="0"/>
        <w:ind w:left="-567"/>
        <w:jc w:val="both"/>
      </w:pPr>
    </w:p>
    <w:p w:rsidR="0031288F" w:rsidRDefault="00AB00BE" w:rsidP="00102070">
      <w:pPr>
        <w:spacing w:after="0"/>
        <w:ind w:left="-567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B845F3B" wp14:editId="5309A5AB">
            <wp:extent cx="5939790" cy="40462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BE" w:rsidRDefault="00AB00BE" w:rsidP="00102070">
      <w:pPr>
        <w:spacing w:after="0"/>
        <w:ind w:left="-567"/>
        <w:jc w:val="both"/>
      </w:pPr>
      <w:r>
        <w:rPr>
          <w:noProof/>
          <w:lang w:eastAsia="ru-RU"/>
        </w:rPr>
        <w:drawing>
          <wp:inline distT="0" distB="0" distL="0" distR="0" wp14:anchorId="3190F1E5" wp14:editId="1FFA46C3">
            <wp:extent cx="5939790" cy="377825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37" w:rsidRDefault="000A4D37" w:rsidP="00102070">
      <w:pPr>
        <w:spacing w:after="0"/>
        <w:ind w:left="-567"/>
        <w:jc w:val="both"/>
      </w:pPr>
      <w:r>
        <w:t>* Поддержка вкладок: Позволяет открывать несколько папок в отдельных вкладках.</w:t>
      </w:r>
    </w:p>
    <w:p w:rsidR="00386F86" w:rsidRDefault="00386F86" w:rsidP="00102070">
      <w:pPr>
        <w:spacing w:after="0"/>
        <w:ind w:left="-567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0885549" wp14:editId="129DC982">
            <wp:extent cx="5939790" cy="434784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37" w:rsidRDefault="000A4D37" w:rsidP="00102070">
      <w:pPr>
        <w:spacing w:after="0"/>
        <w:ind w:left="-567"/>
        <w:jc w:val="both"/>
      </w:pPr>
      <w:r>
        <w:t>* Настраиваемый интерфейс: Позволяет изменять внешний вид и расположение элементов интерфейса.</w:t>
      </w:r>
    </w:p>
    <w:p w:rsidR="00386F86" w:rsidRDefault="00386F86" w:rsidP="00102070">
      <w:pPr>
        <w:spacing w:after="0"/>
        <w:ind w:left="-567"/>
        <w:jc w:val="both"/>
      </w:pPr>
      <w:r>
        <w:rPr>
          <w:noProof/>
          <w:lang w:eastAsia="ru-RU"/>
        </w:rPr>
        <w:drawing>
          <wp:inline distT="0" distB="0" distL="0" distR="0" wp14:anchorId="27003CE2" wp14:editId="7EE8DCFB">
            <wp:extent cx="5939790" cy="381381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37" w:rsidRDefault="000A4D37" w:rsidP="00102070">
      <w:pPr>
        <w:spacing w:after="0"/>
        <w:ind w:left="-567"/>
        <w:jc w:val="both"/>
      </w:pPr>
      <w:r>
        <w:t>* Горячие клавиши: Позволяют управлять программой с помощью клавиатуры.</w:t>
      </w:r>
    </w:p>
    <w:p w:rsidR="00386F86" w:rsidRDefault="00386F86" w:rsidP="00102070">
      <w:pPr>
        <w:spacing w:after="0"/>
        <w:ind w:left="-567"/>
        <w:jc w:val="both"/>
      </w:pPr>
    </w:p>
    <w:p w:rsidR="000A4D37" w:rsidRDefault="00386F86" w:rsidP="00102070">
      <w:pPr>
        <w:spacing w:after="0"/>
        <w:ind w:left="-567"/>
        <w:jc w:val="both"/>
      </w:pPr>
      <w:r w:rsidRPr="00386F86">
        <w:lastRenderedPageBreak/>
        <w:drawing>
          <wp:inline distT="0" distB="0" distL="0" distR="0" wp14:anchorId="087582F9" wp14:editId="4E4F715F">
            <wp:extent cx="2705410" cy="44082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9750" cy="441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F86">
        <w:drawing>
          <wp:inline distT="0" distB="0" distL="0" distR="0" wp14:anchorId="18C99A72" wp14:editId="14FCDF5F">
            <wp:extent cx="3352800" cy="3600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F86" w:rsidRDefault="00386F86" w:rsidP="00102070">
      <w:pPr>
        <w:spacing w:after="0"/>
        <w:ind w:left="-567"/>
        <w:jc w:val="both"/>
      </w:pPr>
      <w:r w:rsidRPr="00386F86">
        <w:drawing>
          <wp:inline distT="0" distB="0" distL="0" distR="0" wp14:anchorId="17FAFE24" wp14:editId="46B65E69">
            <wp:extent cx="2533650" cy="2933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F86">
        <w:drawing>
          <wp:inline distT="0" distB="0" distL="0" distR="0" wp14:anchorId="21CC8273" wp14:editId="3DB53B63">
            <wp:extent cx="3314700" cy="1352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F86" w:rsidRDefault="00386F86" w:rsidP="00102070">
      <w:pPr>
        <w:spacing w:after="0"/>
        <w:ind w:left="-567"/>
        <w:jc w:val="both"/>
      </w:pPr>
      <w:r w:rsidRPr="00386F86">
        <w:lastRenderedPageBreak/>
        <w:drawing>
          <wp:inline distT="0" distB="0" distL="0" distR="0" wp14:anchorId="5F9223CC" wp14:editId="7639D846">
            <wp:extent cx="2388359" cy="484534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1056" cy="48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F86">
        <w:drawing>
          <wp:inline distT="0" distB="0" distL="0" distR="0" wp14:anchorId="11CA798C" wp14:editId="3246B718">
            <wp:extent cx="2770496" cy="2493446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2847" cy="249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F86" w:rsidRDefault="00386F86" w:rsidP="00102070">
      <w:pPr>
        <w:spacing w:after="0"/>
        <w:ind w:left="-567"/>
        <w:jc w:val="both"/>
      </w:pPr>
    </w:p>
    <w:p w:rsidR="000A4D37" w:rsidRDefault="000A4D37" w:rsidP="00102070">
      <w:pPr>
        <w:spacing w:after="0"/>
        <w:ind w:left="-567"/>
        <w:jc w:val="center"/>
      </w:pPr>
      <w:r>
        <w:t>Настройки</w:t>
      </w:r>
    </w:p>
    <w:p w:rsidR="000A4D37" w:rsidRDefault="000A4D37" w:rsidP="00102070">
      <w:pPr>
        <w:spacing w:after="0"/>
        <w:ind w:left="-567"/>
        <w:jc w:val="both"/>
      </w:pPr>
    </w:p>
    <w:p w:rsidR="000A4D37" w:rsidRDefault="000A4D37" w:rsidP="00102070">
      <w:pPr>
        <w:spacing w:after="0"/>
        <w:ind w:left="-567"/>
        <w:jc w:val="both"/>
      </w:pPr>
      <w:proofErr w:type="spellStart"/>
      <w:r>
        <w:t>FreeCommander</w:t>
      </w:r>
      <w:proofErr w:type="spellEnd"/>
      <w:r>
        <w:t xml:space="preserve"> предлагает широкий спектр настроек, позволяющих </w:t>
      </w:r>
      <w:proofErr w:type="spellStart"/>
      <w:r>
        <w:t>кастомизировать</w:t>
      </w:r>
      <w:proofErr w:type="spellEnd"/>
      <w:r>
        <w:t xml:space="preserve"> программу под ваши нужды:</w:t>
      </w:r>
    </w:p>
    <w:p w:rsidR="000A4D37" w:rsidRDefault="000A4D37" w:rsidP="00102070">
      <w:pPr>
        <w:spacing w:after="0"/>
        <w:ind w:left="-567"/>
        <w:jc w:val="both"/>
      </w:pPr>
    </w:p>
    <w:p w:rsidR="000A4D37" w:rsidRDefault="000A4D37" w:rsidP="00102070">
      <w:pPr>
        <w:spacing w:after="0"/>
        <w:ind w:left="-567"/>
        <w:jc w:val="both"/>
      </w:pPr>
      <w:r>
        <w:t>* Внешний вид: Изменение цвета, шрифта, размера иконок и других элементов интерфейса.</w:t>
      </w:r>
    </w:p>
    <w:p w:rsidR="00386F86" w:rsidRDefault="00386F86" w:rsidP="00102070">
      <w:pPr>
        <w:spacing w:after="0"/>
        <w:ind w:left="-567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C2DB451" wp14:editId="306B678F">
            <wp:extent cx="4694830" cy="301444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526" cy="301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37" w:rsidRDefault="000A4D37" w:rsidP="00102070">
      <w:pPr>
        <w:spacing w:after="0"/>
        <w:ind w:left="-567"/>
        <w:jc w:val="both"/>
      </w:pPr>
      <w:r>
        <w:t>* Функциональность: Настройка горячих клавиш, поведения программы при запуске и других параметров.</w:t>
      </w:r>
    </w:p>
    <w:p w:rsidR="000A4D37" w:rsidRDefault="000A4D37" w:rsidP="00102070">
      <w:pPr>
        <w:spacing w:after="0"/>
        <w:ind w:left="-567"/>
        <w:jc w:val="both"/>
      </w:pPr>
      <w:r>
        <w:t>* Плагины: Возможность установки дополнительных плагинов для расширения функциональности программы.</w:t>
      </w:r>
    </w:p>
    <w:p w:rsidR="00386F86" w:rsidRDefault="00386F86" w:rsidP="00102070">
      <w:pPr>
        <w:spacing w:after="0"/>
        <w:ind w:left="-567"/>
        <w:jc w:val="both"/>
      </w:pPr>
      <w:r>
        <w:rPr>
          <w:noProof/>
          <w:lang w:eastAsia="ru-RU"/>
        </w:rPr>
        <w:drawing>
          <wp:inline distT="0" distB="0" distL="0" distR="0" wp14:anchorId="51D36421" wp14:editId="7216A829">
            <wp:extent cx="5939790" cy="2850515"/>
            <wp:effectExtent l="0" t="0" r="381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37" w:rsidRDefault="000A4D37" w:rsidP="00102070">
      <w:pPr>
        <w:spacing w:after="0"/>
        <w:ind w:left="-567"/>
        <w:jc w:val="both"/>
      </w:pPr>
    </w:p>
    <w:p w:rsidR="000A4D37" w:rsidRDefault="000A4D37" w:rsidP="00102070">
      <w:pPr>
        <w:spacing w:after="0"/>
        <w:ind w:left="-567"/>
        <w:jc w:val="center"/>
      </w:pPr>
      <w:r>
        <w:t>Демонстрация работы с программой</w:t>
      </w:r>
    </w:p>
    <w:p w:rsidR="000A4D37" w:rsidRDefault="000A4D37" w:rsidP="00102070">
      <w:pPr>
        <w:spacing w:after="0"/>
        <w:ind w:left="-567"/>
        <w:jc w:val="both"/>
      </w:pPr>
    </w:p>
    <w:p w:rsidR="000A4D37" w:rsidRDefault="000A4D37" w:rsidP="00102070">
      <w:pPr>
        <w:spacing w:after="0"/>
        <w:ind w:left="-567"/>
        <w:jc w:val="both"/>
      </w:pPr>
      <w:r>
        <w:t xml:space="preserve">1. Запуск программы: Запустите </w:t>
      </w:r>
      <w:proofErr w:type="spellStart"/>
      <w:r>
        <w:t>FreeCommander</w:t>
      </w:r>
      <w:proofErr w:type="spellEnd"/>
      <w:r>
        <w:t xml:space="preserve">. Вы увидите </w:t>
      </w:r>
      <w:proofErr w:type="spellStart"/>
      <w:r>
        <w:t>двухпанельный</w:t>
      </w:r>
      <w:proofErr w:type="spellEnd"/>
      <w:r>
        <w:t xml:space="preserve"> интерфейс.</w:t>
      </w:r>
    </w:p>
    <w:p w:rsidR="000A4D37" w:rsidRDefault="000A4D37" w:rsidP="00102070">
      <w:pPr>
        <w:spacing w:after="0"/>
        <w:ind w:left="-567"/>
        <w:jc w:val="both"/>
      </w:pPr>
      <w:r>
        <w:t>2. Навигация: Используйте дерево папок или адресную строку для перемещения по файловой системе.</w:t>
      </w:r>
    </w:p>
    <w:p w:rsidR="000A4D37" w:rsidRDefault="000A4D37" w:rsidP="00102070">
      <w:pPr>
        <w:spacing w:after="0"/>
        <w:ind w:left="-567"/>
        <w:jc w:val="both"/>
      </w:pPr>
      <w:r>
        <w:t>3. Операции с файлами: Выделяйте файлы и папки и используйте кнопки или контекстное меню для выполнения операций копирования, перемещения, удаления, переименования и др.</w:t>
      </w:r>
    </w:p>
    <w:p w:rsidR="000A4D37" w:rsidRDefault="000A4D37" w:rsidP="00102070">
      <w:pPr>
        <w:spacing w:after="0"/>
        <w:ind w:left="-567"/>
        <w:jc w:val="both"/>
      </w:pPr>
      <w:r>
        <w:t xml:space="preserve">4. Просмотр файлов: Дважды щелкните по файлу, чтобы открыть его во встроенном </w:t>
      </w:r>
      <w:proofErr w:type="spellStart"/>
      <w:r>
        <w:t>просмотрщике</w:t>
      </w:r>
      <w:proofErr w:type="spellEnd"/>
      <w:r>
        <w:t>.</w:t>
      </w:r>
    </w:p>
    <w:p w:rsidR="000A4D37" w:rsidRDefault="000A4D37" w:rsidP="00102070">
      <w:pPr>
        <w:spacing w:after="0"/>
        <w:ind w:left="-567"/>
        <w:jc w:val="both"/>
      </w:pPr>
      <w:r>
        <w:lastRenderedPageBreak/>
        <w:t>5. Работа с архивами: Щелкните правой кнопкой мыши по архиву и выберите нужную операцию (распаковать, добавить файлы и др.).</w:t>
      </w:r>
    </w:p>
    <w:p w:rsidR="000A4D37" w:rsidRDefault="000A4D37" w:rsidP="00102070">
      <w:pPr>
        <w:spacing w:after="0"/>
        <w:ind w:left="-567"/>
        <w:jc w:val="both"/>
      </w:pPr>
      <w:r>
        <w:t>6. FTP-клиент: Используйте меню "Сеть" для подключения к FTP-серверам.</w:t>
      </w:r>
    </w:p>
    <w:p w:rsidR="000A4D37" w:rsidRDefault="000A4D37" w:rsidP="00102070">
      <w:pPr>
        <w:spacing w:after="0"/>
        <w:ind w:left="-567"/>
        <w:jc w:val="center"/>
      </w:pPr>
    </w:p>
    <w:p w:rsidR="000A4D37" w:rsidRDefault="000A4D37" w:rsidP="00102070">
      <w:pPr>
        <w:spacing w:after="0"/>
        <w:ind w:left="-567"/>
        <w:jc w:val="center"/>
      </w:pPr>
      <w:r>
        <w:t>Проблемы при работе</w:t>
      </w:r>
    </w:p>
    <w:p w:rsidR="000A4D37" w:rsidRDefault="000A4D37" w:rsidP="00102070">
      <w:pPr>
        <w:spacing w:after="0"/>
        <w:ind w:left="-567"/>
        <w:jc w:val="both"/>
      </w:pPr>
    </w:p>
    <w:p w:rsidR="000A4D37" w:rsidRDefault="000A4D37" w:rsidP="00102070">
      <w:pPr>
        <w:spacing w:after="0"/>
        <w:ind w:left="-567"/>
        <w:jc w:val="both"/>
      </w:pPr>
      <w:r>
        <w:t>* Интерфейс: Интерфейс может показаться перегруженным для новичков.</w:t>
      </w:r>
    </w:p>
    <w:p w:rsidR="000A4D37" w:rsidRDefault="000A4D37" w:rsidP="00102070">
      <w:pPr>
        <w:spacing w:after="0"/>
        <w:ind w:left="-567"/>
        <w:jc w:val="both"/>
      </w:pPr>
      <w:r>
        <w:t>* Документация: Документация не всегда полная и понятная.</w:t>
      </w:r>
    </w:p>
    <w:p w:rsidR="000A4D37" w:rsidRDefault="000A4D37" w:rsidP="003D6C6E">
      <w:pPr>
        <w:spacing w:after="0"/>
        <w:ind w:left="-567"/>
        <w:jc w:val="both"/>
      </w:pPr>
      <w:r>
        <w:t>* Плагины: Некоторые плагины могут быть несовместимы с</w:t>
      </w:r>
      <w:r w:rsidR="003D6C6E">
        <w:t xml:space="preserve"> последними версиями программы.</w:t>
      </w:r>
    </w:p>
    <w:p w:rsidR="000A4D37" w:rsidRDefault="000A4D37" w:rsidP="003D6C6E">
      <w:pPr>
        <w:spacing w:after="0"/>
        <w:ind w:left="-567"/>
        <w:jc w:val="center"/>
      </w:pPr>
      <w:r>
        <w:t>Изучение всех форматов</w:t>
      </w:r>
    </w:p>
    <w:p w:rsidR="003D6C6E" w:rsidRDefault="003D6C6E" w:rsidP="003D6C6E">
      <w:pPr>
        <w:spacing w:after="0"/>
        <w:ind w:left="-567"/>
        <w:jc w:val="center"/>
      </w:pPr>
    </w:p>
    <w:p w:rsidR="000A4D37" w:rsidRDefault="000A4D37" w:rsidP="00102070">
      <w:pPr>
        <w:spacing w:after="0"/>
        <w:ind w:left="-567"/>
        <w:jc w:val="both"/>
      </w:pPr>
      <w:proofErr w:type="spellStart"/>
      <w:r>
        <w:t>FreeCommander</w:t>
      </w:r>
      <w:proofErr w:type="spellEnd"/>
      <w:r>
        <w:t xml:space="preserve"> поддерживает большое количество форматов файлов. Встроенный </w:t>
      </w:r>
      <w:proofErr w:type="spellStart"/>
      <w:r>
        <w:t>просмотрщик</w:t>
      </w:r>
      <w:proofErr w:type="spellEnd"/>
      <w:r>
        <w:t xml:space="preserve"> позволяет просматривать наиболее распространенные форматы, такие как:</w:t>
      </w:r>
    </w:p>
    <w:p w:rsidR="000A4D37" w:rsidRDefault="000A4D37" w:rsidP="00102070">
      <w:pPr>
        <w:spacing w:after="0"/>
        <w:ind w:left="-567"/>
        <w:jc w:val="both"/>
      </w:pPr>
    </w:p>
    <w:p w:rsidR="000A4D37" w:rsidRDefault="000A4D37" w:rsidP="00102070">
      <w:pPr>
        <w:spacing w:after="0"/>
        <w:ind w:left="-567"/>
        <w:jc w:val="both"/>
      </w:pPr>
      <w:r>
        <w:t>* Текстовые файлы: TXT, DOC, DOCX, PDF и др.</w:t>
      </w:r>
    </w:p>
    <w:p w:rsidR="000A4D37" w:rsidRDefault="000A4D37" w:rsidP="00102070">
      <w:pPr>
        <w:spacing w:after="0"/>
        <w:ind w:left="-567"/>
        <w:jc w:val="both"/>
      </w:pPr>
      <w:r>
        <w:t>* Изображения: JPG, PNG, GIF, BMP и др.</w:t>
      </w:r>
    </w:p>
    <w:p w:rsidR="000A4D37" w:rsidRDefault="000A4D37" w:rsidP="00102070">
      <w:pPr>
        <w:spacing w:after="0"/>
        <w:ind w:left="-567"/>
        <w:jc w:val="both"/>
      </w:pPr>
      <w:r>
        <w:t>* Аудиофайлы: MP3, WAV, WMA и др.</w:t>
      </w:r>
    </w:p>
    <w:p w:rsidR="000A4D37" w:rsidRDefault="000A4D37" w:rsidP="00102070">
      <w:pPr>
        <w:spacing w:after="0"/>
        <w:ind w:left="-567"/>
        <w:jc w:val="both"/>
      </w:pPr>
      <w:r>
        <w:t>* Видеофайлы: AVI, MP4, MKV и др.</w:t>
      </w:r>
    </w:p>
    <w:p w:rsidR="000A4D37" w:rsidRDefault="000A4D37" w:rsidP="00102070">
      <w:pPr>
        <w:spacing w:after="0"/>
        <w:ind w:left="-567"/>
        <w:jc w:val="both"/>
      </w:pPr>
      <w:r>
        <w:t>* Архивы: ZIP, RAR, 7z, TAR и др.</w:t>
      </w:r>
    </w:p>
    <w:p w:rsidR="000A4D37" w:rsidRDefault="000A4D37" w:rsidP="00102070">
      <w:pPr>
        <w:spacing w:after="0"/>
        <w:ind w:left="-567"/>
        <w:jc w:val="both"/>
      </w:pPr>
    </w:p>
    <w:p w:rsidR="000A4D37" w:rsidRDefault="000A4D37" w:rsidP="00102070">
      <w:pPr>
        <w:spacing w:after="0"/>
        <w:ind w:left="-567"/>
        <w:jc w:val="both"/>
      </w:pPr>
      <w:r>
        <w:t>Для работы с другими форматами файлов вам могут понадобиться дополнительные программы.</w:t>
      </w:r>
    </w:p>
    <w:p w:rsidR="000A4D37" w:rsidRDefault="000A4D37" w:rsidP="00102070">
      <w:pPr>
        <w:spacing w:after="0"/>
        <w:ind w:left="-567"/>
        <w:jc w:val="both"/>
      </w:pPr>
    </w:p>
    <w:p w:rsidR="000A4D37" w:rsidRDefault="000A4D37" w:rsidP="00102070">
      <w:pPr>
        <w:spacing w:after="0"/>
        <w:ind w:left="-567"/>
        <w:jc w:val="center"/>
      </w:pPr>
      <w:r>
        <w:t>Заключение</w:t>
      </w:r>
    </w:p>
    <w:p w:rsidR="000A4D37" w:rsidRDefault="000A4D37" w:rsidP="00102070">
      <w:pPr>
        <w:spacing w:after="0"/>
        <w:ind w:left="-567"/>
        <w:jc w:val="both"/>
      </w:pPr>
    </w:p>
    <w:p w:rsidR="000A4D37" w:rsidRDefault="000A4D37" w:rsidP="00102070">
      <w:pPr>
        <w:spacing w:after="0"/>
        <w:ind w:left="-567"/>
        <w:jc w:val="both"/>
      </w:pPr>
      <w:proofErr w:type="spellStart"/>
      <w:r>
        <w:t>FreeCommander</w:t>
      </w:r>
      <w:proofErr w:type="spellEnd"/>
      <w:r>
        <w:t xml:space="preserve"> - это мощный и гибкий файловый менеджер, предлагающий множество полезных функций. Он подойдет как для обычных пользователей, так и для опытных специалистов.  </w:t>
      </w:r>
    </w:p>
    <w:p w:rsidR="000A4D37" w:rsidRDefault="000A4D37" w:rsidP="00102070">
      <w:pPr>
        <w:spacing w:after="0"/>
        <w:ind w:left="-567"/>
        <w:jc w:val="both"/>
      </w:pPr>
    </w:p>
    <w:p w:rsidR="00F12C76" w:rsidRDefault="000A4D37" w:rsidP="00102070">
      <w:pPr>
        <w:spacing w:after="0"/>
        <w:ind w:left="-567"/>
        <w:jc w:val="both"/>
      </w:pPr>
      <w:r>
        <w:t xml:space="preserve">Важно: Перед использованием </w:t>
      </w:r>
      <w:proofErr w:type="spellStart"/>
      <w:r>
        <w:t>FreeCommander</w:t>
      </w:r>
      <w:proofErr w:type="spellEnd"/>
      <w:r>
        <w:t xml:space="preserve"> ознакомьтесь с документацией и изучите основные функции программы.</w:t>
      </w: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1E"/>
    <w:rsid w:val="000A4D37"/>
    <w:rsid w:val="00102070"/>
    <w:rsid w:val="0031288F"/>
    <w:rsid w:val="00386F86"/>
    <w:rsid w:val="003D6C6E"/>
    <w:rsid w:val="006C0B77"/>
    <w:rsid w:val="00723CCA"/>
    <w:rsid w:val="008242FF"/>
    <w:rsid w:val="00870751"/>
    <w:rsid w:val="00922C48"/>
    <w:rsid w:val="00AB00BE"/>
    <w:rsid w:val="00B915B7"/>
    <w:rsid w:val="00EA59DF"/>
    <w:rsid w:val="00EE3A1E"/>
    <w:rsid w:val="00EE4070"/>
    <w:rsid w:val="00F12C76"/>
    <w:rsid w:val="00F8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C1DA"/>
  <w15:chartTrackingRefBased/>
  <w15:docId w15:val="{6F9B46B1-A42D-4C0D-8CC1-7029760E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</dc:creator>
  <cp:keywords/>
  <dc:description/>
  <cp:lastModifiedBy>GOG</cp:lastModifiedBy>
  <cp:revision>3</cp:revision>
  <dcterms:created xsi:type="dcterms:W3CDTF">2024-04-20T05:38:00Z</dcterms:created>
  <dcterms:modified xsi:type="dcterms:W3CDTF">2024-04-20T06:52:00Z</dcterms:modified>
</cp:coreProperties>
</file>