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4C8" w:rsidRDefault="00DE64C8" w:rsidP="00DE64C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Министерство образования и науки Российской </w:t>
      </w:r>
    </w:p>
    <w:p w:rsidR="00DE64C8" w:rsidRDefault="00DE64C8" w:rsidP="00DE64C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 w:rsidR="00DE64C8" w:rsidRDefault="00DE64C8" w:rsidP="00DE64C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«Владимирский государственный университет имени Александра Григорьевича и Николая Григорьевича Столетовых»</w:t>
      </w:r>
    </w:p>
    <w:p w:rsidR="00DE64C8" w:rsidRDefault="00DE64C8" w:rsidP="00DE64C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DE64C8" w:rsidRDefault="00DE64C8" w:rsidP="00DE64C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E64C8" w:rsidRDefault="00DE64C8" w:rsidP="00DE64C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DE64C8" w:rsidRDefault="00DE64C8" w:rsidP="00DE64C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 программной инженерии</w:t>
      </w:r>
    </w:p>
    <w:p w:rsidR="00DE64C8" w:rsidRDefault="00DE64C8" w:rsidP="00DE64C8">
      <w:pPr>
        <w:spacing w:after="0"/>
        <w:jc w:val="center"/>
        <w:rPr>
          <w:rFonts w:ascii="Times New Roman" w:eastAsia="Calibri" w:hAnsi="Times New Roman" w:cs="Times New Roman"/>
        </w:rPr>
      </w:pPr>
    </w:p>
    <w:p w:rsidR="00DE64C8" w:rsidRDefault="00DE64C8" w:rsidP="00DE64C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:rsidR="00DE64C8" w:rsidRDefault="00DE64C8" w:rsidP="00DE64C8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Лабораторная работа № 7</w:t>
      </w:r>
    </w:p>
    <w:p w:rsidR="00DE64C8" w:rsidRDefault="00DE64C8" w:rsidP="00DE64C8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по дисциплине</w:t>
      </w:r>
    </w:p>
    <w:p w:rsidR="00DE64C8" w:rsidRDefault="00DE64C8" w:rsidP="00DE64C8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«Программирование компьютерной графики»</w:t>
      </w:r>
    </w:p>
    <w:p w:rsidR="00DE64C8" w:rsidRDefault="00DE64C8" w:rsidP="00DE64C8">
      <w:pPr>
        <w:spacing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По теме: «</w:t>
      </w:r>
      <w:r w:rsidR="00E92A8A">
        <w:rPr>
          <w:rFonts w:ascii="Times New Roman" w:eastAsia="Calibri" w:hAnsi="Times New Roman" w:cs="Times New Roman"/>
          <w:b/>
          <w:sz w:val="32"/>
          <w:szCs w:val="32"/>
        </w:rPr>
        <w:t>Алгоритмы обработки растровых изображений</w:t>
      </w:r>
      <w:r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:rsidR="00DE64C8" w:rsidRDefault="00DE64C8" w:rsidP="00DE64C8">
      <w:pPr>
        <w:ind w:left="7080"/>
        <w:rPr>
          <w:rFonts w:ascii="Times New Roman" w:eastAsia="Calibri" w:hAnsi="Times New Roman" w:cs="Times New Roman"/>
        </w:rPr>
      </w:pPr>
    </w:p>
    <w:p w:rsidR="00DE64C8" w:rsidRDefault="00DE64C8" w:rsidP="00DE64C8">
      <w:pPr>
        <w:spacing w:after="10" w:line="240" w:lineRule="auto"/>
        <w:rPr>
          <w:rFonts w:ascii="Times New Roman" w:eastAsia="Calibri" w:hAnsi="Times New Roman" w:cs="Times New Roman"/>
        </w:rPr>
      </w:pPr>
    </w:p>
    <w:p w:rsidR="00DE64C8" w:rsidRDefault="00DE64C8" w:rsidP="00DE64C8">
      <w:pPr>
        <w:spacing w:after="10" w:line="240" w:lineRule="auto"/>
        <w:ind w:left="7082"/>
        <w:rPr>
          <w:rFonts w:ascii="Times New Roman" w:eastAsia="Calibri" w:hAnsi="Times New Roman" w:cs="Times New Roman"/>
        </w:rPr>
      </w:pPr>
    </w:p>
    <w:p w:rsidR="00DE64C8" w:rsidRDefault="00DE64C8" w:rsidP="00DE64C8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:rsidR="00DE64C8" w:rsidRDefault="00DE64C8" w:rsidP="00DE64C8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ст. гр. ПРИ-118 </w:t>
      </w:r>
    </w:p>
    <w:p w:rsidR="00DE64C8" w:rsidRDefault="00DE64C8" w:rsidP="00DE64C8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Левченко В.П</w:t>
      </w:r>
    </w:p>
    <w:p w:rsidR="00DE64C8" w:rsidRDefault="00DE64C8" w:rsidP="00DE64C8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DE64C8" w:rsidRDefault="00DE64C8" w:rsidP="00DE64C8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DE64C8" w:rsidRDefault="00DE64C8" w:rsidP="00DE64C8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Принял: </w:t>
      </w:r>
    </w:p>
    <w:p w:rsidR="00DE64C8" w:rsidRDefault="00DE64C8" w:rsidP="00DE64C8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Жигалов И.Е</w:t>
      </w:r>
    </w:p>
    <w:p w:rsidR="00DE64C8" w:rsidRDefault="00DE64C8" w:rsidP="00DE64C8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/>
      </w:r>
    </w:p>
    <w:p w:rsidR="00DE64C8" w:rsidRDefault="00DE64C8" w:rsidP="00DE64C8">
      <w:pPr>
        <w:jc w:val="center"/>
        <w:rPr>
          <w:rFonts w:ascii="Times New Roman" w:eastAsia="Calibri" w:hAnsi="Times New Roman" w:cs="Times New Roman"/>
        </w:rPr>
      </w:pPr>
    </w:p>
    <w:p w:rsidR="00DE64C8" w:rsidRDefault="00DE64C8" w:rsidP="00DE64C8">
      <w:pPr>
        <w:jc w:val="center"/>
        <w:rPr>
          <w:rFonts w:ascii="Times New Roman" w:eastAsia="Calibri" w:hAnsi="Times New Roman" w:cs="Times New Roman"/>
        </w:rPr>
      </w:pPr>
    </w:p>
    <w:p w:rsidR="00DE64C8" w:rsidRDefault="00DE64C8" w:rsidP="00DE64C8">
      <w:pPr>
        <w:rPr>
          <w:rFonts w:ascii="Times New Roman" w:eastAsia="Calibri" w:hAnsi="Times New Roman" w:cs="Times New Roman"/>
        </w:rPr>
      </w:pPr>
    </w:p>
    <w:p w:rsidR="00535649" w:rsidRDefault="00DE64C8" w:rsidP="00DE64C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Владимир, 2021</w:t>
      </w:r>
    </w:p>
    <w:p w:rsidR="00DE64C8" w:rsidRDefault="00DE64C8" w:rsidP="00DE64C8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:rsidR="00DE64C8" w:rsidRDefault="00DE64C8" w:rsidP="00DE64C8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Изучение методов преобразования растровых изображений, приводящих к их визуальному изменению с целью улучшения и получения различных специальных эффектов.</w:t>
      </w:r>
    </w:p>
    <w:p w:rsidR="00DE64C8" w:rsidRDefault="00DE64C8" w:rsidP="00DE64C8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Выполнение работы</w:t>
      </w:r>
    </w:p>
    <w:p w:rsidR="00DE64C8" w:rsidRDefault="00DE64C8" w:rsidP="000842A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64C8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60F93114" wp14:editId="501335ED">
            <wp:extent cx="5940425" cy="3091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2A8">
        <w:rPr>
          <w:rFonts w:ascii="Times New Roman" w:eastAsia="Calibri" w:hAnsi="Times New Roman" w:cs="Times New Roman"/>
          <w:sz w:val="28"/>
          <w:szCs w:val="28"/>
        </w:rPr>
        <w:br/>
        <w:t>Рисунок 1. Добавление пунктов меню</w:t>
      </w:r>
    </w:p>
    <w:p w:rsidR="00D90636" w:rsidRDefault="00D90636" w:rsidP="000842A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Обработчики событий в классе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anEngine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инвертироватьЦвета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ProgrammDrawingEngine.Filter_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0(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увеличитьРезкость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ProgrammDrawingEngine.Filter_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размытие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ProgrammDrawingEngine.Filter_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тиснение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ProgrammDrawingEngine.Filter_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3(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акварелизация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ProgrammDrawingEngine.Filter_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4(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636" w:rsidRPr="00D90636" w:rsidRDefault="00D90636" w:rsidP="00D906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0636" w:rsidRDefault="00D90636" w:rsidP="00D9063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Фильтры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событий в классе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anEngine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D90636" w:rsidRPr="00D90636" w:rsidRDefault="00D90636" w:rsidP="00D90636">
      <w:pPr>
        <w:rPr>
          <w:rFonts w:ascii="Consolas" w:hAnsi="Consolas" w:cs="Consolas"/>
          <w:color w:val="000000"/>
          <w:sz w:val="19"/>
          <w:szCs w:val="19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Filter_0()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anLayer</w:t>
      </w:r>
      <w:proofErr w:type="spellEnd"/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)Layers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ActiveLayerNom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]).Invers();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Filter_1()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mat =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[9]; mat[0] = -0.1f;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1] = -0.1f;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2] = -0.1f;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3] = -0.1f;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4] = 1.8f;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5] = -0.1f;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6] = -0.1f;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7] = -0.1f;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8] = -0.1f;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anLayer</w:t>
      </w:r>
      <w:proofErr w:type="spellEnd"/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)Layers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ActiveLayerNom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PixelTransformation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(mat, 0, 1,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Filter_2()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mat =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0] = 0.05f;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1] = 0.05f;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2] = 0.05f;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3] = 0.05f;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4] = 0.6f;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5] = 0.05f;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6] = 0.05f;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7] = 0.05f;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8] = 0.05f;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anLayer</w:t>
      </w:r>
      <w:proofErr w:type="spellEnd"/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)Layers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ActiveLayerNom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PixelTransformation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(mat, 0, 1,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Filter_3()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mat =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0] = -1.0f;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1] = -1.0f;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2] = -1.0f;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3] = -1.0f;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4] = 8.0f;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5] = -1.0f;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6] = -1.0f;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7] = -1.0f;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8] = -1.0f;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anLayer</w:t>
      </w:r>
      <w:proofErr w:type="spellEnd"/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)Layers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ActiveLayerNom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PixelTransformation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(mat, 0, 2,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Filter_4()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mat =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0] = 0.50f;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1] = 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2] = 0.50f;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3] = 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4] = 2.0f;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5] = 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6] = 0.50f;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7] = 1.0f;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8] = 0.50f;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anLayer</w:t>
      </w:r>
      <w:proofErr w:type="spellEnd"/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)Layers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ActiveLayerNom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PixelTransformation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(mat, 0, 2,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0] = -0.5f;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1] = -0.5f;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2] = -0.5f;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3] = -0.5f;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4] = 6.0f;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5] = -0.5f;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6] = -0.5f;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7] = -0.5f;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mat[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8] = -0.5f;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anLayer</w:t>
      </w:r>
      <w:proofErr w:type="spellEnd"/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)Layers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ActiveLayerNom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]).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PixelTransformation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(mat, 0, 1,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0636" w:rsidRDefault="00D90636" w:rsidP="00D906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0636" w:rsidRPr="00D90636" w:rsidRDefault="00D90636" w:rsidP="00D9063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в классе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anLayer</w:t>
      </w:r>
      <w:proofErr w:type="spellEnd"/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Invers()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Width; X++)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DrawPlace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[X, Y, 0] = 255 -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DrawPlace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[X, Y, 0];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DrawPlace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[X, Y, 1] = 255 -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DrawPlace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[X, Y, 1];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DrawPlace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[X, Y, 2] = 255 -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DrawPlace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[X, Y, 2];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0636" w:rsidRPr="00D90636" w:rsidRDefault="00D90636" w:rsidP="00D906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0636" w:rsidRPr="00D90636" w:rsidRDefault="00D90636" w:rsidP="00D9063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Функция</w:t>
      </w:r>
      <w:r w:rsidRPr="00D9063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для</w:t>
      </w:r>
      <w:r w:rsidRPr="00D9063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преобразований</w:t>
      </w:r>
      <w:r w:rsidRPr="00D90636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PixelTransformation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mat, </w:t>
      </w:r>
      <w:proofErr w:type="spell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corr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COEFF, 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need_count_correction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массив для получения результирующего пикселя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resault_RGB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проходим циклом по всем пикселям слоя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Width; X++)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цикл по всем составляющим (0-2, т.е. R G B)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0, ax = 0,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c &lt; 3;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обнуление составляющей результата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resault_RGB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[c] = 0;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обнуление счетчика обработок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два цикла для захвата области 3х3 вокруг обрабатываемого пикселя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(ax = -1; ax &lt; 2; ax++)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мы не попали в рамки, просто используем центральный пиксель, и продолжаем цикл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|| 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считаем составляющую в одной из точек, используем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матрице (под номером текущей итерации),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коэфицент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усиления (COEFF)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прибовляем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коррекцию </w:t>
      </w:r>
      <w:r w:rsidRPr="00D9063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D90636">
        <w:rPr>
          <w:rFonts w:ascii="Consolas" w:hAnsi="Consolas" w:cs="Consolas"/>
          <w:color w:val="008000"/>
          <w:sz w:val="19"/>
          <w:szCs w:val="19"/>
          <w:lang w:val="en-US"/>
        </w:rPr>
        <w:t>corr</w:t>
      </w:r>
      <w:proofErr w:type="spellEnd"/>
      <w:r w:rsidRPr="00D9063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resault_RGB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[c] += (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DrawPlace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[X, Y, c]) * mat[count] * COEFF +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corr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счетчик обработок = ячейке матрицы с необходимым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коэфицентом</w:t>
      </w:r>
      <w:proofErr w:type="spellEnd"/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продолжаем цикл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иначе, если мы укладываемся в изображение (не пересекаем границы), используем соседние пиксели, корректируем ячейку массива параметрами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bx</w:t>
      </w:r>
      <w:proofErr w:type="spellEnd"/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resault_RGB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[c] += (</w:t>
      </w:r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DrawPlace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[X + ax, Y +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c]) * mat[count] * COEFF +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corr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счетчик обработок = ячейке матрицы с необходимым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коэфицентом</w:t>
      </w:r>
      <w:proofErr w:type="spellEnd"/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теперь для всех составляющих корректируем цвет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0; 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c++)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требуется разделить результат до приведения к 0-255, разделив на количество проведенных операций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 &amp;&amp;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need_count_correction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выполняем данное деление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resault_RGB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[c] /=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значение меньше нуля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resault_RGB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- приравниваем к нулю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resault_RGB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[c] = 0;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больше 255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resault_RGB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255)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приравниваем к 255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resault_RGB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[c] = 255;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записываем в массив цветов слоя новое значение</w:t>
      </w:r>
    </w:p>
    <w:p w:rsidR="00D90636" w:rsidRP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DrawPlace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[X, Y, c] = (</w:t>
      </w:r>
      <w:proofErr w:type="spellStart"/>
      <w:r w:rsidRPr="00D906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resault</w:t>
      </w:r>
      <w:proofErr w:type="gram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_RGB</w:t>
      </w:r>
      <w:proofErr w:type="spellEnd"/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0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0636" w:rsidRDefault="00D90636" w:rsidP="00D90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0636" w:rsidRPr="00D90636" w:rsidRDefault="00D90636" w:rsidP="00D90636">
      <w:pPr>
        <w:rPr>
          <w:rFonts w:ascii="Times New Roman" w:eastAsia="Calibri" w:hAnsi="Times New Roman" w:cs="Times New Roman"/>
          <w:sz w:val="28"/>
          <w:szCs w:val="28"/>
        </w:rPr>
      </w:pPr>
    </w:p>
    <w:p w:rsidR="00DE64C8" w:rsidRPr="00D90636" w:rsidRDefault="000842A8" w:rsidP="00D9063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2A8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24C0DEAC" wp14:editId="7E3CCC53">
            <wp:extent cx="3895513" cy="3208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348" cy="32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636">
        <w:rPr>
          <w:rFonts w:ascii="Times New Roman" w:eastAsia="Calibri" w:hAnsi="Times New Roman" w:cs="Times New Roman"/>
          <w:sz w:val="28"/>
          <w:szCs w:val="28"/>
        </w:rPr>
        <w:br/>
      </w:r>
      <w:r w:rsidR="00D90636" w:rsidRPr="00D90636">
        <w:rPr>
          <w:rFonts w:ascii="Times New Roman" w:eastAsia="Calibri" w:hAnsi="Times New Roman" w:cs="Times New Roman"/>
          <w:sz w:val="28"/>
          <w:szCs w:val="28"/>
        </w:rPr>
        <w:t xml:space="preserve">Рисунок 2. </w:t>
      </w:r>
      <w:r w:rsidR="00D90636">
        <w:rPr>
          <w:rFonts w:ascii="Times New Roman" w:eastAsia="Calibri" w:hAnsi="Times New Roman" w:cs="Times New Roman"/>
          <w:sz w:val="28"/>
          <w:szCs w:val="28"/>
        </w:rPr>
        <w:t>Первоначальный вид, до применения фильтров</w:t>
      </w:r>
    </w:p>
    <w:p w:rsidR="000842A8" w:rsidRDefault="000842A8" w:rsidP="00D9063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2A8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0E4E1AA" wp14:editId="21F383FE">
            <wp:extent cx="3754511" cy="16490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733" cy="165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636">
        <w:rPr>
          <w:rFonts w:ascii="Times New Roman" w:eastAsia="Calibri" w:hAnsi="Times New Roman" w:cs="Times New Roman"/>
          <w:sz w:val="28"/>
          <w:szCs w:val="28"/>
        </w:rPr>
        <w:br/>
        <w:t>Рисунок 3. Возможные фильтры</w:t>
      </w:r>
    </w:p>
    <w:p w:rsidR="000842A8" w:rsidRDefault="000842A8" w:rsidP="000842A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2A8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00BB2CF" wp14:editId="76A1285E">
            <wp:extent cx="4108837" cy="32308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538" cy="32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Рисунок </w:t>
      </w:r>
      <w:r w:rsidR="00D90636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. Инвертирование цветов</w:t>
      </w:r>
    </w:p>
    <w:p w:rsidR="000842A8" w:rsidRDefault="000842A8" w:rsidP="000842A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2A8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22B9B5B0" wp14:editId="316DB734">
            <wp:extent cx="3319073" cy="2697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319" cy="26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Рисунок </w:t>
      </w:r>
      <w:r w:rsidR="00D90636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 Увеличение резкости х3</w:t>
      </w:r>
    </w:p>
    <w:p w:rsidR="000842A8" w:rsidRDefault="000842A8" w:rsidP="000842A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2A8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CE61848" wp14:editId="1387B18A">
            <wp:extent cx="4202766" cy="3467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536" cy="34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Рисунок </w:t>
      </w:r>
      <w:r w:rsidR="00D90636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>. Размытие х8</w:t>
      </w:r>
    </w:p>
    <w:p w:rsidR="000842A8" w:rsidRDefault="000842A8" w:rsidP="000842A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2A8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05FBD758" wp14:editId="4632EFD8">
            <wp:extent cx="3959225" cy="274331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861" cy="274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Рисунок </w:t>
      </w:r>
      <w:r w:rsidR="00D90636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>. Тиснение</w:t>
      </w:r>
    </w:p>
    <w:p w:rsidR="000842A8" w:rsidRDefault="000842A8" w:rsidP="000842A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42A8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35593E4" wp14:editId="66B9AACD">
            <wp:extent cx="4167328" cy="32004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857" cy="32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Рисунок </w:t>
      </w:r>
      <w:r w:rsidR="00D90636"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Акварелизация</w:t>
      </w:r>
      <w:proofErr w:type="spellEnd"/>
    </w:p>
    <w:p w:rsidR="00D90636" w:rsidRDefault="00D90636" w:rsidP="00D90636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Вывод</w:t>
      </w:r>
    </w:p>
    <w:p w:rsidR="00D90636" w:rsidRPr="00D90636" w:rsidRDefault="00D90636" w:rsidP="00E92A8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E92A8A">
        <w:rPr>
          <w:rFonts w:ascii="Times New Roman" w:eastAsia="Calibri" w:hAnsi="Times New Roman" w:cs="Times New Roman"/>
          <w:sz w:val="28"/>
          <w:szCs w:val="28"/>
        </w:rPr>
        <w:t>Изучены методы</w:t>
      </w:r>
      <w:r w:rsidR="00E92A8A">
        <w:rPr>
          <w:rFonts w:ascii="Times New Roman" w:eastAsia="Calibri" w:hAnsi="Times New Roman" w:cs="Times New Roman"/>
          <w:sz w:val="28"/>
          <w:szCs w:val="28"/>
        </w:rPr>
        <w:t xml:space="preserve"> преобразования р</w:t>
      </w:r>
      <w:r w:rsidR="00E92A8A">
        <w:rPr>
          <w:rFonts w:ascii="Times New Roman" w:eastAsia="Calibri" w:hAnsi="Times New Roman" w:cs="Times New Roman"/>
          <w:sz w:val="28"/>
          <w:szCs w:val="28"/>
        </w:rPr>
        <w:t>астровых изображений, приводящие</w:t>
      </w:r>
      <w:r w:rsidR="00E92A8A">
        <w:rPr>
          <w:rFonts w:ascii="Times New Roman" w:eastAsia="Calibri" w:hAnsi="Times New Roman" w:cs="Times New Roman"/>
          <w:sz w:val="28"/>
          <w:szCs w:val="28"/>
        </w:rPr>
        <w:t xml:space="preserve"> к их визуальному изменению с целью улучшения и получения различных</w:t>
      </w:r>
      <w:bookmarkStart w:id="0" w:name="_GoBack"/>
      <w:bookmarkEnd w:id="0"/>
      <w:r w:rsidR="00E92A8A">
        <w:rPr>
          <w:rFonts w:ascii="Times New Roman" w:eastAsia="Calibri" w:hAnsi="Times New Roman" w:cs="Times New Roman"/>
          <w:sz w:val="28"/>
          <w:szCs w:val="28"/>
        </w:rPr>
        <w:t xml:space="preserve"> специальных эффектов.</w:t>
      </w:r>
    </w:p>
    <w:sectPr w:rsidR="00D90636" w:rsidRPr="00D90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D6"/>
    <w:rsid w:val="000842A8"/>
    <w:rsid w:val="003477D6"/>
    <w:rsid w:val="00846117"/>
    <w:rsid w:val="00D90636"/>
    <w:rsid w:val="00DE64C8"/>
    <w:rsid w:val="00E06E59"/>
    <w:rsid w:val="00E9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506C"/>
  <w15:chartTrackingRefBased/>
  <w15:docId w15:val="{750B9DEF-2A03-4AE8-BC37-71E8B49C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4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2021-11-29T21:33:00Z</dcterms:created>
  <dcterms:modified xsi:type="dcterms:W3CDTF">2021-11-29T22:16:00Z</dcterms:modified>
</cp:coreProperties>
</file>