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8E5" w:rsidRPr="002B77D8" w:rsidRDefault="007478E5" w:rsidP="007478E5">
      <w:pPr>
        <w:rPr>
          <w:sz w:val="28"/>
          <w:szCs w:val="28"/>
        </w:rPr>
      </w:pPr>
      <w:r w:rsidRPr="002B77D8">
        <w:rPr>
          <w:sz w:val="28"/>
          <w:szCs w:val="28"/>
        </w:rPr>
        <w:t xml:space="preserve">ETL: автоматизация подготовки данных </w:t>
      </w:r>
    </w:p>
    <w:p w:rsidR="007478E5" w:rsidRDefault="007478E5"/>
    <w:p w:rsidR="00BD0F62" w:rsidRDefault="00BD0F62" w:rsidP="007478E5">
      <w:r w:rsidRPr="00BD0F62">
        <w:t xml:space="preserve">Урок 4. </w:t>
      </w:r>
      <w:proofErr w:type="spellStart"/>
      <w:r w:rsidRPr="00BD0F62">
        <w:t>Партицирование</w:t>
      </w:r>
      <w:proofErr w:type="spellEnd"/>
      <w:r w:rsidRPr="00BD0F62">
        <w:t xml:space="preserve"> данных по дате. Динамическое </w:t>
      </w:r>
      <w:proofErr w:type="spellStart"/>
      <w:r w:rsidRPr="00BD0F62">
        <w:t>партицирование</w:t>
      </w:r>
      <w:proofErr w:type="spellEnd"/>
    </w:p>
    <w:p w:rsidR="007478E5" w:rsidRDefault="007478E5" w:rsidP="007478E5">
      <w:r>
        <w:t xml:space="preserve">Задание </w:t>
      </w:r>
    </w:p>
    <w:p w:rsidR="00BD0F62" w:rsidRDefault="00BD0F62" w:rsidP="00BD0F62">
      <w:r>
        <w:t>За основу возьмите Задание 4 решенное на семинаре.</w:t>
      </w:r>
    </w:p>
    <w:p w:rsidR="00BD0F62" w:rsidRDefault="00BD0F62" w:rsidP="00BD0F62">
      <w:r>
        <w:t xml:space="preserve">В файле s4_2 параметры кредита: </w:t>
      </w:r>
      <w:proofErr w:type="spellStart"/>
      <w:r>
        <w:t>Займ</w:t>
      </w:r>
      <w:proofErr w:type="spellEnd"/>
      <w:r>
        <w:t xml:space="preserve"> 9400000, срок 30 лет, ставка 10.6%.</w:t>
      </w:r>
    </w:p>
    <w:p w:rsidR="00BD0F62" w:rsidRDefault="00BD0F62" w:rsidP="00BD0F62">
      <w:r>
        <w:t xml:space="preserve">Через https://calcus.ru/kreditnyj-kalkulyator-s-dosrochnym-pogasheniem добавьте два листа в </w:t>
      </w:r>
      <w:proofErr w:type="spellStart"/>
      <w:r>
        <w:t>Excel</w:t>
      </w:r>
      <w:proofErr w:type="spellEnd"/>
      <w:r>
        <w:t xml:space="preserve"> с постоянным платежом 120 или 150 тыс. руб. (Необязательно, но можете также сделать и для платежа 250 и 300).</w:t>
      </w:r>
    </w:p>
    <w:p w:rsidR="007478E5" w:rsidRDefault="00BD0F62" w:rsidP="00BD0F62">
      <w:pPr>
        <w:rPr>
          <w:lang w:val="en-US"/>
        </w:rPr>
      </w:pPr>
      <w:r>
        <w:t>Добавьте графики с досрочным погашением по этим пирометрам. Т.е. линии по выплатам основного долга и процентов если платеж будет 120 или 150 тыс. руб. В результате должно получиться 6 линий. Используйте разные цвета.</w:t>
      </w:r>
    </w:p>
    <w:p w:rsidR="0061152A" w:rsidRDefault="0061152A" w:rsidP="00BD0F62">
      <w:pPr>
        <w:rPr>
          <w:lang w:val="en-US"/>
        </w:rPr>
      </w:pPr>
      <w:r w:rsidRPr="0061152A">
        <w:rPr>
          <w:noProof/>
          <w:lang w:eastAsia="ru-RU"/>
        </w:rPr>
        <w:drawing>
          <wp:inline distT="0" distB="0" distL="0" distR="0">
            <wp:extent cx="5940425" cy="4282438"/>
            <wp:effectExtent l="0" t="0" r="3175" b="4445"/>
            <wp:docPr id="9" name="Рисунок 9" descr="D:\Download\2024-07-27_22-59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2024-07-27_22-59-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2A" w:rsidRDefault="0061152A" w:rsidP="00BD0F62">
      <w:pPr>
        <w:rPr>
          <w:lang w:val="en-US"/>
        </w:rPr>
      </w:pPr>
      <w:r w:rsidRPr="0061152A">
        <w:rPr>
          <w:noProof/>
          <w:lang w:eastAsia="ru-RU"/>
        </w:rPr>
        <w:lastRenderedPageBreak/>
        <w:drawing>
          <wp:inline distT="0" distB="0" distL="0" distR="0">
            <wp:extent cx="5940425" cy="5395624"/>
            <wp:effectExtent l="0" t="0" r="3175" b="0"/>
            <wp:docPr id="11" name="Рисунок 11" descr="D:\Download\2024-07-27_23-01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2024-07-27_23-01-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52A" w:rsidRPr="0061152A" w:rsidRDefault="0061152A" w:rsidP="00BD0F62">
      <w:pPr>
        <w:rPr>
          <w:lang w:val="en-US"/>
        </w:rPr>
      </w:pPr>
      <w:r w:rsidRPr="0061152A">
        <w:rPr>
          <w:noProof/>
          <w:lang w:eastAsia="ru-RU"/>
        </w:rPr>
        <w:lastRenderedPageBreak/>
        <w:drawing>
          <wp:inline distT="0" distB="0" distL="0" distR="0">
            <wp:extent cx="5940425" cy="5143053"/>
            <wp:effectExtent l="0" t="0" r="3175" b="635"/>
            <wp:docPr id="12" name="Рисунок 12" descr="D:\Download\2024-07-27_23-0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\2024-07-27_23-02-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52A" w:rsidRPr="00611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03B"/>
    <w:rsid w:val="00027375"/>
    <w:rsid w:val="0061152A"/>
    <w:rsid w:val="0065775F"/>
    <w:rsid w:val="006E003B"/>
    <w:rsid w:val="007478E5"/>
    <w:rsid w:val="00BD0F62"/>
    <w:rsid w:val="00F2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D137"/>
  <w15:chartTrackingRefBased/>
  <w15:docId w15:val="{42956D28-5E56-484D-937A-8653799E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8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2024-07-27T17:30:00Z</dcterms:created>
  <dcterms:modified xsi:type="dcterms:W3CDTF">2024-07-27T20:03:00Z</dcterms:modified>
</cp:coreProperties>
</file>