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7AD2" w14:textId="77777777" w:rsidR="00AD1B0D" w:rsidRDefault="00AD1B0D" w:rsidP="00AD1B0D">
      <w:pPr>
        <w:jc w:val="center"/>
        <w:rPr>
          <w:sz w:val="32"/>
          <w:szCs w:val="32"/>
        </w:rPr>
      </w:pPr>
    </w:p>
    <w:p w14:paraId="69DF4C39" w14:textId="77777777" w:rsidR="00AD1B0D" w:rsidRDefault="00AD1B0D" w:rsidP="00AD1B0D">
      <w:pPr>
        <w:jc w:val="center"/>
        <w:rPr>
          <w:sz w:val="32"/>
          <w:szCs w:val="32"/>
        </w:rPr>
      </w:pPr>
    </w:p>
    <w:p w14:paraId="4E926801" w14:textId="77777777" w:rsidR="00AD1B0D" w:rsidRDefault="00AD1B0D" w:rsidP="00AD1B0D">
      <w:pPr>
        <w:jc w:val="center"/>
        <w:rPr>
          <w:sz w:val="32"/>
          <w:szCs w:val="32"/>
        </w:rPr>
      </w:pPr>
    </w:p>
    <w:p w14:paraId="3DD9956F" w14:textId="77777777" w:rsidR="00AD1B0D" w:rsidRDefault="00AD1B0D" w:rsidP="00AD1B0D">
      <w:pPr>
        <w:jc w:val="center"/>
        <w:rPr>
          <w:sz w:val="32"/>
          <w:szCs w:val="32"/>
        </w:rPr>
      </w:pPr>
    </w:p>
    <w:p w14:paraId="2FB26C57" w14:textId="77777777" w:rsidR="00AD1B0D" w:rsidRDefault="00AD1B0D" w:rsidP="00AD1B0D">
      <w:pPr>
        <w:jc w:val="center"/>
        <w:rPr>
          <w:sz w:val="32"/>
          <w:szCs w:val="32"/>
        </w:rPr>
      </w:pPr>
    </w:p>
    <w:p w14:paraId="358059D6" w14:textId="5F4686E8" w:rsidR="00D927A2" w:rsidRPr="00AD1B0D" w:rsidRDefault="00D927A2" w:rsidP="00AD1B0D">
      <w:pPr>
        <w:jc w:val="center"/>
        <w:rPr>
          <w:sz w:val="32"/>
          <w:szCs w:val="32"/>
        </w:rPr>
      </w:pPr>
      <w:r w:rsidRPr="00AD1B0D">
        <w:rPr>
          <w:sz w:val="32"/>
          <w:szCs w:val="32"/>
        </w:rPr>
        <w:t>Programación con calidad</w:t>
      </w:r>
    </w:p>
    <w:p w14:paraId="61B83816" w14:textId="0E999BB4" w:rsidR="00D927A2" w:rsidRPr="00AD1B0D" w:rsidRDefault="00D927A2" w:rsidP="00AD1B0D">
      <w:pPr>
        <w:jc w:val="center"/>
        <w:rPr>
          <w:sz w:val="24"/>
          <w:szCs w:val="24"/>
        </w:rPr>
      </w:pPr>
      <w:r w:rsidRPr="00AD1B0D">
        <w:rPr>
          <w:sz w:val="24"/>
          <w:szCs w:val="24"/>
        </w:rPr>
        <w:t xml:space="preserve">Ing. Oscar Lenin Espinoza </w:t>
      </w:r>
      <w:proofErr w:type="spellStart"/>
      <w:r w:rsidRPr="00AD1B0D">
        <w:rPr>
          <w:sz w:val="24"/>
          <w:szCs w:val="24"/>
        </w:rPr>
        <w:t>Alvarez</w:t>
      </w:r>
      <w:proofErr w:type="spellEnd"/>
    </w:p>
    <w:p w14:paraId="53058109" w14:textId="35F6F593" w:rsidR="00D927A2" w:rsidRDefault="00D927A2" w:rsidP="00AD1B0D">
      <w:pPr>
        <w:jc w:val="center"/>
      </w:pPr>
      <w:r>
        <w:t xml:space="preserve">Ensayo </w:t>
      </w:r>
      <w:r>
        <w:br/>
      </w:r>
      <w:r w:rsidRPr="00AD1B0D">
        <w:rPr>
          <w:b/>
          <w:bCs/>
          <w:sz w:val="36"/>
          <w:szCs w:val="36"/>
        </w:rPr>
        <w:t>Errores de programación</w:t>
      </w:r>
    </w:p>
    <w:p w14:paraId="5A9E89B3" w14:textId="5E37D02F" w:rsidR="00D927A2" w:rsidRPr="00AD1B0D" w:rsidRDefault="00D927A2" w:rsidP="00AD1B0D">
      <w:pPr>
        <w:jc w:val="center"/>
        <w:rPr>
          <w:sz w:val="24"/>
          <w:szCs w:val="24"/>
        </w:rPr>
      </w:pPr>
      <w:r w:rsidRPr="00AD1B0D">
        <w:rPr>
          <w:sz w:val="24"/>
          <w:szCs w:val="24"/>
        </w:rPr>
        <w:t>Valeria Carolina Campos Hernández</w:t>
      </w:r>
    </w:p>
    <w:p w14:paraId="14634C85" w14:textId="77777777" w:rsidR="00AD1B0D" w:rsidRDefault="00AD1B0D" w:rsidP="00AD1B0D">
      <w:pPr>
        <w:jc w:val="center"/>
      </w:pPr>
      <w:r w:rsidRPr="00D927A2">
        <w:t>I</w:t>
      </w:r>
      <w:r>
        <w:t>ngeniería en Tecnologías de la Información y las Comunicaciones</w:t>
      </w:r>
    </w:p>
    <w:p w14:paraId="0C8271D5" w14:textId="4AD35989" w:rsidR="00D927A2" w:rsidRPr="00D927A2" w:rsidRDefault="00AD1B0D" w:rsidP="00AD1B0D">
      <w:pPr>
        <w:jc w:val="center"/>
      </w:pPr>
      <w:r>
        <w:t xml:space="preserve">9°Semestre </w:t>
      </w:r>
    </w:p>
    <w:p w14:paraId="4F728A11" w14:textId="77777777" w:rsidR="00D927A2" w:rsidRDefault="00D927A2">
      <w:r>
        <w:br w:type="page"/>
      </w:r>
    </w:p>
    <w:p w14:paraId="5CA494A0" w14:textId="6AF31B52" w:rsidR="00CD4D36" w:rsidRDefault="00CD4D36" w:rsidP="00CD4D36">
      <w:r>
        <w:lastRenderedPageBreak/>
        <w:t xml:space="preserve">La programación, </w:t>
      </w:r>
      <w:r w:rsidR="00871985">
        <w:t xml:space="preserve">es un </w:t>
      </w:r>
      <w:r>
        <w:t>mundo de los errores</w:t>
      </w:r>
      <w:r w:rsidR="00871985">
        <w:t>, ya que se encuentra dentro de las creaciones del humano y, por lo tanto, no siempre es perfecto</w:t>
      </w:r>
      <w:r>
        <w:t xml:space="preserve">. Aunque los programadores aspiran a la perfección en su código, los errores son inevitables y constituyen una parte </w:t>
      </w:r>
      <w:r w:rsidR="00871985">
        <w:t>realmente importante</w:t>
      </w:r>
      <w:r>
        <w:t xml:space="preserve"> del proceso de desarrollo de software.</w:t>
      </w:r>
    </w:p>
    <w:p w14:paraId="18B9F7E8" w14:textId="0B6C1134" w:rsidR="00CD4D36" w:rsidRDefault="00CD4D36" w:rsidP="00CD4D36">
      <w:r>
        <w:t xml:space="preserve">En la búsqueda constante de soluciones, la prevención </w:t>
      </w:r>
      <w:r w:rsidR="00871985">
        <w:t>es</w:t>
      </w:r>
      <w:r>
        <w:t xml:space="preserve"> como un</w:t>
      </w:r>
      <w:r w:rsidR="00871985">
        <w:t>a parte</w:t>
      </w:r>
      <w:r>
        <w:t xml:space="preserve"> fundamental. Aplicar buenas prácticas desde el inicio del proceso de programación es esencial para minimizar la probabilidad de errores. La adopción de </w:t>
      </w:r>
      <w:r w:rsidR="001056D7">
        <w:t xml:space="preserve">técnicas para ordenar la forma en que se codifica </w:t>
      </w:r>
      <w:r>
        <w:t xml:space="preserve">y el uso adecuado de comentarios, no solo mejora la legibilidad, sino que también reduce </w:t>
      </w:r>
      <w:r w:rsidR="001056D7">
        <w:t>el ser</w:t>
      </w:r>
      <w:r>
        <w:t xml:space="preserve"> propens</w:t>
      </w:r>
      <w:r w:rsidR="001056D7">
        <w:t>o</w:t>
      </w:r>
      <w:r>
        <w:t xml:space="preserve"> a cometer errores.</w:t>
      </w:r>
    </w:p>
    <w:p w14:paraId="06B1FFAB" w14:textId="4BDCA778" w:rsidR="00CD4D36" w:rsidRDefault="00CD4D36" w:rsidP="00CD4D36">
      <w:r>
        <w:t>La utilización de metodologías de desarrollo ágil, como Scrum o Kanban, ofrece una estructura que fomenta la colaboración y la revisión continua del código. Estas metodologías no solo promueven la transparencia en el proceso de desarrollo, sino que también permiten la identificación temprana de posibles errores</w:t>
      </w:r>
      <w:r w:rsidR="001056D7">
        <w:t xml:space="preserve"> y la integración del usuario dentro de los procesos para garantizar que los requerimientos sean modificados de ser necesario y no crear conflicto con o bien, errores de actualizaciones</w:t>
      </w:r>
      <w:r>
        <w:t>.</w:t>
      </w:r>
    </w:p>
    <w:p w14:paraId="1426E01A" w14:textId="6B118D8B" w:rsidR="00CD4D36" w:rsidRDefault="00CD4D36" w:rsidP="00CD4D36">
      <w:r>
        <w:t xml:space="preserve">Sin embargo, la prevención no elimina por completo los errores, y es aquí donde entran las pruebas. La implementación de diversas formas de pruebas, como las pruebas unitarias, de integración y de aceptación, se convierte en una estrategia efectiva para encontrar y corregir fallos. Las pruebas no solo validan la funcionalidad del código, sino que también actúan como un </w:t>
      </w:r>
      <w:r w:rsidR="001056D7">
        <w:t>método</w:t>
      </w:r>
      <w:r>
        <w:t xml:space="preserve"> contra posibles errores en el futuro.</w:t>
      </w:r>
    </w:p>
    <w:p w14:paraId="0EB2B022" w14:textId="1B6FFD5E" w:rsidR="00CD4D36" w:rsidRDefault="00CD4D36" w:rsidP="00CD4D36">
      <w:r>
        <w:t xml:space="preserve">Los errores en programación pueden clasificarse en diversas categorías, desde errores de sintaxis hasta problemas más sutiles de lógica. Identificar y comprender estos errores es crucial para abordarlos eficazmente. Herramientas de análisis estático de código, como </w:t>
      </w:r>
      <w:proofErr w:type="spellStart"/>
      <w:r>
        <w:t>linters</w:t>
      </w:r>
      <w:proofErr w:type="spellEnd"/>
      <w:r>
        <w:t xml:space="preserve">, pueden ayudar a identificar problemas antes de la ejecución, </w:t>
      </w:r>
      <w:r w:rsidR="001056D7">
        <w:t xml:space="preserve">herramientas de entrada de datos como </w:t>
      </w:r>
      <w:proofErr w:type="spellStart"/>
      <w:r w:rsidR="00D927A2">
        <w:t>T</w:t>
      </w:r>
      <w:r w:rsidR="001056D7">
        <w:t>hunder</w:t>
      </w:r>
      <w:proofErr w:type="spellEnd"/>
      <w:r w:rsidR="001056D7">
        <w:t xml:space="preserve"> </w:t>
      </w:r>
      <w:proofErr w:type="spellStart"/>
      <w:r w:rsidR="001056D7">
        <w:t>client</w:t>
      </w:r>
      <w:proofErr w:type="spellEnd"/>
      <w:r w:rsidR="001056D7">
        <w:t xml:space="preserve"> y </w:t>
      </w:r>
      <w:proofErr w:type="spellStart"/>
      <w:r w:rsidR="001056D7">
        <w:t>Postman</w:t>
      </w:r>
      <w:proofErr w:type="spellEnd"/>
      <w:r w:rsidR="001056D7">
        <w:t xml:space="preserve"> ayudan a identificar errores en las peticiones, </w:t>
      </w:r>
      <w:r>
        <w:t>mientras que herramientas de perfilado permiten detectar cuellos de botella y optimizar el rendimiento del código.</w:t>
      </w:r>
    </w:p>
    <w:p w14:paraId="5901DCB5" w14:textId="3257B9F8" w:rsidR="00CD4D36" w:rsidRDefault="00CD4D36" w:rsidP="00CD4D36">
      <w:r>
        <w:t>La documentación desempeña un papel vital en la gestión de errores. Crear documentación clara y detallada no solo facilita la comprensión del código, sino que también simplifica la identificación y corrección de errores, incluso cuando se trabaja en colaboración con otros desarrolladores.</w:t>
      </w:r>
    </w:p>
    <w:p w14:paraId="54470B5C" w14:textId="1A452E60" w:rsidR="00285A38" w:rsidRDefault="00CD4D36" w:rsidP="00CD4D36">
      <w:r>
        <w:t>Finalmente, la retroalimentación se presenta como el último paso en el ciclo de desarrollo. Aprender de los errores es esencial para el crecimiento profesional y la mejora continua. Establecer un ambiente que fomente la retroalimentación construct</w:t>
      </w:r>
      <w:r>
        <w:t xml:space="preserve">iva es importante para </w:t>
      </w:r>
      <w:r w:rsidR="00D927A2">
        <w:t>evaluar el trabajo personal como el de el equipo completo de desarrollo y ayuda a mejorar la experiencia en el clima de trabajo.</w:t>
      </w:r>
    </w:p>
    <w:p w14:paraId="4D6ED6EF" w14:textId="77777777" w:rsidR="00430737" w:rsidRDefault="00430737" w:rsidP="00CD4D36"/>
    <w:p w14:paraId="00788366" w14:textId="77777777" w:rsidR="00430737" w:rsidRDefault="00430737" w:rsidP="00CD4D36"/>
    <w:p w14:paraId="2E20F011" w14:textId="77777777" w:rsidR="00430737" w:rsidRDefault="00430737" w:rsidP="00CD4D36"/>
    <w:p w14:paraId="4F3F56EF" w14:textId="77777777" w:rsidR="00430737" w:rsidRDefault="00430737" w:rsidP="00CD4D36"/>
    <w:p w14:paraId="5BB5A301" w14:textId="77777777" w:rsidR="00430737" w:rsidRDefault="00430737" w:rsidP="00CD4D36"/>
    <w:sdt>
      <w:sdtPr>
        <w:rPr>
          <w:lang w:val="es-ES"/>
        </w:rPr>
        <w:id w:val="-10655673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MX" w:eastAsia="en-US"/>
          <w14:ligatures w14:val="standardContextual"/>
        </w:rPr>
      </w:sdtEndPr>
      <w:sdtContent>
        <w:p w14:paraId="3F9EC6A1" w14:textId="3D7B3E8B" w:rsidR="00430737" w:rsidRDefault="00430737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37CD4E9B" w14:textId="77777777" w:rsidR="00430737" w:rsidRDefault="00430737" w:rsidP="00430737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Daityari, S. (27 de julio de 2023). Obtenido de Las 12 mejores herramientas de revisión de código para desarrolladores (edición 2023): https://kinsta.com/es/blog/herramientas-de-revision-de-codigo/</w:t>
              </w:r>
            </w:p>
            <w:p w14:paraId="5A4D668D" w14:textId="77777777" w:rsidR="00430737" w:rsidRDefault="00430737" w:rsidP="0043073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Programación Basica con Julia</w:t>
              </w:r>
              <w:r>
                <w:rPr>
                  <w:noProof/>
                  <w:lang w:val="es-ES"/>
                </w:rPr>
                <w:t>. (s.f.). Obtenido de https://hedero.webs.upv.es/julia-basico/10-debugging/</w:t>
              </w:r>
            </w:p>
            <w:p w14:paraId="66640BAF" w14:textId="77777777" w:rsidR="00430737" w:rsidRDefault="00430737" w:rsidP="0043073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Programar ya</w:t>
              </w:r>
              <w:r>
                <w:rPr>
                  <w:noProof/>
                  <w:lang w:val="es-ES"/>
                </w:rPr>
                <w:t>. (s.f.). Obtenido de https://www.programarya.com/Cursos/Fundamentacion/Errores</w:t>
              </w:r>
            </w:p>
            <w:p w14:paraId="272117F6" w14:textId="77777777" w:rsidR="00430737" w:rsidRDefault="00430737" w:rsidP="0043073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430737">
                <w:rPr>
                  <w:noProof/>
                  <w:lang w:val="en-US"/>
                </w:rPr>
                <w:t xml:space="preserve">Rancel, M. R. (s.f.). </w:t>
              </w:r>
              <w:r>
                <w:rPr>
                  <w:i/>
                  <w:iCs/>
                  <w:noProof/>
                  <w:lang w:val="es-ES"/>
                </w:rPr>
                <w:t>Arende a programar.com</w:t>
              </w:r>
              <w:r>
                <w:rPr>
                  <w:noProof/>
                  <w:lang w:val="es-ES"/>
                </w:rPr>
                <w:t>. Obtenido de https://www.aprenderaprogramar.com/index.php?option=com_content&amp;view=article&amp;id=332:prevencion-gestion-y-tipos-de-errores-errores-de-sintaxis-por-procesos-no-validos-y-logicos-cu00241a&amp;catid=36&amp;Itemid=60</w:t>
              </w:r>
            </w:p>
            <w:p w14:paraId="4936F79D" w14:textId="09A296AE" w:rsidR="00430737" w:rsidRDefault="00430737" w:rsidP="0043073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BE60AD" w14:textId="77777777" w:rsidR="00430737" w:rsidRDefault="00430737" w:rsidP="00CD4D36"/>
    <w:sectPr w:rsidR="0043073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3D071" w14:textId="77777777" w:rsidR="00E464FD" w:rsidRDefault="00E464FD" w:rsidP="00AD1B0D">
      <w:pPr>
        <w:spacing w:after="0" w:line="240" w:lineRule="auto"/>
      </w:pPr>
      <w:r>
        <w:separator/>
      </w:r>
    </w:p>
  </w:endnote>
  <w:endnote w:type="continuationSeparator" w:id="0">
    <w:p w14:paraId="05CC0E7B" w14:textId="77777777" w:rsidR="00E464FD" w:rsidRDefault="00E464FD" w:rsidP="00AD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10C2B" w14:textId="77777777" w:rsidR="00E464FD" w:rsidRDefault="00E464FD" w:rsidP="00AD1B0D">
      <w:pPr>
        <w:spacing w:after="0" w:line="240" w:lineRule="auto"/>
      </w:pPr>
      <w:r>
        <w:separator/>
      </w:r>
    </w:p>
  </w:footnote>
  <w:footnote w:type="continuationSeparator" w:id="0">
    <w:p w14:paraId="4ED22A73" w14:textId="77777777" w:rsidR="00E464FD" w:rsidRDefault="00E464FD" w:rsidP="00AD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D251" w14:textId="78AA9BD9" w:rsidR="00AD1B0D" w:rsidRDefault="00AD1B0D">
    <w:pPr>
      <w:pStyle w:val="Encabezado"/>
    </w:pPr>
    <w:r>
      <w:rPr>
        <w:noProof/>
      </w:rPr>
      <w:drawing>
        <wp:inline distT="0" distB="0" distL="0" distR="0" wp14:anchorId="0ED4F50E" wp14:editId="60B1E403">
          <wp:extent cx="1342754" cy="664310"/>
          <wp:effectExtent l="0" t="0" r="0" b="2540"/>
          <wp:docPr id="12171655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076" cy="676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</w:t>
    </w:r>
    <w:r>
      <w:rPr>
        <w:noProof/>
      </w:rPr>
      <w:drawing>
        <wp:inline distT="0" distB="0" distL="0" distR="0" wp14:anchorId="1B256284" wp14:editId="154A9CC0">
          <wp:extent cx="1533525" cy="491812"/>
          <wp:effectExtent l="0" t="0" r="0" b="3810"/>
          <wp:docPr id="2104578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117" cy="507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36"/>
    <w:rsid w:val="000D570F"/>
    <w:rsid w:val="001056D7"/>
    <w:rsid w:val="00285A38"/>
    <w:rsid w:val="00430737"/>
    <w:rsid w:val="00723652"/>
    <w:rsid w:val="00871985"/>
    <w:rsid w:val="00AD1B0D"/>
    <w:rsid w:val="00CD4D36"/>
    <w:rsid w:val="00D927A2"/>
    <w:rsid w:val="00E4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4BE4A"/>
  <w15:chartTrackingRefBased/>
  <w15:docId w15:val="{1C4F8A13-85B2-46A7-BFE9-0222FEBF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B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B0D"/>
  </w:style>
  <w:style w:type="paragraph" w:styleId="Piedepgina">
    <w:name w:val="footer"/>
    <w:basedOn w:val="Normal"/>
    <w:link w:val="PiedepginaCar"/>
    <w:uiPriority w:val="99"/>
    <w:unhideWhenUsed/>
    <w:rsid w:val="00AD1B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B0D"/>
  </w:style>
  <w:style w:type="character" w:customStyle="1" w:styleId="Ttulo1Car">
    <w:name w:val="Título 1 Car"/>
    <w:basedOn w:val="Fuentedeprrafopredeter"/>
    <w:link w:val="Ttulo1"/>
    <w:uiPriority w:val="9"/>
    <w:rsid w:val="0043073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MX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43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</b:Tag>
    <b:SourceType>InternetSite</b:SourceType>
    <b:Guid>{22086CC8-0C6F-49B7-BD53-4A696AC7C740}</b:Guid>
    <b:Title>Programación Basica con Julia</b:Title>
    <b:URL>https://hedero.webs.upv.es/julia-basico/10-debugging/</b:URL>
    <b:RefOrder>1</b:RefOrder>
  </b:Source>
  <b:Source>
    <b:Tag>Mar</b:Tag>
    <b:SourceType>InternetSite</b:SourceType>
    <b:Guid>{F19CD54A-FF97-4B10-BDCC-3C2A828B64F8}</b:Guid>
    <b:Author>
      <b:Author>
        <b:NameList>
          <b:Person>
            <b:Last>Rancel</b:Last>
            <b:First>Mario</b:First>
            <b:Middle>R.</b:Middle>
          </b:Person>
        </b:NameList>
      </b:Author>
    </b:Author>
    <b:Title>Arende a programar.com</b:Title>
    <b:URL>https://www.aprenderaprogramar.com/index.php?option=com_content&amp;view=article&amp;id=332:prevencion-gestion-y-tipos-de-errores-errores-de-sintaxis-por-procesos-no-validos-y-logicos-cu00241a&amp;catid=36&amp;Itemid=60</b:URL>
    <b:RefOrder>2</b:RefOrder>
  </b:Source>
  <b:Source>
    <b:Tag>Sha23</b:Tag>
    <b:SourceType>InternetSite</b:SourceType>
    <b:Guid>{05EFAD00-92F7-4458-910B-1997E02FFD94}</b:Guid>
    <b:Author>
      <b:Author>
        <b:NameList>
          <b:Person>
            <b:Last>Daityari</b:Last>
            <b:First>Shaumik</b:First>
          </b:Person>
        </b:NameList>
      </b:Author>
    </b:Author>
    <b:InternetSiteTitle>Las 12 mejores herramientas de revisión de código para desarrolladores (edición 2023)</b:InternetSiteTitle>
    <b:Year>2023</b:Year>
    <b:Month>julio</b:Month>
    <b:Day>27</b:Day>
    <b:URL>https://kinsta.com/es/blog/herramientas-de-revision-de-codigo/</b:URL>
    <b:RefOrder>3</b:RefOrder>
  </b:Source>
  <b:Source>
    <b:Tag>Pro1</b:Tag>
    <b:SourceType>InternetSite</b:SourceType>
    <b:Guid>{43E5F448-C6FC-417B-8708-6D43D5AD3F32}</b:Guid>
    <b:Title>Programar ya</b:Title>
    <b:URL>https://www.programarya.com/Cursos/Fundamentacion/Errores</b:URL>
    <b:RefOrder>4</b:RefOrder>
  </b:Source>
</b:Sources>
</file>

<file path=customXml/itemProps1.xml><?xml version="1.0" encoding="utf-8"?>
<ds:datastoreItem xmlns:ds="http://schemas.openxmlformats.org/officeDocument/2006/customXml" ds:itemID="{9187933B-50EF-47D6-838A-0550989C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2</cp:revision>
  <dcterms:created xsi:type="dcterms:W3CDTF">2023-12-01T01:16:00Z</dcterms:created>
  <dcterms:modified xsi:type="dcterms:W3CDTF">2023-12-01T02:31:00Z</dcterms:modified>
</cp:coreProperties>
</file>