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Layout w:type="fixed"/>
        <w:tblLook w:val="00A0" w:firstRow="1" w:lastRow="0" w:firstColumn="1" w:lastColumn="0" w:noHBand="0" w:noVBand="0"/>
      </w:tblPr>
      <w:tblGrid>
        <w:gridCol w:w="2625"/>
        <w:gridCol w:w="905"/>
        <w:gridCol w:w="5659"/>
        <w:gridCol w:w="621"/>
      </w:tblGrid>
      <w:tr w:rsidR="00393B48" w:rsidRPr="00982AE8" w14:paraId="7CF668FC" w14:textId="77777777" w:rsidTr="000C1F6C">
        <w:trPr>
          <w:trHeight w:val="2126"/>
        </w:trPr>
        <w:tc>
          <w:tcPr>
            <w:tcW w:w="2625" w:type="dxa"/>
          </w:tcPr>
          <w:p w14:paraId="3B173A4C" w14:textId="77777777" w:rsidR="00393B48" w:rsidRPr="00982AE8" w:rsidRDefault="00393B48" w:rsidP="000C1F6C">
            <w:pPr>
              <w:rPr>
                <w:rFonts w:ascii="Arial" w:hAnsi="Arial" w:cs="Arial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73F047A" wp14:editId="579B9243">
                  <wp:extent cx="1702108" cy="990600"/>
                  <wp:effectExtent l="0" t="0" r="0" b="0"/>
                  <wp:docPr id="7" name="Imagen 7" descr="Texto, Pizar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Texto, Pizarra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899" cy="99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5" w:type="dxa"/>
            <w:gridSpan w:val="3"/>
          </w:tcPr>
          <w:p w14:paraId="0524433D" w14:textId="77777777" w:rsidR="00393B48" w:rsidRPr="00982AE8" w:rsidRDefault="00393B48" w:rsidP="00393B48">
            <w:pPr>
              <w:jc w:val="center"/>
              <w:rPr>
                <w:rFonts w:ascii="Arial" w:hAnsi="Arial" w:cs="Arial"/>
                <w:b/>
                <w:bCs/>
                <w:sz w:val="56"/>
                <w:szCs w:val="56"/>
                <w:lang w:eastAsia="es-MX"/>
              </w:rPr>
            </w:pPr>
          </w:p>
          <w:p w14:paraId="5B343587" w14:textId="77777777" w:rsidR="00393B48" w:rsidRPr="00EA7181" w:rsidRDefault="00393B48" w:rsidP="00393B4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eastAsia="es-MX"/>
              </w:rPr>
              <w:t>FACULTAD DE CONTADURÍA Y ADMINISTRACIÓN</w:t>
            </w:r>
          </w:p>
        </w:tc>
      </w:tr>
      <w:tr w:rsidR="00393B48" w:rsidRPr="00982AE8" w14:paraId="64623C97" w14:textId="77777777" w:rsidTr="000C1F6C">
        <w:tc>
          <w:tcPr>
            <w:tcW w:w="2625" w:type="dxa"/>
          </w:tcPr>
          <w:p w14:paraId="14268FCC" w14:textId="77777777" w:rsidR="00393B48" w:rsidRPr="00982AE8" w:rsidRDefault="00393B48" w:rsidP="000C1F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85" w:type="dxa"/>
            <w:gridSpan w:val="3"/>
          </w:tcPr>
          <w:p w14:paraId="26674F84" w14:textId="77777777" w:rsidR="00393B48" w:rsidRPr="00982AE8" w:rsidRDefault="00393B48" w:rsidP="00393B4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82AE8">
              <w:rPr>
                <w:rFonts w:ascii="Arial" w:hAnsi="Arial" w:cs="Arial"/>
                <w:b/>
                <w:sz w:val="28"/>
                <w:szCs w:val="28"/>
              </w:rPr>
              <w:t xml:space="preserve">LICENCIATURA EN </w:t>
            </w:r>
            <w:r>
              <w:rPr>
                <w:rFonts w:ascii="Arial" w:hAnsi="Arial" w:cs="Arial"/>
                <w:b/>
                <w:sz w:val="28"/>
                <w:szCs w:val="28"/>
              </w:rPr>
              <w:t>TECNOLOGÍAS DE LA INFORMACIÓN</w:t>
            </w:r>
          </w:p>
        </w:tc>
      </w:tr>
      <w:tr w:rsidR="00393B48" w:rsidRPr="00982AE8" w14:paraId="5C5F4A12" w14:textId="77777777" w:rsidTr="000C1F6C">
        <w:trPr>
          <w:trHeight w:val="1316"/>
        </w:trPr>
        <w:tc>
          <w:tcPr>
            <w:tcW w:w="2625" w:type="dxa"/>
            <w:vMerge w:val="restart"/>
          </w:tcPr>
          <w:p w14:paraId="27BB4B31" w14:textId="77777777" w:rsidR="00393B48" w:rsidRPr="00982AE8" w:rsidRDefault="00393B48" w:rsidP="000C1F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c">
                  <w:drawing>
                    <wp:inline distT="0" distB="0" distL="0" distR="0" wp14:anchorId="0646FB4C" wp14:editId="6C2335C0">
                      <wp:extent cx="1485900" cy="4572000"/>
                      <wp:effectExtent l="0" t="0" r="4445" b="635"/>
                      <wp:docPr id="5" name="Lienzo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5800" y="114300"/>
                                  <a:ext cx="600" cy="4343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3700" y="114300"/>
                                  <a:ext cx="700" cy="4343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200" y="114300"/>
                                  <a:ext cx="600" cy="4343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11870E" id="Lienzo 32" o:spid="_x0000_s1026" editas="canvas" style="width:117pt;height:5in;mso-position-horizontal-relative:char;mso-position-vertical-relative:line" coordsize="14859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4859;height:45720;visibility:visible;mso-wrap-style:square">
                        <v:fill o:detectmouseclick="t"/>
                        <v:path o:connecttype="none"/>
                      </v:shape>
                      <v:line id="Line 39" o:spid="_x0000_s1028" style="position:absolute;visibility:visible;mso-wrap-style:square" from="6858,1143" to="6864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" strokeweight="3pt"/>
                      <v:line id="Line 40" o:spid="_x0000_s1029" style="position:absolute;visibility:visible;mso-wrap-style:square" from="9137,1143" to="9144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      <v:line id="Line 41" o:spid="_x0000_s1030" style="position:absolute;visibility:visible;mso-wrap-style:square" from="4572,1143" to="4578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85" w:type="dxa"/>
            <w:gridSpan w:val="3"/>
          </w:tcPr>
          <w:p w14:paraId="57406493" w14:textId="77777777" w:rsidR="00393B48" w:rsidRPr="00982AE8" w:rsidRDefault="00393B48" w:rsidP="000C1F6C">
            <w:pPr>
              <w:rPr>
                <w:rFonts w:ascii="Arial" w:hAnsi="Arial" w:cs="Arial"/>
                <w:b/>
              </w:rPr>
            </w:pPr>
          </w:p>
        </w:tc>
      </w:tr>
      <w:tr w:rsidR="00393B48" w:rsidRPr="00982AE8" w14:paraId="59CA6F64" w14:textId="77777777" w:rsidTr="000C1F6C">
        <w:trPr>
          <w:trHeight w:val="2520"/>
        </w:trPr>
        <w:tc>
          <w:tcPr>
            <w:tcW w:w="2625" w:type="dxa"/>
            <w:vMerge/>
          </w:tcPr>
          <w:p w14:paraId="4EA9793E" w14:textId="77777777" w:rsidR="00393B48" w:rsidRPr="00982AE8" w:rsidRDefault="00393B48" w:rsidP="000C1F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85" w:type="dxa"/>
            <w:gridSpan w:val="3"/>
          </w:tcPr>
          <w:p w14:paraId="569D1E28" w14:textId="77777777" w:rsidR="00393B48" w:rsidRPr="00820435" w:rsidRDefault="00820435" w:rsidP="00820435">
            <w:pPr>
              <w:shd w:val="clear" w:color="auto" w:fill="FFFFFF"/>
              <w:spacing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20435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ADA 3. Simulación: Implementación de una red WAN Empresarial segura </w:t>
            </w:r>
          </w:p>
          <w:p w14:paraId="649ACE2E" w14:textId="77777777" w:rsidR="00393B48" w:rsidRDefault="00393B48" w:rsidP="000C1F6C">
            <w:pPr>
              <w:jc w:val="both"/>
              <w:rPr>
                <w:rFonts w:ascii="Arial" w:hAnsi="Arial" w:cs="Arial"/>
                <w:b/>
              </w:rPr>
            </w:pPr>
          </w:p>
          <w:p w14:paraId="21E498E6" w14:textId="77777777" w:rsidR="00393B48" w:rsidRPr="00982AE8" w:rsidRDefault="00393B48" w:rsidP="000C1F6C">
            <w:pPr>
              <w:rPr>
                <w:rFonts w:ascii="Arial" w:hAnsi="Arial" w:cs="Arial"/>
                <w:b/>
              </w:rPr>
            </w:pPr>
          </w:p>
        </w:tc>
      </w:tr>
      <w:tr w:rsidR="00393B48" w:rsidRPr="00982AE8" w14:paraId="5934395F" w14:textId="77777777" w:rsidTr="000C1F6C">
        <w:trPr>
          <w:trHeight w:val="710"/>
        </w:trPr>
        <w:tc>
          <w:tcPr>
            <w:tcW w:w="2625" w:type="dxa"/>
            <w:vMerge/>
          </w:tcPr>
          <w:p w14:paraId="4620463D" w14:textId="77777777" w:rsidR="00393B48" w:rsidRPr="00982AE8" w:rsidRDefault="00393B48" w:rsidP="000C1F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05" w:type="dxa"/>
          </w:tcPr>
          <w:p w14:paraId="5F33761D" w14:textId="77777777" w:rsidR="00393B48" w:rsidRPr="00982AE8" w:rsidRDefault="00393B48" w:rsidP="000C1F6C">
            <w:pPr>
              <w:rPr>
                <w:rFonts w:ascii="Arial" w:hAnsi="Arial" w:cs="Arial"/>
                <w:sz w:val="40"/>
                <w:szCs w:val="40"/>
              </w:rPr>
            </w:pPr>
          </w:p>
          <w:p w14:paraId="54471C36" w14:textId="77777777" w:rsidR="00393B48" w:rsidRPr="00982AE8" w:rsidRDefault="00393B48" w:rsidP="000C1F6C">
            <w:pPr>
              <w:rPr>
                <w:rFonts w:ascii="Arial" w:hAnsi="Arial" w:cs="Arial"/>
                <w:b/>
              </w:rPr>
            </w:pPr>
          </w:p>
        </w:tc>
        <w:tc>
          <w:tcPr>
            <w:tcW w:w="5659" w:type="dxa"/>
          </w:tcPr>
          <w:p w14:paraId="4712301D" w14:textId="77777777" w:rsidR="00820435" w:rsidRDefault="00820435" w:rsidP="0082043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Balam Batun Maria del Carmen</w:t>
            </w:r>
          </w:p>
          <w:p w14:paraId="1FCCA2FA" w14:textId="77777777" w:rsidR="00393B48" w:rsidRPr="00820435" w:rsidRDefault="00820435" w:rsidP="000C1F6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Caballero Góngora Valeria Isabel </w:t>
            </w:r>
          </w:p>
        </w:tc>
        <w:tc>
          <w:tcPr>
            <w:tcW w:w="621" w:type="dxa"/>
            <w:tcBorders>
              <w:left w:val="nil"/>
            </w:tcBorders>
          </w:tcPr>
          <w:p w14:paraId="08950D84" w14:textId="77777777" w:rsidR="00393B48" w:rsidRPr="00982AE8" w:rsidRDefault="00393B48" w:rsidP="000C1F6C">
            <w:pPr>
              <w:ind w:left="550"/>
              <w:rPr>
                <w:rFonts w:ascii="Arial" w:hAnsi="Arial" w:cs="Arial"/>
                <w:b/>
              </w:rPr>
            </w:pPr>
          </w:p>
        </w:tc>
      </w:tr>
      <w:tr w:rsidR="00393B48" w:rsidRPr="00982AE8" w14:paraId="045286AB" w14:textId="77777777" w:rsidTr="000C1F6C">
        <w:trPr>
          <w:trHeight w:val="522"/>
        </w:trPr>
        <w:tc>
          <w:tcPr>
            <w:tcW w:w="2625" w:type="dxa"/>
            <w:vMerge/>
          </w:tcPr>
          <w:p w14:paraId="4389E919" w14:textId="77777777" w:rsidR="00393B48" w:rsidRPr="00982AE8" w:rsidRDefault="00393B48" w:rsidP="000C1F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05" w:type="dxa"/>
          </w:tcPr>
          <w:p w14:paraId="1CC03A07" w14:textId="77777777" w:rsidR="00393B48" w:rsidRPr="00982AE8" w:rsidRDefault="00393B48" w:rsidP="000C1F6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659" w:type="dxa"/>
          </w:tcPr>
          <w:p w14:paraId="157EDF22" w14:textId="77777777" w:rsidR="00820435" w:rsidRPr="00982AE8" w:rsidRDefault="00820435" w:rsidP="008204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21" w:type="dxa"/>
            <w:tcBorders>
              <w:left w:val="nil"/>
            </w:tcBorders>
          </w:tcPr>
          <w:p w14:paraId="3F42E4DB" w14:textId="77777777" w:rsidR="00393B48" w:rsidRPr="00982AE8" w:rsidRDefault="00393B48" w:rsidP="000C1F6C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93B48" w:rsidRPr="00982AE8" w14:paraId="3BEDDC03" w14:textId="77777777" w:rsidTr="000C1F6C">
        <w:tc>
          <w:tcPr>
            <w:tcW w:w="2625" w:type="dxa"/>
            <w:vMerge/>
          </w:tcPr>
          <w:p w14:paraId="6D05112E" w14:textId="77777777" w:rsidR="00393B48" w:rsidRPr="00982AE8" w:rsidRDefault="00393B48" w:rsidP="000C1F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05" w:type="dxa"/>
          </w:tcPr>
          <w:p w14:paraId="7671015A" w14:textId="77777777" w:rsidR="00393B48" w:rsidRPr="00982AE8" w:rsidRDefault="00393B48" w:rsidP="000C1F6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659" w:type="dxa"/>
          </w:tcPr>
          <w:p w14:paraId="684DCC69" w14:textId="77777777" w:rsidR="00393B48" w:rsidRPr="00982AE8" w:rsidRDefault="00820435" w:rsidP="000C1F6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Redes y Comunicaciones </w:t>
            </w:r>
          </w:p>
        </w:tc>
        <w:tc>
          <w:tcPr>
            <w:tcW w:w="621" w:type="dxa"/>
            <w:tcBorders>
              <w:left w:val="nil"/>
            </w:tcBorders>
          </w:tcPr>
          <w:p w14:paraId="0BA7B595" w14:textId="77777777" w:rsidR="00393B48" w:rsidRPr="00982AE8" w:rsidRDefault="00393B48" w:rsidP="000C1F6C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93B48" w:rsidRPr="00982AE8" w14:paraId="6BA03144" w14:textId="77777777" w:rsidTr="000C1F6C">
        <w:trPr>
          <w:trHeight w:val="477"/>
        </w:trPr>
        <w:tc>
          <w:tcPr>
            <w:tcW w:w="2625" w:type="dxa"/>
            <w:vMerge/>
          </w:tcPr>
          <w:p w14:paraId="2F1E327D" w14:textId="77777777" w:rsidR="00393B48" w:rsidRPr="00982AE8" w:rsidRDefault="00393B48" w:rsidP="000C1F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05" w:type="dxa"/>
          </w:tcPr>
          <w:p w14:paraId="34839F41" w14:textId="77777777" w:rsidR="00393B48" w:rsidRPr="00982AE8" w:rsidRDefault="00393B48" w:rsidP="000C1F6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659" w:type="dxa"/>
          </w:tcPr>
          <w:p w14:paraId="38816325" w14:textId="77777777" w:rsidR="00393B48" w:rsidRPr="00982AE8" w:rsidRDefault="00820435" w:rsidP="000C1F6C">
            <w:pPr>
              <w:rPr>
                <w:rFonts w:ascii="Arial" w:hAnsi="Arial" w:cs="Arial"/>
                <w:b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fr-FR"/>
              </w:rPr>
              <w:t xml:space="preserve">LCC. Willbert de Jesús Pérez Segura </w:t>
            </w:r>
          </w:p>
        </w:tc>
        <w:tc>
          <w:tcPr>
            <w:tcW w:w="621" w:type="dxa"/>
            <w:tcBorders>
              <w:left w:val="nil"/>
            </w:tcBorders>
          </w:tcPr>
          <w:p w14:paraId="56C556CF" w14:textId="77777777" w:rsidR="00393B48" w:rsidRPr="00982AE8" w:rsidRDefault="00393B48" w:rsidP="000C1F6C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93B48" w:rsidRPr="00982AE8" w14:paraId="26D729E5" w14:textId="77777777" w:rsidTr="000C1F6C">
        <w:trPr>
          <w:trHeight w:val="499"/>
        </w:trPr>
        <w:tc>
          <w:tcPr>
            <w:tcW w:w="2625" w:type="dxa"/>
            <w:vMerge/>
          </w:tcPr>
          <w:p w14:paraId="7B8EF762" w14:textId="77777777" w:rsidR="00393B48" w:rsidRPr="00982AE8" w:rsidRDefault="00393B48" w:rsidP="000C1F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05" w:type="dxa"/>
          </w:tcPr>
          <w:p w14:paraId="36B56A35" w14:textId="77777777" w:rsidR="00393B48" w:rsidRPr="00982AE8" w:rsidRDefault="00393B48" w:rsidP="000C1F6C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659" w:type="dxa"/>
          </w:tcPr>
          <w:p w14:paraId="68B8339D" w14:textId="77777777" w:rsidR="00393B48" w:rsidRPr="00982AE8" w:rsidRDefault="00393B48" w:rsidP="000C1F6C">
            <w:pPr>
              <w:jc w:val="both"/>
              <w:rPr>
                <w:rFonts w:ascii="Arial" w:hAnsi="Arial" w:cs="Arial"/>
                <w:b/>
                <w:lang w:val="fr-FR"/>
              </w:rPr>
            </w:pPr>
          </w:p>
        </w:tc>
        <w:tc>
          <w:tcPr>
            <w:tcW w:w="621" w:type="dxa"/>
            <w:tcBorders>
              <w:left w:val="nil"/>
            </w:tcBorders>
          </w:tcPr>
          <w:p w14:paraId="7DA10F5C" w14:textId="77777777" w:rsidR="00393B48" w:rsidRPr="00982AE8" w:rsidRDefault="00393B48" w:rsidP="000C1F6C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93B48" w:rsidRPr="00982AE8" w14:paraId="6D624FE7" w14:textId="77777777" w:rsidTr="000C1F6C">
        <w:trPr>
          <w:trHeight w:val="1778"/>
        </w:trPr>
        <w:tc>
          <w:tcPr>
            <w:tcW w:w="2625" w:type="dxa"/>
          </w:tcPr>
          <w:p w14:paraId="276EF834" w14:textId="77777777" w:rsidR="00393B48" w:rsidRPr="00982AE8" w:rsidRDefault="00393B48" w:rsidP="000C1F6C">
            <w:pPr>
              <w:jc w:val="both"/>
              <w:rPr>
                <w:rFonts w:ascii="Arial" w:hAnsi="Arial" w:cs="Arial"/>
              </w:rPr>
            </w:pPr>
          </w:p>
          <w:p w14:paraId="6734BDB4" w14:textId="77777777" w:rsidR="00393B48" w:rsidRPr="00982AE8" w:rsidRDefault="00393B48" w:rsidP="000C1F6C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</w:tcPr>
          <w:p w14:paraId="6D5E81EC" w14:textId="77777777" w:rsidR="00393B48" w:rsidRPr="00982AE8" w:rsidRDefault="00393B48" w:rsidP="000C1F6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659" w:type="dxa"/>
          </w:tcPr>
          <w:p w14:paraId="5DAB2B46" w14:textId="77777777" w:rsidR="00393B48" w:rsidRPr="00982AE8" w:rsidRDefault="00820435" w:rsidP="000C1F6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>Mérida</w:t>
            </w:r>
            <w:r w:rsidR="00393B48" w:rsidRPr="00982AE8">
              <w:rPr>
                <w:rFonts w:ascii="Arial" w:hAnsi="Arial" w:cs="Arial"/>
                <w:b/>
                <w:sz w:val="20"/>
                <w:szCs w:val="20"/>
                <w:lang w:val="fr-FR"/>
              </w:rPr>
              <w:t>, Yucatán. A</w:t>
            </w: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 xml:space="preserve"> 4 </w:t>
            </w:r>
            <w:r w:rsidR="00393B48" w:rsidRPr="00982AE8">
              <w:rPr>
                <w:rFonts w:ascii="Arial" w:hAnsi="Arial" w:cs="Arial"/>
                <w:b/>
                <w:sz w:val="20"/>
                <w:szCs w:val="20"/>
                <w:lang w:val="fr-FR"/>
              </w:rPr>
              <w:t>de</w:t>
            </w: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 xml:space="preserve"> mayo de 2023</w:t>
            </w:r>
          </w:p>
        </w:tc>
        <w:tc>
          <w:tcPr>
            <w:tcW w:w="621" w:type="dxa"/>
            <w:tcBorders>
              <w:left w:val="nil"/>
            </w:tcBorders>
          </w:tcPr>
          <w:p w14:paraId="0AA8160B" w14:textId="77777777" w:rsidR="00393B48" w:rsidRPr="00982AE8" w:rsidRDefault="00393B48" w:rsidP="000C1F6C">
            <w:pPr>
              <w:rPr>
                <w:rFonts w:ascii="Arial" w:hAnsi="Arial" w:cs="Arial"/>
                <w:sz w:val="40"/>
                <w:szCs w:val="40"/>
                <w:lang w:val="fr-FR"/>
              </w:rPr>
            </w:pPr>
          </w:p>
        </w:tc>
      </w:tr>
    </w:tbl>
    <w:p w14:paraId="6FA03BB0" w14:textId="77777777" w:rsidR="00393B48" w:rsidRDefault="00393B48" w:rsidP="00393B48"/>
    <w:p w14:paraId="711EC8FE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4511B46E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5343B90D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681F0070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0860A4EE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7EA3E293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7038105E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31D8E6CD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691B1BAA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500136C0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599E5677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2A67F098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7085B721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54CF6ADE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3443A67C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2256A2BD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70ADEF45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5BC11643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197FED45" w14:textId="77777777" w:rsidR="00E80A62" w:rsidRDefault="00E80A62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5BBE3D3E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2C4050D0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3A68F482" w14:textId="77777777" w:rsidR="00582772" w:rsidRDefault="00582772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6778FADD" w14:textId="77777777" w:rsidR="00582772" w:rsidRDefault="00582772" w:rsidP="00582772">
      <w:pPr>
        <w:pStyle w:val="Ttulo2"/>
        <w:rPr>
          <w:rFonts w:ascii="Arial" w:hAnsi="Arial" w:cs="Arial"/>
          <w:sz w:val="28"/>
          <w:szCs w:val="28"/>
        </w:rPr>
      </w:pPr>
      <w:r w:rsidRPr="00582772">
        <w:rPr>
          <w:rFonts w:ascii="Arial" w:hAnsi="Arial" w:cs="Arial"/>
          <w:sz w:val="28"/>
          <w:szCs w:val="28"/>
        </w:rPr>
        <w:t>Introducción</w:t>
      </w:r>
    </w:p>
    <w:p w14:paraId="273CCFBF" w14:textId="77777777" w:rsidR="00582772" w:rsidRPr="00582772" w:rsidRDefault="00582772" w:rsidP="00582772">
      <w:pPr>
        <w:rPr>
          <w:rFonts w:ascii="Arial" w:hAnsi="Arial" w:cs="Arial"/>
          <w:sz w:val="24"/>
          <w:szCs w:val="24"/>
        </w:rPr>
      </w:pPr>
      <w:r w:rsidRPr="00582772">
        <w:rPr>
          <w:rFonts w:ascii="Arial" w:hAnsi="Arial" w:cs="Arial"/>
          <w:sz w:val="24"/>
          <w:szCs w:val="24"/>
        </w:rPr>
        <w:t xml:space="preserve">En el </w:t>
      </w:r>
      <w:r>
        <w:rPr>
          <w:rFonts w:ascii="Arial" w:hAnsi="Arial" w:cs="Arial"/>
          <w:sz w:val="24"/>
          <w:szCs w:val="24"/>
        </w:rPr>
        <w:t>presente trabajo…</w:t>
      </w:r>
    </w:p>
    <w:p w14:paraId="62FA9598" w14:textId="77777777" w:rsidR="00582772" w:rsidRDefault="00582772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4249E5CC" w14:textId="77777777" w:rsidR="00393B48" w:rsidRPr="00582772" w:rsidRDefault="00582772" w:rsidP="005827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582772">
        <w:rPr>
          <w:rStyle w:val="Ttulo2Car"/>
          <w:rFonts w:ascii="Arial" w:hAnsi="Arial" w:cs="Arial"/>
          <w:sz w:val="28"/>
          <w:szCs w:val="28"/>
        </w:rPr>
        <w:t>Situación de la actividad</w:t>
      </w:r>
      <w:r w:rsidR="00393B48" w:rsidRPr="00582772">
        <w:rPr>
          <w:rStyle w:val="Ttulo2Car"/>
          <w:rFonts w:ascii="Arial" w:hAnsi="Arial" w:cs="Arial"/>
          <w:sz w:val="28"/>
          <w:szCs w:val="28"/>
        </w:rPr>
        <w:t>:</w:t>
      </w:r>
      <w:r w:rsidR="00393B48" w:rsidRPr="00582772">
        <w:rPr>
          <w:rFonts w:ascii="Arial" w:hAnsi="Arial" w:cs="Arial"/>
        </w:rPr>
        <w:br/>
        <w:t>Anteriormente fuiste contratado para cubrir el puesto de administrador de red de una empresa pequeña. Durante los primeros 6 meses de trabajo te encargaste de configurar con las mejores prácticas de la industria la Red LAN de la Empresa para mitigar las problemáticas que se encontraba debido a la presencia de malas configuraciones aplicadas por dl anterior administrador de la red.</w:t>
      </w:r>
    </w:p>
    <w:p w14:paraId="2801AD6F" w14:textId="77777777" w:rsidR="00393B48" w:rsidRPr="00582772" w:rsidRDefault="00393B48" w:rsidP="00582772">
      <w:pPr>
        <w:rPr>
          <w:rFonts w:ascii="Arial" w:hAnsi="Arial" w:cs="Arial"/>
          <w:sz w:val="24"/>
          <w:szCs w:val="24"/>
        </w:rPr>
      </w:pPr>
      <w:r w:rsidRPr="00582772">
        <w:rPr>
          <w:rFonts w:ascii="Arial" w:hAnsi="Arial" w:cs="Arial"/>
          <w:sz w:val="24"/>
          <w:szCs w:val="24"/>
        </w:rPr>
        <w:t xml:space="preserve">Posteriormente, en los siguientes 5 años, la empresa que te contrató creció considerablemente, por lo que fueron aumentando sus sucursales, teniendo la Empresa ya presencia en la región </w:t>
      </w:r>
      <w:r w:rsidR="00582772" w:rsidRPr="00582772">
        <w:rPr>
          <w:rFonts w:ascii="Arial" w:hAnsi="Arial" w:cs="Arial"/>
          <w:sz w:val="24"/>
          <w:szCs w:val="24"/>
        </w:rPr>
        <w:t>sursureste</w:t>
      </w:r>
      <w:r w:rsidRPr="00582772">
        <w:rPr>
          <w:rFonts w:ascii="Arial" w:hAnsi="Arial" w:cs="Arial"/>
          <w:sz w:val="24"/>
          <w:szCs w:val="24"/>
        </w:rPr>
        <w:t xml:space="preserve"> en Mérida,</w:t>
      </w:r>
      <w:r w:rsidR="00582772" w:rsidRPr="00582772">
        <w:rPr>
          <w:rFonts w:ascii="Arial" w:hAnsi="Arial" w:cs="Arial"/>
          <w:sz w:val="24"/>
          <w:szCs w:val="24"/>
        </w:rPr>
        <w:t xml:space="preserve"> </w:t>
      </w:r>
      <w:r w:rsidRPr="00582772">
        <w:rPr>
          <w:rFonts w:ascii="Arial" w:hAnsi="Arial" w:cs="Arial"/>
          <w:sz w:val="24"/>
          <w:szCs w:val="24"/>
        </w:rPr>
        <w:t>Campeche,</w:t>
      </w:r>
      <w:r w:rsidR="00582772" w:rsidRPr="00582772">
        <w:rPr>
          <w:rFonts w:ascii="Arial" w:hAnsi="Arial" w:cs="Arial"/>
          <w:sz w:val="24"/>
          <w:szCs w:val="24"/>
        </w:rPr>
        <w:t xml:space="preserve"> </w:t>
      </w:r>
      <w:r w:rsidRPr="00582772">
        <w:rPr>
          <w:rFonts w:ascii="Arial" w:hAnsi="Arial" w:cs="Arial"/>
          <w:sz w:val="24"/>
          <w:szCs w:val="24"/>
        </w:rPr>
        <w:t>Chetumal,</w:t>
      </w:r>
      <w:r w:rsidR="00582772" w:rsidRPr="00582772">
        <w:rPr>
          <w:rFonts w:ascii="Arial" w:hAnsi="Arial" w:cs="Arial"/>
          <w:sz w:val="24"/>
          <w:szCs w:val="24"/>
        </w:rPr>
        <w:t xml:space="preserve"> Cancún</w:t>
      </w:r>
      <w:r w:rsidRPr="00582772">
        <w:rPr>
          <w:rFonts w:ascii="Arial" w:hAnsi="Arial" w:cs="Arial"/>
          <w:sz w:val="24"/>
          <w:szCs w:val="24"/>
        </w:rPr>
        <w:t xml:space="preserve">, </w:t>
      </w:r>
      <w:r w:rsidR="00582772" w:rsidRPr="00582772">
        <w:rPr>
          <w:rFonts w:ascii="Arial" w:hAnsi="Arial" w:cs="Arial"/>
          <w:sz w:val="24"/>
          <w:szCs w:val="24"/>
        </w:rPr>
        <w:t xml:space="preserve"> </w:t>
      </w:r>
      <w:r w:rsidRPr="00582772">
        <w:rPr>
          <w:rFonts w:ascii="Arial" w:hAnsi="Arial" w:cs="Arial"/>
          <w:sz w:val="24"/>
          <w:szCs w:val="24"/>
        </w:rPr>
        <w:t>Villahermosa,</w:t>
      </w:r>
      <w:r w:rsidR="00582772" w:rsidRPr="00582772">
        <w:rPr>
          <w:rFonts w:ascii="Arial" w:hAnsi="Arial" w:cs="Arial"/>
          <w:sz w:val="24"/>
          <w:szCs w:val="24"/>
        </w:rPr>
        <w:t xml:space="preserve"> </w:t>
      </w:r>
      <w:r w:rsidRPr="00582772">
        <w:rPr>
          <w:rFonts w:ascii="Arial" w:hAnsi="Arial" w:cs="Arial"/>
          <w:sz w:val="24"/>
          <w:szCs w:val="24"/>
        </w:rPr>
        <w:t>Tuxtla Gutiérrez y Xalapa,</w:t>
      </w:r>
    </w:p>
    <w:p w14:paraId="63674B7F" w14:textId="77777777" w:rsidR="00393B48" w:rsidRPr="00582772" w:rsidRDefault="00393B48" w:rsidP="00582772">
      <w:pPr>
        <w:rPr>
          <w:rFonts w:ascii="Arial" w:hAnsi="Arial" w:cs="Arial"/>
          <w:sz w:val="24"/>
          <w:szCs w:val="24"/>
        </w:rPr>
      </w:pPr>
      <w:r w:rsidRPr="00582772">
        <w:rPr>
          <w:rFonts w:ascii="Arial" w:hAnsi="Arial" w:cs="Arial"/>
          <w:sz w:val="24"/>
          <w:szCs w:val="24"/>
        </w:rPr>
        <w:t xml:space="preserve">Actualmente </w:t>
      </w:r>
      <w:r w:rsidR="00582772" w:rsidRPr="00582772">
        <w:rPr>
          <w:rFonts w:ascii="Arial" w:hAnsi="Arial" w:cs="Arial"/>
          <w:sz w:val="24"/>
          <w:szCs w:val="24"/>
        </w:rPr>
        <w:t>estas sucursales se encuentran</w:t>
      </w:r>
      <w:r w:rsidRPr="00582772">
        <w:rPr>
          <w:rFonts w:ascii="Arial" w:hAnsi="Arial" w:cs="Arial"/>
          <w:sz w:val="24"/>
          <w:szCs w:val="24"/>
        </w:rPr>
        <w:t xml:space="preserve"> aisladas en su comunicación con los servicios de TI habilitados en la ciudad de Mérida, por lo que se </w:t>
      </w:r>
      <w:r w:rsidR="00582772" w:rsidRPr="00582772">
        <w:rPr>
          <w:rFonts w:ascii="Arial" w:hAnsi="Arial" w:cs="Arial"/>
          <w:sz w:val="24"/>
          <w:szCs w:val="24"/>
        </w:rPr>
        <w:t>está</w:t>
      </w:r>
      <w:r w:rsidRPr="00582772">
        <w:rPr>
          <w:rFonts w:ascii="Arial" w:hAnsi="Arial" w:cs="Arial"/>
          <w:sz w:val="24"/>
          <w:szCs w:val="24"/>
        </w:rPr>
        <w:t xml:space="preserve"> trabajando con el proveedor de servicios Telmex, para conectar todas las sucursales para que tengan acceso a los Servicios de TI de la </w:t>
      </w:r>
      <w:r w:rsidR="00582772" w:rsidRPr="00582772">
        <w:rPr>
          <w:rFonts w:ascii="Arial" w:hAnsi="Arial" w:cs="Arial"/>
          <w:sz w:val="24"/>
          <w:szCs w:val="24"/>
        </w:rPr>
        <w:t>matriz</w:t>
      </w:r>
      <w:r w:rsidRPr="00582772">
        <w:rPr>
          <w:rFonts w:ascii="Arial" w:hAnsi="Arial" w:cs="Arial"/>
          <w:sz w:val="24"/>
          <w:szCs w:val="24"/>
        </w:rPr>
        <w:t xml:space="preserve"> ubicada en Mérida.</w:t>
      </w:r>
    </w:p>
    <w:p w14:paraId="0CC82E9E" w14:textId="77777777" w:rsidR="00393B48" w:rsidRPr="00582772" w:rsidRDefault="00393B48" w:rsidP="00582772">
      <w:pPr>
        <w:rPr>
          <w:rFonts w:ascii="Arial" w:hAnsi="Arial" w:cs="Arial"/>
          <w:sz w:val="24"/>
          <w:szCs w:val="24"/>
        </w:rPr>
      </w:pPr>
      <w:r w:rsidRPr="00582772">
        <w:rPr>
          <w:rFonts w:ascii="Arial" w:hAnsi="Arial" w:cs="Arial"/>
          <w:sz w:val="24"/>
          <w:szCs w:val="24"/>
        </w:rPr>
        <w:t xml:space="preserve">Como administrador de red de la empresa, eres responsable de garantizar que la implementación de </w:t>
      </w:r>
      <w:r w:rsidR="00582772" w:rsidRPr="00582772">
        <w:rPr>
          <w:rFonts w:ascii="Arial" w:hAnsi="Arial" w:cs="Arial"/>
          <w:sz w:val="24"/>
          <w:szCs w:val="24"/>
        </w:rPr>
        <w:t>las comunicaciones</w:t>
      </w:r>
      <w:r w:rsidRPr="00582772">
        <w:rPr>
          <w:rFonts w:ascii="Arial" w:hAnsi="Arial" w:cs="Arial"/>
          <w:sz w:val="24"/>
          <w:szCs w:val="24"/>
        </w:rPr>
        <w:t xml:space="preserve"> de todas las sucursales se realice de forma </w:t>
      </w:r>
      <w:r w:rsidR="00582772" w:rsidRPr="00582772">
        <w:rPr>
          <w:rFonts w:ascii="Arial" w:hAnsi="Arial" w:cs="Arial"/>
          <w:sz w:val="24"/>
          <w:szCs w:val="24"/>
        </w:rPr>
        <w:t>exitosa</w:t>
      </w:r>
      <w:r w:rsidRPr="00582772">
        <w:rPr>
          <w:rFonts w:ascii="Arial" w:hAnsi="Arial" w:cs="Arial"/>
          <w:sz w:val="24"/>
          <w:szCs w:val="24"/>
        </w:rPr>
        <w:t xml:space="preserve"> teniendo en cuenta las siguientes consideraciones:</w:t>
      </w:r>
    </w:p>
    <w:p w14:paraId="7B066A13" w14:textId="77777777" w:rsidR="008E2CAB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br/>
        <w:t>==========================</w:t>
      </w:r>
      <w:r>
        <w:rPr>
          <w:rFonts w:ascii="Segoe UI" w:hAnsi="Segoe UI" w:cs="Segoe UI"/>
          <w:color w:val="373A3C"/>
          <w:sz w:val="23"/>
          <w:szCs w:val="23"/>
        </w:rPr>
        <w:br/>
        <w:t>Mérida (Matriz)</w:t>
      </w:r>
      <w:r>
        <w:rPr>
          <w:rFonts w:ascii="Segoe UI" w:hAnsi="Segoe UI" w:cs="Segoe UI"/>
          <w:color w:val="373A3C"/>
          <w:sz w:val="23"/>
          <w:szCs w:val="23"/>
        </w:rPr>
        <w:br/>
        <w:t>==========================</w:t>
      </w:r>
      <w:r>
        <w:rPr>
          <w:rFonts w:ascii="Segoe UI" w:hAnsi="Segoe UI" w:cs="Segoe UI"/>
          <w:color w:val="373A3C"/>
          <w:sz w:val="23"/>
          <w:szCs w:val="23"/>
        </w:rPr>
        <w:br/>
        <w:t>Servicios de TI: DNS,DHCP,Telefonía IP,Correo Electrónico, Intranet,Internet,FTP,Servicio WiFi</w:t>
      </w:r>
      <w:r>
        <w:rPr>
          <w:rFonts w:ascii="Segoe UI" w:hAnsi="Segoe UI" w:cs="Segoe UI"/>
          <w:color w:val="373A3C"/>
          <w:sz w:val="23"/>
          <w:szCs w:val="23"/>
        </w:rPr>
        <w:br/>
        <w:t>Usuarios: 65 personas</w:t>
      </w:r>
      <w:r>
        <w:rPr>
          <w:rFonts w:ascii="Segoe UI" w:hAnsi="Segoe UI" w:cs="Segoe UI"/>
          <w:color w:val="373A3C"/>
          <w:sz w:val="23"/>
          <w:szCs w:val="23"/>
        </w:rPr>
        <w:br/>
        <w:t>Áreas: Dirección (5 personas),Contabilidad (5 personas),Administración(10 personas),Operaciones(25 personas),Ventas(15 personas),Soporte de TI (5 personas )</w:t>
      </w:r>
      <w:r>
        <w:rPr>
          <w:rFonts w:ascii="Segoe UI" w:hAnsi="Segoe UI" w:cs="Segoe UI"/>
          <w:color w:val="373A3C"/>
          <w:sz w:val="23"/>
          <w:szCs w:val="23"/>
        </w:rPr>
        <w:br/>
        <w:t>Equipos de Cómputo: 30 PCs , 15 laptops, 45 teléfonos IP, 4 Servidores</w:t>
      </w:r>
      <w:r w:rsidR="008E2CAB">
        <w:rPr>
          <w:rFonts w:ascii="Segoe UI" w:hAnsi="Segoe UI" w:cs="Segoe UI"/>
          <w:color w:val="373A3C"/>
          <w:sz w:val="23"/>
          <w:szCs w:val="23"/>
        </w:rPr>
        <w:t xml:space="preserve"> </w:t>
      </w:r>
    </w:p>
    <w:p w14:paraId="76B110F4" w14:textId="408B4DF7" w:rsidR="00393B48" w:rsidRDefault="008E2CAB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5 pc </w:t>
      </w:r>
      <w:r w:rsidR="00DE16CB">
        <w:rPr>
          <w:rFonts w:ascii="Segoe UI" w:hAnsi="Segoe UI" w:cs="Segoe UI"/>
          <w:color w:val="373A3C"/>
          <w:sz w:val="23"/>
          <w:szCs w:val="23"/>
        </w:rPr>
        <w:t xml:space="preserve">5 IP 2 lap </w:t>
      </w:r>
      <w:r w:rsidR="00393B48">
        <w:rPr>
          <w:rFonts w:ascii="Segoe UI" w:hAnsi="Segoe UI" w:cs="Segoe UI"/>
          <w:color w:val="373A3C"/>
          <w:sz w:val="23"/>
          <w:szCs w:val="23"/>
        </w:rPr>
        <w:br/>
        <w:t>Internet: 200Mbps</w:t>
      </w:r>
      <w:r w:rsidR="00393B48">
        <w:rPr>
          <w:rFonts w:ascii="Segoe UI" w:hAnsi="Segoe UI" w:cs="Segoe UI"/>
          <w:color w:val="373A3C"/>
          <w:sz w:val="23"/>
          <w:szCs w:val="23"/>
        </w:rPr>
        <w:br/>
        <w:t>Pagina de Intranet de la Empresa: intranet.fast.com</w:t>
      </w:r>
      <w:r w:rsidR="00393B48">
        <w:rPr>
          <w:rFonts w:ascii="Segoe UI" w:hAnsi="Segoe UI" w:cs="Segoe UI"/>
          <w:color w:val="373A3C"/>
          <w:sz w:val="23"/>
          <w:szCs w:val="23"/>
        </w:rPr>
        <w:br/>
        <w:t>Dominio de la Empresa: fast.com</w:t>
      </w:r>
      <w:r w:rsidR="00393B48">
        <w:rPr>
          <w:rFonts w:ascii="Segoe UI" w:hAnsi="Segoe UI" w:cs="Segoe UI"/>
          <w:color w:val="373A3C"/>
          <w:sz w:val="23"/>
          <w:szCs w:val="23"/>
        </w:rPr>
        <w:br/>
        <w:t xml:space="preserve">Redes Datos de la Empresa: </w:t>
      </w:r>
      <w:r w:rsidR="00393B48" w:rsidRPr="00415893">
        <w:rPr>
          <w:rFonts w:ascii="Segoe UI" w:hAnsi="Segoe UI" w:cs="Segoe UI"/>
          <w:b/>
          <w:bCs/>
          <w:color w:val="373A3C"/>
          <w:sz w:val="23"/>
          <w:szCs w:val="23"/>
        </w:rPr>
        <w:t>192.168.10.0/27</w:t>
      </w:r>
      <w:r w:rsidR="00393B48">
        <w:rPr>
          <w:rFonts w:ascii="Segoe UI" w:hAnsi="Segoe UI" w:cs="Segoe UI"/>
          <w:color w:val="373A3C"/>
          <w:sz w:val="23"/>
          <w:szCs w:val="23"/>
        </w:rPr>
        <w:t>,192.168.10.32/27,192.168.10.64/27,192.168.10.96/27,192.168.10.128/27,192.168.10.160/27</w:t>
      </w:r>
      <w:r w:rsidR="00393B48">
        <w:rPr>
          <w:rFonts w:ascii="Segoe UI" w:hAnsi="Segoe UI" w:cs="Segoe UI"/>
          <w:color w:val="373A3C"/>
          <w:sz w:val="23"/>
          <w:szCs w:val="23"/>
        </w:rPr>
        <w:br/>
        <w:t>Redes Inalámbrica de la Empresa:192.168.10.192/27</w:t>
      </w:r>
      <w:r w:rsidR="00393B48">
        <w:rPr>
          <w:rFonts w:ascii="Segoe UI" w:hAnsi="Segoe UI" w:cs="Segoe UI"/>
          <w:color w:val="373A3C"/>
          <w:sz w:val="23"/>
          <w:szCs w:val="23"/>
        </w:rPr>
        <w:br/>
        <w:t>Redes Telefonía IP de la Empresa: 10.10.0.0/16</w:t>
      </w:r>
      <w:r w:rsidR="00393B48">
        <w:rPr>
          <w:rFonts w:ascii="Segoe UI" w:hAnsi="Segoe UI" w:cs="Segoe UI"/>
          <w:color w:val="373A3C"/>
          <w:sz w:val="23"/>
          <w:szCs w:val="23"/>
        </w:rPr>
        <w:br/>
        <w:t>VLAN Direccion: 10</w:t>
      </w:r>
      <w:r w:rsidR="00393B48">
        <w:rPr>
          <w:rFonts w:ascii="Segoe UI" w:hAnsi="Segoe UI" w:cs="Segoe UI"/>
          <w:color w:val="373A3C"/>
          <w:sz w:val="23"/>
          <w:szCs w:val="23"/>
        </w:rPr>
        <w:br/>
        <w:t>VLAN Contabilidad: 11</w:t>
      </w:r>
      <w:r w:rsidR="00393B48">
        <w:rPr>
          <w:rFonts w:ascii="Segoe UI" w:hAnsi="Segoe UI" w:cs="Segoe UI"/>
          <w:color w:val="373A3C"/>
          <w:sz w:val="23"/>
          <w:szCs w:val="23"/>
        </w:rPr>
        <w:br/>
        <w:t>VLAN Administracion: 12</w:t>
      </w:r>
      <w:r w:rsidR="00393B48">
        <w:rPr>
          <w:rFonts w:ascii="Segoe UI" w:hAnsi="Segoe UI" w:cs="Segoe UI"/>
          <w:color w:val="373A3C"/>
          <w:sz w:val="23"/>
          <w:szCs w:val="23"/>
        </w:rPr>
        <w:br/>
        <w:t>VLAN Operaciones: 13</w:t>
      </w:r>
      <w:r w:rsidR="00393B48">
        <w:rPr>
          <w:rFonts w:ascii="Segoe UI" w:hAnsi="Segoe UI" w:cs="Segoe UI"/>
          <w:color w:val="373A3C"/>
          <w:sz w:val="23"/>
          <w:szCs w:val="23"/>
        </w:rPr>
        <w:br/>
        <w:t>VLAN Ventas: 14</w:t>
      </w:r>
      <w:r w:rsidR="00393B48">
        <w:rPr>
          <w:rFonts w:ascii="Segoe UI" w:hAnsi="Segoe UI" w:cs="Segoe UI"/>
          <w:color w:val="373A3C"/>
          <w:sz w:val="23"/>
          <w:szCs w:val="23"/>
        </w:rPr>
        <w:br/>
        <w:t>VLAN Soporte TI: 15</w:t>
      </w:r>
      <w:r w:rsidR="00393B48">
        <w:rPr>
          <w:rFonts w:ascii="Segoe UI" w:hAnsi="Segoe UI" w:cs="Segoe UI"/>
          <w:color w:val="373A3C"/>
          <w:sz w:val="23"/>
          <w:szCs w:val="23"/>
        </w:rPr>
        <w:br/>
        <w:t>VLAN Servidores: 20</w:t>
      </w:r>
      <w:r w:rsidR="00393B48">
        <w:rPr>
          <w:rFonts w:ascii="Segoe UI" w:hAnsi="Segoe UI" w:cs="Segoe UI"/>
          <w:color w:val="373A3C"/>
          <w:sz w:val="23"/>
          <w:szCs w:val="23"/>
        </w:rPr>
        <w:br/>
        <w:t>VLAN VoIP: 1</w:t>
      </w:r>
    </w:p>
    <w:p w14:paraId="01E44B45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br/>
        <w:t>==========================</w:t>
      </w:r>
      <w:r>
        <w:rPr>
          <w:rFonts w:ascii="Segoe UI" w:hAnsi="Segoe UI" w:cs="Segoe UI"/>
          <w:color w:val="373A3C"/>
          <w:sz w:val="23"/>
          <w:szCs w:val="23"/>
        </w:rPr>
        <w:br/>
        <w:t>Campeche (Sucursal)</w:t>
      </w:r>
      <w:r>
        <w:rPr>
          <w:rFonts w:ascii="Segoe UI" w:hAnsi="Segoe UI" w:cs="Segoe UI"/>
          <w:color w:val="373A3C"/>
          <w:sz w:val="23"/>
          <w:szCs w:val="23"/>
        </w:rPr>
        <w:br/>
        <w:t>==========================</w:t>
      </w:r>
      <w:r>
        <w:rPr>
          <w:rFonts w:ascii="Segoe UI" w:hAnsi="Segoe UI" w:cs="Segoe UI"/>
          <w:color w:val="373A3C"/>
          <w:sz w:val="23"/>
          <w:szCs w:val="23"/>
        </w:rPr>
        <w:br/>
        <w:t>Servicios de TI: DNS,DHCP,Telefonía IP,Correo Electrónico,Internet,Servicio WiFi</w:t>
      </w:r>
      <w:r>
        <w:rPr>
          <w:rFonts w:ascii="Segoe UI" w:hAnsi="Segoe UI" w:cs="Segoe UI"/>
          <w:color w:val="373A3C"/>
          <w:sz w:val="23"/>
          <w:szCs w:val="23"/>
        </w:rPr>
        <w:br/>
        <w:t>Usuarios: 35 personas</w:t>
      </w:r>
      <w:r>
        <w:rPr>
          <w:rFonts w:ascii="Segoe UI" w:hAnsi="Segoe UI" w:cs="Segoe UI"/>
          <w:color w:val="373A3C"/>
          <w:sz w:val="23"/>
          <w:szCs w:val="23"/>
        </w:rPr>
        <w:br/>
        <w:t>Áreas: Contabilidad (5 personas),Administración(5 personas),Operaciones(10 personas),Ventas(5 personas),Soporte de TI (5 personas )</w:t>
      </w:r>
      <w:r>
        <w:rPr>
          <w:rFonts w:ascii="Segoe UI" w:hAnsi="Segoe UI" w:cs="Segoe UI"/>
          <w:color w:val="373A3C"/>
          <w:sz w:val="23"/>
          <w:szCs w:val="23"/>
        </w:rPr>
        <w:br/>
        <w:t>Equipos de Cómputo: 10 PCs , 20 laptops, 10 teléfonos IP, 2 Servidores</w:t>
      </w:r>
      <w:r>
        <w:rPr>
          <w:rFonts w:ascii="Segoe UI" w:hAnsi="Segoe UI" w:cs="Segoe UI"/>
          <w:color w:val="373A3C"/>
          <w:sz w:val="23"/>
          <w:szCs w:val="23"/>
        </w:rPr>
        <w:br/>
        <w:t>Internet: 50Mbps</w:t>
      </w:r>
      <w:r>
        <w:rPr>
          <w:rFonts w:ascii="Segoe UI" w:hAnsi="Segoe UI" w:cs="Segoe UI"/>
          <w:color w:val="373A3C"/>
          <w:sz w:val="23"/>
          <w:szCs w:val="23"/>
        </w:rPr>
        <w:br/>
        <w:t>Redes Datos de la Empresa: 192.168.20.0/27,192.168.20.32/27,192.168.20.64/27,192.168.20.96/27,192.168.20.128/27,192.168.20.160/27</w:t>
      </w:r>
      <w:r>
        <w:rPr>
          <w:rFonts w:ascii="Segoe UI" w:hAnsi="Segoe UI" w:cs="Segoe UI"/>
          <w:color w:val="373A3C"/>
          <w:sz w:val="23"/>
          <w:szCs w:val="23"/>
        </w:rPr>
        <w:br/>
        <w:t>Redes Inalámbrica de la Empresa:192.168.20.192/27</w:t>
      </w:r>
      <w:r>
        <w:rPr>
          <w:rFonts w:ascii="Segoe UI" w:hAnsi="Segoe UI" w:cs="Segoe UI"/>
          <w:color w:val="373A3C"/>
          <w:sz w:val="23"/>
          <w:szCs w:val="23"/>
        </w:rPr>
        <w:br/>
        <w:t>VLAN Direccion: 10</w:t>
      </w:r>
      <w:r>
        <w:rPr>
          <w:rFonts w:ascii="Segoe UI" w:hAnsi="Segoe UI" w:cs="Segoe UI"/>
          <w:color w:val="373A3C"/>
          <w:sz w:val="23"/>
          <w:szCs w:val="23"/>
        </w:rPr>
        <w:br/>
        <w:t>VLAN Contabilidad: 11</w:t>
      </w:r>
      <w:r>
        <w:rPr>
          <w:rFonts w:ascii="Segoe UI" w:hAnsi="Segoe UI" w:cs="Segoe UI"/>
          <w:color w:val="373A3C"/>
          <w:sz w:val="23"/>
          <w:szCs w:val="23"/>
        </w:rPr>
        <w:br/>
        <w:t>VLAN Administracion: 12</w:t>
      </w:r>
      <w:r>
        <w:rPr>
          <w:rFonts w:ascii="Segoe UI" w:hAnsi="Segoe UI" w:cs="Segoe UI"/>
          <w:color w:val="373A3C"/>
          <w:sz w:val="23"/>
          <w:szCs w:val="23"/>
        </w:rPr>
        <w:br/>
        <w:t>VLAN Operaciones: 13</w:t>
      </w:r>
      <w:r>
        <w:rPr>
          <w:rFonts w:ascii="Segoe UI" w:hAnsi="Segoe UI" w:cs="Segoe UI"/>
          <w:color w:val="373A3C"/>
          <w:sz w:val="23"/>
          <w:szCs w:val="23"/>
        </w:rPr>
        <w:br/>
        <w:t>VLAN Ventas: 14</w:t>
      </w:r>
      <w:r>
        <w:rPr>
          <w:rFonts w:ascii="Segoe UI" w:hAnsi="Segoe UI" w:cs="Segoe UI"/>
          <w:color w:val="373A3C"/>
          <w:sz w:val="23"/>
          <w:szCs w:val="23"/>
        </w:rPr>
        <w:br/>
        <w:t>VLAN Soporte TI: 15</w:t>
      </w:r>
      <w:r>
        <w:rPr>
          <w:rFonts w:ascii="Segoe UI" w:hAnsi="Segoe UI" w:cs="Segoe UI"/>
          <w:color w:val="373A3C"/>
          <w:sz w:val="23"/>
          <w:szCs w:val="23"/>
        </w:rPr>
        <w:br/>
        <w:t>VLAN Servidores: 20</w:t>
      </w:r>
      <w:r>
        <w:rPr>
          <w:rFonts w:ascii="Segoe UI" w:hAnsi="Segoe UI" w:cs="Segoe UI"/>
          <w:color w:val="373A3C"/>
          <w:sz w:val="23"/>
          <w:szCs w:val="23"/>
        </w:rPr>
        <w:br/>
        <w:t>VLAN VoIP: 1</w:t>
      </w:r>
    </w:p>
    <w:p w14:paraId="2E283576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==========================</w:t>
      </w:r>
      <w:r>
        <w:rPr>
          <w:rFonts w:ascii="Segoe UI" w:hAnsi="Segoe UI" w:cs="Segoe UI"/>
          <w:color w:val="373A3C"/>
          <w:sz w:val="23"/>
          <w:szCs w:val="23"/>
        </w:rPr>
        <w:br/>
        <w:t>Chetumal (Sucursal)</w:t>
      </w:r>
      <w:r>
        <w:rPr>
          <w:rFonts w:ascii="Segoe UI" w:hAnsi="Segoe UI" w:cs="Segoe UI"/>
          <w:color w:val="373A3C"/>
          <w:sz w:val="23"/>
          <w:szCs w:val="23"/>
        </w:rPr>
        <w:br/>
        <w:t>==========================</w:t>
      </w:r>
    </w:p>
    <w:p w14:paraId="5797CDD4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Servicios de TI: DNS,DHCP,Telefonía IP,Correo Electrónico,Internet,Servicio WiFi</w:t>
      </w:r>
      <w:r>
        <w:rPr>
          <w:rFonts w:ascii="Segoe UI" w:hAnsi="Segoe UI" w:cs="Segoe UI"/>
          <w:color w:val="373A3C"/>
          <w:sz w:val="23"/>
          <w:szCs w:val="23"/>
        </w:rPr>
        <w:br/>
        <w:t>Usuarios: 20 personas</w:t>
      </w:r>
      <w:r>
        <w:rPr>
          <w:rFonts w:ascii="Segoe UI" w:hAnsi="Segoe UI" w:cs="Segoe UI"/>
          <w:color w:val="373A3C"/>
          <w:sz w:val="23"/>
          <w:szCs w:val="23"/>
        </w:rPr>
        <w:br/>
        <w:t>Áreas: Contabilidad (3 personas),Administración(2 personas),Operaciones(5 personas),Ventas(3 personas),Soporte de TI (2 personas )</w:t>
      </w:r>
      <w:r>
        <w:rPr>
          <w:rFonts w:ascii="Segoe UI" w:hAnsi="Segoe UI" w:cs="Segoe UI"/>
          <w:color w:val="373A3C"/>
          <w:sz w:val="23"/>
          <w:szCs w:val="23"/>
        </w:rPr>
        <w:br/>
        <w:t>Equipos de Cómputo: 10 PCs , 10 laptops, 10 teléfonos IP, 2 Servidores</w:t>
      </w:r>
      <w:r>
        <w:rPr>
          <w:rFonts w:ascii="Segoe UI" w:hAnsi="Segoe UI" w:cs="Segoe UI"/>
          <w:color w:val="373A3C"/>
          <w:sz w:val="23"/>
          <w:szCs w:val="23"/>
        </w:rPr>
        <w:br/>
        <w:t>Internet: 30Mbps</w:t>
      </w:r>
      <w:r>
        <w:rPr>
          <w:rFonts w:ascii="Segoe UI" w:hAnsi="Segoe UI" w:cs="Segoe UI"/>
          <w:color w:val="373A3C"/>
          <w:sz w:val="23"/>
          <w:szCs w:val="23"/>
        </w:rPr>
        <w:br/>
        <w:t>Redes Datos de la Empresa: 192.168.30.0/27,192.168.30.32/27,192.168.30.64/27,192.168.30.96/27,192.168.30.128/27,192.168.30.160/27</w:t>
      </w:r>
      <w:r>
        <w:rPr>
          <w:rFonts w:ascii="Segoe UI" w:hAnsi="Segoe UI" w:cs="Segoe UI"/>
          <w:color w:val="373A3C"/>
          <w:sz w:val="23"/>
          <w:szCs w:val="23"/>
        </w:rPr>
        <w:br/>
        <w:t>Redes Inalámbrica de la Empresa:192.168.30.192/27</w:t>
      </w:r>
      <w:r>
        <w:rPr>
          <w:rFonts w:ascii="Segoe UI" w:hAnsi="Segoe UI" w:cs="Segoe UI"/>
          <w:color w:val="373A3C"/>
          <w:sz w:val="23"/>
          <w:szCs w:val="23"/>
        </w:rPr>
        <w:br/>
        <w:t>VLAN Direccion: 10</w:t>
      </w:r>
      <w:r>
        <w:rPr>
          <w:rFonts w:ascii="Segoe UI" w:hAnsi="Segoe UI" w:cs="Segoe UI"/>
          <w:color w:val="373A3C"/>
          <w:sz w:val="23"/>
          <w:szCs w:val="23"/>
        </w:rPr>
        <w:br/>
        <w:t>VLAN Contabilidad: 11</w:t>
      </w:r>
      <w:r>
        <w:rPr>
          <w:rFonts w:ascii="Segoe UI" w:hAnsi="Segoe UI" w:cs="Segoe UI"/>
          <w:color w:val="373A3C"/>
          <w:sz w:val="23"/>
          <w:szCs w:val="23"/>
        </w:rPr>
        <w:br/>
        <w:t>VLAN Administracion: 12</w:t>
      </w:r>
      <w:r>
        <w:rPr>
          <w:rFonts w:ascii="Segoe UI" w:hAnsi="Segoe UI" w:cs="Segoe UI"/>
          <w:color w:val="373A3C"/>
          <w:sz w:val="23"/>
          <w:szCs w:val="23"/>
        </w:rPr>
        <w:br/>
        <w:t>VLAN Operaciones: 13</w:t>
      </w:r>
      <w:r>
        <w:rPr>
          <w:rFonts w:ascii="Segoe UI" w:hAnsi="Segoe UI" w:cs="Segoe UI"/>
          <w:color w:val="373A3C"/>
          <w:sz w:val="23"/>
          <w:szCs w:val="23"/>
        </w:rPr>
        <w:br/>
        <w:t>VLAN Ventas: 14</w:t>
      </w:r>
      <w:r>
        <w:rPr>
          <w:rFonts w:ascii="Segoe UI" w:hAnsi="Segoe UI" w:cs="Segoe UI"/>
          <w:color w:val="373A3C"/>
          <w:sz w:val="23"/>
          <w:szCs w:val="23"/>
        </w:rPr>
        <w:br/>
        <w:t>VLAN Soporte TI: 15</w:t>
      </w:r>
      <w:r>
        <w:rPr>
          <w:rFonts w:ascii="Segoe UI" w:hAnsi="Segoe UI" w:cs="Segoe UI"/>
          <w:color w:val="373A3C"/>
          <w:sz w:val="23"/>
          <w:szCs w:val="23"/>
        </w:rPr>
        <w:br/>
        <w:t>VLAN Servidores: 20</w:t>
      </w:r>
      <w:r>
        <w:rPr>
          <w:rFonts w:ascii="Segoe UI" w:hAnsi="Segoe UI" w:cs="Segoe UI"/>
          <w:color w:val="373A3C"/>
          <w:sz w:val="23"/>
          <w:szCs w:val="23"/>
        </w:rPr>
        <w:br/>
        <w:t>VLAN VoIP: 1</w:t>
      </w:r>
    </w:p>
    <w:p w14:paraId="75C02650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==========================</w:t>
      </w:r>
      <w:r>
        <w:rPr>
          <w:rFonts w:ascii="Segoe UI" w:hAnsi="Segoe UI" w:cs="Segoe UI"/>
          <w:color w:val="373A3C"/>
          <w:sz w:val="23"/>
          <w:szCs w:val="23"/>
        </w:rPr>
        <w:br/>
        <w:t>Cancun (Sucursal)</w:t>
      </w:r>
      <w:r>
        <w:rPr>
          <w:rFonts w:ascii="Segoe UI" w:hAnsi="Segoe UI" w:cs="Segoe UI"/>
          <w:color w:val="373A3C"/>
          <w:sz w:val="23"/>
          <w:szCs w:val="23"/>
        </w:rPr>
        <w:br/>
        <w:t>==========================</w:t>
      </w:r>
    </w:p>
    <w:p w14:paraId="678AC545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Servicios de TI: DNS,DHCP,Telefonía IP,Correo Electrónico,Internet,Servicio WiFi</w:t>
      </w:r>
      <w:r>
        <w:rPr>
          <w:rFonts w:ascii="Segoe UI" w:hAnsi="Segoe UI" w:cs="Segoe UI"/>
          <w:color w:val="373A3C"/>
          <w:sz w:val="23"/>
          <w:szCs w:val="23"/>
        </w:rPr>
        <w:br/>
        <w:t>Usuarios: 35 personas</w:t>
      </w:r>
      <w:r>
        <w:rPr>
          <w:rFonts w:ascii="Segoe UI" w:hAnsi="Segoe UI" w:cs="Segoe UI"/>
          <w:color w:val="373A3C"/>
          <w:sz w:val="23"/>
          <w:szCs w:val="23"/>
        </w:rPr>
        <w:br/>
        <w:t>Áreas: Contabilidad (5 personas),Administración(5 personas),Operaciones(10 personas),Ventas(5 personas),Soporte de TI (5 personas )</w:t>
      </w:r>
      <w:r>
        <w:rPr>
          <w:rFonts w:ascii="Segoe UI" w:hAnsi="Segoe UI" w:cs="Segoe UI"/>
          <w:color w:val="373A3C"/>
          <w:sz w:val="23"/>
          <w:szCs w:val="23"/>
        </w:rPr>
        <w:br/>
        <w:t>Equipos de Cómputo: 10 PCs , 20 laptops, 10 teléfonos IP, 2 Servidores</w:t>
      </w:r>
      <w:r>
        <w:rPr>
          <w:rFonts w:ascii="Segoe UI" w:hAnsi="Segoe UI" w:cs="Segoe UI"/>
          <w:color w:val="373A3C"/>
          <w:sz w:val="23"/>
          <w:szCs w:val="23"/>
        </w:rPr>
        <w:br/>
        <w:t>Internet: 50Mbps</w:t>
      </w:r>
      <w:r>
        <w:rPr>
          <w:rFonts w:ascii="Segoe UI" w:hAnsi="Segoe UI" w:cs="Segoe UI"/>
          <w:color w:val="373A3C"/>
          <w:sz w:val="23"/>
          <w:szCs w:val="23"/>
        </w:rPr>
        <w:br/>
        <w:t>Redes Datos de la Empresa: 192.168.40.0/27,192.168.40.32/27,192.168.40.64/27,192.168.40.96/27,192.168.40.128/27,192.168.40.160/27</w:t>
      </w:r>
      <w:r>
        <w:rPr>
          <w:rFonts w:ascii="Segoe UI" w:hAnsi="Segoe UI" w:cs="Segoe UI"/>
          <w:color w:val="373A3C"/>
          <w:sz w:val="23"/>
          <w:szCs w:val="23"/>
        </w:rPr>
        <w:br/>
        <w:t>Redes Inalámbrica de la Empresa:192.168.40.192/27</w:t>
      </w:r>
      <w:r>
        <w:rPr>
          <w:rFonts w:ascii="Segoe UI" w:hAnsi="Segoe UI" w:cs="Segoe UI"/>
          <w:color w:val="373A3C"/>
          <w:sz w:val="23"/>
          <w:szCs w:val="23"/>
        </w:rPr>
        <w:br/>
        <w:t>VLAN Direccion: 10</w:t>
      </w:r>
      <w:r>
        <w:rPr>
          <w:rFonts w:ascii="Segoe UI" w:hAnsi="Segoe UI" w:cs="Segoe UI"/>
          <w:color w:val="373A3C"/>
          <w:sz w:val="23"/>
          <w:szCs w:val="23"/>
        </w:rPr>
        <w:br/>
        <w:t>VLAN Contabilidad: 11</w:t>
      </w:r>
      <w:r>
        <w:rPr>
          <w:rFonts w:ascii="Segoe UI" w:hAnsi="Segoe UI" w:cs="Segoe UI"/>
          <w:color w:val="373A3C"/>
          <w:sz w:val="23"/>
          <w:szCs w:val="23"/>
        </w:rPr>
        <w:br/>
        <w:t>VLAN Administracion: 12</w:t>
      </w:r>
      <w:r>
        <w:rPr>
          <w:rFonts w:ascii="Segoe UI" w:hAnsi="Segoe UI" w:cs="Segoe UI"/>
          <w:color w:val="373A3C"/>
          <w:sz w:val="23"/>
          <w:szCs w:val="23"/>
        </w:rPr>
        <w:br/>
        <w:t>VLAN Operaciones: 13</w:t>
      </w:r>
      <w:r>
        <w:rPr>
          <w:rFonts w:ascii="Segoe UI" w:hAnsi="Segoe UI" w:cs="Segoe UI"/>
          <w:color w:val="373A3C"/>
          <w:sz w:val="23"/>
          <w:szCs w:val="23"/>
        </w:rPr>
        <w:br/>
        <w:t>VLAN Ventas: 14</w:t>
      </w:r>
      <w:r>
        <w:rPr>
          <w:rFonts w:ascii="Segoe UI" w:hAnsi="Segoe UI" w:cs="Segoe UI"/>
          <w:color w:val="373A3C"/>
          <w:sz w:val="23"/>
          <w:szCs w:val="23"/>
        </w:rPr>
        <w:br/>
        <w:t>VLAN Soporte TI: 15</w:t>
      </w:r>
      <w:r>
        <w:rPr>
          <w:rFonts w:ascii="Segoe UI" w:hAnsi="Segoe UI" w:cs="Segoe UI"/>
          <w:color w:val="373A3C"/>
          <w:sz w:val="23"/>
          <w:szCs w:val="23"/>
        </w:rPr>
        <w:br/>
        <w:t>VLAN Servidores: 20</w:t>
      </w:r>
      <w:r>
        <w:rPr>
          <w:rFonts w:ascii="Segoe UI" w:hAnsi="Segoe UI" w:cs="Segoe UI"/>
          <w:color w:val="373A3C"/>
          <w:sz w:val="23"/>
          <w:szCs w:val="23"/>
        </w:rPr>
        <w:br/>
        <w:t>VLAN VoIP: 1</w:t>
      </w:r>
    </w:p>
    <w:p w14:paraId="51BECBCC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==========================</w:t>
      </w:r>
      <w:r>
        <w:rPr>
          <w:rFonts w:ascii="Segoe UI" w:hAnsi="Segoe UI" w:cs="Segoe UI"/>
          <w:color w:val="373A3C"/>
          <w:sz w:val="23"/>
          <w:szCs w:val="23"/>
        </w:rPr>
        <w:br/>
        <w:t>Villahermosa (Sucursal)</w:t>
      </w:r>
      <w:r>
        <w:rPr>
          <w:rFonts w:ascii="Segoe UI" w:hAnsi="Segoe UI" w:cs="Segoe UI"/>
          <w:color w:val="373A3C"/>
          <w:sz w:val="23"/>
          <w:szCs w:val="23"/>
        </w:rPr>
        <w:br/>
        <w:t>==========================</w:t>
      </w:r>
    </w:p>
    <w:p w14:paraId="1F9D21E2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Servicios de TI: DNS,DHCP,Telefonía IP,Correo Electrónico,Internet,Servicio WiFi</w:t>
      </w:r>
      <w:r>
        <w:rPr>
          <w:rFonts w:ascii="Segoe UI" w:hAnsi="Segoe UI" w:cs="Segoe UI"/>
          <w:color w:val="373A3C"/>
          <w:sz w:val="23"/>
          <w:szCs w:val="23"/>
        </w:rPr>
        <w:br/>
        <w:t>Usuarios: 10 personas</w:t>
      </w:r>
      <w:r>
        <w:rPr>
          <w:rFonts w:ascii="Segoe UI" w:hAnsi="Segoe UI" w:cs="Segoe UI"/>
          <w:color w:val="373A3C"/>
          <w:sz w:val="23"/>
          <w:szCs w:val="23"/>
        </w:rPr>
        <w:br/>
        <w:t>Áreas: Contabilidad (1 personas),Administración(1 personas),Operaciones(3 personas),Ventas(3 personas),Soporte de TI (2 personas )</w:t>
      </w:r>
      <w:r>
        <w:rPr>
          <w:rFonts w:ascii="Segoe UI" w:hAnsi="Segoe UI" w:cs="Segoe UI"/>
          <w:color w:val="373A3C"/>
          <w:sz w:val="23"/>
          <w:szCs w:val="23"/>
        </w:rPr>
        <w:br/>
        <w:t>Equipos de Cómputo: 5 PCs , 5 laptops, 10 teléfonos IP, 2 Servidores</w:t>
      </w:r>
      <w:r>
        <w:rPr>
          <w:rFonts w:ascii="Segoe UI" w:hAnsi="Segoe UI" w:cs="Segoe UI"/>
          <w:color w:val="373A3C"/>
          <w:sz w:val="23"/>
          <w:szCs w:val="23"/>
        </w:rPr>
        <w:br/>
        <w:t>Internet: 30Mbps</w:t>
      </w:r>
      <w:r>
        <w:rPr>
          <w:rFonts w:ascii="Segoe UI" w:hAnsi="Segoe UI" w:cs="Segoe UI"/>
          <w:color w:val="373A3C"/>
          <w:sz w:val="23"/>
          <w:szCs w:val="23"/>
        </w:rPr>
        <w:br/>
        <w:t>Redes Datos de la Empresa: 192.168.50.0/27,192.168.50.32/27,192.168.50.64/27,192.168.50.96/27,192.168.50.128/27,192.168.50.160/27</w:t>
      </w:r>
      <w:r>
        <w:rPr>
          <w:rFonts w:ascii="Segoe UI" w:hAnsi="Segoe UI" w:cs="Segoe UI"/>
          <w:color w:val="373A3C"/>
          <w:sz w:val="23"/>
          <w:szCs w:val="23"/>
        </w:rPr>
        <w:br/>
        <w:t>Redes Inalámbrica de la Empresa:192.168.50.192/27</w:t>
      </w:r>
      <w:r>
        <w:rPr>
          <w:rFonts w:ascii="Segoe UI" w:hAnsi="Segoe UI" w:cs="Segoe UI"/>
          <w:color w:val="373A3C"/>
          <w:sz w:val="23"/>
          <w:szCs w:val="23"/>
        </w:rPr>
        <w:br/>
        <w:t>VLAN Direccion: 10</w:t>
      </w:r>
      <w:r>
        <w:rPr>
          <w:rFonts w:ascii="Segoe UI" w:hAnsi="Segoe UI" w:cs="Segoe UI"/>
          <w:color w:val="373A3C"/>
          <w:sz w:val="23"/>
          <w:szCs w:val="23"/>
        </w:rPr>
        <w:br/>
        <w:t>VLAN Contabilidad: 11</w:t>
      </w:r>
      <w:r>
        <w:rPr>
          <w:rFonts w:ascii="Segoe UI" w:hAnsi="Segoe UI" w:cs="Segoe UI"/>
          <w:color w:val="373A3C"/>
          <w:sz w:val="23"/>
          <w:szCs w:val="23"/>
        </w:rPr>
        <w:br/>
        <w:t>VLAN Administracion: 12</w:t>
      </w:r>
      <w:r>
        <w:rPr>
          <w:rFonts w:ascii="Segoe UI" w:hAnsi="Segoe UI" w:cs="Segoe UI"/>
          <w:color w:val="373A3C"/>
          <w:sz w:val="23"/>
          <w:szCs w:val="23"/>
        </w:rPr>
        <w:br/>
        <w:t>VLAN Operaciones: 13</w:t>
      </w:r>
      <w:r>
        <w:rPr>
          <w:rFonts w:ascii="Segoe UI" w:hAnsi="Segoe UI" w:cs="Segoe UI"/>
          <w:color w:val="373A3C"/>
          <w:sz w:val="23"/>
          <w:szCs w:val="23"/>
        </w:rPr>
        <w:br/>
        <w:t>VLAN Ventas: 14</w:t>
      </w:r>
      <w:r>
        <w:rPr>
          <w:rFonts w:ascii="Segoe UI" w:hAnsi="Segoe UI" w:cs="Segoe UI"/>
          <w:color w:val="373A3C"/>
          <w:sz w:val="23"/>
          <w:szCs w:val="23"/>
        </w:rPr>
        <w:br/>
        <w:t>VLAN Soporte TI: 15</w:t>
      </w:r>
      <w:r>
        <w:rPr>
          <w:rFonts w:ascii="Segoe UI" w:hAnsi="Segoe UI" w:cs="Segoe UI"/>
          <w:color w:val="373A3C"/>
          <w:sz w:val="23"/>
          <w:szCs w:val="23"/>
        </w:rPr>
        <w:br/>
        <w:t>VLAN Servidores: 20</w:t>
      </w:r>
      <w:r>
        <w:rPr>
          <w:rFonts w:ascii="Segoe UI" w:hAnsi="Segoe UI" w:cs="Segoe UI"/>
          <w:color w:val="373A3C"/>
          <w:sz w:val="23"/>
          <w:szCs w:val="23"/>
        </w:rPr>
        <w:br/>
        <w:t>VLAN VoIP: 1</w:t>
      </w:r>
    </w:p>
    <w:p w14:paraId="6A29AD98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br/>
        <w:t>==========================</w:t>
      </w:r>
      <w:r>
        <w:rPr>
          <w:rFonts w:ascii="Segoe UI" w:hAnsi="Segoe UI" w:cs="Segoe UI"/>
          <w:color w:val="373A3C"/>
          <w:sz w:val="23"/>
          <w:szCs w:val="23"/>
        </w:rPr>
        <w:br/>
        <w:t>Tuxtla Gutiérrez (Sucursal)</w:t>
      </w:r>
      <w:r>
        <w:rPr>
          <w:rFonts w:ascii="Segoe UI" w:hAnsi="Segoe UI" w:cs="Segoe UI"/>
          <w:color w:val="373A3C"/>
          <w:sz w:val="23"/>
          <w:szCs w:val="23"/>
        </w:rPr>
        <w:br/>
        <w:t>==========================</w:t>
      </w:r>
    </w:p>
    <w:p w14:paraId="5BF59FE5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Servicios de TI: DNS,DHCP,Telefonía IP,Correo Electrónico,Internet,Servicio WiFi</w:t>
      </w:r>
      <w:r>
        <w:rPr>
          <w:rFonts w:ascii="Segoe UI" w:hAnsi="Segoe UI" w:cs="Segoe UI"/>
          <w:color w:val="373A3C"/>
          <w:sz w:val="23"/>
          <w:szCs w:val="23"/>
        </w:rPr>
        <w:br/>
        <w:t>Usuarios: 10 personas</w:t>
      </w:r>
      <w:r>
        <w:rPr>
          <w:rFonts w:ascii="Segoe UI" w:hAnsi="Segoe UI" w:cs="Segoe UI"/>
          <w:color w:val="373A3C"/>
          <w:sz w:val="23"/>
          <w:szCs w:val="23"/>
        </w:rPr>
        <w:br/>
        <w:t>Áreas: Contabilidad (1 personas),Administración(1 personas),Operaciones(3 personas),Ventas(3 personas),Soporte de TI (2 personas )</w:t>
      </w:r>
      <w:r>
        <w:rPr>
          <w:rFonts w:ascii="Segoe UI" w:hAnsi="Segoe UI" w:cs="Segoe UI"/>
          <w:color w:val="373A3C"/>
          <w:sz w:val="23"/>
          <w:szCs w:val="23"/>
        </w:rPr>
        <w:br/>
        <w:t>Equipos de Cómputo: 5 PCs , 5 laptops, 10 teléfonos IP, 2 Servidores</w:t>
      </w:r>
      <w:r>
        <w:rPr>
          <w:rFonts w:ascii="Segoe UI" w:hAnsi="Segoe UI" w:cs="Segoe UI"/>
          <w:color w:val="373A3C"/>
          <w:sz w:val="23"/>
          <w:szCs w:val="23"/>
        </w:rPr>
        <w:br/>
        <w:t>Internet: 30Mbps</w:t>
      </w:r>
      <w:r>
        <w:rPr>
          <w:rFonts w:ascii="Segoe UI" w:hAnsi="Segoe UI" w:cs="Segoe UI"/>
          <w:color w:val="373A3C"/>
          <w:sz w:val="23"/>
          <w:szCs w:val="23"/>
        </w:rPr>
        <w:br/>
        <w:t>Redes Datos de la Empresa: 192.168.60.0/27,192.168.60.32/27,192.168.60.64/27,192.168.60.96/27,192.168.60.128/27,192.168.60.160/27</w:t>
      </w:r>
      <w:r>
        <w:rPr>
          <w:rFonts w:ascii="Segoe UI" w:hAnsi="Segoe UI" w:cs="Segoe UI"/>
          <w:color w:val="373A3C"/>
          <w:sz w:val="23"/>
          <w:szCs w:val="23"/>
        </w:rPr>
        <w:br/>
        <w:t>Redes Inalámbrica de la Empresa:192.168.60.192/27</w:t>
      </w:r>
      <w:r>
        <w:rPr>
          <w:rFonts w:ascii="Segoe UI" w:hAnsi="Segoe UI" w:cs="Segoe UI"/>
          <w:color w:val="373A3C"/>
          <w:sz w:val="23"/>
          <w:szCs w:val="23"/>
        </w:rPr>
        <w:br/>
        <w:t>VLAN Direccion: 10</w:t>
      </w:r>
      <w:r>
        <w:rPr>
          <w:rFonts w:ascii="Segoe UI" w:hAnsi="Segoe UI" w:cs="Segoe UI"/>
          <w:color w:val="373A3C"/>
          <w:sz w:val="23"/>
          <w:szCs w:val="23"/>
        </w:rPr>
        <w:br/>
        <w:t>VLAN Contabilidad: 11</w:t>
      </w:r>
      <w:r>
        <w:rPr>
          <w:rFonts w:ascii="Segoe UI" w:hAnsi="Segoe UI" w:cs="Segoe UI"/>
          <w:color w:val="373A3C"/>
          <w:sz w:val="23"/>
          <w:szCs w:val="23"/>
        </w:rPr>
        <w:br/>
        <w:t>VLAN Administracion: 12</w:t>
      </w:r>
      <w:r>
        <w:rPr>
          <w:rFonts w:ascii="Segoe UI" w:hAnsi="Segoe UI" w:cs="Segoe UI"/>
          <w:color w:val="373A3C"/>
          <w:sz w:val="23"/>
          <w:szCs w:val="23"/>
        </w:rPr>
        <w:br/>
        <w:t>VLAN Operaciones: 13</w:t>
      </w:r>
      <w:r>
        <w:rPr>
          <w:rFonts w:ascii="Segoe UI" w:hAnsi="Segoe UI" w:cs="Segoe UI"/>
          <w:color w:val="373A3C"/>
          <w:sz w:val="23"/>
          <w:szCs w:val="23"/>
        </w:rPr>
        <w:br/>
        <w:t>VLAN Ventas: 14</w:t>
      </w:r>
      <w:r>
        <w:rPr>
          <w:rFonts w:ascii="Segoe UI" w:hAnsi="Segoe UI" w:cs="Segoe UI"/>
          <w:color w:val="373A3C"/>
          <w:sz w:val="23"/>
          <w:szCs w:val="23"/>
        </w:rPr>
        <w:br/>
        <w:t>VLAN Soporte TI: 15</w:t>
      </w:r>
      <w:r>
        <w:rPr>
          <w:rFonts w:ascii="Segoe UI" w:hAnsi="Segoe UI" w:cs="Segoe UI"/>
          <w:color w:val="373A3C"/>
          <w:sz w:val="23"/>
          <w:szCs w:val="23"/>
        </w:rPr>
        <w:br/>
        <w:t>VLAN Servidores: 20</w:t>
      </w:r>
      <w:r>
        <w:rPr>
          <w:rFonts w:ascii="Segoe UI" w:hAnsi="Segoe UI" w:cs="Segoe UI"/>
          <w:color w:val="373A3C"/>
          <w:sz w:val="23"/>
          <w:szCs w:val="23"/>
        </w:rPr>
        <w:br/>
        <w:t>VLAN VoIP: 1</w:t>
      </w:r>
    </w:p>
    <w:p w14:paraId="790401CF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br/>
        <w:t>==========================</w:t>
      </w:r>
      <w:r>
        <w:rPr>
          <w:rFonts w:ascii="Segoe UI" w:hAnsi="Segoe UI" w:cs="Segoe UI"/>
          <w:color w:val="373A3C"/>
          <w:sz w:val="23"/>
          <w:szCs w:val="23"/>
        </w:rPr>
        <w:br/>
        <w:t>Xalapa (Sucursal)</w:t>
      </w:r>
      <w:r>
        <w:rPr>
          <w:rFonts w:ascii="Segoe UI" w:hAnsi="Segoe UI" w:cs="Segoe UI"/>
          <w:color w:val="373A3C"/>
          <w:sz w:val="23"/>
          <w:szCs w:val="23"/>
        </w:rPr>
        <w:br/>
        <w:t>==========================</w:t>
      </w:r>
    </w:p>
    <w:p w14:paraId="29C65870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br/>
        <w:t>Servicios de TI: DNS,DHCP,Telefonía IP,Correo Electrónico,Internet,Servicio WiFi</w:t>
      </w:r>
      <w:r>
        <w:rPr>
          <w:rFonts w:ascii="Segoe UI" w:hAnsi="Segoe UI" w:cs="Segoe UI"/>
          <w:color w:val="373A3C"/>
          <w:sz w:val="23"/>
          <w:szCs w:val="23"/>
        </w:rPr>
        <w:br/>
        <w:t>Usuarios: 10 personas</w:t>
      </w:r>
      <w:r>
        <w:rPr>
          <w:rFonts w:ascii="Segoe UI" w:hAnsi="Segoe UI" w:cs="Segoe UI"/>
          <w:color w:val="373A3C"/>
          <w:sz w:val="23"/>
          <w:szCs w:val="23"/>
        </w:rPr>
        <w:br/>
        <w:t>Áreas: Contabilidad (1 personas),Administración(1 personas),Operaciones(3 personas),Ventas(3 personas),Soporte de TI (2 personas )</w:t>
      </w:r>
      <w:r>
        <w:rPr>
          <w:rFonts w:ascii="Segoe UI" w:hAnsi="Segoe UI" w:cs="Segoe UI"/>
          <w:color w:val="373A3C"/>
          <w:sz w:val="23"/>
          <w:szCs w:val="23"/>
        </w:rPr>
        <w:br/>
        <w:t>Equipos de Cómputo: 5 PCs , 5 laptops, 10 teléfonos IP, 2 Servidores</w:t>
      </w:r>
      <w:r>
        <w:rPr>
          <w:rFonts w:ascii="Segoe UI" w:hAnsi="Segoe UI" w:cs="Segoe UI"/>
          <w:color w:val="373A3C"/>
          <w:sz w:val="23"/>
          <w:szCs w:val="23"/>
        </w:rPr>
        <w:br/>
        <w:t>Internet: 30Mbps</w:t>
      </w:r>
      <w:r>
        <w:rPr>
          <w:rFonts w:ascii="Segoe UI" w:hAnsi="Segoe UI" w:cs="Segoe UI"/>
          <w:color w:val="373A3C"/>
          <w:sz w:val="23"/>
          <w:szCs w:val="23"/>
        </w:rPr>
        <w:br/>
        <w:t>Redes Datos de la Empresa: 192.168.70.0/27,192.168.70.32/27,192.168.70.64/27,192.168.70.96/27,192.168.70.128/27,192.168.70.160/27</w:t>
      </w:r>
      <w:r>
        <w:rPr>
          <w:rFonts w:ascii="Segoe UI" w:hAnsi="Segoe UI" w:cs="Segoe UI"/>
          <w:color w:val="373A3C"/>
          <w:sz w:val="23"/>
          <w:szCs w:val="23"/>
        </w:rPr>
        <w:br/>
        <w:t>Redes Inalámbrica de la Empresa:192.168.70.192/27</w:t>
      </w:r>
      <w:r>
        <w:rPr>
          <w:rFonts w:ascii="Segoe UI" w:hAnsi="Segoe UI" w:cs="Segoe UI"/>
          <w:color w:val="373A3C"/>
          <w:sz w:val="23"/>
          <w:szCs w:val="23"/>
        </w:rPr>
        <w:br/>
        <w:t>VLAN Direccion: 10</w:t>
      </w:r>
      <w:r>
        <w:rPr>
          <w:rFonts w:ascii="Segoe UI" w:hAnsi="Segoe UI" w:cs="Segoe UI"/>
          <w:color w:val="373A3C"/>
          <w:sz w:val="23"/>
          <w:szCs w:val="23"/>
        </w:rPr>
        <w:br/>
        <w:t>VLAN Contabilidad: 11</w:t>
      </w:r>
      <w:r>
        <w:rPr>
          <w:rFonts w:ascii="Segoe UI" w:hAnsi="Segoe UI" w:cs="Segoe UI"/>
          <w:color w:val="373A3C"/>
          <w:sz w:val="23"/>
          <w:szCs w:val="23"/>
        </w:rPr>
        <w:br/>
        <w:t>VLAN Administracion: 12</w:t>
      </w:r>
      <w:r>
        <w:rPr>
          <w:rFonts w:ascii="Segoe UI" w:hAnsi="Segoe UI" w:cs="Segoe UI"/>
          <w:color w:val="373A3C"/>
          <w:sz w:val="23"/>
          <w:szCs w:val="23"/>
        </w:rPr>
        <w:br/>
        <w:t>VLAN Operaciones: 13</w:t>
      </w:r>
      <w:r>
        <w:rPr>
          <w:rFonts w:ascii="Segoe UI" w:hAnsi="Segoe UI" w:cs="Segoe UI"/>
          <w:color w:val="373A3C"/>
          <w:sz w:val="23"/>
          <w:szCs w:val="23"/>
        </w:rPr>
        <w:br/>
        <w:t>VLAN Ventas: 14</w:t>
      </w:r>
      <w:r>
        <w:rPr>
          <w:rFonts w:ascii="Segoe UI" w:hAnsi="Segoe UI" w:cs="Segoe UI"/>
          <w:color w:val="373A3C"/>
          <w:sz w:val="23"/>
          <w:szCs w:val="23"/>
        </w:rPr>
        <w:br/>
        <w:t>VLAN Soporte TI: 15</w:t>
      </w:r>
      <w:r>
        <w:rPr>
          <w:rFonts w:ascii="Segoe UI" w:hAnsi="Segoe UI" w:cs="Segoe UI"/>
          <w:color w:val="373A3C"/>
          <w:sz w:val="23"/>
          <w:szCs w:val="23"/>
        </w:rPr>
        <w:br/>
        <w:t>VLAN Servidores: 20</w:t>
      </w:r>
      <w:r>
        <w:rPr>
          <w:rFonts w:ascii="Segoe UI" w:hAnsi="Segoe UI" w:cs="Segoe UI"/>
          <w:color w:val="373A3C"/>
          <w:sz w:val="23"/>
          <w:szCs w:val="23"/>
        </w:rPr>
        <w:br/>
        <w:t>VLAN VoIP: 1</w:t>
      </w:r>
    </w:p>
    <w:p w14:paraId="393B8C71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br/>
        <w:t>El proveedor Telmex te proporcionó la siguiente información para que puedas realizar la conectividad MAN entre las sucursales:</w:t>
      </w:r>
    </w:p>
    <w:p w14:paraId="3C879707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Red MAN de la empresa FAST: 172.16.15.0/24</w:t>
      </w:r>
    </w:p>
    <w:p w14:paraId="38B9C86D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Adicionalmente te proporcionó las redes que deberás utilizar para que cada sucursal tenga Internet:</w:t>
      </w:r>
      <w:r>
        <w:rPr>
          <w:rFonts w:ascii="Segoe UI" w:hAnsi="Segoe UI" w:cs="Segoe UI"/>
          <w:color w:val="373A3C"/>
          <w:sz w:val="23"/>
          <w:szCs w:val="23"/>
        </w:rPr>
        <w:br/>
        <w:t>Red WAN Mérida: 187.136.80.0/28</w:t>
      </w:r>
      <w:r>
        <w:rPr>
          <w:rFonts w:ascii="Segoe UI" w:hAnsi="Segoe UI" w:cs="Segoe UI"/>
          <w:color w:val="373A3C"/>
          <w:sz w:val="23"/>
          <w:szCs w:val="23"/>
        </w:rPr>
        <w:br/>
        <w:t>Red WAN Campeche: 187.136.80.16/28</w:t>
      </w:r>
      <w:r>
        <w:rPr>
          <w:rFonts w:ascii="Segoe UI" w:hAnsi="Segoe UI" w:cs="Segoe UI"/>
          <w:color w:val="373A3C"/>
          <w:sz w:val="23"/>
          <w:szCs w:val="23"/>
        </w:rPr>
        <w:br/>
        <w:t>Red WAN Cancun: 187.136.80.32/28</w:t>
      </w:r>
      <w:r>
        <w:rPr>
          <w:rFonts w:ascii="Segoe UI" w:hAnsi="Segoe UI" w:cs="Segoe UI"/>
          <w:color w:val="373A3C"/>
          <w:sz w:val="23"/>
          <w:szCs w:val="23"/>
        </w:rPr>
        <w:br/>
        <w:t>Red WAN Chetumal: 187.136.80.48/28</w:t>
      </w:r>
      <w:r>
        <w:rPr>
          <w:rFonts w:ascii="Segoe UI" w:hAnsi="Segoe UI" w:cs="Segoe UI"/>
          <w:color w:val="373A3C"/>
          <w:sz w:val="23"/>
          <w:szCs w:val="23"/>
        </w:rPr>
        <w:br/>
        <w:t>Red WAN Xalapa: 187.136.80.64/28</w:t>
      </w:r>
      <w:r>
        <w:rPr>
          <w:rFonts w:ascii="Segoe UI" w:hAnsi="Segoe UI" w:cs="Segoe UI"/>
          <w:color w:val="373A3C"/>
          <w:sz w:val="23"/>
          <w:szCs w:val="23"/>
        </w:rPr>
        <w:br/>
        <w:t>Red WAN Villahermosa: 187.136.80.80/28</w:t>
      </w:r>
      <w:r>
        <w:rPr>
          <w:rFonts w:ascii="Segoe UI" w:hAnsi="Segoe UI" w:cs="Segoe UI"/>
          <w:color w:val="373A3C"/>
          <w:sz w:val="23"/>
          <w:szCs w:val="23"/>
        </w:rPr>
        <w:br/>
        <w:t>Red WAN Tuxtla: 187.136.80.96/28</w:t>
      </w:r>
    </w:p>
    <w:p w14:paraId="4A4AD21E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br/>
        <w:t>Analice esta situación tomando en consideración lo aprendido en las unidades 1, 2 y 3 y realice lo siguiente utilizando el Simulador Packet Tracert:</w:t>
      </w:r>
    </w:p>
    <w:p w14:paraId="336B9E8B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Propón la mejor topología de red para la empresa y realiza el cableado de red en el simulador Packet Tracert.</w:t>
      </w:r>
      <w:r>
        <w:rPr>
          <w:rFonts w:ascii="Segoe UI" w:hAnsi="Segoe UI" w:cs="Segoe UI"/>
          <w:color w:val="373A3C"/>
          <w:sz w:val="23"/>
          <w:szCs w:val="23"/>
        </w:rPr>
        <w:br/>
        <w:t>Propón las subredes necesarias para cubrir las necesidades de conectivad MAN de la Empresa con base en la información proporcionada por el Proveedor Telmex</w:t>
      </w:r>
      <w:r>
        <w:rPr>
          <w:rFonts w:ascii="Segoe UI" w:hAnsi="Segoe UI" w:cs="Segoe UI"/>
          <w:color w:val="373A3C"/>
          <w:sz w:val="23"/>
          <w:szCs w:val="23"/>
        </w:rPr>
        <w:br/>
        <w:t>Configura los Equipos de Comunicaciones con base en las buenas practicas de seguridad</w:t>
      </w:r>
      <w:r>
        <w:rPr>
          <w:rFonts w:ascii="Segoe UI" w:hAnsi="Segoe UI" w:cs="Segoe UI"/>
          <w:color w:val="373A3C"/>
          <w:sz w:val="23"/>
          <w:szCs w:val="23"/>
        </w:rPr>
        <w:br/>
        <w:t>i) Se deberá configurar en TODOS los Switches:</w:t>
      </w:r>
    </w:p>
    <w:p w14:paraId="42AE0593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(1) Parámetros básicos del switch , incluidos el nombre de host, la dirección de administración, protección de acceso Telnet y Consola</w:t>
      </w:r>
    </w:p>
    <w:p w14:paraId="2918B265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(2) VLANs para cada uno de los departamentos</w:t>
      </w:r>
    </w:p>
    <w:p w14:paraId="338085F0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Configura los Equipos de Comunicaciones con base en las buenas practicas de seguridad</w:t>
      </w:r>
      <w:r>
        <w:rPr>
          <w:rFonts w:ascii="Segoe UI" w:hAnsi="Segoe UI" w:cs="Segoe UI"/>
          <w:color w:val="373A3C"/>
          <w:sz w:val="23"/>
          <w:szCs w:val="23"/>
        </w:rPr>
        <w:br/>
        <w:t>i) Se deberá configurar en TODOS los Ruteadores:</w:t>
      </w:r>
    </w:p>
    <w:p w14:paraId="649F1955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(1) Parámetros básicos del ruteador , incluidos el nombre de host, la dirección de administración, protección de acceso Telnet y Consola</w:t>
      </w:r>
    </w:p>
    <w:p w14:paraId="469BC737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br/>
        <w:t>(2) VLANs para cada uno de los departamentos</w:t>
      </w:r>
    </w:p>
    <w:p w14:paraId="6136740D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(3) Configuración IPv4 de Interfaces LAN , MAN y WAN</w:t>
      </w:r>
    </w:p>
    <w:p w14:paraId="010F0638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(4) Configuraciones de Ruteo Dinámico y Estático</w:t>
      </w:r>
    </w:p>
    <w:p w14:paraId="386E509C" w14:textId="77777777" w:rsidR="00393B48" w:rsidRDefault="00393B48" w:rsidP="00393B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br/>
        <w:t>Todas las sucursales deberán tener acceso a los Servicios de TI de Mérida: Correo Electrónico,Telefonía IP,Intranet,FTP</w:t>
      </w:r>
      <w:r>
        <w:rPr>
          <w:rFonts w:ascii="Segoe UI" w:hAnsi="Segoe UI" w:cs="Segoe UI"/>
          <w:color w:val="373A3C"/>
          <w:sz w:val="23"/>
          <w:szCs w:val="23"/>
        </w:rPr>
        <w:br/>
        <w:t>Cada sucursal tiene su propio servicio de DNS , DHCP y WiFi</w:t>
      </w:r>
      <w:r>
        <w:rPr>
          <w:rFonts w:ascii="Segoe UI" w:hAnsi="Segoe UI" w:cs="Segoe UI"/>
          <w:color w:val="373A3C"/>
          <w:sz w:val="23"/>
          <w:szCs w:val="23"/>
        </w:rPr>
        <w:br/>
        <w:t>Implemente el Servicio de Telefonía IP dentro de la Empresa</w:t>
      </w:r>
      <w:r>
        <w:rPr>
          <w:rFonts w:ascii="Segoe UI" w:hAnsi="Segoe UI" w:cs="Segoe UI"/>
          <w:color w:val="373A3C"/>
          <w:sz w:val="23"/>
          <w:szCs w:val="23"/>
        </w:rPr>
        <w:br/>
        <w:t>Verifica que la comunicación entre todos los dispositivos y Servicios de TI de la Empresa sean correctos utilizando las herramientas de diagnóstico del simulador.</w:t>
      </w:r>
      <w:r>
        <w:rPr>
          <w:rFonts w:ascii="Segoe UI" w:hAnsi="Segoe UI" w:cs="Segoe UI"/>
          <w:color w:val="373A3C"/>
          <w:sz w:val="23"/>
          <w:szCs w:val="23"/>
        </w:rPr>
        <w:br/>
        <w:t>Analice que protocolo de ruteo dinámico debe utilizar (RIPv2 o OSPF) para la administración eficiente de las redes de la Empresa. Justifique claramente porque selecciono el protocolo de ruteo</w:t>
      </w:r>
      <w:r>
        <w:rPr>
          <w:rFonts w:ascii="Segoe UI" w:hAnsi="Segoe UI" w:cs="Segoe UI"/>
          <w:color w:val="373A3C"/>
          <w:sz w:val="23"/>
          <w:szCs w:val="23"/>
        </w:rPr>
        <w:br/>
        <w:t>Genera un video en donde expliques de forma clara las configuraciones aplicadas a la red de la Empresa</w:t>
      </w:r>
      <w:r>
        <w:rPr>
          <w:rFonts w:ascii="Segoe UI" w:hAnsi="Segoe UI" w:cs="Segoe UI"/>
          <w:color w:val="373A3C"/>
          <w:sz w:val="23"/>
          <w:szCs w:val="23"/>
        </w:rPr>
        <w:br/>
        <w:t>Guarda la liga del video y archivo de simulación para subirla a la plataforma.</w:t>
      </w:r>
      <w:r>
        <w:rPr>
          <w:rFonts w:ascii="Segoe UI" w:hAnsi="Segoe UI" w:cs="Segoe UI"/>
          <w:color w:val="373A3C"/>
          <w:sz w:val="23"/>
          <w:szCs w:val="23"/>
        </w:rPr>
        <w:br/>
        <w:t>Recursos y materiales: Simulador Cisco Pack Tracert , Internet, equipo de cómputo, Referencias bibliográficas.</w:t>
      </w:r>
      <w:r>
        <w:rPr>
          <w:rFonts w:ascii="Segoe UI" w:hAnsi="Segoe UI" w:cs="Segoe UI"/>
          <w:color w:val="373A3C"/>
          <w:sz w:val="23"/>
          <w:szCs w:val="23"/>
        </w:rPr>
        <w:br/>
        <w:t>Instrumento de Evaluación:</w:t>
      </w:r>
    </w:p>
    <w:p w14:paraId="7B174856" w14:textId="77777777" w:rsidR="00345C8F" w:rsidRDefault="00345C8F"/>
    <w:sectPr w:rsidR="00345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48"/>
    <w:rsid w:val="00004A96"/>
    <w:rsid w:val="00345C8F"/>
    <w:rsid w:val="00393B48"/>
    <w:rsid w:val="003E6A2E"/>
    <w:rsid w:val="00415893"/>
    <w:rsid w:val="00582772"/>
    <w:rsid w:val="00820435"/>
    <w:rsid w:val="008E2CAB"/>
    <w:rsid w:val="00CC0522"/>
    <w:rsid w:val="00DE16CB"/>
    <w:rsid w:val="00E8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B9EE"/>
  <w15:chartTrackingRefBased/>
  <w15:docId w15:val="{A16FBA36-6A3D-40F7-9063-27EFF24A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2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20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20435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582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7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5285B58CB3443B3C72C1F33622C8F" ma:contentTypeVersion="9" ma:contentTypeDescription="Create a new document." ma:contentTypeScope="" ma:versionID="f0344284dca2b30cab693407bf1c82bb">
  <xsd:schema xmlns:xsd="http://www.w3.org/2001/XMLSchema" xmlns:xs="http://www.w3.org/2001/XMLSchema" xmlns:p="http://schemas.microsoft.com/office/2006/metadata/properties" xmlns:ns3="080d177e-25d0-4022-a9a4-d5905446f69b" xmlns:ns4="39bb3239-72db-418d-a410-3daf376f0fba" targetNamespace="http://schemas.microsoft.com/office/2006/metadata/properties" ma:root="true" ma:fieldsID="05bd5852c8420f2f91d355e15aafab01" ns3:_="" ns4:_="">
    <xsd:import namespace="080d177e-25d0-4022-a9a4-d5905446f69b"/>
    <xsd:import namespace="39bb3239-72db-418d-a410-3daf376f0f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d177e-25d0-4022-a9a4-d5905446f6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b3239-72db-418d-a410-3daf376f0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bb3239-72db-418d-a410-3daf376f0fba" xsi:nil="true"/>
  </documentManagement>
</p:properties>
</file>

<file path=customXml/itemProps1.xml><?xml version="1.0" encoding="utf-8"?>
<ds:datastoreItem xmlns:ds="http://schemas.openxmlformats.org/officeDocument/2006/customXml" ds:itemID="{A236CE0E-FF44-45C0-B1A9-D59A47DEB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d177e-25d0-4022-a9a4-d5905446f69b"/>
    <ds:schemaRef ds:uri="39bb3239-72db-418d-a410-3daf376f0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7F991-A381-49F0-9070-D97A5E0761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5E2402-416B-44E0-AE9F-8D7FD9BC5235}">
  <ds:schemaRefs>
    <ds:schemaRef ds:uri="39bb3239-72db-418d-a410-3daf376f0fba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080d177e-25d0-4022-a9a4-d5905446f69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1465</Words>
  <Characters>8062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Introducción</vt:lpstr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ISABEL CABALLERO GONGORA</dc:creator>
  <cp:keywords/>
  <dc:description/>
  <cp:lastModifiedBy>VALERIA ISABEL CABALLERO GONGORA</cp:lastModifiedBy>
  <cp:revision>2</cp:revision>
  <dcterms:created xsi:type="dcterms:W3CDTF">2023-05-06T17:51:00Z</dcterms:created>
  <dcterms:modified xsi:type="dcterms:W3CDTF">2023-05-06T17:51:00Z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0x010100BC15285B58CB3443B3C72C1F33622C8F</vt:lpwstr>
  </property>
</Properties>
</file>