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9B1805" w:rsidRDefault="009B1805" w:rsidP="00026A4D">
      <w:pPr>
        <w:pStyle w:val="Prrafodelista"/>
      </w:pP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284ED2" w:rsidRPr="00EB0F8A" w:rsidRDefault="00BD774C" w:rsidP="00284ED2">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r w:rsidR="009B1805">
        <w:t>Además,</w:t>
      </w:r>
      <w:r w:rsidR="00284ED2">
        <w:t xml:space="preserve"> se le permitirá al usuario c</w:t>
      </w:r>
      <w:r w:rsidR="00284ED2">
        <w:t>ambiar estado de publicación</w:t>
      </w:r>
      <w:r w:rsidR="00284ED2">
        <w:t xml:space="preserve"> y f</w:t>
      </w:r>
      <w:r w:rsidR="00284ED2">
        <w:t>iltrar incidencias por comunidades</w:t>
      </w:r>
      <w:r w:rsidR="00284ED2">
        <w:t>.</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rPr>
          <w:i/>
          <w:color w:val="0000FF"/>
        </w:rPr>
      </w:pPr>
      <w:r>
        <w:rPr>
          <w:i/>
          <w:color w:val="0000FF"/>
        </w:rPr>
        <w:t xml:space="preserve"> </w:t>
      </w:r>
    </w:p>
    <w:p w:rsidR="006F4266" w:rsidRDefault="006F4266">
      <w:pPr>
        <w:spacing w:after="0" w:line="259" w:lineRule="auto"/>
      </w:pPr>
    </w:p>
    <w:p w:rsidR="006F4266" w:rsidRDefault="006F4266">
      <w:pPr>
        <w:spacing w:after="0" w:line="259" w:lineRule="auto"/>
      </w:pPr>
    </w:p>
    <w:p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434260">
      <w:pPr>
        <w:spacing w:after="0" w:line="259" w:lineRule="auto"/>
        <w:ind w:left="706"/>
      </w:pP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r w:rsidR="009B1805">
        <w:t>decisiones</w:t>
      </w:r>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rPr>
          <w:i/>
          <w:color w:val="0000FF"/>
        </w:rPr>
      </w:pPr>
      <w:r>
        <w:rPr>
          <w:i/>
          <w:color w:val="0000FF"/>
        </w:rPr>
        <w:t xml:space="preserve"> </w:t>
      </w:r>
    </w:p>
    <w:p w:rsidR="00DE60FB" w:rsidRDefault="00DE60FB">
      <w:pPr>
        <w:spacing w:after="382" w:line="259" w:lineRule="auto"/>
        <w:ind w:left="706"/>
      </w:pPr>
    </w:p>
    <w:p w:rsidR="00DE60FB" w:rsidRDefault="00DE60FB" w:rsidP="00DE60FB">
      <w:pPr>
        <w:spacing w:after="382" w:line="259" w:lineRule="auto"/>
        <w:ind w:left="706"/>
      </w:pPr>
    </w:p>
    <w:p w:rsidR="00DE60FB" w:rsidRDefault="00DE60FB" w:rsidP="00DE60FB">
      <w:pPr>
        <w:spacing w:after="382" w:line="259" w:lineRule="auto"/>
        <w:ind w:left="706"/>
      </w:pP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w:t>
      </w:r>
      <w:r w:rsidR="001F6AC4">
        <w:t>publicaciones</w:t>
      </w:r>
      <w:r w:rsidR="00284ED2">
        <w:t xml:space="preserve"> y todas las variantes que puedan presentar</w:t>
      </w:r>
      <w:r>
        <w:t>.</w:t>
      </w:r>
      <w:r w:rsidR="00284ED2">
        <w:t xml:space="preserve"> Administrar las entradas de publicaciones de incidentes de servicios y seguridad.</w:t>
      </w:r>
      <w:r>
        <w:t xml:space="preserve">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w:t>
      </w:r>
      <w:r w:rsidR="00284ED2">
        <w:t>realizar publicaciones</w:t>
      </w:r>
      <w:r w:rsidR="00CA4617">
        <w:t>, filtrarlas</w:t>
      </w:r>
      <w:r w:rsidR="00284ED2">
        <w:t xml:space="preserve"> y poder editar </w:t>
      </w:r>
      <w:r w:rsidR="009B1805">
        <w:t>el contenido de las</w:t>
      </w:r>
      <w:r w:rsidR="00284ED2">
        <w:t xml:space="preserve"> publicaciones propias</w:t>
      </w:r>
      <w:r w:rsidR="00CA4617">
        <w:t>, cambiar el estado</w:t>
      </w:r>
      <w:r w:rsidR="009B1805">
        <w:t xml:space="preserve"> o desactivarlas</w:t>
      </w:r>
      <w:r>
        <w:t>.</w:t>
      </w:r>
      <w:r w:rsidR="00284ED2">
        <w:t xml:space="preserve"> Además, debe permitir</w:t>
      </w:r>
      <w:r>
        <w:t xml:space="preserve"> </w:t>
      </w:r>
      <w:r w:rsidR="00284ED2">
        <w:t>interactuar con publicaciones ajenas donde puedan reaccionar con un “gracias” o reportarlas si consideran que algo es inadecuado.</w:t>
      </w:r>
    </w:p>
    <w:p w:rsidR="009B1805" w:rsidRDefault="009B1805">
      <w:pPr>
        <w:numPr>
          <w:ilvl w:val="0"/>
          <w:numId w:val="1"/>
        </w:numPr>
        <w:spacing w:after="3" w:line="380" w:lineRule="auto"/>
        <w:ind w:left="705" w:right="53" w:hanging="360"/>
      </w:pPr>
      <w:r>
        <w:t>El sistema le debe permitir filtrar las publicaciones por comunidades o bien grupos de estas.</w:t>
      </w:r>
    </w:p>
    <w:p w:rsidR="00434260" w:rsidRDefault="00B42357">
      <w:pPr>
        <w:numPr>
          <w:ilvl w:val="0"/>
          <w:numId w:val="1"/>
        </w:numPr>
        <w:spacing w:after="3" w:line="380" w:lineRule="auto"/>
        <w:ind w:left="705" w:right="53" w:hanging="360"/>
      </w:pPr>
      <w:r>
        <w:lastRenderedPageBreak/>
        <w:t xml:space="preserve">El sistema debe permitir a los usuarios administradores </w:t>
      </w:r>
      <w:r w:rsidR="003F267A">
        <w:t xml:space="preserve">gestionen </w:t>
      </w:r>
      <w:r w:rsidR="00077851">
        <w:t xml:space="preserve">las incidencias de seguridad y servicios públicos permitiéndoles filtrar, agregar, activar y desactivar </w:t>
      </w:r>
      <w:r w:rsidR="00A728F1">
        <w:t>todo lo referente</w:t>
      </w:r>
      <w:r w:rsidR="00077851">
        <w:t xml:space="preserve"> con este tipo de incidencias que serán los tipos de publicaciones que los usuarios tendrán permitido hacer dentro de la aplicación cuando están </w:t>
      </w:r>
      <w:proofErr w:type="spellStart"/>
      <w:r w:rsidR="00077851">
        <w:t>logueados</w:t>
      </w:r>
      <w:proofErr w:type="spellEnd"/>
      <w:r w:rsidR="00077851">
        <w:t>.</w:t>
      </w:r>
    </w:p>
    <w:p w:rsidR="00A728F1" w:rsidRDefault="00A728F1">
      <w:pPr>
        <w:numPr>
          <w:ilvl w:val="0"/>
          <w:numId w:val="1"/>
        </w:numPr>
        <w:spacing w:after="3" w:line="380" w:lineRule="auto"/>
        <w:ind w:left="705" w:right="53" w:hanging="360"/>
      </w:pPr>
      <w:r>
        <w:t xml:space="preserve">El sistema debe permitirle al administrador gestionar las comunidades y los grupos de comunidades de la aplicación. </w:t>
      </w:r>
      <w:r w:rsidR="00CA4617">
        <w:t>Los administradores podrán filtrar, inspeccionar comunidades individualmente filtrando incluso usuarios dentro de la comunidad. Además, podrán agregar nuevas comunidades y grupos de ellas.</w:t>
      </w:r>
    </w:p>
    <w:p w:rsidR="00434260" w:rsidRDefault="00B42357">
      <w:pPr>
        <w:numPr>
          <w:ilvl w:val="0"/>
          <w:numId w:val="1"/>
        </w:numPr>
        <w:spacing w:after="3" w:line="380" w:lineRule="auto"/>
        <w:ind w:left="705" w:right="53" w:hanging="360"/>
      </w:pPr>
      <w:r>
        <w:t xml:space="preserve">El sistema debe permitir al usuario realizar búsquedas de </w:t>
      </w:r>
      <w:r w:rsidR="00077851">
        <w:t>publicaciones</w:t>
      </w:r>
      <w:r>
        <w:t xml:space="preserve"> </w:t>
      </w:r>
      <w:r w:rsidR="00077851">
        <w:t>mediante filtros de tiempo, lugar, grupo entre otros</w:t>
      </w:r>
      <w:r w:rsidR="00A728F1">
        <w:t xml:space="preserve"> dependiendo el tipo de reporte</w:t>
      </w:r>
      <w:r w:rsidR="00077851">
        <w:t>.</w:t>
      </w:r>
    </w:p>
    <w:p w:rsidR="00434260" w:rsidRDefault="00B42357">
      <w:pPr>
        <w:numPr>
          <w:ilvl w:val="0"/>
          <w:numId w:val="1"/>
        </w:numPr>
        <w:spacing w:line="385" w:lineRule="auto"/>
        <w:ind w:left="705" w:right="53" w:hanging="360"/>
      </w:pPr>
      <w:r>
        <w:t xml:space="preserve">El </w:t>
      </w:r>
      <w:r w:rsidR="00077851">
        <w:t>idioma del contenido del sistema será español</w:t>
      </w:r>
      <w:r>
        <w:t xml:space="preserve">. </w:t>
      </w:r>
    </w:p>
    <w:p w:rsidR="001C6394" w:rsidRDefault="001C6394" w:rsidP="001C6394">
      <w:pPr>
        <w:numPr>
          <w:ilvl w:val="0"/>
          <w:numId w:val="1"/>
        </w:numPr>
        <w:spacing w:after="3" w:line="380" w:lineRule="auto"/>
        <w:ind w:left="705" w:right="53" w:hanging="360"/>
      </w:pPr>
      <w:r>
        <w:t xml:space="preserve">Dentro de la gestión de incidentes de seguridad se </w:t>
      </w:r>
      <w:r w:rsidR="00A728F1">
        <w:t>gestionarán</w:t>
      </w:r>
      <w:r>
        <w:t xml:space="preserve"> además dos catálogos importantes que son el de tipo de arma y el de medio de transporte.</w:t>
      </w:r>
      <w:r w:rsidR="00B42357">
        <w:tab/>
      </w:r>
    </w:p>
    <w:p w:rsidR="00434260" w:rsidRDefault="00B42357" w:rsidP="00A728F1">
      <w:pPr>
        <w:numPr>
          <w:ilvl w:val="0"/>
          <w:numId w:val="1"/>
        </w:numPr>
        <w:spacing w:after="3" w:line="380" w:lineRule="auto"/>
        <w:ind w:left="705" w:right="53" w:hanging="360"/>
      </w:pPr>
      <w:r>
        <w:t xml:space="preserve">El sistema debe tener </w:t>
      </w:r>
      <w:r w:rsidR="001C6394">
        <w:t>2</w:t>
      </w:r>
      <w:r>
        <w:t xml:space="preserve"> interfaces: web</w:t>
      </w:r>
      <w:r w:rsidR="001C6394">
        <w:t xml:space="preserve"> y</w:t>
      </w:r>
      <w:r>
        <w:t xml:space="preserve"> smartphone.</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w:t>
            </w:r>
            <w:r w:rsidR="009F2B66">
              <w:t>elementos a los catálogos de incidencias, gestionar comunidades y publicaciones.</w:t>
            </w:r>
            <w:r>
              <w:t xml:space="preserve">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9F2B66">
            <w:pPr>
              <w:spacing w:line="259" w:lineRule="auto"/>
            </w:pPr>
            <w:r>
              <w:t>Hacer publicaciones y ver la información proporcionada por la aplicación.</w:t>
            </w:r>
            <w:r w:rsidR="00B42357">
              <w:t xml:space="preserve">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lastRenderedPageBreak/>
        <w:t>2.4 Restricciones</w:t>
      </w:r>
      <w:r>
        <w:rPr>
          <w:b/>
          <w:i/>
          <w:color w:val="0000FF"/>
        </w:rPr>
        <w:t xml:space="preserve"> </w:t>
      </w:r>
    </w:p>
    <w:p w:rsidR="00434260" w:rsidRDefault="00B42357" w:rsidP="009D5C55">
      <w:pPr>
        <w:ind w:left="596"/>
      </w:pPr>
      <w:r>
        <w:rPr>
          <w:rFonts w:ascii="Calibri" w:eastAsia="Calibri" w:hAnsi="Calibri" w:cs="Calibri"/>
          <w:sz w:val="22"/>
        </w:rPr>
        <w:tab/>
      </w:r>
      <w:r w:rsidR="009D5C55">
        <w:rPr>
          <w:b/>
        </w:rPr>
        <w:t>Lenguaje y tecnologías​</w:t>
      </w:r>
      <w:r>
        <w:t>:</w:t>
      </w:r>
      <w:r w:rsidR="009D5C55">
        <w:t xml:space="preserve"> </w:t>
      </w:r>
      <w:r>
        <w:t>HTML5, CSS</w:t>
      </w:r>
      <w:r w:rsidR="009D5C55">
        <w:t>3</w:t>
      </w:r>
      <w:r>
        <w:t xml:space="preserve">, Bootstrap, PHP, </w:t>
      </w:r>
      <w:proofErr w:type="spellStart"/>
      <w:r>
        <w:t>Javascript</w:t>
      </w:r>
      <w:proofErr w:type="spellEnd"/>
      <w:r>
        <w:t>/AJAX</w:t>
      </w:r>
      <w:r w:rsidR="009D5C55">
        <w:t xml:space="preserve">, </w:t>
      </w:r>
      <w:proofErr w:type="spellStart"/>
      <w:r w:rsidR="009D5C55">
        <w:t>laravel</w:t>
      </w:r>
      <w:proofErr w:type="spellEnd"/>
      <w:r w:rsidR="009D5C55">
        <w:t>, jQuery, jQuery Mobile</w:t>
      </w:r>
      <w:r>
        <w:t xml:space="preserve">. </w:t>
      </w:r>
    </w:p>
    <w:p w:rsidR="00434260" w:rsidRDefault="00B42357">
      <w:pPr>
        <w:spacing w:line="504" w:lineRule="auto"/>
        <w:ind w:left="731" w:right="53"/>
      </w:pPr>
      <w:r>
        <w:rPr>
          <w:b/>
        </w:rPr>
        <w:t>Base de datos</w:t>
      </w:r>
      <w:r>
        <w:rPr>
          <w:rFonts w:ascii="Calibri" w:eastAsia="Calibri" w:hAnsi="Calibri" w:cs="Calibri"/>
        </w:rPr>
        <w:t>​</w:t>
      </w:r>
      <w:r>
        <w:t xml:space="preserve">: Se hará uso de </w:t>
      </w:r>
      <w:r w:rsidR="009D5C55">
        <w:t>la</w:t>
      </w:r>
      <w:r>
        <w:t xml:space="preserve"> base de datos MySQL. </w:t>
      </w:r>
    </w:p>
    <w:p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español. </w:t>
      </w:r>
    </w:p>
    <w:p w:rsidR="00434260" w:rsidRDefault="00B42357">
      <w:pPr>
        <w:pStyle w:val="Ttulo2"/>
        <w:spacing w:after="165"/>
        <w:ind w:left="596"/>
      </w:pPr>
      <w:r>
        <w:t>2.5 Suposiciones y dependencias</w:t>
      </w:r>
      <w:r>
        <w:rPr>
          <w:b/>
        </w:rPr>
        <w:t xml:space="preserve"> </w:t>
      </w:r>
    </w:p>
    <w:p w:rsidR="009D5C55" w:rsidRDefault="009D5C55">
      <w:pPr>
        <w:spacing w:after="0" w:line="259" w:lineRule="auto"/>
        <w:ind w:left="596"/>
      </w:pPr>
    </w:p>
    <w:p w:rsidR="009D5C55" w:rsidRDefault="009D5C55" w:rsidP="009D5C55">
      <w:pPr>
        <w:pStyle w:val="Prrafodelista"/>
        <w:numPr>
          <w:ilvl w:val="0"/>
          <w:numId w:val="15"/>
        </w:numPr>
      </w:pPr>
      <w:r>
        <w:t>Suposiciones:</w:t>
      </w:r>
    </w:p>
    <w:p w:rsidR="009D5C55" w:rsidRPr="009D5C55" w:rsidRDefault="009D5C55" w:rsidP="009D5C55">
      <w:pPr>
        <w:pStyle w:val="Prrafodelista"/>
        <w:numPr>
          <w:ilvl w:val="1"/>
          <w:numId w:val="15"/>
        </w:numPr>
      </w:pPr>
      <w:r w:rsidRPr="009D5C55">
        <w:t>Los usuarios finales de la aplicación saben que los desarrolladores no se hacen responsables por las</w:t>
      </w:r>
      <w:r>
        <w:t xml:space="preserve"> </w:t>
      </w:r>
      <w:r w:rsidRPr="009D5C55">
        <w:t>tarifas y costos del consumo de datos de descarga que la aplicación requiere para su funcionamiento.</w:t>
      </w:r>
    </w:p>
    <w:p w:rsidR="009D5C55" w:rsidRPr="009D5C55" w:rsidRDefault="009D5C55" w:rsidP="009D5C55">
      <w:pPr>
        <w:pStyle w:val="Prrafodelista"/>
        <w:numPr>
          <w:ilvl w:val="1"/>
          <w:numId w:val="15"/>
        </w:numPr>
      </w:pPr>
      <w:r w:rsidRPr="009D5C55">
        <w:t>La aplicación será usada por los habitantes de Costa Rica y extranjeros de manera que se cumpla el</w:t>
      </w:r>
      <w:r>
        <w:t xml:space="preserve"> </w:t>
      </w:r>
      <w:r w:rsidRPr="009D5C55">
        <w:t>objetivo de realizar la recolección de datos para el análisis.</w:t>
      </w:r>
    </w:p>
    <w:p w:rsidR="009D5C55" w:rsidRPr="009D5C55" w:rsidRDefault="009D5C55" w:rsidP="009D5C55">
      <w:pPr>
        <w:pStyle w:val="Prrafodelista"/>
        <w:numPr>
          <w:ilvl w:val="1"/>
          <w:numId w:val="15"/>
        </w:numPr>
      </w:pPr>
      <w:r w:rsidRPr="009D5C55">
        <w:t>Los usuarios aportaran a la aplicación información veraz y de importancia en cada publicación</w:t>
      </w:r>
      <w:r>
        <w:t xml:space="preserve"> </w:t>
      </w:r>
      <w:r w:rsidRPr="009D5C55">
        <w:t>siguiendo los términos y condiciones establecidos.</w:t>
      </w:r>
    </w:p>
    <w:p w:rsidR="009D5C55" w:rsidRDefault="009D5C55" w:rsidP="009D5C55">
      <w:pPr>
        <w:pStyle w:val="Prrafodelista"/>
        <w:numPr>
          <w:ilvl w:val="1"/>
          <w:numId w:val="15"/>
        </w:numPr>
      </w:pPr>
      <w:r w:rsidRPr="009D5C55">
        <w:t>Los tipos de incidentes dentro del sistema son los más comunes y tipos adicionales van a depender de</w:t>
      </w:r>
      <w:r>
        <w:t xml:space="preserve"> </w:t>
      </w:r>
      <w:r w:rsidRPr="009D5C55">
        <w:t>comunidad en comunidad.</w:t>
      </w:r>
    </w:p>
    <w:p w:rsidR="009D5C55" w:rsidRDefault="009D5C55" w:rsidP="009D5C55">
      <w:pPr>
        <w:pStyle w:val="Prrafodelista"/>
        <w:numPr>
          <w:ilvl w:val="0"/>
          <w:numId w:val="15"/>
        </w:numPr>
      </w:pPr>
      <w:r>
        <w:t>Dependencias:</w:t>
      </w:r>
    </w:p>
    <w:p w:rsidR="009D5C55" w:rsidRDefault="009D5C55" w:rsidP="009D5C55">
      <w:pPr>
        <w:pStyle w:val="Prrafodelista"/>
        <w:numPr>
          <w:ilvl w:val="1"/>
          <w:numId w:val="15"/>
        </w:numPr>
      </w:pPr>
      <w:r>
        <w:t xml:space="preserve"> Se necesita de un servidor (dominio) para el </w:t>
      </w:r>
      <w:proofErr w:type="spellStart"/>
      <w:r>
        <w:t>hosteo</w:t>
      </w:r>
      <w:proofErr w:type="spellEnd"/>
      <w:r>
        <w:t xml:space="preserve"> de la aplicación web.</w:t>
      </w:r>
    </w:p>
    <w:p w:rsidR="006235B2" w:rsidRDefault="009D5C55" w:rsidP="006235B2">
      <w:pPr>
        <w:pStyle w:val="Prrafodelista"/>
        <w:numPr>
          <w:ilvl w:val="1"/>
          <w:numId w:val="15"/>
        </w:numPr>
      </w:pPr>
      <w:r>
        <w:t>Se requiere del uso de un software de bases de datos para almacenar la información de los</w:t>
      </w:r>
      <w:r>
        <w:t xml:space="preserve"> u</w:t>
      </w:r>
      <w:r>
        <w:t>suarios registrados.</w:t>
      </w:r>
    </w:p>
    <w:p w:rsidR="006235B2" w:rsidRDefault="009D5C55" w:rsidP="006235B2">
      <w:pPr>
        <w:pStyle w:val="Prrafodelista"/>
        <w:numPr>
          <w:ilvl w:val="1"/>
          <w:numId w:val="15"/>
        </w:numPr>
      </w:pPr>
      <w:r>
        <w:t>Se necesitan dispositivos en buen estado que utilicen el sistema operativo móvil para realizar</w:t>
      </w:r>
      <w:r>
        <w:t xml:space="preserve"> </w:t>
      </w:r>
      <w:r>
        <w:t>los test pertinentes de la aplicación y asegurar la calidad de esta.</w:t>
      </w:r>
    </w:p>
    <w:p w:rsidR="009D5C55" w:rsidRDefault="009D5C55" w:rsidP="006235B2">
      <w:pPr>
        <w:pStyle w:val="Prrafodelista"/>
        <w:numPr>
          <w:ilvl w:val="1"/>
          <w:numId w:val="15"/>
        </w:numPr>
      </w:pPr>
      <w:r>
        <w:t>Administradores que moderen el sitio web tanto en el módulo del chat, como en los reportes</w:t>
      </w:r>
      <w:r>
        <w:t xml:space="preserve"> </w:t>
      </w:r>
      <w:r>
        <w:t>de publicaciones.</w:t>
      </w:r>
    </w:p>
    <w:p w:rsidR="009D5C55" w:rsidRDefault="009D5C55" w:rsidP="009D5C55">
      <w:pPr>
        <w:pStyle w:val="Prrafodelista"/>
        <w:ind w:left="1676"/>
      </w:pPr>
    </w:p>
    <w:p w:rsidR="00434260" w:rsidRDefault="00B42357" w:rsidP="006235B2">
      <w:pPr>
        <w:pStyle w:val="Ttulo2"/>
        <w:ind w:left="596"/>
      </w:pPr>
      <w:r>
        <w:t xml:space="preserve">2.6 Evolución previsible del sistema </w:t>
      </w:r>
    </w:p>
    <w:p w:rsidR="006235B2" w:rsidRDefault="006235B2" w:rsidP="006235B2">
      <w:pPr>
        <w:ind w:left="596"/>
      </w:pPr>
      <w:r>
        <w:t xml:space="preserve">Agregado de </w:t>
      </w:r>
      <w:proofErr w:type="spellStart"/>
      <w:r>
        <w:t>mas</w:t>
      </w:r>
      <w:proofErr w:type="spellEnd"/>
      <w:r>
        <w:t xml:space="preserve"> tipos de incidencias con todo un modulo nuevo especifico</w:t>
      </w:r>
      <w:r w:rsidR="00B42357">
        <w:t>.</w:t>
      </w:r>
    </w:p>
    <w:p w:rsidR="006235B2" w:rsidRDefault="006235B2" w:rsidP="006235B2">
      <w:pPr>
        <w:ind w:left="596"/>
      </w:pPr>
      <w:r>
        <w:t xml:space="preserve">Uso de la aplicación a nivel mundial y no solo nacional. </w:t>
      </w:r>
    </w:p>
    <w:p w:rsidR="00434260" w:rsidRDefault="00B42357" w:rsidP="006235B2">
      <w:r>
        <w:lastRenderedPageBreak/>
        <w:t xml:space="preserve"> </w:t>
      </w:r>
    </w:p>
    <w:p w:rsidR="00434260" w:rsidRDefault="00B42357" w:rsidP="006235B2">
      <w:pPr>
        <w:pStyle w:val="Ttulo1"/>
        <w:numPr>
          <w:ilvl w:val="0"/>
          <w:numId w:val="11"/>
        </w:numPr>
        <w:spacing w:after="95"/>
      </w:pPr>
      <w:r>
        <w:t>Requisitos específicos</w:t>
      </w:r>
      <w:r>
        <w:rPr>
          <w:i/>
          <w:color w:val="0000FF"/>
        </w:rPr>
        <w:t xml:space="preserve"> </w:t>
      </w:r>
    </w:p>
    <w:p w:rsidR="00434260" w:rsidRDefault="00B42357" w:rsidP="006235B2">
      <w:pPr>
        <w:pStyle w:val="Ttulo2"/>
        <w:ind w:left="708"/>
      </w:pPr>
      <w:r>
        <w:t>3.1 Requisitos comunes de los interfaces</w:t>
      </w:r>
      <w:r>
        <w:rPr>
          <w:i/>
          <w:color w:val="0000FF"/>
        </w:rPr>
        <w:t xml:space="preserve"> </w:t>
      </w:r>
    </w:p>
    <w:p w:rsidR="00434260" w:rsidRDefault="00B42357" w:rsidP="006235B2">
      <w:pPr>
        <w:pStyle w:val="Ttulo3"/>
        <w:ind w:left="1201"/>
      </w:pPr>
      <w: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rsidP="005C2424">
      <w:pPr>
        <w:pStyle w:val="Prrafodelista"/>
        <w:numPr>
          <w:ilvl w:val="0"/>
          <w:numId w:val="16"/>
        </w:numPr>
        <w:spacing w:after="150"/>
        <w:ind w:right="53"/>
      </w:pPr>
      <w:r>
        <w:t xml:space="preserve">Un fondo minimalista. </w:t>
      </w:r>
    </w:p>
    <w:p w:rsidR="00434260" w:rsidRDefault="00B42357" w:rsidP="005C2424">
      <w:pPr>
        <w:pStyle w:val="Prrafodelista"/>
        <w:numPr>
          <w:ilvl w:val="0"/>
          <w:numId w:val="16"/>
        </w:numPr>
        <w:spacing w:after="150"/>
        <w:ind w:right="53"/>
      </w:pPr>
      <w:r>
        <w:t xml:space="preserve">Botones para realizar acciones en las diferentes páginas. </w:t>
      </w:r>
    </w:p>
    <w:p w:rsidR="00434260" w:rsidRDefault="00B42357" w:rsidP="005C2424">
      <w:pPr>
        <w:pStyle w:val="Prrafodelista"/>
        <w:numPr>
          <w:ilvl w:val="0"/>
          <w:numId w:val="16"/>
        </w:numPr>
        <w:spacing w:after="141" w:line="259" w:lineRule="auto"/>
        <w:ind w:right="53"/>
      </w:pPr>
      <w:proofErr w:type="spellStart"/>
      <w:r w:rsidRPr="005C2424">
        <w:rPr>
          <w:i/>
        </w:rPr>
        <w:t>Responsive</w:t>
      </w:r>
      <w:proofErr w:type="spellEnd"/>
      <w:r w:rsidR="005C2424" w:rsidRPr="005C2424">
        <w:rPr>
          <w:i/>
        </w:rPr>
        <w:t>.</w:t>
      </w:r>
      <w:r>
        <w:t xml:space="preserve"> </w:t>
      </w:r>
    </w:p>
    <w:p w:rsidR="00434260" w:rsidRDefault="00B42357" w:rsidP="005C2424">
      <w:pPr>
        <w:pStyle w:val="Prrafodelista"/>
        <w:numPr>
          <w:ilvl w:val="0"/>
          <w:numId w:val="16"/>
        </w:numPr>
        <w:spacing w:line="382" w:lineRule="auto"/>
        <w:ind w:right="53"/>
      </w:pPr>
      <w:r>
        <w:t>Colores blanco</w:t>
      </w:r>
      <w:r w:rsidR="006235B2">
        <w:t>, celeste</w:t>
      </w:r>
      <w:r>
        <w:t xml:space="preserve"> y </w:t>
      </w:r>
      <w:r w:rsidR="006235B2">
        <w:t xml:space="preserve">negro </w:t>
      </w:r>
      <w:r>
        <w:t xml:space="preserve">como fondo, color </w:t>
      </w:r>
      <w:r w:rsidR="006235B2">
        <w:t>verde y azul</w:t>
      </w:r>
      <w:r>
        <w:t xml:space="preserve"> para botones y otros elementos. Esto para denotar </w:t>
      </w:r>
      <w:r w:rsidR="006235B2">
        <w:t>seriedad en la aplicación.</w:t>
      </w:r>
    </w:p>
    <w:p w:rsidR="00434260" w:rsidRDefault="00B42357" w:rsidP="005C2424">
      <w:pPr>
        <w:pStyle w:val="Prrafodelista"/>
        <w:numPr>
          <w:ilvl w:val="0"/>
          <w:numId w:val="16"/>
        </w:numPr>
        <w:spacing w:line="385" w:lineRule="auto"/>
        <w:ind w:right="53"/>
      </w:pPr>
      <w:r>
        <w:t xml:space="preserve">Logo de la </w:t>
      </w:r>
      <w:r w:rsidR="005C2424">
        <w:t>aplicación</w:t>
      </w:r>
      <w:r>
        <w:t xml:space="preserve"> al costado superior izquierdo, que sea visible por </w:t>
      </w:r>
      <w:r w:rsidR="005C2424">
        <w:t>e</w:t>
      </w:r>
      <w:r>
        <w:t xml:space="preserve">l usuario. </w:t>
      </w:r>
    </w:p>
    <w:p w:rsidR="00434260" w:rsidRDefault="00B42357" w:rsidP="005C2424">
      <w:pPr>
        <w:pStyle w:val="Ttulo3"/>
        <w:ind w:left="1416"/>
      </w:pPr>
      <w: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rsidP="005C2424">
      <w:pPr>
        <w:pStyle w:val="Ttulo3"/>
        <w:ind w:left="1416"/>
      </w:pPr>
      <w:r>
        <w:t>3.1.3 Interfaces de software</w:t>
      </w:r>
      <w:r>
        <w:rPr>
          <w:b/>
          <w:i/>
          <w:color w:val="0000FF"/>
        </w:rPr>
        <w:t xml:space="preserve"> </w:t>
      </w:r>
    </w:p>
    <w:p w:rsidR="00434260" w:rsidRDefault="00B42357">
      <w:pPr>
        <w:spacing w:after="0" w:line="259" w:lineRule="auto"/>
      </w:pPr>
      <w:r>
        <w:t xml:space="preserve"> </w:t>
      </w:r>
    </w:p>
    <w:p w:rsidR="00434260" w:rsidRDefault="00B42357" w:rsidP="00D23E89">
      <w:pPr>
        <w:ind w:left="1416" w:right="53"/>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rsidP="00D23E89">
      <w:pPr>
        <w:pStyle w:val="Ttulo3"/>
        <w:ind w:left="1201"/>
      </w:pPr>
      <w:r>
        <w:lastRenderedPageBreak/>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546576" w:rsidRPr="00546576" w:rsidRDefault="00B42357" w:rsidP="00546576">
      <w:pPr>
        <w:pStyle w:val="Ttulo2"/>
        <w:numPr>
          <w:ilvl w:val="1"/>
          <w:numId w:val="20"/>
        </w:numPr>
        <w:spacing w:after="165"/>
      </w:pPr>
      <w:r>
        <w:t>Requisitos funcionales</w:t>
      </w:r>
      <w:r>
        <w:rPr>
          <w:b/>
          <w:i/>
          <w:color w:val="0000FF"/>
        </w:rPr>
        <w:t xml:space="preserve"> </w:t>
      </w:r>
    </w:p>
    <w:p w:rsidR="00E608B5" w:rsidRDefault="00E608B5">
      <w:pPr>
        <w:spacing w:after="0" w:line="259" w:lineRule="auto"/>
      </w:pPr>
    </w:p>
    <w:p w:rsidR="00434260" w:rsidRDefault="00E17FC4" w:rsidP="00E608B5">
      <w:pPr>
        <w:pStyle w:val="Ttulo3"/>
        <w:numPr>
          <w:ilvl w:val="2"/>
          <w:numId w:val="20"/>
        </w:numPr>
      </w:pPr>
      <w:r>
        <w:t>Gestion de administracion de usuarios</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C074C">
              <w:t>1</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1B6168">
            <w:pPr>
              <w:spacing w:line="259" w:lineRule="auto"/>
            </w:pPr>
            <w:r>
              <w:t>Gestión de administración de usuarios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6C074C" w:rsidRPr="006C074C" w:rsidRDefault="006C074C">
      <w:pPr>
        <w:spacing w:line="378" w:lineRule="auto"/>
        <w:ind w:left="1426" w:right="53" w:firstLine="721"/>
        <w:rPr>
          <w:b/>
        </w:rPr>
      </w:pPr>
      <w:r w:rsidRPr="006C074C">
        <w:rPr>
          <w:b/>
        </w:rPr>
        <w:t>Registro de cuenta:</w:t>
      </w:r>
    </w:p>
    <w:p w:rsidR="006C074C" w:rsidRDefault="006C074C" w:rsidP="006C074C">
      <w:pPr>
        <w:spacing w:after="235"/>
        <w:ind w:left="2124" w:right="53"/>
      </w:pPr>
      <w:r>
        <w:t xml:space="preserve">Los usuarios deberán registrarse para poder realizar compras, consultar envíos y módulos administrativos. </w:t>
      </w:r>
    </w:p>
    <w:p w:rsidR="006C074C" w:rsidRDefault="006C074C" w:rsidP="006C074C">
      <w:pPr>
        <w:spacing w:after="235"/>
        <w:ind w:left="2124" w:right="53"/>
      </w:pPr>
      <w:r>
        <w:t xml:space="preserve">Se requiere de un módulo que permita ingresar la siguiente información de un usuario: </w:t>
      </w:r>
    </w:p>
    <w:p w:rsidR="006C074C" w:rsidRDefault="006C074C" w:rsidP="006C074C">
      <w:pPr>
        <w:pStyle w:val="Prrafodelista"/>
        <w:numPr>
          <w:ilvl w:val="0"/>
          <w:numId w:val="17"/>
        </w:numPr>
        <w:ind w:left="2860" w:right="53"/>
      </w:pPr>
      <w:r>
        <w:t>Indicar si es extranjero</w:t>
      </w:r>
      <w:r>
        <w:tab/>
      </w:r>
    </w:p>
    <w:p w:rsidR="006C074C" w:rsidRDefault="006C074C" w:rsidP="006C074C">
      <w:pPr>
        <w:pStyle w:val="Prrafodelista"/>
        <w:numPr>
          <w:ilvl w:val="0"/>
          <w:numId w:val="17"/>
        </w:numPr>
        <w:ind w:left="2860" w:right="53"/>
      </w:pPr>
      <w:r>
        <w:t xml:space="preserve">Email </w:t>
      </w:r>
    </w:p>
    <w:p w:rsidR="006C074C" w:rsidRDefault="006C074C" w:rsidP="006C074C">
      <w:pPr>
        <w:pStyle w:val="Prrafodelista"/>
        <w:numPr>
          <w:ilvl w:val="0"/>
          <w:numId w:val="17"/>
        </w:numPr>
        <w:ind w:left="2860" w:right="53"/>
      </w:pPr>
      <w:r>
        <w:t xml:space="preserve">Contraseña </w:t>
      </w:r>
    </w:p>
    <w:p w:rsidR="006C074C" w:rsidRDefault="006C074C" w:rsidP="006C074C">
      <w:pPr>
        <w:pStyle w:val="Prrafodelista"/>
        <w:numPr>
          <w:ilvl w:val="0"/>
          <w:numId w:val="17"/>
        </w:numPr>
        <w:ind w:left="2860" w:right="53"/>
      </w:pPr>
      <w:r>
        <w:t>Nombre</w:t>
      </w:r>
      <w:r>
        <w:tab/>
      </w:r>
    </w:p>
    <w:p w:rsidR="006C074C" w:rsidRDefault="006C074C" w:rsidP="006C074C">
      <w:pPr>
        <w:pStyle w:val="Prrafodelista"/>
        <w:numPr>
          <w:ilvl w:val="0"/>
          <w:numId w:val="17"/>
        </w:numPr>
        <w:ind w:left="2860" w:right="53"/>
      </w:pPr>
      <w:r>
        <w:t xml:space="preserve">Apellidos </w:t>
      </w:r>
    </w:p>
    <w:p w:rsidR="006C074C" w:rsidRDefault="006C074C" w:rsidP="006C074C">
      <w:pPr>
        <w:pStyle w:val="Prrafodelista"/>
        <w:numPr>
          <w:ilvl w:val="0"/>
          <w:numId w:val="17"/>
        </w:numPr>
        <w:ind w:left="2860" w:right="53"/>
      </w:pPr>
      <w:r>
        <w:t>Cedula de identidad</w:t>
      </w:r>
    </w:p>
    <w:p w:rsidR="006C074C" w:rsidRDefault="006C074C" w:rsidP="006C074C">
      <w:pPr>
        <w:pStyle w:val="Prrafodelista"/>
        <w:numPr>
          <w:ilvl w:val="0"/>
          <w:numId w:val="17"/>
        </w:numPr>
        <w:ind w:left="2860" w:right="53"/>
      </w:pPr>
      <w:r>
        <w:t>Genero</w:t>
      </w:r>
    </w:p>
    <w:p w:rsidR="006C074C" w:rsidRDefault="006C074C" w:rsidP="006C074C">
      <w:pPr>
        <w:ind w:left="2124" w:right="53"/>
      </w:pPr>
      <w:r>
        <w:lastRenderedPageBreak/>
        <w:t xml:space="preserve">Si todos los datos son correctos, el usuario quedará registrado en el sistema, de lo contrario, se mostrará un mensaje de error. </w:t>
      </w:r>
    </w:p>
    <w:p w:rsidR="006C074C" w:rsidRPr="006C074C" w:rsidRDefault="006C074C">
      <w:pPr>
        <w:spacing w:line="378" w:lineRule="auto"/>
        <w:ind w:left="1426" w:right="53" w:firstLine="721"/>
        <w:rPr>
          <w:b/>
        </w:rPr>
      </w:pPr>
      <w:r w:rsidRPr="006C074C">
        <w:rPr>
          <w:b/>
        </w:rPr>
        <w:t xml:space="preserve">Edición de </w:t>
      </w:r>
      <w:r>
        <w:rPr>
          <w:b/>
        </w:rPr>
        <w:t>cuenta</w:t>
      </w:r>
      <w:r w:rsidRPr="006C074C">
        <w:rPr>
          <w:b/>
        </w:rPr>
        <w:t>:</w:t>
      </w:r>
    </w:p>
    <w:p w:rsidR="00434260" w:rsidRDefault="00B42357" w:rsidP="006C074C">
      <w:pPr>
        <w:ind w:left="2124"/>
      </w:pPr>
      <w:r>
        <w:t>El usuario puede cambiar en cualquier momento la información que ingresó</w:t>
      </w:r>
      <w:r w:rsidR="006C074C">
        <w:t xml:space="preserve"> </w:t>
      </w:r>
      <w:r>
        <w:t xml:space="preserve">en el momento de registro. </w:t>
      </w:r>
    </w:p>
    <w:p w:rsidR="00434260" w:rsidRDefault="00B42357" w:rsidP="006C074C">
      <w:pPr>
        <w:ind w:left="2124"/>
      </w:pPr>
      <w:r>
        <w:t xml:space="preserve">Los datos que ingrese el usuario deben ser validados por las mismas restricciones en el momento del registro. </w:t>
      </w:r>
      <w:r w:rsidR="00EE395C">
        <w:t xml:space="preserve">Y Si son correctas </w:t>
      </w:r>
      <w:r w:rsidR="00546576">
        <w:t>el perfil se actualizará.</w:t>
      </w:r>
    </w:p>
    <w:p w:rsidR="006C074C" w:rsidRPr="006C074C" w:rsidRDefault="006C074C" w:rsidP="006C074C">
      <w:pPr>
        <w:ind w:left="2124"/>
        <w:rPr>
          <w:b/>
        </w:rPr>
      </w:pPr>
      <w:r w:rsidRPr="006C074C">
        <w:rPr>
          <w:b/>
        </w:rPr>
        <w:t>Ingresar a cuenta:</w:t>
      </w:r>
    </w:p>
    <w:p w:rsidR="006C074C" w:rsidRDefault="006C074C" w:rsidP="006C074C">
      <w:pPr>
        <w:ind w:left="2124"/>
      </w:pPr>
      <w:r>
        <w:t xml:space="preserve">Se debe de ingresar un correo previamente creado en el sistema y la contraseña debe estar asociada a esa cuenta, para verificar la identidad del usuario y pueda acceder a consulta de compras, envíos y poder realizar compras. </w:t>
      </w:r>
    </w:p>
    <w:p w:rsidR="006C074C" w:rsidRDefault="006C074C" w:rsidP="006C074C">
      <w:pPr>
        <w:ind w:left="2124"/>
        <w:rPr>
          <w:i/>
          <w:color w:val="0000FF"/>
        </w:rPr>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rsidR="006C074C" w:rsidRDefault="006C074C" w:rsidP="006C074C">
      <w:pPr>
        <w:ind w:left="2124"/>
      </w:pPr>
    </w:p>
    <w:p w:rsidR="006C074C" w:rsidRPr="006C074C" w:rsidRDefault="006C074C" w:rsidP="006C074C">
      <w:pPr>
        <w:ind w:left="2124"/>
        <w:rPr>
          <w:b/>
        </w:rPr>
      </w:pPr>
      <w:r w:rsidRPr="006C074C">
        <w:rPr>
          <w:b/>
        </w:rPr>
        <w:t xml:space="preserve">Salir de </w:t>
      </w:r>
      <w:r>
        <w:rPr>
          <w:b/>
        </w:rPr>
        <w:t>cuenta</w:t>
      </w:r>
      <w:r w:rsidRPr="006C074C">
        <w:rPr>
          <w:b/>
        </w:rPr>
        <w:t>:</w:t>
      </w:r>
    </w:p>
    <w:p w:rsidR="006C074C" w:rsidRDefault="006C074C" w:rsidP="00607BA6">
      <w:pPr>
        <w:ind w:left="2124"/>
      </w:pPr>
      <w:r>
        <w:t>El usuario una vez autenticado puede salir de la cuenta en cualquier momento.  El usuario es redirigido a la página principal.</w:t>
      </w:r>
      <w:r>
        <w:rPr>
          <w:i/>
          <w:color w:val="0000FF"/>
        </w:rPr>
        <w:t xml:space="preserve"> </w:t>
      </w:r>
    </w:p>
    <w:p w:rsidR="00434260" w:rsidRDefault="00434260" w:rsidP="006C074C">
      <w:pPr>
        <w:spacing w:after="92" w:line="259" w:lineRule="auto"/>
      </w:pPr>
    </w:p>
    <w:p w:rsidR="00434260" w:rsidRDefault="00607BA6" w:rsidP="006C074C">
      <w:pPr>
        <w:pStyle w:val="Ttulo3"/>
        <w:numPr>
          <w:ilvl w:val="2"/>
          <w:numId w:val="20"/>
        </w:numPr>
      </w:pPr>
      <w:r>
        <w:t>Gestion de incidencias de seguridad</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2</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C074C">
            <w:pPr>
              <w:spacing w:line="259" w:lineRule="auto"/>
            </w:pPr>
            <w:r>
              <w:t>Gestión de incidencias de seguridad</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531D3F" w:rsidRDefault="00531D3F" w:rsidP="00531D3F">
      <w:pPr>
        <w:pStyle w:val="Default"/>
        <w:ind w:left="1416"/>
      </w:pPr>
      <w:r>
        <w:t xml:space="preserve"> </w:t>
      </w:r>
    </w:p>
    <w:p w:rsidR="00531D3F" w:rsidRDefault="00531D3F" w:rsidP="0074024B">
      <w:pPr>
        <w:ind w:left="1416"/>
        <w:rPr>
          <w:b/>
        </w:rPr>
      </w:pPr>
      <w:r w:rsidRPr="0074024B">
        <w:rPr>
          <w:b/>
        </w:rPr>
        <w:t>Filtrar tipo de incidencia de seguridad</w:t>
      </w:r>
      <w:r w:rsidR="0074024B" w:rsidRPr="0074024B">
        <w:rPr>
          <w:b/>
        </w:rPr>
        <w:t xml:space="preserve">: </w:t>
      </w:r>
    </w:p>
    <w:p w:rsidR="0074024B" w:rsidRPr="0074024B" w:rsidRDefault="0074024B" w:rsidP="0074024B">
      <w:pPr>
        <w:ind w:left="1416"/>
      </w:pPr>
      <w:r w:rsidRPr="0074024B">
        <w:t>El usuario podrá filtrar las vistas de tipo de incidencia de seguridad mediante la barra de búsqueda.</w:t>
      </w:r>
    </w:p>
    <w:p w:rsidR="00531D3F" w:rsidRDefault="00531D3F" w:rsidP="00531D3F">
      <w:pPr>
        <w:ind w:left="1416"/>
        <w:rPr>
          <w:b/>
        </w:rPr>
      </w:pPr>
      <w:r w:rsidRPr="0074024B">
        <w:rPr>
          <w:b/>
        </w:rPr>
        <w:t>Agregar tipo de incidencia de seguridad</w:t>
      </w:r>
      <w:r w:rsidRPr="0074024B">
        <w:rPr>
          <w:b/>
        </w:rPr>
        <w:t>:</w:t>
      </w:r>
      <w:r w:rsidRPr="0074024B">
        <w:rPr>
          <w:b/>
        </w:rPr>
        <w:t xml:space="preserve"> </w:t>
      </w:r>
    </w:p>
    <w:p w:rsidR="0074024B" w:rsidRPr="0074024B" w:rsidRDefault="0074024B" w:rsidP="0074024B">
      <w:pPr>
        <w:ind w:left="1416"/>
      </w:pPr>
      <w:r w:rsidRPr="0074024B">
        <w:t>En la sección de tipo de incidencia encontrara una opción de agregar tipo de incidencia de seguridad. Al presionarlo debe llenar los datos solicitados que aparecerán en pantalla y guardar el nuevo tipo para conservar los cambios.</w:t>
      </w:r>
    </w:p>
    <w:p w:rsidR="00531D3F" w:rsidRDefault="00531D3F" w:rsidP="00531D3F">
      <w:pPr>
        <w:ind w:left="1416"/>
        <w:rPr>
          <w:b/>
        </w:rPr>
      </w:pPr>
      <w:r w:rsidRPr="0074024B">
        <w:rPr>
          <w:b/>
        </w:rPr>
        <w:t>Activar/Desactivar tipo de incidencia de seguridad</w:t>
      </w:r>
      <w:r w:rsidRPr="0074024B">
        <w:rPr>
          <w:b/>
        </w:rPr>
        <w:t>:</w:t>
      </w:r>
      <w:r w:rsidRPr="0074024B">
        <w:rPr>
          <w:b/>
        </w:rPr>
        <w:t xml:space="preserve"> </w:t>
      </w:r>
    </w:p>
    <w:p w:rsidR="00434260" w:rsidRDefault="007853AD" w:rsidP="007853AD">
      <w:pPr>
        <w:ind w:left="1416"/>
      </w:pPr>
      <w:r w:rsidRPr="007853AD">
        <w:t xml:space="preserve">En la sección de tipos de incidentes de seguridad estará listados los que ya estén registrados. Al lado de cada tipo el administrador podrá activar o desactivar un tipo mediante un click en un </w:t>
      </w:r>
      <w:proofErr w:type="spellStart"/>
      <w:r w:rsidRPr="007853AD">
        <w:t>checkbox</w:t>
      </w:r>
      <w:proofErr w:type="spellEnd"/>
      <w:r>
        <w:rPr>
          <w:b/>
        </w:rPr>
        <w:t>.</w:t>
      </w:r>
    </w:p>
    <w:p w:rsidR="00434260" w:rsidRDefault="00B42357">
      <w:pPr>
        <w:spacing w:after="427" w:line="259" w:lineRule="auto"/>
      </w:pPr>
      <w:r>
        <w:rPr>
          <w:i/>
          <w:color w:val="0000FF"/>
        </w:rPr>
        <w:t xml:space="preserve"> </w:t>
      </w:r>
    </w:p>
    <w:p w:rsidR="00434260" w:rsidRDefault="00607BA6" w:rsidP="00607BA6">
      <w:pPr>
        <w:pStyle w:val="Ttulo3"/>
        <w:numPr>
          <w:ilvl w:val="2"/>
          <w:numId w:val="20"/>
        </w:numPr>
        <w:spacing w:after="201"/>
      </w:pPr>
      <w:r>
        <w:t>Gestion de tipo de armas</w:t>
      </w:r>
      <w:r w:rsidR="00B42357">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3</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tipo de armas</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rPr>
          <w:i/>
          <w:color w:val="0000FF"/>
        </w:rPr>
      </w:pPr>
      <w:r>
        <w:rPr>
          <w:i/>
          <w:color w:val="0000FF"/>
        </w:rPr>
        <w:t xml:space="preserve"> </w:t>
      </w:r>
    </w:p>
    <w:p w:rsidR="007853AD" w:rsidRDefault="007853AD">
      <w:pPr>
        <w:spacing w:after="157" w:line="259" w:lineRule="auto"/>
        <w:ind w:left="1441"/>
      </w:pPr>
      <w:r>
        <w:t>En la sección de tipos de armas podrá visualizar la lista de los tipos existentes. El filtrado será mediante una barra de búsqueda en la parte superior. Para agregar una nueva deberá presionar el botón de nuevo tipo, llenar los datos que se le solicitan y guardar los cambios.</w:t>
      </w:r>
    </w:p>
    <w:p w:rsidR="007853AD" w:rsidRDefault="007853AD">
      <w:pPr>
        <w:spacing w:after="157" w:line="259" w:lineRule="auto"/>
        <w:ind w:left="1441"/>
      </w:pPr>
      <w:r>
        <w:lastRenderedPageBreak/>
        <w:t xml:space="preserve">En la lista de tipos existentes al lado de cada nombre encontrara un </w:t>
      </w:r>
      <w:proofErr w:type="spellStart"/>
      <w:r>
        <w:t>checkbox</w:t>
      </w:r>
      <w:proofErr w:type="spellEnd"/>
      <w:r>
        <w:t xml:space="preserve"> para activar o desactivar el tipo de arma.</w:t>
      </w:r>
    </w:p>
    <w:p w:rsidR="00434260" w:rsidRDefault="00434260">
      <w:pPr>
        <w:spacing w:after="427" w:line="259" w:lineRule="auto"/>
        <w:ind w:left="360"/>
      </w:pPr>
    </w:p>
    <w:p w:rsidR="00434260" w:rsidRDefault="00607BA6" w:rsidP="00607BA6">
      <w:pPr>
        <w:pStyle w:val="Ttulo3"/>
        <w:numPr>
          <w:ilvl w:val="2"/>
          <w:numId w:val="20"/>
        </w:numPr>
      </w:pPr>
      <w:r>
        <w:t>Gestión de medios de transporte</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4</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medios de transporte</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rPr>
          <w:i/>
          <w:color w:val="0000FF"/>
        </w:rPr>
      </w:pPr>
      <w:r>
        <w:rPr>
          <w:i/>
          <w:color w:val="0000FF"/>
        </w:rPr>
        <w:t xml:space="preserve"> </w:t>
      </w:r>
    </w:p>
    <w:p w:rsidR="007853AD" w:rsidRDefault="007853AD" w:rsidP="007853AD">
      <w:pPr>
        <w:spacing w:after="157" w:line="259" w:lineRule="auto"/>
        <w:ind w:left="1441"/>
      </w:pPr>
      <w:r>
        <w:t xml:space="preserve">En la sección de tipos de </w:t>
      </w:r>
      <w:r>
        <w:t xml:space="preserve">medio de </w:t>
      </w:r>
      <w:proofErr w:type="spellStart"/>
      <w:r>
        <w:t>transoirte</w:t>
      </w:r>
      <w:proofErr w:type="spellEnd"/>
      <w:r>
        <w:t xml:space="preserve"> podrá visualizar la lista de los tipos existentes. El filtrado será mediante una barra de búsqueda en la parte superior. Para agregar una nueva deberá presionar el botón de nuevo tipo, llenar los datos que se le solicitan y guardar los cambios.</w:t>
      </w:r>
    </w:p>
    <w:p w:rsidR="007853AD" w:rsidRDefault="007853AD" w:rsidP="007853AD">
      <w:pPr>
        <w:spacing w:after="157" w:line="259" w:lineRule="auto"/>
        <w:ind w:left="1441"/>
      </w:pPr>
      <w:r>
        <w:t xml:space="preserve">En la lista de tipos existentes al lado de cada nombre encontrara un </w:t>
      </w:r>
      <w:proofErr w:type="spellStart"/>
      <w:r>
        <w:t>checkbox</w:t>
      </w:r>
      <w:proofErr w:type="spellEnd"/>
      <w:r>
        <w:t xml:space="preserve"> para activar o desactivar el tipo de</w:t>
      </w:r>
      <w:r>
        <w:t xml:space="preserve"> medio de transporte.</w:t>
      </w:r>
    </w:p>
    <w:p w:rsidR="007853AD" w:rsidRDefault="007853AD">
      <w:pPr>
        <w:spacing w:after="157" w:line="259" w:lineRule="auto"/>
        <w:ind w:left="1441"/>
      </w:pPr>
    </w:p>
    <w:p w:rsidR="00434260" w:rsidRDefault="00607BA6" w:rsidP="00607BA6">
      <w:pPr>
        <w:pStyle w:val="Ttulo3"/>
        <w:numPr>
          <w:ilvl w:val="2"/>
          <w:numId w:val="20"/>
        </w:numPr>
      </w:pPr>
      <w:r>
        <w:t>Gestion de incidencias de servicios publicos</w:t>
      </w:r>
      <w:r>
        <w:tab/>
      </w:r>
      <w:r w:rsidR="00B42357">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5</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incidencias de servicios públicos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3F1B82" w:rsidRDefault="003F1B82">
      <w:pPr>
        <w:spacing w:after="157" w:line="259" w:lineRule="auto"/>
        <w:ind w:left="1441"/>
        <w:rPr>
          <w:i/>
          <w:color w:val="0000FF"/>
        </w:rPr>
      </w:pPr>
    </w:p>
    <w:p w:rsidR="003F1B82" w:rsidRDefault="003F1B82" w:rsidP="003F1B82">
      <w:pPr>
        <w:spacing w:after="157" w:line="259" w:lineRule="auto"/>
        <w:ind w:left="1441"/>
      </w:pPr>
      <w:r>
        <w:t xml:space="preserve">En la sección de </w:t>
      </w:r>
      <w:r>
        <w:t xml:space="preserve">servicios </w:t>
      </w:r>
      <w:proofErr w:type="spellStart"/>
      <w:r>
        <w:t>publicos</w:t>
      </w:r>
      <w:proofErr w:type="spellEnd"/>
      <w:r>
        <w:t xml:space="preserve"> podrá visualizar la lista de los tipos existentes. El filtrado será mediante una barra de búsqueda en la parte superior. Para agregar una nueva deberá presionar el botón de nuevo tipo, llenar los datos que se le solicitan y guardar los cambios.</w:t>
      </w:r>
    </w:p>
    <w:p w:rsidR="003F1B82" w:rsidRDefault="003F1B82" w:rsidP="003F1B82">
      <w:pPr>
        <w:spacing w:after="157" w:line="259" w:lineRule="auto"/>
        <w:ind w:left="1441"/>
      </w:pPr>
      <w:r>
        <w:t xml:space="preserve">En la lista de tipos existentes al lado de cada nombre encontrara un </w:t>
      </w:r>
      <w:proofErr w:type="spellStart"/>
      <w:r>
        <w:t>checkbox</w:t>
      </w:r>
      <w:proofErr w:type="spellEnd"/>
      <w:r>
        <w:t xml:space="preserve"> para activar o desactivar el tipo de </w:t>
      </w:r>
      <w:r>
        <w:t xml:space="preserve">servicios </w:t>
      </w:r>
      <w:proofErr w:type="spellStart"/>
      <w:r>
        <w:t>publicos</w:t>
      </w:r>
      <w:proofErr w:type="spellEnd"/>
      <w:r>
        <w:t>.</w:t>
      </w:r>
    </w:p>
    <w:p w:rsidR="00434260" w:rsidRDefault="00B42357" w:rsidP="003F1B82">
      <w:r>
        <w:t xml:space="preserve"> </w:t>
      </w:r>
    </w:p>
    <w:p w:rsidR="00434260" w:rsidRDefault="00607BA6" w:rsidP="00607BA6">
      <w:pPr>
        <w:pStyle w:val="Ttulo3"/>
        <w:numPr>
          <w:ilvl w:val="2"/>
          <w:numId w:val="20"/>
        </w:numPr>
      </w:pPr>
      <w:r>
        <w:t xml:space="preserve">Gestion de </w:t>
      </w:r>
      <w:r w:rsidRPr="00607BA6">
        <w:t>comunidades</w:t>
      </w:r>
      <w:r w:rsidR="00B42357">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w:t>
            </w:r>
            <w:r w:rsidR="00607BA6">
              <w:t>06</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comunidades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3F1B82" w:rsidRDefault="003F1B82" w:rsidP="003F1B82">
      <w:pPr>
        <w:spacing w:after="157" w:line="259" w:lineRule="auto"/>
        <w:ind w:left="1441"/>
      </w:pPr>
      <w:r>
        <w:t xml:space="preserve">En la sección de </w:t>
      </w:r>
      <w:r>
        <w:t>comunidades</w:t>
      </w:r>
      <w:r>
        <w:t xml:space="preserve"> podrá visualizar la lista de </w:t>
      </w:r>
      <w:r>
        <w:t>comunidades</w:t>
      </w:r>
      <w:r>
        <w:t xml:space="preserve"> existentes. El filtrado será mediante una barra de búsqueda en la parte superior. Para agregar una nueva deberá presionar el botón de nuevo, llenar los datos que se le solicitan y guardar los cambios.</w:t>
      </w:r>
    </w:p>
    <w:p w:rsidR="003F1B82" w:rsidRDefault="003F1B82" w:rsidP="003F1B82">
      <w:pPr>
        <w:spacing w:after="157" w:line="259" w:lineRule="auto"/>
        <w:ind w:left="1441"/>
      </w:pPr>
      <w:r>
        <w:t xml:space="preserve">En la lista de tipos existentes al lado de cada nombre encontrara </w:t>
      </w:r>
      <w:r>
        <w:t>botón para inspeccionar la comunidad</w:t>
      </w:r>
      <w:r>
        <w:t>.</w:t>
      </w:r>
    </w:p>
    <w:p w:rsidR="00434260" w:rsidRDefault="00434260" w:rsidP="003F1B82">
      <w:pPr>
        <w:spacing w:after="432" w:line="259" w:lineRule="auto"/>
        <w:ind w:left="1192"/>
      </w:pPr>
    </w:p>
    <w:p w:rsidR="003F1B82" w:rsidRDefault="003F1B82" w:rsidP="003F1B82">
      <w:pPr>
        <w:spacing w:after="432" w:line="259" w:lineRule="auto"/>
        <w:ind w:left="1192"/>
      </w:pPr>
    </w:p>
    <w:p w:rsidR="003F1B82" w:rsidRDefault="003F1B82" w:rsidP="003F1B82">
      <w:pPr>
        <w:spacing w:after="432" w:line="259" w:lineRule="auto"/>
        <w:ind w:left="1192"/>
      </w:pPr>
    </w:p>
    <w:p w:rsidR="00434260" w:rsidRDefault="00607BA6" w:rsidP="00607BA6">
      <w:pPr>
        <w:pStyle w:val="Ttulo3"/>
        <w:numPr>
          <w:ilvl w:val="2"/>
          <w:numId w:val="20"/>
        </w:numPr>
      </w:pPr>
      <w:r>
        <w:rPr>
          <w:rFonts w:ascii="Calibri" w:eastAsia="Calibri" w:hAnsi="Calibri" w:cs="Calibri"/>
          <w:b/>
        </w:rPr>
        <w:lastRenderedPageBreak/>
        <w:t>Gestion de publicaciones de incidencias</w:t>
      </w:r>
      <w:r w:rsidR="00B42357">
        <w:rPr>
          <w:rFonts w:ascii="Calibri" w:eastAsia="Calibri" w:hAnsi="Calibri" w:cs="Calibri"/>
          <w:b/>
        </w:rPr>
        <w:t>​</w:t>
      </w:r>
      <w:r w:rsidR="00B42357">
        <w:rPr>
          <w:rFonts w:ascii="Calibri" w:eastAsia="Calibri" w:hAnsi="Calibri" w:cs="Calibri"/>
          <w:b/>
        </w:rPr>
        <w:tab/>
      </w:r>
      <w:r w:rsidR="00B42357">
        <w:rPr>
          <w:i/>
          <w:color w:val="0000FF"/>
        </w:rPr>
        <w:t xml:space="preserve"> </w:t>
      </w:r>
    </w:p>
    <w:p w:rsidR="00434260" w:rsidRDefault="00B42357">
      <w:pPr>
        <w:spacing w:after="0" w:line="259" w:lineRule="auto"/>
      </w:pPr>
      <w:r>
        <w:t xml:space="preserve"> </w:t>
      </w:r>
    </w:p>
    <w:p w:rsidR="00531D3F" w:rsidRDefault="00531D3F">
      <w:pPr>
        <w:spacing w:after="0" w:line="259" w:lineRule="auto"/>
      </w:pPr>
    </w:p>
    <w:tbl>
      <w:tblPr>
        <w:tblStyle w:val="TableGrid"/>
        <w:tblW w:w="7130" w:type="dxa"/>
        <w:tblInd w:w="1443" w:type="dxa"/>
        <w:tblCellMar>
          <w:top w:w="135" w:type="dxa"/>
          <w:left w:w="103" w:type="dxa"/>
          <w:right w:w="115" w:type="dxa"/>
        </w:tblCellMar>
        <w:tblLook w:val="04A0" w:firstRow="1" w:lastRow="0" w:firstColumn="1" w:lastColumn="0" w:noHBand="0" w:noVBand="1"/>
      </w:tblPr>
      <w:tblGrid>
        <w:gridCol w:w="3565"/>
        <w:gridCol w:w="3565"/>
      </w:tblGrid>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w:t>
            </w:r>
            <w:r w:rsidR="00607BA6">
              <w:t>07</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3F1B82">
            <w:pPr>
              <w:spacing w:line="259" w:lineRule="auto"/>
            </w:pPr>
            <w:r>
              <w:t>Gestión de publicaciones de incidencias</w:t>
            </w:r>
            <w:r w:rsidR="00B42357">
              <w:t xml:space="preserve"> </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531D3F" w:rsidRDefault="00531D3F" w:rsidP="00531D3F"/>
    <w:p w:rsidR="003F1B82" w:rsidRDefault="003F1B82" w:rsidP="00531D3F">
      <w:r>
        <w:tab/>
        <w:t>El usuario en la sección de realizar un</w:t>
      </w:r>
      <w:r w:rsidR="004A4A81">
        <w:t xml:space="preserve"> reporte</w:t>
      </w:r>
      <w:r>
        <w:t xml:space="preserve"> podrá elegir entre 3 opciones:</w:t>
      </w:r>
    </w:p>
    <w:p w:rsidR="003F1B82" w:rsidRDefault="003F1B82" w:rsidP="003F1B82">
      <w:pPr>
        <w:pStyle w:val="Prrafodelista"/>
        <w:numPr>
          <w:ilvl w:val="0"/>
          <w:numId w:val="26"/>
        </w:numPr>
      </w:pPr>
      <w:r>
        <w:t>Seguridad</w:t>
      </w:r>
    </w:p>
    <w:p w:rsidR="003F1B82" w:rsidRDefault="003F1B82" w:rsidP="003F1B82">
      <w:pPr>
        <w:pStyle w:val="Prrafodelista"/>
        <w:numPr>
          <w:ilvl w:val="0"/>
          <w:numId w:val="26"/>
        </w:numPr>
      </w:pPr>
      <w:r>
        <w:t>Noticia</w:t>
      </w:r>
    </w:p>
    <w:p w:rsidR="003F1B82" w:rsidRDefault="003F1B82" w:rsidP="003F1B82">
      <w:pPr>
        <w:pStyle w:val="Prrafodelista"/>
        <w:numPr>
          <w:ilvl w:val="0"/>
          <w:numId w:val="26"/>
        </w:numPr>
      </w:pPr>
      <w:r>
        <w:t>Servicio</w:t>
      </w:r>
    </w:p>
    <w:p w:rsidR="003F1B82" w:rsidRDefault="003F1B82" w:rsidP="003F1B82">
      <w:pPr>
        <w:ind w:left="596"/>
      </w:pPr>
      <w:r>
        <w:t xml:space="preserve">Dependiendo del tipo de </w:t>
      </w:r>
      <w:r w:rsidR="004A4A81">
        <w:t>reporte</w:t>
      </w:r>
      <w:r>
        <w:t xml:space="preserve"> que desea realizar se le solicitaran datos específicos como por ejemplo si es de seguridad se solicitara información sobre el tipo de arma usada, información sobre perpetradores y victimas y medio de transporte utilizado. Si la publicación es de servicio se le solicitara el tipo de servicio al que se refiere. En caso de que el usuario sea administrador de comunidad </w:t>
      </w:r>
      <w:r w:rsidR="004A4A81">
        <w:t>y solicite</w:t>
      </w:r>
      <w:r>
        <w:t xml:space="preserve"> una noticia se le solicitara solo un </w:t>
      </w:r>
      <w:r w:rsidR="004A4A81">
        <w:t>título</w:t>
      </w:r>
      <w:r>
        <w:t xml:space="preserve"> y la descripción.</w:t>
      </w:r>
    </w:p>
    <w:p w:rsidR="003F1B82" w:rsidRDefault="003F1B82" w:rsidP="003F1B82">
      <w:pPr>
        <w:ind w:left="596"/>
      </w:pPr>
      <w:r>
        <w:t xml:space="preserve">Para cualquier tipo de publicación se </w:t>
      </w:r>
      <w:r w:rsidR="004A4A81">
        <w:t>recolectarán</w:t>
      </w:r>
      <w:r>
        <w:t xml:space="preserve"> datos de localización, hora, fecha, </w:t>
      </w:r>
      <w:r w:rsidR="004A4A81">
        <w:t>título</w:t>
      </w:r>
      <w:r>
        <w:t xml:space="preserve"> y </w:t>
      </w:r>
      <w:r w:rsidR="004A4A81">
        <w:t>descripción.</w:t>
      </w:r>
    </w:p>
    <w:p w:rsidR="004A4A81" w:rsidRDefault="004A4A81" w:rsidP="003F1B82">
      <w:pPr>
        <w:ind w:left="596"/>
      </w:pPr>
      <w:r>
        <w:t>El usuario podrá filtrar los reportes eligiendo la comunidad a la que le pertenecen los reportes.</w:t>
      </w:r>
    </w:p>
    <w:p w:rsidR="004A4A81" w:rsidRDefault="004A4A81" w:rsidP="003F1B82">
      <w:pPr>
        <w:ind w:left="596"/>
      </w:pPr>
      <w:r>
        <w:t>El usuario mediante un click en el botón de “gracias” podrá mostrar una reacción o apoyo a una publicación ajena. Si una publicación el usuario la considera inapropiada puede hacer uso del botón de reportar que encontrara en cada publicación.</w:t>
      </w:r>
    </w:p>
    <w:p w:rsidR="004A4A81" w:rsidRDefault="004A4A81" w:rsidP="003F1B82">
      <w:pPr>
        <w:ind w:left="596"/>
      </w:pPr>
      <w:r>
        <w:t xml:space="preserve">Los </w:t>
      </w:r>
      <w:bookmarkStart w:id="0" w:name="_GoBack"/>
      <w:bookmarkEnd w:id="0"/>
      <w:r>
        <w:t>reportes propios pueden ser editadas por el usuario, seleccionando el botón editar, actualizando la información y guardando los cambios. Además, podrá desactivar un reporte propio ara que no sea mostrado mas en el panel principal.</w:t>
      </w:r>
    </w:p>
    <w:p w:rsidR="004A4A81" w:rsidRPr="00531D3F" w:rsidRDefault="004A4A81" w:rsidP="003F1B82">
      <w:pPr>
        <w:ind w:left="596"/>
      </w:pPr>
      <w:r>
        <w:t>Las publicaciones pueden tener varios estados como por ejemplo en proceso o procesado legalmente. Este estado puede ser cambiado por el dueño del reporte.</w:t>
      </w:r>
    </w:p>
    <w:p w:rsidR="00434260" w:rsidRDefault="00B42357" w:rsidP="00764F7F">
      <w:pPr>
        <w:pStyle w:val="Ttulo2"/>
        <w:numPr>
          <w:ilvl w:val="1"/>
          <w:numId w:val="20"/>
        </w:numPr>
        <w:spacing w:after="375"/>
      </w:pPr>
      <w:r>
        <w:lastRenderedPageBreak/>
        <w:t xml:space="preserve">Requisitos no funcionales </w:t>
      </w:r>
    </w:p>
    <w:p w:rsidR="00434260" w:rsidRDefault="00B42357" w:rsidP="00764F7F">
      <w:pPr>
        <w:pStyle w:val="Ttulo3"/>
        <w:numPr>
          <w:ilvl w:val="2"/>
          <w:numId w:val="20"/>
        </w:numPr>
        <w:spacing w:after="201"/>
      </w:pPr>
      <w:r>
        <w:t>Requisitos de rendimiento</w:t>
      </w:r>
      <w:r>
        <w:rPr>
          <w:b/>
        </w:rPr>
        <w:t xml:space="preserve"> </w:t>
      </w:r>
    </w:p>
    <w:p w:rsidR="0074024B" w:rsidRPr="0074024B" w:rsidRDefault="00B42357" w:rsidP="0074024B">
      <w:pPr>
        <w:spacing w:after="270" w:line="378" w:lineRule="auto"/>
        <w:ind w:left="1426" w:right="53" w:firstLine="721"/>
        <w:rPr>
          <w:i/>
          <w:color w:val="0000FF"/>
        </w:rPr>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rsidP="00764F7F">
      <w:pPr>
        <w:pStyle w:val="Ttulo3"/>
        <w:numPr>
          <w:ilvl w:val="2"/>
          <w:numId w:val="20"/>
        </w:numPr>
      </w:pPr>
      <w:r>
        <w:t xml:space="preserve">Seguridad </w:t>
      </w:r>
    </w:p>
    <w:p w:rsidR="00434260" w:rsidRDefault="00B42357">
      <w:pPr>
        <w:spacing w:after="37" w:line="259" w:lineRule="auto"/>
        <w:ind w:left="1201"/>
      </w:pPr>
      <w:r>
        <w:t xml:space="preserve"> </w:t>
      </w:r>
    </w:p>
    <w:p w:rsidR="00434260" w:rsidRDefault="00B42357">
      <w:pPr>
        <w:spacing w:line="378" w:lineRule="auto"/>
        <w:ind w:left="1426" w:right="53" w:firstLine="721"/>
      </w:pPr>
      <w:r>
        <w:t xml:space="preserve">Se garantiza al usuario que la información </w:t>
      </w:r>
      <w:r w:rsidR="0074024B">
        <w:t>personal del usuario esta guardada correctamente y no llegara a terceros.</w:t>
      </w:r>
      <w:r>
        <w:t xml:space="preserve"> </w:t>
      </w:r>
    </w:p>
    <w:p w:rsidR="00434260" w:rsidRDefault="00B42357" w:rsidP="0074024B">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rsidP="00764F7F">
      <w:pPr>
        <w:pStyle w:val="Ttulo3"/>
        <w:numPr>
          <w:ilvl w:val="2"/>
          <w:numId w:val="20"/>
        </w:numPr>
        <w:spacing w:after="201"/>
      </w:pPr>
      <w:r>
        <w:t xml:space="preserve">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rsidP="00764F7F">
      <w:pPr>
        <w:pStyle w:val="Ttulo3"/>
        <w:numPr>
          <w:ilvl w:val="2"/>
          <w:numId w:val="20"/>
        </w:numPr>
        <w:spacing w:after="201"/>
      </w:pPr>
      <w:r>
        <w:t xml:space="preserve">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lastRenderedPageBreak/>
        <w:t xml:space="preserve"> </w:t>
      </w:r>
      <w:r w:rsidR="00764F7F">
        <w:t>El mantenimiento puede</w:t>
      </w:r>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rsidP="00764F7F">
      <w:pPr>
        <w:pStyle w:val="Ttulo3"/>
        <w:numPr>
          <w:ilvl w:val="2"/>
          <w:numId w:val="20"/>
        </w:numPr>
        <w:spacing w:after="201"/>
      </w:pPr>
      <w:r>
        <w:t xml:space="preserve">Portabilidad </w:t>
      </w:r>
    </w:p>
    <w:p w:rsidR="00434260" w:rsidRDefault="00B42357">
      <w:pPr>
        <w:spacing w:line="378" w:lineRule="auto"/>
        <w:ind w:left="1201" w:right="53" w:firstLine="240"/>
      </w:pPr>
      <w:r>
        <w:t>El sistema debe funcionar en los diferentes dispositivos como computadoras y celulares. La página web debe funcionar en diferentes navegadores como Google Chrome, Firefox, etc.</w:t>
      </w:r>
      <w:r>
        <w:rPr>
          <w:i/>
        </w:rPr>
        <w:t xml:space="preserve"> </w:t>
      </w:r>
    </w:p>
    <w:p w:rsidR="00434260" w:rsidRDefault="00B42357" w:rsidP="00764F7F">
      <w:pPr>
        <w:pStyle w:val="Ttulo2"/>
        <w:numPr>
          <w:ilvl w:val="1"/>
          <w:numId w:val="20"/>
        </w:numPr>
        <w:spacing w:after="209"/>
      </w:pPr>
      <w:r>
        <w:t xml:space="preserve">Otros requisitos </w:t>
      </w:r>
    </w:p>
    <w:p w:rsidR="00434260" w:rsidRDefault="00B42357" w:rsidP="00764F7F">
      <w:pPr>
        <w:pStyle w:val="Ttulo3"/>
        <w:numPr>
          <w:ilvl w:val="2"/>
          <w:numId w:val="20"/>
        </w:numPr>
        <w:spacing w:after="216"/>
      </w:pPr>
      <w:r>
        <w:t xml:space="preserve">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764F7F" w:rsidRDefault="00B42357" w:rsidP="00764F7F">
      <w:pPr>
        <w:spacing w:after="465" w:line="378" w:lineRule="auto"/>
        <w:ind w:left="1201" w:right="53" w:firstLine="240"/>
        <w:rPr>
          <w:i/>
          <w:color w:val="0000FF"/>
        </w:rPr>
      </w:pPr>
      <w:r>
        <w:t>De la gran variedad de productos que puedan existir en el sistema, algunos de ellos son de marcas no autorizadas por algunos países, es por eso que los usuarios de esos países sólo se les permite comprar productos autorizados por la ley de su país.</w:t>
      </w:r>
    </w:p>
    <w:p w:rsidR="00434260" w:rsidRDefault="00B42357">
      <w:pPr>
        <w:spacing w:after="0" w:line="251" w:lineRule="auto"/>
        <w:ind w:left="300"/>
      </w:pPr>
      <w:r>
        <w:rPr>
          <w:i/>
          <w:color w:val="0000FF"/>
        </w:rPr>
        <w:t xml:space="preserve">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537" w:rsidRDefault="00AE1537">
      <w:pPr>
        <w:spacing w:after="0" w:line="240" w:lineRule="auto"/>
      </w:pPr>
      <w:r>
        <w:separator/>
      </w:r>
    </w:p>
  </w:endnote>
  <w:endnote w:type="continuationSeparator" w:id="0">
    <w:p w:rsidR="00AE1537" w:rsidRDefault="00AE1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537" w:rsidRDefault="00AE1537">
      <w:pPr>
        <w:spacing w:after="0" w:line="240" w:lineRule="auto"/>
      </w:pPr>
      <w:r>
        <w:separator/>
      </w:r>
    </w:p>
  </w:footnote>
  <w:footnote w:type="continuationSeparator" w:id="0">
    <w:p w:rsidR="00AE1537" w:rsidRDefault="00AE1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6F4266" w:rsidRDefault="006F4266">
    <w:pPr>
      <w:spacing w:after="1438" w:line="259" w:lineRule="auto"/>
    </w:pPr>
    <w:r>
      <w:rPr>
        <w:sz w:val="16"/>
      </w:rPr>
      <w:t xml:space="preserve"> </w:t>
    </w:r>
  </w:p>
  <w:p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i/>
        <w:color w:val="0000FF"/>
      </w:rPr>
      <w:t xml:space="preserve"> </w:t>
    </w:r>
  </w:p>
  <w:p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362F5B"/>
    <w:multiLevelType w:val="hybridMultilevel"/>
    <w:tmpl w:val="41C0D99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180449"/>
    <w:multiLevelType w:val="hybridMultilevel"/>
    <w:tmpl w:val="2D0A3028"/>
    <w:lvl w:ilvl="0" w:tplc="18189902">
      <w:numFmt w:val="bullet"/>
      <w:lvlText w:val="•"/>
      <w:lvlJc w:val="left"/>
      <w:pPr>
        <w:ind w:left="956" w:hanging="360"/>
      </w:pPr>
      <w:rPr>
        <w:rFonts w:ascii="Calibri" w:eastAsiaTheme="minorEastAsia"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A3A6B1D"/>
    <w:multiLevelType w:val="hybridMultilevel"/>
    <w:tmpl w:val="6950867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B73347D"/>
    <w:multiLevelType w:val="hybridMultilevel"/>
    <w:tmpl w:val="A82653A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4" w15:restartNumberingAfterBreak="0">
    <w:nsid w:val="1CBE4E53"/>
    <w:multiLevelType w:val="hybridMultilevel"/>
    <w:tmpl w:val="1B98E360"/>
    <w:lvl w:ilvl="0" w:tplc="18189902">
      <w:numFmt w:val="bullet"/>
      <w:lvlText w:val="•"/>
      <w:lvlJc w:val="left"/>
      <w:pPr>
        <w:ind w:left="2667" w:hanging="360"/>
      </w:pPr>
      <w:rPr>
        <w:rFonts w:ascii="Calibri" w:eastAsiaTheme="minorEastAsia" w:hAnsi="Calibri" w:cs="Calibri" w:hint="default"/>
      </w:rPr>
    </w:lvl>
    <w:lvl w:ilvl="1" w:tplc="140A0003" w:tentative="1">
      <w:start w:val="1"/>
      <w:numFmt w:val="bullet"/>
      <w:lvlText w:val="o"/>
      <w:lvlJc w:val="left"/>
      <w:pPr>
        <w:ind w:left="3151" w:hanging="360"/>
      </w:pPr>
      <w:rPr>
        <w:rFonts w:ascii="Courier New" w:hAnsi="Courier New" w:cs="Courier New" w:hint="default"/>
      </w:rPr>
    </w:lvl>
    <w:lvl w:ilvl="2" w:tplc="140A0005" w:tentative="1">
      <w:start w:val="1"/>
      <w:numFmt w:val="bullet"/>
      <w:lvlText w:val=""/>
      <w:lvlJc w:val="left"/>
      <w:pPr>
        <w:ind w:left="3871" w:hanging="360"/>
      </w:pPr>
      <w:rPr>
        <w:rFonts w:ascii="Wingdings" w:hAnsi="Wingdings" w:hint="default"/>
      </w:rPr>
    </w:lvl>
    <w:lvl w:ilvl="3" w:tplc="140A0001" w:tentative="1">
      <w:start w:val="1"/>
      <w:numFmt w:val="bullet"/>
      <w:lvlText w:val=""/>
      <w:lvlJc w:val="left"/>
      <w:pPr>
        <w:ind w:left="4591" w:hanging="360"/>
      </w:pPr>
      <w:rPr>
        <w:rFonts w:ascii="Symbol" w:hAnsi="Symbol" w:hint="default"/>
      </w:rPr>
    </w:lvl>
    <w:lvl w:ilvl="4" w:tplc="140A0003" w:tentative="1">
      <w:start w:val="1"/>
      <w:numFmt w:val="bullet"/>
      <w:lvlText w:val="o"/>
      <w:lvlJc w:val="left"/>
      <w:pPr>
        <w:ind w:left="5311" w:hanging="360"/>
      </w:pPr>
      <w:rPr>
        <w:rFonts w:ascii="Courier New" w:hAnsi="Courier New" w:cs="Courier New" w:hint="default"/>
      </w:rPr>
    </w:lvl>
    <w:lvl w:ilvl="5" w:tplc="140A0005" w:tentative="1">
      <w:start w:val="1"/>
      <w:numFmt w:val="bullet"/>
      <w:lvlText w:val=""/>
      <w:lvlJc w:val="left"/>
      <w:pPr>
        <w:ind w:left="6031" w:hanging="360"/>
      </w:pPr>
      <w:rPr>
        <w:rFonts w:ascii="Wingdings" w:hAnsi="Wingdings" w:hint="default"/>
      </w:rPr>
    </w:lvl>
    <w:lvl w:ilvl="6" w:tplc="140A0001" w:tentative="1">
      <w:start w:val="1"/>
      <w:numFmt w:val="bullet"/>
      <w:lvlText w:val=""/>
      <w:lvlJc w:val="left"/>
      <w:pPr>
        <w:ind w:left="6751" w:hanging="360"/>
      </w:pPr>
      <w:rPr>
        <w:rFonts w:ascii="Symbol" w:hAnsi="Symbol" w:hint="default"/>
      </w:rPr>
    </w:lvl>
    <w:lvl w:ilvl="7" w:tplc="140A0003" w:tentative="1">
      <w:start w:val="1"/>
      <w:numFmt w:val="bullet"/>
      <w:lvlText w:val="o"/>
      <w:lvlJc w:val="left"/>
      <w:pPr>
        <w:ind w:left="7471" w:hanging="360"/>
      </w:pPr>
      <w:rPr>
        <w:rFonts w:ascii="Courier New" w:hAnsi="Courier New" w:cs="Courier New" w:hint="default"/>
      </w:rPr>
    </w:lvl>
    <w:lvl w:ilvl="8" w:tplc="140A0005" w:tentative="1">
      <w:start w:val="1"/>
      <w:numFmt w:val="bullet"/>
      <w:lvlText w:val=""/>
      <w:lvlJc w:val="left"/>
      <w:pPr>
        <w:ind w:left="8191" w:hanging="360"/>
      </w:pPr>
      <w:rPr>
        <w:rFonts w:ascii="Wingdings" w:hAnsi="Wingdings" w:hint="default"/>
      </w:rPr>
    </w:lvl>
  </w:abstractNum>
  <w:abstractNum w:abstractNumId="5"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852A39"/>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8" w15:restartNumberingAfterBreak="0">
    <w:nsid w:val="25432E17"/>
    <w:multiLevelType w:val="hybridMultilevel"/>
    <w:tmpl w:val="C0E81F72"/>
    <w:lvl w:ilvl="0" w:tplc="85F0EA86">
      <w:start w:val="1"/>
      <w:numFmt w:val="decimal"/>
      <w:lvlText w:val="%1."/>
      <w:lvlJc w:val="left"/>
      <w:pPr>
        <w:ind w:left="3358" w:hanging="360"/>
      </w:pPr>
      <w:rPr>
        <w:rFonts w:hint="default"/>
      </w:rPr>
    </w:lvl>
    <w:lvl w:ilvl="1" w:tplc="140A0019">
      <w:start w:val="1"/>
      <w:numFmt w:val="lowerLetter"/>
      <w:lvlText w:val="%2."/>
      <w:lvlJc w:val="left"/>
      <w:pPr>
        <w:ind w:left="2636" w:hanging="360"/>
      </w:pPr>
    </w:lvl>
    <w:lvl w:ilvl="2" w:tplc="140A001B">
      <w:start w:val="1"/>
      <w:numFmt w:val="lowerRoman"/>
      <w:lvlText w:val="%3."/>
      <w:lvlJc w:val="right"/>
      <w:pPr>
        <w:ind w:left="3356" w:hanging="180"/>
      </w:pPr>
    </w:lvl>
    <w:lvl w:ilvl="3" w:tplc="140A000F" w:tentative="1">
      <w:start w:val="1"/>
      <w:numFmt w:val="decimal"/>
      <w:lvlText w:val="%4."/>
      <w:lvlJc w:val="left"/>
      <w:pPr>
        <w:ind w:left="4076" w:hanging="360"/>
      </w:pPr>
    </w:lvl>
    <w:lvl w:ilvl="4" w:tplc="140A0019" w:tentative="1">
      <w:start w:val="1"/>
      <w:numFmt w:val="lowerLetter"/>
      <w:lvlText w:val="%5."/>
      <w:lvlJc w:val="left"/>
      <w:pPr>
        <w:ind w:left="4796" w:hanging="360"/>
      </w:pPr>
    </w:lvl>
    <w:lvl w:ilvl="5" w:tplc="140A001B" w:tentative="1">
      <w:start w:val="1"/>
      <w:numFmt w:val="lowerRoman"/>
      <w:lvlText w:val="%6."/>
      <w:lvlJc w:val="right"/>
      <w:pPr>
        <w:ind w:left="5516" w:hanging="180"/>
      </w:pPr>
    </w:lvl>
    <w:lvl w:ilvl="6" w:tplc="140A000F" w:tentative="1">
      <w:start w:val="1"/>
      <w:numFmt w:val="decimal"/>
      <w:lvlText w:val="%7."/>
      <w:lvlJc w:val="left"/>
      <w:pPr>
        <w:ind w:left="6236" w:hanging="360"/>
      </w:pPr>
    </w:lvl>
    <w:lvl w:ilvl="7" w:tplc="140A0019" w:tentative="1">
      <w:start w:val="1"/>
      <w:numFmt w:val="lowerLetter"/>
      <w:lvlText w:val="%8."/>
      <w:lvlJc w:val="left"/>
      <w:pPr>
        <w:ind w:left="6956" w:hanging="360"/>
      </w:pPr>
    </w:lvl>
    <w:lvl w:ilvl="8" w:tplc="140A001B" w:tentative="1">
      <w:start w:val="1"/>
      <w:numFmt w:val="lowerRoman"/>
      <w:lvlText w:val="%9."/>
      <w:lvlJc w:val="right"/>
      <w:pPr>
        <w:ind w:left="7676" w:hanging="180"/>
      </w:pPr>
    </w:lvl>
  </w:abstractNum>
  <w:abstractNum w:abstractNumId="9"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110A2E"/>
    <w:multiLevelType w:val="multilevel"/>
    <w:tmpl w:val="8500DDB2"/>
    <w:lvl w:ilvl="0">
      <w:start w:val="4"/>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2"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550202"/>
    <w:multiLevelType w:val="hybridMultilevel"/>
    <w:tmpl w:val="E9A2A924"/>
    <w:lvl w:ilvl="0" w:tplc="85F0EA86">
      <w:start w:val="1"/>
      <w:numFmt w:val="decimal"/>
      <w:lvlText w:val="%1."/>
      <w:lvlJc w:val="left"/>
      <w:pPr>
        <w:ind w:left="2162" w:hanging="360"/>
      </w:pPr>
      <w:rPr>
        <w:rFonts w:hint="default"/>
      </w:rPr>
    </w:lvl>
    <w:lvl w:ilvl="1" w:tplc="140A0019" w:tentative="1">
      <w:start w:val="1"/>
      <w:numFmt w:val="lowerLetter"/>
      <w:lvlText w:val="%2."/>
      <w:lvlJc w:val="left"/>
      <w:pPr>
        <w:ind w:left="2882" w:hanging="360"/>
      </w:pPr>
    </w:lvl>
    <w:lvl w:ilvl="2" w:tplc="140A001B" w:tentative="1">
      <w:start w:val="1"/>
      <w:numFmt w:val="lowerRoman"/>
      <w:lvlText w:val="%3."/>
      <w:lvlJc w:val="right"/>
      <w:pPr>
        <w:ind w:left="3602" w:hanging="180"/>
      </w:pPr>
    </w:lvl>
    <w:lvl w:ilvl="3" w:tplc="140A000F" w:tentative="1">
      <w:start w:val="1"/>
      <w:numFmt w:val="decimal"/>
      <w:lvlText w:val="%4."/>
      <w:lvlJc w:val="left"/>
      <w:pPr>
        <w:ind w:left="4322" w:hanging="360"/>
      </w:pPr>
    </w:lvl>
    <w:lvl w:ilvl="4" w:tplc="140A0019" w:tentative="1">
      <w:start w:val="1"/>
      <w:numFmt w:val="lowerLetter"/>
      <w:lvlText w:val="%5."/>
      <w:lvlJc w:val="left"/>
      <w:pPr>
        <w:ind w:left="5042" w:hanging="360"/>
      </w:pPr>
    </w:lvl>
    <w:lvl w:ilvl="5" w:tplc="140A001B" w:tentative="1">
      <w:start w:val="1"/>
      <w:numFmt w:val="lowerRoman"/>
      <w:lvlText w:val="%6."/>
      <w:lvlJc w:val="right"/>
      <w:pPr>
        <w:ind w:left="5762" w:hanging="180"/>
      </w:pPr>
    </w:lvl>
    <w:lvl w:ilvl="6" w:tplc="140A000F" w:tentative="1">
      <w:start w:val="1"/>
      <w:numFmt w:val="decimal"/>
      <w:lvlText w:val="%7."/>
      <w:lvlJc w:val="left"/>
      <w:pPr>
        <w:ind w:left="6482" w:hanging="360"/>
      </w:pPr>
    </w:lvl>
    <w:lvl w:ilvl="7" w:tplc="140A0019" w:tentative="1">
      <w:start w:val="1"/>
      <w:numFmt w:val="lowerLetter"/>
      <w:lvlText w:val="%8."/>
      <w:lvlJc w:val="left"/>
      <w:pPr>
        <w:ind w:left="7202" w:hanging="360"/>
      </w:pPr>
    </w:lvl>
    <w:lvl w:ilvl="8" w:tplc="140A001B" w:tentative="1">
      <w:start w:val="1"/>
      <w:numFmt w:val="lowerRoman"/>
      <w:lvlText w:val="%9."/>
      <w:lvlJc w:val="right"/>
      <w:pPr>
        <w:ind w:left="7922" w:hanging="180"/>
      </w:pPr>
    </w:lvl>
  </w:abstractNum>
  <w:abstractNum w:abstractNumId="16"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DD16F6A"/>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8" w15:restartNumberingAfterBreak="0">
    <w:nsid w:val="6E4F1BA4"/>
    <w:multiLevelType w:val="hybridMultilevel"/>
    <w:tmpl w:val="32228C28"/>
    <w:lvl w:ilvl="0" w:tplc="85F0EA86">
      <w:start w:val="1"/>
      <w:numFmt w:val="decimal"/>
      <w:lvlText w:val="%1."/>
      <w:lvlJc w:val="left"/>
      <w:pPr>
        <w:ind w:left="2162"/>
      </w:pPr>
      <w:rPr>
        <w:rFonts w:hint="default"/>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EF24AB"/>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20"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82F0117"/>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22"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DD2382D"/>
    <w:multiLevelType w:val="hybridMultilevel"/>
    <w:tmpl w:val="76180CBA"/>
    <w:lvl w:ilvl="0" w:tplc="18189902">
      <w:numFmt w:val="bullet"/>
      <w:lvlText w:val="•"/>
      <w:lvlJc w:val="left"/>
      <w:pPr>
        <w:ind w:left="956" w:hanging="360"/>
      </w:pPr>
      <w:rPr>
        <w:rFonts w:ascii="Calibri" w:eastAsiaTheme="minorEastAsia" w:hAnsi="Calibri" w:cs="Calibri" w:hint="default"/>
      </w:rPr>
    </w:lvl>
    <w:lvl w:ilvl="1" w:tplc="140A0003">
      <w:start w:val="1"/>
      <w:numFmt w:val="bullet"/>
      <w:lvlText w:val="o"/>
      <w:lvlJc w:val="left"/>
      <w:pPr>
        <w:ind w:left="1676" w:hanging="360"/>
      </w:pPr>
      <w:rPr>
        <w:rFonts w:ascii="Courier New" w:hAnsi="Courier New" w:cs="Courier New" w:hint="default"/>
      </w:rPr>
    </w:lvl>
    <w:lvl w:ilvl="2" w:tplc="140A0005" w:tentative="1">
      <w:start w:val="1"/>
      <w:numFmt w:val="bullet"/>
      <w:lvlText w:val=""/>
      <w:lvlJc w:val="left"/>
      <w:pPr>
        <w:ind w:left="2396" w:hanging="360"/>
      </w:pPr>
      <w:rPr>
        <w:rFonts w:ascii="Wingdings" w:hAnsi="Wingdings" w:hint="default"/>
      </w:rPr>
    </w:lvl>
    <w:lvl w:ilvl="3" w:tplc="140A0001" w:tentative="1">
      <w:start w:val="1"/>
      <w:numFmt w:val="bullet"/>
      <w:lvlText w:val=""/>
      <w:lvlJc w:val="left"/>
      <w:pPr>
        <w:ind w:left="3116" w:hanging="360"/>
      </w:pPr>
      <w:rPr>
        <w:rFonts w:ascii="Symbol" w:hAnsi="Symbol" w:hint="default"/>
      </w:rPr>
    </w:lvl>
    <w:lvl w:ilvl="4" w:tplc="140A0003" w:tentative="1">
      <w:start w:val="1"/>
      <w:numFmt w:val="bullet"/>
      <w:lvlText w:val="o"/>
      <w:lvlJc w:val="left"/>
      <w:pPr>
        <w:ind w:left="3836" w:hanging="360"/>
      </w:pPr>
      <w:rPr>
        <w:rFonts w:ascii="Courier New" w:hAnsi="Courier New" w:cs="Courier New" w:hint="default"/>
      </w:rPr>
    </w:lvl>
    <w:lvl w:ilvl="5" w:tplc="140A0005" w:tentative="1">
      <w:start w:val="1"/>
      <w:numFmt w:val="bullet"/>
      <w:lvlText w:val=""/>
      <w:lvlJc w:val="left"/>
      <w:pPr>
        <w:ind w:left="4556" w:hanging="360"/>
      </w:pPr>
      <w:rPr>
        <w:rFonts w:ascii="Wingdings" w:hAnsi="Wingdings" w:hint="default"/>
      </w:rPr>
    </w:lvl>
    <w:lvl w:ilvl="6" w:tplc="140A0001" w:tentative="1">
      <w:start w:val="1"/>
      <w:numFmt w:val="bullet"/>
      <w:lvlText w:val=""/>
      <w:lvlJc w:val="left"/>
      <w:pPr>
        <w:ind w:left="5276" w:hanging="360"/>
      </w:pPr>
      <w:rPr>
        <w:rFonts w:ascii="Symbol" w:hAnsi="Symbol" w:hint="default"/>
      </w:rPr>
    </w:lvl>
    <w:lvl w:ilvl="7" w:tplc="140A0003" w:tentative="1">
      <w:start w:val="1"/>
      <w:numFmt w:val="bullet"/>
      <w:lvlText w:val="o"/>
      <w:lvlJc w:val="left"/>
      <w:pPr>
        <w:ind w:left="5996" w:hanging="360"/>
      </w:pPr>
      <w:rPr>
        <w:rFonts w:ascii="Courier New" w:hAnsi="Courier New" w:cs="Courier New" w:hint="default"/>
      </w:rPr>
    </w:lvl>
    <w:lvl w:ilvl="8" w:tplc="140A0005" w:tentative="1">
      <w:start w:val="1"/>
      <w:numFmt w:val="bullet"/>
      <w:lvlText w:val=""/>
      <w:lvlJc w:val="left"/>
      <w:pPr>
        <w:ind w:left="6716" w:hanging="360"/>
      </w:pPr>
      <w:rPr>
        <w:rFonts w:ascii="Wingdings" w:hAnsi="Wingdings" w:hint="default"/>
      </w:rPr>
    </w:lvl>
  </w:abstractNum>
  <w:abstractNum w:abstractNumId="25"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23"/>
  </w:num>
  <w:num w:numId="3">
    <w:abstractNumId w:val="6"/>
  </w:num>
  <w:num w:numId="4">
    <w:abstractNumId w:val="10"/>
  </w:num>
  <w:num w:numId="5">
    <w:abstractNumId w:val="16"/>
  </w:num>
  <w:num w:numId="6">
    <w:abstractNumId w:val="14"/>
  </w:num>
  <w:num w:numId="7">
    <w:abstractNumId w:val="5"/>
  </w:num>
  <w:num w:numId="8">
    <w:abstractNumId w:val="25"/>
  </w:num>
  <w:num w:numId="9">
    <w:abstractNumId w:val="9"/>
  </w:num>
  <w:num w:numId="10">
    <w:abstractNumId w:val="20"/>
  </w:num>
  <w:num w:numId="11">
    <w:abstractNumId w:val="2"/>
  </w:num>
  <w:num w:numId="12">
    <w:abstractNumId w:val="13"/>
  </w:num>
  <w:num w:numId="13">
    <w:abstractNumId w:val="22"/>
  </w:num>
  <w:num w:numId="14">
    <w:abstractNumId w:val="3"/>
  </w:num>
  <w:num w:numId="15">
    <w:abstractNumId w:val="24"/>
  </w:num>
  <w:num w:numId="16">
    <w:abstractNumId w:val="4"/>
  </w:num>
  <w:num w:numId="17">
    <w:abstractNumId w:val="15"/>
  </w:num>
  <w:num w:numId="18">
    <w:abstractNumId w:val="18"/>
  </w:num>
  <w:num w:numId="19">
    <w:abstractNumId w:val="8"/>
  </w:num>
  <w:num w:numId="20">
    <w:abstractNumId w:val="17"/>
  </w:num>
  <w:num w:numId="21">
    <w:abstractNumId w:val="7"/>
  </w:num>
  <w:num w:numId="22">
    <w:abstractNumId w:val="0"/>
  </w:num>
  <w:num w:numId="23">
    <w:abstractNumId w:val="21"/>
  </w:num>
  <w:num w:numId="24">
    <w:abstractNumId w:val="19"/>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077851"/>
    <w:rsid w:val="001B6168"/>
    <w:rsid w:val="001C6394"/>
    <w:rsid w:val="001F6AC4"/>
    <w:rsid w:val="00284ED2"/>
    <w:rsid w:val="003F1B82"/>
    <w:rsid w:val="003F267A"/>
    <w:rsid w:val="00434260"/>
    <w:rsid w:val="004912E3"/>
    <w:rsid w:val="004A4A81"/>
    <w:rsid w:val="00523BE7"/>
    <w:rsid w:val="00531D3F"/>
    <w:rsid w:val="00546576"/>
    <w:rsid w:val="005C2424"/>
    <w:rsid w:val="00607BA6"/>
    <w:rsid w:val="006235B2"/>
    <w:rsid w:val="006C074C"/>
    <w:rsid w:val="006F4266"/>
    <w:rsid w:val="0074024B"/>
    <w:rsid w:val="00764F7F"/>
    <w:rsid w:val="007853AD"/>
    <w:rsid w:val="007A04CC"/>
    <w:rsid w:val="00810C0D"/>
    <w:rsid w:val="00900FE1"/>
    <w:rsid w:val="00981C2A"/>
    <w:rsid w:val="009B1805"/>
    <w:rsid w:val="009D5C55"/>
    <w:rsid w:val="009F2B66"/>
    <w:rsid w:val="00A728F1"/>
    <w:rsid w:val="00AE1537"/>
    <w:rsid w:val="00B42357"/>
    <w:rsid w:val="00BB5E86"/>
    <w:rsid w:val="00BD774C"/>
    <w:rsid w:val="00CA4617"/>
    <w:rsid w:val="00D23E89"/>
    <w:rsid w:val="00DE60FB"/>
    <w:rsid w:val="00E17FC4"/>
    <w:rsid w:val="00E608B5"/>
    <w:rsid w:val="00EB0F8A"/>
    <w:rsid w:val="00EE395C"/>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42C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 w:type="paragraph" w:customStyle="1" w:styleId="Default">
    <w:name w:val="Default"/>
    <w:rsid w:val="00531D3F"/>
    <w:pPr>
      <w:autoSpaceDE w:val="0"/>
      <w:autoSpaceDN w:val="0"/>
      <w:adjustRightInd w:val="0"/>
      <w:spacing w:before="0"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20</Pages>
  <Words>3041</Words>
  <Characters>16729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11</cp:revision>
  <dcterms:created xsi:type="dcterms:W3CDTF">2018-12-18T23:46:00Z</dcterms:created>
  <dcterms:modified xsi:type="dcterms:W3CDTF">2018-12-19T06:24:00Z</dcterms:modified>
</cp:coreProperties>
</file>