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D22DC3">
            <w:pPr>
              <w:widowControl w:val="0"/>
              <w:suppressAutoHyphens/>
              <w:spacing w:before="60" w:after="0" w:line="240" w:lineRule="auto"/>
              <w:ind w:firstLine="0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D22DC3">
            <w:pPr>
              <w:widowControl w:val="0"/>
              <w:suppressAutoHyphens/>
              <w:spacing w:before="60" w:after="0" w:line="240" w:lineRule="auto"/>
              <w:ind w:firstLine="0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D22DC3">
            <w:pPr>
              <w:widowControl w:val="0"/>
              <w:suppressAutoHyphens/>
              <w:spacing w:after="140" w:line="240" w:lineRule="auto"/>
              <w:ind w:firstLine="0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D22DC3">
            <w:pPr>
              <w:widowControl w:val="0"/>
              <w:suppressAutoHyphens/>
              <w:spacing w:after="0" w:line="240" w:lineRule="auto"/>
              <w:ind w:firstLine="0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</w:t>
      </w:r>
      <w:r w:rsidR="006D6B01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ИМ</w:t>
      </w: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 РАБОТ</w:t>
      </w:r>
      <w:r w:rsidR="006D6B01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АМ</w:t>
      </w: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6D6B01">
        <w:rPr>
          <w:rFonts w:eastAsia="Droid Sans Fallback" w:cs="Times New Roman"/>
          <w:kern w:val="2"/>
          <w:szCs w:val="28"/>
          <w:lang w:eastAsia="zh-CN" w:bidi="hi-IN"/>
        </w:rPr>
        <w:t>Методы анализа данных</w:t>
      </w:r>
      <w:r w:rsidRPr="001F105E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D22DC3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6D6B01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Кузьмин В.И</w:t>
            </w:r>
            <w:r w:rsidR="00217335"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.</w:t>
            </w: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D22DC3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D22DC3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D22DC3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D22DC3"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D22DC3"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E75D86" w:rsidRDefault="00217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9792153" w:history="1">
            <w:r w:rsidR="00E75D86" w:rsidRPr="009620E6">
              <w:rPr>
                <w:rStyle w:val="a5"/>
                <w:rFonts w:cs="Times New Roman"/>
                <w:noProof/>
              </w:rPr>
              <w:t>Задание</w:t>
            </w:r>
            <w:r w:rsidR="00E75D86">
              <w:rPr>
                <w:noProof/>
                <w:webHidden/>
              </w:rPr>
              <w:tab/>
            </w:r>
            <w:r w:rsidR="00E75D86">
              <w:rPr>
                <w:noProof/>
                <w:webHidden/>
              </w:rPr>
              <w:fldChar w:fldCharType="begin"/>
            </w:r>
            <w:r w:rsidR="00E75D86">
              <w:rPr>
                <w:noProof/>
                <w:webHidden/>
              </w:rPr>
              <w:instrText xml:space="preserve"> PAGEREF _Toc89792153 \h </w:instrText>
            </w:r>
            <w:r w:rsidR="00E75D86">
              <w:rPr>
                <w:noProof/>
                <w:webHidden/>
              </w:rPr>
            </w:r>
            <w:r w:rsidR="00E75D86">
              <w:rPr>
                <w:noProof/>
                <w:webHidden/>
              </w:rPr>
              <w:fldChar w:fldCharType="separate"/>
            </w:r>
            <w:r w:rsidR="00E75D86">
              <w:rPr>
                <w:noProof/>
                <w:webHidden/>
              </w:rPr>
              <w:t>3</w:t>
            </w:r>
            <w:r w:rsidR="00E75D86">
              <w:rPr>
                <w:noProof/>
                <w:webHidden/>
              </w:rPr>
              <w:fldChar w:fldCharType="end"/>
            </w:r>
          </w:hyperlink>
        </w:p>
        <w:p w:rsidR="00E75D86" w:rsidRDefault="00E75D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154" w:history="1">
            <w:r w:rsidRPr="009620E6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D22DC3" w:rsidRDefault="00217335" w:rsidP="00D22DC3">
      <w:pPr>
        <w:pStyle w:val="1"/>
        <w:rPr>
          <w:rFonts w:cs="Times New Roman"/>
        </w:rPr>
      </w:pPr>
      <w:bookmarkStart w:id="0" w:name="_Toc89792153"/>
      <w:r w:rsidRPr="001F105E">
        <w:rPr>
          <w:rFonts w:cs="Times New Roman"/>
        </w:rPr>
        <w:lastRenderedPageBreak/>
        <w:t>Задание</w:t>
      </w:r>
      <w:bookmarkEnd w:id="0"/>
    </w:p>
    <w:p w:rsidR="00D22DC3" w:rsidRDefault="00DE2EBD" w:rsidP="00D22DC3">
      <w:r>
        <w:t>Необходимо выбрать для анализа одну из существующих компаний, в качестве данных будет выступать временной ряд стоимости акций (</w:t>
      </w:r>
      <w:r>
        <w:rPr>
          <w:lang w:val="en-US"/>
        </w:rPr>
        <w:t>Close</w:t>
      </w:r>
      <w:r>
        <w:t>).</w:t>
      </w:r>
    </w:p>
    <w:p w:rsidR="00DE2EBD" w:rsidRDefault="00DE2EBD" w:rsidP="00D22DC3">
      <w:r>
        <w:t>Требования к данным: размах дат не менее 30 лет, ежедневные измерения.</w:t>
      </w:r>
    </w:p>
    <w:p w:rsidR="00DE2EBD" w:rsidRDefault="00DE2EBD" w:rsidP="00D22DC3">
      <w:r>
        <w:t>На основе данных выполнить различные виды анализа, прогнозирования и т.д.</w:t>
      </w:r>
    </w:p>
    <w:p w:rsidR="00DE2EBD" w:rsidRDefault="00DE2EBD" w:rsidP="00DE2EBD">
      <w:pPr>
        <w:pStyle w:val="1"/>
      </w:pPr>
      <w:bookmarkStart w:id="1" w:name="_Toc89792154"/>
      <w:r>
        <w:t>Выполнение работы</w:t>
      </w:r>
      <w:bookmarkEnd w:id="1"/>
    </w:p>
    <w:p w:rsidR="00DE2EBD" w:rsidRDefault="00DE2EBD" w:rsidP="00A96178">
      <w:r>
        <w:t>В качестве исследуемой компании взята</w:t>
      </w:r>
      <w:r w:rsidRPr="00DE2EBD">
        <w:t xml:space="preserve"> </w:t>
      </w:r>
      <w:r>
        <w:t>«</w:t>
      </w:r>
      <w:proofErr w:type="spellStart"/>
      <w:r w:rsidRPr="00DE2EBD">
        <w:t>The</w:t>
      </w:r>
      <w:proofErr w:type="spellEnd"/>
      <w:r w:rsidRPr="00DE2EBD">
        <w:t xml:space="preserve"> </w:t>
      </w:r>
      <w:proofErr w:type="spellStart"/>
      <w:r w:rsidRPr="00DE2EBD">
        <w:t>Walt</w:t>
      </w:r>
      <w:proofErr w:type="spellEnd"/>
      <w:r w:rsidRPr="00DE2EBD">
        <w:t xml:space="preserve"> </w:t>
      </w:r>
      <w:proofErr w:type="spellStart"/>
      <w:r w:rsidRPr="00DE2EBD">
        <w:t>Disney</w:t>
      </w:r>
      <w:proofErr w:type="spellEnd"/>
      <w:r w:rsidRPr="00DE2EBD">
        <w:t xml:space="preserve"> </w:t>
      </w:r>
      <w:proofErr w:type="spellStart"/>
      <w:r w:rsidRPr="00DE2EBD">
        <w:t>Company</w:t>
      </w:r>
      <w:proofErr w:type="spellEnd"/>
      <w:r>
        <w:t>», о</w:t>
      </w:r>
      <w:r w:rsidRPr="00DE2EBD">
        <w:t>дин из крупнейших медиаконгломератов индуст</w:t>
      </w:r>
      <w:bookmarkStart w:id="2" w:name="_GoBack"/>
      <w:bookmarkEnd w:id="2"/>
      <w:r w:rsidRPr="00DE2EBD">
        <w:t>рии развлечений в мире.</w:t>
      </w:r>
    </w:p>
    <w:p w:rsidR="00E75D86" w:rsidRDefault="00E75D86" w:rsidP="00DE2EBD">
      <w:r>
        <w:t>Данные начинают отсчёт с 1 января 1985 года.</w:t>
      </w:r>
    </w:p>
    <w:p w:rsidR="008B7D9A" w:rsidRDefault="00E75D86" w:rsidP="008B7D9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NE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30" w:rsidRDefault="008B7D9A" w:rsidP="008B7D9A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График исходных данных</w:t>
      </w:r>
    </w:p>
    <w:p w:rsidR="00A96178" w:rsidRPr="00DE2EBD" w:rsidRDefault="00A96178" w:rsidP="00A96178"/>
    <w:sectPr w:rsidR="00A96178" w:rsidRPr="00DE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FCF"/>
    <w:multiLevelType w:val="multilevel"/>
    <w:tmpl w:val="A3F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4168C"/>
    <w:rsid w:val="00096971"/>
    <w:rsid w:val="000A6E44"/>
    <w:rsid w:val="000D0D94"/>
    <w:rsid w:val="000F5062"/>
    <w:rsid w:val="0016037D"/>
    <w:rsid w:val="00176175"/>
    <w:rsid w:val="0019085B"/>
    <w:rsid w:val="001B489C"/>
    <w:rsid w:val="001D740C"/>
    <w:rsid w:val="001E2B7B"/>
    <w:rsid w:val="001F105E"/>
    <w:rsid w:val="001F22F7"/>
    <w:rsid w:val="00217335"/>
    <w:rsid w:val="00252851"/>
    <w:rsid w:val="00261AB5"/>
    <w:rsid w:val="002944AA"/>
    <w:rsid w:val="00296704"/>
    <w:rsid w:val="002D7D18"/>
    <w:rsid w:val="002E4AB0"/>
    <w:rsid w:val="002E76C7"/>
    <w:rsid w:val="002F1154"/>
    <w:rsid w:val="0031235C"/>
    <w:rsid w:val="003475E0"/>
    <w:rsid w:val="00364A1C"/>
    <w:rsid w:val="00366644"/>
    <w:rsid w:val="00381624"/>
    <w:rsid w:val="00383C51"/>
    <w:rsid w:val="00390574"/>
    <w:rsid w:val="003A64E4"/>
    <w:rsid w:val="003D6319"/>
    <w:rsid w:val="003F4DDF"/>
    <w:rsid w:val="00410FCC"/>
    <w:rsid w:val="004366BD"/>
    <w:rsid w:val="0049376B"/>
    <w:rsid w:val="00496C66"/>
    <w:rsid w:val="00496E40"/>
    <w:rsid w:val="004B0140"/>
    <w:rsid w:val="004B5B5B"/>
    <w:rsid w:val="004D167B"/>
    <w:rsid w:val="004E4E0E"/>
    <w:rsid w:val="00536B72"/>
    <w:rsid w:val="005443F5"/>
    <w:rsid w:val="0055335C"/>
    <w:rsid w:val="00555185"/>
    <w:rsid w:val="00556094"/>
    <w:rsid w:val="00594513"/>
    <w:rsid w:val="005C1E63"/>
    <w:rsid w:val="005F547A"/>
    <w:rsid w:val="00601592"/>
    <w:rsid w:val="006406D6"/>
    <w:rsid w:val="00650540"/>
    <w:rsid w:val="00655222"/>
    <w:rsid w:val="00681463"/>
    <w:rsid w:val="006D6B01"/>
    <w:rsid w:val="006E5743"/>
    <w:rsid w:val="006F46D0"/>
    <w:rsid w:val="007018D5"/>
    <w:rsid w:val="00717AEA"/>
    <w:rsid w:val="007607FE"/>
    <w:rsid w:val="007B02CD"/>
    <w:rsid w:val="007E2159"/>
    <w:rsid w:val="00800D5F"/>
    <w:rsid w:val="0081529A"/>
    <w:rsid w:val="00845AC0"/>
    <w:rsid w:val="008469F1"/>
    <w:rsid w:val="00870C47"/>
    <w:rsid w:val="00871B78"/>
    <w:rsid w:val="00880059"/>
    <w:rsid w:val="00882466"/>
    <w:rsid w:val="008A2230"/>
    <w:rsid w:val="008B7D9A"/>
    <w:rsid w:val="008D68FF"/>
    <w:rsid w:val="008E134D"/>
    <w:rsid w:val="008F2258"/>
    <w:rsid w:val="00953699"/>
    <w:rsid w:val="00954E20"/>
    <w:rsid w:val="009843CD"/>
    <w:rsid w:val="009F1240"/>
    <w:rsid w:val="00A41A67"/>
    <w:rsid w:val="00A94D7A"/>
    <w:rsid w:val="00A96178"/>
    <w:rsid w:val="00AA25CC"/>
    <w:rsid w:val="00AB68B3"/>
    <w:rsid w:val="00AC69F0"/>
    <w:rsid w:val="00AE56BD"/>
    <w:rsid w:val="00B161C4"/>
    <w:rsid w:val="00B46B41"/>
    <w:rsid w:val="00B67562"/>
    <w:rsid w:val="00B73ED0"/>
    <w:rsid w:val="00B826B9"/>
    <w:rsid w:val="00B925EE"/>
    <w:rsid w:val="00BA6791"/>
    <w:rsid w:val="00BF6A4F"/>
    <w:rsid w:val="00C11692"/>
    <w:rsid w:val="00C126F1"/>
    <w:rsid w:val="00C248C3"/>
    <w:rsid w:val="00C31134"/>
    <w:rsid w:val="00C32234"/>
    <w:rsid w:val="00C3592A"/>
    <w:rsid w:val="00C411D1"/>
    <w:rsid w:val="00CA1C3B"/>
    <w:rsid w:val="00CE351E"/>
    <w:rsid w:val="00D22DC3"/>
    <w:rsid w:val="00D34FA4"/>
    <w:rsid w:val="00D902B1"/>
    <w:rsid w:val="00DD7AD2"/>
    <w:rsid w:val="00DE2EBD"/>
    <w:rsid w:val="00DF7CFC"/>
    <w:rsid w:val="00E038C7"/>
    <w:rsid w:val="00E51C02"/>
    <w:rsid w:val="00E617BD"/>
    <w:rsid w:val="00E67977"/>
    <w:rsid w:val="00E75D86"/>
    <w:rsid w:val="00E76D66"/>
    <w:rsid w:val="00EA06BE"/>
    <w:rsid w:val="00EA318B"/>
    <w:rsid w:val="00EA68F9"/>
    <w:rsid w:val="00EB7123"/>
    <w:rsid w:val="00F13189"/>
    <w:rsid w:val="00F2390D"/>
    <w:rsid w:val="00F276C3"/>
    <w:rsid w:val="00F40389"/>
    <w:rsid w:val="00F418DD"/>
    <w:rsid w:val="00F94125"/>
    <w:rsid w:val="00F95DE1"/>
    <w:rsid w:val="00FE327B"/>
    <w:rsid w:val="00FE5546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A3D4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DC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5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5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7C8D-8658-4DE7-AA3E-47DBB31B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2021-12-07T14:48:00Z</dcterms:created>
  <dcterms:modified xsi:type="dcterms:W3CDTF">2021-12-07T19:28:00Z</dcterms:modified>
</cp:coreProperties>
</file>