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E5F456C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прикладной </w:t>
      </w:r>
      <w:r w:rsidR="00803C45">
        <w:rPr>
          <w:rFonts w:cs="Times New Roman"/>
          <w:b/>
          <w:szCs w:val="28"/>
        </w:rPr>
        <w:t>математики (ПМ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2B6F296F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803C45">
        <w:rPr>
          <w:rFonts w:cs="Times New Roman"/>
          <w:szCs w:val="28"/>
        </w:rPr>
        <w:t>Прикладные задачи математической статистики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427CA761" w:rsidR="00282B48" w:rsidRDefault="00803C45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</w:t>
      </w:r>
      <w:r w:rsidR="00282B48">
        <w:rPr>
          <w:rFonts w:cs="Times New Roman"/>
          <w:b/>
          <w:sz w:val="32"/>
          <w:szCs w:val="32"/>
        </w:rPr>
        <w:t xml:space="preserve"> № </w:t>
      </w:r>
      <w:r w:rsidR="005D6DF9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D48CAA" w:rsidR="00282B48" w:rsidRPr="009E797E" w:rsidRDefault="00803C45" w:rsidP="00803C45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ИНБО-05-19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Грузилова В.Д.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E2242A" w:rsidR="00282B48" w:rsidRPr="009E797E" w:rsidRDefault="00803C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Буданцев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C6A314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 w:rsidR="00803C45">
              <w:rPr>
                <w:rFonts w:cs="Times New Roman"/>
              </w:rPr>
              <w:t xml:space="preserve">________2021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4AA5A61E" w14:textId="31CB2354" w:rsidR="00282B48" w:rsidRDefault="00282B48" w:rsidP="006412F7">
      <w:pPr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94701DC" w:rsidR="00803C4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3C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31390E45" w14:textId="77777777" w:rsidR="0064311C" w:rsidRPr="0064311C" w:rsidRDefault="00803C45" w:rsidP="0064311C">
      <w:pPr>
        <w:widowControl/>
        <w:suppressAutoHyphens w:val="0"/>
        <w:spacing w:after="160" w:line="360" w:lineRule="auto"/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64311C" w:rsidRPr="0064311C">
        <w:rPr>
          <w:rFonts w:cs="Times New Roman"/>
          <w:b/>
          <w:szCs w:val="28"/>
        </w:rPr>
        <w:lastRenderedPageBreak/>
        <w:t>Подгруппа 1.</w:t>
      </w:r>
    </w:p>
    <w:p w14:paraId="06D4646A" w14:textId="47916E16" w:rsidR="008008A5" w:rsidRPr="00803C45" w:rsidRDefault="006412F7" w:rsidP="00B93C8E">
      <w:pPr>
        <w:widowControl/>
        <w:suppressAutoHyphens w:val="0"/>
        <w:spacing w:after="160" w:line="360" w:lineRule="auto"/>
        <w:ind w:firstLine="567"/>
        <w:jc w:val="left"/>
        <w:rPr>
          <w:rFonts w:ascii="Liberation Serif" w:hAnsi="Liberation Serif" w:cs="Times New Roman"/>
          <w:sz w:val="24"/>
          <w:szCs w:val="28"/>
        </w:rPr>
      </w:pPr>
      <w:r>
        <w:rPr>
          <w:rFonts w:cs="Times New Roman"/>
          <w:b/>
          <w:szCs w:val="28"/>
        </w:rPr>
        <w:t>Задание:</w:t>
      </w:r>
      <w:r w:rsidR="008008A5" w:rsidRPr="008008A5">
        <w:rPr>
          <w:rFonts w:cs="Times New Roman"/>
          <w:szCs w:val="28"/>
        </w:rPr>
        <w:t xml:space="preserve"> </w:t>
      </w:r>
    </w:p>
    <w:p w14:paraId="54B64859" w14:textId="5326381B" w:rsidR="0084261A" w:rsidRDefault="00A3778D" w:rsidP="00B93C8E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Собрать данные внутри группы о росте каждого студента</w:t>
      </w:r>
      <w:r w:rsidR="0040749A">
        <w:rPr>
          <w:rFonts w:cs="Times New Roman"/>
          <w:szCs w:val="28"/>
        </w:rPr>
        <w:t xml:space="preserve"> (в сантиметрах)</w:t>
      </w:r>
      <w:r>
        <w:rPr>
          <w:rFonts w:cs="Times New Roman"/>
          <w:szCs w:val="28"/>
        </w:rPr>
        <w:t xml:space="preserve"> и месяце его рождения.</w:t>
      </w:r>
    </w:p>
    <w:p w14:paraId="0F8D13E9" w14:textId="794F3F9B" w:rsidR="00A3778D" w:rsidRDefault="00A3778D" w:rsidP="00B93C8E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8C557C">
        <w:rPr>
          <w:rFonts w:cs="Times New Roman"/>
          <w:szCs w:val="28"/>
        </w:rPr>
        <w:t xml:space="preserve"> распределения</w:t>
      </w:r>
      <w:r>
        <w:rPr>
          <w:rFonts w:cs="Times New Roman"/>
          <w:szCs w:val="28"/>
        </w:rPr>
        <w:t xml:space="preserve"> роста сделать:</w:t>
      </w:r>
    </w:p>
    <w:p w14:paraId="770FE40F" w14:textId="2F0A6CE7" w:rsidR="00A3778D" w:rsidRPr="00A3778D" w:rsidRDefault="00C92597" w:rsidP="00A3778D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3778D" w:rsidRPr="00A3778D">
        <w:rPr>
          <w:rFonts w:cs="Times New Roman"/>
          <w:szCs w:val="28"/>
        </w:rPr>
        <w:t>ариационный ряд</w:t>
      </w:r>
      <w:r w:rsidR="00A3778D">
        <w:rPr>
          <w:rFonts w:cs="Times New Roman"/>
          <w:szCs w:val="28"/>
        </w:rPr>
        <w:t>;</w:t>
      </w:r>
    </w:p>
    <w:p w14:paraId="37ACF981" w14:textId="0EF1C18C" w:rsidR="00A3778D" w:rsidRPr="00A3778D" w:rsidRDefault="00C92597" w:rsidP="00A3778D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3778D" w:rsidRPr="00A3778D">
        <w:rPr>
          <w:rFonts w:cs="Times New Roman"/>
          <w:szCs w:val="28"/>
        </w:rPr>
        <w:t>олигон относительных частот</w:t>
      </w:r>
      <w:r w:rsidR="00A3778D">
        <w:rPr>
          <w:rFonts w:cs="Times New Roman"/>
          <w:szCs w:val="28"/>
        </w:rPr>
        <w:t>;</w:t>
      </w:r>
    </w:p>
    <w:p w14:paraId="01EC8CA1" w14:textId="21A2D58A" w:rsidR="00A3778D" w:rsidRPr="00A3778D" w:rsidRDefault="00C92597" w:rsidP="00A3778D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125E9D">
        <w:rPr>
          <w:rFonts w:cs="Times New Roman"/>
          <w:szCs w:val="28"/>
        </w:rPr>
        <w:t>мпирическая функц</w:t>
      </w:r>
      <w:r w:rsidR="00A3778D" w:rsidRPr="00A3778D">
        <w:rPr>
          <w:rFonts w:cs="Times New Roman"/>
          <w:szCs w:val="28"/>
        </w:rPr>
        <w:t>ия распределения</w:t>
      </w:r>
      <w:r w:rsidR="00A3778D">
        <w:rPr>
          <w:rFonts w:cs="Times New Roman"/>
          <w:szCs w:val="28"/>
        </w:rPr>
        <w:t>;</w:t>
      </w:r>
    </w:p>
    <w:p w14:paraId="79C763C4" w14:textId="293B5C5C" w:rsidR="00A3778D" w:rsidRDefault="00C92597" w:rsidP="00A3778D">
      <w:pPr>
        <w:pStyle w:val="a6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A3778D" w:rsidRPr="00A3778D">
        <w:rPr>
          <w:rFonts w:cs="Times New Roman"/>
          <w:szCs w:val="28"/>
        </w:rPr>
        <w:t>исловые характеристики: среднее</w:t>
      </w:r>
      <w:r w:rsidR="000401A1">
        <w:rPr>
          <w:rFonts w:cs="Times New Roman"/>
          <w:szCs w:val="28"/>
        </w:rPr>
        <w:t xml:space="preserve"> выборочное</w:t>
      </w:r>
      <w:r w:rsidR="00A3778D" w:rsidRPr="00A3778D">
        <w:rPr>
          <w:rFonts w:cs="Times New Roman"/>
          <w:szCs w:val="28"/>
        </w:rPr>
        <w:t>, стандартное отклонение, вариация</w:t>
      </w:r>
      <w:r w:rsidR="00A3778D">
        <w:rPr>
          <w:rFonts w:cs="Times New Roman"/>
          <w:szCs w:val="28"/>
        </w:rPr>
        <w:t>.</w:t>
      </w:r>
    </w:p>
    <w:p w14:paraId="540AE090" w14:textId="79AFC7F0" w:rsidR="00A3778D" w:rsidRPr="00A3778D" w:rsidRDefault="00A3778D" w:rsidP="00A3778D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распределения месяцев рождения </w:t>
      </w:r>
      <w:r w:rsidR="007074C1">
        <w:rPr>
          <w:rFonts w:cs="Times New Roman"/>
          <w:szCs w:val="28"/>
        </w:rPr>
        <w:t xml:space="preserve">построить </w:t>
      </w:r>
      <w:r>
        <w:rPr>
          <w:rFonts w:cs="Times New Roman"/>
          <w:szCs w:val="28"/>
        </w:rPr>
        <w:t>только вариационный ряд.</w:t>
      </w:r>
    </w:p>
    <w:p w14:paraId="69F5F27E" w14:textId="38934E8E" w:rsidR="005B0F39" w:rsidRDefault="005B0F39" w:rsidP="00B93C8E">
      <w:pPr>
        <w:spacing w:line="360" w:lineRule="auto"/>
        <w:ind w:firstLine="567"/>
        <w:rPr>
          <w:rFonts w:cs="Times New Roman"/>
          <w:b/>
          <w:szCs w:val="28"/>
        </w:rPr>
      </w:pPr>
      <w:r w:rsidRPr="005B0F39">
        <w:rPr>
          <w:rFonts w:cs="Times New Roman"/>
          <w:b/>
          <w:szCs w:val="28"/>
        </w:rPr>
        <w:t>Выполнение работы:</w:t>
      </w:r>
    </w:p>
    <w:p w14:paraId="0639733C" w14:textId="7B130B06" w:rsidR="00E8155B" w:rsidRPr="00E8155B" w:rsidRDefault="00E8155B" w:rsidP="00E8155B">
      <w:pPr>
        <w:pStyle w:val="a6"/>
        <w:numPr>
          <w:ilvl w:val="0"/>
          <w:numId w:val="16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Рост</w:t>
      </w:r>
      <w:r w:rsidR="00AD4310">
        <w:rPr>
          <w:rFonts w:cs="Times New Roman"/>
          <w:b/>
          <w:szCs w:val="28"/>
        </w:rPr>
        <w:t>.</w:t>
      </w:r>
    </w:p>
    <w:p w14:paraId="50F15237" w14:textId="17A9239E" w:rsidR="005B0F39" w:rsidRPr="000401A1" w:rsidRDefault="000401A1" w:rsidP="00B93C8E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Данные о росте были разбиты на 5 интервалов</w:t>
      </w:r>
      <w:r w:rsidR="0054191F" w:rsidRPr="0054191F">
        <w:rPr>
          <w:rFonts w:cs="Times New Roman"/>
          <w:szCs w:val="28"/>
        </w:rPr>
        <w:t xml:space="preserve"> </w:t>
      </w:r>
      <w:r w:rsidR="0054191F">
        <w:rPr>
          <w:rFonts w:cs="Times New Roman"/>
          <w:szCs w:val="28"/>
          <w:lang w:val="en-US"/>
        </w:rPr>
        <w:t>c</w:t>
      </w:r>
      <w:r w:rsidR="0054191F" w:rsidRPr="0054191F">
        <w:rPr>
          <w:rFonts w:cs="Times New Roman"/>
          <w:szCs w:val="28"/>
        </w:rPr>
        <w:t xml:space="preserve"> </w:t>
      </w:r>
      <w:r w:rsidR="0054191F">
        <w:rPr>
          <w:rFonts w:cs="Times New Roman"/>
          <w:szCs w:val="28"/>
        </w:rPr>
        <w:t>размером диапазона 6 см</w:t>
      </w:r>
      <w:r>
        <w:rPr>
          <w:rFonts w:cs="Times New Roman"/>
          <w:szCs w:val="28"/>
        </w:rPr>
        <w:t xml:space="preserve">. Количество интервалов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рассчитывалось по формуле </w:t>
      </w:r>
      <w:proofErr w:type="spellStart"/>
      <w:r>
        <w:rPr>
          <w:rFonts w:cs="Times New Roman"/>
          <w:szCs w:val="28"/>
        </w:rPr>
        <w:t>Стёрджесса</w:t>
      </w:r>
      <w:proofErr w:type="spellEnd"/>
      <w:r w:rsidRPr="000401A1">
        <w:rPr>
          <w:rFonts w:cs="Times New Roman"/>
          <w:szCs w:val="28"/>
        </w:rPr>
        <w:t>:</w:t>
      </w:r>
    </w:p>
    <w:p w14:paraId="7B136D30" w14:textId="3F7D7189" w:rsidR="000401A1" w:rsidRPr="000401A1" w:rsidRDefault="000401A1" w:rsidP="00B93C8E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m=1+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8"/>
                </w:rPr>
                <m:t>n</m:t>
              </m:r>
            </m:e>
          </m:func>
        </m:oMath>
      </m:oMathPara>
    </w:p>
    <w:p w14:paraId="27F20D8B" w14:textId="7955E205" w:rsidR="000401A1" w:rsidRDefault="000401A1" w:rsidP="00B93C8E">
      <w:pPr>
        <w:spacing w:line="36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Размер диапазона </w:t>
      </w:r>
      <w:r>
        <w:rPr>
          <w:rFonts w:cs="Times New Roman"/>
          <w:szCs w:val="28"/>
          <w:lang w:val="en-US"/>
        </w:rPr>
        <w:t>h:</w:t>
      </w:r>
    </w:p>
    <w:p w14:paraId="6ECCC736" w14:textId="53381AC9" w:rsidR="000401A1" w:rsidRPr="005E3D8C" w:rsidRDefault="000401A1" w:rsidP="00B93C8E">
      <w:pPr>
        <w:spacing w:line="360" w:lineRule="auto"/>
        <w:ind w:firstLine="567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</m:oMath>
      </m:oMathPara>
    </w:p>
    <w:p w14:paraId="5BD229C3" w14:textId="2D48AD24" w:rsidR="004E414C" w:rsidRPr="004E414C" w:rsidRDefault="005E3D8C" w:rsidP="004E414C">
      <w:pPr>
        <w:spacing w:line="360" w:lineRule="auto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На Рис</w:t>
      </w:r>
      <w:r w:rsidR="00A62078">
        <w:rPr>
          <w:rFonts w:cs="Times New Roman"/>
          <w:szCs w:val="28"/>
        </w:rPr>
        <w:t xml:space="preserve">унке </w:t>
      </w:r>
      <w:r w:rsidR="00A62078" w:rsidRPr="004E414C">
        <w:rPr>
          <w:rFonts w:cs="Times New Roman"/>
          <w:color w:val="000000" w:themeColor="text1"/>
          <w:szCs w:val="28"/>
        </w:rPr>
        <w:t xml:space="preserve">1 отражён вариационный ряд: диапазоны, абсолютная и относительная частоты. </w:t>
      </w:r>
      <w:r w:rsidR="004E414C" w:rsidRPr="004E414C">
        <w:rPr>
          <w:rFonts w:cs="Times New Roman"/>
          <w:color w:val="000000" w:themeColor="text1"/>
          <w:szCs w:val="28"/>
        </w:rPr>
        <w:t>Полигон частот изображен на Рисунке 2.</w:t>
      </w:r>
    </w:p>
    <w:p w14:paraId="2A687B92" w14:textId="61001929" w:rsidR="005E3D8C" w:rsidRPr="004E414C" w:rsidRDefault="00A62078" w:rsidP="004E414C">
      <w:pPr>
        <w:spacing w:line="360" w:lineRule="auto"/>
        <w:ind w:firstLine="567"/>
        <w:rPr>
          <w:rFonts w:cs="Times New Roman"/>
          <w:color w:val="000000" w:themeColor="text1"/>
          <w:szCs w:val="28"/>
        </w:rPr>
      </w:pPr>
      <w:r w:rsidRPr="004E414C">
        <w:rPr>
          <w:rFonts w:cs="Times New Roman"/>
          <w:color w:val="000000" w:themeColor="text1"/>
          <w:szCs w:val="28"/>
        </w:rPr>
        <w:t xml:space="preserve">Накопительная частота соответствует эмпирической функции распределения. Её график изображен на Рисунке </w:t>
      </w:r>
      <w:r w:rsidR="004E414C" w:rsidRPr="004E414C">
        <w:rPr>
          <w:rFonts w:cs="Times New Roman"/>
          <w:color w:val="000000" w:themeColor="text1"/>
          <w:szCs w:val="28"/>
        </w:rPr>
        <w:t>3</w:t>
      </w:r>
      <w:r w:rsidRPr="004E414C">
        <w:rPr>
          <w:rFonts w:cs="Times New Roman"/>
          <w:color w:val="000000" w:themeColor="text1"/>
          <w:szCs w:val="28"/>
        </w:rPr>
        <w:t>.</w:t>
      </w:r>
    </w:p>
    <w:p w14:paraId="45003B94" w14:textId="77777777" w:rsidR="00C21C5D" w:rsidRPr="004E414C" w:rsidRDefault="00C21C5D" w:rsidP="004E414C">
      <w:pPr>
        <w:keepNext/>
        <w:spacing w:line="360" w:lineRule="auto"/>
        <w:ind w:firstLine="567"/>
        <w:jc w:val="center"/>
        <w:rPr>
          <w:color w:val="000000" w:themeColor="text1"/>
          <w:szCs w:val="28"/>
        </w:rPr>
      </w:pPr>
      <w:r w:rsidRPr="004E414C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33D515AB" wp14:editId="3DF9A4A3">
            <wp:extent cx="2796540" cy="144473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091" cy="14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1717" w14:textId="53185DD2" w:rsidR="00C21C5D" w:rsidRPr="004E414C" w:rsidRDefault="00C21C5D" w:rsidP="004E414C">
      <w:pPr>
        <w:pStyle w:val="ab"/>
        <w:spacing w:line="360" w:lineRule="auto"/>
        <w:ind w:firstLine="567"/>
        <w:jc w:val="center"/>
        <w:rPr>
          <w:i w:val="0"/>
          <w:color w:val="000000" w:themeColor="text1"/>
          <w:sz w:val="28"/>
          <w:szCs w:val="28"/>
        </w:rPr>
      </w:pPr>
      <w:r w:rsidRPr="004E414C">
        <w:rPr>
          <w:i w:val="0"/>
          <w:color w:val="000000" w:themeColor="text1"/>
          <w:sz w:val="28"/>
          <w:szCs w:val="28"/>
        </w:rPr>
        <w:t xml:space="preserve">Рисунок </w:t>
      </w:r>
      <w:r w:rsidRPr="004E414C">
        <w:rPr>
          <w:i w:val="0"/>
          <w:color w:val="000000" w:themeColor="text1"/>
          <w:sz w:val="28"/>
          <w:szCs w:val="28"/>
        </w:rPr>
        <w:fldChar w:fldCharType="begin"/>
      </w:r>
      <w:r w:rsidRPr="004E41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414C">
        <w:rPr>
          <w:i w:val="0"/>
          <w:color w:val="000000" w:themeColor="text1"/>
          <w:sz w:val="28"/>
          <w:szCs w:val="28"/>
        </w:rPr>
        <w:fldChar w:fldCharType="separate"/>
      </w:r>
      <w:r w:rsidR="00EF744E">
        <w:rPr>
          <w:i w:val="0"/>
          <w:noProof/>
          <w:color w:val="000000" w:themeColor="text1"/>
          <w:sz w:val="28"/>
          <w:szCs w:val="28"/>
        </w:rPr>
        <w:t>1</w:t>
      </w:r>
      <w:r w:rsidRPr="004E414C">
        <w:rPr>
          <w:i w:val="0"/>
          <w:color w:val="000000" w:themeColor="text1"/>
          <w:sz w:val="28"/>
          <w:szCs w:val="28"/>
        </w:rPr>
        <w:fldChar w:fldCharType="end"/>
      </w:r>
      <w:r w:rsidRPr="004E414C">
        <w:rPr>
          <w:i w:val="0"/>
          <w:color w:val="000000" w:themeColor="text1"/>
          <w:sz w:val="28"/>
          <w:szCs w:val="28"/>
        </w:rPr>
        <w:t>. Вариационный ряд (рост)</w:t>
      </w:r>
    </w:p>
    <w:p w14:paraId="23233D6B" w14:textId="77777777" w:rsidR="004E414C" w:rsidRPr="004E414C" w:rsidRDefault="004E414C" w:rsidP="004E414C">
      <w:pPr>
        <w:keepNext/>
        <w:spacing w:line="360" w:lineRule="auto"/>
        <w:ind w:firstLine="567"/>
        <w:jc w:val="center"/>
        <w:rPr>
          <w:color w:val="000000" w:themeColor="text1"/>
          <w:szCs w:val="28"/>
        </w:rPr>
      </w:pPr>
      <w:r w:rsidRPr="004E414C">
        <w:rPr>
          <w:noProof/>
          <w:color w:val="000000" w:themeColor="text1"/>
          <w:szCs w:val="28"/>
          <w:lang w:eastAsia="ru-RU" w:bidi="ar-SA"/>
        </w:rPr>
        <w:lastRenderedPageBreak/>
        <w:drawing>
          <wp:inline distT="0" distB="0" distL="0" distR="0" wp14:anchorId="4F58497D" wp14:editId="00E656BC">
            <wp:extent cx="4732020" cy="26454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855" cy="2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5F0" w14:textId="4B91BFE8" w:rsidR="004E414C" w:rsidRDefault="004E414C" w:rsidP="004E414C">
      <w:pPr>
        <w:pStyle w:val="ab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E414C">
        <w:rPr>
          <w:i w:val="0"/>
          <w:color w:val="000000" w:themeColor="text1"/>
          <w:sz w:val="28"/>
          <w:szCs w:val="28"/>
        </w:rPr>
        <w:t xml:space="preserve">Рисунок </w:t>
      </w:r>
      <w:r w:rsidRPr="004E414C">
        <w:rPr>
          <w:i w:val="0"/>
          <w:color w:val="000000" w:themeColor="text1"/>
          <w:sz w:val="28"/>
          <w:szCs w:val="28"/>
        </w:rPr>
        <w:fldChar w:fldCharType="begin"/>
      </w:r>
      <w:r w:rsidRPr="004E41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414C">
        <w:rPr>
          <w:i w:val="0"/>
          <w:color w:val="000000" w:themeColor="text1"/>
          <w:sz w:val="28"/>
          <w:szCs w:val="28"/>
        </w:rPr>
        <w:fldChar w:fldCharType="separate"/>
      </w:r>
      <w:r w:rsidR="00EF744E">
        <w:rPr>
          <w:i w:val="0"/>
          <w:noProof/>
          <w:color w:val="000000" w:themeColor="text1"/>
          <w:sz w:val="28"/>
          <w:szCs w:val="28"/>
        </w:rPr>
        <w:t>2</w:t>
      </w:r>
      <w:r w:rsidRPr="004E414C">
        <w:rPr>
          <w:i w:val="0"/>
          <w:color w:val="000000" w:themeColor="text1"/>
          <w:sz w:val="28"/>
          <w:szCs w:val="28"/>
        </w:rPr>
        <w:fldChar w:fldCharType="end"/>
      </w:r>
      <w:r w:rsidRPr="004E414C">
        <w:rPr>
          <w:i w:val="0"/>
          <w:color w:val="000000" w:themeColor="text1"/>
          <w:sz w:val="28"/>
          <w:szCs w:val="28"/>
        </w:rPr>
        <w:t>. Интервальный полигон частот</w:t>
      </w:r>
    </w:p>
    <w:p w14:paraId="466EC069" w14:textId="77777777" w:rsidR="004E414C" w:rsidRPr="004E414C" w:rsidRDefault="004E414C" w:rsidP="004E414C">
      <w:pPr>
        <w:keepNext/>
        <w:spacing w:line="360" w:lineRule="auto"/>
        <w:ind w:firstLine="567"/>
        <w:jc w:val="center"/>
        <w:rPr>
          <w:color w:val="000000" w:themeColor="text1"/>
          <w:szCs w:val="28"/>
        </w:rPr>
      </w:pPr>
      <w:r w:rsidRPr="004E414C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1A17CAA7" wp14:editId="735E2AC2">
            <wp:extent cx="4358640" cy="2372374"/>
            <wp:effectExtent l="0" t="0" r="3810" b="8890"/>
            <wp:docPr id="4" name="Рисунок 4" descr="https://sun9-77.userapi.com/impg/6sQ7hAZudj2qV_ggFWHiVjNcybbbe4t1yH3IqA/1jzQofI-fQM.jpg?size=876x477&amp;quality=96&amp;sign=76c66c140f03dcb34acdfaeff51eac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6sQ7hAZudj2qV_ggFWHiVjNcybbbe4t1yH3IqA/1jzQofI-fQM.jpg?size=876x477&amp;quality=96&amp;sign=76c66c140f03dcb34acdfaeff51eac6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42" cy="23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A277" w14:textId="7F9E1F58" w:rsidR="004E414C" w:rsidRDefault="004E414C" w:rsidP="00E8155B">
      <w:pPr>
        <w:pStyle w:val="ab"/>
        <w:spacing w:line="360" w:lineRule="auto"/>
        <w:ind w:firstLine="567"/>
        <w:jc w:val="center"/>
        <w:rPr>
          <w:i w:val="0"/>
          <w:color w:val="000000" w:themeColor="text1"/>
          <w:sz w:val="28"/>
          <w:szCs w:val="28"/>
        </w:rPr>
      </w:pPr>
      <w:r w:rsidRPr="004E414C">
        <w:rPr>
          <w:i w:val="0"/>
          <w:color w:val="000000" w:themeColor="text1"/>
          <w:sz w:val="28"/>
          <w:szCs w:val="28"/>
        </w:rPr>
        <w:t xml:space="preserve">Рисунок </w:t>
      </w:r>
      <w:r w:rsidRPr="004E414C">
        <w:rPr>
          <w:i w:val="0"/>
          <w:color w:val="000000" w:themeColor="text1"/>
          <w:sz w:val="28"/>
          <w:szCs w:val="28"/>
        </w:rPr>
        <w:fldChar w:fldCharType="begin"/>
      </w:r>
      <w:r w:rsidRPr="004E41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414C">
        <w:rPr>
          <w:i w:val="0"/>
          <w:color w:val="000000" w:themeColor="text1"/>
          <w:sz w:val="28"/>
          <w:szCs w:val="28"/>
        </w:rPr>
        <w:fldChar w:fldCharType="separate"/>
      </w:r>
      <w:r w:rsidR="00EF744E">
        <w:rPr>
          <w:i w:val="0"/>
          <w:noProof/>
          <w:color w:val="000000" w:themeColor="text1"/>
          <w:sz w:val="28"/>
          <w:szCs w:val="28"/>
        </w:rPr>
        <w:t>3</w:t>
      </w:r>
      <w:r w:rsidRPr="004E414C">
        <w:rPr>
          <w:i w:val="0"/>
          <w:color w:val="000000" w:themeColor="text1"/>
          <w:sz w:val="28"/>
          <w:szCs w:val="28"/>
        </w:rPr>
        <w:fldChar w:fldCharType="end"/>
      </w:r>
      <w:r w:rsidRPr="004E414C">
        <w:rPr>
          <w:i w:val="0"/>
          <w:color w:val="000000" w:themeColor="text1"/>
          <w:sz w:val="28"/>
          <w:szCs w:val="28"/>
        </w:rPr>
        <w:t>. График функции распределения</w:t>
      </w:r>
    </w:p>
    <w:p w14:paraId="12771ECD" w14:textId="7EABFA8A" w:rsidR="00AD4310" w:rsidRPr="00AD4310" w:rsidRDefault="00AD4310" w:rsidP="00AD4310">
      <w:pPr>
        <w:ind w:firstLine="567"/>
      </w:pPr>
      <w:r>
        <w:t>Среднее выборочное:</w:t>
      </w:r>
    </w:p>
    <w:p w14:paraId="122DD765" w14:textId="1B8C7A17" w:rsidR="00E8155B" w:rsidRPr="00AD4310" w:rsidRDefault="00E8155B" w:rsidP="00E8155B">
      <w:pPr>
        <w:spacing w:line="360" w:lineRule="auto"/>
        <w:ind w:firstLine="567"/>
        <w:rPr>
          <w:lang w:val="en-US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177,308</m:t>
          </m:r>
        </m:oMath>
      </m:oMathPara>
    </w:p>
    <w:p w14:paraId="658A3A07" w14:textId="4DD887F1" w:rsidR="00AD4310" w:rsidRPr="00E8155B" w:rsidRDefault="00AD4310" w:rsidP="00E8155B">
      <w:pPr>
        <w:spacing w:line="360" w:lineRule="auto"/>
        <w:ind w:firstLine="567"/>
      </w:pPr>
      <w:r>
        <w:t>Дисперсия:</w:t>
      </w:r>
    </w:p>
    <w:p w14:paraId="4ADFC988" w14:textId="06D62679" w:rsidR="00E8155B" w:rsidRPr="00760446" w:rsidRDefault="00E8155B" w:rsidP="00E8155B">
      <w:pPr>
        <w:spacing w:line="360" w:lineRule="auto"/>
        <w:ind w:firstLine="567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</m:e>
              </m:ba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47,982</m:t>
          </m:r>
        </m:oMath>
      </m:oMathPara>
    </w:p>
    <w:p w14:paraId="7710E768" w14:textId="2FF1001C" w:rsidR="00AD4310" w:rsidRPr="00AD4310" w:rsidRDefault="00AD4310" w:rsidP="00E8155B">
      <w:pPr>
        <w:spacing w:line="360" w:lineRule="auto"/>
        <w:ind w:firstLine="567"/>
      </w:pPr>
      <w:r>
        <w:t>Среднеквадратическое отклонение:</w:t>
      </w:r>
    </w:p>
    <w:p w14:paraId="162556B4" w14:textId="2900D227" w:rsidR="00E8155B" w:rsidRPr="00AD4310" w:rsidRDefault="00E8155B" w:rsidP="00E8155B">
      <w:pPr>
        <w:spacing w:line="360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6,927</m:t>
          </m:r>
        </m:oMath>
      </m:oMathPara>
    </w:p>
    <w:p w14:paraId="3D594A00" w14:textId="5F20BD78" w:rsidR="00AD4310" w:rsidRPr="00E8155B" w:rsidRDefault="00AD4310" w:rsidP="00E8155B">
      <w:pPr>
        <w:spacing w:line="360" w:lineRule="auto"/>
        <w:ind w:firstLine="567"/>
      </w:pPr>
      <w:r>
        <w:t>Вариация:</w:t>
      </w:r>
    </w:p>
    <w:p w14:paraId="386DCFCD" w14:textId="7B185509" w:rsidR="00E8155B" w:rsidRPr="00E8155B" w:rsidRDefault="00E8155B" w:rsidP="00E8155B">
      <w:pPr>
        <w:spacing w:line="360" w:lineRule="auto"/>
        <w:ind w:firstLine="567"/>
        <w:rPr>
          <w:rFonts w:cs="Times New Roman"/>
          <w:color w:val="000000" w:themeColor="text1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в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  <m:t>в</m:t>
                      </m:r>
                    </m:sub>
                  </m:sSub>
                </m:e>
              </m:ba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8"/>
              <w:lang w:val="en-US"/>
            </w:rPr>
            <m:t>*100%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8"/>
            </w:rPr>
            <m:t>3,907</m:t>
          </m:r>
        </m:oMath>
      </m:oMathPara>
    </w:p>
    <w:p w14:paraId="5B5294A6" w14:textId="77777777" w:rsidR="00830E7F" w:rsidRDefault="00830E7F">
      <w:pPr>
        <w:widowControl/>
        <w:suppressAutoHyphens w:val="0"/>
        <w:spacing w:after="160" w:line="259" w:lineRule="auto"/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14:paraId="59E12B40" w14:textId="6E0BF212" w:rsidR="009568E0" w:rsidRPr="00E60CC1" w:rsidRDefault="00E8155B" w:rsidP="00E60CC1">
      <w:pPr>
        <w:pStyle w:val="a6"/>
        <w:numPr>
          <w:ilvl w:val="0"/>
          <w:numId w:val="16"/>
        </w:numPr>
        <w:spacing w:line="360" w:lineRule="auto"/>
        <w:rPr>
          <w:rFonts w:cs="Times New Roman"/>
          <w:b/>
          <w:color w:val="000000" w:themeColor="text1"/>
          <w:szCs w:val="28"/>
        </w:rPr>
      </w:pPr>
      <w:r w:rsidRPr="00E8155B">
        <w:rPr>
          <w:rFonts w:cs="Times New Roman"/>
          <w:b/>
          <w:color w:val="000000" w:themeColor="text1"/>
          <w:szCs w:val="28"/>
        </w:rPr>
        <w:lastRenderedPageBreak/>
        <w:t>Месяцы рождения</w:t>
      </w:r>
      <w:r w:rsidR="00AD4310">
        <w:rPr>
          <w:rFonts w:cs="Times New Roman"/>
          <w:b/>
          <w:color w:val="000000" w:themeColor="text1"/>
          <w:szCs w:val="28"/>
        </w:rPr>
        <w:t>.</w:t>
      </w:r>
    </w:p>
    <w:p w14:paraId="76005219" w14:textId="6EC0E28A" w:rsidR="00E60CC1" w:rsidRDefault="00E60CC1" w:rsidP="00EF744E">
      <w:pPr>
        <w:pStyle w:val="a6"/>
        <w:spacing w:line="360" w:lineRule="auto"/>
        <w:ind w:left="0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706545">
        <w:rPr>
          <w:rFonts w:cs="Times New Roman"/>
          <w:color w:val="000000" w:themeColor="text1"/>
          <w:szCs w:val="28"/>
        </w:rPr>
        <w:t>4</w:t>
      </w:r>
      <w:r w:rsidRPr="004E414C">
        <w:rPr>
          <w:rFonts w:cs="Times New Roman"/>
          <w:color w:val="000000" w:themeColor="text1"/>
          <w:szCs w:val="28"/>
        </w:rPr>
        <w:t xml:space="preserve"> отражён вариационный ряд: </w:t>
      </w:r>
      <w:r w:rsidR="0025647C">
        <w:rPr>
          <w:rFonts w:cs="Times New Roman"/>
          <w:color w:val="000000" w:themeColor="text1"/>
          <w:szCs w:val="28"/>
        </w:rPr>
        <w:t>варианты</w:t>
      </w:r>
      <w:r w:rsidRPr="004E414C">
        <w:rPr>
          <w:rFonts w:cs="Times New Roman"/>
          <w:color w:val="000000" w:themeColor="text1"/>
          <w:szCs w:val="28"/>
        </w:rPr>
        <w:t xml:space="preserve">, абсолютная и относительная частоты. Полигон частот изображен на Рисунке </w:t>
      </w:r>
      <w:r w:rsidR="00706545">
        <w:rPr>
          <w:rFonts w:cs="Times New Roman"/>
          <w:color w:val="000000" w:themeColor="text1"/>
          <w:szCs w:val="28"/>
        </w:rPr>
        <w:t>5</w:t>
      </w:r>
      <w:r w:rsidRPr="004E414C">
        <w:rPr>
          <w:rFonts w:cs="Times New Roman"/>
          <w:color w:val="000000" w:themeColor="text1"/>
          <w:szCs w:val="28"/>
        </w:rPr>
        <w:t>.</w:t>
      </w:r>
    </w:p>
    <w:p w14:paraId="74D1275C" w14:textId="77777777" w:rsidR="009568E0" w:rsidRPr="009568E0" w:rsidRDefault="009568E0" w:rsidP="00EF744E">
      <w:pPr>
        <w:pStyle w:val="a6"/>
        <w:keepNext/>
        <w:spacing w:line="360" w:lineRule="auto"/>
        <w:ind w:left="0" w:firstLine="567"/>
        <w:jc w:val="center"/>
        <w:rPr>
          <w:color w:val="000000" w:themeColor="text1"/>
          <w:szCs w:val="28"/>
        </w:rPr>
      </w:pPr>
      <w:r w:rsidRPr="009568E0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4468FC83" wp14:editId="0AAC02F0">
            <wp:extent cx="1828571" cy="329523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061" w14:textId="531A0B00" w:rsidR="009568E0" w:rsidRDefault="009568E0" w:rsidP="00EF744E">
      <w:pPr>
        <w:pStyle w:val="ab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568E0">
        <w:rPr>
          <w:i w:val="0"/>
          <w:color w:val="000000" w:themeColor="text1"/>
          <w:sz w:val="28"/>
          <w:szCs w:val="28"/>
        </w:rPr>
        <w:t xml:space="preserve">Рисунок </w:t>
      </w:r>
      <w:r w:rsidRPr="009568E0">
        <w:rPr>
          <w:i w:val="0"/>
          <w:color w:val="000000" w:themeColor="text1"/>
          <w:sz w:val="28"/>
          <w:szCs w:val="28"/>
        </w:rPr>
        <w:fldChar w:fldCharType="begin"/>
      </w:r>
      <w:r w:rsidRPr="009568E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568E0">
        <w:rPr>
          <w:i w:val="0"/>
          <w:color w:val="000000" w:themeColor="text1"/>
          <w:sz w:val="28"/>
          <w:szCs w:val="28"/>
        </w:rPr>
        <w:fldChar w:fldCharType="separate"/>
      </w:r>
      <w:r w:rsidR="00EF744E">
        <w:rPr>
          <w:i w:val="0"/>
          <w:noProof/>
          <w:color w:val="000000" w:themeColor="text1"/>
          <w:sz w:val="28"/>
          <w:szCs w:val="28"/>
        </w:rPr>
        <w:t>4</w:t>
      </w:r>
      <w:r w:rsidRPr="009568E0">
        <w:rPr>
          <w:i w:val="0"/>
          <w:color w:val="000000" w:themeColor="text1"/>
          <w:sz w:val="28"/>
          <w:szCs w:val="28"/>
        </w:rPr>
        <w:fldChar w:fldCharType="end"/>
      </w:r>
      <w:r w:rsidRPr="009568E0">
        <w:rPr>
          <w:i w:val="0"/>
          <w:color w:val="000000" w:themeColor="text1"/>
          <w:sz w:val="28"/>
          <w:szCs w:val="28"/>
        </w:rPr>
        <w:t>. Вариационный ряд (месяцы рождения)</w:t>
      </w:r>
    </w:p>
    <w:p w14:paraId="3E6F4AF0" w14:textId="77777777" w:rsidR="00EF744E" w:rsidRPr="00EF744E" w:rsidRDefault="00EF744E" w:rsidP="00EF744E">
      <w:pPr>
        <w:keepNext/>
        <w:spacing w:line="360" w:lineRule="auto"/>
        <w:ind w:firstLine="567"/>
        <w:jc w:val="center"/>
        <w:rPr>
          <w:color w:val="000000" w:themeColor="text1"/>
          <w:szCs w:val="28"/>
        </w:rPr>
      </w:pPr>
      <w:r w:rsidRPr="00EF744E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11BB3AB1" wp14:editId="785EF5E3">
            <wp:extent cx="5052074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63" cy="24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EE94" w14:textId="21605DFF" w:rsidR="00EF744E" w:rsidRPr="00EF744E" w:rsidRDefault="00EF744E" w:rsidP="00EF744E">
      <w:pPr>
        <w:pStyle w:val="ab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EF744E">
        <w:rPr>
          <w:i w:val="0"/>
          <w:color w:val="000000" w:themeColor="text1"/>
          <w:sz w:val="28"/>
          <w:szCs w:val="28"/>
        </w:rPr>
        <w:t xml:space="preserve">Рисунок </w:t>
      </w:r>
      <w:r w:rsidRPr="00EF744E">
        <w:rPr>
          <w:i w:val="0"/>
          <w:color w:val="000000" w:themeColor="text1"/>
          <w:sz w:val="28"/>
          <w:szCs w:val="28"/>
        </w:rPr>
        <w:fldChar w:fldCharType="begin"/>
      </w:r>
      <w:r w:rsidRPr="00EF744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F744E">
        <w:rPr>
          <w:i w:val="0"/>
          <w:color w:val="000000" w:themeColor="text1"/>
          <w:sz w:val="28"/>
          <w:szCs w:val="28"/>
        </w:rPr>
        <w:fldChar w:fldCharType="separate"/>
      </w:r>
      <w:r w:rsidRPr="00EF744E">
        <w:rPr>
          <w:i w:val="0"/>
          <w:noProof/>
          <w:color w:val="000000" w:themeColor="text1"/>
          <w:sz w:val="28"/>
          <w:szCs w:val="28"/>
        </w:rPr>
        <w:t>5</w:t>
      </w:r>
      <w:r w:rsidRPr="00EF744E">
        <w:rPr>
          <w:i w:val="0"/>
          <w:color w:val="000000" w:themeColor="text1"/>
          <w:sz w:val="28"/>
          <w:szCs w:val="28"/>
        </w:rPr>
        <w:fldChar w:fldCharType="end"/>
      </w:r>
      <w:r w:rsidRPr="00EF744E">
        <w:rPr>
          <w:i w:val="0"/>
          <w:color w:val="000000" w:themeColor="text1"/>
          <w:sz w:val="28"/>
          <w:szCs w:val="28"/>
        </w:rPr>
        <w:t>. Полигон частот</w:t>
      </w:r>
    </w:p>
    <w:p w14:paraId="0B8C32A6" w14:textId="62E394F6" w:rsidR="00592D5A" w:rsidRDefault="00592D5A" w:rsidP="00125E9D">
      <w:pPr>
        <w:spacing w:line="360" w:lineRule="auto"/>
        <w:ind w:firstLine="567"/>
        <w:rPr>
          <w:rFonts w:eastAsia="Times New Roman" w:cs="Times New Roman"/>
          <w:b/>
          <w:color w:val="000000"/>
          <w:szCs w:val="28"/>
          <w:lang w:eastAsia="ru-RU" w:bidi="ru-RU"/>
        </w:rPr>
      </w:pPr>
      <w:r w:rsidRPr="00592D5A">
        <w:rPr>
          <w:rFonts w:eastAsia="Times New Roman" w:cs="Times New Roman"/>
          <w:b/>
          <w:color w:val="000000"/>
          <w:szCs w:val="28"/>
          <w:lang w:eastAsia="ru-RU" w:bidi="ru-RU"/>
        </w:rPr>
        <w:t>Выводы:</w:t>
      </w:r>
    </w:p>
    <w:p w14:paraId="4FD6998D" w14:textId="75F59A13" w:rsidR="00B93C8E" w:rsidRPr="00B93C8E" w:rsidRDefault="00125E9D" w:rsidP="00125E9D">
      <w:pPr>
        <w:spacing w:line="360" w:lineRule="auto"/>
        <w:ind w:firstLine="567"/>
        <w:rPr>
          <w:rFonts w:eastAsia="Times New Roman" w:cs="Times New Roman"/>
          <w:color w:val="000000"/>
          <w:szCs w:val="28"/>
          <w:lang w:eastAsia="ru-RU" w:bidi="ru-RU"/>
        </w:rPr>
      </w:pPr>
      <w:r>
        <w:rPr>
          <w:rFonts w:eastAsia="Times New Roman" w:cs="Times New Roman"/>
          <w:color w:val="000000"/>
          <w:szCs w:val="28"/>
          <w:lang w:eastAsia="ru-RU" w:bidi="ru-RU"/>
        </w:rPr>
        <w:t xml:space="preserve">Распределения роста и месяцев рождения </w:t>
      </w:r>
      <w:r w:rsidR="00A96D81">
        <w:rPr>
          <w:rFonts w:eastAsia="Times New Roman" w:cs="Times New Roman"/>
          <w:color w:val="000000"/>
          <w:szCs w:val="28"/>
          <w:lang w:eastAsia="ru-RU" w:bidi="ru-RU"/>
        </w:rPr>
        <w:t>унимодальны</w:t>
      </w:r>
      <w:r>
        <w:rPr>
          <w:rFonts w:eastAsia="Times New Roman" w:cs="Times New Roman"/>
          <w:color w:val="000000"/>
          <w:szCs w:val="28"/>
          <w:lang w:eastAsia="ru-RU" w:bidi="ru-RU"/>
        </w:rPr>
        <w:t xml:space="preserve">. </w:t>
      </w:r>
      <w:r w:rsidR="00A96D81">
        <w:rPr>
          <w:rFonts w:eastAsia="Times New Roman" w:cs="Times New Roman"/>
          <w:color w:val="000000"/>
          <w:szCs w:val="28"/>
          <w:lang w:eastAsia="ru-RU" w:bidi="ru-RU"/>
        </w:rPr>
        <w:t>Также р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  <w:lang w:eastAsia="ru-RU" w:bidi="ru-RU"/>
        </w:rPr>
        <w:t>ассчитаны их численные характеристики.</w:t>
      </w:r>
    </w:p>
    <w:sectPr w:rsidR="00B93C8E" w:rsidRPr="00B9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738E"/>
    <w:multiLevelType w:val="hybridMultilevel"/>
    <w:tmpl w:val="73027600"/>
    <w:lvl w:ilvl="0" w:tplc="EEDE6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A700A"/>
    <w:multiLevelType w:val="hybridMultilevel"/>
    <w:tmpl w:val="F4EEC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401A1"/>
    <w:rsid w:val="000D4341"/>
    <w:rsid w:val="00102197"/>
    <w:rsid w:val="00125E9D"/>
    <w:rsid w:val="00162742"/>
    <w:rsid w:val="00182315"/>
    <w:rsid w:val="001F7459"/>
    <w:rsid w:val="002020B3"/>
    <w:rsid w:val="0025647C"/>
    <w:rsid w:val="0027793C"/>
    <w:rsid w:val="00282B48"/>
    <w:rsid w:val="002C148D"/>
    <w:rsid w:val="002C29E7"/>
    <w:rsid w:val="00326046"/>
    <w:rsid w:val="003568D7"/>
    <w:rsid w:val="00367BF0"/>
    <w:rsid w:val="0040749A"/>
    <w:rsid w:val="004B10A8"/>
    <w:rsid w:val="004B1AF0"/>
    <w:rsid w:val="004E414C"/>
    <w:rsid w:val="00504C6E"/>
    <w:rsid w:val="00512DAD"/>
    <w:rsid w:val="00515276"/>
    <w:rsid w:val="00540A0E"/>
    <w:rsid w:val="0054191F"/>
    <w:rsid w:val="00592D5A"/>
    <w:rsid w:val="005B0F39"/>
    <w:rsid w:val="005D6DF9"/>
    <w:rsid w:val="005E3D8C"/>
    <w:rsid w:val="005E4C65"/>
    <w:rsid w:val="005F248F"/>
    <w:rsid w:val="005F4901"/>
    <w:rsid w:val="00607B79"/>
    <w:rsid w:val="00623B3E"/>
    <w:rsid w:val="0062537E"/>
    <w:rsid w:val="006412F7"/>
    <w:rsid w:val="0064311C"/>
    <w:rsid w:val="00654B40"/>
    <w:rsid w:val="0069108C"/>
    <w:rsid w:val="006B28EF"/>
    <w:rsid w:val="006C1FD4"/>
    <w:rsid w:val="006D5E7B"/>
    <w:rsid w:val="006F623D"/>
    <w:rsid w:val="00706545"/>
    <w:rsid w:val="007074C1"/>
    <w:rsid w:val="007373DA"/>
    <w:rsid w:val="00760446"/>
    <w:rsid w:val="00773334"/>
    <w:rsid w:val="00797825"/>
    <w:rsid w:val="008008A5"/>
    <w:rsid w:val="00803C45"/>
    <w:rsid w:val="00830E7F"/>
    <w:rsid w:val="0084261A"/>
    <w:rsid w:val="00845A09"/>
    <w:rsid w:val="008920D1"/>
    <w:rsid w:val="008C557C"/>
    <w:rsid w:val="00955C60"/>
    <w:rsid w:val="009568E0"/>
    <w:rsid w:val="00966F0F"/>
    <w:rsid w:val="0097644D"/>
    <w:rsid w:val="009D4239"/>
    <w:rsid w:val="009E64FD"/>
    <w:rsid w:val="00A272EE"/>
    <w:rsid w:val="00A3778D"/>
    <w:rsid w:val="00A53678"/>
    <w:rsid w:val="00A53E07"/>
    <w:rsid w:val="00A62078"/>
    <w:rsid w:val="00A62FC4"/>
    <w:rsid w:val="00A86712"/>
    <w:rsid w:val="00A96D81"/>
    <w:rsid w:val="00AC4D1B"/>
    <w:rsid w:val="00AD4310"/>
    <w:rsid w:val="00B1190C"/>
    <w:rsid w:val="00B61F70"/>
    <w:rsid w:val="00B77475"/>
    <w:rsid w:val="00B93C8E"/>
    <w:rsid w:val="00B97C75"/>
    <w:rsid w:val="00C16A2F"/>
    <w:rsid w:val="00C21C5D"/>
    <w:rsid w:val="00C46684"/>
    <w:rsid w:val="00C92597"/>
    <w:rsid w:val="00CC2940"/>
    <w:rsid w:val="00CE750F"/>
    <w:rsid w:val="00D159CB"/>
    <w:rsid w:val="00D45D73"/>
    <w:rsid w:val="00D7512E"/>
    <w:rsid w:val="00DF6BE5"/>
    <w:rsid w:val="00E03584"/>
    <w:rsid w:val="00E60CC1"/>
    <w:rsid w:val="00E8155B"/>
    <w:rsid w:val="00E8449B"/>
    <w:rsid w:val="00E97546"/>
    <w:rsid w:val="00EA7B4A"/>
    <w:rsid w:val="00EC348D"/>
    <w:rsid w:val="00EE3607"/>
    <w:rsid w:val="00EF744E"/>
    <w:rsid w:val="00F55E09"/>
    <w:rsid w:val="00F70F03"/>
    <w:rsid w:val="00FA0B44"/>
    <w:rsid w:val="00FB07E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459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Placeholder Text"/>
    <w:basedOn w:val="a0"/>
    <w:uiPriority w:val="99"/>
    <w:semiHidden/>
    <w:rsid w:val="000401A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C21C5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A7D7-2002-47B2-9850-79AB5936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ASUS</cp:lastModifiedBy>
  <cp:revision>29</cp:revision>
  <dcterms:created xsi:type="dcterms:W3CDTF">2021-09-26T12:30:00Z</dcterms:created>
  <dcterms:modified xsi:type="dcterms:W3CDTF">2021-09-26T17:22:00Z</dcterms:modified>
</cp:coreProperties>
</file>