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A8708" w14:textId="77777777" w:rsidR="00504ED2" w:rsidRDefault="00504ED2" w:rsidP="00504E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Державний вищий навчальний заклад</w:t>
      </w:r>
    </w:p>
    <w:p w14:paraId="52FB24EF" w14:textId="77777777" w:rsidR="00504ED2" w:rsidRDefault="00504ED2" w:rsidP="00504E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Ужгородський національний університет</w:t>
      </w:r>
    </w:p>
    <w:p w14:paraId="07C4B54D" w14:textId="77777777" w:rsidR="00504ED2" w:rsidRDefault="00504ED2" w:rsidP="00504E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Факультет інформаційних технологій.</w:t>
      </w:r>
    </w:p>
    <w:p w14:paraId="206C0199" w14:textId="77777777" w:rsidR="00504ED2" w:rsidRDefault="00504ED2" w:rsidP="00504ED2">
      <w:pPr>
        <w:spacing w:line="360" w:lineRule="auto"/>
        <w:jc w:val="center"/>
        <w:rPr>
          <w:rFonts w:ascii="Times New Roman" w:hAnsi="Times New Roman" w:cs="Times New Roman"/>
          <w:b/>
          <w:bCs/>
          <w:sz w:val="28"/>
          <w:szCs w:val="28"/>
        </w:rPr>
      </w:pPr>
    </w:p>
    <w:p w14:paraId="6A860E04" w14:textId="77777777" w:rsidR="00504ED2" w:rsidRDefault="00504ED2" w:rsidP="00504ED2">
      <w:pPr>
        <w:spacing w:line="360" w:lineRule="auto"/>
        <w:jc w:val="center"/>
        <w:rPr>
          <w:rFonts w:ascii="Times New Roman" w:hAnsi="Times New Roman" w:cs="Times New Roman"/>
          <w:b/>
          <w:bCs/>
          <w:sz w:val="28"/>
          <w:szCs w:val="28"/>
        </w:rPr>
      </w:pPr>
    </w:p>
    <w:p w14:paraId="7E61345C" w14:textId="77777777" w:rsidR="00504ED2" w:rsidRDefault="00504ED2" w:rsidP="00504ED2">
      <w:pPr>
        <w:spacing w:line="360" w:lineRule="auto"/>
        <w:rPr>
          <w:rFonts w:ascii="Times New Roman" w:hAnsi="Times New Roman" w:cs="Times New Roman"/>
          <w:b/>
          <w:bCs/>
          <w:sz w:val="28"/>
          <w:szCs w:val="28"/>
        </w:rPr>
      </w:pPr>
    </w:p>
    <w:p w14:paraId="7222A514" w14:textId="77777777" w:rsidR="00504ED2" w:rsidRDefault="00504ED2" w:rsidP="00504ED2">
      <w:pPr>
        <w:spacing w:line="360" w:lineRule="auto"/>
        <w:jc w:val="center"/>
        <w:rPr>
          <w:rFonts w:ascii="Times New Roman" w:hAnsi="Times New Roman" w:cs="Times New Roman"/>
          <w:b/>
          <w:bCs/>
          <w:sz w:val="28"/>
          <w:szCs w:val="28"/>
        </w:rPr>
      </w:pPr>
    </w:p>
    <w:p w14:paraId="3623F39E" w14:textId="575C8D08" w:rsidR="00504ED2" w:rsidRPr="00504ED2" w:rsidRDefault="00504ED2" w:rsidP="00504ED2">
      <w:pPr>
        <w:spacing w:line="360" w:lineRule="auto"/>
        <w:jc w:val="center"/>
        <w:rPr>
          <w:rFonts w:ascii="Times New Roman" w:hAnsi="Times New Roman" w:cs="Times New Roman"/>
          <w:b/>
          <w:bCs/>
          <w:sz w:val="28"/>
          <w:szCs w:val="28"/>
          <w:lang w:val="ru-RU"/>
        </w:rPr>
      </w:pPr>
      <w:r>
        <w:rPr>
          <w:rFonts w:ascii="Times New Roman" w:hAnsi="Times New Roman" w:cs="Times New Roman"/>
          <w:b/>
          <w:bCs/>
          <w:sz w:val="28"/>
          <w:szCs w:val="28"/>
        </w:rPr>
        <w:t>ЛАБОРАТОРНА РОБОТА №</w:t>
      </w:r>
      <w:r w:rsidRPr="00504ED2">
        <w:rPr>
          <w:rFonts w:ascii="Times New Roman" w:hAnsi="Times New Roman" w:cs="Times New Roman"/>
          <w:b/>
          <w:bCs/>
          <w:sz w:val="28"/>
          <w:szCs w:val="28"/>
          <w:lang w:val="ru-RU"/>
        </w:rPr>
        <w:t>4</w:t>
      </w:r>
      <w:r w:rsidR="00BC1088">
        <w:rPr>
          <w:rFonts w:ascii="Times New Roman" w:hAnsi="Times New Roman" w:cs="Times New Roman"/>
          <w:b/>
          <w:bCs/>
          <w:sz w:val="28"/>
          <w:szCs w:val="28"/>
          <w:lang w:val="ru-RU"/>
        </w:rPr>
        <w:t>.1</w:t>
      </w:r>
    </w:p>
    <w:p w14:paraId="2BC125B7" w14:textId="00BF5A58" w:rsidR="00504ED2" w:rsidRPr="00504ED2" w:rsidRDefault="00504ED2" w:rsidP="00504ED2">
      <w:pPr>
        <w:widowControl w:val="0"/>
        <w:pBdr>
          <w:top w:val="nil"/>
          <w:left w:val="nil"/>
          <w:bottom w:val="nil"/>
          <w:right w:val="nil"/>
          <w:between w:val="nil"/>
        </w:pBdr>
        <w:spacing w:before="5" w:line="240" w:lineRule="auto"/>
        <w:jc w:val="center"/>
        <w:rPr>
          <w:rFonts w:ascii="Times New Roman" w:hAnsi="Times New Roman" w:cs="Times New Roman"/>
          <w:color w:val="000000"/>
          <w:sz w:val="28"/>
          <w:szCs w:val="28"/>
        </w:rPr>
      </w:pPr>
      <w:r>
        <w:rPr>
          <w:rFonts w:ascii="Times New Roman" w:hAnsi="Times New Roman" w:cs="Times New Roman"/>
          <w:b/>
          <w:bCs/>
          <w:sz w:val="28"/>
          <w:szCs w:val="28"/>
        </w:rPr>
        <w:t xml:space="preserve">Тема: </w:t>
      </w:r>
      <w:r w:rsidRPr="00504ED2">
        <w:rPr>
          <w:rFonts w:ascii="Times New Roman" w:hAnsi="Times New Roman" w:cs="Times New Roman"/>
          <w:color w:val="000000"/>
          <w:sz w:val="28"/>
          <w:szCs w:val="28"/>
        </w:rPr>
        <w:t>«АПРОКСИМАЦІЯ ФУНКЦІЙ МЕТОДАМИ ІНТЕРПОЛЯЦІЇ ТА</w:t>
      </w:r>
    </w:p>
    <w:p w14:paraId="6E1B8E5D" w14:textId="2BD0B513" w:rsidR="00504ED2" w:rsidRPr="004C3467" w:rsidRDefault="00504ED2" w:rsidP="00504ED2">
      <w:pPr>
        <w:widowControl w:val="0"/>
        <w:pBdr>
          <w:top w:val="nil"/>
          <w:left w:val="nil"/>
          <w:bottom w:val="nil"/>
          <w:right w:val="nil"/>
          <w:between w:val="nil"/>
        </w:pBdr>
        <w:spacing w:before="5" w:line="240" w:lineRule="auto"/>
        <w:jc w:val="center"/>
        <w:rPr>
          <w:rFonts w:ascii="Times New Roman" w:hAnsi="Times New Roman" w:cs="Times New Roman"/>
          <w:b/>
          <w:bCs/>
          <w:sz w:val="28"/>
          <w:szCs w:val="28"/>
          <w:lang w:val="ru-RU"/>
        </w:rPr>
      </w:pPr>
      <w:r w:rsidRPr="00504ED2">
        <w:rPr>
          <w:rFonts w:ascii="Times New Roman" w:hAnsi="Times New Roman" w:cs="Times New Roman"/>
          <w:color w:val="000000"/>
          <w:sz w:val="28"/>
          <w:szCs w:val="28"/>
        </w:rPr>
        <w:t>МНК»</w:t>
      </w:r>
    </w:p>
    <w:p w14:paraId="30DCCD6F" w14:textId="77777777" w:rsidR="00504ED2" w:rsidRDefault="00504ED2" w:rsidP="00504ED2">
      <w:pPr>
        <w:spacing w:line="360" w:lineRule="auto"/>
        <w:jc w:val="center"/>
        <w:rPr>
          <w:rFonts w:ascii="Times New Roman" w:hAnsi="Times New Roman" w:cs="Times New Roman"/>
          <w:b/>
          <w:bCs/>
          <w:sz w:val="28"/>
          <w:szCs w:val="28"/>
          <w:lang w:val="ru-RU"/>
        </w:rPr>
      </w:pPr>
    </w:p>
    <w:p w14:paraId="21C1EE0C" w14:textId="77777777" w:rsidR="00504ED2" w:rsidRPr="004C3467" w:rsidRDefault="00504ED2" w:rsidP="00504ED2">
      <w:pPr>
        <w:spacing w:line="360" w:lineRule="auto"/>
        <w:jc w:val="center"/>
        <w:rPr>
          <w:rFonts w:ascii="Times New Roman" w:hAnsi="Times New Roman" w:cs="Times New Roman"/>
          <w:b/>
          <w:bCs/>
          <w:sz w:val="28"/>
          <w:szCs w:val="28"/>
          <w:lang w:val="ru-RU"/>
        </w:rPr>
      </w:pPr>
    </w:p>
    <w:p w14:paraId="27D60A38" w14:textId="77777777" w:rsidR="00504ED2" w:rsidRPr="004C3467" w:rsidRDefault="00504ED2" w:rsidP="00504ED2">
      <w:pPr>
        <w:spacing w:line="360" w:lineRule="auto"/>
        <w:jc w:val="center"/>
        <w:rPr>
          <w:rFonts w:ascii="Times New Roman" w:hAnsi="Times New Roman" w:cs="Times New Roman"/>
          <w:b/>
          <w:bCs/>
          <w:sz w:val="28"/>
          <w:szCs w:val="28"/>
          <w:lang w:val="ru-RU"/>
        </w:rPr>
      </w:pPr>
    </w:p>
    <w:p w14:paraId="5952C13C" w14:textId="77777777" w:rsidR="00504ED2" w:rsidRDefault="00504ED2" w:rsidP="00504ED2">
      <w:pPr>
        <w:spacing w:line="360" w:lineRule="auto"/>
        <w:ind w:left="5896"/>
        <w:rPr>
          <w:rFonts w:ascii="Times New Roman" w:hAnsi="Times New Roman" w:cs="Times New Roman"/>
          <w:sz w:val="28"/>
          <w:szCs w:val="28"/>
        </w:rPr>
      </w:pPr>
      <w:r>
        <w:rPr>
          <w:rFonts w:ascii="Times New Roman" w:hAnsi="Times New Roman" w:cs="Times New Roman"/>
          <w:sz w:val="28"/>
          <w:szCs w:val="28"/>
        </w:rPr>
        <w:t>Виконала студентка ІІ курсу</w:t>
      </w:r>
    </w:p>
    <w:p w14:paraId="56CC1228" w14:textId="77777777" w:rsidR="00504ED2" w:rsidRDefault="00504ED2" w:rsidP="00504ED2">
      <w:pPr>
        <w:spacing w:line="360" w:lineRule="auto"/>
        <w:ind w:left="5896"/>
        <w:rPr>
          <w:rFonts w:ascii="Times New Roman" w:hAnsi="Times New Roman" w:cs="Times New Roman"/>
          <w:sz w:val="28"/>
          <w:szCs w:val="28"/>
        </w:rPr>
      </w:pPr>
      <w:r>
        <w:rPr>
          <w:rFonts w:ascii="Times New Roman" w:hAnsi="Times New Roman" w:cs="Times New Roman"/>
          <w:sz w:val="28"/>
          <w:szCs w:val="28"/>
        </w:rPr>
        <w:t>спеціальності “Інженерія</w:t>
      </w:r>
    </w:p>
    <w:p w14:paraId="6DE16FEE" w14:textId="77777777" w:rsidR="00504ED2" w:rsidRDefault="00504ED2" w:rsidP="00504ED2">
      <w:pPr>
        <w:spacing w:line="360" w:lineRule="auto"/>
        <w:ind w:left="5896"/>
        <w:rPr>
          <w:rFonts w:ascii="Times New Roman" w:hAnsi="Times New Roman" w:cs="Times New Roman"/>
          <w:sz w:val="28"/>
          <w:szCs w:val="28"/>
        </w:rPr>
      </w:pPr>
      <w:r>
        <w:rPr>
          <w:rFonts w:ascii="Times New Roman" w:hAnsi="Times New Roman" w:cs="Times New Roman"/>
          <w:sz w:val="28"/>
          <w:szCs w:val="28"/>
        </w:rPr>
        <w:t>програмного забезпечення.”</w:t>
      </w:r>
    </w:p>
    <w:p w14:paraId="6B92E70B" w14:textId="3711A171" w:rsidR="00504ED2" w:rsidRPr="00504ED2" w:rsidRDefault="00504ED2" w:rsidP="00504ED2">
      <w:pPr>
        <w:spacing w:line="360" w:lineRule="auto"/>
        <w:ind w:left="5896"/>
        <w:rPr>
          <w:rFonts w:ascii="Times New Roman" w:hAnsi="Times New Roman" w:cs="Times New Roman"/>
          <w:sz w:val="28"/>
          <w:szCs w:val="28"/>
        </w:rPr>
      </w:pPr>
      <w:proofErr w:type="spellStart"/>
      <w:r>
        <w:rPr>
          <w:rFonts w:ascii="Times New Roman" w:hAnsi="Times New Roman" w:cs="Times New Roman"/>
          <w:sz w:val="28"/>
          <w:szCs w:val="28"/>
        </w:rPr>
        <w:t>Гнетньова</w:t>
      </w:r>
      <w:proofErr w:type="spellEnd"/>
      <w:r>
        <w:rPr>
          <w:rFonts w:ascii="Times New Roman" w:hAnsi="Times New Roman" w:cs="Times New Roman"/>
          <w:sz w:val="28"/>
          <w:szCs w:val="28"/>
        </w:rPr>
        <w:t xml:space="preserve"> Валерія Вікторівна</w:t>
      </w:r>
    </w:p>
    <w:p w14:paraId="7DB672ED" w14:textId="77777777" w:rsidR="00504ED2" w:rsidRDefault="00504ED2" w:rsidP="00504ED2">
      <w:pPr>
        <w:spacing w:line="360" w:lineRule="auto"/>
        <w:jc w:val="center"/>
        <w:rPr>
          <w:rFonts w:ascii="Times New Roman" w:hAnsi="Times New Roman" w:cs="Times New Roman"/>
          <w:b/>
          <w:bCs/>
          <w:sz w:val="28"/>
          <w:szCs w:val="28"/>
        </w:rPr>
      </w:pPr>
    </w:p>
    <w:p w14:paraId="5B63D785" w14:textId="3E376697" w:rsidR="00504ED2" w:rsidRDefault="00504ED2" w:rsidP="00504ED2">
      <w:pPr>
        <w:spacing w:line="360" w:lineRule="auto"/>
        <w:jc w:val="center"/>
        <w:rPr>
          <w:rFonts w:ascii="Times New Roman" w:hAnsi="Times New Roman" w:cs="Times New Roman"/>
          <w:b/>
          <w:bCs/>
          <w:sz w:val="28"/>
          <w:szCs w:val="28"/>
        </w:rPr>
      </w:pPr>
    </w:p>
    <w:p w14:paraId="6E678219" w14:textId="13F6F1B8" w:rsidR="00504ED2" w:rsidRDefault="00504ED2" w:rsidP="00504ED2">
      <w:pPr>
        <w:spacing w:line="360" w:lineRule="auto"/>
        <w:jc w:val="center"/>
        <w:rPr>
          <w:rFonts w:ascii="Times New Roman" w:hAnsi="Times New Roman" w:cs="Times New Roman"/>
          <w:b/>
          <w:bCs/>
          <w:sz w:val="28"/>
          <w:szCs w:val="28"/>
        </w:rPr>
      </w:pPr>
    </w:p>
    <w:p w14:paraId="03A3E468" w14:textId="77777777" w:rsidR="00504ED2" w:rsidRDefault="00504ED2" w:rsidP="00504ED2">
      <w:pPr>
        <w:spacing w:line="360" w:lineRule="auto"/>
        <w:jc w:val="center"/>
        <w:rPr>
          <w:rFonts w:ascii="Times New Roman" w:hAnsi="Times New Roman" w:cs="Times New Roman"/>
          <w:b/>
          <w:bCs/>
          <w:sz w:val="28"/>
          <w:szCs w:val="28"/>
        </w:rPr>
      </w:pPr>
    </w:p>
    <w:p w14:paraId="203DAE30" w14:textId="7A066695" w:rsidR="00676F08" w:rsidRDefault="00504ED2" w:rsidP="00504ED2">
      <w:pPr>
        <w:spacing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rPr>
        <w:t>Ужгород 202</w:t>
      </w:r>
      <w:r>
        <w:rPr>
          <w:rFonts w:ascii="Times New Roman" w:hAnsi="Times New Roman" w:cs="Times New Roman"/>
          <w:b/>
          <w:bCs/>
          <w:sz w:val="28"/>
          <w:szCs w:val="28"/>
          <w:lang w:val="ru-RU"/>
        </w:rPr>
        <w:t>6</w:t>
      </w:r>
    </w:p>
    <w:p w14:paraId="629A6E78" w14:textId="598CD3AC" w:rsidR="00504ED2" w:rsidRDefault="00504ED2" w:rsidP="00504ED2">
      <w:pPr>
        <w:spacing w:line="240" w:lineRule="auto"/>
        <w:jc w:val="center"/>
        <w:rPr>
          <w:rFonts w:ascii="Times New Roman" w:hAnsi="Times New Roman" w:cs="Times New Roman"/>
          <w:b/>
          <w:bCs/>
          <w:sz w:val="28"/>
          <w:szCs w:val="28"/>
          <w:lang w:val="ru-RU"/>
        </w:rPr>
      </w:pPr>
    </w:p>
    <w:p w14:paraId="0AA164C6" w14:textId="6CA3B9FF" w:rsidR="00504ED2" w:rsidRDefault="00504ED2" w:rsidP="00504ED2">
      <w:pPr>
        <w:spacing w:line="240" w:lineRule="auto"/>
        <w:jc w:val="center"/>
        <w:rPr>
          <w:rFonts w:ascii="Times New Roman" w:hAnsi="Times New Roman" w:cs="Times New Roman"/>
          <w:b/>
          <w:bCs/>
          <w:sz w:val="28"/>
          <w:szCs w:val="28"/>
          <w:lang w:val="ru-RU"/>
        </w:rPr>
      </w:pPr>
    </w:p>
    <w:p w14:paraId="25ADD8F1" w14:textId="77777777" w:rsidR="00504ED2" w:rsidRDefault="00504ED2" w:rsidP="00504ED2">
      <w:pPr>
        <w:spacing w:line="240" w:lineRule="auto"/>
        <w:jc w:val="both"/>
        <w:rPr>
          <w:rFonts w:ascii="Times New Roman" w:hAnsi="Times New Roman" w:cs="Times New Roman"/>
          <w:b/>
          <w:bCs/>
          <w:i/>
          <w:iCs/>
          <w:sz w:val="28"/>
          <w:szCs w:val="28"/>
        </w:rPr>
      </w:pPr>
    </w:p>
    <w:p w14:paraId="643699EB" w14:textId="77777777" w:rsidR="00504ED2" w:rsidRPr="00504ED2" w:rsidRDefault="00504ED2" w:rsidP="00504ED2">
      <w:pPr>
        <w:spacing w:line="240" w:lineRule="auto"/>
        <w:jc w:val="both"/>
        <w:rPr>
          <w:rFonts w:ascii="Times New Roman" w:hAnsi="Times New Roman" w:cs="Times New Roman"/>
          <w:sz w:val="28"/>
          <w:szCs w:val="28"/>
        </w:rPr>
      </w:pPr>
      <w:r>
        <w:rPr>
          <w:rFonts w:ascii="Times New Roman" w:hAnsi="Times New Roman" w:cs="Times New Roman"/>
          <w:b/>
          <w:bCs/>
          <w:i/>
          <w:iCs/>
          <w:sz w:val="28"/>
          <w:szCs w:val="28"/>
        </w:rPr>
        <w:lastRenderedPageBreak/>
        <w:t xml:space="preserve">Мета роботи: </w:t>
      </w:r>
      <w:r w:rsidRPr="00504ED2">
        <w:rPr>
          <w:rFonts w:ascii="Times New Roman" w:hAnsi="Times New Roman" w:cs="Times New Roman"/>
          <w:sz w:val="28"/>
          <w:szCs w:val="28"/>
        </w:rPr>
        <w:t>засвоїти підходи до апроксимації даних, зокрема</w:t>
      </w:r>
    </w:p>
    <w:p w14:paraId="1DBBB054" w14:textId="77777777" w:rsidR="00504ED2" w:rsidRPr="00504ED2" w:rsidRDefault="00504ED2" w:rsidP="00504ED2">
      <w:pPr>
        <w:spacing w:line="240" w:lineRule="auto"/>
        <w:jc w:val="both"/>
        <w:rPr>
          <w:rFonts w:ascii="Times New Roman" w:hAnsi="Times New Roman" w:cs="Times New Roman"/>
          <w:sz w:val="28"/>
          <w:szCs w:val="28"/>
        </w:rPr>
      </w:pPr>
      <w:r w:rsidRPr="00504ED2">
        <w:rPr>
          <w:rFonts w:ascii="Times New Roman" w:hAnsi="Times New Roman" w:cs="Times New Roman"/>
          <w:sz w:val="28"/>
          <w:szCs w:val="28"/>
        </w:rPr>
        <w:t>інтерполяційний поліном Лагранжа та метод найменших квадратів, а також</w:t>
      </w:r>
    </w:p>
    <w:p w14:paraId="60236312" w14:textId="0C2FFAA9" w:rsidR="00504ED2" w:rsidRDefault="00504ED2" w:rsidP="00504ED2">
      <w:pPr>
        <w:spacing w:line="240" w:lineRule="auto"/>
        <w:jc w:val="both"/>
        <w:rPr>
          <w:rFonts w:ascii="Times New Roman" w:hAnsi="Times New Roman" w:cs="Times New Roman"/>
          <w:sz w:val="28"/>
          <w:szCs w:val="28"/>
        </w:rPr>
      </w:pPr>
      <w:r w:rsidRPr="00504ED2">
        <w:rPr>
          <w:rFonts w:ascii="Times New Roman" w:hAnsi="Times New Roman" w:cs="Times New Roman"/>
          <w:sz w:val="28"/>
          <w:szCs w:val="28"/>
        </w:rPr>
        <w:t>набути практичних навичок їх реалізації і</w:t>
      </w:r>
      <w:r>
        <w:rPr>
          <w:rFonts w:ascii="Times New Roman" w:hAnsi="Times New Roman" w:cs="Times New Roman"/>
          <w:sz w:val="28"/>
          <w:szCs w:val="28"/>
        </w:rPr>
        <w:t xml:space="preserve"> </w:t>
      </w:r>
      <w:r w:rsidRPr="00504ED2">
        <w:rPr>
          <w:rFonts w:ascii="Times New Roman" w:hAnsi="Times New Roman" w:cs="Times New Roman"/>
          <w:sz w:val="28"/>
          <w:szCs w:val="28"/>
        </w:rPr>
        <w:t>візуалізації отриманих результатів.</w:t>
      </w:r>
    </w:p>
    <w:p w14:paraId="27AFE277" w14:textId="6E445606" w:rsidR="00504ED2" w:rsidRDefault="00504ED2" w:rsidP="00504ED2">
      <w:pPr>
        <w:spacing w:line="240" w:lineRule="auto"/>
        <w:jc w:val="both"/>
        <w:rPr>
          <w:rFonts w:ascii="Times New Roman" w:hAnsi="Times New Roman" w:cs="Times New Roman"/>
          <w:b/>
          <w:bCs/>
          <w:i/>
          <w:iCs/>
          <w:sz w:val="28"/>
          <w:szCs w:val="28"/>
        </w:rPr>
      </w:pPr>
      <w:r>
        <w:rPr>
          <w:rFonts w:ascii="Times New Roman" w:hAnsi="Times New Roman" w:cs="Times New Roman"/>
          <w:b/>
          <w:bCs/>
          <w:i/>
          <w:iCs/>
          <w:sz w:val="28"/>
          <w:szCs w:val="28"/>
        </w:rPr>
        <w:t xml:space="preserve">Завдання до роботи: </w:t>
      </w:r>
    </w:p>
    <w:p w14:paraId="1B3B97B5" w14:textId="2D9E1F37" w:rsidR="00504ED2" w:rsidRDefault="00504ED2" w:rsidP="00BC1088">
      <w:pPr>
        <w:pStyle w:val="a3"/>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Розробити </w:t>
      </w:r>
      <w:proofErr w:type="spellStart"/>
      <w:r>
        <w:rPr>
          <w:rFonts w:ascii="Times New Roman" w:hAnsi="Times New Roman" w:cs="Times New Roman"/>
          <w:sz w:val="28"/>
          <w:szCs w:val="28"/>
        </w:rPr>
        <w:t>тз</w:t>
      </w:r>
      <w:proofErr w:type="spellEnd"/>
      <w:r>
        <w:rPr>
          <w:rFonts w:ascii="Times New Roman" w:hAnsi="Times New Roman" w:cs="Times New Roman"/>
          <w:sz w:val="28"/>
          <w:szCs w:val="28"/>
        </w:rPr>
        <w:t xml:space="preserve"> програми</w:t>
      </w:r>
    </w:p>
    <w:p w14:paraId="26205A4C" w14:textId="2C40368F" w:rsidR="00504ED2" w:rsidRDefault="00504ED2" w:rsidP="00BC1088">
      <w:pPr>
        <w:pStyle w:val="a3"/>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Розробити методику та вибрати методологію (відмінна від інших лабораторних робіт)</w:t>
      </w:r>
    </w:p>
    <w:p w14:paraId="3679C7BE" w14:textId="23D603EC" w:rsidR="00504ED2" w:rsidRDefault="00504ED2" w:rsidP="00BC1088">
      <w:pPr>
        <w:pStyle w:val="a3"/>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Розробити блок-схему та діаграму взаємодії програми</w:t>
      </w:r>
    </w:p>
    <w:p w14:paraId="37F61C4A" w14:textId="682DA419" w:rsidR="00504ED2" w:rsidRDefault="00504ED2" w:rsidP="00504ED2">
      <w:pPr>
        <w:spacing w:line="240" w:lineRule="auto"/>
        <w:ind w:left="360"/>
        <w:jc w:val="center"/>
        <w:rPr>
          <w:rFonts w:ascii="Times New Roman" w:hAnsi="Times New Roman" w:cs="Times New Roman"/>
          <w:b/>
          <w:bCs/>
          <w:i/>
          <w:iCs/>
          <w:sz w:val="28"/>
          <w:szCs w:val="28"/>
        </w:rPr>
      </w:pPr>
      <w:r>
        <w:rPr>
          <w:rFonts w:ascii="Times New Roman" w:hAnsi="Times New Roman" w:cs="Times New Roman"/>
          <w:b/>
          <w:bCs/>
          <w:i/>
          <w:iCs/>
          <w:sz w:val="28"/>
          <w:szCs w:val="28"/>
        </w:rPr>
        <w:t>Хід роботи</w:t>
      </w:r>
    </w:p>
    <w:p w14:paraId="39FD347D" w14:textId="45365578" w:rsidR="00504ED2" w:rsidRPr="00976215" w:rsidRDefault="00976215" w:rsidP="00976215">
      <w:pPr>
        <w:rPr>
          <w:rFonts w:ascii="Times New Roman" w:hAnsi="Times New Roman" w:cs="Times New Roman"/>
          <w:b/>
          <w:bCs/>
          <w:sz w:val="28"/>
          <w:szCs w:val="28"/>
        </w:rPr>
      </w:pPr>
      <w:r>
        <w:rPr>
          <w:rFonts w:ascii="Times New Roman" w:hAnsi="Times New Roman" w:cs="Times New Roman"/>
          <w:b/>
          <w:bCs/>
          <w:sz w:val="28"/>
          <w:szCs w:val="28"/>
        </w:rPr>
        <w:t xml:space="preserve">1. </w:t>
      </w:r>
      <w:r w:rsidRPr="00976215">
        <w:rPr>
          <w:rFonts w:ascii="Times New Roman" w:hAnsi="Times New Roman" w:cs="Times New Roman"/>
          <w:b/>
          <w:bCs/>
          <w:sz w:val="28"/>
          <w:szCs w:val="28"/>
        </w:rPr>
        <w:t>Розробити методику та вибрати методологію (відмінна від інших лабораторних робіт)</w:t>
      </w:r>
    </w:p>
    <w:p w14:paraId="57A44A5C" w14:textId="7ABC8783" w:rsidR="00976215" w:rsidRDefault="00976215" w:rsidP="00976215">
      <w:pPr>
        <w:rPr>
          <w:rFonts w:ascii="Times New Roman" w:hAnsi="Times New Roman" w:cs="Times New Roman"/>
          <w:b/>
          <w:bCs/>
          <w:sz w:val="28"/>
          <w:szCs w:val="28"/>
        </w:rPr>
      </w:pPr>
      <w:r>
        <w:rPr>
          <w:rFonts w:ascii="Times New Roman" w:hAnsi="Times New Roman" w:cs="Times New Roman"/>
          <w:b/>
          <w:bCs/>
          <w:sz w:val="28"/>
          <w:szCs w:val="28"/>
        </w:rPr>
        <w:t>1.1 Методологія та її етапи</w:t>
      </w:r>
    </w:p>
    <w:p w14:paraId="2DA79FE8" w14:textId="6241613F" w:rsidR="00976215" w:rsidRDefault="00976215" w:rsidP="00BC108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цієї лабораторної було обрано методологію </w:t>
      </w:r>
      <w:r w:rsidRPr="00976215">
        <w:rPr>
          <w:rFonts w:ascii="Times New Roman" w:hAnsi="Times New Roman" w:cs="Times New Roman"/>
          <w:sz w:val="28"/>
          <w:szCs w:val="28"/>
        </w:rPr>
        <w:t xml:space="preserve">RAD – </w:t>
      </w:r>
      <w:proofErr w:type="spellStart"/>
      <w:r w:rsidRPr="00976215">
        <w:rPr>
          <w:rFonts w:ascii="Times New Roman" w:hAnsi="Times New Roman" w:cs="Times New Roman"/>
          <w:sz w:val="28"/>
          <w:szCs w:val="28"/>
        </w:rPr>
        <w:t>Rapid</w:t>
      </w:r>
      <w:proofErr w:type="spellEnd"/>
      <w:r w:rsidRPr="00976215">
        <w:rPr>
          <w:rFonts w:ascii="Times New Roman" w:hAnsi="Times New Roman" w:cs="Times New Roman"/>
          <w:sz w:val="28"/>
          <w:szCs w:val="28"/>
        </w:rPr>
        <w:t xml:space="preserve"> </w:t>
      </w:r>
      <w:proofErr w:type="spellStart"/>
      <w:r w:rsidRPr="00976215">
        <w:rPr>
          <w:rFonts w:ascii="Times New Roman" w:hAnsi="Times New Roman" w:cs="Times New Roman"/>
          <w:sz w:val="28"/>
          <w:szCs w:val="28"/>
        </w:rPr>
        <w:t>Application</w:t>
      </w:r>
      <w:proofErr w:type="spellEnd"/>
      <w:r w:rsidRPr="00976215">
        <w:rPr>
          <w:rFonts w:ascii="Times New Roman" w:hAnsi="Times New Roman" w:cs="Times New Roman"/>
          <w:sz w:val="28"/>
          <w:szCs w:val="28"/>
        </w:rPr>
        <w:t xml:space="preserve"> </w:t>
      </w:r>
      <w:proofErr w:type="spellStart"/>
      <w:r w:rsidRPr="00976215">
        <w:rPr>
          <w:rFonts w:ascii="Times New Roman" w:hAnsi="Times New Roman" w:cs="Times New Roman"/>
          <w:sz w:val="28"/>
          <w:szCs w:val="28"/>
        </w:rPr>
        <w:t>Development</w:t>
      </w:r>
      <w:proofErr w:type="spellEnd"/>
      <w:r>
        <w:rPr>
          <w:rFonts w:ascii="Times New Roman" w:hAnsi="Times New Roman" w:cs="Times New Roman"/>
          <w:sz w:val="28"/>
          <w:szCs w:val="28"/>
        </w:rPr>
        <w:t xml:space="preserve"> (</w:t>
      </w:r>
      <w:r w:rsidRPr="00976215">
        <w:rPr>
          <w:rFonts w:ascii="Times New Roman" w:hAnsi="Times New Roman" w:cs="Times New Roman"/>
          <w:sz w:val="28"/>
          <w:szCs w:val="28"/>
        </w:rPr>
        <w:t>Швидка розробка додатків</w:t>
      </w:r>
      <w:r>
        <w:rPr>
          <w:rFonts w:ascii="Times New Roman" w:hAnsi="Times New Roman" w:cs="Times New Roman"/>
          <w:sz w:val="28"/>
          <w:szCs w:val="28"/>
        </w:rPr>
        <w:t xml:space="preserve">), так як </w:t>
      </w:r>
      <w:proofErr w:type="spellStart"/>
      <w:r>
        <w:rPr>
          <w:rFonts w:ascii="Times New Roman" w:hAnsi="Times New Roman" w:cs="Times New Roman"/>
          <w:sz w:val="28"/>
          <w:szCs w:val="28"/>
        </w:rPr>
        <w:t>канбан</w:t>
      </w:r>
      <w:proofErr w:type="spellEnd"/>
      <w:r>
        <w:rPr>
          <w:rFonts w:ascii="Times New Roman" w:hAnsi="Times New Roman" w:cs="Times New Roman"/>
          <w:sz w:val="28"/>
          <w:szCs w:val="28"/>
        </w:rPr>
        <w:t xml:space="preserve">, ітераційну та </w:t>
      </w:r>
      <w:r>
        <w:rPr>
          <w:rFonts w:ascii="Times New Roman" w:hAnsi="Times New Roman" w:cs="Times New Roman"/>
          <w:sz w:val="28"/>
          <w:szCs w:val="28"/>
          <w:lang w:val="en-US"/>
        </w:rPr>
        <w:t>waterfall</w:t>
      </w:r>
      <w:r w:rsidRPr="00976215">
        <w:rPr>
          <w:rFonts w:ascii="Times New Roman" w:hAnsi="Times New Roman" w:cs="Times New Roman"/>
          <w:sz w:val="28"/>
          <w:szCs w:val="28"/>
        </w:rPr>
        <w:t xml:space="preserve"> </w:t>
      </w:r>
      <w:r>
        <w:rPr>
          <w:rFonts w:ascii="Times New Roman" w:hAnsi="Times New Roman" w:cs="Times New Roman"/>
          <w:sz w:val="28"/>
          <w:szCs w:val="28"/>
        </w:rPr>
        <w:t>я використовувала у минулих лабораторних роботах.</w:t>
      </w:r>
    </w:p>
    <w:p w14:paraId="013CA40E" w14:textId="7E507B22" w:rsidR="00976215" w:rsidRDefault="00976215" w:rsidP="00BC1088">
      <w:pPr>
        <w:spacing w:line="360" w:lineRule="auto"/>
        <w:jc w:val="both"/>
        <w:rPr>
          <w:rFonts w:ascii="Times New Roman" w:hAnsi="Times New Roman" w:cs="Times New Roman"/>
          <w:sz w:val="28"/>
          <w:szCs w:val="28"/>
        </w:rPr>
      </w:pPr>
      <w:r w:rsidRPr="00976215">
        <w:rPr>
          <w:rFonts w:ascii="Times New Roman" w:hAnsi="Times New Roman" w:cs="Times New Roman"/>
          <w:sz w:val="28"/>
          <w:szCs w:val="28"/>
        </w:rPr>
        <w:t>Методологія швидкої розробки додатків (RAD) передбачає мінімізацію часу на формальне планування на користь швидкого створення робочих прототипів. Для задачі математичного моделювання (інтерполяція та МНК) цей підхід реалізується у чотири фундаментальні етапи.</w:t>
      </w:r>
    </w:p>
    <w:p w14:paraId="665E2E60" w14:textId="77777777" w:rsidR="00976215" w:rsidRPr="00976215" w:rsidRDefault="00976215" w:rsidP="00976215">
      <w:pPr>
        <w:spacing w:before="100" w:beforeAutospacing="1" w:after="100" w:afterAutospacing="1" w:line="360" w:lineRule="auto"/>
        <w:jc w:val="both"/>
        <w:outlineLvl w:val="2"/>
        <w:rPr>
          <w:rFonts w:ascii="Times New Roman" w:eastAsia="Times New Roman" w:hAnsi="Times New Roman" w:cs="Times New Roman"/>
          <w:b/>
          <w:bCs/>
          <w:sz w:val="28"/>
          <w:szCs w:val="28"/>
          <w:lang w:eastAsia="uk-UA"/>
        </w:rPr>
      </w:pPr>
      <w:r w:rsidRPr="00976215">
        <w:rPr>
          <w:rFonts w:ascii="Times New Roman" w:eastAsia="Times New Roman" w:hAnsi="Times New Roman" w:cs="Times New Roman"/>
          <w:b/>
          <w:bCs/>
          <w:sz w:val="28"/>
          <w:szCs w:val="28"/>
          <w:lang w:eastAsia="uk-UA"/>
        </w:rPr>
        <w:t>Етап 1: Планування вимог та підготовка даних (</w:t>
      </w:r>
      <w:proofErr w:type="spellStart"/>
      <w:r w:rsidRPr="00976215">
        <w:rPr>
          <w:rFonts w:ascii="Times New Roman" w:eastAsia="Times New Roman" w:hAnsi="Times New Roman" w:cs="Times New Roman"/>
          <w:b/>
          <w:bCs/>
          <w:sz w:val="28"/>
          <w:szCs w:val="28"/>
          <w:lang w:eastAsia="uk-UA"/>
        </w:rPr>
        <w:t>Requirements</w:t>
      </w:r>
      <w:proofErr w:type="spellEnd"/>
      <w:r w:rsidRPr="00976215">
        <w:rPr>
          <w:rFonts w:ascii="Times New Roman" w:eastAsia="Times New Roman" w:hAnsi="Times New Roman" w:cs="Times New Roman"/>
          <w:b/>
          <w:bCs/>
          <w:sz w:val="28"/>
          <w:szCs w:val="28"/>
          <w:lang w:eastAsia="uk-UA"/>
        </w:rPr>
        <w:t xml:space="preserve"> </w:t>
      </w:r>
      <w:proofErr w:type="spellStart"/>
      <w:r w:rsidRPr="00976215">
        <w:rPr>
          <w:rFonts w:ascii="Times New Roman" w:eastAsia="Times New Roman" w:hAnsi="Times New Roman" w:cs="Times New Roman"/>
          <w:b/>
          <w:bCs/>
          <w:sz w:val="28"/>
          <w:szCs w:val="28"/>
          <w:lang w:eastAsia="uk-UA"/>
        </w:rPr>
        <w:t>Planning</w:t>
      </w:r>
      <w:proofErr w:type="spellEnd"/>
      <w:r w:rsidRPr="00976215">
        <w:rPr>
          <w:rFonts w:ascii="Times New Roman" w:eastAsia="Times New Roman" w:hAnsi="Times New Roman" w:cs="Times New Roman"/>
          <w:b/>
          <w:bCs/>
          <w:sz w:val="28"/>
          <w:szCs w:val="28"/>
          <w:lang w:eastAsia="uk-UA"/>
        </w:rPr>
        <w:t>)</w:t>
      </w:r>
    </w:p>
    <w:p w14:paraId="46260B71" w14:textId="77777777" w:rsidR="00976215" w:rsidRPr="00976215" w:rsidRDefault="00976215" w:rsidP="00976215">
      <w:pPr>
        <w:spacing w:before="100" w:beforeAutospacing="1" w:after="100" w:afterAutospacing="1" w:line="360" w:lineRule="auto"/>
        <w:jc w:val="both"/>
        <w:rPr>
          <w:rFonts w:ascii="Times New Roman" w:eastAsia="Times New Roman" w:hAnsi="Times New Roman" w:cs="Times New Roman"/>
          <w:sz w:val="28"/>
          <w:szCs w:val="28"/>
          <w:lang w:eastAsia="uk-UA"/>
        </w:rPr>
      </w:pPr>
      <w:r w:rsidRPr="00976215">
        <w:rPr>
          <w:rFonts w:ascii="Times New Roman" w:eastAsia="Times New Roman" w:hAnsi="Times New Roman" w:cs="Times New Roman"/>
          <w:sz w:val="28"/>
          <w:szCs w:val="28"/>
          <w:lang w:eastAsia="uk-UA"/>
        </w:rPr>
        <w:t>На цьому етапі відбувається глибокий аналіз предметної області та формалізація вхідних даних без написання коду.</w:t>
      </w:r>
    </w:p>
    <w:p w14:paraId="3C91BD7A" w14:textId="77777777" w:rsidR="00976215" w:rsidRPr="00976215" w:rsidRDefault="00976215" w:rsidP="00976215">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976215">
        <w:rPr>
          <w:rFonts w:ascii="Times New Roman" w:eastAsia="Times New Roman" w:hAnsi="Times New Roman" w:cs="Times New Roman"/>
          <w:b/>
          <w:bCs/>
          <w:sz w:val="28"/>
          <w:szCs w:val="28"/>
          <w:lang w:eastAsia="uk-UA"/>
        </w:rPr>
        <w:t>Аналіз масивів даних:</w:t>
      </w:r>
      <w:r w:rsidRPr="00976215">
        <w:rPr>
          <w:rFonts w:ascii="Times New Roman" w:eastAsia="Times New Roman" w:hAnsi="Times New Roman" w:cs="Times New Roman"/>
          <w:sz w:val="28"/>
          <w:szCs w:val="28"/>
          <w:lang w:eastAsia="uk-UA"/>
        </w:rPr>
        <w:t xml:space="preserve"> Досліджуються три задані набори експериментальних точок (5, 8 та 20 пар координат). Визначається їхня специфіка:</w:t>
      </w:r>
    </w:p>
    <w:p w14:paraId="3E1EB97A" w14:textId="77777777" w:rsidR="00976215" w:rsidRPr="00976215" w:rsidRDefault="00976215" w:rsidP="00976215">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976215">
        <w:rPr>
          <w:rFonts w:ascii="Times New Roman" w:eastAsia="Times New Roman" w:hAnsi="Times New Roman" w:cs="Times New Roman"/>
          <w:sz w:val="28"/>
          <w:szCs w:val="28"/>
          <w:lang w:eastAsia="uk-UA"/>
        </w:rPr>
        <w:t>Перший набір (5 точок) має лінійний тренд.</w:t>
      </w:r>
    </w:p>
    <w:p w14:paraId="3BBE5416" w14:textId="77777777" w:rsidR="00976215" w:rsidRPr="00976215" w:rsidRDefault="00976215" w:rsidP="00976215">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976215">
        <w:rPr>
          <w:rFonts w:ascii="Times New Roman" w:eastAsia="Times New Roman" w:hAnsi="Times New Roman" w:cs="Times New Roman"/>
          <w:sz w:val="28"/>
          <w:szCs w:val="28"/>
          <w:lang w:eastAsia="uk-UA"/>
        </w:rPr>
        <w:t>Другий набір (8 точок) нагадує гілку параболи або логарифмічну криву.</w:t>
      </w:r>
    </w:p>
    <w:p w14:paraId="0FACB6DF" w14:textId="77777777" w:rsidR="00976215" w:rsidRPr="00976215" w:rsidRDefault="00976215" w:rsidP="00976215">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976215">
        <w:rPr>
          <w:rFonts w:ascii="Times New Roman" w:eastAsia="Times New Roman" w:hAnsi="Times New Roman" w:cs="Times New Roman"/>
          <w:sz w:val="28"/>
          <w:szCs w:val="28"/>
          <w:lang w:eastAsia="uk-UA"/>
        </w:rPr>
        <w:lastRenderedPageBreak/>
        <w:t>Третій набір (20 точок) містить явні "коливання навколо середнього", що імітує реальні експериментальні дані з шумом.</w:t>
      </w:r>
    </w:p>
    <w:p w14:paraId="6FF04B8C" w14:textId="77777777" w:rsidR="00976215" w:rsidRPr="00976215" w:rsidRDefault="00976215" w:rsidP="00976215">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976215">
        <w:rPr>
          <w:rFonts w:ascii="Times New Roman" w:eastAsia="Times New Roman" w:hAnsi="Times New Roman" w:cs="Times New Roman"/>
          <w:b/>
          <w:bCs/>
          <w:sz w:val="28"/>
          <w:szCs w:val="28"/>
          <w:lang w:eastAsia="uk-UA"/>
        </w:rPr>
        <w:t>Математична постановка:</w:t>
      </w:r>
      <w:r w:rsidRPr="00976215">
        <w:rPr>
          <w:rFonts w:ascii="Times New Roman" w:eastAsia="Times New Roman" w:hAnsi="Times New Roman" w:cs="Times New Roman"/>
          <w:sz w:val="28"/>
          <w:szCs w:val="28"/>
          <w:lang w:eastAsia="uk-UA"/>
        </w:rPr>
        <w:t xml:space="preserve"> Визначаються методи обчислень. Для інтерполяції обирається поліном Лагранжа. Для згладжування — метод найменших квадратів, де цільовою функцією є мінімізація суми квадратів залишків:</w:t>
      </w:r>
    </w:p>
    <w:p w14:paraId="708F1F16" w14:textId="473D14F4" w:rsidR="00976215" w:rsidRPr="00976215" w:rsidRDefault="00976215" w:rsidP="00976215">
      <w:pPr>
        <w:spacing w:beforeAutospacing="1" w:after="0" w:afterAutospacing="1" w:line="360" w:lineRule="auto"/>
        <w:ind w:left="720"/>
        <w:jc w:val="both"/>
        <w:rPr>
          <w:rFonts w:ascii="Times New Roman" w:eastAsia="Times New Roman" w:hAnsi="Times New Roman" w:cs="Times New Roman"/>
          <w:sz w:val="28"/>
          <w:szCs w:val="28"/>
          <w:lang w:eastAsia="uk-UA"/>
        </w:rPr>
      </w:pPr>
      <m:oMathPara>
        <m:oMath>
          <m:r>
            <w:rPr>
              <w:rFonts w:ascii="Cambria Math" w:eastAsia="Times New Roman" w:hAnsi="Cambria Math" w:cs="Times New Roman"/>
              <w:sz w:val="28"/>
              <w:szCs w:val="28"/>
              <w:lang w:eastAsia="uk-UA"/>
            </w:rPr>
            <m:t xml:space="preserve">S = </m:t>
          </m:r>
          <m:nary>
            <m:naryPr>
              <m:chr m:val="∑"/>
              <m:limLoc m:val="undOvr"/>
              <m:ctrlPr>
                <w:rPr>
                  <w:rFonts w:ascii="Cambria Math" w:eastAsia="Times New Roman" w:hAnsi="Cambria Math" w:cs="Times New Roman"/>
                  <w:i/>
                  <w:sz w:val="28"/>
                  <w:szCs w:val="28"/>
                  <w:lang w:eastAsia="uk-UA"/>
                </w:rPr>
              </m:ctrlPr>
            </m:naryPr>
            <m:sub>
              <m:r>
                <w:rPr>
                  <w:rFonts w:ascii="Cambria Math" w:eastAsia="Times New Roman" w:hAnsi="Cambria Math" w:cs="Times New Roman"/>
                  <w:sz w:val="28"/>
                  <w:szCs w:val="28"/>
                  <w:lang w:eastAsia="uk-UA"/>
                </w:rPr>
                <m:t>i = 1</m:t>
              </m:r>
            </m:sub>
            <m:sup>
              <m:r>
                <w:rPr>
                  <w:rFonts w:ascii="Cambria Math" w:eastAsia="Times New Roman" w:hAnsi="Cambria Math" w:cs="Times New Roman"/>
                  <w:sz w:val="28"/>
                  <w:szCs w:val="28"/>
                  <w:lang w:eastAsia="uk-UA"/>
                </w:rPr>
                <m:t>N</m:t>
              </m:r>
            </m:sup>
            <m:e>
              <m:sSup>
                <m:sSupPr>
                  <m:ctrlPr>
                    <w:rPr>
                      <w:rFonts w:ascii="Cambria Math" w:eastAsia="Times New Roman" w:hAnsi="Cambria Math" w:cs="Times New Roman"/>
                      <w:i/>
                      <w:sz w:val="28"/>
                      <w:szCs w:val="28"/>
                      <w:lang w:eastAsia="uk-UA"/>
                    </w:rPr>
                  </m:ctrlPr>
                </m:sSupPr>
                <m:e>
                  <m:r>
                    <w:rPr>
                      <w:rFonts w:ascii="Cambria Math" w:eastAsia="Times New Roman" w:hAnsi="Cambria Math" w:cs="Times New Roman"/>
                      <w:sz w:val="28"/>
                      <w:szCs w:val="28"/>
                      <w:lang w:eastAsia="uk-UA"/>
                    </w:rPr>
                    <m:t>(</m:t>
                  </m:r>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y</m:t>
                      </m:r>
                    </m:e>
                    <m:sub>
                      <m:r>
                        <w:rPr>
                          <w:rFonts w:ascii="Cambria Math" w:eastAsia="Times New Roman" w:hAnsi="Cambria Math" w:cs="Times New Roman"/>
                          <w:sz w:val="28"/>
                          <w:szCs w:val="28"/>
                          <w:lang w:eastAsia="uk-UA"/>
                        </w:rPr>
                        <m:t>i</m:t>
                      </m:r>
                    </m:sub>
                  </m:sSub>
                  <m:r>
                    <w:rPr>
                      <w:rFonts w:ascii="Cambria Math" w:eastAsia="Times New Roman" w:hAnsi="Cambria Math" w:cs="Times New Roman"/>
                      <w:sz w:val="28"/>
                      <w:szCs w:val="28"/>
                      <w:lang w:eastAsia="uk-UA"/>
                    </w:rPr>
                    <m:t xml:space="preserve"> - </m:t>
                  </m:r>
                  <m:acc>
                    <m:accPr>
                      <m:ctrlPr>
                        <w:rPr>
                          <w:rFonts w:ascii="Cambria Math" w:eastAsia="Times New Roman" w:hAnsi="Cambria Math" w:cs="Times New Roman"/>
                          <w:i/>
                          <w:sz w:val="28"/>
                          <w:szCs w:val="28"/>
                          <w:lang w:eastAsia="uk-UA"/>
                        </w:rPr>
                      </m:ctrlPr>
                    </m:accPr>
                    <m:e>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y</m:t>
                          </m:r>
                        </m:e>
                        <m:sub>
                          <m:r>
                            <w:rPr>
                              <w:rFonts w:ascii="Cambria Math" w:eastAsia="Times New Roman" w:hAnsi="Cambria Math" w:cs="Times New Roman"/>
                              <w:sz w:val="28"/>
                              <w:szCs w:val="28"/>
                              <w:lang w:eastAsia="uk-UA"/>
                            </w:rPr>
                            <m:t>i</m:t>
                          </m:r>
                        </m:sub>
                      </m:sSub>
                    </m:e>
                  </m:acc>
                  <m:r>
                    <w:rPr>
                      <w:rFonts w:ascii="Cambria Math" w:eastAsia="Times New Roman" w:hAnsi="Cambria Math" w:cs="Times New Roman"/>
                      <w:sz w:val="28"/>
                      <w:szCs w:val="28"/>
                      <w:lang w:eastAsia="uk-UA"/>
                    </w:rPr>
                    <m:t>)</m:t>
                  </m:r>
                </m:e>
                <m:sup>
                  <m:r>
                    <w:rPr>
                      <w:rFonts w:ascii="Cambria Math" w:eastAsia="Times New Roman" w:hAnsi="Cambria Math" w:cs="Times New Roman"/>
                      <w:sz w:val="28"/>
                      <w:szCs w:val="28"/>
                      <w:lang w:eastAsia="uk-UA"/>
                    </w:rPr>
                    <m:t>2</m:t>
                  </m:r>
                </m:sup>
              </m:sSup>
              <m:r>
                <w:rPr>
                  <w:rFonts w:ascii="Cambria Math" w:eastAsia="Times New Roman" w:hAnsi="Cambria Math" w:cs="Times New Roman"/>
                  <w:sz w:val="28"/>
                  <w:szCs w:val="28"/>
                  <w:lang w:eastAsia="uk-UA"/>
                </w:rPr>
                <m:t xml:space="preserve"> --&gt;min</m:t>
              </m:r>
            </m:e>
          </m:nary>
        </m:oMath>
      </m:oMathPara>
    </w:p>
    <w:p w14:paraId="3DA8781E" w14:textId="77777777" w:rsidR="00976215" w:rsidRPr="00976215" w:rsidRDefault="00976215" w:rsidP="00976215">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976215">
        <w:rPr>
          <w:rFonts w:ascii="Times New Roman" w:eastAsia="Times New Roman" w:hAnsi="Times New Roman" w:cs="Times New Roman"/>
          <w:b/>
          <w:bCs/>
          <w:sz w:val="28"/>
          <w:szCs w:val="28"/>
          <w:lang w:eastAsia="uk-UA"/>
        </w:rPr>
        <w:t>Технологічні рішення:</w:t>
      </w:r>
      <w:r w:rsidRPr="00976215">
        <w:rPr>
          <w:rFonts w:ascii="Times New Roman" w:eastAsia="Times New Roman" w:hAnsi="Times New Roman" w:cs="Times New Roman"/>
          <w:sz w:val="28"/>
          <w:szCs w:val="28"/>
          <w:lang w:eastAsia="uk-UA"/>
        </w:rPr>
        <w:t xml:space="preserve"> Затверджується використання екосистеми </w:t>
      </w:r>
      <w:proofErr w:type="spellStart"/>
      <w:r w:rsidRPr="00976215">
        <w:rPr>
          <w:rFonts w:ascii="Times New Roman" w:eastAsia="Times New Roman" w:hAnsi="Times New Roman" w:cs="Times New Roman"/>
          <w:sz w:val="28"/>
          <w:szCs w:val="28"/>
          <w:lang w:eastAsia="uk-UA"/>
        </w:rPr>
        <w:t>Python</w:t>
      </w:r>
      <w:proofErr w:type="spellEnd"/>
      <w:r w:rsidRPr="00976215">
        <w:rPr>
          <w:rFonts w:ascii="Times New Roman" w:eastAsia="Times New Roman" w:hAnsi="Times New Roman" w:cs="Times New Roman"/>
          <w:sz w:val="28"/>
          <w:szCs w:val="28"/>
          <w:lang w:eastAsia="uk-UA"/>
        </w:rPr>
        <w:t xml:space="preserve"> (</w:t>
      </w:r>
      <w:proofErr w:type="spellStart"/>
      <w:r w:rsidRPr="00976215">
        <w:rPr>
          <w:rFonts w:ascii="Times New Roman" w:eastAsia="Times New Roman" w:hAnsi="Times New Roman" w:cs="Times New Roman"/>
          <w:sz w:val="28"/>
          <w:szCs w:val="28"/>
          <w:lang w:eastAsia="uk-UA"/>
        </w:rPr>
        <w:t>NumPy</w:t>
      </w:r>
      <w:proofErr w:type="spellEnd"/>
      <w:r w:rsidRPr="00976215">
        <w:rPr>
          <w:rFonts w:ascii="Times New Roman" w:eastAsia="Times New Roman" w:hAnsi="Times New Roman" w:cs="Times New Roman"/>
          <w:sz w:val="28"/>
          <w:szCs w:val="28"/>
          <w:lang w:eastAsia="uk-UA"/>
        </w:rPr>
        <w:t xml:space="preserve">, </w:t>
      </w:r>
      <w:proofErr w:type="spellStart"/>
      <w:r w:rsidRPr="00976215">
        <w:rPr>
          <w:rFonts w:ascii="Times New Roman" w:eastAsia="Times New Roman" w:hAnsi="Times New Roman" w:cs="Times New Roman"/>
          <w:sz w:val="28"/>
          <w:szCs w:val="28"/>
          <w:lang w:eastAsia="uk-UA"/>
        </w:rPr>
        <w:t>SciPy</w:t>
      </w:r>
      <w:proofErr w:type="spellEnd"/>
      <w:r w:rsidRPr="00976215">
        <w:rPr>
          <w:rFonts w:ascii="Times New Roman" w:eastAsia="Times New Roman" w:hAnsi="Times New Roman" w:cs="Times New Roman"/>
          <w:sz w:val="28"/>
          <w:szCs w:val="28"/>
          <w:lang w:eastAsia="uk-UA"/>
        </w:rPr>
        <w:t xml:space="preserve">, </w:t>
      </w:r>
      <w:proofErr w:type="spellStart"/>
      <w:r w:rsidRPr="00976215">
        <w:rPr>
          <w:rFonts w:ascii="Times New Roman" w:eastAsia="Times New Roman" w:hAnsi="Times New Roman" w:cs="Times New Roman"/>
          <w:sz w:val="28"/>
          <w:szCs w:val="28"/>
          <w:lang w:eastAsia="uk-UA"/>
        </w:rPr>
        <w:t>Matplotlib</w:t>
      </w:r>
      <w:proofErr w:type="spellEnd"/>
      <w:r w:rsidRPr="00976215">
        <w:rPr>
          <w:rFonts w:ascii="Times New Roman" w:eastAsia="Times New Roman" w:hAnsi="Times New Roman" w:cs="Times New Roman"/>
          <w:sz w:val="28"/>
          <w:szCs w:val="28"/>
          <w:lang w:eastAsia="uk-UA"/>
        </w:rPr>
        <w:t xml:space="preserve">), що дозволить уникнути </w:t>
      </w:r>
      <w:proofErr w:type="spellStart"/>
      <w:r w:rsidRPr="00976215">
        <w:rPr>
          <w:rFonts w:ascii="Times New Roman" w:eastAsia="Times New Roman" w:hAnsi="Times New Roman" w:cs="Times New Roman"/>
          <w:sz w:val="28"/>
          <w:szCs w:val="28"/>
          <w:lang w:eastAsia="uk-UA"/>
        </w:rPr>
        <w:t>низькорівневого</w:t>
      </w:r>
      <w:proofErr w:type="spellEnd"/>
      <w:r w:rsidRPr="00976215">
        <w:rPr>
          <w:rFonts w:ascii="Times New Roman" w:eastAsia="Times New Roman" w:hAnsi="Times New Roman" w:cs="Times New Roman"/>
          <w:sz w:val="28"/>
          <w:szCs w:val="28"/>
          <w:lang w:eastAsia="uk-UA"/>
        </w:rPr>
        <w:t xml:space="preserve"> програмування матричних перетворень і зосередитися на </w:t>
      </w:r>
      <w:proofErr w:type="spellStart"/>
      <w:r w:rsidRPr="00976215">
        <w:rPr>
          <w:rFonts w:ascii="Times New Roman" w:eastAsia="Times New Roman" w:hAnsi="Times New Roman" w:cs="Times New Roman"/>
          <w:sz w:val="28"/>
          <w:szCs w:val="28"/>
          <w:lang w:eastAsia="uk-UA"/>
        </w:rPr>
        <w:t>логіці</w:t>
      </w:r>
      <w:proofErr w:type="spellEnd"/>
      <w:r w:rsidRPr="00976215">
        <w:rPr>
          <w:rFonts w:ascii="Times New Roman" w:eastAsia="Times New Roman" w:hAnsi="Times New Roman" w:cs="Times New Roman"/>
          <w:sz w:val="28"/>
          <w:szCs w:val="28"/>
          <w:lang w:eastAsia="uk-UA"/>
        </w:rPr>
        <w:t xml:space="preserve"> задачі.</w:t>
      </w:r>
    </w:p>
    <w:p w14:paraId="0314EABF" w14:textId="3F1BC20E" w:rsidR="00976215" w:rsidRDefault="00976215" w:rsidP="00976215">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976215">
        <w:rPr>
          <w:rFonts w:ascii="Times New Roman" w:eastAsia="Times New Roman" w:hAnsi="Times New Roman" w:cs="Times New Roman"/>
          <w:b/>
          <w:bCs/>
          <w:sz w:val="28"/>
          <w:szCs w:val="28"/>
          <w:lang w:eastAsia="uk-UA"/>
        </w:rPr>
        <w:t>Результат етапу:</w:t>
      </w:r>
      <w:r w:rsidRPr="00976215">
        <w:rPr>
          <w:rFonts w:ascii="Times New Roman" w:eastAsia="Times New Roman" w:hAnsi="Times New Roman" w:cs="Times New Roman"/>
          <w:sz w:val="28"/>
          <w:szCs w:val="28"/>
          <w:lang w:eastAsia="uk-UA"/>
        </w:rPr>
        <w:t xml:space="preserve"> Сформоване Технічне завдання (ТЗ), чітке розуміння математичного апарату та підготовлені масиви X та Y.</w:t>
      </w:r>
    </w:p>
    <w:p w14:paraId="1185A00A" w14:textId="77777777" w:rsidR="00976215" w:rsidRPr="00976215" w:rsidRDefault="00976215" w:rsidP="00976215">
      <w:pPr>
        <w:pStyle w:val="3"/>
        <w:spacing w:line="360" w:lineRule="auto"/>
        <w:jc w:val="both"/>
        <w:rPr>
          <w:sz w:val="28"/>
          <w:szCs w:val="28"/>
        </w:rPr>
      </w:pPr>
      <w:r w:rsidRPr="00976215">
        <w:rPr>
          <w:sz w:val="28"/>
          <w:szCs w:val="28"/>
        </w:rPr>
        <w:t xml:space="preserve">Етап 2: Користувацьке </w:t>
      </w:r>
      <w:proofErr w:type="spellStart"/>
      <w:r w:rsidRPr="00976215">
        <w:rPr>
          <w:sz w:val="28"/>
          <w:szCs w:val="28"/>
        </w:rPr>
        <w:t>проєктування</w:t>
      </w:r>
      <w:proofErr w:type="spellEnd"/>
      <w:r w:rsidRPr="00976215">
        <w:rPr>
          <w:sz w:val="28"/>
          <w:szCs w:val="28"/>
        </w:rPr>
        <w:t xml:space="preserve"> та </w:t>
      </w:r>
      <w:proofErr w:type="spellStart"/>
      <w:r w:rsidRPr="00976215">
        <w:rPr>
          <w:sz w:val="28"/>
          <w:szCs w:val="28"/>
        </w:rPr>
        <w:t>Прототипування</w:t>
      </w:r>
      <w:proofErr w:type="spellEnd"/>
      <w:r w:rsidRPr="00976215">
        <w:rPr>
          <w:sz w:val="28"/>
          <w:szCs w:val="28"/>
        </w:rPr>
        <w:t xml:space="preserve"> (</w:t>
      </w:r>
      <w:proofErr w:type="spellStart"/>
      <w:r w:rsidRPr="00976215">
        <w:rPr>
          <w:sz w:val="28"/>
          <w:szCs w:val="28"/>
        </w:rPr>
        <w:t>User</w:t>
      </w:r>
      <w:proofErr w:type="spellEnd"/>
      <w:r w:rsidRPr="00976215">
        <w:rPr>
          <w:sz w:val="28"/>
          <w:szCs w:val="28"/>
        </w:rPr>
        <w:t xml:space="preserve"> </w:t>
      </w:r>
      <w:proofErr w:type="spellStart"/>
      <w:r w:rsidRPr="00976215">
        <w:rPr>
          <w:sz w:val="28"/>
          <w:szCs w:val="28"/>
        </w:rPr>
        <w:t>Design</w:t>
      </w:r>
      <w:proofErr w:type="spellEnd"/>
      <w:r w:rsidRPr="00976215">
        <w:rPr>
          <w:sz w:val="28"/>
          <w:szCs w:val="28"/>
        </w:rPr>
        <w:t xml:space="preserve"> &amp; </w:t>
      </w:r>
      <w:proofErr w:type="spellStart"/>
      <w:r w:rsidRPr="00976215">
        <w:rPr>
          <w:sz w:val="28"/>
          <w:szCs w:val="28"/>
        </w:rPr>
        <w:t>Prototyping</w:t>
      </w:r>
      <w:proofErr w:type="spellEnd"/>
      <w:r w:rsidRPr="00976215">
        <w:rPr>
          <w:sz w:val="28"/>
          <w:szCs w:val="28"/>
        </w:rPr>
        <w:t>)</w:t>
      </w:r>
    </w:p>
    <w:p w14:paraId="4E5947CB" w14:textId="77777777" w:rsidR="00976215" w:rsidRPr="00976215" w:rsidRDefault="00976215" w:rsidP="00976215">
      <w:pPr>
        <w:pStyle w:val="a4"/>
        <w:spacing w:line="360" w:lineRule="auto"/>
        <w:jc w:val="both"/>
        <w:rPr>
          <w:sz w:val="28"/>
          <w:szCs w:val="28"/>
        </w:rPr>
      </w:pPr>
      <w:r w:rsidRPr="00976215">
        <w:rPr>
          <w:sz w:val="28"/>
          <w:szCs w:val="28"/>
        </w:rPr>
        <w:t xml:space="preserve">Замість детального </w:t>
      </w:r>
      <w:proofErr w:type="spellStart"/>
      <w:r w:rsidRPr="00976215">
        <w:rPr>
          <w:sz w:val="28"/>
          <w:szCs w:val="28"/>
        </w:rPr>
        <w:t>проєктування</w:t>
      </w:r>
      <w:proofErr w:type="spellEnd"/>
      <w:r w:rsidRPr="00976215">
        <w:rPr>
          <w:sz w:val="28"/>
          <w:szCs w:val="28"/>
        </w:rPr>
        <w:t xml:space="preserve"> UML-схем класів (як у </w:t>
      </w:r>
      <w:proofErr w:type="spellStart"/>
      <w:r w:rsidRPr="00976215">
        <w:rPr>
          <w:sz w:val="28"/>
          <w:szCs w:val="28"/>
        </w:rPr>
        <w:t>Waterflow</w:t>
      </w:r>
      <w:proofErr w:type="spellEnd"/>
      <w:r w:rsidRPr="00976215">
        <w:rPr>
          <w:sz w:val="28"/>
          <w:szCs w:val="28"/>
        </w:rPr>
        <w:t xml:space="preserve">), у RAD створюється "скелет" програми та </w:t>
      </w:r>
      <w:proofErr w:type="spellStart"/>
      <w:r w:rsidRPr="00976215">
        <w:rPr>
          <w:sz w:val="28"/>
          <w:szCs w:val="28"/>
        </w:rPr>
        <w:t>проєктується</w:t>
      </w:r>
      <w:proofErr w:type="spellEnd"/>
      <w:r w:rsidRPr="00976215">
        <w:rPr>
          <w:sz w:val="28"/>
          <w:szCs w:val="28"/>
        </w:rPr>
        <w:t xml:space="preserve"> візуальний інтерфейс результатів.</w:t>
      </w:r>
    </w:p>
    <w:p w14:paraId="52241E5F" w14:textId="41BD6B3D" w:rsidR="00976215" w:rsidRPr="00976215" w:rsidRDefault="00976215" w:rsidP="00976215">
      <w:pPr>
        <w:pStyle w:val="a4"/>
        <w:numPr>
          <w:ilvl w:val="0"/>
          <w:numId w:val="4"/>
        </w:numPr>
        <w:spacing w:line="360" w:lineRule="auto"/>
        <w:jc w:val="both"/>
        <w:rPr>
          <w:sz w:val="28"/>
          <w:szCs w:val="28"/>
        </w:rPr>
      </w:pPr>
      <w:r w:rsidRPr="00976215">
        <w:rPr>
          <w:b/>
          <w:bCs/>
          <w:sz w:val="28"/>
          <w:szCs w:val="28"/>
        </w:rPr>
        <w:t>Архітектура даних (</w:t>
      </w:r>
      <w:proofErr w:type="spellStart"/>
      <w:r w:rsidRPr="00976215">
        <w:rPr>
          <w:b/>
          <w:bCs/>
          <w:sz w:val="28"/>
          <w:szCs w:val="28"/>
        </w:rPr>
        <w:t>Data</w:t>
      </w:r>
      <w:proofErr w:type="spellEnd"/>
      <w:r w:rsidRPr="00976215">
        <w:rPr>
          <w:b/>
          <w:bCs/>
          <w:sz w:val="28"/>
          <w:szCs w:val="28"/>
        </w:rPr>
        <w:t xml:space="preserve"> </w:t>
      </w:r>
      <w:proofErr w:type="spellStart"/>
      <w:r w:rsidRPr="00976215">
        <w:rPr>
          <w:b/>
          <w:bCs/>
          <w:sz w:val="28"/>
          <w:szCs w:val="28"/>
        </w:rPr>
        <w:t>Provider</w:t>
      </w:r>
      <w:proofErr w:type="spellEnd"/>
      <w:r w:rsidRPr="00976215">
        <w:rPr>
          <w:b/>
          <w:bCs/>
          <w:sz w:val="28"/>
          <w:szCs w:val="28"/>
        </w:rPr>
        <w:t>):</w:t>
      </w:r>
      <w:r w:rsidRPr="00976215">
        <w:rPr>
          <w:sz w:val="28"/>
          <w:szCs w:val="28"/>
        </w:rPr>
        <w:t xml:space="preserve"> Створюється структура даних (у </w:t>
      </w:r>
      <w:proofErr w:type="spellStart"/>
      <w:r w:rsidRPr="00976215">
        <w:rPr>
          <w:sz w:val="28"/>
          <w:szCs w:val="28"/>
        </w:rPr>
        <w:t>Python</w:t>
      </w:r>
      <w:proofErr w:type="spellEnd"/>
      <w:r w:rsidRPr="00976215">
        <w:rPr>
          <w:sz w:val="28"/>
          <w:szCs w:val="28"/>
        </w:rPr>
        <w:t xml:space="preserve"> це словник </w:t>
      </w:r>
      <w:proofErr w:type="spellStart"/>
      <w:r w:rsidRPr="00976215">
        <w:rPr>
          <w:rStyle w:val="HTML"/>
          <w:rFonts w:ascii="Times New Roman" w:hAnsi="Times New Roman" w:cs="Times New Roman"/>
          <w:sz w:val="28"/>
          <w:szCs w:val="28"/>
        </w:rPr>
        <w:t>dictionary</w:t>
      </w:r>
      <w:proofErr w:type="spellEnd"/>
      <w:r w:rsidRPr="00976215">
        <w:rPr>
          <w:sz w:val="28"/>
          <w:szCs w:val="28"/>
        </w:rPr>
        <w:t xml:space="preserve">), яка зручно зберігає назву набору, координати </w:t>
      </w:r>
      <w:r w:rsidRPr="00976215">
        <w:rPr>
          <w:rStyle w:val="math-inline"/>
          <w:sz w:val="28"/>
          <w:szCs w:val="28"/>
        </w:rPr>
        <w:t>x</w:t>
      </w:r>
      <w:r w:rsidRPr="00976215">
        <w:rPr>
          <w:sz w:val="28"/>
          <w:szCs w:val="28"/>
        </w:rPr>
        <w:t xml:space="preserve">, координати </w:t>
      </w:r>
      <w:r w:rsidRPr="00976215">
        <w:rPr>
          <w:rStyle w:val="math-inline"/>
          <w:sz w:val="28"/>
          <w:szCs w:val="28"/>
        </w:rPr>
        <w:t>y</w:t>
      </w:r>
      <w:r w:rsidRPr="00976215">
        <w:rPr>
          <w:sz w:val="28"/>
          <w:szCs w:val="28"/>
        </w:rPr>
        <w:t xml:space="preserve"> та оптимальний степінь для полінома МНК.</w:t>
      </w:r>
    </w:p>
    <w:p w14:paraId="4EAE045E" w14:textId="77777777" w:rsidR="00976215" w:rsidRPr="00976215" w:rsidRDefault="00976215" w:rsidP="00976215">
      <w:pPr>
        <w:pStyle w:val="a4"/>
        <w:numPr>
          <w:ilvl w:val="0"/>
          <w:numId w:val="4"/>
        </w:numPr>
        <w:spacing w:line="360" w:lineRule="auto"/>
        <w:jc w:val="both"/>
        <w:rPr>
          <w:sz w:val="28"/>
          <w:szCs w:val="28"/>
        </w:rPr>
      </w:pPr>
      <w:proofErr w:type="spellStart"/>
      <w:r w:rsidRPr="00976215">
        <w:rPr>
          <w:b/>
          <w:bCs/>
          <w:sz w:val="28"/>
          <w:szCs w:val="28"/>
        </w:rPr>
        <w:t>Проєктування</w:t>
      </w:r>
      <w:proofErr w:type="spellEnd"/>
      <w:r w:rsidRPr="00976215">
        <w:rPr>
          <w:b/>
          <w:bCs/>
          <w:sz w:val="28"/>
          <w:szCs w:val="28"/>
        </w:rPr>
        <w:t xml:space="preserve"> візуалізації (</w:t>
      </w:r>
      <w:proofErr w:type="spellStart"/>
      <w:r w:rsidRPr="00976215">
        <w:rPr>
          <w:b/>
          <w:bCs/>
          <w:sz w:val="28"/>
          <w:szCs w:val="28"/>
        </w:rPr>
        <w:t>Matplotlib</w:t>
      </w:r>
      <w:proofErr w:type="spellEnd"/>
      <w:r w:rsidRPr="00976215">
        <w:rPr>
          <w:b/>
          <w:bCs/>
          <w:sz w:val="28"/>
          <w:szCs w:val="28"/>
        </w:rPr>
        <w:t xml:space="preserve"> </w:t>
      </w:r>
      <w:proofErr w:type="spellStart"/>
      <w:r w:rsidRPr="00976215">
        <w:rPr>
          <w:b/>
          <w:bCs/>
          <w:sz w:val="28"/>
          <w:szCs w:val="28"/>
        </w:rPr>
        <w:t>Layout</w:t>
      </w:r>
      <w:proofErr w:type="spellEnd"/>
      <w:r w:rsidRPr="00976215">
        <w:rPr>
          <w:b/>
          <w:bCs/>
          <w:sz w:val="28"/>
          <w:szCs w:val="28"/>
        </w:rPr>
        <w:t>):</w:t>
      </w:r>
      <w:r w:rsidRPr="00976215">
        <w:rPr>
          <w:sz w:val="28"/>
          <w:szCs w:val="28"/>
        </w:rPr>
        <w:t xml:space="preserve"> Оскільки необхідно відобразити як самі криві, так і залишки, </w:t>
      </w:r>
      <w:proofErr w:type="spellStart"/>
      <w:r w:rsidRPr="00976215">
        <w:rPr>
          <w:sz w:val="28"/>
          <w:szCs w:val="28"/>
        </w:rPr>
        <w:t>проєктується</w:t>
      </w:r>
      <w:proofErr w:type="spellEnd"/>
      <w:r w:rsidRPr="00976215">
        <w:rPr>
          <w:sz w:val="28"/>
          <w:szCs w:val="28"/>
        </w:rPr>
        <w:t xml:space="preserve"> інтерфейс із двох графічних зон (</w:t>
      </w:r>
      <w:proofErr w:type="spellStart"/>
      <w:r w:rsidRPr="00976215">
        <w:rPr>
          <w:sz w:val="28"/>
          <w:szCs w:val="28"/>
        </w:rPr>
        <w:t>Subplots</w:t>
      </w:r>
      <w:proofErr w:type="spellEnd"/>
      <w:r w:rsidRPr="00976215">
        <w:rPr>
          <w:sz w:val="28"/>
          <w:szCs w:val="28"/>
        </w:rPr>
        <w:t>):</w:t>
      </w:r>
    </w:p>
    <w:p w14:paraId="04EA6C89" w14:textId="77777777" w:rsidR="00976215" w:rsidRPr="00976215" w:rsidRDefault="00976215" w:rsidP="00976215">
      <w:pPr>
        <w:pStyle w:val="a4"/>
        <w:numPr>
          <w:ilvl w:val="1"/>
          <w:numId w:val="4"/>
        </w:numPr>
        <w:spacing w:line="360" w:lineRule="auto"/>
        <w:jc w:val="both"/>
        <w:rPr>
          <w:sz w:val="28"/>
          <w:szCs w:val="28"/>
        </w:rPr>
      </w:pPr>
      <w:r w:rsidRPr="00976215">
        <w:rPr>
          <w:b/>
          <w:bCs/>
          <w:sz w:val="28"/>
          <w:szCs w:val="28"/>
        </w:rPr>
        <w:t>Головна зона (ax1):</w:t>
      </w:r>
      <w:r w:rsidRPr="00976215">
        <w:rPr>
          <w:sz w:val="28"/>
          <w:szCs w:val="28"/>
        </w:rPr>
        <w:t xml:space="preserve"> Займає 70-80% висоти вікна. Тут будуть нанесені експериментальні точки (маркерами), крива Лагранжа та крива МНК.</w:t>
      </w:r>
    </w:p>
    <w:p w14:paraId="305263D7" w14:textId="01E900FF" w:rsidR="00976215" w:rsidRPr="00976215" w:rsidRDefault="00976215" w:rsidP="00976215">
      <w:pPr>
        <w:pStyle w:val="a4"/>
        <w:numPr>
          <w:ilvl w:val="1"/>
          <w:numId w:val="4"/>
        </w:numPr>
        <w:spacing w:line="360" w:lineRule="auto"/>
        <w:jc w:val="both"/>
        <w:rPr>
          <w:sz w:val="28"/>
          <w:szCs w:val="28"/>
        </w:rPr>
      </w:pPr>
      <w:r w:rsidRPr="00976215">
        <w:rPr>
          <w:b/>
          <w:bCs/>
          <w:sz w:val="28"/>
          <w:szCs w:val="28"/>
        </w:rPr>
        <w:lastRenderedPageBreak/>
        <w:t>Зона залишків (ax2):</w:t>
      </w:r>
      <w:r w:rsidRPr="00976215">
        <w:rPr>
          <w:sz w:val="28"/>
          <w:szCs w:val="28"/>
        </w:rPr>
        <w:t xml:space="preserve"> Займає 20-30% простору знизу. Призначена для побудови штрих-графіка (</w:t>
      </w:r>
      <w:proofErr w:type="spellStart"/>
      <w:r w:rsidRPr="00976215">
        <w:rPr>
          <w:sz w:val="28"/>
          <w:szCs w:val="28"/>
        </w:rPr>
        <w:t>stem</w:t>
      </w:r>
      <w:proofErr w:type="spellEnd"/>
      <w:r w:rsidRPr="00976215">
        <w:rPr>
          <w:sz w:val="28"/>
          <w:szCs w:val="28"/>
        </w:rPr>
        <w:t xml:space="preserve"> </w:t>
      </w:r>
      <w:proofErr w:type="spellStart"/>
      <w:r w:rsidRPr="00976215">
        <w:rPr>
          <w:sz w:val="28"/>
          <w:szCs w:val="28"/>
        </w:rPr>
        <w:t>plot</w:t>
      </w:r>
      <w:proofErr w:type="spellEnd"/>
      <w:r w:rsidRPr="00976215">
        <w:rPr>
          <w:sz w:val="28"/>
          <w:szCs w:val="28"/>
        </w:rPr>
        <w:t xml:space="preserve">) відхилень </w:t>
      </w:r>
      <w:proofErr w:type="spellStart"/>
      <w:r w:rsidRPr="00976215">
        <w:rPr>
          <w:rStyle w:val="math-inline"/>
          <w:sz w:val="28"/>
          <w:szCs w:val="28"/>
        </w:rPr>
        <w:t>r_i</w:t>
      </w:r>
      <w:proofErr w:type="spellEnd"/>
      <w:r w:rsidRPr="00976215">
        <w:rPr>
          <w:sz w:val="28"/>
          <w:szCs w:val="28"/>
        </w:rPr>
        <w:t>.</w:t>
      </w:r>
    </w:p>
    <w:p w14:paraId="63CCFF0D" w14:textId="77777777" w:rsidR="00976215" w:rsidRPr="00976215" w:rsidRDefault="00976215" w:rsidP="00976215">
      <w:pPr>
        <w:pStyle w:val="a4"/>
        <w:numPr>
          <w:ilvl w:val="0"/>
          <w:numId w:val="4"/>
        </w:numPr>
        <w:spacing w:line="360" w:lineRule="auto"/>
        <w:jc w:val="both"/>
        <w:rPr>
          <w:sz w:val="28"/>
          <w:szCs w:val="28"/>
        </w:rPr>
      </w:pPr>
      <w:r w:rsidRPr="00976215">
        <w:rPr>
          <w:b/>
          <w:bCs/>
          <w:sz w:val="28"/>
          <w:szCs w:val="28"/>
        </w:rPr>
        <w:t>Дизайн кольорів та стилів:</w:t>
      </w:r>
      <w:r w:rsidRPr="00976215">
        <w:rPr>
          <w:sz w:val="28"/>
          <w:szCs w:val="28"/>
        </w:rPr>
        <w:t xml:space="preserve"> Для забезпечення читабельності </w:t>
      </w:r>
      <w:proofErr w:type="spellStart"/>
      <w:r w:rsidRPr="00976215">
        <w:rPr>
          <w:sz w:val="28"/>
          <w:szCs w:val="28"/>
        </w:rPr>
        <w:t>прототипується</w:t>
      </w:r>
      <w:proofErr w:type="spellEnd"/>
      <w:r w:rsidRPr="00976215">
        <w:rPr>
          <w:sz w:val="28"/>
          <w:szCs w:val="28"/>
        </w:rPr>
        <w:t xml:space="preserve"> легенда: точки — чорні крапки; інтерполяція Лагранжа — зелена пунктирна лінія; МНК — товста червона суцільна лінія.</w:t>
      </w:r>
    </w:p>
    <w:p w14:paraId="4A618EA8" w14:textId="509250F7" w:rsidR="00976215" w:rsidRDefault="00976215" w:rsidP="00976215">
      <w:pPr>
        <w:pStyle w:val="a4"/>
        <w:numPr>
          <w:ilvl w:val="0"/>
          <w:numId w:val="4"/>
        </w:numPr>
        <w:spacing w:line="360" w:lineRule="auto"/>
        <w:jc w:val="both"/>
        <w:rPr>
          <w:sz w:val="28"/>
          <w:szCs w:val="28"/>
        </w:rPr>
      </w:pPr>
      <w:r w:rsidRPr="00976215">
        <w:rPr>
          <w:b/>
          <w:bCs/>
          <w:sz w:val="28"/>
          <w:szCs w:val="28"/>
        </w:rPr>
        <w:t>Результат етапу:</w:t>
      </w:r>
      <w:r w:rsidRPr="00976215">
        <w:rPr>
          <w:sz w:val="28"/>
          <w:szCs w:val="28"/>
        </w:rPr>
        <w:t xml:space="preserve"> Написаний базовий каркас </w:t>
      </w:r>
      <w:proofErr w:type="spellStart"/>
      <w:r w:rsidRPr="00976215">
        <w:rPr>
          <w:sz w:val="28"/>
          <w:szCs w:val="28"/>
        </w:rPr>
        <w:t>скрипта</w:t>
      </w:r>
      <w:proofErr w:type="spellEnd"/>
      <w:r w:rsidRPr="00976215">
        <w:rPr>
          <w:sz w:val="28"/>
          <w:szCs w:val="28"/>
        </w:rPr>
        <w:t>, налаштовані координатні осі, додані підписи (</w:t>
      </w:r>
      <w:proofErr w:type="spellStart"/>
      <w:r w:rsidRPr="00976215">
        <w:rPr>
          <w:sz w:val="28"/>
          <w:szCs w:val="28"/>
        </w:rPr>
        <w:t>labels</w:t>
      </w:r>
      <w:proofErr w:type="spellEnd"/>
      <w:r w:rsidRPr="00976215">
        <w:rPr>
          <w:sz w:val="28"/>
          <w:szCs w:val="28"/>
        </w:rPr>
        <w:t>) та заголовки (</w:t>
      </w:r>
      <w:proofErr w:type="spellStart"/>
      <w:r w:rsidRPr="00976215">
        <w:rPr>
          <w:sz w:val="28"/>
          <w:szCs w:val="28"/>
        </w:rPr>
        <w:t>titles</w:t>
      </w:r>
      <w:proofErr w:type="spellEnd"/>
      <w:r w:rsidRPr="00976215">
        <w:rPr>
          <w:sz w:val="28"/>
          <w:szCs w:val="28"/>
        </w:rPr>
        <w:t>), але самі математичні функції ще представлені "заглушками" (</w:t>
      </w:r>
      <w:proofErr w:type="spellStart"/>
      <w:r w:rsidRPr="00976215">
        <w:rPr>
          <w:sz w:val="28"/>
          <w:szCs w:val="28"/>
        </w:rPr>
        <w:t>stubs</w:t>
      </w:r>
      <w:proofErr w:type="spellEnd"/>
      <w:r w:rsidRPr="00976215">
        <w:rPr>
          <w:sz w:val="28"/>
          <w:szCs w:val="28"/>
        </w:rPr>
        <w:t>).</w:t>
      </w:r>
    </w:p>
    <w:p w14:paraId="493FA9F0" w14:textId="77777777" w:rsidR="00976215" w:rsidRPr="00BC1088" w:rsidRDefault="00976215" w:rsidP="00BC1088">
      <w:pPr>
        <w:pStyle w:val="3"/>
        <w:spacing w:line="360" w:lineRule="auto"/>
        <w:jc w:val="both"/>
        <w:rPr>
          <w:sz w:val="28"/>
          <w:szCs w:val="28"/>
        </w:rPr>
      </w:pPr>
      <w:r w:rsidRPr="00BC1088">
        <w:rPr>
          <w:sz w:val="28"/>
          <w:szCs w:val="28"/>
        </w:rPr>
        <w:t>Етап 3: Побудова та Ітеративне конструювання (</w:t>
      </w:r>
      <w:proofErr w:type="spellStart"/>
      <w:r w:rsidRPr="00BC1088">
        <w:rPr>
          <w:sz w:val="28"/>
          <w:szCs w:val="28"/>
        </w:rPr>
        <w:t>Construction</w:t>
      </w:r>
      <w:proofErr w:type="spellEnd"/>
      <w:r w:rsidRPr="00BC1088">
        <w:rPr>
          <w:sz w:val="28"/>
          <w:szCs w:val="28"/>
        </w:rPr>
        <w:t>)</w:t>
      </w:r>
    </w:p>
    <w:p w14:paraId="2A674337" w14:textId="77777777" w:rsidR="00976215" w:rsidRPr="00BC1088" w:rsidRDefault="00976215" w:rsidP="00BC1088">
      <w:pPr>
        <w:pStyle w:val="a4"/>
        <w:spacing w:line="360" w:lineRule="auto"/>
        <w:jc w:val="both"/>
        <w:rPr>
          <w:sz w:val="28"/>
          <w:szCs w:val="28"/>
        </w:rPr>
      </w:pPr>
      <w:r w:rsidRPr="00BC1088">
        <w:rPr>
          <w:sz w:val="28"/>
          <w:szCs w:val="28"/>
        </w:rPr>
        <w:t xml:space="preserve">Це найактивніший етап RAD. Алгоритми реалізуються, відразу </w:t>
      </w:r>
      <w:proofErr w:type="spellStart"/>
      <w:r w:rsidRPr="00BC1088">
        <w:rPr>
          <w:sz w:val="28"/>
          <w:szCs w:val="28"/>
        </w:rPr>
        <w:t>візуалізуються</w:t>
      </w:r>
      <w:proofErr w:type="spellEnd"/>
      <w:r w:rsidRPr="00BC1088">
        <w:rPr>
          <w:sz w:val="28"/>
          <w:szCs w:val="28"/>
        </w:rPr>
        <w:t xml:space="preserve"> на графіку, і в разі проблем — миттєво коригуються.</w:t>
      </w:r>
    </w:p>
    <w:p w14:paraId="568A6574" w14:textId="77777777" w:rsidR="00976215" w:rsidRPr="00BC1088" w:rsidRDefault="00976215" w:rsidP="00BC1088">
      <w:pPr>
        <w:pStyle w:val="a4"/>
        <w:numPr>
          <w:ilvl w:val="0"/>
          <w:numId w:val="5"/>
        </w:numPr>
        <w:spacing w:line="360" w:lineRule="auto"/>
        <w:jc w:val="both"/>
        <w:rPr>
          <w:sz w:val="28"/>
          <w:szCs w:val="28"/>
        </w:rPr>
      </w:pPr>
      <w:r w:rsidRPr="00BC1088">
        <w:rPr>
          <w:b/>
          <w:bCs/>
          <w:sz w:val="28"/>
          <w:szCs w:val="28"/>
        </w:rPr>
        <w:t>Ітерація 1 (Інтерполяція Лагранжа):</w:t>
      </w:r>
      <w:r w:rsidRPr="00BC1088">
        <w:rPr>
          <w:sz w:val="28"/>
          <w:szCs w:val="28"/>
        </w:rPr>
        <w:t xml:space="preserve"> * </w:t>
      </w:r>
      <w:r w:rsidRPr="00BC1088">
        <w:rPr>
          <w:i/>
          <w:iCs/>
          <w:sz w:val="28"/>
          <w:szCs w:val="28"/>
        </w:rPr>
        <w:t>Дія:</w:t>
      </w:r>
      <w:r w:rsidRPr="00BC1088">
        <w:rPr>
          <w:sz w:val="28"/>
          <w:szCs w:val="28"/>
        </w:rPr>
        <w:t xml:space="preserve"> Використовується функція </w:t>
      </w:r>
      <w:proofErr w:type="spellStart"/>
      <w:r w:rsidRPr="00BC1088">
        <w:rPr>
          <w:rStyle w:val="HTML"/>
          <w:rFonts w:ascii="Times New Roman" w:hAnsi="Times New Roman" w:cs="Times New Roman"/>
          <w:sz w:val="28"/>
          <w:szCs w:val="28"/>
        </w:rPr>
        <w:t>scipy.interpolate.lagrange</w:t>
      </w:r>
      <w:proofErr w:type="spellEnd"/>
      <w:r w:rsidRPr="00BC1088">
        <w:rPr>
          <w:sz w:val="28"/>
          <w:szCs w:val="28"/>
        </w:rPr>
        <w:t xml:space="preserve">. Формується щільна сітка </w:t>
      </w:r>
      <w:proofErr w:type="spellStart"/>
      <w:r w:rsidRPr="00BC1088">
        <w:rPr>
          <w:rStyle w:val="HTML"/>
          <w:rFonts w:ascii="Times New Roman" w:hAnsi="Times New Roman" w:cs="Times New Roman"/>
          <w:sz w:val="28"/>
          <w:szCs w:val="28"/>
        </w:rPr>
        <w:t>x_dense</w:t>
      </w:r>
      <w:proofErr w:type="spellEnd"/>
      <w:r w:rsidRPr="00BC1088">
        <w:rPr>
          <w:sz w:val="28"/>
          <w:szCs w:val="28"/>
        </w:rPr>
        <w:t xml:space="preserve"> (наприклад, 500 точок) для плавності кривої.</w:t>
      </w:r>
    </w:p>
    <w:p w14:paraId="1662F021" w14:textId="77777777" w:rsidR="00976215" w:rsidRPr="00BC1088" w:rsidRDefault="00976215" w:rsidP="00BC1088">
      <w:pPr>
        <w:pStyle w:val="a4"/>
        <w:numPr>
          <w:ilvl w:val="1"/>
          <w:numId w:val="5"/>
        </w:numPr>
        <w:spacing w:line="360" w:lineRule="auto"/>
        <w:jc w:val="both"/>
        <w:rPr>
          <w:sz w:val="28"/>
          <w:szCs w:val="28"/>
        </w:rPr>
      </w:pPr>
      <w:r w:rsidRPr="00BC1088">
        <w:rPr>
          <w:i/>
          <w:iCs/>
          <w:sz w:val="28"/>
          <w:szCs w:val="28"/>
        </w:rPr>
        <w:t>Зіткнення з проблемою:</w:t>
      </w:r>
      <w:r w:rsidRPr="00BC1088">
        <w:rPr>
          <w:sz w:val="28"/>
          <w:szCs w:val="28"/>
        </w:rPr>
        <w:t xml:space="preserve"> Під час прогону набору з 20 точок графік Лагранжа починає хаотично "відлітати" у нескінченність між крайніми вузлами (класичний феномен </w:t>
      </w:r>
      <w:proofErr w:type="spellStart"/>
      <w:r w:rsidRPr="00BC1088">
        <w:rPr>
          <w:sz w:val="28"/>
          <w:szCs w:val="28"/>
        </w:rPr>
        <w:t>Рунге</w:t>
      </w:r>
      <w:proofErr w:type="spellEnd"/>
      <w:r w:rsidRPr="00BC1088">
        <w:rPr>
          <w:sz w:val="28"/>
          <w:szCs w:val="28"/>
        </w:rPr>
        <w:t>).</w:t>
      </w:r>
    </w:p>
    <w:p w14:paraId="6CA2E56C" w14:textId="77777777" w:rsidR="00976215" w:rsidRPr="00BC1088" w:rsidRDefault="00976215" w:rsidP="00BC1088">
      <w:pPr>
        <w:pStyle w:val="a4"/>
        <w:numPr>
          <w:ilvl w:val="1"/>
          <w:numId w:val="5"/>
        </w:numPr>
        <w:spacing w:line="360" w:lineRule="auto"/>
        <w:jc w:val="both"/>
        <w:rPr>
          <w:sz w:val="28"/>
          <w:szCs w:val="28"/>
        </w:rPr>
      </w:pPr>
      <w:r w:rsidRPr="00BC1088">
        <w:rPr>
          <w:i/>
          <w:iCs/>
          <w:sz w:val="28"/>
          <w:szCs w:val="28"/>
        </w:rPr>
        <w:t>Швидке рішення (перевага RAD):</w:t>
      </w:r>
      <w:r w:rsidRPr="00BC1088">
        <w:rPr>
          <w:sz w:val="28"/>
          <w:szCs w:val="28"/>
        </w:rPr>
        <w:t xml:space="preserve"> У код негайно додається обмеження осі ординат (</w:t>
      </w:r>
      <w:proofErr w:type="spellStart"/>
      <w:r w:rsidRPr="00BC1088">
        <w:rPr>
          <w:sz w:val="28"/>
          <w:szCs w:val="28"/>
        </w:rPr>
        <w:t>clipping</w:t>
      </w:r>
      <w:proofErr w:type="spellEnd"/>
      <w:r w:rsidRPr="00BC1088">
        <w:rPr>
          <w:sz w:val="28"/>
          <w:szCs w:val="28"/>
        </w:rPr>
        <w:t>), щоб викиди Лагранжа не спотворювали масштаб усього графіка.</w:t>
      </w:r>
    </w:p>
    <w:p w14:paraId="40484C5B" w14:textId="77777777" w:rsidR="00976215" w:rsidRPr="00BC1088" w:rsidRDefault="00976215" w:rsidP="00BC1088">
      <w:pPr>
        <w:pStyle w:val="a4"/>
        <w:numPr>
          <w:ilvl w:val="0"/>
          <w:numId w:val="5"/>
        </w:numPr>
        <w:spacing w:line="360" w:lineRule="auto"/>
        <w:jc w:val="both"/>
        <w:rPr>
          <w:sz w:val="28"/>
          <w:szCs w:val="28"/>
        </w:rPr>
      </w:pPr>
      <w:r w:rsidRPr="00BC1088">
        <w:rPr>
          <w:b/>
          <w:bCs/>
          <w:sz w:val="28"/>
          <w:szCs w:val="28"/>
        </w:rPr>
        <w:t>Ітерація 2 (МНК):</w:t>
      </w:r>
      <w:r w:rsidRPr="00BC1088">
        <w:rPr>
          <w:sz w:val="28"/>
          <w:szCs w:val="28"/>
        </w:rPr>
        <w:t xml:space="preserve"> * </w:t>
      </w:r>
      <w:r w:rsidRPr="00BC1088">
        <w:rPr>
          <w:i/>
          <w:iCs/>
          <w:sz w:val="28"/>
          <w:szCs w:val="28"/>
        </w:rPr>
        <w:t>Дія:</w:t>
      </w:r>
      <w:r w:rsidRPr="00BC1088">
        <w:rPr>
          <w:sz w:val="28"/>
          <w:szCs w:val="28"/>
        </w:rPr>
        <w:t xml:space="preserve"> Виклик функції </w:t>
      </w:r>
      <w:proofErr w:type="spellStart"/>
      <w:r w:rsidRPr="00BC1088">
        <w:rPr>
          <w:rStyle w:val="HTML"/>
          <w:rFonts w:ascii="Times New Roman" w:hAnsi="Times New Roman" w:cs="Times New Roman"/>
          <w:sz w:val="28"/>
          <w:szCs w:val="28"/>
        </w:rPr>
        <w:t>numpy.polyfit</w:t>
      </w:r>
      <w:proofErr w:type="spellEnd"/>
      <w:r w:rsidRPr="00BC1088">
        <w:rPr>
          <w:sz w:val="28"/>
          <w:szCs w:val="28"/>
        </w:rPr>
        <w:t>.</w:t>
      </w:r>
    </w:p>
    <w:p w14:paraId="30A61D18" w14:textId="688DC347" w:rsidR="00976215" w:rsidRPr="00BC1088" w:rsidRDefault="00976215" w:rsidP="00BC1088">
      <w:pPr>
        <w:pStyle w:val="a4"/>
        <w:numPr>
          <w:ilvl w:val="1"/>
          <w:numId w:val="5"/>
        </w:numPr>
        <w:spacing w:line="360" w:lineRule="auto"/>
        <w:jc w:val="both"/>
        <w:rPr>
          <w:sz w:val="28"/>
          <w:szCs w:val="28"/>
        </w:rPr>
      </w:pPr>
      <w:r w:rsidRPr="00BC1088">
        <w:rPr>
          <w:i/>
          <w:iCs/>
          <w:sz w:val="28"/>
          <w:szCs w:val="28"/>
        </w:rPr>
        <w:t>Підбір параметрів:</w:t>
      </w:r>
      <w:r w:rsidRPr="00BC1088">
        <w:rPr>
          <w:sz w:val="28"/>
          <w:szCs w:val="28"/>
        </w:rPr>
        <w:t xml:space="preserve"> Завдяки швидкому перезапуску </w:t>
      </w:r>
      <w:proofErr w:type="spellStart"/>
      <w:r w:rsidRPr="00BC1088">
        <w:rPr>
          <w:sz w:val="28"/>
          <w:szCs w:val="28"/>
        </w:rPr>
        <w:t>скрипта</w:t>
      </w:r>
      <w:proofErr w:type="spellEnd"/>
      <w:r w:rsidRPr="00BC1088">
        <w:rPr>
          <w:sz w:val="28"/>
          <w:szCs w:val="28"/>
        </w:rPr>
        <w:t xml:space="preserve">, для набору з 20 точок візуально тестуються різні степені багаточлена </w:t>
      </w:r>
      <w:r w:rsidRPr="00BC1088">
        <w:rPr>
          <w:rStyle w:val="math-inline"/>
          <w:sz w:val="28"/>
          <w:szCs w:val="28"/>
        </w:rPr>
        <w:t>n</w:t>
      </w:r>
      <w:r w:rsidRPr="00BC1088">
        <w:rPr>
          <w:sz w:val="28"/>
          <w:szCs w:val="28"/>
        </w:rPr>
        <w:t>. Визначається, що для "коливань навколо середнього" оптимальним є 3-й або 4-й степінь, оскільки вищі степені починають "захоплювати" шум, перетворюючись на ту ж саму нестабільну інтерполяцію.</w:t>
      </w:r>
    </w:p>
    <w:p w14:paraId="6FB6F9FB" w14:textId="2AC378FC" w:rsidR="00976215" w:rsidRPr="00BC1088" w:rsidRDefault="00976215" w:rsidP="00BC1088">
      <w:pPr>
        <w:pStyle w:val="a4"/>
        <w:numPr>
          <w:ilvl w:val="0"/>
          <w:numId w:val="5"/>
        </w:numPr>
        <w:spacing w:line="360" w:lineRule="auto"/>
        <w:jc w:val="both"/>
        <w:rPr>
          <w:sz w:val="28"/>
          <w:szCs w:val="28"/>
        </w:rPr>
      </w:pPr>
      <w:r w:rsidRPr="00BC1088">
        <w:rPr>
          <w:b/>
          <w:bCs/>
          <w:sz w:val="28"/>
          <w:szCs w:val="28"/>
        </w:rPr>
        <w:lastRenderedPageBreak/>
        <w:t>Ітерація 3 (Аналіз залишків):</w:t>
      </w:r>
      <w:r w:rsidRPr="00BC1088">
        <w:rPr>
          <w:sz w:val="28"/>
          <w:szCs w:val="28"/>
        </w:rPr>
        <w:t xml:space="preserve"> * </w:t>
      </w:r>
      <w:r w:rsidRPr="00BC1088">
        <w:rPr>
          <w:i/>
          <w:iCs/>
          <w:sz w:val="28"/>
          <w:szCs w:val="28"/>
        </w:rPr>
        <w:t>Дія:</w:t>
      </w:r>
      <w:r w:rsidRPr="00BC1088">
        <w:rPr>
          <w:sz w:val="28"/>
          <w:szCs w:val="28"/>
        </w:rPr>
        <w:t xml:space="preserve"> Програмується обчислення теоретичних значень МНК у вузлах експерименту та знаходження різниці </w:t>
      </w:r>
      <w:proofErr w:type="spellStart"/>
      <w:r w:rsidRPr="00BC1088">
        <w:rPr>
          <w:rStyle w:val="math-inline"/>
          <w:sz w:val="28"/>
          <w:szCs w:val="28"/>
        </w:rPr>
        <w:t>r_i</w:t>
      </w:r>
      <w:proofErr w:type="spellEnd"/>
      <w:r w:rsidRPr="00BC1088">
        <w:rPr>
          <w:rStyle w:val="math-inline"/>
          <w:sz w:val="28"/>
          <w:szCs w:val="28"/>
        </w:rPr>
        <w:t xml:space="preserve"> = </w:t>
      </w:r>
      <w:proofErr w:type="spellStart"/>
      <w:r w:rsidRPr="00BC1088">
        <w:rPr>
          <w:rStyle w:val="math-inline"/>
          <w:sz w:val="28"/>
          <w:szCs w:val="28"/>
        </w:rPr>
        <w:t>y_i</w:t>
      </w:r>
      <w:proofErr w:type="spellEnd"/>
      <w:r w:rsidRPr="00BC1088">
        <w:rPr>
          <w:rStyle w:val="math-inline"/>
          <w:sz w:val="28"/>
          <w:szCs w:val="28"/>
        </w:rPr>
        <w:t xml:space="preserve"> - </w:t>
      </w:r>
      <w:r w:rsidR="00BC1088" w:rsidRPr="00BC1088">
        <w:rPr>
          <w:rStyle w:val="math-inline"/>
          <w:sz w:val="28"/>
          <w:szCs w:val="28"/>
        </w:rPr>
        <w:t>^</w:t>
      </w:r>
      <w:proofErr w:type="spellStart"/>
      <w:r w:rsidRPr="00BC1088">
        <w:rPr>
          <w:rStyle w:val="math-inline"/>
          <w:sz w:val="28"/>
          <w:szCs w:val="28"/>
        </w:rPr>
        <w:t>y_i</w:t>
      </w:r>
      <w:proofErr w:type="spellEnd"/>
      <w:r w:rsidRPr="00BC1088">
        <w:rPr>
          <w:sz w:val="28"/>
          <w:szCs w:val="28"/>
        </w:rPr>
        <w:t xml:space="preserve">. Дані передаються у нижній </w:t>
      </w:r>
      <w:proofErr w:type="spellStart"/>
      <w:r w:rsidRPr="00BC1088">
        <w:rPr>
          <w:sz w:val="28"/>
          <w:szCs w:val="28"/>
        </w:rPr>
        <w:t>підграфік</w:t>
      </w:r>
      <w:proofErr w:type="spellEnd"/>
      <w:r w:rsidRPr="00BC1088">
        <w:rPr>
          <w:sz w:val="28"/>
          <w:szCs w:val="28"/>
        </w:rPr>
        <w:t>.</w:t>
      </w:r>
    </w:p>
    <w:p w14:paraId="59A11156" w14:textId="511699AE" w:rsidR="00976215" w:rsidRDefault="00976215" w:rsidP="00BC1088">
      <w:pPr>
        <w:pStyle w:val="a4"/>
        <w:numPr>
          <w:ilvl w:val="0"/>
          <w:numId w:val="5"/>
        </w:numPr>
        <w:spacing w:line="360" w:lineRule="auto"/>
        <w:jc w:val="both"/>
        <w:rPr>
          <w:sz w:val="28"/>
          <w:szCs w:val="28"/>
        </w:rPr>
      </w:pPr>
      <w:r w:rsidRPr="00BC1088">
        <w:rPr>
          <w:b/>
          <w:bCs/>
          <w:sz w:val="28"/>
          <w:szCs w:val="28"/>
        </w:rPr>
        <w:t>Результат етапу:</w:t>
      </w:r>
      <w:r w:rsidRPr="00BC1088">
        <w:rPr>
          <w:sz w:val="28"/>
          <w:szCs w:val="28"/>
        </w:rPr>
        <w:t xml:space="preserve"> Повністю написаний, оптимізований та налагоджений програмний код, який безпомилково обробляє всі три тестові варіанти даних.</w:t>
      </w:r>
    </w:p>
    <w:p w14:paraId="2481368F" w14:textId="77777777" w:rsidR="00BC1088" w:rsidRPr="00BC1088" w:rsidRDefault="00BC1088" w:rsidP="00BC1088">
      <w:pPr>
        <w:pStyle w:val="3"/>
        <w:spacing w:line="360" w:lineRule="auto"/>
        <w:jc w:val="both"/>
        <w:rPr>
          <w:sz w:val="28"/>
          <w:szCs w:val="28"/>
        </w:rPr>
      </w:pPr>
      <w:r w:rsidRPr="00BC1088">
        <w:rPr>
          <w:sz w:val="28"/>
          <w:szCs w:val="28"/>
        </w:rPr>
        <w:t>Етап 4: Впровадження та Здача результатів (</w:t>
      </w:r>
      <w:proofErr w:type="spellStart"/>
      <w:r w:rsidRPr="00BC1088">
        <w:rPr>
          <w:sz w:val="28"/>
          <w:szCs w:val="28"/>
        </w:rPr>
        <w:t>Cutover</w:t>
      </w:r>
      <w:proofErr w:type="spellEnd"/>
      <w:r w:rsidRPr="00BC1088">
        <w:rPr>
          <w:sz w:val="28"/>
          <w:szCs w:val="28"/>
        </w:rPr>
        <w:t>)</w:t>
      </w:r>
    </w:p>
    <w:p w14:paraId="0C16C4AC" w14:textId="77777777" w:rsidR="00BC1088" w:rsidRPr="00BC1088" w:rsidRDefault="00BC1088" w:rsidP="00BC1088">
      <w:pPr>
        <w:pStyle w:val="a4"/>
        <w:spacing w:line="360" w:lineRule="auto"/>
        <w:jc w:val="both"/>
        <w:rPr>
          <w:sz w:val="28"/>
          <w:szCs w:val="28"/>
        </w:rPr>
      </w:pPr>
      <w:r w:rsidRPr="00BC1088">
        <w:rPr>
          <w:sz w:val="28"/>
          <w:szCs w:val="28"/>
        </w:rPr>
        <w:t>Фінальна фаза, на якій програмний продукт набуває завершеного вигляду і формується звітність.</w:t>
      </w:r>
    </w:p>
    <w:p w14:paraId="6083C137" w14:textId="77777777" w:rsidR="00BC1088" w:rsidRPr="00BC1088" w:rsidRDefault="00BC1088" w:rsidP="00BC1088">
      <w:pPr>
        <w:pStyle w:val="a4"/>
        <w:numPr>
          <w:ilvl w:val="0"/>
          <w:numId w:val="6"/>
        </w:numPr>
        <w:spacing w:line="360" w:lineRule="auto"/>
        <w:jc w:val="both"/>
        <w:rPr>
          <w:sz w:val="28"/>
          <w:szCs w:val="28"/>
        </w:rPr>
      </w:pPr>
      <w:r w:rsidRPr="00BC1088">
        <w:rPr>
          <w:b/>
          <w:bCs/>
          <w:sz w:val="28"/>
          <w:szCs w:val="28"/>
        </w:rPr>
        <w:t>Фінальне тестування:</w:t>
      </w:r>
      <w:r w:rsidRPr="00BC1088">
        <w:rPr>
          <w:sz w:val="28"/>
          <w:szCs w:val="28"/>
        </w:rPr>
        <w:t xml:space="preserve"> Код запускається в чистому середовищі для перевірки відсутності попереджень від інтерпретатора (наприклад, придушення </w:t>
      </w:r>
      <w:proofErr w:type="spellStart"/>
      <w:r w:rsidRPr="00BC1088">
        <w:rPr>
          <w:rStyle w:val="HTML"/>
          <w:rFonts w:ascii="Times New Roman" w:hAnsi="Times New Roman" w:cs="Times New Roman"/>
          <w:sz w:val="28"/>
          <w:szCs w:val="28"/>
        </w:rPr>
        <w:t>RankWarning</w:t>
      </w:r>
      <w:proofErr w:type="spellEnd"/>
      <w:r w:rsidRPr="00BC1088">
        <w:rPr>
          <w:sz w:val="28"/>
          <w:szCs w:val="28"/>
        </w:rPr>
        <w:t xml:space="preserve"> від бібліотеки </w:t>
      </w:r>
      <w:proofErr w:type="spellStart"/>
      <w:r w:rsidRPr="00BC1088">
        <w:rPr>
          <w:rStyle w:val="HTML"/>
          <w:rFonts w:ascii="Times New Roman" w:hAnsi="Times New Roman" w:cs="Times New Roman"/>
          <w:sz w:val="28"/>
          <w:szCs w:val="28"/>
        </w:rPr>
        <w:t>NumPy</w:t>
      </w:r>
      <w:proofErr w:type="spellEnd"/>
      <w:r w:rsidRPr="00BC1088">
        <w:rPr>
          <w:sz w:val="28"/>
          <w:szCs w:val="28"/>
        </w:rPr>
        <w:t>).</w:t>
      </w:r>
    </w:p>
    <w:p w14:paraId="399846CE" w14:textId="34EAD77D" w:rsidR="00BC1088" w:rsidRPr="00BC1088" w:rsidRDefault="00BC1088" w:rsidP="00BC1088">
      <w:pPr>
        <w:pStyle w:val="a4"/>
        <w:numPr>
          <w:ilvl w:val="0"/>
          <w:numId w:val="6"/>
        </w:numPr>
        <w:spacing w:line="360" w:lineRule="auto"/>
        <w:jc w:val="both"/>
        <w:rPr>
          <w:sz w:val="28"/>
          <w:szCs w:val="28"/>
        </w:rPr>
      </w:pPr>
      <w:r w:rsidRPr="00BC1088">
        <w:rPr>
          <w:b/>
          <w:bCs/>
          <w:sz w:val="28"/>
          <w:szCs w:val="28"/>
        </w:rPr>
        <w:t>Аналіз інформативності:</w:t>
      </w:r>
      <w:r w:rsidRPr="00BC1088">
        <w:rPr>
          <w:sz w:val="28"/>
          <w:szCs w:val="28"/>
        </w:rPr>
        <w:t xml:space="preserve"> Перевіряється, чи достатньо зрозумілі користувачеві отримані графіки.</w:t>
      </w:r>
    </w:p>
    <w:p w14:paraId="21E10EED" w14:textId="77777777" w:rsidR="00BC1088" w:rsidRPr="00BC1088" w:rsidRDefault="00BC1088" w:rsidP="00BC1088">
      <w:pPr>
        <w:pStyle w:val="a4"/>
        <w:numPr>
          <w:ilvl w:val="0"/>
          <w:numId w:val="6"/>
        </w:numPr>
        <w:spacing w:line="360" w:lineRule="auto"/>
        <w:jc w:val="both"/>
        <w:rPr>
          <w:sz w:val="28"/>
          <w:szCs w:val="28"/>
        </w:rPr>
      </w:pPr>
      <w:r w:rsidRPr="00BC1088">
        <w:rPr>
          <w:b/>
          <w:bCs/>
          <w:sz w:val="28"/>
          <w:szCs w:val="28"/>
        </w:rPr>
        <w:t>Генерація артефактів:</w:t>
      </w:r>
      <w:r w:rsidRPr="00BC1088">
        <w:rPr>
          <w:sz w:val="28"/>
          <w:szCs w:val="28"/>
        </w:rPr>
        <w:t xml:space="preserve"> Програма послідовно генерує три вікна з графіками (для 5, 8 та 20 точок). Ці графіки зберігаються як зображення високої роздільної здатності для вставки в лабораторний звіт.</w:t>
      </w:r>
    </w:p>
    <w:p w14:paraId="52065584" w14:textId="77777777" w:rsidR="00BC1088" w:rsidRPr="00BC1088" w:rsidRDefault="00BC1088" w:rsidP="00BC1088">
      <w:pPr>
        <w:pStyle w:val="a4"/>
        <w:numPr>
          <w:ilvl w:val="0"/>
          <w:numId w:val="6"/>
        </w:numPr>
        <w:spacing w:line="360" w:lineRule="auto"/>
        <w:jc w:val="both"/>
        <w:rPr>
          <w:sz w:val="28"/>
          <w:szCs w:val="28"/>
        </w:rPr>
      </w:pPr>
      <w:r w:rsidRPr="00BC1088">
        <w:rPr>
          <w:b/>
          <w:bCs/>
          <w:sz w:val="28"/>
          <w:szCs w:val="28"/>
        </w:rPr>
        <w:t>Математичні висновки (для звіту):</w:t>
      </w:r>
      <w:r w:rsidRPr="00BC1088">
        <w:rPr>
          <w:sz w:val="28"/>
          <w:szCs w:val="28"/>
        </w:rPr>
        <w:t xml:space="preserve"> На основі отриманих графіків </w:t>
      </w:r>
      <w:proofErr w:type="spellStart"/>
      <w:r w:rsidRPr="00BC1088">
        <w:rPr>
          <w:sz w:val="28"/>
          <w:szCs w:val="28"/>
        </w:rPr>
        <w:t>формулюється</w:t>
      </w:r>
      <w:proofErr w:type="spellEnd"/>
      <w:r w:rsidRPr="00BC1088">
        <w:rPr>
          <w:sz w:val="28"/>
          <w:szCs w:val="28"/>
        </w:rPr>
        <w:t xml:space="preserve"> кінцевий висновок лабораторної роботи: для малого обсягу даних (5 точок) обидва методи дають адекватний результат, але для великих масивів з шумом (20 точок) використання глобальної інтерполяції Лагранжа є неприпустимим через осциляції, тому метод найменших квадратів (МНК) є єдиним правильним вибором для знаходження </w:t>
      </w:r>
      <w:proofErr w:type="spellStart"/>
      <w:r w:rsidRPr="00BC1088">
        <w:rPr>
          <w:sz w:val="28"/>
          <w:szCs w:val="28"/>
        </w:rPr>
        <w:t>згладжуючого</w:t>
      </w:r>
      <w:proofErr w:type="spellEnd"/>
      <w:r w:rsidRPr="00BC1088">
        <w:rPr>
          <w:sz w:val="28"/>
          <w:szCs w:val="28"/>
        </w:rPr>
        <w:t xml:space="preserve"> тренду.</w:t>
      </w:r>
    </w:p>
    <w:p w14:paraId="580B845D" w14:textId="64860B5D" w:rsidR="00BC1088" w:rsidRPr="00BC1088" w:rsidRDefault="00BC1088" w:rsidP="00BC1088">
      <w:pPr>
        <w:pStyle w:val="a4"/>
        <w:numPr>
          <w:ilvl w:val="0"/>
          <w:numId w:val="6"/>
        </w:numPr>
        <w:spacing w:line="360" w:lineRule="auto"/>
        <w:jc w:val="both"/>
        <w:rPr>
          <w:sz w:val="28"/>
          <w:szCs w:val="28"/>
        </w:rPr>
      </w:pPr>
      <w:r w:rsidRPr="00BC1088">
        <w:rPr>
          <w:b/>
          <w:bCs/>
          <w:sz w:val="28"/>
          <w:szCs w:val="28"/>
        </w:rPr>
        <w:t>Результат етапу:</w:t>
      </w:r>
      <w:r w:rsidRPr="00BC1088">
        <w:rPr>
          <w:sz w:val="28"/>
          <w:szCs w:val="28"/>
        </w:rPr>
        <w:t xml:space="preserve"> Згенеровані графіки</w:t>
      </w:r>
      <w:r w:rsidRPr="00BC1088">
        <w:rPr>
          <w:sz w:val="28"/>
          <w:szCs w:val="28"/>
          <w:lang w:val="ru-RU"/>
        </w:rPr>
        <w:t xml:space="preserve"> </w:t>
      </w:r>
      <w:r w:rsidRPr="00BC1088">
        <w:rPr>
          <w:sz w:val="28"/>
          <w:szCs w:val="28"/>
        </w:rPr>
        <w:t xml:space="preserve">та </w:t>
      </w:r>
      <w:r w:rsidRPr="00BC1088">
        <w:rPr>
          <w:sz w:val="28"/>
          <w:szCs w:val="28"/>
        </w:rPr>
        <w:t>оформлений звіт.</w:t>
      </w:r>
    </w:p>
    <w:p w14:paraId="6B1280D9" w14:textId="77777777" w:rsidR="00BC1088" w:rsidRPr="00BC1088" w:rsidRDefault="00BC1088" w:rsidP="00BC1088">
      <w:pPr>
        <w:pStyle w:val="a4"/>
        <w:spacing w:line="360" w:lineRule="auto"/>
        <w:jc w:val="both"/>
        <w:rPr>
          <w:sz w:val="28"/>
          <w:szCs w:val="28"/>
        </w:rPr>
      </w:pPr>
    </w:p>
    <w:p w14:paraId="1838E33B" w14:textId="1163F5B8" w:rsidR="00976215" w:rsidRDefault="00BC1088" w:rsidP="00976215">
      <w:pPr>
        <w:pStyle w:val="a4"/>
        <w:spacing w:line="360" w:lineRule="auto"/>
        <w:jc w:val="both"/>
        <w:rPr>
          <w:b/>
          <w:bCs/>
          <w:sz w:val="28"/>
          <w:szCs w:val="28"/>
        </w:rPr>
      </w:pPr>
      <w:r>
        <w:rPr>
          <w:b/>
          <w:bCs/>
          <w:sz w:val="28"/>
          <w:szCs w:val="28"/>
        </w:rPr>
        <w:t xml:space="preserve">1.1 Методика </w:t>
      </w:r>
    </w:p>
    <w:p w14:paraId="5D73C508" w14:textId="77777777" w:rsidR="00BC1088" w:rsidRPr="00BC1088" w:rsidRDefault="00BC1088" w:rsidP="002D2C46">
      <w:p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sz w:val="28"/>
          <w:szCs w:val="28"/>
          <w:lang w:eastAsia="uk-UA"/>
        </w:rPr>
        <w:lastRenderedPageBreak/>
        <w:t xml:space="preserve">Для знаходження наближених функціональних </w:t>
      </w:r>
      <w:proofErr w:type="spellStart"/>
      <w:r w:rsidRPr="00BC1088">
        <w:rPr>
          <w:rFonts w:ascii="Times New Roman" w:eastAsia="Times New Roman" w:hAnsi="Times New Roman" w:cs="Times New Roman"/>
          <w:sz w:val="28"/>
          <w:szCs w:val="28"/>
          <w:lang w:eastAsia="uk-UA"/>
        </w:rPr>
        <w:t>залежностей</w:t>
      </w:r>
      <w:proofErr w:type="spellEnd"/>
      <w:r w:rsidRPr="00BC1088">
        <w:rPr>
          <w:rFonts w:ascii="Times New Roman" w:eastAsia="Times New Roman" w:hAnsi="Times New Roman" w:cs="Times New Roman"/>
          <w:sz w:val="28"/>
          <w:szCs w:val="28"/>
          <w:lang w:eastAsia="uk-UA"/>
        </w:rPr>
        <w:t xml:space="preserve"> на основі експериментальних даних (наборів по 5, 8 та 20 точок) застосовуються два математичні підходи:</w:t>
      </w:r>
    </w:p>
    <w:p w14:paraId="3D5AB679" w14:textId="77777777" w:rsidR="00BC1088" w:rsidRPr="00BC1088" w:rsidRDefault="00BC1088" w:rsidP="002D2C46">
      <w:p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1. Метод глобальної інтерполяції (Багаточлен Лагранжа)</w:t>
      </w:r>
    </w:p>
    <w:p w14:paraId="5C170F61" w14:textId="06D00C46" w:rsidR="00BC1088" w:rsidRPr="00BC1088" w:rsidRDefault="00BC1088" w:rsidP="002D2C46">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Суть методу:</w:t>
      </w:r>
      <w:r w:rsidRPr="00BC1088">
        <w:rPr>
          <w:rFonts w:ascii="Times New Roman" w:eastAsia="Times New Roman" w:hAnsi="Times New Roman" w:cs="Times New Roman"/>
          <w:sz w:val="28"/>
          <w:szCs w:val="28"/>
          <w:lang w:eastAsia="uk-UA"/>
        </w:rPr>
        <w:t xml:space="preserve"> Побудова полінома, графік якого проходить </w:t>
      </w:r>
      <w:r w:rsidRPr="00BC1088">
        <w:rPr>
          <w:rFonts w:ascii="Times New Roman" w:eastAsia="Times New Roman" w:hAnsi="Times New Roman" w:cs="Times New Roman"/>
          <w:b/>
          <w:bCs/>
          <w:sz w:val="28"/>
          <w:szCs w:val="28"/>
          <w:lang w:eastAsia="uk-UA"/>
        </w:rPr>
        <w:t>строго через усі</w:t>
      </w:r>
      <w:r w:rsidRPr="00BC1088">
        <w:rPr>
          <w:rFonts w:ascii="Times New Roman" w:eastAsia="Times New Roman" w:hAnsi="Times New Roman" w:cs="Times New Roman"/>
          <w:sz w:val="28"/>
          <w:szCs w:val="28"/>
          <w:lang w:eastAsia="uk-UA"/>
        </w:rPr>
        <w:t xml:space="preserve"> задані експериментальні вузли. Тобто виконується умова повної збіжності: P(</w:t>
      </w:r>
      <w:proofErr w:type="spellStart"/>
      <w:r w:rsidRPr="00BC1088">
        <w:rPr>
          <w:rFonts w:ascii="Times New Roman" w:eastAsia="Times New Roman" w:hAnsi="Times New Roman" w:cs="Times New Roman"/>
          <w:sz w:val="28"/>
          <w:szCs w:val="28"/>
          <w:lang w:eastAsia="uk-UA"/>
        </w:rPr>
        <w:t>x_i</w:t>
      </w:r>
      <w:proofErr w:type="spellEnd"/>
      <w:r w:rsidRPr="00BC1088">
        <w:rPr>
          <w:rFonts w:ascii="Times New Roman" w:eastAsia="Times New Roman" w:hAnsi="Times New Roman" w:cs="Times New Roman"/>
          <w:sz w:val="28"/>
          <w:szCs w:val="28"/>
          <w:lang w:eastAsia="uk-UA"/>
        </w:rPr>
        <w:t xml:space="preserve">) = </w:t>
      </w:r>
      <w:proofErr w:type="spellStart"/>
      <w:r w:rsidRPr="00BC1088">
        <w:rPr>
          <w:rFonts w:ascii="Times New Roman" w:eastAsia="Times New Roman" w:hAnsi="Times New Roman" w:cs="Times New Roman"/>
          <w:sz w:val="28"/>
          <w:szCs w:val="28"/>
          <w:lang w:eastAsia="uk-UA"/>
        </w:rPr>
        <w:t>y_i</w:t>
      </w:r>
      <w:proofErr w:type="spellEnd"/>
      <w:r w:rsidRPr="00BC1088">
        <w:rPr>
          <w:rFonts w:ascii="Times New Roman" w:eastAsia="Times New Roman" w:hAnsi="Times New Roman" w:cs="Times New Roman"/>
          <w:sz w:val="28"/>
          <w:szCs w:val="28"/>
          <w:lang w:eastAsia="uk-UA"/>
        </w:rPr>
        <w:t>.</w:t>
      </w:r>
    </w:p>
    <w:p w14:paraId="7BB5EAC1" w14:textId="76739F09" w:rsidR="00BC1088" w:rsidRPr="002D2C46" w:rsidRDefault="00BC1088" w:rsidP="002D2C46">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Формула:</w:t>
      </w:r>
      <w:r w:rsidRPr="00BC1088">
        <w:rPr>
          <w:rFonts w:ascii="Times New Roman" w:eastAsia="Times New Roman" w:hAnsi="Times New Roman" w:cs="Times New Roman"/>
          <w:sz w:val="28"/>
          <w:szCs w:val="28"/>
          <w:lang w:eastAsia="uk-UA"/>
        </w:rPr>
        <w:t xml:space="preserve"> Обчислюється у формі Лагранжа:</w:t>
      </w:r>
    </w:p>
    <w:p w14:paraId="4CA912A8" w14:textId="15E75AC3" w:rsidR="00BC1088" w:rsidRPr="00BC1088" w:rsidRDefault="00BC1088" w:rsidP="002D2C46">
      <w:pPr>
        <w:spacing w:before="100" w:beforeAutospacing="1" w:after="100" w:afterAutospacing="1" w:line="360" w:lineRule="auto"/>
        <w:ind w:left="720"/>
        <w:jc w:val="both"/>
        <w:rPr>
          <w:rFonts w:ascii="Times New Roman" w:eastAsia="Times New Roman" w:hAnsi="Times New Roman" w:cs="Times New Roman"/>
          <w:i/>
          <w:sz w:val="28"/>
          <w:szCs w:val="28"/>
          <w:lang w:eastAsia="uk-UA"/>
        </w:rPr>
      </w:pPr>
      <m:oMathPara>
        <m:oMath>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val="en-US" w:eastAsia="uk-UA"/>
                </w:rPr>
                <m:t>L</m:t>
              </m:r>
            </m:e>
            <m:sub>
              <m:r>
                <w:rPr>
                  <w:rFonts w:ascii="Cambria Math" w:eastAsia="Times New Roman" w:hAnsi="Cambria Math" w:cs="Times New Roman"/>
                  <w:sz w:val="28"/>
                  <w:szCs w:val="28"/>
                  <w:lang w:eastAsia="uk-UA"/>
                </w:rPr>
                <m:t>n</m:t>
              </m:r>
            </m:sub>
          </m:sSub>
          <m:r>
            <w:rPr>
              <w:rFonts w:ascii="Cambria Math" w:eastAsia="Times New Roman" w:hAnsi="Cambria Math" w:cs="Times New Roman"/>
              <w:sz w:val="28"/>
              <w:szCs w:val="28"/>
              <w:lang w:eastAsia="uk-UA"/>
            </w:rPr>
            <m:t xml:space="preserve">(x) = </m:t>
          </m:r>
          <m:nary>
            <m:naryPr>
              <m:chr m:val="∑"/>
              <m:limLoc m:val="undOvr"/>
              <m:ctrlPr>
                <w:rPr>
                  <w:rFonts w:ascii="Cambria Math" w:eastAsia="Times New Roman" w:hAnsi="Cambria Math" w:cs="Times New Roman"/>
                  <w:i/>
                  <w:sz w:val="28"/>
                  <w:szCs w:val="28"/>
                  <w:lang w:eastAsia="uk-UA"/>
                </w:rPr>
              </m:ctrlPr>
            </m:naryPr>
            <m:sub>
              <m:r>
                <w:rPr>
                  <w:rFonts w:ascii="Cambria Math" w:eastAsia="Times New Roman" w:hAnsi="Cambria Math" w:cs="Times New Roman"/>
                  <w:sz w:val="28"/>
                  <w:szCs w:val="28"/>
                  <w:lang w:eastAsia="uk-UA"/>
                </w:rPr>
                <m:t>i = 0</m:t>
              </m:r>
            </m:sub>
            <m:sup>
              <m:r>
                <w:rPr>
                  <w:rFonts w:ascii="Cambria Math" w:eastAsia="Times New Roman" w:hAnsi="Cambria Math" w:cs="Times New Roman"/>
                  <w:sz w:val="28"/>
                  <w:szCs w:val="28"/>
                  <w:lang w:eastAsia="uk-UA"/>
                </w:rPr>
                <m:t>n</m:t>
              </m:r>
            </m:sup>
            <m:e>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y</m:t>
                  </m:r>
                </m:e>
                <m:sub>
                  <m:r>
                    <w:rPr>
                      <w:rFonts w:ascii="Cambria Math" w:eastAsia="Times New Roman" w:hAnsi="Cambria Math" w:cs="Times New Roman"/>
                      <w:sz w:val="28"/>
                      <w:szCs w:val="28"/>
                      <w:lang w:eastAsia="uk-UA"/>
                    </w:rPr>
                    <m:t>i</m:t>
                  </m:r>
                </m:sub>
              </m:sSub>
              <m:r>
                <w:rPr>
                  <w:rFonts w:ascii="Cambria Math" w:eastAsia="Times New Roman" w:hAnsi="Cambria Math" w:cs="Times New Roman"/>
                  <w:sz w:val="28"/>
                  <w:szCs w:val="28"/>
                  <w:lang w:eastAsia="uk-UA"/>
                </w:rPr>
                <m:t xml:space="preserve"> </m:t>
              </m:r>
              <m:nary>
                <m:naryPr>
                  <m:chr m:val="∏"/>
                  <m:limLoc m:val="undOvr"/>
                  <m:ctrlPr>
                    <w:rPr>
                      <w:rFonts w:ascii="Cambria Math" w:eastAsia="Times New Roman" w:hAnsi="Cambria Math" w:cs="Times New Roman"/>
                      <w:i/>
                      <w:sz w:val="28"/>
                      <w:szCs w:val="28"/>
                      <w:lang w:eastAsia="uk-UA"/>
                    </w:rPr>
                  </m:ctrlPr>
                </m:naryPr>
                <m:sub>
                  <m:r>
                    <w:rPr>
                      <w:rFonts w:ascii="Cambria Math" w:eastAsia="Times New Roman" w:hAnsi="Cambria Math" w:cs="Times New Roman"/>
                      <w:sz w:val="28"/>
                      <w:szCs w:val="28"/>
                      <w:lang w:eastAsia="uk-UA"/>
                    </w:rPr>
                    <m:t xml:space="preserve">j = 0; j </m:t>
                  </m:r>
                  <m:r>
                    <w:rPr>
                      <w:rFonts w:ascii="Cambria Math" w:eastAsia="Times New Roman" w:hAnsi="Cambria Math" w:cs="Times New Roman"/>
                      <w:sz w:val="28"/>
                      <w:szCs w:val="28"/>
                      <w:lang w:eastAsia="uk-UA"/>
                    </w:rPr>
                    <m:t>не=</m:t>
                  </m:r>
                  <m:r>
                    <w:rPr>
                      <w:rFonts w:ascii="Cambria Math" w:eastAsia="Times New Roman" w:hAnsi="Cambria Math" w:cs="Times New Roman"/>
                      <w:sz w:val="28"/>
                      <w:szCs w:val="28"/>
                      <w:lang w:val="en-US" w:eastAsia="uk-UA"/>
                    </w:rPr>
                    <m:t>i</m:t>
                  </m:r>
                </m:sub>
                <m:sup>
                  <m:r>
                    <w:rPr>
                      <w:rFonts w:ascii="Cambria Math" w:eastAsia="Times New Roman" w:hAnsi="Cambria Math" w:cs="Times New Roman"/>
                      <w:sz w:val="28"/>
                      <w:szCs w:val="28"/>
                      <w:lang w:eastAsia="uk-UA"/>
                    </w:rPr>
                    <m:t>n</m:t>
                  </m:r>
                </m:sup>
                <m:e>
                  <m:f>
                    <m:fPr>
                      <m:ctrlPr>
                        <w:rPr>
                          <w:rFonts w:ascii="Cambria Math" w:eastAsia="Times New Roman" w:hAnsi="Cambria Math" w:cs="Times New Roman"/>
                          <w:i/>
                          <w:sz w:val="28"/>
                          <w:szCs w:val="28"/>
                          <w:lang w:eastAsia="uk-UA"/>
                        </w:rPr>
                      </m:ctrlPr>
                    </m:fPr>
                    <m:num>
                      <m:r>
                        <w:rPr>
                          <w:rFonts w:ascii="Cambria Math" w:eastAsia="Times New Roman" w:hAnsi="Cambria Math" w:cs="Times New Roman"/>
                          <w:sz w:val="28"/>
                          <w:szCs w:val="28"/>
                          <w:lang w:eastAsia="uk-UA"/>
                        </w:rPr>
                        <m:t xml:space="preserve">x - </m:t>
                      </m:r>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x</m:t>
                          </m:r>
                        </m:e>
                        <m:sub>
                          <m:r>
                            <w:rPr>
                              <w:rFonts w:ascii="Cambria Math" w:eastAsia="Times New Roman" w:hAnsi="Cambria Math" w:cs="Times New Roman"/>
                              <w:sz w:val="28"/>
                              <w:szCs w:val="28"/>
                              <w:lang w:eastAsia="uk-UA"/>
                            </w:rPr>
                            <m:t>j</m:t>
                          </m:r>
                        </m:sub>
                      </m:sSub>
                    </m:num>
                    <m:den>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x</m:t>
                          </m:r>
                        </m:e>
                        <m:sub>
                          <m:r>
                            <w:rPr>
                              <w:rFonts w:ascii="Cambria Math" w:eastAsia="Times New Roman" w:hAnsi="Cambria Math" w:cs="Times New Roman"/>
                              <w:sz w:val="28"/>
                              <w:szCs w:val="28"/>
                              <w:lang w:eastAsia="uk-UA"/>
                            </w:rPr>
                            <m:t>i</m:t>
                          </m:r>
                        </m:sub>
                      </m:sSub>
                      <m:r>
                        <w:rPr>
                          <w:rFonts w:ascii="Cambria Math" w:eastAsia="Times New Roman" w:hAnsi="Cambria Math" w:cs="Times New Roman"/>
                          <w:sz w:val="28"/>
                          <w:szCs w:val="28"/>
                          <w:lang w:eastAsia="uk-UA"/>
                        </w:rPr>
                        <m:t xml:space="preserve"> - </m:t>
                      </m:r>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x</m:t>
                          </m:r>
                        </m:e>
                        <m:sub>
                          <m:r>
                            <w:rPr>
                              <w:rFonts w:ascii="Cambria Math" w:eastAsia="Times New Roman" w:hAnsi="Cambria Math" w:cs="Times New Roman"/>
                              <w:sz w:val="28"/>
                              <w:szCs w:val="28"/>
                              <w:lang w:eastAsia="uk-UA"/>
                            </w:rPr>
                            <m:t>j</m:t>
                          </m:r>
                        </m:sub>
                      </m:sSub>
                    </m:den>
                  </m:f>
                </m:e>
              </m:nary>
            </m:e>
          </m:nary>
        </m:oMath>
      </m:oMathPara>
    </w:p>
    <w:p w14:paraId="377C908D" w14:textId="77777777" w:rsidR="00BC1088" w:rsidRPr="00BC1088" w:rsidRDefault="00BC1088" w:rsidP="002D2C46">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Особливості для ваших даних:</w:t>
      </w:r>
      <w:r w:rsidRPr="00BC1088">
        <w:rPr>
          <w:rFonts w:ascii="Times New Roman" w:eastAsia="Times New Roman" w:hAnsi="Times New Roman" w:cs="Times New Roman"/>
          <w:sz w:val="28"/>
          <w:szCs w:val="28"/>
          <w:lang w:eastAsia="uk-UA"/>
        </w:rPr>
        <w:t xml:space="preserve"> Метод дає хороші результати для малих наборів (5 та 8 точок). Проте для масиву з 20 точок побудова полінома 19-го ступеня викликає </w:t>
      </w:r>
      <w:r w:rsidRPr="00BC1088">
        <w:rPr>
          <w:rFonts w:ascii="Times New Roman" w:eastAsia="Times New Roman" w:hAnsi="Times New Roman" w:cs="Times New Roman"/>
          <w:b/>
          <w:bCs/>
          <w:sz w:val="28"/>
          <w:szCs w:val="28"/>
          <w:lang w:eastAsia="uk-UA"/>
        </w:rPr>
        <w:t xml:space="preserve">феномен </w:t>
      </w:r>
      <w:proofErr w:type="spellStart"/>
      <w:r w:rsidRPr="00BC1088">
        <w:rPr>
          <w:rFonts w:ascii="Times New Roman" w:eastAsia="Times New Roman" w:hAnsi="Times New Roman" w:cs="Times New Roman"/>
          <w:b/>
          <w:bCs/>
          <w:sz w:val="28"/>
          <w:szCs w:val="28"/>
          <w:lang w:eastAsia="uk-UA"/>
        </w:rPr>
        <w:t>Рунге</w:t>
      </w:r>
      <w:proofErr w:type="spellEnd"/>
      <w:r w:rsidRPr="00BC1088">
        <w:rPr>
          <w:rFonts w:ascii="Times New Roman" w:eastAsia="Times New Roman" w:hAnsi="Times New Roman" w:cs="Times New Roman"/>
          <w:sz w:val="28"/>
          <w:szCs w:val="28"/>
          <w:lang w:eastAsia="uk-UA"/>
        </w:rPr>
        <w:t xml:space="preserve"> — гігантські осциляції (коливання) між вузлами на краях відрізка, що робить цей метод непридатним для великих </w:t>
      </w:r>
      <w:proofErr w:type="spellStart"/>
      <w:r w:rsidRPr="00BC1088">
        <w:rPr>
          <w:rFonts w:ascii="Times New Roman" w:eastAsia="Times New Roman" w:hAnsi="Times New Roman" w:cs="Times New Roman"/>
          <w:sz w:val="28"/>
          <w:szCs w:val="28"/>
          <w:lang w:eastAsia="uk-UA"/>
        </w:rPr>
        <w:t>зашумлених</w:t>
      </w:r>
      <w:proofErr w:type="spellEnd"/>
      <w:r w:rsidRPr="00BC1088">
        <w:rPr>
          <w:rFonts w:ascii="Times New Roman" w:eastAsia="Times New Roman" w:hAnsi="Times New Roman" w:cs="Times New Roman"/>
          <w:sz w:val="28"/>
          <w:szCs w:val="28"/>
          <w:lang w:eastAsia="uk-UA"/>
        </w:rPr>
        <w:t xml:space="preserve"> даних.</w:t>
      </w:r>
    </w:p>
    <w:p w14:paraId="40C241B2" w14:textId="77777777" w:rsidR="00BC1088" w:rsidRPr="00BC1088" w:rsidRDefault="00BC1088" w:rsidP="002D2C46">
      <w:p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2. Метод найменших квадратів (МНК)</w:t>
      </w:r>
    </w:p>
    <w:p w14:paraId="775F26A6" w14:textId="30AB6CFC" w:rsidR="00BC1088" w:rsidRPr="00BC1088" w:rsidRDefault="00BC1088" w:rsidP="002D2C46">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Суть методу:</w:t>
      </w:r>
      <w:r w:rsidRPr="00BC1088">
        <w:rPr>
          <w:rFonts w:ascii="Times New Roman" w:eastAsia="Times New Roman" w:hAnsi="Times New Roman" w:cs="Times New Roman"/>
          <w:sz w:val="28"/>
          <w:szCs w:val="28"/>
          <w:lang w:eastAsia="uk-UA"/>
        </w:rPr>
        <w:t xml:space="preserve"> Побудова </w:t>
      </w:r>
      <w:proofErr w:type="spellStart"/>
      <w:r w:rsidRPr="00BC1088">
        <w:rPr>
          <w:rFonts w:ascii="Times New Roman" w:eastAsia="Times New Roman" w:hAnsi="Times New Roman" w:cs="Times New Roman"/>
          <w:sz w:val="28"/>
          <w:szCs w:val="28"/>
          <w:lang w:eastAsia="uk-UA"/>
        </w:rPr>
        <w:t>згладжуючого</w:t>
      </w:r>
      <w:proofErr w:type="spellEnd"/>
      <w:r w:rsidRPr="00BC1088">
        <w:rPr>
          <w:rFonts w:ascii="Times New Roman" w:eastAsia="Times New Roman" w:hAnsi="Times New Roman" w:cs="Times New Roman"/>
          <w:sz w:val="28"/>
          <w:szCs w:val="28"/>
          <w:lang w:eastAsia="uk-UA"/>
        </w:rPr>
        <w:t xml:space="preserve"> багаточлена </w:t>
      </w:r>
      <w:proofErr w:type="spellStart"/>
      <w:r w:rsidRPr="00BC1088">
        <w:rPr>
          <w:rFonts w:ascii="Times New Roman" w:eastAsia="Times New Roman" w:hAnsi="Times New Roman" w:cs="Times New Roman"/>
          <w:sz w:val="28"/>
          <w:szCs w:val="28"/>
          <w:lang w:eastAsia="uk-UA"/>
        </w:rPr>
        <w:t>P_m</w:t>
      </w:r>
      <w:proofErr w:type="spellEnd"/>
      <w:r w:rsidRPr="00BC1088">
        <w:rPr>
          <w:rFonts w:ascii="Times New Roman" w:eastAsia="Times New Roman" w:hAnsi="Times New Roman" w:cs="Times New Roman"/>
          <w:sz w:val="28"/>
          <w:szCs w:val="28"/>
          <w:lang w:eastAsia="uk-UA"/>
        </w:rPr>
        <w:t>(x) невисокого ступеня m (m</w:t>
      </w:r>
      <w:r w:rsidR="002D2C46" w:rsidRPr="002D2C46">
        <w:rPr>
          <w:rFonts w:ascii="Times New Roman" w:eastAsia="Times New Roman" w:hAnsi="Times New Roman" w:cs="Times New Roman"/>
          <w:sz w:val="28"/>
          <w:szCs w:val="28"/>
          <w:lang w:val="ru-RU" w:eastAsia="uk-UA"/>
        </w:rPr>
        <w:t xml:space="preserve"> &lt;&lt;</w:t>
      </w:r>
      <w:r w:rsidRPr="00BC1088">
        <w:rPr>
          <w:rFonts w:ascii="Times New Roman" w:eastAsia="Times New Roman" w:hAnsi="Times New Roman" w:cs="Times New Roman"/>
          <w:sz w:val="28"/>
          <w:szCs w:val="28"/>
          <w:lang w:eastAsia="uk-UA"/>
        </w:rPr>
        <w:t xml:space="preserve"> n), який не обов'язково перетинає всі точки, але проходить </w:t>
      </w:r>
      <w:r w:rsidRPr="00BC1088">
        <w:rPr>
          <w:rFonts w:ascii="Times New Roman" w:eastAsia="Times New Roman" w:hAnsi="Times New Roman" w:cs="Times New Roman"/>
          <w:b/>
          <w:bCs/>
          <w:sz w:val="28"/>
          <w:szCs w:val="28"/>
          <w:lang w:eastAsia="uk-UA"/>
        </w:rPr>
        <w:t>максимально близько</w:t>
      </w:r>
      <w:r w:rsidRPr="00BC1088">
        <w:rPr>
          <w:rFonts w:ascii="Times New Roman" w:eastAsia="Times New Roman" w:hAnsi="Times New Roman" w:cs="Times New Roman"/>
          <w:sz w:val="28"/>
          <w:szCs w:val="28"/>
          <w:lang w:eastAsia="uk-UA"/>
        </w:rPr>
        <w:t xml:space="preserve"> до загального скупчення даних.</w:t>
      </w:r>
    </w:p>
    <w:p w14:paraId="185A981B" w14:textId="77777777" w:rsidR="00BC1088" w:rsidRPr="00BC1088" w:rsidRDefault="00BC1088" w:rsidP="002D2C46">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Формула:</w:t>
      </w:r>
      <w:r w:rsidRPr="00BC1088">
        <w:rPr>
          <w:rFonts w:ascii="Times New Roman" w:eastAsia="Times New Roman" w:hAnsi="Times New Roman" w:cs="Times New Roman"/>
          <w:sz w:val="28"/>
          <w:szCs w:val="28"/>
          <w:lang w:eastAsia="uk-UA"/>
        </w:rPr>
        <w:t xml:space="preserve"> Базується на мінімізації цільової функції — суми квадратів відхилень:</w:t>
      </w:r>
    </w:p>
    <w:p w14:paraId="553B0983" w14:textId="44ADBB0D" w:rsidR="002D2C46" w:rsidRPr="002D2C46" w:rsidRDefault="002D2C46" w:rsidP="002D2C46">
      <w:pPr>
        <w:spacing w:before="100" w:beforeAutospacing="1" w:after="100" w:afterAutospacing="1" w:line="360" w:lineRule="auto"/>
        <w:ind w:left="720"/>
        <w:jc w:val="both"/>
        <w:rPr>
          <w:rFonts w:ascii="Times New Roman" w:eastAsia="Times New Roman" w:hAnsi="Times New Roman" w:cs="Times New Roman"/>
          <w:sz w:val="28"/>
          <w:szCs w:val="28"/>
          <w:lang w:eastAsia="uk-UA"/>
        </w:rPr>
      </w:pPr>
      <m:oMathPara>
        <m:oMath>
          <m:r>
            <w:rPr>
              <w:rFonts w:ascii="Cambria Math" w:eastAsia="Times New Roman" w:hAnsi="Cambria Math" w:cs="Times New Roman"/>
              <w:sz w:val="28"/>
              <w:szCs w:val="28"/>
              <w:lang w:eastAsia="uk-UA"/>
            </w:rPr>
            <m:t xml:space="preserve">S = </m:t>
          </m:r>
          <m:nary>
            <m:naryPr>
              <m:chr m:val="∑"/>
              <m:limLoc m:val="undOvr"/>
              <m:ctrlPr>
                <w:rPr>
                  <w:rFonts w:ascii="Cambria Math" w:eastAsia="Times New Roman" w:hAnsi="Cambria Math" w:cs="Times New Roman"/>
                  <w:i/>
                  <w:sz w:val="28"/>
                  <w:szCs w:val="28"/>
                  <w:lang w:eastAsia="uk-UA"/>
                </w:rPr>
              </m:ctrlPr>
            </m:naryPr>
            <m:sub>
              <m:r>
                <w:rPr>
                  <w:rFonts w:ascii="Cambria Math" w:eastAsia="Times New Roman" w:hAnsi="Cambria Math" w:cs="Times New Roman"/>
                  <w:sz w:val="28"/>
                  <w:szCs w:val="28"/>
                  <w:lang w:eastAsia="uk-UA"/>
                </w:rPr>
                <m:t>i = 1</m:t>
              </m:r>
            </m:sub>
            <m:sup>
              <m:r>
                <w:rPr>
                  <w:rFonts w:ascii="Cambria Math" w:eastAsia="Times New Roman" w:hAnsi="Cambria Math" w:cs="Times New Roman"/>
                  <w:sz w:val="28"/>
                  <w:szCs w:val="28"/>
                  <w:lang w:eastAsia="uk-UA"/>
                </w:rPr>
                <m:t>n</m:t>
              </m:r>
            </m:sup>
            <m:e>
              <m:sSup>
                <m:sSupPr>
                  <m:ctrlPr>
                    <w:rPr>
                      <w:rFonts w:ascii="Cambria Math" w:eastAsia="Times New Roman" w:hAnsi="Cambria Math" w:cs="Times New Roman"/>
                      <w:i/>
                      <w:sz w:val="28"/>
                      <w:szCs w:val="28"/>
                      <w:lang w:eastAsia="uk-UA"/>
                    </w:rPr>
                  </m:ctrlPr>
                </m:sSupPr>
                <m:e>
                  <m:r>
                    <w:rPr>
                      <w:rFonts w:ascii="Cambria Math" w:eastAsia="Times New Roman" w:hAnsi="Cambria Math" w:cs="Times New Roman"/>
                      <w:sz w:val="28"/>
                      <w:szCs w:val="28"/>
                      <w:lang w:eastAsia="uk-UA"/>
                    </w:rPr>
                    <m:t>(</m:t>
                  </m:r>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y</m:t>
                      </m:r>
                    </m:e>
                    <m:sub>
                      <m:r>
                        <w:rPr>
                          <w:rFonts w:ascii="Cambria Math" w:eastAsia="Times New Roman" w:hAnsi="Cambria Math" w:cs="Times New Roman"/>
                          <w:sz w:val="28"/>
                          <w:szCs w:val="28"/>
                          <w:lang w:eastAsia="uk-UA"/>
                        </w:rPr>
                        <m:t>i</m:t>
                      </m:r>
                    </m:sub>
                  </m:sSub>
                  <m:r>
                    <w:rPr>
                      <w:rFonts w:ascii="Cambria Math" w:eastAsia="Times New Roman" w:hAnsi="Cambria Math" w:cs="Times New Roman"/>
                      <w:sz w:val="28"/>
                      <w:szCs w:val="28"/>
                      <w:lang w:eastAsia="uk-UA"/>
                    </w:rPr>
                    <m:t xml:space="preserve"> - </m:t>
                  </m:r>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P</m:t>
                      </m:r>
                    </m:e>
                    <m:sub>
                      <m:r>
                        <w:rPr>
                          <w:rFonts w:ascii="Cambria Math" w:eastAsia="Times New Roman" w:hAnsi="Cambria Math" w:cs="Times New Roman"/>
                          <w:sz w:val="28"/>
                          <w:szCs w:val="28"/>
                          <w:lang w:eastAsia="uk-UA"/>
                        </w:rPr>
                        <m:t>m</m:t>
                      </m:r>
                    </m:sub>
                  </m:sSub>
                  <m:r>
                    <w:rPr>
                      <w:rFonts w:ascii="Cambria Math" w:eastAsia="Times New Roman" w:hAnsi="Cambria Math" w:cs="Times New Roman"/>
                      <w:sz w:val="28"/>
                      <w:szCs w:val="28"/>
                      <w:lang w:eastAsia="uk-UA"/>
                    </w:rPr>
                    <m:t>(</m:t>
                  </m:r>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x</m:t>
                      </m:r>
                    </m:e>
                    <m:sub>
                      <m:r>
                        <w:rPr>
                          <w:rFonts w:ascii="Cambria Math" w:eastAsia="Times New Roman" w:hAnsi="Cambria Math" w:cs="Times New Roman"/>
                          <w:sz w:val="28"/>
                          <w:szCs w:val="28"/>
                          <w:lang w:eastAsia="uk-UA"/>
                        </w:rPr>
                        <m:t>i</m:t>
                      </m:r>
                    </m:sub>
                  </m:sSub>
                  <m:r>
                    <w:rPr>
                      <w:rFonts w:ascii="Cambria Math" w:eastAsia="Times New Roman" w:hAnsi="Cambria Math" w:cs="Times New Roman"/>
                      <w:sz w:val="28"/>
                      <w:szCs w:val="28"/>
                      <w:lang w:eastAsia="uk-UA"/>
                    </w:rPr>
                    <m:t>))</m:t>
                  </m:r>
                </m:e>
                <m:sup>
                  <m:r>
                    <w:rPr>
                      <w:rFonts w:ascii="Cambria Math" w:eastAsia="Times New Roman" w:hAnsi="Cambria Math" w:cs="Times New Roman"/>
                      <w:sz w:val="28"/>
                      <w:szCs w:val="28"/>
                      <w:lang w:eastAsia="uk-UA"/>
                    </w:rPr>
                    <m:t>2</m:t>
                  </m:r>
                </m:sup>
              </m:sSup>
              <m:r>
                <w:rPr>
                  <w:rFonts w:ascii="Cambria Math" w:eastAsia="Times New Roman" w:hAnsi="Cambria Math" w:cs="Times New Roman"/>
                  <w:sz w:val="28"/>
                  <w:szCs w:val="28"/>
                  <w:lang w:eastAsia="uk-UA"/>
                </w:rPr>
                <m:t xml:space="preserve"> --&gt; min</m:t>
              </m:r>
            </m:e>
          </m:nary>
        </m:oMath>
      </m:oMathPara>
    </w:p>
    <w:p w14:paraId="589DDDA2" w14:textId="3B80BF63" w:rsidR="00BC1088" w:rsidRPr="00BC1088" w:rsidRDefault="00BC1088" w:rsidP="002D2C46">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Особливості для ваших даних:</w:t>
      </w:r>
      <w:r w:rsidRPr="00BC1088">
        <w:rPr>
          <w:rFonts w:ascii="Times New Roman" w:eastAsia="Times New Roman" w:hAnsi="Times New Roman" w:cs="Times New Roman"/>
          <w:sz w:val="28"/>
          <w:szCs w:val="28"/>
          <w:lang w:eastAsia="uk-UA"/>
        </w:rPr>
        <w:t xml:space="preserve"> Цей метод є основним для роботи з набором на 20 точок. Вибір полінома 3-го або 4-го ступеня дозволяє </w:t>
      </w:r>
      <w:r w:rsidRPr="00BC1088">
        <w:rPr>
          <w:rFonts w:ascii="Times New Roman" w:eastAsia="Times New Roman" w:hAnsi="Times New Roman" w:cs="Times New Roman"/>
          <w:sz w:val="28"/>
          <w:szCs w:val="28"/>
          <w:lang w:eastAsia="uk-UA"/>
        </w:rPr>
        <w:lastRenderedPageBreak/>
        <w:t>ефективно згладити "коливання навколо середнього" і виявити загальний тренд без перенавчання моделі.</w:t>
      </w:r>
    </w:p>
    <w:p w14:paraId="3B4C8783" w14:textId="77777777" w:rsidR="00BC1088" w:rsidRPr="00BC1088" w:rsidRDefault="00BC1088" w:rsidP="002D2C46">
      <w:p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b/>
          <w:bCs/>
          <w:sz w:val="28"/>
          <w:szCs w:val="28"/>
          <w:lang w:eastAsia="uk-UA"/>
        </w:rPr>
        <w:t>3. Оцінка похибок (Аналіз залишків)</w:t>
      </w:r>
    </w:p>
    <w:p w14:paraId="01F78981" w14:textId="77777777" w:rsidR="00BC1088" w:rsidRPr="00BC1088" w:rsidRDefault="00BC1088" w:rsidP="002D2C46">
      <w:p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sz w:val="28"/>
          <w:szCs w:val="28"/>
          <w:lang w:eastAsia="uk-UA"/>
        </w:rPr>
        <w:t>Для перевірки якості згладжування (апроксимації МНК) обчислюються залишки для кожного вузла:</w:t>
      </w:r>
    </w:p>
    <w:p w14:paraId="54D16589" w14:textId="555E7F0C" w:rsidR="002D2C46" w:rsidRPr="002D2C46" w:rsidRDefault="002D2C46" w:rsidP="002D2C46">
      <w:pPr>
        <w:spacing w:before="100" w:beforeAutospacing="1" w:after="100" w:afterAutospacing="1" w:line="360" w:lineRule="auto"/>
        <w:jc w:val="both"/>
        <w:rPr>
          <w:rFonts w:ascii="Times New Roman" w:eastAsia="Times New Roman" w:hAnsi="Times New Roman" w:cs="Times New Roman"/>
          <w:i/>
          <w:sz w:val="28"/>
          <w:szCs w:val="28"/>
          <w:lang w:eastAsia="uk-UA"/>
        </w:rPr>
      </w:pPr>
      <m:oMathPara>
        <m:oMath>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r</m:t>
              </m:r>
            </m:e>
            <m:sub>
              <m:r>
                <w:rPr>
                  <w:rFonts w:ascii="Cambria Math" w:eastAsia="Times New Roman" w:hAnsi="Cambria Math" w:cs="Times New Roman"/>
                  <w:sz w:val="28"/>
                  <w:szCs w:val="28"/>
                  <w:lang w:eastAsia="uk-UA"/>
                </w:rPr>
                <m:t>i</m:t>
              </m:r>
            </m:sub>
          </m:sSub>
          <m:r>
            <w:rPr>
              <w:rFonts w:ascii="Cambria Math" w:eastAsia="Times New Roman" w:hAnsi="Cambria Math" w:cs="Times New Roman"/>
              <w:sz w:val="28"/>
              <w:szCs w:val="28"/>
              <w:lang w:eastAsia="uk-UA"/>
            </w:rPr>
            <m:t xml:space="preserve"> = </m:t>
          </m:r>
          <m:sSub>
            <m:sSubPr>
              <m:ctrlPr>
                <w:rPr>
                  <w:rFonts w:ascii="Cambria Math" w:eastAsia="Times New Roman" w:hAnsi="Cambria Math" w:cs="Times New Roman"/>
                  <w:i/>
                  <w:sz w:val="28"/>
                  <w:szCs w:val="28"/>
                  <w:lang w:eastAsia="uk-UA"/>
                </w:rPr>
              </m:ctrlPr>
            </m:sSubPr>
            <m:e>
              <m:r>
                <w:rPr>
                  <w:rFonts w:ascii="Cambria Math" w:eastAsia="Times New Roman" w:hAnsi="Cambria Math" w:cs="Times New Roman"/>
                  <w:sz w:val="28"/>
                  <w:szCs w:val="28"/>
                  <w:lang w:eastAsia="uk-UA"/>
                </w:rPr>
                <m:t>y</m:t>
              </m:r>
            </m:e>
            <m:sub>
              <m:r>
                <w:rPr>
                  <w:rFonts w:ascii="Cambria Math" w:eastAsia="Times New Roman" w:hAnsi="Cambria Math" w:cs="Times New Roman"/>
                  <w:sz w:val="28"/>
                  <w:szCs w:val="28"/>
                  <w:lang w:eastAsia="uk-UA"/>
                </w:rPr>
                <m:t>i</m:t>
              </m:r>
            </m:sub>
          </m:sSub>
          <m:r>
            <w:rPr>
              <w:rFonts w:ascii="Cambria Math" w:eastAsia="Times New Roman" w:hAnsi="Cambria Math" w:cs="Times New Roman"/>
              <w:sz w:val="28"/>
              <w:szCs w:val="28"/>
              <w:lang w:eastAsia="uk-UA"/>
            </w:rPr>
            <m:t xml:space="preserve"> - </m:t>
          </m:r>
          <m:sSub>
            <m:sSubPr>
              <m:ctrlPr>
                <w:rPr>
                  <w:rFonts w:ascii="Cambria Math" w:eastAsia="Times New Roman" w:hAnsi="Cambria Math" w:cs="Times New Roman"/>
                  <w:i/>
                  <w:sz w:val="28"/>
                  <w:szCs w:val="28"/>
                  <w:lang w:eastAsia="uk-UA"/>
                </w:rPr>
              </m:ctrlPr>
            </m:sSubPr>
            <m:e>
              <m:acc>
                <m:accPr>
                  <m:ctrlPr>
                    <w:rPr>
                      <w:rFonts w:ascii="Cambria Math" w:eastAsia="Times New Roman" w:hAnsi="Cambria Math" w:cs="Times New Roman"/>
                      <w:i/>
                      <w:sz w:val="28"/>
                      <w:szCs w:val="28"/>
                      <w:lang w:eastAsia="uk-UA"/>
                    </w:rPr>
                  </m:ctrlPr>
                </m:accPr>
                <m:e>
                  <m:r>
                    <w:rPr>
                      <w:rFonts w:ascii="Cambria Math" w:eastAsia="Times New Roman" w:hAnsi="Cambria Math" w:cs="Times New Roman"/>
                      <w:sz w:val="28"/>
                      <w:szCs w:val="28"/>
                      <w:lang w:eastAsia="uk-UA"/>
                    </w:rPr>
                    <m:t>y</m:t>
                  </m:r>
                </m:e>
              </m:acc>
            </m:e>
            <m:sub>
              <m:r>
                <w:rPr>
                  <w:rFonts w:ascii="Cambria Math" w:eastAsia="Times New Roman" w:hAnsi="Cambria Math" w:cs="Times New Roman"/>
                  <w:sz w:val="28"/>
                  <w:szCs w:val="28"/>
                  <w:lang w:eastAsia="uk-UA"/>
                </w:rPr>
                <m:t>i</m:t>
              </m:r>
            </m:sub>
          </m:sSub>
        </m:oMath>
      </m:oMathPara>
    </w:p>
    <w:p w14:paraId="3AC544C3" w14:textId="7A0506EB" w:rsidR="00BC1088" w:rsidRPr="00BC1088" w:rsidRDefault="00BC1088" w:rsidP="002D2C46">
      <w:pPr>
        <w:spacing w:before="100" w:beforeAutospacing="1" w:after="100" w:afterAutospacing="1" w:line="360" w:lineRule="auto"/>
        <w:jc w:val="both"/>
        <w:rPr>
          <w:rFonts w:ascii="Times New Roman" w:eastAsia="Times New Roman" w:hAnsi="Times New Roman" w:cs="Times New Roman"/>
          <w:sz w:val="28"/>
          <w:szCs w:val="28"/>
          <w:lang w:eastAsia="uk-UA"/>
        </w:rPr>
      </w:pPr>
      <w:r w:rsidRPr="00BC1088">
        <w:rPr>
          <w:rFonts w:ascii="Times New Roman" w:eastAsia="Times New Roman" w:hAnsi="Times New Roman" w:cs="Times New Roman"/>
          <w:sz w:val="28"/>
          <w:szCs w:val="28"/>
          <w:lang w:eastAsia="uk-UA"/>
        </w:rPr>
        <w:t xml:space="preserve">де </w:t>
      </w:r>
      <w:proofErr w:type="spellStart"/>
      <w:r w:rsidRPr="00BC1088">
        <w:rPr>
          <w:rFonts w:ascii="Times New Roman" w:eastAsia="Times New Roman" w:hAnsi="Times New Roman" w:cs="Times New Roman"/>
          <w:sz w:val="28"/>
          <w:szCs w:val="28"/>
          <w:lang w:eastAsia="uk-UA"/>
        </w:rPr>
        <w:t>y_i</w:t>
      </w:r>
      <w:proofErr w:type="spellEnd"/>
      <w:r w:rsidRPr="00BC1088">
        <w:rPr>
          <w:rFonts w:ascii="Times New Roman" w:eastAsia="Times New Roman" w:hAnsi="Times New Roman" w:cs="Times New Roman"/>
          <w:sz w:val="28"/>
          <w:szCs w:val="28"/>
          <w:lang w:eastAsia="uk-UA"/>
        </w:rPr>
        <w:t xml:space="preserve"> — експериментальне значення, а </w:t>
      </w:r>
      <w:r w:rsidR="002D2C46" w:rsidRPr="002D2C46">
        <w:rPr>
          <w:rFonts w:ascii="Times New Roman" w:eastAsia="Times New Roman" w:hAnsi="Times New Roman" w:cs="Times New Roman"/>
          <w:sz w:val="28"/>
          <w:szCs w:val="28"/>
          <w:lang w:val="ru-RU" w:eastAsia="uk-UA"/>
        </w:rPr>
        <w:t>^</w:t>
      </w:r>
      <w:proofErr w:type="spellStart"/>
      <w:r w:rsidRPr="00BC1088">
        <w:rPr>
          <w:rFonts w:ascii="Times New Roman" w:eastAsia="Times New Roman" w:hAnsi="Times New Roman" w:cs="Times New Roman"/>
          <w:sz w:val="28"/>
          <w:szCs w:val="28"/>
          <w:lang w:eastAsia="uk-UA"/>
        </w:rPr>
        <w:t>y_i</w:t>
      </w:r>
      <w:proofErr w:type="spellEnd"/>
      <w:r w:rsidRPr="00BC1088">
        <w:rPr>
          <w:rFonts w:ascii="Times New Roman" w:eastAsia="Times New Roman" w:hAnsi="Times New Roman" w:cs="Times New Roman"/>
          <w:sz w:val="28"/>
          <w:szCs w:val="28"/>
          <w:lang w:eastAsia="uk-UA"/>
        </w:rPr>
        <w:t xml:space="preserve"> — розрахункове значення за формулою МНК. Ці залишки будуються у вигляді штрих-графіка, що дозволяє візуально оцінити рівномірність та величину відхилень.</w:t>
      </w:r>
    </w:p>
    <w:p w14:paraId="7090B32C" w14:textId="05D9AF94" w:rsidR="00976215" w:rsidRDefault="001E02DF" w:rsidP="00976215">
      <w:pPr>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3. Блок-схема програми та діаграма взаємодії</w:t>
      </w:r>
    </w:p>
    <w:p w14:paraId="4A855C85" w14:textId="015FF1EB" w:rsidR="001E02DF" w:rsidRDefault="001E02DF" w:rsidP="001E02D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0876ED" wp14:editId="113D8D3C">
            <wp:extent cx="4482402" cy="5001371"/>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99125" cy="5020030"/>
                    </a:xfrm>
                    <a:prstGeom prst="rect">
                      <a:avLst/>
                    </a:prstGeom>
                  </pic:spPr>
                </pic:pic>
              </a:graphicData>
            </a:graphic>
          </wp:inline>
        </w:drawing>
      </w:r>
    </w:p>
    <w:p w14:paraId="58D083E9" w14:textId="3059A1CA" w:rsidR="001E02DF" w:rsidRDefault="001E02DF" w:rsidP="001E02DF">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91F821C" wp14:editId="3ADEB527">
            <wp:extent cx="6120765" cy="44456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4445635"/>
                    </a:xfrm>
                    <a:prstGeom prst="rect">
                      <a:avLst/>
                    </a:prstGeom>
                  </pic:spPr>
                </pic:pic>
              </a:graphicData>
            </a:graphic>
          </wp:inline>
        </w:drawing>
      </w:r>
    </w:p>
    <w:p w14:paraId="79A091E1" w14:textId="20095A3A" w:rsidR="002B7E7C" w:rsidRDefault="002B7E7C" w:rsidP="001E02DF">
      <w:pPr>
        <w:jc w:val="center"/>
        <w:rPr>
          <w:rFonts w:ascii="Times New Roman" w:hAnsi="Times New Roman" w:cs="Times New Roman"/>
          <w:sz w:val="28"/>
          <w:szCs w:val="28"/>
        </w:rPr>
      </w:pPr>
    </w:p>
    <w:p w14:paraId="21D735B8" w14:textId="583494BB" w:rsidR="002B7E7C" w:rsidRDefault="002B7E7C" w:rsidP="001E02DF">
      <w:pPr>
        <w:jc w:val="center"/>
        <w:rPr>
          <w:rFonts w:ascii="Times New Roman" w:hAnsi="Times New Roman" w:cs="Times New Roman"/>
          <w:sz w:val="28"/>
          <w:szCs w:val="28"/>
        </w:rPr>
      </w:pPr>
    </w:p>
    <w:p w14:paraId="743AAF4F" w14:textId="4638DD92" w:rsidR="002B7E7C" w:rsidRDefault="002B7E7C" w:rsidP="001E02DF">
      <w:pPr>
        <w:jc w:val="center"/>
        <w:rPr>
          <w:rFonts w:ascii="Times New Roman" w:hAnsi="Times New Roman" w:cs="Times New Roman"/>
          <w:b/>
          <w:bCs/>
          <w:i/>
          <w:iCs/>
          <w:sz w:val="28"/>
          <w:szCs w:val="28"/>
        </w:rPr>
      </w:pPr>
      <w:r>
        <w:rPr>
          <w:rFonts w:ascii="Times New Roman" w:hAnsi="Times New Roman" w:cs="Times New Roman"/>
          <w:b/>
          <w:bCs/>
          <w:i/>
          <w:iCs/>
          <w:sz w:val="28"/>
          <w:szCs w:val="28"/>
        </w:rPr>
        <w:t>Висновок</w:t>
      </w:r>
    </w:p>
    <w:p w14:paraId="1534BA2B" w14:textId="77777777" w:rsidR="002B7E7C" w:rsidRPr="002B7E7C" w:rsidRDefault="002B7E7C" w:rsidP="002B7E7C">
      <w:pPr>
        <w:pStyle w:val="a4"/>
        <w:spacing w:line="360" w:lineRule="auto"/>
        <w:ind w:firstLine="708"/>
        <w:jc w:val="both"/>
        <w:rPr>
          <w:sz w:val="28"/>
          <w:szCs w:val="28"/>
        </w:rPr>
      </w:pPr>
      <w:r w:rsidRPr="002B7E7C">
        <w:rPr>
          <w:sz w:val="28"/>
          <w:szCs w:val="28"/>
        </w:rPr>
        <w:t xml:space="preserve">У теоретичній частині лабораторної роботи №4 розроблено алгоритмічну та архітектурну базу для програми апроксимації функцій. Затверджено використання методології швидкої розробки (RAD) та </w:t>
      </w:r>
      <w:proofErr w:type="spellStart"/>
      <w:r w:rsidRPr="002B7E7C">
        <w:rPr>
          <w:sz w:val="28"/>
          <w:szCs w:val="28"/>
        </w:rPr>
        <w:t>спроєктовано</w:t>
      </w:r>
      <w:proofErr w:type="spellEnd"/>
      <w:r w:rsidRPr="002B7E7C">
        <w:rPr>
          <w:sz w:val="28"/>
          <w:szCs w:val="28"/>
        </w:rPr>
        <w:t xml:space="preserve"> надійну модульну систему, що складається з 4 компонентів керування даними, обчисленнями, анімацією та візуалізацією.</w:t>
      </w:r>
    </w:p>
    <w:p w14:paraId="0E98F3FF" w14:textId="51D24039" w:rsidR="002B7E7C" w:rsidRPr="002B7E7C" w:rsidRDefault="002B7E7C" w:rsidP="002B7E7C">
      <w:pPr>
        <w:pStyle w:val="a4"/>
        <w:spacing w:line="360" w:lineRule="auto"/>
        <w:ind w:firstLine="708"/>
        <w:jc w:val="both"/>
        <w:rPr>
          <w:sz w:val="28"/>
          <w:szCs w:val="28"/>
        </w:rPr>
      </w:pPr>
      <w:r w:rsidRPr="002B7E7C">
        <w:rPr>
          <w:sz w:val="28"/>
          <w:szCs w:val="28"/>
        </w:rPr>
        <w:t xml:space="preserve">Математичне обґрунтування довело, що для точного проходження через малу кількість вузлів доцільно використовувати глобальну інтерполяцію Лагранжа. Однак для великих масивів (набір на 20 точок) необхідно застосовувати метод найменших квадратів (МНК), щоб уникнути критичних осциляцій (феномену </w:t>
      </w:r>
      <w:proofErr w:type="spellStart"/>
      <w:r w:rsidRPr="002B7E7C">
        <w:rPr>
          <w:sz w:val="28"/>
          <w:szCs w:val="28"/>
        </w:rPr>
        <w:t>Рунге</w:t>
      </w:r>
      <w:proofErr w:type="spellEnd"/>
      <w:r w:rsidRPr="002B7E7C">
        <w:rPr>
          <w:sz w:val="28"/>
          <w:szCs w:val="28"/>
        </w:rPr>
        <w:t xml:space="preserve">) та отримати адекватний </w:t>
      </w:r>
      <w:proofErr w:type="spellStart"/>
      <w:r w:rsidRPr="002B7E7C">
        <w:rPr>
          <w:sz w:val="28"/>
          <w:szCs w:val="28"/>
        </w:rPr>
        <w:t>згладжуючий</w:t>
      </w:r>
      <w:proofErr w:type="spellEnd"/>
      <w:r w:rsidRPr="002B7E7C">
        <w:rPr>
          <w:sz w:val="28"/>
          <w:szCs w:val="28"/>
        </w:rPr>
        <w:t xml:space="preserve"> тренд. Створене ТЗ та діаграми взаємодії повністю готують </w:t>
      </w:r>
      <w:proofErr w:type="spellStart"/>
      <w:r w:rsidRPr="002B7E7C">
        <w:rPr>
          <w:sz w:val="28"/>
          <w:szCs w:val="28"/>
        </w:rPr>
        <w:t>проєкт</w:t>
      </w:r>
      <w:proofErr w:type="spellEnd"/>
      <w:r w:rsidRPr="002B7E7C">
        <w:rPr>
          <w:sz w:val="28"/>
          <w:szCs w:val="28"/>
        </w:rPr>
        <w:t xml:space="preserve"> до програмної реалізації мовою </w:t>
      </w:r>
      <w:proofErr w:type="spellStart"/>
      <w:r w:rsidRPr="002B7E7C">
        <w:rPr>
          <w:sz w:val="28"/>
          <w:szCs w:val="28"/>
        </w:rPr>
        <w:t>Python</w:t>
      </w:r>
      <w:proofErr w:type="spellEnd"/>
      <w:r w:rsidRPr="002B7E7C">
        <w:rPr>
          <w:sz w:val="28"/>
          <w:szCs w:val="28"/>
        </w:rPr>
        <w:t>.</w:t>
      </w:r>
    </w:p>
    <w:sectPr w:rsidR="002B7E7C" w:rsidRPr="002B7E7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519D4"/>
    <w:multiLevelType w:val="multilevel"/>
    <w:tmpl w:val="287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666EF"/>
    <w:multiLevelType w:val="multilevel"/>
    <w:tmpl w:val="39446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76173"/>
    <w:multiLevelType w:val="hybridMultilevel"/>
    <w:tmpl w:val="A1BE988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34253641"/>
    <w:multiLevelType w:val="multilevel"/>
    <w:tmpl w:val="44025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20BDC"/>
    <w:multiLevelType w:val="hybridMultilevel"/>
    <w:tmpl w:val="56C405EE"/>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5" w15:restartNumberingAfterBreak="0">
    <w:nsid w:val="658A197C"/>
    <w:multiLevelType w:val="multilevel"/>
    <w:tmpl w:val="C4B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93257"/>
    <w:multiLevelType w:val="multilevel"/>
    <w:tmpl w:val="F8DC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A6F62"/>
    <w:multiLevelType w:val="multilevel"/>
    <w:tmpl w:val="8E1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6"/>
  </w:num>
  <w:num w:numId="5">
    <w:abstractNumId w:val="1"/>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D2"/>
    <w:rsid w:val="001E02DF"/>
    <w:rsid w:val="002B7E7C"/>
    <w:rsid w:val="002D2C46"/>
    <w:rsid w:val="00504ED2"/>
    <w:rsid w:val="00676F08"/>
    <w:rsid w:val="00976215"/>
    <w:rsid w:val="00BC108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509A"/>
  <w15:chartTrackingRefBased/>
  <w15:docId w15:val="{3F1F07F0-8617-4ED6-B42E-6C09ABB5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976215"/>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4ED2"/>
    <w:pPr>
      <w:ind w:left="720"/>
      <w:contextualSpacing/>
    </w:pPr>
  </w:style>
  <w:style w:type="character" w:customStyle="1" w:styleId="30">
    <w:name w:val="Заголовок 3 Знак"/>
    <w:basedOn w:val="a0"/>
    <w:link w:val="3"/>
    <w:uiPriority w:val="9"/>
    <w:rsid w:val="00976215"/>
    <w:rPr>
      <w:rFonts w:ascii="Times New Roman" w:eastAsia="Times New Roman" w:hAnsi="Times New Roman" w:cs="Times New Roman"/>
      <w:b/>
      <w:bCs/>
      <w:sz w:val="27"/>
      <w:szCs w:val="27"/>
      <w:lang w:eastAsia="uk-UA"/>
    </w:rPr>
  </w:style>
  <w:style w:type="paragraph" w:styleId="a4">
    <w:name w:val="Normal (Web)"/>
    <w:basedOn w:val="a"/>
    <w:uiPriority w:val="99"/>
    <w:unhideWhenUsed/>
    <w:rsid w:val="0097621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976215"/>
    <w:rPr>
      <w:rFonts w:ascii="Courier New" w:eastAsia="Times New Roman" w:hAnsi="Courier New" w:cs="Courier New"/>
      <w:sz w:val="20"/>
      <w:szCs w:val="20"/>
    </w:rPr>
  </w:style>
  <w:style w:type="character" w:customStyle="1" w:styleId="math-inline">
    <w:name w:val="math-inline"/>
    <w:basedOn w:val="a0"/>
    <w:rsid w:val="00976215"/>
  </w:style>
  <w:style w:type="character" w:styleId="a5">
    <w:name w:val="Placeholder Text"/>
    <w:basedOn w:val="a0"/>
    <w:uiPriority w:val="99"/>
    <w:semiHidden/>
    <w:rsid w:val="009762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10541">
      <w:bodyDiv w:val="1"/>
      <w:marLeft w:val="0"/>
      <w:marRight w:val="0"/>
      <w:marTop w:val="0"/>
      <w:marBottom w:val="0"/>
      <w:divBdr>
        <w:top w:val="none" w:sz="0" w:space="0" w:color="auto"/>
        <w:left w:val="none" w:sz="0" w:space="0" w:color="auto"/>
        <w:bottom w:val="none" w:sz="0" w:space="0" w:color="auto"/>
        <w:right w:val="none" w:sz="0" w:space="0" w:color="auto"/>
      </w:divBdr>
      <w:divsChild>
        <w:div w:id="1004360827">
          <w:marLeft w:val="0"/>
          <w:marRight w:val="0"/>
          <w:marTop w:val="0"/>
          <w:marBottom w:val="0"/>
          <w:divBdr>
            <w:top w:val="none" w:sz="0" w:space="0" w:color="auto"/>
            <w:left w:val="none" w:sz="0" w:space="0" w:color="auto"/>
            <w:bottom w:val="none" w:sz="0" w:space="0" w:color="auto"/>
            <w:right w:val="none" w:sz="0" w:space="0" w:color="auto"/>
          </w:divBdr>
          <w:divsChild>
            <w:div w:id="137311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237">
      <w:bodyDiv w:val="1"/>
      <w:marLeft w:val="0"/>
      <w:marRight w:val="0"/>
      <w:marTop w:val="0"/>
      <w:marBottom w:val="0"/>
      <w:divBdr>
        <w:top w:val="none" w:sz="0" w:space="0" w:color="auto"/>
        <w:left w:val="none" w:sz="0" w:space="0" w:color="auto"/>
        <w:bottom w:val="none" w:sz="0" w:space="0" w:color="auto"/>
        <w:right w:val="none" w:sz="0" w:space="0" w:color="auto"/>
      </w:divBdr>
    </w:div>
    <w:div w:id="477648377">
      <w:bodyDiv w:val="1"/>
      <w:marLeft w:val="0"/>
      <w:marRight w:val="0"/>
      <w:marTop w:val="0"/>
      <w:marBottom w:val="0"/>
      <w:divBdr>
        <w:top w:val="none" w:sz="0" w:space="0" w:color="auto"/>
        <w:left w:val="none" w:sz="0" w:space="0" w:color="auto"/>
        <w:bottom w:val="none" w:sz="0" w:space="0" w:color="auto"/>
        <w:right w:val="none" w:sz="0" w:space="0" w:color="auto"/>
      </w:divBdr>
    </w:div>
    <w:div w:id="762454846">
      <w:bodyDiv w:val="1"/>
      <w:marLeft w:val="0"/>
      <w:marRight w:val="0"/>
      <w:marTop w:val="0"/>
      <w:marBottom w:val="0"/>
      <w:divBdr>
        <w:top w:val="none" w:sz="0" w:space="0" w:color="auto"/>
        <w:left w:val="none" w:sz="0" w:space="0" w:color="auto"/>
        <w:bottom w:val="none" w:sz="0" w:space="0" w:color="auto"/>
        <w:right w:val="none" w:sz="0" w:space="0" w:color="auto"/>
      </w:divBdr>
    </w:div>
    <w:div w:id="977883944">
      <w:bodyDiv w:val="1"/>
      <w:marLeft w:val="0"/>
      <w:marRight w:val="0"/>
      <w:marTop w:val="0"/>
      <w:marBottom w:val="0"/>
      <w:divBdr>
        <w:top w:val="none" w:sz="0" w:space="0" w:color="auto"/>
        <w:left w:val="none" w:sz="0" w:space="0" w:color="auto"/>
        <w:bottom w:val="none" w:sz="0" w:space="0" w:color="auto"/>
        <w:right w:val="none" w:sz="0" w:space="0" w:color="auto"/>
      </w:divBdr>
    </w:div>
    <w:div w:id="1017078453">
      <w:bodyDiv w:val="1"/>
      <w:marLeft w:val="0"/>
      <w:marRight w:val="0"/>
      <w:marTop w:val="0"/>
      <w:marBottom w:val="0"/>
      <w:divBdr>
        <w:top w:val="none" w:sz="0" w:space="0" w:color="auto"/>
        <w:left w:val="none" w:sz="0" w:space="0" w:color="auto"/>
        <w:bottom w:val="none" w:sz="0" w:space="0" w:color="auto"/>
        <w:right w:val="none" w:sz="0" w:space="0" w:color="auto"/>
      </w:divBdr>
      <w:divsChild>
        <w:div w:id="1312716883">
          <w:marLeft w:val="0"/>
          <w:marRight w:val="0"/>
          <w:marTop w:val="0"/>
          <w:marBottom w:val="0"/>
          <w:divBdr>
            <w:top w:val="none" w:sz="0" w:space="0" w:color="auto"/>
            <w:left w:val="none" w:sz="0" w:space="0" w:color="auto"/>
            <w:bottom w:val="none" w:sz="0" w:space="0" w:color="auto"/>
            <w:right w:val="none" w:sz="0" w:space="0" w:color="auto"/>
          </w:divBdr>
        </w:div>
      </w:divsChild>
    </w:div>
    <w:div w:id="1221139230">
      <w:bodyDiv w:val="1"/>
      <w:marLeft w:val="0"/>
      <w:marRight w:val="0"/>
      <w:marTop w:val="0"/>
      <w:marBottom w:val="0"/>
      <w:divBdr>
        <w:top w:val="none" w:sz="0" w:space="0" w:color="auto"/>
        <w:left w:val="none" w:sz="0" w:space="0" w:color="auto"/>
        <w:bottom w:val="none" w:sz="0" w:space="0" w:color="auto"/>
        <w:right w:val="none" w:sz="0" w:space="0" w:color="auto"/>
      </w:divBdr>
    </w:div>
    <w:div w:id="1843736805">
      <w:bodyDiv w:val="1"/>
      <w:marLeft w:val="0"/>
      <w:marRight w:val="0"/>
      <w:marTop w:val="0"/>
      <w:marBottom w:val="0"/>
      <w:divBdr>
        <w:top w:val="none" w:sz="0" w:space="0" w:color="auto"/>
        <w:left w:val="none" w:sz="0" w:space="0" w:color="auto"/>
        <w:bottom w:val="none" w:sz="0" w:space="0" w:color="auto"/>
        <w:right w:val="none" w:sz="0" w:space="0" w:color="auto"/>
      </w:divBdr>
      <w:divsChild>
        <w:div w:id="1711613914">
          <w:marLeft w:val="0"/>
          <w:marRight w:val="0"/>
          <w:marTop w:val="0"/>
          <w:marBottom w:val="0"/>
          <w:divBdr>
            <w:top w:val="none" w:sz="0" w:space="0" w:color="auto"/>
            <w:left w:val="none" w:sz="0" w:space="0" w:color="auto"/>
            <w:bottom w:val="none" w:sz="0" w:space="0" w:color="auto"/>
            <w:right w:val="none" w:sz="0" w:space="0" w:color="auto"/>
          </w:divBdr>
          <w:divsChild>
            <w:div w:id="1320839565">
              <w:marLeft w:val="0"/>
              <w:marRight w:val="0"/>
              <w:marTop w:val="0"/>
              <w:marBottom w:val="0"/>
              <w:divBdr>
                <w:top w:val="none" w:sz="0" w:space="0" w:color="auto"/>
                <w:left w:val="none" w:sz="0" w:space="0" w:color="auto"/>
                <w:bottom w:val="none" w:sz="0" w:space="0" w:color="auto"/>
                <w:right w:val="none" w:sz="0" w:space="0" w:color="auto"/>
              </w:divBdr>
            </w:div>
          </w:divsChild>
        </w:div>
        <w:div w:id="170488821">
          <w:marLeft w:val="0"/>
          <w:marRight w:val="0"/>
          <w:marTop w:val="0"/>
          <w:marBottom w:val="0"/>
          <w:divBdr>
            <w:top w:val="none" w:sz="0" w:space="0" w:color="auto"/>
            <w:left w:val="none" w:sz="0" w:space="0" w:color="auto"/>
            <w:bottom w:val="none" w:sz="0" w:space="0" w:color="auto"/>
            <w:right w:val="none" w:sz="0" w:space="0" w:color="auto"/>
          </w:divBdr>
          <w:divsChild>
            <w:div w:id="919606757">
              <w:marLeft w:val="0"/>
              <w:marRight w:val="0"/>
              <w:marTop w:val="0"/>
              <w:marBottom w:val="0"/>
              <w:divBdr>
                <w:top w:val="none" w:sz="0" w:space="0" w:color="auto"/>
                <w:left w:val="none" w:sz="0" w:space="0" w:color="auto"/>
                <w:bottom w:val="none" w:sz="0" w:space="0" w:color="auto"/>
                <w:right w:val="none" w:sz="0" w:space="0" w:color="auto"/>
              </w:divBdr>
            </w:div>
          </w:divsChild>
        </w:div>
        <w:div w:id="184752696">
          <w:marLeft w:val="0"/>
          <w:marRight w:val="0"/>
          <w:marTop w:val="0"/>
          <w:marBottom w:val="0"/>
          <w:divBdr>
            <w:top w:val="none" w:sz="0" w:space="0" w:color="auto"/>
            <w:left w:val="none" w:sz="0" w:space="0" w:color="auto"/>
            <w:bottom w:val="none" w:sz="0" w:space="0" w:color="auto"/>
            <w:right w:val="none" w:sz="0" w:space="0" w:color="auto"/>
          </w:divBdr>
          <w:divsChild>
            <w:div w:id="8146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955E4-C41F-4FB6-97C1-A6B17DE9A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8</Pages>
  <Words>5515</Words>
  <Characters>3144</Characters>
  <Application>Microsoft Office Word</Application>
  <DocSecurity>0</DocSecurity>
  <Lines>26</Lines>
  <Paragraphs>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valeriyahnietniova@gmail.com</dc:creator>
  <cp:keywords/>
  <dc:description/>
  <cp:lastModifiedBy>valeriyahnietniova@gmail.com</cp:lastModifiedBy>
  <cp:revision>1</cp:revision>
  <dcterms:created xsi:type="dcterms:W3CDTF">2026-05-09T11:09:00Z</dcterms:created>
  <dcterms:modified xsi:type="dcterms:W3CDTF">2026-05-09T14:09:00Z</dcterms:modified>
</cp:coreProperties>
</file>