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117FB" w14:textId="77777777" w:rsidR="005D24B8" w:rsidRDefault="005D24B8" w:rsidP="00093019">
      <w:pPr>
        <w:ind w:left="142"/>
        <w:jc w:val="center"/>
        <w:rPr>
          <w:color w:val="000000" w:themeColor="text1"/>
          <w:sz w:val="48"/>
          <w:szCs w:val="48"/>
        </w:rPr>
      </w:pPr>
      <w:r w:rsidRPr="003C3626">
        <w:rPr>
          <w:noProof/>
          <w:color w:val="000000" w:themeColor="text1"/>
        </w:rPr>
        <w:drawing>
          <wp:anchor distT="0" distB="0" distL="114300" distR="114300" simplePos="0" relativeHeight="251658240" behindDoc="0" locked="0" layoutInCell="1" allowOverlap="1" wp14:anchorId="4E9EBDF1" wp14:editId="3AE9A662">
            <wp:simplePos x="0" y="0"/>
            <wp:positionH relativeFrom="column">
              <wp:posOffset>-545801</wp:posOffset>
            </wp:positionH>
            <wp:positionV relativeFrom="paragraph">
              <wp:posOffset>0</wp:posOffset>
            </wp:positionV>
            <wp:extent cx="1017905" cy="1261745"/>
            <wp:effectExtent l="0" t="0" r="0" b="0"/>
            <wp:wrapSquare wrapText="bothSides"/>
            <wp:docPr id="16" name="Imagen 16" descr="Imagen que contiene señal, reloj,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señal, reloj, firmar&#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7905" cy="1261745"/>
                    </a:xfrm>
                    <a:prstGeom prst="rect">
                      <a:avLst/>
                    </a:prstGeom>
                    <a:noFill/>
                  </pic:spPr>
                </pic:pic>
              </a:graphicData>
            </a:graphic>
            <wp14:sizeRelH relativeFrom="page">
              <wp14:pctWidth>0</wp14:pctWidth>
            </wp14:sizeRelH>
            <wp14:sizeRelV relativeFrom="page">
              <wp14:pctHeight>0</wp14:pctHeight>
            </wp14:sizeRelV>
          </wp:anchor>
        </w:drawing>
      </w:r>
    </w:p>
    <w:p w14:paraId="5E577EAD" w14:textId="77777777" w:rsidR="00C336E4" w:rsidRDefault="00C336E4" w:rsidP="00093019">
      <w:pPr>
        <w:ind w:left="142"/>
        <w:jc w:val="center"/>
        <w:rPr>
          <w:b/>
          <w:bCs/>
          <w:color w:val="000000" w:themeColor="text1"/>
          <w:sz w:val="40"/>
          <w:szCs w:val="40"/>
        </w:rPr>
      </w:pPr>
    </w:p>
    <w:p w14:paraId="7F21D2EB" w14:textId="04A8E4A0" w:rsidR="005D24B8" w:rsidRPr="00021587" w:rsidRDefault="005D24B8" w:rsidP="00C336E4">
      <w:pPr>
        <w:spacing w:line="360" w:lineRule="auto"/>
        <w:ind w:left="142"/>
        <w:jc w:val="center"/>
        <w:rPr>
          <w:b/>
          <w:bCs/>
          <w:color w:val="000000" w:themeColor="text1"/>
          <w:sz w:val="40"/>
          <w:szCs w:val="40"/>
        </w:rPr>
      </w:pPr>
      <w:r w:rsidRPr="00021587">
        <w:rPr>
          <w:b/>
          <w:bCs/>
          <w:color w:val="000000" w:themeColor="text1"/>
          <w:sz w:val="40"/>
          <w:szCs w:val="40"/>
        </w:rPr>
        <w:t>INSTITUTO POLITÉCNICO NACIONAL</w:t>
      </w:r>
    </w:p>
    <w:p w14:paraId="4FA5804D" w14:textId="77777777"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ESCUELA SUPERIOR DE CÓMPUTO</w:t>
      </w:r>
    </w:p>
    <w:p w14:paraId="1DFB22C9" w14:textId="77777777" w:rsidR="00C336E4" w:rsidRDefault="00C336E4" w:rsidP="00093019">
      <w:pPr>
        <w:pBdr>
          <w:left w:val="thinThickThinSmallGap" w:sz="24" w:space="0" w:color="2C7FCE" w:themeColor="text2" w:themeTint="99"/>
        </w:pBdr>
        <w:ind w:left="142"/>
        <w:jc w:val="center"/>
        <w:rPr>
          <w:b/>
          <w:bCs/>
          <w:color w:val="000000" w:themeColor="text1"/>
          <w:sz w:val="32"/>
          <w:szCs w:val="32"/>
        </w:rPr>
      </w:pPr>
    </w:p>
    <w:p w14:paraId="3221820E"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87687E4" w14:textId="77777777" w:rsidR="005D24B8" w:rsidRDefault="005D24B8" w:rsidP="00093019">
      <w:pPr>
        <w:pBdr>
          <w:left w:val="thinThickThinSmallGap" w:sz="24" w:space="0" w:color="2C7FCE" w:themeColor="text2" w:themeTint="99"/>
        </w:pBdr>
        <w:ind w:left="142"/>
        <w:jc w:val="center"/>
        <w:rPr>
          <w:b/>
          <w:bCs/>
          <w:color w:val="000000" w:themeColor="text1"/>
          <w:sz w:val="40"/>
          <w:szCs w:val="40"/>
        </w:rPr>
      </w:pPr>
      <w:r w:rsidRPr="00021587">
        <w:rPr>
          <w:b/>
          <w:bCs/>
          <w:color w:val="000000" w:themeColor="text1"/>
          <w:sz w:val="40"/>
          <w:szCs w:val="40"/>
        </w:rPr>
        <w:t>ESCOM</w:t>
      </w:r>
    </w:p>
    <w:p w14:paraId="06B819A2" w14:textId="77777777" w:rsidR="0091284C" w:rsidRDefault="0091284C" w:rsidP="00093019">
      <w:pPr>
        <w:pBdr>
          <w:left w:val="thinThickThinSmallGap" w:sz="24" w:space="0" w:color="2C7FCE" w:themeColor="text2" w:themeTint="99"/>
        </w:pBdr>
        <w:ind w:left="142"/>
        <w:jc w:val="center"/>
        <w:rPr>
          <w:b/>
          <w:bCs/>
          <w:color w:val="000000" w:themeColor="text1"/>
          <w:sz w:val="40"/>
          <w:szCs w:val="40"/>
        </w:rPr>
      </w:pPr>
    </w:p>
    <w:p w14:paraId="1BA441CB" w14:textId="77777777" w:rsidR="007D7AB5" w:rsidRDefault="007D7AB5" w:rsidP="00093019">
      <w:pPr>
        <w:pBdr>
          <w:left w:val="thinThickThinSmallGap" w:sz="24" w:space="0" w:color="2C7FCE" w:themeColor="text2" w:themeTint="99"/>
        </w:pBdr>
        <w:ind w:left="142"/>
        <w:jc w:val="center"/>
        <w:rPr>
          <w:b/>
          <w:bCs/>
          <w:color w:val="000000" w:themeColor="text1"/>
          <w:sz w:val="40"/>
          <w:szCs w:val="40"/>
        </w:rPr>
      </w:pPr>
    </w:p>
    <w:p w14:paraId="3F716AA8" w14:textId="77777777" w:rsidR="00C37256" w:rsidRPr="00021587" w:rsidRDefault="00C37256" w:rsidP="00093019">
      <w:pPr>
        <w:pBdr>
          <w:left w:val="thinThickThinSmallGap" w:sz="24" w:space="0" w:color="2C7FCE" w:themeColor="text2" w:themeTint="99"/>
        </w:pBdr>
        <w:ind w:left="142"/>
        <w:jc w:val="center"/>
        <w:rPr>
          <w:b/>
          <w:bCs/>
          <w:color w:val="000000" w:themeColor="text1"/>
          <w:sz w:val="40"/>
          <w:szCs w:val="40"/>
        </w:rPr>
      </w:pPr>
    </w:p>
    <w:p w14:paraId="481E1B6C" w14:textId="37E219CD" w:rsidR="005D24B8" w:rsidRDefault="005D24B8" w:rsidP="00093019">
      <w:pPr>
        <w:pBdr>
          <w:left w:val="thinThickThinSmallGap" w:sz="24" w:space="0" w:color="2C7FCE" w:themeColor="text2" w:themeTint="99"/>
        </w:pBdr>
        <w:ind w:left="142"/>
        <w:jc w:val="center"/>
        <w:rPr>
          <w:i/>
          <w:iCs/>
          <w:color w:val="000000" w:themeColor="text1"/>
          <w:sz w:val="28"/>
          <w:szCs w:val="28"/>
        </w:rPr>
      </w:pPr>
      <w:r w:rsidRPr="00021587">
        <w:rPr>
          <w:i/>
          <w:iCs/>
          <w:color w:val="000000" w:themeColor="text1"/>
          <w:sz w:val="28"/>
          <w:szCs w:val="28"/>
        </w:rPr>
        <w:t>Trabajo Terminal</w:t>
      </w:r>
      <w:r w:rsidR="006C33DC">
        <w:rPr>
          <w:i/>
          <w:iCs/>
          <w:color w:val="000000" w:themeColor="text1"/>
          <w:sz w:val="28"/>
          <w:szCs w:val="28"/>
        </w:rPr>
        <w:t xml:space="preserve"> </w:t>
      </w:r>
    </w:p>
    <w:p w14:paraId="3EA67F62" w14:textId="77777777" w:rsidR="00C37256" w:rsidRPr="00021587" w:rsidRDefault="00C37256" w:rsidP="00093019">
      <w:pPr>
        <w:pBdr>
          <w:left w:val="thinThickThinSmallGap" w:sz="24" w:space="0" w:color="2C7FCE" w:themeColor="text2" w:themeTint="99"/>
        </w:pBdr>
        <w:ind w:left="142"/>
        <w:jc w:val="center"/>
        <w:rPr>
          <w:i/>
          <w:iCs/>
          <w:color w:val="000000" w:themeColor="text1"/>
          <w:sz w:val="28"/>
          <w:szCs w:val="28"/>
        </w:rPr>
      </w:pPr>
    </w:p>
    <w:p w14:paraId="460EE2CA" w14:textId="55003342" w:rsidR="005D24B8" w:rsidRDefault="005D24B8" w:rsidP="00093019">
      <w:pPr>
        <w:pBdr>
          <w:left w:val="thinThickThinSmallGap" w:sz="24" w:space="0" w:color="2C7FCE" w:themeColor="text2" w:themeTint="99"/>
        </w:pBdr>
        <w:ind w:left="142"/>
        <w:jc w:val="center"/>
        <w:rPr>
          <w:b/>
          <w:bCs/>
          <w:color w:val="000000" w:themeColor="text1"/>
          <w:sz w:val="32"/>
          <w:szCs w:val="32"/>
        </w:rPr>
      </w:pPr>
      <w:r w:rsidRPr="00021587">
        <w:rPr>
          <w:b/>
          <w:bCs/>
          <w:color w:val="000000" w:themeColor="text1"/>
          <w:sz w:val="32"/>
          <w:szCs w:val="32"/>
        </w:rPr>
        <w:t>“</w:t>
      </w:r>
      <w:r w:rsidR="00A362E4">
        <w:rPr>
          <w:b/>
          <w:bCs/>
          <w:color w:val="000000" w:themeColor="text1"/>
          <w:sz w:val="32"/>
          <w:szCs w:val="32"/>
        </w:rPr>
        <w:t>Aplicación web para personas con dis</w:t>
      </w:r>
      <w:r w:rsidR="00152489">
        <w:rPr>
          <w:b/>
          <w:bCs/>
          <w:color w:val="000000" w:themeColor="text1"/>
          <w:sz w:val="32"/>
          <w:szCs w:val="32"/>
        </w:rPr>
        <w:t>lexia utilizando gamificación</w:t>
      </w:r>
      <w:r w:rsidRPr="00021587">
        <w:rPr>
          <w:b/>
          <w:bCs/>
          <w:color w:val="000000" w:themeColor="text1"/>
          <w:sz w:val="32"/>
          <w:szCs w:val="32"/>
        </w:rPr>
        <w:t>”</w:t>
      </w:r>
    </w:p>
    <w:p w14:paraId="658FD823" w14:textId="77777777" w:rsidR="00C37256" w:rsidRPr="00021587" w:rsidRDefault="00C37256" w:rsidP="00093019">
      <w:pPr>
        <w:pBdr>
          <w:left w:val="thinThickThinSmallGap" w:sz="24" w:space="0" w:color="2C7FCE" w:themeColor="text2" w:themeTint="99"/>
        </w:pBdr>
        <w:ind w:left="142"/>
        <w:jc w:val="center"/>
        <w:rPr>
          <w:b/>
          <w:bCs/>
          <w:color w:val="000000" w:themeColor="text1"/>
          <w:sz w:val="32"/>
          <w:szCs w:val="32"/>
        </w:rPr>
      </w:pPr>
    </w:p>
    <w:p w14:paraId="441F3015" w14:textId="43441E56" w:rsidR="005D24B8" w:rsidRPr="003327EA" w:rsidRDefault="005D24B8" w:rsidP="00093019">
      <w:pPr>
        <w:pBdr>
          <w:left w:val="thinThickThinSmallGap" w:sz="24" w:space="0" w:color="2C7FCE" w:themeColor="text2" w:themeTint="99"/>
        </w:pBdr>
        <w:ind w:left="142"/>
        <w:jc w:val="center"/>
        <w:rPr>
          <w:color w:val="000000" w:themeColor="text1"/>
          <w:sz w:val="28"/>
          <w:szCs w:val="28"/>
        </w:rPr>
      </w:pPr>
      <w:r w:rsidRPr="003327EA">
        <w:rPr>
          <w:color w:val="000000" w:themeColor="text1"/>
          <w:sz w:val="28"/>
          <w:szCs w:val="28"/>
        </w:rPr>
        <w:t>20</w:t>
      </w:r>
      <w:r w:rsidR="00152489" w:rsidRPr="003327EA">
        <w:rPr>
          <w:color w:val="000000" w:themeColor="text1"/>
          <w:sz w:val="28"/>
          <w:szCs w:val="28"/>
        </w:rPr>
        <w:t>26</w:t>
      </w:r>
      <w:r w:rsidRPr="003327EA">
        <w:rPr>
          <w:color w:val="000000" w:themeColor="text1"/>
          <w:sz w:val="28"/>
          <w:szCs w:val="28"/>
        </w:rPr>
        <w:t xml:space="preserve"> </w:t>
      </w:r>
      <w:r w:rsidR="00152489" w:rsidRPr="003327EA">
        <w:rPr>
          <w:color w:val="000000" w:themeColor="text1"/>
          <w:sz w:val="28"/>
          <w:szCs w:val="28"/>
        </w:rPr>
        <w:t>– B002</w:t>
      </w:r>
    </w:p>
    <w:p w14:paraId="7A2A04AD" w14:textId="77777777" w:rsidR="004F5A37" w:rsidRDefault="004F5A37" w:rsidP="00093019">
      <w:pPr>
        <w:pBdr>
          <w:left w:val="thinThickThinSmallGap" w:sz="24" w:space="0" w:color="2C7FCE" w:themeColor="text2" w:themeTint="99"/>
        </w:pBdr>
        <w:ind w:left="142"/>
        <w:jc w:val="center"/>
        <w:rPr>
          <w:i/>
          <w:iCs/>
          <w:color w:val="000000" w:themeColor="text1"/>
        </w:rPr>
      </w:pPr>
    </w:p>
    <w:p w14:paraId="3D0E76D2" w14:textId="77777777" w:rsidR="00C37256" w:rsidRDefault="00C37256" w:rsidP="00093019">
      <w:pPr>
        <w:pBdr>
          <w:left w:val="thinThickThinSmallGap" w:sz="24" w:space="0" w:color="2C7FCE" w:themeColor="text2" w:themeTint="99"/>
        </w:pBdr>
        <w:ind w:left="142"/>
        <w:jc w:val="center"/>
        <w:rPr>
          <w:i/>
          <w:iCs/>
          <w:color w:val="000000" w:themeColor="text1"/>
        </w:rPr>
      </w:pPr>
    </w:p>
    <w:p w14:paraId="365A2D74" w14:textId="77777777" w:rsidR="00C37256" w:rsidRDefault="00C37256" w:rsidP="00093019">
      <w:pPr>
        <w:pBdr>
          <w:left w:val="thinThickThinSmallGap" w:sz="24" w:space="0" w:color="2C7FCE" w:themeColor="text2" w:themeTint="99"/>
        </w:pBdr>
        <w:ind w:left="142"/>
        <w:jc w:val="center"/>
        <w:rPr>
          <w:i/>
          <w:iCs/>
          <w:color w:val="000000" w:themeColor="text1"/>
        </w:rPr>
      </w:pPr>
    </w:p>
    <w:p w14:paraId="4404BDB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6330EB78"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ED0413C" w14:textId="77777777" w:rsidR="00C37256" w:rsidRDefault="00C37256" w:rsidP="00093019">
      <w:pPr>
        <w:pBdr>
          <w:left w:val="thinThickThinSmallGap" w:sz="24" w:space="0" w:color="2C7FCE" w:themeColor="text2" w:themeTint="99"/>
        </w:pBdr>
        <w:ind w:left="142"/>
        <w:jc w:val="center"/>
        <w:rPr>
          <w:i/>
          <w:iCs/>
          <w:color w:val="000000" w:themeColor="text1"/>
        </w:rPr>
      </w:pPr>
    </w:p>
    <w:p w14:paraId="531AA90D" w14:textId="1ACE5F48" w:rsidR="005D24B8" w:rsidRPr="003327EA" w:rsidRDefault="005D24B8" w:rsidP="007D7AB5">
      <w:pPr>
        <w:pBdr>
          <w:left w:val="thinThickThinSmallGap" w:sz="24" w:space="0" w:color="2C7FCE" w:themeColor="text2" w:themeTint="99"/>
        </w:pBdr>
        <w:spacing w:line="360" w:lineRule="auto"/>
        <w:ind w:left="142"/>
        <w:jc w:val="center"/>
        <w:rPr>
          <w:i/>
          <w:iCs/>
          <w:color w:val="000000" w:themeColor="text1"/>
        </w:rPr>
      </w:pPr>
      <w:r w:rsidRPr="003327EA">
        <w:rPr>
          <w:i/>
          <w:iCs/>
          <w:color w:val="000000" w:themeColor="text1"/>
        </w:rPr>
        <w:t>Presenta</w:t>
      </w:r>
    </w:p>
    <w:p w14:paraId="40D43216" w14:textId="6C87920B" w:rsidR="005D24B8" w:rsidRDefault="00152489" w:rsidP="007D7AB5">
      <w:pPr>
        <w:pBdr>
          <w:left w:val="thinThickThinSmallGap" w:sz="24" w:space="0" w:color="2C7FCE" w:themeColor="text2" w:themeTint="99"/>
        </w:pBdr>
        <w:spacing w:line="360" w:lineRule="auto"/>
        <w:ind w:left="142"/>
        <w:jc w:val="center"/>
        <w:rPr>
          <w:b/>
          <w:bCs/>
          <w:color w:val="000000" w:themeColor="text1"/>
          <w:sz w:val="32"/>
          <w:szCs w:val="32"/>
        </w:rPr>
      </w:pPr>
      <w:r w:rsidRPr="003327EA">
        <w:rPr>
          <w:b/>
          <w:bCs/>
          <w:color w:val="000000" w:themeColor="text1"/>
          <w:sz w:val="32"/>
          <w:szCs w:val="32"/>
        </w:rPr>
        <w:t>Mac Comish Sánchez Valeria Odette</w:t>
      </w:r>
    </w:p>
    <w:p w14:paraId="2A1C034D"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0BA7B4FC"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3C9A66FB" w14:textId="77777777" w:rsidR="00C37256" w:rsidRDefault="00C37256" w:rsidP="00093019">
      <w:pPr>
        <w:pBdr>
          <w:left w:val="thinThickThinSmallGap" w:sz="24" w:space="0" w:color="2C7FCE" w:themeColor="text2" w:themeTint="99"/>
        </w:pBdr>
        <w:ind w:left="142"/>
        <w:jc w:val="center"/>
        <w:rPr>
          <w:b/>
          <w:bCs/>
          <w:color w:val="000000" w:themeColor="text1"/>
          <w:sz w:val="32"/>
          <w:szCs w:val="32"/>
        </w:rPr>
      </w:pPr>
    </w:p>
    <w:p w14:paraId="2721E284" w14:textId="77777777" w:rsidR="00C37256" w:rsidRPr="003327EA" w:rsidRDefault="00C37256" w:rsidP="007D7AB5">
      <w:pPr>
        <w:pBdr>
          <w:left w:val="thinThickThinSmallGap" w:sz="24" w:space="0" w:color="2C7FCE" w:themeColor="text2" w:themeTint="99"/>
        </w:pBdr>
        <w:spacing w:line="360" w:lineRule="auto"/>
        <w:ind w:left="142"/>
        <w:jc w:val="center"/>
        <w:rPr>
          <w:b/>
          <w:bCs/>
          <w:color w:val="000000" w:themeColor="text1"/>
          <w:sz w:val="32"/>
          <w:szCs w:val="32"/>
        </w:rPr>
      </w:pPr>
    </w:p>
    <w:p w14:paraId="46322064" w14:textId="77777777" w:rsidR="005D24B8" w:rsidRPr="00887D0F" w:rsidRDefault="005D24B8" w:rsidP="007D7AB5">
      <w:pPr>
        <w:pBdr>
          <w:left w:val="thinThickThinSmallGap" w:sz="24" w:space="0" w:color="2C7FCE" w:themeColor="text2" w:themeTint="99"/>
        </w:pBdr>
        <w:spacing w:line="360" w:lineRule="auto"/>
        <w:ind w:left="142"/>
        <w:jc w:val="center"/>
        <w:rPr>
          <w:i/>
          <w:iCs/>
          <w:color w:val="000000" w:themeColor="text1"/>
        </w:rPr>
      </w:pPr>
      <w:r w:rsidRPr="00887D0F">
        <w:rPr>
          <w:i/>
          <w:iCs/>
          <w:color w:val="000000" w:themeColor="text1"/>
        </w:rPr>
        <w:t>Directores</w:t>
      </w:r>
    </w:p>
    <w:p w14:paraId="0C1168AF" w14:textId="0F520B52" w:rsidR="005D24B8" w:rsidRDefault="005D24B8" w:rsidP="007D7AB5">
      <w:pPr>
        <w:pBdr>
          <w:left w:val="thinThickThinSmallGap" w:sz="24" w:space="0" w:color="2C7FCE" w:themeColor="text2" w:themeTint="99"/>
        </w:pBdr>
        <w:spacing w:line="360" w:lineRule="auto"/>
        <w:ind w:left="142"/>
        <w:jc w:val="center"/>
        <w:rPr>
          <w:b/>
          <w:bCs/>
          <w:i/>
          <w:iCs/>
          <w:color w:val="000000" w:themeColor="text1"/>
        </w:rPr>
      </w:pPr>
      <w:r w:rsidRPr="00887D0F">
        <w:rPr>
          <w:b/>
          <w:bCs/>
          <w:i/>
          <w:iCs/>
          <w:noProof/>
          <w:color w:val="000000" w:themeColor="text1"/>
        </w:rPr>
        <w:drawing>
          <wp:anchor distT="0" distB="0" distL="114300" distR="114300" simplePos="0" relativeHeight="251658241" behindDoc="0" locked="0" layoutInCell="1" allowOverlap="1" wp14:anchorId="30A0E3A8" wp14:editId="274A66A5">
            <wp:simplePos x="0" y="0"/>
            <wp:positionH relativeFrom="column">
              <wp:posOffset>-588417</wp:posOffset>
            </wp:positionH>
            <wp:positionV relativeFrom="paragraph">
              <wp:posOffset>300990</wp:posOffset>
            </wp:positionV>
            <wp:extent cx="1268095" cy="969645"/>
            <wp:effectExtent l="0" t="0" r="8255" b="1905"/>
            <wp:wrapThrough wrapText="bothSides">
              <wp:wrapPolygon edited="0">
                <wp:start x="973" y="0"/>
                <wp:lineTo x="0" y="7639"/>
                <wp:lineTo x="0" y="11033"/>
                <wp:lineTo x="4543" y="13580"/>
                <wp:lineTo x="2271" y="16126"/>
                <wp:lineTo x="2920" y="21218"/>
                <wp:lineTo x="18820" y="21218"/>
                <wp:lineTo x="19469" y="16126"/>
                <wp:lineTo x="17198" y="13580"/>
                <wp:lineTo x="21416" y="10609"/>
                <wp:lineTo x="21416" y="7639"/>
                <wp:lineTo x="20767" y="849"/>
                <wp:lineTo x="20443" y="0"/>
                <wp:lineTo x="973" y="0"/>
              </wp:wrapPolygon>
            </wp:wrapThrough>
            <wp:docPr id="5" name="Imagen 5"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cono&#10;&#10;Descripción generada automá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68095" cy="969645"/>
                    </a:xfrm>
                    <a:prstGeom prst="rect">
                      <a:avLst/>
                    </a:prstGeom>
                    <a:noFill/>
                  </pic:spPr>
                </pic:pic>
              </a:graphicData>
            </a:graphic>
            <wp14:sizeRelH relativeFrom="page">
              <wp14:pctWidth>0</wp14:pctWidth>
            </wp14:sizeRelH>
            <wp14:sizeRelV relativeFrom="page">
              <wp14:pctHeight>0</wp14:pctHeight>
            </wp14:sizeRelV>
          </wp:anchor>
        </w:drawing>
      </w:r>
      <w:r w:rsidR="00152489">
        <w:rPr>
          <w:b/>
          <w:bCs/>
          <w:i/>
          <w:iCs/>
          <w:color w:val="000000" w:themeColor="text1"/>
        </w:rPr>
        <w:t>M. en C. Iván Eduardo Blanco Almazán</w:t>
      </w:r>
    </w:p>
    <w:p w14:paraId="12E9B893" w14:textId="77777777" w:rsidR="005D24B8" w:rsidRPr="00887D0F" w:rsidRDefault="005D24B8" w:rsidP="007D7AB5">
      <w:pPr>
        <w:pBdr>
          <w:left w:val="thinThickThinSmallGap" w:sz="24" w:space="0" w:color="2C7FCE" w:themeColor="text2" w:themeTint="99"/>
        </w:pBdr>
        <w:spacing w:line="360" w:lineRule="auto"/>
        <w:ind w:left="142"/>
        <w:jc w:val="center"/>
        <w:rPr>
          <w:b/>
          <w:bCs/>
          <w:i/>
          <w:iCs/>
          <w:color w:val="000000" w:themeColor="text1"/>
        </w:rPr>
      </w:pPr>
    </w:p>
    <w:p w14:paraId="58FB6D68" w14:textId="77777777" w:rsidR="005D24B8" w:rsidRDefault="005D24B8" w:rsidP="00093019">
      <w:pPr>
        <w:rPr>
          <w:rFonts w:eastAsiaTheme="majorEastAsia"/>
          <w:b/>
          <w:bCs/>
          <w:color w:val="000000" w:themeColor="text1"/>
          <w:sz w:val="32"/>
          <w:szCs w:val="32"/>
        </w:rPr>
      </w:pPr>
      <w:r>
        <w:rPr>
          <w:b/>
          <w:bCs/>
          <w:color w:val="000000" w:themeColor="text1"/>
        </w:rPr>
        <w:br w:type="page"/>
      </w:r>
    </w:p>
    <w:sdt>
      <w:sdtPr>
        <w:rPr>
          <w:rFonts w:ascii="Times New Roman" w:eastAsiaTheme="minorEastAsia" w:hAnsi="Times New Roman" w:cs="Times New Roman"/>
          <w:color w:val="auto"/>
          <w:kern w:val="2"/>
          <w:sz w:val="24"/>
          <w:szCs w:val="24"/>
          <w:lang w:eastAsia="en-US"/>
          <w14:ligatures w14:val="standardContextual"/>
        </w:rPr>
        <w:id w:val="-2022459613"/>
        <w:docPartObj>
          <w:docPartGallery w:val="Table of Contents"/>
          <w:docPartUnique/>
        </w:docPartObj>
      </w:sdtPr>
      <w:sdtEndPr>
        <w:rPr>
          <w:b/>
          <w:kern w:val="0"/>
          <w:lang w:eastAsia="es-MX"/>
          <w14:ligatures w14:val="none"/>
        </w:rPr>
      </w:sdtEndPr>
      <w:sdtContent>
        <w:p w14:paraId="34C3EB4D" w14:textId="32025EAB" w:rsidR="00DA770B" w:rsidRPr="002A6BF9" w:rsidRDefault="00DA770B"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w:t>
          </w:r>
          <w:r w:rsidR="0048507F" w:rsidRPr="002A6BF9">
            <w:rPr>
              <w:rFonts w:ascii="Times New Roman" w:hAnsi="Times New Roman" w:cs="Times New Roman"/>
              <w:color w:val="000000" w:themeColor="text1"/>
            </w:rPr>
            <w:t xml:space="preserve"> GENERAL</w:t>
          </w:r>
        </w:p>
        <w:p w14:paraId="778404D5" w14:textId="31E51049" w:rsidR="00030E10" w:rsidRDefault="00810DAF">
          <w:pPr>
            <w:pStyle w:val="TDC1"/>
            <w:tabs>
              <w:tab w:val="left" w:pos="480"/>
              <w:tab w:val="right" w:leader="dot" w:pos="9395"/>
            </w:tabs>
            <w:rPr>
              <w:rFonts w:eastAsiaTheme="minorEastAsia" w:cstheme="minorBidi"/>
              <w:b w:val="0"/>
              <w:bCs w:val="0"/>
              <w:caps w:val="0"/>
              <w:noProof/>
              <w:kern w:val="2"/>
              <w:sz w:val="24"/>
              <w:szCs w:val="24"/>
              <w14:ligatures w14:val="standardContextual"/>
            </w:rPr>
          </w:pPr>
          <w:r>
            <w:rPr>
              <w:caps w:val="0"/>
            </w:rPr>
            <w:fldChar w:fldCharType="begin"/>
          </w:r>
          <w:r>
            <w:rPr>
              <w:caps w:val="0"/>
            </w:rPr>
            <w:instrText xml:space="preserve"> TOC \o "1-3" \h \z \u </w:instrText>
          </w:r>
          <w:r>
            <w:rPr>
              <w:caps w:val="0"/>
            </w:rPr>
            <w:fldChar w:fldCharType="separate"/>
          </w:r>
          <w:hyperlink w:anchor="_Toc240585559" w:history="1">
            <w:r w:rsidR="00030E10" w:rsidRPr="0021546A">
              <w:rPr>
                <w:rStyle w:val="Hipervnculo"/>
                <w:noProof/>
              </w:rPr>
              <w:t>1</w:t>
            </w:r>
            <w:r w:rsidR="00030E10">
              <w:rPr>
                <w:rFonts w:eastAsiaTheme="minorEastAsia" w:cstheme="minorBidi"/>
                <w:b w:val="0"/>
                <w:bCs w:val="0"/>
                <w:caps w:val="0"/>
                <w:noProof/>
                <w:kern w:val="2"/>
                <w:sz w:val="24"/>
                <w:szCs w:val="24"/>
                <w14:ligatures w14:val="standardContextual"/>
              </w:rPr>
              <w:tab/>
            </w:r>
            <w:r w:rsidR="00030E10" w:rsidRPr="0021546A">
              <w:rPr>
                <w:rStyle w:val="Hipervnculo"/>
                <w:noProof/>
              </w:rPr>
              <w:t>Introducción</w:t>
            </w:r>
            <w:r w:rsidR="00030E10">
              <w:rPr>
                <w:noProof/>
                <w:webHidden/>
              </w:rPr>
              <w:tab/>
            </w:r>
            <w:r w:rsidR="00030E10">
              <w:rPr>
                <w:noProof/>
                <w:webHidden/>
              </w:rPr>
              <w:fldChar w:fldCharType="begin"/>
            </w:r>
            <w:r w:rsidR="00030E10">
              <w:rPr>
                <w:noProof/>
                <w:webHidden/>
              </w:rPr>
              <w:instrText xml:space="preserve"> PAGEREF _Toc240585559 \h </w:instrText>
            </w:r>
            <w:r w:rsidR="00030E10">
              <w:rPr>
                <w:noProof/>
                <w:webHidden/>
              </w:rPr>
            </w:r>
            <w:r w:rsidR="00030E10">
              <w:rPr>
                <w:noProof/>
                <w:webHidden/>
              </w:rPr>
              <w:fldChar w:fldCharType="separate"/>
            </w:r>
            <w:r w:rsidR="00030E10">
              <w:rPr>
                <w:noProof/>
                <w:webHidden/>
              </w:rPr>
              <w:t>1</w:t>
            </w:r>
            <w:r w:rsidR="00030E10">
              <w:rPr>
                <w:noProof/>
                <w:webHidden/>
              </w:rPr>
              <w:fldChar w:fldCharType="end"/>
            </w:r>
          </w:hyperlink>
        </w:p>
        <w:p w14:paraId="1EBA63B4" w14:textId="3350998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0" w:history="1">
            <w:r w:rsidRPr="0021546A">
              <w:rPr>
                <w:rStyle w:val="Hipervnculo"/>
                <w:noProof/>
              </w:rPr>
              <w:t>1.1</w:t>
            </w:r>
            <w:r>
              <w:rPr>
                <w:rFonts w:eastAsiaTheme="minorEastAsia" w:cstheme="minorBidi"/>
                <w:smallCaps w:val="0"/>
                <w:noProof/>
                <w:kern w:val="2"/>
                <w:sz w:val="24"/>
                <w:szCs w:val="24"/>
                <w14:ligatures w14:val="standardContextual"/>
              </w:rPr>
              <w:tab/>
            </w:r>
            <w:r w:rsidRPr="0021546A">
              <w:rPr>
                <w:rStyle w:val="Hipervnculo"/>
                <w:noProof/>
              </w:rPr>
              <w:t>Planteamiento del problema</w:t>
            </w:r>
            <w:r>
              <w:rPr>
                <w:noProof/>
                <w:webHidden/>
              </w:rPr>
              <w:tab/>
            </w:r>
            <w:r>
              <w:rPr>
                <w:noProof/>
                <w:webHidden/>
              </w:rPr>
              <w:fldChar w:fldCharType="begin"/>
            </w:r>
            <w:r>
              <w:rPr>
                <w:noProof/>
                <w:webHidden/>
              </w:rPr>
              <w:instrText xml:space="preserve"> PAGEREF _Toc240585560 \h </w:instrText>
            </w:r>
            <w:r>
              <w:rPr>
                <w:noProof/>
                <w:webHidden/>
              </w:rPr>
            </w:r>
            <w:r>
              <w:rPr>
                <w:noProof/>
                <w:webHidden/>
              </w:rPr>
              <w:fldChar w:fldCharType="separate"/>
            </w:r>
            <w:r>
              <w:rPr>
                <w:noProof/>
                <w:webHidden/>
              </w:rPr>
              <w:t>1</w:t>
            </w:r>
            <w:r>
              <w:rPr>
                <w:noProof/>
                <w:webHidden/>
              </w:rPr>
              <w:fldChar w:fldCharType="end"/>
            </w:r>
          </w:hyperlink>
        </w:p>
        <w:p w14:paraId="6F8FC1D6" w14:textId="36640BEF"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1" w:history="1">
            <w:r w:rsidRPr="0021546A">
              <w:rPr>
                <w:rStyle w:val="Hipervnculo"/>
                <w:noProof/>
              </w:rPr>
              <w:t>1.2</w:t>
            </w:r>
            <w:r>
              <w:rPr>
                <w:rFonts w:eastAsiaTheme="minorEastAsia" w:cstheme="minorBidi"/>
                <w:smallCaps w:val="0"/>
                <w:noProof/>
                <w:kern w:val="2"/>
                <w:sz w:val="24"/>
                <w:szCs w:val="24"/>
                <w14:ligatures w14:val="standardContextual"/>
              </w:rPr>
              <w:tab/>
            </w:r>
            <w:r w:rsidRPr="0021546A">
              <w:rPr>
                <w:rStyle w:val="Hipervnculo"/>
                <w:noProof/>
              </w:rPr>
              <w:t>Objetivo</w:t>
            </w:r>
            <w:r>
              <w:rPr>
                <w:noProof/>
                <w:webHidden/>
              </w:rPr>
              <w:tab/>
            </w:r>
            <w:r>
              <w:rPr>
                <w:noProof/>
                <w:webHidden/>
              </w:rPr>
              <w:fldChar w:fldCharType="begin"/>
            </w:r>
            <w:r>
              <w:rPr>
                <w:noProof/>
                <w:webHidden/>
              </w:rPr>
              <w:instrText xml:space="preserve"> PAGEREF _Toc240585561 \h </w:instrText>
            </w:r>
            <w:r>
              <w:rPr>
                <w:noProof/>
                <w:webHidden/>
              </w:rPr>
            </w:r>
            <w:r>
              <w:rPr>
                <w:noProof/>
                <w:webHidden/>
              </w:rPr>
              <w:fldChar w:fldCharType="separate"/>
            </w:r>
            <w:r>
              <w:rPr>
                <w:noProof/>
                <w:webHidden/>
              </w:rPr>
              <w:t>2</w:t>
            </w:r>
            <w:r>
              <w:rPr>
                <w:noProof/>
                <w:webHidden/>
              </w:rPr>
              <w:fldChar w:fldCharType="end"/>
            </w:r>
          </w:hyperlink>
        </w:p>
        <w:p w14:paraId="790C1996" w14:textId="778B5528"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2" w:history="1">
            <w:r w:rsidRPr="0021546A">
              <w:rPr>
                <w:rStyle w:val="Hipervnculo"/>
                <w:noProof/>
              </w:rPr>
              <w:t>1.3</w:t>
            </w:r>
            <w:r>
              <w:rPr>
                <w:rFonts w:eastAsiaTheme="minorEastAsia" w:cstheme="minorBidi"/>
                <w:smallCaps w:val="0"/>
                <w:noProof/>
                <w:kern w:val="2"/>
                <w:sz w:val="24"/>
                <w:szCs w:val="24"/>
                <w14:ligatures w14:val="standardContextual"/>
              </w:rPr>
              <w:tab/>
            </w:r>
            <w:r w:rsidRPr="0021546A">
              <w:rPr>
                <w:rStyle w:val="Hipervnculo"/>
                <w:noProof/>
              </w:rPr>
              <w:t>Objetivos específicos</w:t>
            </w:r>
            <w:r>
              <w:rPr>
                <w:noProof/>
                <w:webHidden/>
              </w:rPr>
              <w:tab/>
            </w:r>
            <w:r>
              <w:rPr>
                <w:noProof/>
                <w:webHidden/>
              </w:rPr>
              <w:fldChar w:fldCharType="begin"/>
            </w:r>
            <w:r>
              <w:rPr>
                <w:noProof/>
                <w:webHidden/>
              </w:rPr>
              <w:instrText xml:space="preserve"> PAGEREF _Toc240585562 \h </w:instrText>
            </w:r>
            <w:r>
              <w:rPr>
                <w:noProof/>
                <w:webHidden/>
              </w:rPr>
            </w:r>
            <w:r>
              <w:rPr>
                <w:noProof/>
                <w:webHidden/>
              </w:rPr>
              <w:fldChar w:fldCharType="separate"/>
            </w:r>
            <w:r>
              <w:rPr>
                <w:noProof/>
                <w:webHidden/>
              </w:rPr>
              <w:t>2</w:t>
            </w:r>
            <w:r>
              <w:rPr>
                <w:noProof/>
                <w:webHidden/>
              </w:rPr>
              <w:fldChar w:fldCharType="end"/>
            </w:r>
          </w:hyperlink>
        </w:p>
        <w:p w14:paraId="603E9098" w14:textId="65046268"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3" w:history="1">
            <w:r w:rsidRPr="0021546A">
              <w:rPr>
                <w:rStyle w:val="Hipervnculo"/>
                <w:noProof/>
              </w:rPr>
              <w:t>1.4</w:t>
            </w:r>
            <w:r>
              <w:rPr>
                <w:rFonts w:eastAsiaTheme="minorEastAsia" w:cstheme="minorBidi"/>
                <w:smallCaps w:val="0"/>
                <w:noProof/>
                <w:kern w:val="2"/>
                <w:sz w:val="24"/>
                <w:szCs w:val="24"/>
                <w14:ligatures w14:val="standardContextual"/>
              </w:rPr>
              <w:tab/>
            </w:r>
            <w:r w:rsidRPr="0021546A">
              <w:rPr>
                <w:rStyle w:val="Hipervnculo"/>
                <w:noProof/>
              </w:rPr>
              <w:t>Ámbito</w:t>
            </w:r>
            <w:r>
              <w:rPr>
                <w:noProof/>
                <w:webHidden/>
              </w:rPr>
              <w:tab/>
            </w:r>
            <w:r>
              <w:rPr>
                <w:noProof/>
                <w:webHidden/>
              </w:rPr>
              <w:fldChar w:fldCharType="begin"/>
            </w:r>
            <w:r>
              <w:rPr>
                <w:noProof/>
                <w:webHidden/>
              </w:rPr>
              <w:instrText xml:space="preserve"> PAGEREF _Toc240585563 \h </w:instrText>
            </w:r>
            <w:r>
              <w:rPr>
                <w:noProof/>
                <w:webHidden/>
              </w:rPr>
            </w:r>
            <w:r>
              <w:rPr>
                <w:noProof/>
                <w:webHidden/>
              </w:rPr>
              <w:fldChar w:fldCharType="separate"/>
            </w:r>
            <w:r>
              <w:rPr>
                <w:noProof/>
                <w:webHidden/>
              </w:rPr>
              <w:t>3</w:t>
            </w:r>
            <w:r>
              <w:rPr>
                <w:noProof/>
                <w:webHidden/>
              </w:rPr>
              <w:fldChar w:fldCharType="end"/>
            </w:r>
          </w:hyperlink>
        </w:p>
        <w:p w14:paraId="5B3DEFDC" w14:textId="5CD40FD9"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4" w:history="1">
            <w:r w:rsidRPr="0021546A">
              <w:rPr>
                <w:rStyle w:val="Hipervnculo"/>
                <w:noProof/>
              </w:rPr>
              <w:t>1.5</w:t>
            </w:r>
            <w:r>
              <w:rPr>
                <w:rFonts w:eastAsiaTheme="minorEastAsia" w:cstheme="minorBidi"/>
                <w:smallCaps w:val="0"/>
                <w:noProof/>
                <w:kern w:val="2"/>
                <w:sz w:val="24"/>
                <w:szCs w:val="24"/>
                <w14:ligatures w14:val="standardContextual"/>
              </w:rPr>
              <w:tab/>
            </w:r>
            <w:r w:rsidRPr="0021546A">
              <w:rPr>
                <w:rStyle w:val="Hipervnculo"/>
                <w:noProof/>
              </w:rPr>
              <w:t>Alcance</w:t>
            </w:r>
            <w:r>
              <w:rPr>
                <w:noProof/>
                <w:webHidden/>
              </w:rPr>
              <w:tab/>
            </w:r>
            <w:r>
              <w:rPr>
                <w:noProof/>
                <w:webHidden/>
              </w:rPr>
              <w:fldChar w:fldCharType="begin"/>
            </w:r>
            <w:r>
              <w:rPr>
                <w:noProof/>
                <w:webHidden/>
              </w:rPr>
              <w:instrText xml:space="preserve"> PAGEREF _Toc240585564 \h </w:instrText>
            </w:r>
            <w:r>
              <w:rPr>
                <w:noProof/>
                <w:webHidden/>
              </w:rPr>
            </w:r>
            <w:r>
              <w:rPr>
                <w:noProof/>
                <w:webHidden/>
              </w:rPr>
              <w:fldChar w:fldCharType="separate"/>
            </w:r>
            <w:r>
              <w:rPr>
                <w:noProof/>
                <w:webHidden/>
              </w:rPr>
              <w:t>3</w:t>
            </w:r>
            <w:r>
              <w:rPr>
                <w:noProof/>
                <w:webHidden/>
              </w:rPr>
              <w:fldChar w:fldCharType="end"/>
            </w:r>
          </w:hyperlink>
        </w:p>
        <w:p w14:paraId="7227A030" w14:textId="5B0B6F6E"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565" w:history="1">
            <w:r w:rsidRPr="0021546A">
              <w:rPr>
                <w:rStyle w:val="Hipervnculo"/>
                <w:noProof/>
              </w:rPr>
              <w:t>2</w:t>
            </w:r>
            <w:r>
              <w:rPr>
                <w:rFonts w:eastAsiaTheme="minorEastAsia" w:cstheme="minorBidi"/>
                <w:b w:val="0"/>
                <w:bCs w:val="0"/>
                <w:caps w:val="0"/>
                <w:noProof/>
                <w:kern w:val="2"/>
                <w:sz w:val="24"/>
                <w:szCs w:val="24"/>
                <w14:ligatures w14:val="standardContextual"/>
              </w:rPr>
              <w:tab/>
            </w:r>
            <w:r w:rsidRPr="0021546A">
              <w:rPr>
                <w:rStyle w:val="Hipervnculo"/>
                <w:noProof/>
              </w:rPr>
              <w:t>Marco Teórico</w:t>
            </w:r>
            <w:r>
              <w:rPr>
                <w:noProof/>
                <w:webHidden/>
              </w:rPr>
              <w:tab/>
            </w:r>
            <w:r>
              <w:rPr>
                <w:noProof/>
                <w:webHidden/>
              </w:rPr>
              <w:fldChar w:fldCharType="begin"/>
            </w:r>
            <w:r>
              <w:rPr>
                <w:noProof/>
                <w:webHidden/>
              </w:rPr>
              <w:instrText xml:space="preserve"> PAGEREF _Toc240585565 \h </w:instrText>
            </w:r>
            <w:r>
              <w:rPr>
                <w:noProof/>
                <w:webHidden/>
              </w:rPr>
            </w:r>
            <w:r>
              <w:rPr>
                <w:noProof/>
                <w:webHidden/>
              </w:rPr>
              <w:fldChar w:fldCharType="separate"/>
            </w:r>
            <w:r>
              <w:rPr>
                <w:noProof/>
                <w:webHidden/>
              </w:rPr>
              <w:t>4</w:t>
            </w:r>
            <w:r>
              <w:rPr>
                <w:noProof/>
                <w:webHidden/>
              </w:rPr>
              <w:fldChar w:fldCharType="end"/>
            </w:r>
          </w:hyperlink>
        </w:p>
        <w:p w14:paraId="75394666" w14:textId="0D085607"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66" w:history="1">
            <w:r w:rsidRPr="0021546A">
              <w:rPr>
                <w:rStyle w:val="Hipervnculo"/>
                <w:noProof/>
              </w:rPr>
              <w:t>2.1</w:t>
            </w:r>
            <w:r>
              <w:rPr>
                <w:rFonts w:eastAsiaTheme="minorEastAsia" w:cstheme="minorBidi"/>
                <w:smallCaps w:val="0"/>
                <w:noProof/>
                <w:kern w:val="2"/>
                <w:sz w:val="24"/>
                <w:szCs w:val="24"/>
                <w14:ligatures w14:val="standardContextual"/>
              </w:rPr>
              <w:tab/>
            </w:r>
            <w:r w:rsidRPr="0021546A">
              <w:rPr>
                <w:rStyle w:val="Hipervnculo"/>
                <w:noProof/>
              </w:rPr>
              <w:t>Estado del Arte</w:t>
            </w:r>
            <w:r>
              <w:rPr>
                <w:noProof/>
                <w:webHidden/>
              </w:rPr>
              <w:tab/>
            </w:r>
            <w:r>
              <w:rPr>
                <w:noProof/>
                <w:webHidden/>
              </w:rPr>
              <w:fldChar w:fldCharType="begin"/>
            </w:r>
            <w:r>
              <w:rPr>
                <w:noProof/>
                <w:webHidden/>
              </w:rPr>
              <w:instrText xml:space="preserve"> PAGEREF _Toc240585566 \h </w:instrText>
            </w:r>
            <w:r>
              <w:rPr>
                <w:noProof/>
                <w:webHidden/>
              </w:rPr>
            </w:r>
            <w:r>
              <w:rPr>
                <w:noProof/>
                <w:webHidden/>
              </w:rPr>
              <w:fldChar w:fldCharType="separate"/>
            </w:r>
            <w:r>
              <w:rPr>
                <w:noProof/>
                <w:webHidden/>
              </w:rPr>
              <w:t>4</w:t>
            </w:r>
            <w:r>
              <w:rPr>
                <w:noProof/>
                <w:webHidden/>
              </w:rPr>
              <w:fldChar w:fldCharType="end"/>
            </w:r>
          </w:hyperlink>
        </w:p>
        <w:p w14:paraId="314EA5BA" w14:textId="07CC498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67" w:history="1">
            <w:r w:rsidRPr="0021546A">
              <w:rPr>
                <w:rStyle w:val="Hipervnculo"/>
                <w:noProof/>
              </w:rPr>
              <w:t>2.1.1</w:t>
            </w:r>
            <w:r>
              <w:rPr>
                <w:rFonts w:eastAsiaTheme="minorEastAsia" w:cstheme="minorBidi"/>
                <w:i w:val="0"/>
                <w:iCs w:val="0"/>
                <w:noProof/>
                <w:kern w:val="2"/>
                <w:sz w:val="24"/>
                <w:szCs w:val="24"/>
                <w14:ligatures w14:val="standardContextual"/>
              </w:rPr>
              <w:tab/>
            </w:r>
            <w:r w:rsidRPr="0021546A">
              <w:rPr>
                <w:rStyle w:val="Hipervnculo"/>
                <w:noProof/>
              </w:rPr>
              <w:t>LectO</w:t>
            </w:r>
            <w:r>
              <w:rPr>
                <w:noProof/>
                <w:webHidden/>
              </w:rPr>
              <w:tab/>
            </w:r>
            <w:r>
              <w:rPr>
                <w:noProof/>
                <w:webHidden/>
              </w:rPr>
              <w:fldChar w:fldCharType="begin"/>
            </w:r>
            <w:r>
              <w:rPr>
                <w:noProof/>
                <w:webHidden/>
              </w:rPr>
              <w:instrText xml:space="preserve"> PAGEREF _Toc240585567 \h </w:instrText>
            </w:r>
            <w:r>
              <w:rPr>
                <w:noProof/>
                <w:webHidden/>
              </w:rPr>
            </w:r>
            <w:r>
              <w:rPr>
                <w:noProof/>
                <w:webHidden/>
              </w:rPr>
              <w:fldChar w:fldCharType="separate"/>
            </w:r>
            <w:r>
              <w:rPr>
                <w:noProof/>
                <w:webHidden/>
              </w:rPr>
              <w:t>4</w:t>
            </w:r>
            <w:r>
              <w:rPr>
                <w:noProof/>
                <w:webHidden/>
              </w:rPr>
              <w:fldChar w:fldCharType="end"/>
            </w:r>
          </w:hyperlink>
        </w:p>
        <w:p w14:paraId="31388EFD" w14:textId="3E2EEF9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68" w:history="1">
            <w:r w:rsidRPr="0021546A">
              <w:rPr>
                <w:rStyle w:val="Hipervnculo"/>
                <w:noProof/>
              </w:rPr>
              <w:t>2.1.2</w:t>
            </w:r>
            <w:r>
              <w:rPr>
                <w:rFonts w:eastAsiaTheme="minorEastAsia" w:cstheme="minorBidi"/>
                <w:i w:val="0"/>
                <w:iCs w:val="0"/>
                <w:noProof/>
                <w:kern w:val="2"/>
                <w:sz w:val="24"/>
                <w:szCs w:val="24"/>
                <w14:ligatures w14:val="standardContextual"/>
              </w:rPr>
              <w:tab/>
            </w:r>
            <w:r w:rsidRPr="0021546A">
              <w:rPr>
                <w:rStyle w:val="Hipervnculo"/>
                <w:noProof/>
              </w:rPr>
              <w:t>Speaktor</w:t>
            </w:r>
            <w:r>
              <w:rPr>
                <w:noProof/>
                <w:webHidden/>
              </w:rPr>
              <w:tab/>
            </w:r>
            <w:r>
              <w:rPr>
                <w:noProof/>
                <w:webHidden/>
              </w:rPr>
              <w:fldChar w:fldCharType="begin"/>
            </w:r>
            <w:r>
              <w:rPr>
                <w:noProof/>
                <w:webHidden/>
              </w:rPr>
              <w:instrText xml:space="preserve"> PAGEREF _Toc240585568 \h </w:instrText>
            </w:r>
            <w:r>
              <w:rPr>
                <w:noProof/>
                <w:webHidden/>
              </w:rPr>
            </w:r>
            <w:r>
              <w:rPr>
                <w:noProof/>
                <w:webHidden/>
              </w:rPr>
              <w:fldChar w:fldCharType="separate"/>
            </w:r>
            <w:r>
              <w:rPr>
                <w:noProof/>
                <w:webHidden/>
              </w:rPr>
              <w:t>5</w:t>
            </w:r>
            <w:r>
              <w:rPr>
                <w:noProof/>
                <w:webHidden/>
              </w:rPr>
              <w:fldChar w:fldCharType="end"/>
            </w:r>
          </w:hyperlink>
        </w:p>
        <w:p w14:paraId="61D23F26" w14:textId="0F550588"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69" w:history="1">
            <w:r w:rsidRPr="0021546A">
              <w:rPr>
                <w:rStyle w:val="Hipervnculo"/>
                <w:noProof/>
              </w:rPr>
              <w:t>2.1.3</w:t>
            </w:r>
            <w:r>
              <w:rPr>
                <w:rFonts w:eastAsiaTheme="minorEastAsia" w:cstheme="minorBidi"/>
                <w:i w:val="0"/>
                <w:iCs w:val="0"/>
                <w:noProof/>
                <w:kern w:val="2"/>
                <w:sz w:val="24"/>
                <w:szCs w:val="24"/>
                <w14:ligatures w14:val="standardContextual"/>
              </w:rPr>
              <w:tab/>
            </w:r>
            <w:r w:rsidRPr="0021546A">
              <w:rPr>
                <w:rStyle w:val="Hipervnculo"/>
                <w:noProof/>
              </w:rPr>
              <w:t>Kobi</w:t>
            </w:r>
            <w:r>
              <w:rPr>
                <w:noProof/>
                <w:webHidden/>
              </w:rPr>
              <w:tab/>
            </w:r>
            <w:r>
              <w:rPr>
                <w:noProof/>
                <w:webHidden/>
              </w:rPr>
              <w:fldChar w:fldCharType="begin"/>
            </w:r>
            <w:r>
              <w:rPr>
                <w:noProof/>
                <w:webHidden/>
              </w:rPr>
              <w:instrText xml:space="preserve"> PAGEREF _Toc240585569 \h </w:instrText>
            </w:r>
            <w:r>
              <w:rPr>
                <w:noProof/>
                <w:webHidden/>
              </w:rPr>
            </w:r>
            <w:r>
              <w:rPr>
                <w:noProof/>
                <w:webHidden/>
              </w:rPr>
              <w:fldChar w:fldCharType="separate"/>
            </w:r>
            <w:r>
              <w:rPr>
                <w:noProof/>
                <w:webHidden/>
              </w:rPr>
              <w:t>5</w:t>
            </w:r>
            <w:r>
              <w:rPr>
                <w:noProof/>
                <w:webHidden/>
              </w:rPr>
              <w:fldChar w:fldCharType="end"/>
            </w:r>
          </w:hyperlink>
        </w:p>
        <w:p w14:paraId="59CD7A55" w14:textId="6B3D8282"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0" w:history="1">
            <w:r w:rsidRPr="0021546A">
              <w:rPr>
                <w:rStyle w:val="Hipervnculo"/>
                <w:noProof/>
              </w:rPr>
              <w:t>2.1.4</w:t>
            </w:r>
            <w:r>
              <w:rPr>
                <w:rFonts w:eastAsiaTheme="minorEastAsia" w:cstheme="minorBidi"/>
                <w:i w:val="0"/>
                <w:iCs w:val="0"/>
                <w:noProof/>
                <w:kern w:val="2"/>
                <w:sz w:val="24"/>
                <w:szCs w:val="24"/>
                <w14:ligatures w14:val="standardContextual"/>
              </w:rPr>
              <w:tab/>
            </w:r>
            <w:r w:rsidRPr="0021546A">
              <w:rPr>
                <w:rStyle w:val="Hipervnculo"/>
                <w:noProof/>
              </w:rPr>
              <w:t>ClaroRead</w:t>
            </w:r>
            <w:r>
              <w:rPr>
                <w:noProof/>
                <w:webHidden/>
              </w:rPr>
              <w:tab/>
            </w:r>
            <w:r>
              <w:rPr>
                <w:noProof/>
                <w:webHidden/>
              </w:rPr>
              <w:fldChar w:fldCharType="begin"/>
            </w:r>
            <w:r>
              <w:rPr>
                <w:noProof/>
                <w:webHidden/>
              </w:rPr>
              <w:instrText xml:space="preserve"> PAGEREF _Toc240585570 \h </w:instrText>
            </w:r>
            <w:r>
              <w:rPr>
                <w:noProof/>
                <w:webHidden/>
              </w:rPr>
            </w:r>
            <w:r>
              <w:rPr>
                <w:noProof/>
                <w:webHidden/>
              </w:rPr>
              <w:fldChar w:fldCharType="separate"/>
            </w:r>
            <w:r>
              <w:rPr>
                <w:noProof/>
                <w:webHidden/>
              </w:rPr>
              <w:t>6</w:t>
            </w:r>
            <w:r>
              <w:rPr>
                <w:noProof/>
                <w:webHidden/>
              </w:rPr>
              <w:fldChar w:fldCharType="end"/>
            </w:r>
          </w:hyperlink>
        </w:p>
        <w:p w14:paraId="3ADAED70" w14:textId="6196988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1" w:history="1">
            <w:r w:rsidRPr="0021546A">
              <w:rPr>
                <w:rStyle w:val="Hipervnculo"/>
                <w:noProof/>
              </w:rPr>
              <w:t>2.1.5</w:t>
            </w:r>
            <w:r>
              <w:rPr>
                <w:rFonts w:eastAsiaTheme="minorEastAsia" w:cstheme="minorBidi"/>
                <w:i w:val="0"/>
                <w:iCs w:val="0"/>
                <w:noProof/>
                <w:kern w:val="2"/>
                <w:sz w:val="24"/>
                <w:szCs w:val="24"/>
                <w14:ligatures w14:val="standardContextual"/>
              </w:rPr>
              <w:tab/>
            </w:r>
            <w:r w:rsidRPr="0021546A">
              <w:rPr>
                <w:rStyle w:val="Hipervnculo"/>
                <w:noProof/>
              </w:rPr>
              <w:t>Kurzweil 3000</w:t>
            </w:r>
            <w:r>
              <w:rPr>
                <w:noProof/>
                <w:webHidden/>
              </w:rPr>
              <w:tab/>
            </w:r>
            <w:r>
              <w:rPr>
                <w:noProof/>
                <w:webHidden/>
              </w:rPr>
              <w:fldChar w:fldCharType="begin"/>
            </w:r>
            <w:r>
              <w:rPr>
                <w:noProof/>
                <w:webHidden/>
              </w:rPr>
              <w:instrText xml:space="preserve"> PAGEREF _Toc240585571 \h </w:instrText>
            </w:r>
            <w:r>
              <w:rPr>
                <w:noProof/>
                <w:webHidden/>
              </w:rPr>
            </w:r>
            <w:r>
              <w:rPr>
                <w:noProof/>
                <w:webHidden/>
              </w:rPr>
              <w:fldChar w:fldCharType="separate"/>
            </w:r>
            <w:r>
              <w:rPr>
                <w:noProof/>
                <w:webHidden/>
              </w:rPr>
              <w:t>7</w:t>
            </w:r>
            <w:r>
              <w:rPr>
                <w:noProof/>
                <w:webHidden/>
              </w:rPr>
              <w:fldChar w:fldCharType="end"/>
            </w:r>
          </w:hyperlink>
        </w:p>
        <w:p w14:paraId="7BD3C45D" w14:textId="220B513B"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2" w:history="1">
            <w:r w:rsidRPr="0021546A">
              <w:rPr>
                <w:rStyle w:val="Hipervnculo"/>
                <w:noProof/>
              </w:rPr>
              <w:t>2.1.6</w:t>
            </w:r>
            <w:r>
              <w:rPr>
                <w:rFonts w:eastAsiaTheme="minorEastAsia" w:cstheme="minorBidi"/>
                <w:i w:val="0"/>
                <w:iCs w:val="0"/>
                <w:noProof/>
                <w:kern w:val="2"/>
                <w:sz w:val="24"/>
                <w:szCs w:val="24"/>
                <w14:ligatures w14:val="standardContextual"/>
              </w:rPr>
              <w:tab/>
            </w:r>
            <w:r w:rsidRPr="0021546A">
              <w:rPr>
                <w:rStyle w:val="Hipervnculo"/>
                <w:noProof/>
              </w:rPr>
              <w:t>Microsoft Immersive Reader</w:t>
            </w:r>
            <w:r>
              <w:rPr>
                <w:noProof/>
                <w:webHidden/>
              </w:rPr>
              <w:tab/>
            </w:r>
            <w:r>
              <w:rPr>
                <w:noProof/>
                <w:webHidden/>
              </w:rPr>
              <w:fldChar w:fldCharType="begin"/>
            </w:r>
            <w:r>
              <w:rPr>
                <w:noProof/>
                <w:webHidden/>
              </w:rPr>
              <w:instrText xml:space="preserve"> PAGEREF _Toc240585572 \h </w:instrText>
            </w:r>
            <w:r>
              <w:rPr>
                <w:noProof/>
                <w:webHidden/>
              </w:rPr>
            </w:r>
            <w:r>
              <w:rPr>
                <w:noProof/>
                <w:webHidden/>
              </w:rPr>
              <w:fldChar w:fldCharType="separate"/>
            </w:r>
            <w:r>
              <w:rPr>
                <w:noProof/>
                <w:webHidden/>
              </w:rPr>
              <w:t>8</w:t>
            </w:r>
            <w:r>
              <w:rPr>
                <w:noProof/>
                <w:webHidden/>
              </w:rPr>
              <w:fldChar w:fldCharType="end"/>
            </w:r>
          </w:hyperlink>
        </w:p>
        <w:p w14:paraId="06212C75" w14:textId="2CBDAE52"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3" w:history="1">
            <w:r w:rsidRPr="0021546A">
              <w:rPr>
                <w:rStyle w:val="Hipervnculo"/>
                <w:noProof/>
              </w:rPr>
              <w:t>2.1.7</w:t>
            </w:r>
            <w:r>
              <w:rPr>
                <w:rFonts w:eastAsiaTheme="minorEastAsia" w:cstheme="minorBidi"/>
                <w:i w:val="0"/>
                <w:iCs w:val="0"/>
                <w:noProof/>
                <w:kern w:val="2"/>
                <w:sz w:val="24"/>
                <w:szCs w:val="24"/>
                <w14:ligatures w14:val="standardContextual"/>
              </w:rPr>
              <w:tab/>
            </w:r>
            <w:r w:rsidRPr="0021546A">
              <w:rPr>
                <w:rStyle w:val="Hipervnculo"/>
                <w:noProof/>
              </w:rPr>
              <w:t>Google Read&amp;Write (Texthelp)</w:t>
            </w:r>
            <w:r>
              <w:rPr>
                <w:noProof/>
                <w:webHidden/>
              </w:rPr>
              <w:tab/>
            </w:r>
            <w:r>
              <w:rPr>
                <w:noProof/>
                <w:webHidden/>
              </w:rPr>
              <w:fldChar w:fldCharType="begin"/>
            </w:r>
            <w:r>
              <w:rPr>
                <w:noProof/>
                <w:webHidden/>
              </w:rPr>
              <w:instrText xml:space="preserve"> PAGEREF _Toc240585573 \h </w:instrText>
            </w:r>
            <w:r>
              <w:rPr>
                <w:noProof/>
                <w:webHidden/>
              </w:rPr>
            </w:r>
            <w:r>
              <w:rPr>
                <w:noProof/>
                <w:webHidden/>
              </w:rPr>
              <w:fldChar w:fldCharType="separate"/>
            </w:r>
            <w:r>
              <w:rPr>
                <w:noProof/>
                <w:webHidden/>
              </w:rPr>
              <w:t>8</w:t>
            </w:r>
            <w:r>
              <w:rPr>
                <w:noProof/>
                <w:webHidden/>
              </w:rPr>
              <w:fldChar w:fldCharType="end"/>
            </w:r>
          </w:hyperlink>
        </w:p>
        <w:p w14:paraId="41B343F8" w14:textId="2A7D6B6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4" w:history="1">
            <w:r w:rsidRPr="0021546A">
              <w:rPr>
                <w:rStyle w:val="Hipervnculo"/>
                <w:noProof/>
              </w:rPr>
              <w:t>2.1.8</w:t>
            </w:r>
            <w:r>
              <w:rPr>
                <w:rFonts w:eastAsiaTheme="minorEastAsia" w:cstheme="minorBidi"/>
                <w:i w:val="0"/>
                <w:iCs w:val="0"/>
                <w:noProof/>
                <w:kern w:val="2"/>
                <w:sz w:val="24"/>
                <w:szCs w:val="24"/>
                <w14:ligatures w14:val="standardContextual"/>
              </w:rPr>
              <w:tab/>
            </w:r>
            <w:r w:rsidRPr="0021546A">
              <w:rPr>
                <w:rStyle w:val="Hipervnculo"/>
                <w:noProof/>
              </w:rPr>
              <w:t>Tabla comparativa</w:t>
            </w:r>
            <w:r>
              <w:rPr>
                <w:noProof/>
                <w:webHidden/>
              </w:rPr>
              <w:tab/>
            </w:r>
            <w:r>
              <w:rPr>
                <w:noProof/>
                <w:webHidden/>
              </w:rPr>
              <w:fldChar w:fldCharType="begin"/>
            </w:r>
            <w:r>
              <w:rPr>
                <w:noProof/>
                <w:webHidden/>
              </w:rPr>
              <w:instrText xml:space="preserve"> PAGEREF _Toc240585574 \h </w:instrText>
            </w:r>
            <w:r>
              <w:rPr>
                <w:noProof/>
                <w:webHidden/>
              </w:rPr>
            </w:r>
            <w:r>
              <w:rPr>
                <w:noProof/>
                <w:webHidden/>
              </w:rPr>
              <w:fldChar w:fldCharType="separate"/>
            </w:r>
            <w:r>
              <w:rPr>
                <w:noProof/>
                <w:webHidden/>
              </w:rPr>
              <w:t>9</w:t>
            </w:r>
            <w:r>
              <w:rPr>
                <w:noProof/>
                <w:webHidden/>
              </w:rPr>
              <w:fldChar w:fldCharType="end"/>
            </w:r>
          </w:hyperlink>
        </w:p>
        <w:p w14:paraId="1543552B" w14:textId="163A6D0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75" w:history="1">
            <w:r w:rsidRPr="0021546A">
              <w:rPr>
                <w:rStyle w:val="Hipervnculo"/>
                <w:noProof/>
              </w:rPr>
              <w:t>2.2</w:t>
            </w:r>
            <w:r>
              <w:rPr>
                <w:rFonts w:eastAsiaTheme="minorEastAsia" w:cstheme="minorBidi"/>
                <w:smallCaps w:val="0"/>
                <w:noProof/>
                <w:kern w:val="2"/>
                <w:sz w:val="24"/>
                <w:szCs w:val="24"/>
                <w14:ligatures w14:val="standardContextual"/>
              </w:rPr>
              <w:tab/>
            </w:r>
            <w:r w:rsidRPr="0021546A">
              <w:rPr>
                <w:rStyle w:val="Hipervnculo"/>
                <w:noProof/>
              </w:rPr>
              <w:t>Dislexia</w:t>
            </w:r>
            <w:r>
              <w:rPr>
                <w:noProof/>
                <w:webHidden/>
              </w:rPr>
              <w:tab/>
            </w:r>
            <w:r>
              <w:rPr>
                <w:noProof/>
                <w:webHidden/>
              </w:rPr>
              <w:fldChar w:fldCharType="begin"/>
            </w:r>
            <w:r>
              <w:rPr>
                <w:noProof/>
                <w:webHidden/>
              </w:rPr>
              <w:instrText xml:space="preserve"> PAGEREF _Toc240585575 \h </w:instrText>
            </w:r>
            <w:r>
              <w:rPr>
                <w:noProof/>
                <w:webHidden/>
              </w:rPr>
            </w:r>
            <w:r>
              <w:rPr>
                <w:noProof/>
                <w:webHidden/>
              </w:rPr>
              <w:fldChar w:fldCharType="separate"/>
            </w:r>
            <w:r>
              <w:rPr>
                <w:noProof/>
                <w:webHidden/>
              </w:rPr>
              <w:t>10</w:t>
            </w:r>
            <w:r>
              <w:rPr>
                <w:noProof/>
                <w:webHidden/>
              </w:rPr>
              <w:fldChar w:fldCharType="end"/>
            </w:r>
          </w:hyperlink>
        </w:p>
        <w:p w14:paraId="5326FE74" w14:textId="0EF18B2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6" w:history="1">
            <w:r w:rsidRPr="0021546A">
              <w:rPr>
                <w:rStyle w:val="Hipervnculo"/>
                <w:noProof/>
              </w:rPr>
              <w:t>2.2.1</w:t>
            </w:r>
            <w:r>
              <w:rPr>
                <w:rFonts w:eastAsiaTheme="minorEastAsia" w:cstheme="minorBidi"/>
                <w:i w:val="0"/>
                <w:iCs w:val="0"/>
                <w:noProof/>
                <w:kern w:val="2"/>
                <w:sz w:val="24"/>
                <w:szCs w:val="24"/>
                <w14:ligatures w14:val="standardContextual"/>
              </w:rPr>
              <w:tab/>
            </w:r>
            <w:r w:rsidRPr="0021546A">
              <w:rPr>
                <w:rStyle w:val="Hipervnculo"/>
                <w:noProof/>
              </w:rPr>
              <w:t>Tipos de dislexia</w:t>
            </w:r>
            <w:r>
              <w:rPr>
                <w:noProof/>
                <w:webHidden/>
              </w:rPr>
              <w:tab/>
            </w:r>
            <w:r>
              <w:rPr>
                <w:noProof/>
                <w:webHidden/>
              </w:rPr>
              <w:fldChar w:fldCharType="begin"/>
            </w:r>
            <w:r>
              <w:rPr>
                <w:noProof/>
                <w:webHidden/>
              </w:rPr>
              <w:instrText xml:space="preserve"> PAGEREF _Toc240585576 \h </w:instrText>
            </w:r>
            <w:r>
              <w:rPr>
                <w:noProof/>
                <w:webHidden/>
              </w:rPr>
            </w:r>
            <w:r>
              <w:rPr>
                <w:noProof/>
                <w:webHidden/>
              </w:rPr>
              <w:fldChar w:fldCharType="separate"/>
            </w:r>
            <w:r>
              <w:rPr>
                <w:noProof/>
                <w:webHidden/>
              </w:rPr>
              <w:t>11</w:t>
            </w:r>
            <w:r>
              <w:rPr>
                <w:noProof/>
                <w:webHidden/>
              </w:rPr>
              <w:fldChar w:fldCharType="end"/>
            </w:r>
          </w:hyperlink>
        </w:p>
        <w:p w14:paraId="19FC8BF3" w14:textId="6D93EC2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7" w:history="1">
            <w:r w:rsidRPr="0021546A">
              <w:rPr>
                <w:rStyle w:val="Hipervnculo"/>
                <w:noProof/>
              </w:rPr>
              <w:t>2.2.2</w:t>
            </w:r>
            <w:r>
              <w:rPr>
                <w:rFonts w:eastAsiaTheme="minorEastAsia" w:cstheme="minorBidi"/>
                <w:i w:val="0"/>
                <w:iCs w:val="0"/>
                <w:noProof/>
                <w:kern w:val="2"/>
                <w:sz w:val="24"/>
                <w:szCs w:val="24"/>
                <w14:ligatures w14:val="standardContextual"/>
              </w:rPr>
              <w:tab/>
            </w:r>
            <w:r w:rsidRPr="0021546A">
              <w:rPr>
                <w:rStyle w:val="Hipervnculo"/>
                <w:noProof/>
              </w:rPr>
              <w:t>Dislexia adquirida y dislexia evolutiva</w:t>
            </w:r>
            <w:r>
              <w:rPr>
                <w:noProof/>
                <w:webHidden/>
              </w:rPr>
              <w:tab/>
            </w:r>
            <w:r>
              <w:rPr>
                <w:noProof/>
                <w:webHidden/>
              </w:rPr>
              <w:fldChar w:fldCharType="begin"/>
            </w:r>
            <w:r>
              <w:rPr>
                <w:noProof/>
                <w:webHidden/>
              </w:rPr>
              <w:instrText xml:space="preserve"> PAGEREF _Toc240585577 \h </w:instrText>
            </w:r>
            <w:r>
              <w:rPr>
                <w:noProof/>
                <w:webHidden/>
              </w:rPr>
            </w:r>
            <w:r>
              <w:rPr>
                <w:noProof/>
                <w:webHidden/>
              </w:rPr>
              <w:fldChar w:fldCharType="separate"/>
            </w:r>
            <w:r>
              <w:rPr>
                <w:noProof/>
                <w:webHidden/>
              </w:rPr>
              <w:t>11</w:t>
            </w:r>
            <w:r>
              <w:rPr>
                <w:noProof/>
                <w:webHidden/>
              </w:rPr>
              <w:fldChar w:fldCharType="end"/>
            </w:r>
          </w:hyperlink>
        </w:p>
        <w:p w14:paraId="08919AA9" w14:textId="06D854C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8" w:history="1">
            <w:r w:rsidRPr="0021546A">
              <w:rPr>
                <w:rStyle w:val="Hipervnculo"/>
                <w:noProof/>
              </w:rPr>
              <w:t>2.2.3</w:t>
            </w:r>
            <w:r>
              <w:rPr>
                <w:rFonts w:eastAsiaTheme="minorEastAsia" w:cstheme="minorBidi"/>
                <w:i w:val="0"/>
                <w:iCs w:val="0"/>
                <w:noProof/>
                <w:kern w:val="2"/>
                <w:sz w:val="24"/>
                <w:szCs w:val="24"/>
                <w14:ligatures w14:val="standardContextual"/>
              </w:rPr>
              <w:tab/>
            </w:r>
            <w:r w:rsidRPr="0021546A">
              <w:rPr>
                <w:rStyle w:val="Hipervnculo"/>
                <w:noProof/>
              </w:rPr>
              <w:t>Dislexia fonológica</w:t>
            </w:r>
            <w:r>
              <w:rPr>
                <w:noProof/>
                <w:webHidden/>
              </w:rPr>
              <w:tab/>
            </w:r>
            <w:r>
              <w:rPr>
                <w:noProof/>
                <w:webHidden/>
              </w:rPr>
              <w:fldChar w:fldCharType="begin"/>
            </w:r>
            <w:r>
              <w:rPr>
                <w:noProof/>
                <w:webHidden/>
              </w:rPr>
              <w:instrText xml:space="preserve"> PAGEREF _Toc240585578 \h </w:instrText>
            </w:r>
            <w:r>
              <w:rPr>
                <w:noProof/>
                <w:webHidden/>
              </w:rPr>
            </w:r>
            <w:r>
              <w:rPr>
                <w:noProof/>
                <w:webHidden/>
              </w:rPr>
              <w:fldChar w:fldCharType="separate"/>
            </w:r>
            <w:r>
              <w:rPr>
                <w:noProof/>
                <w:webHidden/>
              </w:rPr>
              <w:t>11</w:t>
            </w:r>
            <w:r>
              <w:rPr>
                <w:noProof/>
                <w:webHidden/>
              </w:rPr>
              <w:fldChar w:fldCharType="end"/>
            </w:r>
          </w:hyperlink>
        </w:p>
        <w:p w14:paraId="54E6ED68" w14:textId="694CC2E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79" w:history="1">
            <w:r w:rsidRPr="0021546A">
              <w:rPr>
                <w:rStyle w:val="Hipervnculo"/>
                <w:noProof/>
              </w:rPr>
              <w:t>2.2.4</w:t>
            </w:r>
            <w:r>
              <w:rPr>
                <w:rFonts w:eastAsiaTheme="minorEastAsia" w:cstheme="minorBidi"/>
                <w:i w:val="0"/>
                <w:iCs w:val="0"/>
                <w:noProof/>
                <w:kern w:val="2"/>
                <w:sz w:val="24"/>
                <w:szCs w:val="24"/>
                <w14:ligatures w14:val="standardContextual"/>
              </w:rPr>
              <w:tab/>
            </w:r>
            <w:r w:rsidRPr="0021546A">
              <w:rPr>
                <w:rStyle w:val="Hipervnculo"/>
                <w:noProof/>
              </w:rPr>
              <w:t>Dislexia superficial</w:t>
            </w:r>
            <w:r>
              <w:rPr>
                <w:noProof/>
                <w:webHidden/>
              </w:rPr>
              <w:tab/>
            </w:r>
            <w:r>
              <w:rPr>
                <w:noProof/>
                <w:webHidden/>
              </w:rPr>
              <w:fldChar w:fldCharType="begin"/>
            </w:r>
            <w:r>
              <w:rPr>
                <w:noProof/>
                <w:webHidden/>
              </w:rPr>
              <w:instrText xml:space="preserve"> PAGEREF _Toc240585579 \h </w:instrText>
            </w:r>
            <w:r>
              <w:rPr>
                <w:noProof/>
                <w:webHidden/>
              </w:rPr>
            </w:r>
            <w:r>
              <w:rPr>
                <w:noProof/>
                <w:webHidden/>
              </w:rPr>
              <w:fldChar w:fldCharType="separate"/>
            </w:r>
            <w:r>
              <w:rPr>
                <w:noProof/>
                <w:webHidden/>
              </w:rPr>
              <w:t>12</w:t>
            </w:r>
            <w:r>
              <w:rPr>
                <w:noProof/>
                <w:webHidden/>
              </w:rPr>
              <w:fldChar w:fldCharType="end"/>
            </w:r>
          </w:hyperlink>
        </w:p>
        <w:p w14:paraId="3A2E8879" w14:textId="48BCDFE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0" w:history="1">
            <w:r w:rsidRPr="0021546A">
              <w:rPr>
                <w:rStyle w:val="Hipervnculo"/>
                <w:noProof/>
              </w:rPr>
              <w:t>2.2.5</w:t>
            </w:r>
            <w:r>
              <w:rPr>
                <w:rFonts w:eastAsiaTheme="minorEastAsia" w:cstheme="minorBidi"/>
                <w:i w:val="0"/>
                <w:iCs w:val="0"/>
                <w:noProof/>
                <w:kern w:val="2"/>
                <w:sz w:val="24"/>
                <w:szCs w:val="24"/>
                <w14:ligatures w14:val="standardContextual"/>
              </w:rPr>
              <w:tab/>
            </w:r>
            <w:r w:rsidRPr="0021546A">
              <w:rPr>
                <w:rStyle w:val="Hipervnculo"/>
                <w:noProof/>
              </w:rPr>
              <w:t>Dislexia mixta</w:t>
            </w:r>
            <w:r>
              <w:rPr>
                <w:noProof/>
                <w:webHidden/>
              </w:rPr>
              <w:tab/>
            </w:r>
            <w:r>
              <w:rPr>
                <w:noProof/>
                <w:webHidden/>
              </w:rPr>
              <w:fldChar w:fldCharType="begin"/>
            </w:r>
            <w:r>
              <w:rPr>
                <w:noProof/>
                <w:webHidden/>
              </w:rPr>
              <w:instrText xml:space="preserve"> PAGEREF _Toc240585580 \h </w:instrText>
            </w:r>
            <w:r>
              <w:rPr>
                <w:noProof/>
                <w:webHidden/>
              </w:rPr>
            </w:r>
            <w:r>
              <w:rPr>
                <w:noProof/>
                <w:webHidden/>
              </w:rPr>
              <w:fldChar w:fldCharType="separate"/>
            </w:r>
            <w:r>
              <w:rPr>
                <w:noProof/>
                <w:webHidden/>
              </w:rPr>
              <w:t>12</w:t>
            </w:r>
            <w:r>
              <w:rPr>
                <w:noProof/>
                <w:webHidden/>
              </w:rPr>
              <w:fldChar w:fldCharType="end"/>
            </w:r>
          </w:hyperlink>
        </w:p>
        <w:p w14:paraId="26364DB2" w14:textId="6379200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1" w:history="1">
            <w:r w:rsidRPr="0021546A">
              <w:rPr>
                <w:rStyle w:val="Hipervnculo"/>
                <w:noProof/>
              </w:rPr>
              <w:t>2.2.6</w:t>
            </w:r>
            <w:r>
              <w:rPr>
                <w:rFonts w:eastAsiaTheme="minorEastAsia" w:cstheme="minorBidi"/>
                <w:i w:val="0"/>
                <w:iCs w:val="0"/>
                <w:noProof/>
                <w:kern w:val="2"/>
                <w:sz w:val="24"/>
                <w:szCs w:val="24"/>
                <w14:ligatures w14:val="standardContextual"/>
              </w:rPr>
              <w:tab/>
            </w:r>
            <w:r w:rsidRPr="0021546A">
              <w:rPr>
                <w:rStyle w:val="Hipervnculo"/>
                <w:noProof/>
              </w:rPr>
              <w:t>Clasificación por déficit cognitivo: la hipótesis del doble déficit</w:t>
            </w:r>
            <w:r>
              <w:rPr>
                <w:noProof/>
                <w:webHidden/>
              </w:rPr>
              <w:tab/>
            </w:r>
            <w:r>
              <w:rPr>
                <w:noProof/>
                <w:webHidden/>
              </w:rPr>
              <w:fldChar w:fldCharType="begin"/>
            </w:r>
            <w:r>
              <w:rPr>
                <w:noProof/>
                <w:webHidden/>
              </w:rPr>
              <w:instrText xml:space="preserve"> PAGEREF _Toc240585581 \h </w:instrText>
            </w:r>
            <w:r>
              <w:rPr>
                <w:noProof/>
                <w:webHidden/>
              </w:rPr>
            </w:r>
            <w:r>
              <w:rPr>
                <w:noProof/>
                <w:webHidden/>
              </w:rPr>
              <w:fldChar w:fldCharType="separate"/>
            </w:r>
            <w:r>
              <w:rPr>
                <w:noProof/>
                <w:webHidden/>
              </w:rPr>
              <w:t>12</w:t>
            </w:r>
            <w:r>
              <w:rPr>
                <w:noProof/>
                <w:webHidden/>
              </w:rPr>
              <w:fldChar w:fldCharType="end"/>
            </w:r>
          </w:hyperlink>
        </w:p>
        <w:p w14:paraId="0C4F60F0" w14:textId="642624D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82" w:history="1">
            <w:r w:rsidRPr="0021546A">
              <w:rPr>
                <w:rStyle w:val="Hipervnculo"/>
                <w:noProof/>
              </w:rPr>
              <w:t>2.3</w:t>
            </w:r>
            <w:r>
              <w:rPr>
                <w:rFonts w:eastAsiaTheme="minorEastAsia" w:cstheme="minorBidi"/>
                <w:smallCaps w:val="0"/>
                <w:noProof/>
                <w:kern w:val="2"/>
                <w:sz w:val="24"/>
                <w:szCs w:val="24"/>
                <w14:ligatures w14:val="standardContextual"/>
              </w:rPr>
              <w:tab/>
            </w:r>
            <w:r w:rsidRPr="0021546A">
              <w:rPr>
                <w:rStyle w:val="Hipervnculo"/>
                <w:noProof/>
              </w:rPr>
              <w:t>Gamificación y sus tipos</w:t>
            </w:r>
            <w:r>
              <w:rPr>
                <w:noProof/>
                <w:webHidden/>
              </w:rPr>
              <w:tab/>
            </w:r>
            <w:r>
              <w:rPr>
                <w:noProof/>
                <w:webHidden/>
              </w:rPr>
              <w:fldChar w:fldCharType="begin"/>
            </w:r>
            <w:r>
              <w:rPr>
                <w:noProof/>
                <w:webHidden/>
              </w:rPr>
              <w:instrText xml:space="preserve"> PAGEREF _Toc240585582 \h </w:instrText>
            </w:r>
            <w:r>
              <w:rPr>
                <w:noProof/>
                <w:webHidden/>
              </w:rPr>
            </w:r>
            <w:r>
              <w:rPr>
                <w:noProof/>
                <w:webHidden/>
              </w:rPr>
              <w:fldChar w:fldCharType="separate"/>
            </w:r>
            <w:r>
              <w:rPr>
                <w:noProof/>
                <w:webHidden/>
              </w:rPr>
              <w:t>13</w:t>
            </w:r>
            <w:r>
              <w:rPr>
                <w:noProof/>
                <w:webHidden/>
              </w:rPr>
              <w:fldChar w:fldCharType="end"/>
            </w:r>
          </w:hyperlink>
        </w:p>
        <w:p w14:paraId="5C467E4C" w14:textId="7F3019A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3" w:history="1">
            <w:r w:rsidRPr="0021546A">
              <w:rPr>
                <w:rStyle w:val="Hipervnculo"/>
                <w:noProof/>
              </w:rPr>
              <w:t>2.3.1</w:t>
            </w:r>
            <w:r>
              <w:rPr>
                <w:rFonts w:eastAsiaTheme="minorEastAsia" w:cstheme="minorBidi"/>
                <w:i w:val="0"/>
                <w:iCs w:val="0"/>
                <w:noProof/>
                <w:kern w:val="2"/>
                <w:sz w:val="24"/>
                <w:szCs w:val="24"/>
                <w14:ligatures w14:val="standardContextual"/>
              </w:rPr>
              <w:tab/>
            </w:r>
            <w:r w:rsidRPr="0021546A">
              <w:rPr>
                <w:rStyle w:val="Hipervnculo"/>
                <w:noProof/>
              </w:rPr>
              <w:t>Definición y fundamentos teóricos</w:t>
            </w:r>
            <w:r>
              <w:rPr>
                <w:noProof/>
                <w:webHidden/>
              </w:rPr>
              <w:tab/>
            </w:r>
            <w:r>
              <w:rPr>
                <w:noProof/>
                <w:webHidden/>
              </w:rPr>
              <w:fldChar w:fldCharType="begin"/>
            </w:r>
            <w:r>
              <w:rPr>
                <w:noProof/>
                <w:webHidden/>
              </w:rPr>
              <w:instrText xml:space="preserve"> PAGEREF _Toc240585583 \h </w:instrText>
            </w:r>
            <w:r>
              <w:rPr>
                <w:noProof/>
                <w:webHidden/>
              </w:rPr>
            </w:r>
            <w:r>
              <w:rPr>
                <w:noProof/>
                <w:webHidden/>
              </w:rPr>
              <w:fldChar w:fldCharType="separate"/>
            </w:r>
            <w:r>
              <w:rPr>
                <w:noProof/>
                <w:webHidden/>
              </w:rPr>
              <w:t>13</w:t>
            </w:r>
            <w:r>
              <w:rPr>
                <w:noProof/>
                <w:webHidden/>
              </w:rPr>
              <w:fldChar w:fldCharType="end"/>
            </w:r>
          </w:hyperlink>
        </w:p>
        <w:p w14:paraId="176822C5" w14:textId="1D24B05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4" w:history="1">
            <w:r w:rsidRPr="0021546A">
              <w:rPr>
                <w:rStyle w:val="Hipervnculo"/>
                <w:noProof/>
              </w:rPr>
              <w:t>2.3.2</w:t>
            </w:r>
            <w:r>
              <w:rPr>
                <w:rFonts w:eastAsiaTheme="minorEastAsia" w:cstheme="minorBidi"/>
                <w:i w:val="0"/>
                <w:iCs w:val="0"/>
                <w:noProof/>
                <w:kern w:val="2"/>
                <w:sz w:val="24"/>
                <w:szCs w:val="24"/>
                <w14:ligatures w14:val="standardContextual"/>
              </w:rPr>
              <w:tab/>
            </w:r>
            <w:r w:rsidRPr="0021546A">
              <w:rPr>
                <w:rStyle w:val="Hipervnculo"/>
                <w:noProof/>
              </w:rPr>
              <w:t>Elementos de gamificación</w:t>
            </w:r>
            <w:r>
              <w:rPr>
                <w:noProof/>
                <w:webHidden/>
              </w:rPr>
              <w:tab/>
            </w:r>
            <w:r>
              <w:rPr>
                <w:noProof/>
                <w:webHidden/>
              </w:rPr>
              <w:fldChar w:fldCharType="begin"/>
            </w:r>
            <w:r>
              <w:rPr>
                <w:noProof/>
                <w:webHidden/>
              </w:rPr>
              <w:instrText xml:space="preserve"> PAGEREF _Toc240585584 \h </w:instrText>
            </w:r>
            <w:r>
              <w:rPr>
                <w:noProof/>
                <w:webHidden/>
              </w:rPr>
            </w:r>
            <w:r>
              <w:rPr>
                <w:noProof/>
                <w:webHidden/>
              </w:rPr>
              <w:fldChar w:fldCharType="separate"/>
            </w:r>
            <w:r>
              <w:rPr>
                <w:noProof/>
                <w:webHidden/>
              </w:rPr>
              <w:t>13</w:t>
            </w:r>
            <w:r>
              <w:rPr>
                <w:noProof/>
                <w:webHidden/>
              </w:rPr>
              <w:fldChar w:fldCharType="end"/>
            </w:r>
          </w:hyperlink>
        </w:p>
        <w:p w14:paraId="110AAE65" w14:textId="2A22832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5" w:history="1">
            <w:r w:rsidRPr="0021546A">
              <w:rPr>
                <w:rStyle w:val="Hipervnculo"/>
                <w:noProof/>
              </w:rPr>
              <w:t>2.3.3</w:t>
            </w:r>
            <w:r>
              <w:rPr>
                <w:rFonts w:eastAsiaTheme="minorEastAsia" w:cstheme="minorBidi"/>
                <w:i w:val="0"/>
                <w:iCs w:val="0"/>
                <w:noProof/>
                <w:kern w:val="2"/>
                <w:sz w:val="24"/>
                <w:szCs w:val="24"/>
                <w14:ligatures w14:val="standardContextual"/>
              </w:rPr>
              <w:tab/>
            </w:r>
            <w:r w:rsidRPr="0021546A">
              <w:rPr>
                <w:rStyle w:val="Hipervnculo"/>
                <w:noProof/>
              </w:rPr>
              <w:t>Aprendizaje basado en juegos (Game-Based Learning)</w:t>
            </w:r>
            <w:r>
              <w:rPr>
                <w:noProof/>
                <w:webHidden/>
              </w:rPr>
              <w:tab/>
            </w:r>
            <w:r>
              <w:rPr>
                <w:noProof/>
                <w:webHidden/>
              </w:rPr>
              <w:fldChar w:fldCharType="begin"/>
            </w:r>
            <w:r>
              <w:rPr>
                <w:noProof/>
                <w:webHidden/>
              </w:rPr>
              <w:instrText xml:space="preserve"> PAGEREF _Toc240585585 \h </w:instrText>
            </w:r>
            <w:r>
              <w:rPr>
                <w:noProof/>
                <w:webHidden/>
              </w:rPr>
            </w:r>
            <w:r>
              <w:rPr>
                <w:noProof/>
                <w:webHidden/>
              </w:rPr>
              <w:fldChar w:fldCharType="separate"/>
            </w:r>
            <w:r>
              <w:rPr>
                <w:noProof/>
                <w:webHidden/>
              </w:rPr>
              <w:t>14</w:t>
            </w:r>
            <w:r>
              <w:rPr>
                <w:noProof/>
                <w:webHidden/>
              </w:rPr>
              <w:fldChar w:fldCharType="end"/>
            </w:r>
          </w:hyperlink>
        </w:p>
        <w:p w14:paraId="61D10F76" w14:textId="0B600F5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6" w:history="1">
            <w:r w:rsidRPr="0021546A">
              <w:rPr>
                <w:rStyle w:val="Hipervnculo"/>
                <w:noProof/>
              </w:rPr>
              <w:t>2.3.4</w:t>
            </w:r>
            <w:r>
              <w:rPr>
                <w:rFonts w:eastAsiaTheme="minorEastAsia" w:cstheme="minorBidi"/>
                <w:i w:val="0"/>
                <w:iCs w:val="0"/>
                <w:noProof/>
                <w:kern w:val="2"/>
                <w:sz w:val="24"/>
                <w:szCs w:val="24"/>
                <w14:ligatures w14:val="standardContextual"/>
              </w:rPr>
              <w:tab/>
            </w:r>
            <w:r w:rsidRPr="0021546A">
              <w:rPr>
                <w:rStyle w:val="Hipervnculo"/>
                <w:noProof/>
              </w:rPr>
              <w:t>Gamificación individual y gamificación social</w:t>
            </w:r>
            <w:r>
              <w:rPr>
                <w:noProof/>
                <w:webHidden/>
              </w:rPr>
              <w:tab/>
            </w:r>
            <w:r>
              <w:rPr>
                <w:noProof/>
                <w:webHidden/>
              </w:rPr>
              <w:fldChar w:fldCharType="begin"/>
            </w:r>
            <w:r>
              <w:rPr>
                <w:noProof/>
                <w:webHidden/>
              </w:rPr>
              <w:instrText xml:space="preserve"> PAGEREF _Toc240585586 \h </w:instrText>
            </w:r>
            <w:r>
              <w:rPr>
                <w:noProof/>
                <w:webHidden/>
              </w:rPr>
            </w:r>
            <w:r>
              <w:rPr>
                <w:noProof/>
                <w:webHidden/>
              </w:rPr>
              <w:fldChar w:fldCharType="separate"/>
            </w:r>
            <w:r>
              <w:rPr>
                <w:noProof/>
                <w:webHidden/>
              </w:rPr>
              <w:t>14</w:t>
            </w:r>
            <w:r>
              <w:rPr>
                <w:noProof/>
                <w:webHidden/>
              </w:rPr>
              <w:fldChar w:fldCharType="end"/>
            </w:r>
          </w:hyperlink>
        </w:p>
        <w:p w14:paraId="2C4B199B" w14:textId="50E7DC70"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7" w:history="1">
            <w:r w:rsidRPr="0021546A">
              <w:rPr>
                <w:rStyle w:val="Hipervnculo"/>
                <w:noProof/>
              </w:rPr>
              <w:t>2.3.5</w:t>
            </w:r>
            <w:r>
              <w:rPr>
                <w:rFonts w:eastAsiaTheme="minorEastAsia" w:cstheme="minorBidi"/>
                <w:i w:val="0"/>
                <w:iCs w:val="0"/>
                <w:noProof/>
                <w:kern w:val="2"/>
                <w:sz w:val="24"/>
                <w:szCs w:val="24"/>
                <w14:ligatures w14:val="standardContextual"/>
              </w:rPr>
              <w:tab/>
            </w:r>
            <w:r w:rsidRPr="0021546A">
              <w:rPr>
                <w:rStyle w:val="Hipervnculo"/>
                <w:noProof/>
              </w:rPr>
              <w:t>Gamificación aplicada a la dislexia</w:t>
            </w:r>
            <w:r>
              <w:rPr>
                <w:noProof/>
                <w:webHidden/>
              </w:rPr>
              <w:tab/>
            </w:r>
            <w:r>
              <w:rPr>
                <w:noProof/>
                <w:webHidden/>
              </w:rPr>
              <w:fldChar w:fldCharType="begin"/>
            </w:r>
            <w:r>
              <w:rPr>
                <w:noProof/>
                <w:webHidden/>
              </w:rPr>
              <w:instrText xml:space="preserve"> PAGEREF _Toc240585587 \h </w:instrText>
            </w:r>
            <w:r>
              <w:rPr>
                <w:noProof/>
                <w:webHidden/>
              </w:rPr>
            </w:r>
            <w:r>
              <w:rPr>
                <w:noProof/>
                <w:webHidden/>
              </w:rPr>
              <w:fldChar w:fldCharType="separate"/>
            </w:r>
            <w:r>
              <w:rPr>
                <w:noProof/>
                <w:webHidden/>
              </w:rPr>
              <w:t>14</w:t>
            </w:r>
            <w:r>
              <w:rPr>
                <w:noProof/>
                <w:webHidden/>
              </w:rPr>
              <w:fldChar w:fldCharType="end"/>
            </w:r>
          </w:hyperlink>
        </w:p>
        <w:p w14:paraId="58220CD3" w14:textId="323AA4C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88" w:history="1">
            <w:r w:rsidRPr="0021546A">
              <w:rPr>
                <w:rStyle w:val="Hipervnculo"/>
                <w:noProof/>
              </w:rPr>
              <w:t>2.3.6</w:t>
            </w:r>
            <w:r>
              <w:rPr>
                <w:rFonts w:eastAsiaTheme="minorEastAsia" w:cstheme="minorBidi"/>
                <w:i w:val="0"/>
                <w:iCs w:val="0"/>
                <w:noProof/>
                <w:kern w:val="2"/>
                <w:sz w:val="24"/>
                <w:szCs w:val="24"/>
                <w14:ligatures w14:val="standardContextual"/>
              </w:rPr>
              <w:tab/>
            </w:r>
            <w:r w:rsidRPr="0021546A">
              <w:rPr>
                <w:rStyle w:val="Hipervnculo"/>
                <w:noProof/>
              </w:rPr>
              <w:t>Gamificación individualizada y autoconcepto del usuario</w:t>
            </w:r>
            <w:r>
              <w:rPr>
                <w:noProof/>
                <w:webHidden/>
              </w:rPr>
              <w:tab/>
            </w:r>
            <w:r>
              <w:rPr>
                <w:noProof/>
                <w:webHidden/>
              </w:rPr>
              <w:fldChar w:fldCharType="begin"/>
            </w:r>
            <w:r>
              <w:rPr>
                <w:noProof/>
                <w:webHidden/>
              </w:rPr>
              <w:instrText xml:space="preserve"> PAGEREF _Toc240585588 \h </w:instrText>
            </w:r>
            <w:r>
              <w:rPr>
                <w:noProof/>
                <w:webHidden/>
              </w:rPr>
            </w:r>
            <w:r>
              <w:rPr>
                <w:noProof/>
                <w:webHidden/>
              </w:rPr>
              <w:fldChar w:fldCharType="separate"/>
            </w:r>
            <w:r>
              <w:rPr>
                <w:noProof/>
                <w:webHidden/>
              </w:rPr>
              <w:t>15</w:t>
            </w:r>
            <w:r>
              <w:rPr>
                <w:noProof/>
                <w:webHidden/>
              </w:rPr>
              <w:fldChar w:fldCharType="end"/>
            </w:r>
          </w:hyperlink>
        </w:p>
        <w:p w14:paraId="2D52D95D" w14:textId="700978FD"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89" w:history="1">
            <w:r w:rsidRPr="0021546A">
              <w:rPr>
                <w:rStyle w:val="Hipervnculo"/>
                <w:noProof/>
              </w:rPr>
              <w:t>2.4</w:t>
            </w:r>
            <w:r>
              <w:rPr>
                <w:rFonts w:eastAsiaTheme="minorEastAsia" w:cstheme="minorBidi"/>
                <w:smallCaps w:val="0"/>
                <w:noProof/>
                <w:kern w:val="2"/>
                <w:sz w:val="24"/>
                <w:szCs w:val="24"/>
                <w14:ligatures w14:val="standardContextual"/>
              </w:rPr>
              <w:tab/>
            </w:r>
            <w:r w:rsidRPr="0021546A">
              <w:rPr>
                <w:rStyle w:val="Hipervnculo"/>
                <w:noProof/>
              </w:rPr>
              <w:t>Aprendizaje y tipos de aprendizaje</w:t>
            </w:r>
            <w:r>
              <w:rPr>
                <w:noProof/>
                <w:webHidden/>
              </w:rPr>
              <w:tab/>
            </w:r>
            <w:r>
              <w:rPr>
                <w:noProof/>
                <w:webHidden/>
              </w:rPr>
              <w:fldChar w:fldCharType="begin"/>
            </w:r>
            <w:r>
              <w:rPr>
                <w:noProof/>
                <w:webHidden/>
              </w:rPr>
              <w:instrText xml:space="preserve"> PAGEREF _Toc240585589 \h </w:instrText>
            </w:r>
            <w:r>
              <w:rPr>
                <w:noProof/>
                <w:webHidden/>
              </w:rPr>
            </w:r>
            <w:r>
              <w:rPr>
                <w:noProof/>
                <w:webHidden/>
              </w:rPr>
              <w:fldChar w:fldCharType="separate"/>
            </w:r>
            <w:r>
              <w:rPr>
                <w:noProof/>
                <w:webHidden/>
              </w:rPr>
              <w:t>16</w:t>
            </w:r>
            <w:r>
              <w:rPr>
                <w:noProof/>
                <w:webHidden/>
              </w:rPr>
              <w:fldChar w:fldCharType="end"/>
            </w:r>
          </w:hyperlink>
        </w:p>
        <w:p w14:paraId="5E698F0A" w14:textId="08E8DD90"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0" w:history="1">
            <w:r w:rsidRPr="0021546A">
              <w:rPr>
                <w:rStyle w:val="Hipervnculo"/>
                <w:noProof/>
              </w:rPr>
              <w:t>2.4.1</w:t>
            </w:r>
            <w:r>
              <w:rPr>
                <w:rFonts w:eastAsiaTheme="minorEastAsia" w:cstheme="minorBidi"/>
                <w:i w:val="0"/>
                <w:iCs w:val="0"/>
                <w:noProof/>
                <w:kern w:val="2"/>
                <w:sz w:val="24"/>
                <w:szCs w:val="24"/>
                <w14:ligatures w14:val="standardContextual"/>
              </w:rPr>
              <w:tab/>
            </w:r>
            <w:r w:rsidRPr="0021546A">
              <w:rPr>
                <w:rStyle w:val="Hipervnculo"/>
                <w:noProof/>
              </w:rPr>
              <w:t>Aprendizaje conductista y el sobreaprendizaje</w:t>
            </w:r>
            <w:r>
              <w:rPr>
                <w:noProof/>
                <w:webHidden/>
              </w:rPr>
              <w:tab/>
            </w:r>
            <w:r>
              <w:rPr>
                <w:noProof/>
                <w:webHidden/>
              </w:rPr>
              <w:fldChar w:fldCharType="begin"/>
            </w:r>
            <w:r>
              <w:rPr>
                <w:noProof/>
                <w:webHidden/>
              </w:rPr>
              <w:instrText xml:space="preserve"> PAGEREF _Toc240585590 \h </w:instrText>
            </w:r>
            <w:r>
              <w:rPr>
                <w:noProof/>
                <w:webHidden/>
              </w:rPr>
            </w:r>
            <w:r>
              <w:rPr>
                <w:noProof/>
                <w:webHidden/>
              </w:rPr>
              <w:fldChar w:fldCharType="separate"/>
            </w:r>
            <w:r>
              <w:rPr>
                <w:noProof/>
                <w:webHidden/>
              </w:rPr>
              <w:t>16</w:t>
            </w:r>
            <w:r>
              <w:rPr>
                <w:noProof/>
                <w:webHidden/>
              </w:rPr>
              <w:fldChar w:fldCharType="end"/>
            </w:r>
          </w:hyperlink>
        </w:p>
        <w:p w14:paraId="12A14CB3" w14:textId="57C3229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1" w:history="1">
            <w:r w:rsidRPr="0021546A">
              <w:rPr>
                <w:rStyle w:val="Hipervnculo"/>
                <w:noProof/>
              </w:rPr>
              <w:t>2.4.2</w:t>
            </w:r>
            <w:r>
              <w:rPr>
                <w:rFonts w:eastAsiaTheme="minorEastAsia" w:cstheme="minorBidi"/>
                <w:i w:val="0"/>
                <w:iCs w:val="0"/>
                <w:noProof/>
                <w:kern w:val="2"/>
                <w:sz w:val="24"/>
                <w:szCs w:val="24"/>
                <w14:ligatures w14:val="standardContextual"/>
              </w:rPr>
              <w:tab/>
            </w:r>
            <w:r w:rsidRPr="0021546A">
              <w:rPr>
                <w:rStyle w:val="Hipervnculo"/>
                <w:noProof/>
              </w:rPr>
              <w:t>Aprendizaje cognitivista</w:t>
            </w:r>
            <w:r>
              <w:rPr>
                <w:noProof/>
                <w:webHidden/>
              </w:rPr>
              <w:tab/>
            </w:r>
            <w:r>
              <w:rPr>
                <w:noProof/>
                <w:webHidden/>
              </w:rPr>
              <w:fldChar w:fldCharType="begin"/>
            </w:r>
            <w:r>
              <w:rPr>
                <w:noProof/>
                <w:webHidden/>
              </w:rPr>
              <w:instrText xml:space="preserve"> PAGEREF _Toc240585591 \h </w:instrText>
            </w:r>
            <w:r>
              <w:rPr>
                <w:noProof/>
                <w:webHidden/>
              </w:rPr>
            </w:r>
            <w:r>
              <w:rPr>
                <w:noProof/>
                <w:webHidden/>
              </w:rPr>
              <w:fldChar w:fldCharType="separate"/>
            </w:r>
            <w:r>
              <w:rPr>
                <w:noProof/>
                <w:webHidden/>
              </w:rPr>
              <w:t>16</w:t>
            </w:r>
            <w:r>
              <w:rPr>
                <w:noProof/>
                <w:webHidden/>
              </w:rPr>
              <w:fldChar w:fldCharType="end"/>
            </w:r>
          </w:hyperlink>
        </w:p>
        <w:p w14:paraId="51082F3D" w14:textId="21F5245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2" w:history="1">
            <w:r w:rsidRPr="0021546A">
              <w:rPr>
                <w:rStyle w:val="Hipervnculo"/>
                <w:noProof/>
              </w:rPr>
              <w:t>2.4.3</w:t>
            </w:r>
            <w:r>
              <w:rPr>
                <w:rFonts w:eastAsiaTheme="minorEastAsia" w:cstheme="minorBidi"/>
                <w:i w:val="0"/>
                <w:iCs w:val="0"/>
                <w:noProof/>
                <w:kern w:val="2"/>
                <w:sz w:val="24"/>
                <w:szCs w:val="24"/>
                <w14:ligatures w14:val="standardContextual"/>
              </w:rPr>
              <w:tab/>
            </w:r>
            <w:r w:rsidRPr="0021546A">
              <w:rPr>
                <w:rStyle w:val="Hipervnculo"/>
                <w:noProof/>
              </w:rPr>
              <w:t>Aprendizaje multisensorial</w:t>
            </w:r>
            <w:r>
              <w:rPr>
                <w:noProof/>
                <w:webHidden/>
              </w:rPr>
              <w:tab/>
            </w:r>
            <w:r>
              <w:rPr>
                <w:noProof/>
                <w:webHidden/>
              </w:rPr>
              <w:fldChar w:fldCharType="begin"/>
            </w:r>
            <w:r>
              <w:rPr>
                <w:noProof/>
                <w:webHidden/>
              </w:rPr>
              <w:instrText xml:space="preserve"> PAGEREF _Toc240585592 \h </w:instrText>
            </w:r>
            <w:r>
              <w:rPr>
                <w:noProof/>
                <w:webHidden/>
              </w:rPr>
            </w:r>
            <w:r>
              <w:rPr>
                <w:noProof/>
                <w:webHidden/>
              </w:rPr>
              <w:fldChar w:fldCharType="separate"/>
            </w:r>
            <w:r>
              <w:rPr>
                <w:noProof/>
                <w:webHidden/>
              </w:rPr>
              <w:t>17</w:t>
            </w:r>
            <w:r>
              <w:rPr>
                <w:noProof/>
                <w:webHidden/>
              </w:rPr>
              <w:fldChar w:fldCharType="end"/>
            </w:r>
          </w:hyperlink>
        </w:p>
        <w:p w14:paraId="42092A8D" w14:textId="64578CC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3" w:history="1">
            <w:r w:rsidRPr="0021546A">
              <w:rPr>
                <w:rStyle w:val="Hipervnculo"/>
                <w:noProof/>
              </w:rPr>
              <w:t>2.4.4</w:t>
            </w:r>
            <w:r>
              <w:rPr>
                <w:rFonts w:eastAsiaTheme="minorEastAsia" w:cstheme="minorBidi"/>
                <w:i w:val="0"/>
                <w:iCs w:val="0"/>
                <w:noProof/>
                <w:kern w:val="2"/>
                <w:sz w:val="24"/>
                <w:szCs w:val="24"/>
                <w14:ligatures w14:val="standardContextual"/>
              </w:rPr>
              <w:tab/>
            </w:r>
            <w:r w:rsidRPr="0021546A">
              <w:rPr>
                <w:rStyle w:val="Hipervnculo"/>
                <w:noProof/>
              </w:rPr>
              <w:t>Aprendizaje autorregulado</w:t>
            </w:r>
            <w:r>
              <w:rPr>
                <w:noProof/>
                <w:webHidden/>
              </w:rPr>
              <w:tab/>
            </w:r>
            <w:r>
              <w:rPr>
                <w:noProof/>
                <w:webHidden/>
              </w:rPr>
              <w:fldChar w:fldCharType="begin"/>
            </w:r>
            <w:r>
              <w:rPr>
                <w:noProof/>
                <w:webHidden/>
              </w:rPr>
              <w:instrText xml:space="preserve"> PAGEREF _Toc240585593 \h </w:instrText>
            </w:r>
            <w:r>
              <w:rPr>
                <w:noProof/>
                <w:webHidden/>
              </w:rPr>
            </w:r>
            <w:r>
              <w:rPr>
                <w:noProof/>
                <w:webHidden/>
              </w:rPr>
              <w:fldChar w:fldCharType="separate"/>
            </w:r>
            <w:r>
              <w:rPr>
                <w:noProof/>
                <w:webHidden/>
              </w:rPr>
              <w:t>17</w:t>
            </w:r>
            <w:r>
              <w:rPr>
                <w:noProof/>
                <w:webHidden/>
              </w:rPr>
              <w:fldChar w:fldCharType="end"/>
            </w:r>
          </w:hyperlink>
        </w:p>
        <w:p w14:paraId="74B23292" w14:textId="6013D38E"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594" w:history="1">
            <w:r w:rsidRPr="0021546A">
              <w:rPr>
                <w:rStyle w:val="Hipervnculo"/>
                <w:noProof/>
              </w:rPr>
              <w:t>3</w:t>
            </w:r>
            <w:r>
              <w:rPr>
                <w:rFonts w:eastAsiaTheme="minorEastAsia" w:cstheme="minorBidi"/>
                <w:b w:val="0"/>
                <w:bCs w:val="0"/>
                <w:caps w:val="0"/>
                <w:noProof/>
                <w:kern w:val="2"/>
                <w:sz w:val="24"/>
                <w:szCs w:val="24"/>
                <w14:ligatures w14:val="standardContextual"/>
              </w:rPr>
              <w:tab/>
            </w:r>
            <w:r w:rsidRPr="0021546A">
              <w:rPr>
                <w:rStyle w:val="Hipervnculo"/>
                <w:noProof/>
              </w:rPr>
              <w:t>Estudio de factibilidad y análisis del sistema</w:t>
            </w:r>
            <w:r>
              <w:rPr>
                <w:noProof/>
                <w:webHidden/>
              </w:rPr>
              <w:tab/>
            </w:r>
            <w:r>
              <w:rPr>
                <w:noProof/>
                <w:webHidden/>
              </w:rPr>
              <w:fldChar w:fldCharType="begin"/>
            </w:r>
            <w:r>
              <w:rPr>
                <w:noProof/>
                <w:webHidden/>
              </w:rPr>
              <w:instrText xml:space="preserve"> PAGEREF _Toc240585594 \h </w:instrText>
            </w:r>
            <w:r>
              <w:rPr>
                <w:noProof/>
                <w:webHidden/>
              </w:rPr>
            </w:r>
            <w:r>
              <w:rPr>
                <w:noProof/>
                <w:webHidden/>
              </w:rPr>
              <w:fldChar w:fldCharType="separate"/>
            </w:r>
            <w:r>
              <w:rPr>
                <w:noProof/>
                <w:webHidden/>
              </w:rPr>
              <w:t>18</w:t>
            </w:r>
            <w:r>
              <w:rPr>
                <w:noProof/>
                <w:webHidden/>
              </w:rPr>
              <w:fldChar w:fldCharType="end"/>
            </w:r>
          </w:hyperlink>
        </w:p>
        <w:p w14:paraId="734AF296" w14:textId="0B7818F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595" w:history="1">
            <w:r w:rsidRPr="0021546A">
              <w:rPr>
                <w:rStyle w:val="Hipervnculo"/>
                <w:noProof/>
              </w:rPr>
              <w:t>3.1</w:t>
            </w:r>
            <w:r>
              <w:rPr>
                <w:rFonts w:eastAsiaTheme="minorEastAsia" w:cstheme="minorBidi"/>
                <w:smallCaps w:val="0"/>
                <w:noProof/>
                <w:kern w:val="2"/>
                <w:sz w:val="24"/>
                <w:szCs w:val="24"/>
                <w14:ligatures w14:val="standardContextual"/>
              </w:rPr>
              <w:tab/>
            </w:r>
            <w:r w:rsidRPr="0021546A">
              <w:rPr>
                <w:rStyle w:val="Hipervnculo"/>
                <w:noProof/>
              </w:rPr>
              <w:t>Factibilidad técnica</w:t>
            </w:r>
            <w:r>
              <w:rPr>
                <w:noProof/>
                <w:webHidden/>
              </w:rPr>
              <w:tab/>
            </w:r>
            <w:r>
              <w:rPr>
                <w:noProof/>
                <w:webHidden/>
              </w:rPr>
              <w:fldChar w:fldCharType="begin"/>
            </w:r>
            <w:r>
              <w:rPr>
                <w:noProof/>
                <w:webHidden/>
              </w:rPr>
              <w:instrText xml:space="preserve"> PAGEREF _Toc240585595 \h </w:instrText>
            </w:r>
            <w:r>
              <w:rPr>
                <w:noProof/>
                <w:webHidden/>
              </w:rPr>
            </w:r>
            <w:r>
              <w:rPr>
                <w:noProof/>
                <w:webHidden/>
              </w:rPr>
              <w:fldChar w:fldCharType="separate"/>
            </w:r>
            <w:r>
              <w:rPr>
                <w:noProof/>
                <w:webHidden/>
              </w:rPr>
              <w:t>18</w:t>
            </w:r>
            <w:r>
              <w:rPr>
                <w:noProof/>
                <w:webHidden/>
              </w:rPr>
              <w:fldChar w:fldCharType="end"/>
            </w:r>
          </w:hyperlink>
        </w:p>
        <w:p w14:paraId="1D4965E5" w14:textId="6419A2A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6" w:history="1">
            <w:r w:rsidRPr="0021546A">
              <w:rPr>
                <w:rStyle w:val="Hipervnculo"/>
                <w:noProof/>
              </w:rPr>
              <w:t>3.1.1</w:t>
            </w:r>
            <w:r>
              <w:rPr>
                <w:rFonts w:eastAsiaTheme="minorEastAsia" w:cstheme="minorBidi"/>
                <w:i w:val="0"/>
                <w:iCs w:val="0"/>
                <w:noProof/>
                <w:kern w:val="2"/>
                <w:sz w:val="24"/>
                <w:szCs w:val="24"/>
                <w14:ligatures w14:val="standardContextual"/>
              </w:rPr>
              <w:tab/>
            </w:r>
            <w:r w:rsidRPr="0021546A">
              <w:rPr>
                <w:rStyle w:val="Hipervnculo"/>
                <w:noProof/>
              </w:rPr>
              <w:t>Frontend</w:t>
            </w:r>
            <w:r>
              <w:rPr>
                <w:noProof/>
                <w:webHidden/>
              </w:rPr>
              <w:tab/>
            </w:r>
            <w:r>
              <w:rPr>
                <w:noProof/>
                <w:webHidden/>
              </w:rPr>
              <w:fldChar w:fldCharType="begin"/>
            </w:r>
            <w:r>
              <w:rPr>
                <w:noProof/>
                <w:webHidden/>
              </w:rPr>
              <w:instrText xml:space="preserve"> PAGEREF _Toc240585596 \h </w:instrText>
            </w:r>
            <w:r>
              <w:rPr>
                <w:noProof/>
                <w:webHidden/>
              </w:rPr>
            </w:r>
            <w:r>
              <w:rPr>
                <w:noProof/>
                <w:webHidden/>
              </w:rPr>
              <w:fldChar w:fldCharType="separate"/>
            </w:r>
            <w:r>
              <w:rPr>
                <w:noProof/>
                <w:webHidden/>
              </w:rPr>
              <w:t>18</w:t>
            </w:r>
            <w:r>
              <w:rPr>
                <w:noProof/>
                <w:webHidden/>
              </w:rPr>
              <w:fldChar w:fldCharType="end"/>
            </w:r>
          </w:hyperlink>
        </w:p>
        <w:p w14:paraId="23D6D058" w14:textId="5C54F30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7" w:history="1">
            <w:r w:rsidRPr="0021546A">
              <w:rPr>
                <w:rStyle w:val="Hipervnculo"/>
                <w:noProof/>
              </w:rPr>
              <w:t>3.1.2</w:t>
            </w:r>
            <w:r>
              <w:rPr>
                <w:rFonts w:eastAsiaTheme="minorEastAsia" w:cstheme="minorBidi"/>
                <w:i w:val="0"/>
                <w:iCs w:val="0"/>
                <w:noProof/>
                <w:kern w:val="2"/>
                <w:sz w:val="24"/>
                <w:szCs w:val="24"/>
                <w14:ligatures w14:val="standardContextual"/>
              </w:rPr>
              <w:tab/>
            </w:r>
            <w:r w:rsidRPr="0021546A">
              <w:rPr>
                <w:rStyle w:val="Hipervnculo"/>
                <w:noProof/>
              </w:rPr>
              <w:t>Backend</w:t>
            </w:r>
            <w:r>
              <w:rPr>
                <w:noProof/>
                <w:webHidden/>
              </w:rPr>
              <w:tab/>
            </w:r>
            <w:r>
              <w:rPr>
                <w:noProof/>
                <w:webHidden/>
              </w:rPr>
              <w:fldChar w:fldCharType="begin"/>
            </w:r>
            <w:r>
              <w:rPr>
                <w:noProof/>
                <w:webHidden/>
              </w:rPr>
              <w:instrText xml:space="preserve"> PAGEREF _Toc240585597 \h </w:instrText>
            </w:r>
            <w:r>
              <w:rPr>
                <w:noProof/>
                <w:webHidden/>
              </w:rPr>
            </w:r>
            <w:r>
              <w:rPr>
                <w:noProof/>
                <w:webHidden/>
              </w:rPr>
              <w:fldChar w:fldCharType="separate"/>
            </w:r>
            <w:r>
              <w:rPr>
                <w:noProof/>
                <w:webHidden/>
              </w:rPr>
              <w:t>19</w:t>
            </w:r>
            <w:r>
              <w:rPr>
                <w:noProof/>
                <w:webHidden/>
              </w:rPr>
              <w:fldChar w:fldCharType="end"/>
            </w:r>
          </w:hyperlink>
        </w:p>
        <w:p w14:paraId="030384C2" w14:textId="7F917AD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8" w:history="1">
            <w:r w:rsidRPr="0021546A">
              <w:rPr>
                <w:rStyle w:val="Hipervnculo"/>
                <w:noProof/>
              </w:rPr>
              <w:t>3.1.3</w:t>
            </w:r>
            <w:r>
              <w:rPr>
                <w:rFonts w:eastAsiaTheme="minorEastAsia" w:cstheme="minorBidi"/>
                <w:i w:val="0"/>
                <w:iCs w:val="0"/>
                <w:noProof/>
                <w:kern w:val="2"/>
                <w:sz w:val="24"/>
                <w:szCs w:val="24"/>
                <w14:ligatures w14:val="standardContextual"/>
              </w:rPr>
              <w:tab/>
            </w:r>
            <w:r w:rsidRPr="0021546A">
              <w:rPr>
                <w:rStyle w:val="Hipervnculo"/>
                <w:noProof/>
              </w:rPr>
              <w:t>Servicios Adicionales</w:t>
            </w:r>
            <w:r>
              <w:rPr>
                <w:noProof/>
                <w:webHidden/>
              </w:rPr>
              <w:tab/>
            </w:r>
            <w:r>
              <w:rPr>
                <w:noProof/>
                <w:webHidden/>
              </w:rPr>
              <w:fldChar w:fldCharType="begin"/>
            </w:r>
            <w:r>
              <w:rPr>
                <w:noProof/>
                <w:webHidden/>
              </w:rPr>
              <w:instrText xml:space="preserve"> PAGEREF _Toc240585598 \h </w:instrText>
            </w:r>
            <w:r>
              <w:rPr>
                <w:noProof/>
                <w:webHidden/>
              </w:rPr>
            </w:r>
            <w:r>
              <w:rPr>
                <w:noProof/>
                <w:webHidden/>
              </w:rPr>
              <w:fldChar w:fldCharType="separate"/>
            </w:r>
            <w:r>
              <w:rPr>
                <w:noProof/>
                <w:webHidden/>
              </w:rPr>
              <w:t>19</w:t>
            </w:r>
            <w:r>
              <w:rPr>
                <w:noProof/>
                <w:webHidden/>
              </w:rPr>
              <w:fldChar w:fldCharType="end"/>
            </w:r>
          </w:hyperlink>
        </w:p>
        <w:p w14:paraId="3908B036" w14:textId="6435BB7D"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599" w:history="1">
            <w:r w:rsidRPr="0021546A">
              <w:rPr>
                <w:rStyle w:val="Hipervnculo"/>
                <w:noProof/>
              </w:rPr>
              <w:t>3.1.4</w:t>
            </w:r>
            <w:r>
              <w:rPr>
                <w:rFonts w:eastAsiaTheme="minorEastAsia" w:cstheme="minorBidi"/>
                <w:i w:val="0"/>
                <w:iCs w:val="0"/>
                <w:noProof/>
                <w:kern w:val="2"/>
                <w:sz w:val="24"/>
                <w:szCs w:val="24"/>
                <w14:ligatures w14:val="standardContextual"/>
              </w:rPr>
              <w:tab/>
            </w:r>
            <w:r w:rsidRPr="0021546A">
              <w:rPr>
                <w:rStyle w:val="Hipervnculo"/>
                <w:noProof/>
              </w:rPr>
              <w:t>Recursos Técnicos Disponibles</w:t>
            </w:r>
            <w:r>
              <w:rPr>
                <w:noProof/>
                <w:webHidden/>
              </w:rPr>
              <w:tab/>
            </w:r>
            <w:r>
              <w:rPr>
                <w:noProof/>
                <w:webHidden/>
              </w:rPr>
              <w:fldChar w:fldCharType="begin"/>
            </w:r>
            <w:r>
              <w:rPr>
                <w:noProof/>
                <w:webHidden/>
              </w:rPr>
              <w:instrText xml:space="preserve"> PAGEREF _Toc240585599 \h </w:instrText>
            </w:r>
            <w:r>
              <w:rPr>
                <w:noProof/>
                <w:webHidden/>
              </w:rPr>
            </w:r>
            <w:r>
              <w:rPr>
                <w:noProof/>
                <w:webHidden/>
              </w:rPr>
              <w:fldChar w:fldCharType="separate"/>
            </w:r>
            <w:r>
              <w:rPr>
                <w:noProof/>
                <w:webHidden/>
              </w:rPr>
              <w:t>21</w:t>
            </w:r>
            <w:r>
              <w:rPr>
                <w:noProof/>
                <w:webHidden/>
              </w:rPr>
              <w:fldChar w:fldCharType="end"/>
            </w:r>
          </w:hyperlink>
        </w:p>
        <w:p w14:paraId="1D5CE821" w14:textId="095E7E34"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00" w:history="1">
            <w:r w:rsidRPr="0021546A">
              <w:rPr>
                <w:rStyle w:val="Hipervnculo"/>
                <w:noProof/>
              </w:rPr>
              <w:t>3.2</w:t>
            </w:r>
            <w:r>
              <w:rPr>
                <w:rFonts w:eastAsiaTheme="minorEastAsia" w:cstheme="minorBidi"/>
                <w:smallCaps w:val="0"/>
                <w:noProof/>
                <w:kern w:val="2"/>
                <w:sz w:val="24"/>
                <w:szCs w:val="24"/>
                <w14:ligatures w14:val="standardContextual"/>
              </w:rPr>
              <w:tab/>
            </w:r>
            <w:r w:rsidRPr="0021546A">
              <w:rPr>
                <w:rStyle w:val="Hipervnculo"/>
                <w:noProof/>
              </w:rPr>
              <w:t>Factibilidad Operativa</w:t>
            </w:r>
            <w:r>
              <w:rPr>
                <w:noProof/>
                <w:webHidden/>
              </w:rPr>
              <w:tab/>
            </w:r>
            <w:r>
              <w:rPr>
                <w:noProof/>
                <w:webHidden/>
              </w:rPr>
              <w:fldChar w:fldCharType="begin"/>
            </w:r>
            <w:r>
              <w:rPr>
                <w:noProof/>
                <w:webHidden/>
              </w:rPr>
              <w:instrText xml:space="preserve"> PAGEREF _Toc240585600 \h </w:instrText>
            </w:r>
            <w:r>
              <w:rPr>
                <w:noProof/>
                <w:webHidden/>
              </w:rPr>
            </w:r>
            <w:r>
              <w:rPr>
                <w:noProof/>
                <w:webHidden/>
              </w:rPr>
              <w:fldChar w:fldCharType="separate"/>
            </w:r>
            <w:r>
              <w:rPr>
                <w:noProof/>
                <w:webHidden/>
              </w:rPr>
              <w:t>21</w:t>
            </w:r>
            <w:r>
              <w:rPr>
                <w:noProof/>
                <w:webHidden/>
              </w:rPr>
              <w:fldChar w:fldCharType="end"/>
            </w:r>
          </w:hyperlink>
        </w:p>
        <w:p w14:paraId="104202AC" w14:textId="1BD6A31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1" w:history="1">
            <w:r w:rsidRPr="0021546A">
              <w:rPr>
                <w:rStyle w:val="Hipervnculo"/>
                <w:noProof/>
              </w:rPr>
              <w:t>3.2.1</w:t>
            </w:r>
            <w:r>
              <w:rPr>
                <w:rFonts w:eastAsiaTheme="minorEastAsia" w:cstheme="minorBidi"/>
                <w:i w:val="0"/>
                <w:iCs w:val="0"/>
                <w:noProof/>
                <w:kern w:val="2"/>
                <w:sz w:val="24"/>
                <w:szCs w:val="24"/>
                <w14:ligatures w14:val="standardContextual"/>
              </w:rPr>
              <w:tab/>
            </w:r>
            <w:r w:rsidRPr="0021546A">
              <w:rPr>
                <w:rStyle w:val="Hipervnculo"/>
                <w:noProof/>
              </w:rPr>
              <w:t>Recursos Humanos</w:t>
            </w:r>
            <w:r>
              <w:rPr>
                <w:noProof/>
                <w:webHidden/>
              </w:rPr>
              <w:tab/>
            </w:r>
            <w:r>
              <w:rPr>
                <w:noProof/>
                <w:webHidden/>
              </w:rPr>
              <w:fldChar w:fldCharType="begin"/>
            </w:r>
            <w:r>
              <w:rPr>
                <w:noProof/>
                <w:webHidden/>
              </w:rPr>
              <w:instrText xml:space="preserve"> PAGEREF _Toc240585601 \h </w:instrText>
            </w:r>
            <w:r>
              <w:rPr>
                <w:noProof/>
                <w:webHidden/>
              </w:rPr>
            </w:r>
            <w:r>
              <w:rPr>
                <w:noProof/>
                <w:webHidden/>
              </w:rPr>
              <w:fldChar w:fldCharType="separate"/>
            </w:r>
            <w:r>
              <w:rPr>
                <w:noProof/>
                <w:webHidden/>
              </w:rPr>
              <w:t>21</w:t>
            </w:r>
            <w:r>
              <w:rPr>
                <w:noProof/>
                <w:webHidden/>
              </w:rPr>
              <w:fldChar w:fldCharType="end"/>
            </w:r>
          </w:hyperlink>
        </w:p>
        <w:p w14:paraId="4F6D3B4D" w14:textId="21EC761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2" w:history="1">
            <w:r w:rsidRPr="0021546A">
              <w:rPr>
                <w:rStyle w:val="Hipervnculo"/>
                <w:noProof/>
              </w:rPr>
              <w:t>3.2.2</w:t>
            </w:r>
            <w:r>
              <w:rPr>
                <w:rFonts w:eastAsiaTheme="minorEastAsia" w:cstheme="minorBidi"/>
                <w:i w:val="0"/>
                <w:iCs w:val="0"/>
                <w:noProof/>
                <w:kern w:val="2"/>
                <w:sz w:val="24"/>
                <w:szCs w:val="24"/>
                <w14:ligatures w14:val="standardContextual"/>
              </w:rPr>
              <w:tab/>
            </w:r>
            <w:r w:rsidRPr="0021546A">
              <w:rPr>
                <w:rStyle w:val="Hipervnculo"/>
                <w:noProof/>
              </w:rPr>
              <w:t>Plan de Trabajo</w:t>
            </w:r>
            <w:r>
              <w:rPr>
                <w:noProof/>
                <w:webHidden/>
              </w:rPr>
              <w:tab/>
            </w:r>
            <w:r>
              <w:rPr>
                <w:noProof/>
                <w:webHidden/>
              </w:rPr>
              <w:fldChar w:fldCharType="begin"/>
            </w:r>
            <w:r>
              <w:rPr>
                <w:noProof/>
                <w:webHidden/>
              </w:rPr>
              <w:instrText xml:space="preserve"> PAGEREF _Toc240585602 \h </w:instrText>
            </w:r>
            <w:r>
              <w:rPr>
                <w:noProof/>
                <w:webHidden/>
              </w:rPr>
            </w:r>
            <w:r>
              <w:rPr>
                <w:noProof/>
                <w:webHidden/>
              </w:rPr>
              <w:fldChar w:fldCharType="separate"/>
            </w:r>
            <w:r>
              <w:rPr>
                <w:noProof/>
                <w:webHidden/>
              </w:rPr>
              <w:t>22</w:t>
            </w:r>
            <w:r>
              <w:rPr>
                <w:noProof/>
                <w:webHidden/>
              </w:rPr>
              <w:fldChar w:fldCharType="end"/>
            </w:r>
          </w:hyperlink>
        </w:p>
        <w:p w14:paraId="2C88E95E" w14:textId="0E41A54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3" w:history="1">
            <w:r w:rsidRPr="0021546A">
              <w:rPr>
                <w:rStyle w:val="Hipervnculo"/>
                <w:noProof/>
              </w:rPr>
              <w:t>3.2.3</w:t>
            </w:r>
            <w:r>
              <w:rPr>
                <w:rFonts w:eastAsiaTheme="minorEastAsia" w:cstheme="minorBidi"/>
                <w:i w:val="0"/>
                <w:iCs w:val="0"/>
                <w:noProof/>
                <w:kern w:val="2"/>
                <w:sz w:val="24"/>
                <w:szCs w:val="24"/>
                <w14:ligatures w14:val="standardContextual"/>
              </w:rPr>
              <w:tab/>
            </w:r>
            <w:r w:rsidRPr="0021546A">
              <w:rPr>
                <w:rStyle w:val="Hipervnculo"/>
                <w:noProof/>
              </w:rPr>
              <w:t>Capacidad de Ejecución</w:t>
            </w:r>
            <w:r>
              <w:rPr>
                <w:noProof/>
                <w:webHidden/>
              </w:rPr>
              <w:tab/>
            </w:r>
            <w:r>
              <w:rPr>
                <w:noProof/>
                <w:webHidden/>
              </w:rPr>
              <w:fldChar w:fldCharType="begin"/>
            </w:r>
            <w:r>
              <w:rPr>
                <w:noProof/>
                <w:webHidden/>
              </w:rPr>
              <w:instrText xml:space="preserve"> PAGEREF _Toc240585603 \h </w:instrText>
            </w:r>
            <w:r>
              <w:rPr>
                <w:noProof/>
                <w:webHidden/>
              </w:rPr>
            </w:r>
            <w:r>
              <w:rPr>
                <w:noProof/>
                <w:webHidden/>
              </w:rPr>
              <w:fldChar w:fldCharType="separate"/>
            </w:r>
            <w:r>
              <w:rPr>
                <w:noProof/>
                <w:webHidden/>
              </w:rPr>
              <w:t>23</w:t>
            </w:r>
            <w:r>
              <w:rPr>
                <w:noProof/>
                <w:webHidden/>
              </w:rPr>
              <w:fldChar w:fldCharType="end"/>
            </w:r>
          </w:hyperlink>
        </w:p>
        <w:p w14:paraId="1B6D804F" w14:textId="23ECF76D"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04" w:history="1">
            <w:r w:rsidRPr="0021546A">
              <w:rPr>
                <w:rStyle w:val="Hipervnculo"/>
                <w:noProof/>
              </w:rPr>
              <w:t>3.3</w:t>
            </w:r>
            <w:r>
              <w:rPr>
                <w:rFonts w:eastAsiaTheme="minorEastAsia" w:cstheme="minorBidi"/>
                <w:smallCaps w:val="0"/>
                <w:noProof/>
                <w:kern w:val="2"/>
                <w:sz w:val="24"/>
                <w:szCs w:val="24"/>
                <w14:ligatures w14:val="standardContextual"/>
              </w:rPr>
              <w:tab/>
            </w:r>
            <w:r w:rsidRPr="0021546A">
              <w:rPr>
                <w:rStyle w:val="Hipervnculo"/>
                <w:noProof/>
              </w:rPr>
              <w:t>Factibilidad económica</w:t>
            </w:r>
            <w:r>
              <w:rPr>
                <w:noProof/>
                <w:webHidden/>
              </w:rPr>
              <w:tab/>
            </w:r>
            <w:r>
              <w:rPr>
                <w:noProof/>
                <w:webHidden/>
              </w:rPr>
              <w:fldChar w:fldCharType="begin"/>
            </w:r>
            <w:r>
              <w:rPr>
                <w:noProof/>
                <w:webHidden/>
              </w:rPr>
              <w:instrText xml:space="preserve"> PAGEREF _Toc240585604 \h </w:instrText>
            </w:r>
            <w:r>
              <w:rPr>
                <w:noProof/>
                <w:webHidden/>
              </w:rPr>
            </w:r>
            <w:r>
              <w:rPr>
                <w:noProof/>
                <w:webHidden/>
              </w:rPr>
              <w:fldChar w:fldCharType="separate"/>
            </w:r>
            <w:r>
              <w:rPr>
                <w:noProof/>
                <w:webHidden/>
              </w:rPr>
              <w:t>23</w:t>
            </w:r>
            <w:r>
              <w:rPr>
                <w:noProof/>
                <w:webHidden/>
              </w:rPr>
              <w:fldChar w:fldCharType="end"/>
            </w:r>
          </w:hyperlink>
        </w:p>
        <w:p w14:paraId="52E02346" w14:textId="35F8CBF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5" w:history="1">
            <w:r w:rsidRPr="0021546A">
              <w:rPr>
                <w:rStyle w:val="Hipervnculo"/>
                <w:noProof/>
              </w:rPr>
              <w:t>3.3.1</w:t>
            </w:r>
            <w:r>
              <w:rPr>
                <w:rFonts w:eastAsiaTheme="minorEastAsia" w:cstheme="minorBidi"/>
                <w:i w:val="0"/>
                <w:iCs w:val="0"/>
                <w:noProof/>
                <w:kern w:val="2"/>
                <w:sz w:val="24"/>
                <w:szCs w:val="24"/>
                <w14:ligatures w14:val="standardContextual"/>
              </w:rPr>
              <w:tab/>
            </w:r>
            <w:r w:rsidRPr="0021546A">
              <w:rPr>
                <w:rStyle w:val="Hipervnculo"/>
                <w:noProof/>
              </w:rPr>
              <w:t>Costos de Desarrollo y Operativos</w:t>
            </w:r>
            <w:r>
              <w:rPr>
                <w:noProof/>
                <w:webHidden/>
              </w:rPr>
              <w:tab/>
            </w:r>
            <w:r>
              <w:rPr>
                <w:noProof/>
                <w:webHidden/>
              </w:rPr>
              <w:fldChar w:fldCharType="begin"/>
            </w:r>
            <w:r>
              <w:rPr>
                <w:noProof/>
                <w:webHidden/>
              </w:rPr>
              <w:instrText xml:space="preserve"> PAGEREF _Toc240585605 \h </w:instrText>
            </w:r>
            <w:r>
              <w:rPr>
                <w:noProof/>
                <w:webHidden/>
              </w:rPr>
            </w:r>
            <w:r>
              <w:rPr>
                <w:noProof/>
                <w:webHidden/>
              </w:rPr>
              <w:fldChar w:fldCharType="separate"/>
            </w:r>
            <w:r>
              <w:rPr>
                <w:noProof/>
                <w:webHidden/>
              </w:rPr>
              <w:t>24</w:t>
            </w:r>
            <w:r>
              <w:rPr>
                <w:noProof/>
                <w:webHidden/>
              </w:rPr>
              <w:fldChar w:fldCharType="end"/>
            </w:r>
          </w:hyperlink>
        </w:p>
        <w:p w14:paraId="7BB626B1" w14:textId="5242052B"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6" w:history="1">
            <w:r w:rsidRPr="0021546A">
              <w:rPr>
                <w:rStyle w:val="Hipervnculo"/>
                <w:noProof/>
              </w:rPr>
              <w:t>3.3.2</w:t>
            </w:r>
            <w:r>
              <w:rPr>
                <w:rFonts w:eastAsiaTheme="minorEastAsia" w:cstheme="minorBidi"/>
                <w:i w:val="0"/>
                <w:iCs w:val="0"/>
                <w:noProof/>
                <w:kern w:val="2"/>
                <w:sz w:val="24"/>
                <w:szCs w:val="24"/>
                <w14:ligatures w14:val="standardContextual"/>
              </w:rPr>
              <w:tab/>
            </w:r>
            <w:r w:rsidRPr="0021546A">
              <w:rPr>
                <w:rStyle w:val="Hipervnculo"/>
                <w:noProof/>
              </w:rPr>
              <w:t>Costo de trabajo humano</w:t>
            </w:r>
            <w:r>
              <w:rPr>
                <w:noProof/>
                <w:webHidden/>
              </w:rPr>
              <w:tab/>
            </w:r>
            <w:r>
              <w:rPr>
                <w:noProof/>
                <w:webHidden/>
              </w:rPr>
              <w:fldChar w:fldCharType="begin"/>
            </w:r>
            <w:r>
              <w:rPr>
                <w:noProof/>
                <w:webHidden/>
              </w:rPr>
              <w:instrText xml:space="preserve"> PAGEREF _Toc240585606 \h </w:instrText>
            </w:r>
            <w:r>
              <w:rPr>
                <w:noProof/>
                <w:webHidden/>
              </w:rPr>
            </w:r>
            <w:r>
              <w:rPr>
                <w:noProof/>
                <w:webHidden/>
              </w:rPr>
              <w:fldChar w:fldCharType="separate"/>
            </w:r>
            <w:r>
              <w:rPr>
                <w:noProof/>
                <w:webHidden/>
              </w:rPr>
              <w:t>25</w:t>
            </w:r>
            <w:r>
              <w:rPr>
                <w:noProof/>
                <w:webHidden/>
              </w:rPr>
              <w:fldChar w:fldCharType="end"/>
            </w:r>
          </w:hyperlink>
        </w:p>
        <w:p w14:paraId="15F75495" w14:textId="5F2B111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7" w:history="1">
            <w:r w:rsidRPr="0021546A">
              <w:rPr>
                <w:rStyle w:val="Hipervnculo"/>
                <w:noProof/>
              </w:rPr>
              <w:t>3.3.3</w:t>
            </w:r>
            <w:r>
              <w:rPr>
                <w:rFonts w:eastAsiaTheme="minorEastAsia" w:cstheme="minorBidi"/>
                <w:i w:val="0"/>
                <w:iCs w:val="0"/>
                <w:noProof/>
                <w:kern w:val="2"/>
                <w:sz w:val="24"/>
                <w:szCs w:val="24"/>
                <w14:ligatures w14:val="standardContextual"/>
              </w:rPr>
              <w:tab/>
            </w:r>
            <w:r w:rsidRPr="0021546A">
              <w:rPr>
                <w:rStyle w:val="Hipervnculo"/>
                <w:noProof/>
              </w:rPr>
              <w:t>Inversión total</w:t>
            </w:r>
            <w:r>
              <w:rPr>
                <w:noProof/>
                <w:webHidden/>
              </w:rPr>
              <w:tab/>
            </w:r>
            <w:r>
              <w:rPr>
                <w:noProof/>
                <w:webHidden/>
              </w:rPr>
              <w:fldChar w:fldCharType="begin"/>
            </w:r>
            <w:r>
              <w:rPr>
                <w:noProof/>
                <w:webHidden/>
              </w:rPr>
              <w:instrText xml:space="preserve"> PAGEREF _Toc240585607 \h </w:instrText>
            </w:r>
            <w:r>
              <w:rPr>
                <w:noProof/>
                <w:webHidden/>
              </w:rPr>
            </w:r>
            <w:r>
              <w:rPr>
                <w:noProof/>
                <w:webHidden/>
              </w:rPr>
              <w:fldChar w:fldCharType="separate"/>
            </w:r>
            <w:r>
              <w:rPr>
                <w:noProof/>
                <w:webHidden/>
              </w:rPr>
              <w:t>26</w:t>
            </w:r>
            <w:r>
              <w:rPr>
                <w:noProof/>
                <w:webHidden/>
              </w:rPr>
              <w:fldChar w:fldCharType="end"/>
            </w:r>
          </w:hyperlink>
        </w:p>
        <w:p w14:paraId="4C748A68" w14:textId="3DDF64E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8" w:history="1">
            <w:r w:rsidRPr="0021546A">
              <w:rPr>
                <w:rStyle w:val="Hipervnculo"/>
                <w:noProof/>
              </w:rPr>
              <w:t>3.3.4</w:t>
            </w:r>
            <w:r>
              <w:rPr>
                <w:rFonts w:eastAsiaTheme="minorEastAsia" w:cstheme="minorBidi"/>
                <w:i w:val="0"/>
                <w:iCs w:val="0"/>
                <w:noProof/>
                <w:kern w:val="2"/>
                <w:sz w:val="24"/>
                <w:szCs w:val="24"/>
                <w14:ligatures w14:val="standardContextual"/>
              </w:rPr>
              <w:tab/>
            </w:r>
            <w:r w:rsidRPr="0021546A">
              <w:rPr>
                <w:rStyle w:val="Hipervnculo"/>
                <w:noProof/>
              </w:rPr>
              <w:t>Modelo de Ingresos por Fases</w:t>
            </w:r>
            <w:r>
              <w:rPr>
                <w:noProof/>
                <w:webHidden/>
              </w:rPr>
              <w:tab/>
            </w:r>
            <w:r>
              <w:rPr>
                <w:noProof/>
                <w:webHidden/>
              </w:rPr>
              <w:fldChar w:fldCharType="begin"/>
            </w:r>
            <w:r>
              <w:rPr>
                <w:noProof/>
                <w:webHidden/>
              </w:rPr>
              <w:instrText xml:space="preserve"> PAGEREF _Toc240585608 \h </w:instrText>
            </w:r>
            <w:r>
              <w:rPr>
                <w:noProof/>
                <w:webHidden/>
              </w:rPr>
            </w:r>
            <w:r>
              <w:rPr>
                <w:noProof/>
                <w:webHidden/>
              </w:rPr>
              <w:fldChar w:fldCharType="separate"/>
            </w:r>
            <w:r>
              <w:rPr>
                <w:noProof/>
                <w:webHidden/>
              </w:rPr>
              <w:t>26</w:t>
            </w:r>
            <w:r>
              <w:rPr>
                <w:noProof/>
                <w:webHidden/>
              </w:rPr>
              <w:fldChar w:fldCharType="end"/>
            </w:r>
          </w:hyperlink>
        </w:p>
        <w:p w14:paraId="2DEE8D0D" w14:textId="14095E6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09" w:history="1">
            <w:r w:rsidRPr="0021546A">
              <w:rPr>
                <w:rStyle w:val="Hipervnculo"/>
                <w:noProof/>
              </w:rPr>
              <w:t>3.3.5</w:t>
            </w:r>
            <w:r>
              <w:rPr>
                <w:rFonts w:eastAsiaTheme="minorEastAsia" w:cstheme="minorBidi"/>
                <w:i w:val="0"/>
                <w:iCs w:val="0"/>
                <w:noProof/>
                <w:kern w:val="2"/>
                <w:sz w:val="24"/>
                <w:szCs w:val="24"/>
                <w14:ligatures w14:val="standardContextual"/>
              </w:rPr>
              <w:tab/>
            </w:r>
            <w:r w:rsidRPr="0021546A">
              <w:rPr>
                <w:rStyle w:val="Hipervnculo"/>
                <w:noProof/>
              </w:rPr>
              <w:t>Utilidades de cada fase</w:t>
            </w:r>
            <w:r>
              <w:rPr>
                <w:noProof/>
                <w:webHidden/>
              </w:rPr>
              <w:tab/>
            </w:r>
            <w:r>
              <w:rPr>
                <w:noProof/>
                <w:webHidden/>
              </w:rPr>
              <w:fldChar w:fldCharType="begin"/>
            </w:r>
            <w:r>
              <w:rPr>
                <w:noProof/>
                <w:webHidden/>
              </w:rPr>
              <w:instrText xml:space="preserve"> PAGEREF _Toc240585609 \h </w:instrText>
            </w:r>
            <w:r>
              <w:rPr>
                <w:noProof/>
                <w:webHidden/>
              </w:rPr>
            </w:r>
            <w:r>
              <w:rPr>
                <w:noProof/>
                <w:webHidden/>
              </w:rPr>
              <w:fldChar w:fldCharType="separate"/>
            </w:r>
            <w:r>
              <w:rPr>
                <w:noProof/>
                <w:webHidden/>
              </w:rPr>
              <w:t>29</w:t>
            </w:r>
            <w:r>
              <w:rPr>
                <w:noProof/>
                <w:webHidden/>
              </w:rPr>
              <w:fldChar w:fldCharType="end"/>
            </w:r>
          </w:hyperlink>
        </w:p>
        <w:p w14:paraId="33A5FA53" w14:textId="7D8720C8"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0" w:history="1">
            <w:r w:rsidRPr="0021546A">
              <w:rPr>
                <w:rStyle w:val="Hipervnculo"/>
                <w:noProof/>
              </w:rPr>
              <w:t>3.3.6</w:t>
            </w:r>
            <w:r>
              <w:rPr>
                <w:rFonts w:eastAsiaTheme="minorEastAsia" w:cstheme="minorBidi"/>
                <w:i w:val="0"/>
                <w:iCs w:val="0"/>
                <w:noProof/>
                <w:kern w:val="2"/>
                <w:sz w:val="24"/>
                <w:szCs w:val="24"/>
                <w14:ligatures w14:val="standardContextual"/>
              </w:rPr>
              <w:tab/>
            </w:r>
            <w:r w:rsidRPr="0021546A">
              <w:rPr>
                <w:rStyle w:val="Hipervnculo"/>
                <w:noProof/>
              </w:rPr>
              <w:t>Retorno sobre la inversión</w:t>
            </w:r>
            <w:r>
              <w:rPr>
                <w:noProof/>
                <w:webHidden/>
              </w:rPr>
              <w:tab/>
            </w:r>
            <w:r>
              <w:rPr>
                <w:noProof/>
                <w:webHidden/>
              </w:rPr>
              <w:fldChar w:fldCharType="begin"/>
            </w:r>
            <w:r>
              <w:rPr>
                <w:noProof/>
                <w:webHidden/>
              </w:rPr>
              <w:instrText xml:space="preserve"> PAGEREF _Toc240585610 \h </w:instrText>
            </w:r>
            <w:r>
              <w:rPr>
                <w:noProof/>
                <w:webHidden/>
              </w:rPr>
            </w:r>
            <w:r>
              <w:rPr>
                <w:noProof/>
                <w:webHidden/>
              </w:rPr>
              <w:fldChar w:fldCharType="separate"/>
            </w:r>
            <w:r>
              <w:rPr>
                <w:noProof/>
                <w:webHidden/>
              </w:rPr>
              <w:t>31</w:t>
            </w:r>
            <w:r>
              <w:rPr>
                <w:noProof/>
                <w:webHidden/>
              </w:rPr>
              <w:fldChar w:fldCharType="end"/>
            </w:r>
          </w:hyperlink>
        </w:p>
        <w:p w14:paraId="01810A63" w14:textId="09C29F29"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11" w:history="1">
            <w:r w:rsidRPr="0021546A">
              <w:rPr>
                <w:rStyle w:val="Hipervnculo"/>
                <w:noProof/>
              </w:rPr>
              <w:t>3.4</w:t>
            </w:r>
            <w:r>
              <w:rPr>
                <w:rFonts w:eastAsiaTheme="minorEastAsia" w:cstheme="minorBidi"/>
                <w:smallCaps w:val="0"/>
                <w:noProof/>
                <w:kern w:val="2"/>
                <w:sz w:val="24"/>
                <w:szCs w:val="24"/>
                <w14:ligatures w14:val="standardContextual"/>
              </w:rPr>
              <w:tab/>
            </w:r>
            <w:r w:rsidRPr="0021546A">
              <w:rPr>
                <w:rStyle w:val="Hipervnculo"/>
                <w:noProof/>
              </w:rPr>
              <w:t>Factibilidad legal</w:t>
            </w:r>
            <w:r>
              <w:rPr>
                <w:noProof/>
                <w:webHidden/>
              </w:rPr>
              <w:tab/>
            </w:r>
            <w:r>
              <w:rPr>
                <w:noProof/>
                <w:webHidden/>
              </w:rPr>
              <w:fldChar w:fldCharType="begin"/>
            </w:r>
            <w:r>
              <w:rPr>
                <w:noProof/>
                <w:webHidden/>
              </w:rPr>
              <w:instrText xml:space="preserve"> PAGEREF _Toc240585611 \h </w:instrText>
            </w:r>
            <w:r>
              <w:rPr>
                <w:noProof/>
                <w:webHidden/>
              </w:rPr>
            </w:r>
            <w:r>
              <w:rPr>
                <w:noProof/>
                <w:webHidden/>
              </w:rPr>
              <w:fldChar w:fldCharType="separate"/>
            </w:r>
            <w:r>
              <w:rPr>
                <w:noProof/>
                <w:webHidden/>
              </w:rPr>
              <w:t>32</w:t>
            </w:r>
            <w:r>
              <w:rPr>
                <w:noProof/>
                <w:webHidden/>
              </w:rPr>
              <w:fldChar w:fldCharType="end"/>
            </w:r>
          </w:hyperlink>
        </w:p>
        <w:p w14:paraId="4E782F56" w14:textId="3544138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2" w:history="1">
            <w:r w:rsidRPr="0021546A">
              <w:rPr>
                <w:rStyle w:val="Hipervnculo"/>
                <w:noProof/>
              </w:rPr>
              <w:t>3.4.1</w:t>
            </w:r>
            <w:r>
              <w:rPr>
                <w:rFonts w:eastAsiaTheme="minorEastAsia" w:cstheme="minorBidi"/>
                <w:i w:val="0"/>
                <w:iCs w:val="0"/>
                <w:noProof/>
                <w:kern w:val="2"/>
                <w:sz w:val="24"/>
                <w:szCs w:val="24"/>
                <w14:ligatures w14:val="standardContextual"/>
              </w:rPr>
              <w:tab/>
            </w:r>
            <w:r w:rsidRPr="0021546A">
              <w:rPr>
                <w:rStyle w:val="Hipervnculo"/>
                <w:noProof/>
              </w:rPr>
              <w:t>Ley Federal de Protección de Datos Personales en Posesión de los Particulares (LFPDPPP)</w:t>
            </w:r>
            <w:r>
              <w:rPr>
                <w:noProof/>
                <w:webHidden/>
              </w:rPr>
              <w:tab/>
            </w:r>
            <w:r>
              <w:rPr>
                <w:noProof/>
                <w:webHidden/>
              </w:rPr>
              <w:fldChar w:fldCharType="begin"/>
            </w:r>
            <w:r>
              <w:rPr>
                <w:noProof/>
                <w:webHidden/>
              </w:rPr>
              <w:instrText xml:space="preserve"> PAGEREF _Toc240585612 \h </w:instrText>
            </w:r>
            <w:r>
              <w:rPr>
                <w:noProof/>
                <w:webHidden/>
              </w:rPr>
            </w:r>
            <w:r>
              <w:rPr>
                <w:noProof/>
                <w:webHidden/>
              </w:rPr>
              <w:fldChar w:fldCharType="separate"/>
            </w:r>
            <w:r>
              <w:rPr>
                <w:noProof/>
                <w:webHidden/>
              </w:rPr>
              <w:t>32</w:t>
            </w:r>
            <w:r>
              <w:rPr>
                <w:noProof/>
                <w:webHidden/>
              </w:rPr>
              <w:fldChar w:fldCharType="end"/>
            </w:r>
          </w:hyperlink>
        </w:p>
        <w:p w14:paraId="73BCD8FF" w14:textId="4C2D4960"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3" w:history="1">
            <w:r w:rsidRPr="0021546A">
              <w:rPr>
                <w:rStyle w:val="Hipervnculo"/>
                <w:noProof/>
              </w:rPr>
              <w:t>3.4.2</w:t>
            </w:r>
            <w:r>
              <w:rPr>
                <w:rFonts w:eastAsiaTheme="minorEastAsia" w:cstheme="minorBidi"/>
                <w:i w:val="0"/>
                <w:iCs w:val="0"/>
                <w:noProof/>
                <w:kern w:val="2"/>
                <w:sz w:val="24"/>
                <w:szCs w:val="24"/>
                <w14:ligatures w14:val="standardContextual"/>
              </w:rPr>
              <w:tab/>
            </w:r>
            <w:r w:rsidRPr="0021546A">
              <w:rPr>
                <w:rStyle w:val="Hipervnculo"/>
                <w:noProof/>
              </w:rPr>
              <w:t>Ley General de los Derechos de Niñas, Niños y Adolescentes — Arts. 76 y 101 Bis 2 (LGDNNA)</w:t>
            </w:r>
            <w:r>
              <w:rPr>
                <w:noProof/>
                <w:webHidden/>
              </w:rPr>
              <w:tab/>
            </w:r>
            <w:r>
              <w:rPr>
                <w:noProof/>
                <w:webHidden/>
              </w:rPr>
              <w:fldChar w:fldCharType="begin"/>
            </w:r>
            <w:r>
              <w:rPr>
                <w:noProof/>
                <w:webHidden/>
              </w:rPr>
              <w:instrText xml:space="preserve"> PAGEREF _Toc240585613 \h </w:instrText>
            </w:r>
            <w:r>
              <w:rPr>
                <w:noProof/>
                <w:webHidden/>
              </w:rPr>
            </w:r>
            <w:r>
              <w:rPr>
                <w:noProof/>
                <w:webHidden/>
              </w:rPr>
              <w:fldChar w:fldCharType="separate"/>
            </w:r>
            <w:r>
              <w:rPr>
                <w:noProof/>
                <w:webHidden/>
              </w:rPr>
              <w:t>32</w:t>
            </w:r>
            <w:r>
              <w:rPr>
                <w:noProof/>
                <w:webHidden/>
              </w:rPr>
              <w:fldChar w:fldCharType="end"/>
            </w:r>
          </w:hyperlink>
        </w:p>
        <w:p w14:paraId="2EDDA360" w14:textId="375C592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4" w:history="1">
            <w:r w:rsidRPr="0021546A">
              <w:rPr>
                <w:rStyle w:val="Hipervnculo"/>
                <w:noProof/>
              </w:rPr>
              <w:t>3.4.3</w:t>
            </w:r>
            <w:r>
              <w:rPr>
                <w:rFonts w:eastAsiaTheme="minorEastAsia" w:cstheme="minorBidi"/>
                <w:i w:val="0"/>
                <w:iCs w:val="0"/>
                <w:noProof/>
                <w:kern w:val="2"/>
                <w:sz w:val="24"/>
                <w:szCs w:val="24"/>
                <w14:ligatures w14:val="standardContextual"/>
              </w:rPr>
              <w:tab/>
            </w:r>
            <w:r w:rsidRPr="0021546A">
              <w:rPr>
                <w:rStyle w:val="Hipervnculo"/>
                <w:noProof/>
              </w:rPr>
              <w:t>Privacidad por diseño y minimización de datos</w:t>
            </w:r>
            <w:r>
              <w:rPr>
                <w:noProof/>
                <w:webHidden/>
              </w:rPr>
              <w:tab/>
            </w:r>
            <w:r>
              <w:rPr>
                <w:noProof/>
                <w:webHidden/>
              </w:rPr>
              <w:fldChar w:fldCharType="begin"/>
            </w:r>
            <w:r>
              <w:rPr>
                <w:noProof/>
                <w:webHidden/>
              </w:rPr>
              <w:instrText xml:space="preserve"> PAGEREF _Toc240585614 \h </w:instrText>
            </w:r>
            <w:r>
              <w:rPr>
                <w:noProof/>
                <w:webHidden/>
              </w:rPr>
            </w:r>
            <w:r>
              <w:rPr>
                <w:noProof/>
                <w:webHidden/>
              </w:rPr>
              <w:fldChar w:fldCharType="separate"/>
            </w:r>
            <w:r>
              <w:rPr>
                <w:noProof/>
                <w:webHidden/>
              </w:rPr>
              <w:t>33</w:t>
            </w:r>
            <w:r>
              <w:rPr>
                <w:noProof/>
                <w:webHidden/>
              </w:rPr>
              <w:fldChar w:fldCharType="end"/>
            </w:r>
          </w:hyperlink>
        </w:p>
        <w:p w14:paraId="07D173B8" w14:textId="30B76FE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5" w:history="1">
            <w:r w:rsidRPr="0021546A">
              <w:rPr>
                <w:rStyle w:val="Hipervnculo"/>
                <w:noProof/>
              </w:rPr>
              <w:t>3.4.4</w:t>
            </w:r>
            <w:r>
              <w:rPr>
                <w:rFonts w:eastAsiaTheme="minorEastAsia" w:cstheme="minorBidi"/>
                <w:i w:val="0"/>
                <w:iCs w:val="0"/>
                <w:noProof/>
                <w:kern w:val="2"/>
                <w:sz w:val="24"/>
                <w:szCs w:val="24"/>
                <w14:ligatures w14:val="standardContextual"/>
              </w:rPr>
              <w:tab/>
            </w:r>
            <w:r w:rsidRPr="0021546A">
              <w:rPr>
                <w:rStyle w:val="Hipervnculo"/>
                <w:noProof/>
              </w:rPr>
              <w:t>Marco legal aplicable</w:t>
            </w:r>
            <w:r>
              <w:rPr>
                <w:noProof/>
                <w:webHidden/>
              </w:rPr>
              <w:tab/>
            </w:r>
            <w:r>
              <w:rPr>
                <w:noProof/>
                <w:webHidden/>
              </w:rPr>
              <w:fldChar w:fldCharType="begin"/>
            </w:r>
            <w:r>
              <w:rPr>
                <w:noProof/>
                <w:webHidden/>
              </w:rPr>
              <w:instrText xml:space="preserve"> PAGEREF _Toc240585615 \h </w:instrText>
            </w:r>
            <w:r>
              <w:rPr>
                <w:noProof/>
                <w:webHidden/>
              </w:rPr>
            </w:r>
            <w:r>
              <w:rPr>
                <w:noProof/>
                <w:webHidden/>
              </w:rPr>
              <w:fldChar w:fldCharType="separate"/>
            </w:r>
            <w:r>
              <w:rPr>
                <w:noProof/>
                <w:webHidden/>
              </w:rPr>
              <w:t>33</w:t>
            </w:r>
            <w:r>
              <w:rPr>
                <w:noProof/>
                <w:webHidden/>
              </w:rPr>
              <w:fldChar w:fldCharType="end"/>
            </w:r>
          </w:hyperlink>
        </w:p>
        <w:p w14:paraId="09510528" w14:textId="7028B6B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6" w:history="1">
            <w:r w:rsidRPr="0021546A">
              <w:rPr>
                <w:rStyle w:val="Hipervnculo"/>
                <w:noProof/>
              </w:rPr>
              <w:t>3.4.5</w:t>
            </w:r>
            <w:r>
              <w:rPr>
                <w:rFonts w:eastAsiaTheme="minorEastAsia" w:cstheme="minorBidi"/>
                <w:i w:val="0"/>
                <w:iCs w:val="0"/>
                <w:noProof/>
                <w:kern w:val="2"/>
                <w:sz w:val="24"/>
                <w:szCs w:val="24"/>
                <w14:ligatures w14:val="standardContextual"/>
              </w:rPr>
              <w:tab/>
            </w:r>
            <w:r w:rsidRPr="0021546A">
              <w:rPr>
                <w:rStyle w:val="Hipervnculo"/>
                <w:noProof/>
              </w:rPr>
              <w:t>Aplicación en el sistema</w:t>
            </w:r>
            <w:r>
              <w:rPr>
                <w:noProof/>
                <w:webHidden/>
              </w:rPr>
              <w:tab/>
            </w:r>
            <w:r>
              <w:rPr>
                <w:noProof/>
                <w:webHidden/>
              </w:rPr>
              <w:fldChar w:fldCharType="begin"/>
            </w:r>
            <w:r>
              <w:rPr>
                <w:noProof/>
                <w:webHidden/>
              </w:rPr>
              <w:instrText xml:space="preserve"> PAGEREF _Toc240585616 \h </w:instrText>
            </w:r>
            <w:r>
              <w:rPr>
                <w:noProof/>
                <w:webHidden/>
              </w:rPr>
            </w:r>
            <w:r>
              <w:rPr>
                <w:noProof/>
                <w:webHidden/>
              </w:rPr>
              <w:fldChar w:fldCharType="separate"/>
            </w:r>
            <w:r>
              <w:rPr>
                <w:noProof/>
                <w:webHidden/>
              </w:rPr>
              <w:t>33</w:t>
            </w:r>
            <w:r>
              <w:rPr>
                <w:noProof/>
                <w:webHidden/>
              </w:rPr>
              <w:fldChar w:fldCharType="end"/>
            </w:r>
          </w:hyperlink>
        </w:p>
        <w:p w14:paraId="043F8290" w14:textId="3D840852"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17" w:history="1">
            <w:r w:rsidRPr="0021546A">
              <w:rPr>
                <w:rStyle w:val="Hipervnculo"/>
                <w:noProof/>
              </w:rPr>
              <w:t>3.5</w:t>
            </w:r>
            <w:r>
              <w:rPr>
                <w:rFonts w:eastAsiaTheme="minorEastAsia" w:cstheme="minorBidi"/>
                <w:smallCaps w:val="0"/>
                <w:noProof/>
                <w:kern w:val="2"/>
                <w:sz w:val="24"/>
                <w:szCs w:val="24"/>
                <w14:ligatures w14:val="standardContextual"/>
              </w:rPr>
              <w:tab/>
            </w:r>
            <w:r w:rsidRPr="0021546A">
              <w:rPr>
                <w:rStyle w:val="Hipervnculo"/>
                <w:noProof/>
              </w:rPr>
              <w:t>Análisis de riesgos</w:t>
            </w:r>
            <w:r>
              <w:rPr>
                <w:noProof/>
                <w:webHidden/>
              </w:rPr>
              <w:tab/>
            </w:r>
            <w:r>
              <w:rPr>
                <w:noProof/>
                <w:webHidden/>
              </w:rPr>
              <w:fldChar w:fldCharType="begin"/>
            </w:r>
            <w:r>
              <w:rPr>
                <w:noProof/>
                <w:webHidden/>
              </w:rPr>
              <w:instrText xml:space="preserve"> PAGEREF _Toc240585617 \h </w:instrText>
            </w:r>
            <w:r>
              <w:rPr>
                <w:noProof/>
                <w:webHidden/>
              </w:rPr>
            </w:r>
            <w:r>
              <w:rPr>
                <w:noProof/>
                <w:webHidden/>
              </w:rPr>
              <w:fldChar w:fldCharType="separate"/>
            </w:r>
            <w:r>
              <w:rPr>
                <w:noProof/>
                <w:webHidden/>
              </w:rPr>
              <w:t>34</w:t>
            </w:r>
            <w:r>
              <w:rPr>
                <w:noProof/>
                <w:webHidden/>
              </w:rPr>
              <w:fldChar w:fldCharType="end"/>
            </w:r>
          </w:hyperlink>
        </w:p>
        <w:p w14:paraId="1380762D" w14:textId="6A7E6E8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8" w:history="1">
            <w:r w:rsidRPr="0021546A">
              <w:rPr>
                <w:rStyle w:val="Hipervnculo"/>
                <w:noProof/>
              </w:rPr>
              <w:t>3.5.1</w:t>
            </w:r>
            <w:r>
              <w:rPr>
                <w:rFonts w:eastAsiaTheme="minorEastAsia" w:cstheme="minorBidi"/>
                <w:i w:val="0"/>
                <w:iCs w:val="0"/>
                <w:noProof/>
                <w:kern w:val="2"/>
                <w:sz w:val="24"/>
                <w:szCs w:val="24"/>
                <w14:ligatures w14:val="standardContextual"/>
              </w:rPr>
              <w:tab/>
            </w:r>
            <w:r w:rsidRPr="0021546A">
              <w:rPr>
                <w:rStyle w:val="Hipervnculo"/>
                <w:noProof/>
              </w:rPr>
              <w:t>Riesgos del sistema</w:t>
            </w:r>
            <w:r>
              <w:rPr>
                <w:noProof/>
                <w:webHidden/>
              </w:rPr>
              <w:tab/>
            </w:r>
            <w:r>
              <w:rPr>
                <w:noProof/>
                <w:webHidden/>
              </w:rPr>
              <w:fldChar w:fldCharType="begin"/>
            </w:r>
            <w:r>
              <w:rPr>
                <w:noProof/>
                <w:webHidden/>
              </w:rPr>
              <w:instrText xml:space="preserve"> PAGEREF _Toc240585618 \h </w:instrText>
            </w:r>
            <w:r>
              <w:rPr>
                <w:noProof/>
                <w:webHidden/>
              </w:rPr>
            </w:r>
            <w:r>
              <w:rPr>
                <w:noProof/>
                <w:webHidden/>
              </w:rPr>
              <w:fldChar w:fldCharType="separate"/>
            </w:r>
            <w:r>
              <w:rPr>
                <w:noProof/>
                <w:webHidden/>
              </w:rPr>
              <w:t>35</w:t>
            </w:r>
            <w:r>
              <w:rPr>
                <w:noProof/>
                <w:webHidden/>
              </w:rPr>
              <w:fldChar w:fldCharType="end"/>
            </w:r>
          </w:hyperlink>
        </w:p>
        <w:p w14:paraId="4242681A" w14:textId="568B1FB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19" w:history="1">
            <w:r w:rsidRPr="0021546A">
              <w:rPr>
                <w:rStyle w:val="Hipervnculo"/>
                <w:noProof/>
              </w:rPr>
              <w:t>3.5.2</w:t>
            </w:r>
            <w:r>
              <w:rPr>
                <w:rFonts w:eastAsiaTheme="minorEastAsia" w:cstheme="minorBidi"/>
                <w:i w:val="0"/>
                <w:iCs w:val="0"/>
                <w:noProof/>
                <w:kern w:val="2"/>
                <w:sz w:val="24"/>
                <w:szCs w:val="24"/>
                <w14:ligatures w14:val="standardContextual"/>
              </w:rPr>
              <w:tab/>
            </w:r>
            <w:r w:rsidRPr="0021546A">
              <w:rPr>
                <w:rStyle w:val="Hipervnculo"/>
                <w:noProof/>
              </w:rPr>
              <w:t>Contingencia y mitigación de riesgos</w:t>
            </w:r>
            <w:r>
              <w:rPr>
                <w:noProof/>
                <w:webHidden/>
              </w:rPr>
              <w:tab/>
            </w:r>
            <w:r>
              <w:rPr>
                <w:noProof/>
                <w:webHidden/>
              </w:rPr>
              <w:fldChar w:fldCharType="begin"/>
            </w:r>
            <w:r>
              <w:rPr>
                <w:noProof/>
                <w:webHidden/>
              </w:rPr>
              <w:instrText xml:space="preserve"> PAGEREF _Toc240585619 \h </w:instrText>
            </w:r>
            <w:r>
              <w:rPr>
                <w:noProof/>
                <w:webHidden/>
              </w:rPr>
            </w:r>
            <w:r>
              <w:rPr>
                <w:noProof/>
                <w:webHidden/>
              </w:rPr>
              <w:fldChar w:fldCharType="separate"/>
            </w:r>
            <w:r>
              <w:rPr>
                <w:noProof/>
                <w:webHidden/>
              </w:rPr>
              <w:t>37</w:t>
            </w:r>
            <w:r>
              <w:rPr>
                <w:noProof/>
                <w:webHidden/>
              </w:rPr>
              <w:fldChar w:fldCharType="end"/>
            </w:r>
          </w:hyperlink>
        </w:p>
        <w:p w14:paraId="08A0796D" w14:textId="3FF1A14B"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20" w:history="1">
            <w:r w:rsidRPr="0021546A">
              <w:rPr>
                <w:rStyle w:val="Hipervnculo"/>
                <w:noProof/>
              </w:rPr>
              <w:t>4</w:t>
            </w:r>
            <w:r>
              <w:rPr>
                <w:rFonts w:eastAsiaTheme="minorEastAsia" w:cstheme="minorBidi"/>
                <w:b w:val="0"/>
                <w:bCs w:val="0"/>
                <w:caps w:val="0"/>
                <w:noProof/>
                <w:kern w:val="2"/>
                <w:sz w:val="24"/>
                <w:szCs w:val="24"/>
                <w14:ligatures w14:val="standardContextual"/>
              </w:rPr>
              <w:tab/>
            </w:r>
            <w:r w:rsidRPr="0021546A">
              <w:rPr>
                <w:rStyle w:val="Hipervnculo"/>
                <w:noProof/>
              </w:rPr>
              <w:t>Análisis del sistema</w:t>
            </w:r>
            <w:r>
              <w:rPr>
                <w:noProof/>
                <w:webHidden/>
              </w:rPr>
              <w:tab/>
            </w:r>
            <w:r>
              <w:rPr>
                <w:noProof/>
                <w:webHidden/>
              </w:rPr>
              <w:fldChar w:fldCharType="begin"/>
            </w:r>
            <w:r>
              <w:rPr>
                <w:noProof/>
                <w:webHidden/>
              </w:rPr>
              <w:instrText xml:space="preserve"> PAGEREF _Toc240585620 \h </w:instrText>
            </w:r>
            <w:r>
              <w:rPr>
                <w:noProof/>
                <w:webHidden/>
              </w:rPr>
            </w:r>
            <w:r>
              <w:rPr>
                <w:noProof/>
                <w:webHidden/>
              </w:rPr>
              <w:fldChar w:fldCharType="separate"/>
            </w:r>
            <w:r>
              <w:rPr>
                <w:noProof/>
                <w:webHidden/>
              </w:rPr>
              <w:t>42</w:t>
            </w:r>
            <w:r>
              <w:rPr>
                <w:noProof/>
                <w:webHidden/>
              </w:rPr>
              <w:fldChar w:fldCharType="end"/>
            </w:r>
          </w:hyperlink>
        </w:p>
        <w:p w14:paraId="0F5F051F" w14:textId="3E617B12"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1" w:history="1">
            <w:r w:rsidRPr="0021546A">
              <w:rPr>
                <w:rStyle w:val="Hipervnculo"/>
                <w:noProof/>
              </w:rPr>
              <w:t>4.1</w:t>
            </w:r>
            <w:r>
              <w:rPr>
                <w:rFonts w:eastAsiaTheme="minorEastAsia" w:cstheme="minorBidi"/>
                <w:smallCaps w:val="0"/>
                <w:noProof/>
                <w:kern w:val="2"/>
                <w:sz w:val="24"/>
                <w:szCs w:val="24"/>
                <w14:ligatures w14:val="standardContextual"/>
              </w:rPr>
              <w:tab/>
            </w:r>
            <w:r w:rsidRPr="0021546A">
              <w:rPr>
                <w:rStyle w:val="Hipervnculo"/>
                <w:noProof/>
              </w:rPr>
              <w:t>Instrumento de recopilación de información</w:t>
            </w:r>
            <w:r>
              <w:rPr>
                <w:noProof/>
                <w:webHidden/>
              </w:rPr>
              <w:tab/>
            </w:r>
            <w:r>
              <w:rPr>
                <w:noProof/>
                <w:webHidden/>
              </w:rPr>
              <w:fldChar w:fldCharType="begin"/>
            </w:r>
            <w:r>
              <w:rPr>
                <w:noProof/>
                <w:webHidden/>
              </w:rPr>
              <w:instrText xml:space="preserve"> PAGEREF _Toc240585621 \h </w:instrText>
            </w:r>
            <w:r>
              <w:rPr>
                <w:noProof/>
                <w:webHidden/>
              </w:rPr>
            </w:r>
            <w:r>
              <w:rPr>
                <w:noProof/>
                <w:webHidden/>
              </w:rPr>
              <w:fldChar w:fldCharType="separate"/>
            </w:r>
            <w:r>
              <w:rPr>
                <w:noProof/>
                <w:webHidden/>
              </w:rPr>
              <w:t>42</w:t>
            </w:r>
            <w:r>
              <w:rPr>
                <w:noProof/>
                <w:webHidden/>
              </w:rPr>
              <w:fldChar w:fldCharType="end"/>
            </w:r>
          </w:hyperlink>
        </w:p>
        <w:p w14:paraId="4B54246B" w14:textId="73104A5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2" w:history="1">
            <w:r w:rsidRPr="0021546A">
              <w:rPr>
                <w:rStyle w:val="Hipervnculo"/>
                <w:noProof/>
              </w:rPr>
              <w:t>4.1.1</w:t>
            </w:r>
            <w:r>
              <w:rPr>
                <w:rFonts w:eastAsiaTheme="minorEastAsia" w:cstheme="minorBidi"/>
                <w:i w:val="0"/>
                <w:iCs w:val="0"/>
                <w:noProof/>
                <w:kern w:val="2"/>
                <w:sz w:val="24"/>
                <w:szCs w:val="24"/>
                <w14:ligatures w14:val="standardContextual"/>
              </w:rPr>
              <w:tab/>
            </w:r>
            <w:r w:rsidRPr="0021546A">
              <w:rPr>
                <w:rStyle w:val="Hipervnculo"/>
                <w:noProof/>
              </w:rPr>
              <w:t>Perfil del usuario y dificultades de lectura/escritura (P1–P4)</w:t>
            </w:r>
            <w:r>
              <w:rPr>
                <w:noProof/>
                <w:webHidden/>
              </w:rPr>
              <w:tab/>
            </w:r>
            <w:r>
              <w:rPr>
                <w:noProof/>
                <w:webHidden/>
              </w:rPr>
              <w:fldChar w:fldCharType="begin"/>
            </w:r>
            <w:r>
              <w:rPr>
                <w:noProof/>
                <w:webHidden/>
              </w:rPr>
              <w:instrText xml:space="preserve"> PAGEREF _Toc240585622 \h </w:instrText>
            </w:r>
            <w:r>
              <w:rPr>
                <w:noProof/>
                <w:webHidden/>
              </w:rPr>
            </w:r>
            <w:r>
              <w:rPr>
                <w:noProof/>
                <w:webHidden/>
              </w:rPr>
              <w:fldChar w:fldCharType="separate"/>
            </w:r>
            <w:r>
              <w:rPr>
                <w:noProof/>
                <w:webHidden/>
              </w:rPr>
              <w:t>42</w:t>
            </w:r>
            <w:r>
              <w:rPr>
                <w:noProof/>
                <w:webHidden/>
              </w:rPr>
              <w:fldChar w:fldCharType="end"/>
            </w:r>
          </w:hyperlink>
        </w:p>
        <w:p w14:paraId="7605F283" w14:textId="0D5989C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3" w:history="1">
            <w:r w:rsidRPr="0021546A">
              <w:rPr>
                <w:rStyle w:val="Hipervnculo"/>
                <w:noProof/>
              </w:rPr>
              <w:t>4.1.2</w:t>
            </w:r>
            <w:r>
              <w:rPr>
                <w:rFonts w:eastAsiaTheme="minorEastAsia" w:cstheme="minorBidi"/>
                <w:i w:val="0"/>
                <w:iCs w:val="0"/>
                <w:noProof/>
                <w:kern w:val="2"/>
                <w:sz w:val="24"/>
                <w:szCs w:val="24"/>
                <w14:ligatures w14:val="standardContextual"/>
              </w:rPr>
              <w:tab/>
            </w:r>
            <w:r w:rsidRPr="0021546A">
              <w:rPr>
                <w:rStyle w:val="Hipervnculo"/>
                <w:noProof/>
              </w:rPr>
              <w:t>Hábitos de lectura en dispositivos (P5–P6)</w:t>
            </w:r>
            <w:r>
              <w:rPr>
                <w:noProof/>
                <w:webHidden/>
              </w:rPr>
              <w:tab/>
            </w:r>
            <w:r>
              <w:rPr>
                <w:noProof/>
                <w:webHidden/>
              </w:rPr>
              <w:fldChar w:fldCharType="begin"/>
            </w:r>
            <w:r>
              <w:rPr>
                <w:noProof/>
                <w:webHidden/>
              </w:rPr>
              <w:instrText xml:space="preserve"> PAGEREF _Toc240585623 \h </w:instrText>
            </w:r>
            <w:r>
              <w:rPr>
                <w:noProof/>
                <w:webHidden/>
              </w:rPr>
            </w:r>
            <w:r>
              <w:rPr>
                <w:noProof/>
                <w:webHidden/>
              </w:rPr>
              <w:fldChar w:fldCharType="separate"/>
            </w:r>
            <w:r>
              <w:rPr>
                <w:noProof/>
                <w:webHidden/>
              </w:rPr>
              <w:t>43</w:t>
            </w:r>
            <w:r>
              <w:rPr>
                <w:noProof/>
                <w:webHidden/>
              </w:rPr>
              <w:fldChar w:fldCharType="end"/>
            </w:r>
          </w:hyperlink>
        </w:p>
        <w:p w14:paraId="5D357D08" w14:textId="7384641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4" w:history="1">
            <w:r w:rsidRPr="0021546A">
              <w:rPr>
                <w:rStyle w:val="Hipervnculo"/>
                <w:noProof/>
              </w:rPr>
              <w:t>4.1.3</w:t>
            </w:r>
            <w:r>
              <w:rPr>
                <w:rFonts w:eastAsiaTheme="minorEastAsia" w:cstheme="minorBidi"/>
                <w:i w:val="0"/>
                <w:iCs w:val="0"/>
                <w:noProof/>
                <w:kern w:val="2"/>
                <w:sz w:val="24"/>
                <w:szCs w:val="24"/>
                <w14:ligatures w14:val="standardContextual"/>
              </w:rPr>
              <w:tab/>
            </w:r>
            <w:r w:rsidRPr="0021546A">
              <w:rPr>
                <w:rStyle w:val="Hipervnculo"/>
                <w:noProof/>
              </w:rPr>
              <w:t>Dificultades al leer y escribir (P7–P10)</w:t>
            </w:r>
            <w:r>
              <w:rPr>
                <w:noProof/>
                <w:webHidden/>
              </w:rPr>
              <w:tab/>
            </w:r>
            <w:r>
              <w:rPr>
                <w:noProof/>
                <w:webHidden/>
              </w:rPr>
              <w:fldChar w:fldCharType="begin"/>
            </w:r>
            <w:r>
              <w:rPr>
                <w:noProof/>
                <w:webHidden/>
              </w:rPr>
              <w:instrText xml:space="preserve"> PAGEREF _Toc240585624 \h </w:instrText>
            </w:r>
            <w:r>
              <w:rPr>
                <w:noProof/>
                <w:webHidden/>
              </w:rPr>
            </w:r>
            <w:r>
              <w:rPr>
                <w:noProof/>
                <w:webHidden/>
              </w:rPr>
              <w:fldChar w:fldCharType="separate"/>
            </w:r>
            <w:r>
              <w:rPr>
                <w:noProof/>
                <w:webHidden/>
              </w:rPr>
              <w:t>44</w:t>
            </w:r>
            <w:r>
              <w:rPr>
                <w:noProof/>
                <w:webHidden/>
              </w:rPr>
              <w:fldChar w:fldCharType="end"/>
            </w:r>
          </w:hyperlink>
        </w:p>
        <w:p w14:paraId="680A760B" w14:textId="4B021E6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5" w:history="1">
            <w:r w:rsidRPr="0021546A">
              <w:rPr>
                <w:rStyle w:val="Hipervnculo"/>
                <w:noProof/>
              </w:rPr>
              <w:t>4.1.4</w:t>
            </w:r>
            <w:r>
              <w:rPr>
                <w:rFonts w:eastAsiaTheme="minorEastAsia" w:cstheme="minorBidi"/>
                <w:i w:val="0"/>
                <w:iCs w:val="0"/>
                <w:noProof/>
                <w:kern w:val="2"/>
                <w:sz w:val="24"/>
                <w:szCs w:val="24"/>
                <w14:ligatures w14:val="standardContextual"/>
              </w:rPr>
              <w:tab/>
            </w:r>
            <w:r w:rsidRPr="0021546A">
              <w:rPr>
                <w:rStyle w:val="Hipervnculo"/>
                <w:noProof/>
              </w:rPr>
              <w:t>Experiencia con herramientas digitales y percepción de accesibilidad visual (P11–P22)</w:t>
            </w:r>
            <w:r>
              <w:rPr>
                <w:noProof/>
                <w:webHidden/>
              </w:rPr>
              <w:tab/>
            </w:r>
            <w:r>
              <w:rPr>
                <w:noProof/>
                <w:webHidden/>
              </w:rPr>
              <w:fldChar w:fldCharType="begin"/>
            </w:r>
            <w:r>
              <w:rPr>
                <w:noProof/>
                <w:webHidden/>
              </w:rPr>
              <w:instrText xml:space="preserve"> PAGEREF _Toc240585625 \h </w:instrText>
            </w:r>
            <w:r>
              <w:rPr>
                <w:noProof/>
                <w:webHidden/>
              </w:rPr>
            </w:r>
            <w:r>
              <w:rPr>
                <w:noProof/>
                <w:webHidden/>
              </w:rPr>
              <w:fldChar w:fldCharType="separate"/>
            </w:r>
            <w:r>
              <w:rPr>
                <w:noProof/>
                <w:webHidden/>
              </w:rPr>
              <w:t>45</w:t>
            </w:r>
            <w:r>
              <w:rPr>
                <w:noProof/>
                <w:webHidden/>
              </w:rPr>
              <w:fldChar w:fldCharType="end"/>
            </w:r>
          </w:hyperlink>
        </w:p>
        <w:p w14:paraId="745F718A" w14:textId="7D5EF004"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26" w:history="1">
            <w:r w:rsidRPr="0021546A">
              <w:rPr>
                <w:rStyle w:val="Hipervnculo"/>
                <w:noProof/>
              </w:rPr>
              <w:t>4.1.5</w:t>
            </w:r>
            <w:r>
              <w:rPr>
                <w:rFonts w:eastAsiaTheme="minorEastAsia" w:cstheme="minorBidi"/>
                <w:i w:val="0"/>
                <w:iCs w:val="0"/>
                <w:noProof/>
                <w:kern w:val="2"/>
                <w:sz w:val="24"/>
                <w:szCs w:val="24"/>
                <w14:ligatures w14:val="standardContextual"/>
              </w:rPr>
              <w:tab/>
            </w:r>
            <w:r w:rsidRPr="0021546A">
              <w:rPr>
                <w:rStyle w:val="Hipervnculo"/>
                <w:noProof/>
              </w:rPr>
              <w:t>Gamificación y disposición de uso (P23–P30)</w:t>
            </w:r>
            <w:r>
              <w:rPr>
                <w:noProof/>
                <w:webHidden/>
              </w:rPr>
              <w:tab/>
            </w:r>
            <w:r>
              <w:rPr>
                <w:noProof/>
                <w:webHidden/>
              </w:rPr>
              <w:fldChar w:fldCharType="begin"/>
            </w:r>
            <w:r>
              <w:rPr>
                <w:noProof/>
                <w:webHidden/>
              </w:rPr>
              <w:instrText xml:space="preserve"> PAGEREF _Toc240585626 \h </w:instrText>
            </w:r>
            <w:r>
              <w:rPr>
                <w:noProof/>
                <w:webHidden/>
              </w:rPr>
            </w:r>
            <w:r>
              <w:rPr>
                <w:noProof/>
                <w:webHidden/>
              </w:rPr>
              <w:fldChar w:fldCharType="separate"/>
            </w:r>
            <w:r>
              <w:rPr>
                <w:noProof/>
                <w:webHidden/>
              </w:rPr>
              <w:t>48</w:t>
            </w:r>
            <w:r>
              <w:rPr>
                <w:noProof/>
                <w:webHidden/>
              </w:rPr>
              <w:fldChar w:fldCharType="end"/>
            </w:r>
          </w:hyperlink>
        </w:p>
        <w:p w14:paraId="0C93AA68" w14:textId="0B2ADC56"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7" w:history="1">
            <w:r w:rsidRPr="0021546A">
              <w:rPr>
                <w:rStyle w:val="Hipervnculo"/>
                <w:noProof/>
              </w:rPr>
              <w:t>4.2</w:t>
            </w:r>
            <w:r>
              <w:rPr>
                <w:rFonts w:eastAsiaTheme="minorEastAsia" w:cstheme="minorBidi"/>
                <w:smallCaps w:val="0"/>
                <w:noProof/>
                <w:kern w:val="2"/>
                <w:sz w:val="24"/>
                <w:szCs w:val="24"/>
                <w14:ligatures w14:val="standardContextual"/>
              </w:rPr>
              <w:tab/>
            </w:r>
            <w:r w:rsidRPr="0021546A">
              <w:rPr>
                <w:rStyle w:val="Hipervnculo"/>
                <w:noProof/>
              </w:rPr>
              <w:t>Requerimientos funcionales</w:t>
            </w:r>
            <w:r>
              <w:rPr>
                <w:noProof/>
                <w:webHidden/>
              </w:rPr>
              <w:tab/>
            </w:r>
            <w:r>
              <w:rPr>
                <w:noProof/>
                <w:webHidden/>
              </w:rPr>
              <w:fldChar w:fldCharType="begin"/>
            </w:r>
            <w:r>
              <w:rPr>
                <w:noProof/>
                <w:webHidden/>
              </w:rPr>
              <w:instrText xml:space="preserve"> PAGEREF _Toc240585627 \h </w:instrText>
            </w:r>
            <w:r>
              <w:rPr>
                <w:noProof/>
                <w:webHidden/>
              </w:rPr>
            </w:r>
            <w:r>
              <w:rPr>
                <w:noProof/>
                <w:webHidden/>
              </w:rPr>
              <w:fldChar w:fldCharType="separate"/>
            </w:r>
            <w:r>
              <w:rPr>
                <w:noProof/>
                <w:webHidden/>
              </w:rPr>
              <w:t>51</w:t>
            </w:r>
            <w:r>
              <w:rPr>
                <w:noProof/>
                <w:webHidden/>
              </w:rPr>
              <w:fldChar w:fldCharType="end"/>
            </w:r>
          </w:hyperlink>
        </w:p>
        <w:p w14:paraId="17FD0138" w14:textId="4C044770"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8" w:history="1">
            <w:r w:rsidRPr="0021546A">
              <w:rPr>
                <w:rStyle w:val="Hipervnculo"/>
                <w:noProof/>
              </w:rPr>
              <w:t>4.3</w:t>
            </w:r>
            <w:r>
              <w:rPr>
                <w:rFonts w:eastAsiaTheme="minorEastAsia" w:cstheme="minorBidi"/>
                <w:smallCaps w:val="0"/>
                <w:noProof/>
                <w:kern w:val="2"/>
                <w:sz w:val="24"/>
                <w:szCs w:val="24"/>
                <w14:ligatures w14:val="standardContextual"/>
              </w:rPr>
              <w:tab/>
            </w:r>
            <w:r w:rsidRPr="0021546A">
              <w:rPr>
                <w:rStyle w:val="Hipervnculo"/>
                <w:noProof/>
              </w:rPr>
              <w:t>Requerimientos no funcionales</w:t>
            </w:r>
            <w:r>
              <w:rPr>
                <w:noProof/>
                <w:webHidden/>
              </w:rPr>
              <w:tab/>
            </w:r>
            <w:r>
              <w:rPr>
                <w:noProof/>
                <w:webHidden/>
              </w:rPr>
              <w:fldChar w:fldCharType="begin"/>
            </w:r>
            <w:r>
              <w:rPr>
                <w:noProof/>
                <w:webHidden/>
              </w:rPr>
              <w:instrText xml:space="preserve"> PAGEREF _Toc240585628 \h </w:instrText>
            </w:r>
            <w:r>
              <w:rPr>
                <w:noProof/>
                <w:webHidden/>
              </w:rPr>
            </w:r>
            <w:r>
              <w:rPr>
                <w:noProof/>
                <w:webHidden/>
              </w:rPr>
              <w:fldChar w:fldCharType="separate"/>
            </w:r>
            <w:r>
              <w:rPr>
                <w:noProof/>
                <w:webHidden/>
              </w:rPr>
              <w:t>52</w:t>
            </w:r>
            <w:r>
              <w:rPr>
                <w:noProof/>
                <w:webHidden/>
              </w:rPr>
              <w:fldChar w:fldCharType="end"/>
            </w:r>
          </w:hyperlink>
        </w:p>
        <w:p w14:paraId="602485FA" w14:textId="2E04EB34"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29" w:history="1">
            <w:r w:rsidRPr="0021546A">
              <w:rPr>
                <w:rStyle w:val="Hipervnculo"/>
                <w:noProof/>
              </w:rPr>
              <w:t>4.4</w:t>
            </w:r>
            <w:r>
              <w:rPr>
                <w:rFonts w:eastAsiaTheme="minorEastAsia" w:cstheme="minorBidi"/>
                <w:smallCaps w:val="0"/>
                <w:noProof/>
                <w:kern w:val="2"/>
                <w:sz w:val="24"/>
                <w:szCs w:val="24"/>
                <w14:ligatures w14:val="standardContextual"/>
              </w:rPr>
              <w:tab/>
            </w:r>
            <w:r w:rsidRPr="0021546A">
              <w:rPr>
                <w:rStyle w:val="Hipervnculo"/>
                <w:noProof/>
              </w:rPr>
              <w:t>Requerimientos técnicos</w:t>
            </w:r>
            <w:r>
              <w:rPr>
                <w:noProof/>
                <w:webHidden/>
              </w:rPr>
              <w:tab/>
            </w:r>
            <w:r>
              <w:rPr>
                <w:noProof/>
                <w:webHidden/>
              </w:rPr>
              <w:fldChar w:fldCharType="begin"/>
            </w:r>
            <w:r>
              <w:rPr>
                <w:noProof/>
                <w:webHidden/>
              </w:rPr>
              <w:instrText xml:space="preserve"> PAGEREF _Toc240585629 \h </w:instrText>
            </w:r>
            <w:r>
              <w:rPr>
                <w:noProof/>
                <w:webHidden/>
              </w:rPr>
            </w:r>
            <w:r>
              <w:rPr>
                <w:noProof/>
                <w:webHidden/>
              </w:rPr>
              <w:fldChar w:fldCharType="separate"/>
            </w:r>
            <w:r>
              <w:rPr>
                <w:noProof/>
                <w:webHidden/>
              </w:rPr>
              <w:t>54</w:t>
            </w:r>
            <w:r>
              <w:rPr>
                <w:noProof/>
                <w:webHidden/>
              </w:rPr>
              <w:fldChar w:fldCharType="end"/>
            </w:r>
          </w:hyperlink>
        </w:p>
        <w:p w14:paraId="7434B058" w14:textId="1A2B10C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0" w:history="1">
            <w:r w:rsidRPr="0021546A">
              <w:rPr>
                <w:rStyle w:val="Hipervnculo"/>
                <w:noProof/>
              </w:rPr>
              <w:t>4.5</w:t>
            </w:r>
            <w:r>
              <w:rPr>
                <w:rFonts w:eastAsiaTheme="minorEastAsia" w:cstheme="minorBidi"/>
                <w:smallCaps w:val="0"/>
                <w:noProof/>
                <w:kern w:val="2"/>
                <w:sz w:val="24"/>
                <w:szCs w:val="24"/>
                <w14:ligatures w14:val="standardContextual"/>
              </w:rPr>
              <w:tab/>
            </w:r>
            <w:r w:rsidRPr="0021546A">
              <w:rPr>
                <w:rStyle w:val="Hipervnculo"/>
                <w:noProof/>
              </w:rPr>
              <w:t>Reglas de negocio</w:t>
            </w:r>
            <w:r>
              <w:rPr>
                <w:noProof/>
                <w:webHidden/>
              </w:rPr>
              <w:tab/>
            </w:r>
            <w:r>
              <w:rPr>
                <w:noProof/>
                <w:webHidden/>
              </w:rPr>
              <w:fldChar w:fldCharType="begin"/>
            </w:r>
            <w:r>
              <w:rPr>
                <w:noProof/>
                <w:webHidden/>
              </w:rPr>
              <w:instrText xml:space="preserve"> PAGEREF _Toc240585630 \h </w:instrText>
            </w:r>
            <w:r>
              <w:rPr>
                <w:noProof/>
                <w:webHidden/>
              </w:rPr>
            </w:r>
            <w:r>
              <w:rPr>
                <w:noProof/>
                <w:webHidden/>
              </w:rPr>
              <w:fldChar w:fldCharType="separate"/>
            </w:r>
            <w:r>
              <w:rPr>
                <w:noProof/>
                <w:webHidden/>
              </w:rPr>
              <w:t>54</w:t>
            </w:r>
            <w:r>
              <w:rPr>
                <w:noProof/>
                <w:webHidden/>
              </w:rPr>
              <w:fldChar w:fldCharType="end"/>
            </w:r>
          </w:hyperlink>
        </w:p>
        <w:p w14:paraId="245E08B8" w14:textId="3CE712CE"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1" w:history="1">
            <w:r w:rsidRPr="0021546A">
              <w:rPr>
                <w:rStyle w:val="Hipervnculo"/>
                <w:noProof/>
              </w:rPr>
              <w:t>4.6</w:t>
            </w:r>
            <w:r>
              <w:rPr>
                <w:rFonts w:eastAsiaTheme="minorEastAsia" w:cstheme="minorBidi"/>
                <w:smallCaps w:val="0"/>
                <w:noProof/>
                <w:kern w:val="2"/>
                <w:sz w:val="24"/>
                <w:szCs w:val="24"/>
                <w14:ligatures w14:val="standardContextual"/>
              </w:rPr>
              <w:tab/>
            </w:r>
            <w:r w:rsidRPr="0021546A">
              <w:rPr>
                <w:rStyle w:val="Hipervnculo"/>
                <w:noProof/>
              </w:rPr>
              <w:t>Actores</w:t>
            </w:r>
            <w:r>
              <w:rPr>
                <w:noProof/>
                <w:webHidden/>
              </w:rPr>
              <w:tab/>
            </w:r>
            <w:r>
              <w:rPr>
                <w:noProof/>
                <w:webHidden/>
              </w:rPr>
              <w:fldChar w:fldCharType="begin"/>
            </w:r>
            <w:r>
              <w:rPr>
                <w:noProof/>
                <w:webHidden/>
              </w:rPr>
              <w:instrText xml:space="preserve"> PAGEREF _Toc240585631 \h </w:instrText>
            </w:r>
            <w:r>
              <w:rPr>
                <w:noProof/>
                <w:webHidden/>
              </w:rPr>
            </w:r>
            <w:r>
              <w:rPr>
                <w:noProof/>
                <w:webHidden/>
              </w:rPr>
              <w:fldChar w:fldCharType="separate"/>
            </w:r>
            <w:r>
              <w:rPr>
                <w:noProof/>
                <w:webHidden/>
              </w:rPr>
              <w:t>55</w:t>
            </w:r>
            <w:r>
              <w:rPr>
                <w:noProof/>
                <w:webHidden/>
              </w:rPr>
              <w:fldChar w:fldCharType="end"/>
            </w:r>
          </w:hyperlink>
        </w:p>
        <w:p w14:paraId="46815249" w14:textId="502C572E"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2" w:history="1">
            <w:r w:rsidRPr="0021546A">
              <w:rPr>
                <w:rStyle w:val="Hipervnculo"/>
                <w:noProof/>
              </w:rPr>
              <w:t>4.6.1</w:t>
            </w:r>
            <w:r>
              <w:rPr>
                <w:rFonts w:eastAsiaTheme="minorEastAsia" w:cstheme="minorBidi"/>
                <w:i w:val="0"/>
                <w:iCs w:val="0"/>
                <w:noProof/>
                <w:kern w:val="2"/>
                <w:sz w:val="24"/>
                <w:szCs w:val="24"/>
                <w14:ligatures w14:val="standardContextual"/>
              </w:rPr>
              <w:tab/>
            </w:r>
            <w:r w:rsidRPr="0021546A">
              <w:rPr>
                <w:rStyle w:val="Hipervnculo"/>
                <w:noProof/>
              </w:rPr>
              <w:t>Actor 1</w:t>
            </w:r>
            <w:r>
              <w:rPr>
                <w:noProof/>
                <w:webHidden/>
              </w:rPr>
              <w:tab/>
            </w:r>
            <w:r>
              <w:rPr>
                <w:noProof/>
                <w:webHidden/>
              </w:rPr>
              <w:fldChar w:fldCharType="begin"/>
            </w:r>
            <w:r>
              <w:rPr>
                <w:noProof/>
                <w:webHidden/>
              </w:rPr>
              <w:instrText xml:space="preserve"> PAGEREF _Toc240585632 \h </w:instrText>
            </w:r>
            <w:r>
              <w:rPr>
                <w:noProof/>
                <w:webHidden/>
              </w:rPr>
            </w:r>
            <w:r>
              <w:rPr>
                <w:noProof/>
                <w:webHidden/>
              </w:rPr>
              <w:fldChar w:fldCharType="separate"/>
            </w:r>
            <w:r>
              <w:rPr>
                <w:noProof/>
                <w:webHidden/>
              </w:rPr>
              <w:t>55</w:t>
            </w:r>
            <w:r>
              <w:rPr>
                <w:noProof/>
                <w:webHidden/>
              </w:rPr>
              <w:fldChar w:fldCharType="end"/>
            </w:r>
          </w:hyperlink>
        </w:p>
        <w:p w14:paraId="6A3E9362" w14:textId="7861FE52"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3" w:history="1">
            <w:r w:rsidRPr="0021546A">
              <w:rPr>
                <w:rStyle w:val="Hipervnculo"/>
                <w:noProof/>
              </w:rPr>
              <w:t>4.6.2</w:t>
            </w:r>
            <w:r>
              <w:rPr>
                <w:rFonts w:eastAsiaTheme="minorEastAsia" w:cstheme="minorBidi"/>
                <w:i w:val="0"/>
                <w:iCs w:val="0"/>
                <w:noProof/>
                <w:kern w:val="2"/>
                <w:sz w:val="24"/>
                <w:szCs w:val="24"/>
                <w14:ligatures w14:val="standardContextual"/>
              </w:rPr>
              <w:tab/>
            </w:r>
            <w:r w:rsidRPr="0021546A">
              <w:rPr>
                <w:rStyle w:val="Hipervnculo"/>
                <w:noProof/>
              </w:rPr>
              <w:t>Actor 2</w:t>
            </w:r>
            <w:r>
              <w:rPr>
                <w:noProof/>
                <w:webHidden/>
              </w:rPr>
              <w:tab/>
            </w:r>
            <w:r>
              <w:rPr>
                <w:noProof/>
                <w:webHidden/>
              </w:rPr>
              <w:fldChar w:fldCharType="begin"/>
            </w:r>
            <w:r>
              <w:rPr>
                <w:noProof/>
                <w:webHidden/>
              </w:rPr>
              <w:instrText xml:space="preserve"> PAGEREF _Toc240585633 \h </w:instrText>
            </w:r>
            <w:r>
              <w:rPr>
                <w:noProof/>
                <w:webHidden/>
              </w:rPr>
            </w:r>
            <w:r>
              <w:rPr>
                <w:noProof/>
                <w:webHidden/>
              </w:rPr>
              <w:fldChar w:fldCharType="separate"/>
            </w:r>
            <w:r>
              <w:rPr>
                <w:noProof/>
                <w:webHidden/>
              </w:rPr>
              <w:t>56</w:t>
            </w:r>
            <w:r>
              <w:rPr>
                <w:noProof/>
                <w:webHidden/>
              </w:rPr>
              <w:fldChar w:fldCharType="end"/>
            </w:r>
          </w:hyperlink>
        </w:p>
        <w:p w14:paraId="7DA900C6" w14:textId="13E85270"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4" w:history="1">
            <w:r w:rsidRPr="0021546A">
              <w:rPr>
                <w:rStyle w:val="Hipervnculo"/>
                <w:noProof/>
              </w:rPr>
              <w:t>4.7</w:t>
            </w:r>
            <w:r>
              <w:rPr>
                <w:rFonts w:eastAsiaTheme="minorEastAsia" w:cstheme="minorBidi"/>
                <w:smallCaps w:val="0"/>
                <w:noProof/>
                <w:kern w:val="2"/>
                <w:sz w:val="24"/>
                <w:szCs w:val="24"/>
                <w14:ligatures w14:val="standardContextual"/>
              </w:rPr>
              <w:tab/>
            </w:r>
            <w:r w:rsidRPr="0021546A">
              <w:rPr>
                <w:rStyle w:val="Hipervnculo"/>
                <w:noProof/>
              </w:rPr>
              <w:t>Diagramas de casos de uso</w:t>
            </w:r>
            <w:r>
              <w:rPr>
                <w:noProof/>
                <w:webHidden/>
              </w:rPr>
              <w:tab/>
            </w:r>
            <w:r>
              <w:rPr>
                <w:noProof/>
                <w:webHidden/>
              </w:rPr>
              <w:fldChar w:fldCharType="begin"/>
            </w:r>
            <w:r>
              <w:rPr>
                <w:noProof/>
                <w:webHidden/>
              </w:rPr>
              <w:instrText xml:space="preserve"> PAGEREF _Toc240585634 \h </w:instrText>
            </w:r>
            <w:r>
              <w:rPr>
                <w:noProof/>
                <w:webHidden/>
              </w:rPr>
            </w:r>
            <w:r>
              <w:rPr>
                <w:noProof/>
                <w:webHidden/>
              </w:rPr>
              <w:fldChar w:fldCharType="separate"/>
            </w:r>
            <w:r>
              <w:rPr>
                <w:noProof/>
                <w:webHidden/>
              </w:rPr>
              <w:t>57</w:t>
            </w:r>
            <w:r>
              <w:rPr>
                <w:noProof/>
                <w:webHidden/>
              </w:rPr>
              <w:fldChar w:fldCharType="end"/>
            </w:r>
          </w:hyperlink>
        </w:p>
        <w:p w14:paraId="578F9487" w14:textId="29432982"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35" w:history="1">
            <w:r w:rsidRPr="0021546A">
              <w:rPr>
                <w:rStyle w:val="Hipervnculo"/>
                <w:noProof/>
              </w:rPr>
              <w:t>4.8</w:t>
            </w:r>
            <w:r>
              <w:rPr>
                <w:rFonts w:eastAsiaTheme="minorEastAsia" w:cstheme="minorBidi"/>
                <w:smallCaps w:val="0"/>
                <w:noProof/>
                <w:kern w:val="2"/>
                <w:sz w:val="24"/>
                <w:szCs w:val="24"/>
                <w14:ligatures w14:val="standardContextual"/>
              </w:rPr>
              <w:tab/>
            </w:r>
            <w:r w:rsidRPr="0021546A">
              <w:rPr>
                <w:rStyle w:val="Hipervnculo"/>
                <w:noProof/>
              </w:rPr>
              <w:t>Especificaciones de los casos de uso</w:t>
            </w:r>
            <w:r>
              <w:rPr>
                <w:noProof/>
                <w:webHidden/>
              </w:rPr>
              <w:tab/>
            </w:r>
            <w:r>
              <w:rPr>
                <w:noProof/>
                <w:webHidden/>
              </w:rPr>
              <w:fldChar w:fldCharType="begin"/>
            </w:r>
            <w:r>
              <w:rPr>
                <w:noProof/>
                <w:webHidden/>
              </w:rPr>
              <w:instrText xml:space="preserve"> PAGEREF _Toc240585635 \h </w:instrText>
            </w:r>
            <w:r>
              <w:rPr>
                <w:noProof/>
                <w:webHidden/>
              </w:rPr>
            </w:r>
            <w:r>
              <w:rPr>
                <w:noProof/>
                <w:webHidden/>
              </w:rPr>
              <w:fldChar w:fldCharType="separate"/>
            </w:r>
            <w:r>
              <w:rPr>
                <w:noProof/>
                <w:webHidden/>
              </w:rPr>
              <w:t>60</w:t>
            </w:r>
            <w:r>
              <w:rPr>
                <w:noProof/>
                <w:webHidden/>
              </w:rPr>
              <w:fldChar w:fldCharType="end"/>
            </w:r>
          </w:hyperlink>
        </w:p>
        <w:p w14:paraId="3A41EEC3" w14:textId="534FDCA6"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6" w:history="1">
            <w:r w:rsidRPr="0021546A">
              <w:rPr>
                <w:rStyle w:val="Hipervnculo"/>
                <w:noProof/>
              </w:rPr>
              <w:t>4.8.1</w:t>
            </w:r>
            <w:r>
              <w:rPr>
                <w:rFonts w:eastAsiaTheme="minorEastAsia" w:cstheme="minorBidi"/>
                <w:i w:val="0"/>
                <w:iCs w:val="0"/>
                <w:noProof/>
                <w:kern w:val="2"/>
                <w:sz w:val="24"/>
                <w:szCs w:val="24"/>
                <w14:ligatures w14:val="standardContextual"/>
              </w:rPr>
              <w:tab/>
            </w:r>
            <w:r w:rsidRPr="0021546A">
              <w:rPr>
                <w:rStyle w:val="Hipervnculo"/>
                <w:noProof/>
              </w:rPr>
              <w:t>Casos de uso del sistema</w:t>
            </w:r>
            <w:r>
              <w:rPr>
                <w:noProof/>
                <w:webHidden/>
              </w:rPr>
              <w:tab/>
            </w:r>
            <w:r>
              <w:rPr>
                <w:noProof/>
                <w:webHidden/>
              </w:rPr>
              <w:fldChar w:fldCharType="begin"/>
            </w:r>
            <w:r>
              <w:rPr>
                <w:noProof/>
                <w:webHidden/>
              </w:rPr>
              <w:instrText xml:space="preserve"> PAGEREF _Toc240585636 \h </w:instrText>
            </w:r>
            <w:r>
              <w:rPr>
                <w:noProof/>
                <w:webHidden/>
              </w:rPr>
            </w:r>
            <w:r>
              <w:rPr>
                <w:noProof/>
                <w:webHidden/>
              </w:rPr>
              <w:fldChar w:fldCharType="separate"/>
            </w:r>
            <w:r>
              <w:rPr>
                <w:noProof/>
                <w:webHidden/>
              </w:rPr>
              <w:t>60</w:t>
            </w:r>
            <w:r>
              <w:rPr>
                <w:noProof/>
                <w:webHidden/>
              </w:rPr>
              <w:fldChar w:fldCharType="end"/>
            </w:r>
          </w:hyperlink>
        </w:p>
        <w:p w14:paraId="0E718203" w14:textId="1817A1DC"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7" w:history="1">
            <w:r w:rsidRPr="0021546A">
              <w:rPr>
                <w:rStyle w:val="Hipervnculo"/>
                <w:noProof/>
              </w:rPr>
              <w:t>4.8.2</w:t>
            </w:r>
            <w:r>
              <w:rPr>
                <w:rFonts w:eastAsiaTheme="minorEastAsia" w:cstheme="minorBidi"/>
                <w:i w:val="0"/>
                <w:iCs w:val="0"/>
                <w:noProof/>
                <w:kern w:val="2"/>
                <w:sz w:val="24"/>
                <w:szCs w:val="24"/>
                <w14:ligatures w14:val="standardContextual"/>
              </w:rPr>
              <w:tab/>
            </w:r>
            <w:r w:rsidRPr="0021546A">
              <w:rPr>
                <w:rStyle w:val="Hipervnculo"/>
                <w:noProof/>
              </w:rPr>
              <w:t>Casos de uso de los juegos</w:t>
            </w:r>
            <w:r>
              <w:rPr>
                <w:noProof/>
                <w:webHidden/>
              </w:rPr>
              <w:tab/>
            </w:r>
            <w:r>
              <w:rPr>
                <w:noProof/>
                <w:webHidden/>
              </w:rPr>
              <w:fldChar w:fldCharType="begin"/>
            </w:r>
            <w:r>
              <w:rPr>
                <w:noProof/>
                <w:webHidden/>
              </w:rPr>
              <w:instrText xml:space="preserve"> PAGEREF _Toc240585637 \h </w:instrText>
            </w:r>
            <w:r>
              <w:rPr>
                <w:noProof/>
                <w:webHidden/>
              </w:rPr>
            </w:r>
            <w:r>
              <w:rPr>
                <w:noProof/>
                <w:webHidden/>
              </w:rPr>
              <w:fldChar w:fldCharType="separate"/>
            </w:r>
            <w:r>
              <w:rPr>
                <w:noProof/>
                <w:webHidden/>
              </w:rPr>
              <w:t>77</w:t>
            </w:r>
            <w:r>
              <w:rPr>
                <w:noProof/>
                <w:webHidden/>
              </w:rPr>
              <w:fldChar w:fldCharType="end"/>
            </w:r>
          </w:hyperlink>
        </w:p>
        <w:p w14:paraId="33957865" w14:textId="41A45301"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8" w:history="1">
            <w:r w:rsidRPr="0021546A">
              <w:rPr>
                <w:rStyle w:val="Hipervnculo"/>
                <w:noProof/>
              </w:rPr>
              <w:t>4.8.3</w:t>
            </w:r>
            <w:r>
              <w:rPr>
                <w:rFonts w:eastAsiaTheme="minorEastAsia" w:cstheme="minorBidi"/>
                <w:i w:val="0"/>
                <w:iCs w:val="0"/>
                <w:noProof/>
                <w:kern w:val="2"/>
                <w:sz w:val="24"/>
                <w:szCs w:val="24"/>
                <w14:ligatures w14:val="standardContextual"/>
              </w:rPr>
              <w:tab/>
            </w:r>
            <w:r w:rsidRPr="0021546A">
              <w:rPr>
                <w:rStyle w:val="Hipervnculo"/>
                <w:noProof/>
              </w:rPr>
              <w:t>Reglas técnicas y fórmulas de los ejercicios gamificados</w:t>
            </w:r>
            <w:r>
              <w:rPr>
                <w:noProof/>
                <w:webHidden/>
              </w:rPr>
              <w:tab/>
            </w:r>
            <w:r>
              <w:rPr>
                <w:noProof/>
                <w:webHidden/>
              </w:rPr>
              <w:fldChar w:fldCharType="begin"/>
            </w:r>
            <w:r>
              <w:rPr>
                <w:noProof/>
                <w:webHidden/>
              </w:rPr>
              <w:instrText xml:space="preserve"> PAGEREF _Toc240585638 \h </w:instrText>
            </w:r>
            <w:r>
              <w:rPr>
                <w:noProof/>
                <w:webHidden/>
              </w:rPr>
            </w:r>
            <w:r>
              <w:rPr>
                <w:noProof/>
                <w:webHidden/>
              </w:rPr>
              <w:fldChar w:fldCharType="separate"/>
            </w:r>
            <w:r>
              <w:rPr>
                <w:noProof/>
                <w:webHidden/>
              </w:rPr>
              <w:t>83</w:t>
            </w:r>
            <w:r>
              <w:rPr>
                <w:noProof/>
                <w:webHidden/>
              </w:rPr>
              <w:fldChar w:fldCharType="end"/>
            </w:r>
          </w:hyperlink>
        </w:p>
        <w:p w14:paraId="0838833A" w14:textId="271C506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39" w:history="1">
            <w:r w:rsidRPr="0021546A">
              <w:rPr>
                <w:rStyle w:val="Hipervnculo"/>
                <w:noProof/>
              </w:rPr>
              <w:t>4.8.4</w:t>
            </w:r>
            <w:r>
              <w:rPr>
                <w:rFonts w:eastAsiaTheme="minorEastAsia" w:cstheme="minorBidi"/>
                <w:i w:val="0"/>
                <w:iCs w:val="0"/>
                <w:noProof/>
                <w:kern w:val="2"/>
                <w:sz w:val="24"/>
                <w:szCs w:val="24"/>
                <w14:ligatures w14:val="standardContextual"/>
              </w:rPr>
              <w:tab/>
            </w:r>
            <w:r w:rsidRPr="0021546A">
              <w:rPr>
                <w:rStyle w:val="Hipervnculo"/>
                <w:noProof/>
              </w:rPr>
              <w:t>Sistemas de niveles del usuario</w:t>
            </w:r>
            <w:r>
              <w:rPr>
                <w:noProof/>
                <w:webHidden/>
              </w:rPr>
              <w:tab/>
            </w:r>
            <w:r>
              <w:rPr>
                <w:noProof/>
                <w:webHidden/>
              </w:rPr>
              <w:fldChar w:fldCharType="begin"/>
            </w:r>
            <w:r>
              <w:rPr>
                <w:noProof/>
                <w:webHidden/>
              </w:rPr>
              <w:instrText xml:space="preserve"> PAGEREF _Toc240585639 \h </w:instrText>
            </w:r>
            <w:r>
              <w:rPr>
                <w:noProof/>
                <w:webHidden/>
              </w:rPr>
            </w:r>
            <w:r>
              <w:rPr>
                <w:noProof/>
                <w:webHidden/>
              </w:rPr>
              <w:fldChar w:fldCharType="separate"/>
            </w:r>
            <w:r>
              <w:rPr>
                <w:noProof/>
                <w:webHidden/>
              </w:rPr>
              <w:t>84</w:t>
            </w:r>
            <w:r>
              <w:rPr>
                <w:noProof/>
                <w:webHidden/>
              </w:rPr>
              <w:fldChar w:fldCharType="end"/>
            </w:r>
          </w:hyperlink>
        </w:p>
        <w:p w14:paraId="7B0EF4F3" w14:textId="035BB3EA"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0" w:history="1">
            <w:r w:rsidRPr="0021546A">
              <w:rPr>
                <w:rStyle w:val="Hipervnculo"/>
                <w:noProof/>
              </w:rPr>
              <w:t>4.8.5</w:t>
            </w:r>
            <w:r>
              <w:rPr>
                <w:rFonts w:eastAsiaTheme="minorEastAsia" w:cstheme="minorBidi"/>
                <w:i w:val="0"/>
                <w:iCs w:val="0"/>
                <w:noProof/>
                <w:kern w:val="2"/>
                <w:sz w:val="24"/>
                <w:szCs w:val="24"/>
                <w14:ligatures w14:val="standardContextual"/>
              </w:rPr>
              <w:tab/>
            </w:r>
            <w:r w:rsidRPr="0021546A">
              <w:rPr>
                <w:rStyle w:val="Hipervnculo"/>
                <w:noProof/>
              </w:rPr>
              <w:t>Alcance de los ejercicios gamificados</w:t>
            </w:r>
            <w:r>
              <w:rPr>
                <w:noProof/>
                <w:webHidden/>
              </w:rPr>
              <w:tab/>
            </w:r>
            <w:r>
              <w:rPr>
                <w:noProof/>
                <w:webHidden/>
              </w:rPr>
              <w:fldChar w:fldCharType="begin"/>
            </w:r>
            <w:r>
              <w:rPr>
                <w:noProof/>
                <w:webHidden/>
              </w:rPr>
              <w:instrText xml:space="preserve"> PAGEREF _Toc240585640 \h </w:instrText>
            </w:r>
            <w:r>
              <w:rPr>
                <w:noProof/>
                <w:webHidden/>
              </w:rPr>
            </w:r>
            <w:r>
              <w:rPr>
                <w:noProof/>
                <w:webHidden/>
              </w:rPr>
              <w:fldChar w:fldCharType="separate"/>
            </w:r>
            <w:r>
              <w:rPr>
                <w:noProof/>
                <w:webHidden/>
              </w:rPr>
              <w:t>85</w:t>
            </w:r>
            <w:r>
              <w:rPr>
                <w:noProof/>
                <w:webHidden/>
              </w:rPr>
              <w:fldChar w:fldCharType="end"/>
            </w:r>
          </w:hyperlink>
        </w:p>
        <w:p w14:paraId="07D806EA" w14:textId="76E0386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1" w:history="1">
            <w:r w:rsidRPr="0021546A">
              <w:rPr>
                <w:rStyle w:val="Hipervnculo"/>
                <w:noProof/>
              </w:rPr>
              <w:t>4.8.6</w:t>
            </w:r>
            <w:r>
              <w:rPr>
                <w:rFonts w:eastAsiaTheme="minorEastAsia" w:cstheme="minorBidi"/>
                <w:i w:val="0"/>
                <w:iCs w:val="0"/>
                <w:noProof/>
                <w:kern w:val="2"/>
                <w:sz w:val="24"/>
                <w:szCs w:val="24"/>
                <w14:ligatures w14:val="standardContextual"/>
              </w:rPr>
              <w:tab/>
            </w:r>
            <w:r w:rsidRPr="0021546A">
              <w:rPr>
                <w:rStyle w:val="Hipervnculo"/>
                <w:noProof/>
              </w:rPr>
              <w:t>Banco de contenido de los ejercicios gamificados</w:t>
            </w:r>
            <w:r>
              <w:rPr>
                <w:noProof/>
                <w:webHidden/>
              </w:rPr>
              <w:tab/>
            </w:r>
            <w:r>
              <w:rPr>
                <w:noProof/>
                <w:webHidden/>
              </w:rPr>
              <w:fldChar w:fldCharType="begin"/>
            </w:r>
            <w:r>
              <w:rPr>
                <w:noProof/>
                <w:webHidden/>
              </w:rPr>
              <w:instrText xml:space="preserve"> PAGEREF _Toc240585641 \h </w:instrText>
            </w:r>
            <w:r>
              <w:rPr>
                <w:noProof/>
                <w:webHidden/>
              </w:rPr>
            </w:r>
            <w:r>
              <w:rPr>
                <w:noProof/>
                <w:webHidden/>
              </w:rPr>
              <w:fldChar w:fldCharType="separate"/>
            </w:r>
            <w:r>
              <w:rPr>
                <w:noProof/>
                <w:webHidden/>
              </w:rPr>
              <w:t>86</w:t>
            </w:r>
            <w:r>
              <w:rPr>
                <w:noProof/>
                <w:webHidden/>
              </w:rPr>
              <w:fldChar w:fldCharType="end"/>
            </w:r>
          </w:hyperlink>
        </w:p>
        <w:p w14:paraId="058E0392" w14:textId="486A39DA"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42" w:history="1">
            <w:r w:rsidRPr="0021546A">
              <w:rPr>
                <w:rStyle w:val="Hipervnculo"/>
                <w:noProof/>
              </w:rPr>
              <w:t>5</w:t>
            </w:r>
            <w:r>
              <w:rPr>
                <w:rFonts w:eastAsiaTheme="minorEastAsia" w:cstheme="minorBidi"/>
                <w:b w:val="0"/>
                <w:bCs w:val="0"/>
                <w:caps w:val="0"/>
                <w:noProof/>
                <w:kern w:val="2"/>
                <w:sz w:val="24"/>
                <w:szCs w:val="24"/>
                <w14:ligatures w14:val="standardContextual"/>
              </w:rPr>
              <w:tab/>
            </w:r>
            <w:r w:rsidRPr="0021546A">
              <w:rPr>
                <w:rStyle w:val="Hipervnculo"/>
                <w:noProof/>
              </w:rPr>
              <w:t>Diseño del sistema</w:t>
            </w:r>
            <w:r>
              <w:rPr>
                <w:noProof/>
                <w:webHidden/>
              </w:rPr>
              <w:tab/>
            </w:r>
            <w:r>
              <w:rPr>
                <w:noProof/>
                <w:webHidden/>
              </w:rPr>
              <w:fldChar w:fldCharType="begin"/>
            </w:r>
            <w:r>
              <w:rPr>
                <w:noProof/>
                <w:webHidden/>
              </w:rPr>
              <w:instrText xml:space="preserve"> PAGEREF _Toc240585642 \h </w:instrText>
            </w:r>
            <w:r>
              <w:rPr>
                <w:noProof/>
                <w:webHidden/>
              </w:rPr>
            </w:r>
            <w:r>
              <w:rPr>
                <w:noProof/>
                <w:webHidden/>
              </w:rPr>
              <w:fldChar w:fldCharType="separate"/>
            </w:r>
            <w:r>
              <w:rPr>
                <w:noProof/>
                <w:webHidden/>
              </w:rPr>
              <w:t>88</w:t>
            </w:r>
            <w:r>
              <w:rPr>
                <w:noProof/>
                <w:webHidden/>
              </w:rPr>
              <w:fldChar w:fldCharType="end"/>
            </w:r>
          </w:hyperlink>
        </w:p>
        <w:p w14:paraId="342BB33C" w14:textId="0C440C4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43" w:history="1">
            <w:r w:rsidRPr="0021546A">
              <w:rPr>
                <w:rStyle w:val="Hipervnculo"/>
                <w:noProof/>
              </w:rPr>
              <w:t>5.1</w:t>
            </w:r>
            <w:r>
              <w:rPr>
                <w:rFonts w:eastAsiaTheme="minorEastAsia" w:cstheme="minorBidi"/>
                <w:smallCaps w:val="0"/>
                <w:noProof/>
                <w:kern w:val="2"/>
                <w:sz w:val="24"/>
                <w:szCs w:val="24"/>
                <w14:ligatures w14:val="standardContextual"/>
              </w:rPr>
              <w:tab/>
            </w:r>
            <w:r w:rsidRPr="0021546A">
              <w:rPr>
                <w:rStyle w:val="Hipervnculo"/>
                <w:noProof/>
              </w:rPr>
              <w:t>Diagrama de arquitectura de la aplicación</w:t>
            </w:r>
            <w:r>
              <w:rPr>
                <w:noProof/>
                <w:webHidden/>
              </w:rPr>
              <w:tab/>
            </w:r>
            <w:r>
              <w:rPr>
                <w:noProof/>
                <w:webHidden/>
              </w:rPr>
              <w:fldChar w:fldCharType="begin"/>
            </w:r>
            <w:r>
              <w:rPr>
                <w:noProof/>
                <w:webHidden/>
              </w:rPr>
              <w:instrText xml:space="preserve"> PAGEREF _Toc240585643 \h </w:instrText>
            </w:r>
            <w:r>
              <w:rPr>
                <w:noProof/>
                <w:webHidden/>
              </w:rPr>
            </w:r>
            <w:r>
              <w:rPr>
                <w:noProof/>
                <w:webHidden/>
              </w:rPr>
              <w:fldChar w:fldCharType="separate"/>
            </w:r>
            <w:r>
              <w:rPr>
                <w:noProof/>
                <w:webHidden/>
              </w:rPr>
              <w:t>88</w:t>
            </w:r>
            <w:r>
              <w:rPr>
                <w:noProof/>
                <w:webHidden/>
              </w:rPr>
              <w:fldChar w:fldCharType="end"/>
            </w:r>
          </w:hyperlink>
        </w:p>
        <w:p w14:paraId="0B87CB4F" w14:textId="2586CFE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4" w:history="1">
            <w:r w:rsidRPr="0021546A">
              <w:rPr>
                <w:rStyle w:val="Hipervnculo"/>
                <w:noProof/>
              </w:rPr>
              <w:t>5.1.1</w:t>
            </w:r>
            <w:r>
              <w:rPr>
                <w:rFonts w:eastAsiaTheme="minorEastAsia" w:cstheme="minorBidi"/>
                <w:i w:val="0"/>
                <w:iCs w:val="0"/>
                <w:noProof/>
                <w:kern w:val="2"/>
                <w:sz w:val="24"/>
                <w:szCs w:val="24"/>
                <w14:ligatures w14:val="standardContextual"/>
              </w:rPr>
              <w:tab/>
            </w:r>
            <w:r w:rsidRPr="0021546A">
              <w:rPr>
                <w:rStyle w:val="Hipervnculo"/>
                <w:noProof/>
              </w:rPr>
              <w:t>Diagrama de contexto.</w:t>
            </w:r>
            <w:r>
              <w:rPr>
                <w:noProof/>
                <w:webHidden/>
              </w:rPr>
              <w:tab/>
            </w:r>
            <w:r>
              <w:rPr>
                <w:noProof/>
                <w:webHidden/>
              </w:rPr>
              <w:fldChar w:fldCharType="begin"/>
            </w:r>
            <w:r>
              <w:rPr>
                <w:noProof/>
                <w:webHidden/>
              </w:rPr>
              <w:instrText xml:space="preserve"> PAGEREF _Toc240585644 \h </w:instrText>
            </w:r>
            <w:r>
              <w:rPr>
                <w:noProof/>
                <w:webHidden/>
              </w:rPr>
            </w:r>
            <w:r>
              <w:rPr>
                <w:noProof/>
                <w:webHidden/>
              </w:rPr>
              <w:fldChar w:fldCharType="separate"/>
            </w:r>
            <w:r>
              <w:rPr>
                <w:noProof/>
                <w:webHidden/>
              </w:rPr>
              <w:t>89</w:t>
            </w:r>
            <w:r>
              <w:rPr>
                <w:noProof/>
                <w:webHidden/>
              </w:rPr>
              <w:fldChar w:fldCharType="end"/>
            </w:r>
          </w:hyperlink>
        </w:p>
        <w:p w14:paraId="738F4640" w14:textId="2288024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5" w:history="1">
            <w:r w:rsidRPr="0021546A">
              <w:rPr>
                <w:rStyle w:val="Hipervnculo"/>
                <w:noProof/>
              </w:rPr>
              <w:t>5.1.2</w:t>
            </w:r>
            <w:r>
              <w:rPr>
                <w:rFonts w:eastAsiaTheme="minorEastAsia" w:cstheme="minorBidi"/>
                <w:i w:val="0"/>
                <w:iCs w:val="0"/>
                <w:noProof/>
                <w:kern w:val="2"/>
                <w:sz w:val="24"/>
                <w:szCs w:val="24"/>
                <w14:ligatures w14:val="standardContextual"/>
              </w:rPr>
              <w:tab/>
            </w:r>
            <w:r w:rsidRPr="0021546A">
              <w:rPr>
                <w:rStyle w:val="Hipervnculo"/>
                <w:noProof/>
              </w:rPr>
              <w:t>Diagrama de contenedores</w:t>
            </w:r>
            <w:r>
              <w:rPr>
                <w:noProof/>
                <w:webHidden/>
              </w:rPr>
              <w:tab/>
            </w:r>
            <w:r>
              <w:rPr>
                <w:noProof/>
                <w:webHidden/>
              </w:rPr>
              <w:fldChar w:fldCharType="begin"/>
            </w:r>
            <w:r>
              <w:rPr>
                <w:noProof/>
                <w:webHidden/>
              </w:rPr>
              <w:instrText xml:space="preserve"> PAGEREF _Toc240585645 \h </w:instrText>
            </w:r>
            <w:r>
              <w:rPr>
                <w:noProof/>
                <w:webHidden/>
              </w:rPr>
            </w:r>
            <w:r>
              <w:rPr>
                <w:noProof/>
                <w:webHidden/>
              </w:rPr>
              <w:fldChar w:fldCharType="separate"/>
            </w:r>
            <w:r>
              <w:rPr>
                <w:noProof/>
                <w:webHidden/>
              </w:rPr>
              <w:t>90</w:t>
            </w:r>
            <w:r>
              <w:rPr>
                <w:noProof/>
                <w:webHidden/>
              </w:rPr>
              <w:fldChar w:fldCharType="end"/>
            </w:r>
          </w:hyperlink>
        </w:p>
        <w:p w14:paraId="5A86FA10" w14:textId="6505DA3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6" w:history="1">
            <w:r w:rsidRPr="0021546A">
              <w:rPr>
                <w:rStyle w:val="Hipervnculo"/>
                <w:noProof/>
              </w:rPr>
              <w:t>5.1.3</w:t>
            </w:r>
            <w:r>
              <w:rPr>
                <w:rFonts w:eastAsiaTheme="minorEastAsia" w:cstheme="minorBidi"/>
                <w:i w:val="0"/>
                <w:iCs w:val="0"/>
                <w:noProof/>
                <w:kern w:val="2"/>
                <w:sz w:val="24"/>
                <w:szCs w:val="24"/>
                <w14:ligatures w14:val="standardContextual"/>
              </w:rPr>
              <w:tab/>
            </w:r>
            <w:r w:rsidRPr="0021546A">
              <w:rPr>
                <w:rStyle w:val="Hipervnculo"/>
                <w:noProof/>
              </w:rPr>
              <w:t>Diagrama de componentes</w:t>
            </w:r>
            <w:r>
              <w:rPr>
                <w:noProof/>
                <w:webHidden/>
              </w:rPr>
              <w:tab/>
            </w:r>
            <w:r>
              <w:rPr>
                <w:noProof/>
                <w:webHidden/>
              </w:rPr>
              <w:fldChar w:fldCharType="begin"/>
            </w:r>
            <w:r>
              <w:rPr>
                <w:noProof/>
                <w:webHidden/>
              </w:rPr>
              <w:instrText xml:space="preserve"> PAGEREF _Toc240585646 \h </w:instrText>
            </w:r>
            <w:r>
              <w:rPr>
                <w:noProof/>
                <w:webHidden/>
              </w:rPr>
            </w:r>
            <w:r>
              <w:rPr>
                <w:noProof/>
                <w:webHidden/>
              </w:rPr>
              <w:fldChar w:fldCharType="separate"/>
            </w:r>
            <w:r>
              <w:rPr>
                <w:noProof/>
                <w:webHidden/>
              </w:rPr>
              <w:t>91</w:t>
            </w:r>
            <w:r>
              <w:rPr>
                <w:noProof/>
                <w:webHidden/>
              </w:rPr>
              <w:fldChar w:fldCharType="end"/>
            </w:r>
          </w:hyperlink>
        </w:p>
        <w:p w14:paraId="0734188C" w14:textId="6AE70C6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47" w:history="1">
            <w:r w:rsidRPr="0021546A">
              <w:rPr>
                <w:rStyle w:val="Hipervnculo"/>
                <w:noProof/>
              </w:rPr>
              <w:t>5.2</w:t>
            </w:r>
            <w:r>
              <w:rPr>
                <w:rFonts w:eastAsiaTheme="minorEastAsia" w:cstheme="minorBidi"/>
                <w:smallCaps w:val="0"/>
                <w:noProof/>
                <w:kern w:val="2"/>
                <w:sz w:val="24"/>
                <w:szCs w:val="24"/>
                <w14:ligatures w14:val="standardContextual"/>
              </w:rPr>
              <w:tab/>
            </w:r>
            <w:r w:rsidRPr="0021546A">
              <w:rPr>
                <w:rStyle w:val="Hipervnculo"/>
                <w:noProof/>
              </w:rPr>
              <w:t>Diagramas UML</w:t>
            </w:r>
            <w:r>
              <w:rPr>
                <w:noProof/>
                <w:webHidden/>
              </w:rPr>
              <w:tab/>
            </w:r>
            <w:r>
              <w:rPr>
                <w:noProof/>
                <w:webHidden/>
              </w:rPr>
              <w:fldChar w:fldCharType="begin"/>
            </w:r>
            <w:r>
              <w:rPr>
                <w:noProof/>
                <w:webHidden/>
              </w:rPr>
              <w:instrText xml:space="preserve"> PAGEREF _Toc240585647 \h </w:instrText>
            </w:r>
            <w:r>
              <w:rPr>
                <w:noProof/>
                <w:webHidden/>
              </w:rPr>
            </w:r>
            <w:r>
              <w:rPr>
                <w:noProof/>
                <w:webHidden/>
              </w:rPr>
              <w:fldChar w:fldCharType="separate"/>
            </w:r>
            <w:r>
              <w:rPr>
                <w:noProof/>
                <w:webHidden/>
              </w:rPr>
              <w:t>93</w:t>
            </w:r>
            <w:r>
              <w:rPr>
                <w:noProof/>
                <w:webHidden/>
              </w:rPr>
              <w:fldChar w:fldCharType="end"/>
            </w:r>
          </w:hyperlink>
        </w:p>
        <w:p w14:paraId="749E7970" w14:textId="187B8BBB"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8" w:history="1">
            <w:r w:rsidRPr="0021546A">
              <w:rPr>
                <w:rStyle w:val="Hipervnculo"/>
                <w:noProof/>
              </w:rPr>
              <w:t>5.2.1</w:t>
            </w:r>
            <w:r>
              <w:rPr>
                <w:rFonts w:eastAsiaTheme="minorEastAsia" w:cstheme="minorBidi"/>
                <w:i w:val="0"/>
                <w:iCs w:val="0"/>
                <w:noProof/>
                <w:kern w:val="2"/>
                <w:sz w:val="24"/>
                <w:szCs w:val="24"/>
                <w14:ligatures w14:val="standardContextual"/>
              </w:rPr>
              <w:tab/>
            </w:r>
            <w:r w:rsidRPr="0021546A">
              <w:rPr>
                <w:rStyle w:val="Hipervnculo"/>
                <w:noProof/>
              </w:rPr>
              <w:t>Diagramas secuenciales</w:t>
            </w:r>
            <w:r>
              <w:rPr>
                <w:noProof/>
                <w:webHidden/>
              </w:rPr>
              <w:tab/>
            </w:r>
            <w:r>
              <w:rPr>
                <w:noProof/>
                <w:webHidden/>
              </w:rPr>
              <w:fldChar w:fldCharType="begin"/>
            </w:r>
            <w:r>
              <w:rPr>
                <w:noProof/>
                <w:webHidden/>
              </w:rPr>
              <w:instrText xml:space="preserve"> PAGEREF _Toc240585648 \h </w:instrText>
            </w:r>
            <w:r>
              <w:rPr>
                <w:noProof/>
                <w:webHidden/>
              </w:rPr>
            </w:r>
            <w:r>
              <w:rPr>
                <w:noProof/>
                <w:webHidden/>
              </w:rPr>
              <w:fldChar w:fldCharType="separate"/>
            </w:r>
            <w:r>
              <w:rPr>
                <w:noProof/>
                <w:webHidden/>
              </w:rPr>
              <w:t>93</w:t>
            </w:r>
            <w:r>
              <w:rPr>
                <w:noProof/>
                <w:webHidden/>
              </w:rPr>
              <w:fldChar w:fldCharType="end"/>
            </w:r>
          </w:hyperlink>
        </w:p>
        <w:p w14:paraId="7EA5C1EF" w14:textId="2B7ADD99"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49" w:history="1">
            <w:r w:rsidRPr="0021546A">
              <w:rPr>
                <w:rStyle w:val="Hipervnculo"/>
                <w:noProof/>
              </w:rPr>
              <w:t>5.2.2</w:t>
            </w:r>
            <w:r>
              <w:rPr>
                <w:rFonts w:eastAsiaTheme="minorEastAsia" w:cstheme="minorBidi"/>
                <w:i w:val="0"/>
                <w:iCs w:val="0"/>
                <w:noProof/>
                <w:kern w:val="2"/>
                <w:sz w:val="24"/>
                <w:szCs w:val="24"/>
                <w14:ligatures w14:val="standardContextual"/>
              </w:rPr>
              <w:tab/>
            </w:r>
            <w:r w:rsidRPr="0021546A">
              <w:rPr>
                <w:rStyle w:val="Hipervnculo"/>
                <w:noProof/>
              </w:rPr>
              <w:t>Diagramas de clases</w:t>
            </w:r>
            <w:r>
              <w:rPr>
                <w:noProof/>
                <w:webHidden/>
              </w:rPr>
              <w:tab/>
            </w:r>
            <w:r>
              <w:rPr>
                <w:noProof/>
                <w:webHidden/>
              </w:rPr>
              <w:fldChar w:fldCharType="begin"/>
            </w:r>
            <w:r>
              <w:rPr>
                <w:noProof/>
                <w:webHidden/>
              </w:rPr>
              <w:instrText xml:space="preserve"> PAGEREF _Toc240585649 \h </w:instrText>
            </w:r>
            <w:r>
              <w:rPr>
                <w:noProof/>
                <w:webHidden/>
              </w:rPr>
            </w:r>
            <w:r>
              <w:rPr>
                <w:noProof/>
                <w:webHidden/>
              </w:rPr>
              <w:fldChar w:fldCharType="separate"/>
            </w:r>
            <w:r>
              <w:rPr>
                <w:noProof/>
                <w:webHidden/>
              </w:rPr>
              <w:t>94</w:t>
            </w:r>
            <w:r>
              <w:rPr>
                <w:noProof/>
                <w:webHidden/>
              </w:rPr>
              <w:fldChar w:fldCharType="end"/>
            </w:r>
          </w:hyperlink>
        </w:p>
        <w:p w14:paraId="380DDE98" w14:textId="7FDCCCB5"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50" w:history="1">
            <w:r w:rsidRPr="0021546A">
              <w:rPr>
                <w:rStyle w:val="Hipervnculo"/>
                <w:noProof/>
              </w:rPr>
              <w:t>5.2.3</w:t>
            </w:r>
            <w:r>
              <w:rPr>
                <w:rFonts w:eastAsiaTheme="minorEastAsia" w:cstheme="minorBidi"/>
                <w:i w:val="0"/>
                <w:iCs w:val="0"/>
                <w:noProof/>
                <w:kern w:val="2"/>
                <w:sz w:val="24"/>
                <w:szCs w:val="24"/>
                <w14:ligatures w14:val="standardContextual"/>
              </w:rPr>
              <w:tab/>
            </w:r>
            <w:r w:rsidRPr="0021546A">
              <w:rPr>
                <w:rStyle w:val="Hipervnculo"/>
                <w:noProof/>
              </w:rPr>
              <w:t>Diagramas de actividades</w:t>
            </w:r>
            <w:r>
              <w:rPr>
                <w:noProof/>
                <w:webHidden/>
              </w:rPr>
              <w:tab/>
            </w:r>
            <w:r>
              <w:rPr>
                <w:noProof/>
                <w:webHidden/>
              </w:rPr>
              <w:fldChar w:fldCharType="begin"/>
            </w:r>
            <w:r>
              <w:rPr>
                <w:noProof/>
                <w:webHidden/>
              </w:rPr>
              <w:instrText xml:space="preserve"> PAGEREF _Toc240585650 \h </w:instrText>
            </w:r>
            <w:r>
              <w:rPr>
                <w:noProof/>
                <w:webHidden/>
              </w:rPr>
            </w:r>
            <w:r>
              <w:rPr>
                <w:noProof/>
                <w:webHidden/>
              </w:rPr>
              <w:fldChar w:fldCharType="separate"/>
            </w:r>
            <w:r>
              <w:rPr>
                <w:noProof/>
                <w:webHidden/>
              </w:rPr>
              <w:t>94</w:t>
            </w:r>
            <w:r>
              <w:rPr>
                <w:noProof/>
                <w:webHidden/>
              </w:rPr>
              <w:fldChar w:fldCharType="end"/>
            </w:r>
          </w:hyperlink>
        </w:p>
        <w:p w14:paraId="07212EEF" w14:textId="08D2924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1" w:history="1">
            <w:r w:rsidRPr="0021546A">
              <w:rPr>
                <w:rStyle w:val="Hipervnculo"/>
                <w:noProof/>
              </w:rPr>
              <w:t>5.3</w:t>
            </w:r>
            <w:r>
              <w:rPr>
                <w:rFonts w:eastAsiaTheme="minorEastAsia" w:cstheme="minorBidi"/>
                <w:smallCaps w:val="0"/>
                <w:noProof/>
                <w:kern w:val="2"/>
                <w:sz w:val="24"/>
                <w:szCs w:val="24"/>
                <w14:ligatures w14:val="standardContextual"/>
              </w:rPr>
              <w:tab/>
            </w:r>
            <w:r w:rsidRPr="0021546A">
              <w:rPr>
                <w:rStyle w:val="Hipervnculo"/>
                <w:noProof/>
              </w:rPr>
              <w:t>Modelo de datos</w:t>
            </w:r>
            <w:r>
              <w:rPr>
                <w:noProof/>
                <w:webHidden/>
              </w:rPr>
              <w:tab/>
            </w:r>
            <w:r>
              <w:rPr>
                <w:noProof/>
                <w:webHidden/>
              </w:rPr>
              <w:fldChar w:fldCharType="begin"/>
            </w:r>
            <w:r>
              <w:rPr>
                <w:noProof/>
                <w:webHidden/>
              </w:rPr>
              <w:instrText xml:space="preserve"> PAGEREF _Toc240585651 \h </w:instrText>
            </w:r>
            <w:r>
              <w:rPr>
                <w:noProof/>
                <w:webHidden/>
              </w:rPr>
            </w:r>
            <w:r>
              <w:rPr>
                <w:noProof/>
                <w:webHidden/>
              </w:rPr>
              <w:fldChar w:fldCharType="separate"/>
            </w:r>
            <w:r>
              <w:rPr>
                <w:noProof/>
                <w:webHidden/>
              </w:rPr>
              <w:t>95</w:t>
            </w:r>
            <w:r>
              <w:rPr>
                <w:noProof/>
                <w:webHidden/>
              </w:rPr>
              <w:fldChar w:fldCharType="end"/>
            </w:r>
          </w:hyperlink>
        </w:p>
        <w:p w14:paraId="1F1245C4" w14:textId="2D911BE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2" w:history="1">
            <w:r w:rsidRPr="0021546A">
              <w:rPr>
                <w:rStyle w:val="Hipervnculo"/>
                <w:noProof/>
              </w:rPr>
              <w:t>5.4</w:t>
            </w:r>
            <w:r>
              <w:rPr>
                <w:rFonts w:eastAsiaTheme="minorEastAsia" w:cstheme="minorBidi"/>
                <w:smallCaps w:val="0"/>
                <w:noProof/>
                <w:kern w:val="2"/>
                <w:sz w:val="24"/>
                <w:szCs w:val="24"/>
                <w14:ligatures w14:val="standardContextual"/>
              </w:rPr>
              <w:tab/>
            </w:r>
            <w:r w:rsidRPr="0021546A">
              <w:rPr>
                <w:rStyle w:val="Hipervnculo"/>
                <w:noProof/>
              </w:rPr>
              <w:t>Mock Ups</w:t>
            </w:r>
            <w:r>
              <w:rPr>
                <w:noProof/>
                <w:webHidden/>
              </w:rPr>
              <w:tab/>
            </w:r>
            <w:r>
              <w:rPr>
                <w:noProof/>
                <w:webHidden/>
              </w:rPr>
              <w:fldChar w:fldCharType="begin"/>
            </w:r>
            <w:r>
              <w:rPr>
                <w:noProof/>
                <w:webHidden/>
              </w:rPr>
              <w:instrText xml:space="preserve"> PAGEREF _Toc240585652 \h </w:instrText>
            </w:r>
            <w:r>
              <w:rPr>
                <w:noProof/>
                <w:webHidden/>
              </w:rPr>
            </w:r>
            <w:r>
              <w:rPr>
                <w:noProof/>
                <w:webHidden/>
              </w:rPr>
              <w:fldChar w:fldCharType="separate"/>
            </w:r>
            <w:r>
              <w:rPr>
                <w:noProof/>
                <w:webHidden/>
              </w:rPr>
              <w:t>95</w:t>
            </w:r>
            <w:r>
              <w:rPr>
                <w:noProof/>
                <w:webHidden/>
              </w:rPr>
              <w:fldChar w:fldCharType="end"/>
            </w:r>
          </w:hyperlink>
        </w:p>
        <w:p w14:paraId="1B0B39DC" w14:textId="7B3E4E88"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53" w:history="1">
            <w:r w:rsidRPr="0021546A">
              <w:rPr>
                <w:rStyle w:val="Hipervnculo"/>
                <w:noProof/>
              </w:rPr>
              <w:t>6</w:t>
            </w:r>
            <w:r>
              <w:rPr>
                <w:rFonts w:eastAsiaTheme="minorEastAsia" w:cstheme="minorBidi"/>
                <w:b w:val="0"/>
                <w:bCs w:val="0"/>
                <w:caps w:val="0"/>
                <w:noProof/>
                <w:kern w:val="2"/>
                <w:sz w:val="24"/>
                <w:szCs w:val="24"/>
                <w14:ligatures w14:val="standardContextual"/>
              </w:rPr>
              <w:tab/>
            </w:r>
            <w:r w:rsidRPr="0021546A">
              <w:rPr>
                <w:rStyle w:val="Hipervnculo"/>
                <w:noProof/>
              </w:rPr>
              <w:t>Desarrollo e implementación</w:t>
            </w:r>
            <w:r>
              <w:rPr>
                <w:noProof/>
                <w:webHidden/>
              </w:rPr>
              <w:tab/>
            </w:r>
            <w:r>
              <w:rPr>
                <w:noProof/>
                <w:webHidden/>
              </w:rPr>
              <w:fldChar w:fldCharType="begin"/>
            </w:r>
            <w:r>
              <w:rPr>
                <w:noProof/>
                <w:webHidden/>
              </w:rPr>
              <w:instrText xml:space="preserve"> PAGEREF _Toc240585653 \h </w:instrText>
            </w:r>
            <w:r>
              <w:rPr>
                <w:noProof/>
                <w:webHidden/>
              </w:rPr>
            </w:r>
            <w:r>
              <w:rPr>
                <w:noProof/>
                <w:webHidden/>
              </w:rPr>
              <w:fldChar w:fldCharType="separate"/>
            </w:r>
            <w:r>
              <w:rPr>
                <w:noProof/>
                <w:webHidden/>
              </w:rPr>
              <w:t>109</w:t>
            </w:r>
            <w:r>
              <w:rPr>
                <w:noProof/>
                <w:webHidden/>
              </w:rPr>
              <w:fldChar w:fldCharType="end"/>
            </w:r>
          </w:hyperlink>
        </w:p>
        <w:p w14:paraId="18B7759B" w14:textId="615F3FA7"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4" w:history="1">
            <w:r w:rsidRPr="0021546A">
              <w:rPr>
                <w:rStyle w:val="Hipervnculo"/>
                <w:noProof/>
              </w:rPr>
              <w:t>6.1</w:t>
            </w:r>
            <w:r>
              <w:rPr>
                <w:rFonts w:eastAsiaTheme="minorEastAsia" w:cstheme="minorBidi"/>
                <w:smallCaps w:val="0"/>
                <w:noProof/>
                <w:kern w:val="2"/>
                <w:sz w:val="24"/>
                <w:szCs w:val="24"/>
                <w14:ligatures w14:val="standardContextual"/>
              </w:rPr>
              <w:tab/>
            </w:r>
            <w:r w:rsidRPr="0021546A">
              <w:rPr>
                <w:rStyle w:val="Hipervnculo"/>
                <w:noProof/>
              </w:rPr>
              <w:t>Desarrollo del proyecto</w:t>
            </w:r>
            <w:r>
              <w:rPr>
                <w:noProof/>
                <w:webHidden/>
              </w:rPr>
              <w:tab/>
            </w:r>
            <w:r>
              <w:rPr>
                <w:noProof/>
                <w:webHidden/>
              </w:rPr>
              <w:fldChar w:fldCharType="begin"/>
            </w:r>
            <w:r>
              <w:rPr>
                <w:noProof/>
                <w:webHidden/>
              </w:rPr>
              <w:instrText xml:space="preserve"> PAGEREF _Toc240585654 \h </w:instrText>
            </w:r>
            <w:r>
              <w:rPr>
                <w:noProof/>
                <w:webHidden/>
              </w:rPr>
            </w:r>
            <w:r>
              <w:rPr>
                <w:noProof/>
                <w:webHidden/>
              </w:rPr>
              <w:fldChar w:fldCharType="separate"/>
            </w:r>
            <w:r>
              <w:rPr>
                <w:noProof/>
                <w:webHidden/>
              </w:rPr>
              <w:t>109</w:t>
            </w:r>
            <w:r>
              <w:rPr>
                <w:noProof/>
                <w:webHidden/>
              </w:rPr>
              <w:fldChar w:fldCharType="end"/>
            </w:r>
          </w:hyperlink>
        </w:p>
        <w:p w14:paraId="51277620" w14:textId="625C0B1F"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55" w:history="1">
            <w:r w:rsidRPr="0021546A">
              <w:rPr>
                <w:rStyle w:val="Hipervnculo"/>
                <w:noProof/>
              </w:rPr>
              <w:t>6.1.1</w:t>
            </w:r>
            <w:r>
              <w:rPr>
                <w:rFonts w:eastAsiaTheme="minorEastAsia" w:cstheme="minorBidi"/>
                <w:i w:val="0"/>
                <w:iCs w:val="0"/>
                <w:noProof/>
                <w:kern w:val="2"/>
                <w:sz w:val="24"/>
                <w:szCs w:val="24"/>
                <w14:ligatures w14:val="standardContextual"/>
              </w:rPr>
              <w:tab/>
            </w:r>
            <w:r w:rsidRPr="0021546A">
              <w:rPr>
                <w:rStyle w:val="Hipervnculo"/>
                <w:noProof/>
              </w:rPr>
              <w:t>Módulo de documentos</w:t>
            </w:r>
            <w:r>
              <w:rPr>
                <w:noProof/>
                <w:webHidden/>
              </w:rPr>
              <w:tab/>
            </w:r>
            <w:r>
              <w:rPr>
                <w:noProof/>
                <w:webHidden/>
              </w:rPr>
              <w:fldChar w:fldCharType="begin"/>
            </w:r>
            <w:r>
              <w:rPr>
                <w:noProof/>
                <w:webHidden/>
              </w:rPr>
              <w:instrText xml:space="preserve"> PAGEREF _Toc240585655 \h </w:instrText>
            </w:r>
            <w:r>
              <w:rPr>
                <w:noProof/>
                <w:webHidden/>
              </w:rPr>
            </w:r>
            <w:r>
              <w:rPr>
                <w:noProof/>
                <w:webHidden/>
              </w:rPr>
              <w:fldChar w:fldCharType="separate"/>
            </w:r>
            <w:r>
              <w:rPr>
                <w:noProof/>
                <w:webHidden/>
              </w:rPr>
              <w:t>109</w:t>
            </w:r>
            <w:r>
              <w:rPr>
                <w:noProof/>
                <w:webHidden/>
              </w:rPr>
              <w:fldChar w:fldCharType="end"/>
            </w:r>
          </w:hyperlink>
        </w:p>
        <w:p w14:paraId="71EB9A04" w14:textId="716F2627" w:rsidR="00030E10" w:rsidRDefault="00030E10">
          <w:pPr>
            <w:pStyle w:val="TDC3"/>
            <w:tabs>
              <w:tab w:val="left" w:pos="1200"/>
              <w:tab w:val="right" w:leader="dot" w:pos="9395"/>
            </w:tabs>
            <w:rPr>
              <w:rFonts w:eastAsiaTheme="minorEastAsia" w:cstheme="minorBidi"/>
              <w:i w:val="0"/>
              <w:iCs w:val="0"/>
              <w:noProof/>
              <w:kern w:val="2"/>
              <w:sz w:val="24"/>
              <w:szCs w:val="24"/>
              <w14:ligatures w14:val="standardContextual"/>
            </w:rPr>
          </w:pPr>
          <w:hyperlink w:anchor="_Toc240585656" w:history="1">
            <w:r w:rsidRPr="0021546A">
              <w:rPr>
                <w:rStyle w:val="Hipervnculo"/>
                <w:noProof/>
              </w:rPr>
              <w:t>6.1.2</w:t>
            </w:r>
            <w:r>
              <w:rPr>
                <w:rFonts w:eastAsiaTheme="minorEastAsia" w:cstheme="minorBidi"/>
                <w:i w:val="0"/>
                <w:iCs w:val="0"/>
                <w:noProof/>
                <w:kern w:val="2"/>
                <w:sz w:val="24"/>
                <w:szCs w:val="24"/>
                <w14:ligatures w14:val="standardContextual"/>
              </w:rPr>
              <w:tab/>
            </w:r>
            <w:r w:rsidRPr="0021546A">
              <w:rPr>
                <w:rStyle w:val="Hipervnculo"/>
                <w:noProof/>
              </w:rPr>
              <w:t>Módulo de lectura</w:t>
            </w:r>
            <w:r>
              <w:rPr>
                <w:noProof/>
                <w:webHidden/>
              </w:rPr>
              <w:tab/>
            </w:r>
            <w:r>
              <w:rPr>
                <w:noProof/>
                <w:webHidden/>
              </w:rPr>
              <w:fldChar w:fldCharType="begin"/>
            </w:r>
            <w:r>
              <w:rPr>
                <w:noProof/>
                <w:webHidden/>
              </w:rPr>
              <w:instrText xml:space="preserve"> PAGEREF _Toc240585656 \h </w:instrText>
            </w:r>
            <w:r>
              <w:rPr>
                <w:noProof/>
                <w:webHidden/>
              </w:rPr>
            </w:r>
            <w:r>
              <w:rPr>
                <w:noProof/>
                <w:webHidden/>
              </w:rPr>
              <w:fldChar w:fldCharType="separate"/>
            </w:r>
            <w:r>
              <w:rPr>
                <w:noProof/>
                <w:webHidden/>
              </w:rPr>
              <w:t>109</w:t>
            </w:r>
            <w:r>
              <w:rPr>
                <w:noProof/>
                <w:webHidden/>
              </w:rPr>
              <w:fldChar w:fldCharType="end"/>
            </w:r>
          </w:hyperlink>
        </w:p>
        <w:p w14:paraId="768076F9" w14:textId="328236AC"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7" w:history="1">
            <w:r w:rsidRPr="0021546A">
              <w:rPr>
                <w:rStyle w:val="Hipervnculo"/>
                <w:noProof/>
              </w:rPr>
              <w:t>6.2</w:t>
            </w:r>
            <w:r>
              <w:rPr>
                <w:rFonts w:eastAsiaTheme="minorEastAsia" w:cstheme="minorBidi"/>
                <w:smallCaps w:val="0"/>
                <w:noProof/>
                <w:kern w:val="2"/>
                <w:sz w:val="24"/>
                <w:szCs w:val="24"/>
                <w14:ligatures w14:val="standardContextual"/>
              </w:rPr>
              <w:tab/>
            </w:r>
            <w:r w:rsidRPr="0021546A">
              <w:rPr>
                <w:rStyle w:val="Hipervnculo"/>
                <w:noProof/>
              </w:rPr>
              <w:t>Implementación</w:t>
            </w:r>
            <w:r>
              <w:rPr>
                <w:noProof/>
                <w:webHidden/>
              </w:rPr>
              <w:tab/>
            </w:r>
            <w:r>
              <w:rPr>
                <w:noProof/>
                <w:webHidden/>
              </w:rPr>
              <w:fldChar w:fldCharType="begin"/>
            </w:r>
            <w:r>
              <w:rPr>
                <w:noProof/>
                <w:webHidden/>
              </w:rPr>
              <w:instrText xml:space="preserve"> PAGEREF _Toc240585657 \h </w:instrText>
            </w:r>
            <w:r>
              <w:rPr>
                <w:noProof/>
                <w:webHidden/>
              </w:rPr>
            </w:r>
            <w:r>
              <w:rPr>
                <w:noProof/>
                <w:webHidden/>
              </w:rPr>
              <w:fldChar w:fldCharType="separate"/>
            </w:r>
            <w:r>
              <w:rPr>
                <w:noProof/>
                <w:webHidden/>
              </w:rPr>
              <w:t>110</w:t>
            </w:r>
            <w:r>
              <w:rPr>
                <w:noProof/>
                <w:webHidden/>
              </w:rPr>
              <w:fldChar w:fldCharType="end"/>
            </w:r>
          </w:hyperlink>
        </w:p>
        <w:p w14:paraId="39612179" w14:textId="45134952"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58" w:history="1">
            <w:r w:rsidRPr="0021546A">
              <w:rPr>
                <w:rStyle w:val="Hipervnculo"/>
                <w:noProof/>
              </w:rPr>
              <w:t>7</w:t>
            </w:r>
            <w:r>
              <w:rPr>
                <w:rFonts w:eastAsiaTheme="minorEastAsia" w:cstheme="minorBidi"/>
                <w:b w:val="0"/>
                <w:bCs w:val="0"/>
                <w:caps w:val="0"/>
                <w:noProof/>
                <w:kern w:val="2"/>
                <w:sz w:val="24"/>
                <w:szCs w:val="24"/>
                <w14:ligatures w14:val="standardContextual"/>
              </w:rPr>
              <w:tab/>
            </w:r>
            <w:r w:rsidRPr="0021546A">
              <w:rPr>
                <w:rStyle w:val="Hipervnculo"/>
                <w:noProof/>
              </w:rPr>
              <w:t>Pruebas</w:t>
            </w:r>
            <w:r>
              <w:rPr>
                <w:noProof/>
                <w:webHidden/>
              </w:rPr>
              <w:tab/>
            </w:r>
            <w:r>
              <w:rPr>
                <w:noProof/>
                <w:webHidden/>
              </w:rPr>
              <w:fldChar w:fldCharType="begin"/>
            </w:r>
            <w:r>
              <w:rPr>
                <w:noProof/>
                <w:webHidden/>
              </w:rPr>
              <w:instrText xml:space="preserve"> PAGEREF _Toc240585658 \h </w:instrText>
            </w:r>
            <w:r>
              <w:rPr>
                <w:noProof/>
                <w:webHidden/>
              </w:rPr>
            </w:r>
            <w:r>
              <w:rPr>
                <w:noProof/>
                <w:webHidden/>
              </w:rPr>
              <w:fldChar w:fldCharType="separate"/>
            </w:r>
            <w:r>
              <w:rPr>
                <w:noProof/>
                <w:webHidden/>
              </w:rPr>
              <w:t>111</w:t>
            </w:r>
            <w:r>
              <w:rPr>
                <w:noProof/>
                <w:webHidden/>
              </w:rPr>
              <w:fldChar w:fldCharType="end"/>
            </w:r>
          </w:hyperlink>
        </w:p>
        <w:p w14:paraId="5E4DF1E7" w14:textId="1D6B26B5"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59" w:history="1">
            <w:r w:rsidRPr="0021546A">
              <w:rPr>
                <w:rStyle w:val="Hipervnculo"/>
                <w:noProof/>
              </w:rPr>
              <w:t>7.1</w:t>
            </w:r>
            <w:r>
              <w:rPr>
                <w:rFonts w:eastAsiaTheme="minorEastAsia" w:cstheme="minorBidi"/>
                <w:smallCaps w:val="0"/>
                <w:noProof/>
                <w:kern w:val="2"/>
                <w:sz w:val="24"/>
                <w:szCs w:val="24"/>
                <w14:ligatures w14:val="standardContextual"/>
              </w:rPr>
              <w:tab/>
            </w:r>
            <w:r w:rsidRPr="0021546A">
              <w:rPr>
                <w:rStyle w:val="Hipervnculo"/>
                <w:noProof/>
              </w:rPr>
              <w:t>Construcción y ejecución de pruebas</w:t>
            </w:r>
            <w:r>
              <w:rPr>
                <w:noProof/>
                <w:webHidden/>
              </w:rPr>
              <w:tab/>
            </w:r>
            <w:r>
              <w:rPr>
                <w:noProof/>
                <w:webHidden/>
              </w:rPr>
              <w:fldChar w:fldCharType="begin"/>
            </w:r>
            <w:r>
              <w:rPr>
                <w:noProof/>
                <w:webHidden/>
              </w:rPr>
              <w:instrText xml:space="preserve"> PAGEREF _Toc240585659 \h </w:instrText>
            </w:r>
            <w:r>
              <w:rPr>
                <w:noProof/>
                <w:webHidden/>
              </w:rPr>
            </w:r>
            <w:r>
              <w:rPr>
                <w:noProof/>
                <w:webHidden/>
              </w:rPr>
              <w:fldChar w:fldCharType="separate"/>
            </w:r>
            <w:r>
              <w:rPr>
                <w:noProof/>
                <w:webHidden/>
              </w:rPr>
              <w:t>111</w:t>
            </w:r>
            <w:r>
              <w:rPr>
                <w:noProof/>
                <w:webHidden/>
              </w:rPr>
              <w:fldChar w:fldCharType="end"/>
            </w:r>
          </w:hyperlink>
        </w:p>
        <w:p w14:paraId="6F4607AD" w14:textId="7266EB13"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60" w:history="1">
            <w:r w:rsidRPr="0021546A">
              <w:rPr>
                <w:rStyle w:val="Hipervnculo"/>
                <w:noProof/>
              </w:rPr>
              <w:t>7.2</w:t>
            </w:r>
            <w:r>
              <w:rPr>
                <w:rFonts w:eastAsiaTheme="minorEastAsia" w:cstheme="minorBidi"/>
                <w:smallCaps w:val="0"/>
                <w:noProof/>
                <w:kern w:val="2"/>
                <w:sz w:val="24"/>
                <w:szCs w:val="24"/>
                <w14:ligatures w14:val="standardContextual"/>
              </w:rPr>
              <w:tab/>
            </w:r>
            <w:r w:rsidRPr="0021546A">
              <w:rPr>
                <w:rStyle w:val="Hipervnculo"/>
                <w:noProof/>
              </w:rPr>
              <w:t>Casos y escenarios de prueba</w:t>
            </w:r>
            <w:r>
              <w:rPr>
                <w:noProof/>
                <w:webHidden/>
              </w:rPr>
              <w:tab/>
            </w:r>
            <w:r>
              <w:rPr>
                <w:noProof/>
                <w:webHidden/>
              </w:rPr>
              <w:fldChar w:fldCharType="begin"/>
            </w:r>
            <w:r>
              <w:rPr>
                <w:noProof/>
                <w:webHidden/>
              </w:rPr>
              <w:instrText xml:space="preserve"> PAGEREF _Toc240585660 \h </w:instrText>
            </w:r>
            <w:r>
              <w:rPr>
                <w:noProof/>
                <w:webHidden/>
              </w:rPr>
            </w:r>
            <w:r>
              <w:rPr>
                <w:noProof/>
                <w:webHidden/>
              </w:rPr>
              <w:fldChar w:fldCharType="separate"/>
            </w:r>
            <w:r>
              <w:rPr>
                <w:noProof/>
                <w:webHidden/>
              </w:rPr>
              <w:t>111</w:t>
            </w:r>
            <w:r>
              <w:rPr>
                <w:noProof/>
                <w:webHidden/>
              </w:rPr>
              <w:fldChar w:fldCharType="end"/>
            </w:r>
          </w:hyperlink>
        </w:p>
        <w:p w14:paraId="6CA1731A" w14:textId="6AACF447" w:rsidR="00030E10" w:rsidRDefault="00030E10">
          <w:pPr>
            <w:pStyle w:val="TDC2"/>
            <w:tabs>
              <w:tab w:val="left" w:pos="960"/>
              <w:tab w:val="right" w:leader="dot" w:pos="9395"/>
            </w:tabs>
            <w:rPr>
              <w:rFonts w:eastAsiaTheme="minorEastAsia" w:cstheme="minorBidi"/>
              <w:smallCaps w:val="0"/>
              <w:noProof/>
              <w:kern w:val="2"/>
              <w:sz w:val="24"/>
              <w:szCs w:val="24"/>
              <w14:ligatures w14:val="standardContextual"/>
            </w:rPr>
          </w:pPr>
          <w:hyperlink w:anchor="_Toc240585661" w:history="1">
            <w:r w:rsidRPr="0021546A">
              <w:rPr>
                <w:rStyle w:val="Hipervnculo"/>
                <w:noProof/>
              </w:rPr>
              <w:t>7.3</w:t>
            </w:r>
            <w:r>
              <w:rPr>
                <w:rFonts w:eastAsiaTheme="minorEastAsia" w:cstheme="minorBidi"/>
                <w:smallCaps w:val="0"/>
                <w:noProof/>
                <w:kern w:val="2"/>
                <w:sz w:val="24"/>
                <w:szCs w:val="24"/>
                <w14:ligatures w14:val="standardContextual"/>
              </w:rPr>
              <w:tab/>
            </w:r>
            <w:r w:rsidRPr="0021546A">
              <w:rPr>
                <w:rStyle w:val="Hipervnculo"/>
                <w:noProof/>
              </w:rPr>
              <w:t>Ejecución de casos y escenarios</w:t>
            </w:r>
            <w:r>
              <w:rPr>
                <w:noProof/>
                <w:webHidden/>
              </w:rPr>
              <w:tab/>
            </w:r>
            <w:r>
              <w:rPr>
                <w:noProof/>
                <w:webHidden/>
              </w:rPr>
              <w:fldChar w:fldCharType="begin"/>
            </w:r>
            <w:r>
              <w:rPr>
                <w:noProof/>
                <w:webHidden/>
              </w:rPr>
              <w:instrText xml:space="preserve"> PAGEREF _Toc240585661 \h </w:instrText>
            </w:r>
            <w:r>
              <w:rPr>
                <w:noProof/>
                <w:webHidden/>
              </w:rPr>
            </w:r>
            <w:r>
              <w:rPr>
                <w:noProof/>
                <w:webHidden/>
              </w:rPr>
              <w:fldChar w:fldCharType="separate"/>
            </w:r>
            <w:r>
              <w:rPr>
                <w:noProof/>
                <w:webHidden/>
              </w:rPr>
              <w:t>112</w:t>
            </w:r>
            <w:r>
              <w:rPr>
                <w:noProof/>
                <w:webHidden/>
              </w:rPr>
              <w:fldChar w:fldCharType="end"/>
            </w:r>
          </w:hyperlink>
        </w:p>
        <w:p w14:paraId="08C9A502" w14:textId="71D6DFB9"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62" w:history="1">
            <w:r w:rsidRPr="0021546A">
              <w:rPr>
                <w:rStyle w:val="Hipervnculo"/>
                <w:noProof/>
              </w:rPr>
              <w:t>8</w:t>
            </w:r>
            <w:r>
              <w:rPr>
                <w:rFonts w:eastAsiaTheme="minorEastAsia" w:cstheme="minorBidi"/>
                <w:b w:val="0"/>
                <w:bCs w:val="0"/>
                <w:caps w:val="0"/>
                <w:noProof/>
                <w:kern w:val="2"/>
                <w:sz w:val="24"/>
                <w:szCs w:val="24"/>
                <w14:ligatures w14:val="standardContextual"/>
              </w:rPr>
              <w:tab/>
            </w:r>
            <w:r w:rsidRPr="0021546A">
              <w:rPr>
                <w:rStyle w:val="Hipervnculo"/>
                <w:noProof/>
              </w:rPr>
              <w:t>Trabajo a futuro</w:t>
            </w:r>
            <w:r>
              <w:rPr>
                <w:noProof/>
                <w:webHidden/>
              </w:rPr>
              <w:tab/>
            </w:r>
            <w:r>
              <w:rPr>
                <w:noProof/>
                <w:webHidden/>
              </w:rPr>
              <w:fldChar w:fldCharType="begin"/>
            </w:r>
            <w:r>
              <w:rPr>
                <w:noProof/>
                <w:webHidden/>
              </w:rPr>
              <w:instrText xml:space="preserve"> PAGEREF _Toc240585662 \h </w:instrText>
            </w:r>
            <w:r>
              <w:rPr>
                <w:noProof/>
                <w:webHidden/>
              </w:rPr>
            </w:r>
            <w:r>
              <w:rPr>
                <w:noProof/>
                <w:webHidden/>
              </w:rPr>
              <w:fldChar w:fldCharType="separate"/>
            </w:r>
            <w:r>
              <w:rPr>
                <w:noProof/>
                <w:webHidden/>
              </w:rPr>
              <w:t>116</w:t>
            </w:r>
            <w:r>
              <w:rPr>
                <w:noProof/>
                <w:webHidden/>
              </w:rPr>
              <w:fldChar w:fldCharType="end"/>
            </w:r>
          </w:hyperlink>
        </w:p>
        <w:p w14:paraId="3ACBFB3E" w14:textId="65B0C830" w:rsidR="00030E10" w:rsidRDefault="00030E10">
          <w:pPr>
            <w:pStyle w:val="TDC1"/>
            <w:tabs>
              <w:tab w:val="left" w:pos="480"/>
              <w:tab w:val="right" w:leader="dot" w:pos="9395"/>
            </w:tabs>
            <w:rPr>
              <w:rFonts w:eastAsiaTheme="minorEastAsia" w:cstheme="minorBidi"/>
              <w:b w:val="0"/>
              <w:bCs w:val="0"/>
              <w:caps w:val="0"/>
              <w:noProof/>
              <w:kern w:val="2"/>
              <w:sz w:val="24"/>
              <w:szCs w:val="24"/>
              <w14:ligatures w14:val="standardContextual"/>
            </w:rPr>
          </w:pPr>
          <w:hyperlink w:anchor="_Toc240585663" w:history="1">
            <w:r w:rsidRPr="0021546A">
              <w:rPr>
                <w:rStyle w:val="Hipervnculo"/>
                <w:noProof/>
              </w:rPr>
              <w:t>9</w:t>
            </w:r>
            <w:r>
              <w:rPr>
                <w:rFonts w:eastAsiaTheme="minorEastAsia" w:cstheme="minorBidi"/>
                <w:b w:val="0"/>
                <w:bCs w:val="0"/>
                <w:caps w:val="0"/>
                <w:noProof/>
                <w:kern w:val="2"/>
                <w:sz w:val="24"/>
                <w:szCs w:val="24"/>
                <w14:ligatures w14:val="standardContextual"/>
              </w:rPr>
              <w:tab/>
            </w:r>
            <w:r w:rsidRPr="0021546A">
              <w:rPr>
                <w:rStyle w:val="Hipervnculo"/>
                <w:noProof/>
              </w:rPr>
              <w:t>Referencias</w:t>
            </w:r>
            <w:r>
              <w:rPr>
                <w:noProof/>
                <w:webHidden/>
              </w:rPr>
              <w:tab/>
            </w:r>
            <w:r>
              <w:rPr>
                <w:noProof/>
                <w:webHidden/>
              </w:rPr>
              <w:fldChar w:fldCharType="begin"/>
            </w:r>
            <w:r>
              <w:rPr>
                <w:noProof/>
                <w:webHidden/>
              </w:rPr>
              <w:instrText xml:space="preserve"> PAGEREF _Toc240585663 \h </w:instrText>
            </w:r>
            <w:r>
              <w:rPr>
                <w:noProof/>
                <w:webHidden/>
              </w:rPr>
            </w:r>
            <w:r>
              <w:rPr>
                <w:noProof/>
                <w:webHidden/>
              </w:rPr>
              <w:fldChar w:fldCharType="separate"/>
            </w:r>
            <w:r>
              <w:rPr>
                <w:noProof/>
                <w:webHidden/>
              </w:rPr>
              <w:t>117</w:t>
            </w:r>
            <w:r>
              <w:rPr>
                <w:noProof/>
                <w:webHidden/>
              </w:rPr>
              <w:fldChar w:fldCharType="end"/>
            </w:r>
          </w:hyperlink>
        </w:p>
        <w:p w14:paraId="65F2923A" w14:textId="3E72583C" w:rsidR="00DA770B" w:rsidRPr="002A6BF9" w:rsidRDefault="00810DAF" w:rsidP="006042ED">
          <w:r>
            <w:rPr>
              <w:rFonts w:asciiTheme="minorHAnsi" w:hAnsiTheme="minorHAnsi"/>
              <w:caps/>
              <w:sz w:val="20"/>
              <w:szCs w:val="20"/>
            </w:rPr>
            <w:fldChar w:fldCharType="end"/>
          </w:r>
        </w:p>
      </w:sdtContent>
    </w:sdt>
    <w:p w14:paraId="18223739" w14:textId="716E3E77" w:rsidR="0048507F" w:rsidRPr="002A6BF9" w:rsidRDefault="00DA770B" w:rsidP="006042ED">
      <w:pPr>
        <w:rPr>
          <w:color w:val="000000" w:themeColor="text1"/>
        </w:rPr>
      </w:pPr>
      <w:r w:rsidRPr="002A6BF9">
        <w:br w:type="page"/>
      </w:r>
      <w:r w:rsidR="0048507F" w:rsidRPr="002A6BF9">
        <w:rPr>
          <w:color w:val="000000" w:themeColor="text1"/>
        </w:rPr>
        <w:lastRenderedPageBreak/>
        <w:t>ÍNDICE DE TABLAS</w:t>
      </w:r>
    </w:p>
    <w:p w14:paraId="06487450" w14:textId="1EFC576E" w:rsidR="003761F6" w:rsidRDefault="0048507F">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"Tabla" </w:instrText>
      </w:r>
      <w:r w:rsidRPr="002A6BF9">
        <w:fldChar w:fldCharType="separate"/>
      </w:r>
      <w:hyperlink w:anchor="_Toc240585664" w:history="1">
        <w:r w:rsidR="003761F6" w:rsidRPr="00BC794D">
          <w:rPr>
            <w:rStyle w:val="Hipervnculo"/>
            <w:noProof/>
          </w:rPr>
          <w:t>Tabla 1. Productos similares.</w:t>
        </w:r>
        <w:r w:rsidR="003761F6">
          <w:rPr>
            <w:noProof/>
            <w:webHidden/>
          </w:rPr>
          <w:tab/>
        </w:r>
        <w:r w:rsidR="003761F6">
          <w:rPr>
            <w:noProof/>
            <w:webHidden/>
          </w:rPr>
          <w:fldChar w:fldCharType="begin"/>
        </w:r>
        <w:r w:rsidR="003761F6">
          <w:rPr>
            <w:noProof/>
            <w:webHidden/>
          </w:rPr>
          <w:instrText xml:space="preserve"> PAGEREF _Toc240585664 \h </w:instrText>
        </w:r>
        <w:r w:rsidR="003761F6">
          <w:rPr>
            <w:noProof/>
            <w:webHidden/>
          </w:rPr>
        </w:r>
        <w:r w:rsidR="003761F6">
          <w:rPr>
            <w:noProof/>
            <w:webHidden/>
          </w:rPr>
          <w:fldChar w:fldCharType="separate"/>
        </w:r>
        <w:r w:rsidR="003761F6">
          <w:rPr>
            <w:noProof/>
            <w:webHidden/>
          </w:rPr>
          <w:t>9</w:t>
        </w:r>
        <w:r w:rsidR="003761F6">
          <w:rPr>
            <w:noProof/>
            <w:webHidden/>
          </w:rPr>
          <w:fldChar w:fldCharType="end"/>
        </w:r>
      </w:hyperlink>
    </w:p>
    <w:p w14:paraId="24A2C7A7" w14:textId="57400BF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5" w:history="1">
        <w:r w:rsidRPr="00BC794D">
          <w:rPr>
            <w:rStyle w:val="Hipervnculo"/>
            <w:noProof/>
          </w:rPr>
          <w:t>Tabla 2. Factibilidad técnica (Frontend)</w:t>
        </w:r>
        <w:r>
          <w:rPr>
            <w:noProof/>
            <w:webHidden/>
          </w:rPr>
          <w:tab/>
        </w:r>
        <w:r>
          <w:rPr>
            <w:noProof/>
            <w:webHidden/>
          </w:rPr>
          <w:fldChar w:fldCharType="begin"/>
        </w:r>
        <w:r>
          <w:rPr>
            <w:noProof/>
            <w:webHidden/>
          </w:rPr>
          <w:instrText xml:space="preserve"> PAGEREF _Toc240585665 \h </w:instrText>
        </w:r>
        <w:r>
          <w:rPr>
            <w:noProof/>
            <w:webHidden/>
          </w:rPr>
        </w:r>
        <w:r>
          <w:rPr>
            <w:noProof/>
            <w:webHidden/>
          </w:rPr>
          <w:fldChar w:fldCharType="separate"/>
        </w:r>
        <w:r>
          <w:rPr>
            <w:noProof/>
            <w:webHidden/>
          </w:rPr>
          <w:t>18</w:t>
        </w:r>
        <w:r>
          <w:rPr>
            <w:noProof/>
            <w:webHidden/>
          </w:rPr>
          <w:fldChar w:fldCharType="end"/>
        </w:r>
      </w:hyperlink>
    </w:p>
    <w:p w14:paraId="13D21A0D" w14:textId="089FDBA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6" w:history="1">
        <w:r w:rsidRPr="00BC794D">
          <w:rPr>
            <w:rStyle w:val="Hipervnculo"/>
            <w:noProof/>
          </w:rPr>
          <w:t>Tabla 3. Factibilidad técnica (Backend)</w:t>
        </w:r>
        <w:r>
          <w:rPr>
            <w:noProof/>
            <w:webHidden/>
          </w:rPr>
          <w:tab/>
        </w:r>
        <w:r>
          <w:rPr>
            <w:noProof/>
            <w:webHidden/>
          </w:rPr>
          <w:fldChar w:fldCharType="begin"/>
        </w:r>
        <w:r>
          <w:rPr>
            <w:noProof/>
            <w:webHidden/>
          </w:rPr>
          <w:instrText xml:space="preserve"> PAGEREF _Toc240585666 \h </w:instrText>
        </w:r>
        <w:r>
          <w:rPr>
            <w:noProof/>
            <w:webHidden/>
          </w:rPr>
        </w:r>
        <w:r>
          <w:rPr>
            <w:noProof/>
            <w:webHidden/>
          </w:rPr>
          <w:fldChar w:fldCharType="separate"/>
        </w:r>
        <w:r>
          <w:rPr>
            <w:noProof/>
            <w:webHidden/>
          </w:rPr>
          <w:t>19</w:t>
        </w:r>
        <w:r>
          <w:rPr>
            <w:noProof/>
            <w:webHidden/>
          </w:rPr>
          <w:fldChar w:fldCharType="end"/>
        </w:r>
      </w:hyperlink>
    </w:p>
    <w:p w14:paraId="7E3E2A07" w14:textId="1A115DB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7" w:history="1">
        <w:r w:rsidRPr="00BC794D">
          <w:rPr>
            <w:rStyle w:val="Hipervnculo"/>
            <w:noProof/>
          </w:rPr>
          <w:t>Tabla 4. Factibilidad técnica (Servicios Adicionales)</w:t>
        </w:r>
        <w:r>
          <w:rPr>
            <w:noProof/>
            <w:webHidden/>
          </w:rPr>
          <w:tab/>
        </w:r>
        <w:r>
          <w:rPr>
            <w:noProof/>
            <w:webHidden/>
          </w:rPr>
          <w:fldChar w:fldCharType="begin"/>
        </w:r>
        <w:r>
          <w:rPr>
            <w:noProof/>
            <w:webHidden/>
          </w:rPr>
          <w:instrText xml:space="preserve"> PAGEREF _Toc240585667 \h </w:instrText>
        </w:r>
        <w:r>
          <w:rPr>
            <w:noProof/>
            <w:webHidden/>
          </w:rPr>
        </w:r>
        <w:r>
          <w:rPr>
            <w:noProof/>
            <w:webHidden/>
          </w:rPr>
          <w:fldChar w:fldCharType="separate"/>
        </w:r>
        <w:r>
          <w:rPr>
            <w:noProof/>
            <w:webHidden/>
          </w:rPr>
          <w:t>20</w:t>
        </w:r>
        <w:r>
          <w:rPr>
            <w:noProof/>
            <w:webHidden/>
          </w:rPr>
          <w:fldChar w:fldCharType="end"/>
        </w:r>
      </w:hyperlink>
    </w:p>
    <w:p w14:paraId="31DF4F6C" w14:textId="0AF9F9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8" w:history="1">
        <w:r w:rsidRPr="00BC794D">
          <w:rPr>
            <w:rStyle w:val="Hipervnculo"/>
            <w:noProof/>
          </w:rPr>
          <w:t>Tabla 5. Factibilidad técnica (Recursos disponibles)</w:t>
        </w:r>
        <w:r>
          <w:rPr>
            <w:noProof/>
            <w:webHidden/>
          </w:rPr>
          <w:tab/>
        </w:r>
        <w:r>
          <w:rPr>
            <w:noProof/>
            <w:webHidden/>
          </w:rPr>
          <w:fldChar w:fldCharType="begin"/>
        </w:r>
        <w:r>
          <w:rPr>
            <w:noProof/>
            <w:webHidden/>
          </w:rPr>
          <w:instrText xml:space="preserve"> PAGEREF _Toc240585668 \h </w:instrText>
        </w:r>
        <w:r>
          <w:rPr>
            <w:noProof/>
            <w:webHidden/>
          </w:rPr>
        </w:r>
        <w:r>
          <w:rPr>
            <w:noProof/>
            <w:webHidden/>
          </w:rPr>
          <w:fldChar w:fldCharType="separate"/>
        </w:r>
        <w:r>
          <w:rPr>
            <w:noProof/>
            <w:webHidden/>
          </w:rPr>
          <w:t>21</w:t>
        </w:r>
        <w:r>
          <w:rPr>
            <w:noProof/>
            <w:webHidden/>
          </w:rPr>
          <w:fldChar w:fldCharType="end"/>
        </w:r>
      </w:hyperlink>
    </w:p>
    <w:p w14:paraId="5EF6A5E5" w14:textId="148A672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69" w:history="1">
        <w:r w:rsidRPr="00BC794D">
          <w:rPr>
            <w:rStyle w:val="Hipervnculo"/>
            <w:noProof/>
          </w:rPr>
          <w:t>Tabla 6. Factibilidad operativa (recursos humanos)</w:t>
        </w:r>
        <w:r>
          <w:rPr>
            <w:noProof/>
            <w:webHidden/>
          </w:rPr>
          <w:tab/>
        </w:r>
        <w:r>
          <w:rPr>
            <w:noProof/>
            <w:webHidden/>
          </w:rPr>
          <w:fldChar w:fldCharType="begin"/>
        </w:r>
        <w:r>
          <w:rPr>
            <w:noProof/>
            <w:webHidden/>
          </w:rPr>
          <w:instrText xml:space="preserve"> PAGEREF _Toc240585669 \h </w:instrText>
        </w:r>
        <w:r>
          <w:rPr>
            <w:noProof/>
            <w:webHidden/>
          </w:rPr>
        </w:r>
        <w:r>
          <w:rPr>
            <w:noProof/>
            <w:webHidden/>
          </w:rPr>
          <w:fldChar w:fldCharType="separate"/>
        </w:r>
        <w:r>
          <w:rPr>
            <w:noProof/>
            <w:webHidden/>
          </w:rPr>
          <w:t>22</w:t>
        </w:r>
        <w:r>
          <w:rPr>
            <w:noProof/>
            <w:webHidden/>
          </w:rPr>
          <w:fldChar w:fldCharType="end"/>
        </w:r>
      </w:hyperlink>
    </w:p>
    <w:p w14:paraId="37471CDB" w14:textId="7443B23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0" w:history="1">
        <w:r w:rsidRPr="00BC794D">
          <w:rPr>
            <w:rStyle w:val="Hipervnculo"/>
            <w:noProof/>
          </w:rPr>
          <w:t>Tabla 7. Factibilidad operativa (Plan de trabajo)</w:t>
        </w:r>
        <w:r>
          <w:rPr>
            <w:noProof/>
            <w:webHidden/>
          </w:rPr>
          <w:tab/>
        </w:r>
        <w:r>
          <w:rPr>
            <w:noProof/>
            <w:webHidden/>
          </w:rPr>
          <w:fldChar w:fldCharType="begin"/>
        </w:r>
        <w:r>
          <w:rPr>
            <w:noProof/>
            <w:webHidden/>
          </w:rPr>
          <w:instrText xml:space="preserve"> PAGEREF _Toc240585670 \h </w:instrText>
        </w:r>
        <w:r>
          <w:rPr>
            <w:noProof/>
            <w:webHidden/>
          </w:rPr>
        </w:r>
        <w:r>
          <w:rPr>
            <w:noProof/>
            <w:webHidden/>
          </w:rPr>
          <w:fldChar w:fldCharType="separate"/>
        </w:r>
        <w:r>
          <w:rPr>
            <w:noProof/>
            <w:webHidden/>
          </w:rPr>
          <w:t>23</w:t>
        </w:r>
        <w:r>
          <w:rPr>
            <w:noProof/>
            <w:webHidden/>
          </w:rPr>
          <w:fldChar w:fldCharType="end"/>
        </w:r>
      </w:hyperlink>
    </w:p>
    <w:p w14:paraId="3E2ACF28" w14:textId="09E35D2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1" w:history="1">
        <w:r w:rsidRPr="00BC794D">
          <w:rPr>
            <w:rStyle w:val="Hipervnculo"/>
            <w:noProof/>
          </w:rPr>
          <w:t>Tabla 8. Factibilidad operativa (Capacidad de ejecución)</w:t>
        </w:r>
        <w:r>
          <w:rPr>
            <w:noProof/>
            <w:webHidden/>
          </w:rPr>
          <w:tab/>
        </w:r>
        <w:r>
          <w:rPr>
            <w:noProof/>
            <w:webHidden/>
          </w:rPr>
          <w:fldChar w:fldCharType="begin"/>
        </w:r>
        <w:r>
          <w:rPr>
            <w:noProof/>
            <w:webHidden/>
          </w:rPr>
          <w:instrText xml:space="preserve"> PAGEREF _Toc240585671 \h </w:instrText>
        </w:r>
        <w:r>
          <w:rPr>
            <w:noProof/>
            <w:webHidden/>
          </w:rPr>
        </w:r>
        <w:r>
          <w:rPr>
            <w:noProof/>
            <w:webHidden/>
          </w:rPr>
          <w:fldChar w:fldCharType="separate"/>
        </w:r>
        <w:r>
          <w:rPr>
            <w:noProof/>
            <w:webHidden/>
          </w:rPr>
          <w:t>23</w:t>
        </w:r>
        <w:r>
          <w:rPr>
            <w:noProof/>
            <w:webHidden/>
          </w:rPr>
          <w:fldChar w:fldCharType="end"/>
        </w:r>
      </w:hyperlink>
    </w:p>
    <w:p w14:paraId="0B5A03F5" w14:textId="439A385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2" w:history="1">
        <w:r w:rsidRPr="00BC794D">
          <w:rPr>
            <w:rStyle w:val="Hipervnculo"/>
            <w:noProof/>
          </w:rPr>
          <w:t>Tabla 9. Factibilidad económica (Costos de desarrollo y Operativos 1).</w:t>
        </w:r>
        <w:r>
          <w:rPr>
            <w:noProof/>
            <w:webHidden/>
          </w:rPr>
          <w:tab/>
        </w:r>
        <w:r>
          <w:rPr>
            <w:noProof/>
            <w:webHidden/>
          </w:rPr>
          <w:fldChar w:fldCharType="begin"/>
        </w:r>
        <w:r>
          <w:rPr>
            <w:noProof/>
            <w:webHidden/>
          </w:rPr>
          <w:instrText xml:space="preserve"> PAGEREF _Toc240585672 \h </w:instrText>
        </w:r>
        <w:r>
          <w:rPr>
            <w:noProof/>
            <w:webHidden/>
          </w:rPr>
        </w:r>
        <w:r>
          <w:rPr>
            <w:noProof/>
            <w:webHidden/>
          </w:rPr>
          <w:fldChar w:fldCharType="separate"/>
        </w:r>
        <w:r>
          <w:rPr>
            <w:noProof/>
            <w:webHidden/>
          </w:rPr>
          <w:t>25</w:t>
        </w:r>
        <w:r>
          <w:rPr>
            <w:noProof/>
            <w:webHidden/>
          </w:rPr>
          <w:fldChar w:fldCharType="end"/>
        </w:r>
      </w:hyperlink>
    </w:p>
    <w:p w14:paraId="175679FD" w14:textId="1E169A0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3" w:history="1">
        <w:r w:rsidRPr="00BC794D">
          <w:rPr>
            <w:rStyle w:val="Hipervnculo"/>
            <w:noProof/>
          </w:rPr>
          <w:t>Tabla 10. Factibilidad económica. (Costo de trabajo humano).</w:t>
        </w:r>
        <w:r>
          <w:rPr>
            <w:noProof/>
            <w:webHidden/>
          </w:rPr>
          <w:tab/>
        </w:r>
        <w:r>
          <w:rPr>
            <w:noProof/>
            <w:webHidden/>
          </w:rPr>
          <w:fldChar w:fldCharType="begin"/>
        </w:r>
        <w:r>
          <w:rPr>
            <w:noProof/>
            <w:webHidden/>
          </w:rPr>
          <w:instrText xml:space="preserve"> PAGEREF _Toc240585673 \h </w:instrText>
        </w:r>
        <w:r>
          <w:rPr>
            <w:noProof/>
            <w:webHidden/>
          </w:rPr>
        </w:r>
        <w:r>
          <w:rPr>
            <w:noProof/>
            <w:webHidden/>
          </w:rPr>
          <w:fldChar w:fldCharType="separate"/>
        </w:r>
        <w:r>
          <w:rPr>
            <w:noProof/>
            <w:webHidden/>
          </w:rPr>
          <w:t>26</w:t>
        </w:r>
        <w:r>
          <w:rPr>
            <w:noProof/>
            <w:webHidden/>
          </w:rPr>
          <w:fldChar w:fldCharType="end"/>
        </w:r>
      </w:hyperlink>
    </w:p>
    <w:p w14:paraId="6B92AA49" w14:textId="2053246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4" w:history="1">
        <w:r w:rsidRPr="00BC794D">
          <w:rPr>
            <w:rStyle w:val="Hipervnculo"/>
            <w:noProof/>
          </w:rPr>
          <w:t>Tabla 11.Factibilidad económica (Inversión total).</w:t>
        </w:r>
        <w:r>
          <w:rPr>
            <w:noProof/>
            <w:webHidden/>
          </w:rPr>
          <w:tab/>
        </w:r>
        <w:r>
          <w:rPr>
            <w:noProof/>
            <w:webHidden/>
          </w:rPr>
          <w:fldChar w:fldCharType="begin"/>
        </w:r>
        <w:r>
          <w:rPr>
            <w:noProof/>
            <w:webHidden/>
          </w:rPr>
          <w:instrText xml:space="preserve"> PAGEREF _Toc240585674 \h </w:instrText>
        </w:r>
        <w:r>
          <w:rPr>
            <w:noProof/>
            <w:webHidden/>
          </w:rPr>
        </w:r>
        <w:r>
          <w:rPr>
            <w:noProof/>
            <w:webHidden/>
          </w:rPr>
          <w:fldChar w:fldCharType="separate"/>
        </w:r>
        <w:r>
          <w:rPr>
            <w:noProof/>
            <w:webHidden/>
          </w:rPr>
          <w:t>26</w:t>
        </w:r>
        <w:r>
          <w:rPr>
            <w:noProof/>
            <w:webHidden/>
          </w:rPr>
          <w:fldChar w:fldCharType="end"/>
        </w:r>
      </w:hyperlink>
    </w:p>
    <w:p w14:paraId="749BA861" w14:textId="30AD74E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5" w:history="1">
        <w:r w:rsidRPr="00BC794D">
          <w:rPr>
            <w:rStyle w:val="Hipervnculo"/>
            <w:noProof/>
          </w:rPr>
          <w:t>Tabla 12. Factibilidad económica (Fase 1-2 Gratuita).</w:t>
        </w:r>
        <w:r>
          <w:rPr>
            <w:noProof/>
            <w:webHidden/>
          </w:rPr>
          <w:tab/>
        </w:r>
        <w:r>
          <w:rPr>
            <w:noProof/>
            <w:webHidden/>
          </w:rPr>
          <w:fldChar w:fldCharType="begin"/>
        </w:r>
        <w:r>
          <w:rPr>
            <w:noProof/>
            <w:webHidden/>
          </w:rPr>
          <w:instrText xml:space="preserve"> PAGEREF _Toc240585675 \h </w:instrText>
        </w:r>
        <w:r>
          <w:rPr>
            <w:noProof/>
            <w:webHidden/>
          </w:rPr>
        </w:r>
        <w:r>
          <w:rPr>
            <w:noProof/>
            <w:webHidden/>
          </w:rPr>
          <w:fldChar w:fldCharType="separate"/>
        </w:r>
        <w:r>
          <w:rPr>
            <w:noProof/>
            <w:webHidden/>
          </w:rPr>
          <w:t>27</w:t>
        </w:r>
        <w:r>
          <w:rPr>
            <w:noProof/>
            <w:webHidden/>
          </w:rPr>
          <w:fldChar w:fldCharType="end"/>
        </w:r>
      </w:hyperlink>
    </w:p>
    <w:p w14:paraId="129786CE" w14:textId="40241BD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6" w:history="1">
        <w:r w:rsidRPr="00BC794D">
          <w:rPr>
            <w:rStyle w:val="Hipervnculo"/>
            <w:noProof/>
          </w:rPr>
          <w:t>Tabla 13. Factibilidad económica (Justificación del precio Premium).</w:t>
        </w:r>
        <w:r>
          <w:rPr>
            <w:noProof/>
            <w:webHidden/>
          </w:rPr>
          <w:tab/>
        </w:r>
        <w:r>
          <w:rPr>
            <w:noProof/>
            <w:webHidden/>
          </w:rPr>
          <w:fldChar w:fldCharType="begin"/>
        </w:r>
        <w:r>
          <w:rPr>
            <w:noProof/>
            <w:webHidden/>
          </w:rPr>
          <w:instrText xml:space="preserve"> PAGEREF _Toc240585676 \h </w:instrText>
        </w:r>
        <w:r>
          <w:rPr>
            <w:noProof/>
            <w:webHidden/>
          </w:rPr>
        </w:r>
        <w:r>
          <w:rPr>
            <w:noProof/>
            <w:webHidden/>
          </w:rPr>
          <w:fldChar w:fldCharType="separate"/>
        </w:r>
        <w:r>
          <w:rPr>
            <w:noProof/>
            <w:webHidden/>
          </w:rPr>
          <w:t>29</w:t>
        </w:r>
        <w:r>
          <w:rPr>
            <w:noProof/>
            <w:webHidden/>
          </w:rPr>
          <w:fldChar w:fldCharType="end"/>
        </w:r>
      </w:hyperlink>
    </w:p>
    <w:p w14:paraId="5A1B4029" w14:textId="3A01253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7" w:history="1">
        <w:r w:rsidRPr="00BC794D">
          <w:rPr>
            <w:rStyle w:val="Hipervnculo"/>
            <w:noProof/>
          </w:rPr>
          <w:t>Tabla 14. Factibilidad económica (Fase 3. Premium).</w:t>
        </w:r>
        <w:r>
          <w:rPr>
            <w:noProof/>
            <w:webHidden/>
          </w:rPr>
          <w:tab/>
        </w:r>
        <w:r>
          <w:rPr>
            <w:noProof/>
            <w:webHidden/>
          </w:rPr>
          <w:fldChar w:fldCharType="begin"/>
        </w:r>
        <w:r>
          <w:rPr>
            <w:noProof/>
            <w:webHidden/>
          </w:rPr>
          <w:instrText xml:space="preserve"> PAGEREF _Toc240585677 \h </w:instrText>
        </w:r>
        <w:r>
          <w:rPr>
            <w:noProof/>
            <w:webHidden/>
          </w:rPr>
        </w:r>
        <w:r>
          <w:rPr>
            <w:noProof/>
            <w:webHidden/>
          </w:rPr>
          <w:fldChar w:fldCharType="separate"/>
        </w:r>
        <w:r>
          <w:rPr>
            <w:noProof/>
            <w:webHidden/>
          </w:rPr>
          <w:t>29</w:t>
        </w:r>
        <w:r>
          <w:rPr>
            <w:noProof/>
            <w:webHidden/>
          </w:rPr>
          <w:fldChar w:fldCharType="end"/>
        </w:r>
      </w:hyperlink>
    </w:p>
    <w:p w14:paraId="62794EFE" w14:textId="3AF1143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8" w:history="1">
        <w:r w:rsidRPr="00BC794D">
          <w:rPr>
            <w:rStyle w:val="Hipervnculo"/>
            <w:noProof/>
          </w:rPr>
          <w:t>Tabla 15. Factibilidad económica (Utilidad Fase 1-2).</w:t>
        </w:r>
        <w:r>
          <w:rPr>
            <w:noProof/>
            <w:webHidden/>
          </w:rPr>
          <w:tab/>
        </w:r>
        <w:r>
          <w:rPr>
            <w:noProof/>
            <w:webHidden/>
          </w:rPr>
          <w:fldChar w:fldCharType="begin"/>
        </w:r>
        <w:r>
          <w:rPr>
            <w:noProof/>
            <w:webHidden/>
          </w:rPr>
          <w:instrText xml:space="preserve"> PAGEREF _Toc240585678 \h </w:instrText>
        </w:r>
        <w:r>
          <w:rPr>
            <w:noProof/>
            <w:webHidden/>
          </w:rPr>
        </w:r>
        <w:r>
          <w:rPr>
            <w:noProof/>
            <w:webHidden/>
          </w:rPr>
          <w:fldChar w:fldCharType="separate"/>
        </w:r>
        <w:r>
          <w:rPr>
            <w:noProof/>
            <w:webHidden/>
          </w:rPr>
          <w:t>30</w:t>
        </w:r>
        <w:r>
          <w:rPr>
            <w:noProof/>
            <w:webHidden/>
          </w:rPr>
          <w:fldChar w:fldCharType="end"/>
        </w:r>
      </w:hyperlink>
    </w:p>
    <w:p w14:paraId="62D847E7" w14:textId="5A4844B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79" w:history="1">
        <w:r w:rsidRPr="00BC794D">
          <w:rPr>
            <w:rStyle w:val="Hipervnculo"/>
            <w:noProof/>
          </w:rPr>
          <w:t>Tabla 16. Factibilidad económica (Costos de desarrollo y Operativos 2).</w:t>
        </w:r>
        <w:r>
          <w:rPr>
            <w:noProof/>
            <w:webHidden/>
          </w:rPr>
          <w:tab/>
        </w:r>
        <w:r>
          <w:rPr>
            <w:noProof/>
            <w:webHidden/>
          </w:rPr>
          <w:fldChar w:fldCharType="begin"/>
        </w:r>
        <w:r>
          <w:rPr>
            <w:noProof/>
            <w:webHidden/>
          </w:rPr>
          <w:instrText xml:space="preserve"> PAGEREF _Toc240585679 \h </w:instrText>
        </w:r>
        <w:r>
          <w:rPr>
            <w:noProof/>
            <w:webHidden/>
          </w:rPr>
        </w:r>
        <w:r>
          <w:rPr>
            <w:noProof/>
            <w:webHidden/>
          </w:rPr>
          <w:fldChar w:fldCharType="separate"/>
        </w:r>
        <w:r>
          <w:rPr>
            <w:noProof/>
            <w:webHidden/>
          </w:rPr>
          <w:t>31</w:t>
        </w:r>
        <w:r>
          <w:rPr>
            <w:noProof/>
            <w:webHidden/>
          </w:rPr>
          <w:fldChar w:fldCharType="end"/>
        </w:r>
      </w:hyperlink>
    </w:p>
    <w:p w14:paraId="1E4B5CC2" w14:textId="74E347C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0" w:history="1">
        <w:r w:rsidRPr="00BC794D">
          <w:rPr>
            <w:rStyle w:val="Hipervnculo"/>
            <w:noProof/>
          </w:rPr>
          <w:t>Tabla 17. Factibilidad económica (Utilidad Fase 3).</w:t>
        </w:r>
        <w:r>
          <w:rPr>
            <w:noProof/>
            <w:webHidden/>
          </w:rPr>
          <w:tab/>
        </w:r>
        <w:r>
          <w:rPr>
            <w:noProof/>
            <w:webHidden/>
          </w:rPr>
          <w:fldChar w:fldCharType="begin"/>
        </w:r>
        <w:r>
          <w:rPr>
            <w:noProof/>
            <w:webHidden/>
          </w:rPr>
          <w:instrText xml:space="preserve"> PAGEREF _Toc240585680 \h </w:instrText>
        </w:r>
        <w:r>
          <w:rPr>
            <w:noProof/>
            <w:webHidden/>
          </w:rPr>
        </w:r>
        <w:r>
          <w:rPr>
            <w:noProof/>
            <w:webHidden/>
          </w:rPr>
          <w:fldChar w:fldCharType="separate"/>
        </w:r>
        <w:r>
          <w:rPr>
            <w:noProof/>
            <w:webHidden/>
          </w:rPr>
          <w:t>31</w:t>
        </w:r>
        <w:r>
          <w:rPr>
            <w:noProof/>
            <w:webHidden/>
          </w:rPr>
          <w:fldChar w:fldCharType="end"/>
        </w:r>
      </w:hyperlink>
    </w:p>
    <w:p w14:paraId="4C325146" w14:textId="0B266EA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1" w:history="1">
        <w:r w:rsidRPr="00BC794D">
          <w:rPr>
            <w:rStyle w:val="Hipervnculo"/>
            <w:noProof/>
          </w:rPr>
          <w:t>Tabla 18. Factibilidad económica (Retorno sobre la inversión).</w:t>
        </w:r>
        <w:r>
          <w:rPr>
            <w:noProof/>
            <w:webHidden/>
          </w:rPr>
          <w:tab/>
        </w:r>
        <w:r>
          <w:rPr>
            <w:noProof/>
            <w:webHidden/>
          </w:rPr>
          <w:fldChar w:fldCharType="begin"/>
        </w:r>
        <w:r>
          <w:rPr>
            <w:noProof/>
            <w:webHidden/>
          </w:rPr>
          <w:instrText xml:space="preserve"> PAGEREF _Toc240585681 \h </w:instrText>
        </w:r>
        <w:r>
          <w:rPr>
            <w:noProof/>
            <w:webHidden/>
          </w:rPr>
        </w:r>
        <w:r>
          <w:rPr>
            <w:noProof/>
            <w:webHidden/>
          </w:rPr>
          <w:fldChar w:fldCharType="separate"/>
        </w:r>
        <w:r>
          <w:rPr>
            <w:noProof/>
            <w:webHidden/>
          </w:rPr>
          <w:t>32</w:t>
        </w:r>
        <w:r>
          <w:rPr>
            <w:noProof/>
            <w:webHidden/>
          </w:rPr>
          <w:fldChar w:fldCharType="end"/>
        </w:r>
      </w:hyperlink>
    </w:p>
    <w:p w14:paraId="4164B941" w14:textId="4793C1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2" w:history="1">
        <w:r w:rsidRPr="00BC794D">
          <w:rPr>
            <w:rStyle w:val="Hipervnculo"/>
            <w:noProof/>
          </w:rPr>
          <w:t>Tabla 19. Factibilidad legal</w:t>
        </w:r>
        <w:r>
          <w:rPr>
            <w:noProof/>
            <w:webHidden/>
          </w:rPr>
          <w:tab/>
        </w:r>
        <w:r>
          <w:rPr>
            <w:noProof/>
            <w:webHidden/>
          </w:rPr>
          <w:fldChar w:fldCharType="begin"/>
        </w:r>
        <w:r>
          <w:rPr>
            <w:noProof/>
            <w:webHidden/>
          </w:rPr>
          <w:instrText xml:space="preserve"> PAGEREF _Toc240585682 \h </w:instrText>
        </w:r>
        <w:r>
          <w:rPr>
            <w:noProof/>
            <w:webHidden/>
          </w:rPr>
        </w:r>
        <w:r>
          <w:rPr>
            <w:noProof/>
            <w:webHidden/>
          </w:rPr>
          <w:fldChar w:fldCharType="separate"/>
        </w:r>
        <w:r>
          <w:rPr>
            <w:noProof/>
            <w:webHidden/>
          </w:rPr>
          <w:t>33</w:t>
        </w:r>
        <w:r>
          <w:rPr>
            <w:noProof/>
            <w:webHidden/>
          </w:rPr>
          <w:fldChar w:fldCharType="end"/>
        </w:r>
      </w:hyperlink>
    </w:p>
    <w:p w14:paraId="5023CFC0" w14:textId="2E85C91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3" w:history="1">
        <w:r w:rsidRPr="00BC794D">
          <w:rPr>
            <w:rStyle w:val="Hipervnculo"/>
            <w:noProof/>
          </w:rPr>
          <w:t>Tabla 20. aplicación legal en el sistema.</w:t>
        </w:r>
        <w:r>
          <w:rPr>
            <w:noProof/>
            <w:webHidden/>
          </w:rPr>
          <w:tab/>
        </w:r>
        <w:r>
          <w:rPr>
            <w:noProof/>
            <w:webHidden/>
          </w:rPr>
          <w:fldChar w:fldCharType="begin"/>
        </w:r>
        <w:r>
          <w:rPr>
            <w:noProof/>
            <w:webHidden/>
          </w:rPr>
          <w:instrText xml:space="preserve"> PAGEREF _Toc240585683 \h </w:instrText>
        </w:r>
        <w:r>
          <w:rPr>
            <w:noProof/>
            <w:webHidden/>
          </w:rPr>
        </w:r>
        <w:r>
          <w:rPr>
            <w:noProof/>
            <w:webHidden/>
          </w:rPr>
          <w:fldChar w:fldCharType="separate"/>
        </w:r>
        <w:r>
          <w:rPr>
            <w:noProof/>
            <w:webHidden/>
          </w:rPr>
          <w:t>34</w:t>
        </w:r>
        <w:r>
          <w:rPr>
            <w:noProof/>
            <w:webHidden/>
          </w:rPr>
          <w:fldChar w:fldCharType="end"/>
        </w:r>
      </w:hyperlink>
    </w:p>
    <w:p w14:paraId="08E5CA20" w14:textId="73ADCC8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4" w:history="1">
        <w:r w:rsidRPr="00BC794D">
          <w:rPr>
            <w:rStyle w:val="Hipervnculo"/>
            <w:noProof/>
          </w:rPr>
          <w:t>Tabla 21. Matriz de riesgos</w:t>
        </w:r>
        <w:r>
          <w:rPr>
            <w:noProof/>
            <w:webHidden/>
          </w:rPr>
          <w:tab/>
        </w:r>
        <w:r>
          <w:rPr>
            <w:noProof/>
            <w:webHidden/>
          </w:rPr>
          <w:fldChar w:fldCharType="begin"/>
        </w:r>
        <w:r>
          <w:rPr>
            <w:noProof/>
            <w:webHidden/>
          </w:rPr>
          <w:instrText xml:space="preserve"> PAGEREF _Toc240585684 \h </w:instrText>
        </w:r>
        <w:r>
          <w:rPr>
            <w:noProof/>
            <w:webHidden/>
          </w:rPr>
        </w:r>
        <w:r>
          <w:rPr>
            <w:noProof/>
            <w:webHidden/>
          </w:rPr>
          <w:fldChar w:fldCharType="separate"/>
        </w:r>
        <w:r>
          <w:rPr>
            <w:noProof/>
            <w:webHidden/>
          </w:rPr>
          <w:t>37</w:t>
        </w:r>
        <w:r>
          <w:rPr>
            <w:noProof/>
            <w:webHidden/>
          </w:rPr>
          <w:fldChar w:fldCharType="end"/>
        </w:r>
      </w:hyperlink>
    </w:p>
    <w:p w14:paraId="7287EB23" w14:textId="4BB7085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5" w:history="1">
        <w:r w:rsidRPr="00BC794D">
          <w:rPr>
            <w:rStyle w:val="Hipervnculo"/>
            <w:noProof/>
          </w:rPr>
          <w:t>Tabla 22. Requerimientos funcionales</w:t>
        </w:r>
        <w:r>
          <w:rPr>
            <w:noProof/>
            <w:webHidden/>
          </w:rPr>
          <w:tab/>
        </w:r>
        <w:r>
          <w:rPr>
            <w:noProof/>
            <w:webHidden/>
          </w:rPr>
          <w:fldChar w:fldCharType="begin"/>
        </w:r>
        <w:r>
          <w:rPr>
            <w:noProof/>
            <w:webHidden/>
          </w:rPr>
          <w:instrText xml:space="preserve"> PAGEREF _Toc240585685 \h </w:instrText>
        </w:r>
        <w:r>
          <w:rPr>
            <w:noProof/>
            <w:webHidden/>
          </w:rPr>
        </w:r>
        <w:r>
          <w:rPr>
            <w:noProof/>
            <w:webHidden/>
          </w:rPr>
          <w:fldChar w:fldCharType="separate"/>
        </w:r>
        <w:r>
          <w:rPr>
            <w:noProof/>
            <w:webHidden/>
          </w:rPr>
          <w:t>52</w:t>
        </w:r>
        <w:r>
          <w:rPr>
            <w:noProof/>
            <w:webHidden/>
          </w:rPr>
          <w:fldChar w:fldCharType="end"/>
        </w:r>
      </w:hyperlink>
    </w:p>
    <w:p w14:paraId="6354A2C9" w14:textId="07A6F3C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6" w:history="1">
        <w:r w:rsidRPr="00BC794D">
          <w:rPr>
            <w:rStyle w:val="Hipervnculo"/>
            <w:noProof/>
          </w:rPr>
          <w:t>Tabla 23. Requerimientos no funcionales.</w:t>
        </w:r>
        <w:r>
          <w:rPr>
            <w:noProof/>
            <w:webHidden/>
          </w:rPr>
          <w:tab/>
        </w:r>
        <w:r>
          <w:rPr>
            <w:noProof/>
            <w:webHidden/>
          </w:rPr>
          <w:fldChar w:fldCharType="begin"/>
        </w:r>
        <w:r>
          <w:rPr>
            <w:noProof/>
            <w:webHidden/>
          </w:rPr>
          <w:instrText xml:space="preserve"> PAGEREF _Toc240585686 \h </w:instrText>
        </w:r>
        <w:r>
          <w:rPr>
            <w:noProof/>
            <w:webHidden/>
          </w:rPr>
        </w:r>
        <w:r>
          <w:rPr>
            <w:noProof/>
            <w:webHidden/>
          </w:rPr>
          <w:fldChar w:fldCharType="separate"/>
        </w:r>
        <w:r>
          <w:rPr>
            <w:noProof/>
            <w:webHidden/>
          </w:rPr>
          <w:t>53</w:t>
        </w:r>
        <w:r>
          <w:rPr>
            <w:noProof/>
            <w:webHidden/>
          </w:rPr>
          <w:fldChar w:fldCharType="end"/>
        </w:r>
      </w:hyperlink>
    </w:p>
    <w:p w14:paraId="40F5E9A3" w14:textId="5F1D76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7" w:history="1">
        <w:r w:rsidRPr="00BC794D">
          <w:rPr>
            <w:rStyle w:val="Hipervnculo"/>
            <w:noProof/>
          </w:rPr>
          <w:t>Tabla 24. Requerimientos técnicos.</w:t>
        </w:r>
        <w:r>
          <w:rPr>
            <w:noProof/>
            <w:webHidden/>
          </w:rPr>
          <w:tab/>
        </w:r>
        <w:r>
          <w:rPr>
            <w:noProof/>
            <w:webHidden/>
          </w:rPr>
          <w:fldChar w:fldCharType="begin"/>
        </w:r>
        <w:r>
          <w:rPr>
            <w:noProof/>
            <w:webHidden/>
          </w:rPr>
          <w:instrText xml:space="preserve"> PAGEREF _Toc240585687 \h </w:instrText>
        </w:r>
        <w:r>
          <w:rPr>
            <w:noProof/>
            <w:webHidden/>
          </w:rPr>
        </w:r>
        <w:r>
          <w:rPr>
            <w:noProof/>
            <w:webHidden/>
          </w:rPr>
          <w:fldChar w:fldCharType="separate"/>
        </w:r>
        <w:r>
          <w:rPr>
            <w:noProof/>
            <w:webHidden/>
          </w:rPr>
          <w:t>54</w:t>
        </w:r>
        <w:r>
          <w:rPr>
            <w:noProof/>
            <w:webHidden/>
          </w:rPr>
          <w:fldChar w:fldCharType="end"/>
        </w:r>
      </w:hyperlink>
    </w:p>
    <w:p w14:paraId="3510EC48" w14:textId="6D0F62B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8" w:history="1">
        <w:r w:rsidRPr="00BC794D">
          <w:rPr>
            <w:rStyle w:val="Hipervnculo"/>
            <w:noProof/>
          </w:rPr>
          <w:t>Tabla 25. Reglas de negocio.</w:t>
        </w:r>
        <w:r>
          <w:rPr>
            <w:noProof/>
            <w:webHidden/>
          </w:rPr>
          <w:tab/>
        </w:r>
        <w:r>
          <w:rPr>
            <w:noProof/>
            <w:webHidden/>
          </w:rPr>
          <w:fldChar w:fldCharType="begin"/>
        </w:r>
        <w:r>
          <w:rPr>
            <w:noProof/>
            <w:webHidden/>
          </w:rPr>
          <w:instrText xml:space="preserve"> PAGEREF _Toc240585688 \h </w:instrText>
        </w:r>
        <w:r>
          <w:rPr>
            <w:noProof/>
            <w:webHidden/>
          </w:rPr>
        </w:r>
        <w:r>
          <w:rPr>
            <w:noProof/>
            <w:webHidden/>
          </w:rPr>
          <w:fldChar w:fldCharType="separate"/>
        </w:r>
        <w:r>
          <w:rPr>
            <w:noProof/>
            <w:webHidden/>
          </w:rPr>
          <w:t>55</w:t>
        </w:r>
        <w:r>
          <w:rPr>
            <w:noProof/>
            <w:webHidden/>
          </w:rPr>
          <w:fldChar w:fldCharType="end"/>
        </w:r>
      </w:hyperlink>
    </w:p>
    <w:p w14:paraId="6545465E" w14:textId="3E59097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89" w:history="1">
        <w:r w:rsidRPr="00BC794D">
          <w:rPr>
            <w:rStyle w:val="Hipervnculo"/>
            <w:noProof/>
          </w:rPr>
          <w:t>Tabla 26. Actor 1</w:t>
        </w:r>
        <w:r>
          <w:rPr>
            <w:noProof/>
            <w:webHidden/>
          </w:rPr>
          <w:tab/>
        </w:r>
        <w:r>
          <w:rPr>
            <w:noProof/>
            <w:webHidden/>
          </w:rPr>
          <w:fldChar w:fldCharType="begin"/>
        </w:r>
        <w:r>
          <w:rPr>
            <w:noProof/>
            <w:webHidden/>
          </w:rPr>
          <w:instrText xml:space="preserve"> PAGEREF _Toc240585689 \h </w:instrText>
        </w:r>
        <w:r>
          <w:rPr>
            <w:noProof/>
            <w:webHidden/>
          </w:rPr>
        </w:r>
        <w:r>
          <w:rPr>
            <w:noProof/>
            <w:webHidden/>
          </w:rPr>
          <w:fldChar w:fldCharType="separate"/>
        </w:r>
        <w:r>
          <w:rPr>
            <w:noProof/>
            <w:webHidden/>
          </w:rPr>
          <w:t>55</w:t>
        </w:r>
        <w:r>
          <w:rPr>
            <w:noProof/>
            <w:webHidden/>
          </w:rPr>
          <w:fldChar w:fldCharType="end"/>
        </w:r>
      </w:hyperlink>
    </w:p>
    <w:p w14:paraId="2DA9778A" w14:textId="0849BF5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0" w:history="1">
        <w:r w:rsidRPr="00BC794D">
          <w:rPr>
            <w:rStyle w:val="Hipervnculo"/>
            <w:noProof/>
          </w:rPr>
          <w:t>Tabla 27. Actor 1 continuación.</w:t>
        </w:r>
        <w:r>
          <w:rPr>
            <w:noProof/>
            <w:webHidden/>
          </w:rPr>
          <w:tab/>
        </w:r>
        <w:r>
          <w:rPr>
            <w:noProof/>
            <w:webHidden/>
          </w:rPr>
          <w:fldChar w:fldCharType="begin"/>
        </w:r>
        <w:r>
          <w:rPr>
            <w:noProof/>
            <w:webHidden/>
          </w:rPr>
          <w:instrText xml:space="preserve"> PAGEREF _Toc240585690 \h </w:instrText>
        </w:r>
        <w:r>
          <w:rPr>
            <w:noProof/>
            <w:webHidden/>
          </w:rPr>
        </w:r>
        <w:r>
          <w:rPr>
            <w:noProof/>
            <w:webHidden/>
          </w:rPr>
          <w:fldChar w:fldCharType="separate"/>
        </w:r>
        <w:r>
          <w:rPr>
            <w:noProof/>
            <w:webHidden/>
          </w:rPr>
          <w:t>56</w:t>
        </w:r>
        <w:r>
          <w:rPr>
            <w:noProof/>
            <w:webHidden/>
          </w:rPr>
          <w:fldChar w:fldCharType="end"/>
        </w:r>
      </w:hyperlink>
    </w:p>
    <w:p w14:paraId="595BB87B" w14:textId="204943D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1" w:history="1">
        <w:r w:rsidRPr="00BC794D">
          <w:rPr>
            <w:rStyle w:val="Hipervnculo"/>
            <w:noProof/>
          </w:rPr>
          <w:t>Tabla 28. Actor 2.</w:t>
        </w:r>
        <w:r>
          <w:rPr>
            <w:noProof/>
            <w:webHidden/>
          </w:rPr>
          <w:tab/>
        </w:r>
        <w:r>
          <w:rPr>
            <w:noProof/>
            <w:webHidden/>
          </w:rPr>
          <w:fldChar w:fldCharType="begin"/>
        </w:r>
        <w:r>
          <w:rPr>
            <w:noProof/>
            <w:webHidden/>
          </w:rPr>
          <w:instrText xml:space="preserve"> PAGEREF _Toc240585691 \h </w:instrText>
        </w:r>
        <w:r>
          <w:rPr>
            <w:noProof/>
            <w:webHidden/>
          </w:rPr>
        </w:r>
        <w:r>
          <w:rPr>
            <w:noProof/>
            <w:webHidden/>
          </w:rPr>
          <w:fldChar w:fldCharType="separate"/>
        </w:r>
        <w:r>
          <w:rPr>
            <w:noProof/>
            <w:webHidden/>
          </w:rPr>
          <w:t>56</w:t>
        </w:r>
        <w:r>
          <w:rPr>
            <w:noProof/>
            <w:webHidden/>
          </w:rPr>
          <w:fldChar w:fldCharType="end"/>
        </w:r>
      </w:hyperlink>
    </w:p>
    <w:p w14:paraId="2EC12E3C" w14:textId="2CFB2CC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2" w:history="1">
        <w:r w:rsidRPr="00BC794D">
          <w:rPr>
            <w:rStyle w:val="Hipervnculo"/>
            <w:noProof/>
          </w:rPr>
          <w:t>Tabla 29. CU-SIS-01</w:t>
        </w:r>
        <w:r>
          <w:rPr>
            <w:noProof/>
            <w:webHidden/>
          </w:rPr>
          <w:tab/>
        </w:r>
        <w:r>
          <w:rPr>
            <w:noProof/>
            <w:webHidden/>
          </w:rPr>
          <w:fldChar w:fldCharType="begin"/>
        </w:r>
        <w:r>
          <w:rPr>
            <w:noProof/>
            <w:webHidden/>
          </w:rPr>
          <w:instrText xml:space="preserve"> PAGEREF _Toc240585692 \h </w:instrText>
        </w:r>
        <w:r>
          <w:rPr>
            <w:noProof/>
            <w:webHidden/>
          </w:rPr>
        </w:r>
        <w:r>
          <w:rPr>
            <w:noProof/>
            <w:webHidden/>
          </w:rPr>
          <w:fldChar w:fldCharType="separate"/>
        </w:r>
        <w:r>
          <w:rPr>
            <w:noProof/>
            <w:webHidden/>
          </w:rPr>
          <w:t>60</w:t>
        </w:r>
        <w:r>
          <w:rPr>
            <w:noProof/>
            <w:webHidden/>
          </w:rPr>
          <w:fldChar w:fldCharType="end"/>
        </w:r>
      </w:hyperlink>
    </w:p>
    <w:p w14:paraId="44178EAF" w14:textId="695DB1E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3" w:history="1">
        <w:r w:rsidRPr="00BC794D">
          <w:rPr>
            <w:rStyle w:val="Hipervnculo"/>
            <w:noProof/>
          </w:rPr>
          <w:t>Tabla 30. CU-SIS-01 curso normal</w:t>
        </w:r>
        <w:r>
          <w:rPr>
            <w:noProof/>
            <w:webHidden/>
          </w:rPr>
          <w:tab/>
        </w:r>
        <w:r>
          <w:rPr>
            <w:noProof/>
            <w:webHidden/>
          </w:rPr>
          <w:fldChar w:fldCharType="begin"/>
        </w:r>
        <w:r>
          <w:rPr>
            <w:noProof/>
            <w:webHidden/>
          </w:rPr>
          <w:instrText xml:space="preserve"> PAGEREF _Toc240585693 \h </w:instrText>
        </w:r>
        <w:r>
          <w:rPr>
            <w:noProof/>
            <w:webHidden/>
          </w:rPr>
        </w:r>
        <w:r>
          <w:rPr>
            <w:noProof/>
            <w:webHidden/>
          </w:rPr>
          <w:fldChar w:fldCharType="separate"/>
        </w:r>
        <w:r>
          <w:rPr>
            <w:noProof/>
            <w:webHidden/>
          </w:rPr>
          <w:t>61</w:t>
        </w:r>
        <w:r>
          <w:rPr>
            <w:noProof/>
            <w:webHidden/>
          </w:rPr>
          <w:fldChar w:fldCharType="end"/>
        </w:r>
      </w:hyperlink>
    </w:p>
    <w:p w14:paraId="56C9B613" w14:textId="582178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4" w:history="1">
        <w:r w:rsidRPr="00BC794D">
          <w:rPr>
            <w:rStyle w:val="Hipervnculo"/>
            <w:noProof/>
          </w:rPr>
          <w:t>Tabla 31. CU-SIS-01 cursos alternos.</w:t>
        </w:r>
        <w:r>
          <w:rPr>
            <w:noProof/>
            <w:webHidden/>
          </w:rPr>
          <w:tab/>
        </w:r>
        <w:r>
          <w:rPr>
            <w:noProof/>
            <w:webHidden/>
          </w:rPr>
          <w:fldChar w:fldCharType="begin"/>
        </w:r>
        <w:r>
          <w:rPr>
            <w:noProof/>
            <w:webHidden/>
          </w:rPr>
          <w:instrText xml:space="preserve"> PAGEREF _Toc240585694 \h </w:instrText>
        </w:r>
        <w:r>
          <w:rPr>
            <w:noProof/>
            <w:webHidden/>
          </w:rPr>
        </w:r>
        <w:r>
          <w:rPr>
            <w:noProof/>
            <w:webHidden/>
          </w:rPr>
          <w:fldChar w:fldCharType="separate"/>
        </w:r>
        <w:r>
          <w:rPr>
            <w:noProof/>
            <w:webHidden/>
          </w:rPr>
          <w:t>61</w:t>
        </w:r>
        <w:r>
          <w:rPr>
            <w:noProof/>
            <w:webHidden/>
          </w:rPr>
          <w:fldChar w:fldCharType="end"/>
        </w:r>
      </w:hyperlink>
    </w:p>
    <w:p w14:paraId="135AE354" w14:textId="15CB361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5" w:history="1">
        <w:r w:rsidRPr="00BC794D">
          <w:rPr>
            <w:rStyle w:val="Hipervnculo"/>
            <w:noProof/>
          </w:rPr>
          <w:t>Tabla 32. CU-SIS-02</w:t>
        </w:r>
        <w:r>
          <w:rPr>
            <w:noProof/>
            <w:webHidden/>
          </w:rPr>
          <w:tab/>
        </w:r>
        <w:r>
          <w:rPr>
            <w:noProof/>
            <w:webHidden/>
          </w:rPr>
          <w:fldChar w:fldCharType="begin"/>
        </w:r>
        <w:r>
          <w:rPr>
            <w:noProof/>
            <w:webHidden/>
          </w:rPr>
          <w:instrText xml:space="preserve"> PAGEREF _Toc240585695 \h </w:instrText>
        </w:r>
        <w:r>
          <w:rPr>
            <w:noProof/>
            <w:webHidden/>
          </w:rPr>
        </w:r>
        <w:r>
          <w:rPr>
            <w:noProof/>
            <w:webHidden/>
          </w:rPr>
          <w:fldChar w:fldCharType="separate"/>
        </w:r>
        <w:r>
          <w:rPr>
            <w:noProof/>
            <w:webHidden/>
          </w:rPr>
          <w:t>62</w:t>
        </w:r>
        <w:r>
          <w:rPr>
            <w:noProof/>
            <w:webHidden/>
          </w:rPr>
          <w:fldChar w:fldCharType="end"/>
        </w:r>
      </w:hyperlink>
    </w:p>
    <w:p w14:paraId="20CFBAA0" w14:textId="3404800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6" w:history="1">
        <w:r w:rsidRPr="00BC794D">
          <w:rPr>
            <w:rStyle w:val="Hipervnculo"/>
            <w:noProof/>
          </w:rPr>
          <w:t>Tabla 33. CU-SIS-02 curso normal</w:t>
        </w:r>
        <w:r>
          <w:rPr>
            <w:noProof/>
            <w:webHidden/>
          </w:rPr>
          <w:tab/>
        </w:r>
        <w:r>
          <w:rPr>
            <w:noProof/>
            <w:webHidden/>
          </w:rPr>
          <w:fldChar w:fldCharType="begin"/>
        </w:r>
        <w:r>
          <w:rPr>
            <w:noProof/>
            <w:webHidden/>
          </w:rPr>
          <w:instrText xml:space="preserve"> PAGEREF _Toc240585696 \h </w:instrText>
        </w:r>
        <w:r>
          <w:rPr>
            <w:noProof/>
            <w:webHidden/>
          </w:rPr>
        </w:r>
        <w:r>
          <w:rPr>
            <w:noProof/>
            <w:webHidden/>
          </w:rPr>
          <w:fldChar w:fldCharType="separate"/>
        </w:r>
        <w:r>
          <w:rPr>
            <w:noProof/>
            <w:webHidden/>
          </w:rPr>
          <w:t>62</w:t>
        </w:r>
        <w:r>
          <w:rPr>
            <w:noProof/>
            <w:webHidden/>
          </w:rPr>
          <w:fldChar w:fldCharType="end"/>
        </w:r>
      </w:hyperlink>
    </w:p>
    <w:p w14:paraId="5C374CF0" w14:textId="50C3C91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7" w:history="1">
        <w:r w:rsidRPr="00BC794D">
          <w:rPr>
            <w:rStyle w:val="Hipervnculo"/>
            <w:noProof/>
          </w:rPr>
          <w:t>Tabla 34. CU-SIS-02 cursos alternos</w:t>
        </w:r>
        <w:r>
          <w:rPr>
            <w:noProof/>
            <w:webHidden/>
          </w:rPr>
          <w:tab/>
        </w:r>
        <w:r>
          <w:rPr>
            <w:noProof/>
            <w:webHidden/>
          </w:rPr>
          <w:fldChar w:fldCharType="begin"/>
        </w:r>
        <w:r>
          <w:rPr>
            <w:noProof/>
            <w:webHidden/>
          </w:rPr>
          <w:instrText xml:space="preserve"> PAGEREF _Toc240585697 \h </w:instrText>
        </w:r>
        <w:r>
          <w:rPr>
            <w:noProof/>
            <w:webHidden/>
          </w:rPr>
        </w:r>
        <w:r>
          <w:rPr>
            <w:noProof/>
            <w:webHidden/>
          </w:rPr>
          <w:fldChar w:fldCharType="separate"/>
        </w:r>
        <w:r>
          <w:rPr>
            <w:noProof/>
            <w:webHidden/>
          </w:rPr>
          <w:t>63</w:t>
        </w:r>
        <w:r>
          <w:rPr>
            <w:noProof/>
            <w:webHidden/>
          </w:rPr>
          <w:fldChar w:fldCharType="end"/>
        </w:r>
      </w:hyperlink>
    </w:p>
    <w:p w14:paraId="508F7199" w14:textId="3A4E13A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8" w:history="1">
        <w:r w:rsidRPr="00BC794D">
          <w:rPr>
            <w:rStyle w:val="Hipervnculo"/>
            <w:noProof/>
          </w:rPr>
          <w:t>Tabla 35. CU-SIS-03</w:t>
        </w:r>
        <w:r>
          <w:rPr>
            <w:noProof/>
            <w:webHidden/>
          </w:rPr>
          <w:tab/>
        </w:r>
        <w:r>
          <w:rPr>
            <w:noProof/>
            <w:webHidden/>
          </w:rPr>
          <w:fldChar w:fldCharType="begin"/>
        </w:r>
        <w:r>
          <w:rPr>
            <w:noProof/>
            <w:webHidden/>
          </w:rPr>
          <w:instrText xml:space="preserve"> PAGEREF _Toc240585698 \h </w:instrText>
        </w:r>
        <w:r>
          <w:rPr>
            <w:noProof/>
            <w:webHidden/>
          </w:rPr>
        </w:r>
        <w:r>
          <w:rPr>
            <w:noProof/>
            <w:webHidden/>
          </w:rPr>
          <w:fldChar w:fldCharType="separate"/>
        </w:r>
        <w:r>
          <w:rPr>
            <w:noProof/>
            <w:webHidden/>
          </w:rPr>
          <w:t>63</w:t>
        </w:r>
        <w:r>
          <w:rPr>
            <w:noProof/>
            <w:webHidden/>
          </w:rPr>
          <w:fldChar w:fldCharType="end"/>
        </w:r>
      </w:hyperlink>
    </w:p>
    <w:p w14:paraId="2A05CF54" w14:textId="0E5CAC2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699" w:history="1">
        <w:r w:rsidRPr="00BC794D">
          <w:rPr>
            <w:rStyle w:val="Hipervnculo"/>
            <w:noProof/>
          </w:rPr>
          <w:t>Tabla 36. CU-SIS-03 curso normal</w:t>
        </w:r>
        <w:r>
          <w:rPr>
            <w:noProof/>
            <w:webHidden/>
          </w:rPr>
          <w:tab/>
        </w:r>
        <w:r>
          <w:rPr>
            <w:noProof/>
            <w:webHidden/>
          </w:rPr>
          <w:fldChar w:fldCharType="begin"/>
        </w:r>
        <w:r>
          <w:rPr>
            <w:noProof/>
            <w:webHidden/>
          </w:rPr>
          <w:instrText xml:space="preserve"> PAGEREF _Toc240585699 \h </w:instrText>
        </w:r>
        <w:r>
          <w:rPr>
            <w:noProof/>
            <w:webHidden/>
          </w:rPr>
        </w:r>
        <w:r>
          <w:rPr>
            <w:noProof/>
            <w:webHidden/>
          </w:rPr>
          <w:fldChar w:fldCharType="separate"/>
        </w:r>
        <w:r>
          <w:rPr>
            <w:noProof/>
            <w:webHidden/>
          </w:rPr>
          <w:t>64</w:t>
        </w:r>
        <w:r>
          <w:rPr>
            <w:noProof/>
            <w:webHidden/>
          </w:rPr>
          <w:fldChar w:fldCharType="end"/>
        </w:r>
      </w:hyperlink>
    </w:p>
    <w:p w14:paraId="3BEF8DB3" w14:textId="3F7E17D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0" w:history="1">
        <w:r w:rsidRPr="00BC794D">
          <w:rPr>
            <w:rStyle w:val="Hipervnculo"/>
            <w:noProof/>
          </w:rPr>
          <w:t>Tabla 37. CU-SIS-03 cursos alternos</w:t>
        </w:r>
        <w:r>
          <w:rPr>
            <w:noProof/>
            <w:webHidden/>
          </w:rPr>
          <w:tab/>
        </w:r>
        <w:r>
          <w:rPr>
            <w:noProof/>
            <w:webHidden/>
          </w:rPr>
          <w:fldChar w:fldCharType="begin"/>
        </w:r>
        <w:r>
          <w:rPr>
            <w:noProof/>
            <w:webHidden/>
          </w:rPr>
          <w:instrText xml:space="preserve"> PAGEREF _Toc240585700 \h </w:instrText>
        </w:r>
        <w:r>
          <w:rPr>
            <w:noProof/>
            <w:webHidden/>
          </w:rPr>
        </w:r>
        <w:r>
          <w:rPr>
            <w:noProof/>
            <w:webHidden/>
          </w:rPr>
          <w:fldChar w:fldCharType="separate"/>
        </w:r>
        <w:r>
          <w:rPr>
            <w:noProof/>
            <w:webHidden/>
          </w:rPr>
          <w:t>64</w:t>
        </w:r>
        <w:r>
          <w:rPr>
            <w:noProof/>
            <w:webHidden/>
          </w:rPr>
          <w:fldChar w:fldCharType="end"/>
        </w:r>
      </w:hyperlink>
    </w:p>
    <w:p w14:paraId="701BF11A" w14:textId="23FFEE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1" w:history="1">
        <w:r w:rsidRPr="00BC794D">
          <w:rPr>
            <w:rStyle w:val="Hipervnculo"/>
            <w:noProof/>
          </w:rPr>
          <w:t>Tabla 38. CU-SIS-04</w:t>
        </w:r>
        <w:r>
          <w:rPr>
            <w:noProof/>
            <w:webHidden/>
          </w:rPr>
          <w:tab/>
        </w:r>
        <w:r>
          <w:rPr>
            <w:noProof/>
            <w:webHidden/>
          </w:rPr>
          <w:fldChar w:fldCharType="begin"/>
        </w:r>
        <w:r>
          <w:rPr>
            <w:noProof/>
            <w:webHidden/>
          </w:rPr>
          <w:instrText xml:space="preserve"> PAGEREF _Toc240585701 \h </w:instrText>
        </w:r>
        <w:r>
          <w:rPr>
            <w:noProof/>
            <w:webHidden/>
          </w:rPr>
        </w:r>
        <w:r>
          <w:rPr>
            <w:noProof/>
            <w:webHidden/>
          </w:rPr>
          <w:fldChar w:fldCharType="separate"/>
        </w:r>
        <w:r>
          <w:rPr>
            <w:noProof/>
            <w:webHidden/>
          </w:rPr>
          <w:t>65</w:t>
        </w:r>
        <w:r>
          <w:rPr>
            <w:noProof/>
            <w:webHidden/>
          </w:rPr>
          <w:fldChar w:fldCharType="end"/>
        </w:r>
      </w:hyperlink>
    </w:p>
    <w:p w14:paraId="7AFD73EB" w14:textId="36D4C72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2" w:history="1">
        <w:r w:rsidRPr="00BC794D">
          <w:rPr>
            <w:rStyle w:val="Hipervnculo"/>
            <w:noProof/>
          </w:rPr>
          <w:t>Tabla 39. CU-SIS-04 curso normal</w:t>
        </w:r>
        <w:r>
          <w:rPr>
            <w:noProof/>
            <w:webHidden/>
          </w:rPr>
          <w:tab/>
        </w:r>
        <w:r>
          <w:rPr>
            <w:noProof/>
            <w:webHidden/>
          </w:rPr>
          <w:fldChar w:fldCharType="begin"/>
        </w:r>
        <w:r>
          <w:rPr>
            <w:noProof/>
            <w:webHidden/>
          </w:rPr>
          <w:instrText xml:space="preserve"> PAGEREF _Toc240585702 \h </w:instrText>
        </w:r>
        <w:r>
          <w:rPr>
            <w:noProof/>
            <w:webHidden/>
          </w:rPr>
        </w:r>
        <w:r>
          <w:rPr>
            <w:noProof/>
            <w:webHidden/>
          </w:rPr>
          <w:fldChar w:fldCharType="separate"/>
        </w:r>
        <w:r>
          <w:rPr>
            <w:noProof/>
            <w:webHidden/>
          </w:rPr>
          <w:t>65</w:t>
        </w:r>
        <w:r>
          <w:rPr>
            <w:noProof/>
            <w:webHidden/>
          </w:rPr>
          <w:fldChar w:fldCharType="end"/>
        </w:r>
      </w:hyperlink>
    </w:p>
    <w:p w14:paraId="6854F9C7" w14:textId="7C57D99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3" w:history="1">
        <w:r w:rsidRPr="00BC794D">
          <w:rPr>
            <w:rStyle w:val="Hipervnculo"/>
            <w:noProof/>
          </w:rPr>
          <w:t>Tabla 40. CU-SIS-04 cursos alternos</w:t>
        </w:r>
        <w:r>
          <w:rPr>
            <w:noProof/>
            <w:webHidden/>
          </w:rPr>
          <w:tab/>
        </w:r>
        <w:r>
          <w:rPr>
            <w:noProof/>
            <w:webHidden/>
          </w:rPr>
          <w:fldChar w:fldCharType="begin"/>
        </w:r>
        <w:r>
          <w:rPr>
            <w:noProof/>
            <w:webHidden/>
          </w:rPr>
          <w:instrText xml:space="preserve"> PAGEREF _Toc240585703 \h </w:instrText>
        </w:r>
        <w:r>
          <w:rPr>
            <w:noProof/>
            <w:webHidden/>
          </w:rPr>
        </w:r>
        <w:r>
          <w:rPr>
            <w:noProof/>
            <w:webHidden/>
          </w:rPr>
          <w:fldChar w:fldCharType="separate"/>
        </w:r>
        <w:r>
          <w:rPr>
            <w:noProof/>
            <w:webHidden/>
          </w:rPr>
          <w:t>66</w:t>
        </w:r>
        <w:r>
          <w:rPr>
            <w:noProof/>
            <w:webHidden/>
          </w:rPr>
          <w:fldChar w:fldCharType="end"/>
        </w:r>
      </w:hyperlink>
    </w:p>
    <w:p w14:paraId="1EFF276E" w14:textId="098C80B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4" w:history="1">
        <w:r w:rsidRPr="00BC794D">
          <w:rPr>
            <w:rStyle w:val="Hipervnculo"/>
            <w:noProof/>
          </w:rPr>
          <w:t>Tabla 41. CU-SIS-05</w:t>
        </w:r>
        <w:r>
          <w:rPr>
            <w:noProof/>
            <w:webHidden/>
          </w:rPr>
          <w:tab/>
        </w:r>
        <w:r>
          <w:rPr>
            <w:noProof/>
            <w:webHidden/>
          </w:rPr>
          <w:fldChar w:fldCharType="begin"/>
        </w:r>
        <w:r>
          <w:rPr>
            <w:noProof/>
            <w:webHidden/>
          </w:rPr>
          <w:instrText xml:space="preserve"> PAGEREF _Toc240585704 \h </w:instrText>
        </w:r>
        <w:r>
          <w:rPr>
            <w:noProof/>
            <w:webHidden/>
          </w:rPr>
        </w:r>
        <w:r>
          <w:rPr>
            <w:noProof/>
            <w:webHidden/>
          </w:rPr>
          <w:fldChar w:fldCharType="separate"/>
        </w:r>
        <w:r>
          <w:rPr>
            <w:noProof/>
            <w:webHidden/>
          </w:rPr>
          <w:t>66</w:t>
        </w:r>
        <w:r>
          <w:rPr>
            <w:noProof/>
            <w:webHidden/>
          </w:rPr>
          <w:fldChar w:fldCharType="end"/>
        </w:r>
      </w:hyperlink>
    </w:p>
    <w:p w14:paraId="3D985C29" w14:textId="31AEF2C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5" w:history="1">
        <w:r w:rsidRPr="00BC794D">
          <w:rPr>
            <w:rStyle w:val="Hipervnculo"/>
            <w:noProof/>
          </w:rPr>
          <w:t>Tabla 42. CU-SIS-05 curso normal</w:t>
        </w:r>
        <w:r>
          <w:rPr>
            <w:noProof/>
            <w:webHidden/>
          </w:rPr>
          <w:tab/>
        </w:r>
        <w:r>
          <w:rPr>
            <w:noProof/>
            <w:webHidden/>
          </w:rPr>
          <w:fldChar w:fldCharType="begin"/>
        </w:r>
        <w:r>
          <w:rPr>
            <w:noProof/>
            <w:webHidden/>
          </w:rPr>
          <w:instrText xml:space="preserve"> PAGEREF _Toc240585705 \h </w:instrText>
        </w:r>
        <w:r>
          <w:rPr>
            <w:noProof/>
            <w:webHidden/>
          </w:rPr>
        </w:r>
        <w:r>
          <w:rPr>
            <w:noProof/>
            <w:webHidden/>
          </w:rPr>
          <w:fldChar w:fldCharType="separate"/>
        </w:r>
        <w:r>
          <w:rPr>
            <w:noProof/>
            <w:webHidden/>
          </w:rPr>
          <w:t>67</w:t>
        </w:r>
        <w:r>
          <w:rPr>
            <w:noProof/>
            <w:webHidden/>
          </w:rPr>
          <w:fldChar w:fldCharType="end"/>
        </w:r>
      </w:hyperlink>
    </w:p>
    <w:p w14:paraId="19146963" w14:textId="68CC90D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6" w:history="1">
        <w:r w:rsidRPr="00BC794D">
          <w:rPr>
            <w:rStyle w:val="Hipervnculo"/>
            <w:noProof/>
          </w:rPr>
          <w:t>Tabla 43. CU-SIS-05 cursos alternos</w:t>
        </w:r>
        <w:r>
          <w:rPr>
            <w:noProof/>
            <w:webHidden/>
          </w:rPr>
          <w:tab/>
        </w:r>
        <w:r>
          <w:rPr>
            <w:noProof/>
            <w:webHidden/>
          </w:rPr>
          <w:fldChar w:fldCharType="begin"/>
        </w:r>
        <w:r>
          <w:rPr>
            <w:noProof/>
            <w:webHidden/>
          </w:rPr>
          <w:instrText xml:space="preserve"> PAGEREF _Toc240585706 \h </w:instrText>
        </w:r>
        <w:r>
          <w:rPr>
            <w:noProof/>
            <w:webHidden/>
          </w:rPr>
        </w:r>
        <w:r>
          <w:rPr>
            <w:noProof/>
            <w:webHidden/>
          </w:rPr>
          <w:fldChar w:fldCharType="separate"/>
        </w:r>
        <w:r>
          <w:rPr>
            <w:noProof/>
            <w:webHidden/>
          </w:rPr>
          <w:t>67</w:t>
        </w:r>
        <w:r>
          <w:rPr>
            <w:noProof/>
            <w:webHidden/>
          </w:rPr>
          <w:fldChar w:fldCharType="end"/>
        </w:r>
      </w:hyperlink>
    </w:p>
    <w:p w14:paraId="3F1BC24C" w14:textId="6E02A48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7" w:history="1">
        <w:r w:rsidRPr="00BC794D">
          <w:rPr>
            <w:rStyle w:val="Hipervnculo"/>
            <w:noProof/>
          </w:rPr>
          <w:t>Tabla 44. CU-SIS-06</w:t>
        </w:r>
        <w:r>
          <w:rPr>
            <w:noProof/>
            <w:webHidden/>
          </w:rPr>
          <w:tab/>
        </w:r>
        <w:r>
          <w:rPr>
            <w:noProof/>
            <w:webHidden/>
          </w:rPr>
          <w:fldChar w:fldCharType="begin"/>
        </w:r>
        <w:r>
          <w:rPr>
            <w:noProof/>
            <w:webHidden/>
          </w:rPr>
          <w:instrText xml:space="preserve"> PAGEREF _Toc240585707 \h </w:instrText>
        </w:r>
        <w:r>
          <w:rPr>
            <w:noProof/>
            <w:webHidden/>
          </w:rPr>
        </w:r>
        <w:r>
          <w:rPr>
            <w:noProof/>
            <w:webHidden/>
          </w:rPr>
          <w:fldChar w:fldCharType="separate"/>
        </w:r>
        <w:r>
          <w:rPr>
            <w:noProof/>
            <w:webHidden/>
          </w:rPr>
          <w:t>68</w:t>
        </w:r>
        <w:r>
          <w:rPr>
            <w:noProof/>
            <w:webHidden/>
          </w:rPr>
          <w:fldChar w:fldCharType="end"/>
        </w:r>
      </w:hyperlink>
    </w:p>
    <w:p w14:paraId="26F9B474" w14:textId="299ABD9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8" w:history="1">
        <w:r w:rsidRPr="00BC794D">
          <w:rPr>
            <w:rStyle w:val="Hipervnculo"/>
            <w:noProof/>
          </w:rPr>
          <w:t>Tabla 45. CU-SIS-06 curso normal</w:t>
        </w:r>
        <w:r>
          <w:rPr>
            <w:noProof/>
            <w:webHidden/>
          </w:rPr>
          <w:tab/>
        </w:r>
        <w:r>
          <w:rPr>
            <w:noProof/>
            <w:webHidden/>
          </w:rPr>
          <w:fldChar w:fldCharType="begin"/>
        </w:r>
        <w:r>
          <w:rPr>
            <w:noProof/>
            <w:webHidden/>
          </w:rPr>
          <w:instrText xml:space="preserve"> PAGEREF _Toc240585708 \h </w:instrText>
        </w:r>
        <w:r>
          <w:rPr>
            <w:noProof/>
            <w:webHidden/>
          </w:rPr>
        </w:r>
        <w:r>
          <w:rPr>
            <w:noProof/>
            <w:webHidden/>
          </w:rPr>
          <w:fldChar w:fldCharType="separate"/>
        </w:r>
        <w:r>
          <w:rPr>
            <w:noProof/>
            <w:webHidden/>
          </w:rPr>
          <w:t>68</w:t>
        </w:r>
        <w:r>
          <w:rPr>
            <w:noProof/>
            <w:webHidden/>
          </w:rPr>
          <w:fldChar w:fldCharType="end"/>
        </w:r>
      </w:hyperlink>
    </w:p>
    <w:p w14:paraId="548C8D9F" w14:textId="2137AE8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09" w:history="1">
        <w:r w:rsidRPr="00BC794D">
          <w:rPr>
            <w:rStyle w:val="Hipervnculo"/>
            <w:noProof/>
          </w:rPr>
          <w:t>Tabla 46. CU-SIS-06 cursos alternos</w:t>
        </w:r>
        <w:r>
          <w:rPr>
            <w:noProof/>
            <w:webHidden/>
          </w:rPr>
          <w:tab/>
        </w:r>
        <w:r>
          <w:rPr>
            <w:noProof/>
            <w:webHidden/>
          </w:rPr>
          <w:fldChar w:fldCharType="begin"/>
        </w:r>
        <w:r>
          <w:rPr>
            <w:noProof/>
            <w:webHidden/>
          </w:rPr>
          <w:instrText xml:space="preserve"> PAGEREF _Toc240585709 \h </w:instrText>
        </w:r>
        <w:r>
          <w:rPr>
            <w:noProof/>
            <w:webHidden/>
          </w:rPr>
        </w:r>
        <w:r>
          <w:rPr>
            <w:noProof/>
            <w:webHidden/>
          </w:rPr>
          <w:fldChar w:fldCharType="separate"/>
        </w:r>
        <w:r>
          <w:rPr>
            <w:noProof/>
            <w:webHidden/>
          </w:rPr>
          <w:t>69</w:t>
        </w:r>
        <w:r>
          <w:rPr>
            <w:noProof/>
            <w:webHidden/>
          </w:rPr>
          <w:fldChar w:fldCharType="end"/>
        </w:r>
      </w:hyperlink>
    </w:p>
    <w:p w14:paraId="2F21F18B" w14:textId="360C847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0" w:history="1">
        <w:r w:rsidRPr="00BC794D">
          <w:rPr>
            <w:rStyle w:val="Hipervnculo"/>
            <w:noProof/>
          </w:rPr>
          <w:t>Tabla 47. CU-SIS-07</w:t>
        </w:r>
        <w:r>
          <w:rPr>
            <w:noProof/>
            <w:webHidden/>
          </w:rPr>
          <w:tab/>
        </w:r>
        <w:r>
          <w:rPr>
            <w:noProof/>
            <w:webHidden/>
          </w:rPr>
          <w:fldChar w:fldCharType="begin"/>
        </w:r>
        <w:r>
          <w:rPr>
            <w:noProof/>
            <w:webHidden/>
          </w:rPr>
          <w:instrText xml:space="preserve"> PAGEREF _Toc240585710 \h </w:instrText>
        </w:r>
        <w:r>
          <w:rPr>
            <w:noProof/>
            <w:webHidden/>
          </w:rPr>
        </w:r>
        <w:r>
          <w:rPr>
            <w:noProof/>
            <w:webHidden/>
          </w:rPr>
          <w:fldChar w:fldCharType="separate"/>
        </w:r>
        <w:r>
          <w:rPr>
            <w:noProof/>
            <w:webHidden/>
          </w:rPr>
          <w:t>69</w:t>
        </w:r>
        <w:r>
          <w:rPr>
            <w:noProof/>
            <w:webHidden/>
          </w:rPr>
          <w:fldChar w:fldCharType="end"/>
        </w:r>
      </w:hyperlink>
    </w:p>
    <w:p w14:paraId="443C20BC" w14:textId="1C6DF3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1" w:history="1">
        <w:r w:rsidRPr="00BC794D">
          <w:rPr>
            <w:rStyle w:val="Hipervnculo"/>
            <w:noProof/>
          </w:rPr>
          <w:t>Tabla 48. CU-SIS-07 curso normal</w:t>
        </w:r>
        <w:r>
          <w:rPr>
            <w:noProof/>
            <w:webHidden/>
          </w:rPr>
          <w:tab/>
        </w:r>
        <w:r>
          <w:rPr>
            <w:noProof/>
            <w:webHidden/>
          </w:rPr>
          <w:fldChar w:fldCharType="begin"/>
        </w:r>
        <w:r>
          <w:rPr>
            <w:noProof/>
            <w:webHidden/>
          </w:rPr>
          <w:instrText xml:space="preserve"> PAGEREF _Toc240585711 \h </w:instrText>
        </w:r>
        <w:r>
          <w:rPr>
            <w:noProof/>
            <w:webHidden/>
          </w:rPr>
        </w:r>
        <w:r>
          <w:rPr>
            <w:noProof/>
            <w:webHidden/>
          </w:rPr>
          <w:fldChar w:fldCharType="separate"/>
        </w:r>
        <w:r>
          <w:rPr>
            <w:noProof/>
            <w:webHidden/>
          </w:rPr>
          <w:t>70</w:t>
        </w:r>
        <w:r>
          <w:rPr>
            <w:noProof/>
            <w:webHidden/>
          </w:rPr>
          <w:fldChar w:fldCharType="end"/>
        </w:r>
      </w:hyperlink>
    </w:p>
    <w:p w14:paraId="51C0B1D3" w14:textId="3E07196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2" w:history="1">
        <w:r w:rsidRPr="00BC794D">
          <w:rPr>
            <w:rStyle w:val="Hipervnculo"/>
            <w:noProof/>
          </w:rPr>
          <w:t>Tabla 49. CU-SIS-07 cursos alternos</w:t>
        </w:r>
        <w:r>
          <w:rPr>
            <w:noProof/>
            <w:webHidden/>
          </w:rPr>
          <w:tab/>
        </w:r>
        <w:r>
          <w:rPr>
            <w:noProof/>
            <w:webHidden/>
          </w:rPr>
          <w:fldChar w:fldCharType="begin"/>
        </w:r>
        <w:r>
          <w:rPr>
            <w:noProof/>
            <w:webHidden/>
          </w:rPr>
          <w:instrText xml:space="preserve"> PAGEREF _Toc240585712 \h </w:instrText>
        </w:r>
        <w:r>
          <w:rPr>
            <w:noProof/>
            <w:webHidden/>
          </w:rPr>
        </w:r>
        <w:r>
          <w:rPr>
            <w:noProof/>
            <w:webHidden/>
          </w:rPr>
          <w:fldChar w:fldCharType="separate"/>
        </w:r>
        <w:r>
          <w:rPr>
            <w:noProof/>
            <w:webHidden/>
          </w:rPr>
          <w:t>70</w:t>
        </w:r>
        <w:r>
          <w:rPr>
            <w:noProof/>
            <w:webHidden/>
          </w:rPr>
          <w:fldChar w:fldCharType="end"/>
        </w:r>
      </w:hyperlink>
    </w:p>
    <w:p w14:paraId="6872CA36" w14:textId="3D9CEE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3" w:history="1">
        <w:r w:rsidRPr="00BC794D">
          <w:rPr>
            <w:rStyle w:val="Hipervnculo"/>
            <w:noProof/>
          </w:rPr>
          <w:t>Tabla 50. CU-SIS-08</w:t>
        </w:r>
        <w:r>
          <w:rPr>
            <w:noProof/>
            <w:webHidden/>
          </w:rPr>
          <w:tab/>
        </w:r>
        <w:r>
          <w:rPr>
            <w:noProof/>
            <w:webHidden/>
          </w:rPr>
          <w:fldChar w:fldCharType="begin"/>
        </w:r>
        <w:r>
          <w:rPr>
            <w:noProof/>
            <w:webHidden/>
          </w:rPr>
          <w:instrText xml:space="preserve"> PAGEREF _Toc240585713 \h </w:instrText>
        </w:r>
        <w:r>
          <w:rPr>
            <w:noProof/>
            <w:webHidden/>
          </w:rPr>
        </w:r>
        <w:r>
          <w:rPr>
            <w:noProof/>
            <w:webHidden/>
          </w:rPr>
          <w:fldChar w:fldCharType="separate"/>
        </w:r>
        <w:r>
          <w:rPr>
            <w:noProof/>
            <w:webHidden/>
          </w:rPr>
          <w:t>71</w:t>
        </w:r>
        <w:r>
          <w:rPr>
            <w:noProof/>
            <w:webHidden/>
          </w:rPr>
          <w:fldChar w:fldCharType="end"/>
        </w:r>
      </w:hyperlink>
    </w:p>
    <w:p w14:paraId="16C45C4D" w14:textId="344985B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4" w:history="1">
        <w:r w:rsidRPr="00BC794D">
          <w:rPr>
            <w:rStyle w:val="Hipervnculo"/>
            <w:noProof/>
          </w:rPr>
          <w:t>Tabla 51. CU-SIS-08 curso normal</w:t>
        </w:r>
        <w:r>
          <w:rPr>
            <w:noProof/>
            <w:webHidden/>
          </w:rPr>
          <w:tab/>
        </w:r>
        <w:r>
          <w:rPr>
            <w:noProof/>
            <w:webHidden/>
          </w:rPr>
          <w:fldChar w:fldCharType="begin"/>
        </w:r>
        <w:r>
          <w:rPr>
            <w:noProof/>
            <w:webHidden/>
          </w:rPr>
          <w:instrText xml:space="preserve"> PAGEREF _Toc240585714 \h </w:instrText>
        </w:r>
        <w:r>
          <w:rPr>
            <w:noProof/>
            <w:webHidden/>
          </w:rPr>
        </w:r>
        <w:r>
          <w:rPr>
            <w:noProof/>
            <w:webHidden/>
          </w:rPr>
          <w:fldChar w:fldCharType="separate"/>
        </w:r>
        <w:r>
          <w:rPr>
            <w:noProof/>
            <w:webHidden/>
          </w:rPr>
          <w:t>71</w:t>
        </w:r>
        <w:r>
          <w:rPr>
            <w:noProof/>
            <w:webHidden/>
          </w:rPr>
          <w:fldChar w:fldCharType="end"/>
        </w:r>
      </w:hyperlink>
    </w:p>
    <w:p w14:paraId="0615B1EB" w14:textId="5FB00D9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5" w:history="1">
        <w:r w:rsidRPr="00BC794D">
          <w:rPr>
            <w:rStyle w:val="Hipervnculo"/>
            <w:noProof/>
          </w:rPr>
          <w:t>Tabla 52. CU-SIS-08 cursos alternos</w:t>
        </w:r>
        <w:r>
          <w:rPr>
            <w:noProof/>
            <w:webHidden/>
          </w:rPr>
          <w:tab/>
        </w:r>
        <w:r>
          <w:rPr>
            <w:noProof/>
            <w:webHidden/>
          </w:rPr>
          <w:fldChar w:fldCharType="begin"/>
        </w:r>
        <w:r>
          <w:rPr>
            <w:noProof/>
            <w:webHidden/>
          </w:rPr>
          <w:instrText xml:space="preserve"> PAGEREF _Toc240585715 \h </w:instrText>
        </w:r>
        <w:r>
          <w:rPr>
            <w:noProof/>
            <w:webHidden/>
          </w:rPr>
        </w:r>
        <w:r>
          <w:rPr>
            <w:noProof/>
            <w:webHidden/>
          </w:rPr>
          <w:fldChar w:fldCharType="separate"/>
        </w:r>
        <w:r>
          <w:rPr>
            <w:noProof/>
            <w:webHidden/>
          </w:rPr>
          <w:t>72</w:t>
        </w:r>
        <w:r>
          <w:rPr>
            <w:noProof/>
            <w:webHidden/>
          </w:rPr>
          <w:fldChar w:fldCharType="end"/>
        </w:r>
      </w:hyperlink>
    </w:p>
    <w:p w14:paraId="095743D7" w14:textId="789B01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6" w:history="1">
        <w:r w:rsidRPr="00BC794D">
          <w:rPr>
            <w:rStyle w:val="Hipervnculo"/>
            <w:noProof/>
          </w:rPr>
          <w:t>Tabla 53. CU-SIS-09</w:t>
        </w:r>
        <w:r>
          <w:rPr>
            <w:noProof/>
            <w:webHidden/>
          </w:rPr>
          <w:tab/>
        </w:r>
        <w:r>
          <w:rPr>
            <w:noProof/>
            <w:webHidden/>
          </w:rPr>
          <w:fldChar w:fldCharType="begin"/>
        </w:r>
        <w:r>
          <w:rPr>
            <w:noProof/>
            <w:webHidden/>
          </w:rPr>
          <w:instrText xml:space="preserve"> PAGEREF _Toc240585716 \h </w:instrText>
        </w:r>
        <w:r>
          <w:rPr>
            <w:noProof/>
            <w:webHidden/>
          </w:rPr>
        </w:r>
        <w:r>
          <w:rPr>
            <w:noProof/>
            <w:webHidden/>
          </w:rPr>
          <w:fldChar w:fldCharType="separate"/>
        </w:r>
        <w:r>
          <w:rPr>
            <w:noProof/>
            <w:webHidden/>
          </w:rPr>
          <w:t>72</w:t>
        </w:r>
        <w:r>
          <w:rPr>
            <w:noProof/>
            <w:webHidden/>
          </w:rPr>
          <w:fldChar w:fldCharType="end"/>
        </w:r>
      </w:hyperlink>
    </w:p>
    <w:p w14:paraId="73D23CCF" w14:textId="59C4944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7" w:history="1">
        <w:r w:rsidRPr="00BC794D">
          <w:rPr>
            <w:rStyle w:val="Hipervnculo"/>
            <w:noProof/>
          </w:rPr>
          <w:t>Tabla 54. CU-SIS-09 curso normal</w:t>
        </w:r>
        <w:r>
          <w:rPr>
            <w:noProof/>
            <w:webHidden/>
          </w:rPr>
          <w:tab/>
        </w:r>
        <w:r>
          <w:rPr>
            <w:noProof/>
            <w:webHidden/>
          </w:rPr>
          <w:fldChar w:fldCharType="begin"/>
        </w:r>
        <w:r>
          <w:rPr>
            <w:noProof/>
            <w:webHidden/>
          </w:rPr>
          <w:instrText xml:space="preserve"> PAGEREF _Toc240585717 \h </w:instrText>
        </w:r>
        <w:r>
          <w:rPr>
            <w:noProof/>
            <w:webHidden/>
          </w:rPr>
        </w:r>
        <w:r>
          <w:rPr>
            <w:noProof/>
            <w:webHidden/>
          </w:rPr>
          <w:fldChar w:fldCharType="separate"/>
        </w:r>
        <w:r>
          <w:rPr>
            <w:noProof/>
            <w:webHidden/>
          </w:rPr>
          <w:t>73</w:t>
        </w:r>
        <w:r>
          <w:rPr>
            <w:noProof/>
            <w:webHidden/>
          </w:rPr>
          <w:fldChar w:fldCharType="end"/>
        </w:r>
      </w:hyperlink>
    </w:p>
    <w:p w14:paraId="6373C9C2" w14:textId="2088E0D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8" w:history="1">
        <w:r w:rsidRPr="00BC794D">
          <w:rPr>
            <w:rStyle w:val="Hipervnculo"/>
            <w:noProof/>
          </w:rPr>
          <w:t>Tabla 55. CU-SIS-09 cursos alternos</w:t>
        </w:r>
        <w:r>
          <w:rPr>
            <w:noProof/>
            <w:webHidden/>
          </w:rPr>
          <w:tab/>
        </w:r>
        <w:r>
          <w:rPr>
            <w:noProof/>
            <w:webHidden/>
          </w:rPr>
          <w:fldChar w:fldCharType="begin"/>
        </w:r>
        <w:r>
          <w:rPr>
            <w:noProof/>
            <w:webHidden/>
          </w:rPr>
          <w:instrText xml:space="preserve"> PAGEREF _Toc240585718 \h </w:instrText>
        </w:r>
        <w:r>
          <w:rPr>
            <w:noProof/>
            <w:webHidden/>
          </w:rPr>
        </w:r>
        <w:r>
          <w:rPr>
            <w:noProof/>
            <w:webHidden/>
          </w:rPr>
          <w:fldChar w:fldCharType="separate"/>
        </w:r>
        <w:r>
          <w:rPr>
            <w:noProof/>
            <w:webHidden/>
          </w:rPr>
          <w:t>73</w:t>
        </w:r>
        <w:r>
          <w:rPr>
            <w:noProof/>
            <w:webHidden/>
          </w:rPr>
          <w:fldChar w:fldCharType="end"/>
        </w:r>
      </w:hyperlink>
    </w:p>
    <w:p w14:paraId="6C0FFB5B" w14:textId="6DA7729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19" w:history="1">
        <w:r w:rsidRPr="00BC794D">
          <w:rPr>
            <w:rStyle w:val="Hipervnculo"/>
            <w:noProof/>
          </w:rPr>
          <w:t>Tabla 56. CU-SIS-10</w:t>
        </w:r>
        <w:r>
          <w:rPr>
            <w:noProof/>
            <w:webHidden/>
          </w:rPr>
          <w:tab/>
        </w:r>
        <w:r>
          <w:rPr>
            <w:noProof/>
            <w:webHidden/>
          </w:rPr>
          <w:fldChar w:fldCharType="begin"/>
        </w:r>
        <w:r>
          <w:rPr>
            <w:noProof/>
            <w:webHidden/>
          </w:rPr>
          <w:instrText xml:space="preserve"> PAGEREF _Toc240585719 \h </w:instrText>
        </w:r>
        <w:r>
          <w:rPr>
            <w:noProof/>
            <w:webHidden/>
          </w:rPr>
        </w:r>
        <w:r>
          <w:rPr>
            <w:noProof/>
            <w:webHidden/>
          </w:rPr>
          <w:fldChar w:fldCharType="separate"/>
        </w:r>
        <w:r>
          <w:rPr>
            <w:noProof/>
            <w:webHidden/>
          </w:rPr>
          <w:t>74</w:t>
        </w:r>
        <w:r>
          <w:rPr>
            <w:noProof/>
            <w:webHidden/>
          </w:rPr>
          <w:fldChar w:fldCharType="end"/>
        </w:r>
      </w:hyperlink>
    </w:p>
    <w:p w14:paraId="3C2AB0C5" w14:textId="008FD50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0" w:history="1">
        <w:r w:rsidRPr="00BC794D">
          <w:rPr>
            <w:rStyle w:val="Hipervnculo"/>
            <w:noProof/>
          </w:rPr>
          <w:t>Tabla 57. CU-SIS-10 curso normal</w:t>
        </w:r>
        <w:r>
          <w:rPr>
            <w:noProof/>
            <w:webHidden/>
          </w:rPr>
          <w:tab/>
        </w:r>
        <w:r>
          <w:rPr>
            <w:noProof/>
            <w:webHidden/>
          </w:rPr>
          <w:fldChar w:fldCharType="begin"/>
        </w:r>
        <w:r>
          <w:rPr>
            <w:noProof/>
            <w:webHidden/>
          </w:rPr>
          <w:instrText xml:space="preserve"> PAGEREF _Toc240585720 \h </w:instrText>
        </w:r>
        <w:r>
          <w:rPr>
            <w:noProof/>
            <w:webHidden/>
          </w:rPr>
        </w:r>
        <w:r>
          <w:rPr>
            <w:noProof/>
            <w:webHidden/>
          </w:rPr>
          <w:fldChar w:fldCharType="separate"/>
        </w:r>
        <w:r>
          <w:rPr>
            <w:noProof/>
            <w:webHidden/>
          </w:rPr>
          <w:t>74</w:t>
        </w:r>
        <w:r>
          <w:rPr>
            <w:noProof/>
            <w:webHidden/>
          </w:rPr>
          <w:fldChar w:fldCharType="end"/>
        </w:r>
      </w:hyperlink>
    </w:p>
    <w:p w14:paraId="4CCC3FD2" w14:textId="5F51E8E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1" w:history="1">
        <w:r w:rsidRPr="00BC794D">
          <w:rPr>
            <w:rStyle w:val="Hipervnculo"/>
            <w:noProof/>
          </w:rPr>
          <w:t>Tabla 58. CU-SIS-10 cursos alternos</w:t>
        </w:r>
        <w:r>
          <w:rPr>
            <w:noProof/>
            <w:webHidden/>
          </w:rPr>
          <w:tab/>
        </w:r>
        <w:r>
          <w:rPr>
            <w:noProof/>
            <w:webHidden/>
          </w:rPr>
          <w:fldChar w:fldCharType="begin"/>
        </w:r>
        <w:r>
          <w:rPr>
            <w:noProof/>
            <w:webHidden/>
          </w:rPr>
          <w:instrText xml:space="preserve"> PAGEREF _Toc240585721 \h </w:instrText>
        </w:r>
        <w:r>
          <w:rPr>
            <w:noProof/>
            <w:webHidden/>
          </w:rPr>
        </w:r>
        <w:r>
          <w:rPr>
            <w:noProof/>
            <w:webHidden/>
          </w:rPr>
          <w:fldChar w:fldCharType="separate"/>
        </w:r>
        <w:r>
          <w:rPr>
            <w:noProof/>
            <w:webHidden/>
          </w:rPr>
          <w:t>75</w:t>
        </w:r>
        <w:r>
          <w:rPr>
            <w:noProof/>
            <w:webHidden/>
          </w:rPr>
          <w:fldChar w:fldCharType="end"/>
        </w:r>
      </w:hyperlink>
    </w:p>
    <w:p w14:paraId="52B9355A" w14:textId="7EA23F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2" w:history="1">
        <w:r w:rsidRPr="00BC794D">
          <w:rPr>
            <w:rStyle w:val="Hipervnculo"/>
            <w:noProof/>
          </w:rPr>
          <w:t>Tabla 59. CU-SIS-11</w:t>
        </w:r>
        <w:r>
          <w:rPr>
            <w:noProof/>
            <w:webHidden/>
          </w:rPr>
          <w:tab/>
        </w:r>
        <w:r>
          <w:rPr>
            <w:noProof/>
            <w:webHidden/>
          </w:rPr>
          <w:fldChar w:fldCharType="begin"/>
        </w:r>
        <w:r>
          <w:rPr>
            <w:noProof/>
            <w:webHidden/>
          </w:rPr>
          <w:instrText xml:space="preserve"> PAGEREF _Toc240585722 \h </w:instrText>
        </w:r>
        <w:r>
          <w:rPr>
            <w:noProof/>
            <w:webHidden/>
          </w:rPr>
        </w:r>
        <w:r>
          <w:rPr>
            <w:noProof/>
            <w:webHidden/>
          </w:rPr>
          <w:fldChar w:fldCharType="separate"/>
        </w:r>
        <w:r>
          <w:rPr>
            <w:noProof/>
            <w:webHidden/>
          </w:rPr>
          <w:t>75</w:t>
        </w:r>
        <w:r>
          <w:rPr>
            <w:noProof/>
            <w:webHidden/>
          </w:rPr>
          <w:fldChar w:fldCharType="end"/>
        </w:r>
      </w:hyperlink>
    </w:p>
    <w:p w14:paraId="2640A446" w14:textId="632EFDF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3" w:history="1">
        <w:r w:rsidRPr="00BC794D">
          <w:rPr>
            <w:rStyle w:val="Hipervnculo"/>
            <w:noProof/>
          </w:rPr>
          <w:t>Tabla 60. CU-SIS-11 curso normal</w:t>
        </w:r>
        <w:r>
          <w:rPr>
            <w:noProof/>
            <w:webHidden/>
          </w:rPr>
          <w:tab/>
        </w:r>
        <w:r>
          <w:rPr>
            <w:noProof/>
            <w:webHidden/>
          </w:rPr>
          <w:fldChar w:fldCharType="begin"/>
        </w:r>
        <w:r>
          <w:rPr>
            <w:noProof/>
            <w:webHidden/>
          </w:rPr>
          <w:instrText xml:space="preserve"> PAGEREF _Toc240585723 \h </w:instrText>
        </w:r>
        <w:r>
          <w:rPr>
            <w:noProof/>
            <w:webHidden/>
          </w:rPr>
        </w:r>
        <w:r>
          <w:rPr>
            <w:noProof/>
            <w:webHidden/>
          </w:rPr>
          <w:fldChar w:fldCharType="separate"/>
        </w:r>
        <w:r>
          <w:rPr>
            <w:noProof/>
            <w:webHidden/>
          </w:rPr>
          <w:t>76</w:t>
        </w:r>
        <w:r>
          <w:rPr>
            <w:noProof/>
            <w:webHidden/>
          </w:rPr>
          <w:fldChar w:fldCharType="end"/>
        </w:r>
      </w:hyperlink>
    </w:p>
    <w:p w14:paraId="18EADE75" w14:textId="26CCB83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4" w:history="1">
        <w:r w:rsidRPr="00BC794D">
          <w:rPr>
            <w:rStyle w:val="Hipervnculo"/>
            <w:noProof/>
          </w:rPr>
          <w:t>Tabla 61. CU-SIS-11 cursos alternos</w:t>
        </w:r>
        <w:r>
          <w:rPr>
            <w:noProof/>
            <w:webHidden/>
          </w:rPr>
          <w:tab/>
        </w:r>
        <w:r>
          <w:rPr>
            <w:noProof/>
            <w:webHidden/>
          </w:rPr>
          <w:fldChar w:fldCharType="begin"/>
        </w:r>
        <w:r>
          <w:rPr>
            <w:noProof/>
            <w:webHidden/>
          </w:rPr>
          <w:instrText xml:space="preserve"> PAGEREF _Toc240585724 \h </w:instrText>
        </w:r>
        <w:r>
          <w:rPr>
            <w:noProof/>
            <w:webHidden/>
          </w:rPr>
        </w:r>
        <w:r>
          <w:rPr>
            <w:noProof/>
            <w:webHidden/>
          </w:rPr>
          <w:fldChar w:fldCharType="separate"/>
        </w:r>
        <w:r>
          <w:rPr>
            <w:noProof/>
            <w:webHidden/>
          </w:rPr>
          <w:t>76</w:t>
        </w:r>
        <w:r>
          <w:rPr>
            <w:noProof/>
            <w:webHidden/>
          </w:rPr>
          <w:fldChar w:fldCharType="end"/>
        </w:r>
      </w:hyperlink>
    </w:p>
    <w:p w14:paraId="0564FDDB" w14:textId="03BD9CB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5" w:history="1">
        <w:r w:rsidRPr="00BC794D">
          <w:rPr>
            <w:rStyle w:val="Hipervnculo"/>
            <w:noProof/>
          </w:rPr>
          <w:t>Tabla 62. CU-SIS-12</w:t>
        </w:r>
        <w:r>
          <w:rPr>
            <w:noProof/>
            <w:webHidden/>
          </w:rPr>
          <w:tab/>
        </w:r>
        <w:r>
          <w:rPr>
            <w:noProof/>
            <w:webHidden/>
          </w:rPr>
          <w:fldChar w:fldCharType="begin"/>
        </w:r>
        <w:r>
          <w:rPr>
            <w:noProof/>
            <w:webHidden/>
          </w:rPr>
          <w:instrText xml:space="preserve"> PAGEREF _Toc240585725 \h </w:instrText>
        </w:r>
        <w:r>
          <w:rPr>
            <w:noProof/>
            <w:webHidden/>
          </w:rPr>
        </w:r>
        <w:r>
          <w:rPr>
            <w:noProof/>
            <w:webHidden/>
          </w:rPr>
          <w:fldChar w:fldCharType="separate"/>
        </w:r>
        <w:r>
          <w:rPr>
            <w:noProof/>
            <w:webHidden/>
          </w:rPr>
          <w:t>76</w:t>
        </w:r>
        <w:r>
          <w:rPr>
            <w:noProof/>
            <w:webHidden/>
          </w:rPr>
          <w:fldChar w:fldCharType="end"/>
        </w:r>
      </w:hyperlink>
    </w:p>
    <w:p w14:paraId="0E6B7BC0" w14:textId="53CB25E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6" w:history="1">
        <w:r w:rsidRPr="00BC794D">
          <w:rPr>
            <w:rStyle w:val="Hipervnculo"/>
            <w:noProof/>
          </w:rPr>
          <w:t>Tabla 63. CU-SIS-12 curso normal</w:t>
        </w:r>
        <w:r>
          <w:rPr>
            <w:noProof/>
            <w:webHidden/>
          </w:rPr>
          <w:tab/>
        </w:r>
        <w:r>
          <w:rPr>
            <w:noProof/>
            <w:webHidden/>
          </w:rPr>
          <w:fldChar w:fldCharType="begin"/>
        </w:r>
        <w:r>
          <w:rPr>
            <w:noProof/>
            <w:webHidden/>
          </w:rPr>
          <w:instrText xml:space="preserve"> PAGEREF _Toc240585726 \h </w:instrText>
        </w:r>
        <w:r>
          <w:rPr>
            <w:noProof/>
            <w:webHidden/>
          </w:rPr>
        </w:r>
        <w:r>
          <w:rPr>
            <w:noProof/>
            <w:webHidden/>
          </w:rPr>
          <w:fldChar w:fldCharType="separate"/>
        </w:r>
        <w:r>
          <w:rPr>
            <w:noProof/>
            <w:webHidden/>
          </w:rPr>
          <w:t>77</w:t>
        </w:r>
        <w:r>
          <w:rPr>
            <w:noProof/>
            <w:webHidden/>
          </w:rPr>
          <w:fldChar w:fldCharType="end"/>
        </w:r>
      </w:hyperlink>
    </w:p>
    <w:p w14:paraId="4C772946" w14:textId="0E89038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7" w:history="1">
        <w:r w:rsidRPr="00BC794D">
          <w:rPr>
            <w:rStyle w:val="Hipervnculo"/>
            <w:noProof/>
          </w:rPr>
          <w:t>Tabla 64. CU-SIS-12 cursos alternos</w:t>
        </w:r>
        <w:r>
          <w:rPr>
            <w:noProof/>
            <w:webHidden/>
          </w:rPr>
          <w:tab/>
        </w:r>
        <w:r>
          <w:rPr>
            <w:noProof/>
            <w:webHidden/>
          </w:rPr>
          <w:fldChar w:fldCharType="begin"/>
        </w:r>
        <w:r>
          <w:rPr>
            <w:noProof/>
            <w:webHidden/>
          </w:rPr>
          <w:instrText xml:space="preserve"> PAGEREF _Toc240585727 \h </w:instrText>
        </w:r>
        <w:r>
          <w:rPr>
            <w:noProof/>
            <w:webHidden/>
          </w:rPr>
        </w:r>
        <w:r>
          <w:rPr>
            <w:noProof/>
            <w:webHidden/>
          </w:rPr>
          <w:fldChar w:fldCharType="separate"/>
        </w:r>
        <w:r>
          <w:rPr>
            <w:noProof/>
            <w:webHidden/>
          </w:rPr>
          <w:t>77</w:t>
        </w:r>
        <w:r>
          <w:rPr>
            <w:noProof/>
            <w:webHidden/>
          </w:rPr>
          <w:fldChar w:fldCharType="end"/>
        </w:r>
      </w:hyperlink>
    </w:p>
    <w:p w14:paraId="127748EF" w14:textId="02E2935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8" w:history="1">
        <w:r w:rsidRPr="00BC794D">
          <w:rPr>
            <w:rStyle w:val="Hipervnculo"/>
            <w:noProof/>
          </w:rPr>
          <w:t>Tabla 65. CU-EJ-01</w:t>
        </w:r>
        <w:r>
          <w:rPr>
            <w:noProof/>
            <w:webHidden/>
          </w:rPr>
          <w:tab/>
        </w:r>
        <w:r>
          <w:rPr>
            <w:noProof/>
            <w:webHidden/>
          </w:rPr>
          <w:fldChar w:fldCharType="begin"/>
        </w:r>
        <w:r>
          <w:rPr>
            <w:noProof/>
            <w:webHidden/>
          </w:rPr>
          <w:instrText xml:space="preserve"> PAGEREF _Toc240585728 \h </w:instrText>
        </w:r>
        <w:r>
          <w:rPr>
            <w:noProof/>
            <w:webHidden/>
          </w:rPr>
        </w:r>
        <w:r>
          <w:rPr>
            <w:noProof/>
            <w:webHidden/>
          </w:rPr>
          <w:fldChar w:fldCharType="separate"/>
        </w:r>
        <w:r>
          <w:rPr>
            <w:noProof/>
            <w:webHidden/>
          </w:rPr>
          <w:t>78</w:t>
        </w:r>
        <w:r>
          <w:rPr>
            <w:noProof/>
            <w:webHidden/>
          </w:rPr>
          <w:fldChar w:fldCharType="end"/>
        </w:r>
      </w:hyperlink>
    </w:p>
    <w:p w14:paraId="0535BEE3" w14:textId="1C7FBF4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29" w:history="1">
        <w:r w:rsidRPr="00BC794D">
          <w:rPr>
            <w:rStyle w:val="Hipervnculo"/>
            <w:noProof/>
          </w:rPr>
          <w:t>Tabla 66. CU_EJ_02</w:t>
        </w:r>
        <w:r>
          <w:rPr>
            <w:noProof/>
            <w:webHidden/>
          </w:rPr>
          <w:tab/>
        </w:r>
        <w:r>
          <w:rPr>
            <w:noProof/>
            <w:webHidden/>
          </w:rPr>
          <w:fldChar w:fldCharType="begin"/>
        </w:r>
        <w:r>
          <w:rPr>
            <w:noProof/>
            <w:webHidden/>
          </w:rPr>
          <w:instrText xml:space="preserve"> PAGEREF _Toc240585729 \h </w:instrText>
        </w:r>
        <w:r>
          <w:rPr>
            <w:noProof/>
            <w:webHidden/>
          </w:rPr>
        </w:r>
        <w:r>
          <w:rPr>
            <w:noProof/>
            <w:webHidden/>
          </w:rPr>
          <w:fldChar w:fldCharType="separate"/>
        </w:r>
        <w:r>
          <w:rPr>
            <w:noProof/>
            <w:webHidden/>
          </w:rPr>
          <w:t>79</w:t>
        </w:r>
        <w:r>
          <w:rPr>
            <w:noProof/>
            <w:webHidden/>
          </w:rPr>
          <w:fldChar w:fldCharType="end"/>
        </w:r>
      </w:hyperlink>
    </w:p>
    <w:p w14:paraId="79E8B792" w14:textId="796CBB1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0" w:history="1">
        <w:r w:rsidRPr="00BC794D">
          <w:rPr>
            <w:rStyle w:val="Hipervnculo"/>
            <w:noProof/>
          </w:rPr>
          <w:t>Tabla 67. CU_EJ_03</w:t>
        </w:r>
        <w:r>
          <w:rPr>
            <w:noProof/>
            <w:webHidden/>
          </w:rPr>
          <w:tab/>
        </w:r>
        <w:r>
          <w:rPr>
            <w:noProof/>
            <w:webHidden/>
          </w:rPr>
          <w:fldChar w:fldCharType="begin"/>
        </w:r>
        <w:r>
          <w:rPr>
            <w:noProof/>
            <w:webHidden/>
          </w:rPr>
          <w:instrText xml:space="preserve"> PAGEREF _Toc240585730 \h </w:instrText>
        </w:r>
        <w:r>
          <w:rPr>
            <w:noProof/>
            <w:webHidden/>
          </w:rPr>
        </w:r>
        <w:r>
          <w:rPr>
            <w:noProof/>
            <w:webHidden/>
          </w:rPr>
          <w:fldChar w:fldCharType="separate"/>
        </w:r>
        <w:r>
          <w:rPr>
            <w:noProof/>
            <w:webHidden/>
          </w:rPr>
          <w:t>80</w:t>
        </w:r>
        <w:r>
          <w:rPr>
            <w:noProof/>
            <w:webHidden/>
          </w:rPr>
          <w:fldChar w:fldCharType="end"/>
        </w:r>
      </w:hyperlink>
    </w:p>
    <w:p w14:paraId="6FD74336" w14:textId="03E56C2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1" w:history="1">
        <w:r w:rsidRPr="00BC794D">
          <w:rPr>
            <w:rStyle w:val="Hipervnculo"/>
            <w:noProof/>
          </w:rPr>
          <w:t>Tabla 68. CU_EJ_04</w:t>
        </w:r>
        <w:r>
          <w:rPr>
            <w:noProof/>
            <w:webHidden/>
          </w:rPr>
          <w:tab/>
        </w:r>
        <w:r>
          <w:rPr>
            <w:noProof/>
            <w:webHidden/>
          </w:rPr>
          <w:fldChar w:fldCharType="begin"/>
        </w:r>
        <w:r>
          <w:rPr>
            <w:noProof/>
            <w:webHidden/>
          </w:rPr>
          <w:instrText xml:space="preserve"> PAGEREF _Toc240585731 \h </w:instrText>
        </w:r>
        <w:r>
          <w:rPr>
            <w:noProof/>
            <w:webHidden/>
          </w:rPr>
        </w:r>
        <w:r>
          <w:rPr>
            <w:noProof/>
            <w:webHidden/>
          </w:rPr>
          <w:fldChar w:fldCharType="separate"/>
        </w:r>
        <w:r>
          <w:rPr>
            <w:noProof/>
            <w:webHidden/>
          </w:rPr>
          <w:t>81</w:t>
        </w:r>
        <w:r>
          <w:rPr>
            <w:noProof/>
            <w:webHidden/>
          </w:rPr>
          <w:fldChar w:fldCharType="end"/>
        </w:r>
      </w:hyperlink>
    </w:p>
    <w:p w14:paraId="303A7377" w14:textId="2C4C5F3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2" w:history="1">
        <w:r w:rsidRPr="00BC794D">
          <w:rPr>
            <w:rStyle w:val="Hipervnculo"/>
            <w:noProof/>
          </w:rPr>
          <w:t>Tabla 69.CU_EJ_05</w:t>
        </w:r>
        <w:r>
          <w:rPr>
            <w:noProof/>
            <w:webHidden/>
          </w:rPr>
          <w:tab/>
        </w:r>
        <w:r>
          <w:rPr>
            <w:noProof/>
            <w:webHidden/>
          </w:rPr>
          <w:fldChar w:fldCharType="begin"/>
        </w:r>
        <w:r>
          <w:rPr>
            <w:noProof/>
            <w:webHidden/>
          </w:rPr>
          <w:instrText xml:space="preserve"> PAGEREF _Toc240585732 \h </w:instrText>
        </w:r>
        <w:r>
          <w:rPr>
            <w:noProof/>
            <w:webHidden/>
          </w:rPr>
        </w:r>
        <w:r>
          <w:rPr>
            <w:noProof/>
            <w:webHidden/>
          </w:rPr>
          <w:fldChar w:fldCharType="separate"/>
        </w:r>
        <w:r>
          <w:rPr>
            <w:noProof/>
            <w:webHidden/>
          </w:rPr>
          <w:t>82</w:t>
        </w:r>
        <w:r>
          <w:rPr>
            <w:noProof/>
            <w:webHidden/>
          </w:rPr>
          <w:fldChar w:fldCharType="end"/>
        </w:r>
      </w:hyperlink>
    </w:p>
    <w:p w14:paraId="4D6C7804" w14:textId="403995C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3" w:history="1">
        <w:r w:rsidRPr="00BC794D">
          <w:rPr>
            <w:rStyle w:val="Hipervnculo"/>
            <w:noProof/>
          </w:rPr>
          <w:t>Tabla 70. Parámetros texto + trivia</w:t>
        </w:r>
        <w:r>
          <w:rPr>
            <w:noProof/>
            <w:webHidden/>
          </w:rPr>
          <w:tab/>
        </w:r>
        <w:r>
          <w:rPr>
            <w:noProof/>
            <w:webHidden/>
          </w:rPr>
          <w:fldChar w:fldCharType="begin"/>
        </w:r>
        <w:r>
          <w:rPr>
            <w:noProof/>
            <w:webHidden/>
          </w:rPr>
          <w:instrText xml:space="preserve"> PAGEREF _Toc240585733 \h </w:instrText>
        </w:r>
        <w:r>
          <w:rPr>
            <w:noProof/>
            <w:webHidden/>
          </w:rPr>
        </w:r>
        <w:r>
          <w:rPr>
            <w:noProof/>
            <w:webHidden/>
          </w:rPr>
          <w:fldChar w:fldCharType="separate"/>
        </w:r>
        <w:r>
          <w:rPr>
            <w:noProof/>
            <w:webHidden/>
          </w:rPr>
          <w:t>83</w:t>
        </w:r>
        <w:r>
          <w:rPr>
            <w:noProof/>
            <w:webHidden/>
          </w:rPr>
          <w:fldChar w:fldCharType="end"/>
        </w:r>
      </w:hyperlink>
    </w:p>
    <w:p w14:paraId="55451ED9" w14:textId="7538857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4" w:history="1">
        <w:r w:rsidRPr="00BC794D">
          <w:rPr>
            <w:rStyle w:val="Hipervnculo"/>
            <w:noProof/>
          </w:rPr>
          <w:t>Tabla 71. Parámetros Cronometro</w:t>
        </w:r>
        <w:r>
          <w:rPr>
            <w:noProof/>
            <w:webHidden/>
          </w:rPr>
          <w:tab/>
        </w:r>
        <w:r>
          <w:rPr>
            <w:noProof/>
            <w:webHidden/>
          </w:rPr>
          <w:fldChar w:fldCharType="begin"/>
        </w:r>
        <w:r>
          <w:rPr>
            <w:noProof/>
            <w:webHidden/>
          </w:rPr>
          <w:instrText xml:space="preserve"> PAGEREF _Toc240585734 \h </w:instrText>
        </w:r>
        <w:r>
          <w:rPr>
            <w:noProof/>
            <w:webHidden/>
          </w:rPr>
        </w:r>
        <w:r>
          <w:rPr>
            <w:noProof/>
            <w:webHidden/>
          </w:rPr>
          <w:fldChar w:fldCharType="separate"/>
        </w:r>
        <w:r>
          <w:rPr>
            <w:noProof/>
            <w:webHidden/>
          </w:rPr>
          <w:t>83</w:t>
        </w:r>
        <w:r>
          <w:rPr>
            <w:noProof/>
            <w:webHidden/>
          </w:rPr>
          <w:fldChar w:fldCharType="end"/>
        </w:r>
      </w:hyperlink>
    </w:p>
    <w:p w14:paraId="57BD4C2A" w14:textId="68EFE21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5" w:history="1">
        <w:r w:rsidRPr="00BC794D">
          <w:rPr>
            <w:rStyle w:val="Hipervnculo"/>
            <w:noProof/>
          </w:rPr>
          <w:t>Tabla 72. Parámetros Atrapa el error</w:t>
        </w:r>
        <w:r>
          <w:rPr>
            <w:noProof/>
            <w:webHidden/>
          </w:rPr>
          <w:tab/>
        </w:r>
        <w:r>
          <w:rPr>
            <w:noProof/>
            <w:webHidden/>
          </w:rPr>
          <w:fldChar w:fldCharType="begin"/>
        </w:r>
        <w:r>
          <w:rPr>
            <w:noProof/>
            <w:webHidden/>
          </w:rPr>
          <w:instrText xml:space="preserve"> PAGEREF _Toc240585735 \h </w:instrText>
        </w:r>
        <w:r>
          <w:rPr>
            <w:noProof/>
            <w:webHidden/>
          </w:rPr>
        </w:r>
        <w:r>
          <w:rPr>
            <w:noProof/>
            <w:webHidden/>
          </w:rPr>
          <w:fldChar w:fldCharType="separate"/>
        </w:r>
        <w:r>
          <w:rPr>
            <w:noProof/>
            <w:webHidden/>
          </w:rPr>
          <w:t>83</w:t>
        </w:r>
        <w:r>
          <w:rPr>
            <w:noProof/>
            <w:webHidden/>
          </w:rPr>
          <w:fldChar w:fldCharType="end"/>
        </w:r>
      </w:hyperlink>
    </w:p>
    <w:p w14:paraId="141FBF3A" w14:textId="008455B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6" w:history="1">
        <w:r w:rsidRPr="00BC794D">
          <w:rPr>
            <w:rStyle w:val="Hipervnculo"/>
            <w:noProof/>
          </w:rPr>
          <w:t>Tabla 73. Parámetros tarjetas.</w:t>
        </w:r>
        <w:r>
          <w:rPr>
            <w:noProof/>
            <w:webHidden/>
          </w:rPr>
          <w:tab/>
        </w:r>
        <w:r>
          <w:rPr>
            <w:noProof/>
            <w:webHidden/>
          </w:rPr>
          <w:fldChar w:fldCharType="begin"/>
        </w:r>
        <w:r>
          <w:rPr>
            <w:noProof/>
            <w:webHidden/>
          </w:rPr>
          <w:instrText xml:space="preserve"> PAGEREF _Toc240585736 \h </w:instrText>
        </w:r>
        <w:r>
          <w:rPr>
            <w:noProof/>
            <w:webHidden/>
          </w:rPr>
        </w:r>
        <w:r>
          <w:rPr>
            <w:noProof/>
            <w:webHidden/>
          </w:rPr>
          <w:fldChar w:fldCharType="separate"/>
        </w:r>
        <w:r>
          <w:rPr>
            <w:noProof/>
            <w:webHidden/>
          </w:rPr>
          <w:t>83</w:t>
        </w:r>
        <w:r>
          <w:rPr>
            <w:noProof/>
            <w:webHidden/>
          </w:rPr>
          <w:fldChar w:fldCharType="end"/>
        </w:r>
      </w:hyperlink>
    </w:p>
    <w:p w14:paraId="20F7D0FD" w14:textId="0CF97DC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7" w:history="1">
        <w:r w:rsidRPr="00BC794D">
          <w:rPr>
            <w:rStyle w:val="Hipervnculo"/>
            <w:noProof/>
          </w:rPr>
          <w:t>Tabla 74. Parámetros Lluvia.</w:t>
        </w:r>
        <w:r>
          <w:rPr>
            <w:noProof/>
            <w:webHidden/>
          </w:rPr>
          <w:tab/>
        </w:r>
        <w:r>
          <w:rPr>
            <w:noProof/>
            <w:webHidden/>
          </w:rPr>
          <w:fldChar w:fldCharType="begin"/>
        </w:r>
        <w:r>
          <w:rPr>
            <w:noProof/>
            <w:webHidden/>
          </w:rPr>
          <w:instrText xml:space="preserve"> PAGEREF _Toc240585737 \h </w:instrText>
        </w:r>
        <w:r>
          <w:rPr>
            <w:noProof/>
            <w:webHidden/>
          </w:rPr>
        </w:r>
        <w:r>
          <w:rPr>
            <w:noProof/>
            <w:webHidden/>
          </w:rPr>
          <w:fldChar w:fldCharType="separate"/>
        </w:r>
        <w:r>
          <w:rPr>
            <w:noProof/>
            <w:webHidden/>
          </w:rPr>
          <w:t>84</w:t>
        </w:r>
        <w:r>
          <w:rPr>
            <w:noProof/>
            <w:webHidden/>
          </w:rPr>
          <w:fldChar w:fldCharType="end"/>
        </w:r>
      </w:hyperlink>
    </w:p>
    <w:p w14:paraId="5E19473C" w14:textId="1BBE38E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8" w:history="1">
        <w:r w:rsidRPr="00BC794D">
          <w:rPr>
            <w:rStyle w:val="Hipervnculo"/>
            <w:noProof/>
          </w:rPr>
          <w:t>Tabla 75. Sistema de niveles.</w:t>
        </w:r>
        <w:r>
          <w:rPr>
            <w:noProof/>
            <w:webHidden/>
          </w:rPr>
          <w:tab/>
        </w:r>
        <w:r>
          <w:rPr>
            <w:noProof/>
            <w:webHidden/>
          </w:rPr>
          <w:fldChar w:fldCharType="begin"/>
        </w:r>
        <w:r>
          <w:rPr>
            <w:noProof/>
            <w:webHidden/>
          </w:rPr>
          <w:instrText xml:space="preserve"> PAGEREF _Toc240585738 \h </w:instrText>
        </w:r>
        <w:r>
          <w:rPr>
            <w:noProof/>
            <w:webHidden/>
          </w:rPr>
        </w:r>
        <w:r>
          <w:rPr>
            <w:noProof/>
            <w:webHidden/>
          </w:rPr>
          <w:fldChar w:fldCharType="separate"/>
        </w:r>
        <w:r>
          <w:rPr>
            <w:noProof/>
            <w:webHidden/>
          </w:rPr>
          <w:t>84</w:t>
        </w:r>
        <w:r>
          <w:rPr>
            <w:noProof/>
            <w:webHidden/>
          </w:rPr>
          <w:fldChar w:fldCharType="end"/>
        </w:r>
      </w:hyperlink>
    </w:p>
    <w:p w14:paraId="0ACEB406" w14:textId="33D6500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39" w:history="1">
        <w:r w:rsidRPr="00BC794D">
          <w:rPr>
            <w:rStyle w:val="Hipervnculo"/>
            <w:noProof/>
          </w:rPr>
          <w:t>Tabla 76.Progresión de dificultad dentro de cada nivel.</w:t>
        </w:r>
        <w:r>
          <w:rPr>
            <w:noProof/>
            <w:webHidden/>
          </w:rPr>
          <w:tab/>
        </w:r>
        <w:r>
          <w:rPr>
            <w:noProof/>
            <w:webHidden/>
          </w:rPr>
          <w:fldChar w:fldCharType="begin"/>
        </w:r>
        <w:r>
          <w:rPr>
            <w:noProof/>
            <w:webHidden/>
          </w:rPr>
          <w:instrText xml:space="preserve"> PAGEREF _Toc240585739 \h </w:instrText>
        </w:r>
        <w:r>
          <w:rPr>
            <w:noProof/>
            <w:webHidden/>
          </w:rPr>
        </w:r>
        <w:r>
          <w:rPr>
            <w:noProof/>
            <w:webHidden/>
          </w:rPr>
          <w:fldChar w:fldCharType="separate"/>
        </w:r>
        <w:r>
          <w:rPr>
            <w:noProof/>
            <w:webHidden/>
          </w:rPr>
          <w:t>85</w:t>
        </w:r>
        <w:r>
          <w:rPr>
            <w:noProof/>
            <w:webHidden/>
          </w:rPr>
          <w:fldChar w:fldCharType="end"/>
        </w:r>
      </w:hyperlink>
    </w:p>
    <w:p w14:paraId="36DCFAE2" w14:textId="25F5684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0" w:history="1">
        <w:r w:rsidRPr="00BC794D">
          <w:rPr>
            <w:rStyle w:val="Hipervnculo"/>
            <w:noProof/>
          </w:rPr>
          <w:t>Tabla 77. Aplicación del porcentaje de dificultad por ejercicio.</w:t>
        </w:r>
        <w:r>
          <w:rPr>
            <w:noProof/>
            <w:webHidden/>
          </w:rPr>
          <w:tab/>
        </w:r>
        <w:r>
          <w:rPr>
            <w:noProof/>
            <w:webHidden/>
          </w:rPr>
          <w:fldChar w:fldCharType="begin"/>
        </w:r>
        <w:r>
          <w:rPr>
            <w:noProof/>
            <w:webHidden/>
          </w:rPr>
          <w:instrText xml:space="preserve"> PAGEREF _Toc240585740 \h </w:instrText>
        </w:r>
        <w:r>
          <w:rPr>
            <w:noProof/>
            <w:webHidden/>
          </w:rPr>
        </w:r>
        <w:r>
          <w:rPr>
            <w:noProof/>
            <w:webHidden/>
          </w:rPr>
          <w:fldChar w:fldCharType="separate"/>
        </w:r>
        <w:r>
          <w:rPr>
            <w:noProof/>
            <w:webHidden/>
          </w:rPr>
          <w:t>85</w:t>
        </w:r>
        <w:r>
          <w:rPr>
            <w:noProof/>
            <w:webHidden/>
          </w:rPr>
          <w:fldChar w:fldCharType="end"/>
        </w:r>
      </w:hyperlink>
    </w:p>
    <w:p w14:paraId="56918C7D" w14:textId="1A9CD61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1" w:history="1">
        <w:r w:rsidRPr="00BC794D">
          <w:rPr>
            <w:rStyle w:val="Hipervnculo"/>
            <w:noProof/>
          </w:rPr>
          <w:t>Tabla 78. Banco de Texto + trivia.</w:t>
        </w:r>
        <w:r>
          <w:rPr>
            <w:noProof/>
            <w:webHidden/>
          </w:rPr>
          <w:tab/>
        </w:r>
        <w:r>
          <w:rPr>
            <w:noProof/>
            <w:webHidden/>
          </w:rPr>
          <w:fldChar w:fldCharType="begin"/>
        </w:r>
        <w:r>
          <w:rPr>
            <w:noProof/>
            <w:webHidden/>
          </w:rPr>
          <w:instrText xml:space="preserve"> PAGEREF _Toc240585741 \h </w:instrText>
        </w:r>
        <w:r>
          <w:rPr>
            <w:noProof/>
            <w:webHidden/>
          </w:rPr>
        </w:r>
        <w:r>
          <w:rPr>
            <w:noProof/>
            <w:webHidden/>
          </w:rPr>
          <w:fldChar w:fldCharType="separate"/>
        </w:r>
        <w:r>
          <w:rPr>
            <w:noProof/>
            <w:webHidden/>
          </w:rPr>
          <w:t>86</w:t>
        </w:r>
        <w:r>
          <w:rPr>
            <w:noProof/>
            <w:webHidden/>
          </w:rPr>
          <w:fldChar w:fldCharType="end"/>
        </w:r>
      </w:hyperlink>
    </w:p>
    <w:p w14:paraId="28C76FD4" w14:textId="077477A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2" w:history="1">
        <w:r w:rsidRPr="00BC794D">
          <w:rPr>
            <w:rStyle w:val="Hipervnculo"/>
            <w:noProof/>
          </w:rPr>
          <w:t>Tabla 79. Banco de Cronómetro.</w:t>
        </w:r>
        <w:r>
          <w:rPr>
            <w:noProof/>
            <w:webHidden/>
          </w:rPr>
          <w:tab/>
        </w:r>
        <w:r>
          <w:rPr>
            <w:noProof/>
            <w:webHidden/>
          </w:rPr>
          <w:fldChar w:fldCharType="begin"/>
        </w:r>
        <w:r>
          <w:rPr>
            <w:noProof/>
            <w:webHidden/>
          </w:rPr>
          <w:instrText xml:space="preserve"> PAGEREF _Toc240585742 \h </w:instrText>
        </w:r>
        <w:r>
          <w:rPr>
            <w:noProof/>
            <w:webHidden/>
          </w:rPr>
        </w:r>
        <w:r>
          <w:rPr>
            <w:noProof/>
            <w:webHidden/>
          </w:rPr>
          <w:fldChar w:fldCharType="separate"/>
        </w:r>
        <w:r>
          <w:rPr>
            <w:noProof/>
            <w:webHidden/>
          </w:rPr>
          <w:t>86</w:t>
        </w:r>
        <w:r>
          <w:rPr>
            <w:noProof/>
            <w:webHidden/>
          </w:rPr>
          <w:fldChar w:fldCharType="end"/>
        </w:r>
      </w:hyperlink>
    </w:p>
    <w:p w14:paraId="0619D862" w14:textId="3CCA12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3" w:history="1">
        <w:r w:rsidRPr="00BC794D">
          <w:rPr>
            <w:rStyle w:val="Hipervnculo"/>
            <w:noProof/>
          </w:rPr>
          <w:t>Tabla 80. Banco de Atrapa el error.</w:t>
        </w:r>
        <w:r>
          <w:rPr>
            <w:noProof/>
            <w:webHidden/>
          </w:rPr>
          <w:tab/>
        </w:r>
        <w:r>
          <w:rPr>
            <w:noProof/>
            <w:webHidden/>
          </w:rPr>
          <w:fldChar w:fldCharType="begin"/>
        </w:r>
        <w:r>
          <w:rPr>
            <w:noProof/>
            <w:webHidden/>
          </w:rPr>
          <w:instrText xml:space="preserve"> PAGEREF _Toc240585743 \h </w:instrText>
        </w:r>
        <w:r>
          <w:rPr>
            <w:noProof/>
            <w:webHidden/>
          </w:rPr>
        </w:r>
        <w:r>
          <w:rPr>
            <w:noProof/>
            <w:webHidden/>
          </w:rPr>
          <w:fldChar w:fldCharType="separate"/>
        </w:r>
        <w:r>
          <w:rPr>
            <w:noProof/>
            <w:webHidden/>
          </w:rPr>
          <w:t>87</w:t>
        </w:r>
        <w:r>
          <w:rPr>
            <w:noProof/>
            <w:webHidden/>
          </w:rPr>
          <w:fldChar w:fldCharType="end"/>
        </w:r>
      </w:hyperlink>
    </w:p>
    <w:p w14:paraId="288EDC34" w14:textId="3525A7E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4" w:history="1">
        <w:r w:rsidRPr="00BC794D">
          <w:rPr>
            <w:rStyle w:val="Hipervnculo"/>
            <w:noProof/>
          </w:rPr>
          <w:t>Tabla 81. Banco de Tarjeta y Lluvia.</w:t>
        </w:r>
        <w:r>
          <w:rPr>
            <w:noProof/>
            <w:webHidden/>
          </w:rPr>
          <w:tab/>
        </w:r>
        <w:r>
          <w:rPr>
            <w:noProof/>
            <w:webHidden/>
          </w:rPr>
          <w:fldChar w:fldCharType="begin"/>
        </w:r>
        <w:r>
          <w:rPr>
            <w:noProof/>
            <w:webHidden/>
          </w:rPr>
          <w:instrText xml:space="preserve"> PAGEREF _Toc240585744 \h </w:instrText>
        </w:r>
        <w:r>
          <w:rPr>
            <w:noProof/>
            <w:webHidden/>
          </w:rPr>
        </w:r>
        <w:r>
          <w:rPr>
            <w:noProof/>
            <w:webHidden/>
          </w:rPr>
          <w:fldChar w:fldCharType="separate"/>
        </w:r>
        <w:r>
          <w:rPr>
            <w:noProof/>
            <w:webHidden/>
          </w:rPr>
          <w:t>87</w:t>
        </w:r>
        <w:r>
          <w:rPr>
            <w:noProof/>
            <w:webHidden/>
          </w:rPr>
          <w:fldChar w:fldCharType="end"/>
        </w:r>
      </w:hyperlink>
    </w:p>
    <w:p w14:paraId="0BA27E00" w14:textId="2ACFD16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5" w:history="1">
        <w:r w:rsidRPr="00BC794D">
          <w:rPr>
            <w:rStyle w:val="Hipervnculo"/>
            <w:noProof/>
          </w:rPr>
          <w:t>Tabla 82. Banco general.</w:t>
        </w:r>
        <w:r>
          <w:rPr>
            <w:noProof/>
            <w:webHidden/>
          </w:rPr>
          <w:tab/>
        </w:r>
        <w:r>
          <w:rPr>
            <w:noProof/>
            <w:webHidden/>
          </w:rPr>
          <w:fldChar w:fldCharType="begin"/>
        </w:r>
        <w:r>
          <w:rPr>
            <w:noProof/>
            <w:webHidden/>
          </w:rPr>
          <w:instrText xml:space="preserve"> PAGEREF _Toc240585745 \h </w:instrText>
        </w:r>
        <w:r>
          <w:rPr>
            <w:noProof/>
            <w:webHidden/>
          </w:rPr>
        </w:r>
        <w:r>
          <w:rPr>
            <w:noProof/>
            <w:webHidden/>
          </w:rPr>
          <w:fldChar w:fldCharType="separate"/>
        </w:r>
        <w:r>
          <w:rPr>
            <w:noProof/>
            <w:webHidden/>
          </w:rPr>
          <w:t>88</w:t>
        </w:r>
        <w:r>
          <w:rPr>
            <w:noProof/>
            <w:webHidden/>
          </w:rPr>
          <w:fldChar w:fldCharType="end"/>
        </w:r>
      </w:hyperlink>
    </w:p>
    <w:p w14:paraId="73C887EF" w14:textId="1FA2EB0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6" w:history="1">
        <w:r w:rsidRPr="00BC794D">
          <w:rPr>
            <w:rStyle w:val="Hipervnculo"/>
            <w:noProof/>
          </w:rPr>
          <w:t>Tabla 83. Modelo de datos.</w:t>
        </w:r>
        <w:r>
          <w:rPr>
            <w:noProof/>
            <w:webHidden/>
          </w:rPr>
          <w:tab/>
        </w:r>
        <w:r>
          <w:rPr>
            <w:noProof/>
            <w:webHidden/>
          </w:rPr>
          <w:fldChar w:fldCharType="begin"/>
        </w:r>
        <w:r>
          <w:rPr>
            <w:noProof/>
            <w:webHidden/>
          </w:rPr>
          <w:instrText xml:space="preserve"> PAGEREF _Toc240585746 \h </w:instrText>
        </w:r>
        <w:r>
          <w:rPr>
            <w:noProof/>
            <w:webHidden/>
          </w:rPr>
        </w:r>
        <w:r>
          <w:rPr>
            <w:noProof/>
            <w:webHidden/>
          </w:rPr>
          <w:fldChar w:fldCharType="separate"/>
        </w:r>
        <w:r>
          <w:rPr>
            <w:noProof/>
            <w:webHidden/>
          </w:rPr>
          <w:t>95</w:t>
        </w:r>
        <w:r>
          <w:rPr>
            <w:noProof/>
            <w:webHidden/>
          </w:rPr>
          <w:fldChar w:fldCharType="end"/>
        </w:r>
      </w:hyperlink>
    </w:p>
    <w:p w14:paraId="6F13D608" w14:textId="10E891F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7" w:history="1">
        <w:r w:rsidRPr="00BC794D">
          <w:rPr>
            <w:rStyle w:val="Hipervnculo"/>
            <w:noProof/>
          </w:rPr>
          <w:t>Tabla 84.Construcción y ejecución de pruebas.</w:t>
        </w:r>
        <w:r>
          <w:rPr>
            <w:noProof/>
            <w:webHidden/>
          </w:rPr>
          <w:tab/>
        </w:r>
        <w:r>
          <w:rPr>
            <w:noProof/>
            <w:webHidden/>
          </w:rPr>
          <w:fldChar w:fldCharType="begin"/>
        </w:r>
        <w:r>
          <w:rPr>
            <w:noProof/>
            <w:webHidden/>
          </w:rPr>
          <w:instrText xml:space="preserve"> PAGEREF _Toc240585747 \h </w:instrText>
        </w:r>
        <w:r>
          <w:rPr>
            <w:noProof/>
            <w:webHidden/>
          </w:rPr>
        </w:r>
        <w:r>
          <w:rPr>
            <w:noProof/>
            <w:webHidden/>
          </w:rPr>
          <w:fldChar w:fldCharType="separate"/>
        </w:r>
        <w:r>
          <w:rPr>
            <w:noProof/>
            <w:webHidden/>
          </w:rPr>
          <w:t>111</w:t>
        </w:r>
        <w:r>
          <w:rPr>
            <w:noProof/>
            <w:webHidden/>
          </w:rPr>
          <w:fldChar w:fldCharType="end"/>
        </w:r>
      </w:hyperlink>
    </w:p>
    <w:p w14:paraId="6706D4A2" w14:textId="7A393E1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8" w:history="1">
        <w:r w:rsidRPr="00BC794D">
          <w:rPr>
            <w:rStyle w:val="Hipervnculo"/>
            <w:noProof/>
          </w:rPr>
          <w:t>Tabla 85. Casos y ecenarios de pruebas.</w:t>
        </w:r>
        <w:r>
          <w:rPr>
            <w:noProof/>
            <w:webHidden/>
          </w:rPr>
          <w:tab/>
        </w:r>
        <w:r>
          <w:rPr>
            <w:noProof/>
            <w:webHidden/>
          </w:rPr>
          <w:fldChar w:fldCharType="begin"/>
        </w:r>
        <w:r>
          <w:rPr>
            <w:noProof/>
            <w:webHidden/>
          </w:rPr>
          <w:instrText xml:space="preserve"> PAGEREF _Toc240585748 \h </w:instrText>
        </w:r>
        <w:r>
          <w:rPr>
            <w:noProof/>
            <w:webHidden/>
          </w:rPr>
        </w:r>
        <w:r>
          <w:rPr>
            <w:noProof/>
            <w:webHidden/>
          </w:rPr>
          <w:fldChar w:fldCharType="separate"/>
        </w:r>
        <w:r>
          <w:rPr>
            <w:noProof/>
            <w:webHidden/>
          </w:rPr>
          <w:t>111</w:t>
        </w:r>
        <w:r>
          <w:rPr>
            <w:noProof/>
            <w:webHidden/>
          </w:rPr>
          <w:fldChar w:fldCharType="end"/>
        </w:r>
      </w:hyperlink>
    </w:p>
    <w:p w14:paraId="0C184211" w14:textId="3BA834B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49" w:history="1">
        <w:r w:rsidRPr="00BC794D">
          <w:rPr>
            <w:rStyle w:val="Hipervnculo"/>
            <w:noProof/>
          </w:rPr>
          <w:t>Tabla 86. Ejecución de casos y escenarios — Importar EPUB.</w:t>
        </w:r>
        <w:r>
          <w:rPr>
            <w:noProof/>
            <w:webHidden/>
          </w:rPr>
          <w:tab/>
        </w:r>
        <w:r>
          <w:rPr>
            <w:noProof/>
            <w:webHidden/>
          </w:rPr>
          <w:fldChar w:fldCharType="begin"/>
        </w:r>
        <w:r>
          <w:rPr>
            <w:noProof/>
            <w:webHidden/>
          </w:rPr>
          <w:instrText xml:space="preserve"> PAGEREF _Toc240585749 \h </w:instrText>
        </w:r>
        <w:r>
          <w:rPr>
            <w:noProof/>
            <w:webHidden/>
          </w:rPr>
        </w:r>
        <w:r>
          <w:rPr>
            <w:noProof/>
            <w:webHidden/>
          </w:rPr>
          <w:fldChar w:fldCharType="separate"/>
        </w:r>
        <w:r>
          <w:rPr>
            <w:noProof/>
            <w:webHidden/>
          </w:rPr>
          <w:t>112</w:t>
        </w:r>
        <w:r>
          <w:rPr>
            <w:noProof/>
            <w:webHidden/>
          </w:rPr>
          <w:fldChar w:fldCharType="end"/>
        </w:r>
      </w:hyperlink>
    </w:p>
    <w:p w14:paraId="19AB3948" w14:textId="700A944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0" w:history="1">
        <w:r w:rsidRPr="00BC794D">
          <w:rPr>
            <w:rStyle w:val="Hipervnculo"/>
            <w:noProof/>
          </w:rPr>
          <w:t>Tabla 87. Ejecución de casos y escenarios — Lista de documentos.</w:t>
        </w:r>
        <w:r>
          <w:rPr>
            <w:noProof/>
            <w:webHidden/>
          </w:rPr>
          <w:tab/>
        </w:r>
        <w:r>
          <w:rPr>
            <w:noProof/>
            <w:webHidden/>
          </w:rPr>
          <w:fldChar w:fldCharType="begin"/>
        </w:r>
        <w:r>
          <w:rPr>
            <w:noProof/>
            <w:webHidden/>
          </w:rPr>
          <w:instrText xml:space="preserve"> PAGEREF _Toc240585750 \h </w:instrText>
        </w:r>
        <w:r>
          <w:rPr>
            <w:noProof/>
            <w:webHidden/>
          </w:rPr>
        </w:r>
        <w:r>
          <w:rPr>
            <w:noProof/>
            <w:webHidden/>
          </w:rPr>
          <w:fldChar w:fldCharType="separate"/>
        </w:r>
        <w:r>
          <w:rPr>
            <w:noProof/>
            <w:webHidden/>
          </w:rPr>
          <w:t>113</w:t>
        </w:r>
        <w:r>
          <w:rPr>
            <w:noProof/>
            <w:webHidden/>
          </w:rPr>
          <w:fldChar w:fldCharType="end"/>
        </w:r>
      </w:hyperlink>
    </w:p>
    <w:p w14:paraId="58C12DFC" w14:textId="4AC1297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1" w:history="1">
        <w:r w:rsidRPr="00BC794D">
          <w:rPr>
            <w:rStyle w:val="Hipervnculo"/>
            <w:noProof/>
          </w:rPr>
          <w:t>Tabla 88. Ejecución de casos y escenarios — Eliminar documento.</w:t>
        </w:r>
        <w:r>
          <w:rPr>
            <w:noProof/>
            <w:webHidden/>
          </w:rPr>
          <w:tab/>
        </w:r>
        <w:r>
          <w:rPr>
            <w:noProof/>
            <w:webHidden/>
          </w:rPr>
          <w:fldChar w:fldCharType="begin"/>
        </w:r>
        <w:r>
          <w:rPr>
            <w:noProof/>
            <w:webHidden/>
          </w:rPr>
          <w:instrText xml:space="preserve"> PAGEREF _Toc240585751 \h </w:instrText>
        </w:r>
        <w:r>
          <w:rPr>
            <w:noProof/>
            <w:webHidden/>
          </w:rPr>
        </w:r>
        <w:r>
          <w:rPr>
            <w:noProof/>
            <w:webHidden/>
          </w:rPr>
          <w:fldChar w:fldCharType="separate"/>
        </w:r>
        <w:r>
          <w:rPr>
            <w:noProof/>
            <w:webHidden/>
          </w:rPr>
          <w:t>113</w:t>
        </w:r>
        <w:r>
          <w:rPr>
            <w:noProof/>
            <w:webHidden/>
          </w:rPr>
          <w:fldChar w:fldCharType="end"/>
        </w:r>
      </w:hyperlink>
    </w:p>
    <w:p w14:paraId="060E0A8C" w14:textId="5B672F1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2" w:history="1">
        <w:r w:rsidRPr="00BC794D">
          <w:rPr>
            <w:rStyle w:val="Hipervnculo"/>
            <w:noProof/>
          </w:rPr>
          <w:t>Tabla 89. Ejecución de casos y escenarios — Abrir documento.</w:t>
        </w:r>
        <w:r>
          <w:rPr>
            <w:noProof/>
            <w:webHidden/>
          </w:rPr>
          <w:tab/>
        </w:r>
        <w:r>
          <w:rPr>
            <w:noProof/>
            <w:webHidden/>
          </w:rPr>
          <w:fldChar w:fldCharType="begin"/>
        </w:r>
        <w:r>
          <w:rPr>
            <w:noProof/>
            <w:webHidden/>
          </w:rPr>
          <w:instrText xml:space="preserve"> PAGEREF _Toc240585752 \h </w:instrText>
        </w:r>
        <w:r>
          <w:rPr>
            <w:noProof/>
            <w:webHidden/>
          </w:rPr>
        </w:r>
        <w:r>
          <w:rPr>
            <w:noProof/>
            <w:webHidden/>
          </w:rPr>
          <w:fldChar w:fldCharType="separate"/>
        </w:r>
        <w:r>
          <w:rPr>
            <w:noProof/>
            <w:webHidden/>
          </w:rPr>
          <w:t>114</w:t>
        </w:r>
        <w:r>
          <w:rPr>
            <w:noProof/>
            <w:webHidden/>
          </w:rPr>
          <w:fldChar w:fldCharType="end"/>
        </w:r>
      </w:hyperlink>
    </w:p>
    <w:p w14:paraId="63B742D9" w14:textId="69AC4C5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3" w:history="1">
        <w:r w:rsidRPr="00BC794D">
          <w:rPr>
            <w:rStyle w:val="Hipervnculo"/>
            <w:noProof/>
          </w:rPr>
          <w:t>Tabla 90. Ejecución de casos y escenarios — Lectura asistida TTS.</w:t>
        </w:r>
        <w:r>
          <w:rPr>
            <w:noProof/>
            <w:webHidden/>
          </w:rPr>
          <w:tab/>
        </w:r>
        <w:r>
          <w:rPr>
            <w:noProof/>
            <w:webHidden/>
          </w:rPr>
          <w:fldChar w:fldCharType="begin"/>
        </w:r>
        <w:r>
          <w:rPr>
            <w:noProof/>
            <w:webHidden/>
          </w:rPr>
          <w:instrText xml:space="preserve"> PAGEREF _Toc240585753 \h </w:instrText>
        </w:r>
        <w:r>
          <w:rPr>
            <w:noProof/>
            <w:webHidden/>
          </w:rPr>
        </w:r>
        <w:r>
          <w:rPr>
            <w:noProof/>
            <w:webHidden/>
          </w:rPr>
          <w:fldChar w:fldCharType="separate"/>
        </w:r>
        <w:r>
          <w:rPr>
            <w:noProof/>
            <w:webHidden/>
          </w:rPr>
          <w:t>114</w:t>
        </w:r>
        <w:r>
          <w:rPr>
            <w:noProof/>
            <w:webHidden/>
          </w:rPr>
          <w:fldChar w:fldCharType="end"/>
        </w:r>
      </w:hyperlink>
    </w:p>
    <w:p w14:paraId="088C5C32" w14:textId="2767FA7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4" w:history="1">
        <w:r w:rsidRPr="00BC794D">
          <w:rPr>
            <w:rStyle w:val="Hipervnculo"/>
            <w:noProof/>
          </w:rPr>
          <w:t>Tabla 91. Ejecución de casos y escenarios — Control de velocidad.</w:t>
        </w:r>
        <w:r>
          <w:rPr>
            <w:noProof/>
            <w:webHidden/>
          </w:rPr>
          <w:tab/>
        </w:r>
        <w:r>
          <w:rPr>
            <w:noProof/>
            <w:webHidden/>
          </w:rPr>
          <w:fldChar w:fldCharType="begin"/>
        </w:r>
        <w:r>
          <w:rPr>
            <w:noProof/>
            <w:webHidden/>
          </w:rPr>
          <w:instrText xml:space="preserve"> PAGEREF _Toc240585754 \h </w:instrText>
        </w:r>
        <w:r>
          <w:rPr>
            <w:noProof/>
            <w:webHidden/>
          </w:rPr>
        </w:r>
        <w:r>
          <w:rPr>
            <w:noProof/>
            <w:webHidden/>
          </w:rPr>
          <w:fldChar w:fldCharType="separate"/>
        </w:r>
        <w:r>
          <w:rPr>
            <w:noProof/>
            <w:webHidden/>
          </w:rPr>
          <w:t>115</w:t>
        </w:r>
        <w:r>
          <w:rPr>
            <w:noProof/>
            <w:webHidden/>
          </w:rPr>
          <w:fldChar w:fldCharType="end"/>
        </w:r>
      </w:hyperlink>
    </w:p>
    <w:p w14:paraId="0BB9AA15" w14:textId="2D169CF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5" w:history="1">
        <w:r w:rsidRPr="00BC794D">
          <w:rPr>
            <w:rStyle w:val="Hipervnculo"/>
            <w:noProof/>
          </w:rPr>
          <w:t>Tabla 92. Ejecución de casos y escenarios — Compatibilidad Edge.</w:t>
        </w:r>
        <w:r>
          <w:rPr>
            <w:noProof/>
            <w:webHidden/>
          </w:rPr>
          <w:tab/>
        </w:r>
        <w:r>
          <w:rPr>
            <w:noProof/>
            <w:webHidden/>
          </w:rPr>
          <w:fldChar w:fldCharType="begin"/>
        </w:r>
        <w:r>
          <w:rPr>
            <w:noProof/>
            <w:webHidden/>
          </w:rPr>
          <w:instrText xml:space="preserve"> PAGEREF _Toc240585755 \h </w:instrText>
        </w:r>
        <w:r>
          <w:rPr>
            <w:noProof/>
            <w:webHidden/>
          </w:rPr>
        </w:r>
        <w:r>
          <w:rPr>
            <w:noProof/>
            <w:webHidden/>
          </w:rPr>
          <w:fldChar w:fldCharType="separate"/>
        </w:r>
        <w:r>
          <w:rPr>
            <w:noProof/>
            <w:webHidden/>
          </w:rPr>
          <w:t>115</w:t>
        </w:r>
        <w:r>
          <w:rPr>
            <w:noProof/>
            <w:webHidden/>
          </w:rPr>
          <w:fldChar w:fldCharType="end"/>
        </w:r>
      </w:hyperlink>
    </w:p>
    <w:p w14:paraId="36E564DD" w14:textId="6CBE98C8" w:rsidR="00DA770B" w:rsidRPr="002A6BF9" w:rsidRDefault="0048507F" w:rsidP="006042ED">
      <w:r w:rsidRPr="002A6BF9">
        <w:fldChar w:fldCharType="end"/>
      </w:r>
    </w:p>
    <w:p w14:paraId="4361E084"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183E7942"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3C3EAE64"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7A840C1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07260C85"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7622C0DB"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6D3D4148" w14:textId="77777777" w:rsidR="003A36AC" w:rsidRDefault="003A36AC" w:rsidP="006042ED">
      <w:pPr>
        <w:pStyle w:val="TtuloTDC"/>
        <w:numPr>
          <w:ilvl w:val="0"/>
          <w:numId w:val="0"/>
        </w:numPr>
        <w:spacing w:line="240" w:lineRule="auto"/>
        <w:jc w:val="center"/>
        <w:rPr>
          <w:rFonts w:ascii="Times New Roman" w:hAnsi="Times New Roman" w:cs="Times New Roman"/>
          <w:color w:val="000000" w:themeColor="text1"/>
        </w:rPr>
      </w:pPr>
    </w:p>
    <w:p w14:paraId="4158527B" w14:textId="77777777" w:rsidR="007C7695" w:rsidRPr="007C7695" w:rsidRDefault="007C7695" w:rsidP="007C7695"/>
    <w:p w14:paraId="4F62F532" w14:textId="2E4D798F" w:rsidR="00362061" w:rsidRPr="002A6BF9" w:rsidRDefault="00362061" w:rsidP="006042ED">
      <w:pPr>
        <w:pStyle w:val="TtuloTDC"/>
        <w:numPr>
          <w:ilvl w:val="0"/>
          <w:numId w:val="0"/>
        </w:numPr>
        <w:spacing w:line="240" w:lineRule="auto"/>
        <w:jc w:val="center"/>
        <w:rPr>
          <w:rFonts w:ascii="Times New Roman" w:hAnsi="Times New Roman" w:cs="Times New Roman"/>
          <w:color w:val="000000" w:themeColor="text1"/>
        </w:rPr>
      </w:pPr>
      <w:r w:rsidRPr="002A6BF9">
        <w:rPr>
          <w:rFonts w:ascii="Times New Roman" w:hAnsi="Times New Roman" w:cs="Times New Roman"/>
          <w:color w:val="000000" w:themeColor="text1"/>
        </w:rPr>
        <w:t>ÍNDICE DE ILUSTRACIONES</w:t>
      </w:r>
    </w:p>
    <w:p w14:paraId="325C2AC8" w14:textId="64423C5B" w:rsidR="003761F6" w:rsidRDefault="00362061">
      <w:pPr>
        <w:pStyle w:val="Tabladeilustraciones"/>
        <w:tabs>
          <w:tab w:val="right" w:leader="dot" w:pos="9395"/>
        </w:tabs>
        <w:rPr>
          <w:rFonts w:asciiTheme="minorHAnsi" w:eastAsiaTheme="minorEastAsia" w:hAnsiTheme="minorHAnsi" w:cstheme="minorBidi"/>
          <w:noProof/>
          <w:kern w:val="2"/>
          <w14:ligatures w14:val="standardContextual"/>
        </w:rPr>
      </w:pPr>
      <w:r w:rsidRPr="002A6BF9">
        <w:fldChar w:fldCharType="begin"/>
      </w:r>
      <w:r w:rsidRPr="002A6BF9">
        <w:instrText xml:space="preserve"> TOC \h \z \c "Ilustración" </w:instrText>
      </w:r>
      <w:r w:rsidRPr="002A6BF9">
        <w:fldChar w:fldCharType="separate"/>
      </w:r>
      <w:hyperlink w:anchor="_Toc240585756" w:history="1">
        <w:r w:rsidR="003761F6" w:rsidRPr="00A9384F">
          <w:rPr>
            <w:rStyle w:val="Hipervnculo"/>
            <w:noProof/>
          </w:rPr>
          <w:t>Ilustración 1. Cronograma.</w:t>
        </w:r>
        <w:r w:rsidR="003761F6">
          <w:rPr>
            <w:noProof/>
            <w:webHidden/>
          </w:rPr>
          <w:tab/>
        </w:r>
        <w:r w:rsidR="003761F6">
          <w:rPr>
            <w:noProof/>
            <w:webHidden/>
          </w:rPr>
          <w:fldChar w:fldCharType="begin"/>
        </w:r>
        <w:r w:rsidR="003761F6">
          <w:rPr>
            <w:noProof/>
            <w:webHidden/>
          </w:rPr>
          <w:instrText xml:space="preserve"> PAGEREF _Toc240585756 \h </w:instrText>
        </w:r>
        <w:r w:rsidR="003761F6">
          <w:rPr>
            <w:noProof/>
            <w:webHidden/>
          </w:rPr>
        </w:r>
        <w:r w:rsidR="003761F6">
          <w:rPr>
            <w:noProof/>
            <w:webHidden/>
          </w:rPr>
          <w:fldChar w:fldCharType="separate"/>
        </w:r>
        <w:r w:rsidR="003761F6">
          <w:rPr>
            <w:noProof/>
            <w:webHidden/>
          </w:rPr>
          <w:t>22</w:t>
        </w:r>
        <w:r w:rsidR="003761F6">
          <w:rPr>
            <w:noProof/>
            <w:webHidden/>
          </w:rPr>
          <w:fldChar w:fldCharType="end"/>
        </w:r>
      </w:hyperlink>
    </w:p>
    <w:p w14:paraId="14E1FA20" w14:textId="49CA747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7" w:history="1">
        <w:r w:rsidRPr="00A9384F">
          <w:rPr>
            <w:rStyle w:val="Hipervnculo"/>
            <w:noProof/>
          </w:rPr>
          <w:t>Ilustración 2. Factibilidad económica (Costo de trabajo humano).</w:t>
        </w:r>
        <w:r>
          <w:rPr>
            <w:noProof/>
            <w:webHidden/>
          </w:rPr>
          <w:tab/>
        </w:r>
        <w:r>
          <w:rPr>
            <w:noProof/>
            <w:webHidden/>
          </w:rPr>
          <w:fldChar w:fldCharType="begin"/>
        </w:r>
        <w:r>
          <w:rPr>
            <w:noProof/>
            <w:webHidden/>
          </w:rPr>
          <w:instrText xml:space="preserve"> PAGEREF _Toc240585757 \h </w:instrText>
        </w:r>
        <w:r>
          <w:rPr>
            <w:noProof/>
            <w:webHidden/>
          </w:rPr>
        </w:r>
        <w:r>
          <w:rPr>
            <w:noProof/>
            <w:webHidden/>
          </w:rPr>
          <w:fldChar w:fldCharType="separate"/>
        </w:r>
        <w:r>
          <w:rPr>
            <w:noProof/>
            <w:webHidden/>
          </w:rPr>
          <w:t>25</w:t>
        </w:r>
        <w:r>
          <w:rPr>
            <w:noProof/>
            <w:webHidden/>
          </w:rPr>
          <w:fldChar w:fldCharType="end"/>
        </w:r>
      </w:hyperlink>
    </w:p>
    <w:p w14:paraId="3C454B55" w14:textId="5729976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8" w:history="1">
        <w:r w:rsidRPr="00A9384F">
          <w:rPr>
            <w:rStyle w:val="Hipervnculo"/>
            <w:noProof/>
          </w:rPr>
          <w:t>Ilustración 3. Preguntas 1 y 2.</w:t>
        </w:r>
        <w:r>
          <w:rPr>
            <w:noProof/>
            <w:webHidden/>
          </w:rPr>
          <w:tab/>
        </w:r>
        <w:r>
          <w:rPr>
            <w:noProof/>
            <w:webHidden/>
          </w:rPr>
          <w:fldChar w:fldCharType="begin"/>
        </w:r>
        <w:r>
          <w:rPr>
            <w:noProof/>
            <w:webHidden/>
          </w:rPr>
          <w:instrText xml:space="preserve"> PAGEREF _Toc240585758 \h </w:instrText>
        </w:r>
        <w:r>
          <w:rPr>
            <w:noProof/>
            <w:webHidden/>
          </w:rPr>
        </w:r>
        <w:r>
          <w:rPr>
            <w:noProof/>
            <w:webHidden/>
          </w:rPr>
          <w:fldChar w:fldCharType="separate"/>
        </w:r>
        <w:r>
          <w:rPr>
            <w:noProof/>
            <w:webHidden/>
          </w:rPr>
          <w:t>42</w:t>
        </w:r>
        <w:r>
          <w:rPr>
            <w:noProof/>
            <w:webHidden/>
          </w:rPr>
          <w:fldChar w:fldCharType="end"/>
        </w:r>
      </w:hyperlink>
    </w:p>
    <w:p w14:paraId="4967CE13" w14:textId="65EAEF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59" w:history="1">
        <w:r w:rsidRPr="00A9384F">
          <w:rPr>
            <w:rStyle w:val="Hipervnculo"/>
            <w:noProof/>
          </w:rPr>
          <w:t>Ilustración 4. Preguntas 3 y 4.</w:t>
        </w:r>
        <w:r>
          <w:rPr>
            <w:noProof/>
            <w:webHidden/>
          </w:rPr>
          <w:tab/>
        </w:r>
        <w:r>
          <w:rPr>
            <w:noProof/>
            <w:webHidden/>
          </w:rPr>
          <w:fldChar w:fldCharType="begin"/>
        </w:r>
        <w:r>
          <w:rPr>
            <w:noProof/>
            <w:webHidden/>
          </w:rPr>
          <w:instrText xml:space="preserve"> PAGEREF _Toc240585759 \h </w:instrText>
        </w:r>
        <w:r>
          <w:rPr>
            <w:noProof/>
            <w:webHidden/>
          </w:rPr>
        </w:r>
        <w:r>
          <w:rPr>
            <w:noProof/>
            <w:webHidden/>
          </w:rPr>
          <w:fldChar w:fldCharType="separate"/>
        </w:r>
        <w:r>
          <w:rPr>
            <w:noProof/>
            <w:webHidden/>
          </w:rPr>
          <w:t>43</w:t>
        </w:r>
        <w:r>
          <w:rPr>
            <w:noProof/>
            <w:webHidden/>
          </w:rPr>
          <w:fldChar w:fldCharType="end"/>
        </w:r>
      </w:hyperlink>
    </w:p>
    <w:p w14:paraId="2E5992B5" w14:textId="2A54FC4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0" w:history="1">
        <w:r w:rsidRPr="00A9384F">
          <w:rPr>
            <w:rStyle w:val="Hipervnculo"/>
            <w:noProof/>
          </w:rPr>
          <w:t>Ilustración 5. Pregunta 5.</w:t>
        </w:r>
        <w:r>
          <w:rPr>
            <w:noProof/>
            <w:webHidden/>
          </w:rPr>
          <w:tab/>
        </w:r>
        <w:r>
          <w:rPr>
            <w:noProof/>
            <w:webHidden/>
          </w:rPr>
          <w:fldChar w:fldCharType="begin"/>
        </w:r>
        <w:r>
          <w:rPr>
            <w:noProof/>
            <w:webHidden/>
          </w:rPr>
          <w:instrText xml:space="preserve"> PAGEREF _Toc240585760 \h </w:instrText>
        </w:r>
        <w:r>
          <w:rPr>
            <w:noProof/>
            <w:webHidden/>
          </w:rPr>
        </w:r>
        <w:r>
          <w:rPr>
            <w:noProof/>
            <w:webHidden/>
          </w:rPr>
          <w:fldChar w:fldCharType="separate"/>
        </w:r>
        <w:r>
          <w:rPr>
            <w:noProof/>
            <w:webHidden/>
          </w:rPr>
          <w:t>43</w:t>
        </w:r>
        <w:r>
          <w:rPr>
            <w:noProof/>
            <w:webHidden/>
          </w:rPr>
          <w:fldChar w:fldCharType="end"/>
        </w:r>
      </w:hyperlink>
    </w:p>
    <w:p w14:paraId="3D5E017F" w14:textId="6FA516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1" w:history="1">
        <w:r w:rsidRPr="00A9384F">
          <w:rPr>
            <w:rStyle w:val="Hipervnculo"/>
            <w:noProof/>
          </w:rPr>
          <w:t>Ilustración 6. Pregunta 6.</w:t>
        </w:r>
        <w:r>
          <w:rPr>
            <w:noProof/>
            <w:webHidden/>
          </w:rPr>
          <w:tab/>
        </w:r>
        <w:r>
          <w:rPr>
            <w:noProof/>
            <w:webHidden/>
          </w:rPr>
          <w:fldChar w:fldCharType="begin"/>
        </w:r>
        <w:r>
          <w:rPr>
            <w:noProof/>
            <w:webHidden/>
          </w:rPr>
          <w:instrText xml:space="preserve"> PAGEREF _Toc240585761 \h </w:instrText>
        </w:r>
        <w:r>
          <w:rPr>
            <w:noProof/>
            <w:webHidden/>
          </w:rPr>
        </w:r>
        <w:r>
          <w:rPr>
            <w:noProof/>
            <w:webHidden/>
          </w:rPr>
          <w:fldChar w:fldCharType="separate"/>
        </w:r>
        <w:r>
          <w:rPr>
            <w:noProof/>
            <w:webHidden/>
          </w:rPr>
          <w:t>44</w:t>
        </w:r>
        <w:r>
          <w:rPr>
            <w:noProof/>
            <w:webHidden/>
          </w:rPr>
          <w:fldChar w:fldCharType="end"/>
        </w:r>
      </w:hyperlink>
    </w:p>
    <w:p w14:paraId="5A6C3383" w14:textId="1DD337B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2" w:history="1">
        <w:r w:rsidRPr="00A9384F">
          <w:rPr>
            <w:rStyle w:val="Hipervnculo"/>
            <w:noProof/>
          </w:rPr>
          <w:t>Ilustración 7. Pregunta 7.</w:t>
        </w:r>
        <w:r>
          <w:rPr>
            <w:noProof/>
            <w:webHidden/>
          </w:rPr>
          <w:tab/>
        </w:r>
        <w:r>
          <w:rPr>
            <w:noProof/>
            <w:webHidden/>
          </w:rPr>
          <w:fldChar w:fldCharType="begin"/>
        </w:r>
        <w:r>
          <w:rPr>
            <w:noProof/>
            <w:webHidden/>
          </w:rPr>
          <w:instrText xml:space="preserve"> PAGEREF _Toc240585762 \h </w:instrText>
        </w:r>
        <w:r>
          <w:rPr>
            <w:noProof/>
            <w:webHidden/>
          </w:rPr>
        </w:r>
        <w:r>
          <w:rPr>
            <w:noProof/>
            <w:webHidden/>
          </w:rPr>
          <w:fldChar w:fldCharType="separate"/>
        </w:r>
        <w:r>
          <w:rPr>
            <w:noProof/>
            <w:webHidden/>
          </w:rPr>
          <w:t>44</w:t>
        </w:r>
        <w:r>
          <w:rPr>
            <w:noProof/>
            <w:webHidden/>
          </w:rPr>
          <w:fldChar w:fldCharType="end"/>
        </w:r>
      </w:hyperlink>
    </w:p>
    <w:p w14:paraId="04010248" w14:textId="3CB3C24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3" w:history="1">
        <w:r w:rsidRPr="00A9384F">
          <w:rPr>
            <w:rStyle w:val="Hipervnculo"/>
            <w:noProof/>
          </w:rPr>
          <w:t>Ilustración 8. Pregunta 8.</w:t>
        </w:r>
        <w:r>
          <w:rPr>
            <w:noProof/>
            <w:webHidden/>
          </w:rPr>
          <w:tab/>
        </w:r>
        <w:r>
          <w:rPr>
            <w:noProof/>
            <w:webHidden/>
          </w:rPr>
          <w:fldChar w:fldCharType="begin"/>
        </w:r>
        <w:r>
          <w:rPr>
            <w:noProof/>
            <w:webHidden/>
          </w:rPr>
          <w:instrText xml:space="preserve"> PAGEREF _Toc240585763 \h </w:instrText>
        </w:r>
        <w:r>
          <w:rPr>
            <w:noProof/>
            <w:webHidden/>
          </w:rPr>
        </w:r>
        <w:r>
          <w:rPr>
            <w:noProof/>
            <w:webHidden/>
          </w:rPr>
          <w:fldChar w:fldCharType="separate"/>
        </w:r>
        <w:r>
          <w:rPr>
            <w:noProof/>
            <w:webHidden/>
          </w:rPr>
          <w:t>45</w:t>
        </w:r>
        <w:r>
          <w:rPr>
            <w:noProof/>
            <w:webHidden/>
          </w:rPr>
          <w:fldChar w:fldCharType="end"/>
        </w:r>
      </w:hyperlink>
    </w:p>
    <w:p w14:paraId="35C147E4" w14:textId="2B880F3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4" w:history="1">
        <w:r w:rsidRPr="00A9384F">
          <w:rPr>
            <w:rStyle w:val="Hipervnculo"/>
            <w:noProof/>
          </w:rPr>
          <w:t>Ilustración 9. Pregunta 9 y 10.</w:t>
        </w:r>
        <w:r>
          <w:rPr>
            <w:noProof/>
            <w:webHidden/>
          </w:rPr>
          <w:tab/>
        </w:r>
        <w:r>
          <w:rPr>
            <w:noProof/>
            <w:webHidden/>
          </w:rPr>
          <w:fldChar w:fldCharType="begin"/>
        </w:r>
        <w:r>
          <w:rPr>
            <w:noProof/>
            <w:webHidden/>
          </w:rPr>
          <w:instrText xml:space="preserve"> PAGEREF _Toc240585764 \h </w:instrText>
        </w:r>
        <w:r>
          <w:rPr>
            <w:noProof/>
            <w:webHidden/>
          </w:rPr>
        </w:r>
        <w:r>
          <w:rPr>
            <w:noProof/>
            <w:webHidden/>
          </w:rPr>
          <w:fldChar w:fldCharType="separate"/>
        </w:r>
        <w:r>
          <w:rPr>
            <w:noProof/>
            <w:webHidden/>
          </w:rPr>
          <w:t>45</w:t>
        </w:r>
        <w:r>
          <w:rPr>
            <w:noProof/>
            <w:webHidden/>
          </w:rPr>
          <w:fldChar w:fldCharType="end"/>
        </w:r>
      </w:hyperlink>
    </w:p>
    <w:p w14:paraId="52EFD775" w14:textId="7C61C062"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5" w:history="1">
        <w:r w:rsidRPr="00A9384F">
          <w:rPr>
            <w:rStyle w:val="Hipervnculo"/>
            <w:noProof/>
          </w:rPr>
          <w:t>Ilustración 10. Preguntas 11,12 y 13.</w:t>
        </w:r>
        <w:r>
          <w:rPr>
            <w:noProof/>
            <w:webHidden/>
          </w:rPr>
          <w:tab/>
        </w:r>
        <w:r>
          <w:rPr>
            <w:noProof/>
            <w:webHidden/>
          </w:rPr>
          <w:fldChar w:fldCharType="begin"/>
        </w:r>
        <w:r>
          <w:rPr>
            <w:noProof/>
            <w:webHidden/>
          </w:rPr>
          <w:instrText xml:space="preserve"> PAGEREF _Toc240585765 \h </w:instrText>
        </w:r>
        <w:r>
          <w:rPr>
            <w:noProof/>
            <w:webHidden/>
          </w:rPr>
        </w:r>
        <w:r>
          <w:rPr>
            <w:noProof/>
            <w:webHidden/>
          </w:rPr>
          <w:fldChar w:fldCharType="separate"/>
        </w:r>
        <w:r>
          <w:rPr>
            <w:noProof/>
            <w:webHidden/>
          </w:rPr>
          <w:t>46</w:t>
        </w:r>
        <w:r>
          <w:rPr>
            <w:noProof/>
            <w:webHidden/>
          </w:rPr>
          <w:fldChar w:fldCharType="end"/>
        </w:r>
      </w:hyperlink>
    </w:p>
    <w:p w14:paraId="56299758" w14:textId="222A356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6" w:history="1">
        <w:r w:rsidRPr="00A9384F">
          <w:rPr>
            <w:rStyle w:val="Hipervnculo"/>
            <w:noProof/>
          </w:rPr>
          <w:t>Ilustración 11. Preguntas 14 y 15.</w:t>
        </w:r>
        <w:r>
          <w:rPr>
            <w:noProof/>
            <w:webHidden/>
          </w:rPr>
          <w:tab/>
        </w:r>
        <w:r>
          <w:rPr>
            <w:noProof/>
            <w:webHidden/>
          </w:rPr>
          <w:fldChar w:fldCharType="begin"/>
        </w:r>
        <w:r>
          <w:rPr>
            <w:noProof/>
            <w:webHidden/>
          </w:rPr>
          <w:instrText xml:space="preserve"> PAGEREF _Toc240585766 \h </w:instrText>
        </w:r>
        <w:r>
          <w:rPr>
            <w:noProof/>
            <w:webHidden/>
          </w:rPr>
        </w:r>
        <w:r>
          <w:rPr>
            <w:noProof/>
            <w:webHidden/>
          </w:rPr>
          <w:fldChar w:fldCharType="separate"/>
        </w:r>
        <w:r>
          <w:rPr>
            <w:noProof/>
            <w:webHidden/>
          </w:rPr>
          <w:t>46</w:t>
        </w:r>
        <w:r>
          <w:rPr>
            <w:noProof/>
            <w:webHidden/>
          </w:rPr>
          <w:fldChar w:fldCharType="end"/>
        </w:r>
      </w:hyperlink>
    </w:p>
    <w:p w14:paraId="149FDDC4" w14:textId="069E42A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7" w:history="1">
        <w:r w:rsidRPr="00A9384F">
          <w:rPr>
            <w:rStyle w:val="Hipervnculo"/>
            <w:noProof/>
          </w:rPr>
          <w:t>Ilustración 12. Preguntas 16 y 17.</w:t>
        </w:r>
        <w:r>
          <w:rPr>
            <w:noProof/>
            <w:webHidden/>
          </w:rPr>
          <w:tab/>
        </w:r>
        <w:r>
          <w:rPr>
            <w:noProof/>
            <w:webHidden/>
          </w:rPr>
          <w:fldChar w:fldCharType="begin"/>
        </w:r>
        <w:r>
          <w:rPr>
            <w:noProof/>
            <w:webHidden/>
          </w:rPr>
          <w:instrText xml:space="preserve"> PAGEREF _Toc240585767 \h </w:instrText>
        </w:r>
        <w:r>
          <w:rPr>
            <w:noProof/>
            <w:webHidden/>
          </w:rPr>
        </w:r>
        <w:r>
          <w:rPr>
            <w:noProof/>
            <w:webHidden/>
          </w:rPr>
          <w:fldChar w:fldCharType="separate"/>
        </w:r>
        <w:r>
          <w:rPr>
            <w:noProof/>
            <w:webHidden/>
          </w:rPr>
          <w:t>46</w:t>
        </w:r>
        <w:r>
          <w:rPr>
            <w:noProof/>
            <w:webHidden/>
          </w:rPr>
          <w:fldChar w:fldCharType="end"/>
        </w:r>
      </w:hyperlink>
    </w:p>
    <w:p w14:paraId="540B7707" w14:textId="37309F4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8" w:history="1">
        <w:r w:rsidRPr="00A9384F">
          <w:rPr>
            <w:rStyle w:val="Hipervnculo"/>
            <w:noProof/>
          </w:rPr>
          <w:t>Ilustración 13. Preguntas 18 y 19.</w:t>
        </w:r>
        <w:r>
          <w:rPr>
            <w:noProof/>
            <w:webHidden/>
          </w:rPr>
          <w:tab/>
        </w:r>
        <w:r>
          <w:rPr>
            <w:noProof/>
            <w:webHidden/>
          </w:rPr>
          <w:fldChar w:fldCharType="begin"/>
        </w:r>
        <w:r>
          <w:rPr>
            <w:noProof/>
            <w:webHidden/>
          </w:rPr>
          <w:instrText xml:space="preserve"> PAGEREF _Toc240585768 \h </w:instrText>
        </w:r>
        <w:r>
          <w:rPr>
            <w:noProof/>
            <w:webHidden/>
          </w:rPr>
        </w:r>
        <w:r>
          <w:rPr>
            <w:noProof/>
            <w:webHidden/>
          </w:rPr>
          <w:fldChar w:fldCharType="separate"/>
        </w:r>
        <w:r>
          <w:rPr>
            <w:noProof/>
            <w:webHidden/>
          </w:rPr>
          <w:t>47</w:t>
        </w:r>
        <w:r>
          <w:rPr>
            <w:noProof/>
            <w:webHidden/>
          </w:rPr>
          <w:fldChar w:fldCharType="end"/>
        </w:r>
      </w:hyperlink>
    </w:p>
    <w:p w14:paraId="56E224AE" w14:textId="41B5EC9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69" w:history="1">
        <w:r w:rsidRPr="00A9384F">
          <w:rPr>
            <w:rStyle w:val="Hipervnculo"/>
            <w:noProof/>
          </w:rPr>
          <w:t>Ilustración 14. Preguntas 20 y 21.</w:t>
        </w:r>
        <w:r>
          <w:rPr>
            <w:noProof/>
            <w:webHidden/>
          </w:rPr>
          <w:tab/>
        </w:r>
        <w:r>
          <w:rPr>
            <w:noProof/>
            <w:webHidden/>
          </w:rPr>
          <w:fldChar w:fldCharType="begin"/>
        </w:r>
        <w:r>
          <w:rPr>
            <w:noProof/>
            <w:webHidden/>
          </w:rPr>
          <w:instrText xml:space="preserve"> PAGEREF _Toc240585769 \h </w:instrText>
        </w:r>
        <w:r>
          <w:rPr>
            <w:noProof/>
            <w:webHidden/>
          </w:rPr>
        </w:r>
        <w:r>
          <w:rPr>
            <w:noProof/>
            <w:webHidden/>
          </w:rPr>
          <w:fldChar w:fldCharType="separate"/>
        </w:r>
        <w:r>
          <w:rPr>
            <w:noProof/>
            <w:webHidden/>
          </w:rPr>
          <w:t>47</w:t>
        </w:r>
        <w:r>
          <w:rPr>
            <w:noProof/>
            <w:webHidden/>
          </w:rPr>
          <w:fldChar w:fldCharType="end"/>
        </w:r>
      </w:hyperlink>
    </w:p>
    <w:p w14:paraId="3CA5F895" w14:textId="56E5E3F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0" w:history="1">
        <w:r w:rsidRPr="00A9384F">
          <w:rPr>
            <w:rStyle w:val="Hipervnculo"/>
            <w:noProof/>
          </w:rPr>
          <w:t>Ilustración 15. Pregunta 22.</w:t>
        </w:r>
        <w:r>
          <w:rPr>
            <w:noProof/>
            <w:webHidden/>
          </w:rPr>
          <w:tab/>
        </w:r>
        <w:r>
          <w:rPr>
            <w:noProof/>
            <w:webHidden/>
          </w:rPr>
          <w:fldChar w:fldCharType="begin"/>
        </w:r>
        <w:r>
          <w:rPr>
            <w:noProof/>
            <w:webHidden/>
          </w:rPr>
          <w:instrText xml:space="preserve"> PAGEREF _Toc240585770 \h </w:instrText>
        </w:r>
        <w:r>
          <w:rPr>
            <w:noProof/>
            <w:webHidden/>
          </w:rPr>
        </w:r>
        <w:r>
          <w:rPr>
            <w:noProof/>
            <w:webHidden/>
          </w:rPr>
          <w:fldChar w:fldCharType="separate"/>
        </w:r>
        <w:r>
          <w:rPr>
            <w:noProof/>
            <w:webHidden/>
          </w:rPr>
          <w:t>47</w:t>
        </w:r>
        <w:r>
          <w:rPr>
            <w:noProof/>
            <w:webHidden/>
          </w:rPr>
          <w:fldChar w:fldCharType="end"/>
        </w:r>
      </w:hyperlink>
    </w:p>
    <w:p w14:paraId="463E5002" w14:textId="63610B2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1" w:history="1">
        <w:r w:rsidRPr="00A9384F">
          <w:rPr>
            <w:rStyle w:val="Hipervnculo"/>
            <w:noProof/>
          </w:rPr>
          <w:t>Ilustración 16. Preguntas 23 y 24.</w:t>
        </w:r>
        <w:r>
          <w:rPr>
            <w:noProof/>
            <w:webHidden/>
          </w:rPr>
          <w:tab/>
        </w:r>
        <w:r>
          <w:rPr>
            <w:noProof/>
            <w:webHidden/>
          </w:rPr>
          <w:fldChar w:fldCharType="begin"/>
        </w:r>
        <w:r>
          <w:rPr>
            <w:noProof/>
            <w:webHidden/>
          </w:rPr>
          <w:instrText xml:space="preserve"> PAGEREF _Toc240585771 \h </w:instrText>
        </w:r>
        <w:r>
          <w:rPr>
            <w:noProof/>
            <w:webHidden/>
          </w:rPr>
        </w:r>
        <w:r>
          <w:rPr>
            <w:noProof/>
            <w:webHidden/>
          </w:rPr>
          <w:fldChar w:fldCharType="separate"/>
        </w:r>
        <w:r>
          <w:rPr>
            <w:noProof/>
            <w:webHidden/>
          </w:rPr>
          <w:t>48</w:t>
        </w:r>
        <w:r>
          <w:rPr>
            <w:noProof/>
            <w:webHidden/>
          </w:rPr>
          <w:fldChar w:fldCharType="end"/>
        </w:r>
      </w:hyperlink>
    </w:p>
    <w:p w14:paraId="5F903B6F" w14:textId="733BD98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2" w:history="1">
        <w:r w:rsidRPr="00A9384F">
          <w:rPr>
            <w:rStyle w:val="Hipervnculo"/>
            <w:noProof/>
          </w:rPr>
          <w:t>Ilustración 17. Preguntas 25 y 26.</w:t>
        </w:r>
        <w:r>
          <w:rPr>
            <w:noProof/>
            <w:webHidden/>
          </w:rPr>
          <w:tab/>
        </w:r>
        <w:r>
          <w:rPr>
            <w:noProof/>
            <w:webHidden/>
          </w:rPr>
          <w:fldChar w:fldCharType="begin"/>
        </w:r>
        <w:r>
          <w:rPr>
            <w:noProof/>
            <w:webHidden/>
          </w:rPr>
          <w:instrText xml:space="preserve"> PAGEREF _Toc240585772 \h </w:instrText>
        </w:r>
        <w:r>
          <w:rPr>
            <w:noProof/>
            <w:webHidden/>
          </w:rPr>
        </w:r>
        <w:r>
          <w:rPr>
            <w:noProof/>
            <w:webHidden/>
          </w:rPr>
          <w:fldChar w:fldCharType="separate"/>
        </w:r>
        <w:r>
          <w:rPr>
            <w:noProof/>
            <w:webHidden/>
          </w:rPr>
          <w:t>48</w:t>
        </w:r>
        <w:r>
          <w:rPr>
            <w:noProof/>
            <w:webHidden/>
          </w:rPr>
          <w:fldChar w:fldCharType="end"/>
        </w:r>
      </w:hyperlink>
    </w:p>
    <w:p w14:paraId="3B4501F1" w14:textId="7C6F3E4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3" w:history="1">
        <w:r w:rsidRPr="00A9384F">
          <w:rPr>
            <w:rStyle w:val="Hipervnculo"/>
            <w:noProof/>
          </w:rPr>
          <w:t>Ilustración 18. Pregunta 26.</w:t>
        </w:r>
        <w:r>
          <w:rPr>
            <w:noProof/>
            <w:webHidden/>
          </w:rPr>
          <w:tab/>
        </w:r>
        <w:r>
          <w:rPr>
            <w:noProof/>
            <w:webHidden/>
          </w:rPr>
          <w:fldChar w:fldCharType="begin"/>
        </w:r>
        <w:r>
          <w:rPr>
            <w:noProof/>
            <w:webHidden/>
          </w:rPr>
          <w:instrText xml:space="preserve"> PAGEREF _Toc240585773 \h </w:instrText>
        </w:r>
        <w:r>
          <w:rPr>
            <w:noProof/>
            <w:webHidden/>
          </w:rPr>
        </w:r>
        <w:r>
          <w:rPr>
            <w:noProof/>
            <w:webHidden/>
          </w:rPr>
          <w:fldChar w:fldCharType="separate"/>
        </w:r>
        <w:r>
          <w:rPr>
            <w:noProof/>
            <w:webHidden/>
          </w:rPr>
          <w:t>49</w:t>
        </w:r>
        <w:r>
          <w:rPr>
            <w:noProof/>
            <w:webHidden/>
          </w:rPr>
          <w:fldChar w:fldCharType="end"/>
        </w:r>
      </w:hyperlink>
    </w:p>
    <w:p w14:paraId="6168549D" w14:textId="39D7731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4" w:history="1">
        <w:r w:rsidRPr="00A9384F">
          <w:rPr>
            <w:rStyle w:val="Hipervnculo"/>
            <w:noProof/>
          </w:rPr>
          <w:t>Ilustración 19. Preguntas 27 y 28.</w:t>
        </w:r>
        <w:r>
          <w:rPr>
            <w:noProof/>
            <w:webHidden/>
          </w:rPr>
          <w:tab/>
        </w:r>
        <w:r>
          <w:rPr>
            <w:noProof/>
            <w:webHidden/>
          </w:rPr>
          <w:fldChar w:fldCharType="begin"/>
        </w:r>
        <w:r>
          <w:rPr>
            <w:noProof/>
            <w:webHidden/>
          </w:rPr>
          <w:instrText xml:space="preserve"> PAGEREF _Toc240585774 \h </w:instrText>
        </w:r>
        <w:r>
          <w:rPr>
            <w:noProof/>
            <w:webHidden/>
          </w:rPr>
        </w:r>
        <w:r>
          <w:rPr>
            <w:noProof/>
            <w:webHidden/>
          </w:rPr>
          <w:fldChar w:fldCharType="separate"/>
        </w:r>
        <w:r>
          <w:rPr>
            <w:noProof/>
            <w:webHidden/>
          </w:rPr>
          <w:t>49</w:t>
        </w:r>
        <w:r>
          <w:rPr>
            <w:noProof/>
            <w:webHidden/>
          </w:rPr>
          <w:fldChar w:fldCharType="end"/>
        </w:r>
      </w:hyperlink>
    </w:p>
    <w:p w14:paraId="7A82F19C" w14:textId="0C3C557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5" w:history="1">
        <w:r w:rsidRPr="00A9384F">
          <w:rPr>
            <w:rStyle w:val="Hipervnculo"/>
            <w:noProof/>
          </w:rPr>
          <w:t>Ilustración 20. Pregunta 29</w:t>
        </w:r>
        <w:r>
          <w:rPr>
            <w:noProof/>
            <w:webHidden/>
          </w:rPr>
          <w:tab/>
        </w:r>
        <w:r>
          <w:rPr>
            <w:noProof/>
            <w:webHidden/>
          </w:rPr>
          <w:fldChar w:fldCharType="begin"/>
        </w:r>
        <w:r>
          <w:rPr>
            <w:noProof/>
            <w:webHidden/>
          </w:rPr>
          <w:instrText xml:space="preserve"> PAGEREF _Toc240585775 \h </w:instrText>
        </w:r>
        <w:r>
          <w:rPr>
            <w:noProof/>
            <w:webHidden/>
          </w:rPr>
        </w:r>
        <w:r>
          <w:rPr>
            <w:noProof/>
            <w:webHidden/>
          </w:rPr>
          <w:fldChar w:fldCharType="separate"/>
        </w:r>
        <w:r>
          <w:rPr>
            <w:noProof/>
            <w:webHidden/>
          </w:rPr>
          <w:t>50</w:t>
        </w:r>
        <w:r>
          <w:rPr>
            <w:noProof/>
            <w:webHidden/>
          </w:rPr>
          <w:fldChar w:fldCharType="end"/>
        </w:r>
      </w:hyperlink>
    </w:p>
    <w:p w14:paraId="0C7BE111" w14:textId="2870CC5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6" w:history="1">
        <w:r w:rsidRPr="00A9384F">
          <w:rPr>
            <w:rStyle w:val="Hipervnculo"/>
            <w:noProof/>
          </w:rPr>
          <w:t>Ilustración 21. Pregunta 30.</w:t>
        </w:r>
        <w:r>
          <w:rPr>
            <w:noProof/>
            <w:webHidden/>
          </w:rPr>
          <w:tab/>
        </w:r>
        <w:r>
          <w:rPr>
            <w:noProof/>
            <w:webHidden/>
          </w:rPr>
          <w:fldChar w:fldCharType="begin"/>
        </w:r>
        <w:r>
          <w:rPr>
            <w:noProof/>
            <w:webHidden/>
          </w:rPr>
          <w:instrText xml:space="preserve"> PAGEREF _Toc240585776 \h </w:instrText>
        </w:r>
        <w:r>
          <w:rPr>
            <w:noProof/>
            <w:webHidden/>
          </w:rPr>
        </w:r>
        <w:r>
          <w:rPr>
            <w:noProof/>
            <w:webHidden/>
          </w:rPr>
          <w:fldChar w:fldCharType="separate"/>
        </w:r>
        <w:r>
          <w:rPr>
            <w:noProof/>
            <w:webHidden/>
          </w:rPr>
          <w:t>50</w:t>
        </w:r>
        <w:r>
          <w:rPr>
            <w:noProof/>
            <w:webHidden/>
          </w:rPr>
          <w:fldChar w:fldCharType="end"/>
        </w:r>
      </w:hyperlink>
    </w:p>
    <w:p w14:paraId="0775F22A" w14:textId="7754E303"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7" w:history="1">
        <w:r w:rsidRPr="00A9384F">
          <w:rPr>
            <w:rStyle w:val="Hipervnculo"/>
            <w:noProof/>
          </w:rPr>
          <w:t>Ilustración 22. Diagrama gestión de cuenta</w:t>
        </w:r>
        <w:r>
          <w:rPr>
            <w:noProof/>
            <w:webHidden/>
          </w:rPr>
          <w:tab/>
        </w:r>
        <w:r>
          <w:rPr>
            <w:noProof/>
            <w:webHidden/>
          </w:rPr>
          <w:fldChar w:fldCharType="begin"/>
        </w:r>
        <w:r>
          <w:rPr>
            <w:noProof/>
            <w:webHidden/>
          </w:rPr>
          <w:instrText xml:space="preserve"> PAGEREF _Toc240585777 \h </w:instrText>
        </w:r>
        <w:r>
          <w:rPr>
            <w:noProof/>
            <w:webHidden/>
          </w:rPr>
        </w:r>
        <w:r>
          <w:rPr>
            <w:noProof/>
            <w:webHidden/>
          </w:rPr>
          <w:fldChar w:fldCharType="separate"/>
        </w:r>
        <w:r>
          <w:rPr>
            <w:noProof/>
            <w:webHidden/>
          </w:rPr>
          <w:t>57</w:t>
        </w:r>
        <w:r>
          <w:rPr>
            <w:noProof/>
            <w:webHidden/>
          </w:rPr>
          <w:fldChar w:fldCharType="end"/>
        </w:r>
      </w:hyperlink>
    </w:p>
    <w:p w14:paraId="52D7F672" w14:textId="24F8A72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8" w:history="1">
        <w:r w:rsidRPr="00A9384F">
          <w:rPr>
            <w:rStyle w:val="Hipervnculo"/>
            <w:noProof/>
          </w:rPr>
          <w:t>Ilustración 23. Diagrama lectura y escritura.</w:t>
        </w:r>
        <w:r>
          <w:rPr>
            <w:noProof/>
            <w:webHidden/>
          </w:rPr>
          <w:tab/>
        </w:r>
        <w:r>
          <w:rPr>
            <w:noProof/>
            <w:webHidden/>
          </w:rPr>
          <w:fldChar w:fldCharType="begin"/>
        </w:r>
        <w:r>
          <w:rPr>
            <w:noProof/>
            <w:webHidden/>
          </w:rPr>
          <w:instrText xml:space="preserve"> PAGEREF _Toc240585778 \h </w:instrText>
        </w:r>
        <w:r>
          <w:rPr>
            <w:noProof/>
            <w:webHidden/>
          </w:rPr>
        </w:r>
        <w:r>
          <w:rPr>
            <w:noProof/>
            <w:webHidden/>
          </w:rPr>
          <w:fldChar w:fldCharType="separate"/>
        </w:r>
        <w:r>
          <w:rPr>
            <w:noProof/>
            <w:webHidden/>
          </w:rPr>
          <w:t>58</w:t>
        </w:r>
        <w:r>
          <w:rPr>
            <w:noProof/>
            <w:webHidden/>
          </w:rPr>
          <w:fldChar w:fldCharType="end"/>
        </w:r>
      </w:hyperlink>
    </w:p>
    <w:p w14:paraId="42164E4D" w14:textId="0683081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79" w:history="1">
        <w:r w:rsidRPr="00A9384F">
          <w:rPr>
            <w:rStyle w:val="Hipervnculo"/>
            <w:noProof/>
          </w:rPr>
          <w:t>Ilustración 24. Diagrama gestionar plantillas.</w:t>
        </w:r>
        <w:r>
          <w:rPr>
            <w:noProof/>
            <w:webHidden/>
          </w:rPr>
          <w:tab/>
        </w:r>
        <w:r>
          <w:rPr>
            <w:noProof/>
            <w:webHidden/>
          </w:rPr>
          <w:fldChar w:fldCharType="begin"/>
        </w:r>
        <w:r>
          <w:rPr>
            <w:noProof/>
            <w:webHidden/>
          </w:rPr>
          <w:instrText xml:space="preserve"> PAGEREF _Toc240585779 \h </w:instrText>
        </w:r>
        <w:r>
          <w:rPr>
            <w:noProof/>
            <w:webHidden/>
          </w:rPr>
        </w:r>
        <w:r>
          <w:rPr>
            <w:noProof/>
            <w:webHidden/>
          </w:rPr>
          <w:fldChar w:fldCharType="separate"/>
        </w:r>
        <w:r>
          <w:rPr>
            <w:noProof/>
            <w:webHidden/>
          </w:rPr>
          <w:t>58</w:t>
        </w:r>
        <w:r>
          <w:rPr>
            <w:noProof/>
            <w:webHidden/>
          </w:rPr>
          <w:fldChar w:fldCharType="end"/>
        </w:r>
      </w:hyperlink>
    </w:p>
    <w:p w14:paraId="6CC6C679" w14:textId="3178012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0" w:history="1">
        <w:r w:rsidRPr="00A9384F">
          <w:rPr>
            <w:rStyle w:val="Hipervnculo"/>
            <w:noProof/>
          </w:rPr>
          <w:t>Ilustración 25. Diagrama gamificación y progreso.</w:t>
        </w:r>
        <w:r>
          <w:rPr>
            <w:noProof/>
            <w:webHidden/>
          </w:rPr>
          <w:tab/>
        </w:r>
        <w:r>
          <w:rPr>
            <w:noProof/>
            <w:webHidden/>
          </w:rPr>
          <w:fldChar w:fldCharType="begin"/>
        </w:r>
        <w:r>
          <w:rPr>
            <w:noProof/>
            <w:webHidden/>
          </w:rPr>
          <w:instrText xml:space="preserve"> PAGEREF _Toc240585780 \h </w:instrText>
        </w:r>
        <w:r>
          <w:rPr>
            <w:noProof/>
            <w:webHidden/>
          </w:rPr>
        </w:r>
        <w:r>
          <w:rPr>
            <w:noProof/>
            <w:webHidden/>
          </w:rPr>
          <w:fldChar w:fldCharType="separate"/>
        </w:r>
        <w:r>
          <w:rPr>
            <w:noProof/>
            <w:webHidden/>
          </w:rPr>
          <w:t>59</w:t>
        </w:r>
        <w:r>
          <w:rPr>
            <w:noProof/>
            <w:webHidden/>
          </w:rPr>
          <w:fldChar w:fldCharType="end"/>
        </w:r>
      </w:hyperlink>
    </w:p>
    <w:p w14:paraId="20B8FC61" w14:textId="544DDFC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1" w:history="1">
        <w:r w:rsidRPr="00A9384F">
          <w:rPr>
            <w:rStyle w:val="Hipervnculo"/>
            <w:noProof/>
          </w:rPr>
          <w:t>Ilustración 26. Diagrama ejercicios gamificados.</w:t>
        </w:r>
        <w:r>
          <w:rPr>
            <w:noProof/>
            <w:webHidden/>
          </w:rPr>
          <w:tab/>
        </w:r>
        <w:r>
          <w:rPr>
            <w:noProof/>
            <w:webHidden/>
          </w:rPr>
          <w:fldChar w:fldCharType="begin"/>
        </w:r>
        <w:r>
          <w:rPr>
            <w:noProof/>
            <w:webHidden/>
          </w:rPr>
          <w:instrText xml:space="preserve"> PAGEREF _Toc240585781 \h </w:instrText>
        </w:r>
        <w:r>
          <w:rPr>
            <w:noProof/>
            <w:webHidden/>
          </w:rPr>
        </w:r>
        <w:r>
          <w:rPr>
            <w:noProof/>
            <w:webHidden/>
          </w:rPr>
          <w:fldChar w:fldCharType="separate"/>
        </w:r>
        <w:r>
          <w:rPr>
            <w:noProof/>
            <w:webHidden/>
          </w:rPr>
          <w:t>59</w:t>
        </w:r>
        <w:r>
          <w:rPr>
            <w:noProof/>
            <w:webHidden/>
          </w:rPr>
          <w:fldChar w:fldCharType="end"/>
        </w:r>
      </w:hyperlink>
    </w:p>
    <w:p w14:paraId="73B6E8C8" w14:textId="03DE130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2" w:history="1">
        <w:r w:rsidRPr="00A9384F">
          <w:rPr>
            <w:rStyle w:val="Hipervnculo"/>
            <w:noProof/>
          </w:rPr>
          <w:t>Ilustración 27. diagrama de la arquitectura del sistema.</w:t>
        </w:r>
        <w:r>
          <w:rPr>
            <w:noProof/>
            <w:webHidden/>
          </w:rPr>
          <w:tab/>
        </w:r>
        <w:r>
          <w:rPr>
            <w:noProof/>
            <w:webHidden/>
          </w:rPr>
          <w:fldChar w:fldCharType="begin"/>
        </w:r>
        <w:r>
          <w:rPr>
            <w:noProof/>
            <w:webHidden/>
          </w:rPr>
          <w:instrText xml:space="preserve"> PAGEREF _Toc240585782 \h </w:instrText>
        </w:r>
        <w:r>
          <w:rPr>
            <w:noProof/>
            <w:webHidden/>
          </w:rPr>
        </w:r>
        <w:r>
          <w:rPr>
            <w:noProof/>
            <w:webHidden/>
          </w:rPr>
          <w:fldChar w:fldCharType="separate"/>
        </w:r>
        <w:r>
          <w:rPr>
            <w:noProof/>
            <w:webHidden/>
          </w:rPr>
          <w:t>89</w:t>
        </w:r>
        <w:r>
          <w:rPr>
            <w:noProof/>
            <w:webHidden/>
          </w:rPr>
          <w:fldChar w:fldCharType="end"/>
        </w:r>
      </w:hyperlink>
    </w:p>
    <w:p w14:paraId="4B0D2ECD" w14:textId="24BF332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3" w:history="1">
        <w:r w:rsidRPr="00A9384F">
          <w:rPr>
            <w:rStyle w:val="Hipervnculo"/>
            <w:noProof/>
          </w:rPr>
          <w:t>Ilustración 28. Diagrama de contexto.</w:t>
        </w:r>
        <w:r>
          <w:rPr>
            <w:noProof/>
            <w:webHidden/>
          </w:rPr>
          <w:tab/>
        </w:r>
        <w:r>
          <w:rPr>
            <w:noProof/>
            <w:webHidden/>
          </w:rPr>
          <w:fldChar w:fldCharType="begin"/>
        </w:r>
        <w:r>
          <w:rPr>
            <w:noProof/>
            <w:webHidden/>
          </w:rPr>
          <w:instrText xml:space="preserve"> PAGEREF _Toc240585783 \h </w:instrText>
        </w:r>
        <w:r>
          <w:rPr>
            <w:noProof/>
            <w:webHidden/>
          </w:rPr>
        </w:r>
        <w:r>
          <w:rPr>
            <w:noProof/>
            <w:webHidden/>
          </w:rPr>
          <w:fldChar w:fldCharType="separate"/>
        </w:r>
        <w:r>
          <w:rPr>
            <w:noProof/>
            <w:webHidden/>
          </w:rPr>
          <w:t>90</w:t>
        </w:r>
        <w:r>
          <w:rPr>
            <w:noProof/>
            <w:webHidden/>
          </w:rPr>
          <w:fldChar w:fldCharType="end"/>
        </w:r>
      </w:hyperlink>
    </w:p>
    <w:p w14:paraId="53C948E9" w14:textId="6B03B50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4" w:history="1">
        <w:r w:rsidRPr="00A9384F">
          <w:rPr>
            <w:rStyle w:val="Hipervnculo"/>
            <w:noProof/>
          </w:rPr>
          <w:t>Ilustración 29. Diagrama de contenedores.</w:t>
        </w:r>
        <w:r>
          <w:rPr>
            <w:noProof/>
            <w:webHidden/>
          </w:rPr>
          <w:tab/>
        </w:r>
        <w:r>
          <w:rPr>
            <w:noProof/>
            <w:webHidden/>
          </w:rPr>
          <w:fldChar w:fldCharType="begin"/>
        </w:r>
        <w:r>
          <w:rPr>
            <w:noProof/>
            <w:webHidden/>
          </w:rPr>
          <w:instrText xml:space="preserve"> PAGEREF _Toc240585784 \h </w:instrText>
        </w:r>
        <w:r>
          <w:rPr>
            <w:noProof/>
            <w:webHidden/>
          </w:rPr>
        </w:r>
        <w:r>
          <w:rPr>
            <w:noProof/>
            <w:webHidden/>
          </w:rPr>
          <w:fldChar w:fldCharType="separate"/>
        </w:r>
        <w:r>
          <w:rPr>
            <w:noProof/>
            <w:webHidden/>
          </w:rPr>
          <w:t>91</w:t>
        </w:r>
        <w:r>
          <w:rPr>
            <w:noProof/>
            <w:webHidden/>
          </w:rPr>
          <w:fldChar w:fldCharType="end"/>
        </w:r>
      </w:hyperlink>
    </w:p>
    <w:p w14:paraId="6BFEF5B3" w14:textId="5CFBB2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5" w:history="1">
        <w:r w:rsidRPr="00A9384F">
          <w:rPr>
            <w:rStyle w:val="Hipervnculo"/>
            <w:noProof/>
          </w:rPr>
          <w:t>Ilustración 30. Diagrama de componentes (Frontend)</w:t>
        </w:r>
        <w:r>
          <w:rPr>
            <w:noProof/>
            <w:webHidden/>
          </w:rPr>
          <w:tab/>
        </w:r>
        <w:r>
          <w:rPr>
            <w:noProof/>
            <w:webHidden/>
          </w:rPr>
          <w:fldChar w:fldCharType="begin"/>
        </w:r>
        <w:r>
          <w:rPr>
            <w:noProof/>
            <w:webHidden/>
          </w:rPr>
          <w:instrText xml:space="preserve"> PAGEREF _Toc240585785 \h </w:instrText>
        </w:r>
        <w:r>
          <w:rPr>
            <w:noProof/>
            <w:webHidden/>
          </w:rPr>
        </w:r>
        <w:r>
          <w:rPr>
            <w:noProof/>
            <w:webHidden/>
          </w:rPr>
          <w:fldChar w:fldCharType="separate"/>
        </w:r>
        <w:r>
          <w:rPr>
            <w:noProof/>
            <w:webHidden/>
          </w:rPr>
          <w:t>92</w:t>
        </w:r>
        <w:r>
          <w:rPr>
            <w:noProof/>
            <w:webHidden/>
          </w:rPr>
          <w:fldChar w:fldCharType="end"/>
        </w:r>
      </w:hyperlink>
    </w:p>
    <w:p w14:paraId="2F24B2D0" w14:textId="24FFFD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6" w:history="1">
        <w:r w:rsidRPr="00A9384F">
          <w:rPr>
            <w:rStyle w:val="Hipervnculo"/>
            <w:noProof/>
          </w:rPr>
          <w:t>Ilustración 31. Diagrama de componentes (Backend)</w:t>
        </w:r>
        <w:r>
          <w:rPr>
            <w:noProof/>
            <w:webHidden/>
          </w:rPr>
          <w:tab/>
        </w:r>
        <w:r>
          <w:rPr>
            <w:noProof/>
            <w:webHidden/>
          </w:rPr>
          <w:fldChar w:fldCharType="begin"/>
        </w:r>
        <w:r>
          <w:rPr>
            <w:noProof/>
            <w:webHidden/>
          </w:rPr>
          <w:instrText xml:space="preserve"> PAGEREF _Toc240585786 \h </w:instrText>
        </w:r>
        <w:r>
          <w:rPr>
            <w:noProof/>
            <w:webHidden/>
          </w:rPr>
        </w:r>
        <w:r>
          <w:rPr>
            <w:noProof/>
            <w:webHidden/>
          </w:rPr>
          <w:fldChar w:fldCharType="separate"/>
        </w:r>
        <w:r>
          <w:rPr>
            <w:noProof/>
            <w:webHidden/>
          </w:rPr>
          <w:t>93</w:t>
        </w:r>
        <w:r>
          <w:rPr>
            <w:noProof/>
            <w:webHidden/>
          </w:rPr>
          <w:fldChar w:fldCharType="end"/>
        </w:r>
      </w:hyperlink>
    </w:p>
    <w:p w14:paraId="2DECA6DC" w14:textId="4B7F8D9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7" w:history="1">
        <w:r w:rsidRPr="00A9384F">
          <w:rPr>
            <w:rStyle w:val="Hipervnculo"/>
            <w:noProof/>
          </w:rPr>
          <w:t>Ilustración 42. Diagrama de clases.</w:t>
        </w:r>
        <w:r>
          <w:rPr>
            <w:noProof/>
            <w:webHidden/>
          </w:rPr>
          <w:tab/>
        </w:r>
        <w:r>
          <w:rPr>
            <w:noProof/>
            <w:webHidden/>
          </w:rPr>
          <w:fldChar w:fldCharType="begin"/>
        </w:r>
        <w:r>
          <w:rPr>
            <w:noProof/>
            <w:webHidden/>
          </w:rPr>
          <w:instrText xml:space="preserve"> PAGEREF _Toc240585787 \h </w:instrText>
        </w:r>
        <w:r>
          <w:rPr>
            <w:noProof/>
            <w:webHidden/>
          </w:rPr>
        </w:r>
        <w:r>
          <w:rPr>
            <w:noProof/>
            <w:webHidden/>
          </w:rPr>
          <w:fldChar w:fldCharType="separate"/>
        </w:r>
        <w:r>
          <w:rPr>
            <w:noProof/>
            <w:webHidden/>
          </w:rPr>
          <w:t>94</w:t>
        </w:r>
        <w:r>
          <w:rPr>
            <w:noProof/>
            <w:webHidden/>
          </w:rPr>
          <w:fldChar w:fldCharType="end"/>
        </w:r>
      </w:hyperlink>
    </w:p>
    <w:p w14:paraId="6ACA22D5" w14:textId="375B3E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8" w:history="1">
        <w:r w:rsidRPr="00A9384F">
          <w:rPr>
            <w:rStyle w:val="Hipervnculo"/>
            <w:noProof/>
          </w:rPr>
          <w:t>Ilustración 53. Inicio.</w:t>
        </w:r>
        <w:r>
          <w:rPr>
            <w:noProof/>
            <w:webHidden/>
          </w:rPr>
          <w:tab/>
        </w:r>
        <w:r>
          <w:rPr>
            <w:noProof/>
            <w:webHidden/>
          </w:rPr>
          <w:fldChar w:fldCharType="begin"/>
        </w:r>
        <w:r>
          <w:rPr>
            <w:noProof/>
            <w:webHidden/>
          </w:rPr>
          <w:instrText xml:space="preserve"> PAGEREF _Toc240585788 \h </w:instrText>
        </w:r>
        <w:r>
          <w:rPr>
            <w:noProof/>
            <w:webHidden/>
          </w:rPr>
        </w:r>
        <w:r>
          <w:rPr>
            <w:noProof/>
            <w:webHidden/>
          </w:rPr>
          <w:fldChar w:fldCharType="separate"/>
        </w:r>
        <w:r>
          <w:rPr>
            <w:noProof/>
            <w:webHidden/>
          </w:rPr>
          <w:t>96</w:t>
        </w:r>
        <w:r>
          <w:rPr>
            <w:noProof/>
            <w:webHidden/>
          </w:rPr>
          <w:fldChar w:fldCharType="end"/>
        </w:r>
      </w:hyperlink>
    </w:p>
    <w:p w14:paraId="67A72835" w14:textId="0CC298D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89" w:history="1">
        <w:r w:rsidRPr="00A9384F">
          <w:rPr>
            <w:rStyle w:val="Hipervnculo"/>
            <w:noProof/>
          </w:rPr>
          <w:t>Ilustración 54. Crear cuenta.</w:t>
        </w:r>
        <w:r>
          <w:rPr>
            <w:noProof/>
            <w:webHidden/>
          </w:rPr>
          <w:tab/>
        </w:r>
        <w:r>
          <w:rPr>
            <w:noProof/>
            <w:webHidden/>
          </w:rPr>
          <w:fldChar w:fldCharType="begin"/>
        </w:r>
        <w:r>
          <w:rPr>
            <w:noProof/>
            <w:webHidden/>
          </w:rPr>
          <w:instrText xml:space="preserve"> PAGEREF _Toc240585789 \h </w:instrText>
        </w:r>
        <w:r>
          <w:rPr>
            <w:noProof/>
            <w:webHidden/>
          </w:rPr>
        </w:r>
        <w:r>
          <w:rPr>
            <w:noProof/>
            <w:webHidden/>
          </w:rPr>
          <w:fldChar w:fldCharType="separate"/>
        </w:r>
        <w:r>
          <w:rPr>
            <w:noProof/>
            <w:webHidden/>
          </w:rPr>
          <w:t>96</w:t>
        </w:r>
        <w:r>
          <w:rPr>
            <w:noProof/>
            <w:webHidden/>
          </w:rPr>
          <w:fldChar w:fldCharType="end"/>
        </w:r>
      </w:hyperlink>
    </w:p>
    <w:p w14:paraId="12BE6993" w14:textId="3C9719F5"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0" w:history="1">
        <w:r w:rsidRPr="00A9384F">
          <w:rPr>
            <w:rStyle w:val="Hipervnculo"/>
            <w:noProof/>
          </w:rPr>
          <w:t>Ilustración 55. Iniciar sesión.</w:t>
        </w:r>
        <w:r>
          <w:rPr>
            <w:noProof/>
            <w:webHidden/>
          </w:rPr>
          <w:tab/>
        </w:r>
        <w:r>
          <w:rPr>
            <w:noProof/>
            <w:webHidden/>
          </w:rPr>
          <w:fldChar w:fldCharType="begin"/>
        </w:r>
        <w:r>
          <w:rPr>
            <w:noProof/>
            <w:webHidden/>
          </w:rPr>
          <w:instrText xml:space="preserve"> PAGEREF _Toc240585790 \h </w:instrText>
        </w:r>
        <w:r>
          <w:rPr>
            <w:noProof/>
            <w:webHidden/>
          </w:rPr>
        </w:r>
        <w:r>
          <w:rPr>
            <w:noProof/>
            <w:webHidden/>
          </w:rPr>
          <w:fldChar w:fldCharType="separate"/>
        </w:r>
        <w:r>
          <w:rPr>
            <w:noProof/>
            <w:webHidden/>
          </w:rPr>
          <w:t>97</w:t>
        </w:r>
        <w:r>
          <w:rPr>
            <w:noProof/>
            <w:webHidden/>
          </w:rPr>
          <w:fldChar w:fldCharType="end"/>
        </w:r>
      </w:hyperlink>
    </w:p>
    <w:p w14:paraId="2DE4EA98" w14:textId="1C7E39F9"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1" w:history="1">
        <w:r w:rsidRPr="00A9384F">
          <w:rPr>
            <w:rStyle w:val="Hipervnculo"/>
            <w:noProof/>
          </w:rPr>
          <w:t>Ilustración 56. Recuperar contraseña.</w:t>
        </w:r>
        <w:r>
          <w:rPr>
            <w:noProof/>
            <w:webHidden/>
          </w:rPr>
          <w:tab/>
        </w:r>
        <w:r>
          <w:rPr>
            <w:noProof/>
            <w:webHidden/>
          </w:rPr>
          <w:fldChar w:fldCharType="begin"/>
        </w:r>
        <w:r>
          <w:rPr>
            <w:noProof/>
            <w:webHidden/>
          </w:rPr>
          <w:instrText xml:space="preserve"> PAGEREF _Toc240585791 \h </w:instrText>
        </w:r>
        <w:r>
          <w:rPr>
            <w:noProof/>
            <w:webHidden/>
          </w:rPr>
        </w:r>
        <w:r>
          <w:rPr>
            <w:noProof/>
            <w:webHidden/>
          </w:rPr>
          <w:fldChar w:fldCharType="separate"/>
        </w:r>
        <w:r>
          <w:rPr>
            <w:noProof/>
            <w:webHidden/>
          </w:rPr>
          <w:t>97</w:t>
        </w:r>
        <w:r>
          <w:rPr>
            <w:noProof/>
            <w:webHidden/>
          </w:rPr>
          <w:fldChar w:fldCharType="end"/>
        </w:r>
      </w:hyperlink>
    </w:p>
    <w:p w14:paraId="420899EB" w14:textId="028411E4"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2" w:history="1">
        <w:r w:rsidRPr="00A9384F">
          <w:rPr>
            <w:rStyle w:val="Hipervnculo"/>
            <w:noProof/>
          </w:rPr>
          <w:t>Ilustración 57. Panel principal.</w:t>
        </w:r>
        <w:r>
          <w:rPr>
            <w:noProof/>
            <w:webHidden/>
          </w:rPr>
          <w:tab/>
        </w:r>
        <w:r>
          <w:rPr>
            <w:noProof/>
            <w:webHidden/>
          </w:rPr>
          <w:fldChar w:fldCharType="begin"/>
        </w:r>
        <w:r>
          <w:rPr>
            <w:noProof/>
            <w:webHidden/>
          </w:rPr>
          <w:instrText xml:space="preserve"> PAGEREF _Toc240585792 \h </w:instrText>
        </w:r>
        <w:r>
          <w:rPr>
            <w:noProof/>
            <w:webHidden/>
          </w:rPr>
        </w:r>
        <w:r>
          <w:rPr>
            <w:noProof/>
            <w:webHidden/>
          </w:rPr>
          <w:fldChar w:fldCharType="separate"/>
        </w:r>
        <w:r>
          <w:rPr>
            <w:noProof/>
            <w:webHidden/>
          </w:rPr>
          <w:t>98</w:t>
        </w:r>
        <w:r>
          <w:rPr>
            <w:noProof/>
            <w:webHidden/>
          </w:rPr>
          <w:fldChar w:fldCharType="end"/>
        </w:r>
      </w:hyperlink>
    </w:p>
    <w:p w14:paraId="5F0597E6" w14:textId="1ACCEFF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3" w:history="1">
        <w:r w:rsidRPr="00A9384F">
          <w:rPr>
            <w:rStyle w:val="Hipervnculo"/>
            <w:noProof/>
          </w:rPr>
          <w:t>Ilustración 58. Panel de donación.</w:t>
        </w:r>
        <w:r>
          <w:rPr>
            <w:noProof/>
            <w:webHidden/>
          </w:rPr>
          <w:tab/>
        </w:r>
        <w:r>
          <w:rPr>
            <w:noProof/>
            <w:webHidden/>
          </w:rPr>
          <w:fldChar w:fldCharType="begin"/>
        </w:r>
        <w:r>
          <w:rPr>
            <w:noProof/>
            <w:webHidden/>
          </w:rPr>
          <w:instrText xml:space="preserve"> PAGEREF _Toc240585793 \h </w:instrText>
        </w:r>
        <w:r>
          <w:rPr>
            <w:noProof/>
            <w:webHidden/>
          </w:rPr>
        </w:r>
        <w:r>
          <w:rPr>
            <w:noProof/>
            <w:webHidden/>
          </w:rPr>
          <w:fldChar w:fldCharType="separate"/>
        </w:r>
        <w:r>
          <w:rPr>
            <w:noProof/>
            <w:webHidden/>
          </w:rPr>
          <w:t>98</w:t>
        </w:r>
        <w:r>
          <w:rPr>
            <w:noProof/>
            <w:webHidden/>
          </w:rPr>
          <w:fldChar w:fldCharType="end"/>
        </w:r>
      </w:hyperlink>
    </w:p>
    <w:p w14:paraId="74A12FFD" w14:textId="6583372F"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4" w:history="1">
        <w:r w:rsidRPr="00A9384F">
          <w:rPr>
            <w:rStyle w:val="Hipervnculo"/>
            <w:noProof/>
          </w:rPr>
          <w:t>Ilustración 59. Módulo de lectura.</w:t>
        </w:r>
        <w:r>
          <w:rPr>
            <w:noProof/>
            <w:webHidden/>
          </w:rPr>
          <w:tab/>
        </w:r>
        <w:r>
          <w:rPr>
            <w:noProof/>
            <w:webHidden/>
          </w:rPr>
          <w:fldChar w:fldCharType="begin"/>
        </w:r>
        <w:r>
          <w:rPr>
            <w:noProof/>
            <w:webHidden/>
          </w:rPr>
          <w:instrText xml:space="preserve"> PAGEREF _Toc240585794 \h </w:instrText>
        </w:r>
        <w:r>
          <w:rPr>
            <w:noProof/>
            <w:webHidden/>
          </w:rPr>
        </w:r>
        <w:r>
          <w:rPr>
            <w:noProof/>
            <w:webHidden/>
          </w:rPr>
          <w:fldChar w:fldCharType="separate"/>
        </w:r>
        <w:r>
          <w:rPr>
            <w:noProof/>
            <w:webHidden/>
          </w:rPr>
          <w:t>99</w:t>
        </w:r>
        <w:r>
          <w:rPr>
            <w:noProof/>
            <w:webHidden/>
          </w:rPr>
          <w:fldChar w:fldCharType="end"/>
        </w:r>
      </w:hyperlink>
    </w:p>
    <w:p w14:paraId="66BAEA27" w14:textId="04F9621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5" w:history="1">
        <w:r w:rsidRPr="00A9384F">
          <w:rPr>
            <w:rStyle w:val="Hipervnculo"/>
            <w:noProof/>
          </w:rPr>
          <w:t>Ilustración 60.Módulo de escritura.</w:t>
        </w:r>
        <w:r>
          <w:rPr>
            <w:noProof/>
            <w:webHidden/>
          </w:rPr>
          <w:tab/>
        </w:r>
        <w:r>
          <w:rPr>
            <w:noProof/>
            <w:webHidden/>
          </w:rPr>
          <w:fldChar w:fldCharType="begin"/>
        </w:r>
        <w:r>
          <w:rPr>
            <w:noProof/>
            <w:webHidden/>
          </w:rPr>
          <w:instrText xml:space="preserve"> PAGEREF _Toc240585795 \h </w:instrText>
        </w:r>
        <w:r>
          <w:rPr>
            <w:noProof/>
            <w:webHidden/>
          </w:rPr>
        </w:r>
        <w:r>
          <w:rPr>
            <w:noProof/>
            <w:webHidden/>
          </w:rPr>
          <w:fldChar w:fldCharType="separate"/>
        </w:r>
        <w:r>
          <w:rPr>
            <w:noProof/>
            <w:webHidden/>
          </w:rPr>
          <w:t>99</w:t>
        </w:r>
        <w:r>
          <w:rPr>
            <w:noProof/>
            <w:webHidden/>
          </w:rPr>
          <w:fldChar w:fldCharType="end"/>
        </w:r>
      </w:hyperlink>
    </w:p>
    <w:p w14:paraId="2BB5D414" w14:textId="238372C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6" w:history="1">
        <w:r w:rsidRPr="00A9384F">
          <w:rPr>
            <w:rStyle w:val="Hipervnculo"/>
            <w:noProof/>
          </w:rPr>
          <w:t>Ilustración 61. Módulo de ejercicios.</w:t>
        </w:r>
        <w:r>
          <w:rPr>
            <w:noProof/>
            <w:webHidden/>
          </w:rPr>
          <w:tab/>
        </w:r>
        <w:r>
          <w:rPr>
            <w:noProof/>
            <w:webHidden/>
          </w:rPr>
          <w:fldChar w:fldCharType="begin"/>
        </w:r>
        <w:r>
          <w:rPr>
            <w:noProof/>
            <w:webHidden/>
          </w:rPr>
          <w:instrText xml:space="preserve"> PAGEREF _Toc240585796 \h </w:instrText>
        </w:r>
        <w:r>
          <w:rPr>
            <w:noProof/>
            <w:webHidden/>
          </w:rPr>
        </w:r>
        <w:r>
          <w:rPr>
            <w:noProof/>
            <w:webHidden/>
          </w:rPr>
          <w:fldChar w:fldCharType="separate"/>
        </w:r>
        <w:r>
          <w:rPr>
            <w:noProof/>
            <w:webHidden/>
          </w:rPr>
          <w:t>100</w:t>
        </w:r>
        <w:r>
          <w:rPr>
            <w:noProof/>
            <w:webHidden/>
          </w:rPr>
          <w:fldChar w:fldCharType="end"/>
        </w:r>
      </w:hyperlink>
    </w:p>
    <w:p w14:paraId="7995CB0B" w14:textId="6E95481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7" w:history="1">
        <w:r w:rsidRPr="00A9384F">
          <w:rPr>
            <w:rStyle w:val="Hipervnculo"/>
            <w:noProof/>
          </w:rPr>
          <w:t>Ilustración 62. Ejercicio Texto + trivia.</w:t>
        </w:r>
        <w:r>
          <w:rPr>
            <w:noProof/>
            <w:webHidden/>
          </w:rPr>
          <w:tab/>
        </w:r>
        <w:r>
          <w:rPr>
            <w:noProof/>
            <w:webHidden/>
          </w:rPr>
          <w:fldChar w:fldCharType="begin"/>
        </w:r>
        <w:r>
          <w:rPr>
            <w:noProof/>
            <w:webHidden/>
          </w:rPr>
          <w:instrText xml:space="preserve"> PAGEREF _Toc240585797 \h </w:instrText>
        </w:r>
        <w:r>
          <w:rPr>
            <w:noProof/>
            <w:webHidden/>
          </w:rPr>
        </w:r>
        <w:r>
          <w:rPr>
            <w:noProof/>
            <w:webHidden/>
          </w:rPr>
          <w:fldChar w:fldCharType="separate"/>
        </w:r>
        <w:r>
          <w:rPr>
            <w:noProof/>
            <w:webHidden/>
          </w:rPr>
          <w:t>100</w:t>
        </w:r>
        <w:r>
          <w:rPr>
            <w:noProof/>
            <w:webHidden/>
          </w:rPr>
          <w:fldChar w:fldCharType="end"/>
        </w:r>
      </w:hyperlink>
    </w:p>
    <w:p w14:paraId="029B65A7" w14:textId="3C60C67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8" w:history="1">
        <w:r w:rsidRPr="00A9384F">
          <w:rPr>
            <w:rStyle w:val="Hipervnculo"/>
            <w:noProof/>
          </w:rPr>
          <w:t>Ilustración 63. Ejercicio Texto + trivia (preguntas)</w:t>
        </w:r>
        <w:r>
          <w:rPr>
            <w:noProof/>
            <w:webHidden/>
          </w:rPr>
          <w:tab/>
        </w:r>
        <w:r>
          <w:rPr>
            <w:noProof/>
            <w:webHidden/>
          </w:rPr>
          <w:fldChar w:fldCharType="begin"/>
        </w:r>
        <w:r>
          <w:rPr>
            <w:noProof/>
            <w:webHidden/>
          </w:rPr>
          <w:instrText xml:space="preserve"> PAGEREF _Toc240585798 \h </w:instrText>
        </w:r>
        <w:r>
          <w:rPr>
            <w:noProof/>
            <w:webHidden/>
          </w:rPr>
        </w:r>
        <w:r>
          <w:rPr>
            <w:noProof/>
            <w:webHidden/>
          </w:rPr>
          <w:fldChar w:fldCharType="separate"/>
        </w:r>
        <w:r>
          <w:rPr>
            <w:noProof/>
            <w:webHidden/>
          </w:rPr>
          <w:t>101</w:t>
        </w:r>
        <w:r>
          <w:rPr>
            <w:noProof/>
            <w:webHidden/>
          </w:rPr>
          <w:fldChar w:fldCharType="end"/>
        </w:r>
      </w:hyperlink>
    </w:p>
    <w:p w14:paraId="1E976680" w14:textId="6CCA375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799" w:history="1">
        <w:r w:rsidRPr="00A9384F">
          <w:rPr>
            <w:rStyle w:val="Hipervnculo"/>
            <w:noProof/>
          </w:rPr>
          <w:t>Ilustración 64. Ejercicio Cronometro de lectura (Empezar).</w:t>
        </w:r>
        <w:r>
          <w:rPr>
            <w:noProof/>
            <w:webHidden/>
          </w:rPr>
          <w:tab/>
        </w:r>
        <w:r>
          <w:rPr>
            <w:noProof/>
            <w:webHidden/>
          </w:rPr>
          <w:fldChar w:fldCharType="begin"/>
        </w:r>
        <w:r>
          <w:rPr>
            <w:noProof/>
            <w:webHidden/>
          </w:rPr>
          <w:instrText xml:space="preserve"> PAGEREF _Toc240585799 \h </w:instrText>
        </w:r>
        <w:r>
          <w:rPr>
            <w:noProof/>
            <w:webHidden/>
          </w:rPr>
        </w:r>
        <w:r>
          <w:rPr>
            <w:noProof/>
            <w:webHidden/>
          </w:rPr>
          <w:fldChar w:fldCharType="separate"/>
        </w:r>
        <w:r>
          <w:rPr>
            <w:noProof/>
            <w:webHidden/>
          </w:rPr>
          <w:t>101</w:t>
        </w:r>
        <w:r>
          <w:rPr>
            <w:noProof/>
            <w:webHidden/>
          </w:rPr>
          <w:fldChar w:fldCharType="end"/>
        </w:r>
      </w:hyperlink>
    </w:p>
    <w:p w14:paraId="31440423" w14:textId="2142FC8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0" w:history="1">
        <w:r w:rsidRPr="00A9384F">
          <w:rPr>
            <w:rStyle w:val="Hipervnculo"/>
            <w:noProof/>
          </w:rPr>
          <w:t>Ilustración 65. Ejercicio Cronometro de lectura (Terminar).</w:t>
        </w:r>
        <w:r>
          <w:rPr>
            <w:noProof/>
            <w:webHidden/>
          </w:rPr>
          <w:tab/>
        </w:r>
        <w:r>
          <w:rPr>
            <w:noProof/>
            <w:webHidden/>
          </w:rPr>
          <w:fldChar w:fldCharType="begin"/>
        </w:r>
        <w:r>
          <w:rPr>
            <w:noProof/>
            <w:webHidden/>
          </w:rPr>
          <w:instrText xml:space="preserve"> PAGEREF _Toc240585800 \h </w:instrText>
        </w:r>
        <w:r>
          <w:rPr>
            <w:noProof/>
            <w:webHidden/>
          </w:rPr>
        </w:r>
        <w:r>
          <w:rPr>
            <w:noProof/>
            <w:webHidden/>
          </w:rPr>
          <w:fldChar w:fldCharType="separate"/>
        </w:r>
        <w:r>
          <w:rPr>
            <w:noProof/>
            <w:webHidden/>
          </w:rPr>
          <w:t>102</w:t>
        </w:r>
        <w:r>
          <w:rPr>
            <w:noProof/>
            <w:webHidden/>
          </w:rPr>
          <w:fldChar w:fldCharType="end"/>
        </w:r>
      </w:hyperlink>
    </w:p>
    <w:p w14:paraId="195F6FB6" w14:textId="0A387927"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1" w:history="1">
        <w:r w:rsidRPr="00A9384F">
          <w:rPr>
            <w:rStyle w:val="Hipervnculo"/>
            <w:noProof/>
          </w:rPr>
          <w:t>Ilustración 66. Ejercicio Atrapa el error.</w:t>
        </w:r>
        <w:r>
          <w:rPr>
            <w:noProof/>
            <w:webHidden/>
          </w:rPr>
          <w:tab/>
        </w:r>
        <w:r>
          <w:rPr>
            <w:noProof/>
            <w:webHidden/>
          </w:rPr>
          <w:fldChar w:fldCharType="begin"/>
        </w:r>
        <w:r>
          <w:rPr>
            <w:noProof/>
            <w:webHidden/>
          </w:rPr>
          <w:instrText xml:space="preserve"> PAGEREF _Toc240585801 \h </w:instrText>
        </w:r>
        <w:r>
          <w:rPr>
            <w:noProof/>
            <w:webHidden/>
          </w:rPr>
        </w:r>
        <w:r>
          <w:rPr>
            <w:noProof/>
            <w:webHidden/>
          </w:rPr>
          <w:fldChar w:fldCharType="separate"/>
        </w:r>
        <w:r>
          <w:rPr>
            <w:noProof/>
            <w:webHidden/>
          </w:rPr>
          <w:t>102</w:t>
        </w:r>
        <w:r>
          <w:rPr>
            <w:noProof/>
            <w:webHidden/>
          </w:rPr>
          <w:fldChar w:fldCharType="end"/>
        </w:r>
      </w:hyperlink>
    </w:p>
    <w:p w14:paraId="7D4D470B" w14:textId="30F662B1"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2" w:history="1">
        <w:r w:rsidRPr="00A9384F">
          <w:rPr>
            <w:rStyle w:val="Hipervnculo"/>
            <w:noProof/>
          </w:rPr>
          <w:t>Ilustración 67. Ejercicio Tarjetas de letras.</w:t>
        </w:r>
        <w:r>
          <w:rPr>
            <w:noProof/>
            <w:webHidden/>
          </w:rPr>
          <w:tab/>
        </w:r>
        <w:r>
          <w:rPr>
            <w:noProof/>
            <w:webHidden/>
          </w:rPr>
          <w:fldChar w:fldCharType="begin"/>
        </w:r>
        <w:r>
          <w:rPr>
            <w:noProof/>
            <w:webHidden/>
          </w:rPr>
          <w:instrText xml:space="preserve"> PAGEREF _Toc240585802 \h </w:instrText>
        </w:r>
        <w:r>
          <w:rPr>
            <w:noProof/>
            <w:webHidden/>
          </w:rPr>
        </w:r>
        <w:r>
          <w:rPr>
            <w:noProof/>
            <w:webHidden/>
          </w:rPr>
          <w:fldChar w:fldCharType="separate"/>
        </w:r>
        <w:r>
          <w:rPr>
            <w:noProof/>
            <w:webHidden/>
          </w:rPr>
          <w:t>103</w:t>
        </w:r>
        <w:r>
          <w:rPr>
            <w:noProof/>
            <w:webHidden/>
          </w:rPr>
          <w:fldChar w:fldCharType="end"/>
        </w:r>
      </w:hyperlink>
    </w:p>
    <w:p w14:paraId="18AB7E77" w14:textId="43FD44D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3" w:history="1">
        <w:r w:rsidRPr="00A9384F">
          <w:rPr>
            <w:rStyle w:val="Hipervnculo"/>
            <w:noProof/>
          </w:rPr>
          <w:t>Ilustración 68.  Ejercicio Lluvia de letras.</w:t>
        </w:r>
        <w:r>
          <w:rPr>
            <w:noProof/>
            <w:webHidden/>
          </w:rPr>
          <w:tab/>
        </w:r>
        <w:r>
          <w:rPr>
            <w:noProof/>
            <w:webHidden/>
          </w:rPr>
          <w:fldChar w:fldCharType="begin"/>
        </w:r>
        <w:r>
          <w:rPr>
            <w:noProof/>
            <w:webHidden/>
          </w:rPr>
          <w:instrText xml:space="preserve"> PAGEREF _Toc240585803 \h </w:instrText>
        </w:r>
        <w:r>
          <w:rPr>
            <w:noProof/>
            <w:webHidden/>
          </w:rPr>
        </w:r>
        <w:r>
          <w:rPr>
            <w:noProof/>
            <w:webHidden/>
          </w:rPr>
          <w:fldChar w:fldCharType="separate"/>
        </w:r>
        <w:r>
          <w:rPr>
            <w:noProof/>
            <w:webHidden/>
          </w:rPr>
          <w:t>103</w:t>
        </w:r>
        <w:r>
          <w:rPr>
            <w:noProof/>
            <w:webHidden/>
          </w:rPr>
          <w:fldChar w:fldCharType="end"/>
        </w:r>
      </w:hyperlink>
    </w:p>
    <w:p w14:paraId="061F4C50" w14:textId="1DA1222D"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4" w:history="1">
        <w:r w:rsidRPr="00A9384F">
          <w:rPr>
            <w:rStyle w:val="Hipervnculo"/>
            <w:noProof/>
          </w:rPr>
          <w:t>Ilustración 69. Panel de calificación.</w:t>
        </w:r>
        <w:r>
          <w:rPr>
            <w:noProof/>
            <w:webHidden/>
          </w:rPr>
          <w:tab/>
        </w:r>
        <w:r>
          <w:rPr>
            <w:noProof/>
            <w:webHidden/>
          </w:rPr>
          <w:fldChar w:fldCharType="begin"/>
        </w:r>
        <w:r>
          <w:rPr>
            <w:noProof/>
            <w:webHidden/>
          </w:rPr>
          <w:instrText xml:space="preserve"> PAGEREF _Toc240585804 \h </w:instrText>
        </w:r>
        <w:r>
          <w:rPr>
            <w:noProof/>
            <w:webHidden/>
          </w:rPr>
        </w:r>
        <w:r>
          <w:rPr>
            <w:noProof/>
            <w:webHidden/>
          </w:rPr>
          <w:fldChar w:fldCharType="separate"/>
        </w:r>
        <w:r>
          <w:rPr>
            <w:noProof/>
            <w:webHidden/>
          </w:rPr>
          <w:t>104</w:t>
        </w:r>
        <w:r>
          <w:rPr>
            <w:noProof/>
            <w:webHidden/>
          </w:rPr>
          <w:fldChar w:fldCharType="end"/>
        </w:r>
      </w:hyperlink>
    </w:p>
    <w:p w14:paraId="79BF4B90" w14:textId="6E2F91D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5" w:history="1">
        <w:r w:rsidRPr="00A9384F">
          <w:rPr>
            <w:rStyle w:val="Hipervnculo"/>
            <w:noProof/>
          </w:rPr>
          <w:t>Ilustración 70. Módulo de documentos.</w:t>
        </w:r>
        <w:r>
          <w:rPr>
            <w:noProof/>
            <w:webHidden/>
          </w:rPr>
          <w:tab/>
        </w:r>
        <w:r>
          <w:rPr>
            <w:noProof/>
            <w:webHidden/>
          </w:rPr>
          <w:fldChar w:fldCharType="begin"/>
        </w:r>
        <w:r>
          <w:rPr>
            <w:noProof/>
            <w:webHidden/>
          </w:rPr>
          <w:instrText xml:space="preserve"> PAGEREF _Toc240585805 \h </w:instrText>
        </w:r>
        <w:r>
          <w:rPr>
            <w:noProof/>
            <w:webHidden/>
          </w:rPr>
        </w:r>
        <w:r>
          <w:rPr>
            <w:noProof/>
            <w:webHidden/>
          </w:rPr>
          <w:fldChar w:fldCharType="separate"/>
        </w:r>
        <w:r>
          <w:rPr>
            <w:noProof/>
            <w:webHidden/>
          </w:rPr>
          <w:t>104</w:t>
        </w:r>
        <w:r>
          <w:rPr>
            <w:noProof/>
            <w:webHidden/>
          </w:rPr>
          <w:fldChar w:fldCharType="end"/>
        </w:r>
      </w:hyperlink>
    </w:p>
    <w:p w14:paraId="3AC2BD7D" w14:textId="78967D06"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6" w:history="1">
        <w:r w:rsidRPr="00A9384F">
          <w:rPr>
            <w:rStyle w:val="Hipervnculo"/>
            <w:noProof/>
          </w:rPr>
          <w:t>Ilustración 71. Módulo de progreso.</w:t>
        </w:r>
        <w:r>
          <w:rPr>
            <w:noProof/>
            <w:webHidden/>
          </w:rPr>
          <w:tab/>
        </w:r>
        <w:r>
          <w:rPr>
            <w:noProof/>
            <w:webHidden/>
          </w:rPr>
          <w:fldChar w:fldCharType="begin"/>
        </w:r>
        <w:r>
          <w:rPr>
            <w:noProof/>
            <w:webHidden/>
          </w:rPr>
          <w:instrText xml:space="preserve"> PAGEREF _Toc240585806 \h </w:instrText>
        </w:r>
        <w:r>
          <w:rPr>
            <w:noProof/>
            <w:webHidden/>
          </w:rPr>
        </w:r>
        <w:r>
          <w:rPr>
            <w:noProof/>
            <w:webHidden/>
          </w:rPr>
          <w:fldChar w:fldCharType="separate"/>
        </w:r>
        <w:r>
          <w:rPr>
            <w:noProof/>
            <w:webHidden/>
          </w:rPr>
          <w:t>105</w:t>
        </w:r>
        <w:r>
          <w:rPr>
            <w:noProof/>
            <w:webHidden/>
          </w:rPr>
          <w:fldChar w:fldCharType="end"/>
        </w:r>
      </w:hyperlink>
    </w:p>
    <w:p w14:paraId="5BEC26B8" w14:textId="0A139BE8"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7" w:history="1">
        <w:r w:rsidRPr="00A9384F">
          <w:rPr>
            <w:rStyle w:val="Hipervnculo"/>
            <w:noProof/>
          </w:rPr>
          <w:t>Ilustración 72. Módulo de progreso 2.</w:t>
        </w:r>
        <w:r>
          <w:rPr>
            <w:noProof/>
            <w:webHidden/>
          </w:rPr>
          <w:tab/>
        </w:r>
        <w:r>
          <w:rPr>
            <w:noProof/>
            <w:webHidden/>
          </w:rPr>
          <w:fldChar w:fldCharType="begin"/>
        </w:r>
        <w:r>
          <w:rPr>
            <w:noProof/>
            <w:webHidden/>
          </w:rPr>
          <w:instrText xml:space="preserve"> PAGEREF _Toc240585807 \h </w:instrText>
        </w:r>
        <w:r>
          <w:rPr>
            <w:noProof/>
            <w:webHidden/>
          </w:rPr>
        </w:r>
        <w:r>
          <w:rPr>
            <w:noProof/>
            <w:webHidden/>
          </w:rPr>
          <w:fldChar w:fldCharType="separate"/>
        </w:r>
        <w:r>
          <w:rPr>
            <w:noProof/>
            <w:webHidden/>
          </w:rPr>
          <w:t>105</w:t>
        </w:r>
        <w:r>
          <w:rPr>
            <w:noProof/>
            <w:webHidden/>
          </w:rPr>
          <w:fldChar w:fldCharType="end"/>
        </w:r>
      </w:hyperlink>
    </w:p>
    <w:p w14:paraId="0D965789" w14:textId="10C5DC8E"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8" w:history="1">
        <w:r w:rsidRPr="00A9384F">
          <w:rPr>
            <w:rStyle w:val="Hipervnculo"/>
            <w:noProof/>
          </w:rPr>
          <w:t>Ilustración 73. Módulo de insignias.</w:t>
        </w:r>
        <w:r>
          <w:rPr>
            <w:noProof/>
            <w:webHidden/>
          </w:rPr>
          <w:tab/>
        </w:r>
        <w:r>
          <w:rPr>
            <w:noProof/>
            <w:webHidden/>
          </w:rPr>
          <w:fldChar w:fldCharType="begin"/>
        </w:r>
        <w:r>
          <w:rPr>
            <w:noProof/>
            <w:webHidden/>
          </w:rPr>
          <w:instrText xml:space="preserve"> PAGEREF _Toc240585808 \h </w:instrText>
        </w:r>
        <w:r>
          <w:rPr>
            <w:noProof/>
            <w:webHidden/>
          </w:rPr>
        </w:r>
        <w:r>
          <w:rPr>
            <w:noProof/>
            <w:webHidden/>
          </w:rPr>
          <w:fldChar w:fldCharType="separate"/>
        </w:r>
        <w:r>
          <w:rPr>
            <w:noProof/>
            <w:webHidden/>
          </w:rPr>
          <w:t>106</w:t>
        </w:r>
        <w:r>
          <w:rPr>
            <w:noProof/>
            <w:webHidden/>
          </w:rPr>
          <w:fldChar w:fldCharType="end"/>
        </w:r>
      </w:hyperlink>
    </w:p>
    <w:p w14:paraId="5BA8CB74" w14:textId="64B6FF4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09" w:history="1">
        <w:r w:rsidRPr="00A9384F">
          <w:rPr>
            <w:rStyle w:val="Hipervnculo"/>
            <w:noProof/>
          </w:rPr>
          <w:t>Ilustración 74. Módulo de insignias 2.</w:t>
        </w:r>
        <w:r>
          <w:rPr>
            <w:noProof/>
            <w:webHidden/>
          </w:rPr>
          <w:tab/>
        </w:r>
        <w:r>
          <w:rPr>
            <w:noProof/>
            <w:webHidden/>
          </w:rPr>
          <w:fldChar w:fldCharType="begin"/>
        </w:r>
        <w:r>
          <w:rPr>
            <w:noProof/>
            <w:webHidden/>
          </w:rPr>
          <w:instrText xml:space="preserve"> PAGEREF _Toc240585809 \h </w:instrText>
        </w:r>
        <w:r>
          <w:rPr>
            <w:noProof/>
            <w:webHidden/>
          </w:rPr>
        </w:r>
        <w:r>
          <w:rPr>
            <w:noProof/>
            <w:webHidden/>
          </w:rPr>
          <w:fldChar w:fldCharType="separate"/>
        </w:r>
        <w:r>
          <w:rPr>
            <w:noProof/>
            <w:webHidden/>
          </w:rPr>
          <w:t>106</w:t>
        </w:r>
        <w:r>
          <w:rPr>
            <w:noProof/>
            <w:webHidden/>
          </w:rPr>
          <w:fldChar w:fldCharType="end"/>
        </w:r>
      </w:hyperlink>
    </w:p>
    <w:p w14:paraId="7592132E" w14:textId="37AC13FC"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0" w:history="1">
        <w:r w:rsidRPr="00A9384F">
          <w:rPr>
            <w:rStyle w:val="Hipervnculo"/>
            <w:noProof/>
          </w:rPr>
          <w:t>Ilustración 75. Módulo de configuración.</w:t>
        </w:r>
        <w:r>
          <w:rPr>
            <w:noProof/>
            <w:webHidden/>
          </w:rPr>
          <w:tab/>
        </w:r>
        <w:r>
          <w:rPr>
            <w:noProof/>
            <w:webHidden/>
          </w:rPr>
          <w:fldChar w:fldCharType="begin"/>
        </w:r>
        <w:r>
          <w:rPr>
            <w:noProof/>
            <w:webHidden/>
          </w:rPr>
          <w:instrText xml:space="preserve"> PAGEREF _Toc240585810 \h </w:instrText>
        </w:r>
        <w:r>
          <w:rPr>
            <w:noProof/>
            <w:webHidden/>
          </w:rPr>
        </w:r>
        <w:r>
          <w:rPr>
            <w:noProof/>
            <w:webHidden/>
          </w:rPr>
          <w:fldChar w:fldCharType="separate"/>
        </w:r>
        <w:r>
          <w:rPr>
            <w:noProof/>
            <w:webHidden/>
          </w:rPr>
          <w:t>107</w:t>
        </w:r>
        <w:r>
          <w:rPr>
            <w:noProof/>
            <w:webHidden/>
          </w:rPr>
          <w:fldChar w:fldCharType="end"/>
        </w:r>
      </w:hyperlink>
    </w:p>
    <w:p w14:paraId="7FF6B714" w14:textId="6920277A"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1" w:history="1">
        <w:r w:rsidRPr="00A9384F">
          <w:rPr>
            <w:rStyle w:val="Hipervnculo"/>
            <w:noProof/>
          </w:rPr>
          <w:t>Ilustración 76. Módulo de configuración 2.</w:t>
        </w:r>
        <w:r>
          <w:rPr>
            <w:noProof/>
            <w:webHidden/>
          </w:rPr>
          <w:tab/>
        </w:r>
        <w:r>
          <w:rPr>
            <w:noProof/>
            <w:webHidden/>
          </w:rPr>
          <w:fldChar w:fldCharType="begin"/>
        </w:r>
        <w:r>
          <w:rPr>
            <w:noProof/>
            <w:webHidden/>
          </w:rPr>
          <w:instrText xml:space="preserve"> PAGEREF _Toc240585811 \h </w:instrText>
        </w:r>
        <w:r>
          <w:rPr>
            <w:noProof/>
            <w:webHidden/>
          </w:rPr>
        </w:r>
        <w:r>
          <w:rPr>
            <w:noProof/>
            <w:webHidden/>
          </w:rPr>
          <w:fldChar w:fldCharType="separate"/>
        </w:r>
        <w:r>
          <w:rPr>
            <w:noProof/>
            <w:webHidden/>
          </w:rPr>
          <w:t>107</w:t>
        </w:r>
        <w:r>
          <w:rPr>
            <w:noProof/>
            <w:webHidden/>
          </w:rPr>
          <w:fldChar w:fldCharType="end"/>
        </w:r>
      </w:hyperlink>
    </w:p>
    <w:p w14:paraId="36DA85B5" w14:textId="76CAF4CB"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2" w:history="1">
        <w:r w:rsidRPr="00A9384F">
          <w:rPr>
            <w:rStyle w:val="Hipervnculo"/>
            <w:noProof/>
          </w:rPr>
          <w:t>Ilustración 77. Módulo de configuración 3.</w:t>
        </w:r>
        <w:r>
          <w:rPr>
            <w:noProof/>
            <w:webHidden/>
          </w:rPr>
          <w:tab/>
        </w:r>
        <w:r>
          <w:rPr>
            <w:noProof/>
            <w:webHidden/>
          </w:rPr>
          <w:fldChar w:fldCharType="begin"/>
        </w:r>
        <w:r>
          <w:rPr>
            <w:noProof/>
            <w:webHidden/>
          </w:rPr>
          <w:instrText xml:space="preserve"> PAGEREF _Toc240585812 \h </w:instrText>
        </w:r>
        <w:r>
          <w:rPr>
            <w:noProof/>
            <w:webHidden/>
          </w:rPr>
        </w:r>
        <w:r>
          <w:rPr>
            <w:noProof/>
            <w:webHidden/>
          </w:rPr>
          <w:fldChar w:fldCharType="separate"/>
        </w:r>
        <w:r>
          <w:rPr>
            <w:noProof/>
            <w:webHidden/>
          </w:rPr>
          <w:t>108</w:t>
        </w:r>
        <w:r>
          <w:rPr>
            <w:noProof/>
            <w:webHidden/>
          </w:rPr>
          <w:fldChar w:fldCharType="end"/>
        </w:r>
      </w:hyperlink>
    </w:p>
    <w:p w14:paraId="78484BF0" w14:textId="11E99F60" w:rsidR="003761F6" w:rsidRDefault="003761F6">
      <w:pPr>
        <w:pStyle w:val="Tabladeilustraciones"/>
        <w:tabs>
          <w:tab w:val="right" w:leader="dot" w:pos="9395"/>
        </w:tabs>
        <w:rPr>
          <w:rFonts w:asciiTheme="minorHAnsi" w:eastAsiaTheme="minorEastAsia" w:hAnsiTheme="minorHAnsi" w:cstheme="minorBidi"/>
          <w:noProof/>
          <w:kern w:val="2"/>
          <w14:ligatures w14:val="standardContextual"/>
        </w:rPr>
      </w:pPr>
      <w:hyperlink w:anchor="_Toc240585813" w:history="1">
        <w:r w:rsidRPr="00A9384F">
          <w:rPr>
            <w:rStyle w:val="Hipervnculo"/>
            <w:noProof/>
          </w:rPr>
          <w:t>Ilustración 78. Perfil.</w:t>
        </w:r>
        <w:r>
          <w:rPr>
            <w:noProof/>
            <w:webHidden/>
          </w:rPr>
          <w:tab/>
        </w:r>
        <w:r>
          <w:rPr>
            <w:noProof/>
            <w:webHidden/>
          </w:rPr>
          <w:fldChar w:fldCharType="begin"/>
        </w:r>
        <w:r>
          <w:rPr>
            <w:noProof/>
            <w:webHidden/>
          </w:rPr>
          <w:instrText xml:space="preserve"> PAGEREF _Toc240585813 \h </w:instrText>
        </w:r>
        <w:r>
          <w:rPr>
            <w:noProof/>
            <w:webHidden/>
          </w:rPr>
        </w:r>
        <w:r>
          <w:rPr>
            <w:noProof/>
            <w:webHidden/>
          </w:rPr>
          <w:fldChar w:fldCharType="separate"/>
        </w:r>
        <w:r>
          <w:rPr>
            <w:noProof/>
            <w:webHidden/>
          </w:rPr>
          <w:t>108</w:t>
        </w:r>
        <w:r>
          <w:rPr>
            <w:noProof/>
            <w:webHidden/>
          </w:rPr>
          <w:fldChar w:fldCharType="end"/>
        </w:r>
      </w:hyperlink>
    </w:p>
    <w:p w14:paraId="24D098F2" w14:textId="08963891" w:rsidR="00362061" w:rsidRPr="002A6BF9" w:rsidRDefault="00362061" w:rsidP="006042ED">
      <w:pPr>
        <w:sectPr w:rsidR="00362061" w:rsidRPr="002A6BF9" w:rsidSect="00F035C1">
          <w:pgSz w:w="12240" w:h="15840"/>
          <w:pgMar w:top="1134" w:right="1134" w:bottom="1134" w:left="1701" w:header="709" w:footer="709" w:gutter="0"/>
          <w:cols w:space="708"/>
          <w:docGrid w:linePitch="360"/>
        </w:sectPr>
      </w:pPr>
      <w:r w:rsidRPr="002A6BF9">
        <w:fldChar w:fldCharType="end"/>
      </w:r>
    </w:p>
    <w:p w14:paraId="5D23A659" w14:textId="53ED7131" w:rsidR="00E445B5" w:rsidRPr="002A6BF9" w:rsidRDefault="00E445B5" w:rsidP="00F73146">
      <w:pPr>
        <w:pStyle w:val="Ttulo1"/>
        <w:spacing w:beforeLines="100" w:before="240" w:afterLines="160" w:after="384"/>
        <w:ind w:left="0" w:firstLine="0"/>
        <w:jc w:val="both"/>
      </w:pPr>
      <w:bookmarkStart w:id="0" w:name="_Toc240585559"/>
      <w:r w:rsidRPr="002A6BF9">
        <w:lastRenderedPageBreak/>
        <w:t>Introducción</w:t>
      </w:r>
      <w:bookmarkEnd w:id="0"/>
    </w:p>
    <w:p w14:paraId="1E83CB60" w14:textId="5B232B08" w:rsidR="007067C5" w:rsidRPr="002A6BF9" w:rsidRDefault="007067C5" w:rsidP="00F73146">
      <w:pPr>
        <w:spacing w:beforeLines="100" w:before="240" w:afterLines="160" w:after="384"/>
        <w:jc w:val="both"/>
      </w:pPr>
      <w:r w:rsidRPr="002A6BF9">
        <w:t xml:space="preserve">La dislexia es un trastorno especifico del aprendizaje de origen neurobiológico que afecta da manera persistente los procesos de lectura, escritura y decodificación del lenguaje, sin estar relacionado con la inteligencia general ni con la falta de oportunidades educativas adecuadas </w:t>
      </w:r>
      <w:sdt>
        <w:sdtPr>
          <w:id w:val="-1162771243"/>
          <w:citation/>
        </w:sdtPr>
        <w:sdtContent>
          <w:r w:rsidR="00CA7A0D" w:rsidRPr="002A6BF9">
            <w:fldChar w:fldCharType="begin"/>
          </w:r>
          <w:r w:rsidR="00217447" w:rsidRPr="002A6BF9">
            <w:instrText xml:space="preserve">CITATION Car22 \l 2058 </w:instrText>
          </w:r>
          <w:r w:rsidR="00CA7A0D" w:rsidRPr="002A6BF9">
            <w:fldChar w:fldCharType="separate"/>
          </w:r>
          <w:r w:rsidR="001304F8">
            <w:rPr>
              <w:noProof/>
            </w:rPr>
            <w:t>[1]</w:t>
          </w:r>
          <w:r w:rsidR="00CA7A0D" w:rsidRPr="002A6BF9">
            <w:fldChar w:fldCharType="end"/>
          </w:r>
        </w:sdtContent>
      </w:sdt>
      <w:r w:rsidRPr="002A6BF9">
        <w:t xml:space="preserve">, </w:t>
      </w:r>
      <w:sdt>
        <w:sdtPr>
          <w:id w:val="692886596"/>
          <w:citation/>
        </w:sdtPr>
        <w:sdtContent>
          <w:r w:rsidR="00CA7A0D" w:rsidRPr="002A6BF9">
            <w:fldChar w:fldCharType="begin"/>
          </w:r>
          <w:r w:rsidR="00217447" w:rsidRPr="002A6BF9">
            <w:instrText xml:space="preserve">CITATION Gua12 \l 2058 </w:instrText>
          </w:r>
          <w:r w:rsidR="00CA7A0D" w:rsidRPr="002A6BF9">
            <w:fldChar w:fldCharType="separate"/>
          </w:r>
          <w:r w:rsidR="001304F8">
            <w:rPr>
              <w:noProof/>
            </w:rPr>
            <w:t>[2]</w:t>
          </w:r>
          <w:r w:rsidR="00CA7A0D" w:rsidRPr="002A6BF9">
            <w:fldChar w:fldCharType="end"/>
          </w:r>
        </w:sdtContent>
      </w:sdt>
      <w:r w:rsidRPr="002A6BF9">
        <w:t>. A nivel mundia</w:t>
      </w:r>
      <w:r w:rsidR="009E7348" w:rsidRPr="002A6BF9">
        <w:t>l</w:t>
      </w:r>
      <w:r w:rsidRPr="002A6BF9">
        <w:t>, se estima que aproximadamente el 10%</w:t>
      </w:r>
      <w:r w:rsidR="009E7348" w:rsidRPr="002A6BF9">
        <w:t xml:space="preserve"> de la población padece dislexia, lo que representa </w:t>
      </w:r>
      <w:r w:rsidR="00227D4F" w:rsidRPr="002A6BF9">
        <w:t>más</w:t>
      </w:r>
      <w:r w:rsidR="009E7348" w:rsidRPr="002A6BF9">
        <w:t xml:space="preserve"> de 700 millones de personas afectadas en diversas etapas de su vida</w:t>
      </w:r>
      <w:r w:rsidR="00217447" w:rsidRPr="002A6BF9">
        <w:t xml:space="preserve"> </w:t>
      </w:r>
      <w:sdt>
        <w:sdtPr>
          <w:id w:val="1252087904"/>
          <w:citation/>
        </w:sdtPr>
        <w:sdtContent>
          <w:r w:rsidR="00F243F5" w:rsidRPr="002A6BF9">
            <w:fldChar w:fldCharType="begin"/>
          </w:r>
          <w:r w:rsidR="00F243F5" w:rsidRPr="002A6BF9">
            <w:instrText xml:space="preserve"> CITATION Gar23 \l 2058 </w:instrText>
          </w:r>
          <w:r w:rsidR="00F243F5" w:rsidRPr="002A6BF9">
            <w:fldChar w:fldCharType="separate"/>
          </w:r>
          <w:r w:rsidR="001304F8">
            <w:rPr>
              <w:noProof/>
            </w:rPr>
            <w:t>[3]</w:t>
          </w:r>
          <w:r w:rsidR="00F243F5" w:rsidRPr="002A6BF9">
            <w:fldChar w:fldCharType="end"/>
          </w:r>
        </w:sdtContent>
      </w:sdt>
      <w:r w:rsidR="009E7348" w:rsidRPr="002A6BF9">
        <w:t>,</w:t>
      </w:r>
      <w:r w:rsidR="00F243F5" w:rsidRPr="002A6BF9">
        <w:t xml:space="preserve"> </w:t>
      </w:r>
      <w:sdt>
        <w:sdtPr>
          <w:id w:val="2093730947"/>
          <w:citation/>
        </w:sdtPr>
        <w:sdtContent>
          <w:r w:rsidR="00F243F5" w:rsidRPr="002A6BF9">
            <w:fldChar w:fldCharType="begin"/>
          </w:r>
          <w:r w:rsidR="00F243F5" w:rsidRPr="002A6BF9">
            <w:instrText xml:space="preserve"> CITATION Uni24 \l 2058 </w:instrText>
          </w:r>
          <w:r w:rsidR="00F243F5" w:rsidRPr="002A6BF9">
            <w:fldChar w:fldCharType="separate"/>
          </w:r>
          <w:r w:rsidR="001304F8">
            <w:rPr>
              <w:noProof/>
            </w:rPr>
            <w:t>[4]</w:t>
          </w:r>
          <w:r w:rsidR="00F243F5" w:rsidRPr="002A6BF9">
            <w:fldChar w:fldCharType="end"/>
          </w:r>
        </w:sdtContent>
      </w:sdt>
      <w:r w:rsidR="009E7348" w:rsidRPr="002A6BF9">
        <w:t xml:space="preserve"> . En México, aunque no existen cifras oficiales completas, diferentes fuentes estiman entre el 5% y el 10% de la población escolar presenta algún grado de dislexia, lo cual equivale a aproximadamente 1.5 a 3 millones de niños y adolescentes </w:t>
      </w:r>
      <w:sdt>
        <w:sdtPr>
          <w:id w:val="-461581427"/>
          <w:citation/>
        </w:sdtPr>
        <w:sdtContent>
          <w:r w:rsidR="00F243F5" w:rsidRPr="002A6BF9">
            <w:fldChar w:fldCharType="begin"/>
          </w:r>
          <w:r w:rsidR="00F243F5" w:rsidRPr="002A6BF9">
            <w:instrText xml:space="preserve"> CITATION Apr25 \l 2058 </w:instrText>
          </w:r>
          <w:r w:rsidR="00F243F5" w:rsidRPr="002A6BF9">
            <w:fldChar w:fldCharType="separate"/>
          </w:r>
          <w:r w:rsidR="001304F8">
            <w:rPr>
              <w:noProof/>
            </w:rPr>
            <w:t>[5]</w:t>
          </w:r>
          <w:r w:rsidR="00F243F5" w:rsidRPr="002A6BF9">
            <w:fldChar w:fldCharType="end"/>
          </w:r>
        </w:sdtContent>
      </w:sdt>
      <w:r w:rsidR="009E7348" w:rsidRPr="002A6BF9">
        <w:t>.</w:t>
      </w:r>
    </w:p>
    <w:p w14:paraId="30721B31" w14:textId="6F368584" w:rsidR="009E7348" w:rsidRPr="002A6BF9" w:rsidRDefault="009E7348" w:rsidP="00F73146">
      <w:pPr>
        <w:spacing w:beforeLines="100" w:before="240" w:afterLines="160" w:after="384"/>
        <w:jc w:val="both"/>
      </w:pPr>
      <w:r w:rsidRPr="002A6BF9">
        <w:t xml:space="preserve">La persistencia de la dislexia </w:t>
      </w:r>
      <w:r w:rsidR="000565D8" w:rsidRPr="002A6BF9">
        <w:t>más</w:t>
      </w:r>
      <w:r w:rsidRPr="002A6BF9">
        <w:t xml:space="preserve"> allá de la infancia es una realidad que dificulta la trayectoria educativa y profesional de quien la padece. Estudios realizados con estudiantes preuniversitarios en México muestran que los rasgos de dislexia tienden a persistir hasta la edad adulta, y que muchos jóvenes de entre 17 y 18 </w:t>
      </w:r>
      <w:r w:rsidR="000565D8" w:rsidRPr="002A6BF9">
        <w:t>continúan</w:t>
      </w:r>
      <w:r w:rsidRPr="002A6BF9">
        <w:t xml:space="preserve"> enfrentando dificultades como baja velocidad lectoral, errores </w:t>
      </w:r>
      <w:r w:rsidR="000565D8" w:rsidRPr="002A6BF9">
        <w:t>ortográficos</w:t>
      </w:r>
      <w:r w:rsidRPr="002A6BF9">
        <w:t xml:space="preserve"> </w:t>
      </w:r>
      <w:r w:rsidR="000565D8" w:rsidRPr="002A6BF9">
        <w:t xml:space="preserve">y problemas de lectura en voz alta sin un </w:t>
      </w:r>
      <w:r w:rsidR="00EB5A97" w:rsidRPr="002A6BF9">
        <w:t>diagnóstico</w:t>
      </w:r>
      <w:r w:rsidR="000565D8" w:rsidRPr="002A6BF9">
        <w:t xml:space="preserve"> adecuado </w:t>
      </w:r>
      <w:sdt>
        <w:sdtPr>
          <w:id w:val="1646855945"/>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565D8" w:rsidRPr="002A6BF9">
        <w:t xml:space="preserve">. Esta situación es especialmente relevante para los grupos de </w:t>
      </w:r>
      <w:r w:rsidR="00EB5A97" w:rsidRPr="002A6BF9">
        <w:t xml:space="preserve">adolescentes </w:t>
      </w:r>
      <w:r w:rsidR="000565D8" w:rsidRPr="002A6BF9">
        <w:t xml:space="preserve">y adultos jóvenes (12 – 20 años), quienes suelen encontrarse en etapas </w:t>
      </w:r>
      <w:r w:rsidR="00EB5A97" w:rsidRPr="002A6BF9">
        <w:t>críticas</w:t>
      </w:r>
      <w:r w:rsidR="000565D8" w:rsidRPr="002A6BF9">
        <w:t xml:space="preserve"> de formación académica media superior y superior. </w:t>
      </w:r>
    </w:p>
    <w:p w14:paraId="64A53FE9" w14:textId="6F3C4407" w:rsidR="00EB5A97" w:rsidRPr="002A6BF9" w:rsidRDefault="00EB5A97" w:rsidP="00F73146">
      <w:pPr>
        <w:spacing w:beforeLines="100" w:before="240" w:afterLines="160" w:after="384"/>
        <w:jc w:val="both"/>
      </w:pPr>
      <w:r w:rsidRPr="002A6BF9">
        <w:t>Los sistemas educativos tradicionales enfrentan</w:t>
      </w:r>
      <w:r w:rsidR="000565D8" w:rsidRPr="002A6BF9">
        <w:t xml:space="preserve"> limitaciones </w:t>
      </w:r>
      <w:r w:rsidRPr="002A6BF9">
        <w:t xml:space="preserve">significativas para responder a estas necesidades específicas, debido a la falta de formación docente especializada, protocolos de detección temprana y estrategias pedagógicas adaptativas </w:t>
      </w:r>
      <w:sdt>
        <w:sdtPr>
          <w:id w:val="924842956"/>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Pr="002A6BF9">
        <w:t>. Consecuentemente, muchos estudiantes con dislexia experimentan frustración, baja autoestima y desmotivación académica que puede conducir a la deserción escolar o al bajo rendimiento prolongado.</w:t>
      </w:r>
    </w:p>
    <w:p w14:paraId="4E9B3EE0" w14:textId="36DC9ADB" w:rsidR="002B2E47" w:rsidRPr="002A6BF9" w:rsidRDefault="00EB5A97" w:rsidP="00F73146">
      <w:pPr>
        <w:spacing w:beforeLines="100" w:before="240" w:afterLines="160" w:after="384"/>
        <w:jc w:val="both"/>
      </w:pPr>
      <w:r w:rsidRPr="002A6BF9">
        <w:t xml:space="preserve">En este contexto, surge enfoques innovadores como la gamificación, definida como la aplicación de elementos propios del juego en entorno de aprendizaje para aumentar la motivación, la participación y el compromiso de las personas </w:t>
      </w:r>
      <w:sdt>
        <w:sdtPr>
          <w:id w:val="83969741"/>
          <w:citation/>
        </w:sdtPr>
        <w:sdtContent>
          <w:r w:rsidR="00F243F5" w:rsidRPr="002A6BF9">
            <w:fldChar w:fldCharType="begin"/>
          </w:r>
          <w:r w:rsidR="00F243F5" w:rsidRPr="002A6BF9">
            <w:instrText xml:space="preserve"> CITATION MDP21 \l 2058 </w:instrText>
          </w:r>
          <w:r w:rsidR="00F243F5" w:rsidRPr="002A6BF9">
            <w:fldChar w:fldCharType="separate"/>
          </w:r>
          <w:r w:rsidR="001304F8">
            <w:rPr>
              <w:noProof/>
            </w:rPr>
            <w:t>[8]</w:t>
          </w:r>
          <w:r w:rsidR="00F243F5" w:rsidRPr="002A6BF9">
            <w:fldChar w:fldCharType="end"/>
          </w:r>
        </w:sdtContent>
      </w:sdt>
      <w:r w:rsidRPr="002A6BF9">
        <w:t xml:space="preserve">. Investigaciones recientes han demostrado que metodologías de gamificación y aprendizaje basado en juegos pueden mejorar significativamente las habilidades lectorales y el desempeño académico en estudiantes con dislexia, al proporcionar experiencias de aprendizaje </w:t>
      </w:r>
      <w:r w:rsidR="00F243F5" w:rsidRPr="002A6BF9">
        <w:t>más</w:t>
      </w:r>
      <w:r w:rsidRPr="002A6BF9">
        <w:t xml:space="preserve"> atractivas </w:t>
      </w:r>
      <w:sdt>
        <w:sdtPr>
          <w:id w:val="1348996564"/>
          <w:citation/>
        </w:sdtPr>
        <w:sdtContent>
          <w:r w:rsidR="00F243F5" w:rsidRPr="002A6BF9">
            <w:fldChar w:fldCharType="begin"/>
          </w:r>
          <w:r w:rsidR="00F243F5" w:rsidRPr="002A6BF9">
            <w:instrText xml:space="preserve"> CITATION Rod23 \l 2058 </w:instrText>
          </w:r>
          <w:r w:rsidR="00F243F5" w:rsidRPr="002A6BF9">
            <w:fldChar w:fldCharType="separate"/>
          </w:r>
          <w:r w:rsidR="001304F8">
            <w:rPr>
              <w:noProof/>
            </w:rPr>
            <w:t>[9]</w:t>
          </w:r>
          <w:r w:rsidR="00F243F5" w:rsidRPr="002A6BF9">
            <w:fldChar w:fldCharType="end"/>
          </w:r>
        </w:sdtContent>
      </w:sdt>
      <w:r w:rsidRPr="002A6BF9">
        <w:t xml:space="preserve">. Estos enfoques permiten adaptar las actividades a ritmo individuales de aprendizaje y ofrecen retroalimentación, aspectos clave para fortalecer procesos cognitivos implicados en la lectura y escritura. </w:t>
      </w:r>
    </w:p>
    <w:p w14:paraId="19D230D9" w14:textId="6CB389C7" w:rsidR="00274773" w:rsidRPr="002A6BF9" w:rsidRDefault="00677E58" w:rsidP="00F73146">
      <w:pPr>
        <w:pStyle w:val="Ttulo2"/>
        <w:spacing w:beforeLines="100" w:before="240" w:afterLines="160" w:after="384"/>
        <w:ind w:left="0" w:firstLine="0"/>
        <w:jc w:val="both"/>
      </w:pPr>
      <w:bookmarkStart w:id="1" w:name="_Toc240585560"/>
      <w:r w:rsidRPr="002A6BF9">
        <w:t>Planteamiento del problema</w:t>
      </w:r>
      <w:bookmarkEnd w:id="1"/>
      <w:r w:rsidRPr="002A6BF9">
        <w:t xml:space="preserve"> </w:t>
      </w:r>
    </w:p>
    <w:p w14:paraId="795518EC" w14:textId="07324026" w:rsidR="00E445B5" w:rsidRPr="002A6BF9" w:rsidRDefault="00EB5A97" w:rsidP="00F73146">
      <w:pPr>
        <w:spacing w:beforeLines="100" w:before="240" w:afterLines="160" w:after="384"/>
        <w:jc w:val="both"/>
      </w:pPr>
      <w:r w:rsidRPr="002A6BF9">
        <w:t xml:space="preserve">A pesar de la alta </w:t>
      </w:r>
      <w:r w:rsidR="002541A8" w:rsidRPr="002A6BF9">
        <w:t xml:space="preserve">prevalencia estimada de la dislexia en </w:t>
      </w:r>
      <w:r w:rsidR="00787E5E">
        <w:t>México</w:t>
      </w:r>
      <w:r w:rsidR="002541A8" w:rsidRPr="002A6BF9">
        <w:t xml:space="preserve"> y de los enfoques persistentes que este </w:t>
      </w:r>
      <w:r w:rsidR="0040408A" w:rsidRPr="002A6BF9">
        <w:t>trastorno</w:t>
      </w:r>
      <w:r w:rsidR="002541A8" w:rsidRPr="002A6BF9">
        <w:t xml:space="preserve"> tiene en el rendimiento de os estudiantes, existen importantes brechas de atención educativa que dificultan la inclusión real de las personas con dislexia dentro de los sistemas escolares formales. En particular, la falta de herramientas accesibles y adaptativas para adolescentes y adultos jóvenes (12 – 20 años) representa una </w:t>
      </w:r>
      <w:r w:rsidR="0040408A" w:rsidRPr="002A6BF9">
        <w:t>limitación</w:t>
      </w:r>
      <w:r w:rsidR="002541A8" w:rsidRPr="002A6BF9">
        <w:t xml:space="preserve"> significativa para el desarrollo pleno de sus habilidades lectoras</w:t>
      </w:r>
      <w:r w:rsidR="0040408A" w:rsidRPr="002A6BF9">
        <w:t xml:space="preserve">, lo que puede repercutir negativamente tanto en su desempeño académico como en su bienestar emocional y social. </w:t>
      </w:r>
    </w:p>
    <w:p w14:paraId="1005D2AC" w14:textId="2275C310" w:rsidR="001C2C21" w:rsidRPr="002A6BF9" w:rsidRDefault="0040408A" w:rsidP="00F73146">
      <w:pPr>
        <w:spacing w:beforeLines="100" w:before="240" w:afterLines="160" w:after="384"/>
        <w:jc w:val="both"/>
      </w:pPr>
      <w:r w:rsidRPr="002A6BF9">
        <w:lastRenderedPageBreak/>
        <w:t xml:space="preserve">Además, muchos jóvenes que presentan rasgos de dislexia no cuentan con diagnostico o apoyo especializado durante la secundaria o la educación media superior, lo que perpetúa </w:t>
      </w:r>
      <w:r w:rsidR="00047E4A" w:rsidRPr="002A6BF9">
        <w:t xml:space="preserve">las dificultades en la lectura y escritura hasta la adultez </w:t>
      </w:r>
      <w:sdt>
        <w:sdtPr>
          <w:id w:val="2050113224"/>
          <w:citation/>
        </w:sdtPr>
        <w:sdtContent>
          <w:r w:rsidR="00F243F5" w:rsidRPr="002A6BF9">
            <w:fldChar w:fldCharType="begin"/>
          </w:r>
          <w:r w:rsidR="00F243F5" w:rsidRPr="002A6BF9">
            <w:instrText xml:space="preserve"> CITATION Góm21 \l 2058 </w:instrText>
          </w:r>
          <w:r w:rsidR="00F243F5" w:rsidRPr="002A6BF9">
            <w:fldChar w:fldCharType="separate"/>
          </w:r>
          <w:r w:rsidR="001304F8">
            <w:rPr>
              <w:noProof/>
            </w:rPr>
            <w:t>[6]</w:t>
          </w:r>
          <w:r w:rsidR="00F243F5" w:rsidRPr="002A6BF9">
            <w:fldChar w:fldCharType="end"/>
          </w:r>
        </w:sdtContent>
      </w:sdt>
      <w:r w:rsidR="00047E4A" w:rsidRPr="002A6BF9">
        <w:t xml:space="preserve">. Esta situación se agrava por la escasez de estrategias didácticas innovadoras dentro del currículo educativo cotidiano que respondan a las necesidades </w:t>
      </w:r>
      <w:r w:rsidR="001C2C21" w:rsidRPr="002A6BF9">
        <w:t>específicas</w:t>
      </w:r>
      <w:r w:rsidR="00047E4A" w:rsidRPr="002A6BF9">
        <w:t xml:space="preserve"> de aprendizaje de este grupo. En consecuencia, los estudiantes con dislexia </w:t>
      </w:r>
      <w:r w:rsidR="001C2C21" w:rsidRPr="002A6BF9">
        <w:t xml:space="preserve">pueden experimentar frustraciones académicas, baja autoconfianza y desmotivación, contribuyendo a una experiencia educativa inequitativa </w:t>
      </w:r>
      <w:sdt>
        <w:sdtPr>
          <w:id w:val="1745215673"/>
          <w:citation/>
        </w:sdtPr>
        <w:sdtContent>
          <w:r w:rsidR="00F243F5" w:rsidRPr="002A6BF9">
            <w:fldChar w:fldCharType="begin"/>
          </w:r>
          <w:r w:rsidR="00F243F5" w:rsidRPr="002A6BF9">
            <w:instrText xml:space="preserve"> CITATION Cám18 \l 2058 </w:instrText>
          </w:r>
          <w:r w:rsidR="00F243F5" w:rsidRPr="002A6BF9">
            <w:fldChar w:fldCharType="separate"/>
          </w:r>
          <w:r w:rsidR="001304F8">
            <w:rPr>
              <w:noProof/>
            </w:rPr>
            <w:t>[7]</w:t>
          </w:r>
          <w:r w:rsidR="00F243F5" w:rsidRPr="002A6BF9">
            <w:fldChar w:fldCharType="end"/>
          </w:r>
        </w:sdtContent>
      </w:sdt>
      <w:r w:rsidR="001C2C21" w:rsidRPr="002A6BF9">
        <w:t>.</w:t>
      </w:r>
    </w:p>
    <w:p w14:paraId="145D8C22" w14:textId="294F613E" w:rsidR="001C2C21" w:rsidRPr="002A6BF9" w:rsidRDefault="001C2C21" w:rsidP="00F73146">
      <w:pPr>
        <w:spacing w:beforeLines="100" w:before="240" w:afterLines="160" w:after="384"/>
        <w:jc w:val="both"/>
      </w:pPr>
      <w:r w:rsidRPr="002A6BF9">
        <w:t xml:space="preserve">Asimismo, aunque existen aplicaciones de apoyo orientadas a niños con dislexia, la mayoría de ellas </w:t>
      </w:r>
      <w:r w:rsidR="00CF599B" w:rsidRPr="002A6BF9">
        <w:t>no están diseñadas con el enfoque sistemático para adolescentes y adultos jóvenes ni consideran el uso de elementos motivacionales activos como la gamificación en su estructura. La evidencia científica indica que la gamificación puede ser una herramienta eficaz, no solo para incrementar la motivación y el compromiso en estudiantes con dislexia, sino también para promover mejora</w:t>
      </w:r>
      <w:r w:rsidR="00BC0620" w:rsidRPr="002A6BF9">
        <w:t>s</w:t>
      </w:r>
      <w:r w:rsidR="00CF599B" w:rsidRPr="002A6BF9">
        <w:t xml:space="preserve"> reales en la lectura oral, la comprensión y el rendimiento académico general [9]. Sin embargo, esta estrategia aún no ha sido implementada de manera amplia en recursos accesibles </w:t>
      </w:r>
      <w:r w:rsidR="00FE0189" w:rsidRPr="002A6BF9">
        <w:t>diseñados</w:t>
      </w:r>
      <w:r w:rsidR="00CF599B" w:rsidRPr="002A6BF9">
        <w:t xml:space="preserve"> específicamente para las necesidades de </w:t>
      </w:r>
      <w:r w:rsidR="00B66B1C" w:rsidRPr="002A6BF9">
        <w:t xml:space="preserve">personas con </w:t>
      </w:r>
      <w:r w:rsidR="00CF599B" w:rsidRPr="002A6BF9">
        <w:t>disl</w:t>
      </w:r>
      <w:r w:rsidR="00B66B1C" w:rsidRPr="002A6BF9">
        <w:t>exia</w:t>
      </w:r>
      <w:r w:rsidR="00CF599B" w:rsidRPr="002A6BF9">
        <w:t xml:space="preserve"> hispanohablantes en la etapa educativa de secundaria y educación superior</w:t>
      </w:r>
      <w:r w:rsidR="00FE0189" w:rsidRPr="002A6BF9">
        <w:t>.</w:t>
      </w:r>
    </w:p>
    <w:p w14:paraId="653E5756" w14:textId="56B086FE" w:rsidR="00FE0189" w:rsidRPr="002A6BF9" w:rsidRDefault="00FE0189" w:rsidP="00F73146">
      <w:pPr>
        <w:spacing w:beforeLines="100" w:before="240" w:afterLines="160" w:after="384"/>
        <w:jc w:val="both"/>
      </w:pPr>
      <w:r w:rsidRPr="002A6BF9">
        <w:t>Ante esta problemática, surge la necesidad de desarrollar una aplicación web dirigida a personas con dislexia, que integre estrategias de gamificación, con el objetivo de apoyar el desarrollo de habilidades lectoras y cognitivas en un entorno accesible. Una plataforma de este tipo puede contribuir a reducir las barreras educativas, fortalecer la autonomía del usuario y complementar las intervenciones tradicionales, ofreciendo una alternativa innovadora que responda a las necesidades reales de la población con dislexia.</w:t>
      </w:r>
    </w:p>
    <w:p w14:paraId="2F5F3857" w14:textId="3EBAA82A" w:rsidR="008F1090" w:rsidRPr="002A6BF9" w:rsidRDefault="008F1090" w:rsidP="00F73146">
      <w:pPr>
        <w:pStyle w:val="Ttulo2"/>
        <w:spacing w:beforeLines="100" w:before="240" w:afterLines="160" w:after="384"/>
        <w:ind w:left="0" w:firstLine="0"/>
        <w:jc w:val="both"/>
      </w:pPr>
      <w:bookmarkStart w:id="2" w:name="_Toc240585561"/>
      <w:r w:rsidRPr="002A6BF9">
        <w:t>Objetivo</w:t>
      </w:r>
      <w:bookmarkEnd w:id="2"/>
      <w:r w:rsidRPr="002A6BF9">
        <w:t xml:space="preserve"> </w:t>
      </w:r>
    </w:p>
    <w:p w14:paraId="10C85C4C" w14:textId="0C1D114A" w:rsidR="008F1090" w:rsidRPr="002A6BF9" w:rsidRDefault="008F1090" w:rsidP="00F73146">
      <w:pPr>
        <w:spacing w:beforeLines="100" w:before="240" w:afterLines="160" w:after="384"/>
        <w:jc w:val="both"/>
      </w:pPr>
      <w:r w:rsidRPr="002A6BF9">
        <w:t xml:space="preserve">Desarrollar una aplicación web que ayude a fortalecer la comprensión y fluidez lectora, así como las habilidades de escritura de personas con dislexia utilizando gamificación. </w:t>
      </w:r>
    </w:p>
    <w:p w14:paraId="1D5F2EF5" w14:textId="16927848" w:rsidR="00677E58" w:rsidRPr="002A6BF9" w:rsidRDefault="008F1090" w:rsidP="00F73146">
      <w:pPr>
        <w:pStyle w:val="Ttulo2"/>
        <w:spacing w:beforeLines="100" w:before="240" w:afterLines="160" w:after="384"/>
        <w:ind w:left="0" w:firstLine="0"/>
        <w:jc w:val="both"/>
      </w:pPr>
      <w:bookmarkStart w:id="3" w:name="_Toc240585562"/>
      <w:r w:rsidRPr="002A6BF9">
        <w:t>Objetivos específicos</w:t>
      </w:r>
      <w:bookmarkEnd w:id="3"/>
      <w:r w:rsidRPr="002A6BF9">
        <w:t xml:space="preserve">  </w:t>
      </w:r>
    </w:p>
    <w:p w14:paraId="44512AD6" w14:textId="7ADD8B14"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comprensión lectora. </w:t>
      </w:r>
    </w:p>
    <w:p w14:paraId="78E526FC" w14:textId="390B340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fluidez lectora. </w:t>
      </w:r>
    </w:p>
    <w:p w14:paraId="7762F1A1" w14:textId="3DBA8D4C" w:rsidR="008F1090" w:rsidRPr="002A6BF9" w:rsidRDefault="008F1090" w:rsidP="00F73146">
      <w:pPr>
        <w:pStyle w:val="Prrafodelista"/>
        <w:numPr>
          <w:ilvl w:val="0"/>
          <w:numId w:val="13"/>
        </w:numPr>
        <w:spacing w:beforeLines="100" w:before="240" w:afterLines="160" w:after="384"/>
        <w:ind w:left="360"/>
        <w:jc w:val="both"/>
      </w:pPr>
      <w:r w:rsidRPr="002A6BF9">
        <w:t xml:space="preserve">Investigar y validar ejercicios basados en evidencia para gamificación orientados a la escritura (ortografía y construcción de palabras). </w:t>
      </w:r>
    </w:p>
    <w:p w14:paraId="29DCB569" w14:textId="750171CE" w:rsidR="008F1090" w:rsidRPr="002A6BF9" w:rsidRDefault="008F1090" w:rsidP="00F73146">
      <w:pPr>
        <w:pStyle w:val="Prrafodelista"/>
        <w:numPr>
          <w:ilvl w:val="0"/>
          <w:numId w:val="13"/>
        </w:numPr>
        <w:spacing w:beforeLines="100" w:before="240" w:afterLines="160" w:after="384"/>
        <w:ind w:left="360"/>
        <w:jc w:val="both"/>
      </w:pPr>
      <w:r w:rsidRPr="002A6BF9">
        <w:t xml:space="preserve">Diseñar un conjunto de actividades gamificadas (4–6) adaptadas a las necesidades de personas con dislexia. </w:t>
      </w:r>
    </w:p>
    <w:p w14:paraId="0ABDF454" w14:textId="15FDF0BD" w:rsidR="008F1090" w:rsidRPr="002A6BF9" w:rsidRDefault="008F1090" w:rsidP="00F73146">
      <w:pPr>
        <w:pStyle w:val="Prrafodelista"/>
        <w:numPr>
          <w:ilvl w:val="0"/>
          <w:numId w:val="13"/>
        </w:numPr>
        <w:spacing w:beforeLines="100" w:before="240" w:afterLines="160" w:after="384"/>
        <w:ind w:left="360"/>
        <w:jc w:val="both"/>
      </w:pPr>
      <w:r w:rsidRPr="002A6BF9">
        <w:t xml:space="preserve">Desarrollar un prototipo funcional de aplicación web que integre los ejercicios previamente diseñados y validados. </w:t>
      </w:r>
    </w:p>
    <w:p w14:paraId="6F4F9A9C" w14:textId="355A62FD" w:rsidR="008F1090" w:rsidRPr="002A6BF9" w:rsidRDefault="008F1090" w:rsidP="00F73146">
      <w:pPr>
        <w:pStyle w:val="Prrafodelista"/>
        <w:numPr>
          <w:ilvl w:val="0"/>
          <w:numId w:val="13"/>
        </w:numPr>
        <w:spacing w:beforeLines="100" w:before="240" w:afterLines="160" w:after="384"/>
        <w:ind w:left="360"/>
        <w:jc w:val="both"/>
      </w:pPr>
      <w:r w:rsidRPr="002A6BF9">
        <w:t xml:space="preserve">Implementar un sistema básico de retroalimentación y progreso (puntos, niveles o logros) para reforzar la práctica continua. </w:t>
      </w:r>
    </w:p>
    <w:p w14:paraId="6E9AA453" w14:textId="5D8AAFB0" w:rsidR="008F1090" w:rsidRPr="002A6BF9" w:rsidRDefault="008F1090" w:rsidP="00F73146">
      <w:pPr>
        <w:pStyle w:val="Prrafodelista"/>
        <w:numPr>
          <w:ilvl w:val="0"/>
          <w:numId w:val="13"/>
        </w:numPr>
        <w:spacing w:beforeLines="100" w:before="240" w:afterLines="160" w:after="384"/>
        <w:ind w:left="360"/>
        <w:jc w:val="both"/>
      </w:pPr>
      <w:r w:rsidRPr="002A6BF9">
        <w:lastRenderedPageBreak/>
        <w:t xml:space="preserve">Realizar pruebas piloto de usabilidad con un pequeño grupo de usuarios para evaluar accesibilidad y efectividad inicial. </w:t>
      </w:r>
    </w:p>
    <w:p w14:paraId="676FD7AA" w14:textId="18B99F07" w:rsidR="00E34FAF" w:rsidRPr="002A6BF9" w:rsidRDefault="008F1090" w:rsidP="00F73146">
      <w:pPr>
        <w:pStyle w:val="Prrafodelista"/>
        <w:numPr>
          <w:ilvl w:val="0"/>
          <w:numId w:val="13"/>
        </w:numPr>
        <w:spacing w:beforeLines="100" w:before="240" w:afterLines="160" w:after="384"/>
        <w:ind w:left="360"/>
        <w:jc w:val="both"/>
      </w:pPr>
      <w:r w:rsidRPr="002A6BF9">
        <w:t xml:space="preserve">Analizar los resultados de la prueba piloto y proponer mejoras para futuras versiones </w:t>
      </w:r>
      <w:r w:rsidR="00701BA0" w:rsidRPr="002A6BF9">
        <w:t>d</w:t>
      </w:r>
      <w:r w:rsidRPr="002A6BF9">
        <w:t>e la aplicación.</w:t>
      </w:r>
    </w:p>
    <w:p w14:paraId="68849E38" w14:textId="40441253" w:rsidR="00424525" w:rsidRPr="002A6BF9" w:rsidRDefault="00424525" w:rsidP="00F73146">
      <w:pPr>
        <w:pStyle w:val="Ttulo2"/>
        <w:spacing w:beforeLines="100" w:before="240" w:afterLines="160" w:after="384"/>
        <w:ind w:left="0" w:firstLine="0"/>
        <w:jc w:val="both"/>
      </w:pPr>
      <w:bookmarkStart w:id="4" w:name="_Toc240585563"/>
      <w:r w:rsidRPr="002A6BF9">
        <w:t>Ámbito</w:t>
      </w:r>
      <w:bookmarkEnd w:id="4"/>
      <w:r w:rsidRPr="002A6BF9">
        <w:t xml:space="preserve"> </w:t>
      </w:r>
    </w:p>
    <w:p w14:paraId="5F065F18" w14:textId="43007BD8" w:rsidR="00340B4E" w:rsidRPr="002A6BF9" w:rsidRDefault="004F6460" w:rsidP="00F73146">
      <w:pPr>
        <w:pStyle w:val="Prrafodelista"/>
        <w:spacing w:beforeLines="100" w:before="240" w:afterLines="160" w:after="384"/>
        <w:ind w:left="0"/>
        <w:jc w:val="both"/>
      </w:pPr>
      <w:r w:rsidRPr="002A6BF9">
        <w:t xml:space="preserve">El proyecto </w:t>
      </w:r>
      <w:r w:rsidR="00E978BC" w:rsidRPr="002A6BF9">
        <w:t xml:space="preserve">se desarrolla en el ámbito educativo, </w:t>
      </w:r>
      <w:r w:rsidR="00F8788B" w:rsidRPr="002A6BF9">
        <w:t>enfocándose</w:t>
      </w:r>
      <w:r w:rsidR="00E978BC" w:rsidRPr="002A6BF9">
        <w:t xml:space="preserve"> en el uso de una aplicación web como herramienta de apoyo </w:t>
      </w:r>
      <w:r w:rsidR="00F8788B" w:rsidRPr="002A6BF9">
        <w:t xml:space="preserve">para personas con dificultades de </w:t>
      </w:r>
      <w:r w:rsidR="008967D7" w:rsidRPr="002A6BF9">
        <w:t>escritura y comprensión lectora</w:t>
      </w:r>
      <w:r w:rsidR="00D97655" w:rsidRPr="002A6BF9">
        <w:t>, y</w:t>
      </w:r>
      <w:r w:rsidR="008967D7" w:rsidRPr="002A6BF9">
        <w:t xml:space="preserve"> que requieren estrategias didácticas más dinámicas e interactivas.</w:t>
      </w:r>
      <w:r w:rsidR="00405472" w:rsidRPr="002A6BF9">
        <w:t xml:space="preserve"> Específicamente</w:t>
      </w:r>
      <w:r w:rsidR="005F6812" w:rsidRPr="002A6BF9">
        <w:t>,</w:t>
      </w:r>
      <w:r w:rsidR="00405472" w:rsidRPr="002A6BF9">
        <w:t xml:space="preserve"> se orienta a </w:t>
      </w:r>
      <w:r w:rsidR="005F6812" w:rsidRPr="002A6BF9">
        <w:t>adolescentes y adultos jóvenes</w:t>
      </w:r>
      <w:r w:rsidR="009E03A9" w:rsidRPr="002A6BF9">
        <w:t xml:space="preserve">, un segmento poblacional que enfrenta </w:t>
      </w:r>
      <w:r w:rsidR="0050101C" w:rsidRPr="002A6BF9">
        <w:t>desafíos académicos en la educación media superior y superior son contar con recursos tecnológicos adaptados a sus necesidades.</w:t>
      </w:r>
    </w:p>
    <w:p w14:paraId="55F1B09D" w14:textId="77777777" w:rsidR="00B358E8" w:rsidRPr="002A6BF9" w:rsidRDefault="00B358E8" w:rsidP="00F73146">
      <w:pPr>
        <w:pStyle w:val="Prrafodelista"/>
        <w:spacing w:beforeLines="100" w:before="240" w:afterLines="160" w:after="384"/>
        <w:ind w:left="0"/>
        <w:jc w:val="both"/>
      </w:pPr>
    </w:p>
    <w:p w14:paraId="573AAAF8" w14:textId="02A0224E" w:rsidR="00340B4E" w:rsidRDefault="00340B4E" w:rsidP="00F73146">
      <w:pPr>
        <w:pStyle w:val="Prrafodelista"/>
        <w:spacing w:beforeLines="100" w:before="240" w:afterLines="160" w:after="384"/>
        <w:ind w:left="0"/>
        <w:jc w:val="both"/>
      </w:pPr>
      <w:r w:rsidRPr="002A6BF9">
        <w:t>Dentro del ámbito tecnológico</w:t>
      </w:r>
      <w:r w:rsidR="00C8751B" w:rsidRPr="002A6BF9">
        <w:t xml:space="preserve">, </w:t>
      </w:r>
      <w:r w:rsidR="0097126E" w:rsidRPr="002A6BF9">
        <w:t>se utiliza tecnologías de la información</w:t>
      </w:r>
      <w:r w:rsidR="006163F9" w:rsidRPr="002A6BF9">
        <w:t xml:space="preserve"> integrando recursos multimedia, accesibilidad digital y metodologías </w:t>
      </w:r>
      <w:r w:rsidR="0019043F" w:rsidRPr="002A6BF9">
        <w:t xml:space="preserve">innovadoras como la gamificación y lectura asistida, con el fin de </w:t>
      </w:r>
      <w:r w:rsidR="00E003FA" w:rsidRPr="002A6BF9">
        <w:t>apoyar</w:t>
      </w:r>
      <w:r w:rsidR="0019043F" w:rsidRPr="002A6BF9">
        <w:t xml:space="preserve"> procesos </w:t>
      </w:r>
      <w:r w:rsidR="00E003FA" w:rsidRPr="002A6BF9">
        <w:t>de aprendizaje</w:t>
      </w:r>
      <w:r w:rsidR="00C523EE" w:rsidRPr="002A6BF9">
        <w:t xml:space="preserve"> de manera autónoma </w:t>
      </w:r>
      <w:r w:rsidR="0015117B" w:rsidRPr="002A6BF9">
        <w:t>y motivadora</w:t>
      </w:r>
      <w:r w:rsidR="00E003FA" w:rsidRPr="002A6BF9">
        <w:t>.</w:t>
      </w:r>
      <w:r w:rsidR="0015117B" w:rsidRPr="002A6BF9">
        <w:t xml:space="preserve"> La implementación web garantiza </w:t>
      </w:r>
      <w:r w:rsidR="00AD57FD" w:rsidRPr="002A6BF9">
        <w:t xml:space="preserve">el acceso desde cualquier dispositivo con conexión a internet, mientras que el almacenamiento en la nube permite la continuidad del progreso del usuario. </w:t>
      </w:r>
    </w:p>
    <w:p w14:paraId="2D776151" w14:textId="22003DB8" w:rsidR="00933A4B" w:rsidRPr="002A6BF9" w:rsidRDefault="0048507F" w:rsidP="00F73146">
      <w:pPr>
        <w:pStyle w:val="Ttulo2"/>
        <w:spacing w:beforeLines="100" w:before="240" w:afterLines="160" w:after="384"/>
        <w:ind w:left="0" w:firstLine="0"/>
        <w:jc w:val="both"/>
      </w:pPr>
      <w:bookmarkStart w:id="5" w:name="_Alcance"/>
      <w:bookmarkStart w:id="6" w:name="_Toc240585564"/>
      <w:bookmarkEnd w:id="5"/>
      <w:r w:rsidRPr="002A6BF9">
        <w:t>Alcance</w:t>
      </w:r>
      <w:bookmarkEnd w:id="6"/>
    </w:p>
    <w:p w14:paraId="182A499C" w14:textId="7F6565AF" w:rsidR="00B358E8" w:rsidRPr="002A6BF9" w:rsidRDefault="0037435B" w:rsidP="00F73146">
      <w:pPr>
        <w:spacing w:beforeLines="100" w:before="240" w:afterLines="160" w:after="384"/>
        <w:jc w:val="both"/>
      </w:pPr>
      <w:r w:rsidRPr="002A6BF9">
        <w:t xml:space="preserve">El desarrollo de esta aplicación web se centrará en integrar personalización visual, lectura asistida y ejercicios gamificados en una sola plataforma, dirigida a </w:t>
      </w:r>
      <w:r w:rsidR="00E052D9" w:rsidRPr="002A6BF9">
        <w:t>adolescentes y adultos jóvenes</w:t>
      </w:r>
      <w:r w:rsidR="005957FC" w:rsidRPr="002A6BF9">
        <w:t>, un grupo desatendido</w:t>
      </w:r>
      <w:r w:rsidRPr="002A6BF9">
        <w:t>. Su objetivo es mejorar la fluidez y comprensión lectora, así como fortalecer las habilidades de escritura mediante ejercicios interactivos</w:t>
      </w:r>
      <w:r w:rsidR="00FF3444" w:rsidRPr="002A6BF9">
        <w:t xml:space="preserve"> basados en evidencias</w:t>
      </w:r>
      <w:r w:rsidR="00656CB3" w:rsidRPr="002A6BF9">
        <w:t>.</w:t>
      </w:r>
      <w:r w:rsidR="00762CE5" w:rsidRPr="002A6BF9">
        <w:t xml:space="preserve"> La</w:t>
      </w:r>
      <w:r w:rsidR="00656CB3" w:rsidRPr="002A6BF9">
        <w:t xml:space="preserve"> aplicación </w:t>
      </w:r>
      <w:r w:rsidR="003F7A1D" w:rsidRPr="002A6BF9">
        <w:t>será accesibilidad</w:t>
      </w:r>
      <w:r w:rsidR="00656CB3" w:rsidRPr="002A6BF9">
        <w:t xml:space="preserve"> desde cualquier dispositivo </w:t>
      </w:r>
      <w:r w:rsidR="00762CE5" w:rsidRPr="002A6BF9">
        <w:t>a través</w:t>
      </w:r>
      <w:r w:rsidR="00656CB3" w:rsidRPr="002A6BF9">
        <w:t xml:space="preserve"> de la implementación web</w:t>
      </w:r>
      <w:r w:rsidR="003F7A1D" w:rsidRPr="002A6BF9">
        <w:t>,</w:t>
      </w:r>
      <w:r w:rsidR="00656CB3" w:rsidRPr="002A6BF9">
        <w:t xml:space="preserve"> y </w:t>
      </w:r>
      <w:r w:rsidR="003F7A1D" w:rsidRPr="002A6BF9">
        <w:t xml:space="preserve">contará con </w:t>
      </w:r>
      <w:r w:rsidR="00656CB3" w:rsidRPr="002A6BF9">
        <w:t xml:space="preserve">seguimiento continuo del aprendizaje por medio del almacenamiento del progreso en la nube. </w:t>
      </w:r>
    </w:p>
    <w:p w14:paraId="3584F855" w14:textId="09223398" w:rsidR="003F7A1D" w:rsidRDefault="00266620" w:rsidP="00F73146">
      <w:pPr>
        <w:spacing w:beforeLines="100" w:before="240" w:afterLines="160" w:after="384"/>
        <w:jc w:val="both"/>
      </w:pPr>
      <w:r w:rsidRPr="002A6BF9">
        <w:t xml:space="preserve">Es importante establecer que esta aplicación </w:t>
      </w:r>
      <w:r w:rsidR="00C856F9" w:rsidRPr="002A6BF9">
        <w:t>constituye una herramienta complementaria de apoyo educativo y no sustituye la intervención profesional especializada. El sistema</w:t>
      </w:r>
      <w:r w:rsidR="0073569B" w:rsidRPr="002A6BF9">
        <w:t xml:space="preserve"> no realiza </w:t>
      </w:r>
      <w:r w:rsidR="00FF49C4" w:rsidRPr="002A6BF9">
        <w:t>diagnóstico</w:t>
      </w:r>
      <w:r w:rsidR="0073569B" w:rsidRPr="002A6BF9">
        <w:t xml:space="preserve"> clínico de </w:t>
      </w:r>
      <w:r w:rsidR="00FF49C4" w:rsidRPr="002A6BF9">
        <w:t>dislexia</w:t>
      </w:r>
      <w:r w:rsidR="0073569B" w:rsidRPr="002A6BF9">
        <w:t xml:space="preserve">, no reemplaza la </w:t>
      </w:r>
      <w:r w:rsidR="00FF49C4" w:rsidRPr="002A6BF9">
        <w:t>valoración</w:t>
      </w:r>
      <w:r w:rsidR="0073569B" w:rsidRPr="002A6BF9">
        <w:t xml:space="preserve"> y terapia </w:t>
      </w:r>
      <w:r w:rsidR="00FF49C4" w:rsidRPr="002A6BF9">
        <w:t>proporcionada por especialistas en neuropsicología o psicopedagogía, ni genera información con validez clínica</w:t>
      </w:r>
      <w:r w:rsidR="001B5425" w:rsidRPr="002A6BF9">
        <w:t xml:space="preserve">. Su función es servir como recurso accesible de </w:t>
      </w:r>
      <w:r w:rsidR="009B046F" w:rsidRPr="002A6BF9">
        <w:t>pr</w:t>
      </w:r>
      <w:r w:rsidR="009E1860" w:rsidRPr="002A6BF9">
        <w:t>á</w:t>
      </w:r>
      <w:r w:rsidR="009B046F" w:rsidRPr="002A6BF9">
        <w:t>ctica</w:t>
      </w:r>
      <w:r w:rsidR="001B5425" w:rsidRPr="002A6BF9">
        <w:t xml:space="preserve"> y reforzamiento </w:t>
      </w:r>
      <w:r w:rsidR="009E1860" w:rsidRPr="002A6BF9">
        <w:t xml:space="preserve">al usuario. Los usuarios </w:t>
      </w:r>
      <w:r w:rsidR="00A15C0B" w:rsidRPr="002A6BF9">
        <w:t xml:space="preserve">que requieran </w:t>
      </w:r>
      <w:r w:rsidR="00147337" w:rsidRPr="002A6BF9">
        <w:t>evaluación</w:t>
      </w:r>
      <w:r w:rsidR="00A15C0B" w:rsidRPr="002A6BF9">
        <w:t xml:space="preserve"> </w:t>
      </w:r>
      <w:r w:rsidR="003A6F00" w:rsidRPr="002A6BF9">
        <w:t>diagnostic</w:t>
      </w:r>
      <w:r w:rsidR="003A6F00">
        <w:t>a</w:t>
      </w:r>
      <w:r w:rsidR="0046176C" w:rsidRPr="002A6BF9">
        <w:t xml:space="preserve"> </w:t>
      </w:r>
      <w:r w:rsidR="00A15C0B" w:rsidRPr="002A6BF9">
        <w:t xml:space="preserve">o tratamiento individualizado deben acudir con los profesionales de la salud correspondiente. </w:t>
      </w:r>
    </w:p>
    <w:p w14:paraId="5737F6CA" w14:textId="77777777" w:rsidR="00294EFF" w:rsidRDefault="00294EFF" w:rsidP="00F73146">
      <w:pPr>
        <w:spacing w:beforeLines="100" w:before="240" w:afterLines="160" w:after="384"/>
        <w:jc w:val="both"/>
      </w:pPr>
    </w:p>
    <w:p w14:paraId="3A3793B8" w14:textId="77777777" w:rsidR="00294EFF" w:rsidRDefault="00294EFF" w:rsidP="00F73146">
      <w:pPr>
        <w:spacing w:beforeLines="100" w:before="240" w:afterLines="160" w:after="384"/>
        <w:jc w:val="both"/>
      </w:pPr>
    </w:p>
    <w:p w14:paraId="1C4808CC" w14:textId="77777777" w:rsidR="00294EFF" w:rsidRPr="002A6BF9" w:rsidRDefault="00294EFF" w:rsidP="00F73146">
      <w:pPr>
        <w:spacing w:beforeLines="100" w:before="240" w:afterLines="160" w:after="384"/>
        <w:jc w:val="both"/>
      </w:pPr>
    </w:p>
    <w:p w14:paraId="34848A4D" w14:textId="77777777" w:rsidR="00901906" w:rsidRDefault="00901906" w:rsidP="00F73146">
      <w:pPr>
        <w:pStyle w:val="Ttulo1"/>
        <w:spacing w:beforeLines="100" w:before="240" w:afterLines="160" w:after="384"/>
        <w:ind w:left="0" w:firstLine="0"/>
        <w:jc w:val="both"/>
      </w:pPr>
      <w:bookmarkStart w:id="7" w:name="_Toc240585565"/>
      <w:r w:rsidRPr="002A6BF9">
        <w:lastRenderedPageBreak/>
        <w:t>Marco Teórico</w:t>
      </w:r>
      <w:bookmarkEnd w:id="7"/>
      <w:r w:rsidRPr="002A6BF9">
        <w:t xml:space="preserve"> </w:t>
      </w:r>
    </w:p>
    <w:p w14:paraId="655A22E1" w14:textId="4004F040" w:rsidR="00D83AAF" w:rsidRDefault="00D83AAF" w:rsidP="00F73146">
      <w:pPr>
        <w:spacing w:beforeLines="100" w:before="240" w:afterLines="160" w:after="384"/>
        <w:jc w:val="both"/>
      </w:pPr>
      <w:r w:rsidRPr="00D83AAF">
        <w:t>La dislexia es uno de los trastornos del aprendizaje con mayor prevalencia a nivel mundial y el de mayor impacto en el rendimiento académico de quienes lo padecen. Comprender su naturaleza, sus causas y sus manifestaciones resulta indispensable para el desarrollo de herramientas tecnológicas que busquen dar respuesta a las necesidades reales de esta población. En esta sección se presenta una revisión de los principales conceptos asociados a la dislexia, abordando su definición, origen neurobiológico, características más comunes y su impacto en el proceso de aprendizaje de adolescentes y adultos jóvenes, que constituyen el público objetivo de la aplicación propuesta.</w:t>
      </w:r>
    </w:p>
    <w:p w14:paraId="665FF87A" w14:textId="77777777" w:rsidR="00181338" w:rsidRPr="002A6BF9" w:rsidRDefault="00181338" w:rsidP="00181338">
      <w:pPr>
        <w:pStyle w:val="Ttulo2"/>
        <w:spacing w:beforeLines="100" w:before="240" w:afterLines="160" w:after="384"/>
        <w:ind w:left="0" w:firstLine="0"/>
        <w:jc w:val="both"/>
      </w:pPr>
      <w:bookmarkStart w:id="8" w:name="_Toc240585566"/>
      <w:r w:rsidRPr="002A6BF9">
        <w:t>Estado del Arte</w:t>
      </w:r>
      <w:bookmarkEnd w:id="8"/>
    </w:p>
    <w:p w14:paraId="0ACC580F" w14:textId="77777777" w:rsidR="00181338" w:rsidRPr="002A6BF9" w:rsidRDefault="00181338" w:rsidP="00181338">
      <w:pPr>
        <w:spacing w:beforeLines="100" w:before="240" w:afterLines="160" w:after="384"/>
        <w:jc w:val="both"/>
      </w:pPr>
      <w:r w:rsidRPr="002A6BF9">
        <w:t xml:space="preserve">Para contextualiza el desarrollo de esta propuesta, se realizó una investigación de herramientas digitales existentes orientadas al apoyo de personas con dislexia. Si bien hay diversas aplicaciones y plataformas disponibles en el mercado, la mayoría se enfocan en funcionalidades aisladas como la lectura en voz alta o la personalización visual o están dirigidas a niños en etapa temprana de escolaridad. Pocas de ellas integran elementos de gamificación, y prácticamente ninguna está diseñada pensando en adolescentes y adultos jóvenes. </w:t>
      </w:r>
    </w:p>
    <w:p w14:paraId="5C5AF4F7" w14:textId="77777777" w:rsidR="00181338" w:rsidRPr="002A6BF9" w:rsidRDefault="00181338" w:rsidP="00181338">
      <w:pPr>
        <w:pStyle w:val="Ttulo3"/>
        <w:spacing w:beforeLines="100" w:before="240" w:afterLines="160" w:after="384"/>
        <w:ind w:left="0" w:firstLine="0"/>
        <w:jc w:val="both"/>
      </w:pPr>
      <w:bookmarkStart w:id="9" w:name="_Toc240585567"/>
      <w:r w:rsidRPr="002A6BF9">
        <w:t>LectO</w:t>
      </w:r>
      <w:bookmarkEnd w:id="9"/>
    </w:p>
    <w:p w14:paraId="28748671" w14:textId="77777777" w:rsidR="00181338" w:rsidRPr="002A6BF9" w:rsidRDefault="00181338" w:rsidP="00181338">
      <w:pPr>
        <w:spacing w:beforeLines="100" w:before="240" w:afterLines="160" w:after="384"/>
        <w:jc w:val="both"/>
      </w:pPr>
      <w:r w:rsidRPr="002A6BF9">
        <w:t>LectO es un editor de texto gratuito diseñado específicamente para personas con dislexia, disponible como aplicación web y en Android. Surgió como un proyecto escolar en 2019 en el colegio técnico ORT de Buenos Aires, Argentina, desarrollado por cuatro jóvenes de 16 años que querían ayudar a compañeros con dificultades de lectoescritura. Hoy es utilizada por más de 10,000 usuarios de distintos idiomas y se ha convertido en una herramienta de referencia entre las personas con dislexia a nivel internacional.</w:t>
      </w:r>
    </w:p>
    <w:p w14:paraId="1956674F" w14:textId="77777777" w:rsidR="00181338" w:rsidRPr="002A6BF9" w:rsidRDefault="00181338" w:rsidP="00181338">
      <w:pPr>
        <w:spacing w:beforeLines="100" w:before="240" w:afterLines="160" w:after="384"/>
        <w:jc w:val="both"/>
      </w:pPr>
      <w:r w:rsidRPr="002A6BF9">
        <w:t>Al probar la aplicación directamente, lo primero que llama la atención es su interfaz limpia y sin distractores. El área de texto central ocupa la mayor parte de la pantalla y una barra de herramientas superior ofrece acceso a todas las funciones. Entre las características más destacadas se encuentran: la tipografía Open Dyslexic, diseñada por especialistas para facilitar la distinción entre letras; la coloración de letras individuales, que permite asignar un color distinto a cada letra para reducir la confusión entre caracteres similares como la "b" y la "d"; y la lectura en voz alta con velocidad variable y resaltado sincronizado de la palabra que se está leyendo.</w:t>
      </w:r>
    </w:p>
    <w:p w14:paraId="22C5F567" w14:textId="77777777" w:rsidR="00181338" w:rsidRPr="002A6BF9" w:rsidRDefault="00181338" w:rsidP="00181338">
      <w:pPr>
        <w:spacing w:beforeLines="100" w:before="240" w:afterLines="160" w:after="384"/>
        <w:jc w:val="both"/>
      </w:pPr>
      <w:r w:rsidRPr="002A6BF9">
        <w:t>Una función particularmente interesante es la de pictogramas: al pasar el cursor sobre cualquier palabra, la aplicación muestra una imagen asociada a esa palabra</w:t>
      </w:r>
      <w:r>
        <w:t xml:space="preserve">. </w:t>
      </w:r>
      <w:r w:rsidRPr="002A6BF9">
        <w:t>Esto ayuda a quienes tienen dificultades para conectar palabras escritas con su significado. También es posible subir fotografías de textos físicos o archivos Word para que la aplicación los convierta al formato accesible con todas las funciones activas.</w:t>
      </w:r>
    </w:p>
    <w:p w14:paraId="1F6430A2" w14:textId="77777777" w:rsidR="00181338" w:rsidRPr="002A6BF9" w:rsidRDefault="00181338" w:rsidP="00181338">
      <w:pPr>
        <w:spacing w:beforeLines="100" w:before="240" w:afterLines="160" w:after="384"/>
        <w:jc w:val="both"/>
      </w:pPr>
      <w:r w:rsidRPr="002A6BF9">
        <w:t xml:space="preserve">Como ventajas principales, LectO es completamente gratuita, funciona desde el navegador sin necesidad de instalar nada, y tiene soporte en español. Sin embargo, durante el uso se notan algunas limitaciones: el reconocimiento de letras con tilde en español no siempre es preciso, y la interfaz, </w:t>
      </w:r>
      <w:r w:rsidRPr="002A6BF9">
        <w:lastRenderedPageBreak/>
        <w:t xml:space="preserve">aunque funcional, se siente un poco básica comparada con otras herramientas del mercado. Tampoco incluye ejercicios o gamificación de ningún tipo; su enfoque es exclusivamente asistir la lectura y escritura, no entrenar habilidades. </w:t>
      </w:r>
    </w:p>
    <w:p w14:paraId="61AA83E0" w14:textId="77777777" w:rsidR="00181338" w:rsidRPr="002A6BF9" w:rsidRDefault="00181338" w:rsidP="00181338">
      <w:pPr>
        <w:pStyle w:val="Ttulo3"/>
        <w:spacing w:beforeLines="100" w:before="240" w:afterLines="160" w:after="384"/>
        <w:ind w:left="0" w:firstLine="0"/>
        <w:jc w:val="both"/>
      </w:pPr>
      <w:bookmarkStart w:id="10" w:name="_Toc240585568"/>
      <w:r w:rsidRPr="002A6BF9">
        <w:t>Speaktor</w:t>
      </w:r>
      <w:bookmarkEnd w:id="10"/>
    </w:p>
    <w:p w14:paraId="65921E16" w14:textId="77777777" w:rsidR="00181338" w:rsidRPr="002A6BF9" w:rsidRDefault="00181338" w:rsidP="00181338">
      <w:pPr>
        <w:spacing w:beforeLines="100" w:before="240" w:afterLines="160" w:after="384"/>
        <w:jc w:val="both"/>
      </w:pPr>
      <w:r w:rsidRPr="002A6BF9">
        <w:t xml:space="preserve">Speaktor es una plataforma de texto a voz basada en inteligencia artificial, diseñada para hacer accesible cualquier tipo de contenido escrito a personas con dislexia u otras dificultades de lectura. Se centra en ofrecer un habla de sonido notablemente natural para minimizar la fatiga auditiva, admitiendo múltiples formatos de documentos e idiomas, y con funcionalidad basada en la nube y configuraciones personalizables. </w:t>
      </w:r>
    </w:p>
    <w:p w14:paraId="3199198B" w14:textId="77777777" w:rsidR="00181338" w:rsidRPr="002A6BF9" w:rsidRDefault="00181338" w:rsidP="00181338">
      <w:pPr>
        <w:spacing w:beforeLines="100" w:before="240" w:afterLines="160" w:after="384"/>
        <w:jc w:val="both"/>
      </w:pPr>
      <w:r w:rsidRPr="002A6BF9">
        <w:t>Al usar la plataforma, el flujo es bastante directo: se crea una cuenta, se sube un documento (en formatos como PDF, DOCX o TXT, se selecciona la voz y el idioma, y se inicia la reproducción. Speaktor también resalta las oraciones y palabras a medida que lee, para que el usuario pueda seguirlas mientras escucha. Además, cuenta con una extensión para Chrome que permite escuchar directamente el contenido de cualquier página web, incluyendo correos electrónicos o PDFs en línea.</w:t>
      </w:r>
    </w:p>
    <w:p w14:paraId="5975C462" w14:textId="77777777" w:rsidR="00181338" w:rsidRPr="002A6BF9" w:rsidRDefault="00181338" w:rsidP="00181338">
      <w:pPr>
        <w:spacing w:beforeLines="100" w:before="240" w:afterLines="160" w:after="384"/>
        <w:jc w:val="both"/>
      </w:pPr>
      <w:r w:rsidRPr="002A6BF9">
        <w:t>Entre sus puntos fuertes destaca el soporte para más de 50 idiomas y 15 voces distintas, lo que lo convierte en una de las herramientas más versátiles en cuanto a idiomas disponibles. La calidad de voz es notablemente más natural que la de aplicaciones más antiguas, con inflexiones que se asemejan al habla humana. La interfaz es limpia e intuitiva, con controles de velocidad, tono y volumen fáciles de encontrar.</w:t>
      </w:r>
    </w:p>
    <w:p w14:paraId="15FBCA1B" w14:textId="77777777" w:rsidR="00181338" w:rsidRPr="002A6BF9" w:rsidRDefault="00181338" w:rsidP="00181338">
      <w:pPr>
        <w:spacing w:beforeLines="100" w:before="240" w:afterLines="160" w:after="384"/>
        <w:jc w:val="both"/>
      </w:pPr>
      <w:r w:rsidRPr="002A6BF9">
        <w:t>Sin embargo, Speaktor tiene una desventaja importante en términos de acceso: ofrece una prueba gratuita de solo 90 minutos. Pasado ese tiempo, el acceso requiere un plan de pago que inicia en aproximadamente $5 USD al mes para el plan básico y puede llegar a $15 USD en planes superiores. Esto lo hace inaccesible para muchos usuarios en Latinoamérica. Otro aspecto por notar es que, al igual que LectO, se trata de una herramienta de asistencia pura: no incluye ejercicios para practicar habilidades lectoras, ni gamificación, ni seguimiento del progreso del usuario. Su propósito es convertir texto en audio. Comparado con la propuesta de este proyecto, Speaktor resuelve solo una parte del problema: facilita el acceso al contenido, pero no apoya el desarrollo activo de las habilidades de lectura y escritura.</w:t>
      </w:r>
    </w:p>
    <w:p w14:paraId="778533DD" w14:textId="77777777" w:rsidR="00181338" w:rsidRPr="002A6BF9" w:rsidRDefault="00181338" w:rsidP="00181338">
      <w:pPr>
        <w:pStyle w:val="Ttulo3"/>
        <w:spacing w:beforeLines="100" w:before="240" w:afterLines="160" w:after="384"/>
        <w:ind w:left="0" w:firstLine="0"/>
        <w:jc w:val="both"/>
      </w:pPr>
      <w:bookmarkStart w:id="11" w:name="_Toc240585569"/>
      <w:r w:rsidRPr="002A6BF9">
        <w:t>Kobi</w:t>
      </w:r>
      <w:bookmarkEnd w:id="11"/>
    </w:p>
    <w:p w14:paraId="4C239F1E" w14:textId="77777777" w:rsidR="00181338" w:rsidRPr="002A6BF9" w:rsidRDefault="00181338" w:rsidP="00181338">
      <w:pPr>
        <w:spacing w:beforeLines="100" w:before="240" w:afterLines="160" w:after="384"/>
        <w:jc w:val="both"/>
      </w:pPr>
      <w:r w:rsidRPr="002A6BF9">
        <w:t>Kobi es una aplicación móvil de lectura dirigida principalmente a niños de entre 6 y 10 años con dislexia, TDAH u otras diferencias de aprendizaje. Fue desarrollada por la empresa eslovena Hopalai y actualmente está disponible para Android y iOS. Recientemente recibió el OpenAI Learning Impact Prize, lo que evidencia su reconocimiento en el sector educativo.</w:t>
      </w:r>
    </w:p>
    <w:p w14:paraId="0D9C293A" w14:textId="77777777" w:rsidR="00181338" w:rsidRPr="002A6BF9" w:rsidRDefault="00181338" w:rsidP="00181338">
      <w:pPr>
        <w:spacing w:beforeLines="100" w:before="240" w:afterLines="160" w:after="384"/>
        <w:jc w:val="both"/>
      </w:pPr>
      <w:r w:rsidRPr="002A6BF9">
        <w:t xml:space="preserve">Al explorar la aplicación, lo más llamativo es su sistema denominado Kobification, una metodología que asigna colores específicos a patrones de letras y fonemas dentro de las palabras para convertirlas en pistas visuales que facilitan la decodificación. Por ejemplo, ciertos grupos </w:t>
      </w:r>
      <w:r w:rsidRPr="002A6BF9">
        <w:lastRenderedPageBreak/>
        <w:t>como "sh" o "ea" aparecen resaltados en un color consistente a lo largo de todos los textos, ayudando al niño a reconocer el patrón sin necesidad de pensarlo conscientemente. Esta función, combinada con una tipografía amigable para la dislexia y fondo de color ajustable, hace que la experiencia de lectura sea considerablemente más cómoda visualmente.</w:t>
      </w:r>
    </w:p>
    <w:p w14:paraId="3AE65C0E" w14:textId="77777777" w:rsidR="00181338" w:rsidRPr="002A6BF9" w:rsidRDefault="00181338" w:rsidP="00181338">
      <w:pPr>
        <w:spacing w:beforeLines="100" w:before="240" w:afterLines="160" w:after="384"/>
        <w:jc w:val="both"/>
      </w:pPr>
      <w:r w:rsidRPr="002A6BF9">
        <w:t>Otra característica destacada es el "dedo mágico", un indicador visual que sigue el texto para ayudar al niño a mantener el foco sin perderse en la página. También incluye una función de doble toque sobre cualquier palabra para escucharla pronunciada en voz alta y, desde 2023, una función de creación de historias asistida por inteligencia artificial donde el niño puede elegir temas y la aplicación genera relatos cortos adaptados a su nivel. El seguimiento de progreso es otra fortaleza: los padres o tutores pueden ver en tiempo real qué palabras ya domina el niño y cuáles le siguen presentando dificultades.</w:t>
      </w:r>
    </w:p>
    <w:p w14:paraId="32665197" w14:textId="77777777" w:rsidR="00181338" w:rsidRPr="002A6BF9" w:rsidRDefault="00181338" w:rsidP="00181338">
      <w:pPr>
        <w:spacing w:beforeLines="100" w:before="240" w:afterLines="160" w:after="384"/>
        <w:jc w:val="both"/>
      </w:pPr>
      <w:r w:rsidRPr="002A6BF9">
        <w:t>El modelo de negocio de Kobi es de suscripción mensual, con un período de prueba gratuito de tres sesiones. Si bien el precio exacto varía por región, se ubica en un rango de entre 5 y 10 USD mensuales. La principal limitación que se identifica al usarla es que está diseñada casi exclusivamente para niños pequeños: los textos, el diseño visual, los personajes y el tono general de la aplicación no son apropiados para adolescentes o adultos jóvenes. Actualmente está disponible solo en inglés, esloveno e italiano, lo que la hace completamente inaccesible para usuarios hispanohablantes. Esta es quizás su mayor barrera para el contexto mexicano o latinoamericano en general.</w:t>
      </w:r>
    </w:p>
    <w:p w14:paraId="1A54D2CB" w14:textId="77777777" w:rsidR="00181338" w:rsidRPr="002A6BF9" w:rsidRDefault="00181338" w:rsidP="00181338">
      <w:pPr>
        <w:pStyle w:val="Ttulo3"/>
        <w:spacing w:beforeLines="100" w:before="240" w:afterLines="160" w:after="384"/>
        <w:ind w:left="0" w:firstLine="0"/>
        <w:jc w:val="both"/>
      </w:pPr>
      <w:bookmarkStart w:id="12" w:name="_Toc240585570"/>
      <w:r w:rsidRPr="002A6BF9">
        <w:t>ClaroRead</w:t>
      </w:r>
      <w:bookmarkEnd w:id="12"/>
    </w:p>
    <w:p w14:paraId="43276D6B" w14:textId="77777777" w:rsidR="00181338" w:rsidRPr="002A6BF9" w:rsidRDefault="00181338" w:rsidP="00181338">
      <w:pPr>
        <w:spacing w:beforeLines="100" w:before="240" w:afterLines="160" w:after="384"/>
        <w:jc w:val="both"/>
      </w:pPr>
      <w:r w:rsidRPr="002A6BF9">
        <w:t xml:space="preserve">ClaroRead es un software de tecnología asistiva desarrollado por Claro Software, disponible para Windows, Mac y como extensión de Chrome. Su objetivo principal es facilitar la lectura y escritura a personas con dislexia, TDAH u otras dificultades de aprendizaje a través de un enfoque multisensorial que combina el canal visual y auditivo. El software permite que la lectura sea un placer y que los usuarios puedan trabajar de forma más independiente, disfrutar de su aprendizaje y ser más productivos. </w:t>
      </w:r>
    </w:p>
    <w:p w14:paraId="5A9D7A23" w14:textId="77777777" w:rsidR="00181338" w:rsidRPr="002A6BF9" w:rsidRDefault="00181338" w:rsidP="00181338">
      <w:pPr>
        <w:spacing w:beforeLines="100" w:before="240" w:afterLines="160" w:after="384"/>
        <w:jc w:val="both"/>
      </w:pPr>
      <w:r w:rsidRPr="002A6BF9">
        <w:t xml:space="preserve">Al probarlo, la experiencia se organiza en torno a una barra de herramientas flotante que puede posicionarse en cualquier lugar de la pantalla y que funciona con prácticamente cualquier aplicación abierta en el equipo. Seleccionando un texto en Word, un PDF o una página web, y pulsando el botón de reproducción, ClaroRead lo lee en voz alta con resaltado simultáneo de la palabra que se está leyendo. </w:t>
      </w:r>
    </w:p>
    <w:p w14:paraId="66636981" w14:textId="77777777" w:rsidR="00181338" w:rsidRPr="002A6BF9" w:rsidRDefault="00181338" w:rsidP="00181338">
      <w:pPr>
        <w:spacing w:beforeLines="100" w:before="240" w:afterLines="160" w:after="384"/>
        <w:jc w:val="both"/>
      </w:pPr>
      <w:r w:rsidRPr="002A6BF9">
        <w:t>Además de la lectura, ClaroRead incluye un corrector ortográfico fonético que detecta errores de pronunciación y homofonía, es decir, palabras que suenan igual, pero se escriben diferente como "haya" y "aya". Esta función es especialmente útil para personas con dislexia que cometen errores fonéticos frecuentes. También cuenta con predicción de palabras, dictado por voz, y en sus versiones más completas (ClaroRead Pro) incluye reconocimiento óptico de caracteres (OCR) para leer documentos escaneados o fotografías de textos físicos.</w:t>
      </w:r>
    </w:p>
    <w:p w14:paraId="0ED35D12" w14:textId="77777777" w:rsidR="00181338" w:rsidRPr="002A6BF9" w:rsidRDefault="00181338" w:rsidP="00181338">
      <w:pPr>
        <w:spacing w:beforeLines="100" w:before="240" w:afterLines="160" w:after="384"/>
        <w:jc w:val="both"/>
      </w:pPr>
      <w:r w:rsidRPr="002A6BF9">
        <w:lastRenderedPageBreak/>
        <w:t>La mayor desventaja de ClaroRead es su costo: la versión básica (ClaroRead Plus) ronda los $80 USD en licencia individual, y la versión Pro puede llegar a más de $150 USD. Existe una extensión gratuita para Chrome llamada ClaroRead Chrome, aunque con funciones considerablemente reducidas. Comparada con la propuesta de este proyecto, ClaroRead es una herramienta de asistencia sofisticada pero que no incluye ningún tipo de ejercicio interactivo, gamificación ni seguimiento del progreso de aprendizaje. Está orientada a apoyar tareas inmediatas de lectura y escritura. Además, al ser un software de escritorio, requiere instalación y no está diseñada para usarse fácilmente desde cualquier dispositivo sin configuración previa.</w:t>
      </w:r>
    </w:p>
    <w:p w14:paraId="5DA641E5" w14:textId="77777777" w:rsidR="00181338" w:rsidRPr="002A6BF9" w:rsidRDefault="00181338" w:rsidP="00181338">
      <w:pPr>
        <w:pStyle w:val="Ttulo3"/>
        <w:spacing w:beforeLines="100" w:before="240" w:afterLines="160" w:after="384"/>
        <w:ind w:left="0" w:firstLine="0"/>
        <w:jc w:val="both"/>
      </w:pPr>
      <w:bookmarkStart w:id="13" w:name="_Toc240585571"/>
      <w:r w:rsidRPr="002A6BF9">
        <w:t>Kurzweil 3000</w:t>
      </w:r>
      <w:bookmarkEnd w:id="13"/>
    </w:p>
    <w:p w14:paraId="4E3ADD89" w14:textId="77777777" w:rsidR="00181338" w:rsidRPr="002A6BF9" w:rsidRDefault="00181338" w:rsidP="00181338">
      <w:pPr>
        <w:spacing w:beforeLines="100" w:before="240" w:afterLines="160" w:after="384"/>
        <w:jc w:val="both"/>
      </w:pPr>
      <w:r w:rsidRPr="002A6BF9">
        <w:t xml:space="preserve">Kurzweil 3000 es uno de los softwares de tecnología de apoyo más completos y reconocidos en el ámbito educativo a nivel mundial. Desarrollado por Kurzweil Education, está disponible para Windows, Mac, iPad y a través de los navegadores Chrome y Firefox. Es una solución tecnológica asistencial multifacética que ayuda a personas con dificultades de aprendizaje, como la dislexia y la disgrafía, equipada con capacidades de texto a voz de alta calidad, lectura, escritura, habilidades de estudio y toma de exámenes. </w:t>
      </w:r>
    </w:p>
    <w:p w14:paraId="4351A776" w14:textId="77777777" w:rsidR="00181338" w:rsidRPr="002A6BF9" w:rsidRDefault="00181338" w:rsidP="00181338">
      <w:pPr>
        <w:spacing w:beforeLines="100" w:before="240" w:afterLines="160" w:after="384"/>
        <w:jc w:val="both"/>
      </w:pPr>
      <w:r w:rsidRPr="002A6BF9">
        <w:t>Al acceder a la plataforma, lo que distingue inmediatamente a Kurzweil 3000 de otras herramientas es la amplitud de sus funciones. No es solo un lector de texto: es una herramienta muy completa de apoyo académico. La función principal es el texto a voz con resaltado dual, que marca simultáneamente la frase completa en un color y la palabra individual en otro, facilitando el seguimiento visual y auditivo. Es posible ajustar la velocidad de lectura, elegir entre múltiples voces e idiomas, y el software reconoce una gran variedad de formatos como PDF, EPUB, Word y páginas web a través de una extensión de navegador.</w:t>
      </w:r>
    </w:p>
    <w:p w14:paraId="2E9239C7" w14:textId="77777777" w:rsidR="00181338" w:rsidRPr="002A6BF9" w:rsidRDefault="00181338" w:rsidP="00181338">
      <w:pPr>
        <w:spacing w:beforeLines="100" w:before="240" w:afterLines="160" w:after="384"/>
        <w:jc w:val="both"/>
      </w:pPr>
      <w:r w:rsidRPr="002A6BF9">
        <w:t>El sistema Kurzweil 3000 ofrece también herramientas de estudio interactivas: notas adhesivas, marcadores, organizadores gráficos y plantillas de escritura que permiten al usuario gestionar y estructurar la información de sus documentos. Otra función relevante es el OCR integrado (motor FineReader), que convierte documentos escaneados o imágenes en texto editable y legible por la aplicación. En entornos escolares, los administradores pueden controlar qué funciones están habilitadas durante exámenes o actividades específicas.</w:t>
      </w:r>
    </w:p>
    <w:p w14:paraId="3ABF4DF3" w14:textId="77777777" w:rsidR="00181338" w:rsidRPr="002A6BF9" w:rsidRDefault="00181338" w:rsidP="00181338">
      <w:pPr>
        <w:spacing w:beforeLines="100" w:before="240" w:afterLines="160" w:after="384"/>
        <w:jc w:val="both"/>
      </w:pPr>
      <w:r w:rsidRPr="002A6BF9">
        <w:t>Sin embargo, Kurzweil 3000 presenta una barrera de acceso muy significativa: su costo. Una licencia individual puede superar los $400 USD anuales, y las licencias para instituciones educativas también representan una inversión considerable. Esto lo posiciona principalmente en el mercado de educación superior o escuelas con recursos específicamente destinados a tecnología de apoyo, quedando fuera del alcance de la mayoría de los usuarios individuales en contextos latinoamericanos. Comparada con la propuesta de este proyecto, Kurzweil 3000 es considerablemente más robusta en cuanto a herramientas de estudio, pero no incluye gamificación ni ejercicios interactivos para el desarrollo de habilidades de lectura. Tampoco fue diseñada para adolescentes y adultos jóvenes de manera específica, sino para un espectro amplio que incluye desde niños en edad escolar hasta adultos en contextos laborales.</w:t>
      </w:r>
    </w:p>
    <w:p w14:paraId="581E4821" w14:textId="77777777" w:rsidR="00181338" w:rsidRPr="002A6BF9" w:rsidRDefault="00181338" w:rsidP="00181338">
      <w:pPr>
        <w:pStyle w:val="Ttulo3"/>
        <w:spacing w:beforeLines="100" w:before="240" w:afterLines="160" w:after="384"/>
        <w:ind w:left="0" w:firstLine="0"/>
        <w:jc w:val="both"/>
      </w:pPr>
      <w:bookmarkStart w:id="14" w:name="_Toc240585572"/>
      <w:r w:rsidRPr="002A6BF9">
        <w:lastRenderedPageBreak/>
        <w:t>Microsoft Immersive Reader</w:t>
      </w:r>
      <w:bookmarkEnd w:id="14"/>
    </w:p>
    <w:p w14:paraId="1CC20690" w14:textId="77777777" w:rsidR="00181338" w:rsidRPr="002A6BF9" w:rsidRDefault="00181338" w:rsidP="00181338">
      <w:pPr>
        <w:spacing w:beforeLines="100" w:before="240" w:afterLines="160" w:after="384"/>
        <w:jc w:val="both"/>
      </w:pPr>
      <w:r w:rsidRPr="002A6BF9">
        <w:t xml:space="preserve">Microsoft Immersive Reader (Lector Inmersivo de Microsoft) es una herramienta gratuita desarrollada por Microsoft, integrada de forma nativa en aplicaciones como Word, OneNote, Outlook, Microsoft Teams, Microsoft Edge y PowerPoint. Fue concebida con base en investigación científica sobre dislexia y diseño inclusivo. Ofrece soluciones de decodificación de texto para </w:t>
      </w:r>
      <w:r>
        <w:t>personas</w:t>
      </w:r>
      <w:r w:rsidRPr="002A6BF9">
        <w:t xml:space="preserve"> con dislexia y otras necesidades de aprendizaje, y proporciona traducción de todo el texto o por palabras en más de 100 idiomas. </w:t>
      </w:r>
    </w:p>
    <w:p w14:paraId="5A827D5B" w14:textId="77777777" w:rsidR="00181338" w:rsidRPr="002A6BF9" w:rsidRDefault="00181338" w:rsidP="00181338">
      <w:pPr>
        <w:spacing w:beforeLines="100" w:before="240" w:afterLines="160" w:after="384"/>
        <w:jc w:val="both"/>
      </w:pPr>
      <w:r w:rsidRPr="002A6BF9">
        <w:t xml:space="preserve">Al activarlo desde cualquiera de estas aplicaciones (por ejemplo, desde un documento de Word), el texto se muestra en una vista limpia, sin distractores, con fondo y tipografía ajustables. La herramienta ofrece lectura en voz alta con resaltado de la palabra o línea activa, ajuste del tamaño y espaciado del texto, cambio del color de fondo, y una función de enfoque de línea que resalta solo una, tres o cinco líneas a la vez para reducir la sobrecarga visual. También incluye una función de separación silábica que divide las palabras para facilitar su pronunciación, y un diccionario de imágenes que muestra ilustraciones de palabras comunes al hacer clic sobre ellas. </w:t>
      </w:r>
    </w:p>
    <w:p w14:paraId="5B0FEAFE" w14:textId="77777777" w:rsidR="00181338" w:rsidRPr="002A6BF9" w:rsidRDefault="00181338" w:rsidP="00181338">
      <w:pPr>
        <w:spacing w:beforeLines="100" w:before="240" w:afterLines="160" w:after="384"/>
        <w:jc w:val="both"/>
      </w:pPr>
      <w:r w:rsidRPr="002A6BF9">
        <w:t>La ventaja más clara de esta herramienta es que es completamente gratuita para cualquier usuario con cuenta de Microsoft, y no requiere descargas adicionales. Su integración con el ecosistema de Office la hace muy conveniente para estudiantes que ya trabajan en esos entornos. Sin embargo, tiene limitaciones importantes: funciona únicamente dentro de las aplicaciones de Microsoft, por lo que no puede usarse de forma independiente como un lector universal. Además, no incluye ningún tipo de ejercicio, gamificación ni seguimiento del progreso del usuario. Su propósito es estrictamente hacer más accesible el texto en el momento de leerlo, no desarrollar habilidades lectoras a lo largo del tiempo. Desde la perspectiva de este proyecto, Immersive Reader resuelve parcialmente el problema de accesibilidad en la lectura, pero no aborda el componente de práctica y reforzamiento de habilidades que es central en la propuesta aquí desarrollada.</w:t>
      </w:r>
    </w:p>
    <w:p w14:paraId="0CB6F170" w14:textId="77777777" w:rsidR="00181338" w:rsidRPr="002A6BF9" w:rsidRDefault="00181338" w:rsidP="00181338">
      <w:pPr>
        <w:pStyle w:val="Ttulo3"/>
        <w:spacing w:beforeLines="100" w:before="240" w:afterLines="160" w:after="384"/>
        <w:ind w:left="0" w:firstLine="0"/>
        <w:jc w:val="both"/>
      </w:pPr>
      <w:bookmarkStart w:id="15" w:name="_Toc240585573"/>
      <w:r w:rsidRPr="002A6BF9">
        <w:t>Google Read&amp;Write (Texthelp)</w:t>
      </w:r>
      <w:bookmarkEnd w:id="15"/>
    </w:p>
    <w:p w14:paraId="6158FD06" w14:textId="77777777" w:rsidR="00181338" w:rsidRDefault="00181338" w:rsidP="00181338">
      <w:pPr>
        <w:spacing w:beforeLines="100" w:before="240" w:afterLines="160" w:after="384"/>
        <w:jc w:val="both"/>
      </w:pPr>
      <w:r w:rsidRPr="002A6BF9">
        <w:t>Read&amp;Write, desarrollada por la empresa Texthelp, es una de las herramientas de apoyo a la alfabetización, está disponible principalmente como extensión de Google Chrome y como aplicación para Windows, Mac y Android, integrándose con Google Docs, Google Drive, PDFs y páginas web. La función de texto a voz lee el texto en una voz clara, ayudando a entender y recordar mejor lo que se lee.</w:t>
      </w:r>
    </w:p>
    <w:p w14:paraId="2DEFB6E2" w14:textId="77777777" w:rsidR="00181338" w:rsidRPr="002A6BF9" w:rsidRDefault="00181338" w:rsidP="00181338">
      <w:pPr>
        <w:spacing w:beforeLines="100" w:before="240" w:afterLines="160" w:after="384"/>
        <w:jc w:val="both"/>
      </w:pPr>
      <w:r w:rsidRPr="002A6BF9">
        <w:t>Al usarla, se presenta como una barra de herramientas flotante con íconos para cada función. La lectura en voz alta tiene resaltado dual de colores, similar al de Kurzweil 3000. Además del texto a voz, Read&amp;Write incluye predicción de palabras que aprende el estilo de escritura del usuario con el tiempo, dictado por voz, un diccionario de texto e imágenes, recolección de fragmentos de texto para hacer resúmenes, generación automática de glosarios y simplificación de texto para reducir la complejidad del vocabulario. A diferencia de otras herramientas de la misma categoría, Read&amp;Write tiene un enfoque claramente educativo: sus funciones están pensadas para apoyar el proceso de aprendizaje completo, desde la lectura hasta la investigación y la escritura de trabajos académicos.</w:t>
      </w:r>
    </w:p>
    <w:p w14:paraId="6047BE90" w14:textId="77777777" w:rsidR="00181338" w:rsidRDefault="00181338" w:rsidP="00181338">
      <w:pPr>
        <w:spacing w:beforeLines="100" w:before="240" w:afterLines="160" w:after="384"/>
        <w:jc w:val="both"/>
      </w:pPr>
      <w:r w:rsidRPr="002A6BF9">
        <w:lastRenderedPageBreak/>
        <w:t>Una desventaja relevante es su costo para usuarios individuales. El esta alrededor de $145 USD para una licencia individual. Si bien los docentes tienen acceso gratuito, los estudiantes deben pagar o depender de que su institución adquiera las licencias. Desde el punto de vista de este proyecto, Read&amp;Write es una herramienta más completa que las anteriores en cuanto a funciones de escritura, pero comparte la misma limitación: no incluye ejercicios gamificados</w:t>
      </w:r>
      <w:r>
        <w:t xml:space="preserve">. </w:t>
      </w:r>
      <w:r w:rsidRPr="002A6BF9">
        <w:t>Es una herramienta de asistencia, no de entrenamiento. Tampoco está diseñada específicamente para hablantes de español, por lo que algunas funciones como la predicción de palabras y el diccionario de imágenes funcionan de manera más limitada en ese idioma.</w:t>
      </w:r>
    </w:p>
    <w:p w14:paraId="0DDA2E75" w14:textId="77777777" w:rsidR="0024217A" w:rsidRDefault="0024217A" w:rsidP="00181338">
      <w:pPr>
        <w:spacing w:beforeLines="100" w:before="240" w:afterLines="160" w:after="384"/>
        <w:jc w:val="both"/>
      </w:pPr>
    </w:p>
    <w:p w14:paraId="0F3A1596" w14:textId="4D8792BD" w:rsidR="00181338" w:rsidRPr="002A6BF9" w:rsidRDefault="00181338" w:rsidP="00181338">
      <w:pPr>
        <w:pStyle w:val="Ttulo3"/>
      </w:pPr>
      <w:bookmarkStart w:id="16" w:name="_Toc240585574"/>
      <w:r>
        <w:t>Tabla comparativa</w:t>
      </w:r>
      <w:bookmarkEnd w:id="16"/>
      <w:r>
        <w:t xml:space="preserve"> </w:t>
      </w:r>
    </w:p>
    <w:tbl>
      <w:tblPr>
        <w:tblStyle w:val="Tablaconcuadrcula"/>
        <w:tblW w:w="0" w:type="auto"/>
        <w:tblLook w:val="04A0" w:firstRow="1" w:lastRow="0" w:firstColumn="1" w:lastColumn="0" w:noHBand="0" w:noVBand="1"/>
      </w:tblPr>
      <w:tblGrid>
        <w:gridCol w:w="1821"/>
        <w:gridCol w:w="5164"/>
        <w:gridCol w:w="2410"/>
      </w:tblGrid>
      <w:tr w:rsidR="00181338" w:rsidRPr="00E854E6" w14:paraId="5CA77453" w14:textId="77777777" w:rsidTr="00B724B2">
        <w:tc>
          <w:tcPr>
            <w:tcW w:w="0" w:type="auto"/>
            <w:hideMark/>
          </w:tcPr>
          <w:p w14:paraId="3B667893" w14:textId="77777777" w:rsidR="00181338" w:rsidRPr="00A47772" w:rsidRDefault="00181338" w:rsidP="00A47772">
            <w:pPr>
              <w:pStyle w:val="Sinespaciado"/>
              <w:spacing w:line="276" w:lineRule="auto"/>
              <w:rPr>
                <w:b/>
                <w:bCs/>
              </w:rPr>
            </w:pPr>
            <w:r w:rsidRPr="00A47772">
              <w:rPr>
                <w:b/>
                <w:bCs/>
              </w:rPr>
              <w:t>Software</w:t>
            </w:r>
          </w:p>
        </w:tc>
        <w:tc>
          <w:tcPr>
            <w:tcW w:w="0" w:type="auto"/>
            <w:hideMark/>
          </w:tcPr>
          <w:p w14:paraId="652C6635" w14:textId="77777777" w:rsidR="00181338" w:rsidRPr="00A47772" w:rsidRDefault="00181338" w:rsidP="00A47772">
            <w:pPr>
              <w:pStyle w:val="Sinespaciado"/>
              <w:spacing w:line="276" w:lineRule="auto"/>
              <w:rPr>
                <w:b/>
                <w:bCs/>
              </w:rPr>
            </w:pPr>
            <w:r w:rsidRPr="00A47772">
              <w:rPr>
                <w:b/>
                <w:bCs/>
              </w:rPr>
              <w:t>Características</w:t>
            </w:r>
          </w:p>
        </w:tc>
        <w:tc>
          <w:tcPr>
            <w:tcW w:w="0" w:type="auto"/>
            <w:hideMark/>
          </w:tcPr>
          <w:p w14:paraId="7359F20B" w14:textId="77777777" w:rsidR="00181338" w:rsidRPr="00A47772" w:rsidRDefault="00181338" w:rsidP="00A47772">
            <w:pPr>
              <w:pStyle w:val="Sinespaciado"/>
              <w:spacing w:line="276" w:lineRule="auto"/>
              <w:rPr>
                <w:b/>
                <w:bCs/>
              </w:rPr>
            </w:pPr>
            <w:r w:rsidRPr="00A47772">
              <w:rPr>
                <w:b/>
                <w:bCs/>
              </w:rPr>
              <w:t>Precio en el mercado</w:t>
            </w:r>
          </w:p>
        </w:tc>
      </w:tr>
      <w:tr w:rsidR="00181338" w:rsidRPr="00E854E6" w14:paraId="7998E845" w14:textId="77777777" w:rsidTr="00B724B2">
        <w:tc>
          <w:tcPr>
            <w:tcW w:w="0" w:type="auto"/>
            <w:vAlign w:val="center"/>
            <w:hideMark/>
          </w:tcPr>
          <w:p w14:paraId="1F267663" w14:textId="1F26D2D0" w:rsidR="00181338" w:rsidRPr="00E854E6" w:rsidRDefault="00181338" w:rsidP="00E854E6">
            <w:pPr>
              <w:pStyle w:val="Sinespaciado"/>
              <w:spacing w:line="276" w:lineRule="auto"/>
            </w:pPr>
            <w:r w:rsidRPr="00E854E6">
              <w:t xml:space="preserve">LectO </w:t>
            </w:r>
            <w:sdt>
              <w:sdtPr>
                <w:id w:val="-955483403"/>
                <w:citation/>
              </w:sdtPr>
              <w:sdtContent>
                <w:r w:rsidRPr="00E854E6">
                  <w:fldChar w:fldCharType="begin"/>
                </w:r>
                <w:r w:rsidRPr="00E854E6">
                  <w:instrText xml:space="preserve"> CITATION Lis24 \l 2058 </w:instrText>
                </w:r>
                <w:r w:rsidRPr="00E854E6">
                  <w:fldChar w:fldCharType="separate"/>
                </w:r>
                <w:r w:rsidR="001304F8" w:rsidRPr="001304F8">
                  <w:rPr>
                    <w:noProof/>
                  </w:rPr>
                  <w:t>[10]</w:t>
                </w:r>
                <w:r w:rsidRPr="00E854E6">
                  <w:fldChar w:fldCharType="end"/>
                </w:r>
              </w:sdtContent>
            </w:sdt>
          </w:p>
        </w:tc>
        <w:tc>
          <w:tcPr>
            <w:tcW w:w="0" w:type="auto"/>
            <w:hideMark/>
          </w:tcPr>
          <w:p w14:paraId="21986C77" w14:textId="77777777" w:rsidR="00181338" w:rsidRPr="00E854E6" w:rsidRDefault="00181338" w:rsidP="00E854E6">
            <w:pPr>
              <w:pStyle w:val="Sinespaciado"/>
              <w:spacing w:line="276" w:lineRule="auto"/>
            </w:pPr>
            <w:r w:rsidRPr="00E854E6">
              <w:t>Aplicación de escritorio y web enfocada en la lectura y escritura de textos. Incluye funcionalidades de apoyo para personas con dislexia (fuentes amigables, resaltado de texto, conversión de formatos).</w:t>
            </w:r>
          </w:p>
        </w:tc>
        <w:tc>
          <w:tcPr>
            <w:tcW w:w="0" w:type="auto"/>
            <w:hideMark/>
          </w:tcPr>
          <w:p w14:paraId="6F85C30E" w14:textId="77777777" w:rsidR="00181338" w:rsidRPr="00E854E6" w:rsidRDefault="00181338" w:rsidP="00E854E6">
            <w:pPr>
              <w:pStyle w:val="Sinespaciado"/>
              <w:spacing w:line="276" w:lineRule="auto"/>
            </w:pPr>
            <w:r w:rsidRPr="00E854E6">
              <w:t>Gratuito (con opción de donativo).</w:t>
            </w:r>
          </w:p>
        </w:tc>
      </w:tr>
      <w:tr w:rsidR="00181338" w:rsidRPr="00E854E6" w14:paraId="362D8664" w14:textId="77777777" w:rsidTr="00B724B2">
        <w:tc>
          <w:tcPr>
            <w:tcW w:w="0" w:type="auto"/>
            <w:vAlign w:val="center"/>
            <w:hideMark/>
          </w:tcPr>
          <w:p w14:paraId="7A138664" w14:textId="135DDBB1" w:rsidR="00181338" w:rsidRPr="00E854E6" w:rsidRDefault="00181338" w:rsidP="00E854E6">
            <w:pPr>
              <w:pStyle w:val="Sinespaciado"/>
              <w:spacing w:line="276" w:lineRule="auto"/>
            </w:pPr>
            <w:r w:rsidRPr="00E854E6">
              <w:t xml:space="preserve">Speaktor </w:t>
            </w:r>
            <w:sdt>
              <w:sdtPr>
                <w:id w:val="-1303316118"/>
                <w:citation/>
              </w:sdtPr>
              <w:sdtContent>
                <w:r w:rsidRPr="00E854E6">
                  <w:fldChar w:fldCharType="begin"/>
                </w:r>
                <w:r w:rsidRPr="00E854E6">
                  <w:instrText xml:space="preserve"> CITATION Tex25 \l 2058 </w:instrText>
                </w:r>
                <w:r w:rsidRPr="00E854E6">
                  <w:fldChar w:fldCharType="separate"/>
                </w:r>
                <w:r w:rsidR="001304F8" w:rsidRPr="001304F8">
                  <w:rPr>
                    <w:noProof/>
                  </w:rPr>
                  <w:t>[11]</w:t>
                </w:r>
                <w:r w:rsidRPr="00E854E6">
                  <w:fldChar w:fldCharType="end"/>
                </w:r>
              </w:sdtContent>
            </w:sdt>
          </w:p>
        </w:tc>
        <w:tc>
          <w:tcPr>
            <w:tcW w:w="0" w:type="auto"/>
            <w:hideMark/>
          </w:tcPr>
          <w:p w14:paraId="5A1796C0" w14:textId="77777777" w:rsidR="00181338" w:rsidRPr="00E854E6" w:rsidRDefault="00181338" w:rsidP="00E854E6">
            <w:pPr>
              <w:pStyle w:val="Sinespaciado"/>
              <w:spacing w:line="276" w:lineRule="auto"/>
            </w:pPr>
            <w:r w:rsidRPr="00E854E6">
              <w:t>Generador de texto a voz diseñado para personas con dislexia. Se centra en un habla natural para reducir la fatiga auditiva. Admite múltiples formatos (PDF, Word, páginas web) e idiomas.</w:t>
            </w:r>
          </w:p>
        </w:tc>
        <w:tc>
          <w:tcPr>
            <w:tcW w:w="0" w:type="auto"/>
            <w:hideMark/>
          </w:tcPr>
          <w:p w14:paraId="55FF174B" w14:textId="77777777" w:rsidR="00181338" w:rsidRPr="00E854E6" w:rsidRDefault="00181338" w:rsidP="00E854E6">
            <w:pPr>
              <w:pStyle w:val="Sinespaciado"/>
              <w:spacing w:line="276" w:lineRule="auto"/>
            </w:pPr>
            <w:r w:rsidRPr="00E854E6">
              <w:t>Gratuito (30 horas al mes). Planes de $5 a $15 USD.</w:t>
            </w:r>
          </w:p>
        </w:tc>
      </w:tr>
      <w:tr w:rsidR="00181338" w:rsidRPr="00E854E6" w14:paraId="065949A9" w14:textId="77777777" w:rsidTr="00B724B2">
        <w:tc>
          <w:tcPr>
            <w:tcW w:w="0" w:type="auto"/>
            <w:vAlign w:val="center"/>
            <w:hideMark/>
          </w:tcPr>
          <w:p w14:paraId="0B89849F" w14:textId="5365EA96" w:rsidR="00181338" w:rsidRPr="00E854E6" w:rsidRDefault="00181338" w:rsidP="00E854E6">
            <w:pPr>
              <w:pStyle w:val="Sinespaciado"/>
              <w:spacing w:line="276" w:lineRule="auto"/>
            </w:pPr>
            <w:r w:rsidRPr="00E854E6">
              <w:t xml:space="preserve">Kobi </w:t>
            </w:r>
            <w:sdt>
              <w:sdtPr>
                <w:id w:val="-988083276"/>
                <w:citation/>
              </w:sdtPr>
              <w:sdtContent>
                <w:r w:rsidRPr="00E854E6">
                  <w:fldChar w:fldCharType="begin"/>
                </w:r>
                <w:r w:rsidRPr="00E854E6">
                  <w:instrText xml:space="preserve"> CITATION Rea25 \l 2058 </w:instrText>
                </w:r>
                <w:r w:rsidRPr="00E854E6">
                  <w:fldChar w:fldCharType="separate"/>
                </w:r>
                <w:r w:rsidR="001304F8" w:rsidRPr="001304F8">
                  <w:rPr>
                    <w:noProof/>
                  </w:rPr>
                  <w:t>[12]</w:t>
                </w:r>
                <w:r w:rsidRPr="00E854E6">
                  <w:fldChar w:fldCharType="end"/>
                </w:r>
              </w:sdtContent>
            </w:sdt>
          </w:p>
        </w:tc>
        <w:tc>
          <w:tcPr>
            <w:tcW w:w="0" w:type="auto"/>
            <w:hideMark/>
          </w:tcPr>
          <w:p w14:paraId="35B17685" w14:textId="77777777" w:rsidR="00181338" w:rsidRPr="00E854E6" w:rsidRDefault="00181338" w:rsidP="00E854E6">
            <w:pPr>
              <w:pStyle w:val="Sinespaciado"/>
              <w:spacing w:line="276" w:lineRule="auto"/>
            </w:pPr>
            <w:r w:rsidRPr="00E854E6">
              <w:t>Aplicación móvil para niños con dislexia, TDAH y otras dificultades de aprendizaje. Incluye personalización del texto (tipografía, colores, espaciado) y seguimiento del progreso.</w:t>
            </w:r>
          </w:p>
        </w:tc>
        <w:tc>
          <w:tcPr>
            <w:tcW w:w="0" w:type="auto"/>
            <w:hideMark/>
          </w:tcPr>
          <w:p w14:paraId="741C8CFA" w14:textId="77777777" w:rsidR="00181338" w:rsidRPr="00E854E6" w:rsidRDefault="00181338" w:rsidP="00E854E6">
            <w:pPr>
              <w:pStyle w:val="Sinespaciado"/>
              <w:spacing w:line="276" w:lineRule="auto"/>
            </w:pPr>
            <w:r w:rsidRPr="00E854E6">
              <w:t>Suscripción mensual ($5–$10 USD).</w:t>
            </w:r>
          </w:p>
        </w:tc>
      </w:tr>
      <w:tr w:rsidR="00181338" w:rsidRPr="00E854E6" w14:paraId="7D77F7F3" w14:textId="77777777" w:rsidTr="00B724B2">
        <w:tc>
          <w:tcPr>
            <w:tcW w:w="0" w:type="auto"/>
            <w:vAlign w:val="center"/>
            <w:hideMark/>
          </w:tcPr>
          <w:p w14:paraId="2A6B8F2B" w14:textId="278BA283" w:rsidR="00181338" w:rsidRPr="00E854E6" w:rsidRDefault="00181338" w:rsidP="00E854E6">
            <w:pPr>
              <w:pStyle w:val="Sinespaciado"/>
              <w:spacing w:line="276" w:lineRule="auto"/>
            </w:pPr>
            <w:r w:rsidRPr="00E854E6">
              <w:t xml:space="preserve">ClaroRead </w:t>
            </w:r>
            <w:sdt>
              <w:sdtPr>
                <w:id w:val="1950585195"/>
                <w:citation/>
              </w:sdtPr>
              <w:sdtContent>
                <w:r w:rsidRPr="00E854E6">
                  <w:fldChar w:fldCharType="begin"/>
                </w:r>
                <w:r w:rsidRPr="00E854E6">
                  <w:instrText xml:space="preserve"> CITATION Cla25 \l 2058 </w:instrText>
                </w:r>
                <w:r w:rsidRPr="00E854E6">
                  <w:fldChar w:fldCharType="separate"/>
                </w:r>
                <w:r w:rsidR="001304F8" w:rsidRPr="001304F8">
                  <w:rPr>
                    <w:noProof/>
                  </w:rPr>
                  <w:t>[13]</w:t>
                </w:r>
                <w:r w:rsidRPr="00E854E6">
                  <w:fldChar w:fldCharType="end"/>
                </w:r>
              </w:sdtContent>
            </w:sdt>
          </w:p>
        </w:tc>
        <w:tc>
          <w:tcPr>
            <w:tcW w:w="0" w:type="auto"/>
            <w:hideMark/>
          </w:tcPr>
          <w:p w14:paraId="7B6035FD" w14:textId="77777777" w:rsidR="00181338" w:rsidRPr="00E854E6" w:rsidRDefault="00181338" w:rsidP="00E854E6">
            <w:pPr>
              <w:pStyle w:val="Sinespaciado"/>
              <w:spacing w:line="276" w:lineRule="auto"/>
            </w:pPr>
            <w:r w:rsidRPr="00E854E6">
              <w:t>Software educativo que convierte texto a voz, permite resaltar palabra por palabra, personalización de fuentes y colores. Usado en contextos escolares.</w:t>
            </w:r>
          </w:p>
        </w:tc>
        <w:tc>
          <w:tcPr>
            <w:tcW w:w="0" w:type="auto"/>
            <w:hideMark/>
          </w:tcPr>
          <w:p w14:paraId="35043527" w14:textId="77777777" w:rsidR="00181338" w:rsidRPr="00E854E6" w:rsidRDefault="00181338" w:rsidP="00E854E6">
            <w:pPr>
              <w:pStyle w:val="Sinespaciado"/>
              <w:spacing w:line="276" w:lineRule="auto"/>
            </w:pPr>
            <w:r w:rsidRPr="00E854E6">
              <w:t>Licencia individual desde $80 USD hasta $150 USD.</w:t>
            </w:r>
          </w:p>
        </w:tc>
      </w:tr>
      <w:tr w:rsidR="00181338" w:rsidRPr="00E854E6" w14:paraId="18C1E78F" w14:textId="77777777" w:rsidTr="00B724B2">
        <w:tc>
          <w:tcPr>
            <w:tcW w:w="0" w:type="auto"/>
            <w:vAlign w:val="center"/>
            <w:hideMark/>
          </w:tcPr>
          <w:p w14:paraId="7E701CDC" w14:textId="29506C17" w:rsidR="00181338" w:rsidRPr="00E854E6" w:rsidRDefault="00181338" w:rsidP="00E854E6">
            <w:pPr>
              <w:pStyle w:val="Sinespaciado"/>
              <w:spacing w:line="276" w:lineRule="auto"/>
            </w:pPr>
            <w:r w:rsidRPr="00E854E6">
              <w:t xml:space="preserve">Kurzweil 3000 </w:t>
            </w:r>
            <w:sdt>
              <w:sdtPr>
                <w:id w:val="-455955876"/>
                <w:citation/>
              </w:sdtPr>
              <w:sdtContent>
                <w:r w:rsidRPr="00E854E6">
                  <w:fldChar w:fldCharType="begin"/>
                </w:r>
                <w:r w:rsidRPr="00E854E6">
                  <w:instrText xml:space="preserve"> CITATION Kur25 \l 2058 </w:instrText>
                </w:r>
                <w:r w:rsidRPr="00E854E6">
                  <w:fldChar w:fldCharType="separate"/>
                </w:r>
                <w:r w:rsidR="001304F8" w:rsidRPr="001304F8">
                  <w:rPr>
                    <w:noProof/>
                  </w:rPr>
                  <w:t>[14]</w:t>
                </w:r>
                <w:r w:rsidRPr="00E854E6">
                  <w:fldChar w:fldCharType="end"/>
                </w:r>
              </w:sdtContent>
            </w:sdt>
          </w:p>
        </w:tc>
        <w:tc>
          <w:tcPr>
            <w:tcW w:w="0" w:type="auto"/>
            <w:hideMark/>
          </w:tcPr>
          <w:p w14:paraId="2E10203B" w14:textId="77777777" w:rsidR="00181338" w:rsidRPr="00E854E6" w:rsidRDefault="00181338" w:rsidP="00E854E6">
            <w:pPr>
              <w:pStyle w:val="Sinespaciado"/>
              <w:spacing w:line="276" w:lineRule="auto"/>
            </w:pPr>
            <w:r w:rsidRPr="00E854E6">
              <w:t>Plataforma integral de apoyo a estudiantes con dislexia y TDAH: lectura, escritura, comprensión, anotaciones y organización de ideas.</w:t>
            </w:r>
          </w:p>
        </w:tc>
        <w:tc>
          <w:tcPr>
            <w:tcW w:w="0" w:type="auto"/>
            <w:hideMark/>
          </w:tcPr>
          <w:p w14:paraId="3BB13819" w14:textId="77777777" w:rsidR="00181338" w:rsidRPr="00E854E6" w:rsidRDefault="00181338" w:rsidP="00E854E6">
            <w:pPr>
              <w:pStyle w:val="Sinespaciado"/>
              <w:spacing w:line="276" w:lineRule="auto"/>
            </w:pPr>
            <w:r w:rsidRPr="00E854E6">
              <w:t>Licencia anual $400 USD (varía por plan educativo).</w:t>
            </w:r>
          </w:p>
        </w:tc>
      </w:tr>
      <w:tr w:rsidR="00181338" w:rsidRPr="00E854E6" w14:paraId="558FCA52" w14:textId="77777777" w:rsidTr="00B724B2">
        <w:tc>
          <w:tcPr>
            <w:tcW w:w="0" w:type="auto"/>
            <w:vAlign w:val="center"/>
            <w:hideMark/>
          </w:tcPr>
          <w:p w14:paraId="61DD0F92" w14:textId="7A5FA2E1" w:rsidR="00181338" w:rsidRPr="00E854E6" w:rsidRDefault="00181338" w:rsidP="00E854E6">
            <w:pPr>
              <w:pStyle w:val="Sinespaciado"/>
              <w:spacing w:line="276" w:lineRule="auto"/>
            </w:pPr>
            <w:r w:rsidRPr="00E854E6">
              <w:t xml:space="preserve">Microsoft Immersive Reader </w:t>
            </w:r>
            <w:sdt>
              <w:sdtPr>
                <w:id w:val="-1859267957"/>
                <w:citation/>
              </w:sdtPr>
              <w:sdtContent>
                <w:r w:rsidRPr="00E854E6">
                  <w:fldChar w:fldCharType="begin"/>
                </w:r>
                <w:r w:rsidRPr="00E854E6">
                  <w:instrText xml:space="preserve"> CITATION Imm25 \l 2058 </w:instrText>
                </w:r>
                <w:r w:rsidRPr="00E854E6">
                  <w:fldChar w:fldCharType="separate"/>
                </w:r>
                <w:r w:rsidR="001304F8" w:rsidRPr="001304F8">
                  <w:rPr>
                    <w:noProof/>
                  </w:rPr>
                  <w:t>[15]</w:t>
                </w:r>
                <w:r w:rsidRPr="00E854E6">
                  <w:fldChar w:fldCharType="end"/>
                </w:r>
              </w:sdtContent>
            </w:sdt>
          </w:p>
        </w:tc>
        <w:tc>
          <w:tcPr>
            <w:tcW w:w="0" w:type="auto"/>
            <w:hideMark/>
          </w:tcPr>
          <w:p w14:paraId="78AB3DD6" w14:textId="77777777" w:rsidR="00181338" w:rsidRPr="00E854E6" w:rsidRDefault="00181338" w:rsidP="00E854E6">
            <w:pPr>
              <w:pStyle w:val="Sinespaciado"/>
              <w:spacing w:line="276" w:lineRule="auto"/>
            </w:pPr>
            <w:r w:rsidRPr="00E854E6">
              <w:t>Herramienta integrada en Word, OneNote, Edge y Teams. Permite lectura en voz alta, traducción, ajuste de espaciado, enfoque línea por línea y cambio de colores.</w:t>
            </w:r>
          </w:p>
        </w:tc>
        <w:tc>
          <w:tcPr>
            <w:tcW w:w="0" w:type="auto"/>
            <w:hideMark/>
          </w:tcPr>
          <w:p w14:paraId="5C7026DD" w14:textId="77777777" w:rsidR="00181338" w:rsidRPr="00E854E6" w:rsidRDefault="00181338" w:rsidP="00E854E6">
            <w:pPr>
              <w:pStyle w:val="Sinespaciado"/>
              <w:spacing w:line="276" w:lineRule="auto"/>
            </w:pPr>
            <w:r w:rsidRPr="00E854E6">
              <w:t>Gratuito (incluido en Microsoft 365/Office y servicios de Microsoft).</w:t>
            </w:r>
          </w:p>
        </w:tc>
      </w:tr>
      <w:tr w:rsidR="00181338" w:rsidRPr="00E854E6" w14:paraId="1A9B0B7D" w14:textId="77777777" w:rsidTr="00B724B2">
        <w:tc>
          <w:tcPr>
            <w:tcW w:w="0" w:type="auto"/>
            <w:vAlign w:val="center"/>
            <w:hideMark/>
          </w:tcPr>
          <w:p w14:paraId="0851840F" w14:textId="476315C4" w:rsidR="00181338" w:rsidRPr="00E854E6" w:rsidRDefault="00181338" w:rsidP="00E854E6">
            <w:pPr>
              <w:pStyle w:val="Sinespaciado"/>
              <w:spacing w:line="276" w:lineRule="auto"/>
            </w:pPr>
            <w:r w:rsidRPr="00E854E6">
              <w:t xml:space="preserve">Google Read&amp;Write </w:t>
            </w:r>
            <w:sdt>
              <w:sdtPr>
                <w:id w:val="-1614434545"/>
                <w:citation/>
              </w:sdtPr>
              <w:sdtContent>
                <w:r w:rsidRPr="00E854E6">
                  <w:fldChar w:fldCharType="begin"/>
                </w:r>
                <w:r w:rsidRPr="00E854E6">
                  <w:instrText xml:space="preserve"> CITATION Rea251 \l 2058 </w:instrText>
                </w:r>
                <w:r w:rsidRPr="00E854E6">
                  <w:fldChar w:fldCharType="separate"/>
                </w:r>
                <w:r w:rsidR="001304F8" w:rsidRPr="001304F8">
                  <w:rPr>
                    <w:noProof/>
                  </w:rPr>
                  <w:t>[16]</w:t>
                </w:r>
                <w:r w:rsidRPr="00E854E6">
                  <w:fldChar w:fldCharType="end"/>
                </w:r>
              </w:sdtContent>
            </w:sdt>
          </w:p>
        </w:tc>
        <w:tc>
          <w:tcPr>
            <w:tcW w:w="0" w:type="auto"/>
            <w:hideMark/>
          </w:tcPr>
          <w:p w14:paraId="3A43E5E0" w14:textId="77777777" w:rsidR="00181338" w:rsidRPr="00E854E6" w:rsidRDefault="00181338" w:rsidP="00E854E6">
            <w:pPr>
              <w:pStyle w:val="Sinespaciado"/>
              <w:spacing w:line="276" w:lineRule="auto"/>
            </w:pPr>
            <w:r w:rsidRPr="00E854E6">
              <w:t>Extensión educativa con funciones de texto a voz, resaltado de texto, predicción de palabras, diccionario ilustrado y herramientas de escritura.</w:t>
            </w:r>
          </w:p>
        </w:tc>
        <w:tc>
          <w:tcPr>
            <w:tcW w:w="0" w:type="auto"/>
            <w:hideMark/>
          </w:tcPr>
          <w:p w14:paraId="59D6A594" w14:textId="77777777" w:rsidR="00181338" w:rsidRPr="00E854E6" w:rsidRDefault="00181338" w:rsidP="00E854E6">
            <w:pPr>
              <w:pStyle w:val="Sinespaciado"/>
              <w:spacing w:line="276" w:lineRule="auto"/>
            </w:pPr>
            <w:r w:rsidRPr="00E854E6">
              <w:t>Prueba gratuita 30 días. Licencia $145 USD anuales.</w:t>
            </w:r>
          </w:p>
        </w:tc>
      </w:tr>
    </w:tbl>
    <w:p w14:paraId="49148364" w14:textId="460BD509" w:rsidR="00181338" w:rsidRPr="002A6BF9" w:rsidRDefault="00181338" w:rsidP="00181338">
      <w:pPr>
        <w:pStyle w:val="Descripcin"/>
        <w:spacing w:beforeLines="100" w:before="240" w:afterLines="160" w:after="384"/>
        <w:jc w:val="center"/>
      </w:pPr>
      <w:bookmarkStart w:id="17" w:name="_Ref228667802"/>
      <w:bookmarkStart w:id="18" w:name="_Toc240585664"/>
      <w:r w:rsidRPr="002A6BF9">
        <w:t xml:space="preserve">Tabla </w:t>
      </w:r>
      <w:r w:rsidR="00177FB5">
        <w:fldChar w:fldCharType="begin"/>
      </w:r>
      <w:r w:rsidR="00177FB5">
        <w:instrText xml:space="preserve"> SEQ Tabla \* ARABIC </w:instrText>
      </w:r>
      <w:r w:rsidR="00177FB5">
        <w:fldChar w:fldCharType="separate"/>
      </w:r>
      <w:r w:rsidR="00177FB5">
        <w:rPr>
          <w:noProof/>
        </w:rPr>
        <w:t>1</w:t>
      </w:r>
      <w:r w:rsidR="00177FB5">
        <w:fldChar w:fldCharType="end"/>
      </w:r>
      <w:r w:rsidRPr="002A6BF9">
        <w:t>. Productos similares.</w:t>
      </w:r>
      <w:bookmarkEnd w:id="17"/>
      <w:bookmarkEnd w:id="18"/>
    </w:p>
    <w:p w14:paraId="33016A05" w14:textId="77777777" w:rsidR="00181338" w:rsidRDefault="00181338" w:rsidP="00181338">
      <w:pPr>
        <w:spacing w:beforeLines="100" w:before="240" w:afterLines="160" w:after="384"/>
        <w:jc w:val="both"/>
      </w:pPr>
      <w:r w:rsidRPr="002A6BF9">
        <w:lastRenderedPageBreak/>
        <w:t xml:space="preserve">La </w:t>
      </w:r>
      <w:r>
        <w:fldChar w:fldCharType="begin"/>
      </w:r>
      <w:r>
        <w:instrText xml:space="preserve"> REF _Ref228667802 \h  \* MERGEFORMAT </w:instrText>
      </w:r>
      <w:r>
        <w:fldChar w:fldCharType="separate"/>
      </w:r>
      <w:r w:rsidRPr="002A6BF9">
        <w:t xml:space="preserve">Tabla </w:t>
      </w:r>
      <w:r>
        <w:rPr>
          <w:noProof/>
        </w:rPr>
        <w:t>1</w:t>
      </w:r>
      <w:r w:rsidRPr="002A6BF9">
        <w:t>. Productos similares</w:t>
      </w:r>
      <w:r>
        <w:fldChar w:fldCharType="end"/>
      </w:r>
      <w:r>
        <w:t>,</w:t>
      </w:r>
      <w:r w:rsidRPr="002A6BF9">
        <w:t xml:space="preserve"> resume los productos digitales más representativos encontrados, destacando sus principales características y su costo en el mercado. Este análisis permite identificar tanto las fortalezas de las soluciones actuales como las áreas de oportunidad que justifican el desarrollo de una nueva herramienta que combine personalización visual, actividades gamificadas y accesibilidad web en una sola plataforma.</w:t>
      </w:r>
    </w:p>
    <w:p w14:paraId="7CD5A1DA" w14:textId="585D817D" w:rsidR="00C07BA5" w:rsidRDefault="00E628B7" w:rsidP="00F73146">
      <w:pPr>
        <w:pStyle w:val="Ttulo2"/>
        <w:spacing w:beforeLines="100" w:before="240" w:afterLines="160" w:after="384"/>
        <w:ind w:left="0" w:firstLine="0"/>
        <w:jc w:val="both"/>
      </w:pPr>
      <w:bookmarkStart w:id="19" w:name="_Dislexia"/>
      <w:bookmarkStart w:id="20" w:name="_Toc240585575"/>
      <w:bookmarkEnd w:id="19"/>
      <w:r w:rsidRPr="002A6BF9">
        <w:t>Dislexia</w:t>
      </w:r>
      <w:bookmarkEnd w:id="20"/>
      <w:r w:rsidRPr="002A6BF9">
        <w:t xml:space="preserve"> </w:t>
      </w:r>
    </w:p>
    <w:p w14:paraId="7150A036" w14:textId="58A20056" w:rsidR="00007ADA" w:rsidRDefault="00007ADA" w:rsidP="00F73146">
      <w:pPr>
        <w:spacing w:beforeLines="100" w:before="240" w:afterLines="160" w:after="384"/>
        <w:jc w:val="both"/>
      </w:pPr>
      <w:r>
        <w:t xml:space="preserve">La dislexia es un trastorno específico del aprendizaje de origen neurobiológico que afecta de manera persistente la capacidad para leer, escribir y decodificar el lenguaje escrito. Su característica central es la dificultad en el reconocimiento preciso y fluido de palabras, la decodificación fonológica y la ortografía, sin que dichas dificultades puedan explicarse por una discapacidad intelectual, sensorial o motora, ni por la falta de oportunidades educativas adecuadas </w:t>
      </w:r>
      <w:sdt>
        <w:sdtPr>
          <w:id w:val="1621722852"/>
          <w:citation/>
        </w:sdtPr>
        <w:sdtContent>
          <w:r w:rsidR="00653FB6">
            <w:fldChar w:fldCharType="begin"/>
          </w:r>
          <w:r w:rsidR="00653FB6">
            <w:instrText xml:space="preserve"> CITATION Jun \l 2058 </w:instrText>
          </w:r>
          <w:r w:rsidR="00653FB6">
            <w:fldChar w:fldCharType="separate"/>
          </w:r>
          <w:r w:rsidR="001304F8">
            <w:rPr>
              <w:noProof/>
            </w:rPr>
            <w:t>[17]</w:t>
          </w:r>
          <w:r w:rsidR="00653FB6">
            <w:fldChar w:fldCharType="end"/>
          </w:r>
        </w:sdtContent>
      </w:sdt>
      <w:r w:rsidR="00653FB6">
        <w:t xml:space="preserve">, </w:t>
      </w:r>
      <w:sdt>
        <w:sdtPr>
          <w:id w:val="276291028"/>
          <w:citation/>
        </w:sdtPr>
        <w:sdtContent>
          <w:r w:rsidR="00E749D2">
            <w:fldChar w:fldCharType="begin"/>
          </w:r>
          <w:r w:rsidR="00E749D2">
            <w:instrText xml:space="preserve"> CITATION Mus \l 2058 </w:instrText>
          </w:r>
          <w:r w:rsidR="00E749D2">
            <w:fldChar w:fldCharType="separate"/>
          </w:r>
          <w:r w:rsidR="001304F8">
            <w:rPr>
              <w:noProof/>
            </w:rPr>
            <w:t>[18]</w:t>
          </w:r>
          <w:r w:rsidR="00E749D2">
            <w:fldChar w:fldCharType="end"/>
          </w:r>
        </w:sdtContent>
      </w:sdt>
      <w:r>
        <w:t xml:space="preserve">. Desde la perspectiva educativa, se define como un trastorno que afecta de manera persistente la decodificación fonológica y el reconocimiento de palabras, interfiriendo en el rendimiento académico con un retraso lector de al menos dos años respecto al nivel esperado para la edad y el grado escolar </w:t>
      </w:r>
      <w:sdt>
        <w:sdtPr>
          <w:id w:val="-1352800634"/>
          <w:citation/>
        </w:sdtPr>
        <w:sdtContent>
          <w:r w:rsidR="004526F7">
            <w:fldChar w:fldCharType="begin"/>
          </w:r>
          <w:r w:rsidR="004526F7">
            <w:instrText xml:space="preserve"> CITATION Jun \l 2058 </w:instrText>
          </w:r>
          <w:r w:rsidR="004526F7">
            <w:fldChar w:fldCharType="separate"/>
          </w:r>
          <w:r w:rsidR="001304F8">
            <w:rPr>
              <w:noProof/>
            </w:rPr>
            <w:t>[17]</w:t>
          </w:r>
          <w:r w:rsidR="004526F7">
            <w:fldChar w:fldCharType="end"/>
          </w:r>
        </w:sdtContent>
      </w:sdt>
      <w:r>
        <w:t>.</w:t>
      </w:r>
    </w:p>
    <w:p w14:paraId="3D1F3160" w14:textId="4D58A071" w:rsidR="00007ADA" w:rsidRDefault="00007ADA" w:rsidP="00F73146">
      <w:pPr>
        <w:spacing w:beforeLines="100" w:before="240" w:afterLines="160" w:after="384"/>
        <w:jc w:val="both"/>
      </w:pPr>
      <w:r>
        <w:t xml:space="preserve">A nivel neurológico, se ha comprobado que las personas con dislexia no utilizan las mismas regiones cerebrales que los lectores típicos al momento de procesar el lenguaje escrito. En particular, existe una disfunción en el hemisferio izquierdo, especializado en el procesamiento secuencial del lenguaje, lo que dificulta la velocidad para procesar estímulos auditivos y visuales rápidos </w:t>
      </w:r>
      <w:sdt>
        <w:sdtPr>
          <w:id w:val="-1857647962"/>
          <w:citation/>
        </w:sdtPr>
        <w:sdtContent>
          <w:r w:rsidR="00445608">
            <w:fldChar w:fldCharType="begin"/>
          </w:r>
          <w:r w:rsidR="00445608">
            <w:instrText xml:space="preserve"> CITATION Ant \l 2058 </w:instrText>
          </w:r>
          <w:r w:rsidR="00445608">
            <w:fldChar w:fldCharType="separate"/>
          </w:r>
          <w:r w:rsidR="001304F8">
            <w:rPr>
              <w:noProof/>
            </w:rPr>
            <w:t>[19]</w:t>
          </w:r>
          <w:r w:rsidR="00445608">
            <w:fldChar w:fldCharType="end"/>
          </w:r>
        </w:sdtContent>
      </w:sdt>
      <w:r>
        <w:t xml:space="preserve">. La investigación neurológica ha identificado que esta diferencia en el procesamiento cerebral tiene base genética y no está asociada a la inteligencia ni a factores socioculturales, aunque el entorno familiar y escolar sí puede influir positivamente en la evolución del trastorno mediante una intervención adecuada y oportuna </w:t>
      </w:r>
      <w:sdt>
        <w:sdtPr>
          <w:id w:val="37714966"/>
          <w:citation/>
        </w:sdtPr>
        <w:sdtContent>
          <w:r w:rsidR="00A8615E">
            <w:fldChar w:fldCharType="begin"/>
          </w:r>
          <w:r w:rsidR="00A8615E">
            <w:instrText xml:space="preserve"> CITATION Aso10 \l 2058 </w:instrText>
          </w:r>
          <w:r w:rsidR="00A8615E">
            <w:fldChar w:fldCharType="separate"/>
          </w:r>
          <w:r w:rsidR="001304F8">
            <w:rPr>
              <w:noProof/>
            </w:rPr>
            <w:t>[20]</w:t>
          </w:r>
          <w:r w:rsidR="00A8615E">
            <w:fldChar w:fldCharType="end"/>
          </w:r>
        </w:sdtContent>
      </w:sdt>
      <w:r>
        <w:t>.</w:t>
      </w:r>
    </w:p>
    <w:p w14:paraId="70B61028" w14:textId="45E22B6A" w:rsidR="00007ADA" w:rsidRDefault="00007ADA" w:rsidP="00F73146">
      <w:pPr>
        <w:spacing w:beforeLines="100" w:before="240" w:afterLines="160" w:after="384"/>
        <w:jc w:val="both"/>
      </w:pPr>
      <w:r>
        <w:t xml:space="preserve">Un aspecto fundamental es que la dislexia no está relacionada con la inteligencia general; muchas personas con este trastorno presentan capacidades cognitivas normales o superiores al promedio </w:t>
      </w:r>
      <w:sdt>
        <w:sdtPr>
          <w:id w:val="-1034654678"/>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r>
        <w:t>,</w:t>
      </w:r>
      <w:r w:rsidR="00356B49">
        <w:t xml:space="preserve"> </w:t>
      </w:r>
      <w:sdt>
        <w:sdtPr>
          <w:id w:val="1352147139"/>
          <w:citation/>
        </w:sdtPr>
        <w:sdtContent>
          <w:r w:rsidR="00356B49">
            <w:fldChar w:fldCharType="begin"/>
          </w:r>
          <w:r w:rsidR="00356B49">
            <w:instrText xml:space="preserve"> CITATION Aso10 \l 2058 </w:instrText>
          </w:r>
          <w:r w:rsidR="00356B49">
            <w:fldChar w:fldCharType="separate"/>
          </w:r>
          <w:r w:rsidR="001304F8">
            <w:rPr>
              <w:noProof/>
            </w:rPr>
            <w:t>[20]</w:t>
          </w:r>
          <w:r w:rsidR="00356B49">
            <w:fldChar w:fldCharType="end"/>
          </w:r>
        </w:sdtContent>
      </w:sdt>
      <w:r>
        <w:t xml:space="preserve">. Sin embargo, al no contar con un diagnóstico oportuno ni con estrategias de apoyo adecuadas, el impacto en el rendimiento académico y el bienestar emocional puede ser significativo. Es frecuente que los estudiantes con dislexia experimenten baja autoestima, desmotivación y frustración acumulada, especialmente cuando el entorno escolar no está preparado para responder a sus necesidades específicas </w:t>
      </w:r>
      <w:sdt>
        <w:sdtPr>
          <w:id w:val="514735024"/>
          <w:citation/>
        </w:sdtPr>
        <w:sdtContent>
          <w:r w:rsidR="00356B49">
            <w:fldChar w:fldCharType="begin"/>
          </w:r>
          <w:r w:rsidR="00356B49">
            <w:instrText xml:space="preserve"> CITATION Jun \l 2058 </w:instrText>
          </w:r>
          <w:r w:rsidR="00356B49">
            <w:fldChar w:fldCharType="separate"/>
          </w:r>
          <w:r w:rsidR="001304F8">
            <w:rPr>
              <w:noProof/>
            </w:rPr>
            <w:t>[17]</w:t>
          </w:r>
          <w:r w:rsidR="00356B49">
            <w:fldChar w:fldCharType="end"/>
          </w:r>
        </w:sdtContent>
      </w:sdt>
      <w:sdt>
        <w:sdtPr>
          <w:id w:val="-721368551"/>
          <w:citation/>
        </w:sdtPr>
        <w:sdtContent>
          <w:r w:rsidR="00356B49">
            <w:fldChar w:fldCharType="begin"/>
          </w:r>
          <w:r w:rsidR="00356B49">
            <w:instrText xml:space="preserve"> CITATION Aso10 \l 2058 </w:instrText>
          </w:r>
          <w:r w:rsidR="00356B49">
            <w:fldChar w:fldCharType="separate"/>
          </w:r>
          <w:r w:rsidR="001304F8">
            <w:rPr>
              <w:noProof/>
            </w:rPr>
            <w:t xml:space="preserve"> [20]</w:t>
          </w:r>
          <w:r w:rsidR="00356B49">
            <w:fldChar w:fldCharType="end"/>
          </w:r>
        </w:sdtContent>
      </w:sdt>
      <w:r>
        <w:t>. La guía de ASANDIS (2010) señala además que esta situación puede derivar en conductas de evitación hacia la lectura y la escritura, lo que agrava progresivamente el rezago académico si no se interviene a tiempo.</w:t>
      </w:r>
      <w:sdt>
        <w:sdtPr>
          <w:id w:val="-1354573662"/>
          <w:citation/>
        </w:sdtPr>
        <w:sdtContent>
          <w:r w:rsidR="00D14DBD">
            <w:fldChar w:fldCharType="begin"/>
          </w:r>
          <w:r w:rsidR="00D14DBD">
            <w:instrText xml:space="preserve"> CITATION Aso10 \l 2058 </w:instrText>
          </w:r>
          <w:r w:rsidR="00D14DBD">
            <w:fldChar w:fldCharType="separate"/>
          </w:r>
          <w:r w:rsidR="001304F8">
            <w:rPr>
              <w:noProof/>
            </w:rPr>
            <w:t xml:space="preserve"> [20]</w:t>
          </w:r>
          <w:r w:rsidR="00D14DBD">
            <w:fldChar w:fldCharType="end"/>
          </w:r>
        </w:sdtContent>
      </w:sdt>
    </w:p>
    <w:p w14:paraId="1396B809" w14:textId="566F960A" w:rsidR="00007ADA" w:rsidRDefault="00007ADA" w:rsidP="00F73146">
      <w:pPr>
        <w:spacing w:beforeLines="100" w:before="240" w:afterLines="160" w:after="384"/>
        <w:jc w:val="both"/>
      </w:pPr>
      <w:r>
        <w:t xml:space="preserve">Finalmente, la dislexia es una condición con carácter persistente que no desaparece con la edad, aunque sus manifestaciones pueden atenuarse con el apoyo adecuado. La intervención temprana, el uso de metodologías multisensoriales y el acceso a herramientas tecnológicas adaptadas han demostrado ser recursos valiosos para mejorar la fluidez lectora, la comprensión y la ortografía en personas con este trastorno </w:t>
      </w:r>
      <w:r w:rsidR="00D14DBD">
        <w:t xml:space="preserve"> </w:t>
      </w:r>
      <w:sdt>
        <w:sdtPr>
          <w:id w:val="-2127308462"/>
          <w:citation/>
        </w:sdtPr>
        <w:sdtContent>
          <w:r w:rsidR="00F778FA">
            <w:fldChar w:fldCharType="begin"/>
          </w:r>
          <w:r w:rsidR="00F778FA">
            <w:instrText xml:space="preserve"> CITATION Mus \l 2058 </w:instrText>
          </w:r>
          <w:r w:rsidR="00F778FA">
            <w:fldChar w:fldCharType="separate"/>
          </w:r>
          <w:r w:rsidR="001304F8">
            <w:rPr>
              <w:noProof/>
            </w:rPr>
            <w:t>[18]</w:t>
          </w:r>
          <w:r w:rsidR="00F778FA">
            <w:fldChar w:fldCharType="end"/>
          </w:r>
        </w:sdtContent>
      </w:sdt>
      <w:r w:rsidR="00F778FA">
        <w:t xml:space="preserve">, </w:t>
      </w:r>
      <w:sdt>
        <w:sdtPr>
          <w:id w:val="-739253320"/>
          <w:citation/>
        </w:sdtPr>
        <w:sdtContent>
          <w:r w:rsidR="00FE5A02">
            <w:fldChar w:fldCharType="begin"/>
          </w:r>
          <w:r w:rsidR="00FE5A02">
            <w:instrText xml:space="preserve"> CITATION Ant \l 2058 </w:instrText>
          </w:r>
          <w:r w:rsidR="00FE5A02">
            <w:fldChar w:fldCharType="separate"/>
          </w:r>
          <w:r w:rsidR="001304F8">
            <w:rPr>
              <w:noProof/>
            </w:rPr>
            <w:t>[19]</w:t>
          </w:r>
          <w:r w:rsidR="00FE5A02">
            <w:fldChar w:fldCharType="end"/>
          </w:r>
        </w:sdtContent>
      </w:sdt>
      <w:r w:rsidR="00FE5A02">
        <w:t xml:space="preserve">, </w:t>
      </w:r>
      <w:sdt>
        <w:sdtPr>
          <w:id w:val="582039399"/>
          <w:citation/>
        </w:sdtPr>
        <w:sdtContent>
          <w:r w:rsidR="00FE5A02">
            <w:fldChar w:fldCharType="begin"/>
          </w:r>
          <w:r w:rsidR="00FE5A02">
            <w:instrText xml:space="preserve"> CITATION Aso10 \l 2058 </w:instrText>
          </w:r>
          <w:r w:rsidR="00FE5A02">
            <w:fldChar w:fldCharType="separate"/>
          </w:r>
          <w:r w:rsidR="001304F8">
            <w:rPr>
              <w:noProof/>
            </w:rPr>
            <w:t>[20]</w:t>
          </w:r>
          <w:r w:rsidR="00FE5A02">
            <w:fldChar w:fldCharType="end"/>
          </w:r>
        </w:sdtContent>
      </w:sdt>
      <w:r w:rsidR="00F778FA">
        <w:t>.</w:t>
      </w:r>
    </w:p>
    <w:p w14:paraId="50267DF8" w14:textId="27DD4BD3" w:rsidR="00E628B7" w:rsidRDefault="00E628B7" w:rsidP="00792753">
      <w:pPr>
        <w:pStyle w:val="Ttulo3"/>
      </w:pPr>
      <w:bookmarkStart w:id="21" w:name="_Toc240585576"/>
      <w:r w:rsidRPr="002A6BF9">
        <w:lastRenderedPageBreak/>
        <w:t>Tipos de dislexia</w:t>
      </w:r>
      <w:bookmarkEnd w:id="21"/>
      <w:r w:rsidRPr="002A6BF9">
        <w:t xml:space="preserve"> </w:t>
      </w:r>
    </w:p>
    <w:p w14:paraId="59594BF7" w14:textId="700486BD" w:rsidR="00DB760F" w:rsidRPr="00DB760F" w:rsidRDefault="00DB760F" w:rsidP="00F73146">
      <w:pPr>
        <w:spacing w:beforeLines="100" w:before="240" w:afterLines="160" w:after="384"/>
        <w:jc w:val="both"/>
      </w:pPr>
      <w:r w:rsidRPr="00DB760F">
        <w:t xml:space="preserve">La dislexia no se manifiesta de la misma manera en todas las personas que la padecen. A lo largo de las últimas décadas, la investigación ha identificado distintas formas de clasificar el trastorno según su origen, las rutas de procesamiento lector afectadas y el perfil cognitivo del usuario. Comprender estas diferencias es fundamental para diseñar estrategias de intervención adecuadas, ya que las actividades que resultan eficaces para un subtipo pueden no serlo para otro </w:t>
      </w:r>
      <w:sdt>
        <w:sdtPr>
          <w:id w:val="929468455"/>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w:t>
      </w:r>
      <w:r w:rsidR="00D35BE7">
        <w:t xml:space="preserve"> </w:t>
      </w:r>
      <w:sdt>
        <w:sdtPr>
          <w:id w:val="-1460874697"/>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xml:space="preserve">. A </w:t>
      </w:r>
      <w:r w:rsidR="00C51159" w:rsidRPr="00DB760F">
        <w:t>continuación,</w:t>
      </w:r>
      <w:r w:rsidRPr="00DB760F">
        <w:t xml:space="preserve"> se describen las principales categorías identificadas en la literatura especializada.</w:t>
      </w:r>
    </w:p>
    <w:p w14:paraId="51C437D8" w14:textId="197C5B81" w:rsidR="00DB760F" w:rsidRPr="00DB760F" w:rsidRDefault="00DB760F" w:rsidP="00F73146">
      <w:pPr>
        <w:pStyle w:val="Ttulo3"/>
        <w:spacing w:beforeLines="100" w:before="240" w:afterLines="160" w:after="384"/>
        <w:ind w:left="0" w:firstLine="0"/>
        <w:jc w:val="both"/>
      </w:pPr>
      <w:bookmarkStart w:id="22" w:name="_Toc240585577"/>
      <w:r w:rsidRPr="00DB760F">
        <w:t>Dislexia adquirida y dislexia evolutiva</w:t>
      </w:r>
      <w:bookmarkEnd w:id="22"/>
    </w:p>
    <w:p w14:paraId="6F9F2FA2" w14:textId="2DF3340F" w:rsidR="00DB760F" w:rsidRPr="00DB760F" w:rsidRDefault="00DB760F" w:rsidP="00F73146">
      <w:pPr>
        <w:spacing w:beforeLines="100" w:before="240" w:afterLines="160" w:after="384"/>
        <w:jc w:val="both"/>
      </w:pPr>
      <w:r w:rsidRPr="00DB760F">
        <w:t xml:space="preserve">En la literatura especializada se distinguen principalmente dos categorías según el origen del trastorno. La dislexia adquirida es aquella que sobreviene como consecuencia de una lesión cerebral concreta, ya sea por traumatismo, enfermedad o daño neurológico posterior al aprendizaje inicial de la lectura. La dislexia evolutiva, en cambio, es la que se presenta en personas que, de forma inherente, encuentran dificultades persistentes para desarrollar una destreza lectora adecuada desde las etapas iniciales del aprendizaje, sin que exista una causa aparente que lo explique </w:t>
      </w:r>
      <w:sdt>
        <w:sdtPr>
          <w:id w:val="575173128"/>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Esta última es la más común en el ámbito escolar y la que mayor atención ha recibido en la investigación educativa, ya que afecta a la población desde las primeras etapas de la escolarización.</w:t>
      </w:r>
    </w:p>
    <w:p w14:paraId="48F355B5" w14:textId="05278859" w:rsidR="00DB760F" w:rsidRPr="00DB760F" w:rsidRDefault="00DB760F" w:rsidP="00F73146">
      <w:pPr>
        <w:spacing w:beforeLines="100" w:before="240" w:afterLines="160" w:after="384"/>
        <w:jc w:val="both"/>
      </w:pPr>
      <w:r w:rsidRPr="00DB760F">
        <w:t xml:space="preserve">Aunque la dislexia evolutiva tiene carácter permanente, su manifestación cambia a lo largo del tiempo. En edades tempranas predominan las dificultades en la conciencia fonológica y el reconocimiento de letras; en etapas posteriores, los problemas se expresan principalmente como lentitud lectora, errores ortográficos persistentes y dificultades de comprensión </w:t>
      </w:r>
      <w:sdt>
        <w:sdtPr>
          <w:id w:val="672540352"/>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Esta evolución hace necesario contar con herramientas de apoyo adaptadas a cada etapa del desarrollo, que puedan acompañar al usuario de manera continua y flexible.</w:t>
      </w:r>
    </w:p>
    <w:p w14:paraId="3A2BE456" w14:textId="3A3B65E5" w:rsidR="00DB760F" w:rsidRPr="00DB760F" w:rsidRDefault="00DB760F" w:rsidP="00F73146">
      <w:pPr>
        <w:pStyle w:val="Ttulo3"/>
        <w:spacing w:beforeLines="100" w:before="240" w:afterLines="160" w:after="384"/>
        <w:ind w:left="0" w:firstLine="0"/>
        <w:jc w:val="both"/>
      </w:pPr>
      <w:bookmarkStart w:id="23" w:name="_Toc240585578"/>
      <w:r w:rsidRPr="00DB760F">
        <w:t>Dislexia fonológica</w:t>
      </w:r>
      <w:bookmarkEnd w:id="23"/>
    </w:p>
    <w:p w14:paraId="40E37A14" w14:textId="61A08BE7" w:rsidR="00DB760F" w:rsidRPr="00DB760F" w:rsidRDefault="00DB760F" w:rsidP="00F73146">
      <w:pPr>
        <w:spacing w:beforeLines="100" w:before="240" w:afterLines="160" w:after="384"/>
        <w:jc w:val="both"/>
      </w:pPr>
      <w:r w:rsidRPr="00DB760F">
        <w:t xml:space="preserve">La dislexia fonológica se caracteriza por una dificultad específica en el uso de la ruta indirecta de lectura, es decir, en el proceso de conversión grafema-fonema. Las personas con este subtipo tienen problemas para decodificar palabras nuevas o pseudopalabras, aunque pueden reconocer palabras familiares de forma global gracias a su representación léxica almacenada en memoria </w:t>
      </w:r>
      <w:sdt>
        <w:sdtPr>
          <w:id w:val="-64921666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En la práctica, esto se manifiesta como errores frecuentes al leer palabras desconocidas, dificultad para deletrear y confusión entre letras de sonido similar como b/v, c/s/z o g/j.</w:t>
      </w:r>
    </w:p>
    <w:p w14:paraId="71CF2C00" w14:textId="6F64BA2C" w:rsidR="00DB760F" w:rsidRPr="00DB760F" w:rsidRDefault="00DB760F" w:rsidP="00F73146">
      <w:pPr>
        <w:spacing w:beforeLines="100" w:before="240" w:afterLines="160" w:after="384"/>
        <w:jc w:val="both"/>
      </w:pPr>
      <w:r w:rsidRPr="00DB760F">
        <w:t xml:space="preserve">Este subtipo es el más frecuente entre las personas con dislexia evolutiva y el que mayor relación guarda con déficits en la conciencia fonológica, es decir, en la capacidad de identificar, segmentar y manipular los sonidos del lenguaje oral </w:t>
      </w:r>
      <w:sdt>
        <w:sdtPr>
          <w:id w:val="692271213"/>
          <w:citation/>
        </w:sdtPr>
        <w:sdtContent>
          <w:r w:rsidR="00D35BE7">
            <w:fldChar w:fldCharType="begin"/>
          </w:r>
          <w:r w:rsidR="00D35BE7">
            <w:instrText xml:space="preserve"> CITATION Jun \l 2058 </w:instrText>
          </w:r>
          <w:r w:rsidR="00D35BE7">
            <w:fldChar w:fldCharType="separate"/>
          </w:r>
          <w:r w:rsidR="001304F8">
            <w:rPr>
              <w:noProof/>
            </w:rPr>
            <w:t>[17]</w:t>
          </w:r>
          <w:r w:rsidR="00D35BE7">
            <w:fldChar w:fldCharType="end"/>
          </w:r>
        </w:sdtContent>
      </w:sdt>
      <w:r w:rsidRPr="00DB760F">
        <w:t xml:space="preserve">. Las estrategias de intervención más eficaces son aquellas que trabajan explícitamente la correspondencia entre sonidos y letras, el análisis silábico y el entrenamiento en conciencia fonémica, preferentemente a través de actividades breves, repetidas y con retroalimentación inmediata </w:t>
      </w:r>
      <w:sdt>
        <w:sdtPr>
          <w:id w:val="-1075966699"/>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33D7FAEE" w14:textId="1DEEED70" w:rsidR="00DB760F" w:rsidRPr="00DB760F" w:rsidRDefault="00DB760F" w:rsidP="00F73146">
      <w:pPr>
        <w:pStyle w:val="Ttulo3"/>
        <w:spacing w:beforeLines="100" w:before="240" w:afterLines="160" w:after="384"/>
        <w:ind w:left="0" w:firstLine="0"/>
        <w:jc w:val="both"/>
      </w:pPr>
      <w:bookmarkStart w:id="24" w:name="_Toc240585579"/>
      <w:r w:rsidRPr="00DB760F">
        <w:lastRenderedPageBreak/>
        <w:t>Dislexia superficial</w:t>
      </w:r>
      <w:bookmarkEnd w:id="24"/>
    </w:p>
    <w:p w14:paraId="7FC24AE8" w14:textId="2CB7B65D" w:rsidR="00DB760F" w:rsidRPr="00DB760F" w:rsidRDefault="00DB760F" w:rsidP="00F73146">
      <w:pPr>
        <w:spacing w:beforeLines="100" w:before="240" w:afterLines="160" w:after="384"/>
        <w:jc w:val="both"/>
      </w:pPr>
      <w:r w:rsidRPr="00DB760F">
        <w:t xml:space="preserve">La dislexia superficial afecta la ruta directa u ortográfica de lectura, que es la que permite reconocer palabras de forma global y automática sin necesidad de decodificarlas fonológicamente cada vez. Las personas con este subtipo pueden leer palabras nuevas letra por letra aplicando las reglas de conversión grafema-fonema, pero presentan dificultades para reconocer palabras familiares de manera rápida y fluida, lo que genera una lectura lenta, esforzada y poco prosódica </w:t>
      </w:r>
      <w:sdt>
        <w:sdtPr>
          <w:id w:val="-609196175"/>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w:t>
      </w:r>
    </w:p>
    <w:p w14:paraId="5BC0AD4D" w14:textId="1549576A" w:rsidR="00DB760F" w:rsidRPr="00DB760F" w:rsidRDefault="00DB760F" w:rsidP="00F73146">
      <w:pPr>
        <w:spacing w:beforeLines="100" w:before="240" w:afterLines="160" w:after="384"/>
        <w:jc w:val="both"/>
      </w:pPr>
      <w:r w:rsidRPr="00DB760F">
        <w:t xml:space="preserve">En la práctica, la dislexia superficial se manifiesta como una velocidad lectora significativamente inferior a la esperada para la edad, aunque la exactitud puede ser relativamente adecuada. El método de lectura acelerada ha demostrado ser especialmente útil en este subtipo, ya que entrena la automatización del reconocimiento de palabras mediante la exposición repetida y controlada a textos a velocidades progresivamente mayores </w:t>
      </w:r>
      <w:sdt>
        <w:sdtPr>
          <w:id w:val="-1254808574"/>
          <w:citation/>
        </w:sdtPr>
        <w:sdtContent>
          <w:r w:rsidR="00D35BE7">
            <w:fldChar w:fldCharType="begin"/>
          </w:r>
          <w:r w:rsidR="00D35BE7">
            <w:instrText xml:space="preserve"> CITATION Ant \l 2058 </w:instrText>
          </w:r>
          <w:r w:rsidR="00D35BE7">
            <w:fldChar w:fldCharType="separate"/>
          </w:r>
          <w:r w:rsidR="001304F8">
            <w:rPr>
              <w:noProof/>
            </w:rPr>
            <w:t>[19]</w:t>
          </w:r>
          <w:r w:rsidR="00D35BE7">
            <w:fldChar w:fldCharType="end"/>
          </w:r>
        </w:sdtContent>
      </w:sdt>
      <w:r w:rsidRPr="00DB760F">
        <w:t>. Este principio está directamente relacionado con los ejercicios de fluidez lectora incluidos en la aplicación propuesta, como el ejercicio de cronómetro y el semáforo.</w:t>
      </w:r>
    </w:p>
    <w:p w14:paraId="09C5491B" w14:textId="179522B0" w:rsidR="00DB760F" w:rsidRPr="00DB760F" w:rsidRDefault="00DB760F" w:rsidP="00F73146">
      <w:pPr>
        <w:pStyle w:val="Ttulo3"/>
        <w:spacing w:beforeLines="100" w:before="240" w:afterLines="160" w:after="384"/>
        <w:ind w:left="0" w:firstLine="0"/>
        <w:jc w:val="both"/>
      </w:pPr>
      <w:bookmarkStart w:id="25" w:name="_Toc240585580"/>
      <w:r w:rsidRPr="00DB760F">
        <w:t>Dislexia mixta</w:t>
      </w:r>
      <w:bookmarkEnd w:id="25"/>
    </w:p>
    <w:p w14:paraId="70923406" w14:textId="77670ECF" w:rsidR="00DB760F" w:rsidRPr="00DB760F" w:rsidRDefault="00DB760F" w:rsidP="00F73146">
      <w:pPr>
        <w:spacing w:beforeLines="100" w:before="240" w:afterLines="160" w:after="384"/>
        <w:jc w:val="both"/>
      </w:pPr>
      <w:r w:rsidRPr="00DB760F">
        <w:t xml:space="preserve">La dislexia mixta es el subtipo en el que coexisten dificultades tanto en la ruta fonológica como en la ruta léxica directa, lo que representa el mayor nivel de afectación y la mayor complejidad para la intervención </w:t>
      </w:r>
      <w:sdt>
        <w:sdtPr>
          <w:id w:val="20659"/>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Las personas con este perfil presentan errores tanto en la lectura de palabras nuevas como en el reconocimiento de palabras familiares, resultando en una lectura imprecisa, lenta y con escasa comprensión.</w:t>
      </w:r>
    </w:p>
    <w:p w14:paraId="33E2B242" w14:textId="75B8A810" w:rsidR="00DB760F" w:rsidRPr="00DB760F" w:rsidRDefault="00DB760F" w:rsidP="00F73146">
      <w:pPr>
        <w:spacing w:beforeLines="100" w:before="240" w:afterLines="160" w:after="384"/>
        <w:jc w:val="both"/>
      </w:pPr>
      <w:r w:rsidRPr="00DB760F">
        <w:t xml:space="preserve">Este subtipo requiere estrategias de intervención que atiendan simultáneamente ambas dimensiones del procesamiento lector. La guía de ASANDIS (2010) señala que en estos casos es especialmente importante mantener sesiones de práctica cortas, frecuentes y con alto nivel de retroalimentación positiva, dado que la acumulación de errores en ambas rutas puede generar mayor ansiedad y desmotivación en el usuario </w:t>
      </w:r>
      <w:sdt>
        <w:sdtPr>
          <w:id w:val="467249533"/>
          <w:citation/>
        </w:sdtPr>
        <w:sdtContent>
          <w:r w:rsidR="00D35BE7">
            <w:fldChar w:fldCharType="begin"/>
          </w:r>
          <w:r w:rsidR="00D35BE7">
            <w:instrText xml:space="preserve"> CITATION Aso10 \l 2058 </w:instrText>
          </w:r>
          <w:r w:rsidR="00D35BE7">
            <w:fldChar w:fldCharType="separate"/>
          </w:r>
          <w:r w:rsidR="001304F8">
            <w:rPr>
              <w:noProof/>
            </w:rPr>
            <w:t>[20]</w:t>
          </w:r>
          <w:r w:rsidR="00D35BE7">
            <w:fldChar w:fldCharType="end"/>
          </w:r>
        </w:sdtContent>
      </w:sdt>
      <w:r w:rsidRPr="00DB760F">
        <w:t>. La aplicación propuesta responde a esta necesidad mediante su sistema de dificultad adaptativa, que reduce el nivel de exigencia tras tres errores consecutivos para evitar experiencias de fracaso reiterado.</w:t>
      </w:r>
    </w:p>
    <w:p w14:paraId="1ADD4CFE" w14:textId="5640DFD9" w:rsidR="00DB760F" w:rsidRPr="00DB760F" w:rsidRDefault="00DB760F" w:rsidP="00F73146">
      <w:pPr>
        <w:pStyle w:val="Ttulo3"/>
        <w:spacing w:beforeLines="100" w:before="240" w:afterLines="160" w:after="384"/>
        <w:ind w:left="0" w:firstLine="0"/>
        <w:jc w:val="both"/>
      </w:pPr>
      <w:bookmarkStart w:id="26" w:name="_Toc240585581"/>
      <w:r w:rsidRPr="00DB760F">
        <w:t>Clasificación por déficit cognitivo: la hipótesis del doble déficit</w:t>
      </w:r>
      <w:bookmarkEnd w:id="26"/>
    </w:p>
    <w:p w14:paraId="36DF7CE6" w14:textId="77777777" w:rsidR="00DB760F" w:rsidRPr="00DB760F" w:rsidRDefault="00DB760F" w:rsidP="00F73146">
      <w:pPr>
        <w:spacing w:beforeLines="100" w:before="240" w:afterLines="160" w:after="384"/>
        <w:jc w:val="both"/>
      </w:pPr>
      <w:r w:rsidRPr="00DB760F">
        <w:t>Además de la clasificación por rutas de lectura, la investigación sobre dislexia ha desarrollado modelos basados en los déficits cognitivos subyacentes que explican las dificultades lectoras. Una de las propuestas más influyentes es la hipótesis del doble déficit, que ofrece una perspectiva complementaria a la clasificación anterior y permite identificar con mayor precisión qué procesos cognitivos requieren mayor entrenamiento en cada usuario.</w:t>
      </w:r>
    </w:p>
    <w:p w14:paraId="36C7481D" w14:textId="1F7FA5C6" w:rsidR="00DB760F" w:rsidRPr="00DB760F" w:rsidRDefault="00DB760F" w:rsidP="00F73146">
      <w:pPr>
        <w:spacing w:beforeLines="100" w:before="240" w:afterLines="160" w:after="384"/>
        <w:jc w:val="both"/>
      </w:pPr>
      <w:r w:rsidRPr="00DB760F">
        <w:t xml:space="preserve">Esta hipótesis distingue tres perfiles según las habilidades cognitivas afectadas: (a) déficit aislado en el procesamiento fonológico, que impacta principalmente el reconocimiento y decodificación de palabras; (b) déficit aislado en la velocidad de denominación, que afecta la fluidez lectora y la adquisición de representaciones ortográficas; y (c) doble déficit, que combina ambas dificultades y representa el subtipo más severo </w:t>
      </w:r>
      <w:sdt>
        <w:sdtPr>
          <w:id w:val="362712072"/>
          <w:citation/>
        </w:sdtPr>
        <w:sdtContent>
          <w:r w:rsidR="009A243B">
            <w:fldChar w:fldCharType="begin"/>
          </w:r>
          <w:r w:rsidR="009A243B">
            <w:instrText xml:space="preserve"> CITATION Jun \l 2058 </w:instrText>
          </w:r>
          <w:r w:rsidR="009A243B">
            <w:fldChar w:fldCharType="separate"/>
          </w:r>
          <w:r w:rsidR="001304F8">
            <w:rPr>
              <w:noProof/>
            </w:rPr>
            <w:t>[17]</w:t>
          </w:r>
          <w:r w:rsidR="009A243B">
            <w:fldChar w:fldCharType="end"/>
          </w:r>
        </w:sdtContent>
      </w:sdt>
      <w:r w:rsidRPr="00DB760F">
        <w:t xml:space="preserve">. Esta clasificación es relevante para el diseño de </w:t>
      </w:r>
      <w:r w:rsidRPr="00DB760F">
        <w:lastRenderedPageBreak/>
        <w:t>intervenciones porque orienta la selección de actividades y el ajuste de la dificultad según el perfil cognitivo de cada usuario, lo cual es uno de los principios fundamentales del diseño adaptativo de la aplicación propuesta.</w:t>
      </w:r>
    </w:p>
    <w:p w14:paraId="6F3641A3" w14:textId="1C67CED7" w:rsidR="00D53DF2" w:rsidRDefault="00D53DF2" w:rsidP="00F73146">
      <w:pPr>
        <w:pStyle w:val="Ttulo2"/>
        <w:spacing w:beforeLines="100" w:before="240" w:afterLines="160" w:after="384"/>
        <w:ind w:left="0" w:firstLine="0"/>
        <w:jc w:val="both"/>
      </w:pPr>
      <w:bookmarkStart w:id="27" w:name="_Toc240585582"/>
      <w:r w:rsidRPr="002A6BF9">
        <w:t>Gamificación y sus tipos</w:t>
      </w:r>
      <w:bookmarkEnd w:id="27"/>
    </w:p>
    <w:p w14:paraId="6649314F" w14:textId="4B76404A" w:rsidR="0017478F" w:rsidRPr="0017478F" w:rsidRDefault="0017478F" w:rsidP="00F73146">
      <w:pPr>
        <w:spacing w:beforeLines="100" w:before="240" w:afterLines="160" w:after="384"/>
        <w:jc w:val="both"/>
      </w:pPr>
      <w:r w:rsidRPr="0017478F">
        <w:t xml:space="preserve">La gamificación ha ganado un lugar destacado en la investigación educativa contemporánea gracias a su capacidad para transformar la experiencia de aprendizaje mediante la incorporación de elementos propios del juego. Su aplicación abarca desde la educación básica hasta la formación universitaria, y sus resultados han sido documentados en una amplia variedad de contextos, asignaturas y poblaciones. Para comprender su alcance y sus posibilidades de implementación, es necesario explorar tanto sus fundamentos teóricos como las distintas formas en que puede expresarse como estrategia pedagógica. A </w:t>
      </w:r>
      <w:r w:rsidR="00C86ABE" w:rsidRPr="0017478F">
        <w:t>continuación,</w:t>
      </w:r>
      <w:r w:rsidRPr="0017478F">
        <w:t xml:space="preserve"> se presentan sus definiciones, elementos y tipos principales.</w:t>
      </w:r>
    </w:p>
    <w:p w14:paraId="20F5966B" w14:textId="5000B569" w:rsidR="0017478F" w:rsidRPr="0017478F" w:rsidRDefault="0017478F" w:rsidP="00F73146">
      <w:pPr>
        <w:pStyle w:val="Ttulo3"/>
        <w:spacing w:beforeLines="100" w:before="240" w:afterLines="160" w:after="384"/>
        <w:ind w:left="0" w:firstLine="0"/>
        <w:jc w:val="both"/>
      </w:pPr>
      <w:bookmarkStart w:id="28" w:name="_Toc240585583"/>
      <w:r w:rsidRPr="0017478F">
        <w:t>Definición y fundamentos teóricos</w:t>
      </w:r>
      <w:bookmarkEnd w:id="28"/>
    </w:p>
    <w:p w14:paraId="08983DDF" w14:textId="3288E450" w:rsidR="0017478F" w:rsidRPr="0017478F" w:rsidRDefault="0017478F" w:rsidP="00F73146">
      <w:pPr>
        <w:spacing w:beforeLines="100" w:before="240" w:afterLines="160" w:after="384"/>
        <w:jc w:val="both"/>
      </w:pPr>
      <w:r w:rsidRPr="0017478F">
        <w:t xml:space="preserve">La gamificación se define como la aplicación de elementos, dinámicas y mecánicas propias del juego en contextos que no son intrínsecamente lúdicos, con el propósito de aumentar la motivación, el compromiso y la </w:t>
      </w:r>
      <w:r w:rsidR="009A243B" w:rsidRPr="0017478F">
        <w:t>participación</w:t>
      </w:r>
      <w:r w:rsidRPr="0017478F">
        <w:t xml:space="preserve"> de los usuarios en determinadas actividades </w:t>
      </w:r>
      <w:sdt>
        <w:sdtPr>
          <w:id w:val="-25092991"/>
          <w:citation/>
        </w:sdtPr>
        <w:sdtContent>
          <w:r w:rsidR="00CB2D03">
            <w:fldChar w:fldCharType="begin"/>
          </w:r>
          <w:r w:rsidR="00CB2D03">
            <w:instrText xml:space="preserve"> CITATION MDP21 \l 2058 </w:instrText>
          </w:r>
          <w:r w:rsidR="00CB2D03">
            <w:fldChar w:fldCharType="separate"/>
          </w:r>
          <w:r w:rsidR="001304F8">
            <w:rPr>
              <w:noProof/>
            </w:rPr>
            <w:t>[8]</w:t>
          </w:r>
          <w:r w:rsidR="00CB2D03">
            <w:fldChar w:fldCharType="end"/>
          </w:r>
        </w:sdtContent>
      </w:sdt>
      <w:r w:rsidRPr="0017478F">
        <w:t xml:space="preserve">. Desde su consolidación como campo de estudio a partir de 2010, ha evolucionado de una estrategia emergente a una práctica pedagógica con creciente respaldo empírico, siendo hoy objeto de numerosas investigaciones en todos los niveles educativos </w:t>
      </w:r>
      <w:sdt>
        <w:sdtPr>
          <w:id w:val="-2028945523"/>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xml:space="preserve">. La mayoría de los estudios señalan que puede mejorar la motivación, el interés y el rendimiento académico de los estudiantes, así como favorecer la adquisición de habilidades cognitivas y estrategias de aprendizaje </w:t>
      </w:r>
      <w:sdt>
        <w:sdtPr>
          <w:id w:val="1160033962"/>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w:t>
      </w:r>
    </w:p>
    <w:p w14:paraId="538A53ED" w14:textId="29C7594A" w:rsidR="0017478F" w:rsidRPr="0017478F" w:rsidRDefault="0017478F" w:rsidP="00F73146">
      <w:pPr>
        <w:spacing w:beforeLines="100" w:before="240" w:afterLines="160" w:after="384"/>
        <w:jc w:val="both"/>
      </w:pPr>
      <w:r w:rsidRPr="0017478F">
        <w:t xml:space="preserve">Sus fundamentos teóricos se apoyan en el constructivismo y en la teoría de la autodeterminación. El aprendizaje gamificado busca identificar las motivaciones intrínsecas del estudiante y movilizarlas mediante estructuras de reto, retroalimentación y recompensa, creando experiencias en las que el usuario experimenta un estado de flujo, es decir, una inmersión plena en la actividad que favorece la concentración y el procesamiento profundo de la información </w:t>
      </w:r>
      <w:sdt>
        <w:sdtPr>
          <w:id w:val="1108006977"/>
          <w:citation/>
        </w:sdtPr>
        <w:sdtContent>
          <w:r w:rsidR="00CF746F">
            <w:fldChar w:fldCharType="begin"/>
          </w:r>
          <w:r w:rsidR="00CF746F">
            <w:instrText xml:space="preserve"> CITATION LPé24 \l 2058 </w:instrText>
          </w:r>
          <w:r w:rsidR="00CF746F">
            <w:fldChar w:fldCharType="separate"/>
          </w:r>
          <w:r w:rsidR="001304F8">
            <w:rPr>
              <w:noProof/>
            </w:rPr>
            <w:t>[21]</w:t>
          </w:r>
          <w:r w:rsidR="00CF746F">
            <w:fldChar w:fldCharType="end"/>
          </w:r>
        </w:sdtContent>
      </w:sdt>
      <w:r w:rsidRPr="0017478F">
        <w:t>. Desde la neuroeducación, se ha confirmado que las emociones positivas generadas por el juego favorecen la consolidación de aprendizajes significativos, lo que da sustento científico al uso de la gamificación como estrategia de intervención educativa.</w:t>
      </w:r>
    </w:p>
    <w:p w14:paraId="7CC2829C" w14:textId="6D276D9E" w:rsidR="0017478F" w:rsidRPr="0017478F" w:rsidRDefault="0017478F" w:rsidP="00F73146">
      <w:pPr>
        <w:pStyle w:val="Ttulo3"/>
        <w:spacing w:beforeLines="100" w:before="240" w:afterLines="160" w:after="384"/>
        <w:ind w:left="0" w:firstLine="0"/>
        <w:jc w:val="both"/>
      </w:pPr>
      <w:bookmarkStart w:id="29" w:name="_Toc240585584"/>
      <w:r w:rsidRPr="0017478F">
        <w:t>Elementos de gamificación</w:t>
      </w:r>
      <w:bookmarkEnd w:id="29"/>
    </w:p>
    <w:p w14:paraId="4D19A0DE" w14:textId="63A715CF" w:rsidR="0017478F" w:rsidRPr="0017478F" w:rsidRDefault="0017478F" w:rsidP="00F73146">
      <w:pPr>
        <w:spacing w:beforeLines="100" w:before="240" w:afterLines="160" w:after="384"/>
        <w:jc w:val="both"/>
      </w:pPr>
      <w:r w:rsidRPr="0017478F">
        <w:t xml:space="preserve">Los elementos de gamificación pueden clasificarse en tres categorías: mecánicas, dinámicas y componentes. Las mecánicas son las reglas que estructuran la actividad, como los sistemas de puntos, los niveles de dificultad progresiva y los límites de tiempo. Las dinámicas son los comportamientos que emergen de esas reglas, como la competencia, la colaboración o la exploración. Los componentes son las manifestaciones visibles de ambas, como las insignias, las tablas de clasificación, los avatares y las barras de progreso </w:t>
      </w:r>
      <w:sdt>
        <w:sdtPr>
          <w:id w:val="-1966040768"/>
          <w:citation/>
        </w:sdtPr>
        <w:sdtContent>
          <w:r w:rsidR="00B71D86">
            <w:fldChar w:fldCharType="begin"/>
          </w:r>
          <w:r w:rsidR="00B71D86">
            <w:instrText xml:space="preserve"> CITATION LPé24 \l 2058 </w:instrText>
          </w:r>
          <w:r w:rsidR="00B71D86">
            <w:fldChar w:fldCharType="separate"/>
          </w:r>
          <w:r w:rsidR="001304F8">
            <w:rPr>
              <w:noProof/>
            </w:rPr>
            <w:t>[21]</w:t>
          </w:r>
          <w:r w:rsidR="00B71D86">
            <w:fldChar w:fldCharType="end"/>
          </w:r>
        </w:sdtContent>
      </w:sdt>
      <w:r w:rsidRPr="0017478F">
        <w:t>.</w:t>
      </w:r>
    </w:p>
    <w:p w14:paraId="6B3D4AC6" w14:textId="59E42EFD" w:rsidR="0017478F" w:rsidRPr="0017478F" w:rsidRDefault="0017478F" w:rsidP="00F73146">
      <w:pPr>
        <w:spacing w:beforeLines="100" w:before="240" w:afterLines="160" w:after="384"/>
        <w:jc w:val="both"/>
      </w:pPr>
      <w:r w:rsidRPr="0017478F">
        <w:lastRenderedPageBreak/>
        <w:t xml:space="preserve">En el contexto educativo, los elementos con mayor evidencia de impacto positivo son los puntos como indicadores de avance, los niveles que representan el progreso del usuario, las insignias que reconocen logros específicos, y la retroalimentación inmediata que permite corregir errores en tiempo real </w:t>
      </w:r>
      <w:sdt>
        <w:sdtPr>
          <w:id w:val="15659735"/>
          <w:citation/>
        </w:sdtPr>
        <w:sdtContent>
          <w:r w:rsidR="002D0DAB">
            <w:fldChar w:fldCharType="begin"/>
          </w:r>
          <w:r w:rsidR="002D0DAB">
            <w:instrText xml:space="preserve"> CITATION Rod23 \l 2058 </w:instrText>
          </w:r>
          <w:r w:rsidR="002D0DAB">
            <w:fldChar w:fldCharType="separate"/>
          </w:r>
          <w:r w:rsidR="001304F8">
            <w:rPr>
              <w:noProof/>
            </w:rPr>
            <w:t>[9]</w:t>
          </w:r>
          <w:r w:rsidR="002D0DAB">
            <w:fldChar w:fldCharType="end"/>
          </w:r>
        </w:sdtContent>
      </w:sdt>
      <w:r w:rsidRPr="0017478F">
        <w:t>. Este último elemento es especialmente valioso para personas con dislexia, ya que reduce la incertidumbre sobre el desempeño y proporciona información concreta y accionable sobre qué mejorar, sin generar la exposición pública del error que suele caracterizar a los entornos escolares tradicionales.</w:t>
      </w:r>
    </w:p>
    <w:p w14:paraId="296A7DE0" w14:textId="051F83D0" w:rsidR="0017478F" w:rsidRPr="0017478F" w:rsidRDefault="0017478F" w:rsidP="00F73146">
      <w:pPr>
        <w:pStyle w:val="Ttulo3"/>
        <w:spacing w:beforeLines="100" w:before="240" w:afterLines="160" w:after="384"/>
        <w:ind w:left="0" w:firstLine="0"/>
        <w:jc w:val="both"/>
      </w:pPr>
      <w:bookmarkStart w:id="30" w:name="_Toc240585585"/>
      <w:r w:rsidRPr="0017478F">
        <w:t>Aprendizaje basado en juegos (Game-Based Learning)</w:t>
      </w:r>
      <w:bookmarkEnd w:id="30"/>
    </w:p>
    <w:p w14:paraId="756BBC3C" w14:textId="6BEEF135" w:rsidR="0017478F" w:rsidRPr="0017478F" w:rsidRDefault="0017478F" w:rsidP="00F73146">
      <w:pPr>
        <w:spacing w:beforeLines="100" w:before="240" w:afterLines="160" w:after="384"/>
        <w:jc w:val="both"/>
      </w:pPr>
      <w:r w:rsidRPr="0017478F">
        <w:t xml:space="preserve">El aprendizaje basado en juegos, conocido por sus siglas en inglés GBL (Game-Based Learning), es un enfoque en el que el juego completo actúa como el vehículo principal del aprendizaje. Si bien comparte con la gamificación el uso de elementos lúdicos, se distingue de ella en que el juego no es un complemento de la actividad educativa sino la actividad en sí misma, y el aprendizaje ocurre como consecuencia directa de jugar </w:t>
      </w:r>
      <w:sdt>
        <w:sdtPr>
          <w:id w:val="733364327"/>
          <w:citation/>
        </w:sdtPr>
        <w:sdtContent>
          <w:r w:rsidR="00337042">
            <w:fldChar w:fldCharType="begin"/>
          </w:r>
          <w:r w:rsidR="00337042">
            <w:instrText xml:space="preserve"> CITATION Rod23 \l 2058 </w:instrText>
          </w:r>
          <w:r w:rsidR="00337042">
            <w:fldChar w:fldCharType="separate"/>
          </w:r>
          <w:r w:rsidR="001304F8">
            <w:rPr>
              <w:noProof/>
            </w:rPr>
            <w:t>[9]</w:t>
          </w:r>
          <w:r w:rsidR="00337042">
            <w:fldChar w:fldCharType="end"/>
          </w:r>
        </w:sdtContent>
      </w:sdt>
      <w:r w:rsidRPr="0017478F">
        <w:t>.</w:t>
      </w:r>
    </w:p>
    <w:p w14:paraId="41213D09" w14:textId="2677B263" w:rsidR="0017478F" w:rsidRPr="0017478F" w:rsidRDefault="0017478F" w:rsidP="00F73146">
      <w:pPr>
        <w:spacing w:beforeLines="100" w:before="240" w:afterLines="160" w:after="384"/>
        <w:jc w:val="both"/>
      </w:pPr>
      <w:r w:rsidRPr="0017478F">
        <w:t xml:space="preserve">En el ámbito de la dislexia, el GBL ha dado lugar al desarrollo de herramientas especializadas como Galexia, un videojuego educativo diseñado para el entrenamiento de habilidades lectoras que abarca procesos fonológicos, ortográficos y semánticos. Su uso ha demostrado contribuir al desarrollo de la autonomía lectora y la confianza del estudiante, además de fomentar la inclusión educativa al permitir que cada usuario avance a su propio ritmo sin compararse con otros </w:t>
      </w:r>
      <w:sdt>
        <w:sdtPr>
          <w:id w:val="1921522913"/>
          <w:citation/>
        </w:sdtPr>
        <w:sdtContent>
          <w:r w:rsidR="00E57856">
            <w:fldChar w:fldCharType="begin"/>
          </w:r>
          <w:r w:rsidR="00E57856">
            <w:instrText xml:space="preserve"> CITATION CCA24 \l 2058 </w:instrText>
          </w:r>
          <w:r w:rsidR="00E57856">
            <w:fldChar w:fldCharType="separate"/>
          </w:r>
          <w:r w:rsidR="001304F8">
            <w:rPr>
              <w:noProof/>
            </w:rPr>
            <w:t>[22]</w:t>
          </w:r>
          <w:r w:rsidR="00E57856">
            <w:fldChar w:fldCharType="end"/>
          </w:r>
        </w:sdtContent>
      </w:sdt>
      <w:r w:rsidRPr="0017478F">
        <w:t xml:space="preserve">. La revisión de la literatura del período 2015–2021 evidencia que el uso de recursos digitales basados en juego en la intervención con dislexia tiene efectos positivos documentados en múltiples estudios </w:t>
      </w:r>
      <w:sdt>
        <w:sdtPr>
          <w:id w:val="-630791884"/>
          <w:citation/>
        </w:sdtPr>
        <w:sdtContent>
          <w:r w:rsidR="00F8201A">
            <w:fldChar w:fldCharType="begin"/>
          </w:r>
          <w:r w:rsidR="00F8201A">
            <w:instrText xml:space="preserve"> CITATION Ant \l 2058 </w:instrText>
          </w:r>
          <w:r w:rsidR="00F8201A">
            <w:fldChar w:fldCharType="separate"/>
          </w:r>
          <w:r w:rsidR="001304F8">
            <w:rPr>
              <w:noProof/>
            </w:rPr>
            <w:t>[19]</w:t>
          </w:r>
          <w:r w:rsidR="00F8201A">
            <w:fldChar w:fldCharType="end"/>
          </w:r>
        </w:sdtContent>
      </w:sdt>
      <w:r w:rsidRPr="0017478F">
        <w:t>.</w:t>
      </w:r>
    </w:p>
    <w:p w14:paraId="332F6A32" w14:textId="425116D6" w:rsidR="0017478F" w:rsidRPr="0017478F" w:rsidRDefault="0017478F" w:rsidP="00F73146">
      <w:pPr>
        <w:pStyle w:val="Ttulo3"/>
        <w:spacing w:beforeLines="100" w:before="240" w:afterLines="160" w:after="384"/>
        <w:ind w:left="0" w:firstLine="0"/>
        <w:jc w:val="both"/>
      </w:pPr>
      <w:bookmarkStart w:id="31" w:name="_Toc240585586"/>
      <w:r w:rsidRPr="0017478F">
        <w:t>Gamificación individual y gamificación social</w:t>
      </w:r>
      <w:bookmarkEnd w:id="31"/>
    </w:p>
    <w:p w14:paraId="3D09D788" w14:textId="35A6E30E" w:rsidR="0017478F" w:rsidRPr="0017478F" w:rsidRDefault="0017478F" w:rsidP="00F73146">
      <w:pPr>
        <w:spacing w:beforeLines="100" w:before="240" w:afterLines="160" w:after="384"/>
        <w:jc w:val="both"/>
      </w:pPr>
      <w:r w:rsidRPr="0017478F">
        <w:t xml:space="preserve">Desde el nivel de interacción que incorporan, los sistemas gamificados pueden clasificarse en dos grandes modalidades. La gamificación individual centra su estructura en el progreso personal del usuario, estableciendo metas propias, sistemas de recompensa internos y métricas de avance que el usuario compara consigo mismo en el tiempo, no con otros. La gamificación social, en cambio, incorpora elementos competitivos o colaborativos entre usuarios, como tablas de clasificación, misiones grupales o retos entre pares </w:t>
      </w:r>
      <w:sdt>
        <w:sdtPr>
          <w:id w:val="1428147722"/>
          <w:citation/>
        </w:sdtPr>
        <w:sdtContent>
          <w:r w:rsidR="00F8201A">
            <w:fldChar w:fldCharType="begin"/>
          </w:r>
          <w:r w:rsidR="00F8201A">
            <w:instrText xml:space="preserve"> CITATION LPé24 \l 2058 </w:instrText>
          </w:r>
          <w:r w:rsidR="00F8201A">
            <w:fldChar w:fldCharType="separate"/>
          </w:r>
          <w:r w:rsidR="001304F8">
            <w:rPr>
              <w:noProof/>
            </w:rPr>
            <w:t>[21]</w:t>
          </w:r>
          <w:r w:rsidR="00F8201A">
            <w:fldChar w:fldCharType="end"/>
          </w:r>
        </w:sdtContent>
      </w:sdt>
      <w:r w:rsidRPr="0017478F">
        <w:t>.</w:t>
      </w:r>
    </w:p>
    <w:p w14:paraId="3D9E4E4E" w14:textId="2E62C690" w:rsidR="0017478F" w:rsidRPr="0017478F" w:rsidRDefault="0017478F" w:rsidP="00F73146">
      <w:pPr>
        <w:spacing w:beforeLines="100" w:before="240" w:afterLines="160" w:after="384"/>
        <w:jc w:val="both"/>
      </w:pPr>
      <w:r w:rsidRPr="0017478F">
        <w:t xml:space="preserve">Para el contexto de esta aplicación se adopta un enfoque de gamificación individual. Esta decisión responde a la evidencia disponible sobre el perfil emocional de las personas con dislexia, quienes suelen ser especialmente sensibles a la exposición pública de sus dificultades y pueden experimentar mayor ansiedad y desmotivación en entornos de comparación directa con otros </w:t>
      </w:r>
      <w:sdt>
        <w:sdtPr>
          <w:id w:val="-377785988"/>
          <w:citation/>
        </w:sdtPr>
        <w:sdtContent>
          <w:r w:rsidR="00F8201A">
            <w:fldChar w:fldCharType="begin"/>
          </w:r>
          <w:r w:rsidR="00F8201A">
            <w:instrText xml:space="preserve"> CITATION Aso10 \l 2058 </w:instrText>
          </w:r>
          <w:r w:rsidR="00F8201A">
            <w:fldChar w:fldCharType="separate"/>
          </w:r>
          <w:r w:rsidR="001304F8">
            <w:rPr>
              <w:noProof/>
            </w:rPr>
            <w:t>[20]</w:t>
          </w:r>
          <w:r w:rsidR="00F8201A">
            <w:fldChar w:fldCharType="end"/>
          </w:r>
        </w:sdtContent>
      </w:sdt>
      <w:r w:rsidRPr="0017478F">
        <w:t>. Al centrar la estructura de recompensas en el progreso propio, se busca fortalecer la autoconfianza del usuario y promover una experiencia de aprendizaje positiva y libre de presión competitiva.</w:t>
      </w:r>
    </w:p>
    <w:p w14:paraId="7D2ECE44" w14:textId="575D8827" w:rsidR="0017478F" w:rsidRPr="0017478F" w:rsidRDefault="0017478F" w:rsidP="00F73146">
      <w:pPr>
        <w:pStyle w:val="Ttulo3"/>
        <w:spacing w:beforeLines="100" w:before="240" w:afterLines="160" w:after="384"/>
        <w:ind w:left="0" w:firstLine="0"/>
        <w:jc w:val="both"/>
      </w:pPr>
      <w:bookmarkStart w:id="32" w:name="_Toc240585587"/>
      <w:r w:rsidRPr="0017478F">
        <w:t>Gamificación aplicada a la dislexia</w:t>
      </w:r>
      <w:bookmarkEnd w:id="32"/>
    </w:p>
    <w:p w14:paraId="07ABEEEF" w14:textId="77777777" w:rsidR="0017478F" w:rsidRPr="0017478F" w:rsidRDefault="0017478F" w:rsidP="00F73146">
      <w:pPr>
        <w:spacing w:beforeLines="100" w:before="240" w:afterLines="160" w:after="384"/>
        <w:jc w:val="both"/>
      </w:pPr>
      <w:r w:rsidRPr="0017478F">
        <w:t xml:space="preserve">El cruce entre gamificación y dislexia ha generado una línea de investigación específica que busca aprovechar el potencial motivacional del juego para reducir las barreras que el trastorno impone </w:t>
      </w:r>
      <w:r w:rsidRPr="0017478F">
        <w:lastRenderedPageBreak/>
        <w:t>sobre el aprendizaje. En este campo, la evidencia disponible apunta de manera consistente hacia resultados positivos, aunque también identifica áreas de mejora importantes en cuanto al rigor metodológico de los estudios y la personalización de las intervenciones.</w:t>
      </w:r>
    </w:p>
    <w:p w14:paraId="69F9ED69" w14:textId="1D546076" w:rsidR="0017478F" w:rsidRDefault="0017478F" w:rsidP="00F73146">
      <w:pPr>
        <w:spacing w:beforeLines="100" w:before="240" w:afterLines="160" w:after="384"/>
        <w:jc w:val="both"/>
      </w:pPr>
      <w:r w:rsidRPr="0017478F">
        <w:t xml:space="preserve">La gamificación ofrece un ambiente de aprendizaje más estimulante, interactivo y menos intimidante en comparación con los métodos tradicionales, que suelen enfatizar los errores y las deficiencias. Investigaciones recientes han documentado mejoras significativas en habilidades lectoras de adolescentes con dislexia tras intervenciones gamificadas, particularmente en comprensión literal, velocidad lectora y reconocimiento de palabras </w:t>
      </w:r>
      <w:sdt>
        <w:sdtPr>
          <w:id w:val="894238021"/>
          <w:citation/>
        </w:sdtPr>
        <w:sdtContent>
          <w:r w:rsidR="004E6B04">
            <w:fldChar w:fldCharType="begin"/>
          </w:r>
          <w:r w:rsidR="004E6B04">
            <w:instrText xml:space="preserve"> CITATION Rod23 \l 2058 </w:instrText>
          </w:r>
          <w:r w:rsidR="004E6B04">
            <w:fldChar w:fldCharType="separate"/>
          </w:r>
          <w:r w:rsidR="001304F8">
            <w:rPr>
              <w:noProof/>
            </w:rPr>
            <w:t>[9]</w:t>
          </w:r>
          <w:r w:rsidR="004E6B04">
            <w:fldChar w:fldCharType="end"/>
          </w:r>
        </w:sdtContent>
      </w:sdt>
      <w:r w:rsidRPr="0017478F">
        <w:t xml:space="preserve">, </w:t>
      </w:r>
      <w:sdt>
        <w:sdtPr>
          <w:id w:val="1413358470"/>
          <w:citation/>
        </w:sdtPr>
        <w:sdtContent>
          <w:r w:rsidR="00E3709C">
            <w:fldChar w:fldCharType="begin"/>
          </w:r>
          <w:r w:rsidR="00E3709C">
            <w:instrText xml:space="preserve"> CITATION Ant \l 2058 </w:instrText>
          </w:r>
          <w:r w:rsidR="00E3709C">
            <w:fldChar w:fldCharType="separate"/>
          </w:r>
          <w:r w:rsidR="001304F8">
            <w:rPr>
              <w:noProof/>
            </w:rPr>
            <w:t>[19]</w:t>
          </w:r>
          <w:r w:rsidR="00E3709C">
            <w:fldChar w:fldCharType="end"/>
          </w:r>
        </w:sdtContent>
      </w:sdt>
      <w:r w:rsidRPr="0017478F">
        <w:t xml:space="preserve">. Un estudio de caso publicado en 2025 mostró que el uso de herramientas gamificadas con desafíos lingüísticos redujo la frustración ante actividades de lectura en un estudiante con dislexia, quien pasó de evitar activamente dichas actividades a solicitar participar en ellas voluntariamente </w:t>
      </w:r>
      <w:sdt>
        <w:sdtPr>
          <w:id w:val="-137270680"/>
          <w:citation/>
        </w:sdtPr>
        <w:sdtContent>
          <w:r w:rsidR="00E3709C">
            <w:fldChar w:fldCharType="begin"/>
          </w:r>
          <w:r w:rsidR="00E3709C">
            <w:instrText xml:space="preserve"> CITATION LPé24 \l 2058 </w:instrText>
          </w:r>
          <w:r w:rsidR="00E3709C">
            <w:fldChar w:fldCharType="separate"/>
          </w:r>
          <w:r w:rsidR="001304F8">
            <w:rPr>
              <w:noProof/>
            </w:rPr>
            <w:t>[21]</w:t>
          </w:r>
          <w:r w:rsidR="00E3709C">
            <w:fldChar w:fldCharType="end"/>
          </w:r>
        </w:sdtContent>
      </w:sdt>
      <w:r w:rsidRPr="0017478F">
        <w:t xml:space="preserve">. Asimismo, un estudio que combinó estrategias de gamificación con enfoques multisensoriales reportó mejoras en el desarrollo de habilidades de lectoescritura en estudiantes de entre 7 y 8 años con dislexia, destacando la sinergia entre ambos enfoques como un factor clave del éxito de la intervención </w:t>
      </w:r>
      <w:sdt>
        <w:sdtPr>
          <w:id w:val="208455787"/>
          <w:citation/>
        </w:sdtPr>
        <w:sdtContent>
          <w:r w:rsidR="001063B0">
            <w:fldChar w:fldCharType="begin"/>
          </w:r>
          <w:r w:rsidR="001063B0">
            <w:instrText xml:space="preserve"> CITATION Riv25 \l 2058 </w:instrText>
          </w:r>
          <w:r w:rsidR="001063B0">
            <w:fldChar w:fldCharType="separate"/>
          </w:r>
          <w:r w:rsidR="001304F8">
            <w:rPr>
              <w:noProof/>
            </w:rPr>
            <w:t>[23]</w:t>
          </w:r>
          <w:r w:rsidR="001063B0">
            <w:fldChar w:fldCharType="end"/>
          </w:r>
        </w:sdtContent>
      </w:sdt>
      <w:r w:rsidRPr="0017478F">
        <w:t>.</w:t>
      </w:r>
    </w:p>
    <w:p w14:paraId="49DC8EB2" w14:textId="56997288" w:rsidR="00700DE2" w:rsidRDefault="00717449" w:rsidP="00717449">
      <w:pPr>
        <w:pStyle w:val="Ttulo3"/>
      </w:pPr>
      <w:bookmarkStart w:id="33" w:name="_Gamificación_individualizada_y"/>
      <w:bookmarkStart w:id="34" w:name="_Toc240585588"/>
      <w:bookmarkEnd w:id="33"/>
      <w:r>
        <w:t xml:space="preserve">Gamificación </w:t>
      </w:r>
      <w:r w:rsidR="009D76CF">
        <w:t>individualizada</w:t>
      </w:r>
      <w:r>
        <w:t xml:space="preserve"> y autoconcepto </w:t>
      </w:r>
      <w:r w:rsidR="009D76CF">
        <w:t>del usuario</w:t>
      </w:r>
      <w:bookmarkEnd w:id="34"/>
    </w:p>
    <w:p w14:paraId="3FFB110A" w14:textId="3E153747" w:rsidR="00700DE2" w:rsidRDefault="009D76CF" w:rsidP="00F73146">
      <w:pPr>
        <w:spacing w:beforeLines="100" w:before="240" w:afterLines="160" w:after="384"/>
        <w:jc w:val="both"/>
      </w:pPr>
      <w:r>
        <w:t>Uno de los factore psicológicos m</w:t>
      </w:r>
      <w:r w:rsidR="00F25FC5">
        <w:t xml:space="preserve">ás determinantes en la permanencia de un estudiante dentro del sistema educativo </w:t>
      </w:r>
      <w:r w:rsidR="00614468">
        <w:t xml:space="preserve">es el autoconcepto </w:t>
      </w:r>
      <w:r w:rsidR="005E13BC">
        <w:t xml:space="preserve">académico, entendiendo como la percepción que la persona tiene de </w:t>
      </w:r>
      <w:r w:rsidR="00265147">
        <w:t>sí</w:t>
      </w:r>
      <w:r w:rsidR="005E13BC">
        <w:t xml:space="preserve"> misma como estudiante y de su propio desempeño </w:t>
      </w:r>
      <w:r w:rsidR="00014332">
        <w:t xml:space="preserve">de aprendizaje </w:t>
      </w:r>
      <w:sdt>
        <w:sdtPr>
          <w:id w:val="230666202"/>
          <w:citation/>
        </w:sdtPr>
        <w:sdtContent>
          <w:r w:rsidR="002A7A33">
            <w:fldChar w:fldCharType="begin"/>
          </w:r>
          <w:r w:rsidR="002A7A33">
            <w:instrText xml:space="preserve"> CITATION Ram17 \l 2058 </w:instrText>
          </w:r>
          <w:r w:rsidR="002A7A33">
            <w:fldChar w:fldCharType="separate"/>
          </w:r>
          <w:r w:rsidR="001304F8">
            <w:rPr>
              <w:noProof/>
            </w:rPr>
            <w:t>[24]</w:t>
          </w:r>
          <w:r w:rsidR="002A7A33">
            <w:fldChar w:fldCharType="end"/>
          </w:r>
        </w:sdtContent>
      </w:sdt>
      <w:r w:rsidR="00014332">
        <w:t xml:space="preserve">. Un estudio con 1,250 estudiantes de secundaria de entre 12 y 17 años encontró que, de todas las dimensiones del autoconcepto </w:t>
      </w:r>
      <w:r w:rsidR="00E27425">
        <w:t>(académico, físico, social, personal y general</w:t>
      </w:r>
      <w:r w:rsidR="00625C78">
        <w:t xml:space="preserve">), el autoconcepto académico es </w:t>
      </w:r>
      <w:r w:rsidR="00F03EB4">
        <w:t>el</w:t>
      </w:r>
      <w:r w:rsidR="00625C78">
        <w:t xml:space="preserve"> que mejor predice la implicación escolar del estudiante, tanto a nivel </w:t>
      </w:r>
      <w:r w:rsidR="00F03EB4">
        <w:t>conducta (participación de actividades</w:t>
      </w:r>
      <w:r w:rsidR="00B16707">
        <w:t xml:space="preserve">, cumplimiento de tareas), como emocional (sentido de </w:t>
      </w:r>
      <w:r w:rsidR="005B61F1">
        <w:t>pertenencia</w:t>
      </w:r>
      <w:r w:rsidR="00B16707">
        <w:t xml:space="preserve"> a</w:t>
      </w:r>
      <w:r w:rsidR="005B61F1">
        <w:t>l</w:t>
      </w:r>
      <w:r w:rsidR="00B16707">
        <w:t xml:space="preserve"> centro </w:t>
      </w:r>
      <w:r w:rsidR="005B61F1">
        <w:t xml:space="preserve">educativo) y cognitivo (esfuerzo por comprender </w:t>
      </w:r>
      <w:r w:rsidR="001050AB">
        <w:t xml:space="preserve">y dominar contenidos difíciles) </w:t>
      </w:r>
      <w:sdt>
        <w:sdtPr>
          <w:id w:val="-1839689339"/>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001050AB">
        <w:t xml:space="preserve">. En otras palabras, entre mejor </w:t>
      </w:r>
      <w:r w:rsidR="006E3833">
        <w:t xml:space="preserve">se percibe un estudiante a si mismo como capaz de aprender, </w:t>
      </w:r>
      <w:r w:rsidR="00265147">
        <w:t>más</w:t>
      </w:r>
      <w:r w:rsidR="006E3833">
        <w:t xml:space="preserve"> comprometido se mantiene con su proceso educativo, lo cual reduce el riesgo de </w:t>
      </w:r>
      <w:r w:rsidR="000262B6">
        <w:t xml:space="preserve">desmotivación y abandono escolar. </w:t>
      </w:r>
    </w:p>
    <w:p w14:paraId="71884C9D" w14:textId="6F0BF2BD" w:rsidR="00E52E71" w:rsidRPr="00E52E71" w:rsidRDefault="00E52E71" w:rsidP="00E52E71">
      <w:pPr>
        <w:spacing w:beforeLines="100" w:before="240" w:afterLines="160" w:after="384"/>
        <w:jc w:val="both"/>
      </w:pPr>
      <w:r w:rsidRPr="00E52E71">
        <w:t xml:space="preserve">Como se mencionó en la sección 2.2, las personas con dislexia suelen desarrollar un autoconcepto académico bajo debido a la acumulación de experiencias de fracaso, comparación desfavorable con sus compañeros y falta de apoyo adecuado </w:t>
      </w:r>
      <w:sdt>
        <w:sdtPr>
          <w:id w:val="-1032104415"/>
          <w:citation/>
        </w:sdtPr>
        <w:sdtContent>
          <w:r w:rsidR="001D6092">
            <w:fldChar w:fldCharType="begin"/>
          </w:r>
          <w:r w:rsidR="001D6092">
            <w:instrText xml:space="preserve"> CITATION Jun \l 2058 </w:instrText>
          </w:r>
          <w:r w:rsidR="001D6092">
            <w:fldChar w:fldCharType="separate"/>
          </w:r>
          <w:r w:rsidR="001304F8">
            <w:rPr>
              <w:noProof/>
            </w:rPr>
            <w:t>[17]</w:t>
          </w:r>
          <w:r w:rsidR="001D6092">
            <w:fldChar w:fldCharType="end"/>
          </w:r>
        </w:sdtContent>
      </w:sdt>
      <w:r w:rsidR="001D6092">
        <w:t xml:space="preserve">, </w:t>
      </w:r>
      <w:sdt>
        <w:sdtPr>
          <w:id w:val="-977611744"/>
          <w:citation/>
        </w:sdtPr>
        <w:sdtContent>
          <w:r w:rsidR="0010371B">
            <w:fldChar w:fldCharType="begin"/>
          </w:r>
          <w:r w:rsidR="0010371B">
            <w:instrText xml:space="preserve"> CITATION Aso10 \l 2058 </w:instrText>
          </w:r>
          <w:r w:rsidR="0010371B">
            <w:fldChar w:fldCharType="separate"/>
          </w:r>
          <w:r w:rsidR="001304F8">
            <w:rPr>
              <w:noProof/>
            </w:rPr>
            <w:t>[20]</w:t>
          </w:r>
          <w:r w:rsidR="0010371B">
            <w:fldChar w:fldCharType="end"/>
          </w:r>
        </w:sdtContent>
      </w:sdt>
      <w:r w:rsidRPr="00E52E71">
        <w:t>. Este es precisamente el punto donde la gamificación individualizada interviene de forma directa: al centrar la estructura de recompensas en el progreso propio del usuario —y no en la comparación con otros— la aplicación evita reproducir las mismas dinámicas de comparación que dañan el autoconcepto académico en los entornos escolares tradicionales. Cada logro, insignia o mejora de tiempo que el usuario obtiene es siempre respecto a su propio desempeño anterior, nunca respecto al de otro usuario, lo cual constituye retroalimentación positiva directa sobre su percepción de sí mismo como alguien capaz de aprender.</w:t>
      </w:r>
    </w:p>
    <w:p w14:paraId="14F00F4F" w14:textId="122A1BAC" w:rsidR="00E52E71" w:rsidRPr="00E52E71" w:rsidRDefault="00E52E71" w:rsidP="00E52E71">
      <w:pPr>
        <w:spacing w:beforeLines="100" w:before="240" w:afterLines="160" w:after="384"/>
        <w:jc w:val="both"/>
      </w:pPr>
      <w:r w:rsidRPr="00E52E71">
        <w:t xml:space="preserve">De esta manera, la gamificación individualizada no solo busca mantener al usuario motivado momento a momento dentro de la aplicación, sino que apunta a un objetivo más profundo: fortalecer su autoconcepto académico de forma sostenida. Y dado que esta variable es la que mejor predice la implicación y permanencia del estudiante dentro del sistema educativo </w:t>
      </w:r>
      <w:sdt>
        <w:sdtPr>
          <w:id w:val="1945033663"/>
          <w:citation/>
        </w:sdtPr>
        <w:sdtContent>
          <w:r w:rsidR="00F22025">
            <w:fldChar w:fldCharType="begin"/>
          </w:r>
          <w:r w:rsidR="00F22025">
            <w:instrText xml:space="preserve"> CITATION Ram17 \l 2058 </w:instrText>
          </w:r>
          <w:r w:rsidR="00F22025">
            <w:fldChar w:fldCharType="separate"/>
          </w:r>
          <w:r w:rsidR="001304F8">
            <w:rPr>
              <w:noProof/>
            </w:rPr>
            <w:t>[24]</w:t>
          </w:r>
          <w:r w:rsidR="00F22025">
            <w:fldChar w:fldCharType="end"/>
          </w:r>
        </w:sdtContent>
      </w:sdt>
      <w:r w:rsidRPr="00E52E71">
        <w:t xml:space="preserve">, se puede argumentar que el diseño gamificado individual de la aplicación no solo mejora la experiencia de uso dentro de la plataforma, sino que contribuye indirectamente a que el usuario mantenga una </w:t>
      </w:r>
      <w:r w:rsidRPr="00E52E71">
        <w:lastRenderedPageBreak/>
        <w:t>relación más sana y sostenida con su propio proceso de aprendizaje en general, dentro y fuera de la aplicación.</w:t>
      </w:r>
    </w:p>
    <w:p w14:paraId="4962F1FD" w14:textId="45017BE5" w:rsidR="00D53DF2" w:rsidRPr="002A6BF9" w:rsidRDefault="00A61DF6" w:rsidP="00F73146">
      <w:pPr>
        <w:pStyle w:val="Ttulo2"/>
        <w:spacing w:beforeLines="100" w:before="240" w:afterLines="160" w:after="384"/>
        <w:ind w:left="0" w:firstLine="0"/>
        <w:jc w:val="both"/>
      </w:pPr>
      <w:bookmarkStart w:id="35" w:name="_Toc240585589"/>
      <w:r w:rsidRPr="002A6BF9">
        <w:t>Aprendizaje y tipos de aprendizaje</w:t>
      </w:r>
      <w:bookmarkEnd w:id="35"/>
      <w:r w:rsidRPr="002A6BF9">
        <w:t xml:space="preserve"> </w:t>
      </w:r>
    </w:p>
    <w:p w14:paraId="18354B39" w14:textId="3F57C129" w:rsidR="00E33998" w:rsidRPr="00E33998" w:rsidRDefault="00E33998" w:rsidP="00F73146">
      <w:pPr>
        <w:spacing w:beforeLines="100" w:before="240" w:afterLines="160" w:after="384"/>
        <w:jc w:val="both"/>
      </w:pPr>
      <w:r w:rsidRPr="00E33998">
        <w:t xml:space="preserve">El aprendizaje es un proceso cognitivo complejo mediante el cual las personas adquieren, modifican o refuerzan conocimientos, habilidades, conductas y valores a través de la experiencia, la instrucción o la práctica. En el contexto de la lectura y escritura, este proceso implica la activación coordinada de múltiples funciones cognitivas: la atención visual y auditiva, la memoria de trabajo, el procesamiento fonológico, el reconocimiento léxico y la comprensión semántica </w:t>
      </w:r>
      <w:sdt>
        <w:sdtPr>
          <w:id w:val="-533888523"/>
          <w:citation/>
        </w:sdtPr>
        <w:sdtContent>
          <w:r w:rsidR="00F62BEF">
            <w:fldChar w:fldCharType="begin"/>
          </w:r>
          <w:r w:rsidR="00F62BEF">
            <w:instrText xml:space="preserve"> CITATION Ant \l 2058 </w:instrText>
          </w:r>
          <w:r w:rsidR="00F62BEF">
            <w:fldChar w:fldCharType="separate"/>
          </w:r>
          <w:r w:rsidR="001304F8">
            <w:rPr>
              <w:noProof/>
            </w:rPr>
            <w:t>[19]</w:t>
          </w:r>
          <w:r w:rsidR="00F62BEF">
            <w:fldChar w:fldCharType="end"/>
          </w:r>
        </w:sdtContent>
      </w:sdt>
      <w:r w:rsidRPr="00E33998">
        <w:t>. En personas con dislexia, alguno o varios de estos procesos presentan dificultades que requieren abordarse mediante estrategias diferenciadas y basadas en evidencia. Para comprender qué tipo de intervenciones resultan más eficaces, es necesario revisar los principales enfoques teóricos sobre el aprendizaje y cómo cada uno aporta elementos al diseño de actividades de apoyo para personas con dislexia.</w:t>
      </w:r>
    </w:p>
    <w:p w14:paraId="4F93953C" w14:textId="02920C32" w:rsidR="00E33998" w:rsidRPr="00E33998" w:rsidRDefault="00E33998" w:rsidP="00F73146">
      <w:pPr>
        <w:pStyle w:val="Ttulo3"/>
        <w:spacing w:beforeLines="100" w:before="240" w:afterLines="160" w:after="384"/>
        <w:ind w:left="0" w:firstLine="0"/>
        <w:jc w:val="both"/>
      </w:pPr>
      <w:bookmarkStart w:id="36" w:name="_Aprendizaje_conductista_y"/>
      <w:bookmarkStart w:id="37" w:name="_Toc240585590"/>
      <w:bookmarkEnd w:id="36"/>
      <w:r w:rsidRPr="00E33998">
        <w:t>Aprendizaje conductista y el sobreaprendizaje</w:t>
      </w:r>
      <w:bookmarkEnd w:id="37"/>
    </w:p>
    <w:p w14:paraId="3F2A0C4E" w14:textId="3363909F" w:rsidR="005034AC" w:rsidRDefault="00E33998" w:rsidP="00F73146">
      <w:pPr>
        <w:spacing w:beforeLines="100" w:before="240" w:afterLines="160" w:after="384"/>
        <w:jc w:val="both"/>
      </w:pPr>
      <w:r w:rsidRPr="00E33998">
        <w:t xml:space="preserve">El enfoque conductista concibe el aprendizaje como un proceso que se produce mediante la repetición sistemática de conductas y el refuerzo positivo de las respuestas correctas. Desde esta perspectiva, la práctica reiterada es el mecanismo central para la adquisición y consolidación de habilidades, ya que permite automatizar respuestas que inicialmente requieren un esfuerzo consciente significativo </w:t>
      </w:r>
      <w:sdt>
        <w:sdtPr>
          <w:id w:val="-1249343896"/>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w:t>
      </w:r>
    </w:p>
    <w:p w14:paraId="4B6950AE" w14:textId="316015FC" w:rsidR="00E33998" w:rsidRPr="00E33998" w:rsidRDefault="00E33998" w:rsidP="00F73146">
      <w:pPr>
        <w:spacing w:beforeLines="100" w:before="240" w:afterLines="160" w:after="384"/>
        <w:jc w:val="both"/>
      </w:pPr>
      <w:r w:rsidRPr="00E33998">
        <w:t xml:space="preserve">En el contexto de la dislexia, este principio sustenta una de las estrategias más ampliamente recomendadas: el sobreaprendizaje, definido como la práctica continuada de una habilidad más allá del punto en que ya se ha aprendido, con el objetivo de lograr su automatización completa. Esta técnica es especialmente relevante para el desarrollo de la fluidez lectora y la ortografía, áreas donde las personas con dislexia suelen requerir un número significativamente mayor de exposiciones que los lectores típicos para alcanzar el mismo nivel de automatización </w:t>
      </w:r>
      <w:sdt>
        <w:sdtPr>
          <w:id w:val="374743343"/>
          <w:citation/>
        </w:sdtPr>
        <w:sdtContent>
          <w:r w:rsidR="00F62BEF">
            <w:fldChar w:fldCharType="begin"/>
          </w:r>
          <w:r w:rsidR="00F62BEF">
            <w:instrText xml:space="preserve"> CITATION Jun \l 2058 </w:instrText>
          </w:r>
          <w:r w:rsidR="00F62BEF">
            <w:fldChar w:fldCharType="separate"/>
          </w:r>
          <w:r w:rsidR="001304F8">
            <w:rPr>
              <w:noProof/>
            </w:rPr>
            <w:t>[17]</w:t>
          </w:r>
          <w:r w:rsidR="00F62BEF">
            <w:fldChar w:fldCharType="end"/>
          </w:r>
        </w:sdtContent>
      </w:sdt>
      <w:r w:rsidRPr="00E33998">
        <w:t>. Los ejercicios de cronómetro y semáforo incluidos en la aplicación propuesta aplican directamente este principio, al proponer la práctica repetida y controlada de la lectura de palabras y textos cortos con retroalimentación inmediata sobre el desempeño.</w:t>
      </w:r>
    </w:p>
    <w:p w14:paraId="2248F6C2" w14:textId="505DEF8F" w:rsidR="00E33998" w:rsidRPr="00E33998" w:rsidRDefault="00E33998" w:rsidP="00F73146">
      <w:pPr>
        <w:pStyle w:val="Ttulo3"/>
        <w:spacing w:beforeLines="100" w:before="240" w:afterLines="160" w:after="384"/>
        <w:ind w:left="0" w:firstLine="0"/>
        <w:jc w:val="both"/>
      </w:pPr>
      <w:bookmarkStart w:id="38" w:name="_Toc240585591"/>
      <w:r w:rsidRPr="00E33998">
        <w:t>Aprendizaje cognitivista</w:t>
      </w:r>
      <w:bookmarkEnd w:id="38"/>
    </w:p>
    <w:p w14:paraId="642F3842" w14:textId="7D7E2060" w:rsidR="00E33998" w:rsidRPr="00E33998" w:rsidRDefault="00E33998" w:rsidP="00F73146">
      <w:pPr>
        <w:spacing w:beforeLines="100" w:before="240" w:afterLines="160" w:after="384"/>
        <w:jc w:val="both"/>
      </w:pPr>
      <w:r w:rsidRPr="00E33998">
        <w:t xml:space="preserve">El enfoque cognitivista pone el énfasis en los procesos mentales internos que median entre el estímulo y la respuesta, como la atención, la percepción, la memoria y la resolución de problemas. Desde esta perspectiva, aprender no es simplemente repetir conductas, sino construir representaciones mentales organizadas que permiten comprender, recordar y aplicar la información en nuevos contextos </w:t>
      </w:r>
      <w:sdt>
        <w:sdtPr>
          <w:id w:val="-970362654"/>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w:t>
      </w:r>
    </w:p>
    <w:p w14:paraId="028E1645" w14:textId="55DB4A20" w:rsidR="00E33998" w:rsidRPr="00E33998" w:rsidRDefault="00E33998" w:rsidP="00F73146">
      <w:pPr>
        <w:spacing w:beforeLines="100" w:before="240" w:afterLines="160" w:after="384"/>
        <w:jc w:val="both"/>
      </w:pPr>
      <w:r w:rsidRPr="00E33998">
        <w:t xml:space="preserve">Para el diseño de intervenciones en dislexia, el cognitivismo orienta la creación de actividades estructuradas y jerárquicas que avanzan de lo simple a lo complejo, respetando los ritmos individuales de procesamiento de cada usuario. También destaca la importancia de trabajar </w:t>
      </w:r>
      <w:r w:rsidRPr="00E33998">
        <w:lastRenderedPageBreak/>
        <w:t xml:space="preserve">explícitamente los procesos cognitivos que presentan dificultades, como la memoria de trabajo, la atención sostenida y la velocidad de procesamiento fonológico, en lugar de limitarse a la práctica de la lectura como habilidad global </w:t>
      </w:r>
      <w:sdt>
        <w:sdtPr>
          <w:id w:val="1587038773"/>
          <w:citation/>
        </w:sdtPr>
        <w:sdtContent>
          <w:r w:rsidR="00161B07">
            <w:fldChar w:fldCharType="begin"/>
          </w:r>
          <w:r w:rsidR="00161B07">
            <w:instrText xml:space="preserve"> CITATION Ant \l 2058 </w:instrText>
          </w:r>
          <w:r w:rsidR="00161B07">
            <w:fldChar w:fldCharType="separate"/>
          </w:r>
          <w:r w:rsidR="001304F8">
            <w:rPr>
              <w:noProof/>
            </w:rPr>
            <w:t>[19]</w:t>
          </w:r>
          <w:r w:rsidR="00161B07">
            <w:fldChar w:fldCharType="end"/>
          </w:r>
        </w:sdtContent>
      </w:sdt>
      <w:r w:rsidRPr="00E33998">
        <w:t>. Este enfoque se refleja en la organización por niveles de dificultad progresiva que estructura los ejercicios de la aplicación, así como en el sistema de retroalimentación que señala específicamente qué tipo de error cometió el usuario en cada actividad.</w:t>
      </w:r>
    </w:p>
    <w:p w14:paraId="1FF903D3" w14:textId="1DA831F3" w:rsidR="00E33998" w:rsidRPr="00E33998" w:rsidRDefault="00E33998" w:rsidP="00F73146">
      <w:pPr>
        <w:pStyle w:val="Ttulo3"/>
        <w:spacing w:beforeLines="100" w:before="240" w:afterLines="160" w:after="384"/>
        <w:ind w:left="0" w:firstLine="0"/>
        <w:jc w:val="both"/>
      </w:pPr>
      <w:bookmarkStart w:id="39" w:name="_Toc240585592"/>
      <w:r w:rsidRPr="00E33998">
        <w:t>Aprendizaje multisensorial</w:t>
      </w:r>
      <w:bookmarkEnd w:id="39"/>
    </w:p>
    <w:p w14:paraId="2F147652" w14:textId="701780D4" w:rsidR="00E33998" w:rsidRPr="00E33998" w:rsidRDefault="00E33998" w:rsidP="00F73146">
      <w:pPr>
        <w:spacing w:beforeLines="100" w:before="240" w:afterLines="160" w:after="384"/>
        <w:jc w:val="both"/>
      </w:pPr>
      <w:r w:rsidRPr="00E33998">
        <w:t xml:space="preserve">El aprendizaje multisensorial plantea que involucrar simultáneamente diferentes canales sensoriales —visual, auditivo, táctil y cinestésico— favorece la consolidación del aprendizaje al crear representaciones mentales más ricas y redundantes. Cuando la información llega por varias vías al mismo tiempo, el cerebro tiene más recursos para procesarla, almacenarla y recuperarla posteriormente, lo que resulta especialmente beneficioso para personas cuyo procesamiento por una vía específica presenta dificultades </w:t>
      </w:r>
      <w:sdt>
        <w:sdtPr>
          <w:id w:val="-781724288"/>
          <w:citation/>
        </w:sdtPr>
        <w:sdtContent>
          <w:r w:rsidR="00161B07">
            <w:fldChar w:fldCharType="begin"/>
          </w:r>
          <w:r w:rsidR="00161B07">
            <w:instrText xml:space="preserve"> CITATION Jun \l 2058 </w:instrText>
          </w:r>
          <w:r w:rsidR="00161B07">
            <w:fldChar w:fldCharType="separate"/>
          </w:r>
          <w:r w:rsidR="001304F8">
            <w:rPr>
              <w:noProof/>
            </w:rPr>
            <w:t>[17]</w:t>
          </w:r>
          <w:r w:rsidR="00161B07">
            <w:fldChar w:fldCharType="end"/>
          </w:r>
        </w:sdtContent>
      </w:sdt>
      <w:r w:rsidRPr="00E33998">
        <w:t xml:space="preserve">, </w:t>
      </w:r>
      <w:sdt>
        <w:sdtPr>
          <w:id w:val="-1503576306"/>
          <w:citation/>
        </w:sdtPr>
        <w:sdtContent>
          <w:r w:rsidR="004E7581">
            <w:fldChar w:fldCharType="begin"/>
          </w:r>
          <w:r w:rsidR="004E7581">
            <w:instrText xml:space="preserve"> CITATION Ant \l 2058 </w:instrText>
          </w:r>
          <w:r w:rsidR="004E7581">
            <w:fldChar w:fldCharType="separate"/>
          </w:r>
          <w:r w:rsidR="001304F8">
            <w:rPr>
              <w:noProof/>
            </w:rPr>
            <w:t>[19]</w:t>
          </w:r>
          <w:r w:rsidR="004E7581">
            <w:fldChar w:fldCharType="end"/>
          </w:r>
        </w:sdtContent>
      </w:sdt>
      <w:r w:rsidRPr="00E33998">
        <w:t>.</w:t>
      </w:r>
    </w:p>
    <w:p w14:paraId="3F0BE8E7" w14:textId="04412E51" w:rsidR="00E33998" w:rsidRDefault="00E33998" w:rsidP="00F73146">
      <w:pPr>
        <w:spacing w:beforeLines="100" w:before="240" w:afterLines="160" w:after="384"/>
        <w:jc w:val="both"/>
      </w:pPr>
      <w:r w:rsidRPr="00E33998">
        <w:t xml:space="preserve">En el caso de las personas con dislexia, el enfoque multisensorial permite compensar las dificultades en la ruta fonológica o visual mediante el refuerzo por otras vías sensoriales. La guía de ASANDIS (2010) subraya que este enfoque no solo mejora la adquisición de habilidades lectoras, sino que también contribuye a reducir la ansiedad y la fatiga cognitiva asociadas al esfuerzo adicional que representa la lectura para estas personas, favoreciendo así una experiencia de aprendizaje más positiva y sostenida </w:t>
      </w:r>
      <w:sdt>
        <w:sdtPr>
          <w:id w:val="-298381687"/>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La aplicación propuesta aplica este principio al combinar texto visual con personalización tipográfica y de color, audio a través de la Web Speech API con resaltado sincronizado, y ejercicios interactivos que requieren distintas modalidades de respuesta como escritura, selección, arrastre y escucha.</w:t>
      </w:r>
    </w:p>
    <w:p w14:paraId="46F2B9D6" w14:textId="33DE2258" w:rsidR="00E33998" w:rsidRPr="00E33998" w:rsidRDefault="00E33998" w:rsidP="00F73146">
      <w:pPr>
        <w:pStyle w:val="Ttulo3"/>
        <w:spacing w:beforeLines="100" w:before="240" w:afterLines="160" w:after="384"/>
        <w:ind w:left="0" w:firstLine="0"/>
        <w:jc w:val="both"/>
      </w:pPr>
      <w:bookmarkStart w:id="40" w:name="_Toc240585593"/>
      <w:r w:rsidRPr="00E33998">
        <w:t>Aprendizaje autorregulado</w:t>
      </w:r>
      <w:bookmarkEnd w:id="40"/>
    </w:p>
    <w:p w14:paraId="68D0315D" w14:textId="03399576" w:rsidR="00E33998" w:rsidRPr="00E33998" w:rsidRDefault="00E33998" w:rsidP="00F73146">
      <w:pPr>
        <w:spacing w:beforeLines="100" w:before="240" w:afterLines="160" w:after="384"/>
        <w:jc w:val="both"/>
      </w:pPr>
      <w:r w:rsidRPr="00E33998">
        <w:t xml:space="preserve">El aprendizaje autorregulado es aquel en el que el propio estudiante asume un papel activo en la planificación, monitoreo y evaluación de su proceso de aprendizaje, ajustando sus estrategias y esfuerzos en función de los resultados que va obteniendo. Este tipo de aprendizaje implica no solo habilidades cognitivas, sino también metacognitivas, es decir, la capacidad de reflexionar sobre el propio proceso de aprender y tomar decisiones para mejorarlo </w:t>
      </w:r>
      <w:sdt>
        <w:sdtPr>
          <w:id w:val="-565418123"/>
          <w:citation/>
        </w:sdtPr>
        <w:sdtContent>
          <w:r w:rsidR="004E7581">
            <w:fldChar w:fldCharType="begin"/>
          </w:r>
          <w:r w:rsidR="004E7581">
            <w:instrText xml:space="preserve"> CITATION Jun \l 2058 </w:instrText>
          </w:r>
          <w:r w:rsidR="004E7581">
            <w:fldChar w:fldCharType="separate"/>
          </w:r>
          <w:r w:rsidR="001304F8">
            <w:rPr>
              <w:noProof/>
            </w:rPr>
            <w:t>[17]</w:t>
          </w:r>
          <w:r w:rsidR="004E7581">
            <w:fldChar w:fldCharType="end"/>
          </w:r>
        </w:sdtContent>
      </w:sdt>
      <w:r w:rsidRPr="00E33998">
        <w:t>.</w:t>
      </w:r>
    </w:p>
    <w:p w14:paraId="40869DEF" w14:textId="3F0388C3" w:rsidR="00DB6BED" w:rsidRDefault="00E33998" w:rsidP="00F73146">
      <w:pPr>
        <w:spacing w:beforeLines="100" w:before="240" w:afterLines="160" w:after="384"/>
        <w:jc w:val="both"/>
      </w:pPr>
      <w:r w:rsidRPr="00E33998">
        <w:t xml:space="preserve">Este enfoque cobra especial relevancia en el contexto de una aplicación de uso autónomo como la que se propone, donde no hay un docente presente que guíe al usuario en tiempo real. Para facilitar la autorregulación, la aplicación incluye métricas de progreso visibles, retroalimentación personalizada tras cada ejercicio, historial de actividades y un sistema de dificultad adaptativa que reduce el nivel de exigencia cuando el usuario presenta dificultades persistentes </w:t>
      </w:r>
      <w:sdt>
        <w:sdtPr>
          <w:id w:val="1615096972"/>
          <w:citation/>
        </w:sdtPr>
        <w:sdtContent>
          <w:r w:rsidR="004E7581">
            <w:fldChar w:fldCharType="begin"/>
          </w:r>
          <w:r w:rsidR="004E7581">
            <w:instrText xml:space="preserve"> CITATION Aso10 \l 2058 </w:instrText>
          </w:r>
          <w:r w:rsidR="004E7581">
            <w:fldChar w:fldCharType="separate"/>
          </w:r>
          <w:r w:rsidR="001304F8">
            <w:rPr>
              <w:noProof/>
            </w:rPr>
            <w:t>[20]</w:t>
          </w:r>
          <w:r w:rsidR="004E7581">
            <w:fldChar w:fldCharType="end"/>
          </w:r>
        </w:sdtContent>
      </w:sdt>
      <w:r w:rsidRPr="00E33998">
        <w:t>. Estas características buscan que el usuario pueda identificar sus áreas de mayor dificultad, reconocer su propio avance a lo largo del tiempo y mantener la motivación para continuar practicando de manera constante, promoviendo así experiencias de aprendizaje sin errores que fortalecen la confianza y la autonomía del usuario.</w:t>
      </w:r>
    </w:p>
    <w:p w14:paraId="7B8E6808" w14:textId="77777777" w:rsidR="00294EFF" w:rsidRDefault="00294EFF" w:rsidP="00F73146">
      <w:pPr>
        <w:spacing w:beforeLines="100" w:before="240" w:afterLines="160" w:after="384"/>
        <w:jc w:val="both"/>
      </w:pPr>
    </w:p>
    <w:p w14:paraId="53EE7BAA" w14:textId="17FB5748" w:rsidR="004F5ABF" w:rsidRDefault="004F5ABF" w:rsidP="004F5ABF">
      <w:pPr>
        <w:pStyle w:val="Ttulo1"/>
      </w:pPr>
      <w:bookmarkStart w:id="41" w:name="_Toc240585594"/>
      <w:r>
        <w:lastRenderedPageBreak/>
        <w:t>Estudio de factibilidad y análisis del sistema</w:t>
      </w:r>
      <w:bookmarkEnd w:id="41"/>
    </w:p>
    <w:p w14:paraId="734F9F5F" w14:textId="77777777" w:rsidR="009B331C" w:rsidRPr="00993DA8" w:rsidRDefault="009B331C" w:rsidP="009B331C">
      <w:pPr>
        <w:spacing w:beforeLines="100" w:before="240" w:afterLines="160" w:after="384"/>
        <w:jc w:val="both"/>
      </w:pPr>
      <w:r>
        <w:t>E</w:t>
      </w:r>
      <w:r w:rsidRPr="00993DA8">
        <w:t>s importante evaluar si el proyecto es viable desde distintos puntos de vista. En este capítulo se analiza la factibilidad técnica, operativa y económica del proyecto, con el objetivo de identificar si se cuenta con los recursos, las capacidades y las condiciones necesarias para llevarlo a cabo de forma exitosa.</w:t>
      </w:r>
    </w:p>
    <w:p w14:paraId="50A1E305" w14:textId="77777777" w:rsidR="009B331C" w:rsidRDefault="009B331C" w:rsidP="00537C61">
      <w:pPr>
        <w:pStyle w:val="Ttulo2"/>
      </w:pPr>
      <w:bookmarkStart w:id="42" w:name="_Toc240585595"/>
      <w:r w:rsidRPr="002A6BF9">
        <w:t>Factibilidad técnica</w:t>
      </w:r>
      <w:bookmarkEnd w:id="42"/>
    </w:p>
    <w:p w14:paraId="6D8F09C2" w14:textId="77777777" w:rsidR="009B331C" w:rsidRDefault="009B331C" w:rsidP="009B331C">
      <w:pPr>
        <w:spacing w:beforeLines="100" w:before="240" w:afterLines="160" w:after="384"/>
        <w:jc w:val="both"/>
      </w:pPr>
      <w:r w:rsidRPr="00B23AB3">
        <w:t>Esta sección analiza las tecnologías seleccionadas para el desarrollo de la aplicación, tanto en el frontend como en el backend, así como los servicios adicionales que se utilizarán. La elección de cada herramienta se basó en criterios como la curva de aprendizaje, la compatibilidad entre tecnologías y la disponibilidad de recursos gratuitos o de bajo costo.</w:t>
      </w:r>
    </w:p>
    <w:p w14:paraId="23765A9A" w14:textId="77777777" w:rsidR="009B331C" w:rsidRPr="002A6BF9" w:rsidRDefault="009B331C" w:rsidP="00537C61">
      <w:pPr>
        <w:pStyle w:val="Ttulo3"/>
      </w:pPr>
      <w:bookmarkStart w:id="43" w:name="_Toc240585596"/>
      <w:r w:rsidRPr="002A6BF9">
        <w:t>Frontend</w:t>
      </w:r>
      <w:bookmarkEnd w:id="43"/>
      <w:r w:rsidRPr="002A6BF9">
        <w:t xml:space="preserve"> </w:t>
      </w:r>
    </w:p>
    <w:p w14:paraId="0E7E9AFE" w14:textId="77777777" w:rsidR="009B331C" w:rsidRDefault="009B331C" w:rsidP="009B331C">
      <w:pPr>
        <w:spacing w:beforeLines="100" w:before="240" w:afterLines="160" w:after="384"/>
        <w:jc w:val="both"/>
      </w:pPr>
      <w:r w:rsidRPr="002A6BF9">
        <w:t>Para el desarrollo de la interfaz de usuario se seleccionaron tecnologías modernas, accesibles y bien documentadas, priorizando herramientas que permitan implementar las funcionalidades de personalización visual que requieren los usuarios con dislexia. La elección se basó principalmente en la curva de aprendizaje, la compatibilidad entre herramientas y la disponibilidad de recursos gratuitos.</w:t>
      </w:r>
    </w:p>
    <w:tbl>
      <w:tblPr>
        <w:tblStyle w:val="Tablaconcuadrcula"/>
        <w:tblW w:w="0" w:type="auto"/>
        <w:tblLook w:val="04A0" w:firstRow="1" w:lastRow="0" w:firstColumn="1" w:lastColumn="0" w:noHBand="0" w:noVBand="1"/>
      </w:tblPr>
      <w:tblGrid>
        <w:gridCol w:w="2360"/>
        <w:gridCol w:w="7035"/>
      </w:tblGrid>
      <w:tr w:rsidR="009B331C" w:rsidRPr="00294EFF" w14:paraId="5712558C" w14:textId="77777777" w:rsidTr="006A5630">
        <w:tc>
          <w:tcPr>
            <w:tcW w:w="2360" w:type="dxa"/>
          </w:tcPr>
          <w:p w14:paraId="2A0CBBF8"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Tecnología</w:t>
            </w:r>
          </w:p>
        </w:tc>
        <w:tc>
          <w:tcPr>
            <w:tcW w:w="7035" w:type="dxa"/>
          </w:tcPr>
          <w:p w14:paraId="4593EDB0"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Justificación</w:t>
            </w:r>
          </w:p>
        </w:tc>
      </w:tr>
      <w:tr w:rsidR="009B331C" w:rsidRPr="00294EFF" w14:paraId="6240E923" w14:textId="77777777" w:rsidTr="006A5630">
        <w:tc>
          <w:tcPr>
            <w:tcW w:w="2360" w:type="dxa"/>
            <w:vAlign w:val="center"/>
          </w:tcPr>
          <w:p w14:paraId="7568C92D"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Vue.js 3</w:t>
            </w:r>
          </w:p>
        </w:tc>
        <w:tc>
          <w:tcPr>
            <w:tcW w:w="7035" w:type="dxa"/>
          </w:tcPr>
          <w:p w14:paraId="4FFAC413"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Framework progresivo de JavaScript ideal para desarrolladores con conocimiento de HTML, CSS y JavaScript básico. Su sintaxis es muy similar a HTML estándar, lo que reduce la curva de aprendizaje. </w:t>
            </w:r>
          </w:p>
        </w:tc>
      </w:tr>
      <w:tr w:rsidR="009B331C" w:rsidRPr="00294EFF" w14:paraId="75DA33DF" w14:textId="77777777" w:rsidTr="006A5630">
        <w:tc>
          <w:tcPr>
            <w:tcW w:w="2360" w:type="dxa"/>
            <w:vAlign w:val="center"/>
          </w:tcPr>
          <w:p w14:paraId="6F3CD48E" w14:textId="77777777" w:rsidR="009B331C" w:rsidRPr="00294EFF" w:rsidRDefault="009B331C" w:rsidP="00294EFF">
            <w:pPr>
              <w:pStyle w:val="Sinespaciado"/>
              <w:spacing w:line="360" w:lineRule="auto"/>
              <w:rPr>
                <w:rFonts w:cs="Times New Roman"/>
                <w:szCs w:val="24"/>
              </w:rPr>
            </w:pPr>
            <w:r w:rsidRPr="00294EFF">
              <w:rPr>
                <w:rFonts w:cs="Times New Roman"/>
                <w:szCs w:val="24"/>
              </w:rPr>
              <w:t>Tailwind CSS</w:t>
            </w:r>
          </w:p>
        </w:tc>
        <w:tc>
          <w:tcPr>
            <w:tcW w:w="7035" w:type="dxa"/>
          </w:tcPr>
          <w:p w14:paraId="0BB33A8F" w14:textId="77777777" w:rsidR="009B331C" w:rsidRPr="00294EFF" w:rsidRDefault="009B331C" w:rsidP="00294EFF">
            <w:pPr>
              <w:pStyle w:val="Sinespaciado"/>
              <w:spacing w:line="360" w:lineRule="auto"/>
              <w:rPr>
                <w:rFonts w:cs="Times New Roman"/>
                <w:szCs w:val="24"/>
              </w:rPr>
            </w:pPr>
            <w:r w:rsidRPr="00294EFF">
              <w:rPr>
                <w:rFonts w:cs="Times New Roman"/>
                <w:szCs w:val="24"/>
              </w:rPr>
              <w:t>Framework de CSS utilitario que permite personalización rápida de estilos (colores, tipografía, espaciado) necesarios para usuarios con dislexia, sin necesidad de escribir CSS complejo. Incluye clases predefinidas para diseño responsivo en cualquier dispositivo.</w:t>
            </w:r>
          </w:p>
        </w:tc>
      </w:tr>
      <w:tr w:rsidR="009B331C" w:rsidRPr="00294EFF" w14:paraId="2E3E45F2" w14:textId="77777777" w:rsidTr="006A5630">
        <w:tc>
          <w:tcPr>
            <w:tcW w:w="2360" w:type="dxa"/>
            <w:vAlign w:val="center"/>
          </w:tcPr>
          <w:p w14:paraId="4F04ED7E" w14:textId="77777777" w:rsidR="009B331C" w:rsidRPr="00294EFF" w:rsidRDefault="009B331C" w:rsidP="00294EFF">
            <w:pPr>
              <w:pStyle w:val="Sinespaciado"/>
              <w:spacing w:line="360" w:lineRule="auto"/>
              <w:rPr>
                <w:rFonts w:cs="Times New Roman"/>
                <w:szCs w:val="24"/>
              </w:rPr>
            </w:pPr>
            <w:r w:rsidRPr="00294EFF">
              <w:rPr>
                <w:rFonts w:cs="Times New Roman"/>
                <w:szCs w:val="24"/>
              </w:rPr>
              <w:t>Vue Router</w:t>
            </w:r>
          </w:p>
        </w:tc>
        <w:tc>
          <w:tcPr>
            <w:tcW w:w="7035" w:type="dxa"/>
          </w:tcPr>
          <w:p w14:paraId="0B17E1CE"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Vue.js para navegación entre secciones de la aplicación (lectura, escritura, ejercicios, perfil de usuario).</w:t>
            </w:r>
          </w:p>
        </w:tc>
      </w:tr>
      <w:tr w:rsidR="009B331C" w:rsidRPr="00294EFF" w14:paraId="6E081ED0" w14:textId="77777777" w:rsidTr="006A5630">
        <w:tc>
          <w:tcPr>
            <w:tcW w:w="2360" w:type="dxa"/>
            <w:vAlign w:val="center"/>
          </w:tcPr>
          <w:p w14:paraId="260E31E7" w14:textId="77777777" w:rsidR="009B331C" w:rsidRPr="00294EFF" w:rsidRDefault="009B331C" w:rsidP="00294EFF">
            <w:pPr>
              <w:pStyle w:val="Sinespaciado"/>
              <w:spacing w:line="360" w:lineRule="auto"/>
              <w:rPr>
                <w:rFonts w:cs="Times New Roman"/>
                <w:szCs w:val="24"/>
              </w:rPr>
            </w:pPr>
            <w:r w:rsidRPr="00294EFF">
              <w:rPr>
                <w:rFonts w:cs="Times New Roman"/>
                <w:szCs w:val="24"/>
              </w:rPr>
              <w:t>Pinia</w:t>
            </w:r>
          </w:p>
        </w:tc>
        <w:tc>
          <w:tcPr>
            <w:tcW w:w="7035" w:type="dxa"/>
          </w:tcPr>
          <w:p w14:paraId="099D2E5B" w14:textId="77777777" w:rsidR="009B331C" w:rsidRPr="00294EFF" w:rsidRDefault="009B331C" w:rsidP="00294EFF">
            <w:pPr>
              <w:pStyle w:val="Sinespaciado"/>
              <w:spacing w:line="360" w:lineRule="auto"/>
              <w:rPr>
                <w:rFonts w:cs="Times New Roman"/>
                <w:szCs w:val="24"/>
              </w:rPr>
            </w:pPr>
            <w:r w:rsidRPr="00294EFF">
              <w:rPr>
                <w:rFonts w:cs="Times New Roman"/>
                <w:szCs w:val="24"/>
              </w:rPr>
              <w:t>Biblioteca oficial de gestión de estado para Vue.js. Simple e intuitiva, permite compartir datos entre componentes como configuraciones visuales y progreso del usuario.</w:t>
            </w:r>
          </w:p>
        </w:tc>
      </w:tr>
      <w:tr w:rsidR="009B331C" w:rsidRPr="00294EFF" w14:paraId="2BCDB37E" w14:textId="77777777" w:rsidTr="006A5630">
        <w:tc>
          <w:tcPr>
            <w:tcW w:w="2360" w:type="dxa"/>
            <w:vAlign w:val="center"/>
          </w:tcPr>
          <w:p w14:paraId="489315E3" w14:textId="77777777" w:rsidR="009B331C" w:rsidRPr="00294EFF" w:rsidRDefault="009B331C" w:rsidP="00294EFF">
            <w:pPr>
              <w:pStyle w:val="Sinespaciado"/>
              <w:spacing w:line="360" w:lineRule="auto"/>
              <w:rPr>
                <w:rFonts w:cs="Times New Roman"/>
                <w:szCs w:val="24"/>
              </w:rPr>
            </w:pPr>
            <w:r w:rsidRPr="00294EFF">
              <w:rPr>
                <w:rFonts w:cs="Times New Roman"/>
                <w:szCs w:val="24"/>
              </w:rPr>
              <w:t>Axios</w:t>
            </w:r>
          </w:p>
        </w:tc>
        <w:tc>
          <w:tcPr>
            <w:tcW w:w="7035" w:type="dxa"/>
          </w:tcPr>
          <w:p w14:paraId="4DBB76E9" w14:textId="77777777" w:rsidR="009B331C" w:rsidRPr="00294EFF" w:rsidRDefault="009B331C" w:rsidP="00294EFF">
            <w:pPr>
              <w:pStyle w:val="Sinespaciado"/>
              <w:spacing w:line="360" w:lineRule="auto"/>
              <w:rPr>
                <w:rFonts w:cs="Times New Roman"/>
                <w:szCs w:val="24"/>
              </w:rPr>
            </w:pPr>
            <w:r w:rsidRPr="00294EFF">
              <w:rPr>
                <w:rFonts w:cs="Times New Roman"/>
                <w:szCs w:val="24"/>
              </w:rPr>
              <w:t>Cliente HTTP para realizar peticiones al backend desde Vue.js. Maneja respuestas y errores de manera sencilla.</w:t>
            </w:r>
          </w:p>
        </w:tc>
      </w:tr>
    </w:tbl>
    <w:p w14:paraId="0D6BC35D" w14:textId="61A35969" w:rsidR="009B331C" w:rsidRDefault="009B331C" w:rsidP="009B331C">
      <w:pPr>
        <w:pStyle w:val="Descripcin"/>
        <w:spacing w:beforeLines="100" w:before="240" w:afterLines="160" w:after="384"/>
        <w:jc w:val="center"/>
      </w:pPr>
      <w:bookmarkStart w:id="44" w:name="_Toc240585665"/>
      <w:r w:rsidRPr="002A6BF9">
        <w:t xml:space="preserve">Tabla </w:t>
      </w:r>
      <w:r w:rsidR="00177FB5">
        <w:fldChar w:fldCharType="begin"/>
      </w:r>
      <w:r w:rsidR="00177FB5">
        <w:instrText xml:space="preserve"> SEQ Tabla \* ARABIC </w:instrText>
      </w:r>
      <w:r w:rsidR="00177FB5">
        <w:fldChar w:fldCharType="separate"/>
      </w:r>
      <w:r w:rsidR="00177FB5">
        <w:rPr>
          <w:noProof/>
        </w:rPr>
        <w:t>2</w:t>
      </w:r>
      <w:r w:rsidR="00177FB5">
        <w:fldChar w:fldCharType="end"/>
      </w:r>
      <w:r w:rsidRPr="002A6BF9">
        <w:t>. Factibilidad técnica (Frontend)</w:t>
      </w:r>
      <w:bookmarkEnd w:id="44"/>
    </w:p>
    <w:p w14:paraId="7A329169" w14:textId="77777777" w:rsidR="009B331C" w:rsidRPr="002A6BF9" w:rsidRDefault="009B331C" w:rsidP="00537C61">
      <w:pPr>
        <w:pStyle w:val="Ttulo3"/>
      </w:pPr>
      <w:bookmarkStart w:id="45" w:name="_Toc240585597"/>
      <w:r w:rsidRPr="002A6BF9">
        <w:lastRenderedPageBreak/>
        <w:t>Backend</w:t>
      </w:r>
      <w:bookmarkEnd w:id="45"/>
      <w:r w:rsidRPr="002A6BF9">
        <w:t xml:space="preserve"> </w:t>
      </w:r>
    </w:p>
    <w:p w14:paraId="0101660E" w14:textId="77777777" w:rsidR="009B331C" w:rsidRDefault="009B331C" w:rsidP="009B331C">
      <w:pPr>
        <w:spacing w:beforeLines="100" w:before="240" w:afterLines="160" w:after="384"/>
        <w:jc w:val="both"/>
      </w:pPr>
      <w:r w:rsidRPr="002A6BF9">
        <w:t>En cuanto al servidor y la lógica del sistema, se optó por tecnologías ligeras y eficientes que sean compatibles con el frontend seleccionado</w:t>
      </w:r>
      <w:r>
        <w:t>.</w:t>
      </w:r>
      <w:r w:rsidRPr="002A6BF9">
        <w:t xml:space="preserve"> Se priorizó el uso de JavaScript como lenguaje común en ambas capas para simplificar el desarrollo, junto con una base de datos capaz de manejar las configuraciones personalizadas de cada usuario. </w:t>
      </w:r>
    </w:p>
    <w:p w14:paraId="59E2B391"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83"/>
        <w:gridCol w:w="7012"/>
      </w:tblGrid>
      <w:tr w:rsidR="009B331C" w:rsidRPr="002A6BF9" w14:paraId="53057ECF" w14:textId="77777777" w:rsidTr="00512A0E">
        <w:tc>
          <w:tcPr>
            <w:tcW w:w="2383" w:type="dxa"/>
          </w:tcPr>
          <w:p w14:paraId="2DB4D2C5" w14:textId="77777777" w:rsidR="009B331C" w:rsidRPr="0024217A" w:rsidRDefault="009B331C" w:rsidP="0024217A">
            <w:pPr>
              <w:pStyle w:val="Sinespaciado"/>
              <w:spacing w:line="276" w:lineRule="auto"/>
              <w:rPr>
                <w:b/>
                <w:bCs/>
              </w:rPr>
            </w:pPr>
            <w:r w:rsidRPr="0024217A">
              <w:rPr>
                <w:b/>
                <w:bCs/>
              </w:rPr>
              <w:t>Tecnología</w:t>
            </w:r>
          </w:p>
        </w:tc>
        <w:tc>
          <w:tcPr>
            <w:tcW w:w="7012" w:type="dxa"/>
          </w:tcPr>
          <w:p w14:paraId="0D06A570" w14:textId="77777777" w:rsidR="009B331C" w:rsidRPr="0024217A" w:rsidRDefault="009B331C" w:rsidP="0024217A">
            <w:pPr>
              <w:pStyle w:val="Sinespaciado"/>
              <w:spacing w:line="276" w:lineRule="auto"/>
              <w:rPr>
                <w:b/>
                <w:bCs/>
              </w:rPr>
            </w:pPr>
            <w:r w:rsidRPr="0024217A">
              <w:rPr>
                <w:b/>
                <w:bCs/>
              </w:rPr>
              <w:t>Justificación</w:t>
            </w:r>
          </w:p>
        </w:tc>
      </w:tr>
      <w:tr w:rsidR="009B331C" w:rsidRPr="002A6BF9" w14:paraId="6CE1853C" w14:textId="77777777" w:rsidTr="00512A0E">
        <w:tc>
          <w:tcPr>
            <w:tcW w:w="2383" w:type="dxa"/>
            <w:vAlign w:val="center"/>
          </w:tcPr>
          <w:p w14:paraId="14DEA77A" w14:textId="77777777" w:rsidR="009B331C" w:rsidRPr="0024217A" w:rsidRDefault="009B331C" w:rsidP="0024217A">
            <w:pPr>
              <w:pStyle w:val="Sinespaciado"/>
              <w:spacing w:line="276" w:lineRule="auto"/>
              <w:rPr>
                <w:b/>
                <w:bCs/>
              </w:rPr>
            </w:pPr>
            <w:r w:rsidRPr="0024217A">
              <w:rPr>
                <w:b/>
                <w:bCs/>
              </w:rPr>
              <w:t>Node.js + Express</w:t>
            </w:r>
          </w:p>
        </w:tc>
        <w:tc>
          <w:tcPr>
            <w:tcW w:w="7012" w:type="dxa"/>
          </w:tcPr>
          <w:p w14:paraId="3CCBAE11" w14:textId="77777777" w:rsidR="009B331C" w:rsidRPr="002A6BF9" w:rsidRDefault="009B331C" w:rsidP="0024217A">
            <w:pPr>
              <w:pStyle w:val="Sinespaciado"/>
              <w:spacing w:line="276" w:lineRule="auto"/>
            </w:pPr>
            <w:r w:rsidRPr="002A6BF9">
              <w:t>Servidor ligero y eficiente para manejar peticiones HTTP. Al usar JavaScript, el mismo lenguaje del frontend, se reduce la curva de aprendizaje. Express simplifica la creación de APIs REST para conectar Vue.js con la base de datos.</w:t>
            </w:r>
          </w:p>
        </w:tc>
      </w:tr>
      <w:tr w:rsidR="009B331C" w:rsidRPr="002A6BF9" w14:paraId="152AE9C8" w14:textId="77777777" w:rsidTr="00512A0E">
        <w:tc>
          <w:tcPr>
            <w:tcW w:w="2383" w:type="dxa"/>
            <w:vAlign w:val="center"/>
          </w:tcPr>
          <w:p w14:paraId="22C13E71" w14:textId="77777777" w:rsidR="009B331C" w:rsidRPr="0024217A" w:rsidRDefault="009B331C" w:rsidP="0024217A">
            <w:pPr>
              <w:pStyle w:val="Sinespaciado"/>
              <w:spacing w:line="276" w:lineRule="auto"/>
              <w:rPr>
                <w:b/>
                <w:bCs/>
              </w:rPr>
            </w:pPr>
            <w:r w:rsidRPr="0024217A">
              <w:rPr>
                <w:b/>
                <w:bCs/>
              </w:rPr>
              <w:t>PostgreSQL</w:t>
            </w:r>
          </w:p>
        </w:tc>
        <w:tc>
          <w:tcPr>
            <w:tcW w:w="7012" w:type="dxa"/>
          </w:tcPr>
          <w:p w14:paraId="6A854167" w14:textId="77777777" w:rsidR="009B331C" w:rsidRPr="002A6BF9" w:rsidRDefault="009B331C" w:rsidP="0024217A">
            <w:pPr>
              <w:pStyle w:val="Sinespaciado"/>
              <w:spacing w:line="276" w:lineRule="auto"/>
            </w:pPr>
            <w:r w:rsidRPr="002A6BF9">
              <w:t>Sistema de base de datos relacional de código abierto, robusto y altamente confiable. Superior en manejo de datos JSON complejos, ideal para almacenar configuraciones visuales personalizadas (fuentes, colores, espaciados) de cada usuario con dislexia.</w:t>
            </w:r>
          </w:p>
        </w:tc>
      </w:tr>
      <w:tr w:rsidR="009B331C" w:rsidRPr="002A6BF9" w14:paraId="3F50046B" w14:textId="77777777" w:rsidTr="00512A0E">
        <w:tc>
          <w:tcPr>
            <w:tcW w:w="2383" w:type="dxa"/>
            <w:vAlign w:val="center"/>
          </w:tcPr>
          <w:p w14:paraId="2A575D92" w14:textId="77777777" w:rsidR="009B331C" w:rsidRPr="0024217A" w:rsidRDefault="009B331C" w:rsidP="0024217A">
            <w:pPr>
              <w:pStyle w:val="Sinespaciado"/>
              <w:spacing w:line="276" w:lineRule="auto"/>
              <w:rPr>
                <w:b/>
                <w:bCs/>
              </w:rPr>
            </w:pPr>
            <w:r w:rsidRPr="0024217A">
              <w:rPr>
                <w:b/>
                <w:bCs/>
              </w:rPr>
              <w:t>Sequelize</w:t>
            </w:r>
          </w:p>
        </w:tc>
        <w:tc>
          <w:tcPr>
            <w:tcW w:w="7012" w:type="dxa"/>
          </w:tcPr>
          <w:p w14:paraId="74AD818D" w14:textId="77777777" w:rsidR="009B331C" w:rsidRPr="002A6BF9" w:rsidRDefault="009B331C" w:rsidP="0024217A">
            <w:pPr>
              <w:pStyle w:val="Sinespaciado"/>
              <w:spacing w:line="276" w:lineRule="auto"/>
            </w:pPr>
            <w:r w:rsidRPr="002A6BF9">
              <w:t>ORM compatible con PostgreSQL que permite interactuar con la base de datos usando JavaScript, sin necesidad de escribir SQL directamente.</w:t>
            </w:r>
          </w:p>
        </w:tc>
      </w:tr>
      <w:tr w:rsidR="009B331C" w:rsidRPr="002A6BF9" w14:paraId="5778D5FD" w14:textId="77777777" w:rsidTr="00512A0E">
        <w:tc>
          <w:tcPr>
            <w:tcW w:w="2383" w:type="dxa"/>
            <w:vAlign w:val="center"/>
          </w:tcPr>
          <w:p w14:paraId="7BC662FF" w14:textId="77777777" w:rsidR="009B331C" w:rsidRPr="0024217A" w:rsidRDefault="009B331C" w:rsidP="0024217A">
            <w:pPr>
              <w:pStyle w:val="Sinespaciado"/>
              <w:spacing w:line="276" w:lineRule="auto"/>
              <w:rPr>
                <w:b/>
                <w:bCs/>
              </w:rPr>
            </w:pPr>
            <w:r w:rsidRPr="0024217A">
              <w:rPr>
                <w:b/>
                <w:bCs/>
              </w:rPr>
              <w:t>JWT (JSON Web Tokens)</w:t>
            </w:r>
          </w:p>
        </w:tc>
        <w:tc>
          <w:tcPr>
            <w:tcW w:w="7012" w:type="dxa"/>
          </w:tcPr>
          <w:p w14:paraId="04D0C095" w14:textId="77777777" w:rsidR="009B331C" w:rsidRPr="002A6BF9" w:rsidRDefault="009B331C" w:rsidP="0024217A">
            <w:pPr>
              <w:pStyle w:val="Sinespaciado"/>
              <w:spacing w:line="276" w:lineRule="auto"/>
            </w:pPr>
            <w:r w:rsidRPr="002A6BF9">
              <w:t>Estándar para autenticación segura de usuarios. Permite mantener la sesión activa sin almacenar contraseñas en el navegador.</w:t>
            </w:r>
          </w:p>
        </w:tc>
      </w:tr>
      <w:tr w:rsidR="009B331C" w:rsidRPr="002A6BF9" w14:paraId="2977608F" w14:textId="77777777" w:rsidTr="00512A0E">
        <w:tc>
          <w:tcPr>
            <w:tcW w:w="2383" w:type="dxa"/>
            <w:vAlign w:val="center"/>
          </w:tcPr>
          <w:p w14:paraId="51B63E26" w14:textId="77777777" w:rsidR="009B331C" w:rsidRPr="0024217A" w:rsidRDefault="009B331C" w:rsidP="0024217A">
            <w:pPr>
              <w:pStyle w:val="Sinespaciado"/>
              <w:spacing w:line="276" w:lineRule="auto"/>
              <w:rPr>
                <w:b/>
                <w:bCs/>
              </w:rPr>
            </w:pPr>
            <w:r w:rsidRPr="0024217A">
              <w:rPr>
                <w:b/>
                <w:bCs/>
              </w:rPr>
              <w:t>bcrypt</w:t>
            </w:r>
          </w:p>
        </w:tc>
        <w:tc>
          <w:tcPr>
            <w:tcW w:w="7012" w:type="dxa"/>
          </w:tcPr>
          <w:p w14:paraId="577B1F94" w14:textId="77777777" w:rsidR="009B331C" w:rsidRPr="002A6BF9" w:rsidRDefault="009B331C" w:rsidP="0024217A">
            <w:pPr>
              <w:pStyle w:val="Sinespaciado"/>
              <w:spacing w:line="276" w:lineRule="auto"/>
            </w:pPr>
            <w:r w:rsidRPr="002A6BF9">
              <w:t>Biblioteca para encriptación de contraseñas. Garantiza que las contraseñas de los usuarios se almacenen de forma segura en la base de datos.</w:t>
            </w:r>
          </w:p>
        </w:tc>
      </w:tr>
    </w:tbl>
    <w:p w14:paraId="63C02816" w14:textId="2E8CC051" w:rsidR="009B331C" w:rsidRDefault="009B331C" w:rsidP="009B331C">
      <w:pPr>
        <w:pStyle w:val="Descripcin"/>
        <w:spacing w:beforeLines="100" w:before="240" w:afterLines="160" w:after="384"/>
        <w:jc w:val="center"/>
      </w:pPr>
      <w:bookmarkStart w:id="46" w:name="_Toc240585666"/>
      <w:r w:rsidRPr="002A6BF9">
        <w:t xml:space="preserve">Tabla </w:t>
      </w:r>
      <w:r w:rsidR="00177FB5">
        <w:fldChar w:fldCharType="begin"/>
      </w:r>
      <w:r w:rsidR="00177FB5">
        <w:instrText xml:space="preserve"> SEQ Tabla \* ARABIC </w:instrText>
      </w:r>
      <w:r w:rsidR="00177FB5">
        <w:fldChar w:fldCharType="separate"/>
      </w:r>
      <w:r w:rsidR="00177FB5">
        <w:rPr>
          <w:noProof/>
        </w:rPr>
        <w:t>3</w:t>
      </w:r>
      <w:r w:rsidR="00177FB5">
        <w:fldChar w:fldCharType="end"/>
      </w:r>
      <w:r w:rsidRPr="002A6BF9">
        <w:t>. Factibilidad técnica (Backend)</w:t>
      </w:r>
      <w:bookmarkEnd w:id="46"/>
    </w:p>
    <w:p w14:paraId="1B45F528" w14:textId="77777777" w:rsidR="0024217A" w:rsidRPr="0024217A" w:rsidRDefault="0024217A" w:rsidP="0024217A"/>
    <w:p w14:paraId="5FE39409" w14:textId="77777777" w:rsidR="009B331C" w:rsidRPr="002A6BF9" w:rsidRDefault="009B331C" w:rsidP="00537C61">
      <w:pPr>
        <w:pStyle w:val="Ttulo3"/>
      </w:pPr>
      <w:bookmarkStart w:id="47" w:name="_Toc240585598"/>
      <w:r w:rsidRPr="002A6BF9">
        <w:t>Servicios Adicionales</w:t>
      </w:r>
      <w:bookmarkEnd w:id="47"/>
    </w:p>
    <w:p w14:paraId="38B3135B" w14:textId="77777777" w:rsidR="009B331C" w:rsidRDefault="009B331C" w:rsidP="009B331C">
      <w:pPr>
        <w:spacing w:beforeLines="100" w:before="240" w:afterLines="160" w:after="384"/>
        <w:jc w:val="both"/>
      </w:pPr>
      <w:r w:rsidRPr="002A6BF9">
        <w:t xml:space="preserve">Para completar las funcionalidades principales de la aplicación, se identificaron servicios externos gratuitos o de bajo costo que cubren necesidades específicas como la conversión de texto a voz, el almacenamiento en la nube y el hosting. Todos los servicios seleccionados cuentan con planes gratuitos suficientes para la etapa de desarrollo y pruebas del proyecto. </w:t>
      </w:r>
    </w:p>
    <w:p w14:paraId="136B15E2" w14:textId="77777777" w:rsidR="0024217A" w:rsidRDefault="0024217A" w:rsidP="009B331C">
      <w:pPr>
        <w:spacing w:beforeLines="100" w:before="240" w:afterLines="160" w:after="384"/>
        <w:jc w:val="both"/>
      </w:pPr>
    </w:p>
    <w:p w14:paraId="7E67661B" w14:textId="77777777" w:rsidR="0024217A" w:rsidRDefault="0024217A" w:rsidP="009B331C">
      <w:pPr>
        <w:spacing w:beforeLines="100" w:before="240" w:afterLines="160" w:after="384"/>
        <w:jc w:val="both"/>
      </w:pPr>
    </w:p>
    <w:p w14:paraId="243C5C9A" w14:textId="77777777" w:rsidR="0024217A" w:rsidRDefault="0024217A" w:rsidP="009B331C">
      <w:pPr>
        <w:spacing w:beforeLines="100" w:before="240" w:afterLines="160" w:after="384"/>
        <w:jc w:val="both"/>
      </w:pPr>
    </w:p>
    <w:tbl>
      <w:tblPr>
        <w:tblStyle w:val="Tablaconcuadrcula"/>
        <w:tblW w:w="0" w:type="auto"/>
        <w:tblLook w:val="04A0" w:firstRow="1" w:lastRow="0" w:firstColumn="1" w:lastColumn="0" w:noHBand="0" w:noVBand="1"/>
      </w:tblPr>
      <w:tblGrid>
        <w:gridCol w:w="2370"/>
        <w:gridCol w:w="7025"/>
      </w:tblGrid>
      <w:tr w:rsidR="009B331C" w:rsidRPr="0024217A" w14:paraId="40397AAB" w14:textId="77777777" w:rsidTr="00294EFF">
        <w:tc>
          <w:tcPr>
            <w:tcW w:w="2370" w:type="dxa"/>
          </w:tcPr>
          <w:p w14:paraId="4A5E2EA3" w14:textId="77777777" w:rsidR="009B331C" w:rsidRPr="0024217A" w:rsidRDefault="009B331C" w:rsidP="0024217A">
            <w:pPr>
              <w:pStyle w:val="Sinespaciado"/>
              <w:spacing w:line="276" w:lineRule="auto"/>
              <w:rPr>
                <w:b/>
                <w:bCs/>
              </w:rPr>
            </w:pPr>
            <w:r w:rsidRPr="0024217A">
              <w:rPr>
                <w:b/>
                <w:bCs/>
              </w:rPr>
              <w:lastRenderedPageBreak/>
              <w:t>Servicio</w:t>
            </w:r>
          </w:p>
        </w:tc>
        <w:tc>
          <w:tcPr>
            <w:tcW w:w="7025" w:type="dxa"/>
          </w:tcPr>
          <w:p w14:paraId="1A300B98" w14:textId="77777777" w:rsidR="009B331C" w:rsidRPr="0024217A" w:rsidRDefault="009B331C" w:rsidP="0024217A">
            <w:pPr>
              <w:pStyle w:val="Sinespaciado"/>
              <w:spacing w:line="276" w:lineRule="auto"/>
              <w:rPr>
                <w:b/>
                <w:bCs/>
              </w:rPr>
            </w:pPr>
            <w:r w:rsidRPr="0024217A">
              <w:rPr>
                <w:b/>
                <w:bCs/>
              </w:rPr>
              <w:t>Justificación</w:t>
            </w:r>
          </w:p>
        </w:tc>
      </w:tr>
      <w:tr w:rsidR="009B331C" w:rsidRPr="0024217A" w14:paraId="4EF5BEDD" w14:textId="77777777" w:rsidTr="00294EFF">
        <w:tc>
          <w:tcPr>
            <w:tcW w:w="2370" w:type="dxa"/>
            <w:vAlign w:val="center"/>
          </w:tcPr>
          <w:p w14:paraId="7823D1A7" w14:textId="77777777" w:rsidR="009B331C" w:rsidRPr="0024217A" w:rsidRDefault="009B331C" w:rsidP="0024217A">
            <w:pPr>
              <w:pStyle w:val="Sinespaciado"/>
              <w:spacing w:line="276" w:lineRule="auto"/>
              <w:rPr>
                <w:b/>
                <w:bCs/>
              </w:rPr>
            </w:pPr>
            <w:r w:rsidRPr="0024217A">
              <w:rPr>
                <w:b/>
                <w:bCs/>
              </w:rPr>
              <w:t>Web Speech API</w:t>
            </w:r>
          </w:p>
        </w:tc>
        <w:tc>
          <w:tcPr>
            <w:tcW w:w="7025" w:type="dxa"/>
          </w:tcPr>
          <w:p w14:paraId="112EE437" w14:textId="77777777" w:rsidR="009B331C" w:rsidRPr="0024217A" w:rsidRDefault="009B331C" w:rsidP="0024217A">
            <w:pPr>
              <w:pStyle w:val="Sinespaciado"/>
              <w:spacing w:line="276" w:lineRule="auto"/>
            </w:pPr>
            <w:r w:rsidRPr="0024217A">
              <w:t>API nativo del navegador para Text-to-Speech (conversión de texto a voz). Completamente gratuita, no requiere servicios externos y soporta español con control de velocidad de lectura.</w:t>
            </w:r>
          </w:p>
        </w:tc>
      </w:tr>
      <w:tr w:rsidR="009B331C" w:rsidRPr="0024217A" w14:paraId="7C70ED0A" w14:textId="77777777" w:rsidTr="00294EFF">
        <w:tc>
          <w:tcPr>
            <w:tcW w:w="2370" w:type="dxa"/>
            <w:vAlign w:val="center"/>
          </w:tcPr>
          <w:p w14:paraId="44A7F68E" w14:textId="77777777" w:rsidR="009B331C" w:rsidRPr="0024217A" w:rsidRDefault="009B331C" w:rsidP="0024217A">
            <w:pPr>
              <w:pStyle w:val="Sinespaciado"/>
              <w:spacing w:line="276" w:lineRule="auto"/>
              <w:rPr>
                <w:b/>
                <w:bCs/>
              </w:rPr>
            </w:pPr>
            <w:r w:rsidRPr="0024217A">
              <w:rPr>
                <w:b/>
                <w:bCs/>
              </w:rPr>
              <w:t>epub.js</w:t>
            </w:r>
          </w:p>
        </w:tc>
        <w:tc>
          <w:tcPr>
            <w:tcW w:w="7025" w:type="dxa"/>
          </w:tcPr>
          <w:p w14:paraId="7AAA905B" w14:textId="77777777" w:rsidR="009B331C" w:rsidRPr="0024217A" w:rsidRDefault="009B331C" w:rsidP="0024217A">
            <w:pPr>
              <w:pStyle w:val="Sinespaciado"/>
              <w:spacing w:line="276" w:lineRule="auto"/>
            </w:pPr>
            <w:r w:rsidRPr="0024217A">
              <w:t>Biblioteca para leer y convertir archivos EPUB directamente en el navegador. Extrae el texto limpio para aplicar la personalización visual del usuario. Gratuita y open source.</w:t>
            </w:r>
          </w:p>
        </w:tc>
      </w:tr>
      <w:tr w:rsidR="009B331C" w:rsidRPr="0024217A" w14:paraId="14EC32F4" w14:textId="77777777" w:rsidTr="00294EFF">
        <w:tc>
          <w:tcPr>
            <w:tcW w:w="2370" w:type="dxa"/>
            <w:vAlign w:val="center"/>
          </w:tcPr>
          <w:p w14:paraId="13428DC0" w14:textId="77777777" w:rsidR="009B331C" w:rsidRPr="0024217A" w:rsidRDefault="009B331C" w:rsidP="0024217A">
            <w:pPr>
              <w:pStyle w:val="Sinespaciado"/>
              <w:spacing w:line="276" w:lineRule="auto"/>
              <w:rPr>
                <w:b/>
                <w:bCs/>
              </w:rPr>
            </w:pPr>
            <w:r w:rsidRPr="0024217A">
              <w:rPr>
                <w:b/>
                <w:bCs/>
              </w:rPr>
              <w:t>Supabase</w:t>
            </w:r>
          </w:p>
        </w:tc>
        <w:tc>
          <w:tcPr>
            <w:tcW w:w="7025" w:type="dxa"/>
          </w:tcPr>
          <w:p w14:paraId="7B44AEA0" w14:textId="77777777" w:rsidR="009B331C" w:rsidRPr="0024217A" w:rsidRDefault="009B331C" w:rsidP="0024217A">
            <w:pPr>
              <w:pStyle w:val="Sinespaciado"/>
              <w:spacing w:line="276" w:lineRule="auto"/>
            </w:pPr>
            <w:r w:rsidRPr="0024217A">
              <w:t>Plataforma de PostgreSQL en la nube con capa. Supabase ofrece adicionalmente autenticación integrada, almacenamiento de archivos y sincronización en tiempo real sin costo adicional.</w:t>
            </w:r>
          </w:p>
        </w:tc>
      </w:tr>
      <w:tr w:rsidR="009B331C" w:rsidRPr="0024217A" w14:paraId="59C3981E" w14:textId="77777777" w:rsidTr="00294EFF">
        <w:tc>
          <w:tcPr>
            <w:tcW w:w="2370" w:type="dxa"/>
            <w:vAlign w:val="center"/>
          </w:tcPr>
          <w:p w14:paraId="446B73D0" w14:textId="77777777" w:rsidR="009B331C" w:rsidRPr="0024217A" w:rsidRDefault="009B331C" w:rsidP="0024217A">
            <w:pPr>
              <w:pStyle w:val="Sinespaciado"/>
              <w:spacing w:line="276" w:lineRule="auto"/>
              <w:rPr>
                <w:b/>
                <w:bCs/>
              </w:rPr>
            </w:pPr>
            <w:r w:rsidRPr="0024217A">
              <w:rPr>
                <w:b/>
                <w:bCs/>
              </w:rPr>
              <w:t>Vercel</w:t>
            </w:r>
          </w:p>
        </w:tc>
        <w:tc>
          <w:tcPr>
            <w:tcW w:w="7025" w:type="dxa"/>
          </w:tcPr>
          <w:p w14:paraId="6946BCBD" w14:textId="77777777" w:rsidR="009B331C" w:rsidRPr="0024217A" w:rsidRDefault="009B331C" w:rsidP="0024217A">
            <w:pPr>
              <w:pStyle w:val="Sinespaciado"/>
              <w:spacing w:line="276" w:lineRule="auto"/>
            </w:pPr>
            <w:r w:rsidRPr="0024217A">
              <w:t>Plataforma de hosting gratuits para aplicaciones Vue.js con despliegue automático desde GitHub. Sin costo para proyectos personales y educativos.</w:t>
            </w:r>
          </w:p>
        </w:tc>
      </w:tr>
      <w:tr w:rsidR="009B331C" w:rsidRPr="0024217A" w14:paraId="0E6ECBAC" w14:textId="77777777" w:rsidTr="00294EFF">
        <w:tc>
          <w:tcPr>
            <w:tcW w:w="2370" w:type="dxa"/>
            <w:vAlign w:val="center"/>
          </w:tcPr>
          <w:p w14:paraId="3FAFA199" w14:textId="77777777" w:rsidR="009B331C" w:rsidRPr="0024217A" w:rsidRDefault="009B331C" w:rsidP="0024217A">
            <w:pPr>
              <w:pStyle w:val="Sinespaciado"/>
              <w:spacing w:line="276" w:lineRule="auto"/>
              <w:rPr>
                <w:b/>
                <w:bCs/>
              </w:rPr>
            </w:pPr>
            <w:r w:rsidRPr="0024217A">
              <w:rPr>
                <w:b/>
                <w:bCs/>
              </w:rPr>
              <w:t>Render</w:t>
            </w:r>
          </w:p>
        </w:tc>
        <w:tc>
          <w:tcPr>
            <w:tcW w:w="7025" w:type="dxa"/>
          </w:tcPr>
          <w:p w14:paraId="4FD7373C" w14:textId="77777777" w:rsidR="009B331C" w:rsidRPr="0024217A" w:rsidRDefault="009B331C" w:rsidP="0024217A">
            <w:pPr>
              <w:pStyle w:val="Sinespaciado"/>
              <w:spacing w:line="276" w:lineRule="auto"/>
            </w:pPr>
            <w:r w:rsidRPr="0024217A">
              <w:t>Plataforma de hosting gratuitas para el servidor Node.js + Express. Permiten despliegue sencillo del backend sin configuración de servidor manual.</w:t>
            </w:r>
          </w:p>
        </w:tc>
      </w:tr>
      <w:tr w:rsidR="009B331C" w:rsidRPr="0024217A" w14:paraId="40868DED" w14:textId="77777777" w:rsidTr="00294EFF">
        <w:tc>
          <w:tcPr>
            <w:tcW w:w="2370" w:type="dxa"/>
            <w:vAlign w:val="center"/>
          </w:tcPr>
          <w:p w14:paraId="4B8834EA" w14:textId="77777777" w:rsidR="009B331C" w:rsidRPr="0024217A" w:rsidRDefault="009B331C" w:rsidP="0024217A">
            <w:pPr>
              <w:pStyle w:val="Sinespaciado"/>
              <w:spacing w:line="276" w:lineRule="auto"/>
              <w:rPr>
                <w:b/>
                <w:bCs/>
              </w:rPr>
            </w:pPr>
            <w:r w:rsidRPr="0024217A">
              <w:rPr>
                <w:b/>
                <w:bCs/>
              </w:rPr>
              <w:t>Cloudinary</w:t>
            </w:r>
          </w:p>
        </w:tc>
        <w:tc>
          <w:tcPr>
            <w:tcW w:w="7025" w:type="dxa"/>
          </w:tcPr>
          <w:p w14:paraId="4362CE06" w14:textId="77777777" w:rsidR="009B331C" w:rsidRPr="0024217A" w:rsidRDefault="009B331C" w:rsidP="0024217A">
            <w:pPr>
              <w:pStyle w:val="Sinespaciado"/>
              <w:spacing w:line="276" w:lineRule="auto"/>
            </w:pPr>
            <w:r w:rsidRPr="0024217A">
              <w:t>Servicio en la nube para almacenamiento y gestión de imágenes (pictogramas, insignias de gamificación). Ofrece 25GB gratuitos.</w:t>
            </w:r>
          </w:p>
        </w:tc>
      </w:tr>
    </w:tbl>
    <w:p w14:paraId="04FF9D76" w14:textId="5134DB60" w:rsidR="009B331C" w:rsidRDefault="009B331C" w:rsidP="009B331C">
      <w:pPr>
        <w:pStyle w:val="Descripcin"/>
        <w:spacing w:beforeLines="100" w:before="240" w:afterLines="160" w:after="384"/>
        <w:jc w:val="center"/>
      </w:pPr>
      <w:bookmarkStart w:id="48" w:name="_Toc240585667"/>
      <w:r w:rsidRPr="002A6BF9">
        <w:t xml:space="preserve">Tabla </w:t>
      </w:r>
      <w:r w:rsidR="00177FB5">
        <w:fldChar w:fldCharType="begin"/>
      </w:r>
      <w:r w:rsidR="00177FB5">
        <w:instrText xml:space="preserve"> SEQ Tabla \* ARABIC </w:instrText>
      </w:r>
      <w:r w:rsidR="00177FB5">
        <w:fldChar w:fldCharType="separate"/>
      </w:r>
      <w:r w:rsidR="00177FB5">
        <w:rPr>
          <w:noProof/>
        </w:rPr>
        <w:t>4</w:t>
      </w:r>
      <w:r w:rsidR="00177FB5">
        <w:fldChar w:fldCharType="end"/>
      </w:r>
      <w:r w:rsidRPr="002A6BF9">
        <w:t>. Factibilidad técnica (Servicios Adicionales)</w:t>
      </w:r>
      <w:bookmarkEnd w:id="48"/>
    </w:p>
    <w:p w14:paraId="0D4007A1" w14:textId="44418927" w:rsidR="004106E5" w:rsidRDefault="004106E5" w:rsidP="004106E5">
      <w:pPr>
        <w:jc w:val="both"/>
      </w:pPr>
      <w:r>
        <w:t>Es importante aclarar que no todas las herramientas utilizadas en el proyecto forman parte de la arquitectura en tiempo de ejecución. GitHub, por ejemplo, es una plataforma gratuita tanto para repositorios públicos como privados en el plan individual, y se utiliza únicamente como herramienta de control de versiones durante el desarrollo; no interviene en ningún momento cuando la aplicación está corriendo en producción, por lo que no representa un costo ni un componente de la arquitectura de ejecución.</w:t>
      </w:r>
    </w:p>
    <w:p w14:paraId="6C716D6C" w14:textId="77777777" w:rsidR="004106E5" w:rsidRDefault="004106E5" w:rsidP="004106E5">
      <w:pPr>
        <w:jc w:val="both"/>
      </w:pPr>
    </w:p>
    <w:p w14:paraId="567FC271" w14:textId="77777777" w:rsidR="004106E5" w:rsidRDefault="004106E5" w:rsidP="004106E5">
      <w:pPr>
        <w:jc w:val="both"/>
      </w:pPr>
      <w:r>
        <w:t>En cuanto a la seguridad de la conexión, tanto Vercel como Render generan de forma automática y gratuita un certificado SSL en cuanto se despliega la aplicación. Esto aplica incluso al usar los subdominios gratuitos que ambas plataformas ofrecen (por ejemplo, algo.vercel.app), los cuales ya incluyen HTTPS habilitado por defecto, y se mantiene igual si en el futuro se adquiere un dominio propio. Por esta razón, el proyecto no contempla la compra de un certificado SSL de forma independiente.</w:t>
      </w:r>
    </w:p>
    <w:p w14:paraId="7E534CC7" w14:textId="77777777" w:rsidR="004106E5" w:rsidRDefault="004106E5" w:rsidP="004106E5">
      <w:pPr>
        <w:jc w:val="both"/>
      </w:pPr>
    </w:p>
    <w:p w14:paraId="5CB5656D" w14:textId="7495CD89" w:rsidR="004106E5" w:rsidRDefault="004106E5" w:rsidP="004106E5">
      <w:pPr>
        <w:jc w:val="both"/>
      </w:pPr>
      <w:r>
        <w:t>Respecto a epub.js, este se ejecuta completamente del lado del cliente: el archivo EPUB se descarga y se procesa directamente en el navegador del usuario, sin pasar por el servidor backend en ningún momento del proceso de lectura</w:t>
      </w:r>
      <w:r w:rsidR="0068524F">
        <w:t>.</w:t>
      </w:r>
    </w:p>
    <w:p w14:paraId="3600FF9C" w14:textId="77777777" w:rsidR="004106E5" w:rsidRDefault="004106E5" w:rsidP="004106E5">
      <w:pPr>
        <w:jc w:val="both"/>
      </w:pPr>
    </w:p>
    <w:p w14:paraId="46CDE3D4" w14:textId="5F5AC48F" w:rsidR="0024217A" w:rsidRPr="0024217A" w:rsidRDefault="004106E5" w:rsidP="004106E5">
      <w:pPr>
        <w:jc w:val="both"/>
      </w:pPr>
      <w:r>
        <w:t>Cloudinary, por su parte, funciona de la siguiente manera: el backend sube la imagen (por ejemplo, una insignia o un pictograma) a la API de Cloudinary, el servicio la almacena en la nube y devuelve una URL pública, la cual es la única que se guarda en la base de datos del proyecto; la imagen en sí nunca se almacena de forma local en el servidor.</w:t>
      </w:r>
    </w:p>
    <w:p w14:paraId="3BEF3BCD" w14:textId="77777777" w:rsidR="009B331C" w:rsidRPr="002A6BF9" w:rsidRDefault="009B331C" w:rsidP="00537C61">
      <w:pPr>
        <w:pStyle w:val="Ttulo3"/>
      </w:pPr>
      <w:bookmarkStart w:id="49" w:name="_Toc240585599"/>
      <w:r w:rsidRPr="002A6BF9">
        <w:lastRenderedPageBreak/>
        <w:t>Recursos Técnicos Disponibles</w:t>
      </w:r>
      <w:bookmarkEnd w:id="49"/>
    </w:p>
    <w:p w14:paraId="63D5EFED" w14:textId="77777777" w:rsidR="009B331C" w:rsidRDefault="009B331C" w:rsidP="009B331C">
      <w:pPr>
        <w:spacing w:beforeLines="100" w:before="240" w:afterLines="160" w:after="384"/>
        <w:jc w:val="both"/>
      </w:pPr>
      <w:r w:rsidRPr="002A6BF9">
        <w:t xml:space="preserve">El proyecto cuenta con los recursos de hardware y software necesarios para su desarrollo sin requerir inversión adicional. A continuación, se describen los recursos disponibles y su estado actual. </w:t>
      </w:r>
    </w:p>
    <w:tbl>
      <w:tblPr>
        <w:tblStyle w:val="Tablaconcuadrcula"/>
        <w:tblW w:w="0" w:type="auto"/>
        <w:tblLook w:val="04A0" w:firstRow="1" w:lastRow="0" w:firstColumn="1" w:lastColumn="0" w:noHBand="0" w:noVBand="1"/>
      </w:tblPr>
      <w:tblGrid>
        <w:gridCol w:w="2650"/>
        <w:gridCol w:w="6178"/>
      </w:tblGrid>
      <w:tr w:rsidR="009B331C" w:rsidRPr="00294EFF" w14:paraId="5229131F" w14:textId="77777777" w:rsidTr="00007AC7">
        <w:tc>
          <w:tcPr>
            <w:tcW w:w="2650" w:type="dxa"/>
          </w:tcPr>
          <w:p w14:paraId="216249B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Recurso</w:t>
            </w:r>
          </w:p>
        </w:tc>
        <w:tc>
          <w:tcPr>
            <w:tcW w:w="6178" w:type="dxa"/>
          </w:tcPr>
          <w:p w14:paraId="52B3AE0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294EFF" w14:paraId="308C053A" w14:textId="77777777" w:rsidTr="00007AC7">
        <w:tc>
          <w:tcPr>
            <w:tcW w:w="2650" w:type="dxa"/>
            <w:vAlign w:val="center"/>
          </w:tcPr>
          <w:p w14:paraId="0CCF636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Hardware</w:t>
            </w:r>
          </w:p>
        </w:tc>
        <w:tc>
          <w:tcPr>
            <w:tcW w:w="6178" w:type="dxa"/>
          </w:tcPr>
          <w:p w14:paraId="0B2549C7" w14:textId="77777777" w:rsidR="009B331C" w:rsidRPr="00294EFF" w:rsidRDefault="009B331C" w:rsidP="00294EFF">
            <w:pPr>
              <w:pStyle w:val="Sinespaciado"/>
              <w:spacing w:line="276" w:lineRule="auto"/>
              <w:rPr>
                <w:rFonts w:cs="Times New Roman"/>
                <w:szCs w:val="24"/>
              </w:rPr>
            </w:pPr>
            <w:r w:rsidRPr="00294EFF">
              <w:rPr>
                <w:rFonts w:cs="Times New Roman"/>
                <w:szCs w:val="24"/>
              </w:rPr>
              <w:t>Computadora personal HP 245 G7 con procesador AMD Ryzen 5 3500U (2.10 GHz, 4 núcleos), 8 GB RAM, gráficos Radeon Vega 8 (2 GB compartidos) y SSD de 480 GB.</w:t>
            </w:r>
          </w:p>
        </w:tc>
      </w:tr>
      <w:tr w:rsidR="009B331C" w:rsidRPr="00294EFF" w14:paraId="59A32A71" w14:textId="77777777" w:rsidTr="00007AC7">
        <w:tc>
          <w:tcPr>
            <w:tcW w:w="2650" w:type="dxa"/>
            <w:vAlign w:val="center"/>
          </w:tcPr>
          <w:p w14:paraId="06B142D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Sistema operativo</w:t>
            </w:r>
          </w:p>
        </w:tc>
        <w:tc>
          <w:tcPr>
            <w:tcW w:w="6178" w:type="dxa"/>
          </w:tcPr>
          <w:p w14:paraId="595CD6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Windows 11 Home 64 bits, compatible con las herramientas de desarrollo del proyecto.</w:t>
            </w:r>
            <w:r w:rsidRPr="00294EFF">
              <w:rPr>
                <w:rFonts w:cs="Times New Roman"/>
                <w:szCs w:val="24"/>
              </w:rPr>
              <w:tab/>
            </w:r>
          </w:p>
        </w:tc>
      </w:tr>
      <w:tr w:rsidR="009B331C" w:rsidRPr="00294EFF" w14:paraId="32999A0E" w14:textId="77777777" w:rsidTr="00007AC7">
        <w:tc>
          <w:tcPr>
            <w:tcW w:w="2650" w:type="dxa"/>
            <w:vAlign w:val="center"/>
          </w:tcPr>
          <w:p w14:paraId="63A01B3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Software de Desarrollo</w:t>
            </w:r>
          </w:p>
        </w:tc>
        <w:tc>
          <w:tcPr>
            <w:tcW w:w="6178" w:type="dxa"/>
          </w:tcPr>
          <w:p w14:paraId="1041424F"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 Node.js, Git, pgAdmin (PostgreSQL) — Todos gratuitos y ampliamente documentados.</w:t>
            </w:r>
          </w:p>
        </w:tc>
      </w:tr>
      <w:tr w:rsidR="009B331C" w:rsidRPr="00294EFF" w14:paraId="129273B1" w14:textId="77777777" w:rsidTr="00007AC7">
        <w:tc>
          <w:tcPr>
            <w:tcW w:w="2650" w:type="dxa"/>
            <w:vAlign w:val="center"/>
          </w:tcPr>
          <w:p w14:paraId="49B7DE4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Conocimientos Técnicos</w:t>
            </w:r>
          </w:p>
        </w:tc>
        <w:tc>
          <w:tcPr>
            <w:tcW w:w="6178" w:type="dxa"/>
          </w:tcPr>
          <w:p w14:paraId="2DD655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Se cuenta con base en HTML, CSS, PostgreSQL y JavaScript. Se requiere aprendizaje de Vue.js y Node.js </w:t>
            </w:r>
          </w:p>
        </w:tc>
      </w:tr>
      <w:tr w:rsidR="009B331C" w:rsidRPr="00294EFF" w14:paraId="4341ADBE" w14:textId="77777777" w:rsidTr="00007AC7">
        <w:tc>
          <w:tcPr>
            <w:tcW w:w="2650" w:type="dxa"/>
            <w:vAlign w:val="center"/>
          </w:tcPr>
          <w:p w14:paraId="176CFA3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Control de Versiones</w:t>
            </w:r>
          </w:p>
        </w:tc>
        <w:tc>
          <w:tcPr>
            <w:tcW w:w="6178" w:type="dxa"/>
          </w:tcPr>
          <w:p w14:paraId="4AC6AF58"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 GitHub para versionado de código y respaldo. Gratuito.</w:t>
            </w:r>
          </w:p>
        </w:tc>
      </w:tr>
    </w:tbl>
    <w:p w14:paraId="49B325A5" w14:textId="00BBF60D" w:rsidR="009B331C" w:rsidRDefault="009B331C" w:rsidP="009B331C">
      <w:pPr>
        <w:pStyle w:val="Descripcin"/>
        <w:spacing w:beforeLines="100" w:before="240" w:afterLines="160" w:after="384"/>
        <w:jc w:val="center"/>
      </w:pPr>
      <w:bookmarkStart w:id="50" w:name="_Toc240585668"/>
      <w:r w:rsidRPr="002A6BF9">
        <w:t xml:space="preserve">Tabla </w:t>
      </w:r>
      <w:r w:rsidR="00177FB5">
        <w:fldChar w:fldCharType="begin"/>
      </w:r>
      <w:r w:rsidR="00177FB5">
        <w:instrText xml:space="preserve"> SEQ Tabla \* ARABIC </w:instrText>
      </w:r>
      <w:r w:rsidR="00177FB5">
        <w:fldChar w:fldCharType="separate"/>
      </w:r>
      <w:r w:rsidR="00177FB5">
        <w:rPr>
          <w:noProof/>
        </w:rPr>
        <w:t>5</w:t>
      </w:r>
      <w:r w:rsidR="00177FB5">
        <w:fldChar w:fldCharType="end"/>
      </w:r>
      <w:r w:rsidRPr="002A6BF9">
        <w:t>. Factibilidad técnica (Recursos disponibles)</w:t>
      </w:r>
      <w:bookmarkEnd w:id="50"/>
    </w:p>
    <w:p w14:paraId="78B7F9B0" w14:textId="77777777" w:rsidR="009B331C" w:rsidRDefault="009B331C" w:rsidP="00537C61">
      <w:pPr>
        <w:pStyle w:val="Ttulo2"/>
      </w:pPr>
      <w:bookmarkStart w:id="51" w:name="_Toc240585600"/>
      <w:r w:rsidRPr="002A6BF9">
        <w:t>Factibilidad Operativa</w:t>
      </w:r>
      <w:bookmarkEnd w:id="51"/>
    </w:p>
    <w:p w14:paraId="44F2D178" w14:textId="77777777" w:rsidR="009B331C" w:rsidRDefault="009B331C" w:rsidP="009B331C">
      <w:pPr>
        <w:spacing w:beforeLines="100" w:before="240" w:afterLines="160" w:after="384"/>
        <w:jc w:val="both"/>
      </w:pPr>
      <w:r w:rsidRPr="00407AFA">
        <w:t>Aquí se evalúa si el proyecto puede llevarse a cabo con los recursos humanos disponibles y dentro del tiempo establecido. Se describe el equipo de trabajo, el plan de desarrollo por fases y los factores que podrían influir en la capacidad de ejecución del proyecto, junto con las estrategias para mitigarlos.</w:t>
      </w:r>
    </w:p>
    <w:p w14:paraId="325ABE3D" w14:textId="77777777" w:rsidR="009B331C" w:rsidRPr="002A6BF9" w:rsidRDefault="009B331C" w:rsidP="00296650">
      <w:pPr>
        <w:pStyle w:val="Ttulo3"/>
      </w:pPr>
      <w:bookmarkStart w:id="52" w:name="_Recursos_Humanos"/>
      <w:bookmarkStart w:id="53" w:name="_Toc240585601"/>
      <w:bookmarkEnd w:id="52"/>
      <w:r w:rsidRPr="002A6BF9">
        <w:t>Recursos Humanos</w:t>
      </w:r>
      <w:bookmarkEnd w:id="53"/>
    </w:p>
    <w:p w14:paraId="5E40F53D" w14:textId="77777777" w:rsidR="009B331C" w:rsidRDefault="009B331C" w:rsidP="009B331C">
      <w:pPr>
        <w:spacing w:beforeLines="100" w:before="240" w:afterLines="160" w:after="384"/>
        <w:jc w:val="both"/>
      </w:pPr>
      <w:r w:rsidRPr="002A6BF9">
        <w:t>El proyecto será desarrollado de manera individual, con el apoyo y supervisión de un director de proyecto. Si bien esto representa un reto en términos de carga de trabajo, se cuenta con una estructura de roles clara que permite distribuir las responsabilidades de forma organizada. Para las pruebas de usabilidad se contempla la participación de un grupo pequeño de usuarios que serán reclutados en etapas avanzadas del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223ED715" w14:textId="77777777" w:rsidTr="007D1A80">
        <w:tc>
          <w:tcPr>
            <w:tcW w:w="3120" w:type="dxa"/>
            <w:vAlign w:val="center"/>
          </w:tcPr>
          <w:p w14:paraId="7D0CFF2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Rol</w:t>
            </w:r>
          </w:p>
        </w:tc>
        <w:tc>
          <w:tcPr>
            <w:tcW w:w="3120" w:type="dxa"/>
            <w:vAlign w:val="center"/>
          </w:tcPr>
          <w:p w14:paraId="76A5346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Responsabilidad</w:t>
            </w:r>
          </w:p>
        </w:tc>
        <w:tc>
          <w:tcPr>
            <w:tcW w:w="3120" w:type="dxa"/>
            <w:vAlign w:val="center"/>
          </w:tcPr>
          <w:p w14:paraId="3AD897A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Estado</w:t>
            </w:r>
          </w:p>
        </w:tc>
      </w:tr>
      <w:tr w:rsidR="009B331C" w:rsidRPr="00A92007" w14:paraId="3B72499F" w14:textId="77777777" w:rsidTr="006C10C2">
        <w:tc>
          <w:tcPr>
            <w:tcW w:w="3120" w:type="dxa"/>
            <w:vAlign w:val="center"/>
          </w:tcPr>
          <w:p w14:paraId="5FCE0C4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Desarrolladora</w:t>
            </w:r>
          </w:p>
        </w:tc>
        <w:tc>
          <w:tcPr>
            <w:tcW w:w="3120" w:type="dxa"/>
            <w:vAlign w:val="center"/>
          </w:tcPr>
          <w:p w14:paraId="7EBAF7B4"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desarrollo e implementación de la aplicación web completa (frontend y backend).</w:t>
            </w:r>
          </w:p>
        </w:tc>
        <w:tc>
          <w:tcPr>
            <w:tcW w:w="3120" w:type="dxa"/>
            <w:vAlign w:val="center"/>
          </w:tcPr>
          <w:p w14:paraId="65BDBFC1" w14:textId="77777777" w:rsidR="009B331C" w:rsidRPr="00294EFF" w:rsidRDefault="009B331C" w:rsidP="00294EFF">
            <w:pPr>
              <w:pStyle w:val="Sinespaciado"/>
              <w:spacing w:line="276" w:lineRule="auto"/>
              <w:rPr>
                <w:rFonts w:cs="Times New Roman"/>
                <w:szCs w:val="24"/>
                <w:lang w:val="en-US"/>
              </w:rPr>
            </w:pPr>
            <w:r w:rsidRPr="00294EFF">
              <w:rPr>
                <w:rFonts w:cs="Times New Roman"/>
                <w:szCs w:val="24"/>
                <w:lang w:val="en-US"/>
              </w:rPr>
              <w:t>Valeria Odette Mac Comish Sánchez</w:t>
            </w:r>
          </w:p>
        </w:tc>
      </w:tr>
      <w:tr w:rsidR="009B331C" w:rsidRPr="00294EFF" w14:paraId="5970B6C8" w14:textId="77777777" w:rsidTr="006C10C2">
        <w:tc>
          <w:tcPr>
            <w:tcW w:w="3120" w:type="dxa"/>
            <w:vAlign w:val="center"/>
          </w:tcPr>
          <w:p w14:paraId="2A7F31EE"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Director de Proyecto</w:t>
            </w:r>
          </w:p>
        </w:tc>
        <w:tc>
          <w:tcPr>
            <w:tcW w:w="3120" w:type="dxa"/>
            <w:vAlign w:val="center"/>
          </w:tcPr>
          <w:p w14:paraId="6CAB30C7"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Supervisión técnica, asesoría del proyecto.</w:t>
            </w:r>
          </w:p>
        </w:tc>
        <w:tc>
          <w:tcPr>
            <w:tcW w:w="3120" w:type="dxa"/>
            <w:vAlign w:val="center"/>
          </w:tcPr>
          <w:p w14:paraId="7E7B40C5" w14:textId="77777777" w:rsidR="009B331C" w:rsidRPr="00294EFF" w:rsidRDefault="009B331C" w:rsidP="00294EFF">
            <w:pPr>
              <w:pStyle w:val="Sinespaciado"/>
              <w:spacing w:line="276" w:lineRule="auto"/>
              <w:rPr>
                <w:rFonts w:cs="Times New Roman"/>
                <w:szCs w:val="24"/>
              </w:rPr>
            </w:pPr>
            <w:r w:rsidRPr="00294EFF">
              <w:rPr>
                <w:rFonts w:cs="Times New Roman"/>
                <w:szCs w:val="24"/>
              </w:rPr>
              <w:t>M. en C. Iván Eduardo Blanco Almazán</w:t>
            </w:r>
          </w:p>
        </w:tc>
      </w:tr>
      <w:tr w:rsidR="009B331C" w:rsidRPr="00294EFF" w14:paraId="6DBC15EE" w14:textId="77777777" w:rsidTr="006C10C2">
        <w:tc>
          <w:tcPr>
            <w:tcW w:w="3120" w:type="dxa"/>
            <w:vAlign w:val="center"/>
          </w:tcPr>
          <w:p w14:paraId="5421022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Usuarios de Prueba</w:t>
            </w:r>
          </w:p>
        </w:tc>
        <w:tc>
          <w:tcPr>
            <w:tcW w:w="3120" w:type="dxa"/>
            <w:vAlign w:val="center"/>
          </w:tcPr>
          <w:p w14:paraId="115D6B4A" w14:textId="77777777" w:rsidR="009B331C" w:rsidRPr="00294EFF" w:rsidRDefault="009B331C" w:rsidP="00294EFF">
            <w:pPr>
              <w:pStyle w:val="Sinespaciado"/>
              <w:spacing w:line="276" w:lineRule="auto"/>
              <w:rPr>
                <w:rFonts w:cs="Times New Roman"/>
                <w:szCs w:val="24"/>
              </w:rPr>
            </w:pPr>
            <w:r w:rsidRPr="00294EFF">
              <w:rPr>
                <w:rFonts w:cs="Times New Roman"/>
                <w:szCs w:val="24"/>
              </w:rPr>
              <w:t>Participación en pruebas piloto de usabilidad.</w:t>
            </w:r>
          </w:p>
        </w:tc>
        <w:tc>
          <w:tcPr>
            <w:tcW w:w="3120" w:type="dxa"/>
            <w:vAlign w:val="center"/>
          </w:tcPr>
          <w:p w14:paraId="47E9C1C9" w14:textId="77777777" w:rsidR="009B331C" w:rsidRPr="00294EFF" w:rsidRDefault="009B331C" w:rsidP="00294EFF">
            <w:pPr>
              <w:pStyle w:val="Sinespaciado"/>
              <w:spacing w:line="276" w:lineRule="auto"/>
              <w:rPr>
                <w:rFonts w:cs="Times New Roman"/>
                <w:szCs w:val="24"/>
              </w:rPr>
            </w:pPr>
            <w:r w:rsidRPr="00294EFF">
              <w:rPr>
                <w:rFonts w:cs="Times New Roman"/>
                <w:szCs w:val="24"/>
              </w:rPr>
              <w:t>Por reclutar (5-10 usuarios)</w:t>
            </w:r>
          </w:p>
        </w:tc>
      </w:tr>
      <w:tr w:rsidR="009B331C" w:rsidRPr="00294EFF" w14:paraId="2214EC92" w14:textId="77777777" w:rsidTr="006C10C2">
        <w:tc>
          <w:tcPr>
            <w:tcW w:w="3120" w:type="dxa"/>
            <w:vAlign w:val="center"/>
          </w:tcPr>
          <w:p w14:paraId="63A24A76"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lastRenderedPageBreak/>
              <w:t>Usuario final</w:t>
            </w:r>
          </w:p>
        </w:tc>
        <w:tc>
          <w:tcPr>
            <w:tcW w:w="3120" w:type="dxa"/>
            <w:vAlign w:val="center"/>
          </w:tcPr>
          <w:p w14:paraId="640F8C92" w14:textId="77777777" w:rsidR="009B331C" w:rsidRPr="00294EFF" w:rsidRDefault="009B331C" w:rsidP="00294EFF">
            <w:pPr>
              <w:pStyle w:val="Sinespaciado"/>
              <w:spacing w:line="276" w:lineRule="auto"/>
              <w:rPr>
                <w:rFonts w:cs="Times New Roman"/>
                <w:szCs w:val="24"/>
              </w:rPr>
            </w:pPr>
            <w:r w:rsidRPr="00294EFF">
              <w:rPr>
                <w:rFonts w:cs="Times New Roman"/>
                <w:szCs w:val="24"/>
              </w:rPr>
              <w:t>Adolescente o adulto joven con dislexia que utilizará la aplicación para fortalecer sus habilidades de lectura y escritura</w:t>
            </w:r>
          </w:p>
        </w:tc>
        <w:tc>
          <w:tcPr>
            <w:tcW w:w="3120" w:type="dxa"/>
            <w:vAlign w:val="center"/>
          </w:tcPr>
          <w:p w14:paraId="4390B8F8" w14:textId="77777777" w:rsidR="009B331C" w:rsidRPr="00294EFF" w:rsidRDefault="009B331C" w:rsidP="00294EFF">
            <w:pPr>
              <w:pStyle w:val="Sinespaciado"/>
              <w:spacing w:line="276" w:lineRule="auto"/>
              <w:rPr>
                <w:rFonts w:cs="Times New Roman"/>
                <w:szCs w:val="24"/>
              </w:rPr>
            </w:pPr>
            <w:r w:rsidRPr="00294EFF">
              <w:rPr>
                <w:rFonts w:cs="Times New Roman"/>
                <w:szCs w:val="24"/>
              </w:rPr>
              <w:t>Personas de 12 a 20 años con dislexia (diagnosticada o no)</w:t>
            </w:r>
          </w:p>
        </w:tc>
      </w:tr>
    </w:tbl>
    <w:p w14:paraId="17C454CA" w14:textId="48F330C3" w:rsidR="009B331C" w:rsidRDefault="009B331C" w:rsidP="009B331C">
      <w:pPr>
        <w:pStyle w:val="Descripcin"/>
        <w:spacing w:beforeLines="100" w:before="240" w:afterLines="160" w:after="384"/>
        <w:jc w:val="center"/>
      </w:pPr>
      <w:bookmarkStart w:id="54" w:name="_Toc240585669"/>
      <w:r w:rsidRPr="002A6BF9">
        <w:t xml:space="preserve">Tabla </w:t>
      </w:r>
      <w:r w:rsidR="00177FB5">
        <w:fldChar w:fldCharType="begin"/>
      </w:r>
      <w:r w:rsidR="00177FB5">
        <w:instrText xml:space="preserve"> SEQ Tabla \* ARABIC </w:instrText>
      </w:r>
      <w:r w:rsidR="00177FB5">
        <w:fldChar w:fldCharType="separate"/>
      </w:r>
      <w:r w:rsidR="00177FB5">
        <w:rPr>
          <w:noProof/>
        </w:rPr>
        <w:t>6</w:t>
      </w:r>
      <w:r w:rsidR="00177FB5">
        <w:fldChar w:fldCharType="end"/>
      </w:r>
      <w:r w:rsidRPr="002A6BF9">
        <w:t>. Factibilidad operativa (recursos humanos)</w:t>
      </w:r>
      <w:bookmarkEnd w:id="54"/>
    </w:p>
    <w:p w14:paraId="61F58240" w14:textId="77777777" w:rsidR="009B331C" w:rsidRPr="002A6BF9" w:rsidRDefault="009B331C" w:rsidP="00296650">
      <w:pPr>
        <w:pStyle w:val="Ttulo3"/>
      </w:pPr>
      <w:bookmarkStart w:id="55" w:name="_Plan_de_Trabajo"/>
      <w:bookmarkStart w:id="56" w:name="_Toc240585602"/>
      <w:bookmarkEnd w:id="55"/>
      <w:r w:rsidRPr="002A6BF9">
        <w:t>Plan de Trabajo</w:t>
      </w:r>
      <w:bookmarkEnd w:id="56"/>
    </w:p>
    <w:p w14:paraId="2292CC49" w14:textId="77777777" w:rsidR="009B331C" w:rsidRPr="002A6BF9" w:rsidRDefault="009B331C" w:rsidP="009B331C">
      <w:pPr>
        <w:spacing w:beforeLines="100" w:before="240" w:afterLines="160" w:after="384"/>
        <w:jc w:val="both"/>
      </w:pPr>
      <w:r w:rsidRPr="002A6BF9">
        <w:t>El desarrollo se organiza en fases progresivas que van desde la investigación inicial hasta la entrega final, con una duración total estimada de entre 10 y 11 meses. Este plan permite construir la aplicación de forma reiterada, validando cada etapa antes de avanzar a la siguiente y reduciendo el riesgo de retrabajo.</w:t>
      </w:r>
    </w:p>
    <w:p w14:paraId="74B3C9BC" w14:textId="77777777" w:rsidR="009B331C" w:rsidRPr="002A6BF9" w:rsidRDefault="009B331C" w:rsidP="009B331C">
      <w:pPr>
        <w:keepNext/>
        <w:spacing w:beforeLines="100" w:before="240" w:afterLines="160" w:after="384"/>
        <w:jc w:val="center"/>
      </w:pPr>
      <w:r w:rsidRPr="002A6BF9">
        <w:rPr>
          <w:noProof/>
        </w:rPr>
        <w:drawing>
          <wp:inline distT="0" distB="0" distL="0" distR="0" wp14:anchorId="583AB184" wp14:editId="5EB8EDE4">
            <wp:extent cx="5523591" cy="3393440"/>
            <wp:effectExtent l="0" t="0" r="1270" b="0"/>
            <wp:docPr id="623063025" name="Imagen 6"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ráfico&#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6839" cy="3401579"/>
                    </a:xfrm>
                    <a:prstGeom prst="rect">
                      <a:avLst/>
                    </a:prstGeom>
                    <a:noFill/>
                    <a:ln>
                      <a:noFill/>
                    </a:ln>
                  </pic:spPr>
                </pic:pic>
              </a:graphicData>
            </a:graphic>
          </wp:inline>
        </w:drawing>
      </w:r>
    </w:p>
    <w:p w14:paraId="304F1A7F" w14:textId="3418DCCC" w:rsidR="009B331C" w:rsidRDefault="009B331C" w:rsidP="009B331C">
      <w:pPr>
        <w:pStyle w:val="Descripcin"/>
        <w:spacing w:beforeLines="100" w:before="240" w:afterLines="160" w:after="384"/>
        <w:jc w:val="center"/>
      </w:pPr>
      <w:bookmarkStart w:id="57" w:name="_Toc240585756"/>
      <w:r w:rsidRPr="002A6BF9">
        <w:t xml:space="preserve">Ilustración </w:t>
      </w:r>
      <w:r w:rsidR="0079607F">
        <w:fldChar w:fldCharType="begin"/>
      </w:r>
      <w:r w:rsidR="0079607F">
        <w:instrText xml:space="preserve"> SEQ Ilustración \* ARABIC </w:instrText>
      </w:r>
      <w:r w:rsidR="0079607F">
        <w:fldChar w:fldCharType="separate"/>
      </w:r>
      <w:r w:rsidR="0079607F">
        <w:rPr>
          <w:noProof/>
        </w:rPr>
        <w:t>1</w:t>
      </w:r>
      <w:r w:rsidR="0079607F">
        <w:rPr>
          <w:noProof/>
        </w:rPr>
        <w:fldChar w:fldCharType="end"/>
      </w:r>
      <w:r w:rsidRPr="002A6BF9">
        <w:t>. Cronograma.</w:t>
      </w:r>
      <w:bookmarkEnd w:id="57"/>
    </w:p>
    <w:p w14:paraId="65B854DF" w14:textId="77777777" w:rsidR="009B331C" w:rsidRDefault="009B331C" w:rsidP="009B331C">
      <w:pPr>
        <w:spacing w:beforeLines="100" w:before="240" w:afterLines="160" w:after="384"/>
        <w:jc w:val="both"/>
      </w:pPr>
      <w:r w:rsidRPr="002A6BF9">
        <w:t>Debido a ajustes en el calendario, los tiempos estimados por fase se redujeron respecto a la planificación inicial.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11676C2D" w14:textId="77777777" w:rsidTr="007D1A80">
        <w:tc>
          <w:tcPr>
            <w:tcW w:w="3120" w:type="dxa"/>
            <w:vAlign w:val="center"/>
          </w:tcPr>
          <w:p w14:paraId="6B9CEDF0"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Fase</w:t>
            </w:r>
          </w:p>
        </w:tc>
        <w:tc>
          <w:tcPr>
            <w:tcW w:w="3120" w:type="dxa"/>
            <w:vAlign w:val="center"/>
          </w:tcPr>
          <w:p w14:paraId="7E6104D9"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Actividades</w:t>
            </w:r>
          </w:p>
        </w:tc>
        <w:tc>
          <w:tcPr>
            <w:tcW w:w="3120" w:type="dxa"/>
            <w:vAlign w:val="center"/>
          </w:tcPr>
          <w:p w14:paraId="6B03F1FD"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 Estimada</w:t>
            </w:r>
          </w:p>
        </w:tc>
      </w:tr>
      <w:tr w:rsidR="009B331C" w:rsidRPr="00294EFF" w14:paraId="5C6AB4C7" w14:textId="77777777" w:rsidTr="00007AC7">
        <w:tc>
          <w:tcPr>
            <w:tcW w:w="3120" w:type="dxa"/>
            <w:vAlign w:val="center"/>
          </w:tcPr>
          <w:p w14:paraId="47ADB82A"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1: Investigación y Análisis</w:t>
            </w:r>
          </w:p>
        </w:tc>
        <w:tc>
          <w:tcPr>
            <w:tcW w:w="3120" w:type="dxa"/>
          </w:tcPr>
          <w:p w14:paraId="6E7EF7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Investigación del tema y tecnologías a implementar </w:t>
            </w:r>
          </w:p>
        </w:tc>
        <w:tc>
          <w:tcPr>
            <w:tcW w:w="3120" w:type="dxa"/>
          </w:tcPr>
          <w:p w14:paraId="17E8E375" w14:textId="77777777" w:rsidR="009B331C" w:rsidRPr="00294EFF" w:rsidRDefault="009B331C" w:rsidP="00294EFF">
            <w:pPr>
              <w:pStyle w:val="Sinespaciado"/>
              <w:spacing w:line="276" w:lineRule="auto"/>
              <w:rPr>
                <w:rFonts w:cs="Times New Roman"/>
                <w:szCs w:val="24"/>
              </w:rPr>
            </w:pPr>
            <w:r w:rsidRPr="00294EFF">
              <w:rPr>
                <w:rFonts w:cs="Times New Roman"/>
                <w:szCs w:val="24"/>
              </w:rPr>
              <w:t>2 meses</w:t>
            </w:r>
          </w:p>
        </w:tc>
      </w:tr>
      <w:tr w:rsidR="009B331C" w:rsidRPr="00294EFF" w14:paraId="05679B7A" w14:textId="77777777" w:rsidTr="00007AC7">
        <w:tc>
          <w:tcPr>
            <w:tcW w:w="3120" w:type="dxa"/>
            <w:vAlign w:val="center"/>
          </w:tcPr>
          <w:p w14:paraId="04A615C1"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2: Modelo y diseño conceptual</w:t>
            </w:r>
          </w:p>
        </w:tc>
        <w:tc>
          <w:tcPr>
            <w:tcW w:w="3120" w:type="dxa"/>
          </w:tcPr>
          <w:p w14:paraId="729D5052" w14:textId="77777777" w:rsidR="009B331C" w:rsidRPr="00294EFF" w:rsidRDefault="009B331C" w:rsidP="00294EFF">
            <w:pPr>
              <w:pStyle w:val="Sinespaciado"/>
              <w:spacing w:line="276" w:lineRule="auto"/>
              <w:rPr>
                <w:rFonts w:cs="Times New Roman"/>
                <w:szCs w:val="24"/>
              </w:rPr>
            </w:pPr>
            <w:r w:rsidRPr="00294EFF">
              <w:rPr>
                <w:rFonts w:cs="Times New Roman"/>
                <w:szCs w:val="24"/>
              </w:rPr>
              <w:t>Diseño de UI/UX, arquitectura del sistema</w:t>
            </w:r>
          </w:p>
        </w:tc>
        <w:tc>
          <w:tcPr>
            <w:tcW w:w="3120" w:type="dxa"/>
          </w:tcPr>
          <w:p w14:paraId="181F575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7B24875F" w14:textId="77777777" w:rsidTr="00007AC7">
        <w:tc>
          <w:tcPr>
            <w:tcW w:w="3120" w:type="dxa"/>
            <w:vAlign w:val="center"/>
          </w:tcPr>
          <w:p w14:paraId="72C44121" w14:textId="77777777" w:rsidR="009B331C" w:rsidRPr="00294EFF" w:rsidRDefault="009B331C" w:rsidP="00294EFF">
            <w:pPr>
              <w:pStyle w:val="Sinespaciado"/>
              <w:spacing w:line="276" w:lineRule="auto"/>
              <w:rPr>
                <w:rFonts w:cs="Times New Roman"/>
                <w:szCs w:val="24"/>
              </w:rPr>
            </w:pPr>
            <w:r w:rsidRPr="00294EFF">
              <w:rPr>
                <w:rFonts w:cs="Times New Roman"/>
                <w:szCs w:val="24"/>
              </w:rPr>
              <w:lastRenderedPageBreak/>
              <w:t>Fase 3: Prototipo técnico</w:t>
            </w:r>
          </w:p>
        </w:tc>
        <w:tc>
          <w:tcPr>
            <w:tcW w:w="3120" w:type="dxa"/>
          </w:tcPr>
          <w:p w14:paraId="6E037676"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implementación de prototipo de aplicación </w:t>
            </w:r>
          </w:p>
        </w:tc>
        <w:tc>
          <w:tcPr>
            <w:tcW w:w="3120" w:type="dxa"/>
          </w:tcPr>
          <w:p w14:paraId="15E4873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65403B55" w14:textId="77777777" w:rsidTr="00007AC7">
        <w:tc>
          <w:tcPr>
            <w:tcW w:w="3120" w:type="dxa"/>
            <w:vAlign w:val="center"/>
          </w:tcPr>
          <w:p w14:paraId="436A3668"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4: Configuración Inicial</w:t>
            </w:r>
          </w:p>
        </w:tc>
        <w:tc>
          <w:tcPr>
            <w:tcW w:w="3120" w:type="dxa"/>
          </w:tcPr>
          <w:p w14:paraId="5CB60706" w14:textId="77777777" w:rsidR="009B331C" w:rsidRPr="00294EFF" w:rsidRDefault="009B331C" w:rsidP="00294EFF">
            <w:pPr>
              <w:pStyle w:val="Sinespaciado"/>
              <w:spacing w:line="276" w:lineRule="auto"/>
              <w:rPr>
                <w:rFonts w:cs="Times New Roman"/>
                <w:szCs w:val="24"/>
              </w:rPr>
            </w:pPr>
            <w:r w:rsidRPr="00294EFF">
              <w:rPr>
                <w:rFonts w:cs="Times New Roman"/>
                <w:szCs w:val="24"/>
              </w:rPr>
              <w:t>Configuración de base de datos, estructura base</w:t>
            </w:r>
          </w:p>
        </w:tc>
        <w:tc>
          <w:tcPr>
            <w:tcW w:w="3120" w:type="dxa"/>
          </w:tcPr>
          <w:p w14:paraId="4E3869D0"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1D275F0E" w14:textId="77777777" w:rsidTr="00007AC7">
        <w:tc>
          <w:tcPr>
            <w:tcW w:w="3120" w:type="dxa"/>
            <w:vAlign w:val="center"/>
          </w:tcPr>
          <w:p w14:paraId="6C3125D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5: Funciones principales</w:t>
            </w:r>
          </w:p>
        </w:tc>
        <w:tc>
          <w:tcPr>
            <w:tcW w:w="3120" w:type="dxa"/>
          </w:tcPr>
          <w:p w14:paraId="34865E09" w14:textId="77777777" w:rsidR="009B331C" w:rsidRPr="00294EFF" w:rsidRDefault="009B331C" w:rsidP="00294EFF">
            <w:pPr>
              <w:pStyle w:val="Sinespaciado"/>
              <w:spacing w:line="276" w:lineRule="auto"/>
              <w:rPr>
                <w:rFonts w:cs="Times New Roman"/>
                <w:szCs w:val="24"/>
              </w:rPr>
            </w:pPr>
            <w:r w:rsidRPr="00294EFF">
              <w:rPr>
                <w:rFonts w:cs="Times New Roman"/>
                <w:szCs w:val="24"/>
              </w:rPr>
              <w:t>Autenticación, personalización visual, funciones</w:t>
            </w:r>
          </w:p>
        </w:tc>
        <w:tc>
          <w:tcPr>
            <w:tcW w:w="3120" w:type="dxa"/>
          </w:tcPr>
          <w:p w14:paraId="21D25584"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 a 2 meses </w:t>
            </w:r>
          </w:p>
        </w:tc>
      </w:tr>
      <w:tr w:rsidR="009B331C" w:rsidRPr="00294EFF" w14:paraId="4064787E" w14:textId="77777777" w:rsidTr="00007AC7">
        <w:tc>
          <w:tcPr>
            <w:tcW w:w="3120" w:type="dxa"/>
            <w:vAlign w:val="center"/>
          </w:tcPr>
          <w:p w14:paraId="0A76551C"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6: Pruebas y Ajustes</w:t>
            </w:r>
          </w:p>
        </w:tc>
        <w:tc>
          <w:tcPr>
            <w:tcW w:w="3120" w:type="dxa"/>
          </w:tcPr>
          <w:p w14:paraId="78ABCF69" w14:textId="77777777" w:rsidR="009B331C" w:rsidRPr="00294EFF" w:rsidRDefault="009B331C" w:rsidP="00294EFF">
            <w:pPr>
              <w:pStyle w:val="Sinespaciado"/>
              <w:spacing w:line="276" w:lineRule="auto"/>
              <w:rPr>
                <w:rFonts w:cs="Times New Roman"/>
                <w:szCs w:val="24"/>
              </w:rPr>
            </w:pPr>
            <w:r w:rsidRPr="00294EFF">
              <w:rPr>
                <w:rFonts w:cs="Times New Roman"/>
                <w:szCs w:val="24"/>
              </w:rPr>
              <w:t>Pruebas piloto, correcciones, mejoras de usabilidad</w:t>
            </w:r>
          </w:p>
        </w:tc>
        <w:tc>
          <w:tcPr>
            <w:tcW w:w="3120" w:type="dxa"/>
          </w:tcPr>
          <w:p w14:paraId="7240F0D8" w14:textId="77777777" w:rsidR="009B331C" w:rsidRPr="00294EFF" w:rsidRDefault="009B331C" w:rsidP="00294EFF">
            <w:pPr>
              <w:pStyle w:val="Sinespaciado"/>
              <w:spacing w:line="276" w:lineRule="auto"/>
              <w:rPr>
                <w:rFonts w:cs="Times New Roman"/>
                <w:szCs w:val="24"/>
              </w:rPr>
            </w:pPr>
            <w:r w:rsidRPr="00294EFF">
              <w:rPr>
                <w:rFonts w:cs="Times New Roman"/>
                <w:szCs w:val="24"/>
              </w:rPr>
              <w:t>1 mes</w:t>
            </w:r>
          </w:p>
        </w:tc>
      </w:tr>
      <w:tr w:rsidR="009B331C" w:rsidRPr="00294EFF" w14:paraId="4CA7482D" w14:textId="77777777" w:rsidTr="00007AC7">
        <w:tc>
          <w:tcPr>
            <w:tcW w:w="3120" w:type="dxa"/>
            <w:vAlign w:val="center"/>
          </w:tcPr>
          <w:p w14:paraId="696F5482" w14:textId="77777777" w:rsidR="009B331C" w:rsidRPr="00294EFF" w:rsidRDefault="009B331C" w:rsidP="00294EFF">
            <w:pPr>
              <w:pStyle w:val="Sinespaciado"/>
              <w:spacing w:line="276" w:lineRule="auto"/>
              <w:rPr>
                <w:rFonts w:cs="Times New Roman"/>
                <w:szCs w:val="24"/>
              </w:rPr>
            </w:pPr>
            <w:r w:rsidRPr="00294EFF">
              <w:rPr>
                <w:rFonts w:cs="Times New Roman"/>
                <w:szCs w:val="24"/>
              </w:rPr>
              <w:t>Fase 7: Documentación y Entrega</w:t>
            </w:r>
          </w:p>
        </w:tc>
        <w:tc>
          <w:tcPr>
            <w:tcW w:w="3120" w:type="dxa"/>
          </w:tcPr>
          <w:p w14:paraId="6F09FE27" w14:textId="77777777" w:rsidR="009B331C" w:rsidRPr="00294EFF" w:rsidRDefault="009B331C" w:rsidP="00294EFF">
            <w:pPr>
              <w:pStyle w:val="Sinespaciado"/>
              <w:spacing w:line="276" w:lineRule="auto"/>
              <w:rPr>
                <w:rFonts w:cs="Times New Roman"/>
                <w:szCs w:val="24"/>
              </w:rPr>
            </w:pPr>
            <w:r w:rsidRPr="00294EFF">
              <w:rPr>
                <w:rFonts w:cs="Times New Roman"/>
                <w:szCs w:val="24"/>
              </w:rPr>
              <w:t>Documentación técnica, presentación final</w:t>
            </w:r>
          </w:p>
        </w:tc>
        <w:tc>
          <w:tcPr>
            <w:tcW w:w="3120" w:type="dxa"/>
          </w:tcPr>
          <w:p w14:paraId="6D6812D4" w14:textId="77777777" w:rsidR="009B331C" w:rsidRPr="00294EFF" w:rsidRDefault="009B331C" w:rsidP="00294EFF">
            <w:pPr>
              <w:pStyle w:val="Sinespaciado"/>
              <w:spacing w:line="276" w:lineRule="auto"/>
              <w:rPr>
                <w:rFonts w:cs="Times New Roman"/>
                <w:szCs w:val="24"/>
              </w:rPr>
            </w:pPr>
            <w:r w:rsidRPr="00294EFF">
              <w:rPr>
                <w:rFonts w:cs="Times New Roman"/>
                <w:szCs w:val="24"/>
              </w:rPr>
              <w:t>1-2 semanas</w:t>
            </w:r>
          </w:p>
        </w:tc>
      </w:tr>
    </w:tbl>
    <w:p w14:paraId="4888B53F" w14:textId="7CADA3C9" w:rsidR="009B331C" w:rsidRDefault="009B331C" w:rsidP="009B331C">
      <w:pPr>
        <w:pStyle w:val="Descripcin"/>
        <w:spacing w:beforeLines="100" w:before="240" w:afterLines="160" w:after="384"/>
        <w:jc w:val="center"/>
      </w:pPr>
      <w:bookmarkStart w:id="58" w:name="_Toc240585670"/>
      <w:r w:rsidRPr="002A6BF9">
        <w:t xml:space="preserve">Tabla </w:t>
      </w:r>
      <w:r w:rsidR="00177FB5">
        <w:fldChar w:fldCharType="begin"/>
      </w:r>
      <w:r w:rsidR="00177FB5">
        <w:instrText xml:space="preserve"> SEQ Tabla \* ARABIC </w:instrText>
      </w:r>
      <w:r w:rsidR="00177FB5">
        <w:fldChar w:fldCharType="separate"/>
      </w:r>
      <w:r w:rsidR="00177FB5">
        <w:rPr>
          <w:noProof/>
        </w:rPr>
        <w:t>7</w:t>
      </w:r>
      <w:r w:rsidR="00177FB5">
        <w:fldChar w:fldCharType="end"/>
      </w:r>
      <w:r w:rsidRPr="002A6BF9">
        <w:t>. Factibilidad operativa (Plan de trabajo)</w:t>
      </w:r>
      <w:bookmarkEnd w:id="58"/>
    </w:p>
    <w:p w14:paraId="3F9E15FE" w14:textId="77777777" w:rsidR="009B331C" w:rsidRPr="002A6BF9" w:rsidRDefault="009B331C" w:rsidP="00296650">
      <w:pPr>
        <w:pStyle w:val="Ttulo3"/>
      </w:pPr>
      <w:bookmarkStart w:id="59" w:name="_Capacidad_de_Ejecución"/>
      <w:bookmarkStart w:id="60" w:name="_Toc240585603"/>
      <w:bookmarkEnd w:id="59"/>
      <w:r w:rsidRPr="002A6BF9">
        <w:t>Capacidad de Ejecución</w:t>
      </w:r>
      <w:bookmarkEnd w:id="60"/>
    </w:p>
    <w:p w14:paraId="2EBE7E87" w14:textId="77777777" w:rsidR="009B331C" w:rsidRPr="002A6BF9" w:rsidRDefault="009B331C" w:rsidP="009B331C">
      <w:pPr>
        <w:pStyle w:val="font-claude-response-body"/>
        <w:spacing w:beforeLines="100" w:before="240" w:beforeAutospacing="0" w:afterLines="160" w:after="384" w:afterAutospacing="0"/>
        <w:jc w:val="both"/>
      </w:pPr>
      <w:r w:rsidRPr="002A6BF9">
        <w:t>Si bien el proyecto es técnicamente viable, es importante reconocer los factores que pueden influir en su ejecución. Al tratarse de un desarrollo individual con tecnologías que requieren aprendizaje parcial, se identificaron algunos riesgos operativos de nivel medio que deben tomarse en cuenta para garantizar el cumplimiento del plan de trabajo establecido.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294EFF" w14:paraId="446F3662" w14:textId="77777777" w:rsidTr="00007AC7">
        <w:tc>
          <w:tcPr>
            <w:tcW w:w="3120" w:type="dxa"/>
            <w:vAlign w:val="center"/>
          </w:tcPr>
          <w:p w14:paraId="5D08BEEF"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Factor</w:t>
            </w:r>
          </w:p>
        </w:tc>
        <w:tc>
          <w:tcPr>
            <w:tcW w:w="3120" w:type="dxa"/>
            <w:vAlign w:val="center"/>
          </w:tcPr>
          <w:p w14:paraId="3391B203"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Evaluación</w:t>
            </w:r>
          </w:p>
        </w:tc>
        <w:tc>
          <w:tcPr>
            <w:tcW w:w="3120" w:type="dxa"/>
            <w:vAlign w:val="center"/>
          </w:tcPr>
          <w:p w14:paraId="7766F919" w14:textId="77777777" w:rsidR="009B331C" w:rsidRPr="00294EFF" w:rsidRDefault="009B331C" w:rsidP="00294EFF">
            <w:pPr>
              <w:pStyle w:val="Sinespaciado"/>
              <w:spacing w:line="360" w:lineRule="auto"/>
              <w:rPr>
                <w:rFonts w:cs="Times New Roman"/>
                <w:b/>
                <w:bCs/>
                <w:szCs w:val="24"/>
              </w:rPr>
            </w:pPr>
            <w:r w:rsidRPr="00294EFF">
              <w:rPr>
                <w:rFonts w:cs="Times New Roman"/>
                <w:b/>
                <w:bCs/>
                <w:szCs w:val="24"/>
              </w:rPr>
              <w:t>Riesgo</w:t>
            </w:r>
          </w:p>
        </w:tc>
      </w:tr>
      <w:tr w:rsidR="009B331C" w:rsidRPr="00294EFF" w14:paraId="7FB0FB91" w14:textId="77777777" w:rsidTr="00007AC7">
        <w:tc>
          <w:tcPr>
            <w:tcW w:w="3120" w:type="dxa"/>
            <w:vAlign w:val="center"/>
          </w:tcPr>
          <w:p w14:paraId="798622A4" w14:textId="77777777" w:rsidR="009B331C" w:rsidRPr="00294EFF" w:rsidRDefault="009B331C" w:rsidP="00294EFF">
            <w:pPr>
              <w:pStyle w:val="Sinespaciado"/>
              <w:spacing w:line="360" w:lineRule="auto"/>
              <w:rPr>
                <w:rFonts w:cs="Times New Roman"/>
                <w:szCs w:val="24"/>
              </w:rPr>
            </w:pPr>
            <w:r w:rsidRPr="00294EFF">
              <w:rPr>
                <w:rFonts w:cs="Times New Roman"/>
                <w:szCs w:val="24"/>
              </w:rPr>
              <w:t>Tiempo disponible</w:t>
            </w:r>
          </w:p>
        </w:tc>
        <w:tc>
          <w:tcPr>
            <w:tcW w:w="3120" w:type="dxa"/>
          </w:tcPr>
          <w:p w14:paraId="29EBF400" w14:textId="77777777" w:rsidR="009B331C" w:rsidRPr="00294EFF" w:rsidRDefault="009B331C" w:rsidP="00294EFF">
            <w:pPr>
              <w:pStyle w:val="Sinespaciado"/>
              <w:spacing w:line="360" w:lineRule="auto"/>
              <w:rPr>
                <w:rFonts w:cs="Times New Roman"/>
                <w:szCs w:val="24"/>
              </w:rPr>
            </w:pPr>
            <w:r w:rsidRPr="00294EFF">
              <w:rPr>
                <w:rFonts w:cs="Times New Roman"/>
                <w:szCs w:val="24"/>
              </w:rPr>
              <w:t>Proyecto con plazo definido</w:t>
            </w:r>
          </w:p>
        </w:tc>
        <w:tc>
          <w:tcPr>
            <w:tcW w:w="3120" w:type="dxa"/>
          </w:tcPr>
          <w:p w14:paraId="5BFC78BE" w14:textId="77777777" w:rsidR="009B331C" w:rsidRPr="00294EFF" w:rsidRDefault="009B331C" w:rsidP="00294EFF">
            <w:pPr>
              <w:pStyle w:val="Sinespaciado"/>
              <w:spacing w:line="360" w:lineRule="auto"/>
              <w:rPr>
                <w:rFonts w:cs="Times New Roman"/>
                <w:szCs w:val="24"/>
              </w:rPr>
            </w:pPr>
            <w:r w:rsidRPr="00294EFF">
              <w:rPr>
                <w:rFonts w:cs="Times New Roman"/>
                <w:szCs w:val="24"/>
              </w:rPr>
              <w:t>Bajo - Medio</w:t>
            </w:r>
          </w:p>
        </w:tc>
      </w:tr>
      <w:tr w:rsidR="009B331C" w:rsidRPr="00294EFF" w14:paraId="44C4FD4D" w14:textId="77777777" w:rsidTr="00007AC7">
        <w:tc>
          <w:tcPr>
            <w:tcW w:w="3120" w:type="dxa"/>
            <w:vAlign w:val="center"/>
          </w:tcPr>
          <w:p w14:paraId="43AFF51E" w14:textId="77777777" w:rsidR="009B331C" w:rsidRPr="00294EFF" w:rsidRDefault="009B331C" w:rsidP="00294EFF">
            <w:pPr>
              <w:pStyle w:val="Sinespaciado"/>
              <w:spacing w:line="360" w:lineRule="auto"/>
              <w:rPr>
                <w:rFonts w:cs="Times New Roman"/>
                <w:szCs w:val="24"/>
              </w:rPr>
            </w:pPr>
            <w:r w:rsidRPr="00294EFF">
              <w:rPr>
                <w:rFonts w:cs="Times New Roman"/>
                <w:szCs w:val="24"/>
              </w:rPr>
              <w:t>Carga de trabajo individual</w:t>
            </w:r>
          </w:p>
        </w:tc>
        <w:tc>
          <w:tcPr>
            <w:tcW w:w="3120" w:type="dxa"/>
          </w:tcPr>
          <w:p w14:paraId="505B5B16" w14:textId="77777777" w:rsidR="009B331C" w:rsidRPr="00294EFF" w:rsidRDefault="009B331C" w:rsidP="00294EFF">
            <w:pPr>
              <w:pStyle w:val="Sinespaciado"/>
              <w:spacing w:line="360" w:lineRule="auto"/>
              <w:rPr>
                <w:rFonts w:cs="Times New Roman"/>
                <w:szCs w:val="24"/>
              </w:rPr>
            </w:pPr>
            <w:r w:rsidRPr="00294EFF">
              <w:rPr>
                <w:rFonts w:cs="Times New Roman"/>
                <w:szCs w:val="24"/>
              </w:rPr>
              <w:t>Todo el desarrollo recae en una sola persona</w:t>
            </w:r>
          </w:p>
        </w:tc>
        <w:tc>
          <w:tcPr>
            <w:tcW w:w="3120" w:type="dxa"/>
          </w:tcPr>
          <w:p w14:paraId="5BC23701"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r w:rsidR="009B331C" w:rsidRPr="00294EFF" w14:paraId="204EDE7C" w14:textId="77777777" w:rsidTr="00007AC7">
        <w:tc>
          <w:tcPr>
            <w:tcW w:w="3120" w:type="dxa"/>
            <w:vAlign w:val="center"/>
          </w:tcPr>
          <w:p w14:paraId="543647F1" w14:textId="77777777" w:rsidR="009B331C" w:rsidRPr="00294EFF" w:rsidRDefault="009B331C" w:rsidP="00294EFF">
            <w:pPr>
              <w:pStyle w:val="Sinespaciado"/>
              <w:spacing w:line="360" w:lineRule="auto"/>
              <w:rPr>
                <w:rFonts w:cs="Times New Roman"/>
                <w:szCs w:val="24"/>
              </w:rPr>
            </w:pPr>
            <w:r w:rsidRPr="00294EFF">
              <w:rPr>
                <w:rFonts w:cs="Times New Roman"/>
                <w:szCs w:val="24"/>
              </w:rPr>
              <w:t>Curva de aprendizaje</w:t>
            </w:r>
          </w:p>
        </w:tc>
        <w:tc>
          <w:tcPr>
            <w:tcW w:w="3120" w:type="dxa"/>
          </w:tcPr>
          <w:p w14:paraId="4172C1A4" w14:textId="77777777" w:rsidR="009B331C" w:rsidRPr="00294EFF" w:rsidRDefault="009B331C" w:rsidP="00294EFF">
            <w:pPr>
              <w:pStyle w:val="Sinespaciado"/>
              <w:spacing w:line="360" w:lineRule="auto"/>
              <w:rPr>
                <w:rFonts w:cs="Times New Roman"/>
                <w:szCs w:val="24"/>
              </w:rPr>
            </w:pPr>
            <w:r w:rsidRPr="00294EFF">
              <w:rPr>
                <w:rFonts w:cs="Times New Roman"/>
                <w:szCs w:val="24"/>
              </w:rPr>
              <w:t>Necesidad de aprender nuevas tecnologías</w:t>
            </w:r>
          </w:p>
        </w:tc>
        <w:tc>
          <w:tcPr>
            <w:tcW w:w="3120" w:type="dxa"/>
          </w:tcPr>
          <w:p w14:paraId="6A7B894A" w14:textId="77777777" w:rsidR="009B331C" w:rsidRPr="00294EFF" w:rsidRDefault="009B331C" w:rsidP="00294EFF">
            <w:pPr>
              <w:pStyle w:val="Sinespaciado"/>
              <w:spacing w:line="360" w:lineRule="auto"/>
              <w:rPr>
                <w:rFonts w:cs="Times New Roman"/>
                <w:szCs w:val="24"/>
              </w:rPr>
            </w:pPr>
            <w:r w:rsidRPr="00294EFF">
              <w:rPr>
                <w:rFonts w:cs="Times New Roman"/>
                <w:szCs w:val="24"/>
              </w:rPr>
              <w:t xml:space="preserve">Medio </w:t>
            </w:r>
          </w:p>
        </w:tc>
      </w:tr>
    </w:tbl>
    <w:p w14:paraId="0CBA0587" w14:textId="3E96F85F" w:rsidR="009B331C" w:rsidRDefault="009B331C" w:rsidP="009B331C">
      <w:pPr>
        <w:pStyle w:val="Descripcin"/>
        <w:spacing w:beforeLines="100" w:before="240" w:afterLines="160" w:after="384"/>
        <w:jc w:val="center"/>
      </w:pPr>
      <w:bookmarkStart w:id="61" w:name="_Toc240585671"/>
      <w:r w:rsidRPr="002A6BF9">
        <w:t xml:space="preserve">Tabla </w:t>
      </w:r>
      <w:r w:rsidR="00177FB5">
        <w:fldChar w:fldCharType="begin"/>
      </w:r>
      <w:r w:rsidR="00177FB5">
        <w:instrText xml:space="preserve"> SEQ Tabla \* ARABIC </w:instrText>
      </w:r>
      <w:r w:rsidR="00177FB5">
        <w:fldChar w:fldCharType="separate"/>
      </w:r>
      <w:r w:rsidR="00177FB5">
        <w:rPr>
          <w:noProof/>
        </w:rPr>
        <w:t>8</w:t>
      </w:r>
      <w:r w:rsidR="00177FB5">
        <w:fldChar w:fldCharType="end"/>
      </w:r>
      <w:r w:rsidRPr="002A6BF9">
        <w:t>. Factibilidad operativa (Capacidad de ejecución)</w:t>
      </w:r>
      <w:bookmarkEnd w:id="61"/>
    </w:p>
    <w:p w14:paraId="5772D4A6" w14:textId="77777777" w:rsidR="009B331C" w:rsidRPr="00C76EAA" w:rsidRDefault="009B331C" w:rsidP="009B331C">
      <w:pPr>
        <w:spacing w:beforeLines="100" w:before="240" w:afterLines="160" w:after="384"/>
        <w:jc w:val="both"/>
        <w:rPr>
          <w:b/>
          <w:bCs/>
        </w:rPr>
      </w:pPr>
      <w:r w:rsidRPr="00C76EAA">
        <w:rPr>
          <w:b/>
          <w:bCs/>
        </w:rPr>
        <w:t>Estrategias de Mitigación Operativa</w:t>
      </w:r>
    </w:p>
    <w:p w14:paraId="6B54BE84" w14:textId="77777777" w:rsidR="009B331C" w:rsidRPr="002A6BF9" w:rsidRDefault="009B331C" w:rsidP="009B331C">
      <w:pPr>
        <w:pStyle w:val="Prrafodelista"/>
        <w:numPr>
          <w:ilvl w:val="0"/>
          <w:numId w:val="14"/>
        </w:numPr>
        <w:spacing w:beforeLines="100" w:before="240" w:afterLines="160" w:after="384"/>
        <w:jc w:val="both"/>
      </w:pPr>
      <w:r w:rsidRPr="002A6BF9">
        <w:t>Desarrollo iterativo: Crear producto mínimo viable primero, agregar funcionalidades después</w:t>
      </w:r>
    </w:p>
    <w:p w14:paraId="2D1DC278" w14:textId="77777777" w:rsidR="009B331C" w:rsidRPr="002A6BF9" w:rsidRDefault="009B331C" w:rsidP="009B331C">
      <w:pPr>
        <w:pStyle w:val="Prrafodelista"/>
        <w:numPr>
          <w:ilvl w:val="0"/>
          <w:numId w:val="14"/>
        </w:numPr>
        <w:spacing w:beforeLines="100" w:before="240" w:afterLines="160" w:after="384"/>
        <w:jc w:val="both"/>
      </w:pPr>
      <w:r w:rsidRPr="002A6BF9">
        <w:t>Uso de bibliotecas y componentes existentes para acelerar desarrollo</w:t>
      </w:r>
    </w:p>
    <w:p w14:paraId="69BA3A73" w14:textId="77777777" w:rsidR="009B331C" w:rsidRPr="002A6BF9" w:rsidRDefault="009B331C" w:rsidP="009B331C">
      <w:pPr>
        <w:pStyle w:val="Prrafodelista"/>
        <w:numPr>
          <w:ilvl w:val="0"/>
          <w:numId w:val="14"/>
        </w:numPr>
        <w:spacing w:beforeLines="100" w:before="240" w:afterLines="160" w:after="384"/>
        <w:jc w:val="both"/>
      </w:pPr>
      <w:r w:rsidRPr="002A6BF9">
        <w:t>Establecer hitos semanales para monitorear progreso</w:t>
      </w:r>
    </w:p>
    <w:p w14:paraId="28614B36" w14:textId="77777777" w:rsidR="009B331C" w:rsidRPr="002A6BF9" w:rsidRDefault="009B331C" w:rsidP="009B331C">
      <w:pPr>
        <w:pStyle w:val="Prrafodelista"/>
        <w:numPr>
          <w:ilvl w:val="0"/>
          <w:numId w:val="14"/>
        </w:numPr>
        <w:spacing w:beforeLines="100" w:before="240" w:afterLines="160" w:after="384"/>
        <w:jc w:val="both"/>
      </w:pPr>
      <w:r w:rsidRPr="002A6BF9">
        <w:t>Consultas regulares con director de proyecto</w:t>
      </w:r>
    </w:p>
    <w:p w14:paraId="378F0CA4" w14:textId="77777777" w:rsidR="009B331C" w:rsidRPr="002A6BF9" w:rsidRDefault="009B331C" w:rsidP="009B331C">
      <w:pPr>
        <w:pStyle w:val="Prrafodelista"/>
        <w:numPr>
          <w:ilvl w:val="0"/>
          <w:numId w:val="14"/>
        </w:numPr>
        <w:spacing w:beforeLines="100" w:before="240" w:afterLines="160" w:after="384"/>
        <w:jc w:val="both"/>
      </w:pPr>
      <w:r w:rsidRPr="002A6BF9">
        <w:t>Documentar código continuamente para facilitar mantenimiento</w:t>
      </w:r>
    </w:p>
    <w:p w14:paraId="05E4C7FF" w14:textId="77777777" w:rsidR="009B331C" w:rsidRDefault="009B331C" w:rsidP="00296650">
      <w:pPr>
        <w:pStyle w:val="Ttulo2"/>
      </w:pPr>
      <w:bookmarkStart w:id="62" w:name="_Toc240585604"/>
      <w:r w:rsidRPr="002A6BF9">
        <w:t>Factibilidad económica</w:t>
      </w:r>
      <w:bookmarkEnd w:id="62"/>
      <w:r w:rsidRPr="002A6BF9">
        <w:t xml:space="preserve"> </w:t>
      </w:r>
    </w:p>
    <w:p w14:paraId="34D94200" w14:textId="77777777" w:rsidR="009B331C" w:rsidRDefault="009B331C" w:rsidP="009B331C">
      <w:pPr>
        <w:spacing w:beforeLines="100" w:before="240" w:afterLines="160" w:after="384"/>
        <w:jc w:val="both"/>
      </w:pPr>
      <w:r w:rsidRPr="000A070F">
        <w:t xml:space="preserve">En esta sección se analiza el aspecto financiero del proyecto. Se detallan los costos de desarrollo y operación, el valor equivalente del trabajo humano invertido y un modelo de ingresos progresivo </w:t>
      </w:r>
      <w:r w:rsidRPr="000A070F">
        <w:lastRenderedPageBreak/>
        <w:t>que va desde donaciones voluntarias hasta un esquema freemium. También se incluye una proyección del retorno sobre la inversión a lo largo de tres fases.</w:t>
      </w:r>
    </w:p>
    <w:p w14:paraId="0DC5D4F7" w14:textId="77777777" w:rsidR="009B331C" w:rsidRPr="002A6BF9" w:rsidRDefault="009B331C" w:rsidP="00296650">
      <w:pPr>
        <w:pStyle w:val="Ttulo3"/>
      </w:pPr>
      <w:bookmarkStart w:id="63" w:name="_Toc240585605"/>
      <w:r w:rsidRPr="002A6BF9">
        <w:t>Costos de Desarrollo y Operativos</w:t>
      </w:r>
      <w:bookmarkEnd w:id="63"/>
    </w:p>
    <w:p w14:paraId="7987CED6" w14:textId="77777777" w:rsidR="009B331C" w:rsidRDefault="009B331C" w:rsidP="009B331C">
      <w:pPr>
        <w:spacing w:beforeLines="100" w:before="240" w:afterLines="160" w:after="384"/>
        <w:jc w:val="both"/>
      </w:pPr>
      <w:r w:rsidRPr="002A6BF9">
        <w:t>Para el desarrollo inicial de la aplicación se aprovechan herramientas de código abierto y servicios con planes gratuitos, lo que permite mantener los costos de arranque muy bajos. Esto representa una ventaja importante, ya que permite validar el producto con usuarios reales antes de requerir cualquier inversión significativa. La siguiente tabla detalla los conceptos considerados durante esta primera etapa del proyecto, además se incluyen los gastos operativos del entorno de trabajo.</w:t>
      </w:r>
    </w:p>
    <w:tbl>
      <w:tblPr>
        <w:tblStyle w:val="Tablaconcuadrcula"/>
        <w:tblW w:w="0" w:type="auto"/>
        <w:tblLook w:val="04A0" w:firstRow="1" w:lastRow="0" w:firstColumn="1" w:lastColumn="0" w:noHBand="0" w:noVBand="1"/>
      </w:tblPr>
      <w:tblGrid>
        <w:gridCol w:w="1555"/>
        <w:gridCol w:w="1984"/>
        <w:gridCol w:w="2383"/>
        <w:gridCol w:w="1939"/>
        <w:gridCol w:w="1534"/>
      </w:tblGrid>
      <w:tr w:rsidR="009B331C" w:rsidRPr="00294EFF" w14:paraId="47F508E4" w14:textId="77777777" w:rsidTr="00E977D1">
        <w:tc>
          <w:tcPr>
            <w:tcW w:w="1555" w:type="dxa"/>
            <w:vAlign w:val="center"/>
            <w:hideMark/>
          </w:tcPr>
          <w:p w14:paraId="6A16D00A"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Concepto</w:t>
            </w:r>
          </w:p>
        </w:tc>
        <w:tc>
          <w:tcPr>
            <w:tcW w:w="1984" w:type="dxa"/>
            <w:vAlign w:val="center"/>
            <w:hideMark/>
          </w:tcPr>
          <w:p w14:paraId="083809D8"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Descripción</w:t>
            </w:r>
          </w:p>
        </w:tc>
        <w:tc>
          <w:tcPr>
            <w:tcW w:w="2383" w:type="dxa"/>
            <w:vAlign w:val="center"/>
            <w:hideMark/>
          </w:tcPr>
          <w:p w14:paraId="68DE60C2"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 de desarrollo (MXN)</w:t>
            </w:r>
          </w:p>
        </w:tc>
        <w:tc>
          <w:tcPr>
            <w:tcW w:w="1939" w:type="dxa"/>
            <w:vAlign w:val="center"/>
          </w:tcPr>
          <w:p w14:paraId="3632E2A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Duración</w:t>
            </w:r>
          </w:p>
        </w:tc>
        <w:tc>
          <w:tcPr>
            <w:tcW w:w="0" w:type="auto"/>
            <w:vAlign w:val="center"/>
            <w:hideMark/>
          </w:tcPr>
          <w:p w14:paraId="592DAA8F"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Total (MXN)</w:t>
            </w:r>
          </w:p>
        </w:tc>
      </w:tr>
      <w:tr w:rsidR="009B331C" w:rsidRPr="00294EFF" w14:paraId="51DC67C9" w14:textId="77777777" w:rsidTr="00B543BE">
        <w:tc>
          <w:tcPr>
            <w:tcW w:w="9395" w:type="dxa"/>
            <w:gridSpan w:val="5"/>
            <w:vAlign w:val="center"/>
          </w:tcPr>
          <w:p w14:paraId="1E62DD9C"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Tecnología y software</w:t>
            </w:r>
          </w:p>
        </w:tc>
      </w:tr>
      <w:tr w:rsidR="009B331C" w:rsidRPr="00294EFF" w14:paraId="4BBAE07E" w14:textId="77777777" w:rsidTr="00E977D1">
        <w:tc>
          <w:tcPr>
            <w:tcW w:w="1555" w:type="dxa"/>
            <w:vMerge w:val="restart"/>
            <w:vAlign w:val="center"/>
            <w:hideMark/>
          </w:tcPr>
          <w:p w14:paraId="0F867A1E" w14:textId="77777777" w:rsidR="009B331C" w:rsidRPr="00294EFF" w:rsidRDefault="009B331C" w:rsidP="00294EFF">
            <w:pPr>
              <w:pStyle w:val="Sinespaciado"/>
              <w:spacing w:line="276" w:lineRule="auto"/>
              <w:rPr>
                <w:rFonts w:cs="Times New Roman"/>
                <w:szCs w:val="24"/>
              </w:rPr>
            </w:pPr>
            <w:r w:rsidRPr="00294EFF">
              <w:rPr>
                <w:rFonts w:cs="Times New Roman"/>
                <w:szCs w:val="24"/>
              </w:rPr>
              <w:t>Software de Desarrollo</w:t>
            </w:r>
          </w:p>
          <w:p w14:paraId="35077A2F"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AE73A22" w14:textId="77777777" w:rsidR="009B331C" w:rsidRPr="00294EFF" w:rsidRDefault="009B331C" w:rsidP="00294EFF">
            <w:pPr>
              <w:pStyle w:val="Sinespaciado"/>
              <w:spacing w:line="276" w:lineRule="auto"/>
              <w:rPr>
                <w:rFonts w:cs="Times New Roman"/>
                <w:szCs w:val="24"/>
              </w:rPr>
            </w:pPr>
            <w:r w:rsidRPr="00294EFF">
              <w:rPr>
                <w:rFonts w:cs="Times New Roman"/>
                <w:szCs w:val="24"/>
              </w:rPr>
              <w:t>VS Code</w:t>
            </w:r>
          </w:p>
        </w:tc>
        <w:tc>
          <w:tcPr>
            <w:tcW w:w="2383" w:type="dxa"/>
            <w:vAlign w:val="center"/>
            <w:hideMark/>
          </w:tcPr>
          <w:p w14:paraId="13AE1B1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vAlign w:val="center"/>
          </w:tcPr>
          <w:p w14:paraId="195335F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284A76C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D85C7E0" w14:textId="77777777" w:rsidTr="00E977D1">
        <w:tc>
          <w:tcPr>
            <w:tcW w:w="1555" w:type="dxa"/>
            <w:vMerge/>
            <w:vAlign w:val="center"/>
            <w:hideMark/>
          </w:tcPr>
          <w:p w14:paraId="5B4330D1"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3BB4A31C" w14:textId="77777777" w:rsidR="009B331C" w:rsidRPr="00294EFF" w:rsidRDefault="009B331C" w:rsidP="00294EFF">
            <w:pPr>
              <w:pStyle w:val="Sinespaciado"/>
              <w:spacing w:line="276" w:lineRule="auto"/>
              <w:rPr>
                <w:rFonts w:cs="Times New Roman"/>
                <w:szCs w:val="24"/>
              </w:rPr>
            </w:pPr>
            <w:r w:rsidRPr="00294EFF">
              <w:rPr>
                <w:rFonts w:cs="Times New Roman"/>
                <w:szCs w:val="24"/>
              </w:rPr>
              <w:t>Node.js</w:t>
            </w:r>
          </w:p>
        </w:tc>
        <w:tc>
          <w:tcPr>
            <w:tcW w:w="2383" w:type="dxa"/>
            <w:vAlign w:val="center"/>
            <w:hideMark/>
          </w:tcPr>
          <w:p w14:paraId="1BE23334"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FD3170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0281A4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1A49D980" w14:textId="77777777" w:rsidTr="00E977D1">
        <w:tc>
          <w:tcPr>
            <w:tcW w:w="1555" w:type="dxa"/>
            <w:vMerge/>
            <w:vAlign w:val="center"/>
            <w:hideMark/>
          </w:tcPr>
          <w:p w14:paraId="2051B65E"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9CDED64" w14:textId="77777777" w:rsidR="009B331C" w:rsidRPr="00294EFF" w:rsidRDefault="009B331C" w:rsidP="00294EFF">
            <w:pPr>
              <w:pStyle w:val="Sinespaciado"/>
              <w:spacing w:line="276" w:lineRule="auto"/>
              <w:rPr>
                <w:rFonts w:cs="Times New Roman"/>
                <w:szCs w:val="24"/>
              </w:rPr>
            </w:pPr>
            <w:r w:rsidRPr="00294EFF">
              <w:rPr>
                <w:rFonts w:cs="Times New Roman"/>
                <w:szCs w:val="24"/>
              </w:rPr>
              <w:t>Git</w:t>
            </w:r>
          </w:p>
        </w:tc>
        <w:tc>
          <w:tcPr>
            <w:tcW w:w="2383" w:type="dxa"/>
            <w:vAlign w:val="center"/>
            <w:hideMark/>
          </w:tcPr>
          <w:p w14:paraId="6C190CD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180E632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7AFEC148"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6A9F0977" w14:textId="77777777" w:rsidTr="00E977D1">
        <w:tc>
          <w:tcPr>
            <w:tcW w:w="1555" w:type="dxa"/>
            <w:vMerge/>
            <w:vAlign w:val="center"/>
            <w:hideMark/>
          </w:tcPr>
          <w:p w14:paraId="1E29BE2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2715A14" w14:textId="77777777" w:rsidR="009B331C" w:rsidRPr="00294EFF" w:rsidRDefault="009B331C" w:rsidP="00294EFF">
            <w:pPr>
              <w:pStyle w:val="Sinespaciado"/>
              <w:spacing w:line="276" w:lineRule="auto"/>
              <w:rPr>
                <w:rFonts w:cs="Times New Roman"/>
                <w:szCs w:val="24"/>
              </w:rPr>
            </w:pPr>
            <w:r w:rsidRPr="00294EFF">
              <w:rPr>
                <w:rFonts w:cs="Times New Roman"/>
                <w:szCs w:val="24"/>
              </w:rPr>
              <w:t>pgAdmin</w:t>
            </w:r>
          </w:p>
        </w:tc>
        <w:tc>
          <w:tcPr>
            <w:tcW w:w="2383" w:type="dxa"/>
            <w:vAlign w:val="center"/>
            <w:hideMark/>
          </w:tcPr>
          <w:p w14:paraId="11997EAB"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489D31F3"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920A39"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0191B1F2" w14:textId="77777777" w:rsidTr="00E977D1">
        <w:trPr>
          <w:trHeight w:val="85"/>
        </w:trPr>
        <w:tc>
          <w:tcPr>
            <w:tcW w:w="1555" w:type="dxa"/>
            <w:vMerge/>
            <w:vAlign w:val="center"/>
            <w:hideMark/>
          </w:tcPr>
          <w:p w14:paraId="723B157C"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5FB42E88" w14:textId="77777777" w:rsidR="009B331C" w:rsidRPr="00294EFF" w:rsidRDefault="009B331C" w:rsidP="00294EFF">
            <w:pPr>
              <w:pStyle w:val="Sinespaciado"/>
              <w:spacing w:line="276" w:lineRule="auto"/>
              <w:rPr>
                <w:rFonts w:cs="Times New Roman"/>
                <w:szCs w:val="24"/>
              </w:rPr>
            </w:pPr>
            <w:r w:rsidRPr="00294EFF">
              <w:rPr>
                <w:rFonts w:cs="Times New Roman"/>
                <w:szCs w:val="24"/>
              </w:rPr>
              <w:t>Navegador web</w:t>
            </w:r>
          </w:p>
        </w:tc>
        <w:tc>
          <w:tcPr>
            <w:tcW w:w="2383" w:type="dxa"/>
            <w:vAlign w:val="center"/>
            <w:hideMark/>
          </w:tcPr>
          <w:p w14:paraId="1E69F43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61CBCA6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622005F7"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0EDF424" w14:textId="77777777" w:rsidTr="00E977D1">
        <w:tc>
          <w:tcPr>
            <w:tcW w:w="1555" w:type="dxa"/>
            <w:vMerge w:val="restart"/>
            <w:vAlign w:val="center"/>
            <w:hideMark/>
          </w:tcPr>
          <w:p w14:paraId="4D6442E4" w14:textId="77777777" w:rsidR="009B331C" w:rsidRPr="00294EFF" w:rsidRDefault="009B331C" w:rsidP="00294EFF">
            <w:pPr>
              <w:pStyle w:val="Sinespaciado"/>
              <w:spacing w:line="276" w:lineRule="auto"/>
              <w:rPr>
                <w:rFonts w:cs="Times New Roman"/>
                <w:szCs w:val="24"/>
              </w:rPr>
            </w:pPr>
            <w:r w:rsidRPr="00294EFF">
              <w:rPr>
                <w:rFonts w:cs="Times New Roman"/>
                <w:szCs w:val="24"/>
              </w:rPr>
              <w:t>Hosting</w:t>
            </w:r>
          </w:p>
          <w:p w14:paraId="1A670497"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7D27D909" w14:textId="77777777" w:rsidR="009B331C" w:rsidRPr="00294EFF" w:rsidRDefault="009B331C" w:rsidP="00294EFF">
            <w:pPr>
              <w:pStyle w:val="Sinespaciado"/>
              <w:spacing w:line="276" w:lineRule="auto"/>
              <w:rPr>
                <w:rFonts w:cs="Times New Roman"/>
                <w:szCs w:val="24"/>
              </w:rPr>
            </w:pPr>
            <w:r w:rsidRPr="00294EFF">
              <w:rPr>
                <w:rFonts w:cs="Times New Roman"/>
                <w:szCs w:val="24"/>
              </w:rPr>
              <w:t>Vercel</w:t>
            </w:r>
          </w:p>
        </w:tc>
        <w:tc>
          <w:tcPr>
            <w:tcW w:w="2383" w:type="dxa"/>
            <w:vAlign w:val="center"/>
            <w:hideMark/>
          </w:tcPr>
          <w:p w14:paraId="7CBE39B5"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8B8D64F"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6024A6C"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33BC3FCB" w14:textId="77777777" w:rsidTr="00E977D1">
        <w:tc>
          <w:tcPr>
            <w:tcW w:w="1555" w:type="dxa"/>
            <w:vMerge/>
            <w:vAlign w:val="center"/>
            <w:hideMark/>
          </w:tcPr>
          <w:p w14:paraId="33BBD9E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48A43290" w14:textId="77777777" w:rsidR="009B331C" w:rsidRPr="00294EFF" w:rsidRDefault="009B331C" w:rsidP="00294EFF">
            <w:pPr>
              <w:pStyle w:val="Sinespaciado"/>
              <w:spacing w:line="276" w:lineRule="auto"/>
              <w:rPr>
                <w:rFonts w:cs="Times New Roman"/>
                <w:szCs w:val="24"/>
              </w:rPr>
            </w:pPr>
            <w:r w:rsidRPr="00294EFF">
              <w:rPr>
                <w:rFonts w:cs="Times New Roman"/>
                <w:szCs w:val="24"/>
              </w:rPr>
              <w:t>Render</w:t>
            </w:r>
          </w:p>
        </w:tc>
        <w:tc>
          <w:tcPr>
            <w:tcW w:w="2383" w:type="dxa"/>
            <w:vAlign w:val="center"/>
            <w:hideMark/>
          </w:tcPr>
          <w:p w14:paraId="5E349381"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220BA9DC"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34802946"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1E8C14" w14:textId="77777777" w:rsidTr="00E977D1">
        <w:tc>
          <w:tcPr>
            <w:tcW w:w="1555" w:type="dxa"/>
            <w:vAlign w:val="center"/>
            <w:hideMark/>
          </w:tcPr>
          <w:p w14:paraId="57E80EA9" w14:textId="77777777" w:rsidR="009B331C" w:rsidRPr="00294EFF" w:rsidRDefault="009B331C" w:rsidP="00294EFF">
            <w:pPr>
              <w:pStyle w:val="Sinespaciado"/>
              <w:spacing w:line="276" w:lineRule="auto"/>
              <w:rPr>
                <w:rFonts w:cs="Times New Roman"/>
                <w:szCs w:val="24"/>
              </w:rPr>
            </w:pPr>
            <w:r w:rsidRPr="00294EFF">
              <w:rPr>
                <w:rFonts w:cs="Times New Roman"/>
                <w:szCs w:val="24"/>
              </w:rPr>
              <w:t>Base de Datos</w:t>
            </w:r>
          </w:p>
        </w:tc>
        <w:tc>
          <w:tcPr>
            <w:tcW w:w="1984" w:type="dxa"/>
            <w:vAlign w:val="center"/>
            <w:hideMark/>
          </w:tcPr>
          <w:p w14:paraId="7C8740E8" w14:textId="77777777" w:rsidR="009B331C" w:rsidRPr="00294EFF" w:rsidRDefault="009B331C" w:rsidP="00294EFF">
            <w:pPr>
              <w:pStyle w:val="Sinespaciado"/>
              <w:spacing w:line="276" w:lineRule="auto"/>
              <w:rPr>
                <w:rFonts w:cs="Times New Roman"/>
                <w:szCs w:val="24"/>
              </w:rPr>
            </w:pPr>
            <w:r w:rsidRPr="00294EFF">
              <w:rPr>
                <w:rFonts w:cs="Times New Roman"/>
                <w:szCs w:val="24"/>
              </w:rPr>
              <w:t>Supabase</w:t>
            </w:r>
          </w:p>
        </w:tc>
        <w:tc>
          <w:tcPr>
            <w:tcW w:w="2383" w:type="dxa"/>
            <w:vAlign w:val="center"/>
            <w:hideMark/>
          </w:tcPr>
          <w:p w14:paraId="6BD20A7A"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73E8D072"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4591956F"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511B0CDE" w14:textId="77777777" w:rsidTr="00E977D1">
        <w:tc>
          <w:tcPr>
            <w:tcW w:w="1555" w:type="dxa"/>
            <w:vAlign w:val="center"/>
            <w:hideMark/>
          </w:tcPr>
          <w:p w14:paraId="17F0C36B" w14:textId="77777777" w:rsidR="009B331C" w:rsidRPr="00294EFF" w:rsidRDefault="009B331C" w:rsidP="00294EFF">
            <w:pPr>
              <w:pStyle w:val="Sinespaciado"/>
              <w:spacing w:line="276" w:lineRule="auto"/>
              <w:rPr>
                <w:rFonts w:cs="Times New Roman"/>
                <w:szCs w:val="24"/>
              </w:rPr>
            </w:pPr>
            <w:r w:rsidRPr="00294EFF">
              <w:rPr>
                <w:rFonts w:cs="Times New Roman"/>
                <w:szCs w:val="24"/>
              </w:rPr>
              <w:t>Dominio</w:t>
            </w:r>
          </w:p>
        </w:tc>
        <w:tc>
          <w:tcPr>
            <w:tcW w:w="1984" w:type="dxa"/>
            <w:vAlign w:val="center"/>
            <w:hideMark/>
          </w:tcPr>
          <w:p w14:paraId="0A85A5EF" w14:textId="77777777" w:rsidR="009B331C" w:rsidRPr="00294EFF" w:rsidRDefault="009B331C" w:rsidP="00294EFF">
            <w:pPr>
              <w:pStyle w:val="Sinespaciado"/>
              <w:spacing w:line="276" w:lineRule="auto"/>
              <w:rPr>
                <w:rFonts w:cs="Times New Roman"/>
                <w:szCs w:val="24"/>
              </w:rPr>
            </w:pPr>
            <w:r w:rsidRPr="00294EFF">
              <w:rPr>
                <w:rFonts w:cs="Times New Roman"/>
                <w:szCs w:val="24"/>
              </w:rPr>
              <w:t>Nombre de dominio “.com/.mx”</w:t>
            </w:r>
          </w:p>
        </w:tc>
        <w:tc>
          <w:tcPr>
            <w:tcW w:w="2383" w:type="dxa"/>
            <w:vAlign w:val="center"/>
            <w:hideMark/>
          </w:tcPr>
          <w:p w14:paraId="443B6EEE"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c>
          <w:tcPr>
            <w:tcW w:w="1939" w:type="dxa"/>
            <w:vAlign w:val="center"/>
          </w:tcPr>
          <w:p w14:paraId="371B87A3" w14:textId="77777777" w:rsidR="009B331C" w:rsidRPr="00294EFF" w:rsidRDefault="009B331C" w:rsidP="00294EFF">
            <w:pPr>
              <w:pStyle w:val="Sinespaciado"/>
              <w:spacing w:line="276" w:lineRule="auto"/>
              <w:rPr>
                <w:rFonts w:cs="Times New Roman"/>
                <w:szCs w:val="24"/>
              </w:rPr>
            </w:pPr>
            <w:r w:rsidRPr="00294EFF">
              <w:rPr>
                <w:rFonts w:cs="Times New Roman"/>
                <w:szCs w:val="24"/>
              </w:rPr>
              <w:t>Anual</w:t>
            </w:r>
          </w:p>
        </w:tc>
        <w:tc>
          <w:tcPr>
            <w:tcW w:w="0" w:type="auto"/>
            <w:vAlign w:val="center"/>
            <w:hideMark/>
          </w:tcPr>
          <w:p w14:paraId="362F56A0" w14:textId="77777777" w:rsidR="009B331C" w:rsidRPr="00294EFF" w:rsidRDefault="009B331C" w:rsidP="00294EFF">
            <w:pPr>
              <w:pStyle w:val="Sinespaciado"/>
              <w:spacing w:line="276" w:lineRule="auto"/>
              <w:rPr>
                <w:rFonts w:cs="Times New Roman"/>
                <w:szCs w:val="24"/>
              </w:rPr>
            </w:pPr>
            <w:r w:rsidRPr="00294EFF">
              <w:rPr>
                <w:rFonts w:cs="Times New Roman"/>
                <w:szCs w:val="24"/>
              </w:rPr>
              <w:t>$ 300</w:t>
            </w:r>
          </w:p>
        </w:tc>
      </w:tr>
      <w:tr w:rsidR="009B331C" w:rsidRPr="00294EFF" w14:paraId="7609F0E5" w14:textId="77777777" w:rsidTr="00E977D1">
        <w:tc>
          <w:tcPr>
            <w:tcW w:w="1555" w:type="dxa"/>
            <w:vMerge w:val="restart"/>
            <w:vAlign w:val="center"/>
            <w:hideMark/>
          </w:tcPr>
          <w:p w14:paraId="15C98B33" w14:textId="77777777" w:rsidR="009B331C" w:rsidRPr="00294EFF" w:rsidRDefault="009B331C" w:rsidP="00294EFF">
            <w:pPr>
              <w:pStyle w:val="Sinespaciado"/>
              <w:spacing w:line="276" w:lineRule="auto"/>
              <w:rPr>
                <w:rFonts w:cs="Times New Roman"/>
                <w:szCs w:val="24"/>
              </w:rPr>
            </w:pPr>
            <w:r w:rsidRPr="00294EFF">
              <w:rPr>
                <w:rFonts w:cs="Times New Roman"/>
                <w:szCs w:val="24"/>
              </w:rPr>
              <w:t>Servicios externos</w:t>
            </w:r>
          </w:p>
          <w:p w14:paraId="6FEDE23D"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40D3FA4" w14:textId="77777777" w:rsidR="009B331C" w:rsidRPr="00294EFF" w:rsidRDefault="009B331C" w:rsidP="00294EFF">
            <w:pPr>
              <w:pStyle w:val="Sinespaciado"/>
              <w:spacing w:line="276" w:lineRule="auto"/>
              <w:rPr>
                <w:rFonts w:cs="Times New Roman"/>
                <w:szCs w:val="24"/>
              </w:rPr>
            </w:pPr>
            <w:r w:rsidRPr="00294EFF">
              <w:rPr>
                <w:rFonts w:cs="Times New Roman"/>
                <w:szCs w:val="24"/>
              </w:rPr>
              <w:t>Web Speech API</w:t>
            </w:r>
          </w:p>
        </w:tc>
        <w:tc>
          <w:tcPr>
            <w:tcW w:w="2383" w:type="dxa"/>
            <w:vAlign w:val="center"/>
            <w:hideMark/>
          </w:tcPr>
          <w:p w14:paraId="5B4F2542"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0655350A"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0DE06EDE"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4ED236A8" w14:textId="77777777" w:rsidTr="00E977D1">
        <w:tc>
          <w:tcPr>
            <w:tcW w:w="1555" w:type="dxa"/>
            <w:vMerge/>
            <w:vAlign w:val="center"/>
            <w:hideMark/>
          </w:tcPr>
          <w:p w14:paraId="766B6E82" w14:textId="77777777" w:rsidR="009B331C" w:rsidRPr="00294EFF" w:rsidRDefault="009B331C" w:rsidP="00294EFF">
            <w:pPr>
              <w:pStyle w:val="Sinespaciado"/>
              <w:spacing w:line="276" w:lineRule="auto"/>
              <w:rPr>
                <w:rFonts w:cs="Times New Roman"/>
                <w:szCs w:val="24"/>
              </w:rPr>
            </w:pPr>
          </w:p>
        </w:tc>
        <w:tc>
          <w:tcPr>
            <w:tcW w:w="1984" w:type="dxa"/>
            <w:vAlign w:val="center"/>
            <w:hideMark/>
          </w:tcPr>
          <w:p w14:paraId="127B7208" w14:textId="77777777" w:rsidR="009B331C" w:rsidRPr="00294EFF" w:rsidRDefault="009B331C" w:rsidP="00294EFF">
            <w:pPr>
              <w:pStyle w:val="Sinespaciado"/>
              <w:spacing w:line="276" w:lineRule="auto"/>
              <w:rPr>
                <w:rFonts w:cs="Times New Roman"/>
                <w:szCs w:val="24"/>
              </w:rPr>
            </w:pPr>
            <w:r w:rsidRPr="00294EFF">
              <w:rPr>
                <w:rFonts w:cs="Times New Roman"/>
                <w:szCs w:val="24"/>
              </w:rPr>
              <w:t>epub.js</w:t>
            </w:r>
          </w:p>
        </w:tc>
        <w:tc>
          <w:tcPr>
            <w:tcW w:w="2383" w:type="dxa"/>
            <w:vAlign w:val="center"/>
            <w:hideMark/>
          </w:tcPr>
          <w:p w14:paraId="24D259AD"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c>
          <w:tcPr>
            <w:tcW w:w="1939" w:type="dxa"/>
          </w:tcPr>
          <w:p w14:paraId="34C7013D"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11 meses </w:t>
            </w:r>
          </w:p>
        </w:tc>
        <w:tc>
          <w:tcPr>
            <w:tcW w:w="0" w:type="auto"/>
            <w:vAlign w:val="center"/>
            <w:hideMark/>
          </w:tcPr>
          <w:p w14:paraId="51874E43" w14:textId="77777777" w:rsidR="009B331C" w:rsidRPr="00294EFF" w:rsidRDefault="009B331C" w:rsidP="00294EFF">
            <w:pPr>
              <w:pStyle w:val="Sinespaciado"/>
              <w:spacing w:line="276" w:lineRule="auto"/>
              <w:rPr>
                <w:rFonts w:cs="Times New Roman"/>
                <w:szCs w:val="24"/>
              </w:rPr>
            </w:pPr>
            <w:r w:rsidRPr="00294EFF">
              <w:rPr>
                <w:rFonts w:cs="Times New Roman"/>
                <w:szCs w:val="24"/>
              </w:rPr>
              <w:t>$ 0</w:t>
            </w:r>
          </w:p>
        </w:tc>
      </w:tr>
      <w:tr w:rsidR="009B331C" w:rsidRPr="00294EFF" w14:paraId="7D3CC020" w14:textId="77777777" w:rsidTr="00B543BE">
        <w:tc>
          <w:tcPr>
            <w:tcW w:w="9395" w:type="dxa"/>
            <w:gridSpan w:val="5"/>
            <w:vAlign w:val="center"/>
          </w:tcPr>
          <w:p w14:paraId="7187AE75" w14:textId="77777777" w:rsidR="009B331C" w:rsidRPr="00294EFF" w:rsidRDefault="009B331C" w:rsidP="00294EFF">
            <w:pPr>
              <w:pStyle w:val="Sinespaciado"/>
              <w:spacing w:line="276" w:lineRule="auto"/>
              <w:rPr>
                <w:rFonts w:cs="Times New Roman"/>
                <w:b/>
                <w:bCs/>
                <w:szCs w:val="24"/>
              </w:rPr>
            </w:pPr>
            <w:r w:rsidRPr="00294EFF">
              <w:rPr>
                <w:rFonts w:cs="Times New Roman"/>
                <w:b/>
                <w:bCs/>
                <w:szCs w:val="24"/>
              </w:rPr>
              <w:t>Costos operativos</w:t>
            </w:r>
          </w:p>
        </w:tc>
      </w:tr>
      <w:tr w:rsidR="009B331C" w:rsidRPr="00294EFF" w14:paraId="4BB5580A" w14:textId="77777777" w:rsidTr="00E977D1">
        <w:tc>
          <w:tcPr>
            <w:tcW w:w="1555" w:type="dxa"/>
            <w:vAlign w:val="center"/>
            <w:hideMark/>
          </w:tcPr>
          <w:p w14:paraId="1EA3951F" w14:textId="77777777" w:rsidR="009B331C" w:rsidRPr="00294EFF" w:rsidRDefault="009B331C" w:rsidP="00294EFF">
            <w:pPr>
              <w:pStyle w:val="Sinespaciado"/>
              <w:spacing w:line="276" w:lineRule="auto"/>
              <w:rPr>
                <w:rFonts w:cs="Times New Roman"/>
                <w:szCs w:val="24"/>
              </w:rPr>
            </w:pPr>
            <w:r w:rsidRPr="00294EFF">
              <w:rPr>
                <w:rFonts w:cs="Times New Roman"/>
                <w:szCs w:val="24"/>
              </w:rPr>
              <w:t>Internet</w:t>
            </w:r>
          </w:p>
        </w:tc>
        <w:tc>
          <w:tcPr>
            <w:tcW w:w="1984" w:type="dxa"/>
            <w:vAlign w:val="center"/>
            <w:hideMark/>
          </w:tcPr>
          <w:p w14:paraId="049C85BB" w14:textId="77777777" w:rsidR="009B331C" w:rsidRPr="00294EFF" w:rsidRDefault="009B331C" w:rsidP="00294EFF">
            <w:pPr>
              <w:pStyle w:val="Sinespaciado"/>
              <w:spacing w:line="276" w:lineRule="auto"/>
              <w:rPr>
                <w:rFonts w:cs="Times New Roman"/>
                <w:szCs w:val="24"/>
              </w:rPr>
            </w:pPr>
            <w:r w:rsidRPr="00294EFF">
              <w:rPr>
                <w:rFonts w:cs="Times New Roman"/>
                <w:szCs w:val="24"/>
              </w:rPr>
              <w:t>$400/mes. Se considera un 25% como uso atribuible al proyecto.</w:t>
            </w:r>
          </w:p>
        </w:tc>
        <w:tc>
          <w:tcPr>
            <w:tcW w:w="2383" w:type="dxa"/>
            <w:vAlign w:val="center"/>
            <w:hideMark/>
          </w:tcPr>
          <w:p w14:paraId="03C304A5" w14:textId="77777777" w:rsidR="009B331C" w:rsidRPr="00294EFF" w:rsidRDefault="009B331C" w:rsidP="00294EFF">
            <w:pPr>
              <w:pStyle w:val="Sinespaciado"/>
              <w:spacing w:line="276" w:lineRule="auto"/>
              <w:rPr>
                <w:rFonts w:cs="Times New Roman"/>
                <w:szCs w:val="24"/>
              </w:rPr>
            </w:pPr>
            <w:r w:rsidRPr="00294EFF">
              <w:rPr>
                <w:rFonts w:cs="Times New Roman"/>
                <w:szCs w:val="24"/>
              </w:rPr>
              <w:t>$ 100</w:t>
            </w:r>
          </w:p>
        </w:tc>
        <w:tc>
          <w:tcPr>
            <w:tcW w:w="1939" w:type="dxa"/>
            <w:vAlign w:val="center"/>
          </w:tcPr>
          <w:p w14:paraId="6B95D9C6"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ED064BB" w14:textId="77777777" w:rsidR="009B331C" w:rsidRPr="00294EFF" w:rsidRDefault="009B331C" w:rsidP="00294EFF">
            <w:pPr>
              <w:pStyle w:val="Sinespaciado"/>
              <w:spacing w:line="276" w:lineRule="auto"/>
              <w:rPr>
                <w:rFonts w:cs="Times New Roman"/>
                <w:szCs w:val="24"/>
              </w:rPr>
            </w:pPr>
            <w:r w:rsidRPr="00294EFF">
              <w:rPr>
                <w:rFonts w:cs="Times New Roman"/>
                <w:szCs w:val="24"/>
              </w:rPr>
              <w:t>$ 1,100</w:t>
            </w:r>
          </w:p>
        </w:tc>
      </w:tr>
      <w:tr w:rsidR="009B331C" w:rsidRPr="00294EFF" w14:paraId="7415843E" w14:textId="77777777" w:rsidTr="00E977D1">
        <w:tc>
          <w:tcPr>
            <w:tcW w:w="1555" w:type="dxa"/>
            <w:vAlign w:val="center"/>
            <w:hideMark/>
          </w:tcPr>
          <w:p w14:paraId="06FF4616" w14:textId="77777777" w:rsidR="009B331C" w:rsidRPr="00294EFF" w:rsidRDefault="009B331C" w:rsidP="00294EFF">
            <w:pPr>
              <w:pStyle w:val="Sinespaciado"/>
              <w:spacing w:line="276" w:lineRule="auto"/>
              <w:rPr>
                <w:rFonts w:cs="Times New Roman"/>
                <w:szCs w:val="24"/>
              </w:rPr>
            </w:pPr>
            <w:r w:rsidRPr="00294EFF">
              <w:rPr>
                <w:rFonts w:cs="Times New Roman"/>
                <w:szCs w:val="24"/>
              </w:rPr>
              <w:t>Electricidad</w:t>
            </w:r>
          </w:p>
        </w:tc>
        <w:tc>
          <w:tcPr>
            <w:tcW w:w="1984" w:type="dxa"/>
            <w:vAlign w:val="center"/>
            <w:hideMark/>
          </w:tcPr>
          <w:p w14:paraId="0A30744A" w14:textId="77777777" w:rsidR="009B331C" w:rsidRPr="00294EFF" w:rsidRDefault="009B331C" w:rsidP="00294EFF">
            <w:pPr>
              <w:pStyle w:val="Sinespaciado"/>
              <w:spacing w:line="276" w:lineRule="auto"/>
              <w:rPr>
                <w:rFonts w:cs="Times New Roman"/>
                <w:szCs w:val="24"/>
              </w:rPr>
            </w:pPr>
            <w:r w:rsidRPr="00294EFF">
              <w:rPr>
                <w:rFonts w:cs="Times New Roman"/>
                <w:szCs w:val="24"/>
              </w:rPr>
              <w:t>$350. Se considera un 25% como uso atribuible al proyecto.</w:t>
            </w:r>
          </w:p>
        </w:tc>
        <w:tc>
          <w:tcPr>
            <w:tcW w:w="2383" w:type="dxa"/>
            <w:vAlign w:val="center"/>
            <w:hideMark/>
          </w:tcPr>
          <w:p w14:paraId="7FE9FA7E" w14:textId="77777777" w:rsidR="009B331C" w:rsidRPr="00294EFF" w:rsidRDefault="009B331C" w:rsidP="00294EFF">
            <w:pPr>
              <w:pStyle w:val="Sinespaciado"/>
              <w:spacing w:line="276" w:lineRule="auto"/>
              <w:rPr>
                <w:rFonts w:cs="Times New Roman"/>
                <w:szCs w:val="24"/>
              </w:rPr>
            </w:pPr>
            <w:r w:rsidRPr="00294EFF">
              <w:rPr>
                <w:rFonts w:cs="Times New Roman"/>
                <w:szCs w:val="24"/>
              </w:rPr>
              <w:t>$ 87.50</w:t>
            </w:r>
          </w:p>
        </w:tc>
        <w:tc>
          <w:tcPr>
            <w:tcW w:w="1939" w:type="dxa"/>
            <w:vAlign w:val="center"/>
          </w:tcPr>
          <w:p w14:paraId="4E3BBC24"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64ADA165" w14:textId="77777777" w:rsidR="009B331C" w:rsidRPr="00294EFF" w:rsidRDefault="009B331C" w:rsidP="00294EFF">
            <w:pPr>
              <w:pStyle w:val="Sinespaciado"/>
              <w:spacing w:line="276" w:lineRule="auto"/>
              <w:rPr>
                <w:rFonts w:cs="Times New Roman"/>
                <w:szCs w:val="24"/>
              </w:rPr>
            </w:pPr>
            <w:r w:rsidRPr="00294EFF">
              <w:rPr>
                <w:rFonts w:cs="Times New Roman"/>
                <w:szCs w:val="24"/>
              </w:rPr>
              <w:t>$ 962.50</w:t>
            </w:r>
          </w:p>
        </w:tc>
      </w:tr>
      <w:tr w:rsidR="009B331C" w:rsidRPr="00294EFF" w14:paraId="42D6E430" w14:textId="77777777" w:rsidTr="00E977D1">
        <w:tc>
          <w:tcPr>
            <w:tcW w:w="1555" w:type="dxa"/>
            <w:vAlign w:val="center"/>
            <w:hideMark/>
          </w:tcPr>
          <w:p w14:paraId="787F3595" w14:textId="77777777" w:rsidR="009B331C" w:rsidRPr="00294EFF" w:rsidRDefault="009B331C" w:rsidP="00294EFF">
            <w:pPr>
              <w:pStyle w:val="Sinespaciado"/>
              <w:spacing w:line="276" w:lineRule="auto"/>
              <w:rPr>
                <w:rFonts w:cs="Times New Roman"/>
                <w:szCs w:val="24"/>
              </w:rPr>
            </w:pPr>
            <w:r w:rsidRPr="00294EFF">
              <w:rPr>
                <w:rFonts w:cs="Times New Roman"/>
                <w:szCs w:val="24"/>
              </w:rPr>
              <w:t>Depreciación del equipo</w:t>
            </w:r>
          </w:p>
        </w:tc>
        <w:tc>
          <w:tcPr>
            <w:tcW w:w="1984" w:type="dxa"/>
            <w:vAlign w:val="center"/>
            <w:hideMark/>
          </w:tcPr>
          <w:p w14:paraId="43378718" w14:textId="77777777" w:rsidR="009B331C" w:rsidRPr="00294EFF" w:rsidRDefault="009B331C" w:rsidP="00294EFF">
            <w:pPr>
              <w:pStyle w:val="Sinespaciado"/>
              <w:spacing w:line="276" w:lineRule="auto"/>
              <w:rPr>
                <w:rFonts w:cs="Times New Roman"/>
                <w:szCs w:val="24"/>
              </w:rPr>
            </w:pPr>
            <w:r w:rsidRPr="00294EFF">
              <w:rPr>
                <w:rFonts w:cs="Times New Roman"/>
                <w:szCs w:val="24"/>
              </w:rPr>
              <w:t xml:space="preserve">Valor del equipo $13,000, vida útil </w:t>
            </w:r>
            <w:r w:rsidRPr="00294EFF">
              <w:rPr>
                <w:rFonts w:cs="Times New Roman"/>
                <w:szCs w:val="24"/>
              </w:rPr>
              <w:lastRenderedPageBreak/>
              <w:t>estimada de 5 a 7 años.</w:t>
            </w:r>
          </w:p>
        </w:tc>
        <w:tc>
          <w:tcPr>
            <w:tcW w:w="2383" w:type="dxa"/>
            <w:vAlign w:val="center"/>
            <w:hideMark/>
          </w:tcPr>
          <w:p w14:paraId="44468833" w14:textId="77777777" w:rsidR="009B331C" w:rsidRPr="00294EFF" w:rsidRDefault="009B331C" w:rsidP="00294EFF">
            <w:pPr>
              <w:pStyle w:val="Sinespaciado"/>
              <w:spacing w:line="276" w:lineRule="auto"/>
              <w:rPr>
                <w:rFonts w:cs="Times New Roman"/>
                <w:szCs w:val="24"/>
              </w:rPr>
            </w:pPr>
            <w:r w:rsidRPr="00294EFF">
              <w:rPr>
                <w:rFonts w:cs="Times New Roman"/>
                <w:szCs w:val="24"/>
              </w:rPr>
              <w:lastRenderedPageBreak/>
              <w:t>$ 154.80</w:t>
            </w:r>
          </w:p>
        </w:tc>
        <w:tc>
          <w:tcPr>
            <w:tcW w:w="1939" w:type="dxa"/>
            <w:vAlign w:val="center"/>
          </w:tcPr>
          <w:p w14:paraId="60E3D641" w14:textId="77777777" w:rsidR="009B331C" w:rsidRPr="00294EFF" w:rsidRDefault="009B331C" w:rsidP="00294EFF">
            <w:pPr>
              <w:pStyle w:val="Sinespaciado"/>
              <w:spacing w:line="276" w:lineRule="auto"/>
              <w:rPr>
                <w:rFonts w:cs="Times New Roman"/>
                <w:szCs w:val="24"/>
              </w:rPr>
            </w:pPr>
            <w:r w:rsidRPr="00294EFF">
              <w:rPr>
                <w:rFonts w:cs="Times New Roman"/>
                <w:szCs w:val="24"/>
              </w:rPr>
              <w:t>11 meses</w:t>
            </w:r>
          </w:p>
        </w:tc>
        <w:tc>
          <w:tcPr>
            <w:tcW w:w="0" w:type="auto"/>
            <w:vAlign w:val="center"/>
            <w:hideMark/>
          </w:tcPr>
          <w:p w14:paraId="1F9F71A1" w14:textId="77777777" w:rsidR="009B331C" w:rsidRPr="00294EFF" w:rsidRDefault="009B331C" w:rsidP="00294EFF">
            <w:pPr>
              <w:pStyle w:val="Sinespaciado"/>
              <w:spacing w:line="276" w:lineRule="auto"/>
              <w:rPr>
                <w:rFonts w:cs="Times New Roman"/>
                <w:szCs w:val="24"/>
              </w:rPr>
            </w:pPr>
            <w:r w:rsidRPr="00294EFF">
              <w:rPr>
                <w:rFonts w:cs="Times New Roman"/>
                <w:szCs w:val="24"/>
              </w:rPr>
              <w:t>$ 1,703</w:t>
            </w:r>
          </w:p>
        </w:tc>
      </w:tr>
      <w:tr w:rsidR="006A7A65" w:rsidRPr="00294EFF" w14:paraId="2A66F703" w14:textId="77777777" w:rsidTr="00AF6489">
        <w:tc>
          <w:tcPr>
            <w:tcW w:w="1555" w:type="dxa"/>
            <w:vAlign w:val="center"/>
            <w:hideMark/>
          </w:tcPr>
          <w:p w14:paraId="48FCCFD7"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TOTAL</w:t>
            </w:r>
          </w:p>
        </w:tc>
        <w:tc>
          <w:tcPr>
            <w:tcW w:w="4367" w:type="dxa"/>
            <w:gridSpan w:val="2"/>
            <w:vAlign w:val="center"/>
            <w:hideMark/>
          </w:tcPr>
          <w:p w14:paraId="11871125" w14:textId="29E09F01" w:rsidR="006A7A65" w:rsidRPr="00294EFF" w:rsidRDefault="006A7A65" w:rsidP="00294EFF">
            <w:pPr>
              <w:pStyle w:val="Sinespaciado"/>
              <w:spacing w:line="276" w:lineRule="auto"/>
              <w:rPr>
                <w:rFonts w:cs="Times New Roman"/>
                <w:b/>
                <w:bCs/>
                <w:szCs w:val="24"/>
              </w:rPr>
            </w:pPr>
            <w:r w:rsidRPr="00294EFF">
              <w:rPr>
                <w:rFonts w:cs="Times New Roman"/>
                <w:b/>
                <w:bCs/>
                <w:szCs w:val="24"/>
              </w:rPr>
              <w:t>Tecnología + operativos</w:t>
            </w:r>
          </w:p>
        </w:tc>
        <w:tc>
          <w:tcPr>
            <w:tcW w:w="1939" w:type="dxa"/>
            <w:vAlign w:val="center"/>
          </w:tcPr>
          <w:p w14:paraId="05A98639"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11 meses</w:t>
            </w:r>
          </w:p>
        </w:tc>
        <w:tc>
          <w:tcPr>
            <w:tcW w:w="0" w:type="auto"/>
            <w:vAlign w:val="center"/>
            <w:hideMark/>
          </w:tcPr>
          <w:p w14:paraId="538EDAA6" w14:textId="77777777" w:rsidR="006A7A65" w:rsidRPr="00294EFF" w:rsidRDefault="006A7A65" w:rsidP="00294EFF">
            <w:pPr>
              <w:pStyle w:val="Sinespaciado"/>
              <w:spacing w:line="276" w:lineRule="auto"/>
              <w:rPr>
                <w:rFonts w:cs="Times New Roman"/>
                <w:b/>
                <w:bCs/>
                <w:szCs w:val="24"/>
              </w:rPr>
            </w:pPr>
            <w:r w:rsidRPr="00294EFF">
              <w:rPr>
                <w:rFonts w:cs="Times New Roman"/>
                <w:b/>
                <w:bCs/>
                <w:szCs w:val="24"/>
              </w:rPr>
              <w:t>$ 4,065.5</w:t>
            </w:r>
          </w:p>
        </w:tc>
      </w:tr>
    </w:tbl>
    <w:p w14:paraId="4B1EE65C" w14:textId="1C536C45" w:rsidR="009B331C" w:rsidRDefault="009B331C" w:rsidP="009B331C">
      <w:pPr>
        <w:pStyle w:val="Descripcin"/>
        <w:spacing w:beforeLines="100" w:before="240" w:afterLines="160" w:after="384"/>
        <w:jc w:val="center"/>
      </w:pPr>
      <w:bookmarkStart w:id="64" w:name="_Ref223824059"/>
      <w:bookmarkStart w:id="65" w:name="_Toc240585672"/>
      <w:r w:rsidRPr="002A6BF9">
        <w:t xml:space="preserve">Tabla </w:t>
      </w:r>
      <w:r w:rsidR="00177FB5">
        <w:fldChar w:fldCharType="begin"/>
      </w:r>
      <w:r w:rsidR="00177FB5">
        <w:instrText xml:space="preserve"> SEQ Tabla \* ARABIC </w:instrText>
      </w:r>
      <w:r w:rsidR="00177FB5">
        <w:fldChar w:fldCharType="separate"/>
      </w:r>
      <w:r w:rsidR="00177FB5">
        <w:rPr>
          <w:noProof/>
        </w:rPr>
        <w:t>9</w:t>
      </w:r>
      <w:r w:rsidR="00177FB5">
        <w:fldChar w:fldCharType="end"/>
      </w:r>
      <w:r w:rsidRPr="002A6BF9">
        <w:t>. Factibilidad económica (Costos de desarrollo y Operativos 1).</w:t>
      </w:r>
      <w:bookmarkEnd w:id="64"/>
      <w:bookmarkEnd w:id="65"/>
    </w:p>
    <w:p w14:paraId="6E4FB4BA" w14:textId="617D36E2" w:rsidR="003378A0" w:rsidRPr="003378A0" w:rsidRDefault="003378A0" w:rsidP="003378A0">
      <w:r w:rsidRPr="003378A0">
        <w:t>Cabe destacar que el certificado SSL no representa un costo adicional dentro de este presupuesto, ya que tanto Vercel como Render lo proporcionan de forma gratuita y automática al momento del despliegue, sin importar si se utiliza un subdominio gratuito o un dominio propio. Por esta razón, no se incluye una línea de costo independiente para este concepto; el único costo asociado al dominio corresponde exclusivamente al registro anual del nombre de dominio personalizado (.com/.mx), ya reflejado en la Tabla 9.</w:t>
      </w:r>
    </w:p>
    <w:p w14:paraId="7B784111" w14:textId="77777777" w:rsidR="009B331C" w:rsidRPr="002A6BF9" w:rsidRDefault="009B331C" w:rsidP="00296650">
      <w:pPr>
        <w:pStyle w:val="Ttulo3"/>
      </w:pPr>
      <w:bookmarkStart w:id="66" w:name="_Toc240585606"/>
      <w:r w:rsidRPr="002A6BF9">
        <w:t>Costo de trabajo humano</w:t>
      </w:r>
      <w:bookmarkEnd w:id="66"/>
    </w:p>
    <w:p w14:paraId="4F652DB9" w14:textId="0E3AFF2E" w:rsidR="009B331C" w:rsidRDefault="009B331C" w:rsidP="009B331C">
      <w:pPr>
        <w:spacing w:beforeLines="100" w:before="240" w:afterLines="160" w:after="384"/>
        <w:jc w:val="both"/>
      </w:pPr>
      <w:r w:rsidRPr="002A6BF9">
        <w:t xml:space="preserve">El desarrollo de software no solo implica costos tecnológicos y operativos, sino también el tiempo y esfuerzo humano invertido. En este proyecto, es fundamental reconocerlo para evaluar el desarrollo. Por ello, se estimó su valor equivalente tomando como referencia las tarifas del mercado laboral para perfiles de desarrollo web junior en Latinoamérica, apoyándose en la Calculadora de Tarifas para Desarrolladores Freelance </w:t>
      </w:r>
      <w:sdt>
        <w:sdtPr>
          <w:id w:val="746926576"/>
          <w:citation/>
        </w:sdtPr>
        <w:sdtContent>
          <w:r w:rsidRPr="002A6BF9">
            <w:fldChar w:fldCharType="begin"/>
          </w:r>
          <w:r w:rsidRPr="002A6BF9">
            <w:instrText xml:space="preserve"> CITATION Leo26 \l 2058 </w:instrText>
          </w:r>
          <w:r w:rsidRPr="002A6BF9">
            <w:fldChar w:fldCharType="separate"/>
          </w:r>
          <w:r w:rsidR="001304F8">
            <w:rPr>
              <w:noProof/>
            </w:rPr>
            <w:t>[25]</w:t>
          </w:r>
          <w:r w:rsidRPr="002A6BF9">
            <w:fldChar w:fldCharType="end"/>
          </w:r>
        </w:sdtContent>
      </w:sdt>
      <w:r w:rsidRPr="002A6BF9">
        <w:t>, herramienta que proporciona estimaciones basadas en factores del mercado internacional.</w:t>
      </w:r>
    </w:p>
    <w:p w14:paraId="7797F87B" w14:textId="77777777" w:rsidR="009B331C" w:rsidRPr="002A6BF9" w:rsidRDefault="009B331C" w:rsidP="009B331C">
      <w:pPr>
        <w:spacing w:beforeLines="100" w:before="240" w:afterLines="160" w:after="384"/>
        <w:jc w:val="center"/>
      </w:pPr>
      <w:r w:rsidRPr="002A6BF9">
        <w:rPr>
          <w:noProof/>
        </w:rPr>
        <w:drawing>
          <wp:inline distT="0" distB="0" distL="0" distR="0" wp14:anchorId="778B34F7" wp14:editId="327BF293">
            <wp:extent cx="4940490" cy="4017267"/>
            <wp:effectExtent l="0" t="0" r="0" b="2540"/>
            <wp:docPr id="1668709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709282" name=""/>
                    <pic:cNvPicPr/>
                  </pic:nvPicPr>
                  <pic:blipFill>
                    <a:blip r:embed="rId14"/>
                    <a:stretch>
                      <a:fillRect/>
                    </a:stretch>
                  </pic:blipFill>
                  <pic:spPr>
                    <a:xfrm>
                      <a:off x="0" y="0"/>
                      <a:ext cx="4948344" cy="4023653"/>
                    </a:xfrm>
                    <a:prstGeom prst="rect">
                      <a:avLst/>
                    </a:prstGeom>
                  </pic:spPr>
                </pic:pic>
              </a:graphicData>
            </a:graphic>
          </wp:inline>
        </w:drawing>
      </w:r>
    </w:p>
    <w:p w14:paraId="1C248491" w14:textId="1708F2F6" w:rsidR="009B331C" w:rsidRDefault="009B331C" w:rsidP="009B331C">
      <w:pPr>
        <w:pStyle w:val="Descripcin"/>
        <w:spacing w:beforeLines="100" w:before="240" w:afterLines="160" w:after="384"/>
        <w:jc w:val="center"/>
      </w:pPr>
      <w:bookmarkStart w:id="67" w:name="_Ref228656869"/>
      <w:bookmarkStart w:id="68" w:name="_Toc240585757"/>
      <w:r w:rsidRPr="002A6BF9">
        <w:t xml:space="preserve">Ilustración </w:t>
      </w:r>
      <w:r w:rsidR="0079607F">
        <w:fldChar w:fldCharType="begin"/>
      </w:r>
      <w:r w:rsidR="0079607F">
        <w:instrText xml:space="preserve"> SEQ Ilustración \* ARABIC </w:instrText>
      </w:r>
      <w:r w:rsidR="0079607F">
        <w:fldChar w:fldCharType="separate"/>
      </w:r>
      <w:r w:rsidR="0079607F">
        <w:rPr>
          <w:noProof/>
        </w:rPr>
        <w:t>2</w:t>
      </w:r>
      <w:r w:rsidR="0079607F">
        <w:rPr>
          <w:noProof/>
        </w:rPr>
        <w:fldChar w:fldCharType="end"/>
      </w:r>
      <w:r w:rsidRPr="002A6BF9">
        <w:t>. Factibilidad económica (Costo de trabajo humano).</w:t>
      </w:r>
      <w:bookmarkEnd w:id="67"/>
      <w:bookmarkEnd w:id="68"/>
    </w:p>
    <w:p w14:paraId="3FFE6825" w14:textId="30FE5D82" w:rsidR="009B331C" w:rsidRPr="00190513" w:rsidRDefault="009B331C" w:rsidP="009B331C">
      <w:pPr>
        <w:spacing w:beforeLines="100" w:before="240" w:afterLines="160" w:after="384"/>
        <w:jc w:val="both"/>
        <w:rPr>
          <w:b/>
          <w:bCs/>
        </w:rPr>
      </w:pPr>
      <w:r w:rsidRPr="00943446">
        <w:lastRenderedPageBreak/>
        <w:t xml:space="preserve">De acuerdo con la tarifa mostrada en la </w:t>
      </w:r>
      <w:r>
        <w:fldChar w:fldCharType="begin"/>
      </w:r>
      <w:r>
        <w:instrText xml:space="preserve"> REF _Ref228656869 \h  \* MERGEFORMAT </w:instrText>
      </w:r>
      <w:r>
        <w:fldChar w:fldCharType="separate"/>
      </w:r>
      <w:r w:rsidRPr="002A6BF9">
        <w:t xml:space="preserve">Ilustración </w:t>
      </w:r>
      <w:r>
        <w:rPr>
          <w:noProof/>
        </w:rPr>
        <w:t>2</w:t>
      </w:r>
      <w:r w:rsidRPr="002A6BF9">
        <w:t>.</w:t>
      </w:r>
      <w:r>
        <w:fldChar w:fldCharType="end"/>
      </w:r>
      <w:r w:rsidRPr="00943446">
        <w:t xml:space="preserve"> la herramienta arrojó un precio mínimo de USD 7,426 para el perfil del proyecto. Para la conversión a pesos mexicanos se utilizó el tipo de cambio FIX de Banxico del 2 de marzo de 2026 ($17.3485 MXN/USD)</w:t>
      </w:r>
      <w:sdt>
        <w:sdtPr>
          <w:id w:val="-569039456"/>
          <w:citation/>
        </w:sdtPr>
        <w:sdtContent>
          <w:r>
            <w:fldChar w:fldCharType="begin"/>
          </w:r>
          <w:r>
            <w:instrText xml:space="preserve"> CITATION SIE26 \l 2058 </w:instrText>
          </w:r>
          <w:r>
            <w:fldChar w:fldCharType="separate"/>
          </w:r>
          <w:r w:rsidR="001304F8">
            <w:rPr>
              <w:noProof/>
            </w:rPr>
            <w:t xml:space="preserve"> [26]</w:t>
          </w:r>
          <w:r>
            <w:fldChar w:fldCharType="end"/>
          </w:r>
        </w:sdtContent>
      </w:sdt>
      <w:r w:rsidRPr="00943446">
        <w:t xml:space="preserve">, obteniendo un equivalente de $128,793.41 MXN; sin embargo, este monto se ajustó a </w:t>
      </w:r>
      <w:r w:rsidRPr="00B1454A">
        <w:t>$124,000 MXN</w:t>
      </w:r>
      <w:r w:rsidRPr="00943446">
        <w:t xml:space="preserve"> redondeando la base a USD 7,000, dado que el proyecto no contempla actividades propias del trabajo freelance como gestión de clientes, negociaciones o garantías contractuales, y parte del tiempo invertido corresponde a la curva de aprendizaje de tecnologías nuevas, lo cual no se contabilizaría en un contexto profesional formal.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20"/>
        <w:gridCol w:w="3120"/>
        <w:gridCol w:w="3120"/>
      </w:tblGrid>
      <w:tr w:rsidR="009B331C" w:rsidRPr="00190513" w14:paraId="4B236F0F" w14:textId="77777777" w:rsidTr="00617F2B">
        <w:tc>
          <w:tcPr>
            <w:tcW w:w="3120" w:type="dxa"/>
            <w:vAlign w:val="center"/>
          </w:tcPr>
          <w:p w14:paraId="1DEE397F" w14:textId="77777777" w:rsidR="009B331C" w:rsidRPr="00190513" w:rsidRDefault="009B331C" w:rsidP="00190513">
            <w:pPr>
              <w:pStyle w:val="Sinespaciado"/>
              <w:spacing w:line="360" w:lineRule="auto"/>
              <w:rPr>
                <w:b/>
                <w:bCs/>
              </w:rPr>
            </w:pPr>
            <w:r w:rsidRPr="00190513">
              <w:rPr>
                <w:b/>
                <w:bCs/>
              </w:rPr>
              <w:t>Factor</w:t>
            </w:r>
          </w:p>
        </w:tc>
        <w:tc>
          <w:tcPr>
            <w:tcW w:w="3120" w:type="dxa"/>
            <w:vAlign w:val="center"/>
          </w:tcPr>
          <w:p w14:paraId="57207FBF" w14:textId="77777777" w:rsidR="009B331C" w:rsidRPr="00190513" w:rsidRDefault="009B331C" w:rsidP="00190513">
            <w:pPr>
              <w:pStyle w:val="Sinespaciado"/>
              <w:spacing w:line="360" w:lineRule="auto"/>
              <w:rPr>
                <w:b/>
                <w:bCs/>
              </w:rPr>
            </w:pPr>
            <w:r w:rsidRPr="00190513">
              <w:rPr>
                <w:b/>
                <w:bCs/>
              </w:rPr>
              <w:t>Descripción</w:t>
            </w:r>
          </w:p>
        </w:tc>
        <w:tc>
          <w:tcPr>
            <w:tcW w:w="3120" w:type="dxa"/>
            <w:vAlign w:val="center"/>
          </w:tcPr>
          <w:p w14:paraId="14D1AE96" w14:textId="77777777" w:rsidR="009B331C" w:rsidRPr="00190513" w:rsidRDefault="009B331C" w:rsidP="00190513">
            <w:pPr>
              <w:pStyle w:val="Sinespaciado"/>
              <w:spacing w:line="360" w:lineRule="auto"/>
              <w:rPr>
                <w:b/>
                <w:bCs/>
              </w:rPr>
            </w:pPr>
            <w:r w:rsidRPr="00190513">
              <w:rPr>
                <w:b/>
                <w:bCs/>
              </w:rPr>
              <w:t>Referencia de mercado</w:t>
            </w:r>
          </w:p>
        </w:tc>
      </w:tr>
      <w:tr w:rsidR="009B331C" w:rsidRPr="002A6BF9" w14:paraId="456E36C7" w14:textId="77777777" w:rsidTr="00305D50">
        <w:tc>
          <w:tcPr>
            <w:tcW w:w="3120" w:type="dxa"/>
            <w:vAlign w:val="center"/>
          </w:tcPr>
          <w:p w14:paraId="29685FA1" w14:textId="77777777" w:rsidR="009B331C" w:rsidRPr="002A6BF9" w:rsidRDefault="009B331C" w:rsidP="00190513">
            <w:pPr>
              <w:pStyle w:val="Sinespaciado"/>
              <w:spacing w:line="360" w:lineRule="auto"/>
            </w:pPr>
            <w:r w:rsidRPr="002A6BF9">
              <w:t>Desarrolladora</w:t>
            </w:r>
          </w:p>
        </w:tc>
        <w:tc>
          <w:tcPr>
            <w:tcW w:w="3120" w:type="dxa"/>
          </w:tcPr>
          <w:p w14:paraId="24295A6A" w14:textId="77777777" w:rsidR="009B331C" w:rsidRPr="002A6BF9" w:rsidRDefault="009B331C" w:rsidP="00190513">
            <w:pPr>
              <w:pStyle w:val="Sinespaciado"/>
              <w:spacing w:line="360" w:lineRule="auto"/>
            </w:pPr>
            <w:r w:rsidRPr="002A6BF9">
              <w:t>Valeria Odette Mac Comish Sánchez – diseño, desarrollo e implementación</w:t>
            </w:r>
          </w:p>
        </w:tc>
        <w:tc>
          <w:tcPr>
            <w:tcW w:w="3120" w:type="dxa"/>
            <w:vAlign w:val="center"/>
          </w:tcPr>
          <w:p w14:paraId="617E4D74" w14:textId="77777777" w:rsidR="009B331C" w:rsidRPr="002A6BF9" w:rsidRDefault="009B331C" w:rsidP="00190513">
            <w:pPr>
              <w:pStyle w:val="Sinespaciado"/>
              <w:spacing w:line="360" w:lineRule="auto"/>
            </w:pPr>
            <w:r w:rsidRPr="002A6BF9">
              <w:t>$ 124,</w:t>
            </w:r>
            <w:r>
              <w:t>000</w:t>
            </w:r>
            <w:r w:rsidRPr="002A6BF9">
              <w:t>.00</w:t>
            </w:r>
          </w:p>
        </w:tc>
      </w:tr>
    </w:tbl>
    <w:p w14:paraId="30384FC1" w14:textId="505CFAB8" w:rsidR="009B331C" w:rsidRDefault="009B331C" w:rsidP="009B331C">
      <w:pPr>
        <w:pStyle w:val="Descripcin"/>
        <w:spacing w:beforeLines="100" w:before="240" w:afterLines="160" w:after="384"/>
        <w:jc w:val="center"/>
      </w:pPr>
      <w:bookmarkStart w:id="69" w:name="_Toc240585673"/>
      <w:r w:rsidRPr="002A6BF9">
        <w:t xml:space="preserve">Tabla </w:t>
      </w:r>
      <w:r w:rsidR="00177FB5">
        <w:fldChar w:fldCharType="begin"/>
      </w:r>
      <w:r w:rsidR="00177FB5">
        <w:instrText xml:space="preserve"> SEQ Tabla \* ARABIC </w:instrText>
      </w:r>
      <w:r w:rsidR="00177FB5">
        <w:fldChar w:fldCharType="separate"/>
      </w:r>
      <w:r w:rsidR="00177FB5">
        <w:rPr>
          <w:noProof/>
        </w:rPr>
        <w:t>10</w:t>
      </w:r>
      <w:r w:rsidR="00177FB5">
        <w:fldChar w:fldCharType="end"/>
      </w:r>
      <w:r w:rsidRPr="002A6BF9">
        <w:t>. Factibilidad económica. (Costo de trabajo humano).</w:t>
      </w:r>
      <w:bookmarkEnd w:id="69"/>
    </w:p>
    <w:p w14:paraId="7B586252" w14:textId="77777777" w:rsidR="009B331C" w:rsidRPr="002A6BF9" w:rsidRDefault="009B331C" w:rsidP="00296650">
      <w:pPr>
        <w:pStyle w:val="Ttulo3"/>
      </w:pPr>
      <w:bookmarkStart w:id="70" w:name="_Toc240585607"/>
      <w:r w:rsidRPr="002A6BF9">
        <w:t>Inversión total</w:t>
      </w:r>
      <w:bookmarkEnd w:id="70"/>
    </w:p>
    <w:p w14:paraId="08C0E15F" w14:textId="77777777" w:rsidR="009B331C" w:rsidRDefault="009B331C" w:rsidP="009B331C">
      <w:pPr>
        <w:spacing w:beforeLines="100" w:before="240" w:afterLines="160" w:after="384"/>
        <w:jc w:val="both"/>
      </w:pPr>
      <w:r w:rsidRPr="002A6BF9">
        <w:t>La siguiente tabla consolida todos los componentes de la inversión, costos tecnológicos, costos operativos y costo equivalente del trabajo de desarrollo.</w:t>
      </w:r>
    </w:p>
    <w:tbl>
      <w:tblPr>
        <w:tblStyle w:val="Tablaconcuadrcula"/>
        <w:tblW w:w="0" w:type="auto"/>
        <w:tblLook w:val="04A0" w:firstRow="1" w:lastRow="0" w:firstColumn="1" w:lastColumn="0" w:noHBand="0" w:noVBand="1"/>
      </w:tblPr>
      <w:tblGrid>
        <w:gridCol w:w="3131"/>
        <w:gridCol w:w="3132"/>
        <w:gridCol w:w="3132"/>
      </w:tblGrid>
      <w:tr w:rsidR="009B331C" w:rsidRPr="002A6BF9" w14:paraId="484C3126" w14:textId="77777777" w:rsidTr="00866BB3">
        <w:tc>
          <w:tcPr>
            <w:tcW w:w="3131" w:type="dxa"/>
          </w:tcPr>
          <w:p w14:paraId="6A92BD78" w14:textId="77777777" w:rsidR="009B331C" w:rsidRPr="00190513" w:rsidRDefault="009B331C" w:rsidP="00190513">
            <w:pPr>
              <w:pStyle w:val="Sinespaciado"/>
              <w:spacing w:line="360" w:lineRule="auto"/>
              <w:rPr>
                <w:b/>
                <w:bCs/>
              </w:rPr>
            </w:pPr>
            <w:r w:rsidRPr="00190513">
              <w:rPr>
                <w:b/>
                <w:bCs/>
              </w:rPr>
              <w:t>Concepto</w:t>
            </w:r>
          </w:p>
        </w:tc>
        <w:tc>
          <w:tcPr>
            <w:tcW w:w="3132" w:type="dxa"/>
          </w:tcPr>
          <w:p w14:paraId="1A7B9B22" w14:textId="77777777" w:rsidR="009B331C" w:rsidRPr="00190513" w:rsidRDefault="009B331C" w:rsidP="00190513">
            <w:pPr>
              <w:pStyle w:val="Sinespaciado"/>
              <w:spacing w:line="360" w:lineRule="auto"/>
              <w:rPr>
                <w:b/>
                <w:bCs/>
              </w:rPr>
            </w:pPr>
            <w:r w:rsidRPr="00190513">
              <w:rPr>
                <w:b/>
                <w:bCs/>
              </w:rPr>
              <w:t>Tipo</w:t>
            </w:r>
          </w:p>
        </w:tc>
        <w:tc>
          <w:tcPr>
            <w:tcW w:w="3132" w:type="dxa"/>
          </w:tcPr>
          <w:p w14:paraId="12FB2878" w14:textId="77777777" w:rsidR="009B331C" w:rsidRPr="00190513" w:rsidRDefault="009B331C" w:rsidP="00190513">
            <w:pPr>
              <w:pStyle w:val="Sinespaciado"/>
              <w:spacing w:line="360" w:lineRule="auto"/>
              <w:rPr>
                <w:b/>
                <w:bCs/>
              </w:rPr>
            </w:pPr>
            <w:r w:rsidRPr="00190513">
              <w:rPr>
                <w:b/>
                <w:bCs/>
              </w:rPr>
              <w:t>Valor estimado (MXN)</w:t>
            </w:r>
          </w:p>
        </w:tc>
      </w:tr>
      <w:tr w:rsidR="009B331C" w:rsidRPr="002A6BF9" w14:paraId="60530C3E" w14:textId="77777777" w:rsidTr="00866BB3">
        <w:tc>
          <w:tcPr>
            <w:tcW w:w="3131" w:type="dxa"/>
          </w:tcPr>
          <w:p w14:paraId="2E06696E" w14:textId="77777777" w:rsidR="009B331C" w:rsidRPr="002A6BF9" w:rsidRDefault="009B331C" w:rsidP="00190513">
            <w:pPr>
              <w:pStyle w:val="Sinespaciado"/>
              <w:spacing w:line="360" w:lineRule="auto"/>
            </w:pPr>
            <w:r w:rsidRPr="002A6BF9">
              <w:t xml:space="preserve">Costo tecnológico </w:t>
            </w:r>
          </w:p>
        </w:tc>
        <w:tc>
          <w:tcPr>
            <w:tcW w:w="3132" w:type="dxa"/>
          </w:tcPr>
          <w:p w14:paraId="470766A5" w14:textId="77777777" w:rsidR="009B331C" w:rsidRPr="002A6BF9" w:rsidRDefault="009B331C" w:rsidP="00190513">
            <w:pPr>
              <w:pStyle w:val="Sinespaciado"/>
              <w:spacing w:line="360" w:lineRule="auto"/>
            </w:pPr>
            <w:r w:rsidRPr="002A6BF9">
              <w:t>Monetario directo</w:t>
            </w:r>
          </w:p>
        </w:tc>
        <w:tc>
          <w:tcPr>
            <w:tcW w:w="3132" w:type="dxa"/>
          </w:tcPr>
          <w:p w14:paraId="01F99EF0" w14:textId="77777777" w:rsidR="009B331C" w:rsidRPr="002A6BF9" w:rsidRDefault="009B331C" w:rsidP="00190513">
            <w:pPr>
              <w:pStyle w:val="Sinespaciado"/>
              <w:spacing w:line="360" w:lineRule="auto"/>
            </w:pPr>
            <w:r w:rsidRPr="002A6BF9">
              <w:t>$</w:t>
            </w:r>
            <w:r>
              <w:t xml:space="preserve"> 3</w:t>
            </w:r>
            <w:r w:rsidRPr="002A6BF9">
              <w:t>00</w:t>
            </w:r>
          </w:p>
        </w:tc>
      </w:tr>
      <w:tr w:rsidR="009B331C" w:rsidRPr="002A6BF9" w14:paraId="417B8905" w14:textId="77777777" w:rsidTr="00866BB3">
        <w:tc>
          <w:tcPr>
            <w:tcW w:w="3131" w:type="dxa"/>
          </w:tcPr>
          <w:p w14:paraId="6D09830F" w14:textId="77777777" w:rsidR="009B331C" w:rsidRPr="002A6BF9" w:rsidRDefault="009B331C" w:rsidP="00190513">
            <w:pPr>
              <w:pStyle w:val="Sinespaciado"/>
              <w:spacing w:line="360" w:lineRule="auto"/>
            </w:pPr>
            <w:r w:rsidRPr="002A6BF9">
              <w:t>Costo operativo</w:t>
            </w:r>
          </w:p>
        </w:tc>
        <w:tc>
          <w:tcPr>
            <w:tcW w:w="3132" w:type="dxa"/>
          </w:tcPr>
          <w:p w14:paraId="20F5D3CE" w14:textId="77777777" w:rsidR="009B331C" w:rsidRPr="002A6BF9" w:rsidRDefault="009B331C" w:rsidP="00190513">
            <w:pPr>
              <w:pStyle w:val="Sinespaciado"/>
              <w:spacing w:line="360" w:lineRule="auto"/>
            </w:pPr>
            <w:r w:rsidRPr="002A6BF9">
              <w:t>Monetario directo</w:t>
            </w:r>
          </w:p>
        </w:tc>
        <w:tc>
          <w:tcPr>
            <w:tcW w:w="3132" w:type="dxa"/>
          </w:tcPr>
          <w:p w14:paraId="11CB5B55" w14:textId="77777777" w:rsidR="009B331C" w:rsidRPr="002A6BF9" w:rsidRDefault="009B331C" w:rsidP="00190513">
            <w:pPr>
              <w:pStyle w:val="Sinespaciado"/>
              <w:spacing w:line="360" w:lineRule="auto"/>
            </w:pPr>
            <w:r w:rsidRPr="002A6BF9">
              <w:t>$</w:t>
            </w:r>
            <w:r>
              <w:t xml:space="preserve"> 3,765.5</w:t>
            </w:r>
          </w:p>
        </w:tc>
      </w:tr>
      <w:tr w:rsidR="009B331C" w:rsidRPr="002A6BF9" w14:paraId="3E516B97" w14:textId="77777777" w:rsidTr="00866BB3">
        <w:tc>
          <w:tcPr>
            <w:tcW w:w="3131" w:type="dxa"/>
          </w:tcPr>
          <w:p w14:paraId="3B44670C" w14:textId="77777777" w:rsidR="009B331C" w:rsidRPr="002A6BF9" w:rsidRDefault="009B331C" w:rsidP="00190513">
            <w:pPr>
              <w:pStyle w:val="Sinespaciado"/>
              <w:spacing w:line="360" w:lineRule="auto"/>
            </w:pPr>
            <w:r w:rsidRPr="002A6BF9">
              <w:t xml:space="preserve">Trabajo de desarrollador </w:t>
            </w:r>
          </w:p>
        </w:tc>
        <w:tc>
          <w:tcPr>
            <w:tcW w:w="3132" w:type="dxa"/>
          </w:tcPr>
          <w:p w14:paraId="4A321638" w14:textId="77777777" w:rsidR="009B331C" w:rsidRPr="002A6BF9" w:rsidRDefault="009B331C" w:rsidP="00190513">
            <w:pPr>
              <w:pStyle w:val="Sinespaciado"/>
              <w:spacing w:line="360" w:lineRule="auto"/>
            </w:pPr>
            <w:r w:rsidRPr="002A6BF9">
              <w:t>Costo de oportunidad</w:t>
            </w:r>
          </w:p>
        </w:tc>
        <w:tc>
          <w:tcPr>
            <w:tcW w:w="3132" w:type="dxa"/>
          </w:tcPr>
          <w:p w14:paraId="7E8B3A88" w14:textId="77777777" w:rsidR="009B331C" w:rsidRPr="002A6BF9" w:rsidRDefault="009B331C" w:rsidP="00190513">
            <w:pPr>
              <w:pStyle w:val="Sinespaciado"/>
              <w:spacing w:line="360" w:lineRule="auto"/>
            </w:pPr>
            <w:r w:rsidRPr="002A6BF9">
              <w:t>$ 124,</w:t>
            </w:r>
            <w:r>
              <w:t>000</w:t>
            </w:r>
            <w:r w:rsidRPr="002A6BF9">
              <w:t>.00</w:t>
            </w:r>
          </w:p>
        </w:tc>
      </w:tr>
      <w:tr w:rsidR="009B331C" w:rsidRPr="002A6BF9" w14:paraId="68C4D7F3" w14:textId="77777777" w:rsidTr="0086029D">
        <w:tc>
          <w:tcPr>
            <w:tcW w:w="6263" w:type="dxa"/>
            <w:gridSpan w:val="2"/>
          </w:tcPr>
          <w:p w14:paraId="5499672E" w14:textId="77777777" w:rsidR="009B331C" w:rsidRPr="00444051" w:rsidRDefault="009B331C" w:rsidP="00190513">
            <w:pPr>
              <w:pStyle w:val="Sinespaciado"/>
              <w:spacing w:line="360" w:lineRule="auto"/>
              <w:rPr>
                <w:b/>
                <w:bCs/>
              </w:rPr>
            </w:pPr>
            <w:r w:rsidRPr="00444051">
              <w:rPr>
                <w:b/>
                <w:bCs/>
              </w:rPr>
              <w:t>INVERSIÓN TOTAL</w:t>
            </w:r>
          </w:p>
        </w:tc>
        <w:tc>
          <w:tcPr>
            <w:tcW w:w="3132" w:type="dxa"/>
          </w:tcPr>
          <w:p w14:paraId="1C183C0F" w14:textId="77777777" w:rsidR="009B331C" w:rsidRPr="00444051" w:rsidRDefault="009B331C" w:rsidP="00190513">
            <w:pPr>
              <w:pStyle w:val="Sinespaciado"/>
              <w:spacing w:line="360" w:lineRule="auto"/>
              <w:rPr>
                <w:b/>
                <w:bCs/>
              </w:rPr>
            </w:pPr>
            <w:r w:rsidRPr="00444051">
              <w:rPr>
                <w:b/>
                <w:bCs/>
              </w:rPr>
              <w:t>$128,065.5</w:t>
            </w:r>
          </w:p>
        </w:tc>
      </w:tr>
    </w:tbl>
    <w:p w14:paraId="629D7093" w14:textId="2EB58E36" w:rsidR="009B331C" w:rsidRDefault="009B331C" w:rsidP="009B331C">
      <w:pPr>
        <w:pStyle w:val="Descripcin"/>
        <w:spacing w:beforeLines="100" w:before="240" w:afterLines="160" w:after="384"/>
        <w:jc w:val="center"/>
      </w:pPr>
      <w:bookmarkStart w:id="71" w:name="_Toc240585674"/>
      <w:r w:rsidRPr="002A6BF9">
        <w:t xml:space="preserve">Tabla </w:t>
      </w:r>
      <w:r w:rsidR="00177FB5">
        <w:fldChar w:fldCharType="begin"/>
      </w:r>
      <w:r w:rsidR="00177FB5">
        <w:instrText xml:space="preserve"> SEQ Tabla \* ARABIC </w:instrText>
      </w:r>
      <w:r w:rsidR="00177FB5">
        <w:fldChar w:fldCharType="separate"/>
      </w:r>
      <w:r w:rsidR="00177FB5">
        <w:rPr>
          <w:noProof/>
        </w:rPr>
        <w:t>11</w:t>
      </w:r>
      <w:r w:rsidR="00177FB5">
        <w:fldChar w:fldCharType="end"/>
      </w:r>
      <w:r w:rsidRPr="002A6BF9">
        <w:t>.Factibilidad económica (Inversión total).</w:t>
      </w:r>
      <w:bookmarkEnd w:id="71"/>
    </w:p>
    <w:p w14:paraId="4CF49570" w14:textId="77777777" w:rsidR="009B331C" w:rsidRPr="002A6BF9" w:rsidRDefault="009B331C" w:rsidP="00296650">
      <w:pPr>
        <w:pStyle w:val="Ttulo3"/>
      </w:pPr>
      <w:bookmarkStart w:id="72" w:name="_Toc240585608"/>
      <w:r w:rsidRPr="002A6BF9">
        <w:t>Modelo de Ingresos por Fases</w:t>
      </w:r>
      <w:bookmarkEnd w:id="72"/>
    </w:p>
    <w:p w14:paraId="5E15C1F4" w14:textId="77777777" w:rsidR="009B331C" w:rsidRDefault="009B331C" w:rsidP="009B331C">
      <w:pPr>
        <w:spacing w:beforeLines="100" w:before="240" w:afterLines="160" w:after="384"/>
        <w:jc w:val="both"/>
      </w:pPr>
      <w:r w:rsidRPr="002A6BF9">
        <w:t>Se propone un modelo de monetización progresivo que permite validar el producto con usuarios reales antes de implementar pagos, manteniendo siempre una versión gratuita accesible para todos.</w:t>
      </w:r>
    </w:p>
    <w:p w14:paraId="03BE866F" w14:textId="77777777" w:rsidR="009B331C" w:rsidRPr="00273FC3" w:rsidRDefault="009B331C" w:rsidP="009B331C">
      <w:pPr>
        <w:jc w:val="both"/>
        <w:rPr>
          <w:b/>
          <w:bCs/>
          <w:sz w:val="20"/>
        </w:rPr>
      </w:pPr>
      <w:r w:rsidRPr="00273FC3">
        <w:rPr>
          <w:b/>
          <w:bCs/>
        </w:rPr>
        <w:t>Fase 1-2: Validación y Crecimiento Orgánico (Años 1-2)</w:t>
      </w:r>
    </w:p>
    <w:p w14:paraId="3F380D2B" w14:textId="77777777" w:rsidR="009B331C" w:rsidRDefault="009B331C" w:rsidP="009B331C">
      <w:pPr>
        <w:spacing w:beforeLines="100" w:before="240" w:afterLines="160" w:after="384"/>
        <w:jc w:val="both"/>
      </w:pPr>
      <w:r w:rsidRPr="002A6BF9">
        <w:t>Durante los primeros 1-2 años, la aplicación será 100% gratuita con el objetivo de validar el producto, construir una base de usuarios y recopilar retroalimentación valiosa.</w:t>
      </w:r>
    </w:p>
    <w:p w14:paraId="645DF0FA" w14:textId="77777777" w:rsidR="009B331C" w:rsidRPr="002A6BF9" w:rsidRDefault="009B331C" w:rsidP="009B331C">
      <w:pPr>
        <w:spacing w:beforeLines="100" w:before="240" w:afterLines="160" w:after="384"/>
        <w:jc w:val="both"/>
        <w:rPr>
          <w:b/>
          <w:bCs/>
        </w:rPr>
      </w:pPr>
      <w:r w:rsidRPr="002A6BF9">
        <w:rPr>
          <w:b/>
          <w:bCs/>
        </w:rPr>
        <w:t>Estrategia de Ingresos:</w:t>
      </w:r>
    </w:p>
    <w:p w14:paraId="02F2962B" w14:textId="77777777" w:rsidR="009B331C" w:rsidRPr="002A6BF9" w:rsidRDefault="009B331C" w:rsidP="009B331C">
      <w:pPr>
        <w:pStyle w:val="Prrafodelista"/>
        <w:numPr>
          <w:ilvl w:val="0"/>
          <w:numId w:val="9"/>
        </w:numPr>
        <w:spacing w:beforeLines="100" w:before="240" w:afterLines="160" w:after="384"/>
        <w:ind w:left="0" w:firstLine="0"/>
        <w:jc w:val="both"/>
      </w:pPr>
      <w:r w:rsidRPr="002A6BF9">
        <w:t>Sistema de donaciones voluntarias a través de plataformas como PayPal, Ko-fi o Patreon</w:t>
      </w:r>
    </w:p>
    <w:p w14:paraId="2F779FF4" w14:textId="77777777" w:rsidR="009B331C" w:rsidRDefault="009B331C" w:rsidP="009B331C">
      <w:pPr>
        <w:pStyle w:val="Prrafodelista"/>
        <w:numPr>
          <w:ilvl w:val="0"/>
          <w:numId w:val="9"/>
        </w:numPr>
        <w:spacing w:beforeLines="100" w:before="240" w:afterLines="160" w:after="384"/>
        <w:ind w:left="0" w:firstLine="0"/>
        <w:jc w:val="both"/>
      </w:pPr>
      <w:r w:rsidRPr="002A6BF9">
        <w:lastRenderedPageBreak/>
        <w:t>Sin restricciones: Todos los usuarios tienen acceso completo a todas las funcionalidades</w:t>
      </w:r>
    </w:p>
    <w:p w14:paraId="1B400D31" w14:textId="77777777" w:rsidR="009B331C" w:rsidRPr="002A6BF9" w:rsidRDefault="009B331C" w:rsidP="009B331C">
      <w:pPr>
        <w:spacing w:beforeLines="100" w:before="240" w:afterLines="160" w:after="384"/>
        <w:jc w:val="both"/>
        <w:rPr>
          <w:b/>
          <w:bCs/>
        </w:rPr>
      </w:pPr>
      <w:r w:rsidRPr="008A504E">
        <w:rPr>
          <w:b/>
          <w:bCs/>
        </w:rPr>
        <w:t>Enfoque</w:t>
      </w:r>
      <w:r w:rsidRPr="002A6BF9">
        <w:rPr>
          <w:b/>
          <w:bCs/>
        </w:rPr>
        <w:t xml:space="preserve"> </w:t>
      </w:r>
    </w:p>
    <w:p w14:paraId="0346C81A" w14:textId="7C35739C" w:rsidR="009B331C" w:rsidRDefault="009B331C" w:rsidP="009B331C">
      <w:pPr>
        <w:spacing w:beforeLines="100" w:before="240" w:afterLines="160" w:after="384"/>
        <w:jc w:val="both"/>
      </w:pPr>
      <w:r w:rsidRPr="002A6BF9">
        <w:t xml:space="preserve">Las donaciones serán completamente voluntarias y no están garantizadas. Estos valores son proyecciones basadas en tasas de donación de 1-5% de usuarios activos, rango consistente con el comportamiento reportado en plataformas de contenido gratuito y software de código abierto </w:t>
      </w:r>
      <w:sdt>
        <w:sdtPr>
          <w:id w:val="1063370664"/>
          <w:citation/>
        </w:sdtPr>
        <w:sdtContent>
          <w:r w:rsidRPr="002A6BF9">
            <w:fldChar w:fldCharType="begin"/>
          </w:r>
          <w:r w:rsidRPr="002A6BF9">
            <w:instrText xml:space="preserve"> CITATION COv20 \l 2058 </w:instrText>
          </w:r>
          <w:r w:rsidRPr="002A6BF9">
            <w:fldChar w:fldCharType="separate"/>
          </w:r>
          <w:r w:rsidR="001304F8">
            <w:rPr>
              <w:noProof/>
            </w:rPr>
            <w:t>[27]</w:t>
          </w:r>
          <w:r w:rsidRPr="002A6BF9">
            <w:fldChar w:fldCharType="end"/>
          </w:r>
        </w:sdtContent>
      </w:sdt>
      <w:r w:rsidRPr="002A6BF9">
        <w:t xml:space="preserve">. Tomando como referencia la plataforma Ko-fi, que permite a los usuarios realizar donaciones directas a creadores de contenido, esta sugiere por defecto donaciones en incrementos de $5 USD, aunque el monto es ajustable, por lo que el rango utilizado en plataformas similares suele ser de $3 - $5 USD </w:t>
      </w:r>
      <w:sdt>
        <w:sdtPr>
          <w:id w:val="-273104195"/>
          <w:citation/>
        </w:sdtPr>
        <w:sdtContent>
          <w:r w:rsidRPr="002A6BF9">
            <w:fldChar w:fldCharType="begin"/>
          </w:r>
          <w:r w:rsidRPr="002A6BF9">
            <w:instrText xml:space="preserve"> CITATION Rac24 \l 2058 </w:instrText>
          </w:r>
          <w:r w:rsidRPr="002A6BF9">
            <w:fldChar w:fldCharType="separate"/>
          </w:r>
          <w:r w:rsidR="001304F8">
            <w:rPr>
              <w:noProof/>
            </w:rPr>
            <w:t>[28]</w:t>
          </w:r>
          <w:r w:rsidRPr="002A6BF9">
            <w:fldChar w:fldCharType="end"/>
          </w:r>
        </w:sdtContent>
      </w:sdt>
      <w:r w:rsidRPr="002A6BF9">
        <w:t xml:space="preserve">. Para esta proyección se utilizó el valor mínimo de $3 USD (~$53 MXN) como estimación conservadora. </w:t>
      </w:r>
    </w:p>
    <w:p w14:paraId="3432CD99" w14:textId="77777777" w:rsidR="00444051" w:rsidRDefault="00444051" w:rsidP="009B331C">
      <w:pPr>
        <w:spacing w:beforeLines="100" w:before="240" w:afterLines="160" w:after="384"/>
        <w:jc w:val="both"/>
      </w:pPr>
    </w:p>
    <w:p w14:paraId="34305FF2" w14:textId="77777777" w:rsidR="00444051" w:rsidRDefault="00444051" w:rsidP="009B331C">
      <w:pPr>
        <w:spacing w:beforeLines="100" w:before="240" w:afterLines="160" w:after="384"/>
        <w:jc w:val="both"/>
      </w:pPr>
    </w:p>
    <w:tbl>
      <w:tblPr>
        <w:tblW w:w="7980"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left w:w="70" w:type="dxa"/>
          <w:right w:w="70" w:type="dxa"/>
        </w:tblCellMar>
        <w:tblLook w:val="04A0" w:firstRow="1" w:lastRow="0" w:firstColumn="1" w:lastColumn="0" w:noHBand="0" w:noVBand="1"/>
      </w:tblPr>
      <w:tblGrid>
        <w:gridCol w:w="1475"/>
        <w:gridCol w:w="1392"/>
        <w:gridCol w:w="2463"/>
        <w:gridCol w:w="1275"/>
        <w:gridCol w:w="1375"/>
      </w:tblGrid>
      <w:tr w:rsidR="009B331C" w:rsidRPr="00587BB5" w14:paraId="734D2C0B" w14:textId="77777777" w:rsidTr="0092681E">
        <w:trPr>
          <w:trHeight w:val="300"/>
          <w:jc w:val="center"/>
        </w:trPr>
        <w:tc>
          <w:tcPr>
            <w:tcW w:w="7980" w:type="dxa"/>
            <w:gridSpan w:val="5"/>
            <w:noWrap/>
            <w:vAlign w:val="bottom"/>
            <w:hideMark/>
          </w:tcPr>
          <w:p w14:paraId="4D7742DE" w14:textId="77777777" w:rsidR="009B331C" w:rsidRPr="00444051" w:rsidRDefault="009B331C" w:rsidP="00444051">
            <w:pPr>
              <w:pStyle w:val="Sinespaciado"/>
              <w:rPr>
                <w:b/>
                <w:bCs/>
              </w:rPr>
            </w:pPr>
            <w:r w:rsidRPr="00444051">
              <w:rPr>
                <w:b/>
                <w:bCs/>
              </w:rPr>
              <w:t>Año 1</w:t>
            </w:r>
          </w:p>
        </w:tc>
      </w:tr>
      <w:tr w:rsidR="009B331C" w:rsidRPr="00587BB5" w14:paraId="34D269BF" w14:textId="77777777" w:rsidTr="0092681E">
        <w:trPr>
          <w:trHeight w:val="330"/>
          <w:jc w:val="center"/>
        </w:trPr>
        <w:tc>
          <w:tcPr>
            <w:tcW w:w="1475" w:type="dxa"/>
            <w:noWrap/>
            <w:vAlign w:val="bottom"/>
            <w:hideMark/>
          </w:tcPr>
          <w:p w14:paraId="729F9A54"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FF07DED"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781BDF36"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604F0D08"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53B3D3D5" w14:textId="77777777" w:rsidR="009B331C" w:rsidRPr="00444051" w:rsidRDefault="009B331C" w:rsidP="00444051">
            <w:pPr>
              <w:pStyle w:val="Sinespaciado"/>
              <w:rPr>
                <w:b/>
                <w:bCs/>
              </w:rPr>
            </w:pPr>
            <w:r w:rsidRPr="00444051">
              <w:rPr>
                <w:b/>
                <w:bCs/>
              </w:rPr>
              <w:t>Anual</w:t>
            </w:r>
          </w:p>
        </w:tc>
      </w:tr>
      <w:tr w:rsidR="009B331C" w:rsidRPr="00587BB5" w14:paraId="47B854B1" w14:textId="77777777" w:rsidTr="0092681E">
        <w:trPr>
          <w:trHeight w:val="300"/>
          <w:jc w:val="center"/>
        </w:trPr>
        <w:tc>
          <w:tcPr>
            <w:tcW w:w="1475" w:type="dxa"/>
            <w:noWrap/>
            <w:vAlign w:val="bottom"/>
            <w:hideMark/>
          </w:tcPr>
          <w:p w14:paraId="072F964A"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47A53673" w14:textId="77777777" w:rsidR="009B331C" w:rsidRPr="00587BB5" w:rsidRDefault="009B331C" w:rsidP="00444051">
            <w:pPr>
              <w:pStyle w:val="Sinespaciado"/>
            </w:pPr>
            <w:r w:rsidRPr="00587BB5">
              <w:t>50 - 80</w:t>
            </w:r>
          </w:p>
        </w:tc>
        <w:tc>
          <w:tcPr>
            <w:tcW w:w="2463" w:type="dxa"/>
            <w:noWrap/>
            <w:vAlign w:val="center"/>
            <w:hideMark/>
          </w:tcPr>
          <w:p w14:paraId="2826C201" w14:textId="77777777" w:rsidR="009B331C" w:rsidRPr="00587BB5" w:rsidRDefault="009B331C" w:rsidP="00444051">
            <w:pPr>
              <w:pStyle w:val="Sinespaciado"/>
            </w:pPr>
            <w:r w:rsidRPr="00587BB5">
              <w:t xml:space="preserve"> 2 </w:t>
            </w:r>
          </w:p>
        </w:tc>
        <w:tc>
          <w:tcPr>
            <w:tcW w:w="1275" w:type="dxa"/>
            <w:noWrap/>
            <w:vAlign w:val="center"/>
            <w:hideMark/>
          </w:tcPr>
          <w:p w14:paraId="71ED6D3D" w14:textId="77777777" w:rsidR="009B331C" w:rsidRPr="00587BB5" w:rsidRDefault="009B331C" w:rsidP="00444051">
            <w:pPr>
              <w:pStyle w:val="Sinespaciado"/>
            </w:pPr>
            <w:r w:rsidRPr="00587BB5">
              <w:t xml:space="preserve"> $106 </w:t>
            </w:r>
          </w:p>
        </w:tc>
        <w:tc>
          <w:tcPr>
            <w:tcW w:w="1375" w:type="dxa"/>
            <w:noWrap/>
            <w:vAlign w:val="center"/>
            <w:hideMark/>
          </w:tcPr>
          <w:p w14:paraId="3C84A4F0" w14:textId="77777777" w:rsidR="009B331C" w:rsidRPr="00587BB5" w:rsidRDefault="009B331C" w:rsidP="00444051">
            <w:pPr>
              <w:pStyle w:val="Sinespaciado"/>
            </w:pPr>
            <w:r w:rsidRPr="00587BB5">
              <w:t xml:space="preserve">$1,272 </w:t>
            </w:r>
          </w:p>
        </w:tc>
      </w:tr>
      <w:tr w:rsidR="009B331C" w:rsidRPr="00587BB5" w14:paraId="3FE1F442" w14:textId="77777777" w:rsidTr="0092681E">
        <w:trPr>
          <w:trHeight w:val="315"/>
          <w:jc w:val="center"/>
        </w:trPr>
        <w:tc>
          <w:tcPr>
            <w:tcW w:w="1475" w:type="dxa"/>
            <w:noWrap/>
            <w:vAlign w:val="bottom"/>
            <w:hideMark/>
          </w:tcPr>
          <w:p w14:paraId="0595EB69"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6374DE34" w14:textId="77777777" w:rsidR="009B331C" w:rsidRPr="00587BB5" w:rsidRDefault="009B331C" w:rsidP="00444051">
            <w:pPr>
              <w:pStyle w:val="Sinespaciado"/>
            </w:pPr>
            <w:r w:rsidRPr="00587BB5">
              <w:t>90 - 120</w:t>
            </w:r>
          </w:p>
        </w:tc>
        <w:tc>
          <w:tcPr>
            <w:tcW w:w="2463" w:type="dxa"/>
            <w:noWrap/>
            <w:vAlign w:val="center"/>
            <w:hideMark/>
          </w:tcPr>
          <w:p w14:paraId="157D6089" w14:textId="77777777" w:rsidR="009B331C" w:rsidRPr="00587BB5" w:rsidRDefault="009B331C" w:rsidP="00444051">
            <w:pPr>
              <w:pStyle w:val="Sinespaciado"/>
            </w:pPr>
            <w:r w:rsidRPr="00587BB5">
              <w:t xml:space="preserve"> 3 </w:t>
            </w:r>
          </w:p>
        </w:tc>
        <w:tc>
          <w:tcPr>
            <w:tcW w:w="1275" w:type="dxa"/>
            <w:noWrap/>
            <w:vAlign w:val="center"/>
            <w:hideMark/>
          </w:tcPr>
          <w:p w14:paraId="05ED33FA" w14:textId="77777777" w:rsidR="009B331C" w:rsidRPr="00587BB5" w:rsidRDefault="009B331C" w:rsidP="00444051">
            <w:pPr>
              <w:pStyle w:val="Sinespaciado"/>
            </w:pPr>
            <w:r w:rsidRPr="00587BB5">
              <w:t xml:space="preserve"> $159 </w:t>
            </w:r>
          </w:p>
        </w:tc>
        <w:tc>
          <w:tcPr>
            <w:tcW w:w="1375" w:type="dxa"/>
            <w:noWrap/>
            <w:vAlign w:val="center"/>
            <w:hideMark/>
          </w:tcPr>
          <w:p w14:paraId="77EFA6E1" w14:textId="77777777" w:rsidR="009B331C" w:rsidRPr="00587BB5" w:rsidRDefault="009B331C" w:rsidP="00444051">
            <w:pPr>
              <w:pStyle w:val="Sinespaciado"/>
            </w:pPr>
            <w:r w:rsidRPr="00587BB5">
              <w:t xml:space="preserve">$1,908 </w:t>
            </w:r>
          </w:p>
        </w:tc>
      </w:tr>
      <w:tr w:rsidR="009B331C" w:rsidRPr="00587BB5" w14:paraId="579665C5" w14:textId="77777777" w:rsidTr="0092681E">
        <w:trPr>
          <w:trHeight w:val="300"/>
          <w:jc w:val="center"/>
        </w:trPr>
        <w:tc>
          <w:tcPr>
            <w:tcW w:w="7980" w:type="dxa"/>
            <w:gridSpan w:val="5"/>
            <w:noWrap/>
            <w:vAlign w:val="bottom"/>
            <w:hideMark/>
          </w:tcPr>
          <w:p w14:paraId="5A645ED1" w14:textId="77777777" w:rsidR="009B331C" w:rsidRPr="00444051" w:rsidRDefault="009B331C" w:rsidP="00444051">
            <w:pPr>
              <w:pStyle w:val="Sinespaciado"/>
              <w:rPr>
                <w:b/>
                <w:bCs/>
              </w:rPr>
            </w:pPr>
            <w:r w:rsidRPr="00444051">
              <w:rPr>
                <w:b/>
                <w:bCs/>
              </w:rPr>
              <w:t>Año 2</w:t>
            </w:r>
          </w:p>
        </w:tc>
      </w:tr>
      <w:tr w:rsidR="009B331C" w:rsidRPr="00587BB5" w14:paraId="53AF2304" w14:textId="77777777" w:rsidTr="0092681E">
        <w:trPr>
          <w:trHeight w:val="360"/>
          <w:jc w:val="center"/>
        </w:trPr>
        <w:tc>
          <w:tcPr>
            <w:tcW w:w="1475" w:type="dxa"/>
            <w:noWrap/>
            <w:vAlign w:val="bottom"/>
            <w:hideMark/>
          </w:tcPr>
          <w:p w14:paraId="3FCB1B58" w14:textId="77777777" w:rsidR="009B331C" w:rsidRPr="00444051" w:rsidRDefault="009B331C" w:rsidP="00444051">
            <w:pPr>
              <w:pStyle w:val="Sinespaciado"/>
              <w:rPr>
                <w:b/>
                <w:bCs/>
              </w:rPr>
            </w:pPr>
            <w:r w:rsidRPr="00444051">
              <w:rPr>
                <w:b/>
                <w:bCs/>
              </w:rPr>
              <w:t>Escenario</w:t>
            </w:r>
          </w:p>
        </w:tc>
        <w:tc>
          <w:tcPr>
            <w:tcW w:w="1392" w:type="dxa"/>
            <w:noWrap/>
            <w:vAlign w:val="bottom"/>
            <w:hideMark/>
          </w:tcPr>
          <w:p w14:paraId="6DE4E492" w14:textId="77777777" w:rsidR="009B331C" w:rsidRPr="00444051" w:rsidRDefault="009B331C" w:rsidP="00444051">
            <w:pPr>
              <w:pStyle w:val="Sinespaciado"/>
              <w:rPr>
                <w:b/>
                <w:bCs/>
              </w:rPr>
            </w:pPr>
            <w:r w:rsidRPr="00444051">
              <w:rPr>
                <w:b/>
                <w:bCs/>
              </w:rPr>
              <w:t xml:space="preserve">Usuarios </w:t>
            </w:r>
          </w:p>
        </w:tc>
        <w:tc>
          <w:tcPr>
            <w:tcW w:w="2463" w:type="dxa"/>
            <w:vAlign w:val="bottom"/>
            <w:hideMark/>
          </w:tcPr>
          <w:p w14:paraId="01219A92" w14:textId="77777777" w:rsidR="009B331C" w:rsidRPr="00444051" w:rsidRDefault="009B331C" w:rsidP="00444051">
            <w:pPr>
              <w:pStyle w:val="Sinespaciado"/>
              <w:rPr>
                <w:b/>
                <w:bCs/>
              </w:rPr>
            </w:pPr>
            <w:r w:rsidRPr="00444051">
              <w:rPr>
                <w:b/>
                <w:bCs/>
              </w:rPr>
              <w:t>Donantes (1% - 5%)</w:t>
            </w:r>
          </w:p>
        </w:tc>
        <w:tc>
          <w:tcPr>
            <w:tcW w:w="1275" w:type="dxa"/>
            <w:noWrap/>
            <w:vAlign w:val="bottom"/>
            <w:hideMark/>
          </w:tcPr>
          <w:p w14:paraId="01338B50" w14:textId="77777777" w:rsidR="009B331C" w:rsidRPr="00444051" w:rsidRDefault="009B331C" w:rsidP="00444051">
            <w:pPr>
              <w:pStyle w:val="Sinespaciado"/>
              <w:rPr>
                <w:b/>
                <w:bCs/>
              </w:rPr>
            </w:pPr>
            <w:r w:rsidRPr="00444051">
              <w:rPr>
                <w:b/>
                <w:bCs/>
              </w:rPr>
              <w:t>Mensual</w:t>
            </w:r>
          </w:p>
        </w:tc>
        <w:tc>
          <w:tcPr>
            <w:tcW w:w="1375" w:type="dxa"/>
            <w:noWrap/>
            <w:vAlign w:val="bottom"/>
            <w:hideMark/>
          </w:tcPr>
          <w:p w14:paraId="31743F5A" w14:textId="77777777" w:rsidR="009B331C" w:rsidRPr="00444051" w:rsidRDefault="009B331C" w:rsidP="00444051">
            <w:pPr>
              <w:pStyle w:val="Sinespaciado"/>
              <w:rPr>
                <w:b/>
                <w:bCs/>
              </w:rPr>
            </w:pPr>
            <w:r w:rsidRPr="00444051">
              <w:rPr>
                <w:b/>
                <w:bCs/>
              </w:rPr>
              <w:t>Anual</w:t>
            </w:r>
          </w:p>
        </w:tc>
      </w:tr>
      <w:tr w:rsidR="009B331C" w:rsidRPr="00587BB5" w14:paraId="1CE5A5E7" w14:textId="77777777" w:rsidTr="0092681E">
        <w:trPr>
          <w:trHeight w:val="300"/>
          <w:jc w:val="center"/>
        </w:trPr>
        <w:tc>
          <w:tcPr>
            <w:tcW w:w="1475" w:type="dxa"/>
            <w:noWrap/>
            <w:vAlign w:val="bottom"/>
            <w:hideMark/>
          </w:tcPr>
          <w:p w14:paraId="00DF2E4E" w14:textId="77777777" w:rsidR="009B331C" w:rsidRPr="00444051" w:rsidRDefault="009B331C" w:rsidP="00444051">
            <w:pPr>
              <w:pStyle w:val="Sinespaciado"/>
              <w:rPr>
                <w:b/>
                <w:bCs/>
              </w:rPr>
            </w:pPr>
            <w:r w:rsidRPr="00444051">
              <w:rPr>
                <w:b/>
                <w:bCs/>
              </w:rPr>
              <w:t>Mínimo</w:t>
            </w:r>
          </w:p>
        </w:tc>
        <w:tc>
          <w:tcPr>
            <w:tcW w:w="1392" w:type="dxa"/>
            <w:noWrap/>
            <w:vAlign w:val="bottom"/>
            <w:hideMark/>
          </w:tcPr>
          <w:p w14:paraId="0D001A0A" w14:textId="77777777" w:rsidR="009B331C" w:rsidRPr="00587BB5" w:rsidRDefault="009B331C" w:rsidP="00444051">
            <w:pPr>
              <w:pStyle w:val="Sinespaciado"/>
            </w:pPr>
            <w:r w:rsidRPr="00587BB5">
              <w:t>150 - 250</w:t>
            </w:r>
          </w:p>
        </w:tc>
        <w:tc>
          <w:tcPr>
            <w:tcW w:w="2463" w:type="dxa"/>
            <w:noWrap/>
            <w:vAlign w:val="center"/>
            <w:hideMark/>
          </w:tcPr>
          <w:p w14:paraId="57F3B1D9" w14:textId="77777777" w:rsidR="009B331C" w:rsidRPr="00587BB5" w:rsidRDefault="009B331C" w:rsidP="00444051">
            <w:pPr>
              <w:pStyle w:val="Sinespaciado"/>
            </w:pPr>
            <w:r w:rsidRPr="00587BB5">
              <w:t xml:space="preserve"> 6 </w:t>
            </w:r>
          </w:p>
        </w:tc>
        <w:tc>
          <w:tcPr>
            <w:tcW w:w="1275" w:type="dxa"/>
            <w:noWrap/>
            <w:vAlign w:val="bottom"/>
            <w:hideMark/>
          </w:tcPr>
          <w:p w14:paraId="3AFAAA5C" w14:textId="77777777" w:rsidR="009B331C" w:rsidRPr="00587BB5" w:rsidRDefault="009B331C" w:rsidP="00444051">
            <w:pPr>
              <w:pStyle w:val="Sinespaciado"/>
            </w:pPr>
            <w:r w:rsidRPr="00587BB5">
              <w:t>$318</w:t>
            </w:r>
          </w:p>
        </w:tc>
        <w:tc>
          <w:tcPr>
            <w:tcW w:w="1375" w:type="dxa"/>
            <w:noWrap/>
            <w:vAlign w:val="bottom"/>
            <w:hideMark/>
          </w:tcPr>
          <w:p w14:paraId="3D666962" w14:textId="77777777" w:rsidR="009B331C" w:rsidRPr="00587BB5" w:rsidRDefault="009B331C" w:rsidP="00444051">
            <w:pPr>
              <w:pStyle w:val="Sinespaciado"/>
            </w:pPr>
            <w:r w:rsidRPr="00587BB5">
              <w:t>$3,816</w:t>
            </w:r>
          </w:p>
        </w:tc>
      </w:tr>
      <w:tr w:rsidR="009B331C" w:rsidRPr="00587BB5" w14:paraId="79772F8A" w14:textId="77777777" w:rsidTr="0092681E">
        <w:trPr>
          <w:trHeight w:val="300"/>
          <w:jc w:val="center"/>
        </w:trPr>
        <w:tc>
          <w:tcPr>
            <w:tcW w:w="1475" w:type="dxa"/>
            <w:noWrap/>
            <w:vAlign w:val="bottom"/>
            <w:hideMark/>
          </w:tcPr>
          <w:p w14:paraId="311A4578" w14:textId="77777777" w:rsidR="009B331C" w:rsidRPr="00444051" w:rsidRDefault="009B331C" w:rsidP="00444051">
            <w:pPr>
              <w:pStyle w:val="Sinespaciado"/>
              <w:rPr>
                <w:b/>
                <w:bCs/>
              </w:rPr>
            </w:pPr>
            <w:r w:rsidRPr="00444051">
              <w:rPr>
                <w:b/>
                <w:bCs/>
              </w:rPr>
              <w:t>Máximo</w:t>
            </w:r>
          </w:p>
        </w:tc>
        <w:tc>
          <w:tcPr>
            <w:tcW w:w="1392" w:type="dxa"/>
            <w:noWrap/>
            <w:vAlign w:val="bottom"/>
            <w:hideMark/>
          </w:tcPr>
          <w:p w14:paraId="57E7C90F" w14:textId="77777777" w:rsidR="009B331C" w:rsidRPr="00587BB5" w:rsidRDefault="009B331C" w:rsidP="00444051">
            <w:pPr>
              <w:pStyle w:val="Sinespaciado"/>
            </w:pPr>
            <w:r w:rsidRPr="00587BB5">
              <w:t>300 - 500</w:t>
            </w:r>
          </w:p>
        </w:tc>
        <w:tc>
          <w:tcPr>
            <w:tcW w:w="2463" w:type="dxa"/>
            <w:noWrap/>
            <w:vAlign w:val="center"/>
            <w:hideMark/>
          </w:tcPr>
          <w:p w14:paraId="721934B0" w14:textId="77777777" w:rsidR="009B331C" w:rsidRPr="00587BB5" w:rsidRDefault="009B331C" w:rsidP="00444051">
            <w:pPr>
              <w:pStyle w:val="Sinespaciado"/>
            </w:pPr>
            <w:r w:rsidRPr="00587BB5">
              <w:t xml:space="preserve"> 12 </w:t>
            </w:r>
          </w:p>
        </w:tc>
        <w:tc>
          <w:tcPr>
            <w:tcW w:w="1275" w:type="dxa"/>
            <w:noWrap/>
            <w:vAlign w:val="bottom"/>
            <w:hideMark/>
          </w:tcPr>
          <w:p w14:paraId="4C0747E3" w14:textId="77777777" w:rsidR="009B331C" w:rsidRPr="00587BB5" w:rsidRDefault="009B331C" w:rsidP="00444051">
            <w:pPr>
              <w:pStyle w:val="Sinespaciado"/>
            </w:pPr>
            <w:r w:rsidRPr="00587BB5">
              <w:t>$636</w:t>
            </w:r>
          </w:p>
        </w:tc>
        <w:tc>
          <w:tcPr>
            <w:tcW w:w="1375" w:type="dxa"/>
            <w:noWrap/>
            <w:vAlign w:val="bottom"/>
            <w:hideMark/>
          </w:tcPr>
          <w:p w14:paraId="4E5DA45C" w14:textId="77777777" w:rsidR="009B331C" w:rsidRPr="00587BB5" w:rsidRDefault="009B331C" w:rsidP="00444051">
            <w:pPr>
              <w:pStyle w:val="Sinespaciado"/>
            </w:pPr>
            <w:r w:rsidRPr="00587BB5">
              <w:t>$7,632</w:t>
            </w:r>
          </w:p>
        </w:tc>
      </w:tr>
    </w:tbl>
    <w:p w14:paraId="6C67C454" w14:textId="299EB2BE" w:rsidR="009B331C" w:rsidRDefault="009B331C" w:rsidP="009B331C">
      <w:pPr>
        <w:pStyle w:val="Descripcin"/>
        <w:spacing w:beforeLines="100" w:before="240" w:afterLines="160" w:after="384"/>
        <w:jc w:val="center"/>
      </w:pPr>
      <w:bookmarkStart w:id="73" w:name="_Toc240585675"/>
      <w:r w:rsidRPr="002A6BF9">
        <w:t xml:space="preserve">Tabla </w:t>
      </w:r>
      <w:r w:rsidR="00177FB5">
        <w:fldChar w:fldCharType="begin"/>
      </w:r>
      <w:r w:rsidR="00177FB5">
        <w:instrText xml:space="preserve"> SEQ Tabla \* ARABIC </w:instrText>
      </w:r>
      <w:r w:rsidR="00177FB5">
        <w:fldChar w:fldCharType="separate"/>
      </w:r>
      <w:r w:rsidR="00177FB5">
        <w:rPr>
          <w:noProof/>
        </w:rPr>
        <w:t>12</w:t>
      </w:r>
      <w:r w:rsidR="00177FB5">
        <w:fldChar w:fldCharType="end"/>
      </w:r>
      <w:r w:rsidRPr="002A6BF9">
        <w:t>. Factibilidad económica (Fase 1-2 Gratuita).</w:t>
      </w:r>
      <w:bookmarkEnd w:id="73"/>
    </w:p>
    <w:p w14:paraId="63E3CCD0" w14:textId="77777777" w:rsidR="009B331C" w:rsidRPr="00273FC3" w:rsidRDefault="009B331C" w:rsidP="009B331C">
      <w:pPr>
        <w:jc w:val="both"/>
        <w:rPr>
          <w:b/>
          <w:bCs/>
        </w:rPr>
      </w:pPr>
      <w:r w:rsidRPr="00273FC3">
        <w:rPr>
          <w:b/>
          <w:bCs/>
        </w:rPr>
        <w:t>Fase 3+: Modelo Freemium (Año 3 en adelante)</w:t>
      </w:r>
    </w:p>
    <w:p w14:paraId="353542F8" w14:textId="77777777" w:rsidR="009B331C" w:rsidRPr="002A6BF9" w:rsidRDefault="009B331C" w:rsidP="009B331C">
      <w:pPr>
        <w:spacing w:beforeLines="100" w:before="240" w:afterLines="160" w:after="384"/>
        <w:jc w:val="both"/>
      </w:pPr>
      <w:r w:rsidRPr="002A6BF9">
        <w:t>Se espera que, a partir del tercer año, una vez validado el producto y con una base de usuarios establecida, se implementará un modelo Freemium que mantiene todas las funcionalidades esenciales gratuitas y ofrece características premium para usuarios que deseen mayor personalización y análisis.</w:t>
      </w:r>
    </w:p>
    <w:p w14:paraId="57570427" w14:textId="77777777" w:rsidR="009B331C" w:rsidRPr="002A6BF9" w:rsidRDefault="009B331C" w:rsidP="009B331C">
      <w:pPr>
        <w:spacing w:beforeLines="100" w:before="240" w:afterLines="160" w:after="384"/>
        <w:jc w:val="both"/>
        <w:rPr>
          <w:b/>
          <w:bCs/>
        </w:rPr>
      </w:pPr>
      <w:r w:rsidRPr="002A6BF9">
        <w:rPr>
          <w:b/>
          <w:bCs/>
        </w:rPr>
        <w:t>Versión Gratuita (Siempre Disponible)</w:t>
      </w:r>
    </w:p>
    <w:p w14:paraId="404720C3" w14:textId="77777777" w:rsidR="009B331C" w:rsidRPr="002A6BF9" w:rsidRDefault="009B331C" w:rsidP="009B331C">
      <w:pPr>
        <w:spacing w:beforeLines="100" w:before="240" w:afterLines="160" w:after="384"/>
        <w:jc w:val="both"/>
      </w:pPr>
      <w:r w:rsidRPr="002A6BF9">
        <w:rPr>
          <w:b/>
        </w:rPr>
        <w:t>Incluye todas las funcionalidades esenciales:</w:t>
      </w:r>
    </w:p>
    <w:p w14:paraId="03C0B575" w14:textId="77777777" w:rsidR="009B331C" w:rsidRPr="002A6BF9" w:rsidRDefault="009B331C" w:rsidP="009B331C">
      <w:pPr>
        <w:pStyle w:val="Prrafodelista"/>
        <w:numPr>
          <w:ilvl w:val="0"/>
          <w:numId w:val="16"/>
        </w:numPr>
        <w:spacing w:beforeLines="100" w:before="240" w:afterLines="160" w:after="384"/>
        <w:jc w:val="both"/>
      </w:pPr>
      <w:r w:rsidRPr="002A6BF9">
        <w:t>Registro e inicio de sesión</w:t>
      </w:r>
    </w:p>
    <w:p w14:paraId="12FDEA1A" w14:textId="77777777" w:rsidR="009B331C" w:rsidRPr="002A6BF9" w:rsidRDefault="009B331C" w:rsidP="009B331C">
      <w:pPr>
        <w:pStyle w:val="Prrafodelista"/>
        <w:numPr>
          <w:ilvl w:val="0"/>
          <w:numId w:val="16"/>
        </w:numPr>
        <w:spacing w:beforeLines="100" w:before="240" w:afterLines="160" w:after="384"/>
        <w:jc w:val="both"/>
      </w:pPr>
      <w:r w:rsidRPr="002A6BF9">
        <w:t>Personalización visual básica (5-6 fuentes)</w:t>
      </w:r>
    </w:p>
    <w:p w14:paraId="320A9B72" w14:textId="77777777" w:rsidR="009B331C" w:rsidRPr="002A6BF9" w:rsidRDefault="009B331C" w:rsidP="009B331C">
      <w:pPr>
        <w:pStyle w:val="Prrafodelista"/>
        <w:numPr>
          <w:ilvl w:val="0"/>
          <w:numId w:val="16"/>
        </w:numPr>
        <w:spacing w:beforeLines="100" w:before="240" w:afterLines="160" w:after="384"/>
        <w:jc w:val="both"/>
      </w:pPr>
      <w:r w:rsidRPr="002A6BF9">
        <w:t>Ajuste de tamaño de fuente y espaciado</w:t>
      </w:r>
    </w:p>
    <w:p w14:paraId="5BFA4080" w14:textId="77777777" w:rsidR="009B331C" w:rsidRPr="002A6BF9" w:rsidRDefault="009B331C" w:rsidP="009B331C">
      <w:pPr>
        <w:pStyle w:val="Prrafodelista"/>
        <w:numPr>
          <w:ilvl w:val="0"/>
          <w:numId w:val="16"/>
        </w:numPr>
        <w:spacing w:beforeLines="100" w:before="240" w:afterLines="160" w:after="384"/>
        <w:jc w:val="both"/>
      </w:pPr>
      <w:r w:rsidRPr="002A6BF9">
        <w:t>Resaltado de letras confusas</w:t>
      </w:r>
    </w:p>
    <w:p w14:paraId="2A895168" w14:textId="77777777" w:rsidR="009B331C" w:rsidRPr="002A6BF9" w:rsidRDefault="009B331C" w:rsidP="009B331C">
      <w:pPr>
        <w:pStyle w:val="Prrafodelista"/>
        <w:numPr>
          <w:ilvl w:val="0"/>
          <w:numId w:val="16"/>
        </w:numPr>
        <w:spacing w:beforeLines="100" w:before="240" w:afterLines="160" w:after="384"/>
        <w:jc w:val="both"/>
      </w:pPr>
      <w:r w:rsidRPr="002A6BF9">
        <w:lastRenderedPageBreak/>
        <w:t>Hasta 3 plantillas personalizadas guardadas</w:t>
      </w:r>
    </w:p>
    <w:p w14:paraId="7104D3A0" w14:textId="77777777" w:rsidR="009B331C" w:rsidRPr="002A6BF9" w:rsidRDefault="009B331C" w:rsidP="009B331C">
      <w:pPr>
        <w:pStyle w:val="Prrafodelista"/>
        <w:numPr>
          <w:ilvl w:val="0"/>
          <w:numId w:val="16"/>
        </w:numPr>
        <w:spacing w:beforeLines="100" w:before="240" w:afterLines="160" w:after="384"/>
        <w:jc w:val="both"/>
      </w:pPr>
      <w:r w:rsidRPr="002A6BF9">
        <w:t>Lectura asistida con Text-to-Speech</w:t>
      </w:r>
    </w:p>
    <w:p w14:paraId="6137A0F3" w14:textId="77777777" w:rsidR="009B331C" w:rsidRPr="002A6BF9" w:rsidRDefault="009B331C" w:rsidP="009B331C">
      <w:pPr>
        <w:pStyle w:val="Prrafodelista"/>
        <w:numPr>
          <w:ilvl w:val="0"/>
          <w:numId w:val="16"/>
        </w:numPr>
        <w:spacing w:beforeLines="100" w:before="240" w:afterLines="160" w:after="384"/>
        <w:jc w:val="both"/>
      </w:pPr>
      <w:r w:rsidRPr="002A6BF9">
        <w:t>Resaltador sincronizado con audio</w:t>
      </w:r>
    </w:p>
    <w:p w14:paraId="2E2685FC" w14:textId="77777777" w:rsidR="009B331C" w:rsidRPr="002A6BF9" w:rsidRDefault="009B331C" w:rsidP="009B331C">
      <w:pPr>
        <w:pStyle w:val="Prrafodelista"/>
        <w:numPr>
          <w:ilvl w:val="0"/>
          <w:numId w:val="16"/>
        </w:numPr>
        <w:spacing w:beforeLines="100" w:before="240" w:afterLines="160" w:after="384"/>
        <w:jc w:val="both"/>
      </w:pPr>
      <w:r w:rsidRPr="002A6BF9">
        <w:t>Control de velocidad de lectura</w:t>
      </w:r>
    </w:p>
    <w:p w14:paraId="16EEEA1E" w14:textId="77777777" w:rsidR="009B331C" w:rsidRPr="002A6BF9" w:rsidRDefault="009B331C" w:rsidP="009B331C">
      <w:pPr>
        <w:pStyle w:val="Prrafodelista"/>
        <w:numPr>
          <w:ilvl w:val="0"/>
          <w:numId w:val="16"/>
        </w:numPr>
        <w:jc w:val="both"/>
      </w:pPr>
      <w:r>
        <w:t>E</w:t>
      </w:r>
      <w:r w:rsidRPr="002A6BF9">
        <w:t>jercicios gamificados básicos</w:t>
      </w:r>
    </w:p>
    <w:p w14:paraId="66984502" w14:textId="77777777" w:rsidR="009B331C" w:rsidRPr="002A6BF9" w:rsidRDefault="009B331C" w:rsidP="009B331C">
      <w:pPr>
        <w:pStyle w:val="Prrafodelista"/>
        <w:numPr>
          <w:ilvl w:val="0"/>
          <w:numId w:val="16"/>
        </w:numPr>
        <w:spacing w:beforeLines="100" w:before="240" w:afterLines="160" w:after="384"/>
        <w:jc w:val="both"/>
      </w:pPr>
      <w:r w:rsidRPr="002A6BF9">
        <w:t>Sistema de puntos y logros básicos</w:t>
      </w:r>
    </w:p>
    <w:p w14:paraId="7A9C3BD5" w14:textId="77777777" w:rsidR="009B331C" w:rsidRDefault="009B331C" w:rsidP="009B331C">
      <w:pPr>
        <w:pStyle w:val="Prrafodelista"/>
        <w:numPr>
          <w:ilvl w:val="0"/>
          <w:numId w:val="16"/>
        </w:numPr>
        <w:spacing w:beforeLines="100" w:before="240" w:afterLines="160" w:after="384"/>
        <w:jc w:val="both"/>
      </w:pPr>
      <w:r w:rsidRPr="002A6BF9">
        <w:t xml:space="preserve">Estadísticas de progreso básicas </w:t>
      </w:r>
    </w:p>
    <w:p w14:paraId="56B05FFA" w14:textId="77777777" w:rsidR="009B331C" w:rsidRPr="0014354C" w:rsidRDefault="009B331C" w:rsidP="009B331C">
      <w:pPr>
        <w:pStyle w:val="Sinespaciado"/>
        <w:jc w:val="both"/>
        <w:rPr>
          <w:rFonts w:cs="Times New Roman"/>
          <w:b/>
          <w:bCs/>
          <w:szCs w:val="24"/>
        </w:rPr>
      </w:pPr>
      <w:r w:rsidRPr="0014354C">
        <w:rPr>
          <w:rFonts w:cs="Times New Roman"/>
          <w:b/>
          <w:bCs/>
          <w:szCs w:val="24"/>
        </w:rPr>
        <w:t>Versión Premium</w:t>
      </w:r>
    </w:p>
    <w:p w14:paraId="475ECE90" w14:textId="77777777" w:rsidR="009B331C" w:rsidRPr="0014354C" w:rsidRDefault="009B331C" w:rsidP="009B331C">
      <w:pPr>
        <w:pStyle w:val="Sinespaciado"/>
        <w:jc w:val="both"/>
        <w:rPr>
          <w:rFonts w:cs="Times New Roman"/>
          <w:b/>
          <w:bCs/>
          <w:szCs w:val="24"/>
        </w:rPr>
      </w:pPr>
      <w:r w:rsidRPr="0014354C">
        <w:rPr>
          <w:rFonts w:cs="Times New Roman"/>
          <w:b/>
          <w:bCs/>
          <w:szCs w:val="24"/>
        </w:rPr>
        <w:t xml:space="preserve">Precio:  $100 MXN/mes </w:t>
      </w:r>
    </w:p>
    <w:p w14:paraId="4EEF6100" w14:textId="32107250" w:rsidR="009B331C" w:rsidRPr="002A6BF9" w:rsidRDefault="009B331C" w:rsidP="009B331C">
      <w:pPr>
        <w:pStyle w:val="Sinespaciado"/>
        <w:jc w:val="both"/>
      </w:pPr>
      <w:r w:rsidRPr="0014354C">
        <w:rPr>
          <w:rFonts w:cs="Times New Roman"/>
          <w:b/>
          <w:bCs/>
          <w:szCs w:val="24"/>
        </w:rPr>
        <w:t>Funcionalidades Premium</w:t>
      </w:r>
      <w:r w:rsidRPr="002A6BF9">
        <w:t>:</w:t>
      </w:r>
    </w:p>
    <w:p w14:paraId="5069181D" w14:textId="77777777" w:rsidR="009B331C" w:rsidRPr="002A6BF9" w:rsidRDefault="009B331C" w:rsidP="009B331C">
      <w:pPr>
        <w:pStyle w:val="Prrafodelista"/>
        <w:numPr>
          <w:ilvl w:val="0"/>
          <w:numId w:val="17"/>
        </w:numPr>
        <w:spacing w:beforeLines="100" w:before="240" w:afterLines="160" w:after="384"/>
        <w:jc w:val="both"/>
      </w:pPr>
      <w:r w:rsidRPr="002A6BF9">
        <w:t>Estadísticas más detalladas: Gráficas de evolución temporal, análisis de áreas de mejora, métricas de velocidad lectora, precisión en ejercicios</w:t>
      </w:r>
    </w:p>
    <w:p w14:paraId="6ACEE594" w14:textId="77777777" w:rsidR="009B331C" w:rsidRPr="002A6BF9" w:rsidRDefault="009B331C" w:rsidP="009B331C">
      <w:pPr>
        <w:pStyle w:val="Prrafodelista"/>
        <w:numPr>
          <w:ilvl w:val="0"/>
          <w:numId w:val="17"/>
        </w:numPr>
        <w:spacing w:beforeLines="100" w:before="240" w:afterLines="160" w:after="384"/>
        <w:jc w:val="both"/>
      </w:pPr>
      <w:r w:rsidRPr="002A6BF9">
        <w:t>Paletas de colores ilimitadas: Crear y guardar combinaciones personalizadas de fondo/texto sin límite</w:t>
      </w:r>
    </w:p>
    <w:p w14:paraId="1E4A3ED3" w14:textId="77777777" w:rsidR="009B331C" w:rsidRPr="002A6BF9" w:rsidRDefault="009B331C" w:rsidP="009B331C">
      <w:pPr>
        <w:pStyle w:val="Prrafodelista"/>
        <w:numPr>
          <w:ilvl w:val="0"/>
          <w:numId w:val="17"/>
        </w:numPr>
        <w:spacing w:beforeLines="100" w:before="240" w:afterLines="160" w:after="384"/>
        <w:jc w:val="both"/>
      </w:pPr>
      <w:r w:rsidRPr="002A6BF9">
        <w:t>Plantillas ilimitadas: Guardar configuraciones visuales sin restricciones</w:t>
      </w:r>
    </w:p>
    <w:p w14:paraId="2158F966" w14:textId="77777777" w:rsidR="009B331C" w:rsidRPr="002A6BF9" w:rsidRDefault="009B331C" w:rsidP="009B331C">
      <w:pPr>
        <w:pStyle w:val="Prrafodelista"/>
        <w:numPr>
          <w:ilvl w:val="0"/>
          <w:numId w:val="17"/>
        </w:numPr>
        <w:spacing w:beforeLines="100" w:before="240" w:afterLines="160" w:after="384"/>
        <w:jc w:val="both"/>
      </w:pPr>
      <w:r w:rsidRPr="002A6BF9">
        <w:t>Espacio adicional para archivos: Permitir subir más archivos para la lectura y escrito</w:t>
      </w:r>
    </w:p>
    <w:p w14:paraId="6D64823D" w14:textId="77777777" w:rsidR="009B331C" w:rsidRPr="002A6BF9" w:rsidRDefault="009B331C" w:rsidP="009B331C">
      <w:pPr>
        <w:pStyle w:val="Prrafodelista"/>
        <w:numPr>
          <w:ilvl w:val="0"/>
          <w:numId w:val="17"/>
        </w:numPr>
        <w:spacing w:beforeLines="100" w:before="240" w:afterLines="160" w:after="384"/>
        <w:jc w:val="both"/>
      </w:pPr>
      <w:r w:rsidRPr="002A6BF9">
        <w:t>Exportar reportes en PDF: Descargar análisis de progreso para compartir con tutores o especialistas</w:t>
      </w:r>
    </w:p>
    <w:p w14:paraId="43E5433D" w14:textId="77777777" w:rsidR="009B331C" w:rsidRPr="002A6BF9" w:rsidRDefault="009B331C" w:rsidP="009B331C">
      <w:pPr>
        <w:pStyle w:val="Prrafodelista"/>
        <w:numPr>
          <w:ilvl w:val="0"/>
          <w:numId w:val="17"/>
        </w:numPr>
        <w:spacing w:beforeLines="100" w:before="240" w:afterLines="160" w:after="384"/>
        <w:jc w:val="both"/>
      </w:pPr>
      <w:r w:rsidRPr="002A6BF9">
        <w:t>Ejercicios adicionales: Más ejercicios gamificados avanzados (aprox 10)</w:t>
      </w:r>
    </w:p>
    <w:p w14:paraId="4D515659" w14:textId="77777777" w:rsidR="009B331C" w:rsidRDefault="009B331C" w:rsidP="009B331C">
      <w:pPr>
        <w:pStyle w:val="Prrafodelista"/>
        <w:numPr>
          <w:ilvl w:val="0"/>
          <w:numId w:val="17"/>
        </w:numPr>
        <w:spacing w:beforeLines="100" w:before="240" w:afterLines="160" w:after="384"/>
        <w:jc w:val="both"/>
      </w:pPr>
      <w:r w:rsidRPr="002A6BF9">
        <w:t>Soporte prioritario: Respuesta más rápida a consultas y problemas técnicos</w:t>
      </w:r>
    </w:p>
    <w:p w14:paraId="446A7058" w14:textId="77777777" w:rsidR="009B331C" w:rsidRPr="00273FC3" w:rsidRDefault="009B331C" w:rsidP="009B331C">
      <w:pPr>
        <w:jc w:val="both"/>
        <w:rPr>
          <w:b/>
          <w:bCs/>
        </w:rPr>
      </w:pPr>
      <w:r w:rsidRPr="00273FC3">
        <w:rPr>
          <w:b/>
          <w:bCs/>
        </w:rPr>
        <w:t>Justificación del Precio Premium</w:t>
      </w:r>
    </w:p>
    <w:p w14:paraId="4264BBE8" w14:textId="77777777" w:rsidR="009B331C" w:rsidRPr="002A6BF9" w:rsidRDefault="009B331C" w:rsidP="009B331C">
      <w:pPr>
        <w:spacing w:beforeLines="100" w:before="240" w:afterLines="160" w:after="384"/>
        <w:jc w:val="both"/>
      </w:pPr>
      <w:r w:rsidRPr="002A6BF9">
        <w:t>El precio de $100 MXN/mes ($3.33 MXN/día) se justifica por:</w:t>
      </w:r>
    </w:p>
    <w:tbl>
      <w:tblPr>
        <w:tblStyle w:val="Tablaconcuadrcula"/>
        <w:tblW w:w="9360" w:type="dxa"/>
        <w:tblLayout w:type="fixed"/>
        <w:tblLook w:val="04A0" w:firstRow="1" w:lastRow="0" w:firstColumn="1" w:lastColumn="0" w:noHBand="0" w:noVBand="1"/>
      </w:tblPr>
      <w:tblGrid>
        <w:gridCol w:w="4680"/>
        <w:gridCol w:w="4680"/>
      </w:tblGrid>
      <w:tr w:rsidR="009B331C" w:rsidRPr="002A6BF9" w14:paraId="09445A53" w14:textId="77777777" w:rsidTr="00617F2B">
        <w:tc>
          <w:tcPr>
            <w:tcW w:w="4680" w:type="dxa"/>
            <w:vAlign w:val="center"/>
          </w:tcPr>
          <w:p w14:paraId="2D898840" w14:textId="77777777" w:rsidR="009B331C" w:rsidRPr="00444051" w:rsidRDefault="009B331C" w:rsidP="00444051">
            <w:pPr>
              <w:pStyle w:val="Sinespaciado"/>
              <w:spacing w:line="276" w:lineRule="auto"/>
              <w:rPr>
                <w:b/>
                <w:bCs/>
              </w:rPr>
            </w:pPr>
            <w:r w:rsidRPr="00444051">
              <w:rPr>
                <w:b/>
                <w:bCs/>
              </w:rPr>
              <w:t>Aspecto</w:t>
            </w:r>
          </w:p>
        </w:tc>
        <w:tc>
          <w:tcPr>
            <w:tcW w:w="4680" w:type="dxa"/>
            <w:vAlign w:val="center"/>
          </w:tcPr>
          <w:p w14:paraId="103CD858" w14:textId="77777777" w:rsidR="009B331C" w:rsidRPr="00444051" w:rsidRDefault="009B331C" w:rsidP="00444051">
            <w:pPr>
              <w:pStyle w:val="Sinespaciado"/>
              <w:spacing w:line="276" w:lineRule="auto"/>
              <w:rPr>
                <w:b/>
                <w:bCs/>
              </w:rPr>
            </w:pPr>
            <w:r w:rsidRPr="00444051">
              <w:rPr>
                <w:b/>
                <w:bCs/>
              </w:rPr>
              <w:t>Justificación</w:t>
            </w:r>
          </w:p>
        </w:tc>
      </w:tr>
      <w:tr w:rsidR="009B331C" w:rsidRPr="002A6BF9" w14:paraId="717161C8" w14:textId="77777777" w:rsidTr="00617F2B">
        <w:tc>
          <w:tcPr>
            <w:tcW w:w="4680" w:type="dxa"/>
            <w:vAlign w:val="center"/>
          </w:tcPr>
          <w:p w14:paraId="1E49D807" w14:textId="77777777" w:rsidR="009B331C" w:rsidRPr="002A6BF9" w:rsidRDefault="009B331C" w:rsidP="00444051">
            <w:pPr>
              <w:pStyle w:val="Sinespaciado"/>
              <w:spacing w:line="276" w:lineRule="auto"/>
            </w:pPr>
            <w:r w:rsidRPr="002A6BF9">
              <w:t>Accesibilidad Económica</w:t>
            </w:r>
          </w:p>
        </w:tc>
        <w:tc>
          <w:tcPr>
            <w:tcW w:w="4680" w:type="dxa"/>
          </w:tcPr>
          <w:p w14:paraId="11F14F06" w14:textId="77777777" w:rsidR="009B331C" w:rsidRPr="002A6BF9" w:rsidRDefault="009B331C" w:rsidP="00444051">
            <w:pPr>
              <w:pStyle w:val="Sinespaciado"/>
              <w:spacing w:line="276" w:lineRule="auto"/>
            </w:pPr>
            <w:r w:rsidRPr="002A6BF9">
              <w:t>Precio inferior al de aplicaciones similares internacionales ($5-15 USD/mes</w:t>
            </w:r>
          </w:p>
        </w:tc>
      </w:tr>
      <w:tr w:rsidR="009B331C" w:rsidRPr="002A6BF9" w14:paraId="41CF5410" w14:textId="77777777" w:rsidTr="00617F2B">
        <w:tc>
          <w:tcPr>
            <w:tcW w:w="4680" w:type="dxa"/>
            <w:vAlign w:val="center"/>
          </w:tcPr>
          <w:p w14:paraId="25C1363C" w14:textId="77777777" w:rsidR="009B331C" w:rsidRPr="002A6BF9" w:rsidRDefault="009B331C" w:rsidP="00444051">
            <w:pPr>
              <w:pStyle w:val="Sinespaciado"/>
              <w:spacing w:line="276" w:lineRule="auto"/>
            </w:pPr>
            <w:r w:rsidRPr="002A6BF9">
              <w:t>Valor Agregado</w:t>
            </w:r>
          </w:p>
        </w:tc>
        <w:tc>
          <w:tcPr>
            <w:tcW w:w="4680" w:type="dxa"/>
          </w:tcPr>
          <w:p w14:paraId="004A69F4" w14:textId="77777777" w:rsidR="009B331C" w:rsidRPr="002A6BF9" w:rsidRDefault="009B331C" w:rsidP="00444051">
            <w:pPr>
              <w:pStyle w:val="Sinespaciado"/>
              <w:spacing w:line="276" w:lineRule="auto"/>
            </w:pPr>
            <w:r w:rsidRPr="002A6BF9">
              <w:t>Las funciones premium representan desarrollo técnico significativo: análisis de datos, personalización avanzada, sistemas adaptativos.</w:t>
            </w:r>
          </w:p>
        </w:tc>
      </w:tr>
      <w:tr w:rsidR="009B331C" w:rsidRPr="002A6BF9" w14:paraId="18779762" w14:textId="77777777" w:rsidTr="00617F2B">
        <w:tc>
          <w:tcPr>
            <w:tcW w:w="4680" w:type="dxa"/>
            <w:vAlign w:val="center"/>
          </w:tcPr>
          <w:p w14:paraId="49D8B9E9" w14:textId="77777777" w:rsidR="009B331C" w:rsidRPr="002A6BF9" w:rsidRDefault="009B331C" w:rsidP="00444051">
            <w:pPr>
              <w:pStyle w:val="Sinespaciado"/>
              <w:spacing w:line="276" w:lineRule="auto"/>
            </w:pPr>
            <w:r w:rsidRPr="002A6BF9">
              <w:t>Sostenibilidad</w:t>
            </w:r>
          </w:p>
        </w:tc>
        <w:tc>
          <w:tcPr>
            <w:tcW w:w="4680" w:type="dxa"/>
          </w:tcPr>
          <w:p w14:paraId="1A610E8B" w14:textId="77777777" w:rsidR="009B331C" w:rsidRPr="002A6BF9" w:rsidRDefault="009B331C" w:rsidP="00444051">
            <w:pPr>
              <w:pStyle w:val="Sinespaciado"/>
              <w:spacing w:line="276" w:lineRule="auto"/>
            </w:pPr>
            <w:r w:rsidRPr="002A6BF9">
              <w:t>Permite mantener y mejorar continuamente la plataforma sin depender únicamente de donaciones inciertas.</w:t>
            </w:r>
          </w:p>
        </w:tc>
      </w:tr>
      <w:tr w:rsidR="009B331C" w:rsidRPr="002A6BF9" w14:paraId="01ED47A0" w14:textId="77777777" w:rsidTr="00617F2B">
        <w:tc>
          <w:tcPr>
            <w:tcW w:w="4680" w:type="dxa"/>
            <w:vAlign w:val="center"/>
          </w:tcPr>
          <w:p w14:paraId="3EF73683" w14:textId="77777777" w:rsidR="009B331C" w:rsidRPr="002A6BF9" w:rsidRDefault="009B331C" w:rsidP="00444051">
            <w:pPr>
              <w:pStyle w:val="Sinespaciado"/>
              <w:spacing w:line="276" w:lineRule="auto"/>
            </w:pPr>
            <w:r w:rsidRPr="002A6BF9">
              <w:t>Inversión en Educación</w:t>
            </w:r>
          </w:p>
        </w:tc>
        <w:tc>
          <w:tcPr>
            <w:tcW w:w="4680" w:type="dxa"/>
          </w:tcPr>
          <w:p w14:paraId="2CF30400" w14:textId="77777777" w:rsidR="009B331C" w:rsidRPr="002A6BF9" w:rsidRDefault="009B331C" w:rsidP="00444051">
            <w:pPr>
              <w:pStyle w:val="Sinespaciado"/>
              <w:spacing w:line="276" w:lineRule="auto"/>
            </w:pPr>
            <w:r w:rsidRPr="002A6BF9">
              <w:t>Comparable o inferior al costo de una sesión de terapia de lectura ($200-500 MXN/sesión), con uso ilimitado.</w:t>
            </w:r>
          </w:p>
        </w:tc>
      </w:tr>
      <w:tr w:rsidR="009B331C" w:rsidRPr="002A6BF9" w14:paraId="6F16CEF6" w14:textId="77777777" w:rsidTr="00617F2B">
        <w:tc>
          <w:tcPr>
            <w:tcW w:w="4680" w:type="dxa"/>
            <w:vAlign w:val="center"/>
          </w:tcPr>
          <w:p w14:paraId="06E16D84" w14:textId="77777777" w:rsidR="009B331C" w:rsidRPr="002A6BF9" w:rsidRDefault="009B331C" w:rsidP="00444051">
            <w:pPr>
              <w:pStyle w:val="Sinespaciado"/>
              <w:spacing w:line="276" w:lineRule="auto"/>
            </w:pPr>
            <w:r w:rsidRPr="002A6BF9">
              <w:t>Mantenimiento de Versión Gratuita</w:t>
            </w:r>
          </w:p>
        </w:tc>
        <w:tc>
          <w:tcPr>
            <w:tcW w:w="4680" w:type="dxa"/>
          </w:tcPr>
          <w:p w14:paraId="113310C3" w14:textId="77777777" w:rsidR="009B331C" w:rsidRPr="002A6BF9" w:rsidRDefault="009B331C" w:rsidP="00444051">
            <w:pPr>
              <w:pStyle w:val="Sinespaciado"/>
              <w:spacing w:line="276" w:lineRule="auto"/>
            </w:pPr>
            <w:r w:rsidRPr="002A6BF9">
              <w:t>Los ingresos premium permiten mantener funcionalidades esenciales gratuitas para todos, cumpliendo misión social.</w:t>
            </w:r>
          </w:p>
        </w:tc>
      </w:tr>
    </w:tbl>
    <w:p w14:paraId="590EA4EB" w14:textId="6C613261" w:rsidR="009B331C" w:rsidRPr="002A6BF9" w:rsidRDefault="009B331C" w:rsidP="009B331C">
      <w:pPr>
        <w:pStyle w:val="Descripcin"/>
        <w:spacing w:beforeLines="100" w:before="240" w:afterLines="160" w:after="384"/>
        <w:jc w:val="center"/>
      </w:pPr>
      <w:bookmarkStart w:id="74" w:name="_Toc240585676"/>
      <w:r w:rsidRPr="002A6BF9">
        <w:lastRenderedPageBreak/>
        <w:t xml:space="preserve">Tabla </w:t>
      </w:r>
      <w:r w:rsidR="00177FB5">
        <w:fldChar w:fldCharType="begin"/>
      </w:r>
      <w:r w:rsidR="00177FB5">
        <w:instrText xml:space="preserve"> SEQ Tabla \* ARABIC </w:instrText>
      </w:r>
      <w:r w:rsidR="00177FB5">
        <w:fldChar w:fldCharType="separate"/>
      </w:r>
      <w:r w:rsidR="00177FB5">
        <w:rPr>
          <w:noProof/>
        </w:rPr>
        <w:t>13</w:t>
      </w:r>
      <w:r w:rsidR="00177FB5">
        <w:fldChar w:fldCharType="end"/>
      </w:r>
      <w:r w:rsidRPr="002A6BF9">
        <w:t>. Factibilidad económica (Justificación del precio Premium).</w:t>
      </w:r>
      <w:bookmarkEnd w:id="74"/>
    </w:p>
    <w:p w14:paraId="21D9C309" w14:textId="77777777" w:rsidR="009B331C" w:rsidRPr="002A6BF9" w:rsidRDefault="009B331C" w:rsidP="009B331C">
      <w:pPr>
        <w:spacing w:beforeLines="100" w:before="240" w:afterLines="160" w:after="384"/>
        <w:jc w:val="both"/>
      </w:pPr>
      <w:r w:rsidRPr="002A6BF9">
        <w:t>Adicionalmente, el plan anual ($800 MXN) ofrece un ahorro del 17%, incentivando compromisos de largo plazo que benefician tanto al usuario (desarrollo de habilidades requiere tiempo)</w:t>
      </w:r>
    </w:p>
    <w:p w14:paraId="3A1BE6D1" w14:textId="77777777" w:rsidR="009B331C" w:rsidRPr="00273FC3" w:rsidRDefault="009B331C" w:rsidP="009B331C">
      <w:pPr>
        <w:jc w:val="both"/>
        <w:rPr>
          <w:b/>
          <w:bCs/>
        </w:rPr>
      </w:pPr>
      <w:r w:rsidRPr="00273FC3">
        <w:rPr>
          <w:b/>
          <w:bCs/>
        </w:rPr>
        <w:t>Proyección de Ingresos - Fase Premium (Año 3+)</w:t>
      </w:r>
    </w:p>
    <w:p w14:paraId="5B72C2C1" w14:textId="169E0E15" w:rsidR="009B331C" w:rsidRDefault="009B331C" w:rsidP="009B331C">
      <w:pPr>
        <w:spacing w:beforeLines="100" w:before="240" w:afterLines="160" w:after="384"/>
        <w:jc w:val="both"/>
      </w:pPr>
      <w:r w:rsidRPr="002A6BF9">
        <w:t>Las aplicaciones freemium convierten aproximadamente el 2% - 5% de usuarios gratuitos a de pago</w:t>
      </w:r>
      <w:sdt>
        <w:sdtPr>
          <w:id w:val="938405860"/>
          <w:citation/>
        </w:sdtPr>
        <w:sdtContent>
          <w:r w:rsidRPr="002A6BF9">
            <w:fldChar w:fldCharType="begin"/>
          </w:r>
          <w:r w:rsidRPr="002A6BF9">
            <w:instrText xml:space="preserve"> CITATION aps26 \l 2058 </w:instrText>
          </w:r>
          <w:r w:rsidRPr="002A6BF9">
            <w:fldChar w:fldCharType="separate"/>
          </w:r>
          <w:r w:rsidR="001304F8">
            <w:rPr>
              <w:noProof/>
            </w:rPr>
            <w:t xml:space="preserve"> [29]</w:t>
          </w:r>
          <w:r w:rsidRPr="002A6BF9">
            <w:fldChar w:fldCharType="end"/>
          </w:r>
        </w:sdtContent>
      </w:sdt>
      <w:r w:rsidRPr="002A6BF9">
        <w:t xml:space="preserve">. En aplicaciones educativas, el promedio se sitúa alrededor del 3.1% </w:t>
      </w:r>
      <w:sdt>
        <w:sdtPr>
          <w:id w:val="435028755"/>
          <w:citation/>
        </w:sdtPr>
        <w:sdtContent>
          <w:r w:rsidRPr="002A6BF9">
            <w:fldChar w:fldCharType="begin"/>
          </w:r>
          <w:r w:rsidRPr="002A6BF9">
            <w:instrText xml:space="preserve"> CITATION Vit26 \l 2058 </w:instrText>
          </w:r>
          <w:r w:rsidRPr="002A6BF9">
            <w:fldChar w:fldCharType="separate"/>
          </w:r>
          <w:r w:rsidR="001304F8">
            <w:rPr>
              <w:noProof/>
            </w:rPr>
            <w:t>[30]</w:t>
          </w:r>
          <w:r w:rsidRPr="002A6BF9">
            <w:fldChar w:fldCharType="end"/>
          </w:r>
        </w:sdtContent>
      </w:sdt>
      <w:r w:rsidRPr="002A6BF9">
        <w:t>. Por ello, las siguientes proyecciones son conservadoras, basándose en la tasa de conversión típica redondeada al 3%.</w:t>
      </w:r>
    </w:p>
    <w:p w14:paraId="7D60B659" w14:textId="77777777" w:rsidR="00444051" w:rsidRDefault="00444051" w:rsidP="009B331C">
      <w:pPr>
        <w:spacing w:beforeLines="100" w:before="240" w:afterLines="160" w:after="384"/>
        <w:jc w:val="both"/>
      </w:pPr>
    </w:p>
    <w:p w14:paraId="1E863B63" w14:textId="77777777" w:rsidR="00444051" w:rsidRDefault="00444051" w:rsidP="009B331C">
      <w:pPr>
        <w:spacing w:beforeLines="100" w:before="240" w:afterLines="160" w:after="384"/>
        <w:jc w:val="both"/>
      </w:pPr>
    </w:p>
    <w:p w14:paraId="20A43602" w14:textId="77777777" w:rsidR="00444051" w:rsidRPr="002A6BF9" w:rsidRDefault="00444051" w:rsidP="009B331C">
      <w:pPr>
        <w:spacing w:beforeLines="100" w:before="240" w:afterLines="160" w:after="384"/>
        <w:jc w:val="both"/>
      </w:pPr>
    </w:p>
    <w:tbl>
      <w:tblPr>
        <w:tblW w:w="12013" w:type="dxa"/>
        <w:tblInd w:w="-1136" w:type="dxa"/>
        <w:tblCellMar>
          <w:left w:w="70" w:type="dxa"/>
          <w:right w:w="70" w:type="dxa"/>
        </w:tblCellMar>
        <w:tblLook w:val="04A0" w:firstRow="1" w:lastRow="0" w:firstColumn="1" w:lastColumn="0" w:noHBand="0" w:noVBand="1"/>
      </w:tblPr>
      <w:tblGrid>
        <w:gridCol w:w="1154"/>
        <w:gridCol w:w="1047"/>
        <w:gridCol w:w="1096"/>
        <w:gridCol w:w="2007"/>
        <w:gridCol w:w="1060"/>
        <w:gridCol w:w="1276"/>
        <w:gridCol w:w="1146"/>
        <w:gridCol w:w="1276"/>
        <w:gridCol w:w="1304"/>
        <w:gridCol w:w="647"/>
      </w:tblGrid>
      <w:tr w:rsidR="009B331C" w:rsidRPr="00C70770" w14:paraId="744BBEA4" w14:textId="77777777" w:rsidTr="00444051">
        <w:trPr>
          <w:trHeight w:val="314"/>
        </w:trPr>
        <w:tc>
          <w:tcPr>
            <w:tcW w:w="12013" w:type="dxa"/>
            <w:gridSpan w:val="10"/>
            <w:tcBorders>
              <w:top w:val="single" w:sz="4" w:space="0" w:color="auto"/>
              <w:left w:val="single" w:sz="4" w:space="0" w:color="auto"/>
              <w:bottom w:val="single" w:sz="4" w:space="0" w:color="auto"/>
              <w:right w:val="single" w:sz="4" w:space="0" w:color="auto"/>
            </w:tcBorders>
            <w:noWrap/>
            <w:vAlign w:val="bottom"/>
            <w:hideMark/>
          </w:tcPr>
          <w:p w14:paraId="5CA6565B" w14:textId="77777777" w:rsidR="009B331C" w:rsidRPr="00444051" w:rsidRDefault="009B331C" w:rsidP="00444051">
            <w:pPr>
              <w:pStyle w:val="Sinespaciado"/>
              <w:spacing w:line="276" w:lineRule="auto"/>
              <w:rPr>
                <w:b/>
                <w:bCs/>
              </w:rPr>
            </w:pPr>
            <w:r w:rsidRPr="00444051">
              <w:rPr>
                <w:b/>
                <w:bCs/>
              </w:rPr>
              <w:t>Año 3</w:t>
            </w:r>
          </w:p>
        </w:tc>
      </w:tr>
      <w:tr w:rsidR="009B331C" w:rsidRPr="00C70770" w14:paraId="593F7B42" w14:textId="77777777" w:rsidTr="00444051">
        <w:trPr>
          <w:gridAfter w:val="1"/>
          <w:wAfter w:w="647" w:type="dxa"/>
          <w:trHeight w:val="629"/>
        </w:trPr>
        <w:tc>
          <w:tcPr>
            <w:tcW w:w="1154" w:type="dxa"/>
            <w:tcBorders>
              <w:top w:val="nil"/>
              <w:left w:val="single" w:sz="4" w:space="0" w:color="auto"/>
              <w:bottom w:val="single" w:sz="4" w:space="0" w:color="auto"/>
              <w:right w:val="single" w:sz="4" w:space="0" w:color="auto"/>
            </w:tcBorders>
            <w:noWrap/>
            <w:vAlign w:val="center"/>
            <w:hideMark/>
          </w:tcPr>
          <w:p w14:paraId="18DD94C3" w14:textId="77777777" w:rsidR="009B331C" w:rsidRPr="00444051" w:rsidRDefault="009B331C" w:rsidP="00444051">
            <w:pPr>
              <w:pStyle w:val="Sinespaciado"/>
              <w:spacing w:line="276" w:lineRule="auto"/>
              <w:rPr>
                <w:b/>
                <w:bCs/>
              </w:rPr>
            </w:pPr>
            <w:r w:rsidRPr="00444051">
              <w:rPr>
                <w:b/>
                <w:bCs/>
              </w:rPr>
              <w:t>Escenario</w:t>
            </w:r>
          </w:p>
        </w:tc>
        <w:tc>
          <w:tcPr>
            <w:tcW w:w="1047" w:type="dxa"/>
            <w:tcBorders>
              <w:top w:val="nil"/>
              <w:left w:val="nil"/>
              <w:bottom w:val="single" w:sz="4" w:space="0" w:color="auto"/>
              <w:right w:val="single" w:sz="4" w:space="0" w:color="auto"/>
            </w:tcBorders>
            <w:noWrap/>
            <w:vAlign w:val="center"/>
            <w:hideMark/>
          </w:tcPr>
          <w:p w14:paraId="07A0C7FF" w14:textId="77777777" w:rsidR="009B331C" w:rsidRPr="00444051" w:rsidRDefault="009B331C" w:rsidP="00444051">
            <w:pPr>
              <w:pStyle w:val="Sinespaciado"/>
              <w:spacing w:line="276" w:lineRule="auto"/>
              <w:rPr>
                <w:b/>
                <w:bCs/>
              </w:rPr>
            </w:pPr>
            <w:r w:rsidRPr="00444051">
              <w:rPr>
                <w:b/>
                <w:bCs/>
              </w:rPr>
              <w:t>Usuarios</w:t>
            </w:r>
          </w:p>
        </w:tc>
        <w:tc>
          <w:tcPr>
            <w:tcW w:w="1096" w:type="dxa"/>
            <w:tcBorders>
              <w:top w:val="nil"/>
              <w:left w:val="nil"/>
              <w:bottom w:val="single" w:sz="4" w:space="0" w:color="auto"/>
              <w:right w:val="single" w:sz="4" w:space="0" w:color="auto"/>
            </w:tcBorders>
            <w:vAlign w:val="center"/>
            <w:hideMark/>
          </w:tcPr>
          <w:p w14:paraId="3E253C3B" w14:textId="77777777" w:rsidR="009B331C" w:rsidRPr="00444051" w:rsidRDefault="009B331C" w:rsidP="00444051">
            <w:pPr>
              <w:pStyle w:val="Sinespaciado"/>
              <w:spacing w:line="276" w:lineRule="auto"/>
              <w:rPr>
                <w:b/>
                <w:bCs/>
              </w:rPr>
            </w:pPr>
            <w:r w:rsidRPr="00444051">
              <w:rPr>
                <w:b/>
                <w:bCs/>
              </w:rPr>
              <w:t>Premium (3%)</w:t>
            </w:r>
          </w:p>
        </w:tc>
        <w:tc>
          <w:tcPr>
            <w:tcW w:w="2007" w:type="dxa"/>
            <w:tcBorders>
              <w:top w:val="nil"/>
              <w:left w:val="nil"/>
              <w:bottom w:val="single" w:sz="4" w:space="0" w:color="auto"/>
              <w:right w:val="single" w:sz="4" w:space="0" w:color="auto"/>
            </w:tcBorders>
            <w:vAlign w:val="center"/>
            <w:hideMark/>
          </w:tcPr>
          <w:p w14:paraId="35847EEC" w14:textId="77777777" w:rsidR="009B331C" w:rsidRPr="00444051" w:rsidRDefault="009B331C" w:rsidP="00444051">
            <w:pPr>
              <w:pStyle w:val="Sinespaciado"/>
              <w:spacing w:line="276" w:lineRule="auto"/>
              <w:rPr>
                <w:b/>
                <w:bCs/>
              </w:rPr>
            </w:pPr>
            <w:r w:rsidRPr="00444051">
              <w:rPr>
                <w:b/>
                <w:bCs/>
              </w:rPr>
              <w:t>Suscripciones/mes</w:t>
            </w:r>
          </w:p>
        </w:tc>
        <w:tc>
          <w:tcPr>
            <w:tcW w:w="1060" w:type="dxa"/>
            <w:tcBorders>
              <w:top w:val="nil"/>
              <w:left w:val="nil"/>
              <w:bottom w:val="single" w:sz="4" w:space="0" w:color="auto"/>
              <w:right w:val="single" w:sz="4" w:space="0" w:color="auto"/>
            </w:tcBorders>
            <w:vAlign w:val="center"/>
            <w:hideMark/>
          </w:tcPr>
          <w:p w14:paraId="3705F542" w14:textId="77777777" w:rsidR="009B331C" w:rsidRPr="00444051" w:rsidRDefault="009B331C" w:rsidP="00444051">
            <w:pPr>
              <w:pStyle w:val="Sinespaciado"/>
              <w:spacing w:line="276" w:lineRule="auto"/>
              <w:rPr>
                <w:b/>
                <w:bCs/>
              </w:rPr>
            </w:pPr>
            <w:r w:rsidRPr="00444051">
              <w:rPr>
                <w:b/>
                <w:bCs/>
              </w:rPr>
              <w:t>Usuarios gratuitos</w:t>
            </w:r>
          </w:p>
        </w:tc>
        <w:tc>
          <w:tcPr>
            <w:tcW w:w="1276" w:type="dxa"/>
            <w:tcBorders>
              <w:top w:val="nil"/>
              <w:left w:val="nil"/>
              <w:bottom w:val="single" w:sz="4" w:space="0" w:color="auto"/>
              <w:right w:val="single" w:sz="4" w:space="0" w:color="auto"/>
            </w:tcBorders>
            <w:vAlign w:val="center"/>
            <w:hideMark/>
          </w:tcPr>
          <w:p w14:paraId="7A9EB06D" w14:textId="77777777" w:rsidR="009B331C" w:rsidRPr="00444051" w:rsidRDefault="009B331C" w:rsidP="00444051">
            <w:pPr>
              <w:pStyle w:val="Sinespaciado"/>
              <w:spacing w:line="276" w:lineRule="auto"/>
              <w:rPr>
                <w:b/>
                <w:bCs/>
              </w:rPr>
            </w:pPr>
            <w:r w:rsidRPr="00444051">
              <w:rPr>
                <w:b/>
                <w:bCs/>
              </w:rPr>
              <w:t>Donantes (1% - 5%)</w:t>
            </w:r>
          </w:p>
        </w:tc>
        <w:tc>
          <w:tcPr>
            <w:tcW w:w="1146" w:type="dxa"/>
            <w:tcBorders>
              <w:top w:val="nil"/>
              <w:left w:val="nil"/>
              <w:bottom w:val="single" w:sz="4" w:space="0" w:color="auto"/>
              <w:right w:val="single" w:sz="4" w:space="0" w:color="auto"/>
            </w:tcBorders>
            <w:noWrap/>
            <w:vAlign w:val="center"/>
            <w:hideMark/>
          </w:tcPr>
          <w:p w14:paraId="34E3426E" w14:textId="77777777" w:rsidR="009B331C" w:rsidRPr="00444051" w:rsidRDefault="009B331C" w:rsidP="00444051">
            <w:pPr>
              <w:pStyle w:val="Sinespaciado"/>
              <w:spacing w:line="276" w:lineRule="auto"/>
              <w:rPr>
                <w:b/>
                <w:bCs/>
              </w:rPr>
            </w:pPr>
            <w:r w:rsidRPr="00444051">
              <w:rPr>
                <w:b/>
                <w:bCs/>
              </w:rPr>
              <w:t>Mensual</w:t>
            </w:r>
          </w:p>
        </w:tc>
        <w:tc>
          <w:tcPr>
            <w:tcW w:w="1276" w:type="dxa"/>
            <w:tcBorders>
              <w:top w:val="nil"/>
              <w:left w:val="nil"/>
              <w:bottom w:val="single" w:sz="4" w:space="0" w:color="auto"/>
              <w:right w:val="single" w:sz="4" w:space="0" w:color="auto"/>
            </w:tcBorders>
            <w:vAlign w:val="center"/>
            <w:hideMark/>
          </w:tcPr>
          <w:p w14:paraId="0D78411E" w14:textId="77777777" w:rsidR="009B331C" w:rsidRPr="00444051" w:rsidRDefault="009B331C" w:rsidP="00444051">
            <w:pPr>
              <w:pStyle w:val="Sinespaciado"/>
              <w:spacing w:line="276" w:lineRule="auto"/>
              <w:rPr>
                <w:b/>
                <w:bCs/>
              </w:rPr>
            </w:pPr>
            <w:r w:rsidRPr="00444051">
              <w:rPr>
                <w:b/>
                <w:bCs/>
              </w:rPr>
              <w:t>Total, Mensual</w:t>
            </w:r>
          </w:p>
        </w:tc>
        <w:tc>
          <w:tcPr>
            <w:tcW w:w="1304" w:type="dxa"/>
            <w:tcBorders>
              <w:top w:val="nil"/>
              <w:left w:val="nil"/>
              <w:bottom w:val="single" w:sz="4" w:space="0" w:color="auto"/>
              <w:right w:val="single" w:sz="4" w:space="0" w:color="auto"/>
            </w:tcBorders>
            <w:vAlign w:val="center"/>
            <w:hideMark/>
          </w:tcPr>
          <w:p w14:paraId="5966D67E" w14:textId="77777777" w:rsidR="009B331C" w:rsidRPr="00444051" w:rsidRDefault="009B331C" w:rsidP="00444051">
            <w:pPr>
              <w:pStyle w:val="Sinespaciado"/>
              <w:spacing w:line="276" w:lineRule="auto"/>
              <w:rPr>
                <w:b/>
                <w:bCs/>
              </w:rPr>
            </w:pPr>
            <w:r w:rsidRPr="00444051">
              <w:rPr>
                <w:b/>
                <w:bCs/>
              </w:rPr>
              <w:t>Total, Anual</w:t>
            </w:r>
          </w:p>
        </w:tc>
      </w:tr>
      <w:tr w:rsidR="009B331C" w:rsidRPr="00C70770" w14:paraId="51CD864A"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73688ADC" w14:textId="77777777" w:rsidR="009B331C" w:rsidRPr="00444051" w:rsidRDefault="009B331C" w:rsidP="00444051">
            <w:pPr>
              <w:pStyle w:val="Sinespaciado"/>
              <w:spacing w:line="276" w:lineRule="auto"/>
              <w:rPr>
                <w:b/>
                <w:bCs/>
              </w:rPr>
            </w:pPr>
            <w:r w:rsidRPr="00444051">
              <w:rPr>
                <w:b/>
                <w:bCs/>
              </w:rPr>
              <w:t>Mínimo</w:t>
            </w:r>
          </w:p>
        </w:tc>
        <w:tc>
          <w:tcPr>
            <w:tcW w:w="1047" w:type="dxa"/>
            <w:tcBorders>
              <w:top w:val="nil"/>
              <w:left w:val="nil"/>
              <w:bottom w:val="single" w:sz="4" w:space="0" w:color="auto"/>
              <w:right w:val="single" w:sz="4" w:space="0" w:color="auto"/>
            </w:tcBorders>
            <w:noWrap/>
            <w:vAlign w:val="bottom"/>
            <w:hideMark/>
          </w:tcPr>
          <w:p w14:paraId="0CA40BBE" w14:textId="77777777" w:rsidR="009B331C" w:rsidRPr="00C70770" w:rsidRDefault="009B331C" w:rsidP="00444051">
            <w:pPr>
              <w:pStyle w:val="Sinespaciado"/>
              <w:spacing w:line="276" w:lineRule="auto"/>
            </w:pPr>
            <w:r w:rsidRPr="00C70770">
              <w:t>600 - 800</w:t>
            </w:r>
          </w:p>
        </w:tc>
        <w:tc>
          <w:tcPr>
            <w:tcW w:w="1096" w:type="dxa"/>
            <w:tcBorders>
              <w:top w:val="nil"/>
              <w:left w:val="nil"/>
              <w:bottom w:val="single" w:sz="4" w:space="0" w:color="auto"/>
              <w:right w:val="single" w:sz="4" w:space="0" w:color="auto"/>
            </w:tcBorders>
            <w:noWrap/>
            <w:vAlign w:val="center"/>
            <w:hideMark/>
          </w:tcPr>
          <w:p w14:paraId="0C632835" w14:textId="77777777" w:rsidR="009B331C" w:rsidRPr="00C70770" w:rsidRDefault="009B331C" w:rsidP="00444051">
            <w:pPr>
              <w:pStyle w:val="Sinespaciado"/>
              <w:spacing w:line="276" w:lineRule="auto"/>
            </w:pPr>
            <w:r w:rsidRPr="00C70770">
              <w:t xml:space="preserve"> 21 </w:t>
            </w:r>
          </w:p>
        </w:tc>
        <w:tc>
          <w:tcPr>
            <w:tcW w:w="2007" w:type="dxa"/>
            <w:tcBorders>
              <w:top w:val="nil"/>
              <w:left w:val="nil"/>
              <w:bottom w:val="single" w:sz="4" w:space="0" w:color="auto"/>
              <w:right w:val="single" w:sz="4" w:space="0" w:color="auto"/>
            </w:tcBorders>
            <w:noWrap/>
            <w:vAlign w:val="center"/>
            <w:hideMark/>
          </w:tcPr>
          <w:p w14:paraId="530A24DD" w14:textId="77777777" w:rsidR="009B331C" w:rsidRPr="00C70770" w:rsidRDefault="009B331C" w:rsidP="00444051">
            <w:pPr>
              <w:pStyle w:val="Sinespaciado"/>
              <w:spacing w:line="276" w:lineRule="auto"/>
            </w:pPr>
            <w:r w:rsidRPr="00C70770">
              <w:t>$2,100</w:t>
            </w:r>
          </w:p>
        </w:tc>
        <w:tc>
          <w:tcPr>
            <w:tcW w:w="1060" w:type="dxa"/>
            <w:tcBorders>
              <w:top w:val="nil"/>
              <w:left w:val="nil"/>
              <w:bottom w:val="single" w:sz="4" w:space="0" w:color="auto"/>
              <w:right w:val="single" w:sz="4" w:space="0" w:color="auto"/>
            </w:tcBorders>
            <w:noWrap/>
            <w:vAlign w:val="center"/>
            <w:hideMark/>
          </w:tcPr>
          <w:p w14:paraId="4735012F" w14:textId="77777777" w:rsidR="009B331C" w:rsidRPr="00C70770" w:rsidRDefault="009B331C" w:rsidP="00444051">
            <w:pPr>
              <w:pStyle w:val="Sinespaciado"/>
              <w:spacing w:line="276" w:lineRule="auto"/>
            </w:pPr>
            <w:r w:rsidRPr="00C70770">
              <w:t>679</w:t>
            </w:r>
          </w:p>
        </w:tc>
        <w:tc>
          <w:tcPr>
            <w:tcW w:w="1276" w:type="dxa"/>
            <w:tcBorders>
              <w:top w:val="nil"/>
              <w:left w:val="nil"/>
              <w:bottom w:val="single" w:sz="4" w:space="0" w:color="auto"/>
              <w:right w:val="single" w:sz="4" w:space="0" w:color="auto"/>
            </w:tcBorders>
            <w:noWrap/>
            <w:vAlign w:val="center"/>
            <w:hideMark/>
          </w:tcPr>
          <w:p w14:paraId="577B4C2D" w14:textId="77777777" w:rsidR="009B331C" w:rsidRPr="00C70770" w:rsidRDefault="009B331C" w:rsidP="00444051">
            <w:pPr>
              <w:pStyle w:val="Sinespaciado"/>
              <w:spacing w:line="276" w:lineRule="auto"/>
            </w:pPr>
            <w:r w:rsidRPr="00C70770">
              <w:t xml:space="preserve">20 </w:t>
            </w:r>
          </w:p>
        </w:tc>
        <w:tc>
          <w:tcPr>
            <w:tcW w:w="1146" w:type="dxa"/>
            <w:tcBorders>
              <w:top w:val="nil"/>
              <w:left w:val="nil"/>
              <w:bottom w:val="single" w:sz="4" w:space="0" w:color="auto"/>
              <w:right w:val="single" w:sz="4" w:space="0" w:color="auto"/>
            </w:tcBorders>
            <w:noWrap/>
            <w:vAlign w:val="center"/>
            <w:hideMark/>
          </w:tcPr>
          <w:p w14:paraId="30264DF7" w14:textId="77777777" w:rsidR="009B331C" w:rsidRPr="00C70770" w:rsidRDefault="009B331C" w:rsidP="00444051">
            <w:pPr>
              <w:pStyle w:val="Sinespaciado"/>
              <w:spacing w:line="276" w:lineRule="auto"/>
            </w:pPr>
            <w:r w:rsidRPr="00C70770">
              <w:t>$1,060</w:t>
            </w:r>
          </w:p>
        </w:tc>
        <w:tc>
          <w:tcPr>
            <w:tcW w:w="1276" w:type="dxa"/>
            <w:tcBorders>
              <w:top w:val="nil"/>
              <w:left w:val="nil"/>
              <w:bottom w:val="single" w:sz="4" w:space="0" w:color="auto"/>
              <w:right w:val="single" w:sz="4" w:space="0" w:color="auto"/>
            </w:tcBorders>
            <w:noWrap/>
            <w:vAlign w:val="center"/>
            <w:hideMark/>
          </w:tcPr>
          <w:p w14:paraId="4889BA9F" w14:textId="77777777" w:rsidR="009B331C" w:rsidRPr="00C70770" w:rsidRDefault="009B331C" w:rsidP="00444051">
            <w:pPr>
              <w:pStyle w:val="Sinespaciado"/>
              <w:spacing w:line="276" w:lineRule="auto"/>
            </w:pPr>
            <w:r w:rsidRPr="00C70770">
              <w:t xml:space="preserve">$3,160 </w:t>
            </w:r>
          </w:p>
        </w:tc>
        <w:tc>
          <w:tcPr>
            <w:tcW w:w="1304" w:type="dxa"/>
            <w:tcBorders>
              <w:top w:val="nil"/>
              <w:left w:val="nil"/>
              <w:bottom w:val="single" w:sz="4" w:space="0" w:color="auto"/>
              <w:right w:val="single" w:sz="4" w:space="0" w:color="auto"/>
            </w:tcBorders>
            <w:noWrap/>
            <w:vAlign w:val="center"/>
            <w:hideMark/>
          </w:tcPr>
          <w:p w14:paraId="66C940F3" w14:textId="77777777" w:rsidR="009B331C" w:rsidRPr="00C70770" w:rsidRDefault="009B331C" w:rsidP="00444051">
            <w:pPr>
              <w:pStyle w:val="Sinespaciado"/>
              <w:spacing w:line="276" w:lineRule="auto"/>
            </w:pPr>
            <w:r w:rsidRPr="00C70770">
              <w:t xml:space="preserve">$37,920 </w:t>
            </w:r>
          </w:p>
        </w:tc>
      </w:tr>
      <w:tr w:rsidR="009B331C" w:rsidRPr="00C70770" w14:paraId="4E0CCA79" w14:textId="77777777" w:rsidTr="00444051">
        <w:trPr>
          <w:gridAfter w:val="1"/>
          <w:wAfter w:w="647" w:type="dxa"/>
          <w:trHeight w:val="314"/>
        </w:trPr>
        <w:tc>
          <w:tcPr>
            <w:tcW w:w="1154" w:type="dxa"/>
            <w:tcBorders>
              <w:top w:val="nil"/>
              <w:left w:val="single" w:sz="4" w:space="0" w:color="auto"/>
              <w:bottom w:val="single" w:sz="4" w:space="0" w:color="auto"/>
              <w:right w:val="single" w:sz="4" w:space="0" w:color="auto"/>
            </w:tcBorders>
            <w:noWrap/>
            <w:vAlign w:val="bottom"/>
            <w:hideMark/>
          </w:tcPr>
          <w:p w14:paraId="54A5A0D2" w14:textId="77777777" w:rsidR="009B331C" w:rsidRPr="00444051" w:rsidRDefault="009B331C" w:rsidP="00444051">
            <w:pPr>
              <w:pStyle w:val="Sinespaciado"/>
              <w:spacing w:line="276" w:lineRule="auto"/>
              <w:rPr>
                <w:b/>
                <w:bCs/>
              </w:rPr>
            </w:pPr>
            <w:r w:rsidRPr="00444051">
              <w:rPr>
                <w:b/>
                <w:bCs/>
              </w:rPr>
              <w:t>Máximo</w:t>
            </w:r>
          </w:p>
        </w:tc>
        <w:tc>
          <w:tcPr>
            <w:tcW w:w="1047" w:type="dxa"/>
            <w:tcBorders>
              <w:top w:val="nil"/>
              <w:left w:val="nil"/>
              <w:bottom w:val="single" w:sz="4" w:space="0" w:color="auto"/>
              <w:right w:val="single" w:sz="4" w:space="0" w:color="auto"/>
            </w:tcBorders>
            <w:noWrap/>
            <w:vAlign w:val="bottom"/>
            <w:hideMark/>
          </w:tcPr>
          <w:p w14:paraId="71176D41" w14:textId="77777777" w:rsidR="009B331C" w:rsidRPr="00C70770" w:rsidRDefault="009B331C" w:rsidP="00444051">
            <w:pPr>
              <w:pStyle w:val="Sinespaciado"/>
              <w:spacing w:line="276" w:lineRule="auto"/>
            </w:pPr>
            <w:r w:rsidRPr="00C70770">
              <w:t>1000 - 1500</w:t>
            </w:r>
          </w:p>
        </w:tc>
        <w:tc>
          <w:tcPr>
            <w:tcW w:w="1096" w:type="dxa"/>
            <w:tcBorders>
              <w:top w:val="nil"/>
              <w:left w:val="nil"/>
              <w:bottom w:val="single" w:sz="4" w:space="0" w:color="auto"/>
              <w:right w:val="single" w:sz="4" w:space="0" w:color="auto"/>
            </w:tcBorders>
            <w:noWrap/>
            <w:vAlign w:val="center"/>
            <w:hideMark/>
          </w:tcPr>
          <w:p w14:paraId="2AC75611" w14:textId="77777777" w:rsidR="009B331C" w:rsidRPr="00C70770" w:rsidRDefault="009B331C" w:rsidP="00444051">
            <w:pPr>
              <w:pStyle w:val="Sinespaciado"/>
              <w:spacing w:line="276" w:lineRule="auto"/>
            </w:pPr>
            <w:r w:rsidRPr="00C70770">
              <w:t xml:space="preserve"> 38 </w:t>
            </w:r>
          </w:p>
        </w:tc>
        <w:tc>
          <w:tcPr>
            <w:tcW w:w="2007" w:type="dxa"/>
            <w:tcBorders>
              <w:top w:val="nil"/>
              <w:left w:val="nil"/>
              <w:bottom w:val="single" w:sz="4" w:space="0" w:color="auto"/>
              <w:right w:val="single" w:sz="4" w:space="0" w:color="auto"/>
            </w:tcBorders>
            <w:noWrap/>
            <w:vAlign w:val="center"/>
            <w:hideMark/>
          </w:tcPr>
          <w:p w14:paraId="3C3DA2F7" w14:textId="77777777" w:rsidR="009B331C" w:rsidRPr="00C70770" w:rsidRDefault="009B331C" w:rsidP="00444051">
            <w:pPr>
              <w:pStyle w:val="Sinespaciado"/>
              <w:spacing w:line="276" w:lineRule="auto"/>
            </w:pPr>
            <w:r w:rsidRPr="00C70770">
              <w:t xml:space="preserve"> $3,800</w:t>
            </w:r>
          </w:p>
        </w:tc>
        <w:tc>
          <w:tcPr>
            <w:tcW w:w="1060" w:type="dxa"/>
            <w:tcBorders>
              <w:top w:val="nil"/>
              <w:left w:val="nil"/>
              <w:bottom w:val="single" w:sz="4" w:space="0" w:color="auto"/>
              <w:right w:val="single" w:sz="4" w:space="0" w:color="auto"/>
            </w:tcBorders>
            <w:noWrap/>
            <w:vAlign w:val="center"/>
            <w:hideMark/>
          </w:tcPr>
          <w:p w14:paraId="23A1C0F0" w14:textId="77777777" w:rsidR="009B331C" w:rsidRPr="00C70770" w:rsidRDefault="009B331C" w:rsidP="00444051">
            <w:pPr>
              <w:pStyle w:val="Sinespaciado"/>
              <w:spacing w:line="276" w:lineRule="auto"/>
            </w:pPr>
            <w:r w:rsidRPr="00C70770">
              <w:t>1,212</w:t>
            </w:r>
          </w:p>
        </w:tc>
        <w:tc>
          <w:tcPr>
            <w:tcW w:w="1276" w:type="dxa"/>
            <w:tcBorders>
              <w:top w:val="nil"/>
              <w:left w:val="nil"/>
              <w:bottom w:val="single" w:sz="4" w:space="0" w:color="auto"/>
              <w:right w:val="single" w:sz="4" w:space="0" w:color="auto"/>
            </w:tcBorders>
            <w:noWrap/>
            <w:vAlign w:val="center"/>
            <w:hideMark/>
          </w:tcPr>
          <w:p w14:paraId="0F737D8C" w14:textId="77777777" w:rsidR="009B331C" w:rsidRPr="00C70770" w:rsidRDefault="009B331C" w:rsidP="00444051">
            <w:pPr>
              <w:pStyle w:val="Sinespaciado"/>
              <w:spacing w:line="276" w:lineRule="auto"/>
            </w:pPr>
            <w:r w:rsidRPr="00C70770">
              <w:t xml:space="preserve"> 36 </w:t>
            </w:r>
          </w:p>
        </w:tc>
        <w:tc>
          <w:tcPr>
            <w:tcW w:w="1146" w:type="dxa"/>
            <w:tcBorders>
              <w:top w:val="nil"/>
              <w:left w:val="nil"/>
              <w:bottom w:val="single" w:sz="4" w:space="0" w:color="auto"/>
              <w:right w:val="single" w:sz="4" w:space="0" w:color="auto"/>
            </w:tcBorders>
            <w:noWrap/>
            <w:vAlign w:val="center"/>
            <w:hideMark/>
          </w:tcPr>
          <w:p w14:paraId="5CA42CD7" w14:textId="77777777" w:rsidR="009B331C" w:rsidRPr="00C70770" w:rsidRDefault="009B331C" w:rsidP="00444051">
            <w:pPr>
              <w:pStyle w:val="Sinespaciado"/>
              <w:spacing w:line="276" w:lineRule="auto"/>
            </w:pPr>
            <w:r w:rsidRPr="00C70770">
              <w:t>$1,908</w:t>
            </w:r>
          </w:p>
        </w:tc>
        <w:tc>
          <w:tcPr>
            <w:tcW w:w="1276" w:type="dxa"/>
            <w:tcBorders>
              <w:top w:val="nil"/>
              <w:left w:val="nil"/>
              <w:bottom w:val="single" w:sz="4" w:space="0" w:color="auto"/>
              <w:right w:val="single" w:sz="4" w:space="0" w:color="auto"/>
            </w:tcBorders>
            <w:noWrap/>
            <w:vAlign w:val="center"/>
            <w:hideMark/>
          </w:tcPr>
          <w:p w14:paraId="21590ACD" w14:textId="77777777" w:rsidR="009B331C" w:rsidRPr="00C70770" w:rsidRDefault="009B331C" w:rsidP="00444051">
            <w:pPr>
              <w:pStyle w:val="Sinespaciado"/>
              <w:spacing w:line="276" w:lineRule="auto"/>
            </w:pPr>
            <w:r w:rsidRPr="00C70770">
              <w:t xml:space="preserve">$5,708 </w:t>
            </w:r>
          </w:p>
        </w:tc>
        <w:tc>
          <w:tcPr>
            <w:tcW w:w="1304" w:type="dxa"/>
            <w:tcBorders>
              <w:top w:val="nil"/>
              <w:left w:val="nil"/>
              <w:bottom w:val="single" w:sz="4" w:space="0" w:color="auto"/>
              <w:right w:val="single" w:sz="4" w:space="0" w:color="auto"/>
            </w:tcBorders>
            <w:noWrap/>
            <w:vAlign w:val="center"/>
            <w:hideMark/>
          </w:tcPr>
          <w:p w14:paraId="70001404" w14:textId="77777777" w:rsidR="009B331C" w:rsidRPr="00C70770" w:rsidRDefault="009B331C" w:rsidP="00444051">
            <w:pPr>
              <w:pStyle w:val="Sinespaciado"/>
              <w:spacing w:line="276" w:lineRule="auto"/>
            </w:pPr>
            <w:r w:rsidRPr="00C70770">
              <w:t xml:space="preserve">$68,496 </w:t>
            </w:r>
          </w:p>
        </w:tc>
      </w:tr>
    </w:tbl>
    <w:p w14:paraId="5BC068E2" w14:textId="7C96C7D9" w:rsidR="009B331C" w:rsidRDefault="009B331C" w:rsidP="009B331C">
      <w:pPr>
        <w:pStyle w:val="Descripcin"/>
        <w:spacing w:beforeLines="100" w:before="240" w:afterLines="160" w:after="384"/>
        <w:jc w:val="center"/>
      </w:pPr>
      <w:bookmarkStart w:id="75" w:name="_Toc240585677"/>
      <w:r w:rsidRPr="002A6BF9">
        <w:t xml:space="preserve">Tabla </w:t>
      </w:r>
      <w:r w:rsidR="00177FB5">
        <w:fldChar w:fldCharType="begin"/>
      </w:r>
      <w:r w:rsidR="00177FB5">
        <w:instrText xml:space="preserve"> SEQ Tabla \* ARABIC </w:instrText>
      </w:r>
      <w:r w:rsidR="00177FB5">
        <w:fldChar w:fldCharType="separate"/>
      </w:r>
      <w:r w:rsidR="00177FB5">
        <w:rPr>
          <w:noProof/>
        </w:rPr>
        <w:t>14</w:t>
      </w:r>
      <w:r w:rsidR="00177FB5">
        <w:fldChar w:fldCharType="end"/>
      </w:r>
      <w:r w:rsidRPr="002A6BF9">
        <w:t>. Factibilidad económica (Fase 3. Premium).</w:t>
      </w:r>
      <w:bookmarkEnd w:id="75"/>
    </w:p>
    <w:p w14:paraId="7F8499A3" w14:textId="77777777" w:rsidR="009B331C" w:rsidRPr="002A6BF9" w:rsidRDefault="009B331C" w:rsidP="00296650">
      <w:pPr>
        <w:pStyle w:val="Ttulo3"/>
      </w:pPr>
      <w:bookmarkStart w:id="76" w:name="_Toc240585609"/>
      <w:r w:rsidRPr="002A6BF9">
        <w:t>Utilidades de cada fase</w:t>
      </w:r>
      <w:bookmarkEnd w:id="76"/>
      <w:r w:rsidRPr="002A6BF9">
        <w:t xml:space="preserve"> </w:t>
      </w:r>
    </w:p>
    <w:p w14:paraId="1D0705DE" w14:textId="77777777" w:rsidR="009B331C" w:rsidRDefault="009B331C" w:rsidP="009B331C">
      <w:pPr>
        <w:spacing w:beforeLines="100" w:before="240" w:afterLines="160" w:after="384"/>
        <w:jc w:val="both"/>
      </w:pPr>
      <w:r w:rsidRPr="002A6BF9">
        <w:t xml:space="preserve">Para la Fase 1 - 2 (años 1-2), los costos operativos corresponden a los mostrados en la </w:t>
      </w:r>
      <w:r w:rsidRPr="002A6BF9">
        <w:fldChar w:fldCharType="begin"/>
      </w:r>
      <w:r w:rsidRPr="002A6BF9">
        <w:instrText xml:space="preserve"> REF _Ref223824059 \h </w:instrText>
      </w:r>
      <w:r>
        <w:instrText xml:space="preserve"> \* MERGEFORMAT </w:instrText>
      </w:r>
      <w:r w:rsidRPr="002A6BF9">
        <w:fldChar w:fldCharType="separate"/>
      </w:r>
      <w:r w:rsidRPr="002A6BF9">
        <w:t xml:space="preserve">Tabla </w:t>
      </w:r>
      <w:r w:rsidRPr="002A6BF9">
        <w:rPr>
          <w:noProof/>
        </w:rPr>
        <w:t>13</w:t>
      </w:r>
      <w:r w:rsidRPr="002A6BF9">
        <w:t>.</w:t>
      </w:r>
      <w:r w:rsidRPr="002A6BF9">
        <w:fldChar w:fldCharType="end"/>
      </w:r>
      <w:r w:rsidRPr="002A6BF9">
        <w:t xml:space="preserve"> Durante el primer año, los ingresos proyectados por donaciones se estiman entre $1,272 y $1,908 MXN, lo cual resulta insuficiente para cubrir los costos operativos de $</w:t>
      </w:r>
      <w:r>
        <w:t xml:space="preserve"> </w:t>
      </w:r>
      <w:r w:rsidRPr="007D59DD">
        <w:t>4,065.5</w:t>
      </w:r>
      <w:r>
        <w:t xml:space="preserve"> </w:t>
      </w:r>
      <w:r w:rsidRPr="002A6BF9">
        <w:t>MXN anuales, generando una pérdida de entre -$2,7</w:t>
      </w:r>
      <w:r>
        <w:t>93.5</w:t>
      </w:r>
      <w:r w:rsidRPr="002A6BF9">
        <w:t xml:space="preserve"> y -$2,</w:t>
      </w:r>
      <w:r>
        <w:t>157.5</w:t>
      </w:r>
      <w:r w:rsidRPr="002A6BF9">
        <w:t xml:space="preserve"> MXN. Sin embargo, conforme crece la base de usuarios durante el segundo año, los ingresos proyectados aumentan a un rango de $3,816 - $7,632 MXN, lo que reduce significativamente la pérdida o incluso genera una utilidad de hasta $3,</w:t>
      </w:r>
      <w:r>
        <w:t>566.5</w:t>
      </w:r>
      <w:r w:rsidRPr="002A6BF9">
        <w:t xml:space="preserve"> MXN en el escenario más optimista. Esto refleja que la fase gratuita no está diseñada para generar ganancias, sino para validar el producto y construir una base de usuarios sólida que sostenga el modelo freemium a partir del tercer año.</w:t>
      </w:r>
    </w:p>
    <w:tbl>
      <w:tblPr>
        <w:tblW w:w="5018" w:type="dxa"/>
        <w:jc w:val="center"/>
        <w:tblCellMar>
          <w:left w:w="70" w:type="dxa"/>
          <w:right w:w="70" w:type="dxa"/>
        </w:tblCellMar>
        <w:tblLook w:val="04A0" w:firstRow="1" w:lastRow="0" w:firstColumn="1" w:lastColumn="0" w:noHBand="0" w:noVBand="1"/>
      </w:tblPr>
      <w:tblGrid>
        <w:gridCol w:w="2030"/>
        <w:gridCol w:w="1368"/>
        <w:gridCol w:w="1620"/>
      </w:tblGrid>
      <w:tr w:rsidR="009B331C" w:rsidRPr="002A6BF9" w14:paraId="6419583B" w14:textId="77777777" w:rsidTr="00D6686F">
        <w:trPr>
          <w:trHeight w:val="323"/>
          <w:jc w:val="center"/>
        </w:trPr>
        <w:tc>
          <w:tcPr>
            <w:tcW w:w="2030" w:type="dxa"/>
            <w:tcBorders>
              <w:top w:val="nil"/>
              <w:left w:val="nil"/>
              <w:bottom w:val="single" w:sz="4" w:space="0" w:color="auto"/>
              <w:right w:val="nil"/>
            </w:tcBorders>
            <w:noWrap/>
            <w:vAlign w:val="center"/>
            <w:hideMark/>
          </w:tcPr>
          <w:p w14:paraId="3178CEAC" w14:textId="77777777" w:rsidR="009B331C" w:rsidRPr="00AB19DF" w:rsidRDefault="009B331C" w:rsidP="00AB19DF">
            <w:pPr>
              <w:pStyle w:val="Sinespaciado"/>
              <w:spacing w:line="276" w:lineRule="auto"/>
              <w:rPr>
                <w:b/>
                <w:bCs/>
              </w:rPr>
            </w:pPr>
            <w:r w:rsidRPr="00AB19DF">
              <w:rPr>
                <w:b/>
                <w:bCs/>
              </w:rPr>
              <w:t>Utilidad año 1</w:t>
            </w:r>
          </w:p>
        </w:tc>
        <w:tc>
          <w:tcPr>
            <w:tcW w:w="1368" w:type="dxa"/>
            <w:tcBorders>
              <w:top w:val="nil"/>
              <w:left w:val="nil"/>
              <w:bottom w:val="single" w:sz="4" w:space="0" w:color="auto"/>
              <w:right w:val="nil"/>
            </w:tcBorders>
            <w:noWrap/>
            <w:vAlign w:val="center"/>
            <w:hideMark/>
          </w:tcPr>
          <w:p w14:paraId="029D58BB" w14:textId="77777777" w:rsidR="009B331C" w:rsidRPr="002A6BF9" w:rsidRDefault="009B331C" w:rsidP="00AB19DF">
            <w:pPr>
              <w:pStyle w:val="Sinespaciado"/>
              <w:spacing w:line="276" w:lineRule="auto"/>
            </w:pPr>
          </w:p>
        </w:tc>
        <w:tc>
          <w:tcPr>
            <w:tcW w:w="1620" w:type="dxa"/>
            <w:tcBorders>
              <w:top w:val="nil"/>
              <w:left w:val="nil"/>
              <w:bottom w:val="single" w:sz="4" w:space="0" w:color="auto"/>
              <w:right w:val="nil"/>
            </w:tcBorders>
            <w:noWrap/>
            <w:vAlign w:val="center"/>
            <w:hideMark/>
          </w:tcPr>
          <w:p w14:paraId="6961B2E8" w14:textId="77777777" w:rsidR="009B331C" w:rsidRPr="002A6BF9" w:rsidRDefault="009B331C" w:rsidP="00AB19DF">
            <w:pPr>
              <w:pStyle w:val="Sinespaciado"/>
              <w:spacing w:line="276" w:lineRule="auto"/>
            </w:pPr>
          </w:p>
        </w:tc>
      </w:tr>
      <w:tr w:rsidR="009B331C" w:rsidRPr="002A6BF9" w14:paraId="05F5B798" w14:textId="77777777" w:rsidTr="00D6686F">
        <w:trPr>
          <w:trHeight w:val="355"/>
          <w:jc w:val="center"/>
        </w:trPr>
        <w:tc>
          <w:tcPr>
            <w:tcW w:w="2030" w:type="dxa"/>
            <w:tcBorders>
              <w:top w:val="nil"/>
              <w:left w:val="single" w:sz="4" w:space="0" w:color="auto"/>
              <w:bottom w:val="single" w:sz="4" w:space="0" w:color="auto"/>
              <w:right w:val="single" w:sz="4" w:space="0" w:color="auto"/>
            </w:tcBorders>
            <w:noWrap/>
            <w:vAlign w:val="center"/>
            <w:hideMark/>
          </w:tcPr>
          <w:p w14:paraId="3B5ABA22" w14:textId="77777777" w:rsidR="009B331C" w:rsidRPr="002A6BF9" w:rsidRDefault="009B331C" w:rsidP="00AB19DF">
            <w:pPr>
              <w:pStyle w:val="Sinespaciado"/>
              <w:spacing w:line="276" w:lineRule="auto"/>
            </w:pPr>
          </w:p>
        </w:tc>
        <w:tc>
          <w:tcPr>
            <w:tcW w:w="1368" w:type="dxa"/>
            <w:tcBorders>
              <w:top w:val="nil"/>
              <w:left w:val="nil"/>
              <w:bottom w:val="single" w:sz="4" w:space="0" w:color="auto"/>
              <w:right w:val="single" w:sz="4" w:space="0" w:color="auto"/>
            </w:tcBorders>
            <w:noWrap/>
            <w:vAlign w:val="center"/>
            <w:hideMark/>
          </w:tcPr>
          <w:p w14:paraId="22A37701"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7419343B"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7AFF60E"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3E90F4F2"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5A11C0A1" w14:textId="77777777" w:rsidR="009B331C" w:rsidRPr="002A6BF9" w:rsidRDefault="009B331C" w:rsidP="00AB19DF">
            <w:pPr>
              <w:pStyle w:val="Sinespaciado"/>
              <w:spacing w:line="276" w:lineRule="auto"/>
            </w:pPr>
            <w:r w:rsidRPr="002A6BF9">
              <w:t>$1,272</w:t>
            </w:r>
          </w:p>
        </w:tc>
        <w:tc>
          <w:tcPr>
            <w:tcW w:w="1620" w:type="dxa"/>
            <w:tcBorders>
              <w:top w:val="nil"/>
              <w:left w:val="nil"/>
              <w:bottom w:val="single" w:sz="4" w:space="0" w:color="auto"/>
              <w:right w:val="single" w:sz="4" w:space="0" w:color="auto"/>
            </w:tcBorders>
            <w:noWrap/>
            <w:vAlign w:val="center"/>
            <w:hideMark/>
          </w:tcPr>
          <w:p w14:paraId="7617BCB9" w14:textId="77777777" w:rsidR="009B331C" w:rsidRPr="002A6BF9" w:rsidRDefault="009B331C" w:rsidP="00AB19DF">
            <w:pPr>
              <w:pStyle w:val="Sinespaciado"/>
              <w:spacing w:line="276" w:lineRule="auto"/>
            </w:pPr>
            <w:r w:rsidRPr="002A6BF9">
              <w:t>$1,908</w:t>
            </w:r>
          </w:p>
        </w:tc>
      </w:tr>
      <w:tr w:rsidR="009B331C" w:rsidRPr="002A6BF9" w14:paraId="1AD2F8DE" w14:textId="77777777" w:rsidTr="00AD4695">
        <w:trPr>
          <w:trHeight w:val="339"/>
          <w:jc w:val="center"/>
        </w:trPr>
        <w:tc>
          <w:tcPr>
            <w:tcW w:w="2030" w:type="dxa"/>
            <w:tcBorders>
              <w:top w:val="nil"/>
              <w:left w:val="single" w:sz="4" w:space="0" w:color="auto"/>
              <w:bottom w:val="single" w:sz="4" w:space="0" w:color="auto"/>
              <w:right w:val="single" w:sz="4" w:space="0" w:color="auto"/>
            </w:tcBorders>
            <w:noWrap/>
            <w:vAlign w:val="center"/>
            <w:hideMark/>
          </w:tcPr>
          <w:p w14:paraId="047F197B"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1B014579"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2D280D18"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2AA2222F" w14:textId="77777777" w:rsidR="009B331C" w:rsidRPr="00AB19DF" w:rsidRDefault="009B331C" w:rsidP="00AB19DF">
            <w:pPr>
              <w:pStyle w:val="Sinespaciado"/>
              <w:spacing w:line="276" w:lineRule="auto"/>
              <w:rPr>
                <w:b/>
                <w:bCs/>
              </w:rPr>
            </w:pPr>
            <w:r w:rsidRPr="00AB19DF">
              <w:rPr>
                <w:b/>
                <w:bCs/>
              </w:rPr>
              <w:lastRenderedPageBreak/>
              <w:t>Anual</w:t>
            </w:r>
          </w:p>
        </w:tc>
        <w:tc>
          <w:tcPr>
            <w:tcW w:w="1368" w:type="dxa"/>
            <w:tcBorders>
              <w:top w:val="nil"/>
              <w:left w:val="nil"/>
              <w:bottom w:val="single" w:sz="4" w:space="0" w:color="auto"/>
              <w:right w:val="single" w:sz="4" w:space="0" w:color="auto"/>
            </w:tcBorders>
            <w:noWrap/>
            <w:vAlign w:val="center"/>
            <w:hideMark/>
          </w:tcPr>
          <w:p w14:paraId="29062E22" w14:textId="77777777" w:rsidR="009B331C" w:rsidRPr="00AB19DF" w:rsidRDefault="009B331C" w:rsidP="00AB19DF">
            <w:pPr>
              <w:pStyle w:val="Sinespaciado"/>
              <w:spacing w:line="276" w:lineRule="auto"/>
              <w:rPr>
                <w:b/>
                <w:bCs/>
              </w:rPr>
            </w:pPr>
            <w:r w:rsidRPr="00AB19DF">
              <w:rPr>
                <w:b/>
                <w:bCs/>
              </w:rPr>
              <w:t>- $2,793.5</w:t>
            </w:r>
          </w:p>
        </w:tc>
        <w:tc>
          <w:tcPr>
            <w:tcW w:w="1620" w:type="dxa"/>
            <w:tcBorders>
              <w:top w:val="nil"/>
              <w:left w:val="nil"/>
              <w:bottom w:val="single" w:sz="4" w:space="0" w:color="auto"/>
              <w:right w:val="single" w:sz="4" w:space="0" w:color="auto"/>
            </w:tcBorders>
            <w:noWrap/>
            <w:vAlign w:val="center"/>
            <w:hideMark/>
          </w:tcPr>
          <w:p w14:paraId="6D2485A5" w14:textId="77777777" w:rsidR="009B331C" w:rsidRPr="00AB19DF" w:rsidRDefault="009B331C" w:rsidP="00AB19DF">
            <w:pPr>
              <w:pStyle w:val="Sinespaciado"/>
              <w:spacing w:line="276" w:lineRule="auto"/>
              <w:rPr>
                <w:b/>
                <w:bCs/>
              </w:rPr>
            </w:pPr>
            <w:r w:rsidRPr="00AB19DF">
              <w:rPr>
                <w:b/>
                <w:bCs/>
              </w:rPr>
              <w:t>- $2,157.5</w:t>
            </w:r>
          </w:p>
        </w:tc>
      </w:tr>
      <w:tr w:rsidR="009B331C" w:rsidRPr="002A6BF9" w14:paraId="39437AB4" w14:textId="77777777" w:rsidTr="00D6686F">
        <w:trPr>
          <w:trHeight w:val="387"/>
          <w:jc w:val="center"/>
        </w:trPr>
        <w:tc>
          <w:tcPr>
            <w:tcW w:w="2030" w:type="dxa"/>
            <w:tcBorders>
              <w:top w:val="nil"/>
              <w:left w:val="nil"/>
              <w:bottom w:val="single" w:sz="4" w:space="0" w:color="auto"/>
              <w:right w:val="nil"/>
            </w:tcBorders>
            <w:noWrap/>
            <w:vAlign w:val="center"/>
            <w:hideMark/>
          </w:tcPr>
          <w:p w14:paraId="748B18D3" w14:textId="77777777" w:rsidR="009B331C" w:rsidRPr="00AB19DF" w:rsidRDefault="009B331C" w:rsidP="00AB19DF">
            <w:pPr>
              <w:pStyle w:val="Sinespaciado"/>
              <w:spacing w:line="276" w:lineRule="auto"/>
              <w:rPr>
                <w:b/>
                <w:bCs/>
              </w:rPr>
            </w:pPr>
            <w:r w:rsidRPr="00AB19DF">
              <w:rPr>
                <w:b/>
                <w:bCs/>
              </w:rPr>
              <w:t>Utilidad año 2</w:t>
            </w:r>
          </w:p>
        </w:tc>
        <w:tc>
          <w:tcPr>
            <w:tcW w:w="1368" w:type="dxa"/>
            <w:tcBorders>
              <w:top w:val="nil"/>
              <w:left w:val="nil"/>
              <w:bottom w:val="single" w:sz="4" w:space="0" w:color="auto"/>
              <w:right w:val="nil"/>
            </w:tcBorders>
            <w:noWrap/>
            <w:vAlign w:val="center"/>
            <w:hideMark/>
          </w:tcPr>
          <w:p w14:paraId="17443EF5" w14:textId="77777777" w:rsidR="009B331C" w:rsidRPr="00AB19DF" w:rsidRDefault="009B331C" w:rsidP="00AB19DF">
            <w:pPr>
              <w:pStyle w:val="Sinespaciado"/>
              <w:spacing w:line="276" w:lineRule="auto"/>
              <w:rPr>
                <w:b/>
                <w:bCs/>
              </w:rPr>
            </w:pPr>
          </w:p>
        </w:tc>
        <w:tc>
          <w:tcPr>
            <w:tcW w:w="1620" w:type="dxa"/>
            <w:tcBorders>
              <w:top w:val="nil"/>
              <w:left w:val="nil"/>
              <w:bottom w:val="single" w:sz="4" w:space="0" w:color="auto"/>
              <w:right w:val="nil"/>
            </w:tcBorders>
            <w:noWrap/>
            <w:vAlign w:val="center"/>
            <w:hideMark/>
          </w:tcPr>
          <w:p w14:paraId="302FEA7D" w14:textId="77777777" w:rsidR="009B331C" w:rsidRPr="00AB19DF" w:rsidRDefault="009B331C" w:rsidP="00AB19DF">
            <w:pPr>
              <w:pStyle w:val="Sinespaciado"/>
              <w:spacing w:line="276" w:lineRule="auto"/>
              <w:rPr>
                <w:b/>
                <w:bCs/>
              </w:rPr>
            </w:pPr>
          </w:p>
        </w:tc>
      </w:tr>
      <w:tr w:rsidR="009B331C" w:rsidRPr="002A6BF9" w14:paraId="3CFD025C"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6CC71531" w14:textId="77777777" w:rsidR="009B331C" w:rsidRPr="00AB19DF" w:rsidRDefault="009B331C" w:rsidP="00AB19DF">
            <w:pPr>
              <w:pStyle w:val="Sinespaciado"/>
              <w:spacing w:line="276" w:lineRule="auto"/>
              <w:rPr>
                <w:b/>
                <w:bCs/>
              </w:rPr>
            </w:pPr>
          </w:p>
        </w:tc>
        <w:tc>
          <w:tcPr>
            <w:tcW w:w="1368" w:type="dxa"/>
            <w:tcBorders>
              <w:top w:val="nil"/>
              <w:left w:val="nil"/>
              <w:bottom w:val="single" w:sz="4" w:space="0" w:color="auto"/>
              <w:right w:val="single" w:sz="4" w:space="0" w:color="auto"/>
            </w:tcBorders>
            <w:noWrap/>
            <w:vAlign w:val="center"/>
            <w:hideMark/>
          </w:tcPr>
          <w:p w14:paraId="2C84F5C8" w14:textId="77777777" w:rsidR="009B331C" w:rsidRPr="00AB19DF" w:rsidRDefault="009B331C" w:rsidP="00AB19DF">
            <w:pPr>
              <w:pStyle w:val="Sinespaciado"/>
              <w:spacing w:line="276" w:lineRule="auto"/>
              <w:rPr>
                <w:b/>
                <w:bCs/>
              </w:rPr>
            </w:pPr>
            <w:r w:rsidRPr="00AB19DF">
              <w:rPr>
                <w:b/>
                <w:bCs/>
              </w:rPr>
              <w:t>Mínimo</w:t>
            </w:r>
          </w:p>
        </w:tc>
        <w:tc>
          <w:tcPr>
            <w:tcW w:w="1620" w:type="dxa"/>
            <w:tcBorders>
              <w:top w:val="nil"/>
              <w:left w:val="nil"/>
              <w:bottom w:val="single" w:sz="4" w:space="0" w:color="auto"/>
              <w:right w:val="single" w:sz="4" w:space="0" w:color="auto"/>
            </w:tcBorders>
            <w:noWrap/>
            <w:vAlign w:val="center"/>
            <w:hideMark/>
          </w:tcPr>
          <w:p w14:paraId="03D5D29A" w14:textId="77777777" w:rsidR="009B331C" w:rsidRPr="00AB19DF" w:rsidRDefault="009B331C" w:rsidP="00AB19DF">
            <w:pPr>
              <w:pStyle w:val="Sinespaciado"/>
              <w:spacing w:line="276" w:lineRule="auto"/>
              <w:rPr>
                <w:b/>
                <w:bCs/>
              </w:rPr>
            </w:pPr>
            <w:r w:rsidRPr="00AB19DF">
              <w:rPr>
                <w:b/>
                <w:bCs/>
              </w:rPr>
              <w:t>Máximo</w:t>
            </w:r>
          </w:p>
        </w:tc>
      </w:tr>
      <w:tr w:rsidR="009B331C" w:rsidRPr="002A6BF9" w14:paraId="0C28E2B4"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5067E6" w14:textId="77777777" w:rsidR="009B331C" w:rsidRPr="00AB19DF" w:rsidRDefault="009B331C" w:rsidP="00AB19DF">
            <w:pPr>
              <w:pStyle w:val="Sinespaciado"/>
              <w:spacing w:line="276" w:lineRule="auto"/>
              <w:rPr>
                <w:b/>
                <w:bCs/>
              </w:rPr>
            </w:pPr>
            <w:r w:rsidRPr="00AB19DF">
              <w:rPr>
                <w:b/>
                <w:bCs/>
              </w:rPr>
              <w:t>Ingreso total</w:t>
            </w:r>
          </w:p>
        </w:tc>
        <w:tc>
          <w:tcPr>
            <w:tcW w:w="1368" w:type="dxa"/>
            <w:tcBorders>
              <w:top w:val="nil"/>
              <w:left w:val="nil"/>
              <w:bottom w:val="single" w:sz="4" w:space="0" w:color="auto"/>
              <w:right w:val="single" w:sz="4" w:space="0" w:color="auto"/>
            </w:tcBorders>
            <w:noWrap/>
            <w:vAlign w:val="center"/>
            <w:hideMark/>
          </w:tcPr>
          <w:p w14:paraId="14AED2A6" w14:textId="77777777" w:rsidR="009B331C" w:rsidRPr="002A6BF9" w:rsidRDefault="009B331C" w:rsidP="00AB19DF">
            <w:pPr>
              <w:pStyle w:val="Sinespaciado"/>
              <w:spacing w:line="276" w:lineRule="auto"/>
            </w:pPr>
            <w:r w:rsidRPr="002A6BF9">
              <w:t>$3,816</w:t>
            </w:r>
          </w:p>
        </w:tc>
        <w:tc>
          <w:tcPr>
            <w:tcW w:w="1620" w:type="dxa"/>
            <w:tcBorders>
              <w:top w:val="nil"/>
              <w:left w:val="nil"/>
              <w:bottom w:val="single" w:sz="4" w:space="0" w:color="auto"/>
              <w:right w:val="single" w:sz="4" w:space="0" w:color="auto"/>
            </w:tcBorders>
            <w:noWrap/>
            <w:vAlign w:val="center"/>
            <w:hideMark/>
          </w:tcPr>
          <w:p w14:paraId="11D3F9F5" w14:textId="77777777" w:rsidR="009B331C" w:rsidRPr="002A6BF9" w:rsidRDefault="009B331C" w:rsidP="00AB19DF">
            <w:pPr>
              <w:pStyle w:val="Sinespaciado"/>
              <w:spacing w:line="276" w:lineRule="auto"/>
            </w:pPr>
            <w:r w:rsidRPr="002A6BF9">
              <w:t>$7,632</w:t>
            </w:r>
          </w:p>
        </w:tc>
      </w:tr>
      <w:tr w:rsidR="009B331C" w:rsidRPr="002A6BF9" w14:paraId="05C429BA" w14:textId="77777777" w:rsidTr="00AD4695">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178DDDCC" w14:textId="77777777" w:rsidR="009B331C" w:rsidRPr="00AB19DF" w:rsidRDefault="009B331C" w:rsidP="00AB19DF">
            <w:pPr>
              <w:pStyle w:val="Sinespaciado"/>
              <w:spacing w:line="276" w:lineRule="auto"/>
              <w:rPr>
                <w:b/>
                <w:bCs/>
              </w:rPr>
            </w:pPr>
            <w:r w:rsidRPr="00AB19DF">
              <w:rPr>
                <w:b/>
                <w:bCs/>
              </w:rPr>
              <w:t>Costos operativos</w:t>
            </w:r>
          </w:p>
        </w:tc>
        <w:tc>
          <w:tcPr>
            <w:tcW w:w="2988" w:type="dxa"/>
            <w:gridSpan w:val="2"/>
            <w:tcBorders>
              <w:top w:val="single" w:sz="4" w:space="0" w:color="auto"/>
              <w:left w:val="nil"/>
              <w:bottom w:val="single" w:sz="4" w:space="0" w:color="auto"/>
              <w:right w:val="single" w:sz="4" w:space="0" w:color="000000"/>
            </w:tcBorders>
            <w:noWrap/>
            <w:vAlign w:val="center"/>
            <w:hideMark/>
          </w:tcPr>
          <w:p w14:paraId="38829CBF" w14:textId="77777777" w:rsidR="009B331C" w:rsidRPr="002A6BF9" w:rsidRDefault="009B331C" w:rsidP="00AB19DF">
            <w:pPr>
              <w:pStyle w:val="Sinespaciado"/>
              <w:spacing w:line="276" w:lineRule="auto"/>
            </w:pPr>
            <w:r w:rsidRPr="002A6BF9">
              <w:t>$</w:t>
            </w:r>
            <w:r>
              <w:t xml:space="preserve"> </w:t>
            </w:r>
            <w:r w:rsidRPr="002A6BF9">
              <w:t>4,</w:t>
            </w:r>
            <w:r>
              <w:t>0</w:t>
            </w:r>
            <w:r w:rsidRPr="002A6BF9">
              <w:t>65.50</w:t>
            </w:r>
          </w:p>
        </w:tc>
      </w:tr>
      <w:tr w:rsidR="009B331C" w:rsidRPr="002A6BF9" w14:paraId="02638331" w14:textId="77777777" w:rsidTr="00D6686F">
        <w:trPr>
          <w:trHeight w:val="323"/>
          <w:jc w:val="center"/>
        </w:trPr>
        <w:tc>
          <w:tcPr>
            <w:tcW w:w="2030" w:type="dxa"/>
            <w:tcBorders>
              <w:top w:val="nil"/>
              <w:left w:val="single" w:sz="4" w:space="0" w:color="auto"/>
              <w:bottom w:val="single" w:sz="4" w:space="0" w:color="auto"/>
              <w:right w:val="single" w:sz="4" w:space="0" w:color="auto"/>
            </w:tcBorders>
            <w:noWrap/>
            <w:vAlign w:val="center"/>
            <w:hideMark/>
          </w:tcPr>
          <w:p w14:paraId="51816BFB" w14:textId="77777777" w:rsidR="009B331C" w:rsidRPr="00AB19DF" w:rsidRDefault="009B331C" w:rsidP="00AB19DF">
            <w:pPr>
              <w:pStyle w:val="Sinespaciado"/>
              <w:spacing w:line="276" w:lineRule="auto"/>
              <w:rPr>
                <w:b/>
                <w:bCs/>
              </w:rPr>
            </w:pPr>
            <w:r w:rsidRPr="00AB19DF">
              <w:rPr>
                <w:b/>
                <w:bCs/>
              </w:rPr>
              <w:t>Anual</w:t>
            </w:r>
          </w:p>
        </w:tc>
        <w:tc>
          <w:tcPr>
            <w:tcW w:w="1368" w:type="dxa"/>
            <w:tcBorders>
              <w:top w:val="nil"/>
              <w:left w:val="nil"/>
              <w:bottom w:val="single" w:sz="4" w:space="0" w:color="auto"/>
              <w:right w:val="single" w:sz="4" w:space="0" w:color="auto"/>
            </w:tcBorders>
            <w:noWrap/>
            <w:vAlign w:val="center"/>
            <w:hideMark/>
          </w:tcPr>
          <w:p w14:paraId="6D186ADA" w14:textId="77777777" w:rsidR="009B331C" w:rsidRPr="00AB19DF" w:rsidRDefault="009B331C" w:rsidP="00AB19DF">
            <w:pPr>
              <w:pStyle w:val="Sinespaciado"/>
              <w:spacing w:line="276" w:lineRule="auto"/>
              <w:rPr>
                <w:b/>
                <w:bCs/>
              </w:rPr>
            </w:pPr>
            <w:r w:rsidRPr="00AB19DF">
              <w:rPr>
                <w:b/>
                <w:bCs/>
              </w:rPr>
              <w:t>- $ 249.5</w:t>
            </w:r>
          </w:p>
        </w:tc>
        <w:tc>
          <w:tcPr>
            <w:tcW w:w="1620" w:type="dxa"/>
            <w:tcBorders>
              <w:top w:val="nil"/>
              <w:left w:val="nil"/>
              <w:bottom w:val="single" w:sz="4" w:space="0" w:color="auto"/>
              <w:right w:val="single" w:sz="4" w:space="0" w:color="auto"/>
            </w:tcBorders>
            <w:noWrap/>
            <w:vAlign w:val="center"/>
            <w:hideMark/>
          </w:tcPr>
          <w:p w14:paraId="5CC811E6" w14:textId="77777777" w:rsidR="009B331C" w:rsidRPr="00AB19DF" w:rsidRDefault="009B331C" w:rsidP="00AB19DF">
            <w:pPr>
              <w:pStyle w:val="Sinespaciado"/>
              <w:spacing w:line="276" w:lineRule="auto"/>
              <w:rPr>
                <w:b/>
                <w:bCs/>
              </w:rPr>
            </w:pPr>
            <w:r w:rsidRPr="00AB19DF">
              <w:rPr>
                <w:b/>
                <w:bCs/>
              </w:rPr>
              <w:t>$3,566.5</w:t>
            </w:r>
          </w:p>
        </w:tc>
      </w:tr>
    </w:tbl>
    <w:p w14:paraId="3EACB216" w14:textId="1206B03D" w:rsidR="009B331C" w:rsidRPr="002A6BF9" w:rsidRDefault="009B331C" w:rsidP="009B331C">
      <w:pPr>
        <w:pStyle w:val="Descripcin"/>
        <w:spacing w:beforeLines="100" w:before="240" w:afterLines="160" w:after="384"/>
        <w:jc w:val="center"/>
      </w:pPr>
      <w:bookmarkStart w:id="77" w:name="_Toc240585678"/>
      <w:r w:rsidRPr="002A6BF9">
        <w:t xml:space="preserve">Tabla </w:t>
      </w:r>
      <w:r w:rsidR="00177FB5">
        <w:fldChar w:fldCharType="begin"/>
      </w:r>
      <w:r w:rsidR="00177FB5">
        <w:instrText xml:space="preserve"> SEQ Tabla \* ARABIC </w:instrText>
      </w:r>
      <w:r w:rsidR="00177FB5">
        <w:fldChar w:fldCharType="separate"/>
      </w:r>
      <w:r w:rsidR="00177FB5">
        <w:rPr>
          <w:noProof/>
        </w:rPr>
        <w:t>15</w:t>
      </w:r>
      <w:r w:rsidR="00177FB5">
        <w:fldChar w:fldCharType="end"/>
      </w:r>
      <w:r w:rsidRPr="002A6BF9">
        <w:t>. Factibilidad económica (Utilidad Fase 1-2).</w:t>
      </w:r>
      <w:bookmarkEnd w:id="77"/>
    </w:p>
    <w:p w14:paraId="0238D42F" w14:textId="77777777" w:rsidR="009B331C" w:rsidRDefault="009B331C" w:rsidP="009B331C">
      <w:pPr>
        <w:spacing w:beforeLines="100" w:before="240" w:afterLines="160" w:after="384"/>
        <w:jc w:val="both"/>
      </w:pPr>
      <w:r w:rsidRPr="002A6BF9">
        <w:t>A partir de la Fase 3 (año 3 en adelante), se espera contar con una base de usuarios mayor, lo que implicaría un incremento tanto en los costos tecnológicos como en los costos operativos. Durante las fases iniciales, las tecnologías utilizadas operan bajo planes gratuitos, los cuales son suficientes para un número reducido de usuarios. Sin embargo, al crecer la demanda, estos planes gratuitos dejarían de ser suficientes en términos de capacidad, almacenamiento y rendimiento, por lo que se requeriría migrar a planes de pago en servicios. Esto, sumado al incremento natural de los costos operativos como electricidad e internet por mayor uso, representa un aumento en la inversión necesaria para mantener la plataforma. Es precisamente por ello que el modelo freemium se introduce en esta fase, con el objetivo de generar ingresos que permitan sostener y escalar la aplicación de manera sostenible. Los costos operativos y tecnológicos correspondientes a esta fase se muestran en la Tabla 20.</w:t>
      </w:r>
    </w:p>
    <w:tbl>
      <w:tblPr>
        <w:tblStyle w:val="Tablaconcuadrcula"/>
        <w:tblW w:w="0" w:type="auto"/>
        <w:tblLook w:val="04A0" w:firstRow="1" w:lastRow="0" w:firstColumn="1" w:lastColumn="0" w:noHBand="0" w:noVBand="1"/>
      </w:tblPr>
      <w:tblGrid>
        <w:gridCol w:w="1840"/>
        <w:gridCol w:w="2691"/>
        <w:gridCol w:w="1560"/>
        <w:gridCol w:w="1528"/>
        <w:gridCol w:w="1776"/>
      </w:tblGrid>
      <w:tr w:rsidR="009B331C" w:rsidRPr="002A69A7" w14:paraId="6BBF5787" w14:textId="77777777" w:rsidTr="00B412FA">
        <w:tc>
          <w:tcPr>
            <w:tcW w:w="1840" w:type="dxa"/>
            <w:vAlign w:val="center"/>
            <w:hideMark/>
          </w:tcPr>
          <w:p w14:paraId="5930BF8D" w14:textId="77777777" w:rsidR="009B331C" w:rsidRPr="00AB76CC" w:rsidRDefault="009B331C" w:rsidP="00AB19DF">
            <w:pPr>
              <w:pStyle w:val="Sinespaciado"/>
              <w:rPr>
                <w:b/>
                <w:bCs/>
              </w:rPr>
            </w:pPr>
            <w:r w:rsidRPr="00AB76CC">
              <w:rPr>
                <w:b/>
                <w:bCs/>
              </w:rPr>
              <w:t>Concepto</w:t>
            </w:r>
          </w:p>
        </w:tc>
        <w:tc>
          <w:tcPr>
            <w:tcW w:w="2691" w:type="dxa"/>
            <w:vAlign w:val="center"/>
            <w:hideMark/>
          </w:tcPr>
          <w:p w14:paraId="3E317212" w14:textId="77777777" w:rsidR="009B331C" w:rsidRPr="00AB76CC" w:rsidRDefault="009B331C" w:rsidP="00AB19DF">
            <w:pPr>
              <w:pStyle w:val="Sinespaciado"/>
              <w:rPr>
                <w:b/>
                <w:bCs/>
              </w:rPr>
            </w:pPr>
            <w:r w:rsidRPr="00AB76CC">
              <w:rPr>
                <w:b/>
                <w:bCs/>
              </w:rPr>
              <w:t>Descripción</w:t>
            </w:r>
          </w:p>
        </w:tc>
        <w:tc>
          <w:tcPr>
            <w:tcW w:w="1560" w:type="dxa"/>
            <w:vAlign w:val="center"/>
            <w:hideMark/>
          </w:tcPr>
          <w:p w14:paraId="09F1F1F6" w14:textId="77777777" w:rsidR="009B331C" w:rsidRPr="00AB76CC" w:rsidRDefault="009B331C" w:rsidP="00AB19DF">
            <w:pPr>
              <w:pStyle w:val="Sinespaciado"/>
              <w:rPr>
                <w:b/>
                <w:bCs/>
              </w:rPr>
            </w:pPr>
            <w:r w:rsidRPr="00AB76CC">
              <w:rPr>
                <w:b/>
                <w:bCs/>
              </w:rPr>
              <w:t>Costo de desarrollo (MXN)</w:t>
            </w:r>
          </w:p>
        </w:tc>
        <w:tc>
          <w:tcPr>
            <w:tcW w:w="1528" w:type="dxa"/>
            <w:vAlign w:val="center"/>
          </w:tcPr>
          <w:p w14:paraId="21DC208B" w14:textId="77777777" w:rsidR="009B331C" w:rsidRPr="00AB76CC" w:rsidRDefault="009B331C" w:rsidP="00AB19DF">
            <w:pPr>
              <w:pStyle w:val="Sinespaciado"/>
              <w:rPr>
                <w:b/>
                <w:bCs/>
              </w:rPr>
            </w:pPr>
            <w:r w:rsidRPr="00AB76CC">
              <w:rPr>
                <w:b/>
                <w:bCs/>
              </w:rPr>
              <w:t>Duración</w:t>
            </w:r>
          </w:p>
        </w:tc>
        <w:tc>
          <w:tcPr>
            <w:tcW w:w="1776" w:type="dxa"/>
            <w:vAlign w:val="center"/>
            <w:hideMark/>
          </w:tcPr>
          <w:p w14:paraId="14D9347D" w14:textId="77777777" w:rsidR="009B331C" w:rsidRPr="00AB76CC" w:rsidRDefault="009B331C" w:rsidP="00AB19DF">
            <w:pPr>
              <w:pStyle w:val="Sinespaciado"/>
              <w:rPr>
                <w:b/>
                <w:bCs/>
              </w:rPr>
            </w:pPr>
            <w:r w:rsidRPr="00AB76CC">
              <w:rPr>
                <w:b/>
                <w:bCs/>
              </w:rPr>
              <w:t>Total (MXN)</w:t>
            </w:r>
          </w:p>
        </w:tc>
      </w:tr>
      <w:tr w:rsidR="009B331C" w:rsidRPr="002A69A7" w14:paraId="2AA8DD54" w14:textId="77777777" w:rsidTr="00B412FA">
        <w:tc>
          <w:tcPr>
            <w:tcW w:w="9395" w:type="dxa"/>
            <w:gridSpan w:val="5"/>
            <w:vAlign w:val="center"/>
          </w:tcPr>
          <w:p w14:paraId="268DD81F" w14:textId="77777777" w:rsidR="009B331C" w:rsidRPr="00AB76CC" w:rsidRDefault="009B331C" w:rsidP="00AB19DF">
            <w:pPr>
              <w:pStyle w:val="Sinespaciado"/>
              <w:rPr>
                <w:b/>
                <w:bCs/>
              </w:rPr>
            </w:pPr>
            <w:r w:rsidRPr="00AB76CC">
              <w:rPr>
                <w:b/>
                <w:bCs/>
              </w:rPr>
              <w:t>Tecnología y software</w:t>
            </w:r>
          </w:p>
        </w:tc>
      </w:tr>
      <w:tr w:rsidR="009B331C" w:rsidRPr="002A69A7" w14:paraId="57FD1AFD" w14:textId="77777777" w:rsidTr="00B412FA">
        <w:tc>
          <w:tcPr>
            <w:tcW w:w="1840" w:type="dxa"/>
            <w:vMerge w:val="restart"/>
            <w:vAlign w:val="center"/>
            <w:hideMark/>
          </w:tcPr>
          <w:p w14:paraId="2B3F9E9B" w14:textId="77777777" w:rsidR="009B331C" w:rsidRPr="00AB76CC" w:rsidRDefault="009B331C" w:rsidP="00AB19DF">
            <w:pPr>
              <w:pStyle w:val="Sinespaciado"/>
              <w:rPr>
                <w:b/>
                <w:bCs/>
              </w:rPr>
            </w:pPr>
            <w:r w:rsidRPr="00AB76CC">
              <w:rPr>
                <w:b/>
                <w:bCs/>
              </w:rPr>
              <w:t>Software de Desarrollo</w:t>
            </w:r>
          </w:p>
          <w:p w14:paraId="42B477E6" w14:textId="77777777" w:rsidR="009B331C" w:rsidRPr="00AB76CC" w:rsidRDefault="009B331C" w:rsidP="00AB19DF">
            <w:pPr>
              <w:pStyle w:val="Sinespaciado"/>
              <w:rPr>
                <w:b/>
                <w:bCs/>
              </w:rPr>
            </w:pPr>
          </w:p>
        </w:tc>
        <w:tc>
          <w:tcPr>
            <w:tcW w:w="2691" w:type="dxa"/>
            <w:vAlign w:val="center"/>
            <w:hideMark/>
          </w:tcPr>
          <w:p w14:paraId="2068995C" w14:textId="77777777" w:rsidR="009B331C" w:rsidRPr="002A69A7" w:rsidRDefault="009B331C" w:rsidP="00AB19DF">
            <w:pPr>
              <w:pStyle w:val="Sinespaciado"/>
            </w:pPr>
            <w:r w:rsidRPr="002A69A7">
              <w:t>VS Code</w:t>
            </w:r>
          </w:p>
        </w:tc>
        <w:tc>
          <w:tcPr>
            <w:tcW w:w="1560" w:type="dxa"/>
            <w:vAlign w:val="center"/>
            <w:hideMark/>
          </w:tcPr>
          <w:p w14:paraId="67D019F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581E843" w14:textId="77777777" w:rsidR="009B331C" w:rsidRPr="002A69A7" w:rsidRDefault="009B331C" w:rsidP="00AB19DF">
            <w:pPr>
              <w:pStyle w:val="Sinespaciado"/>
            </w:pPr>
            <w:r>
              <w:t>12 meses</w:t>
            </w:r>
          </w:p>
        </w:tc>
        <w:tc>
          <w:tcPr>
            <w:tcW w:w="1776" w:type="dxa"/>
            <w:vAlign w:val="center"/>
            <w:hideMark/>
          </w:tcPr>
          <w:p w14:paraId="53B814A7" w14:textId="77777777" w:rsidR="009B331C" w:rsidRPr="002A69A7" w:rsidRDefault="009B331C" w:rsidP="00AB19DF">
            <w:pPr>
              <w:pStyle w:val="Sinespaciado"/>
            </w:pPr>
            <w:r w:rsidRPr="002A69A7">
              <w:t>$</w:t>
            </w:r>
            <w:r>
              <w:t xml:space="preserve"> </w:t>
            </w:r>
            <w:r w:rsidRPr="002A69A7">
              <w:t>0</w:t>
            </w:r>
          </w:p>
        </w:tc>
      </w:tr>
      <w:tr w:rsidR="009B331C" w:rsidRPr="002A69A7" w14:paraId="7173E552" w14:textId="77777777" w:rsidTr="00B412FA">
        <w:tc>
          <w:tcPr>
            <w:tcW w:w="1840" w:type="dxa"/>
            <w:vMerge/>
            <w:vAlign w:val="center"/>
            <w:hideMark/>
          </w:tcPr>
          <w:p w14:paraId="24015153" w14:textId="77777777" w:rsidR="009B331C" w:rsidRPr="00AB76CC" w:rsidRDefault="009B331C" w:rsidP="00AB19DF">
            <w:pPr>
              <w:pStyle w:val="Sinespaciado"/>
              <w:rPr>
                <w:b/>
                <w:bCs/>
              </w:rPr>
            </w:pPr>
          </w:p>
        </w:tc>
        <w:tc>
          <w:tcPr>
            <w:tcW w:w="2691" w:type="dxa"/>
            <w:vAlign w:val="center"/>
            <w:hideMark/>
          </w:tcPr>
          <w:p w14:paraId="6199A8D4" w14:textId="77777777" w:rsidR="009B331C" w:rsidRPr="002A69A7" w:rsidRDefault="009B331C" w:rsidP="00AB19DF">
            <w:pPr>
              <w:pStyle w:val="Sinespaciado"/>
            </w:pPr>
            <w:r w:rsidRPr="002A69A7">
              <w:t>Node.js</w:t>
            </w:r>
          </w:p>
        </w:tc>
        <w:tc>
          <w:tcPr>
            <w:tcW w:w="1560" w:type="dxa"/>
            <w:vAlign w:val="center"/>
            <w:hideMark/>
          </w:tcPr>
          <w:p w14:paraId="5EEEB86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72492F9" w14:textId="77777777" w:rsidR="009B331C" w:rsidRPr="002A69A7" w:rsidRDefault="009B331C" w:rsidP="00AB19DF">
            <w:pPr>
              <w:pStyle w:val="Sinespaciado"/>
            </w:pPr>
            <w:r>
              <w:t>12 meses</w:t>
            </w:r>
          </w:p>
        </w:tc>
        <w:tc>
          <w:tcPr>
            <w:tcW w:w="1776" w:type="dxa"/>
            <w:vAlign w:val="center"/>
            <w:hideMark/>
          </w:tcPr>
          <w:p w14:paraId="2127083E" w14:textId="77777777" w:rsidR="009B331C" w:rsidRPr="002A69A7" w:rsidRDefault="009B331C" w:rsidP="00AB19DF">
            <w:pPr>
              <w:pStyle w:val="Sinespaciado"/>
            </w:pPr>
            <w:r w:rsidRPr="002A69A7">
              <w:t>$</w:t>
            </w:r>
            <w:r>
              <w:t xml:space="preserve"> </w:t>
            </w:r>
            <w:r w:rsidRPr="002A69A7">
              <w:t>0</w:t>
            </w:r>
          </w:p>
        </w:tc>
      </w:tr>
      <w:tr w:rsidR="009B331C" w:rsidRPr="002A69A7" w14:paraId="1BEA943A" w14:textId="77777777" w:rsidTr="00B412FA">
        <w:tc>
          <w:tcPr>
            <w:tcW w:w="1840" w:type="dxa"/>
            <w:vMerge/>
            <w:vAlign w:val="center"/>
            <w:hideMark/>
          </w:tcPr>
          <w:p w14:paraId="063180D7" w14:textId="77777777" w:rsidR="009B331C" w:rsidRPr="00AB76CC" w:rsidRDefault="009B331C" w:rsidP="00AB19DF">
            <w:pPr>
              <w:pStyle w:val="Sinespaciado"/>
              <w:rPr>
                <w:b/>
                <w:bCs/>
              </w:rPr>
            </w:pPr>
          </w:p>
        </w:tc>
        <w:tc>
          <w:tcPr>
            <w:tcW w:w="2691" w:type="dxa"/>
            <w:vAlign w:val="center"/>
            <w:hideMark/>
          </w:tcPr>
          <w:p w14:paraId="342869EF" w14:textId="77777777" w:rsidR="009B331C" w:rsidRPr="002A69A7" w:rsidRDefault="009B331C" w:rsidP="00AB19DF">
            <w:pPr>
              <w:pStyle w:val="Sinespaciado"/>
            </w:pPr>
            <w:r w:rsidRPr="002A69A7">
              <w:t>Git</w:t>
            </w:r>
          </w:p>
        </w:tc>
        <w:tc>
          <w:tcPr>
            <w:tcW w:w="1560" w:type="dxa"/>
            <w:vAlign w:val="center"/>
            <w:hideMark/>
          </w:tcPr>
          <w:p w14:paraId="0D74C7A6"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541BEC44" w14:textId="77777777" w:rsidR="009B331C" w:rsidRPr="002A69A7" w:rsidRDefault="009B331C" w:rsidP="00AB19DF">
            <w:pPr>
              <w:pStyle w:val="Sinespaciado"/>
            </w:pPr>
            <w:r>
              <w:t>12 meses</w:t>
            </w:r>
          </w:p>
        </w:tc>
        <w:tc>
          <w:tcPr>
            <w:tcW w:w="1776" w:type="dxa"/>
            <w:vAlign w:val="center"/>
            <w:hideMark/>
          </w:tcPr>
          <w:p w14:paraId="4E43D90D" w14:textId="77777777" w:rsidR="009B331C" w:rsidRPr="002A69A7" w:rsidRDefault="009B331C" w:rsidP="00AB19DF">
            <w:pPr>
              <w:pStyle w:val="Sinespaciado"/>
            </w:pPr>
            <w:r w:rsidRPr="002A69A7">
              <w:t>$</w:t>
            </w:r>
            <w:r>
              <w:t xml:space="preserve"> </w:t>
            </w:r>
            <w:r w:rsidRPr="002A69A7">
              <w:t>0</w:t>
            </w:r>
          </w:p>
        </w:tc>
      </w:tr>
      <w:tr w:rsidR="009B331C" w:rsidRPr="002A69A7" w14:paraId="246433D1" w14:textId="77777777" w:rsidTr="00B412FA">
        <w:tc>
          <w:tcPr>
            <w:tcW w:w="1840" w:type="dxa"/>
            <w:vMerge/>
            <w:vAlign w:val="center"/>
            <w:hideMark/>
          </w:tcPr>
          <w:p w14:paraId="11453A02" w14:textId="77777777" w:rsidR="009B331C" w:rsidRPr="00AB76CC" w:rsidRDefault="009B331C" w:rsidP="00AB19DF">
            <w:pPr>
              <w:pStyle w:val="Sinespaciado"/>
              <w:rPr>
                <w:b/>
                <w:bCs/>
              </w:rPr>
            </w:pPr>
          </w:p>
        </w:tc>
        <w:tc>
          <w:tcPr>
            <w:tcW w:w="2691" w:type="dxa"/>
            <w:vAlign w:val="center"/>
            <w:hideMark/>
          </w:tcPr>
          <w:p w14:paraId="27CF1666" w14:textId="77777777" w:rsidR="009B331C" w:rsidRPr="002A69A7" w:rsidRDefault="009B331C" w:rsidP="00AB19DF">
            <w:pPr>
              <w:pStyle w:val="Sinespaciado"/>
            </w:pPr>
            <w:r w:rsidRPr="002A69A7">
              <w:t>pgAdmin</w:t>
            </w:r>
          </w:p>
        </w:tc>
        <w:tc>
          <w:tcPr>
            <w:tcW w:w="1560" w:type="dxa"/>
            <w:vAlign w:val="center"/>
            <w:hideMark/>
          </w:tcPr>
          <w:p w14:paraId="4E9B1F52"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300D6595" w14:textId="77777777" w:rsidR="009B331C" w:rsidRPr="002A69A7" w:rsidRDefault="009B331C" w:rsidP="00AB19DF">
            <w:pPr>
              <w:pStyle w:val="Sinespaciado"/>
            </w:pPr>
            <w:r>
              <w:t>12 meses</w:t>
            </w:r>
          </w:p>
        </w:tc>
        <w:tc>
          <w:tcPr>
            <w:tcW w:w="1776" w:type="dxa"/>
            <w:vAlign w:val="center"/>
            <w:hideMark/>
          </w:tcPr>
          <w:p w14:paraId="0CFEC1F9" w14:textId="77777777" w:rsidR="009B331C" w:rsidRPr="002A69A7" w:rsidRDefault="009B331C" w:rsidP="00AB19DF">
            <w:pPr>
              <w:pStyle w:val="Sinespaciado"/>
            </w:pPr>
            <w:r w:rsidRPr="002A69A7">
              <w:t>$</w:t>
            </w:r>
            <w:r>
              <w:t xml:space="preserve"> </w:t>
            </w:r>
            <w:r w:rsidRPr="002A69A7">
              <w:t>0</w:t>
            </w:r>
          </w:p>
        </w:tc>
      </w:tr>
      <w:tr w:rsidR="009B331C" w:rsidRPr="002A69A7" w14:paraId="4CF49682" w14:textId="77777777" w:rsidTr="00B412FA">
        <w:tc>
          <w:tcPr>
            <w:tcW w:w="1840" w:type="dxa"/>
            <w:vMerge/>
            <w:vAlign w:val="center"/>
            <w:hideMark/>
          </w:tcPr>
          <w:p w14:paraId="3324A1E8" w14:textId="77777777" w:rsidR="009B331C" w:rsidRPr="00AB76CC" w:rsidRDefault="009B331C" w:rsidP="00AB19DF">
            <w:pPr>
              <w:pStyle w:val="Sinespaciado"/>
              <w:rPr>
                <w:b/>
                <w:bCs/>
              </w:rPr>
            </w:pPr>
          </w:p>
        </w:tc>
        <w:tc>
          <w:tcPr>
            <w:tcW w:w="2691" w:type="dxa"/>
            <w:vAlign w:val="center"/>
            <w:hideMark/>
          </w:tcPr>
          <w:p w14:paraId="1F6417FA" w14:textId="77777777" w:rsidR="009B331C" w:rsidRPr="002A69A7" w:rsidRDefault="009B331C" w:rsidP="00AB19DF">
            <w:pPr>
              <w:pStyle w:val="Sinespaciado"/>
            </w:pPr>
            <w:r w:rsidRPr="002A69A7">
              <w:t>Navegador web</w:t>
            </w:r>
          </w:p>
        </w:tc>
        <w:tc>
          <w:tcPr>
            <w:tcW w:w="1560" w:type="dxa"/>
            <w:vAlign w:val="center"/>
            <w:hideMark/>
          </w:tcPr>
          <w:p w14:paraId="5DF88B5D"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3075BCF" w14:textId="77777777" w:rsidR="009B331C" w:rsidRPr="002A69A7" w:rsidRDefault="009B331C" w:rsidP="00AB19DF">
            <w:pPr>
              <w:pStyle w:val="Sinespaciado"/>
            </w:pPr>
            <w:r>
              <w:t>12 meses</w:t>
            </w:r>
          </w:p>
        </w:tc>
        <w:tc>
          <w:tcPr>
            <w:tcW w:w="1776" w:type="dxa"/>
            <w:vAlign w:val="center"/>
            <w:hideMark/>
          </w:tcPr>
          <w:p w14:paraId="6C59D2B0" w14:textId="77777777" w:rsidR="009B331C" w:rsidRPr="002A69A7" w:rsidRDefault="009B331C" w:rsidP="00AB19DF">
            <w:pPr>
              <w:pStyle w:val="Sinespaciado"/>
            </w:pPr>
            <w:r w:rsidRPr="002A69A7">
              <w:t>$</w:t>
            </w:r>
            <w:r>
              <w:t xml:space="preserve"> </w:t>
            </w:r>
            <w:r w:rsidRPr="002A69A7">
              <w:t>0</w:t>
            </w:r>
          </w:p>
        </w:tc>
      </w:tr>
      <w:tr w:rsidR="009B331C" w:rsidRPr="002A69A7" w14:paraId="0619D898" w14:textId="77777777" w:rsidTr="00B412FA">
        <w:tc>
          <w:tcPr>
            <w:tcW w:w="1840" w:type="dxa"/>
            <w:vMerge w:val="restart"/>
            <w:vAlign w:val="center"/>
            <w:hideMark/>
          </w:tcPr>
          <w:p w14:paraId="5E3EDAB5" w14:textId="77777777" w:rsidR="009B331C" w:rsidRPr="00AB76CC" w:rsidRDefault="009B331C" w:rsidP="00AB19DF">
            <w:pPr>
              <w:pStyle w:val="Sinespaciado"/>
              <w:rPr>
                <w:b/>
                <w:bCs/>
              </w:rPr>
            </w:pPr>
            <w:r w:rsidRPr="00AB76CC">
              <w:rPr>
                <w:b/>
                <w:bCs/>
              </w:rPr>
              <w:t>Hosting</w:t>
            </w:r>
          </w:p>
          <w:p w14:paraId="2C5937A8" w14:textId="77777777" w:rsidR="009B331C" w:rsidRPr="00AB76CC" w:rsidRDefault="009B331C" w:rsidP="00AB19DF">
            <w:pPr>
              <w:pStyle w:val="Sinespaciado"/>
              <w:rPr>
                <w:b/>
                <w:bCs/>
              </w:rPr>
            </w:pPr>
          </w:p>
        </w:tc>
        <w:tc>
          <w:tcPr>
            <w:tcW w:w="2691" w:type="dxa"/>
            <w:vAlign w:val="center"/>
            <w:hideMark/>
          </w:tcPr>
          <w:p w14:paraId="75B90311" w14:textId="77777777" w:rsidR="009B331C" w:rsidRPr="002A69A7" w:rsidRDefault="009B331C" w:rsidP="00AB19DF">
            <w:pPr>
              <w:pStyle w:val="Sinespaciado"/>
            </w:pPr>
            <w:r w:rsidRPr="002A69A7">
              <w:t>Vercel</w:t>
            </w:r>
          </w:p>
        </w:tc>
        <w:tc>
          <w:tcPr>
            <w:tcW w:w="1560" w:type="dxa"/>
            <w:vAlign w:val="center"/>
            <w:hideMark/>
          </w:tcPr>
          <w:p w14:paraId="55B7979D" w14:textId="77777777" w:rsidR="009B331C" w:rsidRPr="002A69A7" w:rsidRDefault="009B331C" w:rsidP="00AB19DF">
            <w:pPr>
              <w:pStyle w:val="Sinespaciado"/>
            </w:pPr>
            <w:r w:rsidRPr="002A69A7">
              <w:t>$</w:t>
            </w:r>
            <w:r>
              <w:t xml:space="preserve"> 346.97</w:t>
            </w:r>
          </w:p>
        </w:tc>
        <w:tc>
          <w:tcPr>
            <w:tcW w:w="1528" w:type="dxa"/>
            <w:vAlign w:val="center"/>
          </w:tcPr>
          <w:p w14:paraId="7F40465C" w14:textId="77777777" w:rsidR="009B331C" w:rsidRPr="002A69A7" w:rsidRDefault="009B331C" w:rsidP="00AB19DF">
            <w:pPr>
              <w:pStyle w:val="Sinespaciado"/>
            </w:pPr>
            <w:r>
              <w:t>12 meses</w:t>
            </w:r>
          </w:p>
        </w:tc>
        <w:tc>
          <w:tcPr>
            <w:tcW w:w="1776" w:type="dxa"/>
            <w:vAlign w:val="center"/>
            <w:hideMark/>
          </w:tcPr>
          <w:p w14:paraId="5FD83FF1" w14:textId="77777777" w:rsidR="009B331C" w:rsidRPr="002A69A7" w:rsidRDefault="009B331C" w:rsidP="00AB19DF">
            <w:pPr>
              <w:pStyle w:val="Sinespaciado"/>
            </w:pPr>
            <w:r>
              <w:t>$ 4,163.64</w:t>
            </w:r>
          </w:p>
        </w:tc>
      </w:tr>
      <w:tr w:rsidR="009B331C" w:rsidRPr="002A69A7" w14:paraId="61CC984D" w14:textId="77777777" w:rsidTr="00B412FA">
        <w:tc>
          <w:tcPr>
            <w:tcW w:w="1840" w:type="dxa"/>
            <w:vMerge/>
            <w:vAlign w:val="center"/>
            <w:hideMark/>
          </w:tcPr>
          <w:p w14:paraId="2897031B" w14:textId="77777777" w:rsidR="009B331C" w:rsidRPr="00AB76CC" w:rsidRDefault="009B331C" w:rsidP="00AB19DF">
            <w:pPr>
              <w:pStyle w:val="Sinespaciado"/>
              <w:rPr>
                <w:b/>
                <w:bCs/>
              </w:rPr>
            </w:pPr>
          </w:p>
        </w:tc>
        <w:tc>
          <w:tcPr>
            <w:tcW w:w="2691" w:type="dxa"/>
            <w:vAlign w:val="center"/>
            <w:hideMark/>
          </w:tcPr>
          <w:p w14:paraId="445EEC03" w14:textId="77777777" w:rsidR="009B331C" w:rsidRPr="002A69A7" w:rsidRDefault="009B331C" w:rsidP="00AB19DF">
            <w:pPr>
              <w:pStyle w:val="Sinespaciado"/>
            </w:pPr>
            <w:r w:rsidRPr="002A69A7">
              <w:t>Render</w:t>
            </w:r>
          </w:p>
        </w:tc>
        <w:tc>
          <w:tcPr>
            <w:tcW w:w="1560" w:type="dxa"/>
            <w:vAlign w:val="center"/>
            <w:hideMark/>
          </w:tcPr>
          <w:p w14:paraId="08911AB1" w14:textId="77777777" w:rsidR="009B331C" w:rsidRPr="002A69A7" w:rsidRDefault="009B331C" w:rsidP="00AB19DF">
            <w:pPr>
              <w:pStyle w:val="Sinespaciado"/>
            </w:pPr>
            <w:r w:rsidRPr="002A69A7">
              <w:t>$</w:t>
            </w:r>
            <w:r>
              <w:t xml:space="preserve"> 121.44</w:t>
            </w:r>
          </w:p>
        </w:tc>
        <w:tc>
          <w:tcPr>
            <w:tcW w:w="1528" w:type="dxa"/>
            <w:vAlign w:val="center"/>
          </w:tcPr>
          <w:p w14:paraId="41B9A57C" w14:textId="77777777" w:rsidR="009B331C" w:rsidRPr="002A69A7" w:rsidRDefault="009B331C" w:rsidP="00AB19DF">
            <w:pPr>
              <w:pStyle w:val="Sinespaciado"/>
            </w:pPr>
            <w:r>
              <w:t>12 meses</w:t>
            </w:r>
          </w:p>
        </w:tc>
        <w:tc>
          <w:tcPr>
            <w:tcW w:w="1776" w:type="dxa"/>
            <w:vAlign w:val="center"/>
            <w:hideMark/>
          </w:tcPr>
          <w:p w14:paraId="0A0E4DD5" w14:textId="77777777" w:rsidR="009B331C" w:rsidRPr="002A69A7" w:rsidRDefault="009B331C" w:rsidP="00AB19DF">
            <w:pPr>
              <w:pStyle w:val="Sinespaciado"/>
            </w:pPr>
            <w:r>
              <w:t>$ 1,457.27</w:t>
            </w:r>
          </w:p>
        </w:tc>
      </w:tr>
      <w:tr w:rsidR="009B331C" w:rsidRPr="002A69A7" w14:paraId="278896D5" w14:textId="77777777" w:rsidTr="00B412FA">
        <w:tc>
          <w:tcPr>
            <w:tcW w:w="1840" w:type="dxa"/>
            <w:vAlign w:val="center"/>
            <w:hideMark/>
          </w:tcPr>
          <w:p w14:paraId="00FBBD75" w14:textId="77777777" w:rsidR="009B331C" w:rsidRPr="00AB76CC" w:rsidRDefault="009B331C" w:rsidP="00AB19DF">
            <w:pPr>
              <w:pStyle w:val="Sinespaciado"/>
              <w:rPr>
                <w:b/>
                <w:bCs/>
              </w:rPr>
            </w:pPr>
            <w:r w:rsidRPr="00AB76CC">
              <w:rPr>
                <w:b/>
                <w:bCs/>
              </w:rPr>
              <w:t>Base de Datos</w:t>
            </w:r>
          </w:p>
        </w:tc>
        <w:tc>
          <w:tcPr>
            <w:tcW w:w="2691" w:type="dxa"/>
            <w:vAlign w:val="center"/>
            <w:hideMark/>
          </w:tcPr>
          <w:p w14:paraId="549FF22B" w14:textId="77777777" w:rsidR="009B331C" w:rsidRPr="002A69A7" w:rsidRDefault="009B331C" w:rsidP="00AB19DF">
            <w:pPr>
              <w:pStyle w:val="Sinespaciado"/>
            </w:pPr>
            <w:r w:rsidRPr="002A69A7">
              <w:t>Supabase</w:t>
            </w:r>
          </w:p>
        </w:tc>
        <w:tc>
          <w:tcPr>
            <w:tcW w:w="1560" w:type="dxa"/>
            <w:vAlign w:val="center"/>
            <w:hideMark/>
          </w:tcPr>
          <w:p w14:paraId="171A2C19" w14:textId="77777777" w:rsidR="009B331C" w:rsidRPr="002A69A7" w:rsidRDefault="009B331C" w:rsidP="00AB19DF">
            <w:pPr>
              <w:pStyle w:val="Sinespaciado"/>
            </w:pPr>
            <w:r w:rsidRPr="002A69A7">
              <w:t>$</w:t>
            </w:r>
            <w:r>
              <w:t xml:space="preserve"> 121.44</w:t>
            </w:r>
          </w:p>
        </w:tc>
        <w:tc>
          <w:tcPr>
            <w:tcW w:w="1528" w:type="dxa"/>
            <w:vAlign w:val="center"/>
          </w:tcPr>
          <w:p w14:paraId="621A7D2B" w14:textId="77777777" w:rsidR="009B331C" w:rsidRPr="002A69A7" w:rsidRDefault="009B331C" w:rsidP="00AB19DF">
            <w:pPr>
              <w:pStyle w:val="Sinespaciado"/>
            </w:pPr>
            <w:r>
              <w:t>12 meses</w:t>
            </w:r>
          </w:p>
        </w:tc>
        <w:tc>
          <w:tcPr>
            <w:tcW w:w="1776" w:type="dxa"/>
            <w:vAlign w:val="center"/>
            <w:hideMark/>
          </w:tcPr>
          <w:p w14:paraId="2D40BC67" w14:textId="77777777" w:rsidR="009B331C" w:rsidRPr="002A69A7" w:rsidRDefault="009B331C" w:rsidP="00AB19DF">
            <w:pPr>
              <w:pStyle w:val="Sinespaciado"/>
            </w:pPr>
            <w:r>
              <w:t>$ 5,204.55</w:t>
            </w:r>
          </w:p>
        </w:tc>
      </w:tr>
      <w:tr w:rsidR="009B331C" w:rsidRPr="002A69A7" w14:paraId="3D6CFEEF" w14:textId="77777777" w:rsidTr="00B412FA">
        <w:tc>
          <w:tcPr>
            <w:tcW w:w="1840" w:type="dxa"/>
            <w:vAlign w:val="center"/>
            <w:hideMark/>
          </w:tcPr>
          <w:p w14:paraId="3E0F33EF" w14:textId="77777777" w:rsidR="009B331C" w:rsidRPr="00AB76CC" w:rsidRDefault="009B331C" w:rsidP="00AB19DF">
            <w:pPr>
              <w:pStyle w:val="Sinespaciado"/>
              <w:rPr>
                <w:b/>
                <w:bCs/>
              </w:rPr>
            </w:pPr>
            <w:r w:rsidRPr="00AB76CC">
              <w:rPr>
                <w:b/>
                <w:bCs/>
              </w:rPr>
              <w:t>Dominio</w:t>
            </w:r>
          </w:p>
        </w:tc>
        <w:tc>
          <w:tcPr>
            <w:tcW w:w="2691" w:type="dxa"/>
            <w:vAlign w:val="center"/>
            <w:hideMark/>
          </w:tcPr>
          <w:p w14:paraId="68482765" w14:textId="77777777" w:rsidR="009B331C" w:rsidRPr="002A69A7" w:rsidRDefault="009B331C" w:rsidP="00AB19DF">
            <w:pPr>
              <w:pStyle w:val="Sinespaciado"/>
            </w:pPr>
            <w:r w:rsidRPr="002A69A7">
              <w:t xml:space="preserve">Nombre de dominio </w:t>
            </w:r>
            <w:r>
              <w:t>“</w:t>
            </w:r>
            <w:r w:rsidRPr="002A69A7">
              <w:t>.com/.mx</w:t>
            </w:r>
            <w:r>
              <w:t>”</w:t>
            </w:r>
          </w:p>
        </w:tc>
        <w:tc>
          <w:tcPr>
            <w:tcW w:w="1560" w:type="dxa"/>
            <w:vAlign w:val="center"/>
            <w:hideMark/>
          </w:tcPr>
          <w:p w14:paraId="331C4A26" w14:textId="77777777" w:rsidR="009B331C" w:rsidRPr="002A69A7" w:rsidRDefault="009B331C" w:rsidP="00AB19DF">
            <w:pPr>
              <w:pStyle w:val="Sinespaciado"/>
            </w:pPr>
            <w:r w:rsidRPr="002A69A7">
              <w:t>$</w:t>
            </w:r>
            <w:r>
              <w:t xml:space="preserve"> 3</w:t>
            </w:r>
            <w:r w:rsidRPr="002A69A7">
              <w:t>00</w:t>
            </w:r>
          </w:p>
        </w:tc>
        <w:tc>
          <w:tcPr>
            <w:tcW w:w="1528" w:type="dxa"/>
            <w:vAlign w:val="center"/>
          </w:tcPr>
          <w:p w14:paraId="5F556254" w14:textId="77777777" w:rsidR="009B331C" w:rsidRPr="002A69A7" w:rsidRDefault="009B331C" w:rsidP="00AB19DF">
            <w:pPr>
              <w:pStyle w:val="Sinespaciado"/>
            </w:pPr>
            <w:r>
              <w:t>Anual</w:t>
            </w:r>
          </w:p>
        </w:tc>
        <w:tc>
          <w:tcPr>
            <w:tcW w:w="1776" w:type="dxa"/>
            <w:vAlign w:val="center"/>
            <w:hideMark/>
          </w:tcPr>
          <w:p w14:paraId="69AA1824" w14:textId="77777777" w:rsidR="009B331C" w:rsidRPr="002A69A7" w:rsidRDefault="009B331C" w:rsidP="00AB19DF">
            <w:pPr>
              <w:pStyle w:val="Sinespaciado"/>
            </w:pPr>
            <w:r>
              <w:t>$ 300</w:t>
            </w:r>
          </w:p>
        </w:tc>
      </w:tr>
      <w:tr w:rsidR="009B331C" w:rsidRPr="002A69A7" w14:paraId="7C203A74" w14:textId="77777777" w:rsidTr="00B412FA">
        <w:tc>
          <w:tcPr>
            <w:tcW w:w="1840" w:type="dxa"/>
            <w:vMerge w:val="restart"/>
            <w:vAlign w:val="center"/>
            <w:hideMark/>
          </w:tcPr>
          <w:p w14:paraId="197CF935" w14:textId="77777777" w:rsidR="009B331C" w:rsidRPr="00AB76CC" w:rsidRDefault="009B331C" w:rsidP="00AB19DF">
            <w:pPr>
              <w:pStyle w:val="Sinespaciado"/>
              <w:rPr>
                <w:b/>
                <w:bCs/>
              </w:rPr>
            </w:pPr>
            <w:r w:rsidRPr="00AB76CC">
              <w:rPr>
                <w:b/>
                <w:bCs/>
              </w:rPr>
              <w:t>Servicios externos</w:t>
            </w:r>
          </w:p>
          <w:p w14:paraId="6A712CAF" w14:textId="77777777" w:rsidR="009B331C" w:rsidRPr="00AB76CC" w:rsidRDefault="009B331C" w:rsidP="00AB19DF">
            <w:pPr>
              <w:pStyle w:val="Sinespaciado"/>
              <w:rPr>
                <w:b/>
                <w:bCs/>
              </w:rPr>
            </w:pPr>
          </w:p>
        </w:tc>
        <w:tc>
          <w:tcPr>
            <w:tcW w:w="2691" w:type="dxa"/>
            <w:vAlign w:val="center"/>
            <w:hideMark/>
          </w:tcPr>
          <w:p w14:paraId="12CC2BE4" w14:textId="77777777" w:rsidR="009B331C" w:rsidRPr="002A69A7" w:rsidRDefault="009B331C" w:rsidP="00AB19DF">
            <w:pPr>
              <w:pStyle w:val="Sinespaciado"/>
            </w:pPr>
            <w:r w:rsidRPr="002A69A7">
              <w:t>Web Speech API</w:t>
            </w:r>
          </w:p>
        </w:tc>
        <w:tc>
          <w:tcPr>
            <w:tcW w:w="1560" w:type="dxa"/>
            <w:vAlign w:val="center"/>
            <w:hideMark/>
          </w:tcPr>
          <w:p w14:paraId="3DBC7609"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0209178E" w14:textId="77777777" w:rsidR="009B331C" w:rsidRPr="002A69A7" w:rsidRDefault="009B331C" w:rsidP="00AB19DF">
            <w:pPr>
              <w:pStyle w:val="Sinespaciado"/>
            </w:pPr>
            <w:r w:rsidRPr="00A579F2">
              <w:t>12 meses</w:t>
            </w:r>
          </w:p>
        </w:tc>
        <w:tc>
          <w:tcPr>
            <w:tcW w:w="1776" w:type="dxa"/>
            <w:vAlign w:val="center"/>
            <w:hideMark/>
          </w:tcPr>
          <w:p w14:paraId="31D965B9" w14:textId="77777777" w:rsidR="009B331C" w:rsidRPr="002A69A7" w:rsidRDefault="009B331C" w:rsidP="00AB19DF">
            <w:pPr>
              <w:pStyle w:val="Sinespaciado"/>
            </w:pPr>
            <w:r w:rsidRPr="002A69A7">
              <w:t>$</w:t>
            </w:r>
            <w:r>
              <w:t xml:space="preserve"> </w:t>
            </w:r>
            <w:r w:rsidRPr="002A69A7">
              <w:t>0</w:t>
            </w:r>
          </w:p>
        </w:tc>
      </w:tr>
      <w:tr w:rsidR="009B331C" w:rsidRPr="002A69A7" w14:paraId="2CF52763" w14:textId="77777777" w:rsidTr="00B412FA">
        <w:tc>
          <w:tcPr>
            <w:tcW w:w="1840" w:type="dxa"/>
            <w:vMerge/>
            <w:vAlign w:val="center"/>
            <w:hideMark/>
          </w:tcPr>
          <w:p w14:paraId="7B6F7996" w14:textId="77777777" w:rsidR="009B331C" w:rsidRPr="00AB76CC" w:rsidRDefault="009B331C" w:rsidP="00AB19DF">
            <w:pPr>
              <w:pStyle w:val="Sinespaciado"/>
              <w:rPr>
                <w:b/>
                <w:bCs/>
              </w:rPr>
            </w:pPr>
          </w:p>
        </w:tc>
        <w:tc>
          <w:tcPr>
            <w:tcW w:w="2691" w:type="dxa"/>
            <w:vAlign w:val="center"/>
            <w:hideMark/>
          </w:tcPr>
          <w:p w14:paraId="7E985CA9" w14:textId="77777777" w:rsidR="009B331C" w:rsidRPr="002A69A7" w:rsidRDefault="009B331C" w:rsidP="00AB19DF">
            <w:pPr>
              <w:pStyle w:val="Sinespaciado"/>
            </w:pPr>
            <w:r w:rsidRPr="002A69A7">
              <w:t>epub.js</w:t>
            </w:r>
          </w:p>
        </w:tc>
        <w:tc>
          <w:tcPr>
            <w:tcW w:w="1560" w:type="dxa"/>
            <w:vAlign w:val="center"/>
            <w:hideMark/>
          </w:tcPr>
          <w:p w14:paraId="3627B243" w14:textId="77777777" w:rsidR="009B331C" w:rsidRPr="002A69A7" w:rsidRDefault="009B331C" w:rsidP="00AB19DF">
            <w:pPr>
              <w:pStyle w:val="Sinespaciado"/>
            </w:pPr>
            <w:r w:rsidRPr="002A69A7">
              <w:t>$</w:t>
            </w:r>
            <w:r>
              <w:t xml:space="preserve"> </w:t>
            </w:r>
            <w:r w:rsidRPr="002A69A7">
              <w:t>0</w:t>
            </w:r>
          </w:p>
        </w:tc>
        <w:tc>
          <w:tcPr>
            <w:tcW w:w="1528" w:type="dxa"/>
            <w:vAlign w:val="center"/>
          </w:tcPr>
          <w:p w14:paraId="2BEE795A" w14:textId="77777777" w:rsidR="009B331C" w:rsidRPr="002A69A7" w:rsidRDefault="009B331C" w:rsidP="00AB19DF">
            <w:pPr>
              <w:pStyle w:val="Sinespaciado"/>
            </w:pPr>
            <w:r w:rsidRPr="00A579F2">
              <w:t>12 meses</w:t>
            </w:r>
          </w:p>
        </w:tc>
        <w:tc>
          <w:tcPr>
            <w:tcW w:w="1776" w:type="dxa"/>
            <w:vAlign w:val="center"/>
            <w:hideMark/>
          </w:tcPr>
          <w:p w14:paraId="76B23055" w14:textId="77777777" w:rsidR="009B331C" w:rsidRPr="002A69A7" w:rsidRDefault="009B331C" w:rsidP="00AB19DF">
            <w:pPr>
              <w:pStyle w:val="Sinespaciado"/>
            </w:pPr>
            <w:r w:rsidRPr="002A69A7">
              <w:t>$</w:t>
            </w:r>
            <w:r>
              <w:t xml:space="preserve"> </w:t>
            </w:r>
            <w:r w:rsidRPr="002A69A7">
              <w:t>0</w:t>
            </w:r>
          </w:p>
        </w:tc>
      </w:tr>
      <w:tr w:rsidR="009B331C" w:rsidRPr="002A69A7" w14:paraId="7363E38A" w14:textId="77777777" w:rsidTr="00B412FA">
        <w:tc>
          <w:tcPr>
            <w:tcW w:w="9395" w:type="dxa"/>
            <w:gridSpan w:val="5"/>
            <w:vAlign w:val="center"/>
          </w:tcPr>
          <w:p w14:paraId="53F4DA34" w14:textId="77777777" w:rsidR="009B331C" w:rsidRPr="00AB76CC" w:rsidRDefault="009B331C" w:rsidP="00AB19DF">
            <w:pPr>
              <w:pStyle w:val="Sinespaciado"/>
              <w:rPr>
                <w:b/>
                <w:bCs/>
              </w:rPr>
            </w:pPr>
            <w:r w:rsidRPr="00AB76CC">
              <w:rPr>
                <w:b/>
                <w:bCs/>
              </w:rPr>
              <w:t>Costos operativos</w:t>
            </w:r>
          </w:p>
        </w:tc>
      </w:tr>
      <w:tr w:rsidR="009B331C" w:rsidRPr="002A69A7" w14:paraId="5FAF2249" w14:textId="77777777" w:rsidTr="00B412FA">
        <w:tc>
          <w:tcPr>
            <w:tcW w:w="1840" w:type="dxa"/>
            <w:vAlign w:val="center"/>
            <w:hideMark/>
          </w:tcPr>
          <w:p w14:paraId="5A1D1F7D" w14:textId="77777777" w:rsidR="009B331C" w:rsidRPr="00AB76CC" w:rsidRDefault="009B331C" w:rsidP="00AB19DF">
            <w:pPr>
              <w:pStyle w:val="Sinespaciado"/>
              <w:rPr>
                <w:b/>
                <w:bCs/>
              </w:rPr>
            </w:pPr>
            <w:r w:rsidRPr="00AB76CC">
              <w:rPr>
                <w:b/>
                <w:bCs/>
              </w:rPr>
              <w:t>Internet</w:t>
            </w:r>
          </w:p>
        </w:tc>
        <w:tc>
          <w:tcPr>
            <w:tcW w:w="2691" w:type="dxa"/>
            <w:vAlign w:val="center"/>
            <w:hideMark/>
          </w:tcPr>
          <w:p w14:paraId="2A4DF014" w14:textId="77777777" w:rsidR="009B331C" w:rsidRPr="002A69A7" w:rsidRDefault="009B331C" w:rsidP="00AB19DF">
            <w:pPr>
              <w:pStyle w:val="Sinespaciado"/>
            </w:pPr>
            <w:r w:rsidRPr="002A6BF9">
              <w:t>$</w:t>
            </w:r>
            <w:r>
              <w:t>4</w:t>
            </w:r>
            <w:r w:rsidRPr="002A6BF9">
              <w:t>00/mes. Se considera un 25% como uso atribuible al proyecto</w:t>
            </w:r>
          </w:p>
        </w:tc>
        <w:tc>
          <w:tcPr>
            <w:tcW w:w="1560" w:type="dxa"/>
            <w:vAlign w:val="center"/>
            <w:hideMark/>
          </w:tcPr>
          <w:p w14:paraId="0AFFF7CD" w14:textId="77777777" w:rsidR="009B331C" w:rsidRPr="002A69A7" w:rsidRDefault="009B331C" w:rsidP="00AB19DF">
            <w:pPr>
              <w:pStyle w:val="Sinespaciado"/>
            </w:pPr>
            <w:r w:rsidRPr="002A6BF9">
              <w:t>$</w:t>
            </w:r>
            <w:r>
              <w:t xml:space="preserve"> 100</w:t>
            </w:r>
          </w:p>
        </w:tc>
        <w:tc>
          <w:tcPr>
            <w:tcW w:w="1528" w:type="dxa"/>
            <w:vAlign w:val="center"/>
          </w:tcPr>
          <w:p w14:paraId="18D2205C" w14:textId="77777777" w:rsidR="009B331C" w:rsidRDefault="009B331C" w:rsidP="00AB19DF">
            <w:pPr>
              <w:pStyle w:val="Sinespaciado"/>
            </w:pPr>
            <w:r w:rsidRPr="00B116F5">
              <w:t>12 meses</w:t>
            </w:r>
          </w:p>
        </w:tc>
        <w:tc>
          <w:tcPr>
            <w:tcW w:w="1776" w:type="dxa"/>
            <w:vAlign w:val="center"/>
            <w:hideMark/>
          </w:tcPr>
          <w:p w14:paraId="50301554" w14:textId="77777777" w:rsidR="009B331C" w:rsidRPr="00D15EBE" w:rsidRDefault="009B331C" w:rsidP="00AB19DF">
            <w:pPr>
              <w:pStyle w:val="Sinespaciado"/>
            </w:pPr>
            <w:r>
              <w:t>$ 1,200</w:t>
            </w:r>
          </w:p>
        </w:tc>
      </w:tr>
      <w:tr w:rsidR="009B331C" w:rsidRPr="002A69A7" w14:paraId="72A12CE8" w14:textId="77777777" w:rsidTr="00B412FA">
        <w:tc>
          <w:tcPr>
            <w:tcW w:w="1840" w:type="dxa"/>
            <w:vAlign w:val="center"/>
            <w:hideMark/>
          </w:tcPr>
          <w:p w14:paraId="5CC34480" w14:textId="77777777" w:rsidR="009B331C" w:rsidRPr="00AB76CC" w:rsidRDefault="009B331C" w:rsidP="00AB19DF">
            <w:pPr>
              <w:pStyle w:val="Sinespaciado"/>
              <w:rPr>
                <w:b/>
                <w:bCs/>
              </w:rPr>
            </w:pPr>
            <w:r w:rsidRPr="00AB76CC">
              <w:rPr>
                <w:b/>
                <w:bCs/>
              </w:rPr>
              <w:t>Electricidad</w:t>
            </w:r>
          </w:p>
        </w:tc>
        <w:tc>
          <w:tcPr>
            <w:tcW w:w="2691" w:type="dxa"/>
            <w:vAlign w:val="center"/>
            <w:hideMark/>
          </w:tcPr>
          <w:p w14:paraId="4A27D79D" w14:textId="77777777" w:rsidR="009B331C" w:rsidRPr="002A69A7" w:rsidRDefault="009B331C" w:rsidP="00AB19DF">
            <w:pPr>
              <w:pStyle w:val="Sinespaciado"/>
            </w:pPr>
            <w:r w:rsidRPr="002A6BF9">
              <w:t>$</w:t>
            </w:r>
            <w:r>
              <w:t>400/m</w:t>
            </w:r>
            <w:r w:rsidRPr="002A6BF9">
              <w:t>eses. Se considera un 25% como uso atribuible al proyecto.</w:t>
            </w:r>
          </w:p>
        </w:tc>
        <w:tc>
          <w:tcPr>
            <w:tcW w:w="1560" w:type="dxa"/>
            <w:vAlign w:val="center"/>
            <w:hideMark/>
          </w:tcPr>
          <w:p w14:paraId="75877833" w14:textId="77777777" w:rsidR="009B331C" w:rsidRPr="002A69A7" w:rsidRDefault="009B331C" w:rsidP="00AB19DF">
            <w:pPr>
              <w:pStyle w:val="Sinespaciado"/>
            </w:pPr>
            <w:r w:rsidRPr="002A6BF9">
              <w:t>$</w:t>
            </w:r>
            <w:r>
              <w:t xml:space="preserve"> </w:t>
            </w:r>
            <w:r w:rsidRPr="002A6BF9">
              <w:t>1</w:t>
            </w:r>
            <w:r>
              <w:t>00</w:t>
            </w:r>
          </w:p>
        </w:tc>
        <w:tc>
          <w:tcPr>
            <w:tcW w:w="1528" w:type="dxa"/>
            <w:vAlign w:val="center"/>
          </w:tcPr>
          <w:p w14:paraId="691B3862" w14:textId="77777777" w:rsidR="009B331C" w:rsidRDefault="009B331C" w:rsidP="00AB19DF">
            <w:pPr>
              <w:pStyle w:val="Sinespaciado"/>
            </w:pPr>
            <w:r w:rsidRPr="00B116F5">
              <w:t>12 meses</w:t>
            </w:r>
          </w:p>
        </w:tc>
        <w:tc>
          <w:tcPr>
            <w:tcW w:w="1776" w:type="dxa"/>
            <w:vAlign w:val="center"/>
            <w:hideMark/>
          </w:tcPr>
          <w:p w14:paraId="544EEB2E" w14:textId="77777777" w:rsidR="009B331C" w:rsidRPr="00D15EBE" w:rsidRDefault="009B331C" w:rsidP="00AB19DF">
            <w:pPr>
              <w:pStyle w:val="Sinespaciado"/>
            </w:pPr>
            <w:r>
              <w:t>$ 1,200</w:t>
            </w:r>
          </w:p>
        </w:tc>
      </w:tr>
      <w:tr w:rsidR="009B331C" w:rsidRPr="002A69A7" w14:paraId="1211320D" w14:textId="77777777" w:rsidTr="00B412FA">
        <w:tc>
          <w:tcPr>
            <w:tcW w:w="1840" w:type="dxa"/>
            <w:vAlign w:val="center"/>
            <w:hideMark/>
          </w:tcPr>
          <w:p w14:paraId="2C44C162" w14:textId="77777777" w:rsidR="009B331C" w:rsidRPr="00AB76CC" w:rsidRDefault="009B331C" w:rsidP="00AB19DF">
            <w:pPr>
              <w:pStyle w:val="Sinespaciado"/>
              <w:rPr>
                <w:b/>
                <w:bCs/>
              </w:rPr>
            </w:pPr>
            <w:r w:rsidRPr="00AB76CC">
              <w:rPr>
                <w:b/>
                <w:bCs/>
              </w:rPr>
              <w:t>Mejora del equipo</w:t>
            </w:r>
          </w:p>
        </w:tc>
        <w:tc>
          <w:tcPr>
            <w:tcW w:w="2691" w:type="dxa"/>
            <w:vAlign w:val="center"/>
            <w:hideMark/>
          </w:tcPr>
          <w:p w14:paraId="64BBA53D" w14:textId="77777777" w:rsidR="009B331C" w:rsidRPr="002A69A7" w:rsidRDefault="009B331C" w:rsidP="00AB19DF">
            <w:pPr>
              <w:pStyle w:val="Sinespaciado"/>
            </w:pPr>
            <w:r w:rsidRPr="002A6BF9">
              <w:rPr>
                <w:color w:val="000000" w:themeColor="text1"/>
              </w:rPr>
              <w:t xml:space="preserve">Computadora con procesador AMD Ryzen </w:t>
            </w:r>
            <w:r w:rsidRPr="002A6BF9">
              <w:rPr>
                <w:color w:val="000000" w:themeColor="text1"/>
              </w:rPr>
              <w:lastRenderedPageBreak/>
              <w:t>7 última generación, 16GB o 32GB RAM, 1TB SSD, Radeon 780M integrado o similar</w:t>
            </w:r>
          </w:p>
        </w:tc>
        <w:tc>
          <w:tcPr>
            <w:tcW w:w="1560" w:type="dxa"/>
            <w:vAlign w:val="center"/>
            <w:hideMark/>
          </w:tcPr>
          <w:p w14:paraId="0DBF10CC" w14:textId="77777777" w:rsidR="009B331C" w:rsidRPr="002A69A7" w:rsidRDefault="009B331C" w:rsidP="00AB19DF">
            <w:pPr>
              <w:pStyle w:val="Sinespaciado"/>
            </w:pPr>
            <w:r w:rsidRPr="002A6BF9">
              <w:lastRenderedPageBreak/>
              <w:t>$ 18,000</w:t>
            </w:r>
          </w:p>
        </w:tc>
        <w:tc>
          <w:tcPr>
            <w:tcW w:w="1528" w:type="dxa"/>
            <w:vAlign w:val="center"/>
          </w:tcPr>
          <w:p w14:paraId="75F40A58" w14:textId="77777777" w:rsidR="009B331C" w:rsidRDefault="009B331C" w:rsidP="00AB19DF">
            <w:pPr>
              <w:pStyle w:val="Sinespaciado"/>
            </w:pPr>
            <w:r>
              <w:t>Pago único</w:t>
            </w:r>
          </w:p>
        </w:tc>
        <w:tc>
          <w:tcPr>
            <w:tcW w:w="1776" w:type="dxa"/>
            <w:vAlign w:val="center"/>
            <w:hideMark/>
          </w:tcPr>
          <w:p w14:paraId="2E3DC090" w14:textId="77777777" w:rsidR="009B331C" w:rsidRPr="00363F44" w:rsidRDefault="009B331C" w:rsidP="00AB19DF">
            <w:pPr>
              <w:pStyle w:val="Sinespaciado"/>
            </w:pPr>
            <w:r>
              <w:t>$ 18,000</w:t>
            </w:r>
          </w:p>
        </w:tc>
      </w:tr>
      <w:tr w:rsidR="009B331C" w:rsidRPr="002A69A7" w14:paraId="737A4215" w14:textId="77777777" w:rsidTr="00B412FA">
        <w:tc>
          <w:tcPr>
            <w:tcW w:w="1840" w:type="dxa"/>
            <w:vAlign w:val="center"/>
          </w:tcPr>
          <w:p w14:paraId="38B9D91E" w14:textId="77777777" w:rsidR="009B331C" w:rsidRPr="00AB76CC" w:rsidRDefault="009B331C" w:rsidP="00AB19DF">
            <w:pPr>
              <w:pStyle w:val="Sinespaciado"/>
              <w:rPr>
                <w:b/>
                <w:bCs/>
              </w:rPr>
            </w:pPr>
            <w:r w:rsidRPr="00AB76CC">
              <w:rPr>
                <w:b/>
                <w:bCs/>
              </w:rPr>
              <w:t>Mantenimiento</w:t>
            </w:r>
          </w:p>
        </w:tc>
        <w:tc>
          <w:tcPr>
            <w:tcW w:w="2691" w:type="dxa"/>
            <w:vAlign w:val="center"/>
          </w:tcPr>
          <w:p w14:paraId="4CCB16CF" w14:textId="77777777" w:rsidR="009B331C" w:rsidRPr="002A69A7" w:rsidRDefault="009B331C" w:rsidP="00AB19DF">
            <w:pPr>
              <w:pStyle w:val="Sinespaciado"/>
            </w:pPr>
            <w:r w:rsidRPr="002A6BF9">
              <w:rPr>
                <w:color w:val="000000" w:themeColor="text1"/>
              </w:rPr>
              <w:t>Mantenimiento de la aplicación por el desarrollador, se aplica el 10% del costo original.</w:t>
            </w:r>
          </w:p>
        </w:tc>
        <w:tc>
          <w:tcPr>
            <w:tcW w:w="1560" w:type="dxa"/>
            <w:vAlign w:val="center"/>
          </w:tcPr>
          <w:p w14:paraId="2636E4E8" w14:textId="77777777" w:rsidR="009B331C" w:rsidRPr="002A69A7" w:rsidRDefault="009B331C" w:rsidP="00AB19DF">
            <w:pPr>
              <w:pStyle w:val="Sinespaciado"/>
            </w:pPr>
            <w:r w:rsidRPr="002A6BF9">
              <w:t>$</w:t>
            </w:r>
            <w:r>
              <w:t xml:space="preserve"> </w:t>
            </w:r>
            <w:r w:rsidRPr="002A6BF9">
              <w:t>12,4</w:t>
            </w:r>
            <w:r>
              <w:t>00</w:t>
            </w:r>
          </w:p>
        </w:tc>
        <w:tc>
          <w:tcPr>
            <w:tcW w:w="1528" w:type="dxa"/>
            <w:vAlign w:val="center"/>
          </w:tcPr>
          <w:p w14:paraId="22F86CBA" w14:textId="77777777" w:rsidR="009B331C" w:rsidRPr="00363F44" w:rsidRDefault="009B331C" w:rsidP="00AB19DF">
            <w:pPr>
              <w:pStyle w:val="Sinespaciado"/>
            </w:pPr>
            <w:r>
              <w:t>Anual</w:t>
            </w:r>
          </w:p>
        </w:tc>
        <w:tc>
          <w:tcPr>
            <w:tcW w:w="1776" w:type="dxa"/>
            <w:vAlign w:val="center"/>
          </w:tcPr>
          <w:p w14:paraId="2F6FEA3F" w14:textId="77777777" w:rsidR="009B331C" w:rsidRPr="00363F44" w:rsidRDefault="009B331C" w:rsidP="00AB19DF">
            <w:pPr>
              <w:pStyle w:val="Sinespaciado"/>
            </w:pPr>
            <w:r w:rsidRPr="002A6BF9">
              <w:t>$</w:t>
            </w:r>
            <w:r>
              <w:t xml:space="preserve"> </w:t>
            </w:r>
            <w:r w:rsidRPr="002A6BF9">
              <w:t>12,4</w:t>
            </w:r>
            <w:r>
              <w:t>00</w:t>
            </w:r>
          </w:p>
        </w:tc>
      </w:tr>
      <w:tr w:rsidR="009B331C" w:rsidRPr="002A69A7" w14:paraId="53145227" w14:textId="77777777" w:rsidTr="00DF551F">
        <w:tc>
          <w:tcPr>
            <w:tcW w:w="1840" w:type="dxa"/>
            <w:vAlign w:val="center"/>
            <w:hideMark/>
          </w:tcPr>
          <w:p w14:paraId="34461F9C" w14:textId="77777777" w:rsidR="009B331C" w:rsidRPr="00AB76CC" w:rsidRDefault="009B331C" w:rsidP="00AB19DF">
            <w:pPr>
              <w:pStyle w:val="Sinespaciado"/>
              <w:rPr>
                <w:b/>
                <w:bCs/>
              </w:rPr>
            </w:pPr>
            <w:r w:rsidRPr="00AB76CC">
              <w:rPr>
                <w:b/>
                <w:bCs/>
              </w:rPr>
              <w:t>TOTAL</w:t>
            </w:r>
          </w:p>
        </w:tc>
        <w:tc>
          <w:tcPr>
            <w:tcW w:w="2691" w:type="dxa"/>
            <w:vAlign w:val="center"/>
            <w:hideMark/>
          </w:tcPr>
          <w:p w14:paraId="01376071" w14:textId="77777777" w:rsidR="009B331C" w:rsidRPr="00AB76CC" w:rsidRDefault="009B331C" w:rsidP="00AB19DF">
            <w:pPr>
              <w:pStyle w:val="Sinespaciado"/>
              <w:rPr>
                <w:b/>
                <w:bCs/>
              </w:rPr>
            </w:pPr>
            <w:r w:rsidRPr="00AB76CC">
              <w:rPr>
                <w:b/>
                <w:bCs/>
              </w:rPr>
              <w:t>Tecnología + operativos</w:t>
            </w:r>
          </w:p>
        </w:tc>
        <w:tc>
          <w:tcPr>
            <w:tcW w:w="4864" w:type="dxa"/>
            <w:gridSpan w:val="3"/>
            <w:vAlign w:val="center"/>
          </w:tcPr>
          <w:p w14:paraId="447B8E71" w14:textId="77777777" w:rsidR="009B331C" w:rsidRPr="00AB76CC" w:rsidRDefault="009B331C" w:rsidP="00AB19DF">
            <w:pPr>
              <w:pStyle w:val="Sinespaciado"/>
              <w:rPr>
                <w:b/>
                <w:bCs/>
              </w:rPr>
            </w:pPr>
            <w:r w:rsidRPr="00AB76CC">
              <w:rPr>
                <w:b/>
                <w:bCs/>
              </w:rPr>
              <w:t>$ 43,925.46</w:t>
            </w:r>
          </w:p>
        </w:tc>
      </w:tr>
    </w:tbl>
    <w:p w14:paraId="4DA083F3" w14:textId="1289B1ED" w:rsidR="009B331C" w:rsidRPr="002A6BF9" w:rsidRDefault="009B331C" w:rsidP="009B331C">
      <w:pPr>
        <w:pStyle w:val="Descripcin"/>
        <w:spacing w:beforeLines="100" w:before="240" w:afterLines="160" w:after="384"/>
        <w:jc w:val="center"/>
      </w:pPr>
      <w:bookmarkStart w:id="78" w:name="_Toc240585679"/>
      <w:r w:rsidRPr="002A6BF9">
        <w:t xml:space="preserve">Tabla </w:t>
      </w:r>
      <w:r w:rsidR="00177FB5">
        <w:fldChar w:fldCharType="begin"/>
      </w:r>
      <w:r w:rsidR="00177FB5">
        <w:instrText xml:space="preserve"> SEQ Tabla \* ARABIC </w:instrText>
      </w:r>
      <w:r w:rsidR="00177FB5">
        <w:fldChar w:fldCharType="separate"/>
      </w:r>
      <w:r w:rsidR="00177FB5">
        <w:rPr>
          <w:noProof/>
        </w:rPr>
        <w:t>16</w:t>
      </w:r>
      <w:r w:rsidR="00177FB5">
        <w:fldChar w:fldCharType="end"/>
      </w:r>
      <w:r w:rsidRPr="002A6BF9">
        <w:t>. Factibilidad económica (Costos de desarrollo y Operativos 2).</w:t>
      </w:r>
      <w:bookmarkEnd w:id="78"/>
    </w:p>
    <w:p w14:paraId="21F2DCB1" w14:textId="77777777" w:rsidR="009B331C" w:rsidRDefault="009B331C" w:rsidP="009B331C">
      <w:pPr>
        <w:spacing w:beforeLines="100" w:before="240" w:afterLines="160" w:after="384"/>
        <w:jc w:val="both"/>
      </w:pPr>
      <w:r w:rsidRPr="002A6BF9">
        <w:t xml:space="preserve">Para la Fase 3, los ingresos proyectados por el modelo freemium se estiman entre $37,920 y $68,496 MXN anuales. Los costos operativos y tecnológicos para esta fase ascienden a </w:t>
      </w:r>
      <w:r w:rsidRPr="00B8727A">
        <w:t>$43,925.46</w:t>
      </w:r>
      <w:r>
        <w:t xml:space="preserve"> </w:t>
      </w:r>
      <w:r w:rsidRPr="00B8727A">
        <w:t>MXN</w:t>
      </w:r>
      <w:r w:rsidRPr="002A6BF9">
        <w:t xml:space="preserve"> anuales, lo que representa un incremento significativo respecto a las fases anteriores debido a la migración a planes de pago en los servicios de hosting y base de datos, así como la incorporación del mantenimiento del sistema. Como resultado, la utilidad anual proyectada oscila entre -$</w:t>
      </w:r>
      <w:r>
        <w:t>6,005.46</w:t>
      </w:r>
      <w:r w:rsidRPr="002A6BF9">
        <w:t xml:space="preserve"> MXN en el escenario conservador y $</w:t>
      </w:r>
      <w:r>
        <w:t>24,570.54</w:t>
      </w:r>
      <w:r w:rsidRPr="002A6BF9">
        <w:t xml:space="preserve"> MXN en el escenario optimista. Si bien el escenario conservador aún refleja una pequeña pérdida, el escenario optimista muestra que el proyecto es capaz de generar ganancias reales a partir de esta fase, avanzando progresivamente hacia la auto sustentabilidad de la plataforma.</w:t>
      </w:r>
    </w:p>
    <w:tbl>
      <w:tblPr>
        <w:tblW w:w="5001" w:type="dxa"/>
        <w:jc w:val="center"/>
        <w:tblCellMar>
          <w:left w:w="70" w:type="dxa"/>
          <w:right w:w="70" w:type="dxa"/>
        </w:tblCellMar>
        <w:tblLook w:val="04A0" w:firstRow="1" w:lastRow="0" w:firstColumn="1" w:lastColumn="0" w:noHBand="0" w:noVBand="1"/>
      </w:tblPr>
      <w:tblGrid>
        <w:gridCol w:w="2023"/>
        <w:gridCol w:w="1364"/>
        <w:gridCol w:w="1614"/>
      </w:tblGrid>
      <w:tr w:rsidR="009B331C" w:rsidRPr="002A6BF9" w14:paraId="5BB9AEAE" w14:textId="77777777" w:rsidTr="00AD4695">
        <w:trPr>
          <w:trHeight w:val="364"/>
          <w:jc w:val="center"/>
        </w:trPr>
        <w:tc>
          <w:tcPr>
            <w:tcW w:w="2023" w:type="dxa"/>
            <w:tcBorders>
              <w:top w:val="nil"/>
              <w:left w:val="nil"/>
              <w:bottom w:val="single" w:sz="4" w:space="0" w:color="auto"/>
              <w:right w:val="nil"/>
            </w:tcBorders>
            <w:noWrap/>
            <w:vAlign w:val="center"/>
            <w:hideMark/>
          </w:tcPr>
          <w:p w14:paraId="7D093CDA" w14:textId="77777777" w:rsidR="009B331C" w:rsidRPr="00AB76CC" w:rsidRDefault="009B331C" w:rsidP="00AB76CC">
            <w:pPr>
              <w:pStyle w:val="Sinespaciado"/>
              <w:spacing w:line="360" w:lineRule="auto"/>
              <w:rPr>
                <w:b/>
                <w:bCs/>
              </w:rPr>
            </w:pPr>
            <w:r w:rsidRPr="00AB76CC">
              <w:rPr>
                <w:b/>
                <w:bCs/>
              </w:rPr>
              <w:t>Utilidad año 3</w:t>
            </w:r>
          </w:p>
        </w:tc>
        <w:tc>
          <w:tcPr>
            <w:tcW w:w="1364" w:type="dxa"/>
            <w:tcBorders>
              <w:top w:val="nil"/>
              <w:left w:val="nil"/>
              <w:bottom w:val="single" w:sz="4" w:space="0" w:color="auto"/>
              <w:right w:val="nil"/>
            </w:tcBorders>
            <w:noWrap/>
            <w:vAlign w:val="center"/>
            <w:hideMark/>
          </w:tcPr>
          <w:p w14:paraId="66706D21" w14:textId="77777777" w:rsidR="009B331C" w:rsidRPr="002A6BF9" w:rsidRDefault="009B331C" w:rsidP="00AB76CC">
            <w:pPr>
              <w:pStyle w:val="Sinespaciado"/>
              <w:spacing w:line="360" w:lineRule="auto"/>
            </w:pPr>
          </w:p>
        </w:tc>
        <w:tc>
          <w:tcPr>
            <w:tcW w:w="1614" w:type="dxa"/>
            <w:tcBorders>
              <w:top w:val="nil"/>
              <w:left w:val="nil"/>
              <w:bottom w:val="single" w:sz="4" w:space="0" w:color="auto"/>
              <w:right w:val="nil"/>
            </w:tcBorders>
            <w:noWrap/>
            <w:vAlign w:val="center"/>
            <w:hideMark/>
          </w:tcPr>
          <w:p w14:paraId="02178799" w14:textId="77777777" w:rsidR="009B331C" w:rsidRPr="002A6BF9" w:rsidRDefault="009B331C" w:rsidP="00AB76CC">
            <w:pPr>
              <w:pStyle w:val="Sinespaciado"/>
              <w:spacing w:line="360" w:lineRule="auto"/>
            </w:pPr>
          </w:p>
        </w:tc>
      </w:tr>
      <w:tr w:rsidR="009B331C" w:rsidRPr="002A6BF9" w14:paraId="4EF51E2A"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D6F2898" w14:textId="77777777" w:rsidR="009B331C" w:rsidRPr="00AB76CC" w:rsidRDefault="009B331C" w:rsidP="00AB76CC">
            <w:pPr>
              <w:pStyle w:val="Sinespaciado"/>
              <w:spacing w:line="360" w:lineRule="auto"/>
              <w:rPr>
                <w:b/>
                <w:bCs/>
              </w:rPr>
            </w:pPr>
          </w:p>
        </w:tc>
        <w:tc>
          <w:tcPr>
            <w:tcW w:w="1364" w:type="dxa"/>
            <w:tcBorders>
              <w:top w:val="nil"/>
              <w:left w:val="nil"/>
              <w:bottom w:val="single" w:sz="4" w:space="0" w:color="auto"/>
              <w:right w:val="single" w:sz="4" w:space="0" w:color="auto"/>
            </w:tcBorders>
            <w:noWrap/>
            <w:vAlign w:val="center"/>
            <w:hideMark/>
          </w:tcPr>
          <w:p w14:paraId="2C7548D4" w14:textId="77777777" w:rsidR="009B331C" w:rsidRPr="00AB76CC" w:rsidRDefault="009B331C" w:rsidP="00AB76CC">
            <w:pPr>
              <w:pStyle w:val="Sinespaciado"/>
              <w:spacing w:line="360" w:lineRule="auto"/>
              <w:rPr>
                <w:b/>
                <w:bCs/>
              </w:rPr>
            </w:pPr>
            <w:r w:rsidRPr="00AB76CC">
              <w:rPr>
                <w:b/>
                <w:bCs/>
              </w:rPr>
              <w:t>Mínimo</w:t>
            </w:r>
          </w:p>
        </w:tc>
        <w:tc>
          <w:tcPr>
            <w:tcW w:w="1614" w:type="dxa"/>
            <w:tcBorders>
              <w:top w:val="nil"/>
              <w:left w:val="nil"/>
              <w:bottom w:val="single" w:sz="4" w:space="0" w:color="auto"/>
              <w:right w:val="single" w:sz="4" w:space="0" w:color="auto"/>
            </w:tcBorders>
            <w:noWrap/>
            <w:vAlign w:val="center"/>
            <w:hideMark/>
          </w:tcPr>
          <w:p w14:paraId="2A77BF5D" w14:textId="77777777" w:rsidR="009B331C" w:rsidRPr="00AB76CC" w:rsidRDefault="009B331C" w:rsidP="00AB76CC">
            <w:pPr>
              <w:pStyle w:val="Sinespaciado"/>
              <w:spacing w:line="360" w:lineRule="auto"/>
              <w:rPr>
                <w:b/>
                <w:bCs/>
              </w:rPr>
            </w:pPr>
            <w:r w:rsidRPr="00AB76CC">
              <w:rPr>
                <w:b/>
                <w:bCs/>
              </w:rPr>
              <w:t>Máximo</w:t>
            </w:r>
          </w:p>
        </w:tc>
      </w:tr>
      <w:tr w:rsidR="009B331C" w:rsidRPr="002A6BF9" w14:paraId="202FBF1C"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2C9300C2" w14:textId="77777777" w:rsidR="009B331C" w:rsidRPr="00AB76CC" w:rsidRDefault="009B331C" w:rsidP="00AB76CC">
            <w:pPr>
              <w:pStyle w:val="Sinespaciado"/>
              <w:spacing w:line="360" w:lineRule="auto"/>
              <w:rPr>
                <w:b/>
                <w:bCs/>
              </w:rPr>
            </w:pPr>
            <w:r w:rsidRPr="00AB76CC">
              <w:rPr>
                <w:b/>
                <w:bCs/>
              </w:rPr>
              <w:t>Ingreso total</w:t>
            </w:r>
          </w:p>
        </w:tc>
        <w:tc>
          <w:tcPr>
            <w:tcW w:w="1364" w:type="dxa"/>
            <w:tcBorders>
              <w:top w:val="nil"/>
              <w:left w:val="nil"/>
              <w:bottom w:val="single" w:sz="4" w:space="0" w:color="auto"/>
              <w:right w:val="single" w:sz="4" w:space="0" w:color="auto"/>
            </w:tcBorders>
            <w:noWrap/>
            <w:vAlign w:val="center"/>
            <w:hideMark/>
          </w:tcPr>
          <w:p w14:paraId="1E90E19A" w14:textId="77777777" w:rsidR="009B331C" w:rsidRPr="002A6BF9" w:rsidRDefault="009B331C" w:rsidP="00AB76CC">
            <w:pPr>
              <w:pStyle w:val="Sinespaciado"/>
              <w:spacing w:line="360" w:lineRule="auto"/>
            </w:pPr>
            <w:r w:rsidRPr="002A6BF9">
              <w:t>$3</w:t>
            </w:r>
            <w:r>
              <w:t>7,920</w:t>
            </w:r>
          </w:p>
        </w:tc>
        <w:tc>
          <w:tcPr>
            <w:tcW w:w="1614" w:type="dxa"/>
            <w:tcBorders>
              <w:top w:val="nil"/>
              <w:left w:val="nil"/>
              <w:bottom w:val="single" w:sz="4" w:space="0" w:color="auto"/>
              <w:right w:val="single" w:sz="4" w:space="0" w:color="auto"/>
            </w:tcBorders>
            <w:noWrap/>
            <w:vAlign w:val="center"/>
            <w:hideMark/>
          </w:tcPr>
          <w:p w14:paraId="372BA398" w14:textId="77777777" w:rsidR="009B331C" w:rsidRPr="002A6BF9" w:rsidRDefault="009B331C" w:rsidP="00AB76CC">
            <w:pPr>
              <w:pStyle w:val="Sinespaciado"/>
              <w:spacing w:line="360" w:lineRule="auto"/>
            </w:pPr>
            <w:r w:rsidRPr="002A6BF9">
              <w:t>$</w:t>
            </w:r>
            <w:r>
              <w:t>68,496</w:t>
            </w:r>
          </w:p>
        </w:tc>
      </w:tr>
      <w:tr w:rsidR="009B331C" w:rsidRPr="002A6BF9" w14:paraId="5600D85F"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62C3542F" w14:textId="77777777" w:rsidR="009B331C" w:rsidRPr="00AB76CC" w:rsidRDefault="009B331C" w:rsidP="00AB76CC">
            <w:pPr>
              <w:pStyle w:val="Sinespaciado"/>
              <w:spacing w:line="360" w:lineRule="auto"/>
              <w:rPr>
                <w:b/>
                <w:bCs/>
              </w:rPr>
            </w:pPr>
            <w:r w:rsidRPr="00AB76CC">
              <w:rPr>
                <w:b/>
                <w:bCs/>
              </w:rPr>
              <w:t>Costos operativos</w:t>
            </w:r>
          </w:p>
        </w:tc>
        <w:tc>
          <w:tcPr>
            <w:tcW w:w="2978" w:type="dxa"/>
            <w:gridSpan w:val="2"/>
            <w:tcBorders>
              <w:top w:val="single" w:sz="4" w:space="0" w:color="auto"/>
              <w:left w:val="nil"/>
              <w:bottom w:val="single" w:sz="4" w:space="0" w:color="auto"/>
              <w:right w:val="single" w:sz="4" w:space="0" w:color="000000"/>
            </w:tcBorders>
            <w:noWrap/>
            <w:vAlign w:val="center"/>
            <w:hideMark/>
          </w:tcPr>
          <w:p w14:paraId="7A81860F" w14:textId="77777777" w:rsidR="009B331C" w:rsidRPr="000550B6" w:rsidRDefault="009B331C" w:rsidP="00AB76CC">
            <w:pPr>
              <w:pStyle w:val="Sinespaciado"/>
              <w:spacing w:line="360" w:lineRule="auto"/>
            </w:pPr>
            <w:r w:rsidRPr="000550B6">
              <w:t>$</w:t>
            </w:r>
            <w:r>
              <w:t xml:space="preserve"> </w:t>
            </w:r>
            <w:r w:rsidRPr="000550B6">
              <w:t>43,925.46</w:t>
            </w:r>
          </w:p>
        </w:tc>
      </w:tr>
      <w:tr w:rsidR="009B331C" w:rsidRPr="002A6BF9" w14:paraId="0FF7A831" w14:textId="77777777" w:rsidTr="00AD4695">
        <w:trPr>
          <w:trHeight w:val="364"/>
          <w:jc w:val="center"/>
        </w:trPr>
        <w:tc>
          <w:tcPr>
            <w:tcW w:w="2023" w:type="dxa"/>
            <w:tcBorders>
              <w:top w:val="nil"/>
              <w:left w:val="single" w:sz="4" w:space="0" w:color="auto"/>
              <w:bottom w:val="single" w:sz="4" w:space="0" w:color="auto"/>
              <w:right w:val="single" w:sz="4" w:space="0" w:color="auto"/>
            </w:tcBorders>
            <w:noWrap/>
            <w:vAlign w:val="center"/>
            <w:hideMark/>
          </w:tcPr>
          <w:p w14:paraId="79799624" w14:textId="77777777" w:rsidR="009B331C" w:rsidRPr="00AB76CC" w:rsidRDefault="009B331C" w:rsidP="00AB76CC">
            <w:pPr>
              <w:pStyle w:val="Sinespaciado"/>
              <w:spacing w:line="360" w:lineRule="auto"/>
              <w:rPr>
                <w:b/>
                <w:bCs/>
              </w:rPr>
            </w:pPr>
            <w:r w:rsidRPr="00AB76CC">
              <w:rPr>
                <w:b/>
                <w:bCs/>
              </w:rPr>
              <w:t>Anual</w:t>
            </w:r>
          </w:p>
        </w:tc>
        <w:tc>
          <w:tcPr>
            <w:tcW w:w="1364" w:type="dxa"/>
            <w:tcBorders>
              <w:top w:val="nil"/>
              <w:left w:val="nil"/>
              <w:bottom w:val="single" w:sz="4" w:space="0" w:color="auto"/>
              <w:right w:val="single" w:sz="4" w:space="0" w:color="auto"/>
            </w:tcBorders>
            <w:noWrap/>
            <w:vAlign w:val="center"/>
            <w:hideMark/>
          </w:tcPr>
          <w:p w14:paraId="4881D6EB" w14:textId="77777777" w:rsidR="009B331C" w:rsidRPr="00AB76CC" w:rsidRDefault="009B331C" w:rsidP="00AB76CC">
            <w:pPr>
              <w:pStyle w:val="Sinespaciado"/>
              <w:spacing w:line="360" w:lineRule="auto"/>
              <w:rPr>
                <w:b/>
                <w:bCs/>
              </w:rPr>
            </w:pPr>
            <w:r w:rsidRPr="00AB76CC">
              <w:rPr>
                <w:b/>
                <w:bCs/>
              </w:rPr>
              <w:t>-$6,005.46</w:t>
            </w:r>
          </w:p>
        </w:tc>
        <w:tc>
          <w:tcPr>
            <w:tcW w:w="1614" w:type="dxa"/>
            <w:tcBorders>
              <w:top w:val="nil"/>
              <w:left w:val="nil"/>
              <w:bottom w:val="single" w:sz="4" w:space="0" w:color="auto"/>
              <w:right w:val="single" w:sz="4" w:space="0" w:color="auto"/>
            </w:tcBorders>
            <w:noWrap/>
            <w:vAlign w:val="center"/>
            <w:hideMark/>
          </w:tcPr>
          <w:p w14:paraId="381EC851" w14:textId="77777777" w:rsidR="009B331C" w:rsidRPr="00AB76CC" w:rsidRDefault="009B331C" w:rsidP="00AB76CC">
            <w:pPr>
              <w:pStyle w:val="Sinespaciado"/>
              <w:spacing w:line="360" w:lineRule="auto"/>
              <w:rPr>
                <w:b/>
                <w:bCs/>
              </w:rPr>
            </w:pPr>
            <w:r w:rsidRPr="00AB76CC">
              <w:rPr>
                <w:b/>
                <w:bCs/>
              </w:rPr>
              <w:t>$24,570.54</w:t>
            </w:r>
          </w:p>
        </w:tc>
      </w:tr>
    </w:tbl>
    <w:p w14:paraId="2AFC0E55" w14:textId="6E7CDB76" w:rsidR="009B331C" w:rsidRDefault="009B331C" w:rsidP="009B331C">
      <w:pPr>
        <w:pStyle w:val="Descripcin"/>
        <w:spacing w:beforeLines="100" w:before="240" w:afterLines="160" w:after="384"/>
        <w:jc w:val="center"/>
      </w:pPr>
      <w:bookmarkStart w:id="79" w:name="_Toc240585680"/>
      <w:r w:rsidRPr="002A6BF9">
        <w:t xml:space="preserve">Tabla </w:t>
      </w:r>
      <w:r w:rsidR="00177FB5">
        <w:fldChar w:fldCharType="begin"/>
      </w:r>
      <w:r w:rsidR="00177FB5">
        <w:instrText xml:space="preserve"> SEQ Tabla \* ARABIC </w:instrText>
      </w:r>
      <w:r w:rsidR="00177FB5">
        <w:fldChar w:fldCharType="separate"/>
      </w:r>
      <w:r w:rsidR="00177FB5">
        <w:rPr>
          <w:noProof/>
        </w:rPr>
        <w:t>17</w:t>
      </w:r>
      <w:r w:rsidR="00177FB5">
        <w:fldChar w:fldCharType="end"/>
      </w:r>
      <w:r w:rsidRPr="002A6BF9">
        <w:t>. Factibilidad económica (Utilidad Fase 3).</w:t>
      </w:r>
      <w:bookmarkEnd w:id="79"/>
    </w:p>
    <w:p w14:paraId="06CCCDD7" w14:textId="77777777" w:rsidR="009B331C" w:rsidRPr="002A6BF9" w:rsidRDefault="009B331C" w:rsidP="00296650">
      <w:pPr>
        <w:pStyle w:val="Ttulo3"/>
      </w:pPr>
      <w:bookmarkStart w:id="80" w:name="_Toc240585610"/>
      <w:r w:rsidRPr="002A6BF9">
        <w:t>Retorno sobre la inversión</w:t>
      </w:r>
      <w:bookmarkEnd w:id="80"/>
      <w:r w:rsidRPr="002A6BF9">
        <w:t xml:space="preserve"> </w:t>
      </w:r>
    </w:p>
    <w:p w14:paraId="7A01669A" w14:textId="77777777" w:rsidR="009B331C" w:rsidRDefault="009B331C" w:rsidP="009B331C">
      <w:pPr>
        <w:keepNext/>
        <w:spacing w:beforeLines="100" w:before="240" w:afterLines="160" w:after="384"/>
        <w:jc w:val="both"/>
      </w:pPr>
      <w:r w:rsidRPr="002A6BF9">
        <w:t>El retorno sobre la inversión calculado sobre una inversión total de $128,</w:t>
      </w:r>
      <w:r>
        <w:t>065</w:t>
      </w:r>
      <w:r w:rsidRPr="002A6BF9">
        <w:t>.5</w:t>
      </w:r>
      <w:r>
        <w:t xml:space="preserve"> </w:t>
      </w:r>
      <w:r w:rsidRPr="002A6BF9">
        <w:t>MXN muestra una tendencia de recuperación progresiva a lo largo de las tres fases. Durante los primeros dos años el ROI es negativo debido a que los ingresos por donaciones son limitados. A partir del año 3, con la implementación del modelo freemium, el ROI mejora significativamente situándose entre -6</w:t>
      </w:r>
      <w:r>
        <w:t>6</w:t>
      </w:r>
      <w:r w:rsidRPr="002A6BF9">
        <w:t>.</w:t>
      </w:r>
      <w:r>
        <w:t>5</w:t>
      </w:r>
      <w:r w:rsidRPr="002A6BF9">
        <w:t>% y -</w:t>
      </w:r>
      <w:r>
        <w:t>39.1</w:t>
      </w:r>
      <w:r w:rsidRPr="002A6BF9">
        <w:t xml:space="preserve">%, lo </w:t>
      </w:r>
      <w:r>
        <w:t>que</w:t>
      </w:r>
      <w:r w:rsidRPr="002A6BF9">
        <w:t xml:space="preserve"> refleja un avance considerable hacia el punto de equilibrio. Es importante considerar que, dado el carácter académico y social del proyecto, la recuperación total de la inversión no es el objetivo principal, sino demostrar la viabilidad y sostenibilidad de la plataforma a largo plazo.</w:t>
      </w:r>
    </w:p>
    <w:tbl>
      <w:tblPr>
        <w:tblW w:w="8061" w:type="dxa"/>
        <w:jc w:val="center"/>
        <w:tblCellMar>
          <w:left w:w="70" w:type="dxa"/>
          <w:right w:w="70" w:type="dxa"/>
        </w:tblCellMar>
        <w:tblLook w:val="04A0" w:firstRow="1" w:lastRow="0" w:firstColumn="1" w:lastColumn="0" w:noHBand="0" w:noVBand="1"/>
      </w:tblPr>
      <w:tblGrid>
        <w:gridCol w:w="969"/>
        <w:gridCol w:w="1220"/>
        <w:gridCol w:w="1840"/>
        <w:gridCol w:w="1925"/>
        <w:gridCol w:w="927"/>
        <w:gridCol w:w="1180"/>
      </w:tblGrid>
      <w:tr w:rsidR="009B331C" w:rsidRPr="002A6BF9" w14:paraId="24A4E876" w14:textId="77777777" w:rsidTr="00D6686F">
        <w:trPr>
          <w:trHeight w:val="615"/>
          <w:jc w:val="center"/>
        </w:trPr>
        <w:tc>
          <w:tcPr>
            <w:tcW w:w="969" w:type="dxa"/>
            <w:tcBorders>
              <w:top w:val="single" w:sz="4" w:space="0" w:color="auto"/>
              <w:left w:val="single" w:sz="4" w:space="0" w:color="auto"/>
              <w:bottom w:val="single" w:sz="4" w:space="0" w:color="auto"/>
              <w:right w:val="single" w:sz="4" w:space="0" w:color="auto"/>
            </w:tcBorders>
            <w:noWrap/>
            <w:vAlign w:val="center"/>
            <w:hideMark/>
          </w:tcPr>
          <w:p w14:paraId="22CA1650" w14:textId="77777777" w:rsidR="009B331C" w:rsidRPr="00AB76CC" w:rsidRDefault="009B331C" w:rsidP="00AB76CC">
            <w:pPr>
              <w:pStyle w:val="Sinespaciado"/>
              <w:spacing w:line="276" w:lineRule="auto"/>
              <w:rPr>
                <w:b/>
                <w:bCs/>
              </w:rPr>
            </w:pPr>
            <w:r w:rsidRPr="00AB76CC">
              <w:rPr>
                <w:b/>
                <w:bCs/>
              </w:rPr>
              <w:t>Fase</w:t>
            </w:r>
          </w:p>
        </w:tc>
        <w:tc>
          <w:tcPr>
            <w:tcW w:w="1220" w:type="dxa"/>
            <w:tcBorders>
              <w:top w:val="single" w:sz="4" w:space="0" w:color="auto"/>
              <w:left w:val="nil"/>
              <w:bottom w:val="single" w:sz="4" w:space="0" w:color="auto"/>
              <w:right w:val="single" w:sz="4" w:space="0" w:color="auto"/>
            </w:tcBorders>
            <w:vAlign w:val="center"/>
            <w:hideMark/>
          </w:tcPr>
          <w:p w14:paraId="3DC6B1FC" w14:textId="77777777" w:rsidR="009B331C" w:rsidRPr="00AB76CC" w:rsidRDefault="009B331C" w:rsidP="00AB76CC">
            <w:pPr>
              <w:pStyle w:val="Sinespaciado"/>
              <w:spacing w:line="276" w:lineRule="auto"/>
              <w:rPr>
                <w:b/>
                <w:bCs/>
              </w:rPr>
            </w:pPr>
            <w:r w:rsidRPr="00AB76CC">
              <w:rPr>
                <w:b/>
                <w:bCs/>
              </w:rPr>
              <w:t>Inversión total</w:t>
            </w:r>
          </w:p>
        </w:tc>
        <w:tc>
          <w:tcPr>
            <w:tcW w:w="1840" w:type="dxa"/>
            <w:tcBorders>
              <w:top w:val="single" w:sz="4" w:space="0" w:color="auto"/>
              <w:left w:val="nil"/>
              <w:bottom w:val="single" w:sz="4" w:space="0" w:color="auto"/>
              <w:right w:val="single" w:sz="4" w:space="0" w:color="auto"/>
            </w:tcBorders>
            <w:noWrap/>
            <w:vAlign w:val="center"/>
            <w:hideMark/>
          </w:tcPr>
          <w:p w14:paraId="0AA6EFDC" w14:textId="77777777" w:rsidR="009B331C" w:rsidRPr="00AB76CC" w:rsidRDefault="009B331C" w:rsidP="00AB76CC">
            <w:pPr>
              <w:pStyle w:val="Sinespaciado"/>
              <w:spacing w:line="276" w:lineRule="auto"/>
              <w:rPr>
                <w:b/>
                <w:bCs/>
              </w:rPr>
            </w:pPr>
            <w:r w:rsidRPr="00AB76CC">
              <w:rPr>
                <w:b/>
                <w:bCs/>
              </w:rPr>
              <w:t>Mínimo</w:t>
            </w:r>
          </w:p>
        </w:tc>
        <w:tc>
          <w:tcPr>
            <w:tcW w:w="1925" w:type="dxa"/>
            <w:tcBorders>
              <w:top w:val="single" w:sz="4" w:space="0" w:color="auto"/>
              <w:left w:val="nil"/>
              <w:bottom w:val="single" w:sz="4" w:space="0" w:color="auto"/>
              <w:right w:val="single" w:sz="4" w:space="0" w:color="auto"/>
            </w:tcBorders>
            <w:noWrap/>
            <w:vAlign w:val="center"/>
            <w:hideMark/>
          </w:tcPr>
          <w:p w14:paraId="414C8032" w14:textId="77777777" w:rsidR="009B331C" w:rsidRPr="00AB76CC" w:rsidRDefault="009B331C" w:rsidP="00AB76CC">
            <w:pPr>
              <w:pStyle w:val="Sinespaciado"/>
              <w:spacing w:line="276" w:lineRule="auto"/>
              <w:rPr>
                <w:b/>
                <w:bCs/>
              </w:rPr>
            </w:pPr>
            <w:r w:rsidRPr="00AB76CC">
              <w:rPr>
                <w:b/>
                <w:bCs/>
              </w:rPr>
              <w:t>Máximo</w:t>
            </w:r>
          </w:p>
        </w:tc>
        <w:tc>
          <w:tcPr>
            <w:tcW w:w="927" w:type="dxa"/>
            <w:tcBorders>
              <w:top w:val="single" w:sz="4" w:space="0" w:color="auto"/>
              <w:left w:val="nil"/>
              <w:bottom w:val="single" w:sz="4" w:space="0" w:color="auto"/>
              <w:right w:val="single" w:sz="4" w:space="0" w:color="auto"/>
            </w:tcBorders>
            <w:vAlign w:val="center"/>
            <w:hideMark/>
          </w:tcPr>
          <w:p w14:paraId="2EDEDDA0" w14:textId="77777777" w:rsidR="009B331C" w:rsidRPr="00AB76CC" w:rsidRDefault="009B331C" w:rsidP="00AB76CC">
            <w:pPr>
              <w:pStyle w:val="Sinespaciado"/>
              <w:spacing w:line="276" w:lineRule="auto"/>
              <w:rPr>
                <w:b/>
                <w:bCs/>
              </w:rPr>
            </w:pPr>
            <w:r w:rsidRPr="00AB76CC">
              <w:rPr>
                <w:b/>
                <w:bCs/>
              </w:rPr>
              <w:t>ROI mínimo</w:t>
            </w:r>
          </w:p>
        </w:tc>
        <w:tc>
          <w:tcPr>
            <w:tcW w:w="1180" w:type="dxa"/>
            <w:tcBorders>
              <w:top w:val="single" w:sz="4" w:space="0" w:color="auto"/>
              <w:left w:val="nil"/>
              <w:bottom w:val="single" w:sz="4" w:space="0" w:color="auto"/>
              <w:right w:val="single" w:sz="4" w:space="0" w:color="auto"/>
            </w:tcBorders>
            <w:vAlign w:val="center"/>
            <w:hideMark/>
          </w:tcPr>
          <w:p w14:paraId="36E90656" w14:textId="77777777" w:rsidR="009B331C" w:rsidRPr="00AB76CC" w:rsidRDefault="009B331C" w:rsidP="00AB76CC">
            <w:pPr>
              <w:pStyle w:val="Sinespaciado"/>
              <w:spacing w:line="276" w:lineRule="auto"/>
              <w:rPr>
                <w:b/>
                <w:bCs/>
              </w:rPr>
            </w:pPr>
            <w:r w:rsidRPr="00AB76CC">
              <w:rPr>
                <w:b/>
                <w:bCs/>
              </w:rPr>
              <w:t>ROI máximo</w:t>
            </w:r>
          </w:p>
        </w:tc>
      </w:tr>
      <w:tr w:rsidR="009B331C" w:rsidRPr="002A6BF9" w14:paraId="645E4CD1" w14:textId="77777777" w:rsidTr="00D6686F">
        <w:trPr>
          <w:trHeight w:val="525"/>
          <w:jc w:val="center"/>
        </w:trPr>
        <w:tc>
          <w:tcPr>
            <w:tcW w:w="969" w:type="dxa"/>
            <w:tcBorders>
              <w:top w:val="nil"/>
              <w:left w:val="single" w:sz="4" w:space="0" w:color="auto"/>
              <w:bottom w:val="single" w:sz="4" w:space="0" w:color="auto"/>
              <w:right w:val="single" w:sz="4" w:space="0" w:color="auto"/>
            </w:tcBorders>
            <w:noWrap/>
            <w:vAlign w:val="center"/>
            <w:hideMark/>
          </w:tcPr>
          <w:p w14:paraId="6576BAD3" w14:textId="77777777" w:rsidR="009B331C" w:rsidRPr="00AB76CC" w:rsidRDefault="009B331C" w:rsidP="00AB76CC">
            <w:pPr>
              <w:pStyle w:val="Sinespaciado"/>
              <w:spacing w:line="276" w:lineRule="auto"/>
              <w:rPr>
                <w:b/>
                <w:bCs/>
              </w:rPr>
            </w:pPr>
            <w:r w:rsidRPr="00AB76CC">
              <w:rPr>
                <w:b/>
                <w:bCs/>
              </w:rPr>
              <w:lastRenderedPageBreak/>
              <w:t>Año 1</w:t>
            </w:r>
          </w:p>
        </w:tc>
        <w:tc>
          <w:tcPr>
            <w:tcW w:w="1220" w:type="dxa"/>
            <w:vMerge w:val="restart"/>
            <w:tcBorders>
              <w:top w:val="nil"/>
              <w:left w:val="single" w:sz="4" w:space="0" w:color="auto"/>
              <w:bottom w:val="single" w:sz="4" w:space="0" w:color="auto"/>
              <w:right w:val="single" w:sz="4" w:space="0" w:color="auto"/>
            </w:tcBorders>
            <w:noWrap/>
            <w:vAlign w:val="center"/>
            <w:hideMark/>
          </w:tcPr>
          <w:p w14:paraId="16EA2731" w14:textId="77777777" w:rsidR="009B331C" w:rsidRPr="002A6BF9" w:rsidRDefault="009B331C" w:rsidP="00AB76CC">
            <w:pPr>
              <w:pStyle w:val="Sinespaciado"/>
              <w:spacing w:line="276" w:lineRule="auto"/>
            </w:pPr>
            <w:r w:rsidRPr="002A6BF9">
              <w:t>$128,</w:t>
            </w:r>
            <w:r>
              <w:t>065</w:t>
            </w:r>
            <w:r w:rsidRPr="002A6BF9">
              <w:t>.5</w:t>
            </w:r>
          </w:p>
        </w:tc>
        <w:tc>
          <w:tcPr>
            <w:tcW w:w="1840" w:type="dxa"/>
            <w:tcBorders>
              <w:top w:val="nil"/>
              <w:left w:val="nil"/>
              <w:bottom w:val="single" w:sz="4" w:space="0" w:color="auto"/>
              <w:right w:val="single" w:sz="4" w:space="0" w:color="auto"/>
            </w:tcBorders>
            <w:noWrap/>
            <w:vAlign w:val="center"/>
            <w:hideMark/>
          </w:tcPr>
          <w:p w14:paraId="2FEE43EA" w14:textId="77777777" w:rsidR="009B331C" w:rsidRPr="002A6BF9" w:rsidRDefault="009B331C" w:rsidP="00AB76CC">
            <w:pPr>
              <w:pStyle w:val="Sinespaciado"/>
              <w:spacing w:line="276" w:lineRule="auto"/>
            </w:pPr>
            <w:r w:rsidRPr="002A6BF9">
              <w:t xml:space="preserve"> $1,272 </w:t>
            </w:r>
          </w:p>
        </w:tc>
        <w:tc>
          <w:tcPr>
            <w:tcW w:w="1925" w:type="dxa"/>
            <w:tcBorders>
              <w:top w:val="nil"/>
              <w:left w:val="nil"/>
              <w:bottom w:val="single" w:sz="4" w:space="0" w:color="auto"/>
              <w:right w:val="single" w:sz="4" w:space="0" w:color="auto"/>
            </w:tcBorders>
            <w:noWrap/>
            <w:vAlign w:val="center"/>
            <w:hideMark/>
          </w:tcPr>
          <w:p w14:paraId="62B03BED" w14:textId="77777777" w:rsidR="009B331C" w:rsidRPr="002A6BF9" w:rsidRDefault="009B331C" w:rsidP="00AB76CC">
            <w:pPr>
              <w:pStyle w:val="Sinespaciado"/>
              <w:spacing w:line="276" w:lineRule="auto"/>
            </w:pPr>
            <w:r w:rsidRPr="002A6BF9">
              <w:t xml:space="preserve"> $1,908 </w:t>
            </w:r>
          </w:p>
        </w:tc>
        <w:tc>
          <w:tcPr>
            <w:tcW w:w="927" w:type="dxa"/>
            <w:tcBorders>
              <w:top w:val="nil"/>
              <w:left w:val="nil"/>
              <w:bottom w:val="single" w:sz="4" w:space="0" w:color="auto"/>
              <w:right w:val="single" w:sz="4" w:space="0" w:color="auto"/>
            </w:tcBorders>
            <w:noWrap/>
            <w:vAlign w:val="center"/>
            <w:hideMark/>
          </w:tcPr>
          <w:p w14:paraId="1DF7DDB9" w14:textId="77777777" w:rsidR="009B331C" w:rsidRPr="002A6BF9" w:rsidRDefault="009B331C" w:rsidP="00AB76CC">
            <w:pPr>
              <w:pStyle w:val="Sinespaciado"/>
              <w:spacing w:line="276" w:lineRule="auto"/>
            </w:pPr>
            <w:r w:rsidRPr="002A6BF9">
              <w:t>-99.0%</w:t>
            </w:r>
          </w:p>
        </w:tc>
        <w:tc>
          <w:tcPr>
            <w:tcW w:w="1180" w:type="dxa"/>
            <w:tcBorders>
              <w:top w:val="nil"/>
              <w:left w:val="nil"/>
              <w:bottom w:val="single" w:sz="4" w:space="0" w:color="auto"/>
              <w:right w:val="single" w:sz="4" w:space="0" w:color="auto"/>
            </w:tcBorders>
            <w:noWrap/>
            <w:vAlign w:val="center"/>
            <w:hideMark/>
          </w:tcPr>
          <w:p w14:paraId="4901C7E4" w14:textId="77777777" w:rsidR="009B331C" w:rsidRPr="002A6BF9" w:rsidRDefault="009B331C" w:rsidP="00AB76CC">
            <w:pPr>
              <w:pStyle w:val="Sinespaciado"/>
              <w:spacing w:line="276" w:lineRule="auto"/>
            </w:pPr>
            <w:r w:rsidRPr="002A6BF9">
              <w:t>-98.5%</w:t>
            </w:r>
          </w:p>
        </w:tc>
      </w:tr>
      <w:tr w:rsidR="009B331C" w:rsidRPr="002A6BF9" w14:paraId="446ED05B" w14:textId="77777777" w:rsidTr="00D6686F">
        <w:trPr>
          <w:trHeight w:val="615"/>
          <w:jc w:val="center"/>
        </w:trPr>
        <w:tc>
          <w:tcPr>
            <w:tcW w:w="969" w:type="dxa"/>
            <w:tcBorders>
              <w:top w:val="nil"/>
              <w:left w:val="single" w:sz="4" w:space="0" w:color="auto"/>
              <w:bottom w:val="single" w:sz="4" w:space="0" w:color="auto"/>
              <w:right w:val="single" w:sz="4" w:space="0" w:color="auto"/>
            </w:tcBorders>
            <w:noWrap/>
            <w:vAlign w:val="center"/>
            <w:hideMark/>
          </w:tcPr>
          <w:p w14:paraId="10B5E9B6" w14:textId="77777777" w:rsidR="009B331C" w:rsidRPr="00AB76CC" w:rsidRDefault="009B331C" w:rsidP="00AB76CC">
            <w:pPr>
              <w:pStyle w:val="Sinespaciado"/>
              <w:spacing w:line="276" w:lineRule="auto"/>
              <w:rPr>
                <w:b/>
                <w:bCs/>
              </w:rPr>
            </w:pPr>
            <w:r w:rsidRPr="00AB76CC">
              <w:rPr>
                <w:b/>
                <w:bCs/>
              </w:rPr>
              <w:t>Año 2</w:t>
            </w:r>
          </w:p>
        </w:tc>
        <w:tc>
          <w:tcPr>
            <w:tcW w:w="1220" w:type="dxa"/>
            <w:vMerge/>
            <w:tcBorders>
              <w:top w:val="nil"/>
              <w:left w:val="single" w:sz="4" w:space="0" w:color="auto"/>
              <w:bottom w:val="single" w:sz="4" w:space="0" w:color="auto"/>
              <w:right w:val="single" w:sz="4" w:space="0" w:color="auto"/>
            </w:tcBorders>
            <w:vAlign w:val="center"/>
            <w:hideMark/>
          </w:tcPr>
          <w:p w14:paraId="2DD3A14B"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ADF7A3D" w14:textId="77777777" w:rsidR="009B331C" w:rsidRPr="002A6BF9" w:rsidRDefault="009B331C" w:rsidP="00AB76CC">
            <w:pPr>
              <w:pStyle w:val="Sinespaciado"/>
              <w:spacing w:line="276" w:lineRule="auto"/>
            </w:pPr>
            <w:r w:rsidRPr="002A6BF9">
              <w:t>$1,272 + $3,816 = $5,088</w:t>
            </w:r>
          </w:p>
        </w:tc>
        <w:tc>
          <w:tcPr>
            <w:tcW w:w="1925" w:type="dxa"/>
            <w:tcBorders>
              <w:top w:val="nil"/>
              <w:left w:val="nil"/>
              <w:bottom w:val="single" w:sz="4" w:space="0" w:color="auto"/>
              <w:right w:val="single" w:sz="4" w:space="0" w:color="auto"/>
            </w:tcBorders>
            <w:vAlign w:val="center"/>
            <w:hideMark/>
          </w:tcPr>
          <w:p w14:paraId="5A612E48" w14:textId="77777777" w:rsidR="009B331C" w:rsidRPr="002A6BF9" w:rsidRDefault="009B331C" w:rsidP="00AB76CC">
            <w:pPr>
              <w:pStyle w:val="Sinespaciado"/>
              <w:spacing w:line="276" w:lineRule="auto"/>
            </w:pPr>
            <w:r w:rsidRPr="002A6BF9">
              <w:t>$1,908 + $7,632 = $9,540</w:t>
            </w:r>
          </w:p>
        </w:tc>
        <w:tc>
          <w:tcPr>
            <w:tcW w:w="927" w:type="dxa"/>
            <w:tcBorders>
              <w:top w:val="nil"/>
              <w:left w:val="nil"/>
              <w:bottom w:val="single" w:sz="4" w:space="0" w:color="auto"/>
              <w:right w:val="single" w:sz="4" w:space="0" w:color="auto"/>
            </w:tcBorders>
            <w:noWrap/>
            <w:vAlign w:val="center"/>
            <w:hideMark/>
          </w:tcPr>
          <w:p w14:paraId="5D395BDE" w14:textId="77777777" w:rsidR="009B331C" w:rsidRPr="002A6BF9" w:rsidRDefault="009B331C" w:rsidP="00AB76CC">
            <w:pPr>
              <w:pStyle w:val="Sinespaciado"/>
              <w:spacing w:line="276" w:lineRule="auto"/>
            </w:pPr>
            <w:r w:rsidRPr="002A6BF9">
              <w:t>-96.1%</w:t>
            </w:r>
          </w:p>
        </w:tc>
        <w:tc>
          <w:tcPr>
            <w:tcW w:w="1180" w:type="dxa"/>
            <w:tcBorders>
              <w:top w:val="nil"/>
              <w:left w:val="nil"/>
              <w:bottom w:val="single" w:sz="4" w:space="0" w:color="auto"/>
              <w:right w:val="single" w:sz="4" w:space="0" w:color="auto"/>
            </w:tcBorders>
            <w:noWrap/>
            <w:vAlign w:val="center"/>
            <w:hideMark/>
          </w:tcPr>
          <w:p w14:paraId="7C863A12" w14:textId="77777777" w:rsidR="009B331C" w:rsidRPr="002A6BF9" w:rsidRDefault="009B331C" w:rsidP="00AB76CC">
            <w:pPr>
              <w:pStyle w:val="Sinespaciado"/>
              <w:spacing w:line="276" w:lineRule="auto"/>
            </w:pPr>
            <w:r w:rsidRPr="002A6BF9">
              <w:t>-92.</w:t>
            </w:r>
            <w:r>
              <w:t>5</w:t>
            </w:r>
            <w:r w:rsidRPr="002A6BF9">
              <w:t>%</w:t>
            </w:r>
          </w:p>
        </w:tc>
      </w:tr>
      <w:tr w:rsidR="009B331C" w:rsidRPr="002A6BF9" w14:paraId="5B642661" w14:textId="77777777" w:rsidTr="00D6686F">
        <w:trPr>
          <w:trHeight w:val="915"/>
          <w:jc w:val="center"/>
        </w:trPr>
        <w:tc>
          <w:tcPr>
            <w:tcW w:w="969" w:type="dxa"/>
            <w:tcBorders>
              <w:top w:val="nil"/>
              <w:left w:val="single" w:sz="4" w:space="0" w:color="auto"/>
              <w:bottom w:val="single" w:sz="4" w:space="0" w:color="auto"/>
              <w:right w:val="single" w:sz="4" w:space="0" w:color="auto"/>
            </w:tcBorders>
            <w:noWrap/>
            <w:vAlign w:val="center"/>
            <w:hideMark/>
          </w:tcPr>
          <w:p w14:paraId="6A3C0ACC" w14:textId="77777777" w:rsidR="009B331C" w:rsidRPr="00AB76CC" w:rsidRDefault="009B331C" w:rsidP="00AB76CC">
            <w:pPr>
              <w:pStyle w:val="Sinespaciado"/>
              <w:spacing w:line="276" w:lineRule="auto"/>
              <w:rPr>
                <w:b/>
                <w:bCs/>
              </w:rPr>
            </w:pPr>
            <w:r w:rsidRPr="00AB76CC">
              <w:rPr>
                <w:b/>
                <w:bCs/>
              </w:rPr>
              <w:t>Año 3</w:t>
            </w:r>
          </w:p>
        </w:tc>
        <w:tc>
          <w:tcPr>
            <w:tcW w:w="1220" w:type="dxa"/>
            <w:vMerge/>
            <w:tcBorders>
              <w:top w:val="nil"/>
              <w:left w:val="single" w:sz="4" w:space="0" w:color="auto"/>
              <w:bottom w:val="single" w:sz="4" w:space="0" w:color="auto"/>
              <w:right w:val="single" w:sz="4" w:space="0" w:color="auto"/>
            </w:tcBorders>
            <w:vAlign w:val="center"/>
            <w:hideMark/>
          </w:tcPr>
          <w:p w14:paraId="1C7728DA" w14:textId="77777777" w:rsidR="009B331C" w:rsidRPr="002A6BF9" w:rsidRDefault="009B331C" w:rsidP="00AB76CC">
            <w:pPr>
              <w:pStyle w:val="Sinespaciado"/>
              <w:spacing w:line="276" w:lineRule="auto"/>
            </w:pPr>
          </w:p>
        </w:tc>
        <w:tc>
          <w:tcPr>
            <w:tcW w:w="1840" w:type="dxa"/>
            <w:tcBorders>
              <w:top w:val="nil"/>
              <w:left w:val="nil"/>
              <w:bottom w:val="single" w:sz="4" w:space="0" w:color="auto"/>
              <w:right w:val="single" w:sz="4" w:space="0" w:color="auto"/>
            </w:tcBorders>
            <w:vAlign w:val="center"/>
            <w:hideMark/>
          </w:tcPr>
          <w:p w14:paraId="2266E686" w14:textId="77777777" w:rsidR="009B331C" w:rsidRPr="002A6BF9" w:rsidRDefault="009B331C" w:rsidP="00AB76CC">
            <w:pPr>
              <w:pStyle w:val="Sinespaciado"/>
              <w:spacing w:line="276" w:lineRule="auto"/>
            </w:pPr>
            <w:r w:rsidRPr="002A6BF9">
              <w:t>$5,088 + $37,920 = $43,008</w:t>
            </w:r>
          </w:p>
        </w:tc>
        <w:tc>
          <w:tcPr>
            <w:tcW w:w="1925" w:type="dxa"/>
            <w:tcBorders>
              <w:top w:val="nil"/>
              <w:left w:val="nil"/>
              <w:bottom w:val="single" w:sz="4" w:space="0" w:color="auto"/>
              <w:right w:val="single" w:sz="4" w:space="0" w:color="auto"/>
            </w:tcBorders>
            <w:vAlign w:val="center"/>
            <w:hideMark/>
          </w:tcPr>
          <w:p w14:paraId="60A6666A" w14:textId="77777777" w:rsidR="009B331C" w:rsidRPr="002A6BF9" w:rsidRDefault="009B331C" w:rsidP="00AB76CC">
            <w:pPr>
              <w:pStyle w:val="Sinespaciado"/>
              <w:spacing w:line="276" w:lineRule="auto"/>
            </w:pPr>
            <w:r w:rsidRPr="002A6BF9">
              <w:t>$9,540 + $68,496 = $78,036</w:t>
            </w:r>
          </w:p>
        </w:tc>
        <w:tc>
          <w:tcPr>
            <w:tcW w:w="927" w:type="dxa"/>
            <w:tcBorders>
              <w:top w:val="nil"/>
              <w:left w:val="nil"/>
              <w:bottom w:val="single" w:sz="4" w:space="0" w:color="auto"/>
              <w:right w:val="single" w:sz="4" w:space="0" w:color="auto"/>
            </w:tcBorders>
            <w:noWrap/>
            <w:vAlign w:val="center"/>
            <w:hideMark/>
          </w:tcPr>
          <w:p w14:paraId="6AB3D223" w14:textId="77777777" w:rsidR="009B331C" w:rsidRPr="002A6BF9" w:rsidRDefault="009B331C" w:rsidP="00AB76CC">
            <w:pPr>
              <w:pStyle w:val="Sinespaciado"/>
              <w:spacing w:line="276" w:lineRule="auto"/>
            </w:pPr>
            <w:r w:rsidRPr="002A6BF9">
              <w:t>-6</w:t>
            </w:r>
            <w:r>
              <w:t>6.5</w:t>
            </w:r>
            <w:r w:rsidRPr="002A6BF9">
              <w:t>%</w:t>
            </w:r>
          </w:p>
        </w:tc>
        <w:tc>
          <w:tcPr>
            <w:tcW w:w="1180" w:type="dxa"/>
            <w:tcBorders>
              <w:top w:val="nil"/>
              <w:left w:val="nil"/>
              <w:bottom w:val="single" w:sz="4" w:space="0" w:color="auto"/>
              <w:right w:val="single" w:sz="4" w:space="0" w:color="auto"/>
            </w:tcBorders>
            <w:noWrap/>
            <w:vAlign w:val="center"/>
            <w:hideMark/>
          </w:tcPr>
          <w:p w14:paraId="0F917C8F" w14:textId="77777777" w:rsidR="009B331C" w:rsidRPr="002A6BF9" w:rsidRDefault="009B331C" w:rsidP="00AB76CC">
            <w:pPr>
              <w:pStyle w:val="Sinespaciado"/>
              <w:spacing w:line="276" w:lineRule="auto"/>
            </w:pPr>
            <w:r w:rsidRPr="002A6BF9">
              <w:t>-</w:t>
            </w:r>
            <w:r>
              <w:t>39.1</w:t>
            </w:r>
            <w:r w:rsidRPr="002A6BF9">
              <w:t>%</w:t>
            </w:r>
          </w:p>
        </w:tc>
      </w:tr>
    </w:tbl>
    <w:p w14:paraId="2C214C6D" w14:textId="60945F5E" w:rsidR="009B331C" w:rsidRDefault="009B331C" w:rsidP="009B331C">
      <w:pPr>
        <w:pStyle w:val="Descripcin"/>
        <w:tabs>
          <w:tab w:val="left" w:pos="1515"/>
          <w:tab w:val="center" w:pos="4702"/>
        </w:tabs>
        <w:spacing w:beforeLines="100" w:before="240" w:afterLines="160" w:after="384"/>
      </w:pPr>
      <w:r>
        <w:tab/>
      </w:r>
      <w:r>
        <w:tab/>
      </w:r>
      <w:bookmarkStart w:id="81" w:name="_Toc240585681"/>
      <w:r w:rsidRPr="002A6BF9">
        <w:t xml:space="preserve">Tabla </w:t>
      </w:r>
      <w:r w:rsidR="00177FB5">
        <w:fldChar w:fldCharType="begin"/>
      </w:r>
      <w:r w:rsidR="00177FB5">
        <w:instrText xml:space="preserve"> SEQ Tabla \* ARABIC </w:instrText>
      </w:r>
      <w:r w:rsidR="00177FB5">
        <w:fldChar w:fldCharType="separate"/>
      </w:r>
      <w:r w:rsidR="00177FB5">
        <w:rPr>
          <w:noProof/>
        </w:rPr>
        <w:t>18</w:t>
      </w:r>
      <w:r w:rsidR="00177FB5">
        <w:fldChar w:fldCharType="end"/>
      </w:r>
      <w:r w:rsidRPr="002A6BF9">
        <w:t>. Factibilidad económica (Retorno sobre la inversión).</w:t>
      </w:r>
      <w:bookmarkEnd w:id="81"/>
    </w:p>
    <w:p w14:paraId="4E5B049F" w14:textId="46DE2BF2" w:rsidR="000F528E" w:rsidRDefault="000F528E" w:rsidP="000F528E">
      <w:pPr>
        <w:pStyle w:val="Ttulo2"/>
      </w:pPr>
      <w:bookmarkStart w:id="82" w:name="_Toc240585611"/>
      <w:r>
        <w:t>Factibilidad legal</w:t>
      </w:r>
      <w:bookmarkEnd w:id="82"/>
    </w:p>
    <w:p w14:paraId="348BE423" w14:textId="125BBF2C" w:rsidR="00CF6914" w:rsidRDefault="004E5796" w:rsidP="00986697">
      <w:pPr>
        <w:jc w:val="both"/>
      </w:pPr>
      <w:r w:rsidRPr="004E5796">
        <w:t xml:space="preserve">El grupo de usuarios definido para este proyecto presenta dos tipos de vulnerabilidad distintos. Por un lado, incluye a menores de edad (12 a 17 años), lo cual implica obligaciones legales específicas de protección de datos que se desarrollan a lo largo de esta sección. Por otro lado, se trata de un grupo con una condición de aprendizaje (dislexia) que lo coloca en una situación de vulnerabilidad adicional, no de carácter legal sino relacionada con su autoconcepto académico, como se explicó en la sección </w:t>
      </w:r>
      <w:hyperlink w:anchor="_Gamificación_individualizada_y" w:history="1">
        <w:r w:rsidRPr="003667A4">
          <w:rPr>
            <w:rStyle w:val="Hipervnculo"/>
          </w:rPr>
          <w:t>2.3.6.</w:t>
        </w:r>
        <w:r w:rsidR="003667A4" w:rsidRPr="003667A4">
          <w:rPr>
            <w:rStyle w:val="Hipervnculo"/>
          </w:rPr>
          <w:t xml:space="preserve"> Gamificación individualizada y autoconcepto del usuario</w:t>
        </w:r>
      </w:hyperlink>
      <w:r w:rsidR="00550B2F">
        <w:t>. E</w:t>
      </w:r>
      <w:r w:rsidRPr="004E5796">
        <w:t>sta sección se enfoca únicamente en la dimensión legal de dicha vulnerabilidad.</w:t>
      </w:r>
    </w:p>
    <w:p w14:paraId="1AA1253A" w14:textId="0C52A665" w:rsidR="00B16411" w:rsidRDefault="005E36F0" w:rsidP="00B16411">
      <w:pPr>
        <w:pStyle w:val="Ttulo3"/>
      </w:pPr>
      <w:bookmarkStart w:id="83" w:name="_Toc240585612"/>
      <w:r w:rsidRPr="005E36F0">
        <w:t>Ley Federal de Protección de Datos Personales en Posesión de los Particulares (LFPDPPP)</w:t>
      </w:r>
      <w:bookmarkEnd w:id="83"/>
    </w:p>
    <w:p w14:paraId="0CB5C7F0" w14:textId="6E58FBF9" w:rsidR="005E36F0" w:rsidRDefault="00D862C1" w:rsidP="00B36733">
      <w:pPr>
        <w:jc w:val="both"/>
      </w:pPr>
      <w:r w:rsidRPr="00D862C1">
        <w:t>La LFPDPPP es la ley que regula cómo cualquier persona física o moral privada en México debe recabar, usar, almacenar y proteger los datos personales de las personas. Su objetivo es garantizar la privacidad y el derecho a la autodeterminación informativa, es decir, que cada persona decida qué pasa con su propia información</w:t>
      </w:r>
      <w:r>
        <w:t xml:space="preserve">. </w:t>
      </w:r>
      <w:sdt>
        <w:sdtPr>
          <w:id w:val="725651118"/>
          <w:citation/>
        </w:sdtPr>
        <w:sdtContent>
          <w:r w:rsidR="00F374D9">
            <w:fldChar w:fldCharType="begin"/>
          </w:r>
          <w:r w:rsidR="00F374D9">
            <w:instrText xml:space="preserve"> CITATION Cám25 \l 2058 </w:instrText>
          </w:r>
          <w:r w:rsidR="00F374D9">
            <w:fldChar w:fldCharType="separate"/>
          </w:r>
          <w:r w:rsidR="001304F8">
            <w:rPr>
              <w:noProof/>
            </w:rPr>
            <w:t>[31]</w:t>
          </w:r>
          <w:r w:rsidR="00F374D9">
            <w:fldChar w:fldCharType="end"/>
          </w:r>
        </w:sdtContent>
      </w:sdt>
    </w:p>
    <w:p w14:paraId="323FD088" w14:textId="77777777" w:rsidR="00D862C1" w:rsidRDefault="00D862C1" w:rsidP="00B36733">
      <w:pPr>
        <w:jc w:val="both"/>
      </w:pPr>
    </w:p>
    <w:p w14:paraId="5C585091" w14:textId="3081EF75" w:rsidR="005E36F0" w:rsidRDefault="00210089" w:rsidP="00B36733">
      <w:pPr>
        <w:jc w:val="both"/>
      </w:pPr>
      <w:r w:rsidRPr="00210089">
        <w:t xml:space="preserve">Para </w:t>
      </w:r>
      <w:r>
        <w:t>la aplicación</w:t>
      </w:r>
      <w:r w:rsidRPr="00210089">
        <w:t>, esta ley aplica de forma directa porque la aplicación es un particular que recaba datos personales de sus usuarios. Por lo tanto, debe informarles qué datos recolecta y para qué (Aviso de Privacidad), permitirles ejercer sus derechos ARCO, y proteger su información con medidas técnicas adecuadas, como las que ya se implementaron en el sistema (JWT y bcrypt).</w:t>
      </w:r>
    </w:p>
    <w:p w14:paraId="7F81D16E" w14:textId="77777777" w:rsidR="005E36F0" w:rsidRDefault="005E36F0" w:rsidP="00B36733">
      <w:pPr>
        <w:jc w:val="both"/>
      </w:pPr>
    </w:p>
    <w:p w14:paraId="4BFC2494" w14:textId="431150F0" w:rsidR="00210089" w:rsidRDefault="00210089" w:rsidP="00210089">
      <w:pPr>
        <w:pStyle w:val="Ttulo3"/>
      </w:pPr>
      <w:bookmarkStart w:id="84" w:name="_Toc240585613"/>
      <w:r w:rsidRPr="00210089">
        <w:t>Ley General de los Derechos de Niñas, Niños y Adolescentes — Arts. 76 y 101 Bis 2 (LGDNNA)</w:t>
      </w:r>
      <w:bookmarkEnd w:id="84"/>
    </w:p>
    <w:p w14:paraId="6B3DE464" w14:textId="0FA2B826" w:rsidR="00B36733" w:rsidRDefault="00B36733" w:rsidP="00B36733">
      <w:pPr>
        <w:pStyle w:val="NormalWeb"/>
        <w:jc w:val="both"/>
      </w:pPr>
      <w:r>
        <w:t xml:space="preserve">La LGDNNA reconoce un conjunto de derechos fundamentales para las personas menores de edad en México, incluyendo el derecho a la intimidad y a la protección de sus datos personales. El Artículo 76, específicamente, establece que niñas, niños y adolescentes tienen derecho a la intimidad personal y familiar, y a la protección de sus datos personales, y que no pueden ser objeto de injerencias arbitrarias o ilegales en su vida privada. El mismo artículo señala que quienes ejercen la patria potestad, tutela o guarda y custodia deben orientar y supervisar el uso que el menor hace de estas tecnologías </w:t>
      </w:r>
      <w:sdt>
        <w:sdtPr>
          <w:id w:val="102144692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406FCC2F" w14:textId="1644EAE6" w:rsidR="00B36733" w:rsidRDefault="00B36733" w:rsidP="00B36733">
      <w:pPr>
        <w:pStyle w:val="NormalWeb"/>
        <w:jc w:val="both"/>
      </w:pPr>
      <w:r>
        <w:t xml:space="preserve">El Artículo 101 Bis 2, por su parte, no habla de privacidad de imagen o nombre como tal, sino que reconoce el derecho de niñas, niños y adolescentes al acceso y uso </w:t>
      </w:r>
      <w:r>
        <w:rPr>
          <w:rStyle w:val="Fuerte"/>
        </w:rPr>
        <w:t>seguro</w:t>
      </w:r>
      <w:r>
        <w:t xml:space="preserve"> del Internet, como medio para ejercer otros derechos como la información, la comunicación y la educación </w:t>
      </w:r>
      <w:sdt>
        <w:sdtPr>
          <w:id w:val="-255055546"/>
          <w:citation/>
        </w:sdtPr>
        <w:sdtContent>
          <w:r w:rsidR="000922E4">
            <w:fldChar w:fldCharType="begin"/>
          </w:r>
          <w:r w:rsidR="000922E4">
            <w:instrText xml:space="preserve"> CITATION Cám26 \l 2058 </w:instrText>
          </w:r>
          <w:r w:rsidR="000922E4">
            <w:fldChar w:fldCharType="separate"/>
          </w:r>
          <w:r w:rsidR="001304F8">
            <w:rPr>
              <w:noProof/>
            </w:rPr>
            <w:t>[32]</w:t>
          </w:r>
          <w:r w:rsidR="000922E4">
            <w:fldChar w:fldCharType="end"/>
          </w:r>
        </w:sdtContent>
      </w:sdt>
      <w:r>
        <w:t>.</w:t>
      </w:r>
    </w:p>
    <w:p w14:paraId="1BF90AA8" w14:textId="6A443FD2" w:rsidR="00B36733" w:rsidRDefault="00B36733" w:rsidP="00B36733">
      <w:pPr>
        <w:pStyle w:val="NormalWeb"/>
        <w:jc w:val="both"/>
      </w:pPr>
      <w:r>
        <w:lastRenderedPageBreak/>
        <w:t xml:space="preserve">Como el rango de edad definido para </w:t>
      </w:r>
      <w:r w:rsidR="000922E4">
        <w:t>la aplicación</w:t>
      </w:r>
      <w:r>
        <w:t xml:space="preserve"> (12–20 años) incluye menores de edad, el sistema debe darles un tratamiento diferenciado: por un lado, proteger su intimidad y sus datos personales (Art. 76), y por otro, ofrecerles un entorno digital seguro y libre de riesgos innecesarios (Art. 101 Bis 2). Esto justifica que el sistema identifique automáticamente a los usuarios menores de edad y solicite el correo de un tutor al momento del registro.</w:t>
      </w:r>
    </w:p>
    <w:p w14:paraId="655557D3" w14:textId="17B6C011" w:rsidR="00785287" w:rsidRDefault="00E911E1" w:rsidP="00785287">
      <w:pPr>
        <w:pStyle w:val="Ttulo3"/>
      </w:pPr>
      <w:bookmarkStart w:id="85" w:name="_Toc240585614"/>
      <w:r w:rsidRPr="00E911E1">
        <w:t>Privacidad por diseño y minimización de datos</w:t>
      </w:r>
      <w:bookmarkEnd w:id="85"/>
    </w:p>
    <w:p w14:paraId="3DC0FB67" w14:textId="77777777" w:rsidR="00E911E1" w:rsidRDefault="00E911E1" w:rsidP="00E911E1">
      <w:pPr>
        <w:pStyle w:val="NormalWeb"/>
        <w:jc w:val="both"/>
      </w:pPr>
      <w:r>
        <w:t>A diferencia de las dos anteriores, esta no es una ley como tal, sino un principio y una metodología de diseño de software. La idea central es que la protección de datos no se agregue como un parche al final del desarrollo, sino que se piense desde el principio, al momento de definir qué datos va a pedir la aplicación y cómo los va a manejar.</w:t>
      </w:r>
    </w:p>
    <w:p w14:paraId="2F796BF8" w14:textId="7C752CDB" w:rsidR="00E911E1" w:rsidRDefault="00E911E1" w:rsidP="00E911E1">
      <w:pPr>
        <w:pStyle w:val="NormalWeb"/>
        <w:jc w:val="both"/>
      </w:pPr>
      <w:r>
        <w:t xml:space="preserve">Este principio está reconocido dentro del Reglamento de la LFPDPPP como parte de sus principios rectores, y su referencia académica más citada a nivel internacional es el Artículo 25 del Reglamento General de Protección de Datos (RGPD) de la Unión Europea, así como el estándar ISO/IEC 29100 </w:t>
      </w:r>
      <w:sdt>
        <w:sdtPr>
          <w:id w:val="576790428"/>
          <w:citation/>
        </w:sdtPr>
        <w:sdtContent>
          <w:r w:rsidR="000922E4">
            <w:fldChar w:fldCharType="begin"/>
          </w:r>
          <w:r w:rsidR="000922E4">
            <w:instrText xml:space="preserve"> CITATION Par16 \l 2058 </w:instrText>
          </w:r>
          <w:r w:rsidR="000922E4">
            <w:fldChar w:fldCharType="separate"/>
          </w:r>
          <w:r w:rsidR="001304F8">
            <w:rPr>
              <w:noProof/>
            </w:rPr>
            <w:t>[33]</w:t>
          </w:r>
          <w:r w:rsidR="000922E4">
            <w:fldChar w:fldCharType="end"/>
          </w:r>
        </w:sdtContent>
      </w:sdt>
      <w:r>
        <w:t>. Aunque estas dos últimas referencias no son de aplicación obligatoria en México, se usan como sustento teórico de buenas prácticas de la industria.</w:t>
      </w:r>
    </w:p>
    <w:p w14:paraId="317144AE" w14:textId="6DC230EF" w:rsidR="00210089" w:rsidRPr="00210089" w:rsidRDefault="00E911E1" w:rsidP="00E911E1">
      <w:pPr>
        <w:pStyle w:val="NormalWeb"/>
        <w:jc w:val="both"/>
      </w:pPr>
      <w:r>
        <w:t>Para la aplicación, este principio se aplica de forma concreta: la aplicación solo solicita los datos estrictamente necesarios para funcionar (nombre, correo, contraseña, fecha de nacimiento, y correo del tutor únicamente si el usuario es menor de edad), y deliberadamente no pide fotos, número de teléfono, geolocalización, ni ningún otro dato sensible que no aporte nada al funcionamiento del sistema.</w:t>
      </w:r>
    </w:p>
    <w:p w14:paraId="426F57CA" w14:textId="0155E5D2" w:rsidR="00CF6914" w:rsidRDefault="00F9510B" w:rsidP="00F9510B">
      <w:pPr>
        <w:pStyle w:val="Ttulo3"/>
      </w:pPr>
      <w:bookmarkStart w:id="86" w:name="_Toc240585615"/>
      <w:r>
        <w:t>Marco legal aplicable</w:t>
      </w:r>
      <w:bookmarkEnd w:id="86"/>
      <w:r>
        <w:t xml:space="preserve"> </w:t>
      </w:r>
    </w:p>
    <w:tbl>
      <w:tblPr>
        <w:tblStyle w:val="Tablaconcuadrcula"/>
        <w:tblW w:w="0" w:type="auto"/>
        <w:tblLook w:val="04A0" w:firstRow="1" w:lastRow="0" w:firstColumn="1" w:lastColumn="0" w:noHBand="0" w:noVBand="1"/>
      </w:tblPr>
      <w:tblGrid>
        <w:gridCol w:w="3131"/>
        <w:gridCol w:w="3132"/>
        <w:gridCol w:w="3132"/>
      </w:tblGrid>
      <w:tr w:rsidR="005863CD" w14:paraId="291D4179" w14:textId="77777777" w:rsidTr="005863CD">
        <w:tc>
          <w:tcPr>
            <w:tcW w:w="3131" w:type="dxa"/>
          </w:tcPr>
          <w:p w14:paraId="5BC18EC3" w14:textId="72C3624F" w:rsidR="005863CD" w:rsidRPr="00DA2FF4" w:rsidRDefault="005863CD" w:rsidP="00A47772">
            <w:pPr>
              <w:rPr>
                <w:b/>
                <w:bCs/>
              </w:rPr>
            </w:pPr>
            <w:r w:rsidRPr="00DA2FF4">
              <w:rPr>
                <w:b/>
                <w:bCs/>
              </w:rPr>
              <w:t>Ley</w:t>
            </w:r>
            <w:r w:rsidR="00726A4A" w:rsidRPr="00DA2FF4">
              <w:rPr>
                <w:b/>
                <w:bCs/>
              </w:rPr>
              <w:t xml:space="preserve"> / Principio</w:t>
            </w:r>
          </w:p>
        </w:tc>
        <w:tc>
          <w:tcPr>
            <w:tcW w:w="3132" w:type="dxa"/>
          </w:tcPr>
          <w:p w14:paraId="2B8EA336" w14:textId="770C3034" w:rsidR="005863CD" w:rsidRPr="00DA2FF4" w:rsidRDefault="00726A4A" w:rsidP="00A47772">
            <w:pPr>
              <w:rPr>
                <w:b/>
                <w:bCs/>
              </w:rPr>
            </w:pPr>
            <w:r w:rsidRPr="00DA2FF4">
              <w:rPr>
                <w:b/>
                <w:bCs/>
              </w:rPr>
              <w:t>Justifica</w:t>
            </w:r>
          </w:p>
        </w:tc>
        <w:tc>
          <w:tcPr>
            <w:tcW w:w="3132" w:type="dxa"/>
          </w:tcPr>
          <w:p w14:paraId="1A181654" w14:textId="4C9F6EBA" w:rsidR="005863CD" w:rsidRPr="00DA2FF4" w:rsidRDefault="00726A4A" w:rsidP="00A47772">
            <w:pPr>
              <w:rPr>
                <w:b/>
                <w:bCs/>
              </w:rPr>
            </w:pPr>
            <w:r w:rsidRPr="00DA2FF4">
              <w:rPr>
                <w:b/>
                <w:bCs/>
              </w:rPr>
              <w:t>Aplica</w:t>
            </w:r>
          </w:p>
        </w:tc>
      </w:tr>
      <w:tr w:rsidR="007156B5" w14:paraId="074A160B" w14:textId="77777777" w:rsidTr="005863CD">
        <w:tc>
          <w:tcPr>
            <w:tcW w:w="3131" w:type="dxa"/>
          </w:tcPr>
          <w:p w14:paraId="62659832" w14:textId="1DFA57CA" w:rsidR="007156B5" w:rsidRDefault="007156B5" w:rsidP="007156B5">
            <w:pPr>
              <w:tabs>
                <w:tab w:val="left" w:pos="2227"/>
              </w:tabs>
            </w:pPr>
            <w:r w:rsidRPr="0082748C">
              <w:t>Ley Federal de Protección de Datos Personales en Posesión de los Particulares (LFPDPPP, 2025)</w:t>
            </w:r>
            <w:r w:rsidR="00CF2FCB">
              <w:t xml:space="preserve"> </w:t>
            </w:r>
            <w:sdt>
              <w:sdtPr>
                <w:id w:val="739676941"/>
                <w:citation/>
              </w:sdtPr>
              <w:sdtContent>
                <w:r w:rsidR="00CF2FCB">
                  <w:fldChar w:fldCharType="begin"/>
                </w:r>
                <w:r w:rsidR="00CF2FCB">
                  <w:instrText xml:space="preserve"> CITATION Cám25 \l 2058 </w:instrText>
                </w:r>
                <w:r w:rsidR="00CF2FCB">
                  <w:fldChar w:fldCharType="separate"/>
                </w:r>
                <w:r w:rsidR="001304F8">
                  <w:rPr>
                    <w:noProof/>
                  </w:rPr>
                  <w:t>[31]</w:t>
                </w:r>
                <w:r w:rsidR="00CF2FCB">
                  <w:fldChar w:fldCharType="end"/>
                </w:r>
              </w:sdtContent>
            </w:sdt>
          </w:p>
        </w:tc>
        <w:tc>
          <w:tcPr>
            <w:tcW w:w="3132" w:type="dxa"/>
          </w:tcPr>
          <w:p w14:paraId="6E8C9CD0" w14:textId="2A5B9729" w:rsidR="007156B5" w:rsidRDefault="007156B5" w:rsidP="007156B5">
            <w:r w:rsidRPr="00CE4EC7">
              <w:t>Aviso de Privacidad, Derechos ARCO, medidas de ciberseguridad y cifrado.</w:t>
            </w:r>
          </w:p>
        </w:tc>
        <w:tc>
          <w:tcPr>
            <w:tcW w:w="3132" w:type="dxa"/>
          </w:tcPr>
          <w:p w14:paraId="2368D1EC" w14:textId="3B8E25B2" w:rsidR="007156B5" w:rsidRDefault="007156B5" w:rsidP="007156B5">
            <w:r w:rsidRPr="00CE4EC7">
              <w:t>L</w:t>
            </w:r>
            <w:r w:rsidR="00C87C91">
              <w:t xml:space="preserve">a aplicación </w:t>
            </w:r>
            <w:r w:rsidRPr="00CE4EC7">
              <w:t>recaba datos personales (nombre, correo, contraseña, progreso).</w:t>
            </w:r>
          </w:p>
        </w:tc>
      </w:tr>
      <w:tr w:rsidR="007156B5" w14:paraId="06901A21" w14:textId="77777777" w:rsidTr="005863CD">
        <w:tc>
          <w:tcPr>
            <w:tcW w:w="3131" w:type="dxa"/>
          </w:tcPr>
          <w:p w14:paraId="403C462A" w14:textId="0B13610A" w:rsidR="007156B5" w:rsidRDefault="007156B5" w:rsidP="007156B5">
            <w:r w:rsidRPr="004207C2">
              <w:t>Ley General de los Derechos de Niñas, Niños y Adolescentes, Artículo 76 (LGDNNA)</w:t>
            </w:r>
            <w:sdt>
              <w:sdtPr>
                <w:id w:val="1553117107"/>
                <w:citation/>
              </w:sdtPr>
              <w:sdtContent>
                <w:r w:rsidR="001D10D9">
                  <w:fldChar w:fldCharType="begin"/>
                </w:r>
                <w:r w:rsidR="001D10D9">
                  <w:instrText xml:space="preserve"> CITATION Cám26 \l 2058 </w:instrText>
                </w:r>
                <w:r w:rsidR="001D10D9">
                  <w:fldChar w:fldCharType="separate"/>
                </w:r>
                <w:r w:rsidR="001304F8">
                  <w:rPr>
                    <w:noProof/>
                  </w:rPr>
                  <w:t xml:space="preserve"> [32]</w:t>
                </w:r>
                <w:r w:rsidR="001D10D9">
                  <w:fldChar w:fldCharType="end"/>
                </w:r>
              </w:sdtContent>
            </w:sdt>
          </w:p>
        </w:tc>
        <w:tc>
          <w:tcPr>
            <w:tcW w:w="3132" w:type="dxa"/>
          </w:tcPr>
          <w:p w14:paraId="635C8C80" w14:textId="06A9BC72" w:rsidR="007156B5" w:rsidRDefault="007156B5" w:rsidP="007156B5">
            <w:r w:rsidRPr="00D01FA6">
              <w:t>Interés Superior de la Niñez, protección de la intimidad y datos del menor (Art. 76), y derecho a un uso seguro de Internet (Art. 101 Bis 2).</w:t>
            </w:r>
          </w:p>
        </w:tc>
        <w:tc>
          <w:tcPr>
            <w:tcW w:w="3132" w:type="dxa"/>
          </w:tcPr>
          <w:p w14:paraId="70870322" w14:textId="1706B04A" w:rsidR="007156B5" w:rsidRDefault="007156B5" w:rsidP="007156B5">
            <w:r w:rsidRPr="00D01FA6">
              <w:t xml:space="preserve">El rango de edad de </w:t>
            </w:r>
            <w:r w:rsidR="00E8418F">
              <w:t>la aplicación</w:t>
            </w:r>
            <w:r w:rsidRPr="00D01FA6">
              <w:t xml:space="preserve"> (12–20 años) incluye menores, que requieren un tratamiento diferenciado.</w:t>
            </w:r>
          </w:p>
        </w:tc>
      </w:tr>
      <w:tr w:rsidR="007156B5" w14:paraId="0577C73E" w14:textId="77777777" w:rsidTr="005863CD">
        <w:tc>
          <w:tcPr>
            <w:tcW w:w="3131" w:type="dxa"/>
          </w:tcPr>
          <w:p w14:paraId="35AFDAB6" w14:textId="01D6C00C" w:rsidR="007156B5" w:rsidRPr="004207C2" w:rsidRDefault="00ED0C75" w:rsidP="007156B5">
            <w:r w:rsidRPr="00ED0C75">
              <w:t xml:space="preserve">Privacidad por diseño y minimización de datos </w:t>
            </w:r>
            <w:sdt>
              <w:sdtPr>
                <w:id w:val="1750768111"/>
                <w:citation/>
              </w:sdtPr>
              <w:sdtContent>
                <w:r w:rsidR="001D10D9">
                  <w:fldChar w:fldCharType="begin"/>
                </w:r>
                <w:r w:rsidR="001D10D9">
                  <w:instrText xml:space="preserve"> CITATION Par16 \l 2058 </w:instrText>
                </w:r>
                <w:r w:rsidR="001D10D9">
                  <w:fldChar w:fldCharType="separate"/>
                </w:r>
                <w:r w:rsidR="001304F8">
                  <w:rPr>
                    <w:noProof/>
                  </w:rPr>
                  <w:t>[33]</w:t>
                </w:r>
                <w:r w:rsidR="001D10D9">
                  <w:fldChar w:fldCharType="end"/>
                </w:r>
              </w:sdtContent>
            </w:sdt>
          </w:p>
        </w:tc>
        <w:tc>
          <w:tcPr>
            <w:tcW w:w="3132" w:type="dxa"/>
          </w:tcPr>
          <w:p w14:paraId="366651F5" w14:textId="598816D1" w:rsidR="007156B5" w:rsidRPr="00D01FA6" w:rsidRDefault="00243B88" w:rsidP="007156B5">
            <w:r w:rsidRPr="00243B88">
              <w:t>Recolectar solo lo estrictamente necesario, sin datos sensibles ni innecesarios.</w:t>
            </w:r>
          </w:p>
        </w:tc>
        <w:tc>
          <w:tcPr>
            <w:tcW w:w="3132" w:type="dxa"/>
          </w:tcPr>
          <w:p w14:paraId="0E62F5AE" w14:textId="4B4AC49B" w:rsidR="007156B5" w:rsidRPr="00D01FA6" w:rsidRDefault="00243B88" w:rsidP="007C06E0">
            <w:pPr>
              <w:keepNext/>
            </w:pPr>
            <w:r w:rsidRPr="00243B88">
              <w:t>Justifica por qué no</w:t>
            </w:r>
            <w:r w:rsidR="00E8418F">
              <w:t xml:space="preserve"> se</w:t>
            </w:r>
            <w:r w:rsidRPr="00243B88">
              <w:t xml:space="preserve"> pide fotos, teléfono ni geolocalización.</w:t>
            </w:r>
          </w:p>
        </w:tc>
      </w:tr>
    </w:tbl>
    <w:p w14:paraId="5930C75A" w14:textId="0900D51A" w:rsidR="00F9510B" w:rsidRDefault="007C06E0" w:rsidP="007C06E0">
      <w:pPr>
        <w:pStyle w:val="Descripcin"/>
        <w:jc w:val="center"/>
      </w:pPr>
      <w:bookmarkStart w:id="87" w:name="_Toc240585682"/>
      <w:r>
        <w:t xml:space="preserve">Tabla </w:t>
      </w:r>
      <w:r w:rsidR="00177FB5">
        <w:fldChar w:fldCharType="begin"/>
      </w:r>
      <w:r w:rsidR="00177FB5">
        <w:instrText xml:space="preserve"> SEQ Tabla \* ARABIC </w:instrText>
      </w:r>
      <w:r w:rsidR="00177FB5">
        <w:fldChar w:fldCharType="separate"/>
      </w:r>
      <w:r w:rsidR="00177FB5">
        <w:rPr>
          <w:noProof/>
        </w:rPr>
        <w:t>19</w:t>
      </w:r>
      <w:r w:rsidR="00177FB5">
        <w:fldChar w:fldCharType="end"/>
      </w:r>
      <w:r>
        <w:t>. Factibilidad legal</w:t>
      </w:r>
      <w:bookmarkEnd w:id="87"/>
    </w:p>
    <w:p w14:paraId="5F9C9737" w14:textId="131921B1" w:rsidR="00F9510B" w:rsidRDefault="008A079C" w:rsidP="00833ADF">
      <w:pPr>
        <w:pStyle w:val="Ttulo3"/>
      </w:pPr>
      <w:bookmarkStart w:id="88" w:name="_Toc240585616"/>
      <w:r>
        <w:t>Aplicación en el sistema</w:t>
      </w:r>
      <w:bookmarkEnd w:id="88"/>
      <w:r>
        <w:t xml:space="preserve"> </w:t>
      </w:r>
    </w:p>
    <w:p w14:paraId="76D877E0" w14:textId="2042EAA9" w:rsidR="008A079C" w:rsidRDefault="004951CD" w:rsidP="008A079C">
      <w:r>
        <w:t xml:space="preserve">El diseño </w:t>
      </w:r>
      <w:r w:rsidR="00300BD3">
        <w:t xml:space="preserve">actual </w:t>
      </w:r>
      <w:r>
        <w:t xml:space="preserve">de la aplicación </w:t>
      </w:r>
      <w:r w:rsidR="00310E69">
        <w:t>cumple con mecanismos que responden a esas obligaciones legales.</w:t>
      </w:r>
    </w:p>
    <w:p w14:paraId="712DA227" w14:textId="77777777" w:rsidR="00310E69" w:rsidRDefault="00310E69" w:rsidP="008A079C"/>
    <w:tbl>
      <w:tblPr>
        <w:tblStyle w:val="Tablaconcuadrcula"/>
        <w:tblW w:w="0" w:type="auto"/>
        <w:tblLook w:val="04A0" w:firstRow="1" w:lastRow="0" w:firstColumn="1" w:lastColumn="0" w:noHBand="0" w:noVBand="1"/>
      </w:tblPr>
      <w:tblGrid>
        <w:gridCol w:w="4697"/>
        <w:gridCol w:w="4698"/>
      </w:tblGrid>
      <w:tr w:rsidR="00310E69" w14:paraId="79C6E8F3" w14:textId="77777777" w:rsidTr="00310E69">
        <w:tc>
          <w:tcPr>
            <w:tcW w:w="4697" w:type="dxa"/>
          </w:tcPr>
          <w:p w14:paraId="45308191" w14:textId="51F0AEB6" w:rsidR="00310E69" w:rsidRPr="00310E69" w:rsidRDefault="00310E69" w:rsidP="008A079C">
            <w:pPr>
              <w:rPr>
                <w:b/>
                <w:bCs/>
              </w:rPr>
            </w:pPr>
            <w:r>
              <w:rPr>
                <w:b/>
                <w:bCs/>
              </w:rPr>
              <w:t>Obligación legal</w:t>
            </w:r>
          </w:p>
        </w:tc>
        <w:tc>
          <w:tcPr>
            <w:tcW w:w="4698" w:type="dxa"/>
          </w:tcPr>
          <w:p w14:paraId="70E7702A" w14:textId="4139A7F6" w:rsidR="00310E69" w:rsidRPr="00594847" w:rsidRDefault="00594847" w:rsidP="008A079C">
            <w:pPr>
              <w:rPr>
                <w:b/>
                <w:bCs/>
              </w:rPr>
            </w:pPr>
            <w:r>
              <w:rPr>
                <w:b/>
                <w:bCs/>
              </w:rPr>
              <w:t xml:space="preserve">Cómo se resuelve en el sistema </w:t>
            </w:r>
          </w:p>
        </w:tc>
      </w:tr>
      <w:tr w:rsidR="00310E69" w14:paraId="4727D2B1" w14:textId="77777777" w:rsidTr="00310E69">
        <w:tc>
          <w:tcPr>
            <w:tcW w:w="4697" w:type="dxa"/>
          </w:tcPr>
          <w:p w14:paraId="5EE3AF7B" w14:textId="2FB6695D" w:rsidR="00310E69" w:rsidRDefault="001A5F69" w:rsidP="008A079C">
            <w:r w:rsidRPr="001A5F69">
              <w:lastRenderedPageBreak/>
              <w:t>Consentimiento informado y aviso de privacidad</w:t>
            </w:r>
          </w:p>
        </w:tc>
        <w:tc>
          <w:tcPr>
            <w:tcW w:w="4698" w:type="dxa"/>
          </w:tcPr>
          <w:p w14:paraId="5FCFEF9A" w14:textId="6A2BB1EE" w:rsidR="00310E69" w:rsidRDefault="005F2ABB" w:rsidP="008A079C">
            <w:r w:rsidRPr="005F2ABB">
              <w:t>El registro (CU-SIS-01) ya incluye una casilla de aceptación de términos y condiciones.</w:t>
            </w:r>
          </w:p>
        </w:tc>
      </w:tr>
      <w:tr w:rsidR="00310E69" w14:paraId="2E7AE7FD" w14:textId="77777777" w:rsidTr="00310E69">
        <w:tc>
          <w:tcPr>
            <w:tcW w:w="4697" w:type="dxa"/>
          </w:tcPr>
          <w:p w14:paraId="5DCAB1C8" w14:textId="795686BD" w:rsidR="00310E69" w:rsidRDefault="00A31FD9" w:rsidP="008A079C">
            <w:r w:rsidRPr="00A31FD9">
              <w:t>Protección técnica de los datos</w:t>
            </w:r>
          </w:p>
        </w:tc>
        <w:tc>
          <w:tcPr>
            <w:tcW w:w="4698" w:type="dxa"/>
          </w:tcPr>
          <w:p w14:paraId="44132B8F" w14:textId="37629544" w:rsidR="00310E69" w:rsidRDefault="00A31FD9" w:rsidP="008A079C">
            <w:r w:rsidRPr="00A31FD9">
              <w:t>Contraseñas encriptadas con bcrypt y sesiones manejadas con JWT (RNF_08, RT_04, RT_05).</w:t>
            </w:r>
          </w:p>
        </w:tc>
      </w:tr>
      <w:tr w:rsidR="00310E69" w14:paraId="282490CB" w14:textId="77777777" w:rsidTr="00310E69">
        <w:tc>
          <w:tcPr>
            <w:tcW w:w="4697" w:type="dxa"/>
          </w:tcPr>
          <w:p w14:paraId="3C22A2FC" w14:textId="3979DDEF" w:rsidR="00310E69" w:rsidRDefault="00A31FD9" w:rsidP="008A079C">
            <w:r>
              <w:t xml:space="preserve">Identificación de menores de edad </w:t>
            </w:r>
          </w:p>
        </w:tc>
        <w:tc>
          <w:tcPr>
            <w:tcW w:w="4698" w:type="dxa"/>
          </w:tcPr>
          <w:p w14:paraId="17D381BB" w14:textId="3132D1EF" w:rsidR="00310E69" w:rsidRDefault="00167577" w:rsidP="008A079C">
            <w:r w:rsidRPr="00167577">
              <w:t>La base de datos guarda la fecha de nacimiento del usuario y, mediante un trigger, calcula automáticamente si es menor de edad al momento del registro.</w:t>
            </w:r>
          </w:p>
        </w:tc>
      </w:tr>
      <w:tr w:rsidR="00310E69" w14:paraId="2195B472" w14:textId="77777777" w:rsidTr="00310E69">
        <w:tc>
          <w:tcPr>
            <w:tcW w:w="4697" w:type="dxa"/>
          </w:tcPr>
          <w:p w14:paraId="1DD37585" w14:textId="5ABAF059" w:rsidR="00310E69" w:rsidRDefault="005B3E0D" w:rsidP="008A079C">
            <w:r w:rsidRPr="005B3E0D">
              <w:t>Involucramiento de tutores para menores (Art. 76 LGDNNA)</w:t>
            </w:r>
          </w:p>
        </w:tc>
        <w:tc>
          <w:tcPr>
            <w:tcW w:w="4698" w:type="dxa"/>
          </w:tcPr>
          <w:p w14:paraId="54502484" w14:textId="7BA30AA3" w:rsidR="00310E69" w:rsidRDefault="005B3E0D" w:rsidP="008A079C">
            <w:r w:rsidRPr="005B3E0D">
              <w:t>Si el sistema detecta que el usuario es menor de edad, el formulario de registro pide obligatoriamente un correo de tutor, que se valida antes de crear la cuenta.</w:t>
            </w:r>
          </w:p>
        </w:tc>
      </w:tr>
      <w:tr w:rsidR="005B3E0D" w14:paraId="4513E8DB" w14:textId="77777777" w:rsidTr="00310E69">
        <w:tc>
          <w:tcPr>
            <w:tcW w:w="4697" w:type="dxa"/>
          </w:tcPr>
          <w:p w14:paraId="60BB925C" w14:textId="77572542" w:rsidR="005B3E0D" w:rsidRPr="005B3E0D" w:rsidRDefault="005B3E0D" w:rsidP="008A079C">
            <w:r w:rsidRPr="005B3E0D">
              <w:t>Derecho de cancelación (parte de ARCO)</w:t>
            </w:r>
          </w:p>
        </w:tc>
        <w:tc>
          <w:tcPr>
            <w:tcW w:w="4698" w:type="dxa"/>
          </w:tcPr>
          <w:p w14:paraId="16EAB44F" w14:textId="41304023" w:rsidR="005B3E0D" w:rsidRPr="005B3E0D" w:rsidRDefault="009C631A" w:rsidP="008A079C">
            <w:r w:rsidRPr="009C631A">
              <w:t>Implementado como CU-SIS-04 "Eliminar cuenta", que borra de forma permanente el perfil, configuraciones, plantillas e historial del usuario.</w:t>
            </w:r>
          </w:p>
        </w:tc>
      </w:tr>
      <w:tr w:rsidR="005B3E0D" w14:paraId="2EF1F24F" w14:textId="77777777" w:rsidTr="00310E69">
        <w:tc>
          <w:tcPr>
            <w:tcW w:w="4697" w:type="dxa"/>
          </w:tcPr>
          <w:p w14:paraId="4290CC15" w14:textId="267641D1" w:rsidR="005B3E0D" w:rsidRPr="005B3E0D" w:rsidRDefault="00135AB2" w:rsidP="008A079C">
            <w:r>
              <w:t xml:space="preserve">Minimización </w:t>
            </w:r>
            <w:r w:rsidR="00D21B99">
              <w:t xml:space="preserve">de datos </w:t>
            </w:r>
          </w:p>
        </w:tc>
        <w:tc>
          <w:tcPr>
            <w:tcW w:w="4698" w:type="dxa"/>
          </w:tcPr>
          <w:p w14:paraId="47F2213D" w14:textId="5E5F2450" w:rsidR="005B3E0D" w:rsidRPr="005B3E0D" w:rsidRDefault="00D21B99" w:rsidP="00D21B99">
            <w:pPr>
              <w:keepNext/>
            </w:pPr>
            <w:r w:rsidRPr="00D21B99">
              <w:t>Solo se piden los campos necesarios para el funcionamiento (nombre, correo, contraseña, fecha de nacimiento, correo de tutor si aplica). No se solicitan fotos, teléfono ni geolocalización.</w:t>
            </w:r>
          </w:p>
        </w:tc>
      </w:tr>
    </w:tbl>
    <w:p w14:paraId="24754619" w14:textId="5F617445" w:rsidR="00310E69" w:rsidRPr="008A079C" w:rsidRDefault="00D21B99" w:rsidP="00D21B99">
      <w:pPr>
        <w:pStyle w:val="Descripcin"/>
        <w:jc w:val="center"/>
      </w:pPr>
      <w:bookmarkStart w:id="89" w:name="_Toc240585683"/>
      <w:r>
        <w:t xml:space="preserve">Tabla </w:t>
      </w:r>
      <w:r w:rsidR="00177FB5">
        <w:fldChar w:fldCharType="begin"/>
      </w:r>
      <w:r w:rsidR="00177FB5">
        <w:instrText xml:space="preserve"> SEQ Tabla \* ARABIC </w:instrText>
      </w:r>
      <w:r w:rsidR="00177FB5">
        <w:fldChar w:fldCharType="separate"/>
      </w:r>
      <w:r w:rsidR="00177FB5">
        <w:rPr>
          <w:noProof/>
        </w:rPr>
        <w:t>20</w:t>
      </w:r>
      <w:r w:rsidR="00177FB5">
        <w:fldChar w:fldCharType="end"/>
      </w:r>
      <w:r>
        <w:t>. aplicación legal en el sistema.</w:t>
      </w:r>
      <w:bookmarkEnd w:id="89"/>
    </w:p>
    <w:p w14:paraId="01C5A368" w14:textId="4FCD9604" w:rsidR="00833ADF" w:rsidRPr="00F9510B" w:rsidRDefault="006B4BA6" w:rsidP="00F9510B">
      <w:r w:rsidRPr="006B4BA6">
        <w:t xml:space="preserve">Dado que la dislexia es un trastorno de origen neurobiológico </w:t>
      </w:r>
      <w:r w:rsidR="00CD3943">
        <w:t>(</w:t>
      </w:r>
      <w:hyperlink w:anchor="_Dislexia" w:history="1">
        <w:r w:rsidRPr="00D01730">
          <w:rPr>
            <w:rStyle w:val="Hipervnculo"/>
          </w:rPr>
          <w:t>2.2</w:t>
        </w:r>
        <w:r w:rsidR="00CD3943" w:rsidRPr="00D01730">
          <w:rPr>
            <w:rStyle w:val="Hipervnculo"/>
          </w:rPr>
          <w:t xml:space="preserve">. </w:t>
        </w:r>
        <w:r w:rsidR="00D01730" w:rsidRPr="00D01730">
          <w:rPr>
            <w:rStyle w:val="Hipervnculo"/>
          </w:rPr>
          <w:t>Dislexia</w:t>
        </w:r>
      </w:hyperlink>
      <w:r w:rsidR="00CD3943">
        <w:t>)</w:t>
      </w:r>
      <w:r w:rsidRPr="006B4BA6">
        <w:t>, el historial de progreso de la aplicación —que registra en qué ejercicios de lectura, ortografía o fluidez tiene más dificultad el usuario— puede considerarse un dato adyacente a la categoría de datos personales sensibles que define la LFPDPPP en su Art. 3, fracción VI, ya que esta ley incluye ahí cualquier dato que pueda revelar el estado de salud presente o futuro de una persona</w:t>
      </w:r>
      <w:sdt>
        <w:sdtPr>
          <w:id w:val="-2136016089"/>
          <w:citation/>
        </w:sdtPr>
        <w:sdtContent>
          <w:r w:rsidR="00D614AF">
            <w:fldChar w:fldCharType="begin"/>
          </w:r>
          <w:r w:rsidR="00D614AF">
            <w:instrText xml:space="preserve"> CITATION Cám25 \l 2058 </w:instrText>
          </w:r>
          <w:r w:rsidR="00D614AF">
            <w:fldChar w:fldCharType="separate"/>
          </w:r>
          <w:r w:rsidR="001304F8">
            <w:rPr>
              <w:noProof/>
            </w:rPr>
            <w:t xml:space="preserve"> [31]</w:t>
          </w:r>
          <w:r w:rsidR="00D614AF">
            <w:fldChar w:fldCharType="end"/>
          </w:r>
        </w:sdtContent>
      </w:sdt>
      <w:r w:rsidRPr="006B4BA6">
        <w:t xml:space="preserve">. Por lo tanto, este historial se protege con las mismas medidas técnicas ya descritas en la Tabla 25 (JWT, cifrado, retención limitada, derecho de cancelación), y adicionalmente con dos capas específicas: un middleware de autenticación que verifica el token antes de permitir el acceso a cualquier endpoint de progreso, y una relación por ID de usuario que garantiza que el backend solo devuelva los registros del usuario autenticado, nunca los de otro. A nivel de infraestructura, Supabase cifra automáticamente con AES-256 todas las tablas y respaldos de la base de datos, incluyendo la de historial de progreso, sin necesidad de configuración adicional por parte del desarrollador </w:t>
      </w:r>
      <w:sdt>
        <w:sdtPr>
          <w:id w:val="874962229"/>
          <w:citation/>
        </w:sdtPr>
        <w:sdtContent>
          <w:r w:rsidR="008E06B3">
            <w:fldChar w:fldCharType="begin"/>
          </w:r>
          <w:r w:rsidR="008E06B3">
            <w:instrText xml:space="preserve"> CITATION Sup26 \l 2058 </w:instrText>
          </w:r>
          <w:r w:rsidR="008E06B3">
            <w:fldChar w:fldCharType="separate"/>
          </w:r>
          <w:r w:rsidR="001304F8">
            <w:rPr>
              <w:noProof/>
            </w:rPr>
            <w:t>[34]</w:t>
          </w:r>
          <w:r w:rsidR="008E06B3">
            <w:fldChar w:fldCharType="end"/>
          </w:r>
        </w:sdtContent>
      </w:sdt>
      <w:r w:rsidRPr="006B4BA6">
        <w:t>.</w:t>
      </w:r>
    </w:p>
    <w:p w14:paraId="147DCEBD" w14:textId="77777777" w:rsidR="009B331C" w:rsidRPr="002A6BF9" w:rsidRDefault="009B331C" w:rsidP="009B331C">
      <w:pPr>
        <w:pStyle w:val="Ttulo2"/>
        <w:jc w:val="both"/>
      </w:pPr>
      <w:bookmarkStart w:id="90" w:name="_Toc240585617"/>
      <w:r w:rsidRPr="002A6BF9">
        <w:t>Análisis de riesgos</w:t>
      </w:r>
      <w:bookmarkEnd w:id="90"/>
      <w:r w:rsidRPr="002A6BF9">
        <w:t xml:space="preserve"> </w:t>
      </w:r>
    </w:p>
    <w:p w14:paraId="3970D3AB" w14:textId="77777777" w:rsidR="009B331C" w:rsidRPr="002A6BF9" w:rsidRDefault="009B331C" w:rsidP="009B331C">
      <w:pPr>
        <w:spacing w:beforeLines="100" w:before="240" w:afterLines="160" w:after="384"/>
        <w:jc w:val="both"/>
      </w:pPr>
      <w:r w:rsidRPr="002A6BF9">
        <w:t>A continuación, se presenta la matriz de riesgos identificados para el proyecto. Los riesgos fueron identificados a partir del análisis de los requerimientos del sistema, el plan de trabajo, la arquitectura tecnológica y las condiciones de desarrollo individual del proyecto. Cada riesgo fue evaluado según su probabilidad de ocurrencia y se estableció una acción de gestión específica orientada a reducir o eliminar su impacto.</w:t>
      </w:r>
    </w:p>
    <w:p w14:paraId="38752B00" w14:textId="77777777" w:rsidR="009B331C" w:rsidRDefault="009B331C" w:rsidP="009B331C">
      <w:pPr>
        <w:pStyle w:val="Ttulo3"/>
        <w:jc w:val="both"/>
      </w:pPr>
      <w:bookmarkStart w:id="91" w:name="_Toc240585618"/>
      <w:r w:rsidRPr="002A6BF9">
        <w:lastRenderedPageBreak/>
        <w:t>Riesgos del sistema</w:t>
      </w:r>
      <w:bookmarkEnd w:id="91"/>
    </w:p>
    <w:p w14:paraId="01FF7DB7" w14:textId="77777777" w:rsidR="009B331C" w:rsidRDefault="009B331C" w:rsidP="009B331C">
      <w:pPr>
        <w:spacing w:beforeLines="100" w:before="240" w:afterLines="160" w:after="384"/>
        <w:jc w:val="both"/>
      </w:pPr>
      <w:r w:rsidRPr="00512A0E">
        <w:t>Cada riesgo fue analizado considerando su categoría, su probabilidad de ocurrencia y la acción de gestión correspondiente para reducir o eliminar su impacto. Los riesgos se agrupan en cuatro categorías: técnicos, personales, de tiempo y externos.</w:t>
      </w:r>
    </w:p>
    <w:tbl>
      <w:tblPr>
        <w:tblStyle w:val="Tablaconcuadrcula"/>
        <w:tblW w:w="10216" w:type="dxa"/>
        <w:tblInd w:w="-695" w:type="dxa"/>
        <w:tblLook w:val="04A0" w:firstRow="1" w:lastRow="0" w:firstColumn="1" w:lastColumn="0" w:noHBand="0" w:noVBand="1"/>
      </w:tblPr>
      <w:tblGrid>
        <w:gridCol w:w="1217"/>
        <w:gridCol w:w="2285"/>
        <w:gridCol w:w="1678"/>
        <w:gridCol w:w="1559"/>
        <w:gridCol w:w="3477"/>
      </w:tblGrid>
      <w:tr w:rsidR="009B331C" w:rsidRPr="00955EE7" w14:paraId="40735D7A" w14:textId="77777777" w:rsidTr="00E3022F">
        <w:tc>
          <w:tcPr>
            <w:tcW w:w="1217" w:type="dxa"/>
            <w:tcBorders>
              <w:bottom w:val="single" w:sz="4" w:space="0" w:color="auto"/>
            </w:tcBorders>
            <w:vAlign w:val="center"/>
          </w:tcPr>
          <w:p w14:paraId="4186795F" w14:textId="77777777" w:rsidR="009B331C" w:rsidRPr="00822DFA" w:rsidRDefault="009B331C" w:rsidP="00822DFA">
            <w:pPr>
              <w:pStyle w:val="Sinespaciado"/>
              <w:rPr>
                <w:b/>
                <w:bCs/>
              </w:rPr>
            </w:pPr>
            <w:r w:rsidRPr="00822DFA">
              <w:rPr>
                <w:b/>
                <w:bCs/>
              </w:rPr>
              <w:t>Riesgo</w:t>
            </w:r>
          </w:p>
        </w:tc>
        <w:tc>
          <w:tcPr>
            <w:tcW w:w="2389" w:type="dxa"/>
            <w:tcBorders>
              <w:bottom w:val="single" w:sz="4" w:space="0" w:color="auto"/>
            </w:tcBorders>
            <w:vAlign w:val="center"/>
          </w:tcPr>
          <w:p w14:paraId="5EEB0B94" w14:textId="77777777" w:rsidR="009B331C" w:rsidRPr="00822DFA" w:rsidRDefault="009B331C" w:rsidP="00822DFA">
            <w:pPr>
              <w:pStyle w:val="Sinespaciado"/>
              <w:rPr>
                <w:b/>
                <w:bCs/>
              </w:rPr>
            </w:pPr>
            <w:r w:rsidRPr="00822DFA">
              <w:rPr>
                <w:b/>
                <w:bCs/>
              </w:rPr>
              <w:t>Descripción del riesgo</w:t>
            </w:r>
          </w:p>
        </w:tc>
        <w:tc>
          <w:tcPr>
            <w:tcW w:w="1678" w:type="dxa"/>
            <w:tcBorders>
              <w:bottom w:val="single" w:sz="4" w:space="0" w:color="auto"/>
            </w:tcBorders>
            <w:vAlign w:val="center"/>
          </w:tcPr>
          <w:p w14:paraId="7A2803FB" w14:textId="77777777" w:rsidR="009B331C" w:rsidRPr="00822DFA" w:rsidRDefault="009B331C" w:rsidP="00822DFA">
            <w:pPr>
              <w:pStyle w:val="Sinespaciado"/>
              <w:rPr>
                <w:b/>
                <w:bCs/>
              </w:rPr>
            </w:pPr>
            <w:r w:rsidRPr="00822DFA">
              <w:rPr>
                <w:b/>
                <w:bCs/>
              </w:rPr>
              <w:t>Categoría</w:t>
            </w:r>
          </w:p>
        </w:tc>
        <w:tc>
          <w:tcPr>
            <w:tcW w:w="1076" w:type="dxa"/>
            <w:tcBorders>
              <w:bottom w:val="single" w:sz="4" w:space="0" w:color="auto"/>
            </w:tcBorders>
            <w:vAlign w:val="center"/>
          </w:tcPr>
          <w:p w14:paraId="6C2D9E81" w14:textId="77777777" w:rsidR="009B331C" w:rsidRPr="00822DFA" w:rsidRDefault="009B331C" w:rsidP="00822DFA">
            <w:pPr>
              <w:pStyle w:val="Sinespaciado"/>
              <w:rPr>
                <w:b/>
                <w:bCs/>
              </w:rPr>
            </w:pPr>
            <w:r w:rsidRPr="00822DFA">
              <w:rPr>
                <w:b/>
                <w:bCs/>
              </w:rPr>
              <w:t>Probabilidad</w:t>
            </w:r>
          </w:p>
        </w:tc>
        <w:tc>
          <w:tcPr>
            <w:tcW w:w="3856" w:type="dxa"/>
            <w:vAlign w:val="center"/>
          </w:tcPr>
          <w:p w14:paraId="2D26B17A" w14:textId="77777777" w:rsidR="009B331C" w:rsidRPr="00822DFA" w:rsidRDefault="009B331C" w:rsidP="00822DFA">
            <w:pPr>
              <w:pStyle w:val="Sinespaciado"/>
              <w:rPr>
                <w:b/>
                <w:bCs/>
              </w:rPr>
            </w:pPr>
            <w:r w:rsidRPr="00822DFA">
              <w:rPr>
                <w:b/>
                <w:bCs/>
              </w:rPr>
              <w:t>Gestión del riesgo</w:t>
            </w:r>
          </w:p>
        </w:tc>
      </w:tr>
      <w:tr w:rsidR="009B331C" w:rsidRPr="00955EE7" w14:paraId="3D357ADF" w14:textId="77777777" w:rsidTr="009C2753">
        <w:trPr>
          <w:trHeight w:val="487"/>
        </w:trPr>
        <w:tc>
          <w:tcPr>
            <w:tcW w:w="10216" w:type="dxa"/>
            <w:gridSpan w:val="5"/>
            <w:tcBorders>
              <w:top w:val="single" w:sz="4" w:space="0" w:color="auto"/>
            </w:tcBorders>
            <w:vAlign w:val="center"/>
          </w:tcPr>
          <w:p w14:paraId="24D5E817" w14:textId="77777777" w:rsidR="009B331C" w:rsidRPr="00822DFA" w:rsidRDefault="009B331C" w:rsidP="00822DFA">
            <w:pPr>
              <w:pStyle w:val="Sinespaciado"/>
              <w:rPr>
                <w:b/>
                <w:bCs/>
              </w:rPr>
            </w:pPr>
            <w:r w:rsidRPr="00822DFA">
              <w:rPr>
                <w:b/>
                <w:bCs/>
              </w:rPr>
              <w:t>Técnico</w:t>
            </w:r>
          </w:p>
        </w:tc>
      </w:tr>
      <w:tr w:rsidR="009B331C" w:rsidRPr="00955EE7" w14:paraId="030B6CED" w14:textId="77777777" w:rsidTr="00E3022F">
        <w:tc>
          <w:tcPr>
            <w:tcW w:w="1217" w:type="dxa"/>
            <w:tcBorders>
              <w:top w:val="single" w:sz="4" w:space="0" w:color="auto"/>
            </w:tcBorders>
            <w:vAlign w:val="center"/>
          </w:tcPr>
          <w:p w14:paraId="47B77F8C" w14:textId="77777777" w:rsidR="009B331C" w:rsidRPr="00822DFA" w:rsidRDefault="009B331C" w:rsidP="00822DFA">
            <w:pPr>
              <w:pStyle w:val="Sinespaciado"/>
              <w:rPr>
                <w:b/>
                <w:bCs/>
              </w:rPr>
            </w:pPr>
            <w:r w:rsidRPr="00822DFA">
              <w:rPr>
                <w:rFonts w:eastAsia="Arial"/>
                <w:b/>
                <w:bCs/>
              </w:rPr>
              <w:t>RST_01</w:t>
            </w:r>
          </w:p>
        </w:tc>
        <w:tc>
          <w:tcPr>
            <w:tcW w:w="2389" w:type="dxa"/>
            <w:tcBorders>
              <w:top w:val="single" w:sz="4" w:space="0" w:color="auto"/>
            </w:tcBorders>
            <w:vAlign w:val="center"/>
          </w:tcPr>
          <w:p w14:paraId="65A50316" w14:textId="77777777" w:rsidR="009B331C" w:rsidRPr="00955EE7" w:rsidRDefault="009B331C" w:rsidP="00822DFA">
            <w:pPr>
              <w:pStyle w:val="Sinespaciado"/>
            </w:pPr>
            <w:r w:rsidRPr="00955EE7">
              <w:rPr>
                <w:rFonts w:eastAsia="Arial"/>
              </w:rPr>
              <w:t>Pérdida del código fuente por fallo del equipo o eliminación accidental</w:t>
            </w:r>
          </w:p>
        </w:tc>
        <w:tc>
          <w:tcPr>
            <w:tcW w:w="1678" w:type="dxa"/>
            <w:tcBorders>
              <w:top w:val="single" w:sz="4" w:space="0" w:color="auto"/>
            </w:tcBorders>
            <w:vAlign w:val="center"/>
          </w:tcPr>
          <w:p w14:paraId="06744C0C" w14:textId="77777777" w:rsidR="009B331C" w:rsidRPr="00955EE7" w:rsidRDefault="009B331C" w:rsidP="00822DFA">
            <w:pPr>
              <w:pStyle w:val="Sinespaciado"/>
            </w:pPr>
            <w:r w:rsidRPr="00955EE7">
              <w:rPr>
                <w:rFonts w:eastAsia="Arial"/>
              </w:rPr>
              <w:t>Técnico</w:t>
            </w:r>
          </w:p>
        </w:tc>
        <w:tc>
          <w:tcPr>
            <w:tcW w:w="1076" w:type="dxa"/>
            <w:tcBorders>
              <w:top w:val="single" w:sz="4" w:space="0" w:color="auto"/>
            </w:tcBorders>
            <w:vAlign w:val="center"/>
          </w:tcPr>
          <w:p w14:paraId="36960ECC" w14:textId="77777777" w:rsidR="009B331C" w:rsidRPr="00955EE7" w:rsidRDefault="009B331C" w:rsidP="00822DFA">
            <w:pPr>
              <w:pStyle w:val="Sinespaciado"/>
            </w:pPr>
            <w:r w:rsidRPr="00955EE7">
              <w:rPr>
                <w:rFonts w:eastAsia="Arial"/>
              </w:rPr>
              <w:t>Moderada</w:t>
            </w:r>
          </w:p>
        </w:tc>
        <w:tc>
          <w:tcPr>
            <w:tcW w:w="3856" w:type="dxa"/>
          </w:tcPr>
          <w:p w14:paraId="35C288EB" w14:textId="77777777" w:rsidR="009B331C" w:rsidRPr="00955EE7" w:rsidRDefault="009B331C" w:rsidP="00822DFA">
            <w:pPr>
              <w:pStyle w:val="Sinespaciado"/>
            </w:pPr>
            <w:r w:rsidRPr="00955EE7">
              <w:rPr>
                <w:rFonts w:eastAsia="Arial"/>
              </w:rPr>
              <w:t xml:space="preserve">Realizar un commit y push al repositorio de GitHub todos los sábados a las 00:00 a.m. Mantener al menos dos ramas activas: main (producción) y develop (desarrollo). </w:t>
            </w:r>
          </w:p>
        </w:tc>
      </w:tr>
      <w:tr w:rsidR="009B331C" w:rsidRPr="00955EE7" w14:paraId="66B4D36F" w14:textId="77777777" w:rsidTr="00E3022F">
        <w:tc>
          <w:tcPr>
            <w:tcW w:w="1217" w:type="dxa"/>
            <w:vAlign w:val="center"/>
          </w:tcPr>
          <w:p w14:paraId="685E737F" w14:textId="77777777" w:rsidR="009B331C" w:rsidRPr="00822DFA" w:rsidRDefault="009B331C" w:rsidP="00822DFA">
            <w:pPr>
              <w:pStyle w:val="Sinespaciado"/>
              <w:rPr>
                <w:b/>
                <w:bCs/>
              </w:rPr>
            </w:pPr>
            <w:r w:rsidRPr="00822DFA">
              <w:rPr>
                <w:rFonts w:eastAsia="Arial"/>
                <w:b/>
                <w:bCs/>
              </w:rPr>
              <w:t>RST_02</w:t>
            </w:r>
          </w:p>
        </w:tc>
        <w:tc>
          <w:tcPr>
            <w:tcW w:w="2389" w:type="dxa"/>
            <w:vAlign w:val="center"/>
          </w:tcPr>
          <w:p w14:paraId="0A81C036" w14:textId="77777777" w:rsidR="009B331C" w:rsidRPr="00955EE7" w:rsidRDefault="009B331C" w:rsidP="00822DFA">
            <w:pPr>
              <w:pStyle w:val="Sinespaciado"/>
            </w:pPr>
            <w:r w:rsidRPr="00955EE7">
              <w:rPr>
                <w:rFonts w:eastAsia="Arial"/>
              </w:rPr>
              <w:t>Fallo o interrupción del servicio de hosting (planes gratuitos)</w:t>
            </w:r>
          </w:p>
        </w:tc>
        <w:tc>
          <w:tcPr>
            <w:tcW w:w="1678" w:type="dxa"/>
            <w:vAlign w:val="center"/>
          </w:tcPr>
          <w:p w14:paraId="2EB77F68" w14:textId="77777777" w:rsidR="009B331C" w:rsidRPr="00955EE7" w:rsidRDefault="009B331C" w:rsidP="00822DFA">
            <w:pPr>
              <w:pStyle w:val="Sinespaciado"/>
            </w:pPr>
            <w:r w:rsidRPr="00955EE7">
              <w:rPr>
                <w:rFonts w:eastAsia="Arial"/>
              </w:rPr>
              <w:t>Técnico</w:t>
            </w:r>
          </w:p>
        </w:tc>
        <w:tc>
          <w:tcPr>
            <w:tcW w:w="1076" w:type="dxa"/>
            <w:vAlign w:val="center"/>
          </w:tcPr>
          <w:p w14:paraId="509F7D91" w14:textId="77777777" w:rsidR="009B331C" w:rsidRPr="00955EE7" w:rsidRDefault="009B331C" w:rsidP="00822DFA">
            <w:pPr>
              <w:pStyle w:val="Sinespaciado"/>
            </w:pPr>
            <w:r w:rsidRPr="00955EE7">
              <w:rPr>
                <w:rFonts w:eastAsia="Arial"/>
              </w:rPr>
              <w:t>Moderada</w:t>
            </w:r>
          </w:p>
        </w:tc>
        <w:tc>
          <w:tcPr>
            <w:tcW w:w="3856" w:type="dxa"/>
          </w:tcPr>
          <w:p w14:paraId="11A0F3C7" w14:textId="77777777" w:rsidR="009B331C" w:rsidRPr="00955EE7" w:rsidRDefault="009B331C" w:rsidP="00822DFA">
            <w:pPr>
              <w:pStyle w:val="Sinespaciado"/>
            </w:pPr>
            <w:r w:rsidRPr="00955EE7">
              <w:rPr>
                <w:rFonts w:eastAsia="Arial"/>
              </w:rPr>
              <w:t>Mantener archivos de configuración de despliegue actualizados para dos plataformas simultáneamente (Render y Vercel). En caso de caída, ejecutar el despliegue alternativo desde el repositorio en menos de 2 horas.</w:t>
            </w:r>
          </w:p>
        </w:tc>
      </w:tr>
      <w:tr w:rsidR="009B331C" w:rsidRPr="00955EE7" w14:paraId="30B14F1F" w14:textId="77777777" w:rsidTr="00E3022F">
        <w:tc>
          <w:tcPr>
            <w:tcW w:w="1217" w:type="dxa"/>
            <w:vAlign w:val="center"/>
          </w:tcPr>
          <w:p w14:paraId="422047BA" w14:textId="77777777" w:rsidR="009B331C" w:rsidRPr="00822DFA" w:rsidRDefault="009B331C" w:rsidP="00822DFA">
            <w:pPr>
              <w:pStyle w:val="Sinespaciado"/>
              <w:rPr>
                <w:b/>
                <w:bCs/>
              </w:rPr>
            </w:pPr>
            <w:r w:rsidRPr="00822DFA">
              <w:rPr>
                <w:rFonts w:eastAsia="Arial"/>
                <w:b/>
                <w:bCs/>
              </w:rPr>
              <w:t>RST_03</w:t>
            </w:r>
          </w:p>
        </w:tc>
        <w:tc>
          <w:tcPr>
            <w:tcW w:w="2389" w:type="dxa"/>
            <w:vAlign w:val="center"/>
          </w:tcPr>
          <w:p w14:paraId="6B6C94D1" w14:textId="77777777" w:rsidR="009B331C" w:rsidRPr="00955EE7" w:rsidRDefault="009B331C" w:rsidP="00822DFA">
            <w:pPr>
              <w:pStyle w:val="Sinespaciado"/>
            </w:pPr>
            <w:r w:rsidRPr="00955EE7">
              <w:rPr>
                <w:rFonts w:eastAsia="Arial"/>
              </w:rPr>
              <w:t>Fallo o límite de uso alcanzado en la Web Speech API o servicio Text-to-Speech</w:t>
            </w:r>
          </w:p>
        </w:tc>
        <w:tc>
          <w:tcPr>
            <w:tcW w:w="1678" w:type="dxa"/>
            <w:vAlign w:val="center"/>
          </w:tcPr>
          <w:p w14:paraId="3F96057F" w14:textId="77777777" w:rsidR="009B331C" w:rsidRPr="00955EE7" w:rsidRDefault="009B331C" w:rsidP="00822DFA">
            <w:pPr>
              <w:pStyle w:val="Sinespaciado"/>
            </w:pPr>
            <w:r w:rsidRPr="00955EE7">
              <w:rPr>
                <w:rFonts w:eastAsia="Arial"/>
              </w:rPr>
              <w:t>Técnico</w:t>
            </w:r>
          </w:p>
        </w:tc>
        <w:tc>
          <w:tcPr>
            <w:tcW w:w="1076" w:type="dxa"/>
            <w:vAlign w:val="center"/>
          </w:tcPr>
          <w:p w14:paraId="795D9E71" w14:textId="77777777" w:rsidR="009B331C" w:rsidRPr="00955EE7" w:rsidRDefault="009B331C" w:rsidP="00822DFA">
            <w:pPr>
              <w:pStyle w:val="Sinespaciado"/>
            </w:pPr>
            <w:r w:rsidRPr="00955EE7">
              <w:rPr>
                <w:rFonts w:eastAsia="Arial"/>
              </w:rPr>
              <w:t>Moderada</w:t>
            </w:r>
          </w:p>
        </w:tc>
        <w:tc>
          <w:tcPr>
            <w:tcW w:w="3856" w:type="dxa"/>
          </w:tcPr>
          <w:p w14:paraId="179455EE" w14:textId="77777777" w:rsidR="009B331C" w:rsidRPr="00955EE7" w:rsidRDefault="009B331C" w:rsidP="00822DFA">
            <w:pPr>
              <w:pStyle w:val="Sinespaciado"/>
            </w:pPr>
            <w:r w:rsidRPr="00955EE7">
              <w:rPr>
                <w:rFonts w:eastAsia="Arial"/>
              </w:rPr>
              <w:t>Implementar la Web Speech API nativa del navegador como proveedor principal (sin límite de uso ni costo). En caso de incompatibilidad, mostrar al usuario un mensaje claro y mantener operativas todas las demás funcionalidades de la aplicación.</w:t>
            </w:r>
          </w:p>
        </w:tc>
      </w:tr>
      <w:tr w:rsidR="009B331C" w:rsidRPr="00955EE7" w14:paraId="3C774F0C" w14:textId="77777777" w:rsidTr="00E3022F">
        <w:tc>
          <w:tcPr>
            <w:tcW w:w="1217" w:type="dxa"/>
            <w:vAlign w:val="center"/>
          </w:tcPr>
          <w:p w14:paraId="1D3532ED" w14:textId="77777777" w:rsidR="009B331C" w:rsidRPr="00822DFA" w:rsidRDefault="009B331C" w:rsidP="00822DFA">
            <w:pPr>
              <w:pStyle w:val="Sinespaciado"/>
              <w:rPr>
                <w:b/>
                <w:bCs/>
              </w:rPr>
            </w:pPr>
            <w:r w:rsidRPr="00822DFA">
              <w:rPr>
                <w:rFonts w:eastAsia="Arial"/>
                <w:b/>
                <w:bCs/>
              </w:rPr>
              <w:t>RST_04</w:t>
            </w:r>
          </w:p>
        </w:tc>
        <w:tc>
          <w:tcPr>
            <w:tcW w:w="2389" w:type="dxa"/>
            <w:vAlign w:val="center"/>
          </w:tcPr>
          <w:p w14:paraId="1CEF7FB2" w14:textId="77777777" w:rsidR="009B331C" w:rsidRPr="00955EE7" w:rsidRDefault="009B331C" w:rsidP="00822DFA">
            <w:pPr>
              <w:pStyle w:val="Sinespaciado"/>
            </w:pPr>
            <w:r w:rsidRPr="00955EE7">
              <w:rPr>
                <w:rFonts w:eastAsia="Arial"/>
              </w:rPr>
              <w:t>Incompatibilidad o errores graves por actualización de dependencias (</w:t>
            </w:r>
            <w:r>
              <w:rPr>
                <w:rFonts w:eastAsia="Arial"/>
              </w:rPr>
              <w:t>Vue</w:t>
            </w:r>
            <w:r w:rsidRPr="00955EE7">
              <w:rPr>
                <w:rFonts w:eastAsia="Arial"/>
              </w:rPr>
              <w:t>.js, Tailwind)</w:t>
            </w:r>
          </w:p>
        </w:tc>
        <w:tc>
          <w:tcPr>
            <w:tcW w:w="1678" w:type="dxa"/>
            <w:vAlign w:val="center"/>
          </w:tcPr>
          <w:p w14:paraId="2B02A216" w14:textId="77777777" w:rsidR="009B331C" w:rsidRPr="00955EE7" w:rsidRDefault="009B331C" w:rsidP="00822DFA">
            <w:pPr>
              <w:pStyle w:val="Sinespaciado"/>
            </w:pPr>
            <w:r w:rsidRPr="00955EE7">
              <w:rPr>
                <w:rFonts w:eastAsia="Arial"/>
              </w:rPr>
              <w:t>Técnico</w:t>
            </w:r>
          </w:p>
        </w:tc>
        <w:tc>
          <w:tcPr>
            <w:tcW w:w="1076" w:type="dxa"/>
            <w:vAlign w:val="center"/>
          </w:tcPr>
          <w:p w14:paraId="1F10F857" w14:textId="77777777" w:rsidR="009B331C" w:rsidRPr="00955EE7" w:rsidRDefault="009B331C" w:rsidP="00822DFA">
            <w:pPr>
              <w:pStyle w:val="Sinespaciado"/>
            </w:pPr>
            <w:r w:rsidRPr="00955EE7">
              <w:rPr>
                <w:rFonts w:eastAsia="Arial"/>
              </w:rPr>
              <w:t>Baja</w:t>
            </w:r>
          </w:p>
        </w:tc>
        <w:tc>
          <w:tcPr>
            <w:tcW w:w="3856" w:type="dxa"/>
          </w:tcPr>
          <w:p w14:paraId="6913ECFB" w14:textId="77777777" w:rsidR="009B331C" w:rsidRPr="00955EE7" w:rsidRDefault="009B331C" w:rsidP="00822DFA">
            <w:pPr>
              <w:pStyle w:val="Sinespaciado"/>
            </w:pPr>
            <w:r w:rsidRPr="00955EE7">
              <w:rPr>
                <w:rFonts w:eastAsia="Arial"/>
              </w:rPr>
              <w:t>Fijar versiones exactas de todas las dependencias en package.json. No actualizar librerías principales durante fases activas de desarrollo. Evaluar actualizaciones únicamente en ramas de prueba antes de integrarlas.</w:t>
            </w:r>
          </w:p>
        </w:tc>
      </w:tr>
      <w:tr w:rsidR="009B331C" w:rsidRPr="00955EE7" w14:paraId="075A9D9A" w14:textId="77777777" w:rsidTr="00E3022F">
        <w:tc>
          <w:tcPr>
            <w:tcW w:w="1217" w:type="dxa"/>
            <w:vAlign w:val="center"/>
          </w:tcPr>
          <w:p w14:paraId="48204E7C" w14:textId="77777777" w:rsidR="009B331C" w:rsidRPr="00822DFA" w:rsidRDefault="009B331C" w:rsidP="00822DFA">
            <w:pPr>
              <w:pStyle w:val="Sinespaciado"/>
              <w:rPr>
                <w:b/>
                <w:bCs/>
              </w:rPr>
            </w:pPr>
            <w:r w:rsidRPr="00822DFA">
              <w:rPr>
                <w:rFonts w:eastAsia="Arial"/>
                <w:b/>
                <w:bCs/>
              </w:rPr>
              <w:t>RST_05</w:t>
            </w:r>
          </w:p>
        </w:tc>
        <w:tc>
          <w:tcPr>
            <w:tcW w:w="2389" w:type="dxa"/>
            <w:vAlign w:val="center"/>
          </w:tcPr>
          <w:p w14:paraId="1A6FBDB2" w14:textId="77777777" w:rsidR="009B331C" w:rsidRPr="00955EE7" w:rsidRDefault="009B331C" w:rsidP="00822DFA">
            <w:pPr>
              <w:pStyle w:val="Sinespaciado"/>
            </w:pPr>
            <w:r w:rsidRPr="00955EE7">
              <w:rPr>
                <w:rFonts w:eastAsia="Arial"/>
              </w:rPr>
              <w:t>Rendimiento deficiente: tiempos de carga superiores a 3 segundos</w:t>
            </w:r>
          </w:p>
        </w:tc>
        <w:tc>
          <w:tcPr>
            <w:tcW w:w="1678" w:type="dxa"/>
            <w:vAlign w:val="center"/>
          </w:tcPr>
          <w:p w14:paraId="4BCD168D" w14:textId="77777777" w:rsidR="009B331C" w:rsidRPr="00955EE7" w:rsidRDefault="009B331C" w:rsidP="00822DFA">
            <w:pPr>
              <w:pStyle w:val="Sinespaciado"/>
            </w:pPr>
            <w:r w:rsidRPr="00955EE7">
              <w:rPr>
                <w:rFonts w:eastAsia="Arial"/>
              </w:rPr>
              <w:t>Técnico</w:t>
            </w:r>
          </w:p>
        </w:tc>
        <w:tc>
          <w:tcPr>
            <w:tcW w:w="1076" w:type="dxa"/>
            <w:vAlign w:val="center"/>
          </w:tcPr>
          <w:p w14:paraId="15E7049B" w14:textId="77777777" w:rsidR="009B331C" w:rsidRPr="00955EE7" w:rsidRDefault="009B331C" w:rsidP="00822DFA">
            <w:pPr>
              <w:pStyle w:val="Sinespaciado"/>
            </w:pPr>
            <w:r w:rsidRPr="00955EE7">
              <w:rPr>
                <w:rFonts w:eastAsia="Arial"/>
              </w:rPr>
              <w:t>Baja</w:t>
            </w:r>
          </w:p>
        </w:tc>
        <w:tc>
          <w:tcPr>
            <w:tcW w:w="3856" w:type="dxa"/>
          </w:tcPr>
          <w:p w14:paraId="5AA85891" w14:textId="77777777" w:rsidR="009B331C" w:rsidRPr="00955EE7" w:rsidRDefault="009B331C" w:rsidP="00822DFA">
            <w:pPr>
              <w:pStyle w:val="Sinespaciado"/>
            </w:pPr>
            <w:r w:rsidRPr="00955EE7">
              <w:rPr>
                <w:rFonts w:eastAsia="Arial"/>
              </w:rPr>
              <w:t>Aplicar lazy loading en componentes pesados y optimización de imágenes desde la etapa de desarrollo. Realizar pruebas de rendimiento antes de cada entrega de fase.</w:t>
            </w:r>
          </w:p>
        </w:tc>
      </w:tr>
      <w:tr w:rsidR="009B331C" w:rsidRPr="00955EE7" w14:paraId="44E5245A" w14:textId="77777777" w:rsidTr="00E3022F">
        <w:tc>
          <w:tcPr>
            <w:tcW w:w="1217" w:type="dxa"/>
            <w:vAlign w:val="center"/>
          </w:tcPr>
          <w:p w14:paraId="3A5CD824" w14:textId="77777777" w:rsidR="009B331C" w:rsidRPr="00822DFA" w:rsidRDefault="009B331C" w:rsidP="00822DFA">
            <w:pPr>
              <w:pStyle w:val="Sinespaciado"/>
              <w:rPr>
                <w:b/>
                <w:bCs/>
              </w:rPr>
            </w:pPr>
            <w:r w:rsidRPr="00822DFA">
              <w:rPr>
                <w:rFonts w:eastAsia="Arial"/>
                <w:b/>
                <w:bCs/>
              </w:rPr>
              <w:lastRenderedPageBreak/>
              <w:t>RST_06</w:t>
            </w:r>
          </w:p>
        </w:tc>
        <w:tc>
          <w:tcPr>
            <w:tcW w:w="2389" w:type="dxa"/>
            <w:vAlign w:val="center"/>
          </w:tcPr>
          <w:p w14:paraId="16DCA397" w14:textId="77777777" w:rsidR="009B331C" w:rsidRPr="00955EE7" w:rsidRDefault="009B331C" w:rsidP="00822DFA">
            <w:pPr>
              <w:pStyle w:val="Sinespaciado"/>
            </w:pPr>
            <w:r w:rsidRPr="00955EE7">
              <w:rPr>
                <w:rFonts w:eastAsia="Arial"/>
              </w:rPr>
              <w:t>Incompatibilidad de la aplicación con distintos navegadores o dispositivos móviles</w:t>
            </w:r>
          </w:p>
        </w:tc>
        <w:tc>
          <w:tcPr>
            <w:tcW w:w="1678" w:type="dxa"/>
            <w:vAlign w:val="center"/>
          </w:tcPr>
          <w:p w14:paraId="297C8869" w14:textId="77777777" w:rsidR="009B331C" w:rsidRPr="00955EE7" w:rsidRDefault="009B331C" w:rsidP="00822DFA">
            <w:pPr>
              <w:pStyle w:val="Sinespaciado"/>
            </w:pPr>
            <w:r w:rsidRPr="00955EE7">
              <w:rPr>
                <w:rFonts w:eastAsia="Arial"/>
              </w:rPr>
              <w:t>Técnico</w:t>
            </w:r>
          </w:p>
        </w:tc>
        <w:tc>
          <w:tcPr>
            <w:tcW w:w="1076" w:type="dxa"/>
            <w:vAlign w:val="center"/>
          </w:tcPr>
          <w:p w14:paraId="2989F299" w14:textId="77777777" w:rsidR="009B331C" w:rsidRPr="00955EE7" w:rsidRDefault="009B331C" w:rsidP="00822DFA">
            <w:pPr>
              <w:pStyle w:val="Sinespaciado"/>
            </w:pPr>
            <w:r w:rsidRPr="00955EE7">
              <w:rPr>
                <w:rFonts w:eastAsia="Arial"/>
              </w:rPr>
              <w:t>Baja</w:t>
            </w:r>
          </w:p>
        </w:tc>
        <w:tc>
          <w:tcPr>
            <w:tcW w:w="3856" w:type="dxa"/>
          </w:tcPr>
          <w:p w14:paraId="2C2C91E1" w14:textId="77777777" w:rsidR="009B331C" w:rsidRPr="00955EE7" w:rsidRDefault="009B331C" w:rsidP="00822DFA">
            <w:pPr>
              <w:pStyle w:val="Sinespaciado"/>
            </w:pPr>
            <w:r w:rsidRPr="00955EE7">
              <w:rPr>
                <w:rFonts w:eastAsia="Arial"/>
              </w:rPr>
              <w:t>Desarrollar con diseño responsivo desde el inicio usando Tailwind CSS. Realizar pruebas manuales en Chrome, Firefox, y Edge, así como en pantallas móviles, antes de concluir la Fase 6.</w:t>
            </w:r>
          </w:p>
        </w:tc>
      </w:tr>
      <w:tr w:rsidR="009B331C" w:rsidRPr="00955EE7" w14:paraId="7D2D2D57" w14:textId="77777777" w:rsidTr="009C2753">
        <w:tc>
          <w:tcPr>
            <w:tcW w:w="10216" w:type="dxa"/>
            <w:gridSpan w:val="5"/>
            <w:vAlign w:val="center"/>
          </w:tcPr>
          <w:p w14:paraId="25B072B4" w14:textId="77777777" w:rsidR="009B331C" w:rsidRPr="00822DFA" w:rsidRDefault="009B331C" w:rsidP="00822DFA">
            <w:pPr>
              <w:pStyle w:val="Sinespaciado"/>
              <w:rPr>
                <w:b/>
                <w:bCs/>
              </w:rPr>
            </w:pPr>
            <w:r w:rsidRPr="00822DFA">
              <w:rPr>
                <w:b/>
                <w:bCs/>
              </w:rPr>
              <w:t>Personal</w:t>
            </w:r>
          </w:p>
        </w:tc>
      </w:tr>
      <w:tr w:rsidR="009B331C" w:rsidRPr="00955EE7" w14:paraId="1AB78101" w14:textId="77777777" w:rsidTr="00E3022F">
        <w:tc>
          <w:tcPr>
            <w:tcW w:w="1217" w:type="dxa"/>
            <w:vAlign w:val="center"/>
          </w:tcPr>
          <w:p w14:paraId="49316D86" w14:textId="77777777" w:rsidR="009B331C" w:rsidRPr="00822DFA" w:rsidRDefault="009B331C" w:rsidP="00822DFA">
            <w:pPr>
              <w:pStyle w:val="Sinespaciado"/>
              <w:rPr>
                <w:b/>
                <w:bCs/>
              </w:rPr>
            </w:pPr>
            <w:r w:rsidRPr="00822DFA">
              <w:rPr>
                <w:rFonts w:eastAsia="Arial"/>
                <w:b/>
                <w:bCs/>
              </w:rPr>
              <w:t>RSP_07</w:t>
            </w:r>
          </w:p>
        </w:tc>
        <w:tc>
          <w:tcPr>
            <w:tcW w:w="2389" w:type="dxa"/>
            <w:vAlign w:val="center"/>
          </w:tcPr>
          <w:p w14:paraId="08437E88" w14:textId="77777777" w:rsidR="009B331C" w:rsidRPr="00955EE7" w:rsidRDefault="009B331C" w:rsidP="00822DFA">
            <w:pPr>
              <w:pStyle w:val="Sinespaciado"/>
            </w:pPr>
            <w:r w:rsidRPr="00955EE7">
              <w:rPr>
                <w:rFonts w:eastAsia="Arial"/>
              </w:rPr>
              <w:t>Incapacidad temporal del desarrollador (enfermedad, emergencia personal)</w:t>
            </w:r>
          </w:p>
        </w:tc>
        <w:tc>
          <w:tcPr>
            <w:tcW w:w="1678" w:type="dxa"/>
            <w:vAlign w:val="center"/>
          </w:tcPr>
          <w:p w14:paraId="2059DA82" w14:textId="77777777" w:rsidR="009B331C" w:rsidRPr="00955EE7" w:rsidRDefault="009B331C" w:rsidP="00822DFA">
            <w:pPr>
              <w:pStyle w:val="Sinespaciado"/>
            </w:pPr>
            <w:r w:rsidRPr="00955EE7">
              <w:rPr>
                <w:rFonts w:eastAsia="Arial"/>
              </w:rPr>
              <w:t>Personal</w:t>
            </w:r>
          </w:p>
        </w:tc>
        <w:tc>
          <w:tcPr>
            <w:tcW w:w="1076" w:type="dxa"/>
            <w:vAlign w:val="center"/>
          </w:tcPr>
          <w:p w14:paraId="3220826C" w14:textId="77777777" w:rsidR="009B331C" w:rsidRPr="00955EE7" w:rsidRDefault="009B331C" w:rsidP="00822DFA">
            <w:pPr>
              <w:pStyle w:val="Sinespaciado"/>
            </w:pPr>
            <w:r w:rsidRPr="00955EE7">
              <w:rPr>
                <w:rFonts w:eastAsia="Arial"/>
              </w:rPr>
              <w:t>Baja</w:t>
            </w:r>
          </w:p>
        </w:tc>
        <w:tc>
          <w:tcPr>
            <w:tcW w:w="3856" w:type="dxa"/>
          </w:tcPr>
          <w:p w14:paraId="243830DE" w14:textId="77777777" w:rsidR="009B331C" w:rsidRPr="00955EE7" w:rsidRDefault="009B331C" w:rsidP="00822DFA">
            <w:pPr>
              <w:pStyle w:val="Sinespaciado"/>
            </w:pPr>
            <w:r w:rsidRPr="00955EE7">
              <w:rPr>
                <w:rFonts w:eastAsia="Arial"/>
              </w:rPr>
              <w:t>El código y la documentación se encuentran actualizados en todo momento en el repositorio. Se replantean los hitos afectados con base en el tiempo de recuperación.</w:t>
            </w:r>
          </w:p>
        </w:tc>
      </w:tr>
      <w:tr w:rsidR="009B331C" w:rsidRPr="00955EE7" w14:paraId="03DF66A8" w14:textId="77777777" w:rsidTr="00E3022F">
        <w:tc>
          <w:tcPr>
            <w:tcW w:w="1217" w:type="dxa"/>
            <w:tcBorders>
              <w:bottom w:val="single" w:sz="4" w:space="0" w:color="auto"/>
            </w:tcBorders>
            <w:vAlign w:val="center"/>
          </w:tcPr>
          <w:p w14:paraId="0CDCBA5D" w14:textId="77777777" w:rsidR="009B331C" w:rsidRPr="00822DFA" w:rsidRDefault="009B331C" w:rsidP="00822DFA">
            <w:pPr>
              <w:pStyle w:val="Sinespaciado"/>
              <w:rPr>
                <w:b/>
                <w:bCs/>
              </w:rPr>
            </w:pPr>
            <w:r w:rsidRPr="00822DFA">
              <w:rPr>
                <w:rFonts w:eastAsia="Arial"/>
                <w:b/>
                <w:bCs/>
              </w:rPr>
              <w:t>RSP_08</w:t>
            </w:r>
          </w:p>
        </w:tc>
        <w:tc>
          <w:tcPr>
            <w:tcW w:w="2389" w:type="dxa"/>
            <w:tcBorders>
              <w:bottom w:val="single" w:sz="4" w:space="0" w:color="auto"/>
            </w:tcBorders>
            <w:vAlign w:val="center"/>
          </w:tcPr>
          <w:p w14:paraId="0AE641B4" w14:textId="77777777" w:rsidR="009B331C" w:rsidRPr="00955EE7" w:rsidRDefault="009B331C" w:rsidP="00822DFA">
            <w:pPr>
              <w:pStyle w:val="Sinespaciado"/>
            </w:pPr>
            <w:r w:rsidRPr="00955EE7">
              <w:rPr>
                <w:rFonts w:eastAsia="Arial"/>
              </w:rPr>
              <w:t>Desmotivación o bloqueo creativo prolongado durante el desarrollo</w:t>
            </w:r>
          </w:p>
        </w:tc>
        <w:tc>
          <w:tcPr>
            <w:tcW w:w="1678" w:type="dxa"/>
            <w:tcBorders>
              <w:bottom w:val="single" w:sz="4" w:space="0" w:color="auto"/>
            </w:tcBorders>
            <w:vAlign w:val="center"/>
          </w:tcPr>
          <w:p w14:paraId="3E73478B" w14:textId="77777777" w:rsidR="009B331C" w:rsidRPr="00955EE7" w:rsidRDefault="009B331C" w:rsidP="00822DFA">
            <w:pPr>
              <w:pStyle w:val="Sinespaciado"/>
            </w:pPr>
            <w:r w:rsidRPr="00955EE7">
              <w:rPr>
                <w:rFonts w:eastAsia="Arial"/>
              </w:rPr>
              <w:t>Personal</w:t>
            </w:r>
          </w:p>
        </w:tc>
        <w:tc>
          <w:tcPr>
            <w:tcW w:w="1076" w:type="dxa"/>
            <w:tcBorders>
              <w:bottom w:val="single" w:sz="4" w:space="0" w:color="auto"/>
            </w:tcBorders>
            <w:vAlign w:val="center"/>
          </w:tcPr>
          <w:p w14:paraId="678C7F54" w14:textId="77777777" w:rsidR="009B331C" w:rsidRPr="00955EE7" w:rsidRDefault="009B331C" w:rsidP="00822DFA">
            <w:pPr>
              <w:pStyle w:val="Sinespaciado"/>
            </w:pPr>
            <w:r w:rsidRPr="00955EE7">
              <w:rPr>
                <w:rFonts w:eastAsia="Arial"/>
              </w:rPr>
              <w:t>Moderada</w:t>
            </w:r>
          </w:p>
        </w:tc>
        <w:tc>
          <w:tcPr>
            <w:tcW w:w="3856" w:type="dxa"/>
          </w:tcPr>
          <w:p w14:paraId="13FD9F92" w14:textId="77777777" w:rsidR="009B331C" w:rsidRPr="00955EE7" w:rsidRDefault="009B331C" w:rsidP="00822DFA">
            <w:pPr>
              <w:pStyle w:val="Sinespaciado"/>
            </w:pPr>
            <w:r w:rsidRPr="00955EE7">
              <w:rPr>
                <w:rFonts w:eastAsia="Arial"/>
              </w:rPr>
              <w:t>Aplicar el plan de trabajo por fases con hitos pequeños y alcanzables. Realizar reuniones de seguimiento con el director del proyecto. Priorizar el desarrollo del MVP antes de añadir funcionalidades secundarias.</w:t>
            </w:r>
          </w:p>
        </w:tc>
      </w:tr>
      <w:tr w:rsidR="009B331C" w:rsidRPr="00955EE7" w14:paraId="26D8456E" w14:textId="77777777" w:rsidTr="009C2753">
        <w:tc>
          <w:tcPr>
            <w:tcW w:w="10216" w:type="dxa"/>
            <w:gridSpan w:val="5"/>
            <w:tcBorders>
              <w:top w:val="single" w:sz="4" w:space="0" w:color="auto"/>
            </w:tcBorders>
            <w:vAlign w:val="center"/>
          </w:tcPr>
          <w:p w14:paraId="2C71DA81" w14:textId="77777777" w:rsidR="009B331C" w:rsidRPr="00822DFA" w:rsidRDefault="009B331C" w:rsidP="00822DFA">
            <w:pPr>
              <w:pStyle w:val="Sinespaciado"/>
              <w:rPr>
                <w:b/>
                <w:bCs/>
              </w:rPr>
            </w:pPr>
            <w:r w:rsidRPr="00822DFA">
              <w:rPr>
                <w:b/>
                <w:bCs/>
              </w:rPr>
              <w:t>De tiempo</w:t>
            </w:r>
          </w:p>
        </w:tc>
      </w:tr>
      <w:tr w:rsidR="009B331C" w:rsidRPr="00955EE7" w14:paraId="71898199" w14:textId="77777777" w:rsidTr="00E3022F">
        <w:tc>
          <w:tcPr>
            <w:tcW w:w="1217" w:type="dxa"/>
            <w:tcBorders>
              <w:top w:val="single" w:sz="4" w:space="0" w:color="auto"/>
            </w:tcBorders>
            <w:vAlign w:val="center"/>
          </w:tcPr>
          <w:p w14:paraId="51EC5A23" w14:textId="77777777" w:rsidR="009B331C" w:rsidRPr="00822DFA" w:rsidRDefault="009B331C" w:rsidP="00822DFA">
            <w:pPr>
              <w:pStyle w:val="Sinespaciado"/>
              <w:rPr>
                <w:b/>
                <w:bCs/>
              </w:rPr>
            </w:pPr>
            <w:r w:rsidRPr="00822DFA">
              <w:rPr>
                <w:rFonts w:eastAsia="Arial"/>
                <w:b/>
                <w:bCs/>
              </w:rPr>
              <w:t>RSDT_09</w:t>
            </w:r>
          </w:p>
        </w:tc>
        <w:tc>
          <w:tcPr>
            <w:tcW w:w="2389" w:type="dxa"/>
            <w:tcBorders>
              <w:top w:val="single" w:sz="4" w:space="0" w:color="auto"/>
            </w:tcBorders>
            <w:vAlign w:val="center"/>
          </w:tcPr>
          <w:p w14:paraId="734ACDFF" w14:textId="77777777" w:rsidR="009B331C" w:rsidRPr="00955EE7" w:rsidRDefault="009B331C" w:rsidP="00822DFA">
            <w:pPr>
              <w:pStyle w:val="Sinespaciado"/>
            </w:pPr>
            <w:r w:rsidRPr="00955EE7">
              <w:rPr>
                <w:rFonts w:eastAsia="Arial"/>
              </w:rPr>
              <w:t>Incumplimiento de los plazos establecidos en el plan de trabajo</w:t>
            </w:r>
          </w:p>
        </w:tc>
        <w:tc>
          <w:tcPr>
            <w:tcW w:w="1678" w:type="dxa"/>
            <w:tcBorders>
              <w:top w:val="single" w:sz="4" w:space="0" w:color="auto"/>
            </w:tcBorders>
            <w:vAlign w:val="center"/>
          </w:tcPr>
          <w:p w14:paraId="17CDB550" w14:textId="77777777" w:rsidR="009B331C" w:rsidRPr="00955EE7" w:rsidRDefault="009B331C" w:rsidP="00822DFA">
            <w:pPr>
              <w:pStyle w:val="Sinespaciado"/>
            </w:pPr>
            <w:r w:rsidRPr="00955EE7">
              <w:rPr>
                <w:rFonts w:eastAsia="Arial"/>
              </w:rPr>
              <w:t>De tiempo</w:t>
            </w:r>
          </w:p>
        </w:tc>
        <w:tc>
          <w:tcPr>
            <w:tcW w:w="1076" w:type="dxa"/>
            <w:tcBorders>
              <w:top w:val="single" w:sz="4" w:space="0" w:color="auto"/>
            </w:tcBorders>
            <w:vAlign w:val="center"/>
          </w:tcPr>
          <w:p w14:paraId="49B17356" w14:textId="77777777" w:rsidR="009B331C" w:rsidRPr="00955EE7" w:rsidRDefault="009B331C" w:rsidP="00822DFA">
            <w:pPr>
              <w:pStyle w:val="Sinespaciado"/>
            </w:pPr>
            <w:r w:rsidRPr="00955EE7">
              <w:rPr>
                <w:rFonts w:eastAsia="Arial"/>
              </w:rPr>
              <w:t>Alta</w:t>
            </w:r>
          </w:p>
        </w:tc>
        <w:tc>
          <w:tcPr>
            <w:tcW w:w="3856" w:type="dxa"/>
          </w:tcPr>
          <w:p w14:paraId="37A289B4" w14:textId="77777777" w:rsidR="009B331C" w:rsidRPr="00955EE7" w:rsidRDefault="009B331C" w:rsidP="00822DFA">
            <w:pPr>
              <w:pStyle w:val="Sinespaciado"/>
            </w:pPr>
            <w:r w:rsidRPr="00955EE7">
              <w:rPr>
                <w:rFonts w:eastAsia="Arial"/>
              </w:rPr>
              <w:t>Revisar el avance todos los viernes contra los hitos semanales definidos. Si se detecta un retraso de más de una semana, reducir el alcance de la fase en curso priorizando las funcionalidades core (autenticación, personalización visual, ejercicios básicos).</w:t>
            </w:r>
          </w:p>
        </w:tc>
      </w:tr>
      <w:tr w:rsidR="009B331C" w:rsidRPr="00955EE7" w14:paraId="761F275C" w14:textId="77777777" w:rsidTr="00E3022F">
        <w:tc>
          <w:tcPr>
            <w:tcW w:w="1217" w:type="dxa"/>
            <w:vAlign w:val="center"/>
          </w:tcPr>
          <w:p w14:paraId="433DC829" w14:textId="77777777" w:rsidR="009B331C" w:rsidRPr="00822DFA" w:rsidRDefault="009B331C" w:rsidP="00822DFA">
            <w:pPr>
              <w:pStyle w:val="Sinespaciado"/>
              <w:rPr>
                <w:b/>
                <w:bCs/>
              </w:rPr>
            </w:pPr>
            <w:r w:rsidRPr="00822DFA">
              <w:rPr>
                <w:rFonts w:eastAsia="Arial"/>
                <w:b/>
                <w:bCs/>
              </w:rPr>
              <w:t>RSDT_10</w:t>
            </w:r>
          </w:p>
        </w:tc>
        <w:tc>
          <w:tcPr>
            <w:tcW w:w="2389" w:type="dxa"/>
            <w:vAlign w:val="center"/>
          </w:tcPr>
          <w:p w14:paraId="3434B738" w14:textId="77777777" w:rsidR="009B331C" w:rsidRPr="00955EE7" w:rsidRDefault="009B331C" w:rsidP="00822DFA">
            <w:pPr>
              <w:pStyle w:val="Sinespaciado"/>
            </w:pPr>
            <w:r w:rsidRPr="00955EE7">
              <w:rPr>
                <w:rFonts w:eastAsia="Arial"/>
              </w:rPr>
              <w:t>Curva de aprendizaje elevada en tecnologías nuevas (</w:t>
            </w:r>
            <w:r>
              <w:rPr>
                <w:rFonts w:eastAsia="Arial"/>
              </w:rPr>
              <w:t>Vue.js</w:t>
            </w:r>
            <w:r w:rsidRPr="00955EE7">
              <w:rPr>
                <w:rFonts w:eastAsia="Arial"/>
              </w:rPr>
              <w:t>, Supabase, epub.js)</w:t>
            </w:r>
          </w:p>
        </w:tc>
        <w:tc>
          <w:tcPr>
            <w:tcW w:w="1678" w:type="dxa"/>
            <w:vAlign w:val="center"/>
          </w:tcPr>
          <w:p w14:paraId="6565AF84" w14:textId="77777777" w:rsidR="009B331C" w:rsidRPr="00955EE7" w:rsidRDefault="009B331C" w:rsidP="00822DFA">
            <w:pPr>
              <w:pStyle w:val="Sinespaciado"/>
            </w:pPr>
            <w:r w:rsidRPr="00955EE7">
              <w:rPr>
                <w:rFonts w:eastAsia="Arial"/>
              </w:rPr>
              <w:t>De tiempo</w:t>
            </w:r>
          </w:p>
        </w:tc>
        <w:tc>
          <w:tcPr>
            <w:tcW w:w="1076" w:type="dxa"/>
            <w:vAlign w:val="center"/>
          </w:tcPr>
          <w:p w14:paraId="090B426F" w14:textId="77777777" w:rsidR="009B331C" w:rsidRPr="00955EE7" w:rsidRDefault="009B331C" w:rsidP="00822DFA">
            <w:pPr>
              <w:pStyle w:val="Sinespaciado"/>
            </w:pPr>
            <w:r w:rsidRPr="00955EE7">
              <w:rPr>
                <w:rFonts w:eastAsia="Arial"/>
              </w:rPr>
              <w:t>Alta</w:t>
            </w:r>
          </w:p>
        </w:tc>
        <w:tc>
          <w:tcPr>
            <w:tcW w:w="3856" w:type="dxa"/>
          </w:tcPr>
          <w:p w14:paraId="100049E2" w14:textId="77777777" w:rsidR="009B331C" w:rsidRPr="00955EE7" w:rsidRDefault="009B331C" w:rsidP="00822DFA">
            <w:pPr>
              <w:pStyle w:val="Sinespaciado"/>
            </w:pPr>
            <w:r w:rsidRPr="00955EE7">
              <w:rPr>
                <w:rFonts w:eastAsia="Arial"/>
              </w:rPr>
              <w:t>Destinar las primeras dos semanas de cada fase a investigación y prototipado de la tecnología correspondiente antes de integrarla al proyecto principal. Apoyarse en la documentación oficial y en comunidades como Stack Overflow y los foros de Supabase.</w:t>
            </w:r>
          </w:p>
        </w:tc>
      </w:tr>
      <w:tr w:rsidR="009B331C" w:rsidRPr="00955EE7" w14:paraId="61824E09" w14:textId="77777777" w:rsidTr="00E3022F">
        <w:tc>
          <w:tcPr>
            <w:tcW w:w="1217" w:type="dxa"/>
            <w:vAlign w:val="center"/>
          </w:tcPr>
          <w:p w14:paraId="2435E078" w14:textId="77777777" w:rsidR="009B331C" w:rsidRPr="00822DFA" w:rsidRDefault="009B331C" w:rsidP="00822DFA">
            <w:pPr>
              <w:pStyle w:val="Sinespaciado"/>
              <w:rPr>
                <w:b/>
                <w:bCs/>
              </w:rPr>
            </w:pPr>
            <w:r w:rsidRPr="00822DFA">
              <w:rPr>
                <w:rFonts w:eastAsia="Arial"/>
                <w:b/>
                <w:bCs/>
              </w:rPr>
              <w:t>RSDT_11</w:t>
            </w:r>
          </w:p>
        </w:tc>
        <w:tc>
          <w:tcPr>
            <w:tcW w:w="2389" w:type="dxa"/>
            <w:vAlign w:val="center"/>
          </w:tcPr>
          <w:p w14:paraId="41F132BC" w14:textId="77777777" w:rsidR="009B331C" w:rsidRPr="00955EE7" w:rsidRDefault="009B331C" w:rsidP="00822DFA">
            <w:pPr>
              <w:pStyle w:val="Sinespaciado"/>
            </w:pPr>
            <w:r w:rsidRPr="00955EE7">
              <w:rPr>
                <w:rFonts w:eastAsia="Arial"/>
              </w:rPr>
              <w:t>Subestimación del tiempo requerido para pruebas y corrección de errores</w:t>
            </w:r>
          </w:p>
        </w:tc>
        <w:tc>
          <w:tcPr>
            <w:tcW w:w="1678" w:type="dxa"/>
            <w:vAlign w:val="center"/>
          </w:tcPr>
          <w:p w14:paraId="5D3439A6" w14:textId="77777777" w:rsidR="009B331C" w:rsidRPr="00955EE7" w:rsidRDefault="009B331C" w:rsidP="00822DFA">
            <w:pPr>
              <w:pStyle w:val="Sinespaciado"/>
            </w:pPr>
            <w:r w:rsidRPr="00955EE7">
              <w:rPr>
                <w:rFonts w:eastAsia="Arial"/>
              </w:rPr>
              <w:t>De tiempo</w:t>
            </w:r>
          </w:p>
        </w:tc>
        <w:tc>
          <w:tcPr>
            <w:tcW w:w="1076" w:type="dxa"/>
            <w:vAlign w:val="center"/>
          </w:tcPr>
          <w:p w14:paraId="37948FF7" w14:textId="77777777" w:rsidR="009B331C" w:rsidRPr="00955EE7" w:rsidRDefault="009B331C" w:rsidP="00822DFA">
            <w:pPr>
              <w:pStyle w:val="Sinespaciado"/>
            </w:pPr>
            <w:r w:rsidRPr="00955EE7">
              <w:rPr>
                <w:rFonts w:eastAsia="Arial"/>
              </w:rPr>
              <w:t>Moderada</w:t>
            </w:r>
          </w:p>
        </w:tc>
        <w:tc>
          <w:tcPr>
            <w:tcW w:w="3856" w:type="dxa"/>
          </w:tcPr>
          <w:p w14:paraId="5963B778" w14:textId="77777777" w:rsidR="009B331C" w:rsidRPr="00955EE7" w:rsidRDefault="009B331C" w:rsidP="00822DFA">
            <w:pPr>
              <w:pStyle w:val="Sinespaciado"/>
            </w:pPr>
            <w:r w:rsidRPr="00955EE7">
              <w:rPr>
                <w:rFonts w:eastAsia="Arial"/>
              </w:rPr>
              <w:t>Reservar al menos el 20% del tiempo de cada fase para pruebas y ajustes. La Fase 6 está dedicada íntegramente a pruebas piloto y correcciones, sin desarrollo de nuevas funcionalidades.</w:t>
            </w:r>
          </w:p>
        </w:tc>
      </w:tr>
      <w:tr w:rsidR="009B331C" w:rsidRPr="00955EE7" w14:paraId="7F8B6A85" w14:textId="77777777" w:rsidTr="009C2753">
        <w:tc>
          <w:tcPr>
            <w:tcW w:w="10216" w:type="dxa"/>
            <w:gridSpan w:val="5"/>
            <w:vAlign w:val="center"/>
          </w:tcPr>
          <w:p w14:paraId="5EF88822" w14:textId="77777777" w:rsidR="009B331C" w:rsidRPr="00822DFA" w:rsidRDefault="009B331C" w:rsidP="00822DFA">
            <w:pPr>
              <w:pStyle w:val="Sinespaciado"/>
              <w:rPr>
                <w:b/>
                <w:bCs/>
              </w:rPr>
            </w:pPr>
            <w:r w:rsidRPr="00822DFA">
              <w:rPr>
                <w:b/>
                <w:bCs/>
              </w:rPr>
              <w:t>Externo</w:t>
            </w:r>
          </w:p>
        </w:tc>
      </w:tr>
      <w:tr w:rsidR="009B331C" w:rsidRPr="00955EE7" w14:paraId="10D748B5" w14:textId="77777777" w:rsidTr="00E3022F">
        <w:tc>
          <w:tcPr>
            <w:tcW w:w="1217" w:type="dxa"/>
            <w:vAlign w:val="center"/>
          </w:tcPr>
          <w:p w14:paraId="22827F48" w14:textId="77777777" w:rsidR="009B331C" w:rsidRPr="00822DFA" w:rsidRDefault="009B331C" w:rsidP="00822DFA">
            <w:pPr>
              <w:pStyle w:val="Sinespaciado"/>
              <w:rPr>
                <w:b/>
                <w:bCs/>
              </w:rPr>
            </w:pPr>
            <w:r w:rsidRPr="00822DFA">
              <w:rPr>
                <w:rFonts w:eastAsia="Arial"/>
                <w:b/>
                <w:bCs/>
              </w:rPr>
              <w:lastRenderedPageBreak/>
              <w:t>RSE_12</w:t>
            </w:r>
          </w:p>
        </w:tc>
        <w:tc>
          <w:tcPr>
            <w:tcW w:w="2389" w:type="dxa"/>
            <w:vAlign w:val="center"/>
          </w:tcPr>
          <w:p w14:paraId="0359B684" w14:textId="77777777" w:rsidR="009B331C" w:rsidRPr="00955EE7" w:rsidRDefault="009B331C" w:rsidP="00822DFA">
            <w:pPr>
              <w:pStyle w:val="Sinespaciado"/>
            </w:pPr>
            <w:r w:rsidRPr="00955EE7">
              <w:rPr>
                <w:rFonts w:eastAsia="Arial"/>
              </w:rPr>
              <w:t>Agotamiento del plan gratuito de servicios en la nube (Supabase, hosting) antes de generar ingresos</w:t>
            </w:r>
          </w:p>
        </w:tc>
        <w:tc>
          <w:tcPr>
            <w:tcW w:w="1678" w:type="dxa"/>
            <w:vAlign w:val="center"/>
          </w:tcPr>
          <w:p w14:paraId="23BB92C3" w14:textId="77777777" w:rsidR="009B331C" w:rsidRPr="00955EE7" w:rsidRDefault="009B331C" w:rsidP="00822DFA">
            <w:pPr>
              <w:pStyle w:val="Sinespaciado"/>
            </w:pPr>
            <w:r w:rsidRPr="00955EE7">
              <w:rPr>
                <w:rFonts w:eastAsia="Arial"/>
              </w:rPr>
              <w:t>Externo</w:t>
            </w:r>
          </w:p>
        </w:tc>
        <w:tc>
          <w:tcPr>
            <w:tcW w:w="1076" w:type="dxa"/>
            <w:vAlign w:val="center"/>
          </w:tcPr>
          <w:p w14:paraId="6DFA0E24" w14:textId="77777777" w:rsidR="009B331C" w:rsidRPr="00955EE7" w:rsidRDefault="009B331C" w:rsidP="00822DFA">
            <w:pPr>
              <w:pStyle w:val="Sinespaciado"/>
            </w:pPr>
            <w:r w:rsidRPr="00955EE7">
              <w:rPr>
                <w:rFonts w:eastAsia="Arial"/>
              </w:rPr>
              <w:t>Moderada</w:t>
            </w:r>
          </w:p>
        </w:tc>
        <w:tc>
          <w:tcPr>
            <w:tcW w:w="3856" w:type="dxa"/>
          </w:tcPr>
          <w:p w14:paraId="2CFD69F9" w14:textId="77777777" w:rsidR="009B331C" w:rsidRPr="00955EE7" w:rsidRDefault="009B331C" w:rsidP="00822DFA">
            <w:pPr>
              <w:pStyle w:val="Sinespaciado"/>
            </w:pPr>
            <w:r w:rsidRPr="00955EE7">
              <w:rPr>
                <w:rFonts w:eastAsia="Arial"/>
              </w:rPr>
              <w:t>Monitorear semanalmente el consumo de cada servicio y configurar alertas al alcanzar el 70% del límite. Mantener documentado el proceso de migración a alternativas (PlanetScale o Neon para base de datos, Fly.io para hosting). Conservar un fondo de contingencia de $1,000 MXN para emergencias de infraestructura.</w:t>
            </w:r>
          </w:p>
        </w:tc>
      </w:tr>
      <w:tr w:rsidR="009B331C" w:rsidRPr="00955EE7" w14:paraId="34A17914" w14:textId="77777777" w:rsidTr="00E3022F">
        <w:tc>
          <w:tcPr>
            <w:tcW w:w="1217" w:type="dxa"/>
            <w:vAlign w:val="center"/>
          </w:tcPr>
          <w:p w14:paraId="2E0CF3AA" w14:textId="77777777" w:rsidR="009B331C" w:rsidRPr="00822DFA" w:rsidRDefault="009B331C" w:rsidP="00822DFA">
            <w:pPr>
              <w:pStyle w:val="Sinespaciado"/>
              <w:rPr>
                <w:b/>
                <w:bCs/>
              </w:rPr>
            </w:pPr>
            <w:r w:rsidRPr="00822DFA">
              <w:rPr>
                <w:rFonts w:eastAsia="Arial"/>
                <w:b/>
                <w:bCs/>
              </w:rPr>
              <w:t>RSE_13</w:t>
            </w:r>
          </w:p>
        </w:tc>
        <w:tc>
          <w:tcPr>
            <w:tcW w:w="2389" w:type="dxa"/>
            <w:vAlign w:val="center"/>
          </w:tcPr>
          <w:p w14:paraId="41EC852B" w14:textId="77777777" w:rsidR="009B331C" w:rsidRPr="00955EE7" w:rsidRDefault="009B331C" w:rsidP="00822DFA">
            <w:pPr>
              <w:pStyle w:val="Sinespaciado"/>
            </w:pPr>
            <w:r w:rsidRPr="00955EE7">
              <w:rPr>
                <w:rFonts w:eastAsia="Arial"/>
              </w:rPr>
              <w:t>Baja adopción de usuarios por desconocimiento del producto</w:t>
            </w:r>
          </w:p>
        </w:tc>
        <w:tc>
          <w:tcPr>
            <w:tcW w:w="1678" w:type="dxa"/>
            <w:vAlign w:val="center"/>
          </w:tcPr>
          <w:p w14:paraId="29BD963E" w14:textId="77777777" w:rsidR="009B331C" w:rsidRPr="00955EE7" w:rsidRDefault="009B331C" w:rsidP="00822DFA">
            <w:pPr>
              <w:pStyle w:val="Sinespaciado"/>
            </w:pPr>
            <w:r w:rsidRPr="00955EE7">
              <w:rPr>
                <w:rFonts w:eastAsia="Arial"/>
              </w:rPr>
              <w:t>Externo</w:t>
            </w:r>
          </w:p>
        </w:tc>
        <w:tc>
          <w:tcPr>
            <w:tcW w:w="1076" w:type="dxa"/>
            <w:vAlign w:val="center"/>
          </w:tcPr>
          <w:p w14:paraId="69399745" w14:textId="77777777" w:rsidR="009B331C" w:rsidRPr="00955EE7" w:rsidRDefault="009B331C" w:rsidP="00822DFA">
            <w:pPr>
              <w:pStyle w:val="Sinespaciado"/>
            </w:pPr>
            <w:r w:rsidRPr="00955EE7">
              <w:rPr>
                <w:rFonts w:eastAsia="Arial"/>
              </w:rPr>
              <w:t>Moderada</w:t>
            </w:r>
          </w:p>
        </w:tc>
        <w:tc>
          <w:tcPr>
            <w:tcW w:w="3856" w:type="dxa"/>
            <w:vAlign w:val="center"/>
          </w:tcPr>
          <w:p w14:paraId="616D2E98" w14:textId="77777777" w:rsidR="009B331C" w:rsidRPr="00955EE7" w:rsidRDefault="009B331C" w:rsidP="00822DFA">
            <w:pPr>
              <w:pStyle w:val="Sinespaciado"/>
            </w:pPr>
            <w:r w:rsidRPr="00955EE7">
              <w:rPr>
                <w:rFonts w:eastAsia="Arial"/>
              </w:rPr>
              <w:t>Publicar el proyecto en foros académicos y comunidades educativas digitales.</w:t>
            </w:r>
          </w:p>
        </w:tc>
      </w:tr>
      <w:tr w:rsidR="009B331C" w:rsidRPr="00955EE7" w14:paraId="15D8C504" w14:textId="77777777" w:rsidTr="009C2753">
        <w:tc>
          <w:tcPr>
            <w:tcW w:w="10216" w:type="dxa"/>
            <w:gridSpan w:val="5"/>
            <w:vAlign w:val="center"/>
          </w:tcPr>
          <w:p w14:paraId="31AEB169" w14:textId="77777777" w:rsidR="009B331C" w:rsidRPr="00822DFA" w:rsidRDefault="009B331C" w:rsidP="00822DFA">
            <w:pPr>
              <w:pStyle w:val="Sinespaciado"/>
              <w:rPr>
                <w:b/>
                <w:bCs/>
              </w:rPr>
            </w:pPr>
            <w:r w:rsidRPr="00822DFA">
              <w:rPr>
                <w:b/>
                <w:bCs/>
              </w:rPr>
              <w:t>Organizacional</w:t>
            </w:r>
          </w:p>
        </w:tc>
      </w:tr>
      <w:tr w:rsidR="009B331C" w:rsidRPr="00955EE7" w14:paraId="72F094F1" w14:textId="77777777" w:rsidTr="00E3022F">
        <w:tc>
          <w:tcPr>
            <w:tcW w:w="1217" w:type="dxa"/>
            <w:vAlign w:val="center"/>
          </w:tcPr>
          <w:p w14:paraId="380AE2F3" w14:textId="77777777" w:rsidR="009B331C" w:rsidRPr="00822DFA" w:rsidRDefault="009B331C" w:rsidP="00822DFA">
            <w:pPr>
              <w:pStyle w:val="Sinespaciado"/>
              <w:rPr>
                <w:b/>
                <w:bCs/>
              </w:rPr>
            </w:pPr>
            <w:r w:rsidRPr="00822DFA">
              <w:rPr>
                <w:rFonts w:eastAsia="Arial"/>
                <w:b/>
                <w:bCs/>
              </w:rPr>
              <w:t>RSO_14</w:t>
            </w:r>
          </w:p>
        </w:tc>
        <w:tc>
          <w:tcPr>
            <w:tcW w:w="2389" w:type="dxa"/>
            <w:vAlign w:val="center"/>
          </w:tcPr>
          <w:p w14:paraId="14B15C79" w14:textId="77777777" w:rsidR="009B331C" w:rsidRPr="00955EE7" w:rsidRDefault="009B331C" w:rsidP="00822DFA">
            <w:pPr>
              <w:pStyle w:val="Sinespaciado"/>
            </w:pPr>
            <w:r w:rsidRPr="00955EE7">
              <w:rPr>
                <w:rFonts w:eastAsia="Arial"/>
              </w:rPr>
              <w:t>Documentación técnica incompleta al momento de la entrega final</w:t>
            </w:r>
          </w:p>
        </w:tc>
        <w:tc>
          <w:tcPr>
            <w:tcW w:w="1678" w:type="dxa"/>
            <w:vAlign w:val="center"/>
          </w:tcPr>
          <w:p w14:paraId="7335396A" w14:textId="77777777" w:rsidR="009B331C" w:rsidRPr="00955EE7" w:rsidRDefault="009B331C" w:rsidP="00822DFA">
            <w:pPr>
              <w:pStyle w:val="Sinespaciado"/>
            </w:pPr>
            <w:r w:rsidRPr="00955EE7">
              <w:rPr>
                <w:rFonts w:eastAsia="Arial"/>
              </w:rPr>
              <w:t>Organizacional</w:t>
            </w:r>
          </w:p>
        </w:tc>
        <w:tc>
          <w:tcPr>
            <w:tcW w:w="1076" w:type="dxa"/>
            <w:vAlign w:val="center"/>
          </w:tcPr>
          <w:p w14:paraId="5BE87ED5" w14:textId="77777777" w:rsidR="009B331C" w:rsidRPr="00955EE7" w:rsidRDefault="009B331C" w:rsidP="00822DFA">
            <w:pPr>
              <w:pStyle w:val="Sinespaciado"/>
            </w:pPr>
            <w:r w:rsidRPr="00955EE7">
              <w:rPr>
                <w:rFonts w:eastAsia="Arial"/>
              </w:rPr>
              <w:t>Moderada</w:t>
            </w:r>
          </w:p>
        </w:tc>
        <w:tc>
          <w:tcPr>
            <w:tcW w:w="3856" w:type="dxa"/>
          </w:tcPr>
          <w:p w14:paraId="01569DCE" w14:textId="77777777" w:rsidR="009B331C" w:rsidRPr="00955EE7" w:rsidRDefault="009B331C" w:rsidP="00822DFA">
            <w:pPr>
              <w:pStyle w:val="Sinespaciado"/>
            </w:pPr>
            <w:r w:rsidRPr="00955EE7">
              <w:rPr>
                <w:rFonts w:eastAsia="Arial"/>
              </w:rPr>
              <w:t>Documentar el código de forma continua durante todo el desarrollo, no al final. Usar comentarios en funciones principales. Reservar las dos semanas de la Fase 7 exclusivamente para completar y revisar la documentación técnica y el manual de usuario.</w:t>
            </w:r>
          </w:p>
        </w:tc>
      </w:tr>
    </w:tbl>
    <w:p w14:paraId="128EC8BB" w14:textId="38240F4D" w:rsidR="009B331C" w:rsidRDefault="009B331C" w:rsidP="009B331C">
      <w:pPr>
        <w:pStyle w:val="Descripcin"/>
        <w:spacing w:beforeLines="100" w:before="240" w:afterLines="160" w:after="384"/>
        <w:jc w:val="center"/>
      </w:pPr>
      <w:bookmarkStart w:id="92" w:name="_Toc240585684"/>
      <w:r w:rsidRPr="002A6BF9">
        <w:t xml:space="preserve">Tabla </w:t>
      </w:r>
      <w:r w:rsidR="00177FB5">
        <w:fldChar w:fldCharType="begin"/>
      </w:r>
      <w:r w:rsidR="00177FB5">
        <w:instrText xml:space="preserve"> SEQ Tabla \* ARABIC </w:instrText>
      </w:r>
      <w:r w:rsidR="00177FB5">
        <w:fldChar w:fldCharType="separate"/>
      </w:r>
      <w:r w:rsidR="00177FB5">
        <w:rPr>
          <w:noProof/>
        </w:rPr>
        <w:t>21</w:t>
      </w:r>
      <w:r w:rsidR="00177FB5">
        <w:fldChar w:fldCharType="end"/>
      </w:r>
      <w:r w:rsidRPr="002A6BF9">
        <w:t>. Matriz de riesgos</w:t>
      </w:r>
      <w:bookmarkEnd w:id="92"/>
    </w:p>
    <w:p w14:paraId="34084631" w14:textId="77777777" w:rsidR="00E3022F" w:rsidRPr="00E3022F" w:rsidRDefault="00E3022F" w:rsidP="00E3022F"/>
    <w:p w14:paraId="0AB77199" w14:textId="77777777" w:rsidR="009B331C" w:rsidRPr="002A6BF9" w:rsidRDefault="009B331C" w:rsidP="009B331C">
      <w:pPr>
        <w:pStyle w:val="Ttulo3"/>
        <w:jc w:val="both"/>
      </w:pPr>
      <w:bookmarkStart w:id="93" w:name="_Toc240585619"/>
      <w:r w:rsidRPr="002A6BF9">
        <w:t>Contingencia y mitigación de riesgos</w:t>
      </w:r>
      <w:bookmarkEnd w:id="93"/>
      <w:r w:rsidRPr="002A6BF9">
        <w:t xml:space="preserve"> </w:t>
      </w:r>
    </w:p>
    <w:p w14:paraId="3A8DAEE2" w14:textId="77777777" w:rsidR="009B331C" w:rsidRPr="002A6BF9" w:rsidRDefault="009B331C" w:rsidP="009B331C">
      <w:pPr>
        <w:spacing w:beforeLines="100" w:before="240" w:afterLines="160" w:after="384"/>
        <w:jc w:val="both"/>
      </w:pPr>
      <w:r w:rsidRPr="002A6BF9">
        <w:t>En esta sección se describen los planes de acción para los riesgos con probabilidad Alta identificados en la matriz de riesgos del proyecto. Para cada uno se establece una estrategia de mitigación, orientada a reducir la probabilidad de que el riesgo ocurra, y un plan de contingencia, que define las acciones a ejecutar en caso de que el riesgo se materialice.</w:t>
      </w:r>
    </w:p>
    <w:p w14:paraId="687AE5B2" w14:textId="77777777" w:rsidR="009B331C" w:rsidRDefault="009B331C" w:rsidP="009B331C">
      <w:pPr>
        <w:spacing w:beforeLines="100" w:before="240" w:afterLines="160" w:after="384"/>
        <w:jc w:val="both"/>
      </w:pPr>
      <w:r w:rsidRPr="002A6BF9">
        <w:t xml:space="preserve">Cabe señalar que en la sección </w:t>
      </w:r>
      <w:hyperlink w:anchor="_Capacidad_de_Ejecución" w:history="1">
        <w:r w:rsidRPr="002A6BF9">
          <w:rPr>
            <w:rStyle w:val="Hipervnculo"/>
          </w:rPr>
          <w:t>4.2.3 Capacidad de Ejecución</w:t>
        </w:r>
      </w:hyperlink>
      <w:r w:rsidRPr="002A6BF9">
        <w:t xml:space="preserve"> se definieron estrategias de mitigación operativa de carácter general aplicables a todos los riesgos del proyecto, entre las que se incluyen: el desarrollo iterativo partiendo de un producto mínimo viable, el uso de bibliotecas y componentes existentes para acelerar el desarrollo, el establecimiento de hitos semanales de seguimiento, las consultas regulares con el director del proyecto y la documentación continua del código. Dichas estrategias complementan los planes específicos que se describen a continuación y constituyen la base operativa sobre la que se gestiona cualquier riesgo de probabilidad Baja o Moderada.</w:t>
      </w:r>
    </w:p>
    <w:p w14:paraId="346B3623" w14:textId="77777777" w:rsidR="00E3022F" w:rsidRDefault="00E3022F" w:rsidP="009B331C">
      <w:pPr>
        <w:spacing w:beforeLines="100" w:before="240" w:afterLines="160" w:after="384"/>
        <w:jc w:val="both"/>
      </w:pPr>
    </w:p>
    <w:p w14:paraId="4DCAD673"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01 — Pérdida del código fuente </w:t>
      </w:r>
    </w:p>
    <w:p w14:paraId="7991CC1F" w14:textId="77777777" w:rsidR="009B331C" w:rsidRPr="002A6BF9" w:rsidRDefault="009B331C" w:rsidP="009B331C">
      <w:pPr>
        <w:spacing w:beforeLines="100" w:before="240" w:afterLines="160" w:after="384"/>
        <w:jc w:val="both"/>
      </w:pPr>
      <w:r w:rsidRPr="002A6BF9">
        <w:rPr>
          <w:b/>
          <w:bCs/>
        </w:rPr>
        <w:t>Mitigación:</w:t>
      </w:r>
      <w:r w:rsidRPr="002A6BF9">
        <w:t xml:space="preserve"> Se realizan commits y push al repositorio de GitHub todos los sábados a las 00:00 a.m. Se mantienen al menos dos ramas activas: main (producción) y develop (desarrollo activo). El director del proyecto tiene acceso al repositorio como respaldo adicional.</w:t>
      </w:r>
    </w:p>
    <w:p w14:paraId="6950B300" w14:textId="77777777" w:rsidR="009B331C" w:rsidRPr="002A6BF9" w:rsidRDefault="009B331C" w:rsidP="009B331C">
      <w:pPr>
        <w:spacing w:beforeLines="100" w:before="240" w:afterLines="160" w:after="384"/>
        <w:jc w:val="both"/>
      </w:pPr>
      <w:r w:rsidRPr="002A6BF9">
        <w:rPr>
          <w:b/>
          <w:bCs/>
        </w:rPr>
        <w:t>Contingencia:</w:t>
      </w:r>
      <w:r w:rsidRPr="002A6BF9">
        <w:t xml:space="preserve"> Se restaura la última versión disponible desde el historial de commits en GitHub. Si el equipo de trabajo falla físicamente, el código se clona en otro equipo desde el repositorio remoto sin pérdida de avance desde el último commit.</w:t>
      </w:r>
    </w:p>
    <w:p w14:paraId="57EFFD03" w14:textId="77777777" w:rsidR="009B331C" w:rsidRDefault="009B331C" w:rsidP="009B331C">
      <w:pPr>
        <w:spacing w:beforeLines="100" w:before="240" w:afterLines="160" w:after="384"/>
        <w:jc w:val="both"/>
      </w:pPr>
      <w:r w:rsidRPr="002A6BF9">
        <w:rPr>
          <w:b/>
          <w:bCs/>
        </w:rPr>
        <w:t>R</w:t>
      </w:r>
      <w:r>
        <w:rPr>
          <w:b/>
          <w:bCs/>
        </w:rPr>
        <w:t>ST_</w:t>
      </w:r>
      <w:r w:rsidRPr="002A6BF9">
        <w:rPr>
          <w:b/>
          <w:bCs/>
        </w:rPr>
        <w:t xml:space="preserve">02 — Fallo o interrupción del servicio de hosting </w:t>
      </w:r>
    </w:p>
    <w:p w14:paraId="2CCA3927" w14:textId="77777777" w:rsidR="009B331C" w:rsidRPr="002A6BF9" w:rsidRDefault="009B331C" w:rsidP="009B331C">
      <w:pPr>
        <w:spacing w:beforeLines="100" w:before="240" w:afterLines="160" w:after="384"/>
        <w:jc w:val="both"/>
      </w:pPr>
      <w:r w:rsidRPr="002A6BF9">
        <w:rPr>
          <w:b/>
          <w:bCs/>
        </w:rPr>
        <w:t>Mitigación:</w:t>
      </w:r>
      <w:r w:rsidRPr="002A6BF9">
        <w:t xml:space="preserve"> Se mantienen archivos de configuración de despliegue actualizados para dos plataformas simultáneamente: la principal (Render) y una alternativa (Vercel). El proceso está automatizado mediante GitHub Actions para que el redespliegue pueda ejecutarse desde el repositorio sin configuración adicional.</w:t>
      </w:r>
    </w:p>
    <w:p w14:paraId="64FF5792" w14:textId="77777777" w:rsidR="009B331C" w:rsidRPr="002A6BF9" w:rsidRDefault="009B331C" w:rsidP="009B331C">
      <w:pPr>
        <w:spacing w:beforeLines="100" w:before="240" w:afterLines="160" w:after="384"/>
        <w:jc w:val="both"/>
      </w:pPr>
      <w:r w:rsidRPr="002A6BF9">
        <w:rPr>
          <w:b/>
          <w:bCs/>
        </w:rPr>
        <w:t>Contingencia:</w:t>
      </w:r>
      <w:r w:rsidRPr="002A6BF9">
        <w:t xml:space="preserve"> Se ejecuta el despliegue en la plataforma alternativa directamente desde el repositorio. El tiempo estimado de restauración es inferior a dos horas. </w:t>
      </w:r>
    </w:p>
    <w:p w14:paraId="32CF640A"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03 — Fallo o límite de uso en el servicio Text-to-Speech</w:t>
      </w:r>
      <w:r w:rsidRPr="002A6BF9">
        <w:t xml:space="preserve">  </w:t>
      </w:r>
    </w:p>
    <w:p w14:paraId="593DB1F7" w14:textId="77777777" w:rsidR="009B331C" w:rsidRPr="002A6BF9" w:rsidRDefault="009B331C" w:rsidP="009B331C">
      <w:pPr>
        <w:spacing w:beforeLines="100" w:before="240" w:afterLines="160" w:after="384"/>
        <w:jc w:val="both"/>
      </w:pPr>
      <w:r w:rsidRPr="002A6BF9">
        <w:rPr>
          <w:b/>
          <w:bCs/>
        </w:rPr>
        <w:t>Mitigación</w:t>
      </w:r>
      <w:r w:rsidRPr="002A6BF9">
        <w:t>: El módulo TTS se implementa con un patrón de abstracción que desacopla la lógica de reproducción del proveedor, usando como principal la Web Speech API nativa del navegador, que no tiene costo ni límite de uso. Se configuran alertas de consumo al 70% del límite mensual.</w:t>
      </w:r>
    </w:p>
    <w:p w14:paraId="2EE144DF" w14:textId="77777777" w:rsidR="009B331C" w:rsidRDefault="009B331C" w:rsidP="009B331C">
      <w:pPr>
        <w:spacing w:beforeLines="100" w:before="240" w:afterLines="160" w:after="384"/>
        <w:jc w:val="both"/>
      </w:pPr>
      <w:r w:rsidRPr="002A6BF9">
        <w:rPr>
          <w:b/>
          <w:bCs/>
        </w:rPr>
        <w:t xml:space="preserve">Contingencia: </w:t>
      </w:r>
      <w:r w:rsidRPr="002A6BF9">
        <w:t>El sistema conmuta automáticamente al proveedor de respaldo sin interrumpir la sesión del usuario. Si ningún proveedor está disponible, el módulo TTS se deshabilita temporalmente mostrando un aviso claro al usuario, manteniendo operativas todas las demás funciones.</w:t>
      </w:r>
    </w:p>
    <w:p w14:paraId="3085F321"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04 — Incompatibilidad por actualización de dependencias clave</w:t>
      </w:r>
      <w:r w:rsidRPr="002A6BF9">
        <w:t xml:space="preserve">  </w:t>
      </w:r>
    </w:p>
    <w:p w14:paraId="1DCD17A0" w14:textId="77777777" w:rsidR="009B331C" w:rsidRPr="002A6BF9" w:rsidRDefault="009B331C" w:rsidP="009B331C">
      <w:pPr>
        <w:spacing w:beforeLines="100" w:before="240" w:afterLines="160" w:after="384"/>
        <w:jc w:val="both"/>
      </w:pPr>
      <w:r w:rsidRPr="002A6BF9">
        <w:rPr>
          <w:b/>
          <w:bCs/>
        </w:rPr>
        <w:t xml:space="preserve">Mitigación: </w:t>
      </w:r>
      <w:r w:rsidRPr="002A6BF9">
        <w:t>Se fijan versiones exactas de todas las dependencias en package.json. No se actualizan librerías principales durante fases activas de desarrollo. Las actualizaciones se evalúan únicamente en ramas de prueba antes de integrarlas al proyecto.</w:t>
      </w:r>
    </w:p>
    <w:p w14:paraId="60101869" w14:textId="77777777" w:rsidR="009B331C" w:rsidRDefault="009B331C" w:rsidP="009B331C">
      <w:pPr>
        <w:spacing w:beforeLines="100" w:before="240" w:afterLines="160" w:after="384"/>
        <w:jc w:val="both"/>
      </w:pPr>
      <w:r w:rsidRPr="002A6BF9">
        <w:rPr>
          <w:b/>
          <w:bCs/>
        </w:rPr>
        <w:t xml:space="preserve">Contingencia: </w:t>
      </w:r>
      <w:r w:rsidRPr="002A6BF9">
        <w:t>Se revierte a la versión anterior usando el package-lock.json y se despliega la versión estable mientras se analiza el impacto del cambio. Si la incompatibilidad es crítica y no tiene solución inmediata, se mantiene la versión anterior hasta la siguiente fase de mantenimiento.</w:t>
      </w:r>
    </w:p>
    <w:p w14:paraId="436CB290" w14:textId="77777777" w:rsidR="00E3022F" w:rsidRPr="002A6BF9" w:rsidRDefault="00E3022F" w:rsidP="009B331C">
      <w:pPr>
        <w:spacing w:beforeLines="100" w:before="240" w:afterLines="160" w:after="384"/>
        <w:jc w:val="both"/>
      </w:pPr>
    </w:p>
    <w:p w14:paraId="64855254" w14:textId="77777777" w:rsidR="009B331C" w:rsidRPr="002A6BF9" w:rsidRDefault="009B331C" w:rsidP="009B331C">
      <w:pPr>
        <w:spacing w:beforeLines="100" w:before="240" w:afterLines="160" w:after="384"/>
        <w:jc w:val="both"/>
      </w:pPr>
      <w:r w:rsidRPr="002A6BF9">
        <w:rPr>
          <w:b/>
          <w:bCs/>
        </w:rPr>
        <w:lastRenderedPageBreak/>
        <w:t>R</w:t>
      </w:r>
      <w:r>
        <w:rPr>
          <w:b/>
          <w:bCs/>
        </w:rPr>
        <w:t>ST_</w:t>
      </w:r>
      <w:r w:rsidRPr="002A6BF9">
        <w:rPr>
          <w:b/>
          <w:bCs/>
        </w:rPr>
        <w:t xml:space="preserve">05 — Rendimiento deficiente: tiempos de carga superiores a 3 segundos  </w:t>
      </w:r>
    </w:p>
    <w:p w14:paraId="69B446B7" w14:textId="77777777" w:rsidR="009B331C" w:rsidRPr="002A6BF9" w:rsidRDefault="009B331C" w:rsidP="009B331C">
      <w:pPr>
        <w:spacing w:beforeLines="100" w:before="240" w:afterLines="160" w:after="384"/>
        <w:jc w:val="both"/>
      </w:pPr>
      <w:r w:rsidRPr="002A6BF9">
        <w:rPr>
          <w:b/>
          <w:bCs/>
        </w:rPr>
        <w:t xml:space="preserve">Mitigación: </w:t>
      </w:r>
      <w:r w:rsidRPr="002A6BF9">
        <w:t>Se aplica lazy loading en componentes pesados y optimización de imágenes desde la etapa de desarrollo. Se realizan pruebas de rendimiento antes de cada entrega de fase para detectar problemas de forma temprana.</w:t>
      </w:r>
    </w:p>
    <w:p w14:paraId="4409D164" w14:textId="77777777" w:rsidR="009B331C" w:rsidRPr="002A6BF9" w:rsidRDefault="009B331C" w:rsidP="009B331C">
      <w:pPr>
        <w:spacing w:beforeLines="100" w:before="240" w:afterLines="160" w:after="384"/>
        <w:jc w:val="both"/>
      </w:pPr>
      <w:r w:rsidRPr="002A6BF9">
        <w:rPr>
          <w:b/>
          <w:bCs/>
        </w:rPr>
        <w:t xml:space="preserve">Contingencia: </w:t>
      </w:r>
      <w:r w:rsidRPr="002A6BF9">
        <w:t>Se identifican y eliminan los recursos que generan mayor tiempo de carga (imágenes sin comprimir, componentes no diferidos, peticiones innecesarias al servidor). Si el problema persiste, se implementa un sistema de caché en el cliente para reducir el número de peticiones al backend.</w:t>
      </w:r>
    </w:p>
    <w:p w14:paraId="47B2CD48" w14:textId="77777777" w:rsidR="009B331C" w:rsidRPr="002A6BF9" w:rsidRDefault="009B331C" w:rsidP="009B331C">
      <w:pPr>
        <w:spacing w:beforeLines="100" w:before="240" w:afterLines="160" w:after="384"/>
        <w:jc w:val="both"/>
      </w:pPr>
      <w:r w:rsidRPr="002A6BF9">
        <w:rPr>
          <w:b/>
          <w:bCs/>
        </w:rPr>
        <w:t>R</w:t>
      </w:r>
      <w:r>
        <w:rPr>
          <w:b/>
          <w:bCs/>
        </w:rPr>
        <w:t>ST_</w:t>
      </w:r>
      <w:r w:rsidRPr="002A6BF9">
        <w:rPr>
          <w:b/>
          <w:bCs/>
        </w:rPr>
        <w:t>06 — Incompatibilidad con distintos navegadores o dispositivos móviles</w:t>
      </w:r>
      <w:r w:rsidRPr="002A6BF9">
        <w:t xml:space="preserve"> </w:t>
      </w:r>
    </w:p>
    <w:p w14:paraId="317A28D6" w14:textId="77777777" w:rsidR="009B331C" w:rsidRPr="002A6BF9" w:rsidRDefault="009B331C" w:rsidP="009B331C">
      <w:pPr>
        <w:spacing w:beforeLines="100" w:before="240" w:afterLines="160" w:after="384"/>
        <w:jc w:val="both"/>
      </w:pPr>
      <w:r w:rsidRPr="002A6BF9">
        <w:rPr>
          <w:b/>
          <w:bCs/>
        </w:rPr>
        <w:t xml:space="preserve">Mitigación: </w:t>
      </w:r>
      <w:r w:rsidRPr="002A6BF9">
        <w:t>Se desarrolla con diseño responsivo desde el inicio usando Tailwind CSS. Se realizan pruebas manuales en Chrome, Firefox y Edge, así como en pantallas móviles, antes de concluir la Fase 6.</w:t>
      </w:r>
    </w:p>
    <w:p w14:paraId="367D5FE0" w14:textId="77777777" w:rsidR="009B331C" w:rsidRDefault="009B331C" w:rsidP="009B331C">
      <w:pPr>
        <w:spacing w:beforeLines="100" w:before="240" w:afterLines="160" w:after="384"/>
        <w:jc w:val="both"/>
      </w:pPr>
      <w:r w:rsidRPr="002A6BF9">
        <w:rPr>
          <w:b/>
          <w:bCs/>
        </w:rPr>
        <w:t xml:space="preserve">Contingencia: </w:t>
      </w:r>
      <w:r w:rsidRPr="002A6BF9">
        <w:t>Se identifican los componentes con problemas de compatibilidad y se aplican los ajustes de CSS necesarios. Para navegadores muy antiguos sin soporte de características modernas, se muestra un mensaje recomendando al usuario actualizar su navegador.</w:t>
      </w:r>
    </w:p>
    <w:p w14:paraId="02D3EED1" w14:textId="77777777" w:rsidR="009B331C" w:rsidRPr="002A6BF9" w:rsidRDefault="009B331C" w:rsidP="009B331C">
      <w:pPr>
        <w:spacing w:beforeLines="100" w:before="240" w:afterLines="160" w:after="384"/>
        <w:jc w:val="both"/>
        <w:rPr>
          <w:b/>
          <w:bCs/>
        </w:rPr>
      </w:pPr>
      <w:r w:rsidRPr="002A6BF9">
        <w:rPr>
          <w:b/>
          <w:bCs/>
        </w:rPr>
        <w:t>R</w:t>
      </w:r>
      <w:r>
        <w:rPr>
          <w:b/>
          <w:bCs/>
        </w:rPr>
        <w:t>SP_</w:t>
      </w:r>
      <w:r w:rsidRPr="002A6BF9">
        <w:rPr>
          <w:b/>
          <w:bCs/>
        </w:rPr>
        <w:t xml:space="preserve">07 — Incapacidad temporal del desarrollador  </w:t>
      </w:r>
    </w:p>
    <w:p w14:paraId="177D849F"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y la documentación se mantienen actualizados en el repositorio en todo momento, con commits descriptivos que permiten retomar el trabajo desde cualquier punto sin perder el contexto del avance.</w:t>
      </w:r>
    </w:p>
    <w:p w14:paraId="4555802F" w14:textId="77777777" w:rsidR="009B331C" w:rsidRPr="002A6BF9" w:rsidRDefault="009B331C" w:rsidP="009B331C">
      <w:pPr>
        <w:spacing w:beforeLines="100" w:before="240" w:afterLines="160" w:after="384"/>
        <w:jc w:val="both"/>
      </w:pPr>
      <w:r w:rsidRPr="002A6BF9">
        <w:rPr>
          <w:b/>
          <w:bCs/>
        </w:rPr>
        <w:t xml:space="preserve">Contingencia: </w:t>
      </w:r>
      <w:r w:rsidRPr="002A6BF9">
        <w:t>Se replantean los hitos afectados con base en el tiempo de recuperación disponible. Si el periodo de incapacidad supera dos semanas, se ajusta el alcance de la fase en curso para garantizar la entrega mínima viable del sistema dentro del plazo del proyecto.</w:t>
      </w:r>
    </w:p>
    <w:p w14:paraId="7C23734C" w14:textId="77777777" w:rsidR="009B331C" w:rsidRPr="002A6BF9" w:rsidRDefault="009B331C" w:rsidP="009B331C">
      <w:pPr>
        <w:spacing w:beforeLines="100" w:before="240" w:afterLines="160" w:after="384"/>
        <w:jc w:val="both"/>
      </w:pPr>
      <w:r w:rsidRPr="002A6BF9">
        <w:rPr>
          <w:b/>
          <w:bCs/>
        </w:rPr>
        <w:t>R</w:t>
      </w:r>
      <w:r>
        <w:rPr>
          <w:b/>
          <w:bCs/>
        </w:rPr>
        <w:t>SP_</w:t>
      </w:r>
      <w:r w:rsidRPr="002A6BF9">
        <w:rPr>
          <w:b/>
          <w:bCs/>
        </w:rPr>
        <w:t>08 — Desmotivación o bloqueo durante el desarrollo</w:t>
      </w:r>
      <w:r w:rsidRPr="002A6BF9">
        <w:t xml:space="preserve">  </w:t>
      </w:r>
    </w:p>
    <w:p w14:paraId="770B1DD9" w14:textId="77777777" w:rsidR="009B331C" w:rsidRPr="002A6BF9" w:rsidRDefault="009B331C" w:rsidP="009B331C">
      <w:pPr>
        <w:spacing w:beforeLines="100" w:before="240" w:afterLines="160" w:after="384"/>
        <w:jc w:val="both"/>
      </w:pPr>
      <w:r w:rsidRPr="002A6BF9">
        <w:rPr>
          <w:b/>
          <w:bCs/>
        </w:rPr>
        <w:t xml:space="preserve">Mitigación: </w:t>
      </w:r>
      <w:r w:rsidRPr="002A6BF9">
        <w:t>El plan de trabajo se divide en hitos pequeños y alcanzables que generan sensación de avance continuo. Se realizan reuniones de seguimiento semanales con el director del proyecto. El desarrollo prioriza siempre el MVP antes de funcionalidades adicionales para mantener el enfoque.</w:t>
      </w:r>
    </w:p>
    <w:p w14:paraId="0084F5C3" w14:textId="77777777" w:rsidR="009B331C" w:rsidRDefault="009B331C" w:rsidP="009B331C">
      <w:pPr>
        <w:spacing w:beforeLines="100" w:before="240" w:afterLines="160" w:after="384"/>
        <w:jc w:val="both"/>
      </w:pPr>
      <w:r w:rsidRPr="002A6BF9">
        <w:rPr>
          <w:b/>
          <w:bCs/>
        </w:rPr>
        <w:t xml:space="preserve">Contingencia: </w:t>
      </w:r>
      <w:r w:rsidRPr="002A6BF9">
        <w:t>Se realiza una pausa planificada de no más de tres días para retomar con perspectiva. Se ajusta temporalmente el alcance de la fase en curso eliminando tareas de menor prioridad. Se consulta al director del proyecto para redefinir objetivos inmediatos más concretos.</w:t>
      </w:r>
    </w:p>
    <w:p w14:paraId="134823B6" w14:textId="77777777" w:rsidR="00E3022F" w:rsidRPr="002A6BF9" w:rsidRDefault="00E3022F" w:rsidP="009B331C">
      <w:pPr>
        <w:spacing w:beforeLines="100" w:before="240" w:afterLines="160" w:after="384"/>
        <w:jc w:val="both"/>
      </w:pPr>
    </w:p>
    <w:p w14:paraId="07D4EAEC" w14:textId="77777777" w:rsidR="009B331C" w:rsidRPr="002A6BF9" w:rsidRDefault="009B331C" w:rsidP="009B331C">
      <w:pPr>
        <w:spacing w:beforeLines="100" w:before="240" w:afterLines="160" w:after="384"/>
        <w:jc w:val="both"/>
      </w:pPr>
      <w:r w:rsidRPr="002A6BF9">
        <w:rPr>
          <w:b/>
          <w:bCs/>
        </w:rPr>
        <w:lastRenderedPageBreak/>
        <w:t>R</w:t>
      </w:r>
      <w:r>
        <w:rPr>
          <w:b/>
          <w:bCs/>
        </w:rPr>
        <w:t>SDT_</w:t>
      </w:r>
      <w:r w:rsidRPr="002A6BF9">
        <w:rPr>
          <w:b/>
          <w:bCs/>
        </w:rPr>
        <w:t>09 — Incumplimiento de los plazos del plan de trabajo</w:t>
      </w:r>
      <w:r w:rsidRPr="002A6BF9">
        <w:t xml:space="preserve">  </w:t>
      </w:r>
    </w:p>
    <w:p w14:paraId="0E45123E" w14:textId="77777777" w:rsidR="009B331C" w:rsidRPr="002A6BF9" w:rsidRDefault="009B331C" w:rsidP="009B331C">
      <w:pPr>
        <w:spacing w:beforeLines="100" w:before="240" w:afterLines="160" w:after="384"/>
        <w:jc w:val="both"/>
      </w:pPr>
      <w:r w:rsidRPr="002A6BF9">
        <w:rPr>
          <w:b/>
          <w:bCs/>
        </w:rPr>
        <w:t xml:space="preserve">Mitigación: </w:t>
      </w:r>
      <w:r w:rsidRPr="002A6BF9">
        <w:t xml:space="preserve">Se revisa el avance todos los viernes contra los hitos semanales definidos en el plan de trabajo. Se utiliza un tablero Kanban para visualizar el estado de cada tarea. </w:t>
      </w:r>
    </w:p>
    <w:p w14:paraId="0AD97D7A" w14:textId="77777777" w:rsidR="009B331C" w:rsidRDefault="009B331C" w:rsidP="009B331C">
      <w:pPr>
        <w:spacing w:beforeLines="100" w:before="240" w:afterLines="160" w:after="384"/>
        <w:jc w:val="both"/>
      </w:pPr>
      <w:r w:rsidRPr="002A6BF9">
        <w:rPr>
          <w:b/>
          <w:bCs/>
        </w:rPr>
        <w:t xml:space="preserve">Contingencia: </w:t>
      </w:r>
      <w:r w:rsidRPr="002A6BF9">
        <w:t xml:space="preserve">Se reduce el alcance de la fase en curso eliminando funcionalidades secundarias, conservando como mínimo indispensable el módulo de autenticación, la personalización visual y al menos tres ejercicios gamificados funcionales. </w:t>
      </w:r>
    </w:p>
    <w:p w14:paraId="54AF5BD7" w14:textId="77777777" w:rsidR="009B331C" w:rsidRPr="002A6BF9" w:rsidRDefault="009B331C" w:rsidP="009B331C">
      <w:pPr>
        <w:spacing w:beforeLines="100" w:before="240" w:afterLines="160" w:after="384"/>
        <w:jc w:val="both"/>
        <w:rPr>
          <w:b/>
          <w:bCs/>
        </w:rPr>
      </w:pPr>
      <w:r w:rsidRPr="002A6BF9">
        <w:rPr>
          <w:b/>
          <w:bCs/>
        </w:rPr>
        <w:t>R</w:t>
      </w:r>
      <w:r>
        <w:rPr>
          <w:b/>
          <w:bCs/>
        </w:rPr>
        <w:t>SDT_</w:t>
      </w:r>
      <w:r w:rsidRPr="002A6BF9">
        <w:rPr>
          <w:b/>
          <w:bCs/>
        </w:rPr>
        <w:t xml:space="preserve">10 — Curva de aprendizaje elevada en tecnologías nuevas </w:t>
      </w:r>
    </w:p>
    <w:p w14:paraId="6663373C" w14:textId="77777777" w:rsidR="009B331C" w:rsidRPr="002A6BF9" w:rsidRDefault="009B331C" w:rsidP="009B331C">
      <w:pPr>
        <w:spacing w:beforeLines="100" w:before="240" w:afterLines="160" w:after="384"/>
        <w:jc w:val="both"/>
      </w:pPr>
      <w:r w:rsidRPr="002A6BF9">
        <w:rPr>
          <w:b/>
          <w:bCs/>
        </w:rPr>
        <w:t xml:space="preserve">Mitigación: </w:t>
      </w:r>
      <w:r w:rsidRPr="002A6BF9">
        <w:t>Al inicio de cada fase que involucre una tecnología nueva, se reservan las primeras dos semanas para investigación y construcción de un prototipo aislado antes de integrarla al proyecto. Se complementa con documentación oficial, tutoriales en video y comunidades como Stack Overflow y los foros de Supabase.</w:t>
      </w:r>
    </w:p>
    <w:p w14:paraId="074ADF27" w14:textId="77777777" w:rsidR="009B331C" w:rsidRPr="002A6BF9" w:rsidRDefault="009B331C" w:rsidP="009B331C">
      <w:pPr>
        <w:spacing w:beforeLines="100" w:before="240" w:afterLines="160" w:after="384"/>
        <w:jc w:val="both"/>
      </w:pPr>
      <w:r w:rsidRPr="002A6BF9">
        <w:rPr>
          <w:b/>
          <w:bCs/>
        </w:rPr>
        <w:t xml:space="preserve">Contingencia: </w:t>
      </w:r>
      <w:r w:rsidRPr="002A6BF9">
        <w:t>Si el tiempo de aprendizaje supera lo estimado, se evalúa sustituir la tecnología problemática por una alternativa más conocida que cumpla la misma función. Esta decisión se toma en conjunto con el director del proyecto para no comprometer los requerimientos técnicos del sistema.</w:t>
      </w:r>
    </w:p>
    <w:p w14:paraId="5E5F934A" w14:textId="77777777" w:rsidR="009B331C" w:rsidRPr="002A6BF9" w:rsidRDefault="009B331C" w:rsidP="009B331C">
      <w:pPr>
        <w:spacing w:beforeLines="100" w:before="240" w:afterLines="160" w:after="384"/>
        <w:jc w:val="both"/>
      </w:pPr>
      <w:r w:rsidRPr="002A6BF9">
        <w:rPr>
          <w:b/>
          <w:bCs/>
        </w:rPr>
        <w:t>R</w:t>
      </w:r>
      <w:r>
        <w:rPr>
          <w:b/>
          <w:bCs/>
        </w:rPr>
        <w:t>SDT_</w:t>
      </w:r>
      <w:r w:rsidRPr="002A6BF9">
        <w:rPr>
          <w:b/>
          <w:bCs/>
        </w:rPr>
        <w:t>11 — Subestimación del tiempo para pruebas y corrección de errores</w:t>
      </w:r>
      <w:r w:rsidRPr="002A6BF9">
        <w:t xml:space="preserve"> </w:t>
      </w:r>
    </w:p>
    <w:p w14:paraId="13A25999" w14:textId="77777777" w:rsidR="009B331C" w:rsidRPr="002A6BF9" w:rsidRDefault="009B331C" w:rsidP="009B331C">
      <w:pPr>
        <w:spacing w:beforeLines="100" w:before="240" w:afterLines="160" w:after="384"/>
        <w:jc w:val="both"/>
      </w:pPr>
      <w:r w:rsidRPr="002A6BF9">
        <w:rPr>
          <w:b/>
          <w:bCs/>
        </w:rPr>
        <w:t xml:space="preserve">Mitigación: </w:t>
      </w:r>
      <w:r w:rsidRPr="002A6BF9">
        <w:t>Se reserva al menos el 20% del tiempo de cada fase para pruebas y ajustes. La Fase 6 está dedicada íntegramente a pruebas piloto y correcciones, sin desarrollo de nuevas funcionalidades, lo que garantiza un período exclusivo para validar el sistema antes de la entrega.</w:t>
      </w:r>
    </w:p>
    <w:p w14:paraId="565402A5" w14:textId="77777777" w:rsidR="009B331C" w:rsidRPr="002A6BF9" w:rsidRDefault="009B331C" w:rsidP="009B331C">
      <w:pPr>
        <w:spacing w:beforeLines="100" w:before="240" w:afterLines="160" w:after="384"/>
        <w:jc w:val="both"/>
      </w:pPr>
      <w:r w:rsidRPr="002A6BF9">
        <w:rPr>
          <w:b/>
          <w:bCs/>
        </w:rPr>
        <w:t xml:space="preserve">Contingencia: </w:t>
      </w:r>
      <w:r w:rsidRPr="002A6BF9">
        <w:t>Si las pruebas revelan más errores de los esperados, se prioriza la corrección de los defectos que afectan directamente la experiencia del usuario con dislexia. Los errores menores de interfaz o funcionalidades secundarias se documentan como deuda técnica y se atienden en la Fase 7.</w:t>
      </w:r>
    </w:p>
    <w:p w14:paraId="6FF65964" w14:textId="77777777" w:rsidR="009B331C" w:rsidRPr="002A6BF9" w:rsidRDefault="009B331C" w:rsidP="009B331C">
      <w:pPr>
        <w:spacing w:beforeLines="100" w:before="240" w:afterLines="160" w:after="384"/>
        <w:jc w:val="both"/>
      </w:pPr>
      <w:r w:rsidRPr="002A6BF9">
        <w:rPr>
          <w:b/>
          <w:bCs/>
        </w:rPr>
        <w:t>R</w:t>
      </w:r>
      <w:r>
        <w:rPr>
          <w:b/>
          <w:bCs/>
        </w:rPr>
        <w:t>SE_</w:t>
      </w:r>
      <w:r w:rsidRPr="002A6BF9">
        <w:rPr>
          <w:b/>
          <w:bCs/>
        </w:rPr>
        <w:t xml:space="preserve">12 — Agotamiento del plan gratuito de servicios cloud </w:t>
      </w:r>
      <w:r w:rsidRPr="002A6BF9">
        <w:t xml:space="preserve"> </w:t>
      </w:r>
    </w:p>
    <w:p w14:paraId="58D04F48" w14:textId="77777777" w:rsidR="009B331C" w:rsidRPr="002A6BF9" w:rsidRDefault="009B331C" w:rsidP="009B331C">
      <w:pPr>
        <w:spacing w:beforeLines="100" w:before="240" w:afterLines="160" w:after="384"/>
        <w:jc w:val="both"/>
      </w:pPr>
      <w:r w:rsidRPr="002A6BF9">
        <w:rPr>
          <w:b/>
          <w:bCs/>
        </w:rPr>
        <w:t xml:space="preserve">Mitigación: </w:t>
      </w:r>
      <w:r w:rsidRPr="002A6BF9">
        <w:t>El consumo de cada servicio en la nube se monitorea semanalmente con alertas automáticas al alcanzar el 70% del límite. Se mantiene documentado y probado el proceso de migración a alternativas gratuitas de mayor capacidad.</w:t>
      </w:r>
    </w:p>
    <w:p w14:paraId="4A7E6408" w14:textId="77777777" w:rsidR="009B331C" w:rsidRDefault="009B331C" w:rsidP="009B331C">
      <w:pPr>
        <w:spacing w:beforeLines="100" w:before="240" w:afterLines="160" w:after="384"/>
        <w:jc w:val="both"/>
      </w:pPr>
      <w:r w:rsidRPr="002A6BF9">
        <w:rPr>
          <w:b/>
          <w:bCs/>
        </w:rPr>
        <w:t xml:space="preserve">Contingencia: </w:t>
      </w:r>
      <w:r w:rsidRPr="002A6BF9">
        <w:t>Se ejecuta la migración al proveedor alternativo documentado. Para situaciones en las que ninguna alternativa gratuita sea suficiente, se cuenta con un fondo de contingencia de $1,000 MXN para cubrir un mes de servicio de pago mientras se estabiliza el consumo o se evalúan otras opciones.</w:t>
      </w:r>
    </w:p>
    <w:p w14:paraId="69DD2B9B" w14:textId="77777777" w:rsidR="00E3022F" w:rsidRPr="002A6BF9" w:rsidRDefault="00E3022F" w:rsidP="009B331C">
      <w:pPr>
        <w:spacing w:beforeLines="100" w:before="240" w:afterLines="160" w:after="384"/>
        <w:jc w:val="both"/>
      </w:pPr>
    </w:p>
    <w:p w14:paraId="6DD06FCE" w14:textId="77777777" w:rsidR="009B331C" w:rsidRPr="002A6BF9" w:rsidRDefault="009B331C" w:rsidP="009B331C">
      <w:pPr>
        <w:spacing w:beforeLines="100" w:before="240" w:afterLines="160" w:after="384"/>
        <w:jc w:val="both"/>
        <w:rPr>
          <w:b/>
          <w:bCs/>
        </w:rPr>
      </w:pPr>
      <w:r w:rsidRPr="002A6BF9">
        <w:rPr>
          <w:b/>
          <w:bCs/>
        </w:rPr>
        <w:lastRenderedPageBreak/>
        <w:t>R</w:t>
      </w:r>
      <w:r>
        <w:rPr>
          <w:b/>
          <w:bCs/>
        </w:rPr>
        <w:t>SE_</w:t>
      </w:r>
      <w:r w:rsidRPr="002A6BF9">
        <w:rPr>
          <w:b/>
          <w:bCs/>
        </w:rPr>
        <w:t xml:space="preserve">13 — Baja adopción de usuarios por desconocimiento del producto  </w:t>
      </w:r>
    </w:p>
    <w:p w14:paraId="705E1710" w14:textId="77777777" w:rsidR="009B331C" w:rsidRPr="002A6BF9" w:rsidRDefault="009B331C" w:rsidP="009B331C">
      <w:pPr>
        <w:spacing w:beforeLines="100" w:before="240" w:afterLines="160" w:after="384"/>
        <w:jc w:val="both"/>
      </w:pPr>
      <w:r w:rsidRPr="002A6BF9">
        <w:rPr>
          <w:b/>
          <w:bCs/>
        </w:rPr>
        <w:t xml:space="preserve">Mitigación: </w:t>
      </w:r>
      <w:r w:rsidRPr="002A6BF9">
        <w:t>Se publica el proyecto en foros académicos y comunidades educativas digitales al concluir la Fase 6, con el objetivo de dar visibilidad al producto entre docentes, especialistas y usuarios potenciales.</w:t>
      </w:r>
    </w:p>
    <w:p w14:paraId="64A7A9EF" w14:textId="77777777" w:rsidR="009B331C" w:rsidRPr="002A6BF9" w:rsidRDefault="009B331C" w:rsidP="009B331C">
      <w:pPr>
        <w:spacing w:beforeLines="100" w:before="240" w:afterLines="160" w:after="384"/>
        <w:jc w:val="both"/>
      </w:pPr>
      <w:r w:rsidRPr="002A6BF9">
        <w:rPr>
          <w:b/>
          <w:bCs/>
        </w:rPr>
        <w:t xml:space="preserve">Contingencia: </w:t>
      </w:r>
      <w:r w:rsidRPr="002A6BF9">
        <w:t>Si la adopción es menor a la esperada, se refuerza la difusión en comunidades educativas digitales y redes de docentes de educación especial. Se evalúa también proponer una prueba piloto gratuita en instituciones con programas de inclusión educativa para generar primeros casos de uso documentados.</w:t>
      </w:r>
    </w:p>
    <w:p w14:paraId="0F2F3009" w14:textId="77777777" w:rsidR="009B331C" w:rsidRPr="002A6BF9" w:rsidRDefault="009B331C" w:rsidP="009B331C">
      <w:pPr>
        <w:spacing w:beforeLines="100" w:before="240" w:afterLines="160" w:after="384"/>
        <w:jc w:val="both"/>
      </w:pPr>
      <w:r w:rsidRPr="002A6BF9">
        <w:rPr>
          <w:b/>
          <w:bCs/>
        </w:rPr>
        <w:t>R</w:t>
      </w:r>
      <w:r>
        <w:rPr>
          <w:b/>
          <w:bCs/>
        </w:rPr>
        <w:t>SO_</w:t>
      </w:r>
      <w:r w:rsidRPr="002A6BF9">
        <w:rPr>
          <w:b/>
          <w:bCs/>
        </w:rPr>
        <w:t>14 — Documentación técnica incompleta al momento de la entrega</w:t>
      </w:r>
      <w:r w:rsidRPr="002A6BF9">
        <w:t xml:space="preserve">  </w:t>
      </w:r>
    </w:p>
    <w:p w14:paraId="20528690" w14:textId="77777777" w:rsidR="009B331C" w:rsidRPr="002A6BF9" w:rsidRDefault="009B331C" w:rsidP="009B331C">
      <w:pPr>
        <w:spacing w:beforeLines="100" w:before="240" w:afterLines="160" w:after="384"/>
        <w:jc w:val="both"/>
      </w:pPr>
      <w:r w:rsidRPr="002A6BF9">
        <w:rPr>
          <w:b/>
          <w:bCs/>
        </w:rPr>
        <w:t xml:space="preserve">Mitigación: </w:t>
      </w:r>
      <w:r w:rsidRPr="002A6BF9">
        <w:t>El código se documenta de forma continua durante todo el desarrollo usando comentarios en las funciones principales. Las decisiones de arquitectura se registran en el README del repositorio conforme se toman. Las dos semanas de la Fase 7 están reservadas exclusivamente para completar y revisar la documentación técnica y el manual de usuario.</w:t>
      </w:r>
    </w:p>
    <w:p w14:paraId="19010C1F" w14:textId="77777777" w:rsidR="009B331C" w:rsidRDefault="009B331C" w:rsidP="009B331C">
      <w:pPr>
        <w:spacing w:beforeLines="100" w:before="240" w:afterLines="160" w:after="384"/>
        <w:jc w:val="both"/>
      </w:pPr>
      <w:r w:rsidRPr="002A6BF9">
        <w:rPr>
          <w:b/>
          <w:bCs/>
        </w:rPr>
        <w:t xml:space="preserve">Contingencia: </w:t>
      </w:r>
      <w:r w:rsidRPr="002A6BF9">
        <w:t>Si al inicio de la Fase 7 existe documentación pendiente significativa, se prioriza la documentación de los módulos core del sistema (autenticación, personalización, ejercicios) sobre las funcionalidades secundarias. Se elabora un índice de pendientes para dejar constancia de los elementos documentados y los que quedan como trabajo futuro.</w:t>
      </w:r>
    </w:p>
    <w:p w14:paraId="0EDA627E" w14:textId="77777777" w:rsidR="00E3022F" w:rsidRDefault="00E3022F" w:rsidP="009B331C">
      <w:pPr>
        <w:spacing w:beforeLines="100" w:before="240" w:afterLines="160" w:after="384"/>
        <w:jc w:val="both"/>
      </w:pPr>
    </w:p>
    <w:p w14:paraId="41045C42" w14:textId="77777777" w:rsidR="00E3022F" w:rsidRDefault="00E3022F" w:rsidP="009B331C">
      <w:pPr>
        <w:spacing w:beforeLines="100" w:before="240" w:afterLines="160" w:after="384"/>
        <w:jc w:val="both"/>
      </w:pPr>
    </w:p>
    <w:p w14:paraId="2763D818" w14:textId="77777777" w:rsidR="00E3022F" w:rsidRDefault="00E3022F" w:rsidP="009B331C">
      <w:pPr>
        <w:spacing w:beforeLines="100" w:before="240" w:afterLines="160" w:after="384"/>
        <w:jc w:val="both"/>
      </w:pPr>
    </w:p>
    <w:p w14:paraId="0E621384" w14:textId="77777777" w:rsidR="00E3022F" w:rsidRDefault="00E3022F" w:rsidP="009B331C">
      <w:pPr>
        <w:spacing w:beforeLines="100" w:before="240" w:afterLines="160" w:after="384"/>
        <w:jc w:val="both"/>
      </w:pPr>
    </w:p>
    <w:p w14:paraId="1FB04896" w14:textId="77777777" w:rsidR="00E3022F" w:rsidRDefault="00E3022F" w:rsidP="009B331C">
      <w:pPr>
        <w:spacing w:beforeLines="100" w:before="240" w:afterLines="160" w:after="384"/>
        <w:jc w:val="both"/>
      </w:pPr>
    </w:p>
    <w:p w14:paraId="42F252BC" w14:textId="77777777" w:rsidR="00E3022F" w:rsidRDefault="00E3022F" w:rsidP="009B331C">
      <w:pPr>
        <w:spacing w:beforeLines="100" w:before="240" w:afterLines="160" w:after="384"/>
        <w:jc w:val="both"/>
      </w:pPr>
    </w:p>
    <w:p w14:paraId="6C3892D1" w14:textId="77777777" w:rsidR="00E3022F" w:rsidRDefault="00E3022F" w:rsidP="009B331C">
      <w:pPr>
        <w:spacing w:beforeLines="100" w:before="240" w:afterLines="160" w:after="384"/>
        <w:jc w:val="both"/>
      </w:pPr>
    </w:p>
    <w:p w14:paraId="7B70283A" w14:textId="77777777" w:rsidR="00E3022F" w:rsidRDefault="00E3022F" w:rsidP="009B331C">
      <w:pPr>
        <w:spacing w:beforeLines="100" w:before="240" w:afterLines="160" w:after="384"/>
        <w:jc w:val="both"/>
      </w:pPr>
    </w:p>
    <w:p w14:paraId="5CFFD526" w14:textId="36E5D7D9" w:rsidR="00933A4B" w:rsidRDefault="00E445B5" w:rsidP="00F73146">
      <w:pPr>
        <w:pStyle w:val="Ttulo1"/>
        <w:spacing w:beforeLines="100" w:before="240" w:afterLines="160" w:after="384"/>
        <w:ind w:left="0" w:firstLine="0"/>
        <w:jc w:val="both"/>
      </w:pPr>
      <w:bookmarkStart w:id="94" w:name="_Toc240585620"/>
      <w:r w:rsidRPr="002A6BF9">
        <w:lastRenderedPageBreak/>
        <w:t xml:space="preserve">Análisis </w:t>
      </w:r>
      <w:r w:rsidR="006E074D">
        <w:t>del sistema</w:t>
      </w:r>
      <w:bookmarkEnd w:id="94"/>
    </w:p>
    <w:p w14:paraId="65DB2DD4" w14:textId="63308AF7" w:rsidR="00042AD7" w:rsidRDefault="00042AD7" w:rsidP="00F73146">
      <w:pPr>
        <w:spacing w:beforeLines="100" w:before="240" w:afterLines="160" w:after="384"/>
        <w:jc w:val="both"/>
      </w:pPr>
      <w:r w:rsidRPr="00042AD7">
        <w:t xml:space="preserve">Esta sección </w:t>
      </w:r>
      <w:r w:rsidR="000E6011">
        <w:t xml:space="preserve">se </w:t>
      </w:r>
      <w:r w:rsidRPr="00042AD7">
        <w:t xml:space="preserve">presenta el proceso de análisis </w:t>
      </w:r>
      <w:r w:rsidR="000E6011">
        <w:t>para</w:t>
      </w:r>
      <w:r w:rsidRPr="00042AD7">
        <w:t xml:space="preserve"> el desarrollo del proyecto. A partir de la problemática identificada, se definieron los requerimientos del sistema, se evaluó la viabilidad del proyecto desde distintos ángulos y se identificaron los principales riesgos a considerar. Todo esto con el objetivo de tener una base sólida antes de comenzar con el diseño y la implementación.</w:t>
      </w:r>
    </w:p>
    <w:p w14:paraId="7B78DF9B" w14:textId="3D20D1E8" w:rsidR="00B108D8" w:rsidRPr="00785459" w:rsidRDefault="0091384A" w:rsidP="00F73146">
      <w:pPr>
        <w:pStyle w:val="Ttulo2"/>
        <w:jc w:val="both"/>
      </w:pPr>
      <w:bookmarkStart w:id="95" w:name="_Toc240585621"/>
      <w:r w:rsidRPr="0091384A">
        <w:t>Instrumento de recopilación de información</w:t>
      </w:r>
      <w:bookmarkEnd w:id="95"/>
      <w:r w:rsidR="004039D8">
        <w:t xml:space="preserve"> </w:t>
      </w:r>
    </w:p>
    <w:p w14:paraId="67273ABD" w14:textId="52A36572" w:rsidR="00B108D8" w:rsidRDefault="0027246B" w:rsidP="00F73146">
      <w:pPr>
        <w:spacing w:beforeLines="100" w:before="240" w:afterLines="160" w:after="384"/>
        <w:jc w:val="both"/>
      </w:pPr>
      <w:r>
        <w:t>S</w:t>
      </w:r>
      <w:r w:rsidR="00B108D8" w:rsidRPr="00B108D8">
        <w:t>e</w:t>
      </w:r>
      <w:r w:rsidR="005A60EA" w:rsidRPr="005A60EA">
        <w:t xml:space="preserve"> diseñó y aplicó un cuestionario en línea a través de Google Forms dirigido a estudiantes con o sin diagnóstico de dislexia pertenecientes al rango de edad objetivo. El instrumento contó con 30 preguntas organizadas en cinco bloques temáticos y se obtuvieron 10 respuestas.</w:t>
      </w:r>
    </w:p>
    <w:p w14:paraId="5CE58772" w14:textId="77777777" w:rsidR="002226CA" w:rsidRDefault="003A7939" w:rsidP="00F73146">
      <w:pPr>
        <w:pStyle w:val="Ttulo3"/>
        <w:jc w:val="both"/>
      </w:pPr>
      <w:bookmarkStart w:id="96" w:name="_Toc240585622"/>
      <w:r w:rsidRPr="003A7939">
        <w:t>Perfil del usuario y dificultades de lectura/escritura (P1–P4</w:t>
      </w:r>
      <w:r w:rsidR="002226CA">
        <w:t>)</w:t>
      </w:r>
      <w:bookmarkEnd w:id="96"/>
    </w:p>
    <w:p w14:paraId="3DE8A57D" w14:textId="2F24E43A" w:rsidR="00C17D1C" w:rsidRDefault="003A7939" w:rsidP="00F73146">
      <w:pPr>
        <w:keepNext/>
        <w:spacing w:beforeLines="100" w:before="240" w:afterLines="160" w:after="384"/>
        <w:jc w:val="both"/>
      </w:pPr>
      <w:r w:rsidRPr="00E20804">
        <w:t>El</w:t>
      </w:r>
      <w:r w:rsidR="00AD46CC" w:rsidRPr="00E20804">
        <w:t xml:space="preserve"> 70% de los encuestados indicó no tener dificultades relacionadas con la lectura o escritura, mientras que el 30% sí las reportó. Del grupo que sí presenta dificultades, el 90% no cuenta con diagnóstico formal de dislexia y el 10% sí lo tiene, con detección a los 13 años. El 90% pertenece al nivel universitario y el 10% restante a otro nivel educativo. Esto confirma que gran parte del público objetivo presenta rasgos de dislexia sin diagnóstico formal, lo que refuerza la decisión de no requerir diagnóstico previo para usar la plataforma (RF_01).</w:t>
      </w:r>
    </w:p>
    <w:p w14:paraId="3D8CA0E4" w14:textId="77777777" w:rsidR="00EF1CF1" w:rsidRDefault="00EF1CF1" w:rsidP="00F73146">
      <w:pPr>
        <w:keepNext/>
        <w:spacing w:beforeLines="100" w:before="240" w:afterLines="160" w:after="384"/>
        <w:jc w:val="both"/>
      </w:pPr>
    </w:p>
    <w:p w14:paraId="7D71E9F5" w14:textId="550A3569" w:rsidR="007F52B3" w:rsidRDefault="00183C12" w:rsidP="007F52B3">
      <w:pPr>
        <w:keepNext/>
        <w:spacing w:beforeLines="100" w:before="240" w:afterLines="160" w:after="384"/>
        <w:jc w:val="both"/>
      </w:pPr>
      <w:r>
        <w:rPr>
          <w:noProof/>
        </w:rPr>
        <w:drawing>
          <wp:inline distT="0" distB="0" distL="0" distR="0" wp14:anchorId="3A30B660" wp14:editId="50097B8A">
            <wp:extent cx="3120808" cy="1903228"/>
            <wp:effectExtent l="0" t="0" r="3810" b="1905"/>
            <wp:docPr id="1941818038" name="Imagen 45" descr="Gráfico de respuestas de formularios. Título de la pregunta: 1. ¿Tienes dificultades relacionadas con la lectura/escritura? .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Gráfico de respuestas de formularios. Título de la pregunta: 1. ¿Tienes dificultades relacionadas con la lectura/escritura? . Número de respuestas: 10 respuestas."/>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1011"/>
                    <a:stretch>
                      <a:fillRect/>
                    </a:stretch>
                  </pic:blipFill>
                  <pic:spPr bwMode="auto">
                    <a:xfrm>
                      <a:off x="0" y="0"/>
                      <a:ext cx="3174046" cy="1935695"/>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03AFE6DF" wp14:editId="0E38B7CE">
            <wp:extent cx="2829261" cy="1739051"/>
            <wp:effectExtent l="0" t="0" r="0" b="0"/>
            <wp:docPr id="1705109653" name="Imagen 46" descr="Gráfico de respuestas de formularios. Título de la pregunta: 2. ¿Tienes diagnóstico de dislexi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Gráfico de respuestas de formularios. Título de la pregunta: 2. ¿Tienes diagnóstico de dislexia?. Número de respuestas: 10 respuesta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31551"/>
                    <a:stretch>
                      <a:fillRect/>
                    </a:stretch>
                  </pic:blipFill>
                  <pic:spPr bwMode="auto">
                    <a:xfrm>
                      <a:off x="0" y="0"/>
                      <a:ext cx="2829261" cy="1739051"/>
                    </a:xfrm>
                    <a:prstGeom prst="rect">
                      <a:avLst/>
                    </a:prstGeom>
                    <a:noFill/>
                    <a:ln>
                      <a:noFill/>
                    </a:ln>
                    <a:extLst>
                      <a:ext uri="{53640926-AAD7-44D8-BBD7-CCE9431645EC}">
                        <a14:shadowObscured xmlns:a14="http://schemas.microsoft.com/office/drawing/2010/main"/>
                      </a:ext>
                    </a:extLst>
                  </pic:spPr>
                </pic:pic>
              </a:graphicData>
            </a:graphic>
          </wp:inline>
        </w:drawing>
      </w:r>
    </w:p>
    <w:p w14:paraId="16295012" w14:textId="6F028BFE" w:rsidR="007F52B3" w:rsidRDefault="007F52B3" w:rsidP="007F52B3">
      <w:pPr>
        <w:pStyle w:val="Descripcin"/>
        <w:jc w:val="center"/>
      </w:pPr>
      <w:bookmarkStart w:id="97" w:name="_Toc240585758"/>
      <w:r>
        <w:t xml:space="preserve">Ilustración </w:t>
      </w:r>
      <w:r w:rsidR="0079607F">
        <w:fldChar w:fldCharType="begin"/>
      </w:r>
      <w:r w:rsidR="0079607F">
        <w:instrText xml:space="preserve"> SEQ Ilustración \* ARABIC </w:instrText>
      </w:r>
      <w:r w:rsidR="0079607F">
        <w:fldChar w:fldCharType="separate"/>
      </w:r>
      <w:r w:rsidR="0079607F">
        <w:rPr>
          <w:noProof/>
        </w:rPr>
        <w:t>3</w:t>
      </w:r>
      <w:r w:rsidR="0079607F">
        <w:rPr>
          <w:noProof/>
        </w:rPr>
        <w:fldChar w:fldCharType="end"/>
      </w:r>
      <w:r>
        <w:t xml:space="preserve">. </w:t>
      </w:r>
      <w:r w:rsidRPr="00750A34">
        <w:t>Preguntas 1 y 2.</w:t>
      </w:r>
      <w:bookmarkEnd w:id="97"/>
    </w:p>
    <w:p w14:paraId="76D5D11E" w14:textId="373D9B02" w:rsidR="00A2318F" w:rsidRDefault="00A2318F" w:rsidP="00A2318F">
      <w:pPr>
        <w:keepNext/>
        <w:spacing w:beforeLines="100" w:before="240" w:afterLines="160" w:after="384"/>
        <w:jc w:val="both"/>
      </w:pPr>
    </w:p>
    <w:p w14:paraId="03C45E9E" w14:textId="56A2DA37" w:rsidR="00A2318F" w:rsidRDefault="00A2318F" w:rsidP="00A2318F">
      <w:pPr>
        <w:pStyle w:val="Descripcin"/>
        <w:jc w:val="center"/>
      </w:pPr>
    </w:p>
    <w:p w14:paraId="138C1A0C" w14:textId="77777777" w:rsidR="00EF1CF1" w:rsidRDefault="00EF1CF1" w:rsidP="00EF1CF1"/>
    <w:p w14:paraId="464C3B98" w14:textId="77777777" w:rsidR="00EF1CF1" w:rsidRPr="00EF1CF1" w:rsidRDefault="00EF1CF1" w:rsidP="00EF1CF1"/>
    <w:p w14:paraId="536065A4" w14:textId="4BA9B056" w:rsidR="007F52B3" w:rsidRDefault="00183C12" w:rsidP="007F52B3">
      <w:pPr>
        <w:keepNext/>
        <w:spacing w:beforeLines="100" w:before="240" w:afterLines="160" w:after="384"/>
        <w:jc w:val="both"/>
      </w:pPr>
      <w:r w:rsidRPr="00074875">
        <w:lastRenderedPageBreak/>
        <w:t xml:space="preserve"> </w:t>
      </w:r>
      <w:r w:rsidR="00A2318F" w:rsidRPr="00183C12">
        <w:rPr>
          <w:noProof/>
        </w:rPr>
        <w:drawing>
          <wp:inline distT="0" distB="0" distL="0" distR="0" wp14:anchorId="029409DF" wp14:editId="044B6B36">
            <wp:extent cx="3505689" cy="1228896"/>
            <wp:effectExtent l="0" t="0" r="0" b="9525"/>
            <wp:docPr id="2029120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2023" name=""/>
                    <pic:cNvPicPr/>
                  </pic:nvPicPr>
                  <pic:blipFill>
                    <a:blip r:embed="rId17"/>
                    <a:stretch>
                      <a:fillRect/>
                    </a:stretch>
                  </pic:blipFill>
                  <pic:spPr>
                    <a:xfrm>
                      <a:off x="0" y="0"/>
                      <a:ext cx="3505689" cy="1228896"/>
                    </a:xfrm>
                    <a:prstGeom prst="rect">
                      <a:avLst/>
                    </a:prstGeom>
                  </pic:spPr>
                </pic:pic>
              </a:graphicData>
            </a:graphic>
          </wp:inline>
        </w:drawing>
      </w:r>
      <w:r w:rsidR="007F52B3">
        <w:rPr>
          <w:noProof/>
        </w:rPr>
        <w:drawing>
          <wp:inline distT="0" distB="0" distL="0" distR="0" wp14:anchorId="47DEB1CD" wp14:editId="4557E827">
            <wp:extent cx="2420579" cy="1352587"/>
            <wp:effectExtent l="0" t="0" r="0" b="0"/>
            <wp:docPr id="1074545001" name="Imagen 47" descr="Gráfico de respuestas de formularios. Título de la pregunta: 4. ¿Cuál es tu nivel de estudi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Gráfico de respuestas de formularios. Título de la pregunta: 4. ¿Cuál es tu nivel de estudios?. Número de respuestas: 10 respuestas."/>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4706"/>
                    <a:stretch>
                      <a:fillRect/>
                    </a:stretch>
                  </pic:blipFill>
                  <pic:spPr bwMode="auto">
                    <a:xfrm>
                      <a:off x="0" y="0"/>
                      <a:ext cx="2442541" cy="1364859"/>
                    </a:xfrm>
                    <a:prstGeom prst="rect">
                      <a:avLst/>
                    </a:prstGeom>
                    <a:noFill/>
                    <a:ln>
                      <a:noFill/>
                    </a:ln>
                    <a:extLst>
                      <a:ext uri="{53640926-AAD7-44D8-BBD7-CCE9431645EC}">
                        <a14:shadowObscured xmlns:a14="http://schemas.microsoft.com/office/drawing/2010/main"/>
                      </a:ext>
                    </a:extLst>
                  </pic:spPr>
                </pic:pic>
              </a:graphicData>
            </a:graphic>
          </wp:inline>
        </w:drawing>
      </w:r>
    </w:p>
    <w:p w14:paraId="342815BA" w14:textId="7A86D304" w:rsidR="007F52B3" w:rsidRDefault="007F52B3" w:rsidP="007F52B3">
      <w:pPr>
        <w:pStyle w:val="Descripcin"/>
        <w:jc w:val="center"/>
      </w:pPr>
      <w:bookmarkStart w:id="98" w:name="_Toc240585759"/>
      <w:r>
        <w:t xml:space="preserve">Ilustración </w:t>
      </w:r>
      <w:r w:rsidR="0079607F">
        <w:fldChar w:fldCharType="begin"/>
      </w:r>
      <w:r w:rsidR="0079607F">
        <w:instrText xml:space="preserve"> SEQ Ilustración \* ARABIC </w:instrText>
      </w:r>
      <w:r w:rsidR="0079607F">
        <w:fldChar w:fldCharType="separate"/>
      </w:r>
      <w:r w:rsidR="0079607F">
        <w:rPr>
          <w:noProof/>
        </w:rPr>
        <w:t>4</w:t>
      </w:r>
      <w:r w:rsidR="0079607F">
        <w:rPr>
          <w:noProof/>
        </w:rPr>
        <w:fldChar w:fldCharType="end"/>
      </w:r>
      <w:r>
        <w:t xml:space="preserve">. </w:t>
      </w:r>
      <w:r w:rsidRPr="0072636D">
        <w:t>Preguntas 3 y 4.</w:t>
      </w:r>
      <w:bookmarkEnd w:id="98"/>
    </w:p>
    <w:p w14:paraId="3AD3D765" w14:textId="2BE60E5C" w:rsidR="00A2318F" w:rsidRDefault="00A2318F" w:rsidP="00A2318F">
      <w:pPr>
        <w:pStyle w:val="Descripcin"/>
        <w:jc w:val="center"/>
      </w:pPr>
    </w:p>
    <w:p w14:paraId="75DE4299" w14:textId="77777777" w:rsidR="002226CA" w:rsidRDefault="002226CA" w:rsidP="00F73146">
      <w:pPr>
        <w:pStyle w:val="Ttulo3"/>
        <w:jc w:val="both"/>
      </w:pPr>
      <w:bookmarkStart w:id="99" w:name="_Toc240585623"/>
      <w:r w:rsidRPr="002226CA">
        <w:t>Hábitos de lectura en dispositivos (P5–P6)</w:t>
      </w:r>
      <w:bookmarkEnd w:id="99"/>
    </w:p>
    <w:p w14:paraId="13C2006C" w14:textId="2FB0FDBB" w:rsidR="00DD6609" w:rsidRDefault="00B611CA" w:rsidP="0024404A">
      <w:pPr>
        <w:keepNext/>
        <w:spacing w:beforeLines="100" w:before="240" w:afterLines="160" w:after="384"/>
        <w:jc w:val="both"/>
      </w:pPr>
      <w:r w:rsidRPr="00E20804">
        <w:t xml:space="preserve">El </w:t>
      </w:r>
      <w:r w:rsidR="0024404A" w:rsidRPr="00E20804">
        <w:t>30% lee textos largos en dispositivos 3 días a la semana y otro 30% lo hace 5 días, lo que indica una frecuencia considerable de lectura digital. El celular es el dispositivo más utilizado con un 80%, seguido del PC con 50% y laptop y tablet con 30% cada uno. Esto justifica el desarrollo de la aplicación como plataforma web responsiva accesible desde cualquier dispositivo (RNF_02, RNF_10).</w:t>
      </w:r>
    </w:p>
    <w:p w14:paraId="4BD55D64" w14:textId="77777777" w:rsidR="00EF1CF1" w:rsidRPr="00E20804" w:rsidRDefault="00EF1CF1" w:rsidP="0024404A">
      <w:pPr>
        <w:keepNext/>
        <w:spacing w:beforeLines="100" w:before="240" w:afterLines="160" w:after="384"/>
        <w:jc w:val="both"/>
      </w:pPr>
    </w:p>
    <w:p w14:paraId="69C2858B" w14:textId="77777777" w:rsidR="007F52B3" w:rsidRDefault="00E40E3D" w:rsidP="007F52B3">
      <w:pPr>
        <w:keepNext/>
        <w:jc w:val="center"/>
      </w:pPr>
      <w:r>
        <w:rPr>
          <w:noProof/>
        </w:rPr>
        <w:drawing>
          <wp:inline distT="0" distB="0" distL="0" distR="0" wp14:anchorId="621D212C" wp14:editId="05A27752">
            <wp:extent cx="5500851" cy="2615609"/>
            <wp:effectExtent l="0" t="0" r="5080" b="0"/>
            <wp:docPr id="1691218976" name="Imagen 48" descr="Gráfico de respuestas de formularios. Título de la pregunta: 5. ¿Con qué frecuencia lees textos largos en dispositivos (libros, apuntes, artículos)? (dí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Gráfico de respuestas de formularios. Título de la pregunta: 5. ¿Con qué frecuencia lees textos largos en dispositivos (libros, apuntes, artículos)? (días). Número de respuestas: 10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52528" cy="2640181"/>
                    </a:xfrm>
                    <a:prstGeom prst="rect">
                      <a:avLst/>
                    </a:prstGeom>
                    <a:noFill/>
                    <a:ln>
                      <a:noFill/>
                    </a:ln>
                  </pic:spPr>
                </pic:pic>
              </a:graphicData>
            </a:graphic>
          </wp:inline>
        </w:drawing>
      </w:r>
    </w:p>
    <w:p w14:paraId="1A9D8AF5" w14:textId="2FB8EEB8" w:rsidR="00E40E3D" w:rsidRDefault="007F52B3" w:rsidP="007F52B3">
      <w:pPr>
        <w:pStyle w:val="Descripcin"/>
        <w:jc w:val="center"/>
      </w:pPr>
      <w:bookmarkStart w:id="100" w:name="_Toc240585760"/>
      <w:r>
        <w:t xml:space="preserve">Ilustración </w:t>
      </w:r>
      <w:r w:rsidR="0079607F">
        <w:fldChar w:fldCharType="begin"/>
      </w:r>
      <w:r w:rsidR="0079607F">
        <w:instrText xml:space="preserve"> SEQ Ilustración \* ARABIC </w:instrText>
      </w:r>
      <w:r w:rsidR="0079607F">
        <w:fldChar w:fldCharType="separate"/>
      </w:r>
      <w:r w:rsidR="0079607F">
        <w:rPr>
          <w:noProof/>
        </w:rPr>
        <w:t>5</w:t>
      </w:r>
      <w:r w:rsidR="0079607F">
        <w:rPr>
          <w:noProof/>
        </w:rPr>
        <w:fldChar w:fldCharType="end"/>
      </w:r>
      <w:r>
        <w:t xml:space="preserve">. </w:t>
      </w:r>
      <w:r w:rsidRPr="009921E3">
        <w:t>Pregunta 5.</w:t>
      </w:r>
      <w:bookmarkEnd w:id="100"/>
    </w:p>
    <w:p w14:paraId="43DE7DE6" w14:textId="2B083598" w:rsidR="005142C0" w:rsidRDefault="005142C0" w:rsidP="00E40E3D">
      <w:pPr>
        <w:pStyle w:val="Descripcin"/>
        <w:jc w:val="center"/>
      </w:pPr>
    </w:p>
    <w:p w14:paraId="2F2EE42E" w14:textId="77777777" w:rsidR="007F52B3" w:rsidRDefault="00E40E3D" w:rsidP="007F52B3">
      <w:pPr>
        <w:keepNext/>
        <w:jc w:val="center"/>
      </w:pPr>
      <w:r>
        <w:rPr>
          <w:noProof/>
        </w:rPr>
        <w:lastRenderedPageBreak/>
        <w:drawing>
          <wp:inline distT="0" distB="0" distL="0" distR="0" wp14:anchorId="14022C0E" wp14:editId="5CBE251B">
            <wp:extent cx="6015159" cy="2860158"/>
            <wp:effectExtent l="0" t="0" r="5080" b="0"/>
            <wp:docPr id="1700012498" name="Imagen 49" descr="Gráfico de respuestas de formularios. Título de la pregunta: 6. ¿Qué dispositivo utilizas para leer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Gráfico de respuestas de formularios. Título de la pregunta: 6. ¿Qué dispositivo utilizas para leer textos largos?. Número de respuestas: 10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53754" cy="2878510"/>
                    </a:xfrm>
                    <a:prstGeom prst="rect">
                      <a:avLst/>
                    </a:prstGeom>
                    <a:noFill/>
                    <a:ln>
                      <a:noFill/>
                    </a:ln>
                  </pic:spPr>
                </pic:pic>
              </a:graphicData>
            </a:graphic>
          </wp:inline>
        </w:drawing>
      </w:r>
    </w:p>
    <w:p w14:paraId="369CAA30" w14:textId="34E8601E" w:rsidR="00E40E3D" w:rsidRDefault="007F52B3" w:rsidP="007F52B3">
      <w:pPr>
        <w:pStyle w:val="Descripcin"/>
        <w:jc w:val="center"/>
      </w:pPr>
      <w:bookmarkStart w:id="101" w:name="_Toc240585761"/>
      <w:r>
        <w:t xml:space="preserve">Ilustración </w:t>
      </w:r>
      <w:r w:rsidR="0079607F">
        <w:fldChar w:fldCharType="begin"/>
      </w:r>
      <w:r w:rsidR="0079607F">
        <w:instrText xml:space="preserve"> SEQ Ilustración \* ARABIC </w:instrText>
      </w:r>
      <w:r w:rsidR="0079607F">
        <w:fldChar w:fldCharType="separate"/>
      </w:r>
      <w:r w:rsidR="0079607F">
        <w:rPr>
          <w:noProof/>
        </w:rPr>
        <w:t>6</w:t>
      </w:r>
      <w:r w:rsidR="0079607F">
        <w:rPr>
          <w:noProof/>
        </w:rPr>
        <w:fldChar w:fldCharType="end"/>
      </w:r>
      <w:r>
        <w:t xml:space="preserve">. </w:t>
      </w:r>
      <w:r w:rsidRPr="00E27095">
        <w:t>Pregunta 6.</w:t>
      </w:r>
      <w:bookmarkEnd w:id="101"/>
    </w:p>
    <w:p w14:paraId="667F30F5" w14:textId="28D3EBB7" w:rsidR="00E40E3D" w:rsidRDefault="00E40E3D" w:rsidP="00E40E3D">
      <w:pPr>
        <w:pStyle w:val="Descripcin"/>
        <w:jc w:val="center"/>
      </w:pPr>
    </w:p>
    <w:p w14:paraId="214F637A" w14:textId="77777777" w:rsidR="00EF1CF1" w:rsidRPr="00EF1CF1" w:rsidRDefault="00EF1CF1" w:rsidP="00EF1CF1"/>
    <w:p w14:paraId="1496DFF1" w14:textId="50F71853" w:rsidR="00DD6609" w:rsidRDefault="00B611CA" w:rsidP="00F73146">
      <w:pPr>
        <w:pStyle w:val="Ttulo3"/>
        <w:jc w:val="both"/>
      </w:pPr>
      <w:bookmarkStart w:id="102" w:name="_Toc240585624"/>
      <w:r w:rsidRPr="00B611CA">
        <w:t>Dificultades al leer y escribir (P7–P10)</w:t>
      </w:r>
      <w:bookmarkEnd w:id="102"/>
    </w:p>
    <w:p w14:paraId="02529305" w14:textId="4CF6378C" w:rsidR="008E19E4" w:rsidRDefault="00C84362" w:rsidP="00E20804">
      <w:pPr>
        <w:keepNext/>
        <w:jc w:val="both"/>
      </w:pPr>
      <w:r w:rsidRPr="00E20804">
        <w:t xml:space="preserve">La </w:t>
      </w:r>
      <w:r w:rsidR="00E20804" w:rsidRPr="00E20804">
        <w:t>dificultad más reportada al leer fue comprender el texto con un 60%, seguida de leer con fluidez con 50% y reconocer palabras con 20%. En escritura, redacción de ideas fue la principal dificultad con 70%, seguida de ortografía con 50%. El 60% se cansa o frustra al leer textos largos y el 50% confunde letras o palabras similares. Estos datos respaldan la inclusión del módulo TTS (RF_11, RF_12), el corrector ortográfico (RF_16) y los ejercicios de diferenciación de letras (RF_20) y comprensión lectora (RF_17).</w:t>
      </w:r>
    </w:p>
    <w:p w14:paraId="38405E6D" w14:textId="77777777" w:rsidR="00E40E3D" w:rsidRDefault="00E40E3D" w:rsidP="00E20804">
      <w:pPr>
        <w:keepNext/>
        <w:jc w:val="both"/>
      </w:pPr>
    </w:p>
    <w:p w14:paraId="5B90C6DF" w14:textId="77777777" w:rsidR="007F52B3" w:rsidRDefault="00E40E3D" w:rsidP="007F52B3">
      <w:pPr>
        <w:keepNext/>
        <w:jc w:val="both"/>
      </w:pPr>
      <w:r>
        <w:rPr>
          <w:noProof/>
        </w:rPr>
        <w:drawing>
          <wp:inline distT="0" distB="0" distL="0" distR="0" wp14:anchorId="07982CE6" wp14:editId="7BB4A8D6">
            <wp:extent cx="5880990" cy="2796362"/>
            <wp:effectExtent l="0" t="0" r="5715" b="4445"/>
            <wp:docPr id="1753526482" name="Imagen 50" descr="Gráfico de respuestas de formularios. Título de la pregunta: 7. ¿Qué es lo que más se te dificult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Gráfico de respuestas de formularios. Título de la pregunta: 7. ¿Qué es lo que más se te dificulta al leer?. Número de respuestas: 10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0664" cy="2800962"/>
                    </a:xfrm>
                    <a:prstGeom prst="rect">
                      <a:avLst/>
                    </a:prstGeom>
                    <a:noFill/>
                    <a:ln>
                      <a:noFill/>
                    </a:ln>
                  </pic:spPr>
                </pic:pic>
              </a:graphicData>
            </a:graphic>
          </wp:inline>
        </w:drawing>
      </w:r>
    </w:p>
    <w:p w14:paraId="7FCB9953" w14:textId="38FA4272" w:rsidR="00E40E3D" w:rsidRDefault="007F52B3" w:rsidP="007F52B3">
      <w:pPr>
        <w:pStyle w:val="Descripcin"/>
        <w:jc w:val="center"/>
      </w:pPr>
      <w:bookmarkStart w:id="103" w:name="_Toc240585762"/>
      <w:r>
        <w:t xml:space="preserve">Ilustración </w:t>
      </w:r>
      <w:r w:rsidR="0079607F">
        <w:fldChar w:fldCharType="begin"/>
      </w:r>
      <w:r w:rsidR="0079607F">
        <w:instrText xml:space="preserve"> SEQ Ilustración \* ARABIC </w:instrText>
      </w:r>
      <w:r w:rsidR="0079607F">
        <w:fldChar w:fldCharType="separate"/>
      </w:r>
      <w:r w:rsidR="0079607F">
        <w:rPr>
          <w:noProof/>
        </w:rPr>
        <w:t>7</w:t>
      </w:r>
      <w:r w:rsidR="0079607F">
        <w:rPr>
          <w:noProof/>
        </w:rPr>
        <w:fldChar w:fldCharType="end"/>
      </w:r>
      <w:r>
        <w:t xml:space="preserve">. </w:t>
      </w:r>
      <w:r w:rsidRPr="00D27C45">
        <w:t>Pregunta 7.</w:t>
      </w:r>
      <w:bookmarkEnd w:id="103"/>
    </w:p>
    <w:p w14:paraId="2F6A7E5C" w14:textId="1599FD83" w:rsidR="00E40E3D" w:rsidRDefault="00E40E3D" w:rsidP="00E40E3D">
      <w:pPr>
        <w:pStyle w:val="Descripcin"/>
        <w:jc w:val="center"/>
      </w:pPr>
    </w:p>
    <w:p w14:paraId="0F527903" w14:textId="77777777" w:rsidR="000234B8" w:rsidRPr="000234B8" w:rsidRDefault="000234B8" w:rsidP="000234B8"/>
    <w:p w14:paraId="29557544" w14:textId="77777777" w:rsidR="007F52B3" w:rsidRDefault="00E40E3D" w:rsidP="007F52B3">
      <w:pPr>
        <w:keepNext/>
        <w:jc w:val="both"/>
      </w:pPr>
      <w:r>
        <w:rPr>
          <w:noProof/>
        </w:rPr>
        <w:drawing>
          <wp:inline distT="0" distB="0" distL="0" distR="0" wp14:anchorId="3BC7601A" wp14:editId="3D90EBD9">
            <wp:extent cx="6059883" cy="2881423"/>
            <wp:effectExtent l="0" t="0" r="0" b="0"/>
            <wp:docPr id="2140247172" name="Imagen 51" descr="Gráfico de respuestas de formularios. Título de la pregunta: 8. ¿Qué dificultades tienes al escribi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Gráfico de respuestas de formularios. Título de la pregunta: 8. ¿Qué dificultades tienes al escribir?. Número de respuestas: 10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106311" cy="2903499"/>
                    </a:xfrm>
                    <a:prstGeom prst="rect">
                      <a:avLst/>
                    </a:prstGeom>
                    <a:noFill/>
                    <a:ln>
                      <a:noFill/>
                    </a:ln>
                  </pic:spPr>
                </pic:pic>
              </a:graphicData>
            </a:graphic>
          </wp:inline>
        </w:drawing>
      </w:r>
    </w:p>
    <w:p w14:paraId="76D54E02" w14:textId="273105ED" w:rsidR="00E40E3D" w:rsidRDefault="007F52B3" w:rsidP="007F52B3">
      <w:pPr>
        <w:pStyle w:val="Descripcin"/>
        <w:jc w:val="center"/>
      </w:pPr>
      <w:bookmarkStart w:id="104" w:name="_Toc240585763"/>
      <w:r>
        <w:t xml:space="preserve">Ilustración </w:t>
      </w:r>
      <w:r w:rsidR="0079607F">
        <w:fldChar w:fldCharType="begin"/>
      </w:r>
      <w:r w:rsidR="0079607F">
        <w:instrText xml:space="preserve"> SEQ Ilustración \* ARABIC </w:instrText>
      </w:r>
      <w:r w:rsidR="0079607F">
        <w:fldChar w:fldCharType="separate"/>
      </w:r>
      <w:r w:rsidR="0079607F">
        <w:rPr>
          <w:noProof/>
        </w:rPr>
        <w:t>8</w:t>
      </w:r>
      <w:r w:rsidR="0079607F">
        <w:rPr>
          <w:noProof/>
        </w:rPr>
        <w:fldChar w:fldCharType="end"/>
      </w:r>
      <w:r>
        <w:t xml:space="preserve">. </w:t>
      </w:r>
      <w:r w:rsidRPr="00B13C2F">
        <w:t>Pregunta 8.</w:t>
      </w:r>
      <w:bookmarkEnd w:id="104"/>
    </w:p>
    <w:p w14:paraId="587F4604" w14:textId="62616228" w:rsidR="00E40E3D" w:rsidRDefault="00E40E3D" w:rsidP="00E40E3D">
      <w:pPr>
        <w:pStyle w:val="Descripcin"/>
        <w:jc w:val="center"/>
      </w:pPr>
    </w:p>
    <w:p w14:paraId="16E86164" w14:textId="77777777" w:rsidR="00EF1CF1" w:rsidRPr="00EF1CF1" w:rsidRDefault="00EF1CF1" w:rsidP="00EF1CF1"/>
    <w:p w14:paraId="1846B173" w14:textId="77777777" w:rsidR="000234B8" w:rsidRPr="000234B8" w:rsidRDefault="000234B8" w:rsidP="000234B8"/>
    <w:p w14:paraId="02AD92B4" w14:textId="13B83403" w:rsidR="007F52B3" w:rsidRDefault="00E40E3D" w:rsidP="007F52B3">
      <w:pPr>
        <w:keepNext/>
        <w:jc w:val="center"/>
      </w:pPr>
      <w:r>
        <w:rPr>
          <w:noProof/>
        </w:rPr>
        <w:drawing>
          <wp:inline distT="0" distB="0" distL="0" distR="0" wp14:anchorId="148E079E" wp14:editId="7C21FA87">
            <wp:extent cx="2725141" cy="1652337"/>
            <wp:effectExtent l="0" t="0" r="0" b="5080"/>
            <wp:docPr id="1624351256" name="Imagen 52" descr="Gráfico de respuestas de formularios. Título de la pregunta: 9. ¿Te cansas o frustras cuando lees textos largo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Gráfico de respuestas de formularios. Título de la pregunta: 9. ¿Te cansas o frustras cuando lees textos largos?. Número de respuestas: 10 respuestas."/>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30698"/>
                    <a:stretch>
                      <a:fillRect/>
                    </a:stretch>
                  </pic:blipFill>
                  <pic:spPr bwMode="auto">
                    <a:xfrm>
                      <a:off x="0" y="0"/>
                      <a:ext cx="2730831" cy="1655787"/>
                    </a:xfrm>
                    <a:prstGeom prst="rect">
                      <a:avLst/>
                    </a:prstGeom>
                    <a:noFill/>
                    <a:ln>
                      <a:noFill/>
                    </a:ln>
                    <a:extLst>
                      <a:ext uri="{53640926-AAD7-44D8-BBD7-CCE9431645EC}">
                        <a14:shadowObscured xmlns:a14="http://schemas.microsoft.com/office/drawing/2010/main"/>
                      </a:ext>
                    </a:extLst>
                  </pic:spPr>
                </pic:pic>
              </a:graphicData>
            </a:graphic>
          </wp:inline>
        </w:drawing>
      </w:r>
      <w:r w:rsidR="007F52B3">
        <w:rPr>
          <w:noProof/>
        </w:rPr>
        <w:drawing>
          <wp:inline distT="0" distB="0" distL="0" distR="0" wp14:anchorId="1CB00D44" wp14:editId="28F9A9B2">
            <wp:extent cx="2791326" cy="1647761"/>
            <wp:effectExtent l="0" t="0" r="0" b="0"/>
            <wp:docPr id="924753091" name="Imagen 53" descr="Gráfico de respuestas de formularios. Título de la pregunta: 10. ¿Sueles cometer errores al confundir letras o palabras similar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Gráfico de respuestas de formularios. Título de la pregunta: 10. ¿Sueles cometer errores al confundir letras o palabras similares?. Número de respuestas: 10 respuestas."/>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17"/>
                    <a:stretch>
                      <a:fillRect/>
                    </a:stretch>
                  </pic:blipFill>
                  <pic:spPr bwMode="auto">
                    <a:xfrm>
                      <a:off x="0" y="0"/>
                      <a:ext cx="2802732" cy="1654494"/>
                    </a:xfrm>
                    <a:prstGeom prst="rect">
                      <a:avLst/>
                    </a:prstGeom>
                    <a:noFill/>
                    <a:ln>
                      <a:noFill/>
                    </a:ln>
                    <a:extLst>
                      <a:ext uri="{53640926-AAD7-44D8-BBD7-CCE9431645EC}">
                        <a14:shadowObscured xmlns:a14="http://schemas.microsoft.com/office/drawing/2010/main"/>
                      </a:ext>
                    </a:extLst>
                  </pic:spPr>
                </pic:pic>
              </a:graphicData>
            </a:graphic>
          </wp:inline>
        </w:drawing>
      </w:r>
    </w:p>
    <w:p w14:paraId="57E1ABA0" w14:textId="18BBFDBD" w:rsidR="007F52B3" w:rsidRDefault="007F52B3" w:rsidP="007F52B3">
      <w:pPr>
        <w:pStyle w:val="Descripcin"/>
        <w:jc w:val="center"/>
      </w:pPr>
      <w:bookmarkStart w:id="105" w:name="_Toc240585764"/>
      <w:r>
        <w:t xml:space="preserve">Ilustración </w:t>
      </w:r>
      <w:r w:rsidR="0079607F">
        <w:fldChar w:fldCharType="begin"/>
      </w:r>
      <w:r w:rsidR="0079607F">
        <w:instrText xml:space="preserve"> SEQ Ilustración \* ARABIC </w:instrText>
      </w:r>
      <w:r w:rsidR="0079607F">
        <w:fldChar w:fldCharType="separate"/>
      </w:r>
      <w:r w:rsidR="0079607F">
        <w:rPr>
          <w:noProof/>
        </w:rPr>
        <w:t>9</w:t>
      </w:r>
      <w:r w:rsidR="0079607F">
        <w:rPr>
          <w:noProof/>
        </w:rPr>
        <w:fldChar w:fldCharType="end"/>
      </w:r>
      <w:r>
        <w:t xml:space="preserve">. </w:t>
      </w:r>
      <w:r w:rsidRPr="00586325">
        <w:t>Pregunta 9 y 10.</w:t>
      </w:r>
      <w:bookmarkEnd w:id="105"/>
    </w:p>
    <w:p w14:paraId="7C34C98F" w14:textId="3567364B" w:rsidR="00E40E3D" w:rsidRDefault="00E40E3D" w:rsidP="00E40E3D">
      <w:pPr>
        <w:keepNext/>
        <w:jc w:val="center"/>
      </w:pPr>
    </w:p>
    <w:p w14:paraId="7C1A22EF" w14:textId="77777777" w:rsidR="00EF1CF1" w:rsidRPr="00EF1CF1" w:rsidRDefault="00EF1CF1" w:rsidP="00EF1CF1"/>
    <w:p w14:paraId="6FCE975F" w14:textId="77777777" w:rsidR="00EF1CF1" w:rsidRPr="00EF1CF1" w:rsidRDefault="00EF1CF1" w:rsidP="00EF1CF1"/>
    <w:p w14:paraId="713B7EA1" w14:textId="4C46D228" w:rsidR="00DD6609" w:rsidRDefault="00E46ADD" w:rsidP="00F73146">
      <w:pPr>
        <w:pStyle w:val="Ttulo3"/>
        <w:jc w:val="both"/>
      </w:pPr>
      <w:bookmarkStart w:id="106" w:name="_Toc240585625"/>
      <w:r w:rsidRPr="00E46ADD">
        <w:t>Experiencia con herramientas digitales y percepción de accesibilidad visual (P11–P22)</w:t>
      </w:r>
      <w:bookmarkEnd w:id="106"/>
    </w:p>
    <w:p w14:paraId="6D1BDBD1" w14:textId="6A46E6E4" w:rsidR="00E8222B" w:rsidRDefault="00E8222B" w:rsidP="00F73146">
      <w:pPr>
        <w:keepNext/>
        <w:jc w:val="both"/>
      </w:pPr>
      <w:r w:rsidRPr="00E8222B">
        <w:t xml:space="preserve">Solo el 10% ha usado alguna herramienta de apoyo (Adobe Acrobat Reader), señalando que es "muy lenta y con demasiadas funciones poco pulidas". El 50% considera que las apps actuales están pensadas para niños y el 90% considera útil una aplicación adaptada a su edad. En accesibilidad visual: el 100% considera que cambiar el tipo de letra ayuda al leer (RF_05), el 80% prefiere letras grandes (RNF_12), el 90% indica que el color influye en la comprensión (RNF_13) y el 60% prefiere fondo blanco. El 80% considera útil ajustar el espaciado (RF_08) y el 90% considera útil resaltar letras confusas (RF_09). Solo el 20% usa TTS actualmente, lo que no indica </w:t>
      </w:r>
      <w:r w:rsidRPr="00E8222B">
        <w:lastRenderedPageBreak/>
        <w:t>falta de interés sino falta de acceso, reforzando la pertinencia del módulo TTS (RF_11, RF_12, RF_13).</w:t>
      </w:r>
    </w:p>
    <w:p w14:paraId="54A7FAB4" w14:textId="77777777" w:rsidR="00EF1CF1" w:rsidRDefault="00EF1CF1" w:rsidP="00F73146">
      <w:pPr>
        <w:keepNext/>
        <w:jc w:val="both"/>
      </w:pPr>
    </w:p>
    <w:p w14:paraId="1504B726" w14:textId="77777777" w:rsidR="00E40E3D" w:rsidRDefault="00E40E3D" w:rsidP="00F73146">
      <w:pPr>
        <w:keepNext/>
        <w:jc w:val="both"/>
      </w:pPr>
    </w:p>
    <w:p w14:paraId="3E34E289" w14:textId="45940982" w:rsidR="007F52B3" w:rsidRDefault="00E40E3D" w:rsidP="007F52B3">
      <w:pPr>
        <w:keepNext/>
        <w:jc w:val="both"/>
      </w:pPr>
      <w:r>
        <w:rPr>
          <w:noProof/>
        </w:rPr>
        <w:drawing>
          <wp:inline distT="0" distB="0" distL="0" distR="0" wp14:anchorId="6F3A9578" wp14:editId="5D3EFBA3">
            <wp:extent cx="3652391" cy="1796716"/>
            <wp:effectExtent l="0" t="0" r="5715" b="0"/>
            <wp:docPr id="1049107745" name="Imagen 54" descr="Gráfico de respuestas de formularios. Título de la pregunta: 11. ¿Has usado alguna aplicación o herramienta para apoyar la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Gráfico de respuestas de formularios. Título de la pregunta: 11. ¿Has usado alguna aplicación o herramienta para apoyar la lectura o escritura?. Número de respuestas: 10 respuestas."/>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4581"/>
                    <a:stretch>
                      <a:fillRect/>
                    </a:stretch>
                  </pic:blipFill>
                  <pic:spPr bwMode="auto">
                    <a:xfrm>
                      <a:off x="0" y="0"/>
                      <a:ext cx="3660375" cy="1800644"/>
                    </a:xfrm>
                    <a:prstGeom prst="rect">
                      <a:avLst/>
                    </a:prstGeom>
                    <a:noFill/>
                    <a:ln>
                      <a:noFill/>
                    </a:ln>
                    <a:extLst>
                      <a:ext uri="{53640926-AAD7-44D8-BBD7-CCE9431645EC}">
                        <a14:shadowObscured xmlns:a14="http://schemas.microsoft.com/office/drawing/2010/main"/>
                      </a:ext>
                    </a:extLst>
                  </pic:spPr>
                </pic:pic>
              </a:graphicData>
            </a:graphic>
          </wp:inline>
        </w:drawing>
      </w:r>
      <w:r w:rsidR="00375B92" w:rsidRPr="00C166FA">
        <w:rPr>
          <w:noProof/>
        </w:rPr>
        <w:drawing>
          <wp:inline distT="0" distB="0" distL="0" distR="0" wp14:anchorId="5B3D9040" wp14:editId="63D3C0CA">
            <wp:extent cx="2058108" cy="1749392"/>
            <wp:effectExtent l="0" t="0" r="0" b="3810"/>
            <wp:docPr id="895699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99331" name=""/>
                    <pic:cNvPicPr/>
                  </pic:nvPicPr>
                  <pic:blipFill>
                    <a:blip r:embed="rId26"/>
                    <a:stretch>
                      <a:fillRect/>
                    </a:stretch>
                  </pic:blipFill>
                  <pic:spPr>
                    <a:xfrm>
                      <a:off x="0" y="0"/>
                      <a:ext cx="2067297" cy="1757203"/>
                    </a:xfrm>
                    <a:prstGeom prst="rect">
                      <a:avLst/>
                    </a:prstGeom>
                  </pic:spPr>
                </pic:pic>
              </a:graphicData>
            </a:graphic>
          </wp:inline>
        </w:drawing>
      </w:r>
    </w:p>
    <w:p w14:paraId="0DE37E16" w14:textId="04B7BE38" w:rsidR="007F52B3" w:rsidRDefault="007F52B3" w:rsidP="00375B92">
      <w:pPr>
        <w:pStyle w:val="Descripcin"/>
        <w:jc w:val="center"/>
      </w:pPr>
      <w:bookmarkStart w:id="107" w:name="_Toc240585765"/>
      <w:r>
        <w:t xml:space="preserve">Ilustración </w:t>
      </w:r>
      <w:r w:rsidR="0079607F">
        <w:fldChar w:fldCharType="begin"/>
      </w:r>
      <w:r w:rsidR="0079607F">
        <w:instrText xml:space="preserve"> SEQ Ilustración \* ARABIC </w:instrText>
      </w:r>
      <w:r w:rsidR="0079607F">
        <w:fldChar w:fldCharType="separate"/>
      </w:r>
      <w:r w:rsidR="0079607F">
        <w:rPr>
          <w:noProof/>
        </w:rPr>
        <w:t>10</w:t>
      </w:r>
      <w:r w:rsidR="0079607F">
        <w:rPr>
          <w:noProof/>
        </w:rPr>
        <w:fldChar w:fldCharType="end"/>
      </w:r>
      <w:r>
        <w:t xml:space="preserve">. </w:t>
      </w:r>
      <w:r w:rsidRPr="004563E2">
        <w:t>Preguntas 11,12 y 13.</w:t>
      </w:r>
      <w:bookmarkEnd w:id="107"/>
    </w:p>
    <w:p w14:paraId="4A71E618" w14:textId="195B033E" w:rsidR="000234B8" w:rsidRDefault="000234B8" w:rsidP="000234B8">
      <w:pPr>
        <w:keepNext/>
        <w:jc w:val="both"/>
      </w:pPr>
    </w:p>
    <w:p w14:paraId="0E9512B2" w14:textId="293FD6FF" w:rsidR="000234B8" w:rsidRDefault="000234B8" w:rsidP="000234B8">
      <w:pPr>
        <w:pStyle w:val="Descripcin"/>
        <w:jc w:val="center"/>
      </w:pPr>
    </w:p>
    <w:p w14:paraId="0ED30FA3" w14:textId="40B18152" w:rsidR="00E40E3D" w:rsidRDefault="00E40E3D" w:rsidP="00F73146">
      <w:pPr>
        <w:keepNext/>
        <w:jc w:val="both"/>
      </w:pPr>
    </w:p>
    <w:p w14:paraId="56041FD3" w14:textId="4CB5DCE4" w:rsidR="00375B92" w:rsidRDefault="00C166FA" w:rsidP="00375B92">
      <w:pPr>
        <w:keepNext/>
        <w:jc w:val="both"/>
      </w:pPr>
      <w:r>
        <w:rPr>
          <w:noProof/>
        </w:rPr>
        <w:drawing>
          <wp:inline distT="0" distB="0" distL="0" distR="0" wp14:anchorId="33412FE4" wp14:editId="23C38B9E">
            <wp:extent cx="3152500" cy="1459831"/>
            <wp:effectExtent l="0" t="0" r="0" b="7620"/>
            <wp:docPr id="441047558" name="Imagen 55" descr="Gráfico de respuestas de formularios. Título de la pregunta: 14. ¿Sientes que las aplicaciones actuales relacionadas con dislexia están pensadas más para niños pequeños?. Número de respuestas: 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Gráfico de respuestas de formularios. Título de la pregunta: 14. ¿Sientes que las aplicaciones actuales relacionadas con dislexia están pensadas más para niños pequeños?. Número de respuestas: 8 respuestas."/>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r="1955"/>
                    <a:stretch>
                      <a:fillRect/>
                    </a:stretch>
                  </pic:blipFill>
                  <pic:spPr bwMode="auto">
                    <a:xfrm>
                      <a:off x="0" y="0"/>
                      <a:ext cx="3160690" cy="1463624"/>
                    </a:xfrm>
                    <a:prstGeom prst="rect">
                      <a:avLst/>
                    </a:prstGeom>
                    <a:noFill/>
                    <a:ln>
                      <a:noFill/>
                    </a:ln>
                    <a:extLst>
                      <a:ext uri="{53640926-AAD7-44D8-BBD7-CCE9431645EC}">
                        <a14:shadowObscured xmlns:a14="http://schemas.microsoft.com/office/drawing/2010/main"/>
                      </a:ext>
                    </a:extLst>
                  </pic:spPr>
                </pic:pic>
              </a:graphicData>
            </a:graphic>
          </wp:inline>
        </w:drawing>
      </w:r>
      <w:r w:rsidR="00375B92">
        <w:rPr>
          <w:noProof/>
        </w:rPr>
        <w:drawing>
          <wp:inline distT="0" distB="0" distL="0" distR="0" wp14:anchorId="77E7F41C" wp14:editId="188CDBD9">
            <wp:extent cx="2759813" cy="1336617"/>
            <wp:effectExtent l="0" t="0" r="2540" b="0"/>
            <wp:docPr id="973249241" name="Imagen 56" descr="Gráfico de respuestas de formularios. Título de la pregunta: 15. ¿Crees útil una aplicación más adaptada a tu edad para apoyar estos problem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Gráfico de respuestas de formularios. Título de la pregunta: 15. ¿Crees útil una aplicación más adaptada a tu edad para apoyar estos problemas?. Número de respuestas: 10 respuestas."/>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r="13238"/>
                    <a:stretch>
                      <a:fillRect/>
                    </a:stretch>
                  </pic:blipFill>
                  <pic:spPr bwMode="auto">
                    <a:xfrm>
                      <a:off x="0" y="0"/>
                      <a:ext cx="2769528" cy="1341322"/>
                    </a:xfrm>
                    <a:prstGeom prst="rect">
                      <a:avLst/>
                    </a:prstGeom>
                    <a:noFill/>
                    <a:ln>
                      <a:noFill/>
                    </a:ln>
                    <a:extLst>
                      <a:ext uri="{53640926-AAD7-44D8-BBD7-CCE9431645EC}">
                        <a14:shadowObscured xmlns:a14="http://schemas.microsoft.com/office/drawing/2010/main"/>
                      </a:ext>
                    </a:extLst>
                  </pic:spPr>
                </pic:pic>
              </a:graphicData>
            </a:graphic>
          </wp:inline>
        </w:drawing>
      </w:r>
    </w:p>
    <w:p w14:paraId="7745B92A" w14:textId="6EF26A65" w:rsidR="00375B92" w:rsidRDefault="00375B92" w:rsidP="00375B92">
      <w:pPr>
        <w:pStyle w:val="Descripcin"/>
        <w:jc w:val="center"/>
      </w:pPr>
      <w:bookmarkStart w:id="108" w:name="_Toc240585766"/>
      <w:r>
        <w:t xml:space="preserve">Ilustración </w:t>
      </w:r>
      <w:r w:rsidR="0079607F">
        <w:fldChar w:fldCharType="begin"/>
      </w:r>
      <w:r w:rsidR="0079607F">
        <w:instrText xml:space="preserve"> SEQ Ilustración \* ARABIC </w:instrText>
      </w:r>
      <w:r w:rsidR="0079607F">
        <w:fldChar w:fldCharType="separate"/>
      </w:r>
      <w:r w:rsidR="0079607F">
        <w:rPr>
          <w:noProof/>
        </w:rPr>
        <w:t>11</w:t>
      </w:r>
      <w:r w:rsidR="0079607F">
        <w:rPr>
          <w:noProof/>
        </w:rPr>
        <w:fldChar w:fldCharType="end"/>
      </w:r>
      <w:r>
        <w:t xml:space="preserve">. </w:t>
      </w:r>
      <w:r w:rsidRPr="004108DD">
        <w:t>Preguntas 14 y 15.</w:t>
      </w:r>
      <w:bookmarkEnd w:id="108"/>
    </w:p>
    <w:p w14:paraId="66927542" w14:textId="4899506C" w:rsidR="000234B8" w:rsidRDefault="000234B8" w:rsidP="000234B8">
      <w:pPr>
        <w:keepNext/>
        <w:jc w:val="both"/>
      </w:pPr>
    </w:p>
    <w:p w14:paraId="1BA94137" w14:textId="0FC88628" w:rsidR="000234B8" w:rsidRDefault="000234B8" w:rsidP="000234B8">
      <w:pPr>
        <w:pStyle w:val="Descripcin"/>
        <w:jc w:val="center"/>
      </w:pPr>
    </w:p>
    <w:p w14:paraId="6F9BFFFB" w14:textId="77777777" w:rsidR="00EF1CF1" w:rsidRDefault="00EF1CF1" w:rsidP="00EF1CF1"/>
    <w:p w14:paraId="0B63008C" w14:textId="77777777" w:rsidR="00EF1CF1" w:rsidRPr="00EF1CF1" w:rsidRDefault="00EF1CF1" w:rsidP="00EF1CF1"/>
    <w:p w14:paraId="70776B4E" w14:textId="72CFDEB5" w:rsidR="00A70C0B" w:rsidRDefault="00C166FA" w:rsidP="00A70C0B">
      <w:pPr>
        <w:keepNext/>
        <w:jc w:val="both"/>
      </w:pPr>
      <w:r>
        <w:rPr>
          <w:noProof/>
        </w:rPr>
        <w:drawing>
          <wp:inline distT="0" distB="0" distL="0" distR="0" wp14:anchorId="68A74B32" wp14:editId="09D244FB">
            <wp:extent cx="3031958" cy="1838370"/>
            <wp:effectExtent l="0" t="0" r="0" b="0"/>
            <wp:docPr id="418885791" name="Imagen 57" descr="Gráfico de respuestas de formularios. Título de la pregunta: 16. ¿Te ayuda cambiar el tipo de letra al leer?.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Gráfico de respuestas de formularios. Título de la pregunta: 16. ¿Te ayuda cambiar el tipo de letra al leer?. Número de respuestas: 10 respuestas."/>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r="30698"/>
                    <a:stretch>
                      <a:fillRect/>
                    </a:stretch>
                  </pic:blipFill>
                  <pic:spPr bwMode="auto">
                    <a:xfrm>
                      <a:off x="0" y="0"/>
                      <a:ext cx="3036503" cy="1841126"/>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2B9FAAD5" wp14:editId="27698892">
            <wp:extent cx="2917976" cy="1630246"/>
            <wp:effectExtent l="0" t="0" r="0" b="8255"/>
            <wp:docPr id="1498220137" name="Imagen 58" descr="Gráfico de respuestas de formularios. Título de la pregunta: 17. ¿Prefieres letras más grandes o pequeñ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Gráfico de respuestas de formularios. Título de la pregunta: 17. ¿Prefieres letras más grandes o pequeñas?. Número de respuestas: 10 respuestas."/>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r="24788"/>
                    <a:stretch>
                      <a:fillRect/>
                    </a:stretch>
                  </pic:blipFill>
                  <pic:spPr bwMode="auto">
                    <a:xfrm>
                      <a:off x="0" y="0"/>
                      <a:ext cx="2931885" cy="1638017"/>
                    </a:xfrm>
                    <a:prstGeom prst="rect">
                      <a:avLst/>
                    </a:prstGeom>
                    <a:noFill/>
                    <a:ln>
                      <a:noFill/>
                    </a:ln>
                    <a:extLst>
                      <a:ext uri="{53640926-AAD7-44D8-BBD7-CCE9431645EC}">
                        <a14:shadowObscured xmlns:a14="http://schemas.microsoft.com/office/drawing/2010/main"/>
                      </a:ext>
                    </a:extLst>
                  </pic:spPr>
                </pic:pic>
              </a:graphicData>
            </a:graphic>
          </wp:inline>
        </w:drawing>
      </w:r>
    </w:p>
    <w:p w14:paraId="305C7C95" w14:textId="5B6D89FB" w:rsidR="00A70C0B" w:rsidRDefault="00A70C0B" w:rsidP="00A70C0B">
      <w:pPr>
        <w:pStyle w:val="Descripcin"/>
        <w:jc w:val="center"/>
      </w:pPr>
      <w:bookmarkStart w:id="109" w:name="_Toc240585767"/>
      <w:r>
        <w:t xml:space="preserve">Ilustración </w:t>
      </w:r>
      <w:r w:rsidR="0079607F">
        <w:fldChar w:fldCharType="begin"/>
      </w:r>
      <w:r w:rsidR="0079607F">
        <w:instrText xml:space="preserve"> SEQ Ilustración \* ARABIC </w:instrText>
      </w:r>
      <w:r w:rsidR="0079607F">
        <w:fldChar w:fldCharType="separate"/>
      </w:r>
      <w:r w:rsidR="0079607F">
        <w:rPr>
          <w:noProof/>
        </w:rPr>
        <w:t>12</w:t>
      </w:r>
      <w:r w:rsidR="0079607F">
        <w:rPr>
          <w:noProof/>
        </w:rPr>
        <w:fldChar w:fldCharType="end"/>
      </w:r>
      <w:r>
        <w:t xml:space="preserve">. </w:t>
      </w:r>
      <w:r w:rsidRPr="00091183">
        <w:t>Preguntas 16 y 17.</w:t>
      </w:r>
      <w:bookmarkEnd w:id="109"/>
    </w:p>
    <w:p w14:paraId="792DDB8E" w14:textId="0B17EC2A" w:rsidR="000234B8" w:rsidRDefault="000234B8" w:rsidP="000234B8">
      <w:pPr>
        <w:keepNext/>
        <w:jc w:val="both"/>
      </w:pPr>
    </w:p>
    <w:p w14:paraId="6F4CE0FA" w14:textId="24AE6CAC" w:rsidR="000234B8" w:rsidRDefault="000234B8" w:rsidP="000234B8">
      <w:pPr>
        <w:pStyle w:val="Descripcin"/>
        <w:jc w:val="center"/>
      </w:pPr>
    </w:p>
    <w:p w14:paraId="59459A66" w14:textId="148A4FFE" w:rsidR="00A70C0B" w:rsidRDefault="000234B8" w:rsidP="00A70C0B">
      <w:pPr>
        <w:keepNext/>
      </w:pPr>
      <w:r>
        <w:rPr>
          <w:noProof/>
        </w:rPr>
        <w:lastRenderedPageBreak/>
        <w:drawing>
          <wp:inline distT="0" distB="0" distL="0" distR="0" wp14:anchorId="3828801F" wp14:editId="21465666">
            <wp:extent cx="2793644" cy="1700463"/>
            <wp:effectExtent l="0" t="0" r="6985" b="0"/>
            <wp:docPr id="90893991" name="Imagen 59" descr="Gráfico de respuestas de formularios. Título de la pregunta: 18. ¿El color del fondo o del texto influye en tu comprensión?.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ráfico de respuestas de formularios. Título de la pregunta: 18. ¿El color del fondo o del texto influye en tu comprensión?. Número de respuestas: 10 respuestas."/>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r="30966"/>
                    <a:stretch>
                      <a:fillRect/>
                    </a:stretch>
                  </pic:blipFill>
                  <pic:spPr bwMode="auto">
                    <a:xfrm>
                      <a:off x="0" y="0"/>
                      <a:ext cx="2804762" cy="1707230"/>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192B8C55" wp14:editId="36B3502D">
            <wp:extent cx="2807369" cy="1626541"/>
            <wp:effectExtent l="0" t="0" r="0" b="0"/>
            <wp:docPr id="1400502623" name="Imagen 60" descr="Gráfico de respuestas de formularios. Título de la pregunta: 19. ¿Qué colores sientes que te ayudan má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Gráfico de respuestas de formularios. Título de la pregunta: 19. ¿Qué colores sientes que te ayudan más?. Número de respuestas: 10 respuestas."/>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r="27474"/>
                    <a:stretch>
                      <a:fillRect/>
                    </a:stretch>
                  </pic:blipFill>
                  <pic:spPr bwMode="auto">
                    <a:xfrm>
                      <a:off x="0" y="0"/>
                      <a:ext cx="2813644" cy="1630177"/>
                    </a:xfrm>
                    <a:prstGeom prst="rect">
                      <a:avLst/>
                    </a:prstGeom>
                    <a:noFill/>
                    <a:ln>
                      <a:noFill/>
                    </a:ln>
                    <a:extLst>
                      <a:ext uri="{53640926-AAD7-44D8-BBD7-CCE9431645EC}">
                        <a14:shadowObscured xmlns:a14="http://schemas.microsoft.com/office/drawing/2010/main"/>
                      </a:ext>
                    </a:extLst>
                  </pic:spPr>
                </pic:pic>
              </a:graphicData>
            </a:graphic>
          </wp:inline>
        </w:drawing>
      </w:r>
    </w:p>
    <w:p w14:paraId="5E4115DE" w14:textId="1009E7F6" w:rsidR="00A70C0B" w:rsidRDefault="00A70C0B" w:rsidP="00A70C0B">
      <w:pPr>
        <w:pStyle w:val="Descripcin"/>
        <w:jc w:val="center"/>
      </w:pPr>
      <w:bookmarkStart w:id="110" w:name="_Toc240585768"/>
      <w:r>
        <w:t xml:space="preserve">Ilustración </w:t>
      </w:r>
      <w:r w:rsidR="0079607F">
        <w:fldChar w:fldCharType="begin"/>
      </w:r>
      <w:r w:rsidR="0079607F">
        <w:instrText xml:space="preserve"> SEQ Ilustración \* ARABIC </w:instrText>
      </w:r>
      <w:r w:rsidR="0079607F">
        <w:fldChar w:fldCharType="separate"/>
      </w:r>
      <w:r w:rsidR="0079607F">
        <w:rPr>
          <w:noProof/>
        </w:rPr>
        <w:t>13</w:t>
      </w:r>
      <w:r w:rsidR="0079607F">
        <w:rPr>
          <w:noProof/>
        </w:rPr>
        <w:fldChar w:fldCharType="end"/>
      </w:r>
      <w:r>
        <w:t xml:space="preserve">. </w:t>
      </w:r>
      <w:r w:rsidRPr="00C72557">
        <w:t>Preguntas 18 y 19.</w:t>
      </w:r>
      <w:bookmarkEnd w:id="110"/>
    </w:p>
    <w:p w14:paraId="501E4681" w14:textId="2DD6AC01" w:rsidR="000234B8" w:rsidRDefault="000234B8" w:rsidP="000234B8">
      <w:pPr>
        <w:keepNext/>
      </w:pPr>
    </w:p>
    <w:p w14:paraId="348392F6" w14:textId="101CFA92" w:rsidR="000234B8" w:rsidRDefault="000234B8" w:rsidP="000234B8">
      <w:pPr>
        <w:pStyle w:val="Descripcin"/>
        <w:jc w:val="center"/>
      </w:pPr>
    </w:p>
    <w:p w14:paraId="6DBC53B3" w14:textId="54B744DF" w:rsidR="000234B8" w:rsidRDefault="000234B8" w:rsidP="000234B8"/>
    <w:p w14:paraId="330F4D98" w14:textId="350782F3" w:rsidR="00A70C0B" w:rsidRDefault="000234B8" w:rsidP="00A70C0B">
      <w:pPr>
        <w:keepNext/>
      </w:pPr>
      <w:r>
        <w:rPr>
          <w:noProof/>
        </w:rPr>
        <w:drawing>
          <wp:inline distT="0" distB="0" distL="0" distR="0" wp14:anchorId="06445CC4" wp14:editId="0C80C6FE">
            <wp:extent cx="2901730" cy="1732547"/>
            <wp:effectExtent l="0" t="0" r="0" b="1270"/>
            <wp:docPr id="213575806" name="Imagen 61" descr="Gráfico de respuestas de formularios. Título de la pregunta: 20. ¿Te ayudaría ajustar el espaciado entre letras y líne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Gráfico de respuestas de formularios. Título de la pregunta: 20. ¿Te ayudaría ajustar el espaciado entre letras y líneas?. Número de respuestas: 10 respuestas."/>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r="29623"/>
                    <a:stretch>
                      <a:fillRect/>
                    </a:stretch>
                  </pic:blipFill>
                  <pic:spPr bwMode="auto">
                    <a:xfrm>
                      <a:off x="0" y="0"/>
                      <a:ext cx="2907435" cy="173595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7C376D41" wp14:editId="756753AA">
            <wp:extent cx="2630905" cy="1582928"/>
            <wp:effectExtent l="0" t="0" r="0" b="0"/>
            <wp:docPr id="1513500976" name="Imagen 62" descr="Gráfico de respuestas de formularios. Título de la pregunta: 21. ¿Te ayudaría resaltar las letras que confundes en un text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Gráfico de respuestas de formularios. Título de la pregunta: 21. ¿Te ayudaría resaltar las letras que confundes en un texto?. Número de respuestas: 10 respuestas."/>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r="30161"/>
                    <a:stretch>
                      <a:fillRect/>
                    </a:stretch>
                  </pic:blipFill>
                  <pic:spPr bwMode="auto">
                    <a:xfrm>
                      <a:off x="0" y="0"/>
                      <a:ext cx="2636920" cy="1586547"/>
                    </a:xfrm>
                    <a:prstGeom prst="rect">
                      <a:avLst/>
                    </a:prstGeom>
                    <a:noFill/>
                    <a:ln>
                      <a:noFill/>
                    </a:ln>
                    <a:extLst>
                      <a:ext uri="{53640926-AAD7-44D8-BBD7-CCE9431645EC}">
                        <a14:shadowObscured xmlns:a14="http://schemas.microsoft.com/office/drawing/2010/main"/>
                      </a:ext>
                    </a:extLst>
                  </pic:spPr>
                </pic:pic>
              </a:graphicData>
            </a:graphic>
          </wp:inline>
        </w:drawing>
      </w:r>
    </w:p>
    <w:p w14:paraId="6D208D9E" w14:textId="4C065AAC" w:rsidR="00A70C0B" w:rsidRDefault="00A70C0B" w:rsidP="00A70C0B">
      <w:pPr>
        <w:pStyle w:val="Descripcin"/>
        <w:jc w:val="center"/>
      </w:pPr>
      <w:bookmarkStart w:id="111" w:name="_Toc240585769"/>
      <w:r>
        <w:t xml:space="preserve">Ilustración </w:t>
      </w:r>
      <w:r w:rsidR="0079607F">
        <w:fldChar w:fldCharType="begin"/>
      </w:r>
      <w:r w:rsidR="0079607F">
        <w:instrText xml:space="preserve"> SEQ Ilustración \* ARABIC </w:instrText>
      </w:r>
      <w:r w:rsidR="0079607F">
        <w:fldChar w:fldCharType="separate"/>
      </w:r>
      <w:r w:rsidR="0079607F">
        <w:rPr>
          <w:noProof/>
        </w:rPr>
        <w:t>14</w:t>
      </w:r>
      <w:r w:rsidR="0079607F">
        <w:rPr>
          <w:noProof/>
        </w:rPr>
        <w:fldChar w:fldCharType="end"/>
      </w:r>
      <w:r>
        <w:t xml:space="preserve">. </w:t>
      </w:r>
      <w:r w:rsidRPr="004318D8">
        <w:t>Preguntas 20 y 21.</w:t>
      </w:r>
      <w:bookmarkEnd w:id="111"/>
    </w:p>
    <w:p w14:paraId="448A121C" w14:textId="3778AB1C" w:rsidR="000234B8" w:rsidRDefault="000234B8" w:rsidP="000234B8">
      <w:pPr>
        <w:keepNext/>
      </w:pPr>
    </w:p>
    <w:p w14:paraId="7FE59DE0" w14:textId="5AAD3CE0" w:rsidR="000234B8" w:rsidRDefault="000234B8" w:rsidP="000234B8">
      <w:pPr>
        <w:pStyle w:val="Descripcin"/>
        <w:jc w:val="center"/>
      </w:pPr>
    </w:p>
    <w:p w14:paraId="5C48AC95" w14:textId="77777777" w:rsidR="000234B8" w:rsidRPr="000234B8" w:rsidRDefault="000234B8" w:rsidP="000234B8"/>
    <w:p w14:paraId="6805AF9E" w14:textId="77777777" w:rsidR="00A70C0B" w:rsidRDefault="000234B8" w:rsidP="00A70C0B">
      <w:pPr>
        <w:keepNext/>
        <w:jc w:val="center"/>
      </w:pPr>
      <w:r>
        <w:rPr>
          <w:noProof/>
        </w:rPr>
        <w:drawing>
          <wp:inline distT="0" distB="0" distL="0" distR="0" wp14:anchorId="0DF5CE98" wp14:editId="4F02E826">
            <wp:extent cx="5161904" cy="2169042"/>
            <wp:effectExtent l="0" t="0" r="1270" b="3175"/>
            <wp:docPr id="819519606" name="Imagen 63" descr="Gráfico de respuestas de formularios. Título de la pregunta: 22. ¿Usas lectura en voz alta (texto a voz)?.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descr="Gráfico de respuestas de formularios. Título de la pregunta: 22. ¿Usas lectura en voz alta (texto a voz)?. Número de respuestas: 10 respuesta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86412" cy="2179340"/>
                    </a:xfrm>
                    <a:prstGeom prst="rect">
                      <a:avLst/>
                    </a:prstGeom>
                    <a:noFill/>
                    <a:ln>
                      <a:noFill/>
                    </a:ln>
                  </pic:spPr>
                </pic:pic>
              </a:graphicData>
            </a:graphic>
          </wp:inline>
        </w:drawing>
      </w:r>
    </w:p>
    <w:p w14:paraId="1EF4DCBF" w14:textId="36FFD3AA" w:rsidR="000234B8" w:rsidRDefault="00A70C0B" w:rsidP="00A70C0B">
      <w:pPr>
        <w:pStyle w:val="Descripcin"/>
        <w:jc w:val="center"/>
      </w:pPr>
      <w:bookmarkStart w:id="112" w:name="_Toc240585770"/>
      <w:r>
        <w:t xml:space="preserve">Ilustración </w:t>
      </w:r>
      <w:r w:rsidR="0079607F">
        <w:fldChar w:fldCharType="begin"/>
      </w:r>
      <w:r w:rsidR="0079607F">
        <w:instrText xml:space="preserve"> SEQ Ilustración \* ARABIC </w:instrText>
      </w:r>
      <w:r w:rsidR="0079607F">
        <w:fldChar w:fldCharType="separate"/>
      </w:r>
      <w:r w:rsidR="0079607F">
        <w:rPr>
          <w:noProof/>
        </w:rPr>
        <w:t>15</w:t>
      </w:r>
      <w:r w:rsidR="0079607F">
        <w:rPr>
          <w:noProof/>
        </w:rPr>
        <w:fldChar w:fldCharType="end"/>
      </w:r>
      <w:r>
        <w:t xml:space="preserve">. </w:t>
      </w:r>
      <w:r w:rsidRPr="0094111D">
        <w:t>Pregunta 22.</w:t>
      </w:r>
      <w:bookmarkEnd w:id="112"/>
    </w:p>
    <w:p w14:paraId="42D6612B" w14:textId="1DA5878C" w:rsidR="000234B8" w:rsidRDefault="000234B8" w:rsidP="000234B8">
      <w:pPr>
        <w:pStyle w:val="Descripcin"/>
        <w:jc w:val="center"/>
      </w:pPr>
    </w:p>
    <w:p w14:paraId="7CB7187D" w14:textId="77777777" w:rsidR="00EF1CF1" w:rsidRDefault="00EF1CF1" w:rsidP="00EF1CF1"/>
    <w:p w14:paraId="2D73CDF0" w14:textId="77777777" w:rsidR="00EF1CF1" w:rsidRPr="00EF1CF1" w:rsidRDefault="00EF1CF1" w:rsidP="00EF1CF1"/>
    <w:p w14:paraId="74581C41" w14:textId="3B350A31" w:rsidR="00DD6609" w:rsidRDefault="00280616" w:rsidP="00F73146">
      <w:pPr>
        <w:pStyle w:val="Ttulo3"/>
        <w:jc w:val="both"/>
      </w:pPr>
      <w:bookmarkStart w:id="113" w:name="_Toc240585626"/>
      <w:r w:rsidRPr="00280616">
        <w:lastRenderedPageBreak/>
        <w:t>Gamificación y disposición de uso (P23–P30)</w:t>
      </w:r>
      <w:bookmarkEnd w:id="113"/>
    </w:p>
    <w:p w14:paraId="73309970" w14:textId="1BEBFED7" w:rsidR="00B12635" w:rsidRDefault="00280616" w:rsidP="00F73146">
      <w:pPr>
        <w:keepNext/>
        <w:jc w:val="both"/>
      </w:pPr>
      <w:r w:rsidRPr="00372092">
        <w:t xml:space="preserve">El </w:t>
      </w:r>
      <w:r w:rsidR="00372092" w:rsidRPr="00372092">
        <w:t>100% considera que aprende más fácilmente con juegos o dinámicas interactivas, el 100% prefiere ejercicios cortos tipo juego y el 100% cree que los juegos ayudan a practicar sin sentirse pesado. Las respuestas abiertas sobre motivación (P26) mencionaron: facilidad de uso, sistema de recompensas, gamificación basada en rachas, juegos cortos y rápidos, y entretenimiento. El 100% cree que la app podría mejorar su lectura o escritura y el 100% la usaría regularmente si fuera fácil y accesible. Las funciones más valoradas (P29) fueron: personalización del texto, lectura en voz alta, conversión de texto a voz y ayuda en la escritura. Estos resultados validan el enfoque de gamificación individual (RF_22, RF_23, RN_21).</w:t>
      </w:r>
    </w:p>
    <w:p w14:paraId="6C96C85E" w14:textId="77777777" w:rsidR="00EF1CF1" w:rsidRPr="00372092" w:rsidRDefault="00EF1CF1" w:rsidP="00F73146">
      <w:pPr>
        <w:keepNext/>
        <w:jc w:val="both"/>
      </w:pPr>
    </w:p>
    <w:p w14:paraId="06C3B2C9" w14:textId="77777777" w:rsidR="00372092" w:rsidRDefault="00372092" w:rsidP="00F73146">
      <w:pPr>
        <w:keepNext/>
        <w:jc w:val="both"/>
      </w:pPr>
    </w:p>
    <w:p w14:paraId="55D9DA5A" w14:textId="1B0CCFC4" w:rsidR="00A70C0B" w:rsidRDefault="000234B8" w:rsidP="00A70C0B">
      <w:pPr>
        <w:keepNext/>
        <w:jc w:val="both"/>
      </w:pPr>
      <w:r>
        <w:rPr>
          <w:noProof/>
        </w:rPr>
        <w:drawing>
          <wp:inline distT="0" distB="0" distL="0" distR="0" wp14:anchorId="024CDDA9" wp14:editId="47040E4D">
            <wp:extent cx="3002640" cy="1540042"/>
            <wp:effectExtent l="0" t="0" r="7620" b="3175"/>
            <wp:docPr id="353900435" name="Imagen 64" descr="Gráfico de respuestas de formularios. Título de la pregunta: 23. ¿Te resulta más fácil aprender cuando hay juegos o dinámicas interactiva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Gráfico de respuestas de formularios. Título de la pregunta: 23. ¿Te resulta más fácil aprender cuando hay juegos o dinámicas interactivas?. Número de respuestas: 10 respuestas."/>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8073"/>
                    <a:stretch>
                      <a:fillRect/>
                    </a:stretch>
                  </pic:blipFill>
                  <pic:spPr bwMode="auto">
                    <a:xfrm>
                      <a:off x="0" y="0"/>
                      <a:ext cx="3011201" cy="1544433"/>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558B45C1" wp14:editId="5AFFD5C1">
            <wp:extent cx="2919055" cy="1468287"/>
            <wp:effectExtent l="0" t="0" r="0" b="0"/>
            <wp:docPr id="1016578826" name="Imagen 65" descr="Gráfico de respuestas de formularios. Título de la pregunta: 24. ¿Preferirías ejercicios cortos tipo juego en lugar de actividades tradicionales?.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Gráfico de respuestas de formularios. Título de la pregunta: 24. ¿Preferirías ejercicios cortos tipo juego en lugar de actividades tradicionales?. Número de respuestas: 10 respuestas."/>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r="16461"/>
                    <a:stretch>
                      <a:fillRect/>
                    </a:stretch>
                  </pic:blipFill>
                  <pic:spPr bwMode="auto">
                    <a:xfrm>
                      <a:off x="0" y="0"/>
                      <a:ext cx="2937059" cy="1477343"/>
                    </a:xfrm>
                    <a:prstGeom prst="rect">
                      <a:avLst/>
                    </a:prstGeom>
                    <a:noFill/>
                    <a:ln>
                      <a:noFill/>
                    </a:ln>
                    <a:extLst>
                      <a:ext uri="{53640926-AAD7-44D8-BBD7-CCE9431645EC}">
                        <a14:shadowObscured xmlns:a14="http://schemas.microsoft.com/office/drawing/2010/main"/>
                      </a:ext>
                    </a:extLst>
                  </pic:spPr>
                </pic:pic>
              </a:graphicData>
            </a:graphic>
          </wp:inline>
        </w:drawing>
      </w:r>
    </w:p>
    <w:p w14:paraId="219AA4A2" w14:textId="36D25ACD" w:rsidR="00A70C0B" w:rsidRDefault="00A70C0B" w:rsidP="00A70C0B">
      <w:pPr>
        <w:pStyle w:val="Descripcin"/>
        <w:jc w:val="center"/>
      </w:pPr>
      <w:bookmarkStart w:id="114" w:name="_Toc240585771"/>
      <w:r>
        <w:t xml:space="preserve">Ilustración </w:t>
      </w:r>
      <w:r w:rsidR="0079607F">
        <w:fldChar w:fldCharType="begin"/>
      </w:r>
      <w:r w:rsidR="0079607F">
        <w:instrText xml:space="preserve"> SEQ Ilustración \* ARABIC </w:instrText>
      </w:r>
      <w:r w:rsidR="0079607F">
        <w:fldChar w:fldCharType="separate"/>
      </w:r>
      <w:r w:rsidR="0079607F">
        <w:rPr>
          <w:noProof/>
        </w:rPr>
        <w:t>16</w:t>
      </w:r>
      <w:r w:rsidR="0079607F">
        <w:rPr>
          <w:noProof/>
        </w:rPr>
        <w:fldChar w:fldCharType="end"/>
      </w:r>
      <w:r>
        <w:t xml:space="preserve">. </w:t>
      </w:r>
      <w:r w:rsidRPr="00FA7541">
        <w:t>Preguntas 23 y 24.</w:t>
      </w:r>
      <w:bookmarkEnd w:id="114"/>
    </w:p>
    <w:p w14:paraId="24440195" w14:textId="3F2DEFDA" w:rsidR="000234B8" w:rsidRDefault="000234B8" w:rsidP="000234B8">
      <w:pPr>
        <w:keepNext/>
        <w:jc w:val="both"/>
      </w:pPr>
    </w:p>
    <w:p w14:paraId="5FFD7A68" w14:textId="1E3189A1" w:rsidR="000234B8" w:rsidRDefault="000234B8" w:rsidP="000234B8">
      <w:pPr>
        <w:pStyle w:val="Descripcin"/>
        <w:jc w:val="center"/>
      </w:pPr>
    </w:p>
    <w:p w14:paraId="1C37BC78" w14:textId="77777777" w:rsidR="00EF1CF1" w:rsidRPr="00EF1CF1" w:rsidRDefault="00EF1CF1" w:rsidP="00EF1CF1"/>
    <w:p w14:paraId="52CA5BF9" w14:textId="7D4678C0" w:rsidR="00E40E3D" w:rsidRDefault="00E40E3D" w:rsidP="00F73146">
      <w:pPr>
        <w:keepNext/>
        <w:jc w:val="both"/>
      </w:pPr>
    </w:p>
    <w:p w14:paraId="7E4E600D" w14:textId="77777777" w:rsidR="000234B8" w:rsidRDefault="000234B8" w:rsidP="00F73146">
      <w:pPr>
        <w:keepNext/>
        <w:jc w:val="both"/>
      </w:pPr>
    </w:p>
    <w:p w14:paraId="0D61D43F" w14:textId="77777777" w:rsidR="00A70C0B" w:rsidRDefault="000234B8" w:rsidP="00A70C0B">
      <w:pPr>
        <w:keepNext/>
        <w:jc w:val="center"/>
      </w:pPr>
      <w:r>
        <w:rPr>
          <w:noProof/>
        </w:rPr>
        <w:drawing>
          <wp:inline distT="0" distB="0" distL="0" distR="0" wp14:anchorId="2984C171" wp14:editId="4B3DD5CF">
            <wp:extent cx="4302139" cy="2336800"/>
            <wp:effectExtent l="0" t="0" r="3175" b="6350"/>
            <wp:docPr id="138186916" name="Imagen 66" descr="Gráfico de respuestas de formularios. Título de la pregunta: 25. ¿Crees que los juegos pueden ayudarte a practicar sin sentirlo pesado?.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Gráfico de respuestas de formularios. Título de la pregunta: 25. ¿Crees que los juegos pueden ayudarte a practicar sin sentirlo pesado?. Número de respuestas: 10 respuestas."/>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r="22639"/>
                    <a:stretch>
                      <a:fillRect/>
                    </a:stretch>
                  </pic:blipFill>
                  <pic:spPr bwMode="auto">
                    <a:xfrm>
                      <a:off x="0" y="0"/>
                      <a:ext cx="4335099" cy="2354703"/>
                    </a:xfrm>
                    <a:prstGeom prst="rect">
                      <a:avLst/>
                    </a:prstGeom>
                    <a:noFill/>
                    <a:ln>
                      <a:noFill/>
                    </a:ln>
                    <a:extLst>
                      <a:ext uri="{53640926-AAD7-44D8-BBD7-CCE9431645EC}">
                        <a14:shadowObscured xmlns:a14="http://schemas.microsoft.com/office/drawing/2010/main"/>
                      </a:ext>
                    </a:extLst>
                  </pic:spPr>
                </pic:pic>
              </a:graphicData>
            </a:graphic>
          </wp:inline>
        </w:drawing>
      </w:r>
    </w:p>
    <w:p w14:paraId="26EF47F0" w14:textId="11230444" w:rsidR="00192FFC" w:rsidRDefault="00A70C0B" w:rsidP="00A70C0B">
      <w:pPr>
        <w:pStyle w:val="Descripcin"/>
        <w:jc w:val="center"/>
      </w:pPr>
      <w:bookmarkStart w:id="115" w:name="_Toc240585772"/>
      <w:r>
        <w:t xml:space="preserve">Ilustración </w:t>
      </w:r>
      <w:r w:rsidR="0079607F">
        <w:fldChar w:fldCharType="begin"/>
      </w:r>
      <w:r w:rsidR="0079607F">
        <w:instrText xml:space="preserve"> SEQ Ilustración \* ARABIC </w:instrText>
      </w:r>
      <w:r w:rsidR="0079607F">
        <w:fldChar w:fldCharType="separate"/>
      </w:r>
      <w:r w:rsidR="0079607F">
        <w:rPr>
          <w:noProof/>
        </w:rPr>
        <w:t>17</w:t>
      </w:r>
      <w:r w:rsidR="0079607F">
        <w:rPr>
          <w:noProof/>
        </w:rPr>
        <w:fldChar w:fldCharType="end"/>
      </w:r>
      <w:r>
        <w:t xml:space="preserve">. </w:t>
      </w:r>
      <w:r w:rsidRPr="005945ED">
        <w:t>Preguntas 25 y 26.</w:t>
      </w:r>
      <w:bookmarkEnd w:id="115"/>
    </w:p>
    <w:p w14:paraId="44A77789" w14:textId="05C8AB8B" w:rsidR="00192FFC" w:rsidRDefault="00192FFC" w:rsidP="00192FFC">
      <w:pPr>
        <w:pStyle w:val="Descripcin"/>
        <w:jc w:val="center"/>
      </w:pPr>
    </w:p>
    <w:p w14:paraId="158CA9E7" w14:textId="77777777" w:rsidR="00EF1CF1" w:rsidRDefault="00EF1CF1" w:rsidP="00EF1CF1"/>
    <w:p w14:paraId="1477B6D6" w14:textId="77777777" w:rsidR="007F52B3" w:rsidRDefault="007F52B3" w:rsidP="00EF1CF1"/>
    <w:p w14:paraId="388913ED" w14:textId="77777777" w:rsidR="00A70C0B" w:rsidRDefault="007F52B3" w:rsidP="00A70C0B">
      <w:pPr>
        <w:keepNext/>
        <w:jc w:val="center"/>
      </w:pPr>
      <w:r w:rsidRPr="00192FFC">
        <w:rPr>
          <w:noProof/>
        </w:rPr>
        <w:lastRenderedPageBreak/>
        <w:drawing>
          <wp:inline distT="0" distB="0" distL="0" distR="0" wp14:anchorId="4BC00428" wp14:editId="5ACDFAE8">
            <wp:extent cx="3327880" cy="3251200"/>
            <wp:effectExtent l="0" t="0" r="6350" b="6350"/>
            <wp:docPr id="301173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73566" name=""/>
                    <pic:cNvPicPr/>
                  </pic:nvPicPr>
                  <pic:blipFill>
                    <a:blip r:embed="rId39"/>
                    <a:stretch>
                      <a:fillRect/>
                    </a:stretch>
                  </pic:blipFill>
                  <pic:spPr>
                    <a:xfrm>
                      <a:off x="0" y="0"/>
                      <a:ext cx="3342504" cy="3265487"/>
                    </a:xfrm>
                    <a:prstGeom prst="rect">
                      <a:avLst/>
                    </a:prstGeom>
                  </pic:spPr>
                </pic:pic>
              </a:graphicData>
            </a:graphic>
          </wp:inline>
        </w:drawing>
      </w:r>
    </w:p>
    <w:p w14:paraId="6CC93D81" w14:textId="019A1443" w:rsidR="007F52B3" w:rsidRDefault="00A70C0B" w:rsidP="00A70C0B">
      <w:pPr>
        <w:pStyle w:val="Descripcin"/>
        <w:jc w:val="center"/>
      </w:pPr>
      <w:bookmarkStart w:id="116" w:name="_Toc240585773"/>
      <w:r>
        <w:t xml:space="preserve">Ilustración </w:t>
      </w:r>
      <w:r w:rsidR="0079607F">
        <w:fldChar w:fldCharType="begin"/>
      </w:r>
      <w:r w:rsidR="0079607F">
        <w:instrText xml:space="preserve"> SEQ Ilustración \* ARABIC </w:instrText>
      </w:r>
      <w:r w:rsidR="0079607F">
        <w:fldChar w:fldCharType="separate"/>
      </w:r>
      <w:r w:rsidR="0079607F">
        <w:rPr>
          <w:noProof/>
        </w:rPr>
        <w:t>18</w:t>
      </w:r>
      <w:r w:rsidR="0079607F">
        <w:rPr>
          <w:noProof/>
        </w:rPr>
        <w:fldChar w:fldCharType="end"/>
      </w:r>
      <w:r>
        <w:t xml:space="preserve">. </w:t>
      </w:r>
      <w:r w:rsidRPr="00084964">
        <w:t>Pregunta 26.</w:t>
      </w:r>
      <w:bookmarkEnd w:id="116"/>
    </w:p>
    <w:p w14:paraId="141440C1" w14:textId="5AC20C3C" w:rsidR="007F52B3" w:rsidRDefault="007F52B3" w:rsidP="007F52B3">
      <w:pPr>
        <w:pStyle w:val="Descripcin"/>
        <w:jc w:val="center"/>
      </w:pPr>
    </w:p>
    <w:p w14:paraId="1BAD0658" w14:textId="77777777" w:rsidR="007F52B3" w:rsidRPr="007F52B3" w:rsidRDefault="007F52B3" w:rsidP="007F52B3"/>
    <w:p w14:paraId="5DFDC18D" w14:textId="77777777" w:rsidR="00EF1CF1" w:rsidRPr="00EF1CF1" w:rsidRDefault="00EF1CF1" w:rsidP="00EF1CF1"/>
    <w:p w14:paraId="18144909" w14:textId="77777777" w:rsidR="00192FFC" w:rsidRDefault="00192FFC" w:rsidP="00192FFC"/>
    <w:p w14:paraId="5DC01930" w14:textId="62394893" w:rsidR="00A70C0B" w:rsidRDefault="001C6627" w:rsidP="00A70C0B">
      <w:pPr>
        <w:keepNext/>
      </w:pPr>
      <w:r>
        <w:rPr>
          <w:noProof/>
        </w:rPr>
        <w:drawing>
          <wp:inline distT="0" distB="0" distL="0" distR="0" wp14:anchorId="35CA1FA4" wp14:editId="5D2AD36A">
            <wp:extent cx="3137049" cy="1372870"/>
            <wp:effectExtent l="0" t="0" r="6350" b="0"/>
            <wp:docPr id="173597640" name="Imagen 67" descr="Gráfico de respuestas de formularios. Título de la pregunta: 27. ¿Crees que una aplicación web como esta podría ayudarte a mejorar tu lectura o escritura?.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descr="Gráfico de respuestas de formularios. Título de la pregunta: 27. ¿Crees que una aplicación web como esta podría ayudarte a mejorar tu lectura o escritura?. Número de respuestas: 10 respuestas."/>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r="3861"/>
                    <a:stretch>
                      <a:fillRect/>
                    </a:stretch>
                  </pic:blipFill>
                  <pic:spPr bwMode="auto">
                    <a:xfrm>
                      <a:off x="0" y="0"/>
                      <a:ext cx="3150563" cy="1378784"/>
                    </a:xfrm>
                    <a:prstGeom prst="rect">
                      <a:avLst/>
                    </a:prstGeom>
                    <a:noFill/>
                    <a:ln>
                      <a:noFill/>
                    </a:ln>
                    <a:extLst>
                      <a:ext uri="{53640926-AAD7-44D8-BBD7-CCE9431645EC}">
                        <a14:shadowObscured xmlns:a14="http://schemas.microsoft.com/office/drawing/2010/main"/>
                      </a:ext>
                    </a:extLst>
                  </pic:spPr>
                </pic:pic>
              </a:graphicData>
            </a:graphic>
          </wp:inline>
        </w:drawing>
      </w:r>
      <w:r w:rsidR="00A70C0B">
        <w:rPr>
          <w:noProof/>
        </w:rPr>
        <w:drawing>
          <wp:inline distT="0" distB="0" distL="0" distR="0" wp14:anchorId="4AA22989" wp14:editId="4A204975">
            <wp:extent cx="2796363" cy="1712018"/>
            <wp:effectExtent l="0" t="0" r="4445" b="2540"/>
            <wp:docPr id="721921381" name="Imagen 68" descr="Gráfico de respuestas de formularios. Título de la pregunta: 28. ¿La usarías de manera regular si fuera fácil y accesible?. Número de respuestas: 10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descr="Gráfico de respuestas de formularios. Título de la pregunta: 28. ¿La usarías de manera regular si fuera fácil y accesible?. Número de respuestas: 10 respuestas."/>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r="31278"/>
                    <a:stretch>
                      <a:fillRect/>
                    </a:stretch>
                  </pic:blipFill>
                  <pic:spPr bwMode="auto">
                    <a:xfrm>
                      <a:off x="0" y="0"/>
                      <a:ext cx="2800477" cy="1714537"/>
                    </a:xfrm>
                    <a:prstGeom prst="rect">
                      <a:avLst/>
                    </a:prstGeom>
                    <a:noFill/>
                    <a:ln>
                      <a:noFill/>
                    </a:ln>
                    <a:extLst>
                      <a:ext uri="{53640926-AAD7-44D8-BBD7-CCE9431645EC}">
                        <a14:shadowObscured xmlns:a14="http://schemas.microsoft.com/office/drawing/2010/main"/>
                      </a:ext>
                    </a:extLst>
                  </pic:spPr>
                </pic:pic>
              </a:graphicData>
            </a:graphic>
          </wp:inline>
        </w:drawing>
      </w:r>
    </w:p>
    <w:p w14:paraId="2D9320E1" w14:textId="319D7085" w:rsidR="00A70C0B" w:rsidRDefault="00A70C0B" w:rsidP="00A70C0B">
      <w:pPr>
        <w:pStyle w:val="Descripcin"/>
        <w:jc w:val="center"/>
      </w:pPr>
      <w:bookmarkStart w:id="117" w:name="_Toc240585774"/>
      <w:r>
        <w:t xml:space="preserve">Ilustración </w:t>
      </w:r>
      <w:r w:rsidR="0079607F">
        <w:fldChar w:fldCharType="begin"/>
      </w:r>
      <w:r w:rsidR="0079607F">
        <w:instrText xml:space="preserve"> SEQ Ilustración \* ARABIC </w:instrText>
      </w:r>
      <w:r w:rsidR="0079607F">
        <w:fldChar w:fldCharType="separate"/>
      </w:r>
      <w:r w:rsidR="0079607F">
        <w:rPr>
          <w:noProof/>
        </w:rPr>
        <w:t>19</w:t>
      </w:r>
      <w:r w:rsidR="0079607F">
        <w:rPr>
          <w:noProof/>
        </w:rPr>
        <w:fldChar w:fldCharType="end"/>
      </w:r>
      <w:r>
        <w:t xml:space="preserve">. </w:t>
      </w:r>
      <w:r w:rsidRPr="00C17761">
        <w:t>Preguntas 27 y 28.</w:t>
      </w:r>
      <w:bookmarkEnd w:id="117"/>
    </w:p>
    <w:p w14:paraId="5EB4D6BD" w14:textId="2AB5B525" w:rsidR="001C6627" w:rsidRDefault="001C6627" w:rsidP="001C6627">
      <w:pPr>
        <w:keepNext/>
      </w:pPr>
    </w:p>
    <w:p w14:paraId="5A9EEACC" w14:textId="122DE5C0" w:rsidR="001C6627" w:rsidRDefault="001C6627" w:rsidP="001C6627">
      <w:pPr>
        <w:pStyle w:val="Descripcin"/>
        <w:jc w:val="center"/>
      </w:pPr>
    </w:p>
    <w:p w14:paraId="444EA1F2" w14:textId="77777777" w:rsidR="00A70C0B" w:rsidRDefault="00EF1CF1" w:rsidP="00A70C0B">
      <w:pPr>
        <w:keepNext/>
        <w:jc w:val="center"/>
      </w:pPr>
      <w:r w:rsidRPr="00EF1CF1">
        <w:rPr>
          <w:noProof/>
        </w:rPr>
        <w:lastRenderedPageBreak/>
        <w:drawing>
          <wp:inline distT="0" distB="0" distL="0" distR="0" wp14:anchorId="7B234DF6" wp14:editId="6DDAD45B">
            <wp:extent cx="3437573" cy="3517518"/>
            <wp:effectExtent l="0" t="0" r="0" b="6985"/>
            <wp:docPr id="581866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66578" name=""/>
                    <pic:cNvPicPr/>
                  </pic:nvPicPr>
                  <pic:blipFill>
                    <a:blip r:embed="rId42"/>
                    <a:stretch>
                      <a:fillRect/>
                    </a:stretch>
                  </pic:blipFill>
                  <pic:spPr>
                    <a:xfrm>
                      <a:off x="0" y="0"/>
                      <a:ext cx="3447548" cy="3527725"/>
                    </a:xfrm>
                    <a:prstGeom prst="rect">
                      <a:avLst/>
                    </a:prstGeom>
                  </pic:spPr>
                </pic:pic>
              </a:graphicData>
            </a:graphic>
          </wp:inline>
        </w:drawing>
      </w:r>
    </w:p>
    <w:p w14:paraId="463D8D45" w14:textId="23D84CC0" w:rsidR="00EF1CF1" w:rsidRDefault="00A70C0B" w:rsidP="00A70C0B">
      <w:pPr>
        <w:pStyle w:val="Descripcin"/>
        <w:jc w:val="center"/>
      </w:pPr>
      <w:bookmarkStart w:id="118" w:name="_Toc240585775"/>
      <w:r>
        <w:t xml:space="preserve">Ilustración </w:t>
      </w:r>
      <w:r w:rsidR="0079607F">
        <w:fldChar w:fldCharType="begin"/>
      </w:r>
      <w:r w:rsidR="0079607F">
        <w:instrText xml:space="preserve"> SEQ Ilustración \* ARABIC </w:instrText>
      </w:r>
      <w:r w:rsidR="0079607F">
        <w:fldChar w:fldCharType="separate"/>
      </w:r>
      <w:r w:rsidR="0079607F">
        <w:rPr>
          <w:noProof/>
        </w:rPr>
        <w:t>20</w:t>
      </w:r>
      <w:r w:rsidR="0079607F">
        <w:rPr>
          <w:noProof/>
        </w:rPr>
        <w:fldChar w:fldCharType="end"/>
      </w:r>
      <w:r>
        <w:t xml:space="preserve">. </w:t>
      </w:r>
      <w:r w:rsidRPr="000B19E6">
        <w:t>Pregunta 29</w:t>
      </w:r>
      <w:bookmarkEnd w:id="118"/>
    </w:p>
    <w:p w14:paraId="42615E37" w14:textId="05DF229E" w:rsidR="00EF1CF1" w:rsidRDefault="00EF1CF1" w:rsidP="00EF1CF1">
      <w:pPr>
        <w:pStyle w:val="Descripcin"/>
        <w:jc w:val="center"/>
      </w:pPr>
    </w:p>
    <w:p w14:paraId="53C1C3ED" w14:textId="77777777" w:rsidR="007F52B3" w:rsidRDefault="007F52B3" w:rsidP="007F52B3"/>
    <w:p w14:paraId="16CCFFF2" w14:textId="77777777" w:rsidR="00A70C0B" w:rsidRDefault="007F52B3" w:rsidP="00A70C0B">
      <w:pPr>
        <w:keepNext/>
        <w:jc w:val="center"/>
      </w:pPr>
      <w:r w:rsidRPr="00EF1CF1">
        <w:rPr>
          <w:noProof/>
        </w:rPr>
        <w:drawing>
          <wp:inline distT="0" distB="0" distL="0" distR="0" wp14:anchorId="505F3634" wp14:editId="205D48CB">
            <wp:extent cx="3703320" cy="3711776"/>
            <wp:effectExtent l="0" t="0" r="0" b="3175"/>
            <wp:docPr id="574619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9720" name=""/>
                    <pic:cNvPicPr/>
                  </pic:nvPicPr>
                  <pic:blipFill>
                    <a:blip r:embed="rId43"/>
                    <a:stretch>
                      <a:fillRect/>
                    </a:stretch>
                  </pic:blipFill>
                  <pic:spPr>
                    <a:xfrm>
                      <a:off x="0" y="0"/>
                      <a:ext cx="3712564" cy="3721042"/>
                    </a:xfrm>
                    <a:prstGeom prst="rect">
                      <a:avLst/>
                    </a:prstGeom>
                  </pic:spPr>
                </pic:pic>
              </a:graphicData>
            </a:graphic>
          </wp:inline>
        </w:drawing>
      </w:r>
    </w:p>
    <w:p w14:paraId="0CA34970" w14:textId="03272192" w:rsidR="007F52B3" w:rsidRDefault="00A70C0B" w:rsidP="00A70C0B">
      <w:pPr>
        <w:pStyle w:val="Descripcin"/>
        <w:jc w:val="center"/>
      </w:pPr>
      <w:bookmarkStart w:id="119" w:name="_Toc240585776"/>
      <w:r>
        <w:t xml:space="preserve">Ilustración </w:t>
      </w:r>
      <w:r w:rsidR="0079607F">
        <w:fldChar w:fldCharType="begin"/>
      </w:r>
      <w:r w:rsidR="0079607F">
        <w:instrText xml:space="preserve"> SEQ Ilustración \* ARABIC </w:instrText>
      </w:r>
      <w:r w:rsidR="0079607F">
        <w:fldChar w:fldCharType="separate"/>
      </w:r>
      <w:r w:rsidR="0079607F">
        <w:rPr>
          <w:noProof/>
        </w:rPr>
        <w:t>21</w:t>
      </w:r>
      <w:r w:rsidR="0079607F">
        <w:rPr>
          <w:noProof/>
        </w:rPr>
        <w:fldChar w:fldCharType="end"/>
      </w:r>
      <w:r>
        <w:t xml:space="preserve">. </w:t>
      </w:r>
      <w:r w:rsidRPr="00E1186F">
        <w:t>Pregunta 30.</w:t>
      </w:r>
      <w:bookmarkEnd w:id="119"/>
    </w:p>
    <w:p w14:paraId="796CCD0B" w14:textId="5D3EF038" w:rsidR="007F52B3" w:rsidRDefault="007F52B3" w:rsidP="007F52B3">
      <w:pPr>
        <w:pStyle w:val="Descripcin"/>
        <w:jc w:val="center"/>
      </w:pPr>
    </w:p>
    <w:p w14:paraId="0B804E30" w14:textId="62A659D0" w:rsidR="00BA5392" w:rsidRDefault="00F477DB" w:rsidP="00F477DB">
      <w:pPr>
        <w:jc w:val="both"/>
      </w:pPr>
      <w:r w:rsidRPr="00F477DB">
        <w:lastRenderedPageBreak/>
        <w:t>El bloque de preguntas P23-P30 combina reactivos derivados directamente de los principios de gamificación descritos en la sección 2.3 (P23-P26) con reactivos de aceptación general del producto (P27-P29), estos últimos vinculados más bien al objetivo general del proyecto y a los requerimientos de accesibilidad que a la teoría de gamificación específicamente.</w:t>
      </w:r>
    </w:p>
    <w:p w14:paraId="31FD26FE" w14:textId="77777777" w:rsidR="009B67C1" w:rsidRDefault="009B67C1" w:rsidP="00F477DB">
      <w:pPr>
        <w:jc w:val="both"/>
      </w:pPr>
    </w:p>
    <w:tbl>
      <w:tblPr>
        <w:tblStyle w:val="Tablaconcuadrcula"/>
        <w:tblW w:w="0" w:type="auto"/>
        <w:tblLook w:val="04A0" w:firstRow="1" w:lastRow="0" w:firstColumn="1" w:lastColumn="0" w:noHBand="0" w:noVBand="1"/>
      </w:tblPr>
      <w:tblGrid>
        <w:gridCol w:w="1555"/>
        <w:gridCol w:w="4110"/>
        <w:gridCol w:w="3730"/>
      </w:tblGrid>
      <w:tr w:rsidR="00C4095C" w14:paraId="3F6EFDB9" w14:textId="77777777" w:rsidTr="00C4095C">
        <w:tc>
          <w:tcPr>
            <w:tcW w:w="1555" w:type="dxa"/>
          </w:tcPr>
          <w:p w14:paraId="7EFBE39F" w14:textId="2CDFB2E7" w:rsidR="00C4095C" w:rsidRPr="00C4095C" w:rsidRDefault="00C4095C" w:rsidP="00C4095C">
            <w:pPr>
              <w:jc w:val="both"/>
              <w:rPr>
                <w:b/>
                <w:bCs/>
              </w:rPr>
            </w:pPr>
            <w:r w:rsidRPr="00C4095C">
              <w:rPr>
                <w:b/>
                <w:bCs/>
              </w:rPr>
              <w:t>Preguntas</w:t>
            </w:r>
          </w:p>
        </w:tc>
        <w:tc>
          <w:tcPr>
            <w:tcW w:w="4110" w:type="dxa"/>
          </w:tcPr>
          <w:p w14:paraId="20584D97" w14:textId="1C087242" w:rsidR="00C4095C" w:rsidRPr="00C4095C" w:rsidRDefault="00C4095C" w:rsidP="00C4095C">
            <w:pPr>
              <w:jc w:val="both"/>
              <w:rPr>
                <w:b/>
                <w:bCs/>
              </w:rPr>
            </w:pPr>
            <w:r w:rsidRPr="00C4095C">
              <w:rPr>
                <w:b/>
                <w:bCs/>
              </w:rPr>
              <w:t>Qué mide</w:t>
            </w:r>
          </w:p>
        </w:tc>
        <w:tc>
          <w:tcPr>
            <w:tcW w:w="3730" w:type="dxa"/>
          </w:tcPr>
          <w:p w14:paraId="76A55306" w14:textId="0B1418D5" w:rsidR="00C4095C" w:rsidRPr="00C4095C" w:rsidRDefault="00C4095C" w:rsidP="00C4095C">
            <w:pPr>
              <w:jc w:val="both"/>
              <w:rPr>
                <w:b/>
                <w:bCs/>
              </w:rPr>
            </w:pPr>
            <w:r w:rsidRPr="00C4095C">
              <w:rPr>
                <w:b/>
                <w:bCs/>
              </w:rPr>
              <w:t>De dónde sale (marco teórico)</w:t>
            </w:r>
          </w:p>
        </w:tc>
      </w:tr>
      <w:tr w:rsidR="00C4095C" w14:paraId="42E97611" w14:textId="77777777" w:rsidTr="00C4095C">
        <w:tc>
          <w:tcPr>
            <w:tcW w:w="1555" w:type="dxa"/>
          </w:tcPr>
          <w:p w14:paraId="20087574" w14:textId="1D096877" w:rsidR="00C4095C" w:rsidRDefault="00C4095C" w:rsidP="00C4095C">
            <w:pPr>
              <w:jc w:val="both"/>
            </w:pPr>
            <w:r w:rsidRPr="00675747">
              <w:t>P23–P24</w:t>
            </w:r>
          </w:p>
        </w:tc>
        <w:tc>
          <w:tcPr>
            <w:tcW w:w="4110" w:type="dxa"/>
          </w:tcPr>
          <w:p w14:paraId="7F8EB569" w14:textId="0CF962D8" w:rsidR="00C4095C" w:rsidRDefault="00C4095C" w:rsidP="00C4095C">
            <w:pPr>
              <w:jc w:val="both"/>
            </w:pPr>
            <w:r w:rsidRPr="00675747">
              <w:t>Si el usuario aprende mejor con juegos/dinámicas interactivas, y si prefiere ejercicios cortos tipo juego</w:t>
            </w:r>
          </w:p>
        </w:tc>
        <w:tc>
          <w:tcPr>
            <w:tcW w:w="3730" w:type="dxa"/>
          </w:tcPr>
          <w:p w14:paraId="20D267EB" w14:textId="5651A221" w:rsidR="00C4095C" w:rsidRDefault="00C4095C" w:rsidP="00C4095C">
            <w:pPr>
              <w:jc w:val="both"/>
            </w:pPr>
            <w:r w:rsidRPr="00675747">
              <w:t>Sección 2.3.1 (fundamentos teóricos de la gamificación: teoría de la autodeterminación, estado de flujo) y RN_21 (ejercicios cortos y dinámicos)</w:t>
            </w:r>
          </w:p>
        </w:tc>
      </w:tr>
      <w:tr w:rsidR="00C4095C" w14:paraId="44277487" w14:textId="77777777" w:rsidTr="00C4095C">
        <w:tc>
          <w:tcPr>
            <w:tcW w:w="1555" w:type="dxa"/>
          </w:tcPr>
          <w:p w14:paraId="11633FE6" w14:textId="14C5A588" w:rsidR="00C4095C" w:rsidRDefault="00C4095C" w:rsidP="00C4095C">
            <w:pPr>
              <w:jc w:val="both"/>
            </w:pPr>
            <w:r w:rsidRPr="00675747">
              <w:t>P25</w:t>
            </w:r>
          </w:p>
        </w:tc>
        <w:tc>
          <w:tcPr>
            <w:tcW w:w="4110" w:type="dxa"/>
          </w:tcPr>
          <w:p w14:paraId="2797063D" w14:textId="7D6C0834" w:rsidR="00C4095C" w:rsidRDefault="00C4095C" w:rsidP="00C4095C">
            <w:pPr>
              <w:jc w:val="both"/>
            </w:pPr>
            <w:r w:rsidRPr="00675747">
              <w:t>Si los juegos ayudan a practicar "sin sentirse pesado"</w:t>
            </w:r>
          </w:p>
        </w:tc>
        <w:tc>
          <w:tcPr>
            <w:tcW w:w="3730" w:type="dxa"/>
          </w:tcPr>
          <w:p w14:paraId="67D72807" w14:textId="34839CC4" w:rsidR="00C4095C" w:rsidRDefault="00C4095C" w:rsidP="00C4095C">
            <w:pPr>
              <w:jc w:val="both"/>
            </w:pPr>
            <w:r w:rsidRPr="00675747">
              <w:t>Sección 2.3.5 (Gamificación aplicada a la dislexia), específicamente la evidencia de Rodríguez-Ferrer et al. (2023) sobre reducción de frustración en actividades de lectura mediante gamificación</w:t>
            </w:r>
          </w:p>
        </w:tc>
      </w:tr>
      <w:tr w:rsidR="00C4095C" w14:paraId="6EB3D6F6" w14:textId="77777777" w:rsidTr="00C4095C">
        <w:tc>
          <w:tcPr>
            <w:tcW w:w="1555" w:type="dxa"/>
          </w:tcPr>
          <w:p w14:paraId="38AE2CAB" w14:textId="3821D801" w:rsidR="00C4095C" w:rsidRDefault="00C4095C" w:rsidP="00C4095C">
            <w:pPr>
              <w:jc w:val="both"/>
            </w:pPr>
            <w:r w:rsidRPr="00675747">
              <w:t>P26 (abierta)</w:t>
            </w:r>
          </w:p>
        </w:tc>
        <w:tc>
          <w:tcPr>
            <w:tcW w:w="4110" w:type="dxa"/>
          </w:tcPr>
          <w:p w14:paraId="0CF47CDB" w14:textId="05687F2D" w:rsidR="00C4095C" w:rsidRDefault="00C4095C" w:rsidP="00C4095C">
            <w:pPr>
              <w:jc w:val="both"/>
            </w:pPr>
            <w:r w:rsidRPr="00675747">
              <w:t>Qué motiva al usuario (facilidad de uso, recompensas, rachas, juegos cortos, entretenimiento)</w:t>
            </w:r>
          </w:p>
        </w:tc>
        <w:tc>
          <w:tcPr>
            <w:tcW w:w="3730" w:type="dxa"/>
          </w:tcPr>
          <w:p w14:paraId="1A66A425" w14:textId="14E3888A" w:rsidR="00C4095C" w:rsidRDefault="00C4095C" w:rsidP="00C4095C">
            <w:pPr>
              <w:jc w:val="both"/>
            </w:pPr>
            <w:r w:rsidRPr="00675747">
              <w:t>Sección 2.3.2 (Elementos de gamificación: puntos, niveles, insignias, retroalimentación inmediata)</w:t>
            </w:r>
          </w:p>
        </w:tc>
      </w:tr>
      <w:tr w:rsidR="00C4095C" w14:paraId="1BCD7B7B" w14:textId="77777777" w:rsidTr="00C4095C">
        <w:tc>
          <w:tcPr>
            <w:tcW w:w="1555" w:type="dxa"/>
          </w:tcPr>
          <w:p w14:paraId="044A8C10" w14:textId="77F9C988" w:rsidR="00C4095C" w:rsidRDefault="00C4095C" w:rsidP="00C4095C">
            <w:pPr>
              <w:jc w:val="both"/>
            </w:pPr>
            <w:r w:rsidRPr="00675747">
              <w:t>P27–P28</w:t>
            </w:r>
          </w:p>
        </w:tc>
        <w:tc>
          <w:tcPr>
            <w:tcW w:w="4110" w:type="dxa"/>
          </w:tcPr>
          <w:p w14:paraId="3AEBFC7B" w14:textId="6ECD5326" w:rsidR="00C4095C" w:rsidRDefault="00C4095C" w:rsidP="00C4095C">
            <w:pPr>
              <w:jc w:val="both"/>
            </w:pPr>
            <w:r w:rsidRPr="00675747">
              <w:t xml:space="preserve">Si cree que la </w:t>
            </w:r>
            <w:r w:rsidR="00520B39" w:rsidRPr="00675747">
              <w:t>aplicación</w:t>
            </w:r>
            <w:r w:rsidRPr="00675747">
              <w:t xml:space="preserve"> podría mejorarle la lectura/escritura, y si la usaría regularmente</w:t>
            </w:r>
            <w:r w:rsidR="00520B39">
              <w:t>.</w:t>
            </w:r>
          </w:p>
        </w:tc>
        <w:tc>
          <w:tcPr>
            <w:tcW w:w="3730" w:type="dxa"/>
          </w:tcPr>
          <w:p w14:paraId="0A41DD25" w14:textId="7BE99A8A" w:rsidR="00C4095C" w:rsidRDefault="00C4095C" w:rsidP="00177FB5">
            <w:pPr>
              <w:keepNext/>
              <w:jc w:val="both"/>
            </w:pPr>
            <w:r w:rsidRPr="00675747">
              <w:t>Estas dos no se derivan directamente de la teoría de gamificación, sino que miden aceptación general del producto (más relacionadas con el objetivo del proyecto, sección 1.2, que con el marco teórico de gamificación específicamente)</w:t>
            </w:r>
          </w:p>
        </w:tc>
      </w:tr>
    </w:tbl>
    <w:p w14:paraId="066B4CC2" w14:textId="184A9EF6" w:rsidR="009B67C1" w:rsidRPr="00BA5392" w:rsidRDefault="00177FB5" w:rsidP="00177FB5">
      <w:pPr>
        <w:pStyle w:val="Descripcin"/>
        <w:jc w:val="center"/>
      </w:pPr>
      <w:r>
        <w:t xml:space="preserve">Tabla </w:t>
      </w:r>
      <w:r>
        <w:fldChar w:fldCharType="begin"/>
      </w:r>
      <w:r>
        <w:instrText xml:space="preserve"> SEQ Tabla \* ARABIC </w:instrText>
      </w:r>
      <w:r>
        <w:fldChar w:fldCharType="separate"/>
      </w:r>
      <w:r>
        <w:rPr>
          <w:noProof/>
        </w:rPr>
        <w:t>22</w:t>
      </w:r>
      <w:r>
        <w:fldChar w:fldCharType="end"/>
      </w:r>
      <w:r>
        <w:t xml:space="preserve">. </w:t>
      </w:r>
      <w:r w:rsidRPr="00363703">
        <w:t>Fundamento teórico de las preguntas del bloque de gamificación (P23–P30).</w:t>
      </w:r>
    </w:p>
    <w:p w14:paraId="65F16037" w14:textId="40BF93A0" w:rsidR="00702B24" w:rsidRDefault="00E445B5" w:rsidP="00F73146">
      <w:pPr>
        <w:pStyle w:val="Ttulo2"/>
        <w:spacing w:beforeLines="100" w:before="240" w:afterLines="160" w:after="384"/>
        <w:ind w:left="0" w:firstLine="0"/>
        <w:jc w:val="both"/>
      </w:pPr>
      <w:bookmarkStart w:id="120" w:name="_Toc240585627"/>
      <w:r w:rsidRPr="002A6BF9">
        <w:t>Requerimientos</w:t>
      </w:r>
      <w:r w:rsidR="00702B24" w:rsidRPr="002A6BF9">
        <w:t xml:space="preserve"> funcionales</w:t>
      </w:r>
      <w:bookmarkEnd w:id="120"/>
    </w:p>
    <w:p w14:paraId="7FD5C060" w14:textId="757004E0" w:rsidR="00556246" w:rsidRPr="00FB5ACE" w:rsidRDefault="00FB5ACE" w:rsidP="00F73146">
      <w:pPr>
        <w:spacing w:beforeLines="100" w:before="240" w:afterLines="160" w:after="384"/>
        <w:jc w:val="both"/>
      </w:pPr>
      <w:r w:rsidRPr="00FB5ACE">
        <w:t xml:space="preserve">Los requerimientos funcionales describen todo aquello que el sistema debe ser capaz de hacer para cumplir su propósito. En esta aplicación se agrupan en distintas áreas: </w:t>
      </w:r>
      <w:r w:rsidR="005701D3">
        <w:t>u</w:t>
      </w:r>
      <w:r w:rsidR="005701D3" w:rsidRPr="00FB5ACE">
        <w:t>suario, personalización</w:t>
      </w:r>
      <w:r w:rsidRPr="00FB5ACE">
        <w:t xml:space="preserve"> visual, las funciones de lectura y escritura, los ejercicios gamificados y el sistema de puntos y logros. A </w:t>
      </w:r>
      <w:r w:rsidR="005701D3" w:rsidRPr="00FB5ACE">
        <w:t>continuación,</w:t>
      </w:r>
      <w:r w:rsidRPr="00FB5ACE">
        <w:t xml:space="preserve"> se detalla cada uno de ellos.</w:t>
      </w:r>
    </w:p>
    <w:tbl>
      <w:tblPr>
        <w:tblStyle w:val="Tablaconcuadrcula"/>
        <w:tblW w:w="0" w:type="auto"/>
        <w:jc w:val="center"/>
        <w:tblLook w:val="04A0" w:firstRow="1" w:lastRow="0" w:firstColumn="1" w:lastColumn="0" w:noHBand="0" w:noVBand="1"/>
      </w:tblPr>
      <w:tblGrid>
        <w:gridCol w:w="1129"/>
        <w:gridCol w:w="2694"/>
        <w:gridCol w:w="5005"/>
      </w:tblGrid>
      <w:tr w:rsidR="0023019F" w:rsidRPr="000835D4" w14:paraId="6A8D941C" w14:textId="77777777" w:rsidTr="00325C15">
        <w:trPr>
          <w:trHeight w:val="20"/>
          <w:jc w:val="center"/>
        </w:trPr>
        <w:tc>
          <w:tcPr>
            <w:tcW w:w="1129" w:type="dxa"/>
          </w:tcPr>
          <w:p w14:paraId="7F7D03EC" w14:textId="77777777" w:rsidR="0023019F" w:rsidRPr="0004161D" w:rsidRDefault="0023019F" w:rsidP="00604AF2">
            <w:pPr>
              <w:pStyle w:val="Sinespaciado"/>
              <w:rPr>
                <w:b/>
                <w:bCs/>
              </w:rPr>
            </w:pPr>
            <w:r w:rsidRPr="0004161D">
              <w:rPr>
                <w:b/>
                <w:bCs/>
              </w:rPr>
              <w:t>Id</w:t>
            </w:r>
          </w:p>
        </w:tc>
        <w:tc>
          <w:tcPr>
            <w:tcW w:w="2694" w:type="dxa"/>
          </w:tcPr>
          <w:p w14:paraId="7A0C7442" w14:textId="77777777" w:rsidR="0023019F" w:rsidRPr="0004161D" w:rsidRDefault="0023019F" w:rsidP="00604AF2">
            <w:pPr>
              <w:pStyle w:val="Sinespaciado"/>
              <w:rPr>
                <w:b/>
                <w:bCs/>
              </w:rPr>
            </w:pPr>
            <w:r w:rsidRPr="0004161D">
              <w:rPr>
                <w:b/>
                <w:bCs/>
              </w:rPr>
              <w:t>Nombre</w:t>
            </w:r>
          </w:p>
        </w:tc>
        <w:tc>
          <w:tcPr>
            <w:tcW w:w="5005" w:type="dxa"/>
          </w:tcPr>
          <w:p w14:paraId="4AD50E2C" w14:textId="77777777" w:rsidR="0023019F" w:rsidRPr="0004161D" w:rsidRDefault="0023019F" w:rsidP="00604AF2">
            <w:pPr>
              <w:pStyle w:val="Sinespaciado"/>
              <w:rPr>
                <w:b/>
                <w:bCs/>
              </w:rPr>
            </w:pPr>
            <w:r w:rsidRPr="0004161D">
              <w:rPr>
                <w:b/>
                <w:bCs/>
              </w:rPr>
              <w:t>Descripción</w:t>
            </w:r>
          </w:p>
        </w:tc>
      </w:tr>
      <w:tr w:rsidR="0023019F" w:rsidRPr="000835D4" w14:paraId="16C3CE9D" w14:textId="77777777" w:rsidTr="00325C15">
        <w:trPr>
          <w:trHeight w:val="20"/>
          <w:jc w:val="center"/>
        </w:trPr>
        <w:tc>
          <w:tcPr>
            <w:tcW w:w="8828" w:type="dxa"/>
            <w:gridSpan w:val="3"/>
            <w:vAlign w:val="center"/>
          </w:tcPr>
          <w:p w14:paraId="5477E61D" w14:textId="77777777" w:rsidR="0023019F" w:rsidRPr="0004161D" w:rsidRDefault="0023019F" w:rsidP="00604AF2">
            <w:pPr>
              <w:pStyle w:val="Sinespaciado"/>
              <w:rPr>
                <w:b/>
                <w:bCs/>
              </w:rPr>
            </w:pPr>
            <w:r w:rsidRPr="0004161D">
              <w:rPr>
                <w:b/>
                <w:bCs/>
              </w:rPr>
              <w:t>Usuario</w:t>
            </w:r>
          </w:p>
        </w:tc>
      </w:tr>
      <w:tr w:rsidR="0023019F" w:rsidRPr="000835D4" w14:paraId="1FEDB521" w14:textId="77777777" w:rsidTr="00325C15">
        <w:trPr>
          <w:trHeight w:val="20"/>
          <w:jc w:val="center"/>
        </w:trPr>
        <w:tc>
          <w:tcPr>
            <w:tcW w:w="1129" w:type="dxa"/>
            <w:vAlign w:val="center"/>
          </w:tcPr>
          <w:p w14:paraId="70DA1BF9" w14:textId="1FB475A0" w:rsidR="00CD55C2" w:rsidRPr="0004161D" w:rsidRDefault="004A0445" w:rsidP="00604AF2">
            <w:pPr>
              <w:pStyle w:val="Sinespaciado"/>
              <w:rPr>
                <w:b/>
                <w:bCs/>
              </w:rPr>
            </w:pPr>
            <w:r w:rsidRPr="0004161D">
              <w:rPr>
                <w:b/>
                <w:bCs/>
              </w:rPr>
              <w:t>RF_</w:t>
            </w:r>
            <w:r w:rsidR="0023019F" w:rsidRPr="0004161D">
              <w:rPr>
                <w:b/>
                <w:bCs/>
              </w:rPr>
              <w:t>01</w:t>
            </w:r>
          </w:p>
        </w:tc>
        <w:tc>
          <w:tcPr>
            <w:tcW w:w="2694" w:type="dxa"/>
            <w:vAlign w:val="center"/>
          </w:tcPr>
          <w:p w14:paraId="7A700F79" w14:textId="77777777" w:rsidR="0023019F" w:rsidRPr="000835D4" w:rsidRDefault="0023019F" w:rsidP="00604AF2">
            <w:pPr>
              <w:pStyle w:val="Sinespaciado"/>
            </w:pPr>
            <w:r w:rsidRPr="000835D4">
              <w:t>Registro e inicio de sesión</w:t>
            </w:r>
          </w:p>
        </w:tc>
        <w:tc>
          <w:tcPr>
            <w:tcW w:w="5005" w:type="dxa"/>
          </w:tcPr>
          <w:p w14:paraId="380E8414" w14:textId="6B8844B7" w:rsidR="0023019F" w:rsidRPr="000835D4" w:rsidRDefault="00CD55C2" w:rsidP="00604AF2">
            <w:pPr>
              <w:pStyle w:val="Sinespaciado"/>
            </w:pPr>
            <w:r w:rsidRPr="000835D4">
              <w:t>El sistema permitirá crear una cuenta y autenticarse.</w:t>
            </w:r>
          </w:p>
        </w:tc>
      </w:tr>
      <w:tr w:rsidR="0023019F" w:rsidRPr="000835D4" w14:paraId="4ED44888" w14:textId="77777777" w:rsidTr="00325C15">
        <w:trPr>
          <w:trHeight w:val="20"/>
          <w:jc w:val="center"/>
        </w:trPr>
        <w:tc>
          <w:tcPr>
            <w:tcW w:w="1129" w:type="dxa"/>
            <w:vAlign w:val="center"/>
          </w:tcPr>
          <w:p w14:paraId="7D4A7FDC" w14:textId="599CECAA" w:rsidR="0023019F" w:rsidRPr="0004161D" w:rsidRDefault="004A0445" w:rsidP="00604AF2">
            <w:pPr>
              <w:pStyle w:val="Sinespaciado"/>
              <w:rPr>
                <w:b/>
                <w:bCs/>
              </w:rPr>
            </w:pPr>
            <w:r w:rsidRPr="0004161D">
              <w:rPr>
                <w:b/>
                <w:bCs/>
              </w:rPr>
              <w:t>RF_</w:t>
            </w:r>
            <w:r w:rsidR="0023019F" w:rsidRPr="0004161D">
              <w:rPr>
                <w:b/>
                <w:bCs/>
              </w:rPr>
              <w:t>02</w:t>
            </w:r>
          </w:p>
        </w:tc>
        <w:tc>
          <w:tcPr>
            <w:tcW w:w="2694" w:type="dxa"/>
            <w:vAlign w:val="center"/>
          </w:tcPr>
          <w:p w14:paraId="2E182910" w14:textId="77777777" w:rsidR="0023019F" w:rsidRPr="000835D4" w:rsidRDefault="0023019F" w:rsidP="00604AF2">
            <w:pPr>
              <w:pStyle w:val="Sinespaciado"/>
            </w:pPr>
            <w:r w:rsidRPr="000835D4">
              <w:t>Perfil de usuario</w:t>
            </w:r>
          </w:p>
        </w:tc>
        <w:tc>
          <w:tcPr>
            <w:tcW w:w="5005" w:type="dxa"/>
          </w:tcPr>
          <w:p w14:paraId="6FEC1451" w14:textId="7BA15E7E" w:rsidR="0023019F" w:rsidRPr="000835D4" w:rsidRDefault="0079697B" w:rsidP="00604AF2">
            <w:pPr>
              <w:pStyle w:val="Sinespaciado"/>
            </w:pPr>
            <w:r w:rsidRPr="000835D4">
              <w:t>El sistema almacenará las preferencias de personalización del usuario.</w:t>
            </w:r>
          </w:p>
        </w:tc>
      </w:tr>
      <w:tr w:rsidR="0023019F" w:rsidRPr="000835D4" w14:paraId="0F518E02" w14:textId="77777777" w:rsidTr="00325C15">
        <w:trPr>
          <w:trHeight w:val="20"/>
          <w:jc w:val="center"/>
        </w:trPr>
        <w:tc>
          <w:tcPr>
            <w:tcW w:w="1129" w:type="dxa"/>
            <w:vAlign w:val="center"/>
          </w:tcPr>
          <w:p w14:paraId="40EF72D5" w14:textId="0DCC76BA" w:rsidR="0023019F" w:rsidRPr="0004161D" w:rsidRDefault="00E6579B" w:rsidP="00604AF2">
            <w:pPr>
              <w:pStyle w:val="Sinespaciado"/>
              <w:rPr>
                <w:b/>
                <w:bCs/>
              </w:rPr>
            </w:pPr>
            <w:r w:rsidRPr="0004161D">
              <w:rPr>
                <w:b/>
                <w:bCs/>
              </w:rPr>
              <w:t>RF_</w:t>
            </w:r>
            <w:r w:rsidR="0023019F" w:rsidRPr="0004161D">
              <w:rPr>
                <w:b/>
                <w:bCs/>
              </w:rPr>
              <w:t>03</w:t>
            </w:r>
          </w:p>
        </w:tc>
        <w:tc>
          <w:tcPr>
            <w:tcW w:w="2694" w:type="dxa"/>
            <w:vAlign w:val="center"/>
          </w:tcPr>
          <w:p w14:paraId="3D151EA9" w14:textId="77777777" w:rsidR="0023019F" w:rsidRPr="000835D4" w:rsidRDefault="0023019F" w:rsidP="00604AF2">
            <w:pPr>
              <w:pStyle w:val="Sinespaciado"/>
            </w:pPr>
            <w:r w:rsidRPr="000835D4">
              <w:t>Historial de actividades</w:t>
            </w:r>
          </w:p>
        </w:tc>
        <w:tc>
          <w:tcPr>
            <w:tcW w:w="5005" w:type="dxa"/>
          </w:tcPr>
          <w:p w14:paraId="6E460598" w14:textId="0AC9DDFD" w:rsidR="0023019F" w:rsidRPr="000835D4" w:rsidRDefault="0044218C" w:rsidP="00604AF2">
            <w:pPr>
              <w:pStyle w:val="Sinespaciado"/>
            </w:pPr>
            <w:r w:rsidRPr="000835D4">
              <w:t>El sistema registrará los ejercicios completados, textos leídos y progreso general.</w:t>
            </w:r>
          </w:p>
        </w:tc>
      </w:tr>
      <w:tr w:rsidR="0023019F" w:rsidRPr="000835D4" w14:paraId="40704294" w14:textId="77777777" w:rsidTr="00325C15">
        <w:trPr>
          <w:trHeight w:val="20"/>
          <w:jc w:val="center"/>
        </w:trPr>
        <w:tc>
          <w:tcPr>
            <w:tcW w:w="1129" w:type="dxa"/>
            <w:vAlign w:val="center"/>
          </w:tcPr>
          <w:p w14:paraId="46C1AAE2" w14:textId="55DDAC17" w:rsidR="0023019F" w:rsidRPr="0004161D" w:rsidRDefault="00E6579B" w:rsidP="00604AF2">
            <w:pPr>
              <w:pStyle w:val="Sinespaciado"/>
              <w:rPr>
                <w:b/>
                <w:bCs/>
              </w:rPr>
            </w:pPr>
            <w:r w:rsidRPr="0004161D">
              <w:rPr>
                <w:b/>
                <w:bCs/>
              </w:rPr>
              <w:lastRenderedPageBreak/>
              <w:t>RF_</w:t>
            </w:r>
            <w:r w:rsidR="0023019F" w:rsidRPr="0004161D">
              <w:rPr>
                <w:b/>
                <w:bCs/>
              </w:rPr>
              <w:t>04</w:t>
            </w:r>
          </w:p>
        </w:tc>
        <w:tc>
          <w:tcPr>
            <w:tcW w:w="2694" w:type="dxa"/>
            <w:vAlign w:val="center"/>
          </w:tcPr>
          <w:p w14:paraId="0EC576DF" w14:textId="77777777" w:rsidR="0023019F" w:rsidRPr="000835D4" w:rsidRDefault="0023019F" w:rsidP="00604AF2">
            <w:pPr>
              <w:pStyle w:val="Sinespaciado"/>
            </w:pPr>
            <w:r w:rsidRPr="000835D4">
              <w:t>Métricas de progreso</w:t>
            </w:r>
          </w:p>
        </w:tc>
        <w:tc>
          <w:tcPr>
            <w:tcW w:w="5005" w:type="dxa"/>
          </w:tcPr>
          <w:p w14:paraId="486E0986" w14:textId="190687FD" w:rsidR="0023019F" w:rsidRPr="000835D4" w:rsidRDefault="00DE40B0" w:rsidP="00604AF2">
            <w:pPr>
              <w:pStyle w:val="Sinespaciado"/>
            </w:pPr>
            <w:r w:rsidRPr="000835D4">
              <w:t>El sistema mostrará estadísticas visuales del avance del usuario.</w:t>
            </w:r>
          </w:p>
        </w:tc>
      </w:tr>
      <w:tr w:rsidR="0023019F" w:rsidRPr="000835D4" w14:paraId="627A5552" w14:textId="77777777" w:rsidTr="00325C15">
        <w:trPr>
          <w:trHeight w:val="20"/>
          <w:jc w:val="center"/>
        </w:trPr>
        <w:tc>
          <w:tcPr>
            <w:tcW w:w="8828" w:type="dxa"/>
            <w:gridSpan w:val="3"/>
            <w:vAlign w:val="center"/>
          </w:tcPr>
          <w:p w14:paraId="2DB70CFF" w14:textId="77777777" w:rsidR="0023019F" w:rsidRPr="0004161D" w:rsidRDefault="0023019F" w:rsidP="00604AF2">
            <w:pPr>
              <w:pStyle w:val="Sinespaciado"/>
              <w:rPr>
                <w:b/>
                <w:bCs/>
              </w:rPr>
            </w:pPr>
            <w:r w:rsidRPr="0004161D">
              <w:rPr>
                <w:b/>
                <w:bCs/>
              </w:rPr>
              <w:t>Personalización Visual</w:t>
            </w:r>
          </w:p>
        </w:tc>
      </w:tr>
      <w:tr w:rsidR="0023019F" w:rsidRPr="000835D4" w14:paraId="0407FF49" w14:textId="77777777" w:rsidTr="00325C15">
        <w:trPr>
          <w:trHeight w:val="20"/>
          <w:jc w:val="center"/>
        </w:trPr>
        <w:tc>
          <w:tcPr>
            <w:tcW w:w="1129" w:type="dxa"/>
            <w:vAlign w:val="center"/>
          </w:tcPr>
          <w:p w14:paraId="0A281DF5" w14:textId="48B76E9B" w:rsidR="0023019F" w:rsidRPr="0004161D" w:rsidRDefault="00E6579B" w:rsidP="00604AF2">
            <w:pPr>
              <w:pStyle w:val="Sinespaciado"/>
              <w:rPr>
                <w:b/>
                <w:bCs/>
              </w:rPr>
            </w:pPr>
            <w:r w:rsidRPr="0004161D">
              <w:rPr>
                <w:b/>
                <w:bCs/>
              </w:rPr>
              <w:t>RF_</w:t>
            </w:r>
            <w:r w:rsidR="0023019F" w:rsidRPr="0004161D">
              <w:rPr>
                <w:b/>
                <w:bCs/>
              </w:rPr>
              <w:t>05</w:t>
            </w:r>
          </w:p>
        </w:tc>
        <w:tc>
          <w:tcPr>
            <w:tcW w:w="2694" w:type="dxa"/>
            <w:vAlign w:val="center"/>
          </w:tcPr>
          <w:p w14:paraId="4011FA73" w14:textId="77777777" w:rsidR="0023019F" w:rsidRPr="000835D4" w:rsidRDefault="0023019F" w:rsidP="00604AF2">
            <w:pPr>
              <w:pStyle w:val="Sinespaciado"/>
            </w:pPr>
            <w:r w:rsidRPr="000835D4">
              <w:t>Cambio de tipografía</w:t>
            </w:r>
          </w:p>
        </w:tc>
        <w:tc>
          <w:tcPr>
            <w:tcW w:w="5005" w:type="dxa"/>
          </w:tcPr>
          <w:p w14:paraId="0CC1DB55" w14:textId="7FB8C548" w:rsidR="0023019F" w:rsidRPr="000835D4" w:rsidRDefault="000640DC" w:rsidP="00604AF2">
            <w:pPr>
              <w:pStyle w:val="Sinespaciado"/>
            </w:pPr>
            <w:r w:rsidRPr="000835D4">
              <w:t>El sistema permitirá al usuario seleccionar entre diferentes tipos de letra.</w:t>
            </w:r>
          </w:p>
        </w:tc>
      </w:tr>
      <w:tr w:rsidR="0023019F" w:rsidRPr="000835D4" w14:paraId="4030801F" w14:textId="77777777" w:rsidTr="00325C15">
        <w:trPr>
          <w:trHeight w:val="20"/>
          <w:jc w:val="center"/>
        </w:trPr>
        <w:tc>
          <w:tcPr>
            <w:tcW w:w="1129" w:type="dxa"/>
            <w:vAlign w:val="center"/>
          </w:tcPr>
          <w:p w14:paraId="01F13FA3" w14:textId="3AA29AE1"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6</w:t>
            </w:r>
          </w:p>
        </w:tc>
        <w:tc>
          <w:tcPr>
            <w:tcW w:w="2694" w:type="dxa"/>
            <w:vAlign w:val="center"/>
          </w:tcPr>
          <w:p w14:paraId="1F230F28" w14:textId="77777777" w:rsidR="0023019F" w:rsidRPr="000835D4" w:rsidRDefault="0023019F" w:rsidP="00604AF2">
            <w:pPr>
              <w:pStyle w:val="Sinespaciado"/>
            </w:pPr>
            <w:r w:rsidRPr="000835D4">
              <w:t>Ajuste de espaciado</w:t>
            </w:r>
          </w:p>
        </w:tc>
        <w:tc>
          <w:tcPr>
            <w:tcW w:w="5005" w:type="dxa"/>
          </w:tcPr>
          <w:p w14:paraId="1F093B31" w14:textId="47F80B61" w:rsidR="0023019F" w:rsidRPr="000835D4" w:rsidRDefault="00135870" w:rsidP="00604AF2">
            <w:pPr>
              <w:pStyle w:val="Sinespaciado"/>
            </w:pPr>
            <w:r w:rsidRPr="000835D4">
              <w:rPr>
                <w:rFonts w:eastAsia="Arial"/>
              </w:rPr>
              <w:t>El sistema permitirá al usuario seleccionar entre diferentes tipos de letra.</w:t>
            </w:r>
          </w:p>
        </w:tc>
      </w:tr>
      <w:tr w:rsidR="0023019F" w:rsidRPr="000835D4" w14:paraId="1673AF71" w14:textId="77777777" w:rsidTr="00325C15">
        <w:trPr>
          <w:trHeight w:val="20"/>
          <w:jc w:val="center"/>
        </w:trPr>
        <w:tc>
          <w:tcPr>
            <w:tcW w:w="1129" w:type="dxa"/>
            <w:vAlign w:val="center"/>
          </w:tcPr>
          <w:p w14:paraId="1FAFFD61" w14:textId="602A13D9" w:rsidR="0023019F" w:rsidRPr="0004161D" w:rsidRDefault="00E6579B" w:rsidP="00604AF2">
            <w:pPr>
              <w:pStyle w:val="Sinespaciado"/>
              <w:rPr>
                <w:b/>
                <w:bCs/>
              </w:rPr>
            </w:pPr>
            <w:r w:rsidRPr="0004161D">
              <w:rPr>
                <w:b/>
                <w:bCs/>
              </w:rPr>
              <w:t>RF_</w:t>
            </w:r>
            <w:r w:rsidR="0023019F" w:rsidRPr="0004161D">
              <w:rPr>
                <w:b/>
                <w:bCs/>
              </w:rPr>
              <w:t>0</w:t>
            </w:r>
            <w:r w:rsidR="005F784E" w:rsidRPr="0004161D">
              <w:rPr>
                <w:b/>
                <w:bCs/>
              </w:rPr>
              <w:t>7</w:t>
            </w:r>
          </w:p>
        </w:tc>
        <w:tc>
          <w:tcPr>
            <w:tcW w:w="2694" w:type="dxa"/>
            <w:vAlign w:val="center"/>
          </w:tcPr>
          <w:p w14:paraId="3D983D18" w14:textId="77777777" w:rsidR="0023019F" w:rsidRPr="000835D4" w:rsidRDefault="0023019F" w:rsidP="00604AF2">
            <w:pPr>
              <w:pStyle w:val="Sinespaciado"/>
            </w:pPr>
            <w:r w:rsidRPr="000835D4">
              <w:t>Resaltado de letras confusas</w:t>
            </w:r>
          </w:p>
          <w:p w14:paraId="146C86CE" w14:textId="77777777" w:rsidR="0023019F" w:rsidRPr="000835D4" w:rsidRDefault="0023019F" w:rsidP="00604AF2">
            <w:pPr>
              <w:pStyle w:val="Sinespaciado"/>
            </w:pPr>
          </w:p>
        </w:tc>
        <w:tc>
          <w:tcPr>
            <w:tcW w:w="5005" w:type="dxa"/>
          </w:tcPr>
          <w:p w14:paraId="227C5272" w14:textId="4FADD7A1" w:rsidR="0023019F" w:rsidRPr="000835D4" w:rsidRDefault="00BE0F9A" w:rsidP="00604AF2">
            <w:pPr>
              <w:pStyle w:val="Sinespaciado"/>
            </w:pPr>
            <w:r w:rsidRPr="000835D4">
              <w:rPr>
                <w:rFonts w:eastAsia="Arial"/>
              </w:rPr>
              <w:t>El sistema podrá resaltar letras que se confundan en diferentes colores.</w:t>
            </w:r>
          </w:p>
        </w:tc>
      </w:tr>
      <w:tr w:rsidR="0023019F" w:rsidRPr="000835D4" w14:paraId="00AF3E3F" w14:textId="77777777" w:rsidTr="00325C15">
        <w:trPr>
          <w:trHeight w:val="20"/>
          <w:jc w:val="center"/>
        </w:trPr>
        <w:tc>
          <w:tcPr>
            <w:tcW w:w="1129" w:type="dxa"/>
            <w:vAlign w:val="center"/>
          </w:tcPr>
          <w:p w14:paraId="6F1E3539" w14:textId="41F7AF39" w:rsidR="0023019F" w:rsidRPr="0004161D" w:rsidRDefault="00E6579B" w:rsidP="00604AF2">
            <w:pPr>
              <w:pStyle w:val="Sinespaciado"/>
              <w:rPr>
                <w:b/>
                <w:bCs/>
              </w:rPr>
            </w:pPr>
            <w:r w:rsidRPr="0004161D">
              <w:rPr>
                <w:b/>
                <w:bCs/>
              </w:rPr>
              <w:t>RF_</w:t>
            </w:r>
            <w:r w:rsidR="005F784E" w:rsidRPr="0004161D">
              <w:rPr>
                <w:b/>
                <w:bCs/>
              </w:rPr>
              <w:t>08</w:t>
            </w:r>
          </w:p>
        </w:tc>
        <w:tc>
          <w:tcPr>
            <w:tcW w:w="2694" w:type="dxa"/>
            <w:vAlign w:val="center"/>
          </w:tcPr>
          <w:p w14:paraId="74ECCE3B" w14:textId="77777777" w:rsidR="0023019F" w:rsidRPr="000835D4" w:rsidRDefault="0023019F" w:rsidP="00604AF2">
            <w:pPr>
              <w:pStyle w:val="Sinespaciado"/>
            </w:pPr>
            <w:r w:rsidRPr="000835D4">
              <w:t>Guardar plantillas personalizadas</w:t>
            </w:r>
          </w:p>
        </w:tc>
        <w:tc>
          <w:tcPr>
            <w:tcW w:w="5005" w:type="dxa"/>
          </w:tcPr>
          <w:p w14:paraId="3BB09775" w14:textId="2FB11ED0" w:rsidR="0023019F" w:rsidRPr="000835D4" w:rsidRDefault="00B6059D" w:rsidP="00604AF2">
            <w:pPr>
              <w:pStyle w:val="Sinespaciado"/>
            </w:pPr>
            <w:r w:rsidRPr="00B6059D">
              <w:rPr>
                <w:rFonts w:eastAsia="Arial"/>
              </w:rPr>
              <w:t>El sistema permitirá guardar hasta 3 configuraciones visuales personalizadas como plantillas (RN_04), independientes de la configuración visual activa del perfil del usuario</w:t>
            </w:r>
            <w:r w:rsidR="00A86C9A">
              <w:rPr>
                <w:rFonts w:eastAsia="Arial"/>
              </w:rPr>
              <w:t>s.</w:t>
            </w:r>
          </w:p>
        </w:tc>
      </w:tr>
      <w:tr w:rsidR="0023019F" w:rsidRPr="000835D4" w14:paraId="67AAA5A8" w14:textId="77777777" w:rsidTr="00325C15">
        <w:trPr>
          <w:trHeight w:val="20"/>
          <w:jc w:val="center"/>
        </w:trPr>
        <w:tc>
          <w:tcPr>
            <w:tcW w:w="8828" w:type="dxa"/>
            <w:gridSpan w:val="3"/>
            <w:vAlign w:val="center"/>
          </w:tcPr>
          <w:p w14:paraId="5DF3A916" w14:textId="77777777" w:rsidR="0023019F" w:rsidRPr="0004161D" w:rsidRDefault="0023019F" w:rsidP="00604AF2">
            <w:pPr>
              <w:pStyle w:val="Sinespaciado"/>
              <w:rPr>
                <w:b/>
                <w:bCs/>
              </w:rPr>
            </w:pPr>
            <w:r w:rsidRPr="0004161D">
              <w:rPr>
                <w:b/>
                <w:bCs/>
              </w:rPr>
              <w:t>Lectura</w:t>
            </w:r>
          </w:p>
        </w:tc>
      </w:tr>
      <w:tr w:rsidR="0023019F" w:rsidRPr="000835D4" w14:paraId="5B1476B7" w14:textId="77777777" w:rsidTr="00325C15">
        <w:trPr>
          <w:trHeight w:val="20"/>
          <w:jc w:val="center"/>
        </w:trPr>
        <w:tc>
          <w:tcPr>
            <w:tcW w:w="1129" w:type="dxa"/>
            <w:vAlign w:val="center"/>
          </w:tcPr>
          <w:p w14:paraId="18A1FC38" w14:textId="275344D2" w:rsidR="0023019F" w:rsidRPr="0004161D" w:rsidRDefault="00E6579B" w:rsidP="00604AF2">
            <w:pPr>
              <w:pStyle w:val="Sinespaciado"/>
              <w:rPr>
                <w:b/>
                <w:bCs/>
              </w:rPr>
            </w:pPr>
            <w:r w:rsidRPr="0004161D">
              <w:rPr>
                <w:b/>
                <w:bCs/>
              </w:rPr>
              <w:t>RF_</w:t>
            </w:r>
            <w:r w:rsidR="005F784E" w:rsidRPr="0004161D">
              <w:rPr>
                <w:b/>
                <w:bCs/>
              </w:rPr>
              <w:t>09</w:t>
            </w:r>
          </w:p>
        </w:tc>
        <w:tc>
          <w:tcPr>
            <w:tcW w:w="2694" w:type="dxa"/>
            <w:vAlign w:val="center"/>
          </w:tcPr>
          <w:p w14:paraId="1955B02F" w14:textId="77777777" w:rsidR="0023019F" w:rsidRPr="000835D4" w:rsidRDefault="0023019F" w:rsidP="00604AF2">
            <w:pPr>
              <w:pStyle w:val="Sinespaciado"/>
            </w:pPr>
            <w:r w:rsidRPr="000835D4">
              <w:t>Conversión de texto a voz</w:t>
            </w:r>
          </w:p>
        </w:tc>
        <w:tc>
          <w:tcPr>
            <w:tcW w:w="5005" w:type="dxa"/>
          </w:tcPr>
          <w:p w14:paraId="0754CBA0" w14:textId="4688135F" w:rsidR="0023019F" w:rsidRPr="000835D4" w:rsidRDefault="009D0649" w:rsidP="00604AF2">
            <w:pPr>
              <w:pStyle w:val="Sinespaciado"/>
            </w:pPr>
            <w:r w:rsidRPr="000835D4">
              <w:rPr>
                <w:rFonts w:eastAsia="Arial"/>
              </w:rPr>
              <w:t>El sistema incluirá funcionalidad de Text-to-Speech para convertir texto escrito a audio.</w:t>
            </w:r>
          </w:p>
        </w:tc>
      </w:tr>
      <w:tr w:rsidR="00AC7246" w:rsidRPr="000835D4" w14:paraId="02C4813E" w14:textId="77777777" w:rsidTr="00325C15">
        <w:trPr>
          <w:trHeight w:val="20"/>
          <w:jc w:val="center"/>
        </w:trPr>
        <w:tc>
          <w:tcPr>
            <w:tcW w:w="1129" w:type="dxa"/>
            <w:vAlign w:val="center"/>
          </w:tcPr>
          <w:p w14:paraId="3B1B3029" w14:textId="2170AE3E" w:rsidR="00AC7246" w:rsidRPr="0004161D" w:rsidRDefault="00AC7246" w:rsidP="00604AF2">
            <w:pPr>
              <w:pStyle w:val="Sinespaciado"/>
              <w:rPr>
                <w:b/>
                <w:bCs/>
              </w:rPr>
            </w:pPr>
            <w:r w:rsidRPr="0004161D">
              <w:rPr>
                <w:b/>
                <w:bCs/>
              </w:rPr>
              <w:t>RF_1</w:t>
            </w:r>
            <w:r w:rsidR="005F784E" w:rsidRPr="0004161D">
              <w:rPr>
                <w:b/>
                <w:bCs/>
              </w:rPr>
              <w:t>0</w:t>
            </w:r>
          </w:p>
        </w:tc>
        <w:tc>
          <w:tcPr>
            <w:tcW w:w="2694" w:type="dxa"/>
            <w:vAlign w:val="center"/>
          </w:tcPr>
          <w:p w14:paraId="1D135B08" w14:textId="77777777" w:rsidR="00AC7246" w:rsidRPr="000835D4" w:rsidRDefault="00AC7246" w:rsidP="00604AF2">
            <w:pPr>
              <w:pStyle w:val="Sinespaciado"/>
            </w:pPr>
            <w:r w:rsidRPr="000835D4">
              <w:t>Resaltador sincronizado con audio</w:t>
            </w:r>
          </w:p>
        </w:tc>
        <w:tc>
          <w:tcPr>
            <w:tcW w:w="5005" w:type="dxa"/>
            <w:vAlign w:val="center"/>
          </w:tcPr>
          <w:p w14:paraId="0A97F5FC" w14:textId="69C1F0B0" w:rsidR="00AC7246" w:rsidRPr="000835D4" w:rsidRDefault="00AC7246" w:rsidP="00604AF2">
            <w:pPr>
              <w:pStyle w:val="Sinespaciado"/>
            </w:pPr>
            <w:r w:rsidRPr="000835D4">
              <w:rPr>
                <w:rFonts w:eastAsia="Arial"/>
              </w:rPr>
              <w:t>El sistema resaltará palabra por palabra sincronizado con la lectura en voz alta.</w:t>
            </w:r>
          </w:p>
        </w:tc>
      </w:tr>
      <w:tr w:rsidR="00ED5461" w:rsidRPr="000835D4" w14:paraId="357EA848" w14:textId="77777777" w:rsidTr="00325C15">
        <w:trPr>
          <w:trHeight w:val="20"/>
          <w:jc w:val="center"/>
        </w:trPr>
        <w:tc>
          <w:tcPr>
            <w:tcW w:w="1129" w:type="dxa"/>
            <w:vAlign w:val="center"/>
          </w:tcPr>
          <w:p w14:paraId="479EDFF2" w14:textId="7DDCE56E" w:rsidR="00ED5461" w:rsidRPr="0004161D" w:rsidRDefault="00ED5461" w:rsidP="00604AF2">
            <w:pPr>
              <w:pStyle w:val="Sinespaciado"/>
              <w:rPr>
                <w:b/>
                <w:bCs/>
              </w:rPr>
            </w:pPr>
            <w:r w:rsidRPr="0004161D">
              <w:rPr>
                <w:b/>
                <w:bCs/>
              </w:rPr>
              <w:t>RF_1</w:t>
            </w:r>
            <w:r w:rsidR="005F784E" w:rsidRPr="0004161D">
              <w:rPr>
                <w:b/>
                <w:bCs/>
              </w:rPr>
              <w:t>1</w:t>
            </w:r>
          </w:p>
        </w:tc>
        <w:tc>
          <w:tcPr>
            <w:tcW w:w="2694" w:type="dxa"/>
            <w:vAlign w:val="center"/>
          </w:tcPr>
          <w:p w14:paraId="35021824" w14:textId="77777777" w:rsidR="00ED5461" w:rsidRPr="000835D4" w:rsidRDefault="00ED5461" w:rsidP="00604AF2">
            <w:pPr>
              <w:pStyle w:val="Sinespaciado"/>
            </w:pPr>
            <w:r w:rsidRPr="000835D4">
              <w:t>Control de velocidad de lectura</w:t>
            </w:r>
          </w:p>
        </w:tc>
        <w:tc>
          <w:tcPr>
            <w:tcW w:w="5005" w:type="dxa"/>
            <w:vAlign w:val="center"/>
          </w:tcPr>
          <w:p w14:paraId="2C64E3A9" w14:textId="70BD7201" w:rsidR="00ED5461" w:rsidRPr="000835D4" w:rsidRDefault="00ED5461" w:rsidP="00604AF2">
            <w:pPr>
              <w:pStyle w:val="Sinespaciado"/>
            </w:pPr>
            <w:r w:rsidRPr="000835D4">
              <w:rPr>
                <w:rFonts w:eastAsia="Arial"/>
              </w:rPr>
              <w:t>El sistema permitirá ajustar la velocidad de reproducción del audio.</w:t>
            </w:r>
          </w:p>
        </w:tc>
      </w:tr>
      <w:tr w:rsidR="0023019F" w:rsidRPr="000835D4" w14:paraId="6C39F59B" w14:textId="77777777" w:rsidTr="00325C15">
        <w:trPr>
          <w:trHeight w:val="20"/>
          <w:jc w:val="center"/>
        </w:trPr>
        <w:tc>
          <w:tcPr>
            <w:tcW w:w="1129" w:type="dxa"/>
            <w:vAlign w:val="center"/>
          </w:tcPr>
          <w:p w14:paraId="570A9C7C" w14:textId="173EFB2E" w:rsidR="0023019F" w:rsidRPr="0004161D" w:rsidRDefault="00E6579B" w:rsidP="00604AF2">
            <w:pPr>
              <w:pStyle w:val="Sinespaciado"/>
              <w:rPr>
                <w:b/>
                <w:bCs/>
              </w:rPr>
            </w:pPr>
            <w:r w:rsidRPr="0004161D">
              <w:rPr>
                <w:b/>
                <w:bCs/>
              </w:rPr>
              <w:t>RF_</w:t>
            </w:r>
            <w:r w:rsidR="0023019F" w:rsidRPr="0004161D">
              <w:rPr>
                <w:b/>
                <w:bCs/>
              </w:rPr>
              <w:t>1</w:t>
            </w:r>
            <w:r w:rsidR="005F784E" w:rsidRPr="0004161D">
              <w:rPr>
                <w:b/>
                <w:bCs/>
              </w:rPr>
              <w:t>2</w:t>
            </w:r>
          </w:p>
        </w:tc>
        <w:tc>
          <w:tcPr>
            <w:tcW w:w="2694" w:type="dxa"/>
            <w:vAlign w:val="center"/>
          </w:tcPr>
          <w:p w14:paraId="4D222214" w14:textId="77777777" w:rsidR="0023019F" w:rsidRPr="000835D4" w:rsidRDefault="0023019F" w:rsidP="00604AF2">
            <w:pPr>
              <w:pStyle w:val="Sinespaciado"/>
            </w:pPr>
            <w:r w:rsidRPr="000835D4">
              <w:t>Importación de documentos</w:t>
            </w:r>
          </w:p>
        </w:tc>
        <w:tc>
          <w:tcPr>
            <w:tcW w:w="5005" w:type="dxa"/>
          </w:tcPr>
          <w:p w14:paraId="31823BB9" w14:textId="3FEBBC33" w:rsidR="0023019F" w:rsidRPr="000835D4" w:rsidRDefault="00D1242E" w:rsidP="00604AF2">
            <w:pPr>
              <w:pStyle w:val="Sinespaciado"/>
            </w:pPr>
            <w:r w:rsidRPr="000835D4">
              <w:rPr>
                <w:rFonts w:eastAsia="Arial"/>
              </w:rPr>
              <w:t>El sistema permitirá cargar archivos en formato EPUB para ser leídos en la plataforma.</w:t>
            </w:r>
          </w:p>
        </w:tc>
      </w:tr>
      <w:tr w:rsidR="0023019F" w:rsidRPr="000835D4" w14:paraId="642E5A72" w14:textId="77777777" w:rsidTr="00325C15">
        <w:trPr>
          <w:trHeight w:val="20"/>
          <w:jc w:val="center"/>
        </w:trPr>
        <w:tc>
          <w:tcPr>
            <w:tcW w:w="8828" w:type="dxa"/>
            <w:gridSpan w:val="3"/>
            <w:vAlign w:val="center"/>
          </w:tcPr>
          <w:p w14:paraId="06902D81" w14:textId="77777777" w:rsidR="0023019F" w:rsidRPr="0004161D" w:rsidRDefault="0023019F" w:rsidP="00604AF2">
            <w:pPr>
              <w:pStyle w:val="Sinespaciado"/>
              <w:rPr>
                <w:b/>
                <w:bCs/>
              </w:rPr>
            </w:pPr>
            <w:r w:rsidRPr="0004161D">
              <w:rPr>
                <w:b/>
                <w:bCs/>
              </w:rPr>
              <w:t>Escritura</w:t>
            </w:r>
          </w:p>
        </w:tc>
      </w:tr>
      <w:tr w:rsidR="00AD5E56" w:rsidRPr="000835D4" w14:paraId="2FEE61C7" w14:textId="77777777" w:rsidTr="00325C15">
        <w:trPr>
          <w:trHeight w:val="20"/>
          <w:jc w:val="center"/>
        </w:trPr>
        <w:tc>
          <w:tcPr>
            <w:tcW w:w="1129" w:type="dxa"/>
            <w:vAlign w:val="center"/>
          </w:tcPr>
          <w:p w14:paraId="6150A42C" w14:textId="61334F33" w:rsidR="00AD5E56" w:rsidRPr="0004161D" w:rsidRDefault="00AD5E56" w:rsidP="00604AF2">
            <w:pPr>
              <w:pStyle w:val="Sinespaciado"/>
              <w:rPr>
                <w:b/>
                <w:bCs/>
              </w:rPr>
            </w:pPr>
            <w:r w:rsidRPr="0004161D">
              <w:rPr>
                <w:b/>
                <w:bCs/>
              </w:rPr>
              <w:t>RF_1</w:t>
            </w:r>
            <w:r w:rsidR="005F784E" w:rsidRPr="0004161D">
              <w:rPr>
                <w:b/>
                <w:bCs/>
              </w:rPr>
              <w:t>3</w:t>
            </w:r>
          </w:p>
        </w:tc>
        <w:tc>
          <w:tcPr>
            <w:tcW w:w="2694" w:type="dxa"/>
            <w:vAlign w:val="center"/>
          </w:tcPr>
          <w:p w14:paraId="6DB7273D" w14:textId="77777777" w:rsidR="00AD5E56" w:rsidRPr="000835D4" w:rsidRDefault="00AD5E56" w:rsidP="00604AF2">
            <w:pPr>
              <w:pStyle w:val="Sinespaciado"/>
            </w:pPr>
            <w:r w:rsidRPr="000835D4">
              <w:t>Editor de texto</w:t>
            </w:r>
          </w:p>
        </w:tc>
        <w:tc>
          <w:tcPr>
            <w:tcW w:w="5005" w:type="dxa"/>
            <w:vAlign w:val="center"/>
          </w:tcPr>
          <w:p w14:paraId="266947A6" w14:textId="0A351F6C" w:rsidR="00AD5E56" w:rsidRPr="000835D4" w:rsidRDefault="00AD5E56" w:rsidP="00604AF2">
            <w:pPr>
              <w:pStyle w:val="Sinespaciado"/>
            </w:pPr>
            <w:r w:rsidRPr="000835D4">
              <w:rPr>
                <w:rFonts w:eastAsia="Arial"/>
              </w:rPr>
              <w:t>El sistema incluirá un editor de texto con las mismas opciones de personalización visual.</w:t>
            </w:r>
          </w:p>
        </w:tc>
      </w:tr>
      <w:tr w:rsidR="0018637D" w:rsidRPr="000835D4" w14:paraId="3033CEBD" w14:textId="77777777" w:rsidTr="00325C15">
        <w:trPr>
          <w:trHeight w:val="20"/>
          <w:jc w:val="center"/>
        </w:trPr>
        <w:tc>
          <w:tcPr>
            <w:tcW w:w="1129" w:type="dxa"/>
            <w:vAlign w:val="center"/>
          </w:tcPr>
          <w:p w14:paraId="6729EB27" w14:textId="21AB8000" w:rsidR="0018637D" w:rsidRPr="0004161D" w:rsidRDefault="0018637D" w:rsidP="00604AF2">
            <w:pPr>
              <w:pStyle w:val="Sinespaciado"/>
              <w:rPr>
                <w:b/>
                <w:bCs/>
              </w:rPr>
            </w:pPr>
            <w:r w:rsidRPr="0004161D">
              <w:rPr>
                <w:b/>
                <w:bCs/>
              </w:rPr>
              <w:t>RF_1</w:t>
            </w:r>
            <w:r w:rsidR="005F784E" w:rsidRPr="0004161D">
              <w:rPr>
                <w:b/>
                <w:bCs/>
              </w:rPr>
              <w:t>4</w:t>
            </w:r>
          </w:p>
        </w:tc>
        <w:tc>
          <w:tcPr>
            <w:tcW w:w="2694" w:type="dxa"/>
            <w:vAlign w:val="center"/>
          </w:tcPr>
          <w:p w14:paraId="4E2F2B88" w14:textId="77777777" w:rsidR="0018637D" w:rsidRPr="000835D4" w:rsidRDefault="0018637D" w:rsidP="00604AF2">
            <w:pPr>
              <w:pStyle w:val="Sinespaciado"/>
            </w:pPr>
            <w:r w:rsidRPr="000835D4">
              <w:t>Corrector ortográfico</w:t>
            </w:r>
          </w:p>
        </w:tc>
        <w:tc>
          <w:tcPr>
            <w:tcW w:w="5005" w:type="dxa"/>
            <w:vAlign w:val="center"/>
          </w:tcPr>
          <w:p w14:paraId="02A5DD9F" w14:textId="4EF02891" w:rsidR="0018637D" w:rsidRPr="000835D4" w:rsidRDefault="0018637D" w:rsidP="00604AF2">
            <w:pPr>
              <w:pStyle w:val="Sinespaciado"/>
            </w:pPr>
            <w:r w:rsidRPr="000835D4">
              <w:rPr>
                <w:rFonts w:eastAsia="Arial"/>
              </w:rPr>
              <w:t>El sistema incluirá un corrector ortográfico.</w:t>
            </w:r>
          </w:p>
        </w:tc>
      </w:tr>
      <w:tr w:rsidR="0023019F" w:rsidRPr="000835D4" w14:paraId="6042E6F5" w14:textId="77777777" w:rsidTr="00325C15">
        <w:trPr>
          <w:trHeight w:val="20"/>
          <w:jc w:val="center"/>
        </w:trPr>
        <w:tc>
          <w:tcPr>
            <w:tcW w:w="8828" w:type="dxa"/>
            <w:gridSpan w:val="3"/>
            <w:vAlign w:val="center"/>
          </w:tcPr>
          <w:p w14:paraId="4E8F086C" w14:textId="77777777" w:rsidR="0023019F" w:rsidRPr="0004161D" w:rsidRDefault="0023019F" w:rsidP="00604AF2">
            <w:pPr>
              <w:pStyle w:val="Sinespaciado"/>
              <w:rPr>
                <w:b/>
                <w:bCs/>
              </w:rPr>
            </w:pPr>
            <w:r w:rsidRPr="0004161D">
              <w:rPr>
                <w:b/>
                <w:bCs/>
              </w:rPr>
              <w:t>Ejercicios</w:t>
            </w:r>
          </w:p>
        </w:tc>
      </w:tr>
      <w:tr w:rsidR="000B6B51" w:rsidRPr="000835D4" w14:paraId="1B083D03" w14:textId="77777777" w:rsidTr="00325C15">
        <w:trPr>
          <w:trHeight w:val="20"/>
          <w:jc w:val="center"/>
        </w:trPr>
        <w:tc>
          <w:tcPr>
            <w:tcW w:w="1129" w:type="dxa"/>
            <w:vAlign w:val="center"/>
          </w:tcPr>
          <w:p w14:paraId="01A3290A" w14:textId="62721314" w:rsidR="000B6B51" w:rsidRPr="0004161D" w:rsidRDefault="000B6B51" w:rsidP="00604AF2">
            <w:pPr>
              <w:pStyle w:val="Sinespaciado"/>
              <w:rPr>
                <w:b/>
                <w:bCs/>
              </w:rPr>
            </w:pPr>
            <w:r w:rsidRPr="0004161D">
              <w:rPr>
                <w:b/>
                <w:bCs/>
              </w:rPr>
              <w:t>RF_1</w:t>
            </w:r>
            <w:r w:rsidR="005F784E" w:rsidRPr="0004161D">
              <w:rPr>
                <w:b/>
                <w:bCs/>
              </w:rPr>
              <w:t>5</w:t>
            </w:r>
          </w:p>
        </w:tc>
        <w:tc>
          <w:tcPr>
            <w:tcW w:w="2694" w:type="dxa"/>
            <w:vAlign w:val="center"/>
          </w:tcPr>
          <w:p w14:paraId="6B6A048D" w14:textId="77777777" w:rsidR="000B6B51" w:rsidRPr="000835D4" w:rsidRDefault="000B6B51" w:rsidP="00604AF2">
            <w:pPr>
              <w:pStyle w:val="Sinespaciado"/>
            </w:pPr>
            <w:r w:rsidRPr="000835D4">
              <w:t>Ejercicios de comprensión lectora</w:t>
            </w:r>
          </w:p>
        </w:tc>
        <w:tc>
          <w:tcPr>
            <w:tcW w:w="5005" w:type="dxa"/>
            <w:vAlign w:val="center"/>
          </w:tcPr>
          <w:p w14:paraId="5D3D7D99" w14:textId="502DA7CB" w:rsidR="000B6B51" w:rsidRPr="000835D4" w:rsidRDefault="000B6B51" w:rsidP="00604AF2">
            <w:pPr>
              <w:pStyle w:val="Sinespaciado"/>
            </w:pPr>
            <w:r w:rsidRPr="000835D4">
              <w:rPr>
                <w:rFonts w:eastAsia="Arial"/>
              </w:rPr>
              <w:t>El sistema incluirá ejercicios interactivos tipo juego para practicar la comprensión de textos.</w:t>
            </w:r>
          </w:p>
        </w:tc>
      </w:tr>
      <w:tr w:rsidR="001F554C" w:rsidRPr="000835D4" w14:paraId="3A8CA0DD" w14:textId="77777777" w:rsidTr="00325C15">
        <w:trPr>
          <w:trHeight w:val="20"/>
          <w:jc w:val="center"/>
        </w:trPr>
        <w:tc>
          <w:tcPr>
            <w:tcW w:w="1129" w:type="dxa"/>
            <w:vAlign w:val="center"/>
          </w:tcPr>
          <w:p w14:paraId="26195B2E" w14:textId="7F88C4F6" w:rsidR="001F554C" w:rsidRPr="0004161D" w:rsidRDefault="001F554C" w:rsidP="00604AF2">
            <w:pPr>
              <w:pStyle w:val="Sinespaciado"/>
              <w:rPr>
                <w:b/>
                <w:bCs/>
              </w:rPr>
            </w:pPr>
            <w:r w:rsidRPr="0004161D">
              <w:rPr>
                <w:b/>
                <w:bCs/>
              </w:rPr>
              <w:t>RF_1</w:t>
            </w:r>
            <w:r w:rsidR="005F784E" w:rsidRPr="0004161D">
              <w:rPr>
                <w:b/>
                <w:bCs/>
              </w:rPr>
              <w:t>6</w:t>
            </w:r>
          </w:p>
        </w:tc>
        <w:tc>
          <w:tcPr>
            <w:tcW w:w="2694" w:type="dxa"/>
            <w:vAlign w:val="center"/>
          </w:tcPr>
          <w:p w14:paraId="35CBCB4E" w14:textId="77777777" w:rsidR="001F554C" w:rsidRPr="000835D4" w:rsidRDefault="001F554C" w:rsidP="00604AF2">
            <w:pPr>
              <w:pStyle w:val="Sinespaciado"/>
            </w:pPr>
            <w:r w:rsidRPr="000835D4">
              <w:t>Ejercicios de fluidez lectoral</w:t>
            </w:r>
          </w:p>
        </w:tc>
        <w:tc>
          <w:tcPr>
            <w:tcW w:w="5005" w:type="dxa"/>
            <w:vAlign w:val="center"/>
          </w:tcPr>
          <w:p w14:paraId="66432FC6" w14:textId="3E709561" w:rsidR="001F554C" w:rsidRPr="000835D4" w:rsidRDefault="001F554C" w:rsidP="00604AF2">
            <w:pPr>
              <w:pStyle w:val="Sinespaciado"/>
            </w:pPr>
            <w:r w:rsidRPr="000835D4">
              <w:rPr>
                <w:rFonts w:eastAsia="Arial"/>
              </w:rPr>
              <w:t>El sistema incluirá ejercicios interactivos tipo juego para practicar la velocidad y precisión de lectura.</w:t>
            </w:r>
          </w:p>
        </w:tc>
      </w:tr>
      <w:tr w:rsidR="00B80D45" w:rsidRPr="000835D4" w14:paraId="3D8F2662" w14:textId="77777777" w:rsidTr="00325C15">
        <w:trPr>
          <w:trHeight w:val="20"/>
          <w:jc w:val="center"/>
        </w:trPr>
        <w:tc>
          <w:tcPr>
            <w:tcW w:w="1129" w:type="dxa"/>
            <w:vAlign w:val="center"/>
          </w:tcPr>
          <w:p w14:paraId="40040145" w14:textId="3A65FCE3" w:rsidR="00B80D45" w:rsidRPr="0004161D" w:rsidRDefault="00B80D45" w:rsidP="00604AF2">
            <w:pPr>
              <w:pStyle w:val="Sinespaciado"/>
              <w:rPr>
                <w:b/>
                <w:bCs/>
              </w:rPr>
            </w:pPr>
            <w:r w:rsidRPr="0004161D">
              <w:rPr>
                <w:b/>
                <w:bCs/>
              </w:rPr>
              <w:t>RF_1</w:t>
            </w:r>
            <w:r w:rsidR="005F784E" w:rsidRPr="0004161D">
              <w:rPr>
                <w:b/>
                <w:bCs/>
              </w:rPr>
              <w:t>7</w:t>
            </w:r>
          </w:p>
        </w:tc>
        <w:tc>
          <w:tcPr>
            <w:tcW w:w="2694" w:type="dxa"/>
            <w:vAlign w:val="center"/>
          </w:tcPr>
          <w:p w14:paraId="74B19CBD" w14:textId="77777777" w:rsidR="00B80D45" w:rsidRPr="000835D4" w:rsidRDefault="00B80D45" w:rsidP="00604AF2">
            <w:pPr>
              <w:pStyle w:val="Sinespaciado"/>
            </w:pPr>
            <w:r w:rsidRPr="000835D4">
              <w:t>Ejercicios de ortografía</w:t>
            </w:r>
          </w:p>
        </w:tc>
        <w:tc>
          <w:tcPr>
            <w:tcW w:w="5005" w:type="dxa"/>
            <w:vAlign w:val="center"/>
          </w:tcPr>
          <w:p w14:paraId="5CD6F558" w14:textId="1B304757" w:rsidR="00B80D45" w:rsidRPr="000835D4" w:rsidRDefault="00B80D45" w:rsidP="00604AF2">
            <w:pPr>
              <w:pStyle w:val="Sinespaciado"/>
            </w:pPr>
            <w:r w:rsidRPr="000835D4">
              <w:rPr>
                <w:rFonts w:eastAsia="Arial"/>
              </w:rPr>
              <w:t>El sistema incluirá ejercicios interactivos tipo juego para practicar la ortografía.</w:t>
            </w:r>
          </w:p>
        </w:tc>
      </w:tr>
      <w:tr w:rsidR="00AF1C4F" w:rsidRPr="000835D4" w14:paraId="200B027D" w14:textId="77777777" w:rsidTr="00325C15">
        <w:trPr>
          <w:trHeight w:val="20"/>
          <w:jc w:val="center"/>
        </w:trPr>
        <w:tc>
          <w:tcPr>
            <w:tcW w:w="1129" w:type="dxa"/>
            <w:vAlign w:val="center"/>
          </w:tcPr>
          <w:p w14:paraId="37C04948" w14:textId="4A8902A0" w:rsidR="00AF1C4F" w:rsidRPr="0004161D" w:rsidRDefault="00AF1C4F" w:rsidP="00604AF2">
            <w:pPr>
              <w:pStyle w:val="Sinespaciado"/>
              <w:rPr>
                <w:b/>
                <w:bCs/>
              </w:rPr>
            </w:pPr>
            <w:r w:rsidRPr="0004161D">
              <w:rPr>
                <w:b/>
                <w:bCs/>
              </w:rPr>
              <w:t>RF</w:t>
            </w:r>
            <w:r w:rsidRPr="0004161D">
              <w:rPr>
                <w:b/>
                <w:bCs/>
                <w:color w:val="000000" w:themeColor="text1"/>
              </w:rPr>
              <w:t>_</w:t>
            </w:r>
            <w:r w:rsidR="005F784E" w:rsidRPr="0004161D">
              <w:rPr>
                <w:b/>
                <w:bCs/>
                <w:color w:val="000000" w:themeColor="text1"/>
              </w:rPr>
              <w:t>18</w:t>
            </w:r>
          </w:p>
        </w:tc>
        <w:tc>
          <w:tcPr>
            <w:tcW w:w="2694" w:type="dxa"/>
            <w:vAlign w:val="center"/>
          </w:tcPr>
          <w:p w14:paraId="66C8142A" w14:textId="77777777" w:rsidR="00AF1C4F" w:rsidRPr="000835D4" w:rsidRDefault="00AF1C4F" w:rsidP="00604AF2">
            <w:pPr>
              <w:pStyle w:val="Sinespaciado"/>
            </w:pPr>
            <w:r w:rsidRPr="000835D4">
              <w:t>Ejercicios de diferenciación</w:t>
            </w:r>
          </w:p>
        </w:tc>
        <w:tc>
          <w:tcPr>
            <w:tcW w:w="5005" w:type="dxa"/>
            <w:vAlign w:val="center"/>
          </w:tcPr>
          <w:p w14:paraId="24BA7443" w14:textId="373C469D" w:rsidR="00AF1C4F" w:rsidRPr="000835D4" w:rsidRDefault="00AF1C4F" w:rsidP="00604AF2">
            <w:pPr>
              <w:pStyle w:val="Sinespaciado"/>
            </w:pPr>
            <w:r w:rsidRPr="000835D4">
              <w:rPr>
                <w:rFonts w:eastAsia="Arial"/>
              </w:rPr>
              <w:t xml:space="preserve">El sistema incluirá ejercicios interactivos tipo juego para practicar la diferenciación de letras </w:t>
            </w:r>
            <w:r w:rsidR="003073DC">
              <w:rPr>
                <w:rFonts w:eastAsia="Arial"/>
              </w:rPr>
              <w:t xml:space="preserve">y números </w:t>
            </w:r>
            <w:r w:rsidRPr="000835D4">
              <w:rPr>
                <w:rFonts w:eastAsia="Arial"/>
              </w:rPr>
              <w:t>similares.</w:t>
            </w:r>
          </w:p>
        </w:tc>
      </w:tr>
      <w:tr w:rsidR="0023019F" w:rsidRPr="000835D4" w14:paraId="214936A3" w14:textId="77777777" w:rsidTr="00325C15">
        <w:trPr>
          <w:trHeight w:val="20"/>
          <w:jc w:val="center"/>
        </w:trPr>
        <w:tc>
          <w:tcPr>
            <w:tcW w:w="8828" w:type="dxa"/>
            <w:gridSpan w:val="3"/>
            <w:vAlign w:val="center"/>
          </w:tcPr>
          <w:p w14:paraId="607C72B3" w14:textId="77777777" w:rsidR="0023019F" w:rsidRPr="0004161D" w:rsidRDefault="0023019F" w:rsidP="00604AF2">
            <w:pPr>
              <w:pStyle w:val="Sinespaciado"/>
              <w:rPr>
                <w:b/>
                <w:bCs/>
              </w:rPr>
            </w:pPr>
            <w:r w:rsidRPr="0004161D">
              <w:rPr>
                <w:b/>
                <w:bCs/>
              </w:rPr>
              <w:t>Gamificación</w:t>
            </w:r>
          </w:p>
        </w:tc>
      </w:tr>
      <w:tr w:rsidR="00DE00CC" w:rsidRPr="000835D4" w14:paraId="4A580065" w14:textId="77777777" w:rsidTr="00325C15">
        <w:trPr>
          <w:trHeight w:val="20"/>
          <w:jc w:val="center"/>
        </w:trPr>
        <w:tc>
          <w:tcPr>
            <w:tcW w:w="1129" w:type="dxa"/>
            <w:vAlign w:val="center"/>
          </w:tcPr>
          <w:p w14:paraId="10C1DD7D" w14:textId="78D00666" w:rsidR="00DE00CC" w:rsidRPr="0004161D" w:rsidRDefault="00DE00CC" w:rsidP="00604AF2">
            <w:pPr>
              <w:pStyle w:val="Sinespaciado"/>
              <w:rPr>
                <w:b/>
                <w:bCs/>
              </w:rPr>
            </w:pPr>
            <w:r w:rsidRPr="0004161D">
              <w:rPr>
                <w:b/>
                <w:bCs/>
              </w:rPr>
              <w:t>RF_</w:t>
            </w:r>
            <w:r w:rsidR="005F784E" w:rsidRPr="0004161D">
              <w:rPr>
                <w:b/>
                <w:bCs/>
              </w:rPr>
              <w:t>19</w:t>
            </w:r>
          </w:p>
        </w:tc>
        <w:tc>
          <w:tcPr>
            <w:tcW w:w="2694" w:type="dxa"/>
            <w:vAlign w:val="center"/>
          </w:tcPr>
          <w:p w14:paraId="785AC8D1" w14:textId="77777777" w:rsidR="00DE00CC" w:rsidRPr="000835D4" w:rsidRDefault="00DE00CC" w:rsidP="00604AF2">
            <w:pPr>
              <w:pStyle w:val="Sinespaciado"/>
            </w:pPr>
            <w:r w:rsidRPr="000835D4">
              <w:t>Sistema de puntos</w:t>
            </w:r>
          </w:p>
        </w:tc>
        <w:tc>
          <w:tcPr>
            <w:tcW w:w="5005" w:type="dxa"/>
            <w:vAlign w:val="center"/>
          </w:tcPr>
          <w:p w14:paraId="4DD6F3E9" w14:textId="386EFFF5" w:rsidR="00DE00CC" w:rsidRPr="000835D4" w:rsidRDefault="00DE00CC" w:rsidP="00604AF2">
            <w:pPr>
              <w:pStyle w:val="Sinespaciado"/>
            </w:pPr>
            <w:r w:rsidRPr="000835D4">
              <w:rPr>
                <w:rFonts w:eastAsia="Arial"/>
              </w:rPr>
              <w:t>El sistema otorgará puntos por completar ejercicios.</w:t>
            </w:r>
          </w:p>
        </w:tc>
      </w:tr>
      <w:tr w:rsidR="00CA768C" w:rsidRPr="000835D4" w14:paraId="37581052" w14:textId="77777777" w:rsidTr="00325C15">
        <w:trPr>
          <w:trHeight w:val="20"/>
          <w:jc w:val="center"/>
        </w:trPr>
        <w:tc>
          <w:tcPr>
            <w:tcW w:w="1129" w:type="dxa"/>
            <w:vAlign w:val="center"/>
          </w:tcPr>
          <w:p w14:paraId="2D13F8DC" w14:textId="0F9180C3" w:rsidR="00CA768C" w:rsidRPr="0004161D" w:rsidRDefault="00CA768C" w:rsidP="00604AF2">
            <w:pPr>
              <w:pStyle w:val="Sinespaciado"/>
              <w:rPr>
                <w:b/>
                <w:bCs/>
              </w:rPr>
            </w:pPr>
            <w:r w:rsidRPr="0004161D">
              <w:rPr>
                <w:b/>
                <w:bCs/>
              </w:rPr>
              <w:t>RF_2</w:t>
            </w:r>
            <w:r w:rsidR="005F784E" w:rsidRPr="0004161D">
              <w:rPr>
                <w:b/>
                <w:bCs/>
              </w:rPr>
              <w:t>0</w:t>
            </w:r>
          </w:p>
        </w:tc>
        <w:tc>
          <w:tcPr>
            <w:tcW w:w="2694" w:type="dxa"/>
            <w:vAlign w:val="center"/>
          </w:tcPr>
          <w:p w14:paraId="723EE56A" w14:textId="77777777" w:rsidR="00CA768C" w:rsidRPr="000835D4" w:rsidRDefault="00CA768C" w:rsidP="00604AF2">
            <w:pPr>
              <w:pStyle w:val="Sinespaciado"/>
            </w:pPr>
            <w:r w:rsidRPr="000835D4">
              <w:t>Logros / insignias</w:t>
            </w:r>
          </w:p>
        </w:tc>
        <w:tc>
          <w:tcPr>
            <w:tcW w:w="5005" w:type="dxa"/>
            <w:vAlign w:val="center"/>
          </w:tcPr>
          <w:p w14:paraId="71F3F703" w14:textId="2BAD7695" w:rsidR="00CA768C" w:rsidRPr="000835D4" w:rsidRDefault="00CA768C" w:rsidP="00604AF2">
            <w:pPr>
              <w:pStyle w:val="Sinespaciado"/>
            </w:pPr>
            <w:r w:rsidRPr="000835D4">
              <w:rPr>
                <w:rFonts w:eastAsia="Arial"/>
              </w:rPr>
              <w:t>El sistema otorgará insignias virtuales por alcanzar hitos específicos.</w:t>
            </w:r>
          </w:p>
        </w:tc>
      </w:tr>
      <w:tr w:rsidR="00B75DE0" w:rsidRPr="000835D4" w14:paraId="16647AEF" w14:textId="77777777" w:rsidTr="00325C15">
        <w:trPr>
          <w:trHeight w:val="20"/>
          <w:jc w:val="center"/>
        </w:trPr>
        <w:tc>
          <w:tcPr>
            <w:tcW w:w="8828" w:type="dxa"/>
            <w:gridSpan w:val="3"/>
            <w:vAlign w:val="center"/>
          </w:tcPr>
          <w:p w14:paraId="71EC6ED3" w14:textId="4E3C78DA" w:rsidR="00B75DE0" w:rsidRPr="0004161D" w:rsidRDefault="00B75DE0" w:rsidP="00604AF2">
            <w:pPr>
              <w:pStyle w:val="Sinespaciado"/>
              <w:rPr>
                <w:rFonts w:eastAsia="Arial"/>
                <w:b/>
                <w:bCs/>
              </w:rPr>
            </w:pPr>
            <w:r w:rsidRPr="0004161D">
              <w:rPr>
                <w:rFonts w:eastAsia="Arial"/>
                <w:b/>
                <w:bCs/>
              </w:rPr>
              <w:t xml:space="preserve">Cuenta y acceso </w:t>
            </w:r>
          </w:p>
        </w:tc>
      </w:tr>
      <w:tr w:rsidR="00504063" w:rsidRPr="000835D4" w14:paraId="45D71113" w14:textId="77777777" w:rsidTr="00325C15">
        <w:trPr>
          <w:trHeight w:val="20"/>
          <w:jc w:val="center"/>
        </w:trPr>
        <w:tc>
          <w:tcPr>
            <w:tcW w:w="1129" w:type="dxa"/>
            <w:vAlign w:val="center"/>
          </w:tcPr>
          <w:p w14:paraId="7F1F2D18" w14:textId="59EAB0A3" w:rsidR="00504063" w:rsidRPr="0004161D" w:rsidRDefault="00504063" w:rsidP="00604AF2">
            <w:pPr>
              <w:pStyle w:val="Sinespaciado"/>
              <w:rPr>
                <w:b/>
                <w:bCs/>
              </w:rPr>
            </w:pPr>
            <w:r w:rsidRPr="0004161D">
              <w:rPr>
                <w:b/>
                <w:bCs/>
              </w:rPr>
              <w:t>RF_21</w:t>
            </w:r>
          </w:p>
        </w:tc>
        <w:tc>
          <w:tcPr>
            <w:tcW w:w="2694" w:type="dxa"/>
            <w:vAlign w:val="center"/>
          </w:tcPr>
          <w:p w14:paraId="6A11E15C" w14:textId="6D702F9C" w:rsidR="00504063" w:rsidRPr="000835D4" w:rsidRDefault="00504063" w:rsidP="00604AF2">
            <w:pPr>
              <w:pStyle w:val="Sinespaciado"/>
            </w:pPr>
            <w:r w:rsidRPr="000835D4">
              <w:rPr>
                <w:rFonts w:eastAsia="Arial"/>
              </w:rPr>
              <w:t>Recuperar cuenta</w:t>
            </w:r>
          </w:p>
        </w:tc>
        <w:tc>
          <w:tcPr>
            <w:tcW w:w="5005" w:type="dxa"/>
            <w:vAlign w:val="center"/>
          </w:tcPr>
          <w:p w14:paraId="4AFF7923" w14:textId="51DFDDC4" w:rsidR="00504063" w:rsidRPr="000835D4" w:rsidRDefault="00504063" w:rsidP="00604AF2">
            <w:pPr>
              <w:pStyle w:val="Sinespaciado"/>
              <w:rPr>
                <w:rFonts w:eastAsia="Arial"/>
              </w:rPr>
            </w:pPr>
            <w:r w:rsidRPr="000835D4">
              <w:rPr>
                <w:rFonts w:eastAsia="Arial"/>
              </w:rPr>
              <w:t>El sistema permitirá al usuario recuperar su cuenta mediante el correo electrónico verificado.</w:t>
            </w:r>
          </w:p>
        </w:tc>
      </w:tr>
      <w:tr w:rsidR="00F41C2E" w:rsidRPr="000835D4" w14:paraId="3EA3DB71" w14:textId="77777777" w:rsidTr="00325C15">
        <w:trPr>
          <w:trHeight w:val="20"/>
          <w:jc w:val="center"/>
        </w:trPr>
        <w:tc>
          <w:tcPr>
            <w:tcW w:w="1129" w:type="dxa"/>
            <w:vAlign w:val="center"/>
          </w:tcPr>
          <w:p w14:paraId="2BA20BF9" w14:textId="2D7D4414" w:rsidR="00F41C2E" w:rsidRPr="0004161D" w:rsidRDefault="00F41C2E" w:rsidP="00604AF2">
            <w:pPr>
              <w:pStyle w:val="Sinespaciado"/>
              <w:rPr>
                <w:b/>
                <w:bCs/>
              </w:rPr>
            </w:pPr>
            <w:r w:rsidRPr="0004161D">
              <w:rPr>
                <w:b/>
                <w:bCs/>
              </w:rPr>
              <w:lastRenderedPageBreak/>
              <w:t>RF_22</w:t>
            </w:r>
          </w:p>
        </w:tc>
        <w:tc>
          <w:tcPr>
            <w:tcW w:w="2694" w:type="dxa"/>
            <w:vAlign w:val="center"/>
          </w:tcPr>
          <w:p w14:paraId="02B21213" w14:textId="4FC5F01B" w:rsidR="00F41C2E" w:rsidRPr="000835D4" w:rsidRDefault="00F41C2E" w:rsidP="00604AF2">
            <w:pPr>
              <w:pStyle w:val="Sinespaciado"/>
            </w:pPr>
            <w:r w:rsidRPr="000835D4">
              <w:rPr>
                <w:rFonts w:eastAsia="Arial"/>
              </w:rPr>
              <w:t>Eliminación de cuenta</w:t>
            </w:r>
          </w:p>
        </w:tc>
        <w:tc>
          <w:tcPr>
            <w:tcW w:w="5005" w:type="dxa"/>
            <w:vAlign w:val="center"/>
          </w:tcPr>
          <w:p w14:paraId="046C0260" w14:textId="0E098EDD" w:rsidR="00F41C2E" w:rsidRPr="000835D4" w:rsidRDefault="00F41C2E" w:rsidP="00604AF2">
            <w:pPr>
              <w:pStyle w:val="Sinespaciado"/>
              <w:rPr>
                <w:rFonts w:eastAsia="Arial"/>
              </w:rPr>
            </w:pPr>
            <w:r w:rsidRPr="000835D4">
              <w:rPr>
                <w:rFonts w:eastAsia="Arial"/>
              </w:rPr>
              <w:t>El sistema permitirá al usuario solicitar la eliminación permanente de su cuenta, borrando todos sus datos.</w:t>
            </w:r>
          </w:p>
        </w:tc>
      </w:tr>
      <w:tr w:rsidR="00B5406B" w:rsidRPr="000835D4" w14:paraId="5961D1EB" w14:textId="77777777" w:rsidTr="00325C15">
        <w:trPr>
          <w:trHeight w:val="20"/>
          <w:jc w:val="center"/>
        </w:trPr>
        <w:tc>
          <w:tcPr>
            <w:tcW w:w="1129" w:type="dxa"/>
            <w:vAlign w:val="center"/>
          </w:tcPr>
          <w:p w14:paraId="24E25D61" w14:textId="52663B66" w:rsidR="00B5406B" w:rsidRPr="0004161D" w:rsidRDefault="00B5406B" w:rsidP="00604AF2">
            <w:pPr>
              <w:pStyle w:val="Sinespaciado"/>
              <w:rPr>
                <w:b/>
                <w:bCs/>
              </w:rPr>
            </w:pPr>
            <w:r w:rsidRPr="0004161D">
              <w:rPr>
                <w:b/>
                <w:bCs/>
              </w:rPr>
              <w:t>RF_23</w:t>
            </w:r>
          </w:p>
        </w:tc>
        <w:tc>
          <w:tcPr>
            <w:tcW w:w="2694" w:type="dxa"/>
            <w:vAlign w:val="center"/>
          </w:tcPr>
          <w:p w14:paraId="1B250BA3" w14:textId="4E9C6AEB" w:rsidR="00B5406B" w:rsidRPr="000835D4" w:rsidRDefault="00B5406B" w:rsidP="00604AF2">
            <w:pPr>
              <w:pStyle w:val="Sinespaciado"/>
            </w:pPr>
            <w:r w:rsidRPr="000835D4">
              <w:rPr>
                <w:rFonts w:eastAsia="Arial"/>
              </w:rPr>
              <w:t>Configuración predeterminada</w:t>
            </w:r>
          </w:p>
        </w:tc>
        <w:tc>
          <w:tcPr>
            <w:tcW w:w="5005" w:type="dxa"/>
            <w:vAlign w:val="center"/>
          </w:tcPr>
          <w:p w14:paraId="773C24EF" w14:textId="28B9F940" w:rsidR="00B5406B" w:rsidRPr="000835D4" w:rsidRDefault="00B5406B" w:rsidP="00604AF2">
            <w:pPr>
              <w:pStyle w:val="Sinespaciado"/>
              <w:rPr>
                <w:rFonts w:eastAsia="Arial"/>
              </w:rPr>
            </w:pPr>
            <w:r w:rsidRPr="000835D4">
              <w:rPr>
                <w:rFonts w:eastAsia="Arial"/>
              </w:rPr>
              <w:t>Al registrarse, el sistema aplicará automáticamente una configuración visual recomendada para personas con dislexia, que el usuario podrá modificar en cualquier momento.</w:t>
            </w:r>
          </w:p>
        </w:tc>
      </w:tr>
      <w:tr w:rsidR="00BE0712" w:rsidRPr="000835D4" w14:paraId="45D430CB" w14:textId="77777777" w:rsidTr="00325C15">
        <w:trPr>
          <w:trHeight w:val="20"/>
          <w:jc w:val="center"/>
        </w:trPr>
        <w:tc>
          <w:tcPr>
            <w:tcW w:w="8828" w:type="dxa"/>
            <w:gridSpan w:val="3"/>
            <w:vAlign w:val="center"/>
          </w:tcPr>
          <w:p w14:paraId="55B6186F" w14:textId="629EA81B" w:rsidR="00BE0712" w:rsidRPr="0004161D" w:rsidRDefault="00BE0712" w:rsidP="00604AF2">
            <w:pPr>
              <w:pStyle w:val="Sinespaciado"/>
              <w:rPr>
                <w:rFonts w:eastAsia="Arial"/>
                <w:b/>
                <w:bCs/>
              </w:rPr>
            </w:pPr>
            <w:r w:rsidRPr="0004161D">
              <w:rPr>
                <w:rFonts w:eastAsia="Arial"/>
                <w:b/>
                <w:bCs/>
              </w:rPr>
              <w:t xml:space="preserve">Comportamiento del sistema </w:t>
            </w:r>
          </w:p>
        </w:tc>
      </w:tr>
      <w:tr w:rsidR="00A22B90" w:rsidRPr="000835D4" w14:paraId="2DB00550" w14:textId="77777777" w:rsidTr="00325C15">
        <w:trPr>
          <w:trHeight w:val="20"/>
          <w:jc w:val="center"/>
        </w:trPr>
        <w:tc>
          <w:tcPr>
            <w:tcW w:w="1129" w:type="dxa"/>
            <w:vAlign w:val="center"/>
          </w:tcPr>
          <w:p w14:paraId="6389EF61" w14:textId="766FBD6F" w:rsidR="00A22B90" w:rsidRPr="0004161D" w:rsidRDefault="00A22B90" w:rsidP="00604AF2">
            <w:pPr>
              <w:pStyle w:val="Sinespaciado"/>
              <w:rPr>
                <w:b/>
                <w:bCs/>
              </w:rPr>
            </w:pPr>
            <w:r w:rsidRPr="0004161D">
              <w:rPr>
                <w:b/>
                <w:bCs/>
              </w:rPr>
              <w:t>RF_24</w:t>
            </w:r>
          </w:p>
        </w:tc>
        <w:tc>
          <w:tcPr>
            <w:tcW w:w="2694" w:type="dxa"/>
            <w:vAlign w:val="center"/>
          </w:tcPr>
          <w:p w14:paraId="3DB15519" w14:textId="28C9D88B" w:rsidR="00A22B90" w:rsidRPr="000835D4" w:rsidRDefault="00A22B90" w:rsidP="00604AF2">
            <w:pPr>
              <w:pStyle w:val="Sinespaciado"/>
            </w:pPr>
            <w:r w:rsidRPr="000835D4">
              <w:rPr>
                <w:rFonts w:eastAsia="Arial"/>
              </w:rPr>
              <w:t>Ajuste de dificultad</w:t>
            </w:r>
          </w:p>
        </w:tc>
        <w:tc>
          <w:tcPr>
            <w:tcW w:w="5005" w:type="dxa"/>
            <w:vAlign w:val="center"/>
          </w:tcPr>
          <w:p w14:paraId="571A7965" w14:textId="0D03F663" w:rsidR="00A22B90" w:rsidRPr="000835D4" w:rsidRDefault="00A22B90" w:rsidP="00604AF2">
            <w:pPr>
              <w:pStyle w:val="Sinespaciado"/>
              <w:rPr>
                <w:rFonts w:eastAsia="Arial"/>
              </w:rPr>
            </w:pPr>
            <w:r w:rsidRPr="000835D4">
              <w:rPr>
                <w:rFonts w:eastAsia="Arial"/>
              </w:rPr>
              <w:t>El sistema reducirá la dificultad de un ejercicio después de que el usuario falle 3 veces consecutivas en el mismo.</w:t>
            </w:r>
          </w:p>
        </w:tc>
      </w:tr>
      <w:tr w:rsidR="005532F8" w:rsidRPr="000835D4" w14:paraId="4466BBB8" w14:textId="77777777" w:rsidTr="00325C15">
        <w:trPr>
          <w:trHeight w:val="20"/>
          <w:jc w:val="center"/>
        </w:trPr>
        <w:tc>
          <w:tcPr>
            <w:tcW w:w="1129" w:type="dxa"/>
            <w:vAlign w:val="center"/>
          </w:tcPr>
          <w:p w14:paraId="3D0A0918" w14:textId="382777D6" w:rsidR="005532F8" w:rsidRPr="0004161D" w:rsidRDefault="005532F8" w:rsidP="00604AF2">
            <w:pPr>
              <w:pStyle w:val="Sinespaciado"/>
              <w:rPr>
                <w:b/>
                <w:bCs/>
              </w:rPr>
            </w:pPr>
            <w:r w:rsidRPr="0004161D">
              <w:rPr>
                <w:b/>
                <w:bCs/>
              </w:rPr>
              <w:t>RF_25</w:t>
            </w:r>
          </w:p>
        </w:tc>
        <w:tc>
          <w:tcPr>
            <w:tcW w:w="2694" w:type="dxa"/>
            <w:vAlign w:val="center"/>
          </w:tcPr>
          <w:p w14:paraId="450BA55A" w14:textId="1F3BBDBD" w:rsidR="005532F8" w:rsidRPr="005532F8" w:rsidRDefault="005532F8" w:rsidP="00604AF2">
            <w:pPr>
              <w:pStyle w:val="Sinespaciado"/>
              <w:rPr>
                <w:rFonts w:eastAsia="Arial"/>
              </w:rPr>
            </w:pPr>
            <w:r w:rsidRPr="005532F8">
              <w:rPr>
                <w:rFonts w:eastAsia="Arial"/>
              </w:rPr>
              <w:t>Intentos por ejercicio</w:t>
            </w:r>
          </w:p>
        </w:tc>
        <w:tc>
          <w:tcPr>
            <w:tcW w:w="5005" w:type="dxa"/>
            <w:vAlign w:val="center"/>
          </w:tcPr>
          <w:p w14:paraId="6AD33A0C" w14:textId="6A06D464" w:rsidR="005532F8" w:rsidRPr="005532F8" w:rsidRDefault="005532F8" w:rsidP="00604AF2">
            <w:pPr>
              <w:pStyle w:val="Sinespaciado"/>
              <w:rPr>
                <w:rFonts w:eastAsia="Arial"/>
              </w:rPr>
            </w:pPr>
            <w:r w:rsidRPr="005532F8">
              <w:t xml:space="preserve">Al agotar los intentos, el sistema </w:t>
            </w:r>
            <w:r w:rsidR="003C7E1A">
              <w:t>permitirá al usuario</w:t>
            </w:r>
            <w:r w:rsidRPr="005532F8">
              <w:t xml:space="preserve"> mostrar la solución.</w:t>
            </w:r>
          </w:p>
        </w:tc>
      </w:tr>
      <w:tr w:rsidR="00297C4B" w:rsidRPr="000835D4" w14:paraId="7D7DA652" w14:textId="77777777" w:rsidTr="00325C15">
        <w:trPr>
          <w:trHeight w:val="20"/>
          <w:jc w:val="center"/>
        </w:trPr>
        <w:tc>
          <w:tcPr>
            <w:tcW w:w="1129" w:type="dxa"/>
            <w:vAlign w:val="center"/>
          </w:tcPr>
          <w:p w14:paraId="0ECB2FC5" w14:textId="24C41B1E" w:rsidR="00297C4B" w:rsidRPr="0004161D" w:rsidRDefault="00297C4B" w:rsidP="00604AF2">
            <w:pPr>
              <w:pStyle w:val="Sinespaciado"/>
              <w:rPr>
                <w:b/>
                <w:bCs/>
              </w:rPr>
            </w:pPr>
            <w:r w:rsidRPr="0004161D">
              <w:rPr>
                <w:b/>
                <w:bCs/>
              </w:rPr>
              <w:t>RF_2</w:t>
            </w:r>
            <w:r w:rsidR="005532F8" w:rsidRPr="0004161D">
              <w:rPr>
                <w:b/>
                <w:bCs/>
              </w:rPr>
              <w:t>6</w:t>
            </w:r>
          </w:p>
        </w:tc>
        <w:tc>
          <w:tcPr>
            <w:tcW w:w="2694" w:type="dxa"/>
            <w:vAlign w:val="center"/>
          </w:tcPr>
          <w:p w14:paraId="23F44D8B" w14:textId="534EB2F4" w:rsidR="00297C4B" w:rsidRPr="000835D4" w:rsidRDefault="00297C4B" w:rsidP="00604AF2">
            <w:pPr>
              <w:pStyle w:val="Sinespaciado"/>
            </w:pPr>
            <w:r w:rsidRPr="000835D4">
              <w:rPr>
                <w:rFonts w:eastAsia="Arial"/>
              </w:rPr>
              <w:t>Sincronización de progreso</w:t>
            </w:r>
          </w:p>
        </w:tc>
        <w:tc>
          <w:tcPr>
            <w:tcW w:w="5005" w:type="dxa"/>
            <w:vAlign w:val="center"/>
          </w:tcPr>
          <w:p w14:paraId="6E4F9114" w14:textId="75851DEF" w:rsidR="00297C4B" w:rsidRPr="000835D4" w:rsidRDefault="00297C4B" w:rsidP="00604AF2">
            <w:pPr>
              <w:pStyle w:val="Sinespaciado"/>
              <w:rPr>
                <w:rFonts w:eastAsia="Arial"/>
              </w:rPr>
            </w:pPr>
            <w:r w:rsidRPr="000835D4">
              <w:rPr>
                <w:rFonts w:eastAsia="Arial"/>
              </w:rPr>
              <w:t>El progreso se sincronizará en tiempo real si hay conexión a internet; si no, se guardará localmente y se sincronizará al reconectar.</w:t>
            </w:r>
          </w:p>
        </w:tc>
      </w:tr>
    </w:tbl>
    <w:p w14:paraId="0038FBC2" w14:textId="43C9F1FD" w:rsidR="0023019F" w:rsidRDefault="0023019F" w:rsidP="006042ED">
      <w:pPr>
        <w:pStyle w:val="Descripcin"/>
        <w:spacing w:beforeLines="100" w:before="240" w:afterLines="160" w:after="384"/>
        <w:jc w:val="center"/>
      </w:pPr>
      <w:bookmarkStart w:id="121" w:name="_Toc240585685"/>
      <w:r w:rsidRPr="002A6BF9">
        <w:t xml:space="preserve">Tabla </w:t>
      </w:r>
      <w:r w:rsidR="00177FB5">
        <w:fldChar w:fldCharType="begin"/>
      </w:r>
      <w:r w:rsidR="00177FB5">
        <w:instrText xml:space="preserve"> SEQ Tabla \* ARABIC </w:instrText>
      </w:r>
      <w:r w:rsidR="00177FB5">
        <w:fldChar w:fldCharType="separate"/>
      </w:r>
      <w:r w:rsidR="00177FB5">
        <w:rPr>
          <w:noProof/>
        </w:rPr>
        <w:t>23</w:t>
      </w:r>
      <w:r w:rsidR="00177FB5">
        <w:fldChar w:fldCharType="end"/>
      </w:r>
      <w:r w:rsidRPr="002A6BF9">
        <w:t>. Requerimientos funcionales</w:t>
      </w:r>
      <w:bookmarkEnd w:id="121"/>
    </w:p>
    <w:p w14:paraId="370EBB92" w14:textId="77777777" w:rsidR="007F52B3" w:rsidRDefault="007F52B3" w:rsidP="007F52B3"/>
    <w:p w14:paraId="60180159" w14:textId="77777777" w:rsidR="00556246" w:rsidRDefault="00556246" w:rsidP="007F52B3"/>
    <w:p w14:paraId="761A559F" w14:textId="4190AAB3" w:rsidR="009146B3" w:rsidRDefault="009146B3" w:rsidP="00F73146">
      <w:pPr>
        <w:pStyle w:val="Ttulo2"/>
        <w:spacing w:beforeLines="100" w:before="240" w:afterLines="160" w:after="384"/>
        <w:ind w:left="0" w:firstLine="0"/>
        <w:jc w:val="both"/>
      </w:pPr>
      <w:bookmarkStart w:id="122" w:name="_Toc240585628"/>
      <w:r w:rsidRPr="002A6BF9">
        <w:t>Requerimientos no funcionales</w:t>
      </w:r>
      <w:bookmarkEnd w:id="122"/>
      <w:r w:rsidRPr="002A6BF9">
        <w:t xml:space="preserve"> </w:t>
      </w:r>
    </w:p>
    <w:p w14:paraId="271E3C64" w14:textId="68522C7E" w:rsidR="007F52B3" w:rsidRDefault="00C020D4" w:rsidP="00F73146">
      <w:pPr>
        <w:spacing w:beforeLines="100" w:before="240" w:afterLines="160" w:after="384"/>
        <w:jc w:val="both"/>
      </w:pPr>
      <w:r w:rsidRPr="00C020D4">
        <w:t>Además de las funciones principales, el sistema debe cumplir con una serie de características que garanticen una buena experiencia de uso. Estos requerimientos tienen que ver con la facilidad de uso, el rendimiento, la disponibilidad, la seguridad y la compatibilidad con distintos dispositivos y navegadores</w:t>
      </w:r>
      <w:r>
        <w:t>.</w:t>
      </w:r>
    </w:p>
    <w:p w14:paraId="45F12DBD" w14:textId="77777777" w:rsidR="00556246" w:rsidRDefault="00556246" w:rsidP="00F73146">
      <w:pPr>
        <w:spacing w:beforeLines="100" w:before="240" w:afterLines="160" w:after="384"/>
        <w:jc w:val="both"/>
      </w:pPr>
    </w:p>
    <w:p w14:paraId="23C4938F" w14:textId="77777777" w:rsidR="00556246" w:rsidRDefault="00556246" w:rsidP="00F73146">
      <w:pPr>
        <w:spacing w:beforeLines="100" w:before="240" w:afterLines="160" w:after="384"/>
        <w:jc w:val="both"/>
      </w:pPr>
    </w:p>
    <w:tbl>
      <w:tblPr>
        <w:tblStyle w:val="Tablaconcuadrcula"/>
        <w:tblW w:w="0" w:type="auto"/>
        <w:jc w:val="center"/>
        <w:tblLook w:val="04A0" w:firstRow="1" w:lastRow="0" w:firstColumn="1" w:lastColumn="0" w:noHBand="0" w:noVBand="1"/>
      </w:tblPr>
      <w:tblGrid>
        <w:gridCol w:w="1129"/>
        <w:gridCol w:w="2694"/>
        <w:gridCol w:w="5005"/>
      </w:tblGrid>
      <w:tr w:rsidR="00F31A6E" w:rsidRPr="00F76A2E" w14:paraId="75597902" w14:textId="77777777" w:rsidTr="00F76A2E">
        <w:trPr>
          <w:jc w:val="center"/>
        </w:trPr>
        <w:tc>
          <w:tcPr>
            <w:tcW w:w="1129" w:type="dxa"/>
            <w:vAlign w:val="center"/>
          </w:tcPr>
          <w:p w14:paraId="54E5E7AD" w14:textId="77777777" w:rsidR="00F31A6E" w:rsidRPr="0004161D" w:rsidRDefault="00F31A6E" w:rsidP="0004161D">
            <w:pPr>
              <w:pStyle w:val="Sinespaciado"/>
              <w:rPr>
                <w:b/>
                <w:bCs/>
              </w:rPr>
            </w:pPr>
            <w:r w:rsidRPr="0004161D">
              <w:rPr>
                <w:b/>
                <w:bCs/>
              </w:rPr>
              <w:t>Id</w:t>
            </w:r>
          </w:p>
        </w:tc>
        <w:tc>
          <w:tcPr>
            <w:tcW w:w="2694" w:type="dxa"/>
            <w:vAlign w:val="center"/>
          </w:tcPr>
          <w:p w14:paraId="12F5C6F8" w14:textId="77777777" w:rsidR="00F31A6E" w:rsidRPr="0004161D" w:rsidRDefault="00F31A6E" w:rsidP="0004161D">
            <w:pPr>
              <w:pStyle w:val="Sinespaciado"/>
              <w:rPr>
                <w:b/>
                <w:bCs/>
              </w:rPr>
            </w:pPr>
            <w:r w:rsidRPr="0004161D">
              <w:rPr>
                <w:b/>
                <w:bCs/>
              </w:rPr>
              <w:t>Nombre</w:t>
            </w:r>
          </w:p>
        </w:tc>
        <w:tc>
          <w:tcPr>
            <w:tcW w:w="5005" w:type="dxa"/>
            <w:vAlign w:val="center"/>
          </w:tcPr>
          <w:p w14:paraId="79DED9E1" w14:textId="77777777" w:rsidR="00F31A6E" w:rsidRPr="0004161D" w:rsidRDefault="00F31A6E" w:rsidP="0004161D">
            <w:pPr>
              <w:pStyle w:val="Sinespaciado"/>
              <w:rPr>
                <w:b/>
                <w:bCs/>
              </w:rPr>
            </w:pPr>
            <w:r w:rsidRPr="0004161D">
              <w:rPr>
                <w:b/>
                <w:bCs/>
              </w:rPr>
              <w:t>Descripción</w:t>
            </w:r>
          </w:p>
        </w:tc>
      </w:tr>
      <w:tr w:rsidR="00F31A6E" w:rsidRPr="00F76A2E" w14:paraId="5DD9FC20" w14:textId="77777777" w:rsidTr="00EB3170">
        <w:trPr>
          <w:jc w:val="center"/>
        </w:trPr>
        <w:tc>
          <w:tcPr>
            <w:tcW w:w="8828" w:type="dxa"/>
            <w:gridSpan w:val="3"/>
            <w:vAlign w:val="center"/>
          </w:tcPr>
          <w:p w14:paraId="04842DB4" w14:textId="77777777" w:rsidR="00F31A6E" w:rsidRPr="0004161D" w:rsidRDefault="00F31A6E" w:rsidP="0004161D">
            <w:pPr>
              <w:pStyle w:val="Sinespaciado"/>
              <w:rPr>
                <w:b/>
                <w:bCs/>
              </w:rPr>
            </w:pPr>
            <w:r w:rsidRPr="0004161D">
              <w:rPr>
                <w:b/>
                <w:bCs/>
              </w:rPr>
              <w:t>Usabilidad</w:t>
            </w:r>
          </w:p>
        </w:tc>
      </w:tr>
      <w:tr w:rsidR="004940E8" w:rsidRPr="00F76A2E" w14:paraId="14C20CF9" w14:textId="77777777" w:rsidTr="00F76A2E">
        <w:trPr>
          <w:jc w:val="center"/>
        </w:trPr>
        <w:tc>
          <w:tcPr>
            <w:tcW w:w="1129" w:type="dxa"/>
            <w:vAlign w:val="center"/>
          </w:tcPr>
          <w:p w14:paraId="0EAA3823" w14:textId="732C5375" w:rsidR="004940E8" w:rsidRPr="0004161D" w:rsidRDefault="004940E8" w:rsidP="0004161D">
            <w:pPr>
              <w:pStyle w:val="Sinespaciado"/>
              <w:rPr>
                <w:b/>
                <w:bCs/>
              </w:rPr>
            </w:pPr>
            <w:r w:rsidRPr="0004161D">
              <w:rPr>
                <w:b/>
                <w:bCs/>
              </w:rPr>
              <w:t>RNF_01</w:t>
            </w:r>
          </w:p>
        </w:tc>
        <w:tc>
          <w:tcPr>
            <w:tcW w:w="2694" w:type="dxa"/>
            <w:vAlign w:val="center"/>
          </w:tcPr>
          <w:p w14:paraId="33384865" w14:textId="77777777" w:rsidR="004940E8" w:rsidRPr="00F76A2E" w:rsidRDefault="004940E8" w:rsidP="0004161D">
            <w:pPr>
              <w:pStyle w:val="Sinespaciado"/>
            </w:pPr>
            <w:r w:rsidRPr="00F76A2E">
              <w:t>Facilidad de uso</w:t>
            </w:r>
          </w:p>
        </w:tc>
        <w:tc>
          <w:tcPr>
            <w:tcW w:w="5005" w:type="dxa"/>
            <w:vAlign w:val="center"/>
          </w:tcPr>
          <w:p w14:paraId="113E0E94" w14:textId="25CDE70F" w:rsidR="004940E8" w:rsidRPr="00F76A2E" w:rsidRDefault="004940E8" w:rsidP="0004161D">
            <w:pPr>
              <w:pStyle w:val="Sinespaciado"/>
            </w:pPr>
            <w:r w:rsidRPr="00F76A2E">
              <w:rPr>
                <w:rFonts w:eastAsia="Arial"/>
              </w:rPr>
              <w:t>La interfaz deberá ser intuitiva y requerir menos de 5 minutos de aprendizaje para usuarios nuevos.</w:t>
            </w:r>
          </w:p>
        </w:tc>
      </w:tr>
      <w:tr w:rsidR="00537036" w:rsidRPr="00F76A2E" w14:paraId="761FF344" w14:textId="77777777" w:rsidTr="00F76A2E">
        <w:trPr>
          <w:jc w:val="center"/>
        </w:trPr>
        <w:tc>
          <w:tcPr>
            <w:tcW w:w="1129" w:type="dxa"/>
            <w:vAlign w:val="center"/>
          </w:tcPr>
          <w:p w14:paraId="737871B0" w14:textId="342991D2" w:rsidR="00537036" w:rsidRPr="0004161D" w:rsidRDefault="00537036" w:rsidP="0004161D">
            <w:pPr>
              <w:pStyle w:val="Sinespaciado"/>
              <w:rPr>
                <w:b/>
                <w:bCs/>
              </w:rPr>
            </w:pPr>
            <w:r w:rsidRPr="0004161D">
              <w:rPr>
                <w:b/>
                <w:bCs/>
              </w:rPr>
              <w:t>RNF_02</w:t>
            </w:r>
          </w:p>
        </w:tc>
        <w:tc>
          <w:tcPr>
            <w:tcW w:w="2694" w:type="dxa"/>
            <w:vAlign w:val="center"/>
          </w:tcPr>
          <w:p w14:paraId="6EAE66D8" w14:textId="7233693B" w:rsidR="00537036" w:rsidRPr="00F76A2E" w:rsidRDefault="00537036" w:rsidP="0004161D">
            <w:pPr>
              <w:pStyle w:val="Sinespaciado"/>
            </w:pPr>
            <w:r w:rsidRPr="00F76A2E">
              <w:rPr>
                <w:rFonts w:eastAsia="Arial"/>
              </w:rPr>
              <w:t>Adaptación al dispositivo</w:t>
            </w:r>
          </w:p>
        </w:tc>
        <w:tc>
          <w:tcPr>
            <w:tcW w:w="5005" w:type="dxa"/>
            <w:vAlign w:val="center"/>
          </w:tcPr>
          <w:p w14:paraId="33AC5AB0" w14:textId="187DDF87" w:rsidR="00537036" w:rsidRPr="00F76A2E" w:rsidRDefault="00537036" w:rsidP="0004161D">
            <w:pPr>
              <w:pStyle w:val="Sinespaciado"/>
            </w:pPr>
            <w:r w:rsidRPr="00F76A2E">
              <w:rPr>
                <w:rFonts w:eastAsia="Arial"/>
              </w:rPr>
              <w:t>La interfaz deberá ajustar su presentación de contenido según el tipo y tamaño del dispositivo del usuario, priorizando la legibilidad y la accesibilidad visual.</w:t>
            </w:r>
          </w:p>
        </w:tc>
      </w:tr>
      <w:tr w:rsidR="006115B7" w:rsidRPr="00F76A2E" w14:paraId="6001D1D8" w14:textId="77777777" w:rsidTr="00F76A2E">
        <w:trPr>
          <w:jc w:val="center"/>
        </w:trPr>
        <w:tc>
          <w:tcPr>
            <w:tcW w:w="1129" w:type="dxa"/>
            <w:vAlign w:val="center"/>
          </w:tcPr>
          <w:p w14:paraId="42C47608" w14:textId="6832331E" w:rsidR="006115B7" w:rsidRPr="0004161D" w:rsidRDefault="006115B7" w:rsidP="0004161D">
            <w:pPr>
              <w:pStyle w:val="Sinespaciado"/>
              <w:rPr>
                <w:b/>
                <w:bCs/>
              </w:rPr>
            </w:pPr>
            <w:r w:rsidRPr="0004161D">
              <w:rPr>
                <w:b/>
                <w:bCs/>
              </w:rPr>
              <w:t>RNF_03</w:t>
            </w:r>
          </w:p>
        </w:tc>
        <w:tc>
          <w:tcPr>
            <w:tcW w:w="2694" w:type="dxa"/>
            <w:vAlign w:val="center"/>
          </w:tcPr>
          <w:p w14:paraId="05F0F457" w14:textId="77777777" w:rsidR="006115B7" w:rsidRPr="00F76A2E" w:rsidRDefault="006115B7" w:rsidP="0004161D">
            <w:pPr>
              <w:pStyle w:val="Sinespaciado"/>
            </w:pPr>
            <w:r w:rsidRPr="00F76A2E">
              <w:t>Navegación simple</w:t>
            </w:r>
          </w:p>
        </w:tc>
        <w:tc>
          <w:tcPr>
            <w:tcW w:w="5005" w:type="dxa"/>
            <w:vAlign w:val="center"/>
          </w:tcPr>
          <w:p w14:paraId="07DA6282" w14:textId="0A578DEE" w:rsidR="006115B7" w:rsidRPr="00F76A2E" w:rsidRDefault="006115B7" w:rsidP="0004161D">
            <w:pPr>
              <w:pStyle w:val="Sinespaciado"/>
            </w:pPr>
            <w:r w:rsidRPr="00F76A2E">
              <w:rPr>
                <w:rFonts w:eastAsia="Arial"/>
              </w:rPr>
              <w:t>El sistema deberá tener una estructura de navegación con máximo 3 niveles de profundidad.</w:t>
            </w:r>
          </w:p>
        </w:tc>
      </w:tr>
      <w:tr w:rsidR="00F31A6E" w:rsidRPr="00F76A2E" w14:paraId="58427CDD" w14:textId="77777777" w:rsidTr="00EB3170">
        <w:trPr>
          <w:jc w:val="center"/>
        </w:trPr>
        <w:tc>
          <w:tcPr>
            <w:tcW w:w="8828" w:type="dxa"/>
            <w:gridSpan w:val="3"/>
            <w:vAlign w:val="center"/>
          </w:tcPr>
          <w:p w14:paraId="40DC2349" w14:textId="77777777" w:rsidR="00F31A6E" w:rsidRPr="0004161D" w:rsidRDefault="00F31A6E" w:rsidP="0004161D">
            <w:pPr>
              <w:pStyle w:val="Sinespaciado"/>
              <w:rPr>
                <w:b/>
                <w:bCs/>
              </w:rPr>
            </w:pPr>
            <w:r w:rsidRPr="0004161D">
              <w:rPr>
                <w:b/>
                <w:bCs/>
              </w:rPr>
              <w:t>Rendimiento</w:t>
            </w:r>
          </w:p>
        </w:tc>
      </w:tr>
      <w:tr w:rsidR="00EC02B7" w:rsidRPr="00F76A2E" w14:paraId="5C7974AB" w14:textId="77777777" w:rsidTr="00F76A2E">
        <w:trPr>
          <w:jc w:val="center"/>
        </w:trPr>
        <w:tc>
          <w:tcPr>
            <w:tcW w:w="1129" w:type="dxa"/>
            <w:vAlign w:val="center"/>
          </w:tcPr>
          <w:p w14:paraId="09BCFFDB" w14:textId="0BF1A5BB" w:rsidR="00EC02B7" w:rsidRPr="0004161D" w:rsidRDefault="00EC02B7" w:rsidP="0004161D">
            <w:pPr>
              <w:pStyle w:val="Sinespaciado"/>
              <w:rPr>
                <w:b/>
                <w:bCs/>
              </w:rPr>
            </w:pPr>
            <w:r w:rsidRPr="0004161D">
              <w:rPr>
                <w:b/>
                <w:bCs/>
              </w:rPr>
              <w:lastRenderedPageBreak/>
              <w:t>RNF_04</w:t>
            </w:r>
          </w:p>
        </w:tc>
        <w:tc>
          <w:tcPr>
            <w:tcW w:w="2694" w:type="dxa"/>
            <w:vAlign w:val="center"/>
          </w:tcPr>
          <w:p w14:paraId="32B038AB" w14:textId="77777777" w:rsidR="00EC02B7" w:rsidRPr="00F76A2E" w:rsidRDefault="00EC02B7" w:rsidP="0004161D">
            <w:pPr>
              <w:pStyle w:val="Sinespaciado"/>
            </w:pPr>
            <w:r w:rsidRPr="00F76A2E">
              <w:t>Tiempo de carga</w:t>
            </w:r>
          </w:p>
        </w:tc>
        <w:tc>
          <w:tcPr>
            <w:tcW w:w="5005" w:type="dxa"/>
            <w:vAlign w:val="center"/>
          </w:tcPr>
          <w:p w14:paraId="2D7AD63C" w14:textId="2FE65358" w:rsidR="00EC02B7" w:rsidRPr="00F76A2E" w:rsidRDefault="00EC02B7" w:rsidP="0004161D">
            <w:pPr>
              <w:pStyle w:val="Sinespaciado"/>
            </w:pPr>
            <w:r w:rsidRPr="00F76A2E">
              <w:rPr>
                <w:rFonts w:eastAsia="Arial"/>
              </w:rPr>
              <w:t>La página principal deberá cargar en menos de 3 segundos.</w:t>
            </w:r>
          </w:p>
        </w:tc>
      </w:tr>
      <w:tr w:rsidR="000A03C3" w:rsidRPr="00F76A2E" w14:paraId="7439E369" w14:textId="77777777" w:rsidTr="00F76A2E">
        <w:trPr>
          <w:jc w:val="center"/>
        </w:trPr>
        <w:tc>
          <w:tcPr>
            <w:tcW w:w="1129" w:type="dxa"/>
            <w:vAlign w:val="center"/>
          </w:tcPr>
          <w:p w14:paraId="3A7D98CA" w14:textId="12977679" w:rsidR="000A03C3" w:rsidRPr="0004161D" w:rsidRDefault="000A03C3" w:rsidP="0004161D">
            <w:pPr>
              <w:pStyle w:val="Sinespaciado"/>
              <w:rPr>
                <w:b/>
                <w:bCs/>
              </w:rPr>
            </w:pPr>
            <w:r w:rsidRPr="0004161D">
              <w:rPr>
                <w:b/>
                <w:bCs/>
              </w:rPr>
              <w:t>RNF_05</w:t>
            </w:r>
          </w:p>
        </w:tc>
        <w:tc>
          <w:tcPr>
            <w:tcW w:w="2694" w:type="dxa"/>
            <w:vAlign w:val="center"/>
          </w:tcPr>
          <w:p w14:paraId="7F5B60F5" w14:textId="77777777" w:rsidR="000A03C3" w:rsidRPr="00F76A2E" w:rsidRDefault="000A03C3" w:rsidP="0004161D">
            <w:pPr>
              <w:pStyle w:val="Sinespaciado"/>
            </w:pPr>
            <w:r w:rsidRPr="00F76A2E">
              <w:t>Respuesta de interfaz</w:t>
            </w:r>
          </w:p>
        </w:tc>
        <w:tc>
          <w:tcPr>
            <w:tcW w:w="5005" w:type="dxa"/>
            <w:vAlign w:val="center"/>
          </w:tcPr>
          <w:p w14:paraId="6FA3A690" w14:textId="766655D8" w:rsidR="000A03C3" w:rsidRPr="00F76A2E" w:rsidRDefault="000A03C3" w:rsidP="0004161D">
            <w:pPr>
              <w:pStyle w:val="Sinespaciado"/>
            </w:pPr>
            <w:r w:rsidRPr="00F76A2E">
              <w:rPr>
                <w:rFonts w:eastAsia="Arial"/>
              </w:rPr>
              <w:t>Las acciones del usuario deberán tener respuesta visual en menos de 200ms.</w:t>
            </w:r>
          </w:p>
        </w:tc>
      </w:tr>
      <w:tr w:rsidR="00F31A6E" w:rsidRPr="00F76A2E" w14:paraId="134EB127" w14:textId="77777777" w:rsidTr="00EB3170">
        <w:trPr>
          <w:jc w:val="center"/>
        </w:trPr>
        <w:tc>
          <w:tcPr>
            <w:tcW w:w="8828" w:type="dxa"/>
            <w:gridSpan w:val="3"/>
            <w:vAlign w:val="center"/>
          </w:tcPr>
          <w:p w14:paraId="6BD63225" w14:textId="77777777" w:rsidR="00F31A6E" w:rsidRPr="0004161D" w:rsidRDefault="00F31A6E" w:rsidP="0004161D">
            <w:pPr>
              <w:pStyle w:val="Sinespaciado"/>
              <w:rPr>
                <w:b/>
                <w:bCs/>
              </w:rPr>
            </w:pPr>
            <w:r w:rsidRPr="0004161D">
              <w:rPr>
                <w:b/>
                <w:bCs/>
              </w:rPr>
              <w:t>Disponibilidad</w:t>
            </w:r>
          </w:p>
        </w:tc>
      </w:tr>
      <w:tr w:rsidR="00613E9D" w:rsidRPr="00F76A2E" w14:paraId="0365D379" w14:textId="77777777" w:rsidTr="00F76A2E">
        <w:trPr>
          <w:jc w:val="center"/>
        </w:trPr>
        <w:tc>
          <w:tcPr>
            <w:tcW w:w="1129" w:type="dxa"/>
            <w:vAlign w:val="center"/>
          </w:tcPr>
          <w:p w14:paraId="4CEED472" w14:textId="116B2150" w:rsidR="00613E9D" w:rsidRPr="0004161D" w:rsidRDefault="00613E9D" w:rsidP="0004161D">
            <w:pPr>
              <w:pStyle w:val="Sinespaciado"/>
              <w:rPr>
                <w:b/>
                <w:bCs/>
              </w:rPr>
            </w:pPr>
            <w:r w:rsidRPr="0004161D">
              <w:rPr>
                <w:b/>
                <w:bCs/>
              </w:rPr>
              <w:t>RNF_06</w:t>
            </w:r>
          </w:p>
        </w:tc>
        <w:tc>
          <w:tcPr>
            <w:tcW w:w="2694" w:type="dxa"/>
            <w:vAlign w:val="center"/>
          </w:tcPr>
          <w:p w14:paraId="01590ADC" w14:textId="77777777" w:rsidR="00613E9D" w:rsidRPr="00F76A2E" w:rsidRDefault="00613E9D" w:rsidP="0004161D">
            <w:pPr>
              <w:pStyle w:val="Sinespaciado"/>
            </w:pPr>
            <w:r w:rsidRPr="00F76A2E">
              <w:t>Disponibilidad del sistema</w:t>
            </w:r>
          </w:p>
        </w:tc>
        <w:tc>
          <w:tcPr>
            <w:tcW w:w="5005" w:type="dxa"/>
            <w:vAlign w:val="center"/>
          </w:tcPr>
          <w:p w14:paraId="50024D8C" w14:textId="47977639" w:rsidR="00613E9D" w:rsidRPr="00F76A2E" w:rsidRDefault="00613E9D" w:rsidP="0004161D">
            <w:pPr>
              <w:pStyle w:val="Sinespaciado"/>
            </w:pPr>
            <w:r w:rsidRPr="00F76A2E">
              <w:rPr>
                <w:rFonts w:eastAsia="Arial"/>
              </w:rPr>
              <w:t>El sistema deberá estar disponible al menos el 90% del tiempo.</w:t>
            </w:r>
          </w:p>
        </w:tc>
      </w:tr>
      <w:tr w:rsidR="00904D18" w:rsidRPr="00F76A2E" w14:paraId="2B13D925" w14:textId="77777777" w:rsidTr="00F76A2E">
        <w:trPr>
          <w:jc w:val="center"/>
        </w:trPr>
        <w:tc>
          <w:tcPr>
            <w:tcW w:w="1129" w:type="dxa"/>
            <w:vAlign w:val="center"/>
          </w:tcPr>
          <w:p w14:paraId="746E7F34" w14:textId="36B6C681" w:rsidR="00904D18" w:rsidRPr="0004161D" w:rsidRDefault="00904D18" w:rsidP="0004161D">
            <w:pPr>
              <w:pStyle w:val="Sinespaciado"/>
              <w:rPr>
                <w:b/>
                <w:bCs/>
              </w:rPr>
            </w:pPr>
            <w:r w:rsidRPr="0004161D">
              <w:rPr>
                <w:b/>
                <w:bCs/>
              </w:rPr>
              <w:t>RNF_07</w:t>
            </w:r>
          </w:p>
        </w:tc>
        <w:tc>
          <w:tcPr>
            <w:tcW w:w="2694" w:type="dxa"/>
            <w:vAlign w:val="center"/>
          </w:tcPr>
          <w:p w14:paraId="4E12DB36" w14:textId="77777777" w:rsidR="00904D18" w:rsidRPr="00F76A2E" w:rsidRDefault="00904D18" w:rsidP="0004161D">
            <w:pPr>
              <w:pStyle w:val="Sinespaciado"/>
            </w:pPr>
            <w:r w:rsidRPr="00F76A2E">
              <w:t>Capacidad de usuarios concurrentes</w:t>
            </w:r>
          </w:p>
        </w:tc>
        <w:tc>
          <w:tcPr>
            <w:tcW w:w="5005" w:type="dxa"/>
            <w:vAlign w:val="center"/>
          </w:tcPr>
          <w:p w14:paraId="4470810E" w14:textId="32C90DAE" w:rsidR="00904D18" w:rsidRPr="00F76A2E" w:rsidRDefault="00904D18" w:rsidP="0004161D">
            <w:pPr>
              <w:pStyle w:val="Sinespaciado"/>
            </w:pPr>
            <w:r w:rsidRPr="00F76A2E">
              <w:rPr>
                <w:rFonts w:eastAsia="Arial"/>
              </w:rPr>
              <w:t>El sistema deberá soportar al menos 100 usuarios simultáneos sin degradación de rendimiento.</w:t>
            </w:r>
          </w:p>
        </w:tc>
      </w:tr>
      <w:tr w:rsidR="00F31A6E" w:rsidRPr="00F76A2E" w14:paraId="078CA783" w14:textId="77777777" w:rsidTr="00EB3170">
        <w:trPr>
          <w:jc w:val="center"/>
        </w:trPr>
        <w:tc>
          <w:tcPr>
            <w:tcW w:w="8828" w:type="dxa"/>
            <w:gridSpan w:val="3"/>
            <w:vAlign w:val="center"/>
          </w:tcPr>
          <w:p w14:paraId="337E18DD" w14:textId="77777777" w:rsidR="00F31A6E" w:rsidRPr="0004161D" w:rsidRDefault="00F31A6E" w:rsidP="0004161D">
            <w:pPr>
              <w:pStyle w:val="Sinespaciado"/>
              <w:rPr>
                <w:b/>
                <w:bCs/>
              </w:rPr>
            </w:pPr>
            <w:r w:rsidRPr="0004161D">
              <w:rPr>
                <w:b/>
                <w:bCs/>
              </w:rPr>
              <w:t>Seguridad</w:t>
            </w:r>
          </w:p>
        </w:tc>
      </w:tr>
      <w:tr w:rsidR="00B33BB7" w:rsidRPr="00F76A2E" w14:paraId="7ECC3963" w14:textId="77777777" w:rsidTr="00F76A2E">
        <w:trPr>
          <w:jc w:val="center"/>
        </w:trPr>
        <w:tc>
          <w:tcPr>
            <w:tcW w:w="1129" w:type="dxa"/>
            <w:vAlign w:val="center"/>
          </w:tcPr>
          <w:p w14:paraId="3A02FC2C" w14:textId="1A8CDB54" w:rsidR="00B33BB7" w:rsidRPr="0004161D" w:rsidRDefault="00B33BB7" w:rsidP="0004161D">
            <w:pPr>
              <w:pStyle w:val="Sinespaciado"/>
              <w:rPr>
                <w:b/>
                <w:bCs/>
              </w:rPr>
            </w:pPr>
            <w:r w:rsidRPr="0004161D">
              <w:rPr>
                <w:b/>
                <w:bCs/>
              </w:rPr>
              <w:t>RNF_08</w:t>
            </w:r>
          </w:p>
        </w:tc>
        <w:tc>
          <w:tcPr>
            <w:tcW w:w="2694" w:type="dxa"/>
            <w:vAlign w:val="center"/>
          </w:tcPr>
          <w:p w14:paraId="1F90E493" w14:textId="77777777" w:rsidR="00B33BB7" w:rsidRPr="00F76A2E" w:rsidRDefault="00B33BB7" w:rsidP="0004161D">
            <w:pPr>
              <w:pStyle w:val="Sinespaciado"/>
            </w:pPr>
            <w:r w:rsidRPr="00F76A2E">
              <w:t>Autenticación segura</w:t>
            </w:r>
          </w:p>
        </w:tc>
        <w:tc>
          <w:tcPr>
            <w:tcW w:w="5005" w:type="dxa"/>
            <w:vAlign w:val="center"/>
          </w:tcPr>
          <w:p w14:paraId="149DA4E9" w14:textId="27DC45DC" w:rsidR="00B33BB7" w:rsidRPr="00F76A2E" w:rsidRDefault="00B33BB7" w:rsidP="0004161D">
            <w:pPr>
              <w:pStyle w:val="Sinespaciado"/>
            </w:pPr>
            <w:r w:rsidRPr="00F76A2E">
              <w:rPr>
                <w:rFonts w:eastAsia="Arial"/>
              </w:rPr>
              <w:t>El sistema deberá autenticar a los usuarios mediante JSON Web Tokens (JWT) y las contraseñas deberán almacenarse encriptadas usando bcrypt.</w:t>
            </w:r>
          </w:p>
        </w:tc>
      </w:tr>
      <w:tr w:rsidR="00B31F93" w:rsidRPr="00F76A2E" w14:paraId="06633286" w14:textId="77777777" w:rsidTr="00EB3170">
        <w:trPr>
          <w:jc w:val="center"/>
        </w:trPr>
        <w:tc>
          <w:tcPr>
            <w:tcW w:w="8828" w:type="dxa"/>
            <w:gridSpan w:val="3"/>
            <w:vAlign w:val="center"/>
          </w:tcPr>
          <w:p w14:paraId="0DF18AB6" w14:textId="24807691" w:rsidR="00B31F93" w:rsidRPr="0004161D" w:rsidRDefault="00B31F93" w:rsidP="0004161D">
            <w:pPr>
              <w:pStyle w:val="Sinespaciado"/>
              <w:rPr>
                <w:b/>
                <w:bCs/>
              </w:rPr>
            </w:pPr>
            <w:r w:rsidRPr="0004161D">
              <w:rPr>
                <w:b/>
                <w:bCs/>
              </w:rPr>
              <w:t>Compatibilidad</w:t>
            </w:r>
          </w:p>
        </w:tc>
      </w:tr>
      <w:tr w:rsidR="00DC15BE" w:rsidRPr="00F76A2E" w14:paraId="22996CB5" w14:textId="77777777" w:rsidTr="00F76A2E">
        <w:trPr>
          <w:jc w:val="center"/>
        </w:trPr>
        <w:tc>
          <w:tcPr>
            <w:tcW w:w="1129" w:type="dxa"/>
            <w:vAlign w:val="center"/>
          </w:tcPr>
          <w:p w14:paraId="26960052" w14:textId="108319AA" w:rsidR="00DC15BE" w:rsidRPr="0004161D" w:rsidRDefault="00DC15BE" w:rsidP="0004161D">
            <w:pPr>
              <w:pStyle w:val="Sinespaciado"/>
              <w:rPr>
                <w:b/>
                <w:bCs/>
              </w:rPr>
            </w:pPr>
            <w:r w:rsidRPr="0004161D">
              <w:rPr>
                <w:b/>
                <w:bCs/>
              </w:rPr>
              <w:t>RNF_10</w:t>
            </w:r>
          </w:p>
        </w:tc>
        <w:tc>
          <w:tcPr>
            <w:tcW w:w="2694" w:type="dxa"/>
            <w:vAlign w:val="center"/>
          </w:tcPr>
          <w:p w14:paraId="639701C2" w14:textId="77777777" w:rsidR="00DC15BE" w:rsidRPr="00F76A2E" w:rsidRDefault="00DC15BE" w:rsidP="0004161D">
            <w:pPr>
              <w:pStyle w:val="Sinespaciado"/>
            </w:pPr>
            <w:r w:rsidRPr="00F76A2E">
              <w:t>Diseño responsivo</w:t>
            </w:r>
          </w:p>
        </w:tc>
        <w:tc>
          <w:tcPr>
            <w:tcW w:w="5005" w:type="dxa"/>
            <w:vAlign w:val="center"/>
          </w:tcPr>
          <w:p w14:paraId="332B639E" w14:textId="66D21100" w:rsidR="00DC15BE" w:rsidRPr="00F76A2E" w:rsidRDefault="00DC15BE" w:rsidP="0004161D">
            <w:pPr>
              <w:pStyle w:val="Sinespaciado"/>
            </w:pPr>
            <w:r w:rsidRPr="00F76A2E">
              <w:rPr>
                <w:rFonts w:eastAsia="Arial"/>
              </w:rPr>
              <w:t>La aplicación deberá presentar una interfaz funcional y legible en pantallas de distintas resoluciones, desde dispositivos móviles hasta escritorio.</w:t>
            </w:r>
          </w:p>
        </w:tc>
      </w:tr>
      <w:tr w:rsidR="001C7717" w:rsidRPr="00F76A2E" w14:paraId="308CED07" w14:textId="77777777" w:rsidTr="00F76A2E">
        <w:trPr>
          <w:jc w:val="center"/>
        </w:trPr>
        <w:tc>
          <w:tcPr>
            <w:tcW w:w="1129" w:type="dxa"/>
            <w:vAlign w:val="center"/>
          </w:tcPr>
          <w:p w14:paraId="72EC1A17" w14:textId="6A69D913" w:rsidR="001C7717" w:rsidRPr="0004161D" w:rsidRDefault="001C7717" w:rsidP="0004161D">
            <w:pPr>
              <w:pStyle w:val="Sinespaciado"/>
              <w:rPr>
                <w:b/>
                <w:bCs/>
              </w:rPr>
            </w:pPr>
            <w:r w:rsidRPr="0004161D">
              <w:rPr>
                <w:b/>
                <w:bCs/>
              </w:rPr>
              <w:t>RNF_11</w:t>
            </w:r>
          </w:p>
        </w:tc>
        <w:tc>
          <w:tcPr>
            <w:tcW w:w="2694" w:type="dxa"/>
            <w:vAlign w:val="center"/>
          </w:tcPr>
          <w:p w14:paraId="66B1E95A" w14:textId="77777777" w:rsidR="001C7717" w:rsidRPr="00F76A2E" w:rsidRDefault="001C7717" w:rsidP="0004161D">
            <w:pPr>
              <w:pStyle w:val="Sinespaciado"/>
            </w:pPr>
            <w:r w:rsidRPr="00F76A2E">
              <w:t>Compatibilidad multiplataforma</w:t>
            </w:r>
          </w:p>
        </w:tc>
        <w:tc>
          <w:tcPr>
            <w:tcW w:w="5005" w:type="dxa"/>
            <w:vAlign w:val="center"/>
          </w:tcPr>
          <w:p w14:paraId="52520B6B" w14:textId="62772A72" w:rsidR="001C7717" w:rsidRPr="00F76A2E" w:rsidRDefault="001C7717" w:rsidP="0004161D">
            <w:pPr>
              <w:pStyle w:val="Sinespaciado"/>
            </w:pPr>
            <w:r w:rsidRPr="00F76A2E">
              <w:rPr>
                <w:rFonts w:eastAsia="Arial"/>
              </w:rPr>
              <w:t>La aplicación web deberá funcionar correctamente en el navegador Microsoft Edge</w:t>
            </w:r>
            <w:r w:rsidR="00A20A22" w:rsidRPr="00F76A2E">
              <w:rPr>
                <w:rFonts w:eastAsia="Arial"/>
              </w:rPr>
              <w:t>.</w:t>
            </w:r>
          </w:p>
        </w:tc>
      </w:tr>
      <w:tr w:rsidR="00CF2D1A" w:rsidRPr="00F76A2E" w14:paraId="0836741C" w14:textId="77777777" w:rsidTr="00A85F6B">
        <w:trPr>
          <w:jc w:val="center"/>
        </w:trPr>
        <w:tc>
          <w:tcPr>
            <w:tcW w:w="8828" w:type="dxa"/>
            <w:gridSpan w:val="3"/>
            <w:vAlign w:val="center"/>
          </w:tcPr>
          <w:p w14:paraId="3D12759A" w14:textId="233F44DB" w:rsidR="00CF2D1A" w:rsidRPr="0004161D" w:rsidRDefault="00CF2D1A" w:rsidP="0004161D">
            <w:pPr>
              <w:pStyle w:val="Sinespaciado"/>
              <w:rPr>
                <w:rFonts w:eastAsia="Arial"/>
                <w:b/>
                <w:bCs/>
              </w:rPr>
            </w:pPr>
            <w:r w:rsidRPr="0004161D">
              <w:rPr>
                <w:rFonts w:eastAsia="Arial"/>
                <w:b/>
                <w:bCs/>
              </w:rPr>
              <w:t>Presentación visual</w:t>
            </w:r>
          </w:p>
        </w:tc>
      </w:tr>
      <w:tr w:rsidR="00907187" w:rsidRPr="00F76A2E" w14:paraId="6C9FFDAD" w14:textId="77777777" w:rsidTr="00F76A2E">
        <w:trPr>
          <w:jc w:val="center"/>
        </w:trPr>
        <w:tc>
          <w:tcPr>
            <w:tcW w:w="1129" w:type="dxa"/>
            <w:vAlign w:val="center"/>
          </w:tcPr>
          <w:p w14:paraId="633F8CAD" w14:textId="65A782F3" w:rsidR="00907187" w:rsidRPr="0004161D" w:rsidRDefault="00907187" w:rsidP="0004161D">
            <w:pPr>
              <w:pStyle w:val="Sinespaciado"/>
              <w:rPr>
                <w:b/>
                <w:bCs/>
              </w:rPr>
            </w:pPr>
            <w:r w:rsidRPr="0004161D">
              <w:rPr>
                <w:b/>
                <w:bCs/>
              </w:rPr>
              <w:t>RNF_12</w:t>
            </w:r>
          </w:p>
        </w:tc>
        <w:tc>
          <w:tcPr>
            <w:tcW w:w="2694" w:type="dxa"/>
            <w:vAlign w:val="center"/>
          </w:tcPr>
          <w:p w14:paraId="1804AE9A" w14:textId="7D44F350" w:rsidR="00907187" w:rsidRPr="00F76A2E" w:rsidRDefault="00907187" w:rsidP="0004161D">
            <w:pPr>
              <w:pStyle w:val="Sinespaciado"/>
            </w:pPr>
            <w:r w:rsidRPr="00F76A2E">
              <w:rPr>
                <w:rFonts w:eastAsia="Arial"/>
              </w:rPr>
              <w:t>Ajuste del tamaño de la fuente</w:t>
            </w:r>
          </w:p>
        </w:tc>
        <w:tc>
          <w:tcPr>
            <w:tcW w:w="5005" w:type="dxa"/>
            <w:vAlign w:val="center"/>
          </w:tcPr>
          <w:p w14:paraId="06AB170D" w14:textId="6C2B88C3" w:rsidR="00907187" w:rsidRPr="00F76A2E" w:rsidRDefault="00907187" w:rsidP="0004161D">
            <w:pPr>
              <w:pStyle w:val="Sinespaciado"/>
              <w:rPr>
                <w:rFonts w:eastAsia="Arial"/>
              </w:rPr>
            </w:pPr>
            <w:r w:rsidRPr="00F76A2E">
              <w:rPr>
                <w:rFonts w:eastAsia="Arial"/>
              </w:rPr>
              <w:t>El sistema deberá permitir ajustar el tamaño de la fuente en un rango de 12pt a 24pt.</w:t>
            </w:r>
          </w:p>
        </w:tc>
      </w:tr>
      <w:tr w:rsidR="00F76A2E" w:rsidRPr="00F76A2E" w14:paraId="6874871C" w14:textId="77777777" w:rsidTr="00F76A2E">
        <w:trPr>
          <w:jc w:val="center"/>
        </w:trPr>
        <w:tc>
          <w:tcPr>
            <w:tcW w:w="1129" w:type="dxa"/>
            <w:vAlign w:val="center"/>
          </w:tcPr>
          <w:p w14:paraId="6E0FADE1" w14:textId="1BE273CB" w:rsidR="00F76A2E" w:rsidRPr="0004161D" w:rsidRDefault="00F76A2E" w:rsidP="0004161D">
            <w:pPr>
              <w:pStyle w:val="Sinespaciado"/>
              <w:rPr>
                <w:b/>
                <w:bCs/>
              </w:rPr>
            </w:pPr>
            <w:r w:rsidRPr="0004161D">
              <w:rPr>
                <w:b/>
                <w:bCs/>
              </w:rPr>
              <w:t>RNF_13</w:t>
            </w:r>
          </w:p>
        </w:tc>
        <w:tc>
          <w:tcPr>
            <w:tcW w:w="2694" w:type="dxa"/>
            <w:vAlign w:val="center"/>
          </w:tcPr>
          <w:p w14:paraId="6A8E8CD1" w14:textId="76D2B47A" w:rsidR="00F76A2E" w:rsidRPr="00F76A2E" w:rsidRDefault="00F76A2E" w:rsidP="0004161D">
            <w:pPr>
              <w:pStyle w:val="Sinespaciado"/>
            </w:pPr>
            <w:r w:rsidRPr="00F76A2E">
              <w:rPr>
                <w:rFonts w:eastAsia="Arial"/>
              </w:rPr>
              <w:t>Cambio de color de fondo y texto</w:t>
            </w:r>
          </w:p>
        </w:tc>
        <w:tc>
          <w:tcPr>
            <w:tcW w:w="5005" w:type="dxa"/>
            <w:vAlign w:val="center"/>
          </w:tcPr>
          <w:p w14:paraId="79BD2655" w14:textId="1CAB0111" w:rsidR="00F76A2E" w:rsidRPr="00F76A2E" w:rsidRDefault="00F76A2E" w:rsidP="0004161D">
            <w:pPr>
              <w:pStyle w:val="Sinespaciado"/>
              <w:rPr>
                <w:rFonts w:eastAsia="Arial"/>
              </w:rPr>
            </w:pPr>
            <w:r w:rsidRPr="00F76A2E">
              <w:rPr>
                <w:rFonts w:eastAsia="Arial"/>
              </w:rPr>
              <w:t>El sistema deberá ofrecer paletas de colores predefinidas para fondo y texto.</w:t>
            </w:r>
          </w:p>
        </w:tc>
      </w:tr>
    </w:tbl>
    <w:p w14:paraId="527E424B" w14:textId="49709EDB" w:rsidR="0023019F" w:rsidRDefault="007C4F9B" w:rsidP="006042ED">
      <w:pPr>
        <w:pStyle w:val="Descripcin"/>
        <w:spacing w:beforeLines="100" w:before="240" w:afterLines="160" w:after="384"/>
        <w:jc w:val="center"/>
      </w:pPr>
      <w:bookmarkStart w:id="123" w:name="_Toc240585686"/>
      <w:r w:rsidRPr="002A6BF9">
        <w:t xml:space="preserve">Tabla </w:t>
      </w:r>
      <w:r w:rsidR="00177FB5">
        <w:fldChar w:fldCharType="begin"/>
      </w:r>
      <w:r w:rsidR="00177FB5">
        <w:instrText xml:space="preserve"> SEQ Tabla \* ARABIC </w:instrText>
      </w:r>
      <w:r w:rsidR="00177FB5">
        <w:fldChar w:fldCharType="separate"/>
      </w:r>
      <w:r w:rsidR="00177FB5">
        <w:rPr>
          <w:noProof/>
        </w:rPr>
        <w:t>24</w:t>
      </w:r>
      <w:r w:rsidR="00177FB5">
        <w:fldChar w:fldCharType="end"/>
      </w:r>
      <w:r w:rsidRPr="002A6BF9">
        <w:t>. Requerimientos no funcionales.</w:t>
      </w:r>
      <w:bookmarkEnd w:id="123"/>
    </w:p>
    <w:p w14:paraId="7F6EEAE9" w14:textId="031CF642" w:rsidR="00A92007" w:rsidRPr="00A92007" w:rsidRDefault="002324CB" w:rsidP="00B85063">
      <w:pPr>
        <w:jc w:val="both"/>
      </w:pPr>
      <w:r>
        <w:t xml:space="preserve">El valor de 100 usuarios </w:t>
      </w:r>
      <w:r w:rsidR="007C21EC">
        <w:t xml:space="preserve">simultáneos se definió considerando dos factores. Por un lado, la capacidad técnica del plan gratuito de </w:t>
      </w:r>
      <w:r w:rsidR="007810DB">
        <w:t>S</w:t>
      </w:r>
      <w:r w:rsidR="007C21EC">
        <w:t>uperbase</w:t>
      </w:r>
      <w:r w:rsidR="007810DB">
        <w:t xml:space="preserve">, que permite hasta 200 </w:t>
      </w:r>
      <w:r w:rsidR="00B85063">
        <w:t>conexiones</w:t>
      </w:r>
      <w:r w:rsidR="007810DB">
        <w:t xml:space="preserve"> simultaneas </w:t>
      </w:r>
      <w:r w:rsidR="00337431">
        <w:t xml:space="preserve">a la base de datos a </w:t>
      </w:r>
      <w:r w:rsidR="00B85063">
        <w:t>través</w:t>
      </w:r>
      <w:r w:rsidR="00337431">
        <w:t xml:space="preserve"> de su gestor de conexiones, por lo que </w:t>
      </w:r>
      <w:r w:rsidR="00B85063">
        <w:t>100 usuarios concurrentes dejan</w:t>
      </w:r>
      <w:r w:rsidR="00337431">
        <w:t xml:space="preserve"> un margen </w:t>
      </w:r>
      <w:r w:rsidR="00B82D73">
        <w:t>operativo antes de alcanzar e</w:t>
      </w:r>
      <w:r w:rsidR="001304F8">
        <w:t>l</w:t>
      </w:r>
      <w:r w:rsidR="00B82D73">
        <w:t xml:space="preserve"> </w:t>
      </w:r>
      <w:r w:rsidR="001304F8">
        <w:t>límite</w:t>
      </w:r>
      <w:r w:rsidR="00B82D73">
        <w:t xml:space="preserve"> </w:t>
      </w:r>
      <w:sdt>
        <w:sdtPr>
          <w:id w:val="443046204"/>
          <w:citation/>
        </w:sdtPr>
        <w:sdtContent>
          <w:r w:rsidR="001304F8">
            <w:fldChar w:fldCharType="begin"/>
          </w:r>
          <w:r w:rsidR="001304F8">
            <w:instrText xml:space="preserve"> CITATION Sup261 \l 2058 </w:instrText>
          </w:r>
          <w:r w:rsidR="001304F8">
            <w:fldChar w:fldCharType="separate"/>
          </w:r>
          <w:r w:rsidR="001304F8">
            <w:rPr>
              <w:noProof/>
            </w:rPr>
            <w:t>[35]</w:t>
          </w:r>
          <w:r w:rsidR="001304F8">
            <w:fldChar w:fldCharType="end"/>
          </w:r>
        </w:sdtContent>
      </w:sdt>
      <w:r w:rsidR="00B82D73">
        <w:t xml:space="preserve">. Por otro lado, este número </w:t>
      </w:r>
      <w:r w:rsidR="00E976FA">
        <w:t xml:space="preserve">es consistente con la </w:t>
      </w:r>
      <w:r w:rsidR="00B85063">
        <w:t>proyección</w:t>
      </w:r>
      <w:r w:rsidR="00E976FA">
        <w:t xml:space="preserve"> de crecimiento de usuarios definida en la factibilidad económica, donde los primeros dos años; 100 usuarios simultáneos </w:t>
      </w:r>
      <w:r w:rsidR="00046FF6">
        <w:t xml:space="preserve">(no registrados totales) representa una carga considerablemente mayor a la esperada en esta etapa, lo que da margen de crecimiento sin comprometes el rendimiento. </w:t>
      </w:r>
    </w:p>
    <w:p w14:paraId="3D72FA55" w14:textId="77777777" w:rsidR="00556246" w:rsidRPr="00556246" w:rsidRDefault="00556246" w:rsidP="00556246"/>
    <w:p w14:paraId="7CE3356F" w14:textId="3B8487E6" w:rsidR="004B735D" w:rsidRDefault="003A312F" w:rsidP="00F73146">
      <w:pPr>
        <w:pStyle w:val="Ttulo2"/>
        <w:spacing w:beforeLines="100" w:before="240" w:afterLines="160" w:after="384"/>
        <w:ind w:left="0" w:firstLine="0"/>
        <w:jc w:val="both"/>
      </w:pPr>
      <w:bookmarkStart w:id="124" w:name="_Toc240585629"/>
      <w:r w:rsidRPr="002A6BF9">
        <w:t>Requeri</w:t>
      </w:r>
      <w:r w:rsidR="00CC7D9A" w:rsidRPr="002A6BF9">
        <w:t>mientos técnicos</w:t>
      </w:r>
      <w:bookmarkEnd w:id="124"/>
    </w:p>
    <w:p w14:paraId="417863FD" w14:textId="00D03913" w:rsidR="009375AF" w:rsidRDefault="00E2321D" w:rsidP="00F73146">
      <w:pPr>
        <w:spacing w:beforeLines="100" w:before="240" w:afterLines="160" w:after="384"/>
        <w:jc w:val="both"/>
      </w:pPr>
      <w:r w:rsidRPr="00E2321D">
        <w:t>Los requerimientos técnicos definen las condiciones y tecnologías específicas que el sistema debe integrar para funcionar correctamente. Incluyen aspectos como el almacenamiento en la nube, la API de texto a voz, el soporte para archivos EPUB y los mecanismos de autenticación y seguridad</w:t>
      </w:r>
      <w:r>
        <w:t>.</w:t>
      </w:r>
    </w:p>
    <w:tbl>
      <w:tblPr>
        <w:tblStyle w:val="Tablaconcuadrcula"/>
        <w:tblW w:w="0" w:type="auto"/>
        <w:jc w:val="center"/>
        <w:tblLook w:val="04A0" w:firstRow="1" w:lastRow="0" w:firstColumn="1" w:lastColumn="0" w:noHBand="0" w:noVBand="1"/>
      </w:tblPr>
      <w:tblGrid>
        <w:gridCol w:w="1129"/>
        <w:gridCol w:w="2977"/>
        <w:gridCol w:w="4722"/>
      </w:tblGrid>
      <w:tr w:rsidR="00331F8F" w:rsidRPr="005D7491" w14:paraId="2D4CAF28" w14:textId="77777777" w:rsidTr="00F76A2E">
        <w:trPr>
          <w:jc w:val="center"/>
        </w:trPr>
        <w:tc>
          <w:tcPr>
            <w:tcW w:w="1129" w:type="dxa"/>
          </w:tcPr>
          <w:p w14:paraId="19524051" w14:textId="77777777" w:rsidR="00331F8F" w:rsidRPr="004D4701" w:rsidRDefault="00331F8F" w:rsidP="004D4701">
            <w:pPr>
              <w:pStyle w:val="Sinespaciado"/>
              <w:spacing w:line="276" w:lineRule="auto"/>
              <w:rPr>
                <w:b/>
                <w:bCs/>
              </w:rPr>
            </w:pPr>
            <w:r w:rsidRPr="004D4701">
              <w:rPr>
                <w:b/>
                <w:bCs/>
              </w:rPr>
              <w:t>Id</w:t>
            </w:r>
          </w:p>
        </w:tc>
        <w:tc>
          <w:tcPr>
            <w:tcW w:w="2977" w:type="dxa"/>
          </w:tcPr>
          <w:p w14:paraId="037A1C73" w14:textId="77777777" w:rsidR="00331F8F" w:rsidRPr="004D4701" w:rsidRDefault="00331F8F" w:rsidP="004D4701">
            <w:pPr>
              <w:pStyle w:val="Sinespaciado"/>
              <w:spacing w:line="276" w:lineRule="auto"/>
              <w:rPr>
                <w:b/>
                <w:bCs/>
              </w:rPr>
            </w:pPr>
            <w:r w:rsidRPr="004D4701">
              <w:rPr>
                <w:b/>
                <w:bCs/>
              </w:rPr>
              <w:t>Nombre</w:t>
            </w:r>
          </w:p>
        </w:tc>
        <w:tc>
          <w:tcPr>
            <w:tcW w:w="4722" w:type="dxa"/>
          </w:tcPr>
          <w:p w14:paraId="7EA22404" w14:textId="77777777" w:rsidR="00331F8F" w:rsidRPr="004D4701" w:rsidRDefault="00331F8F" w:rsidP="004D4701">
            <w:pPr>
              <w:pStyle w:val="Sinespaciado"/>
              <w:spacing w:line="276" w:lineRule="auto"/>
              <w:rPr>
                <w:b/>
                <w:bCs/>
              </w:rPr>
            </w:pPr>
            <w:r w:rsidRPr="004D4701">
              <w:rPr>
                <w:b/>
                <w:bCs/>
              </w:rPr>
              <w:t>Descripción</w:t>
            </w:r>
          </w:p>
        </w:tc>
      </w:tr>
      <w:tr w:rsidR="00396EE0" w:rsidRPr="005D7491" w14:paraId="46AF9041" w14:textId="77777777" w:rsidTr="00233C1A">
        <w:trPr>
          <w:jc w:val="center"/>
        </w:trPr>
        <w:tc>
          <w:tcPr>
            <w:tcW w:w="1129" w:type="dxa"/>
            <w:vAlign w:val="center"/>
          </w:tcPr>
          <w:p w14:paraId="71E85530" w14:textId="7969FA86" w:rsidR="00396EE0" w:rsidRPr="004D4701" w:rsidRDefault="00396EE0" w:rsidP="004D4701">
            <w:pPr>
              <w:pStyle w:val="Sinespaciado"/>
              <w:spacing w:line="276" w:lineRule="auto"/>
              <w:rPr>
                <w:b/>
                <w:bCs/>
              </w:rPr>
            </w:pPr>
            <w:r w:rsidRPr="004D4701">
              <w:rPr>
                <w:b/>
                <w:bCs/>
              </w:rPr>
              <w:lastRenderedPageBreak/>
              <w:t>RT_01</w:t>
            </w:r>
          </w:p>
        </w:tc>
        <w:tc>
          <w:tcPr>
            <w:tcW w:w="2977" w:type="dxa"/>
            <w:vAlign w:val="center"/>
          </w:tcPr>
          <w:p w14:paraId="79191376" w14:textId="77777777" w:rsidR="00396EE0" w:rsidRPr="005D7491" w:rsidRDefault="00396EE0" w:rsidP="004D4701">
            <w:pPr>
              <w:pStyle w:val="Sinespaciado"/>
              <w:spacing w:line="276" w:lineRule="auto"/>
            </w:pPr>
            <w:r w:rsidRPr="005D7491">
              <w:t>Almacenamiento en la nube</w:t>
            </w:r>
          </w:p>
        </w:tc>
        <w:tc>
          <w:tcPr>
            <w:tcW w:w="4722" w:type="dxa"/>
            <w:vAlign w:val="center"/>
          </w:tcPr>
          <w:p w14:paraId="520C8DFA" w14:textId="77678300" w:rsidR="00396EE0" w:rsidRPr="005D7491" w:rsidRDefault="00396EE0" w:rsidP="004D4701">
            <w:pPr>
              <w:pStyle w:val="Sinespaciado"/>
              <w:spacing w:line="276" w:lineRule="auto"/>
            </w:pPr>
            <w:r w:rsidRPr="005D7491">
              <w:rPr>
                <w:rFonts w:eastAsia="Arial"/>
              </w:rPr>
              <w:t>Los datos del usuario deberán sincronizarse automáticamente en la nube.</w:t>
            </w:r>
          </w:p>
        </w:tc>
      </w:tr>
      <w:tr w:rsidR="00B76257" w:rsidRPr="005D7491" w14:paraId="1EF0B925" w14:textId="77777777" w:rsidTr="00C43D81">
        <w:trPr>
          <w:jc w:val="center"/>
        </w:trPr>
        <w:tc>
          <w:tcPr>
            <w:tcW w:w="1129" w:type="dxa"/>
            <w:vAlign w:val="center"/>
          </w:tcPr>
          <w:p w14:paraId="583DDEAF" w14:textId="2DB01E1E" w:rsidR="00B76257" w:rsidRPr="004D4701" w:rsidRDefault="00B76257" w:rsidP="004D4701">
            <w:pPr>
              <w:pStyle w:val="Sinespaciado"/>
              <w:spacing w:line="276" w:lineRule="auto"/>
              <w:rPr>
                <w:b/>
                <w:bCs/>
              </w:rPr>
            </w:pPr>
            <w:r w:rsidRPr="004D4701">
              <w:rPr>
                <w:b/>
                <w:bCs/>
              </w:rPr>
              <w:t>RT_02</w:t>
            </w:r>
          </w:p>
        </w:tc>
        <w:tc>
          <w:tcPr>
            <w:tcW w:w="2977" w:type="dxa"/>
            <w:vAlign w:val="center"/>
          </w:tcPr>
          <w:p w14:paraId="5894CDF1" w14:textId="77777777" w:rsidR="00B76257" w:rsidRPr="005D7491" w:rsidRDefault="00B76257" w:rsidP="004D4701">
            <w:pPr>
              <w:pStyle w:val="Sinespaciado"/>
              <w:spacing w:line="276" w:lineRule="auto"/>
            </w:pPr>
            <w:r w:rsidRPr="005D7491">
              <w:t>API de texto a voz</w:t>
            </w:r>
          </w:p>
        </w:tc>
        <w:tc>
          <w:tcPr>
            <w:tcW w:w="4722" w:type="dxa"/>
            <w:vAlign w:val="center"/>
          </w:tcPr>
          <w:p w14:paraId="5FAD85BE" w14:textId="05E82411" w:rsidR="00B76257" w:rsidRPr="005D7491" w:rsidRDefault="00B76257" w:rsidP="004D4701">
            <w:pPr>
              <w:pStyle w:val="Sinespaciado"/>
              <w:spacing w:line="276" w:lineRule="auto"/>
            </w:pPr>
            <w:r w:rsidRPr="005D7491">
              <w:rPr>
                <w:rFonts w:eastAsia="Arial"/>
              </w:rPr>
              <w:t>El sistema deberá integrar Web Speech API para la conversión de texto a voz en español.</w:t>
            </w:r>
          </w:p>
        </w:tc>
      </w:tr>
      <w:tr w:rsidR="00BB2D17" w:rsidRPr="005D7491" w14:paraId="3146EDEB" w14:textId="77777777" w:rsidTr="004B7E1D">
        <w:trPr>
          <w:jc w:val="center"/>
        </w:trPr>
        <w:tc>
          <w:tcPr>
            <w:tcW w:w="1129" w:type="dxa"/>
            <w:vAlign w:val="center"/>
          </w:tcPr>
          <w:p w14:paraId="13FB823B" w14:textId="5728A4C9" w:rsidR="00BB2D17" w:rsidRPr="004D4701" w:rsidRDefault="00BB2D17" w:rsidP="004D4701">
            <w:pPr>
              <w:pStyle w:val="Sinespaciado"/>
              <w:spacing w:line="276" w:lineRule="auto"/>
              <w:rPr>
                <w:b/>
                <w:bCs/>
              </w:rPr>
            </w:pPr>
            <w:r w:rsidRPr="004D4701">
              <w:rPr>
                <w:b/>
                <w:bCs/>
              </w:rPr>
              <w:t>RT_03</w:t>
            </w:r>
          </w:p>
        </w:tc>
        <w:tc>
          <w:tcPr>
            <w:tcW w:w="2977" w:type="dxa"/>
            <w:vAlign w:val="center"/>
          </w:tcPr>
          <w:p w14:paraId="32BFD758" w14:textId="77777777" w:rsidR="00BB2D17" w:rsidRPr="005D7491" w:rsidRDefault="00BB2D17" w:rsidP="004D4701">
            <w:pPr>
              <w:pStyle w:val="Sinespaciado"/>
              <w:spacing w:line="276" w:lineRule="auto"/>
            </w:pPr>
            <w:r w:rsidRPr="005D7491">
              <w:t>Soporte de archivos EPUB</w:t>
            </w:r>
          </w:p>
        </w:tc>
        <w:tc>
          <w:tcPr>
            <w:tcW w:w="4722" w:type="dxa"/>
            <w:vAlign w:val="center"/>
          </w:tcPr>
          <w:p w14:paraId="04B51082" w14:textId="0081B938" w:rsidR="00BB2D17" w:rsidRPr="005D7491" w:rsidRDefault="00BB2D17" w:rsidP="004D4701">
            <w:pPr>
              <w:pStyle w:val="Sinespaciado"/>
              <w:spacing w:line="276" w:lineRule="auto"/>
            </w:pPr>
            <w:r w:rsidRPr="005D7491">
              <w:rPr>
                <w:rFonts w:eastAsia="Arial"/>
              </w:rPr>
              <w:t>El sistema deberá permitir importar archivos .epub mediante epub.js.</w:t>
            </w:r>
          </w:p>
        </w:tc>
      </w:tr>
      <w:tr w:rsidR="00DA3C6F" w:rsidRPr="005D7491" w14:paraId="2F8838FF" w14:textId="77777777" w:rsidTr="00273BE6">
        <w:trPr>
          <w:jc w:val="center"/>
        </w:trPr>
        <w:tc>
          <w:tcPr>
            <w:tcW w:w="1129" w:type="dxa"/>
            <w:vAlign w:val="center"/>
          </w:tcPr>
          <w:p w14:paraId="09222E09" w14:textId="52521AB3" w:rsidR="00DA3C6F" w:rsidRPr="004D4701" w:rsidRDefault="00DA3C6F" w:rsidP="004D4701">
            <w:pPr>
              <w:pStyle w:val="Sinespaciado"/>
              <w:spacing w:line="276" w:lineRule="auto"/>
              <w:rPr>
                <w:b/>
                <w:bCs/>
              </w:rPr>
            </w:pPr>
            <w:r w:rsidRPr="004D4701">
              <w:rPr>
                <w:b/>
                <w:bCs/>
              </w:rPr>
              <w:t>RT_04</w:t>
            </w:r>
          </w:p>
        </w:tc>
        <w:tc>
          <w:tcPr>
            <w:tcW w:w="2977" w:type="dxa"/>
            <w:vAlign w:val="center"/>
          </w:tcPr>
          <w:p w14:paraId="7F4CC4B1" w14:textId="77777777" w:rsidR="00DA3C6F" w:rsidRPr="005D7491" w:rsidRDefault="00DA3C6F" w:rsidP="004D4701">
            <w:pPr>
              <w:pStyle w:val="Sinespaciado"/>
              <w:spacing w:line="276" w:lineRule="auto"/>
            </w:pPr>
            <w:r w:rsidRPr="005D7491">
              <w:t>Autenticación con JWT</w:t>
            </w:r>
          </w:p>
        </w:tc>
        <w:tc>
          <w:tcPr>
            <w:tcW w:w="4722" w:type="dxa"/>
            <w:vAlign w:val="center"/>
          </w:tcPr>
          <w:p w14:paraId="3F22A7B2" w14:textId="75F81EC4" w:rsidR="00DA3C6F" w:rsidRPr="005D7491" w:rsidRDefault="00DA3C6F" w:rsidP="004D4701">
            <w:pPr>
              <w:pStyle w:val="Sinespaciado"/>
              <w:spacing w:line="276" w:lineRule="auto"/>
            </w:pPr>
            <w:r w:rsidRPr="005D7491">
              <w:rPr>
                <w:rFonts w:eastAsia="Arial"/>
              </w:rPr>
              <w:t>El sistema deberá gestionar la autenticación de usuarios mediante JSON Web Tokens.</w:t>
            </w:r>
          </w:p>
        </w:tc>
      </w:tr>
      <w:tr w:rsidR="005D7491" w:rsidRPr="005D7491" w14:paraId="59E3C0EA" w14:textId="77777777" w:rsidTr="00546A9E">
        <w:trPr>
          <w:jc w:val="center"/>
        </w:trPr>
        <w:tc>
          <w:tcPr>
            <w:tcW w:w="1129" w:type="dxa"/>
            <w:vAlign w:val="center"/>
          </w:tcPr>
          <w:p w14:paraId="17FF669B" w14:textId="05E406EB" w:rsidR="005D7491" w:rsidRPr="004D4701" w:rsidRDefault="005D7491" w:rsidP="004D4701">
            <w:pPr>
              <w:pStyle w:val="Sinespaciado"/>
              <w:spacing w:line="276" w:lineRule="auto"/>
              <w:rPr>
                <w:b/>
                <w:bCs/>
              </w:rPr>
            </w:pPr>
            <w:r w:rsidRPr="004D4701">
              <w:rPr>
                <w:b/>
                <w:bCs/>
              </w:rPr>
              <w:t>RT_05</w:t>
            </w:r>
          </w:p>
        </w:tc>
        <w:tc>
          <w:tcPr>
            <w:tcW w:w="2977" w:type="dxa"/>
            <w:vAlign w:val="center"/>
          </w:tcPr>
          <w:p w14:paraId="3C10053A" w14:textId="77777777" w:rsidR="005D7491" w:rsidRPr="005D7491" w:rsidRDefault="005D7491" w:rsidP="004D4701">
            <w:pPr>
              <w:pStyle w:val="Sinespaciado"/>
              <w:spacing w:line="276" w:lineRule="auto"/>
            </w:pPr>
            <w:r w:rsidRPr="005D7491">
              <w:t>Encriptación de contraseñas</w:t>
            </w:r>
          </w:p>
        </w:tc>
        <w:tc>
          <w:tcPr>
            <w:tcW w:w="4722" w:type="dxa"/>
            <w:vAlign w:val="center"/>
          </w:tcPr>
          <w:p w14:paraId="4DA54F65" w14:textId="532C4E43" w:rsidR="005D7491" w:rsidRPr="005D7491" w:rsidRDefault="005D7491" w:rsidP="004D4701">
            <w:pPr>
              <w:pStyle w:val="Sinespaciado"/>
              <w:spacing w:line="276" w:lineRule="auto"/>
            </w:pPr>
            <w:r w:rsidRPr="005D7491">
              <w:rPr>
                <w:rFonts w:eastAsia="Arial"/>
              </w:rPr>
              <w:t>Las contraseñas deberán almacenarse encriptadas mediante bcrypt.</w:t>
            </w:r>
          </w:p>
        </w:tc>
      </w:tr>
    </w:tbl>
    <w:p w14:paraId="4CEEA1A8" w14:textId="301F7FC9" w:rsidR="00CC7D9A" w:rsidRDefault="00FE0BF6" w:rsidP="006042ED">
      <w:pPr>
        <w:pStyle w:val="Descripcin"/>
        <w:spacing w:beforeLines="100" w:before="240" w:afterLines="160" w:after="384"/>
        <w:jc w:val="center"/>
      </w:pPr>
      <w:bookmarkStart w:id="125" w:name="_Toc240585687"/>
      <w:r w:rsidRPr="002A6BF9">
        <w:t xml:space="preserve">Tabla </w:t>
      </w:r>
      <w:r w:rsidR="00177FB5">
        <w:fldChar w:fldCharType="begin"/>
      </w:r>
      <w:r w:rsidR="00177FB5">
        <w:instrText xml:space="preserve"> SEQ Tabla \* ARABIC </w:instrText>
      </w:r>
      <w:r w:rsidR="00177FB5">
        <w:fldChar w:fldCharType="separate"/>
      </w:r>
      <w:r w:rsidR="00177FB5">
        <w:rPr>
          <w:noProof/>
        </w:rPr>
        <w:t>25</w:t>
      </w:r>
      <w:r w:rsidR="00177FB5">
        <w:fldChar w:fldCharType="end"/>
      </w:r>
      <w:r w:rsidRPr="002A6BF9">
        <w:t>.</w:t>
      </w:r>
      <w:r w:rsidR="00B31F93" w:rsidRPr="002A6BF9">
        <w:t xml:space="preserve"> </w:t>
      </w:r>
      <w:r w:rsidRPr="002A6BF9">
        <w:t>Requerimientos técnicos.</w:t>
      </w:r>
      <w:bookmarkEnd w:id="125"/>
    </w:p>
    <w:p w14:paraId="0A95C891" w14:textId="32DBA3FD" w:rsidR="009146B3" w:rsidRDefault="00702B24" w:rsidP="00F73146">
      <w:pPr>
        <w:pStyle w:val="Ttulo2"/>
        <w:spacing w:beforeLines="100" w:before="240" w:afterLines="160" w:after="384"/>
        <w:ind w:left="0" w:firstLine="0"/>
        <w:jc w:val="both"/>
      </w:pPr>
      <w:bookmarkStart w:id="126" w:name="_Toc240585630"/>
      <w:r w:rsidRPr="002A6BF9">
        <w:t>Reglas de negocio</w:t>
      </w:r>
      <w:bookmarkEnd w:id="126"/>
    </w:p>
    <w:p w14:paraId="6B5F6EF1" w14:textId="36A7FA2A" w:rsidR="006942EF" w:rsidRDefault="006942EF" w:rsidP="00F73146">
      <w:pPr>
        <w:spacing w:beforeLines="100" w:before="240" w:afterLines="160" w:after="384"/>
        <w:jc w:val="both"/>
      </w:pPr>
      <w:r w:rsidRPr="006942EF">
        <w:t xml:space="preserve">Las reglas de negocio establecen las condiciones y restricciones que el sistema impone para que todo funcione de manera correcta y coherente. Algunas de ellas tienen que ver con la seguridad de la cuenta, otras con los límites de uso dentro de la plataforma, y otras con el comportamiento de los ejercicios. A </w:t>
      </w:r>
      <w:r w:rsidR="00752681" w:rsidRPr="006942EF">
        <w:t>continuación,</w:t>
      </w:r>
      <w:r w:rsidRPr="006942EF">
        <w:t xml:space="preserve"> se listan todas las reglas definidas para esta aplicación.</w:t>
      </w:r>
    </w:p>
    <w:tbl>
      <w:tblPr>
        <w:tblStyle w:val="Tablaconcuadrcula"/>
        <w:tblW w:w="5000" w:type="pct"/>
        <w:tblLook w:val="04A0" w:firstRow="1" w:lastRow="0" w:firstColumn="1" w:lastColumn="0" w:noHBand="0" w:noVBand="1"/>
      </w:tblPr>
      <w:tblGrid>
        <w:gridCol w:w="1201"/>
        <w:gridCol w:w="2867"/>
        <w:gridCol w:w="5327"/>
      </w:tblGrid>
      <w:tr w:rsidR="004B735D" w:rsidRPr="00D355F3" w14:paraId="60D556F8" w14:textId="77777777" w:rsidTr="004D4701">
        <w:trPr>
          <w:trHeight w:val="227"/>
        </w:trPr>
        <w:tc>
          <w:tcPr>
            <w:tcW w:w="639" w:type="pct"/>
            <w:vAlign w:val="center"/>
          </w:tcPr>
          <w:p w14:paraId="162BD056" w14:textId="77777777" w:rsidR="004B735D" w:rsidRPr="004D4701" w:rsidRDefault="004B735D" w:rsidP="004D4701">
            <w:pPr>
              <w:pStyle w:val="Sinespaciado"/>
              <w:spacing w:line="276" w:lineRule="auto"/>
              <w:rPr>
                <w:b/>
                <w:bCs/>
              </w:rPr>
            </w:pPr>
            <w:r w:rsidRPr="004D4701">
              <w:rPr>
                <w:b/>
                <w:bCs/>
              </w:rPr>
              <w:t>Id</w:t>
            </w:r>
          </w:p>
        </w:tc>
        <w:tc>
          <w:tcPr>
            <w:tcW w:w="1526" w:type="pct"/>
            <w:vAlign w:val="center"/>
          </w:tcPr>
          <w:p w14:paraId="29E429B7" w14:textId="77777777" w:rsidR="004B735D" w:rsidRPr="004D4701" w:rsidRDefault="004B735D" w:rsidP="004D4701">
            <w:pPr>
              <w:pStyle w:val="Sinespaciado"/>
              <w:spacing w:line="276" w:lineRule="auto"/>
              <w:rPr>
                <w:b/>
                <w:bCs/>
              </w:rPr>
            </w:pPr>
            <w:r w:rsidRPr="004D4701">
              <w:rPr>
                <w:b/>
                <w:bCs/>
              </w:rPr>
              <w:t>Nombre</w:t>
            </w:r>
          </w:p>
        </w:tc>
        <w:tc>
          <w:tcPr>
            <w:tcW w:w="2835" w:type="pct"/>
            <w:vAlign w:val="center"/>
          </w:tcPr>
          <w:p w14:paraId="31212D58" w14:textId="77777777" w:rsidR="004B735D" w:rsidRPr="004D4701" w:rsidRDefault="004B735D" w:rsidP="004D4701">
            <w:pPr>
              <w:pStyle w:val="Sinespaciado"/>
              <w:spacing w:line="276" w:lineRule="auto"/>
              <w:rPr>
                <w:b/>
                <w:bCs/>
              </w:rPr>
            </w:pPr>
            <w:r w:rsidRPr="004D4701">
              <w:rPr>
                <w:b/>
                <w:bCs/>
              </w:rPr>
              <w:t>Descripción</w:t>
            </w:r>
          </w:p>
        </w:tc>
      </w:tr>
      <w:tr w:rsidR="00074B08" w:rsidRPr="00D355F3" w14:paraId="1B693644" w14:textId="77777777" w:rsidTr="004D4701">
        <w:tc>
          <w:tcPr>
            <w:tcW w:w="639" w:type="pct"/>
            <w:vAlign w:val="center"/>
          </w:tcPr>
          <w:p w14:paraId="7376454D" w14:textId="350D52F5" w:rsidR="00074B08" w:rsidRPr="004D4701" w:rsidRDefault="00074B08" w:rsidP="004D4701">
            <w:pPr>
              <w:pStyle w:val="Sinespaciado"/>
              <w:spacing w:line="276" w:lineRule="auto"/>
              <w:rPr>
                <w:b/>
                <w:bCs/>
              </w:rPr>
            </w:pPr>
            <w:r w:rsidRPr="004D4701">
              <w:rPr>
                <w:b/>
                <w:bCs/>
              </w:rPr>
              <w:t>RN_01</w:t>
            </w:r>
          </w:p>
        </w:tc>
        <w:tc>
          <w:tcPr>
            <w:tcW w:w="1526" w:type="pct"/>
            <w:vAlign w:val="center"/>
          </w:tcPr>
          <w:p w14:paraId="1B4D99AE" w14:textId="77777777" w:rsidR="00074B08" w:rsidRPr="00D355F3" w:rsidRDefault="00074B08" w:rsidP="004D4701">
            <w:pPr>
              <w:pStyle w:val="Sinespaciado"/>
              <w:spacing w:line="276" w:lineRule="auto"/>
            </w:pPr>
            <w:r w:rsidRPr="00D355F3">
              <w:t>Requisitos de contraseña</w:t>
            </w:r>
          </w:p>
        </w:tc>
        <w:tc>
          <w:tcPr>
            <w:tcW w:w="2835" w:type="pct"/>
            <w:vAlign w:val="center"/>
          </w:tcPr>
          <w:p w14:paraId="0B0D61AF" w14:textId="312F7B2E" w:rsidR="00074B08" w:rsidRPr="00D355F3" w:rsidRDefault="00074B08" w:rsidP="004D4701">
            <w:pPr>
              <w:pStyle w:val="Sinespaciado"/>
              <w:spacing w:line="276" w:lineRule="auto"/>
            </w:pPr>
            <w:r w:rsidRPr="00D355F3">
              <w:rPr>
                <w:rFonts w:eastAsia="Arial"/>
              </w:rPr>
              <w:t>Las contraseñas deben tener mínimo 8 caracteres, incluyendo al menos una mayúscula, una minúscula y un número.</w:t>
            </w:r>
          </w:p>
        </w:tc>
      </w:tr>
      <w:tr w:rsidR="00654768" w:rsidRPr="00D355F3" w14:paraId="517C787E" w14:textId="77777777" w:rsidTr="004D4701">
        <w:tc>
          <w:tcPr>
            <w:tcW w:w="639" w:type="pct"/>
            <w:vAlign w:val="center"/>
          </w:tcPr>
          <w:p w14:paraId="13B1C6AB" w14:textId="2BF3B832" w:rsidR="00654768" w:rsidRPr="004D4701" w:rsidRDefault="00654768" w:rsidP="004D4701">
            <w:pPr>
              <w:pStyle w:val="Sinespaciado"/>
              <w:spacing w:line="276" w:lineRule="auto"/>
              <w:rPr>
                <w:b/>
                <w:bCs/>
              </w:rPr>
            </w:pPr>
            <w:r w:rsidRPr="004D4701">
              <w:rPr>
                <w:b/>
                <w:bCs/>
              </w:rPr>
              <w:t>RN_04</w:t>
            </w:r>
          </w:p>
        </w:tc>
        <w:tc>
          <w:tcPr>
            <w:tcW w:w="1526" w:type="pct"/>
            <w:vAlign w:val="center"/>
          </w:tcPr>
          <w:p w14:paraId="261F4CEA" w14:textId="77777777" w:rsidR="00654768" w:rsidRPr="00D355F3" w:rsidRDefault="00654768" w:rsidP="004D4701">
            <w:pPr>
              <w:pStyle w:val="Sinespaciado"/>
              <w:spacing w:line="276" w:lineRule="auto"/>
            </w:pPr>
            <w:r w:rsidRPr="00D355F3">
              <w:t>Límite de plantillas guardadas</w:t>
            </w:r>
          </w:p>
        </w:tc>
        <w:tc>
          <w:tcPr>
            <w:tcW w:w="2835" w:type="pct"/>
            <w:vAlign w:val="center"/>
          </w:tcPr>
          <w:p w14:paraId="19D668BA" w14:textId="160318EE" w:rsidR="00654768" w:rsidRPr="00D355F3" w:rsidRDefault="00654768" w:rsidP="004D4701">
            <w:pPr>
              <w:pStyle w:val="Sinespaciado"/>
              <w:spacing w:line="276" w:lineRule="auto"/>
            </w:pPr>
            <w:r w:rsidRPr="00D355F3">
              <w:rPr>
                <w:rFonts w:eastAsia="Arial"/>
              </w:rPr>
              <w:t>El usuario deberá poder guardar máximo 3 plantillas de personalización visual.</w:t>
            </w:r>
          </w:p>
        </w:tc>
      </w:tr>
      <w:tr w:rsidR="004B735D" w:rsidRPr="00D355F3" w14:paraId="1BDAED98" w14:textId="77777777" w:rsidTr="004D4701">
        <w:tc>
          <w:tcPr>
            <w:tcW w:w="639" w:type="pct"/>
            <w:vAlign w:val="center"/>
          </w:tcPr>
          <w:p w14:paraId="337DC559" w14:textId="1F7FC981" w:rsidR="004B735D" w:rsidRPr="004D4701" w:rsidRDefault="00AD3FFD" w:rsidP="004D4701">
            <w:pPr>
              <w:pStyle w:val="Sinespaciado"/>
              <w:spacing w:line="276" w:lineRule="auto"/>
              <w:rPr>
                <w:b/>
                <w:bCs/>
              </w:rPr>
            </w:pPr>
            <w:r w:rsidRPr="004D4701">
              <w:rPr>
                <w:b/>
                <w:bCs/>
              </w:rPr>
              <w:t>RN_</w:t>
            </w:r>
            <w:r w:rsidR="004B735D" w:rsidRPr="004D4701">
              <w:rPr>
                <w:b/>
                <w:bCs/>
              </w:rPr>
              <w:t>06</w:t>
            </w:r>
          </w:p>
        </w:tc>
        <w:tc>
          <w:tcPr>
            <w:tcW w:w="1526" w:type="pct"/>
            <w:vAlign w:val="center"/>
          </w:tcPr>
          <w:p w14:paraId="7B08A91E" w14:textId="77777777" w:rsidR="004B735D" w:rsidRPr="00D355F3" w:rsidRDefault="004B735D" w:rsidP="004D4701">
            <w:pPr>
              <w:pStyle w:val="Sinespaciado"/>
              <w:spacing w:line="276" w:lineRule="auto"/>
            </w:pPr>
            <w:r w:rsidRPr="00D355F3">
              <w:t>Ajuste de dificultad en los ejercicios</w:t>
            </w:r>
          </w:p>
        </w:tc>
        <w:tc>
          <w:tcPr>
            <w:tcW w:w="2835" w:type="pct"/>
          </w:tcPr>
          <w:p w14:paraId="164CD02C" w14:textId="77777777" w:rsidR="004B735D" w:rsidRPr="00D355F3" w:rsidRDefault="004B735D" w:rsidP="004D4701">
            <w:pPr>
              <w:pStyle w:val="Sinespaciado"/>
              <w:spacing w:line="276" w:lineRule="auto"/>
            </w:pPr>
            <w:r w:rsidRPr="00D355F3">
              <w:t>El sistema reducirá la dificultad después de que el usuario falle 3 veces consecutivas en un mismo ejercicio.</w:t>
            </w:r>
          </w:p>
        </w:tc>
      </w:tr>
      <w:tr w:rsidR="004B735D" w:rsidRPr="00D355F3" w14:paraId="6A198B54" w14:textId="77777777" w:rsidTr="004D4701">
        <w:tc>
          <w:tcPr>
            <w:tcW w:w="639" w:type="pct"/>
            <w:vAlign w:val="center"/>
          </w:tcPr>
          <w:p w14:paraId="38D9B03E" w14:textId="75ECAD08" w:rsidR="004B735D" w:rsidRPr="004D4701" w:rsidRDefault="00AD3FFD" w:rsidP="004D4701">
            <w:pPr>
              <w:pStyle w:val="Sinespaciado"/>
              <w:spacing w:line="276" w:lineRule="auto"/>
              <w:rPr>
                <w:b/>
                <w:bCs/>
              </w:rPr>
            </w:pPr>
            <w:r w:rsidRPr="004D4701">
              <w:rPr>
                <w:b/>
                <w:bCs/>
              </w:rPr>
              <w:t>RN_</w:t>
            </w:r>
            <w:r w:rsidR="004B735D" w:rsidRPr="004D4701">
              <w:rPr>
                <w:b/>
                <w:bCs/>
              </w:rPr>
              <w:t>07</w:t>
            </w:r>
          </w:p>
        </w:tc>
        <w:tc>
          <w:tcPr>
            <w:tcW w:w="1526" w:type="pct"/>
            <w:vAlign w:val="center"/>
          </w:tcPr>
          <w:p w14:paraId="124B1411" w14:textId="77777777" w:rsidR="004B735D" w:rsidRPr="00D355F3" w:rsidRDefault="004B735D" w:rsidP="004D4701">
            <w:pPr>
              <w:pStyle w:val="Sinespaciado"/>
              <w:spacing w:line="276" w:lineRule="auto"/>
            </w:pPr>
            <w:r w:rsidRPr="00D355F3">
              <w:t>Intentos por ejercicio</w:t>
            </w:r>
          </w:p>
        </w:tc>
        <w:tc>
          <w:tcPr>
            <w:tcW w:w="2835" w:type="pct"/>
          </w:tcPr>
          <w:p w14:paraId="654D85F9" w14:textId="0491E56C" w:rsidR="004B735D" w:rsidRPr="00D355F3" w:rsidRDefault="004B735D" w:rsidP="004D4701">
            <w:pPr>
              <w:pStyle w:val="Sinespaciado"/>
              <w:spacing w:line="276" w:lineRule="auto"/>
            </w:pPr>
            <w:r w:rsidRPr="00D355F3">
              <w:t xml:space="preserve">Cada ejercicio permite máximo 3 intentos. </w:t>
            </w:r>
          </w:p>
        </w:tc>
      </w:tr>
      <w:tr w:rsidR="009C4FA2" w:rsidRPr="00D355F3" w14:paraId="39B47495" w14:textId="77777777" w:rsidTr="004D4701">
        <w:tc>
          <w:tcPr>
            <w:tcW w:w="639" w:type="pct"/>
            <w:vAlign w:val="center"/>
          </w:tcPr>
          <w:p w14:paraId="7103089A" w14:textId="5E20DADD" w:rsidR="009C4FA2" w:rsidRPr="004D4701" w:rsidRDefault="009C4FA2" w:rsidP="004D4701">
            <w:pPr>
              <w:pStyle w:val="Sinespaciado"/>
              <w:spacing w:line="276" w:lineRule="auto"/>
              <w:rPr>
                <w:b/>
                <w:bCs/>
              </w:rPr>
            </w:pPr>
            <w:r w:rsidRPr="004D4701">
              <w:rPr>
                <w:b/>
                <w:bCs/>
              </w:rPr>
              <w:t>RN_08</w:t>
            </w:r>
          </w:p>
        </w:tc>
        <w:tc>
          <w:tcPr>
            <w:tcW w:w="1526" w:type="pct"/>
            <w:vAlign w:val="center"/>
          </w:tcPr>
          <w:p w14:paraId="1C6DFC26" w14:textId="77777777" w:rsidR="009C4FA2" w:rsidRPr="00D355F3" w:rsidRDefault="009C4FA2" w:rsidP="004D4701">
            <w:pPr>
              <w:pStyle w:val="Sinespaciado"/>
              <w:spacing w:line="276" w:lineRule="auto"/>
            </w:pPr>
            <w:r w:rsidRPr="00D355F3">
              <w:t>Tiempo de ejercicios</w:t>
            </w:r>
          </w:p>
        </w:tc>
        <w:tc>
          <w:tcPr>
            <w:tcW w:w="2835" w:type="pct"/>
            <w:vAlign w:val="center"/>
          </w:tcPr>
          <w:p w14:paraId="426F0F8D" w14:textId="0900388C" w:rsidR="009C4FA2" w:rsidRPr="00D355F3" w:rsidRDefault="009C4FA2" w:rsidP="004D4701">
            <w:pPr>
              <w:pStyle w:val="Sinespaciado"/>
              <w:spacing w:line="276" w:lineRule="auto"/>
            </w:pPr>
            <w:r w:rsidRPr="00D355F3">
              <w:rPr>
                <w:rFonts w:eastAsia="Arial"/>
              </w:rPr>
              <w:t>Los ejercicios no deberán superar 5 minutos de duración.</w:t>
            </w:r>
          </w:p>
        </w:tc>
      </w:tr>
      <w:tr w:rsidR="001F3DCC" w:rsidRPr="00D355F3" w14:paraId="2EF49155" w14:textId="77777777" w:rsidTr="004D4701">
        <w:tc>
          <w:tcPr>
            <w:tcW w:w="639" w:type="pct"/>
            <w:vAlign w:val="center"/>
          </w:tcPr>
          <w:p w14:paraId="43DA56AE" w14:textId="19068E4A" w:rsidR="001F3DCC" w:rsidRPr="004D4701" w:rsidRDefault="001F3DCC" w:rsidP="004D4701">
            <w:pPr>
              <w:pStyle w:val="Sinespaciado"/>
              <w:spacing w:line="276" w:lineRule="auto"/>
              <w:rPr>
                <w:b/>
                <w:bCs/>
              </w:rPr>
            </w:pPr>
            <w:r w:rsidRPr="004D4701">
              <w:rPr>
                <w:b/>
                <w:bCs/>
              </w:rPr>
              <w:t>RN_10</w:t>
            </w:r>
          </w:p>
        </w:tc>
        <w:tc>
          <w:tcPr>
            <w:tcW w:w="1526" w:type="pct"/>
            <w:vAlign w:val="center"/>
          </w:tcPr>
          <w:p w14:paraId="2A3C2C40" w14:textId="77777777" w:rsidR="001F3DCC" w:rsidRPr="00D355F3" w:rsidRDefault="001F3DCC" w:rsidP="004D4701">
            <w:pPr>
              <w:pStyle w:val="Sinespaciado"/>
              <w:spacing w:line="276" w:lineRule="auto"/>
            </w:pPr>
            <w:r w:rsidRPr="00D355F3">
              <w:t>Tipos de archivo soportados</w:t>
            </w:r>
          </w:p>
        </w:tc>
        <w:tc>
          <w:tcPr>
            <w:tcW w:w="2835" w:type="pct"/>
            <w:vAlign w:val="center"/>
          </w:tcPr>
          <w:p w14:paraId="617A6153" w14:textId="17BE7B41" w:rsidR="001F3DCC" w:rsidRPr="00D355F3" w:rsidRDefault="001F3DCC" w:rsidP="004D4701">
            <w:pPr>
              <w:pStyle w:val="Sinespaciado"/>
              <w:spacing w:line="276" w:lineRule="auto"/>
            </w:pPr>
            <w:r w:rsidRPr="00D355F3">
              <w:rPr>
                <w:rFonts w:eastAsia="Arial"/>
              </w:rPr>
              <w:t>El sistema solo aceptará archivos EPUB con tamaño máximo de 5MB.</w:t>
            </w:r>
          </w:p>
        </w:tc>
      </w:tr>
      <w:tr w:rsidR="007572E8" w:rsidRPr="00D355F3" w14:paraId="62821D2C" w14:textId="77777777" w:rsidTr="004D4701">
        <w:tc>
          <w:tcPr>
            <w:tcW w:w="639" w:type="pct"/>
            <w:vAlign w:val="center"/>
          </w:tcPr>
          <w:p w14:paraId="1CE9F123" w14:textId="1FA5CD1A" w:rsidR="007572E8" w:rsidRPr="004D4701" w:rsidRDefault="007572E8" w:rsidP="004D4701">
            <w:pPr>
              <w:pStyle w:val="Sinespaciado"/>
              <w:spacing w:line="276" w:lineRule="auto"/>
              <w:rPr>
                <w:b/>
                <w:bCs/>
              </w:rPr>
            </w:pPr>
            <w:r w:rsidRPr="004D4701">
              <w:rPr>
                <w:b/>
                <w:bCs/>
              </w:rPr>
              <w:t>RN_12</w:t>
            </w:r>
          </w:p>
        </w:tc>
        <w:tc>
          <w:tcPr>
            <w:tcW w:w="1526" w:type="pct"/>
            <w:vAlign w:val="center"/>
          </w:tcPr>
          <w:p w14:paraId="55D47C91" w14:textId="77777777" w:rsidR="007572E8" w:rsidRPr="00D355F3" w:rsidRDefault="007572E8" w:rsidP="004D4701">
            <w:pPr>
              <w:pStyle w:val="Sinespaciado"/>
              <w:spacing w:line="276" w:lineRule="auto"/>
            </w:pPr>
            <w:r w:rsidRPr="00D355F3">
              <w:t>Histórico de métricas</w:t>
            </w:r>
          </w:p>
        </w:tc>
        <w:tc>
          <w:tcPr>
            <w:tcW w:w="2835" w:type="pct"/>
            <w:vAlign w:val="center"/>
          </w:tcPr>
          <w:p w14:paraId="53BBB100" w14:textId="1B09D007" w:rsidR="007572E8" w:rsidRPr="00D355F3" w:rsidRDefault="007572E8" w:rsidP="004D4701">
            <w:pPr>
              <w:pStyle w:val="Sinespaciado"/>
              <w:spacing w:line="276" w:lineRule="auto"/>
            </w:pPr>
            <w:r w:rsidRPr="00D355F3">
              <w:rPr>
                <w:rFonts w:eastAsia="Arial"/>
              </w:rPr>
              <w:t>El sistema deberá conservar el historial de progreso durante al menos 12 meses.</w:t>
            </w:r>
          </w:p>
        </w:tc>
      </w:tr>
      <w:tr w:rsidR="00D355F3" w:rsidRPr="00D355F3" w14:paraId="0189FEA1" w14:textId="77777777" w:rsidTr="004D4701">
        <w:tc>
          <w:tcPr>
            <w:tcW w:w="639" w:type="pct"/>
            <w:vAlign w:val="center"/>
          </w:tcPr>
          <w:p w14:paraId="34A60876" w14:textId="07AEA963" w:rsidR="00D355F3" w:rsidRPr="004D4701" w:rsidRDefault="00D355F3" w:rsidP="004D4701">
            <w:pPr>
              <w:pStyle w:val="Sinespaciado"/>
              <w:spacing w:line="276" w:lineRule="auto"/>
              <w:rPr>
                <w:b/>
                <w:bCs/>
              </w:rPr>
            </w:pPr>
            <w:r w:rsidRPr="004D4701">
              <w:rPr>
                <w:b/>
                <w:bCs/>
              </w:rPr>
              <w:t>RN_21</w:t>
            </w:r>
          </w:p>
        </w:tc>
        <w:tc>
          <w:tcPr>
            <w:tcW w:w="1526" w:type="pct"/>
            <w:vAlign w:val="center"/>
          </w:tcPr>
          <w:p w14:paraId="609F6AC9" w14:textId="2B569D3C" w:rsidR="00D355F3" w:rsidRPr="00D355F3" w:rsidRDefault="00D355F3" w:rsidP="004D4701">
            <w:pPr>
              <w:pStyle w:val="Sinespaciado"/>
              <w:spacing w:line="276" w:lineRule="auto"/>
            </w:pPr>
            <w:r w:rsidRPr="00D355F3">
              <w:rPr>
                <w:rFonts w:eastAsia="Arial"/>
              </w:rPr>
              <w:t>Ejercicios cortos y dinámicos</w:t>
            </w:r>
          </w:p>
        </w:tc>
        <w:tc>
          <w:tcPr>
            <w:tcW w:w="2835" w:type="pct"/>
            <w:vAlign w:val="center"/>
          </w:tcPr>
          <w:p w14:paraId="5ED08BA4" w14:textId="378287A4" w:rsidR="00D355F3" w:rsidRPr="00D355F3" w:rsidRDefault="00D355F3" w:rsidP="004D4701">
            <w:pPr>
              <w:pStyle w:val="Sinespaciado"/>
              <w:spacing w:line="276" w:lineRule="auto"/>
            </w:pPr>
            <w:r w:rsidRPr="00D355F3">
              <w:rPr>
                <w:rFonts w:eastAsia="Arial"/>
              </w:rPr>
              <w:t>Los ejercicios deberán tener una duración de 3 a 5 minutos para mantener la atención del usuario.</w:t>
            </w:r>
          </w:p>
        </w:tc>
      </w:tr>
    </w:tbl>
    <w:p w14:paraId="160CBD14" w14:textId="79328E9F" w:rsidR="007C4F9B" w:rsidRDefault="004B735D" w:rsidP="006042ED">
      <w:pPr>
        <w:pStyle w:val="Descripcin"/>
        <w:spacing w:beforeLines="100" w:before="240" w:afterLines="160" w:after="384"/>
        <w:jc w:val="center"/>
      </w:pPr>
      <w:bookmarkStart w:id="127" w:name="_Toc240585688"/>
      <w:r w:rsidRPr="002A6BF9">
        <w:t xml:space="preserve">Tabla </w:t>
      </w:r>
      <w:r w:rsidR="00177FB5">
        <w:fldChar w:fldCharType="begin"/>
      </w:r>
      <w:r w:rsidR="00177FB5">
        <w:instrText xml:space="preserve"> SEQ Tabla \* ARABIC </w:instrText>
      </w:r>
      <w:r w:rsidR="00177FB5">
        <w:fldChar w:fldCharType="separate"/>
      </w:r>
      <w:r w:rsidR="00177FB5">
        <w:rPr>
          <w:noProof/>
        </w:rPr>
        <w:t>26</w:t>
      </w:r>
      <w:r w:rsidR="00177FB5">
        <w:fldChar w:fldCharType="end"/>
      </w:r>
      <w:r w:rsidRPr="002A6BF9">
        <w:t>.</w:t>
      </w:r>
      <w:r w:rsidR="00B31F93" w:rsidRPr="002A6BF9">
        <w:t xml:space="preserve"> </w:t>
      </w:r>
      <w:r w:rsidRPr="002A6BF9">
        <w:t>Reglas de negocio.</w:t>
      </w:r>
      <w:bookmarkEnd w:id="127"/>
    </w:p>
    <w:p w14:paraId="2403EC19" w14:textId="77777777" w:rsidR="00AD6D2F" w:rsidRPr="00AD6D2F" w:rsidRDefault="00AD6D2F" w:rsidP="00AD6D2F"/>
    <w:p w14:paraId="40ED3F8B" w14:textId="77777777" w:rsidR="003B2C93" w:rsidRPr="002A6BF9" w:rsidRDefault="003B2C93" w:rsidP="003B2C93">
      <w:pPr>
        <w:pStyle w:val="Ttulo2"/>
        <w:spacing w:beforeLines="100" w:before="240" w:afterLines="160" w:after="384"/>
        <w:ind w:left="0" w:firstLine="0"/>
        <w:jc w:val="both"/>
      </w:pPr>
      <w:bookmarkStart w:id="128" w:name="_Toc240585631"/>
      <w:r w:rsidRPr="002A6BF9">
        <w:lastRenderedPageBreak/>
        <w:t>Actores</w:t>
      </w:r>
      <w:bookmarkEnd w:id="128"/>
    </w:p>
    <w:p w14:paraId="68AB8917" w14:textId="77777777" w:rsidR="003B2C93" w:rsidRDefault="003B2C93" w:rsidP="003B2C93">
      <w:pPr>
        <w:spacing w:beforeLines="100" w:before="240" w:afterLines="160" w:after="384"/>
        <w:jc w:val="both"/>
      </w:pPr>
      <w:r w:rsidRPr="002A6BF9">
        <w:t>En esta sección se identifican y describen los actores que participan en el sistema. Para esta aplicación se reconocen dos actores: un actor humano, que es el usuario principal que interactúa directamente con la plataforma, y un actor externo de tipo servicio, que le da soporte a ciertas funcionalidades del sistema. A continuación</w:t>
      </w:r>
      <w:r>
        <w:t>,</w:t>
      </w:r>
      <w:r w:rsidRPr="002A6BF9">
        <w:t xml:space="preserve"> se detalla cada uno de ellos.</w:t>
      </w:r>
    </w:p>
    <w:p w14:paraId="17B73025" w14:textId="77777777" w:rsidR="003B2C93" w:rsidRPr="002A6BF9" w:rsidRDefault="003B2C93" w:rsidP="003B2C93">
      <w:pPr>
        <w:pStyle w:val="Ttulo3"/>
        <w:spacing w:beforeLines="100" w:before="240" w:afterLines="160" w:after="384"/>
        <w:ind w:left="0" w:firstLine="0"/>
      </w:pPr>
      <w:bookmarkStart w:id="129" w:name="_Toc240585632"/>
      <w:r w:rsidRPr="002A6BF9">
        <w:t>Actor 1</w:t>
      </w:r>
      <w:bookmarkEnd w:id="129"/>
    </w:p>
    <w:p w14:paraId="69BEA76C" w14:textId="77777777" w:rsidR="003B2C93" w:rsidRPr="002A6BF9" w:rsidRDefault="003B2C93" w:rsidP="003B2C93">
      <w:pPr>
        <w:spacing w:beforeLines="100" w:before="240" w:afterLines="160" w:after="384"/>
        <w:rPr>
          <w:b/>
          <w:bCs/>
        </w:rPr>
      </w:pPr>
      <w:r w:rsidRPr="002A6BF9">
        <w:rPr>
          <w:b/>
          <w:bCs/>
        </w:rPr>
        <w:t>Nombre del actor: Lector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43"/>
        <w:gridCol w:w="4140"/>
        <w:gridCol w:w="2887"/>
      </w:tblGrid>
      <w:tr w:rsidR="003B2C93" w:rsidRPr="002A6BF9" w14:paraId="716D88A7"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vAlign w:val="center"/>
            <w:hideMark/>
          </w:tcPr>
          <w:p w14:paraId="5229CBFA" w14:textId="77777777" w:rsidR="003B2C93" w:rsidRPr="004D4701" w:rsidRDefault="003B2C93" w:rsidP="004D4701">
            <w:pPr>
              <w:pStyle w:val="Sinespaciado"/>
              <w:rPr>
                <w:b/>
                <w:bCs/>
              </w:rPr>
            </w:pPr>
            <w:r w:rsidRPr="004D4701">
              <w:rPr>
                <w:b/>
                <w:bCs/>
              </w:rPr>
              <w:t>Actor</w:t>
            </w:r>
          </w:p>
        </w:tc>
        <w:tc>
          <w:tcPr>
            <w:tcW w:w="4140" w:type="dxa"/>
            <w:tcBorders>
              <w:top w:val="single" w:sz="4" w:space="0" w:color="000000"/>
              <w:left w:val="single" w:sz="4" w:space="0" w:color="000000"/>
              <w:bottom w:val="single" w:sz="4" w:space="0" w:color="000000"/>
              <w:right w:val="single" w:sz="4" w:space="0" w:color="000000"/>
            </w:tcBorders>
            <w:vAlign w:val="center"/>
            <w:hideMark/>
          </w:tcPr>
          <w:p w14:paraId="28830552" w14:textId="77777777" w:rsidR="003B2C93" w:rsidRPr="002A6BF9" w:rsidRDefault="003B2C93" w:rsidP="004D4701">
            <w:pPr>
              <w:pStyle w:val="Sinespaciado"/>
            </w:pPr>
            <w:r w:rsidRPr="002A6BF9">
              <w:rPr>
                <w:lang w:eastAsia="es-VE"/>
              </w:rPr>
              <w:t>Lector</w:t>
            </w:r>
          </w:p>
        </w:tc>
        <w:tc>
          <w:tcPr>
            <w:tcW w:w="2887" w:type="dxa"/>
            <w:tcBorders>
              <w:top w:val="single" w:sz="4" w:space="0" w:color="000000"/>
              <w:left w:val="single" w:sz="4" w:space="0" w:color="000000"/>
              <w:bottom w:val="single" w:sz="4" w:space="0" w:color="000000"/>
              <w:right w:val="single" w:sz="4" w:space="0" w:color="000000"/>
            </w:tcBorders>
            <w:vAlign w:val="center"/>
            <w:hideMark/>
          </w:tcPr>
          <w:p w14:paraId="456FE9EA" w14:textId="77777777" w:rsidR="003B2C93" w:rsidRPr="002A6BF9" w:rsidRDefault="003B2C93" w:rsidP="004D4701">
            <w:pPr>
              <w:pStyle w:val="Sinespaciado"/>
            </w:pPr>
            <w:r w:rsidRPr="002A6BF9">
              <w:t xml:space="preserve">Identificador: </w:t>
            </w:r>
            <w:r w:rsidRPr="002A6BF9">
              <w:rPr>
                <w:lang w:eastAsia="es-VE"/>
              </w:rPr>
              <w:t>ACT-01</w:t>
            </w:r>
          </w:p>
        </w:tc>
      </w:tr>
      <w:tr w:rsidR="003B2C93" w:rsidRPr="002A6BF9" w14:paraId="24F53F1E"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22055EC" w14:textId="77777777" w:rsidR="003B2C93" w:rsidRPr="004D4701" w:rsidRDefault="003B2C93" w:rsidP="004D4701">
            <w:pPr>
              <w:pStyle w:val="Sinespaciado"/>
              <w:rPr>
                <w:b/>
                <w:bCs/>
              </w:rPr>
            </w:pPr>
            <w:r w:rsidRPr="004D4701">
              <w:rPr>
                <w:b/>
                <w:bCs/>
              </w:rPr>
              <w:t>Descripción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7D8CFDE5" w14:textId="77777777" w:rsidR="003B2C93" w:rsidRPr="002A6BF9" w:rsidRDefault="003B2C93" w:rsidP="004D4701">
            <w:pPr>
              <w:pStyle w:val="Sinespaciado"/>
            </w:pPr>
            <w:r w:rsidRPr="002A6BF9">
              <w:rPr>
                <w:lang w:eastAsia="es-VE"/>
              </w:rPr>
              <w:t>Persona con dislexia (adolescente o adulto joven) que utiliza la aplicación web para practica y fortalecer sus habilidades de lectura y escritura a través de ejercicios gamificados.</w:t>
            </w:r>
          </w:p>
        </w:tc>
      </w:tr>
      <w:tr w:rsidR="003B2C93" w:rsidRPr="002A6BF9" w14:paraId="2E29D848"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F831E5D" w14:textId="77777777" w:rsidR="003B2C93" w:rsidRPr="004D4701" w:rsidRDefault="003B2C93" w:rsidP="004D4701">
            <w:pPr>
              <w:pStyle w:val="Sinespaciado"/>
              <w:rPr>
                <w:b/>
                <w:bCs/>
              </w:rPr>
            </w:pPr>
            <w:r w:rsidRPr="004D4701">
              <w:rPr>
                <w:b/>
                <w:bCs/>
              </w:rPr>
              <w:t>Características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1430C608" w14:textId="77777777" w:rsidR="003B2C93" w:rsidRPr="002A6BF9" w:rsidRDefault="003B2C93" w:rsidP="004D4701">
            <w:pPr>
              <w:pStyle w:val="Sinespaciado"/>
            </w:pPr>
            <w:r w:rsidRPr="002A6BF9">
              <w:t>Persona entre 12 y 20 años con dislexia (diagnosticada o no). Puede tener dificultades en lectura, escritura u ortografía, accede a la plataforma desde cualquier dispositivo con navegador web y conexión a internet. Requiere una interfaz visual accesible y adaptable.</w:t>
            </w:r>
          </w:p>
        </w:tc>
      </w:tr>
      <w:tr w:rsidR="003B2C93" w:rsidRPr="002A6BF9" w14:paraId="3B313C0F"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165AFE8D" w14:textId="77777777" w:rsidR="003B2C93" w:rsidRPr="004D4701" w:rsidRDefault="003B2C93" w:rsidP="004D4701">
            <w:pPr>
              <w:pStyle w:val="Sinespaciado"/>
              <w:rPr>
                <w:b/>
                <w:bCs/>
              </w:rPr>
            </w:pPr>
            <w:r w:rsidRPr="004D4701">
              <w:rPr>
                <w:b/>
                <w:bCs/>
              </w:rPr>
              <w:t>Relación</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3BE42A22" w14:textId="77777777" w:rsidR="003B2C93" w:rsidRPr="002A6BF9" w:rsidRDefault="003B2C93" w:rsidP="004D4701">
            <w:pPr>
              <w:pStyle w:val="Sinespaciado"/>
              <w:rPr>
                <w:lang w:eastAsia="es-VE"/>
              </w:rPr>
            </w:pPr>
            <w:r w:rsidRPr="002A6BF9">
              <w:rPr>
                <w:lang w:eastAsia="es-VE"/>
              </w:rPr>
              <w:t>Es el actor principal del sistema. Interactúa directamente con todos los módulos de la aplicación: personalización visual, lectura asistida, escritura y ejercicios gamificados. No tiene relación directa con otros actores humanos dentro del sistema.</w:t>
            </w:r>
          </w:p>
        </w:tc>
      </w:tr>
      <w:tr w:rsidR="003B2C93" w:rsidRPr="002A6BF9" w14:paraId="19996E00" w14:textId="77777777" w:rsidTr="00B724B2">
        <w:trPr>
          <w:jc w:val="center"/>
        </w:trPr>
        <w:tc>
          <w:tcPr>
            <w:tcW w:w="1843" w:type="dxa"/>
            <w:tcBorders>
              <w:top w:val="single" w:sz="4" w:space="0" w:color="000000"/>
              <w:left w:val="single" w:sz="4" w:space="0" w:color="000000"/>
              <w:bottom w:val="single" w:sz="4" w:space="0" w:color="000000"/>
              <w:right w:val="single" w:sz="4" w:space="0" w:color="000000"/>
            </w:tcBorders>
            <w:hideMark/>
          </w:tcPr>
          <w:p w14:paraId="6AD9DFE4" w14:textId="77777777" w:rsidR="003B2C93" w:rsidRPr="004D4701" w:rsidRDefault="003B2C93" w:rsidP="004D4701">
            <w:pPr>
              <w:pStyle w:val="Sinespaciado"/>
              <w:rPr>
                <w:rFonts w:cs="Times New Roman"/>
                <w:b/>
                <w:bCs/>
              </w:rPr>
            </w:pPr>
            <w:r w:rsidRPr="004D4701">
              <w:rPr>
                <w:b/>
                <w:bCs/>
              </w:rPr>
              <w:t>Referencias</w:t>
            </w:r>
          </w:p>
        </w:tc>
        <w:tc>
          <w:tcPr>
            <w:tcW w:w="7027" w:type="dxa"/>
            <w:gridSpan w:val="2"/>
            <w:tcBorders>
              <w:top w:val="single" w:sz="4" w:space="0" w:color="000000"/>
              <w:left w:val="single" w:sz="4" w:space="0" w:color="000000"/>
              <w:bottom w:val="single" w:sz="4" w:space="0" w:color="000000"/>
              <w:right w:val="single" w:sz="4" w:space="0" w:color="000000"/>
            </w:tcBorders>
            <w:hideMark/>
          </w:tcPr>
          <w:p w14:paraId="436F22DE" w14:textId="77777777" w:rsidR="003B2C93" w:rsidRPr="00A86225" w:rsidRDefault="003B2C93" w:rsidP="004D4701">
            <w:pPr>
              <w:pStyle w:val="Sinespaciado"/>
              <w:rPr>
                <w:highlight w:val="yellow"/>
                <w:lang w:eastAsia="es-VE"/>
              </w:rPr>
            </w:pPr>
            <w:r w:rsidRPr="00716707">
              <w:rPr>
                <w:lang w:eastAsia="es-VE"/>
              </w:rPr>
              <w:t>CU-SIS-01, CU-SIS-02, CU-SIS-03, CU-SIS-04, CU-SIS-05, CU-SIS-06, CU-SIS-07, CU-SIS-08, CU-SIS-09, CU-SIS-10, CU-SIS-11, CU-SIS-12, CU-EJ-01, CU-EJ-02, CU-EJ-03, CU-EJ-04, CU-EJ-05, DS-01, DS-02, DS-03, DS-04, DS-05, DS-06, DS-07, DS-08, DS-09, DS-10, DA-01, DA-02, DA-03, DA-04, DA-05, DA-06, DA-07, DA-08, DA-09, DA-10, RF_01, RF_02, RF_03, RF_04, RF_05, RF_08, RF_09, RF_10, RF_11, RF_12, RF_13, RF_14, RF_15, RF_16, RF_17, RF_18, RF_19, RF_20, RF_22, RF_23, RF_24, RF_25, RF_26, RF_27, RF_28, RF_29, RNF_01, RNF_02, RNF_03, RNF_04, RNF_05, RNF_10, RNF_11, RNF_12, RNF_13, RN_01, RN_04, RN_07, , RN_08, RN_10, RN_12, RN_21</w:t>
            </w:r>
          </w:p>
        </w:tc>
      </w:tr>
    </w:tbl>
    <w:p w14:paraId="605601ED" w14:textId="697E7EBC" w:rsidR="003B2C93" w:rsidRDefault="003B2C93" w:rsidP="003B2C93">
      <w:pPr>
        <w:pStyle w:val="Descripcin"/>
        <w:spacing w:beforeLines="100" w:before="240" w:afterLines="160" w:after="384"/>
        <w:jc w:val="center"/>
      </w:pPr>
      <w:bookmarkStart w:id="130" w:name="_Toc240585689"/>
      <w:r>
        <w:t xml:space="preserve">Tabla </w:t>
      </w:r>
      <w:r w:rsidR="00177FB5">
        <w:fldChar w:fldCharType="begin"/>
      </w:r>
      <w:r w:rsidR="00177FB5">
        <w:instrText xml:space="preserve"> SEQ Tabla \* ARABIC </w:instrText>
      </w:r>
      <w:r w:rsidR="00177FB5">
        <w:fldChar w:fldCharType="separate"/>
      </w:r>
      <w:r w:rsidR="00177FB5">
        <w:rPr>
          <w:noProof/>
        </w:rPr>
        <w:t>27</w:t>
      </w:r>
      <w:r w:rsidR="00177FB5">
        <w:fldChar w:fldCharType="end"/>
      </w:r>
      <w:r>
        <w:t>. Actor 1</w:t>
      </w:r>
      <w:bookmarkEnd w:id="130"/>
    </w:p>
    <w:p w14:paraId="31B632F4" w14:textId="77777777" w:rsidR="00922C60" w:rsidRDefault="00922C60" w:rsidP="00922C60"/>
    <w:p w14:paraId="2A056D06" w14:textId="77777777" w:rsidR="00922C60" w:rsidRDefault="00922C60" w:rsidP="00922C60"/>
    <w:tbl>
      <w:tblPr>
        <w:tblStyle w:val="Tablaconcuadrcula"/>
        <w:tblW w:w="5000" w:type="pct"/>
        <w:tblLook w:val="04A0" w:firstRow="1" w:lastRow="0" w:firstColumn="1" w:lastColumn="0" w:noHBand="0" w:noVBand="1"/>
      </w:tblPr>
      <w:tblGrid>
        <w:gridCol w:w="1952"/>
        <w:gridCol w:w="4955"/>
        <w:gridCol w:w="2488"/>
      </w:tblGrid>
      <w:tr w:rsidR="00922C60" w:rsidRPr="002A6BF9" w14:paraId="309E719A" w14:textId="77777777" w:rsidTr="00922C60">
        <w:tc>
          <w:tcPr>
            <w:tcW w:w="5000" w:type="pct"/>
            <w:gridSpan w:val="3"/>
            <w:hideMark/>
          </w:tcPr>
          <w:p w14:paraId="5951C279" w14:textId="77777777" w:rsidR="00922C60" w:rsidRPr="004D4701" w:rsidRDefault="00922C60" w:rsidP="00B724B2">
            <w:pPr>
              <w:pStyle w:val="Sinespaciado"/>
              <w:rPr>
                <w:b/>
                <w:bCs/>
              </w:rPr>
            </w:pPr>
            <w:r w:rsidRPr="004D4701">
              <w:rPr>
                <w:b/>
                <w:bCs/>
              </w:rPr>
              <w:t>Atributos</w:t>
            </w:r>
          </w:p>
        </w:tc>
      </w:tr>
      <w:tr w:rsidR="00922C60" w:rsidRPr="002A6BF9" w14:paraId="5F687194" w14:textId="77777777" w:rsidTr="00922C60">
        <w:tc>
          <w:tcPr>
            <w:tcW w:w="1039" w:type="pct"/>
            <w:hideMark/>
          </w:tcPr>
          <w:p w14:paraId="4978EC06" w14:textId="77777777" w:rsidR="00922C60" w:rsidRPr="004D4701" w:rsidRDefault="00922C60" w:rsidP="00B724B2">
            <w:pPr>
              <w:pStyle w:val="Sinespaciado"/>
              <w:rPr>
                <w:b/>
                <w:bCs/>
              </w:rPr>
            </w:pPr>
            <w:r w:rsidRPr="004D4701">
              <w:rPr>
                <w:b/>
                <w:bCs/>
              </w:rPr>
              <w:t>Nombre</w:t>
            </w:r>
          </w:p>
        </w:tc>
        <w:tc>
          <w:tcPr>
            <w:tcW w:w="2637" w:type="pct"/>
            <w:hideMark/>
          </w:tcPr>
          <w:p w14:paraId="3F037C2B" w14:textId="77777777" w:rsidR="00922C60" w:rsidRPr="002A6BF9" w:rsidRDefault="00922C60" w:rsidP="00B724B2">
            <w:pPr>
              <w:pStyle w:val="Sinespaciado"/>
            </w:pPr>
            <w:r w:rsidRPr="002A6BF9">
              <w:t>Descripción</w:t>
            </w:r>
          </w:p>
        </w:tc>
        <w:tc>
          <w:tcPr>
            <w:tcW w:w="1324" w:type="pct"/>
            <w:hideMark/>
          </w:tcPr>
          <w:p w14:paraId="03BF5D3C" w14:textId="77777777" w:rsidR="00922C60" w:rsidRPr="002A6BF9" w:rsidRDefault="00922C60" w:rsidP="00B724B2">
            <w:pPr>
              <w:pStyle w:val="Sinespaciado"/>
            </w:pPr>
            <w:r w:rsidRPr="002A6BF9">
              <w:t>Tipo</w:t>
            </w:r>
          </w:p>
        </w:tc>
      </w:tr>
      <w:tr w:rsidR="00922C60" w:rsidRPr="002A6BF9" w14:paraId="08B0B50C" w14:textId="77777777" w:rsidTr="00922C60">
        <w:tc>
          <w:tcPr>
            <w:tcW w:w="1039" w:type="pct"/>
          </w:tcPr>
          <w:p w14:paraId="44DA301A" w14:textId="77777777" w:rsidR="00922C60" w:rsidRPr="004D4701" w:rsidRDefault="00922C60" w:rsidP="00B724B2">
            <w:pPr>
              <w:pStyle w:val="Sinespaciado"/>
              <w:rPr>
                <w:b/>
                <w:bCs/>
              </w:rPr>
            </w:pPr>
            <w:r w:rsidRPr="004D4701">
              <w:rPr>
                <w:b/>
                <w:bCs/>
              </w:rPr>
              <w:t>Nombre</w:t>
            </w:r>
          </w:p>
        </w:tc>
        <w:tc>
          <w:tcPr>
            <w:tcW w:w="2637" w:type="pct"/>
          </w:tcPr>
          <w:p w14:paraId="01744086" w14:textId="77777777" w:rsidR="00922C60" w:rsidRPr="002A6BF9" w:rsidRDefault="00922C60" w:rsidP="00B724B2">
            <w:pPr>
              <w:pStyle w:val="Sinespaciado"/>
            </w:pPr>
            <w:r w:rsidRPr="002A6BF9">
              <w:t xml:space="preserve">Nombre del lector </w:t>
            </w:r>
          </w:p>
        </w:tc>
        <w:tc>
          <w:tcPr>
            <w:tcW w:w="1324" w:type="pct"/>
          </w:tcPr>
          <w:p w14:paraId="63DBF772" w14:textId="77777777" w:rsidR="00922C60" w:rsidRPr="002A6BF9" w:rsidRDefault="00922C60" w:rsidP="00B724B2">
            <w:pPr>
              <w:pStyle w:val="Sinespaciado"/>
            </w:pPr>
            <w:r w:rsidRPr="002A6BF9">
              <w:t>Texto</w:t>
            </w:r>
          </w:p>
        </w:tc>
      </w:tr>
      <w:tr w:rsidR="00922C60" w:rsidRPr="002A6BF9" w14:paraId="00CA48BE" w14:textId="77777777" w:rsidTr="00922C60">
        <w:tc>
          <w:tcPr>
            <w:tcW w:w="1039" w:type="pct"/>
          </w:tcPr>
          <w:p w14:paraId="7E1E4A1F" w14:textId="77777777" w:rsidR="00922C60" w:rsidRPr="004D4701" w:rsidRDefault="00922C60" w:rsidP="00B724B2">
            <w:pPr>
              <w:pStyle w:val="Sinespaciado"/>
              <w:rPr>
                <w:b/>
                <w:bCs/>
              </w:rPr>
            </w:pPr>
            <w:r w:rsidRPr="004D4701">
              <w:rPr>
                <w:b/>
                <w:bCs/>
              </w:rPr>
              <w:t>Correo electrónico</w:t>
            </w:r>
          </w:p>
        </w:tc>
        <w:tc>
          <w:tcPr>
            <w:tcW w:w="2637" w:type="pct"/>
          </w:tcPr>
          <w:p w14:paraId="6B0E9360" w14:textId="77777777" w:rsidR="00922C60" w:rsidRPr="002A6BF9" w:rsidRDefault="00922C60" w:rsidP="00B724B2">
            <w:pPr>
              <w:pStyle w:val="Sinespaciado"/>
            </w:pPr>
            <w:r w:rsidRPr="002A6BF9">
              <w:t xml:space="preserve">Dirección de correo para autenticación y recuperación de cuenta </w:t>
            </w:r>
          </w:p>
        </w:tc>
        <w:tc>
          <w:tcPr>
            <w:tcW w:w="1324" w:type="pct"/>
          </w:tcPr>
          <w:p w14:paraId="2938BD7E" w14:textId="77777777" w:rsidR="00922C60" w:rsidRPr="002A6BF9" w:rsidRDefault="00922C60" w:rsidP="00B724B2">
            <w:pPr>
              <w:pStyle w:val="Sinespaciado"/>
            </w:pPr>
            <w:r w:rsidRPr="002A6BF9">
              <w:t>Texto /email</w:t>
            </w:r>
          </w:p>
        </w:tc>
      </w:tr>
      <w:tr w:rsidR="00922C60" w:rsidRPr="002A6BF9" w14:paraId="2E303490" w14:textId="77777777" w:rsidTr="00922C60">
        <w:tc>
          <w:tcPr>
            <w:tcW w:w="1039" w:type="pct"/>
          </w:tcPr>
          <w:p w14:paraId="6B555CD0" w14:textId="77777777" w:rsidR="00922C60" w:rsidRPr="004D4701" w:rsidRDefault="00922C60" w:rsidP="00B724B2">
            <w:pPr>
              <w:pStyle w:val="Sinespaciado"/>
              <w:rPr>
                <w:b/>
                <w:bCs/>
              </w:rPr>
            </w:pPr>
            <w:r w:rsidRPr="004D4701">
              <w:rPr>
                <w:b/>
                <w:bCs/>
              </w:rPr>
              <w:t>Contraseña</w:t>
            </w:r>
          </w:p>
        </w:tc>
        <w:tc>
          <w:tcPr>
            <w:tcW w:w="2637" w:type="pct"/>
          </w:tcPr>
          <w:p w14:paraId="44D695D1" w14:textId="77777777" w:rsidR="00922C60" w:rsidRPr="002A6BF9" w:rsidRDefault="00922C60" w:rsidP="00B724B2">
            <w:pPr>
              <w:pStyle w:val="Sinespaciado"/>
            </w:pPr>
            <w:r w:rsidRPr="002A6BF9">
              <w:t>Clave de acceso</w:t>
            </w:r>
          </w:p>
        </w:tc>
        <w:tc>
          <w:tcPr>
            <w:tcW w:w="1324" w:type="pct"/>
          </w:tcPr>
          <w:p w14:paraId="773E5AD9" w14:textId="77777777" w:rsidR="00922C60" w:rsidRPr="002A6BF9" w:rsidRDefault="00922C60" w:rsidP="00B724B2">
            <w:pPr>
              <w:pStyle w:val="Sinespaciado"/>
            </w:pPr>
            <w:r w:rsidRPr="002A6BF9">
              <w:t>Texto cifrado</w:t>
            </w:r>
          </w:p>
        </w:tc>
      </w:tr>
      <w:tr w:rsidR="00922C60" w:rsidRPr="002A6BF9" w14:paraId="2552B947" w14:textId="77777777" w:rsidTr="00922C60">
        <w:tc>
          <w:tcPr>
            <w:tcW w:w="1039" w:type="pct"/>
          </w:tcPr>
          <w:p w14:paraId="0A5D4A5D" w14:textId="77777777" w:rsidR="00922C60" w:rsidRPr="004D4701" w:rsidRDefault="00922C60" w:rsidP="00B724B2">
            <w:pPr>
              <w:pStyle w:val="Sinespaciado"/>
              <w:rPr>
                <w:b/>
                <w:bCs/>
              </w:rPr>
            </w:pPr>
            <w:r w:rsidRPr="004D4701">
              <w:rPr>
                <w:b/>
                <w:bCs/>
              </w:rPr>
              <w:lastRenderedPageBreak/>
              <w:t xml:space="preserve">Preferencias visuales </w:t>
            </w:r>
          </w:p>
        </w:tc>
        <w:tc>
          <w:tcPr>
            <w:tcW w:w="2637" w:type="pct"/>
          </w:tcPr>
          <w:p w14:paraId="37FA814A" w14:textId="77777777" w:rsidR="00922C60" w:rsidRPr="002A6BF9" w:rsidRDefault="00922C60" w:rsidP="00B724B2">
            <w:pPr>
              <w:pStyle w:val="Sinespaciado"/>
            </w:pPr>
            <w:r w:rsidRPr="002A6BF9">
              <w:t>Configuración de tipografía, tamaño de fuente, espaciado y color</w:t>
            </w:r>
          </w:p>
        </w:tc>
        <w:tc>
          <w:tcPr>
            <w:tcW w:w="1324" w:type="pct"/>
          </w:tcPr>
          <w:p w14:paraId="203ED3DE" w14:textId="77777777" w:rsidR="00922C60" w:rsidRPr="002A6BF9" w:rsidRDefault="00922C60" w:rsidP="00B724B2">
            <w:pPr>
              <w:pStyle w:val="Sinespaciado"/>
            </w:pPr>
            <w:r w:rsidRPr="002A6BF9">
              <w:t>JSON</w:t>
            </w:r>
          </w:p>
        </w:tc>
      </w:tr>
      <w:tr w:rsidR="00922C60" w:rsidRPr="002A6BF9" w14:paraId="54197358" w14:textId="77777777" w:rsidTr="00922C60">
        <w:tc>
          <w:tcPr>
            <w:tcW w:w="1039" w:type="pct"/>
          </w:tcPr>
          <w:p w14:paraId="719A9329" w14:textId="77777777" w:rsidR="00922C60" w:rsidRPr="004D4701" w:rsidRDefault="00922C60" w:rsidP="00B724B2">
            <w:pPr>
              <w:pStyle w:val="Sinespaciado"/>
              <w:rPr>
                <w:b/>
                <w:bCs/>
              </w:rPr>
            </w:pPr>
            <w:r w:rsidRPr="004D4701">
              <w:rPr>
                <w:b/>
                <w:bCs/>
              </w:rPr>
              <w:t xml:space="preserve">Puntos acumulados </w:t>
            </w:r>
          </w:p>
        </w:tc>
        <w:tc>
          <w:tcPr>
            <w:tcW w:w="2637" w:type="pct"/>
          </w:tcPr>
          <w:p w14:paraId="520C78D7" w14:textId="77777777" w:rsidR="00922C60" w:rsidRPr="002A6BF9" w:rsidRDefault="00922C60" w:rsidP="00B724B2">
            <w:pPr>
              <w:pStyle w:val="Sinespaciado"/>
            </w:pPr>
            <w:r w:rsidRPr="002A6BF9">
              <w:t xml:space="preserve">Puntuación obtenida por completar ejercicios </w:t>
            </w:r>
          </w:p>
        </w:tc>
        <w:tc>
          <w:tcPr>
            <w:tcW w:w="1324" w:type="pct"/>
          </w:tcPr>
          <w:p w14:paraId="4384AE24" w14:textId="77777777" w:rsidR="00922C60" w:rsidRPr="002A6BF9" w:rsidRDefault="00922C60" w:rsidP="00B724B2">
            <w:pPr>
              <w:pStyle w:val="Sinespaciado"/>
            </w:pPr>
            <w:r w:rsidRPr="002A6BF9">
              <w:t xml:space="preserve">Numérico </w:t>
            </w:r>
          </w:p>
        </w:tc>
      </w:tr>
      <w:tr w:rsidR="00922C60" w:rsidRPr="002A6BF9" w14:paraId="16D5A4E2" w14:textId="77777777" w:rsidTr="00922C60">
        <w:tc>
          <w:tcPr>
            <w:tcW w:w="1039" w:type="pct"/>
          </w:tcPr>
          <w:p w14:paraId="6F6ACFC2" w14:textId="77777777" w:rsidR="00922C60" w:rsidRPr="004D4701" w:rsidRDefault="00922C60" w:rsidP="00B724B2">
            <w:pPr>
              <w:pStyle w:val="Sinespaciado"/>
              <w:rPr>
                <w:b/>
                <w:bCs/>
              </w:rPr>
            </w:pPr>
            <w:r w:rsidRPr="004D4701">
              <w:rPr>
                <w:b/>
                <w:bCs/>
              </w:rPr>
              <w:t>Insignias / logros</w:t>
            </w:r>
          </w:p>
        </w:tc>
        <w:tc>
          <w:tcPr>
            <w:tcW w:w="2637" w:type="pct"/>
          </w:tcPr>
          <w:p w14:paraId="6FB128AE" w14:textId="77777777" w:rsidR="00922C60" w:rsidRPr="002A6BF9" w:rsidRDefault="00922C60" w:rsidP="00B724B2">
            <w:pPr>
              <w:pStyle w:val="Sinespaciado"/>
            </w:pPr>
            <w:r w:rsidRPr="002A6BF9">
              <w:t xml:space="preserve">Logros desbloqueados por alcanzar hitos específicos </w:t>
            </w:r>
          </w:p>
        </w:tc>
        <w:tc>
          <w:tcPr>
            <w:tcW w:w="1324" w:type="pct"/>
          </w:tcPr>
          <w:p w14:paraId="7A7287EE" w14:textId="77777777" w:rsidR="00922C60" w:rsidRPr="002A6BF9" w:rsidRDefault="00922C60" w:rsidP="00B724B2">
            <w:pPr>
              <w:pStyle w:val="Sinespaciado"/>
            </w:pPr>
            <w:r w:rsidRPr="002A6BF9">
              <w:t>Lista</w:t>
            </w:r>
          </w:p>
        </w:tc>
      </w:tr>
      <w:tr w:rsidR="00922C60" w:rsidRPr="002A6BF9" w14:paraId="71B4E208" w14:textId="77777777" w:rsidTr="00922C60">
        <w:tc>
          <w:tcPr>
            <w:tcW w:w="1039" w:type="pct"/>
          </w:tcPr>
          <w:p w14:paraId="1D23297A" w14:textId="77777777" w:rsidR="00922C60" w:rsidRPr="004D4701" w:rsidRDefault="00922C60" w:rsidP="00B724B2">
            <w:pPr>
              <w:pStyle w:val="Sinespaciado"/>
              <w:rPr>
                <w:b/>
                <w:bCs/>
              </w:rPr>
            </w:pPr>
            <w:r w:rsidRPr="004D4701">
              <w:rPr>
                <w:b/>
                <w:bCs/>
              </w:rPr>
              <w:t>Progreso de actividades</w:t>
            </w:r>
          </w:p>
        </w:tc>
        <w:tc>
          <w:tcPr>
            <w:tcW w:w="2637" w:type="pct"/>
          </w:tcPr>
          <w:p w14:paraId="68FAE9B6" w14:textId="77777777" w:rsidR="00922C60" w:rsidRPr="002A6BF9" w:rsidRDefault="00922C60" w:rsidP="00B724B2">
            <w:pPr>
              <w:pStyle w:val="Sinespaciado"/>
            </w:pPr>
            <w:r w:rsidRPr="002A6BF9">
              <w:t xml:space="preserve">Registro de ejercicios completados y progreso general </w:t>
            </w:r>
          </w:p>
        </w:tc>
        <w:tc>
          <w:tcPr>
            <w:tcW w:w="1324" w:type="pct"/>
          </w:tcPr>
          <w:p w14:paraId="7CE4D463" w14:textId="77777777" w:rsidR="00922C60" w:rsidRPr="002A6BF9" w:rsidRDefault="00922C60" w:rsidP="00B724B2">
            <w:pPr>
              <w:pStyle w:val="Sinespaciado"/>
            </w:pPr>
            <w:r w:rsidRPr="002A6BF9">
              <w:t xml:space="preserve">Relacional </w:t>
            </w:r>
          </w:p>
        </w:tc>
      </w:tr>
      <w:tr w:rsidR="00922C60" w:rsidRPr="002A6BF9" w14:paraId="79DC063A" w14:textId="77777777" w:rsidTr="00922C60">
        <w:tc>
          <w:tcPr>
            <w:tcW w:w="5000" w:type="pct"/>
            <w:gridSpan w:val="3"/>
            <w:hideMark/>
          </w:tcPr>
          <w:p w14:paraId="435047B7" w14:textId="77777777" w:rsidR="00922C60" w:rsidRPr="004D4701" w:rsidRDefault="00922C60" w:rsidP="00B724B2">
            <w:pPr>
              <w:pStyle w:val="Sinespaciado"/>
              <w:rPr>
                <w:b/>
                <w:bCs/>
              </w:rPr>
            </w:pPr>
            <w:r w:rsidRPr="004D4701">
              <w:rPr>
                <w:b/>
                <w:bCs/>
              </w:rPr>
              <w:t>Comentarios</w:t>
            </w:r>
          </w:p>
        </w:tc>
      </w:tr>
      <w:tr w:rsidR="00922C60" w:rsidRPr="002A6BF9" w14:paraId="41E07897" w14:textId="77777777" w:rsidTr="00922C60">
        <w:tc>
          <w:tcPr>
            <w:tcW w:w="5000" w:type="pct"/>
            <w:gridSpan w:val="3"/>
            <w:hideMark/>
          </w:tcPr>
          <w:p w14:paraId="08E7DB9B" w14:textId="77777777" w:rsidR="00922C60" w:rsidRPr="002A6BF9" w:rsidRDefault="00922C60" w:rsidP="00922C60">
            <w:pPr>
              <w:pStyle w:val="Sinespaciado"/>
              <w:keepNext/>
            </w:pPr>
            <w:r w:rsidRPr="002A6BF9">
              <w:t xml:space="preserve">El Lector no requiere diagnóstico clínico previo para usar la aplicación. La plataforma no lo diagnostica ni sustituye la atención de un especialista. </w:t>
            </w:r>
          </w:p>
        </w:tc>
      </w:tr>
    </w:tbl>
    <w:p w14:paraId="58D75E84" w14:textId="2B9BF97A" w:rsidR="00922C60" w:rsidRPr="00922C60" w:rsidRDefault="00922C60" w:rsidP="00922C60">
      <w:pPr>
        <w:pStyle w:val="Descripcin"/>
        <w:jc w:val="center"/>
      </w:pPr>
      <w:bookmarkStart w:id="131" w:name="_Toc240585690"/>
      <w:r>
        <w:t xml:space="preserve">Tabla </w:t>
      </w:r>
      <w:r w:rsidR="00177FB5">
        <w:fldChar w:fldCharType="begin"/>
      </w:r>
      <w:r w:rsidR="00177FB5">
        <w:instrText xml:space="preserve"> SEQ Tabla \* ARABIC </w:instrText>
      </w:r>
      <w:r w:rsidR="00177FB5">
        <w:fldChar w:fldCharType="separate"/>
      </w:r>
      <w:r w:rsidR="00177FB5">
        <w:rPr>
          <w:noProof/>
        </w:rPr>
        <w:t>28</w:t>
      </w:r>
      <w:r w:rsidR="00177FB5">
        <w:fldChar w:fldCharType="end"/>
      </w:r>
      <w:r>
        <w:t>. Actor 1 continuación.</w:t>
      </w:r>
      <w:bookmarkEnd w:id="131"/>
    </w:p>
    <w:p w14:paraId="5E94B8C3" w14:textId="77777777" w:rsidR="003B2C93" w:rsidRPr="002A6BF9" w:rsidRDefault="003B2C93" w:rsidP="003B2C93">
      <w:pPr>
        <w:pStyle w:val="Ttulo3"/>
        <w:spacing w:beforeLines="100" w:before="240" w:afterLines="160" w:after="384"/>
        <w:ind w:left="0" w:firstLine="0"/>
      </w:pPr>
      <w:bookmarkStart w:id="132" w:name="_Toc240585633"/>
      <w:r w:rsidRPr="002A6BF9">
        <w:t>Actor 2</w:t>
      </w:r>
      <w:bookmarkEnd w:id="132"/>
    </w:p>
    <w:p w14:paraId="0A80FE9D" w14:textId="77777777" w:rsidR="003B2C93" w:rsidRPr="002A6BF9" w:rsidRDefault="003B2C93" w:rsidP="003B2C93">
      <w:pPr>
        <w:pStyle w:val="Ttulo4"/>
        <w:numPr>
          <w:ilvl w:val="0"/>
          <w:numId w:val="0"/>
        </w:numPr>
        <w:spacing w:beforeLines="100" w:before="240" w:afterLines="160" w:after="384"/>
        <w:rPr>
          <w:rFonts w:eastAsia="Times New Roman" w:cs="Times New Roman"/>
          <w:i w:val="0"/>
          <w:iCs w:val="0"/>
          <w:color w:val="365F91"/>
          <w:szCs w:val="36"/>
          <w:lang w:eastAsia="x-none"/>
        </w:rPr>
      </w:pPr>
      <w:r w:rsidRPr="002A6BF9">
        <w:rPr>
          <w:i w:val="0"/>
          <w:iCs w:val="0"/>
        </w:rPr>
        <w:t>Nombre del actor: Web Speech API</w:t>
      </w:r>
    </w:p>
    <w:tbl>
      <w:tblPr>
        <w:tblStyle w:val="Tablaconcuadrcula"/>
        <w:tblW w:w="5000" w:type="pct"/>
        <w:tblLook w:val="04A0" w:firstRow="1" w:lastRow="0" w:firstColumn="1" w:lastColumn="0" w:noHBand="0" w:noVBand="1"/>
      </w:tblPr>
      <w:tblGrid>
        <w:gridCol w:w="1927"/>
        <w:gridCol w:w="4333"/>
        <w:gridCol w:w="562"/>
        <w:gridCol w:w="2460"/>
        <w:gridCol w:w="113"/>
      </w:tblGrid>
      <w:tr w:rsidR="003B2C93" w:rsidRPr="002A6BF9" w14:paraId="71DFB0E7" w14:textId="77777777" w:rsidTr="00922C60">
        <w:trPr>
          <w:gridAfter w:val="1"/>
          <w:wAfter w:w="60" w:type="pct"/>
        </w:trPr>
        <w:tc>
          <w:tcPr>
            <w:tcW w:w="1026" w:type="pct"/>
            <w:hideMark/>
          </w:tcPr>
          <w:p w14:paraId="11B4847C" w14:textId="77777777" w:rsidR="003B2C93" w:rsidRPr="00922C60" w:rsidRDefault="003B2C93" w:rsidP="00922C60">
            <w:pPr>
              <w:pStyle w:val="Sinespaciado"/>
              <w:rPr>
                <w:b/>
                <w:bCs/>
              </w:rPr>
            </w:pPr>
            <w:r w:rsidRPr="00922C60">
              <w:rPr>
                <w:b/>
                <w:bCs/>
              </w:rPr>
              <w:t>Actor</w:t>
            </w:r>
          </w:p>
        </w:tc>
        <w:tc>
          <w:tcPr>
            <w:tcW w:w="2306" w:type="pct"/>
            <w:hideMark/>
          </w:tcPr>
          <w:p w14:paraId="554B4C68" w14:textId="77777777" w:rsidR="003B2C93" w:rsidRPr="00922C60" w:rsidRDefault="003B2C93" w:rsidP="00922C60">
            <w:pPr>
              <w:pStyle w:val="Sinespaciado"/>
              <w:rPr>
                <w:b/>
                <w:bCs/>
              </w:rPr>
            </w:pPr>
            <w:r w:rsidRPr="00922C60">
              <w:rPr>
                <w:b/>
                <w:bCs/>
              </w:rPr>
              <w:t>Web Speech API</w:t>
            </w:r>
          </w:p>
        </w:tc>
        <w:tc>
          <w:tcPr>
            <w:tcW w:w="1608" w:type="pct"/>
            <w:gridSpan w:val="2"/>
            <w:hideMark/>
          </w:tcPr>
          <w:p w14:paraId="44BF16EF" w14:textId="77777777" w:rsidR="003B2C93" w:rsidRPr="00922C60" w:rsidRDefault="003B2C93" w:rsidP="00922C60">
            <w:pPr>
              <w:pStyle w:val="Sinespaciado"/>
              <w:rPr>
                <w:b/>
                <w:bCs/>
              </w:rPr>
            </w:pPr>
            <w:r w:rsidRPr="00922C60">
              <w:rPr>
                <w:b/>
                <w:bCs/>
              </w:rPr>
              <w:t>Identificador: ACT-02</w:t>
            </w:r>
          </w:p>
        </w:tc>
      </w:tr>
      <w:tr w:rsidR="003B2C93" w:rsidRPr="002A6BF9" w14:paraId="3238CD3A" w14:textId="77777777" w:rsidTr="00922C60">
        <w:trPr>
          <w:gridAfter w:val="1"/>
          <w:wAfter w:w="60" w:type="pct"/>
        </w:trPr>
        <w:tc>
          <w:tcPr>
            <w:tcW w:w="1026" w:type="pct"/>
            <w:hideMark/>
          </w:tcPr>
          <w:p w14:paraId="2D928535" w14:textId="77777777" w:rsidR="003B2C93" w:rsidRPr="00922C60" w:rsidRDefault="003B2C93" w:rsidP="00922C60">
            <w:pPr>
              <w:pStyle w:val="Sinespaciado"/>
              <w:rPr>
                <w:b/>
                <w:bCs/>
              </w:rPr>
            </w:pPr>
            <w:r w:rsidRPr="00922C60">
              <w:rPr>
                <w:b/>
                <w:bCs/>
              </w:rPr>
              <w:t>Descripción</w:t>
            </w:r>
          </w:p>
        </w:tc>
        <w:tc>
          <w:tcPr>
            <w:tcW w:w="3913" w:type="pct"/>
            <w:gridSpan w:val="3"/>
            <w:hideMark/>
          </w:tcPr>
          <w:p w14:paraId="690CFC52" w14:textId="77777777" w:rsidR="003B2C93" w:rsidRPr="002A6BF9" w:rsidRDefault="003B2C93" w:rsidP="00922C60">
            <w:pPr>
              <w:pStyle w:val="Sinespaciado"/>
            </w:pPr>
            <w:r w:rsidRPr="002A6BF9">
              <w:t xml:space="preserve">Servicio externo </w:t>
            </w:r>
            <w:r>
              <w:t>del navegador que convierte texto a audio para apoyar la lectura asistida del Lector.</w:t>
            </w:r>
          </w:p>
        </w:tc>
      </w:tr>
      <w:tr w:rsidR="003B2C93" w:rsidRPr="002A6BF9" w14:paraId="7EF131D5" w14:textId="77777777" w:rsidTr="00922C60">
        <w:trPr>
          <w:gridAfter w:val="1"/>
          <w:wAfter w:w="60" w:type="pct"/>
        </w:trPr>
        <w:tc>
          <w:tcPr>
            <w:tcW w:w="1026" w:type="pct"/>
            <w:hideMark/>
          </w:tcPr>
          <w:p w14:paraId="4825F214" w14:textId="77777777" w:rsidR="003B2C93" w:rsidRPr="00922C60" w:rsidRDefault="003B2C93" w:rsidP="00922C60">
            <w:pPr>
              <w:pStyle w:val="Sinespaciado"/>
              <w:rPr>
                <w:b/>
                <w:bCs/>
              </w:rPr>
            </w:pPr>
            <w:r w:rsidRPr="00922C60">
              <w:rPr>
                <w:b/>
                <w:bCs/>
              </w:rPr>
              <w:t>Características</w:t>
            </w:r>
          </w:p>
        </w:tc>
        <w:tc>
          <w:tcPr>
            <w:tcW w:w="3913" w:type="pct"/>
            <w:gridSpan w:val="3"/>
            <w:hideMark/>
          </w:tcPr>
          <w:p w14:paraId="72C4B218" w14:textId="77777777" w:rsidR="003B2C93" w:rsidRPr="002A6BF9" w:rsidRDefault="003B2C93" w:rsidP="00922C60">
            <w:pPr>
              <w:pStyle w:val="Sinespaciado"/>
            </w:pPr>
            <w:r>
              <w:t>Actor no humano. Es una API nativa del navegador, gratuita que opera en español. Responde a solicitudes del sistema para leer en voz alta el contenido de texto y ejercicios.</w:t>
            </w:r>
          </w:p>
        </w:tc>
      </w:tr>
      <w:tr w:rsidR="003B2C93" w:rsidRPr="002A6BF9" w14:paraId="0401C5BE" w14:textId="77777777" w:rsidTr="00922C60">
        <w:trPr>
          <w:gridAfter w:val="1"/>
          <w:wAfter w:w="60" w:type="pct"/>
        </w:trPr>
        <w:tc>
          <w:tcPr>
            <w:tcW w:w="1026" w:type="pct"/>
            <w:hideMark/>
          </w:tcPr>
          <w:p w14:paraId="0611C6F9" w14:textId="77777777" w:rsidR="003B2C93" w:rsidRPr="00922C60" w:rsidRDefault="003B2C93" w:rsidP="00922C60">
            <w:pPr>
              <w:pStyle w:val="Sinespaciado"/>
              <w:rPr>
                <w:b/>
                <w:bCs/>
              </w:rPr>
            </w:pPr>
            <w:r w:rsidRPr="00922C60">
              <w:rPr>
                <w:b/>
                <w:bCs/>
              </w:rPr>
              <w:t>Relación</w:t>
            </w:r>
          </w:p>
        </w:tc>
        <w:tc>
          <w:tcPr>
            <w:tcW w:w="3913" w:type="pct"/>
            <w:gridSpan w:val="3"/>
            <w:hideMark/>
          </w:tcPr>
          <w:p w14:paraId="730AE50B" w14:textId="77777777" w:rsidR="003B2C93" w:rsidRPr="002A6BF9" w:rsidRDefault="003B2C93" w:rsidP="00922C60">
            <w:pPr>
              <w:pStyle w:val="Sinespaciado"/>
              <w:rPr>
                <w:lang w:eastAsia="es-VE"/>
              </w:rPr>
            </w:pPr>
            <w:r>
              <w:rPr>
                <w:lang w:eastAsia="es-VE"/>
              </w:rPr>
              <w:t>Es invocado por el sistema cuando el Lector activa la lectura en voz alta. No interactúa directamente con el usuario, sino a través de la aplicación.</w:t>
            </w:r>
          </w:p>
        </w:tc>
      </w:tr>
      <w:tr w:rsidR="003B2C93" w:rsidRPr="002A6BF9" w14:paraId="79771C21" w14:textId="77777777" w:rsidTr="00922C60">
        <w:trPr>
          <w:gridAfter w:val="1"/>
          <w:wAfter w:w="60" w:type="pct"/>
        </w:trPr>
        <w:tc>
          <w:tcPr>
            <w:tcW w:w="1026" w:type="pct"/>
            <w:hideMark/>
          </w:tcPr>
          <w:p w14:paraId="530BCF7B" w14:textId="77777777" w:rsidR="003B2C93" w:rsidRPr="00922C60" w:rsidRDefault="003B2C93" w:rsidP="00922C60">
            <w:pPr>
              <w:pStyle w:val="Sinespaciado"/>
              <w:rPr>
                <w:rFonts w:cs="Times New Roman"/>
                <w:b/>
                <w:bCs/>
              </w:rPr>
            </w:pPr>
            <w:r w:rsidRPr="00922C60">
              <w:rPr>
                <w:b/>
                <w:bCs/>
              </w:rPr>
              <w:t>Referencias</w:t>
            </w:r>
          </w:p>
        </w:tc>
        <w:tc>
          <w:tcPr>
            <w:tcW w:w="3913" w:type="pct"/>
            <w:gridSpan w:val="3"/>
            <w:hideMark/>
          </w:tcPr>
          <w:p w14:paraId="07238A23" w14:textId="77777777" w:rsidR="003B2C93" w:rsidRPr="00AD78B7" w:rsidRDefault="003B2C93" w:rsidP="00922C60">
            <w:pPr>
              <w:pStyle w:val="Sinespaciado"/>
              <w:rPr>
                <w:lang w:eastAsia="es-VE"/>
              </w:rPr>
            </w:pPr>
            <w:r w:rsidRPr="001E3D3C">
              <w:rPr>
                <w:lang w:eastAsia="es-VE"/>
              </w:rPr>
              <w:t>CU-SIS-08, DS-06, DS-07, DA-06, DA-07, RF_11, RF_12, RF_13, RT_02</w:t>
            </w:r>
          </w:p>
        </w:tc>
      </w:tr>
      <w:tr w:rsidR="003B2C93" w:rsidRPr="002A6BF9" w14:paraId="4CF26CC2" w14:textId="77777777" w:rsidTr="00922C60">
        <w:trPr>
          <w:gridAfter w:val="1"/>
          <w:wAfter w:w="60" w:type="pct"/>
        </w:trPr>
        <w:tc>
          <w:tcPr>
            <w:tcW w:w="4940" w:type="pct"/>
            <w:gridSpan w:val="4"/>
            <w:hideMark/>
          </w:tcPr>
          <w:p w14:paraId="697F1FC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Atributos</w:t>
            </w:r>
          </w:p>
        </w:tc>
      </w:tr>
      <w:tr w:rsidR="003B2C93" w:rsidRPr="002A6BF9" w14:paraId="48E86167" w14:textId="77777777" w:rsidTr="00922C60">
        <w:trPr>
          <w:gridAfter w:val="1"/>
          <w:wAfter w:w="60" w:type="pct"/>
        </w:trPr>
        <w:tc>
          <w:tcPr>
            <w:tcW w:w="1026" w:type="pct"/>
            <w:hideMark/>
          </w:tcPr>
          <w:p w14:paraId="0B431E0E"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Nombre</w:t>
            </w:r>
          </w:p>
        </w:tc>
        <w:tc>
          <w:tcPr>
            <w:tcW w:w="2605" w:type="pct"/>
            <w:gridSpan w:val="2"/>
            <w:hideMark/>
          </w:tcPr>
          <w:p w14:paraId="28E4AED1" w14:textId="77777777" w:rsidR="003B2C93" w:rsidRPr="002A6BF9" w:rsidRDefault="003B2C93" w:rsidP="00922C60">
            <w:pPr>
              <w:pStyle w:val="Sinespaciado"/>
              <w:rPr>
                <w:color w:val="000000"/>
                <w:szCs w:val="36"/>
                <w:lang w:eastAsia="x-none"/>
              </w:rPr>
            </w:pPr>
            <w:r w:rsidRPr="002A6BF9">
              <w:rPr>
                <w:color w:val="000000"/>
                <w:szCs w:val="36"/>
                <w:lang w:eastAsia="x-none"/>
              </w:rPr>
              <w:t>Descripción</w:t>
            </w:r>
          </w:p>
        </w:tc>
        <w:tc>
          <w:tcPr>
            <w:tcW w:w="1308" w:type="pct"/>
            <w:hideMark/>
          </w:tcPr>
          <w:p w14:paraId="68135673" w14:textId="77777777" w:rsidR="003B2C93" w:rsidRPr="002A6BF9" w:rsidRDefault="003B2C93" w:rsidP="00922C60">
            <w:pPr>
              <w:pStyle w:val="Sinespaciado"/>
              <w:rPr>
                <w:color w:val="000000"/>
                <w:szCs w:val="36"/>
                <w:lang w:eastAsia="x-none"/>
              </w:rPr>
            </w:pPr>
            <w:r w:rsidRPr="002A6BF9">
              <w:rPr>
                <w:color w:val="000000"/>
                <w:szCs w:val="36"/>
                <w:lang w:eastAsia="x-none"/>
              </w:rPr>
              <w:t>Tipo</w:t>
            </w:r>
          </w:p>
        </w:tc>
      </w:tr>
      <w:tr w:rsidR="003B2C93" w:rsidRPr="002A6BF9" w14:paraId="75FFF095" w14:textId="77777777" w:rsidTr="00922C60">
        <w:trPr>
          <w:gridAfter w:val="1"/>
          <w:wAfter w:w="60" w:type="pct"/>
        </w:trPr>
        <w:tc>
          <w:tcPr>
            <w:tcW w:w="1026" w:type="pct"/>
          </w:tcPr>
          <w:p w14:paraId="15ED8E47"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Idioma</w:t>
            </w:r>
          </w:p>
        </w:tc>
        <w:tc>
          <w:tcPr>
            <w:tcW w:w="2605" w:type="pct"/>
            <w:gridSpan w:val="2"/>
          </w:tcPr>
          <w:p w14:paraId="5577F5CF" w14:textId="77777777" w:rsidR="003B2C93" w:rsidRPr="00D00705" w:rsidRDefault="003B2C93" w:rsidP="00922C60">
            <w:pPr>
              <w:pStyle w:val="Sinespaciado"/>
              <w:rPr>
                <w:color w:val="000000"/>
                <w:szCs w:val="36"/>
                <w:lang w:eastAsia="x-none"/>
              </w:rPr>
            </w:pPr>
            <w:r>
              <w:rPr>
                <w:color w:val="000000"/>
                <w:szCs w:val="36"/>
                <w:lang w:eastAsia="x-none"/>
              </w:rPr>
              <w:t>Idioma configurado para la voz (español)</w:t>
            </w:r>
          </w:p>
        </w:tc>
        <w:tc>
          <w:tcPr>
            <w:tcW w:w="1308" w:type="pct"/>
          </w:tcPr>
          <w:p w14:paraId="761DF2FE" w14:textId="77777777" w:rsidR="003B2C93" w:rsidRPr="00D00705" w:rsidRDefault="003B2C93" w:rsidP="00922C60">
            <w:pPr>
              <w:pStyle w:val="Sinespaciado"/>
              <w:rPr>
                <w:color w:val="000000"/>
                <w:szCs w:val="36"/>
                <w:lang w:eastAsia="x-none"/>
              </w:rPr>
            </w:pPr>
            <w:r>
              <w:rPr>
                <w:color w:val="000000"/>
                <w:szCs w:val="36"/>
                <w:lang w:eastAsia="x-none"/>
              </w:rPr>
              <w:t>Texto</w:t>
            </w:r>
          </w:p>
        </w:tc>
      </w:tr>
      <w:tr w:rsidR="003B2C93" w:rsidRPr="002A6BF9" w14:paraId="76FD6F8E" w14:textId="77777777" w:rsidTr="00922C60">
        <w:trPr>
          <w:gridAfter w:val="1"/>
          <w:wAfter w:w="60" w:type="pct"/>
        </w:trPr>
        <w:tc>
          <w:tcPr>
            <w:tcW w:w="1026" w:type="pct"/>
          </w:tcPr>
          <w:p w14:paraId="76BD7D23"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Velocidad de lectura</w:t>
            </w:r>
          </w:p>
        </w:tc>
        <w:tc>
          <w:tcPr>
            <w:tcW w:w="2605" w:type="pct"/>
            <w:gridSpan w:val="2"/>
          </w:tcPr>
          <w:p w14:paraId="5E768F0A" w14:textId="77777777" w:rsidR="003B2C93" w:rsidRPr="00D00705" w:rsidRDefault="003B2C93" w:rsidP="00922C60">
            <w:pPr>
              <w:pStyle w:val="Sinespaciado"/>
              <w:rPr>
                <w:color w:val="000000"/>
                <w:szCs w:val="36"/>
                <w:lang w:eastAsia="x-none"/>
              </w:rPr>
            </w:pPr>
            <w:r>
              <w:rPr>
                <w:color w:val="000000"/>
                <w:szCs w:val="36"/>
                <w:lang w:eastAsia="x-none"/>
              </w:rPr>
              <w:t>Parámetro de velocidad controlada por el Lector</w:t>
            </w:r>
          </w:p>
        </w:tc>
        <w:tc>
          <w:tcPr>
            <w:tcW w:w="1308" w:type="pct"/>
          </w:tcPr>
          <w:p w14:paraId="055A5F0F" w14:textId="77777777" w:rsidR="003B2C93" w:rsidRPr="00D00705" w:rsidRDefault="003B2C93" w:rsidP="00922C60">
            <w:pPr>
              <w:pStyle w:val="Sinespaciado"/>
              <w:rPr>
                <w:color w:val="000000"/>
                <w:szCs w:val="36"/>
                <w:lang w:eastAsia="x-none"/>
              </w:rPr>
            </w:pPr>
            <w:r>
              <w:rPr>
                <w:color w:val="000000"/>
                <w:szCs w:val="36"/>
                <w:lang w:eastAsia="x-none"/>
              </w:rPr>
              <w:t>Numérico</w:t>
            </w:r>
          </w:p>
        </w:tc>
      </w:tr>
      <w:tr w:rsidR="003B2C93" w:rsidRPr="002A6BF9" w14:paraId="6257F453" w14:textId="77777777" w:rsidTr="00922C60">
        <w:tc>
          <w:tcPr>
            <w:tcW w:w="5000" w:type="pct"/>
            <w:gridSpan w:val="5"/>
            <w:hideMark/>
          </w:tcPr>
          <w:p w14:paraId="73AD81C2" w14:textId="77777777" w:rsidR="003B2C93" w:rsidRPr="00922C60" w:rsidRDefault="003B2C93" w:rsidP="00922C60">
            <w:pPr>
              <w:pStyle w:val="Sinespaciado"/>
              <w:rPr>
                <w:b/>
                <w:bCs/>
                <w:color w:val="000000"/>
                <w:szCs w:val="36"/>
                <w:lang w:eastAsia="x-none"/>
              </w:rPr>
            </w:pPr>
            <w:r w:rsidRPr="00922C60">
              <w:rPr>
                <w:b/>
                <w:bCs/>
                <w:color w:val="000000"/>
                <w:szCs w:val="36"/>
                <w:lang w:eastAsia="x-none"/>
              </w:rPr>
              <w:t>Comentarios</w:t>
            </w:r>
          </w:p>
        </w:tc>
      </w:tr>
      <w:tr w:rsidR="003B2C93" w:rsidRPr="002A6BF9" w14:paraId="66B5B795" w14:textId="77777777" w:rsidTr="00922C60">
        <w:tc>
          <w:tcPr>
            <w:tcW w:w="5000" w:type="pct"/>
            <w:gridSpan w:val="5"/>
            <w:hideMark/>
          </w:tcPr>
          <w:p w14:paraId="6344EFF0" w14:textId="77777777" w:rsidR="003B2C93" w:rsidRPr="002A6BF9" w:rsidRDefault="003B2C93" w:rsidP="00922C60">
            <w:pPr>
              <w:pStyle w:val="Sinespaciado"/>
              <w:rPr>
                <w:color w:val="000000"/>
              </w:rPr>
            </w:pPr>
            <w:r>
              <w:rPr>
                <w:color w:val="000000"/>
              </w:rPr>
              <w:t xml:space="preserve">No requiere instalación adicional ni costo. Su disponibilidad depende de la compatibilidad del navegador del Lector.  </w:t>
            </w:r>
          </w:p>
        </w:tc>
      </w:tr>
    </w:tbl>
    <w:p w14:paraId="6450B075" w14:textId="4729759E" w:rsidR="003B2C93" w:rsidRPr="002A6BF9" w:rsidRDefault="003B2C93" w:rsidP="003B2C93">
      <w:pPr>
        <w:pStyle w:val="Descripcin"/>
        <w:spacing w:beforeLines="100" w:before="240" w:afterLines="160" w:after="384"/>
        <w:jc w:val="center"/>
      </w:pPr>
      <w:bookmarkStart w:id="133" w:name="_Toc240585691"/>
      <w:r>
        <w:t xml:space="preserve">Tabla </w:t>
      </w:r>
      <w:r w:rsidR="00177FB5">
        <w:fldChar w:fldCharType="begin"/>
      </w:r>
      <w:r w:rsidR="00177FB5">
        <w:instrText xml:space="preserve"> SEQ Tabla \* ARABIC </w:instrText>
      </w:r>
      <w:r w:rsidR="00177FB5">
        <w:fldChar w:fldCharType="separate"/>
      </w:r>
      <w:r w:rsidR="00177FB5">
        <w:rPr>
          <w:noProof/>
        </w:rPr>
        <w:t>29</w:t>
      </w:r>
      <w:r w:rsidR="00177FB5">
        <w:fldChar w:fldCharType="end"/>
      </w:r>
      <w:r>
        <w:t>. Actor 2.</w:t>
      </w:r>
      <w:bookmarkEnd w:id="133"/>
    </w:p>
    <w:p w14:paraId="068E76D6" w14:textId="77777777" w:rsidR="003B2C93" w:rsidRDefault="003B2C93" w:rsidP="003B2C93"/>
    <w:p w14:paraId="2271ACA9" w14:textId="77777777" w:rsidR="003B2C93" w:rsidRPr="00C56A89" w:rsidRDefault="003B2C93" w:rsidP="003B2C93"/>
    <w:p w14:paraId="1397C856" w14:textId="77777777" w:rsidR="003B2C93" w:rsidRPr="003B2C93" w:rsidRDefault="003B2C93" w:rsidP="003B2C93"/>
    <w:p w14:paraId="634E4039" w14:textId="77777777" w:rsidR="0054061E" w:rsidRDefault="0054061E" w:rsidP="0054061E">
      <w:pPr>
        <w:pStyle w:val="Ttulo2"/>
        <w:spacing w:beforeLines="100" w:before="240" w:afterLines="160" w:after="384"/>
        <w:ind w:left="0" w:firstLine="0"/>
        <w:jc w:val="both"/>
      </w:pPr>
      <w:bookmarkStart w:id="134" w:name="_Toc240585634"/>
      <w:r w:rsidRPr="002A6BF9">
        <w:t>Diagramas de casos de uso</w:t>
      </w:r>
      <w:bookmarkEnd w:id="134"/>
    </w:p>
    <w:p w14:paraId="45A35CDE" w14:textId="77777777" w:rsidR="000161C6" w:rsidRDefault="0054061E" w:rsidP="000161C6">
      <w:pPr>
        <w:spacing w:beforeLines="100" w:before="240" w:afterLines="160" w:after="384"/>
        <w:jc w:val="both"/>
      </w:pPr>
      <w:r w:rsidRPr="00467857">
        <w:t xml:space="preserve">Los diagramas de casos de uso muestran de forma visual cómo interactúa el actor principal, el Lector, con las distintas funcionalidades del sistema. Se organizaron en </w:t>
      </w:r>
      <w:r>
        <w:t>cinco</w:t>
      </w:r>
      <w:r w:rsidRPr="00467857">
        <w:t xml:space="preserve"> diagramas según las </w:t>
      </w:r>
      <w:r w:rsidRPr="00467857">
        <w:lastRenderedPageBreak/>
        <w:t>áreas de la aplicación: gestión de cuenta, lectura y escritura, gestión de plantillas, gamificación y progreso, y ejercicios gamificados.</w:t>
      </w:r>
    </w:p>
    <w:p w14:paraId="21405589" w14:textId="77777777" w:rsidR="00CB1A81" w:rsidRDefault="00CB1A81" w:rsidP="000161C6">
      <w:pPr>
        <w:spacing w:beforeLines="100" w:before="240" w:afterLines="160" w:after="384"/>
        <w:jc w:val="both"/>
      </w:pPr>
    </w:p>
    <w:p w14:paraId="523ED04C" w14:textId="7AC01FDF" w:rsidR="0054061E" w:rsidRDefault="00CB1A81" w:rsidP="000161C6">
      <w:pPr>
        <w:spacing w:beforeLines="100" w:before="240" w:afterLines="160" w:after="384"/>
        <w:jc w:val="center"/>
      </w:pPr>
      <w:r w:rsidRPr="00CB1A81">
        <w:rPr>
          <w:noProof/>
        </w:rPr>
        <w:drawing>
          <wp:inline distT="0" distB="0" distL="0" distR="0" wp14:anchorId="3793A90B" wp14:editId="2F18481E">
            <wp:extent cx="5972175" cy="3993515"/>
            <wp:effectExtent l="0" t="0" r="9525" b="6985"/>
            <wp:docPr id="278472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472350" name=""/>
                    <pic:cNvPicPr/>
                  </pic:nvPicPr>
                  <pic:blipFill>
                    <a:blip r:embed="rId44"/>
                    <a:stretch>
                      <a:fillRect/>
                    </a:stretch>
                  </pic:blipFill>
                  <pic:spPr>
                    <a:xfrm>
                      <a:off x="0" y="0"/>
                      <a:ext cx="5972175" cy="3993515"/>
                    </a:xfrm>
                    <a:prstGeom prst="rect">
                      <a:avLst/>
                    </a:prstGeom>
                  </pic:spPr>
                </pic:pic>
              </a:graphicData>
            </a:graphic>
          </wp:inline>
        </w:drawing>
      </w:r>
    </w:p>
    <w:p w14:paraId="4EC9E5CD" w14:textId="6B40EAB3" w:rsidR="0054061E" w:rsidRDefault="0054061E" w:rsidP="0054061E">
      <w:pPr>
        <w:pStyle w:val="Descripcin"/>
        <w:jc w:val="center"/>
      </w:pPr>
      <w:bookmarkStart w:id="135" w:name="_Toc240585777"/>
      <w:r>
        <w:t xml:space="preserve">Ilustración </w:t>
      </w:r>
      <w:r w:rsidR="0079607F">
        <w:fldChar w:fldCharType="begin"/>
      </w:r>
      <w:r w:rsidR="0079607F">
        <w:instrText xml:space="preserve"> SEQ Ilustración \* ARABIC </w:instrText>
      </w:r>
      <w:r w:rsidR="0079607F">
        <w:fldChar w:fldCharType="separate"/>
      </w:r>
      <w:r w:rsidR="0079607F">
        <w:rPr>
          <w:noProof/>
        </w:rPr>
        <w:t>22</w:t>
      </w:r>
      <w:r w:rsidR="0079607F">
        <w:rPr>
          <w:noProof/>
        </w:rPr>
        <w:fldChar w:fldCharType="end"/>
      </w:r>
      <w:r>
        <w:t xml:space="preserve">. </w:t>
      </w:r>
      <w:r w:rsidRPr="004C4E81">
        <w:t>Diagrama gestión de cuenta</w:t>
      </w:r>
      <w:bookmarkEnd w:id="135"/>
    </w:p>
    <w:p w14:paraId="3281BC6B" w14:textId="33C02242" w:rsidR="0054061E" w:rsidRDefault="0054061E" w:rsidP="0054061E">
      <w:pPr>
        <w:pStyle w:val="Descripcin"/>
        <w:jc w:val="center"/>
      </w:pPr>
      <w:r w:rsidRPr="0095016D">
        <w:lastRenderedPageBreak/>
        <w:t>.</w:t>
      </w:r>
      <w:r w:rsidR="0051632D" w:rsidRPr="0051632D">
        <w:rPr>
          <w:noProof/>
          <w14:ligatures w14:val="standardContextual"/>
        </w:rPr>
        <w:t xml:space="preserve"> </w:t>
      </w:r>
      <w:r w:rsidR="0051632D" w:rsidRPr="0051632D">
        <w:rPr>
          <w:noProof/>
        </w:rPr>
        <w:drawing>
          <wp:inline distT="0" distB="0" distL="0" distR="0" wp14:anchorId="6A59E854" wp14:editId="55A6E620">
            <wp:extent cx="4998720" cy="4326378"/>
            <wp:effectExtent l="0" t="0" r="0" b="0"/>
            <wp:docPr id="762420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420242" name=""/>
                    <pic:cNvPicPr/>
                  </pic:nvPicPr>
                  <pic:blipFill>
                    <a:blip r:embed="rId45"/>
                    <a:stretch>
                      <a:fillRect/>
                    </a:stretch>
                  </pic:blipFill>
                  <pic:spPr>
                    <a:xfrm>
                      <a:off x="0" y="0"/>
                      <a:ext cx="5007689" cy="4334140"/>
                    </a:xfrm>
                    <a:prstGeom prst="rect">
                      <a:avLst/>
                    </a:prstGeom>
                  </pic:spPr>
                </pic:pic>
              </a:graphicData>
            </a:graphic>
          </wp:inline>
        </w:drawing>
      </w:r>
    </w:p>
    <w:p w14:paraId="362631A2" w14:textId="181F1BAC" w:rsidR="0054061E" w:rsidRPr="002A6BF9" w:rsidRDefault="0054061E" w:rsidP="0054061E">
      <w:pPr>
        <w:pStyle w:val="Descripcin"/>
        <w:spacing w:beforeLines="100" w:before="240" w:afterLines="160" w:after="384"/>
        <w:jc w:val="center"/>
      </w:pPr>
      <w:bookmarkStart w:id="136" w:name="_Toc240585778"/>
      <w:r>
        <w:t xml:space="preserve">Ilustración </w:t>
      </w:r>
      <w:r w:rsidR="0079607F">
        <w:fldChar w:fldCharType="begin"/>
      </w:r>
      <w:r w:rsidR="0079607F">
        <w:instrText xml:space="preserve"> SEQ Ilustración \* ARABIC </w:instrText>
      </w:r>
      <w:r w:rsidR="0079607F">
        <w:fldChar w:fldCharType="separate"/>
      </w:r>
      <w:r w:rsidR="0079607F">
        <w:rPr>
          <w:noProof/>
        </w:rPr>
        <w:t>23</w:t>
      </w:r>
      <w:r w:rsidR="0079607F">
        <w:rPr>
          <w:noProof/>
        </w:rPr>
        <w:fldChar w:fldCharType="end"/>
      </w:r>
      <w:r>
        <w:t xml:space="preserve">. </w:t>
      </w:r>
      <w:r w:rsidRPr="00617B98">
        <w:t>Diagrama lectura y escritura.</w:t>
      </w:r>
      <w:bookmarkEnd w:id="136"/>
    </w:p>
    <w:p w14:paraId="724AE8BE" w14:textId="59120934" w:rsidR="0054061E" w:rsidRPr="00210901" w:rsidRDefault="00450854" w:rsidP="0054061E">
      <w:pPr>
        <w:pStyle w:val="Descripcin"/>
        <w:keepNext/>
        <w:spacing w:beforeLines="100" w:before="240" w:afterLines="160" w:after="384"/>
        <w:jc w:val="center"/>
        <w:rPr>
          <w:i w:val="0"/>
          <w:iCs w:val="0"/>
        </w:rPr>
      </w:pPr>
      <w:r w:rsidRPr="00450854">
        <w:rPr>
          <w:i w:val="0"/>
          <w:iCs w:val="0"/>
          <w:noProof/>
        </w:rPr>
        <w:drawing>
          <wp:inline distT="0" distB="0" distL="0" distR="0" wp14:anchorId="23F7F306" wp14:editId="76C3C73C">
            <wp:extent cx="4857943" cy="3230880"/>
            <wp:effectExtent l="0" t="0" r="0" b="7620"/>
            <wp:docPr id="1407808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808882" name=""/>
                    <pic:cNvPicPr/>
                  </pic:nvPicPr>
                  <pic:blipFill>
                    <a:blip r:embed="rId46"/>
                    <a:stretch>
                      <a:fillRect/>
                    </a:stretch>
                  </pic:blipFill>
                  <pic:spPr>
                    <a:xfrm>
                      <a:off x="0" y="0"/>
                      <a:ext cx="4874801" cy="3242092"/>
                    </a:xfrm>
                    <a:prstGeom prst="rect">
                      <a:avLst/>
                    </a:prstGeom>
                  </pic:spPr>
                </pic:pic>
              </a:graphicData>
            </a:graphic>
          </wp:inline>
        </w:drawing>
      </w:r>
    </w:p>
    <w:p w14:paraId="3ECFB982" w14:textId="1609E81D" w:rsidR="0054061E" w:rsidRPr="002A6BF9" w:rsidRDefault="0054061E" w:rsidP="0054061E">
      <w:pPr>
        <w:pStyle w:val="Descripcin"/>
        <w:spacing w:beforeLines="100" w:before="240" w:afterLines="160" w:after="384"/>
        <w:jc w:val="center"/>
      </w:pPr>
      <w:bookmarkStart w:id="137" w:name="_Toc240585779"/>
      <w:r>
        <w:t xml:space="preserve">Ilustración </w:t>
      </w:r>
      <w:r w:rsidR="0079607F">
        <w:fldChar w:fldCharType="begin"/>
      </w:r>
      <w:r w:rsidR="0079607F">
        <w:instrText xml:space="preserve"> SEQ Ilustración \* ARABIC </w:instrText>
      </w:r>
      <w:r w:rsidR="0079607F">
        <w:fldChar w:fldCharType="separate"/>
      </w:r>
      <w:r w:rsidR="0079607F">
        <w:rPr>
          <w:noProof/>
        </w:rPr>
        <w:t>24</w:t>
      </w:r>
      <w:r w:rsidR="0079607F">
        <w:rPr>
          <w:noProof/>
        </w:rPr>
        <w:fldChar w:fldCharType="end"/>
      </w:r>
      <w:r>
        <w:t xml:space="preserve">. </w:t>
      </w:r>
      <w:r w:rsidRPr="008F4872">
        <w:t>Diagrama gestionar plantillas.</w:t>
      </w:r>
      <w:bookmarkEnd w:id="137"/>
    </w:p>
    <w:p w14:paraId="420C8D10" w14:textId="4BD4D2CD" w:rsidR="0054061E" w:rsidRPr="00D03418" w:rsidRDefault="0037026D" w:rsidP="0054061E">
      <w:pPr>
        <w:pStyle w:val="Descripcin"/>
        <w:keepNext/>
        <w:spacing w:beforeLines="100" w:before="240" w:afterLines="160" w:after="384"/>
        <w:jc w:val="center"/>
        <w:rPr>
          <w:i w:val="0"/>
          <w:iCs w:val="0"/>
        </w:rPr>
      </w:pPr>
      <w:r w:rsidRPr="0037026D">
        <w:rPr>
          <w:i w:val="0"/>
          <w:iCs w:val="0"/>
          <w:noProof/>
        </w:rPr>
        <w:lastRenderedPageBreak/>
        <w:drawing>
          <wp:inline distT="0" distB="0" distL="0" distR="0" wp14:anchorId="3EA7D665" wp14:editId="254F60FB">
            <wp:extent cx="5164241" cy="3210560"/>
            <wp:effectExtent l="0" t="0" r="0" b="8890"/>
            <wp:docPr id="20548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7852" name=""/>
                    <pic:cNvPicPr/>
                  </pic:nvPicPr>
                  <pic:blipFill>
                    <a:blip r:embed="rId47"/>
                    <a:stretch>
                      <a:fillRect/>
                    </a:stretch>
                  </pic:blipFill>
                  <pic:spPr>
                    <a:xfrm>
                      <a:off x="0" y="0"/>
                      <a:ext cx="5167120" cy="3212350"/>
                    </a:xfrm>
                    <a:prstGeom prst="rect">
                      <a:avLst/>
                    </a:prstGeom>
                  </pic:spPr>
                </pic:pic>
              </a:graphicData>
            </a:graphic>
          </wp:inline>
        </w:drawing>
      </w:r>
    </w:p>
    <w:p w14:paraId="768C7AAC" w14:textId="7316636B" w:rsidR="0054061E" w:rsidRPr="002A6BF9" w:rsidRDefault="0054061E" w:rsidP="0054061E">
      <w:pPr>
        <w:pStyle w:val="Descripcin"/>
        <w:spacing w:beforeLines="100" w:before="240" w:afterLines="160" w:after="384"/>
        <w:jc w:val="center"/>
      </w:pPr>
      <w:bookmarkStart w:id="138" w:name="_Toc240585780"/>
      <w:r>
        <w:t xml:space="preserve">Ilustración </w:t>
      </w:r>
      <w:r w:rsidR="0079607F">
        <w:fldChar w:fldCharType="begin"/>
      </w:r>
      <w:r w:rsidR="0079607F">
        <w:instrText xml:space="preserve"> SEQ Ilustración \* ARABIC </w:instrText>
      </w:r>
      <w:r w:rsidR="0079607F">
        <w:fldChar w:fldCharType="separate"/>
      </w:r>
      <w:r w:rsidR="0079607F">
        <w:rPr>
          <w:noProof/>
        </w:rPr>
        <w:t>25</w:t>
      </w:r>
      <w:r w:rsidR="0079607F">
        <w:rPr>
          <w:noProof/>
        </w:rPr>
        <w:fldChar w:fldCharType="end"/>
      </w:r>
      <w:r>
        <w:t>. Diagrama g</w:t>
      </w:r>
      <w:r w:rsidRPr="003C2977">
        <w:t>amificación y progreso.</w:t>
      </w:r>
      <w:bookmarkEnd w:id="138"/>
    </w:p>
    <w:p w14:paraId="064B0CDA" w14:textId="589787EA" w:rsidR="0054061E" w:rsidRPr="00305E30" w:rsidRDefault="00D14B1D" w:rsidP="0054061E">
      <w:pPr>
        <w:pStyle w:val="Descripcin"/>
        <w:keepNext/>
        <w:spacing w:beforeLines="100" w:before="240" w:afterLines="160" w:after="384"/>
        <w:jc w:val="center"/>
        <w:rPr>
          <w:i w:val="0"/>
          <w:iCs w:val="0"/>
        </w:rPr>
      </w:pPr>
      <w:r w:rsidRPr="00D14B1D">
        <w:rPr>
          <w:i w:val="0"/>
          <w:iCs w:val="0"/>
          <w:noProof/>
        </w:rPr>
        <w:drawing>
          <wp:inline distT="0" distB="0" distL="0" distR="0" wp14:anchorId="4845FCF7" wp14:editId="1259B4A0">
            <wp:extent cx="5337380" cy="3454400"/>
            <wp:effectExtent l="0" t="0" r="0" b="0"/>
            <wp:docPr id="2161982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98224" name=""/>
                    <pic:cNvPicPr/>
                  </pic:nvPicPr>
                  <pic:blipFill>
                    <a:blip r:embed="rId48"/>
                    <a:stretch>
                      <a:fillRect/>
                    </a:stretch>
                  </pic:blipFill>
                  <pic:spPr>
                    <a:xfrm>
                      <a:off x="0" y="0"/>
                      <a:ext cx="5342264" cy="3457561"/>
                    </a:xfrm>
                    <a:prstGeom prst="rect">
                      <a:avLst/>
                    </a:prstGeom>
                  </pic:spPr>
                </pic:pic>
              </a:graphicData>
            </a:graphic>
          </wp:inline>
        </w:drawing>
      </w:r>
    </w:p>
    <w:p w14:paraId="0838BE1F" w14:textId="21599616" w:rsidR="0054061E" w:rsidRDefault="0054061E" w:rsidP="0054061E">
      <w:pPr>
        <w:pStyle w:val="Descripcin"/>
        <w:spacing w:beforeLines="100" w:before="240" w:afterLines="160" w:after="384"/>
        <w:jc w:val="center"/>
      </w:pPr>
      <w:bookmarkStart w:id="139" w:name="_Toc240585781"/>
      <w:r>
        <w:t xml:space="preserve">Ilustración </w:t>
      </w:r>
      <w:r w:rsidR="0079607F">
        <w:fldChar w:fldCharType="begin"/>
      </w:r>
      <w:r w:rsidR="0079607F">
        <w:instrText xml:space="preserve"> SEQ Ilustración \* ARABIC </w:instrText>
      </w:r>
      <w:r w:rsidR="0079607F">
        <w:fldChar w:fldCharType="separate"/>
      </w:r>
      <w:r w:rsidR="0079607F">
        <w:rPr>
          <w:noProof/>
        </w:rPr>
        <w:t>26</w:t>
      </w:r>
      <w:r w:rsidR="0079607F">
        <w:rPr>
          <w:noProof/>
        </w:rPr>
        <w:fldChar w:fldCharType="end"/>
      </w:r>
      <w:r>
        <w:t xml:space="preserve">. </w:t>
      </w:r>
      <w:r w:rsidRPr="00FC5421">
        <w:t>Diagrama ejercicios gamificados.</w:t>
      </w:r>
      <w:bookmarkEnd w:id="139"/>
    </w:p>
    <w:p w14:paraId="155FE1C8" w14:textId="77777777" w:rsidR="000161C6" w:rsidRDefault="000161C6" w:rsidP="000161C6"/>
    <w:p w14:paraId="4247EEF3" w14:textId="77777777" w:rsidR="000161C6" w:rsidRDefault="000161C6" w:rsidP="000161C6"/>
    <w:p w14:paraId="76AC2C53" w14:textId="77777777" w:rsidR="000161C6" w:rsidRDefault="000161C6" w:rsidP="000161C6"/>
    <w:p w14:paraId="364E01B2" w14:textId="77777777" w:rsidR="006160A2" w:rsidRDefault="006160A2" w:rsidP="006160A2">
      <w:pPr>
        <w:pStyle w:val="Ttulo2"/>
        <w:spacing w:beforeLines="100" w:before="240" w:afterLines="160" w:after="384"/>
        <w:ind w:left="0" w:firstLine="0"/>
        <w:jc w:val="both"/>
      </w:pPr>
      <w:bookmarkStart w:id="140" w:name="_Toc240585635"/>
      <w:r w:rsidRPr="002A6BF9">
        <w:lastRenderedPageBreak/>
        <w:t>Especificaciones de los casos de uso</w:t>
      </w:r>
      <w:bookmarkEnd w:id="140"/>
    </w:p>
    <w:p w14:paraId="69A3D45E" w14:textId="77777777" w:rsidR="006160A2" w:rsidRPr="003A6272" w:rsidRDefault="006160A2" w:rsidP="006160A2">
      <w:pPr>
        <w:jc w:val="both"/>
      </w:pPr>
      <w:r w:rsidRPr="00F777E0">
        <w:t>En esta sección se detallan las especificaciones de cada caso de uso identificado para la aplicación. Cada especificación describe quién participa, en qué condiciones inicia y termina la interacción, y qué pasos sigue tanto el usuario como el sistema durante el proceso. Se organizan en dos grupos: los casos de uso del sistema, que cubren las funcionalidades generales de la plataforma como el registro, la personalización visual, la lectura asistida y el seguimiento del progreso; y los casos de uso de los ejercicios gamificados, que describen cada uno de los juegos disponibles para practicar comprensión lectora, fluidez, ortografía y diferenciación de letras.</w:t>
      </w:r>
    </w:p>
    <w:p w14:paraId="4D16F7A9" w14:textId="77777777" w:rsidR="006160A2" w:rsidRDefault="006160A2" w:rsidP="006160A2">
      <w:pPr>
        <w:pStyle w:val="Ttulo3"/>
        <w:spacing w:beforeLines="100" w:before="240" w:afterLines="160" w:after="384"/>
        <w:ind w:left="0" w:firstLine="0"/>
        <w:jc w:val="both"/>
      </w:pPr>
      <w:bookmarkStart w:id="141" w:name="_Toc240585636"/>
      <w:r w:rsidRPr="002A6BF9">
        <w:t>Casos de uso del sistema</w:t>
      </w:r>
      <w:bookmarkEnd w:id="141"/>
      <w:r w:rsidRPr="002A6BF9">
        <w:t xml:space="preserve"> </w:t>
      </w:r>
    </w:p>
    <w:p w14:paraId="0527DC40" w14:textId="77777777" w:rsidR="006160A2" w:rsidRDefault="006160A2" w:rsidP="006160A2">
      <w:pPr>
        <w:spacing w:beforeLines="100" w:before="240" w:afterLines="160" w:after="384"/>
        <w:jc w:val="both"/>
      </w:pPr>
      <w:r w:rsidRPr="002A6BF9">
        <w:t>Las siguientes especificaciones describen los casos de uso del módulo de</w:t>
      </w:r>
      <w:r>
        <w:t>l sistema</w:t>
      </w:r>
      <w:r w:rsidRPr="002A6BF9">
        <w:t xml:space="preserve"> de la aplicación. Cada caso de uso está estructurado con base en </w:t>
      </w:r>
      <w:r>
        <w:t>los</w:t>
      </w:r>
      <w:r w:rsidRPr="002A6BF9">
        <w:t xml:space="preserve"> diagrama</w:t>
      </w:r>
      <w:r>
        <w:t>s</w:t>
      </w:r>
      <w:r w:rsidRPr="002A6BF9">
        <w:t xml:space="preserve"> de</w:t>
      </w:r>
      <w:r>
        <w:t xml:space="preserve"> gestión de cuenta, lectura y escritura, gestión de plantillas, gamificación y progreso</w:t>
      </w:r>
      <w:r w:rsidRPr="002A6BF9">
        <w:t>.</w:t>
      </w:r>
    </w:p>
    <w:p w14:paraId="5D60017A" w14:textId="77777777" w:rsidR="006160A2" w:rsidRPr="004826D8" w:rsidRDefault="006160A2" w:rsidP="006160A2">
      <w:pPr>
        <w:spacing w:beforeLines="100" w:before="240" w:afterLines="160" w:after="384"/>
        <w:rPr>
          <w:b/>
          <w:bCs/>
          <w:color w:val="000000" w:themeColor="text1"/>
        </w:rPr>
      </w:pPr>
      <w:r w:rsidRPr="004826D8">
        <w:rPr>
          <w:b/>
          <w:bCs/>
          <w:color w:val="000000" w:themeColor="text1"/>
        </w:rPr>
        <w:t>CU-SIS-01 — Registrar cuenta</w:t>
      </w:r>
    </w:p>
    <w:tbl>
      <w:tblPr>
        <w:tblStyle w:val="Tablaconcuadrcula"/>
        <w:tblW w:w="9360" w:type="dxa"/>
        <w:tblLook w:val="04A0" w:firstRow="1" w:lastRow="0" w:firstColumn="1" w:lastColumn="0" w:noHBand="0" w:noVBand="1"/>
      </w:tblPr>
      <w:tblGrid>
        <w:gridCol w:w="1980"/>
        <w:gridCol w:w="7380"/>
      </w:tblGrid>
      <w:tr w:rsidR="006160A2" w:rsidRPr="004826D8" w14:paraId="46B83385" w14:textId="77777777" w:rsidTr="00B724B2">
        <w:tc>
          <w:tcPr>
            <w:tcW w:w="1980" w:type="dxa"/>
            <w:vAlign w:val="center"/>
          </w:tcPr>
          <w:p w14:paraId="47258454" w14:textId="77777777" w:rsidR="006160A2" w:rsidRPr="004826D8" w:rsidRDefault="006160A2" w:rsidP="000161C6">
            <w:pPr>
              <w:pStyle w:val="Sinespaciado"/>
              <w:spacing w:line="276" w:lineRule="auto"/>
            </w:pPr>
            <w:r w:rsidRPr="004826D8">
              <w:rPr>
                <w:b/>
                <w:bCs/>
              </w:rPr>
              <w:t>Caso de Uso</w:t>
            </w:r>
            <w:r>
              <w:rPr>
                <w:b/>
                <w:bCs/>
              </w:rPr>
              <w:t xml:space="preserve">: </w:t>
            </w:r>
            <w:r w:rsidRPr="004D72D3">
              <w:t>Registrar cuenta</w:t>
            </w:r>
            <w:r w:rsidRPr="004826D8">
              <w:t xml:space="preserve">     </w:t>
            </w:r>
          </w:p>
        </w:tc>
        <w:tc>
          <w:tcPr>
            <w:tcW w:w="7380" w:type="dxa"/>
            <w:vAlign w:val="center"/>
          </w:tcPr>
          <w:p w14:paraId="055270A6" w14:textId="77777777" w:rsidR="006160A2" w:rsidRPr="004826D8" w:rsidRDefault="006160A2" w:rsidP="000161C6">
            <w:pPr>
              <w:pStyle w:val="Sinespaciado"/>
              <w:spacing w:line="276" w:lineRule="auto"/>
            </w:pPr>
            <w:r w:rsidRPr="004826D8">
              <w:rPr>
                <w:b/>
                <w:bCs/>
              </w:rPr>
              <w:t xml:space="preserve">Identificador: </w:t>
            </w:r>
            <w:r w:rsidRPr="004826D8">
              <w:t>CU-SIS-01</w:t>
            </w:r>
          </w:p>
        </w:tc>
      </w:tr>
      <w:tr w:rsidR="006160A2" w:rsidRPr="004826D8" w14:paraId="1EE2D282" w14:textId="77777777" w:rsidTr="00B724B2">
        <w:trPr>
          <w:trHeight w:val="499"/>
        </w:trPr>
        <w:tc>
          <w:tcPr>
            <w:tcW w:w="1980" w:type="dxa"/>
            <w:vAlign w:val="center"/>
          </w:tcPr>
          <w:p w14:paraId="239D5D65" w14:textId="77777777" w:rsidR="006160A2" w:rsidRPr="004826D8" w:rsidRDefault="006160A2" w:rsidP="000161C6">
            <w:pPr>
              <w:pStyle w:val="Sinespaciado"/>
              <w:spacing w:line="276" w:lineRule="auto"/>
            </w:pPr>
            <w:r w:rsidRPr="004826D8">
              <w:rPr>
                <w:b/>
                <w:bCs/>
              </w:rPr>
              <w:t>Actores</w:t>
            </w:r>
          </w:p>
        </w:tc>
        <w:tc>
          <w:tcPr>
            <w:tcW w:w="7380" w:type="dxa"/>
            <w:vAlign w:val="center"/>
          </w:tcPr>
          <w:p w14:paraId="6714AAA1" w14:textId="77777777" w:rsidR="006160A2" w:rsidRPr="004826D8" w:rsidRDefault="006160A2" w:rsidP="000161C6">
            <w:pPr>
              <w:pStyle w:val="Sinespaciado"/>
              <w:spacing w:line="276" w:lineRule="auto"/>
            </w:pPr>
            <w:r w:rsidRPr="004826D8">
              <w:t>Lector</w:t>
            </w:r>
          </w:p>
        </w:tc>
      </w:tr>
      <w:tr w:rsidR="006160A2" w:rsidRPr="004826D8" w14:paraId="0D354557" w14:textId="77777777" w:rsidTr="00B724B2">
        <w:tc>
          <w:tcPr>
            <w:tcW w:w="1980" w:type="dxa"/>
            <w:vAlign w:val="center"/>
          </w:tcPr>
          <w:p w14:paraId="7EB28DE7" w14:textId="77777777" w:rsidR="006160A2" w:rsidRPr="004826D8" w:rsidRDefault="006160A2" w:rsidP="000161C6">
            <w:pPr>
              <w:pStyle w:val="Sinespaciado"/>
              <w:spacing w:line="276" w:lineRule="auto"/>
            </w:pPr>
            <w:r w:rsidRPr="004826D8">
              <w:rPr>
                <w:b/>
                <w:bCs/>
              </w:rPr>
              <w:t>Tipo</w:t>
            </w:r>
          </w:p>
        </w:tc>
        <w:tc>
          <w:tcPr>
            <w:tcW w:w="7380" w:type="dxa"/>
            <w:vAlign w:val="center"/>
          </w:tcPr>
          <w:p w14:paraId="22FADE77" w14:textId="77777777" w:rsidR="006160A2" w:rsidRPr="004826D8" w:rsidRDefault="006160A2" w:rsidP="000161C6">
            <w:pPr>
              <w:pStyle w:val="Sinespaciado"/>
              <w:spacing w:line="276" w:lineRule="auto"/>
            </w:pPr>
            <w:r w:rsidRPr="004826D8">
              <w:t>Primario</w:t>
            </w:r>
          </w:p>
        </w:tc>
      </w:tr>
      <w:tr w:rsidR="006160A2" w:rsidRPr="00A92007" w14:paraId="03EA2A60" w14:textId="77777777" w:rsidTr="00B724B2">
        <w:tc>
          <w:tcPr>
            <w:tcW w:w="1980" w:type="dxa"/>
            <w:vAlign w:val="center"/>
          </w:tcPr>
          <w:p w14:paraId="4FB1C05E" w14:textId="77777777" w:rsidR="006160A2" w:rsidRPr="004826D8" w:rsidRDefault="006160A2" w:rsidP="000161C6">
            <w:pPr>
              <w:pStyle w:val="Sinespaciado"/>
              <w:spacing w:line="276" w:lineRule="auto"/>
            </w:pPr>
            <w:r w:rsidRPr="004826D8">
              <w:rPr>
                <w:b/>
                <w:bCs/>
              </w:rPr>
              <w:t>Referencias</w:t>
            </w:r>
          </w:p>
        </w:tc>
        <w:tc>
          <w:tcPr>
            <w:tcW w:w="7380" w:type="dxa"/>
            <w:vAlign w:val="center"/>
          </w:tcPr>
          <w:p w14:paraId="712DC4F7" w14:textId="77777777" w:rsidR="006160A2" w:rsidRPr="00131CF3" w:rsidRDefault="006160A2" w:rsidP="000161C6">
            <w:pPr>
              <w:pStyle w:val="Sinespaciado"/>
              <w:spacing w:line="276" w:lineRule="auto"/>
              <w:rPr>
                <w:lang w:val="en-US"/>
              </w:rPr>
            </w:pPr>
            <w:r w:rsidRPr="00131CF3">
              <w:rPr>
                <w:rFonts w:ascii="Arial" w:eastAsia="Arial" w:hAnsi="Arial" w:cs="Arial"/>
                <w:sz w:val="20"/>
                <w:szCs w:val="20"/>
                <w:lang w:val="en-US"/>
              </w:rPr>
              <w:t xml:space="preserve">RF_01, RF_24, RF_25, RF_26, RN_01, RNF_08, RT_04, RT_05 </w:t>
            </w:r>
          </w:p>
        </w:tc>
      </w:tr>
      <w:tr w:rsidR="006160A2" w:rsidRPr="004826D8" w14:paraId="3B082A59" w14:textId="77777777" w:rsidTr="00B724B2">
        <w:tc>
          <w:tcPr>
            <w:tcW w:w="1980" w:type="dxa"/>
            <w:vAlign w:val="center"/>
          </w:tcPr>
          <w:p w14:paraId="4968550E" w14:textId="77777777" w:rsidR="006160A2" w:rsidRPr="004826D8" w:rsidRDefault="006160A2" w:rsidP="000161C6">
            <w:pPr>
              <w:pStyle w:val="Sinespaciado"/>
              <w:spacing w:line="276" w:lineRule="auto"/>
              <w:rPr>
                <w:b/>
                <w:bCs/>
              </w:rPr>
            </w:pPr>
            <w:r w:rsidRPr="004826D8">
              <w:rPr>
                <w:b/>
                <w:bCs/>
              </w:rPr>
              <w:t>Descripción</w:t>
            </w:r>
          </w:p>
        </w:tc>
        <w:tc>
          <w:tcPr>
            <w:tcW w:w="7380" w:type="dxa"/>
            <w:vAlign w:val="center"/>
          </w:tcPr>
          <w:p w14:paraId="4293CC0F" w14:textId="77777777" w:rsidR="006160A2" w:rsidRPr="004826D8" w:rsidRDefault="006160A2" w:rsidP="000161C6">
            <w:pPr>
              <w:pStyle w:val="Sinespaciado"/>
              <w:spacing w:line="276" w:lineRule="auto"/>
            </w:pPr>
            <w:r w:rsidRPr="004826D8">
              <w:t>El Lector accede al formulario de registro, ingresa sus datos, acepta los términos y el sistema crea su cuenta con la configuración visual inicial.</w:t>
            </w:r>
          </w:p>
        </w:tc>
      </w:tr>
      <w:tr w:rsidR="006160A2" w:rsidRPr="004826D8" w14:paraId="69705870" w14:textId="77777777" w:rsidTr="00B724B2">
        <w:tc>
          <w:tcPr>
            <w:tcW w:w="1980" w:type="dxa"/>
            <w:vAlign w:val="center"/>
          </w:tcPr>
          <w:p w14:paraId="434D7C70" w14:textId="77777777" w:rsidR="006160A2" w:rsidRPr="004E69B4" w:rsidRDefault="006160A2" w:rsidP="000161C6">
            <w:pPr>
              <w:pStyle w:val="Sinespaciado"/>
              <w:spacing w:line="276" w:lineRule="auto"/>
              <w:rPr>
                <w:b/>
                <w:bCs/>
              </w:rPr>
            </w:pPr>
            <w:r w:rsidRPr="004E69B4">
              <w:rPr>
                <w:b/>
                <w:bCs/>
              </w:rPr>
              <w:t>Datos de entrada</w:t>
            </w:r>
          </w:p>
        </w:tc>
        <w:tc>
          <w:tcPr>
            <w:tcW w:w="7380" w:type="dxa"/>
            <w:vAlign w:val="center"/>
          </w:tcPr>
          <w:p w14:paraId="0EABA1F1" w14:textId="77777777" w:rsidR="006160A2" w:rsidRPr="004826D8" w:rsidRDefault="006160A2" w:rsidP="000161C6">
            <w:pPr>
              <w:pStyle w:val="Sinespaciado"/>
              <w:spacing w:line="276" w:lineRule="auto"/>
            </w:pPr>
            <w:r w:rsidRPr="00C35BA1">
              <w:t>Nombre completo, correo electrónico, contraseña</w:t>
            </w:r>
            <w:r>
              <w:t>.</w:t>
            </w:r>
          </w:p>
        </w:tc>
      </w:tr>
      <w:tr w:rsidR="006160A2" w:rsidRPr="004826D8" w14:paraId="1088C5ED" w14:textId="77777777" w:rsidTr="00B724B2">
        <w:tc>
          <w:tcPr>
            <w:tcW w:w="1980" w:type="dxa"/>
            <w:vAlign w:val="center"/>
          </w:tcPr>
          <w:p w14:paraId="15FDC23E" w14:textId="77777777" w:rsidR="006160A2" w:rsidRPr="00C24D37" w:rsidRDefault="006160A2" w:rsidP="000161C6">
            <w:pPr>
              <w:pStyle w:val="Sinespaciado"/>
              <w:spacing w:line="276" w:lineRule="auto"/>
              <w:rPr>
                <w:b/>
                <w:bCs/>
              </w:rPr>
            </w:pPr>
            <w:r w:rsidRPr="00C24D37">
              <w:rPr>
                <w:b/>
                <w:bCs/>
              </w:rPr>
              <w:t>Datos de salida</w:t>
            </w:r>
          </w:p>
        </w:tc>
        <w:tc>
          <w:tcPr>
            <w:tcW w:w="7380" w:type="dxa"/>
            <w:vAlign w:val="center"/>
          </w:tcPr>
          <w:p w14:paraId="43117A2C" w14:textId="77777777" w:rsidR="006160A2" w:rsidRPr="004826D8" w:rsidRDefault="006160A2" w:rsidP="000161C6">
            <w:pPr>
              <w:pStyle w:val="Sinespaciado"/>
              <w:spacing w:line="276" w:lineRule="auto"/>
            </w:pPr>
            <w:r w:rsidRPr="00AE71AF">
              <w:t>Confirmación de cuenta creada, token JWT generado, perfil de usuario con configuración visual predeterminada activa, redirección al menú principal.</w:t>
            </w:r>
          </w:p>
        </w:tc>
      </w:tr>
      <w:tr w:rsidR="006160A2" w:rsidRPr="004826D8" w14:paraId="2917AC67" w14:textId="77777777" w:rsidTr="00B724B2">
        <w:tc>
          <w:tcPr>
            <w:tcW w:w="1980" w:type="dxa"/>
            <w:vAlign w:val="center"/>
          </w:tcPr>
          <w:p w14:paraId="6A1DC3B3" w14:textId="77777777" w:rsidR="006160A2" w:rsidRPr="004826D8" w:rsidRDefault="006160A2" w:rsidP="000161C6">
            <w:pPr>
              <w:pStyle w:val="Sinespaciado"/>
              <w:spacing w:line="276" w:lineRule="auto"/>
            </w:pPr>
            <w:r w:rsidRPr="004826D8">
              <w:rPr>
                <w:b/>
                <w:bCs/>
              </w:rPr>
              <w:t>Precondición</w:t>
            </w:r>
          </w:p>
        </w:tc>
        <w:tc>
          <w:tcPr>
            <w:tcW w:w="7380" w:type="dxa"/>
            <w:vAlign w:val="center"/>
          </w:tcPr>
          <w:p w14:paraId="12E9A97C" w14:textId="77777777" w:rsidR="006160A2" w:rsidRPr="004826D8" w:rsidRDefault="006160A2" w:rsidP="000161C6">
            <w:pPr>
              <w:pStyle w:val="Sinespaciado"/>
              <w:spacing w:line="276" w:lineRule="auto"/>
            </w:pPr>
            <w:r w:rsidRPr="004826D8">
              <w:t>El usuario no tiene cuenta registrada en el sistema. Hay conexión a internet.</w:t>
            </w:r>
          </w:p>
        </w:tc>
      </w:tr>
      <w:tr w:rsidR="006160A2" w:rsidRPr="004826D8" w14:paraId="3F2D9C2D" w14:textId="77777777" w:rsidTr="00B724B2">
        <w:tc>
          <w:tcPr>
            <w:tcW w:w="1980" w:type="dxa"/>
            <w:vAlign w:val="center"/>
          </w:tcPr>
          <w:p w14:paraId="0C3DA14B" w14:textId="77777777" w:rsidR="006160A2" w:rsidRPr="004826D8" w:rsidRDefault="006160A2" w:rsidP="000161C6">
            <w:pPr>
              <w:pStyle w:val="Sinespaciado"/>
              <w:spacing w:line="276" w:lineRule="auto"/>
            </w:pPr>
            <w:r w:rsidRPr="004826D8">
              <w:rPr>
                <w:b/>
                <w:bCs/>
              </w:rPr>
              <w:t>Postcondición</w:t>
            </w:r>
          </w:p>
        </w:tc>
        <w:tc>
          <w:tcPr>
            <w:tcW w:w="7380" w:type="dxa"/>
            <w:vAlign w:val="center"/>
          </w:tcPr>
          <w:p w14:paraId="336184BA" w14:textId="77777777" w:rsidR="006160A2" w:rsidRPr="004826D8" w:rsidRDefault="006160A2" w:rsidP="000161C6">
            <w:pPr>
              <w:pStyle w:val="Sinespaciado"/>
              <w:spacing w:line="276" w:lineRule="auto"/>
            </w:pPr>
            <w:r w:rsidRPr="004826D8">
              <w:t>Se crea una cuenta nueva. El sistema aplica la configuración visual predeterminada para dislexia (RN-05). El usuario queda autenticado y es redirigido al menú principal.</w:t>
            </w:r>
          </w:p>
        </w:tc>
      </w:tr>
      <w:tr w:rsidR="006160A2" w:rsidRPr="004826D8" w14:paraId="24869804" w14:textId="77777777" w:rsidTr="00B724B2">
        <w:tc>
          <w:tcPr>
            <w:tcW w:w="1980" w:type="dxa"/>
            <w:vAlign w:val="center"/>
          </w:tcPr>
          <w:p w14:paraId="53CD448F" w14:textId="77777777" w:rsidR="006160A2" w:rsidRPr="004826D8" w:rsidRDefault="006160A2" w:rsidP="000161C6">
            <w:pPr>
              <w:pStyle w:val="Sinespaciado"/>
              <w:spacing w:line="276" w:lineRule="auto"/>
            </w:pPr>
            <w:r w:rsidRPr="004826D8">
              <w:rPr>
                <w:b/>
                <w:bCs/>
              </w:rPr>
              <w:t>Resumen</w:t>
            </w:r>
          </w:p>
        </w:tc>
        <w:tc>
          <w:tcPr>
            <w:tcW w:w="7380" w:type="dxa"/>
            <w:vAlign w:val="center"/>
          </w:tcPr>
          <w:p w14:paraId="04CC1677" w14:textId="77777777" w:rsidR="006160A2" w:rsidRPr="004826D8" w:rsidRDefault="006160A2" w:rsidP="000161C6">
            <w:pPr>
              <w:pStyle w:val="Sinespaciado"/>
              <w:spacing w:line="276" w:lineRule="auto"/>
            </w:pPr>
            <w:r w:rsidRPr="004826D8">
              <w:t>El Lector proporciona nombre, correo y contraseña. El sistema valida los datos</w:t>
            </w:r>
            <w:r>
              <w:t xml:space="preserve"> </w:t>
            </w:r>
            <w:r w:rsidRPr="004826D8">
              <w:t>y redirige al menú principal con la configuración visual predeterminada activa.</w:t>
            </w:r>
          </w:p>
        </w:tc>
      </w:tr>
    </w:tbl>
    <w:p w14:paraId="5A82A18D" w14:textId="3A160A11" w:rsidR="006160A2" w:rsidRDefault="006160A2" w:rsidP="006160A2">
      <w:pPr>
        <w:pStyle w:val="Descripcin"/>
        <w:spacing w:beforeLines="100" w:before="240" w:afterLines="160" w:after="384"/>
        <w:jc w:val="center"/>
      </w:pPr>
      <w:bookmarkStart w:id="142" w:name="_Toc240585692"/>
      <w:r>
        <w:t xml:space="preserve">Tabla </w:t>
      </w:r>
      <w:r w:rsidR="00177FB5">
        <w:fldChar w:fldCharType="begin"/>
      </w:r>
      <w:r w:rsidR="00177FB5">
        <w:instrText xml:space="preserve"> SEQ Tabla \* ARABIC </w:instrText>
      </w:r>
      <w:r w:rsidR="00177FB5">
        <w:fldChar w:fldCharType="separate"/>
      </w:r>
      <w:r w:rsidR="00177FB5">
        <w:rPr>
          <w:noProof/>
        </w:rPr>
        <w:t>30</w:t>
      </w:r>
      <w:r w:rsidR="00177FB5">
        <w:fldChar w:fldCharType="end"/>
      </w:r>
      <w:r>
        <w:t>. CU-SIS-01</w:t>
      </w:r>
      <w:bookmarkEnd w:id="142"/>
    </w:p>
    <w:p w14:paraId="5ABC634B" w14:textId="77777777" w:rsidR="000161C6" w:rsidRDefault="000161C6" w:rsidP="000161C6"/>
    <w:p w14:paraId="3A76E2E9" w14:textId="77777777" w:rsidR="000161C6" w:rsidRDefault="000161C6" w:rsidP="000161C6"/>
    <w:p w14:paraId="59D4CE79" w14:textId="77777777" w:rsidR="000161C6" w:rsidRDefault="000161C6" w:rsidP="000161C6"/>
    <w:p w14:paraId="607C7EBB"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22BA39A" w14:textId="77777777" w:rsidTr="00B724B2">
        <w:tc>
          <w:tcPr>
            <w:tcW w:w="900" w:type="dxa"/>
            <w:vAlign w:val="center"/>
          </w:tcPr>
          <w:p w14:paraId="2316A3FA"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369D71B5"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511FF5F5"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47816A3C" w14:textId="77777777" w:rsidTr="00B724B2">
        <w:tc>
          <w:tcPr>
            <w:tcW w:w="900" w:type="dxa"/>
            <w:vAlign w:val="center"/>
          </w:tcPr>
          <w:p w14:paraId="6F301E7D"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240E8F8F" w14:textId="77777777" w:rsidR="006160A2" w:rsidRPr="004D72D3" w:rsidRDefault="006160A2" w:rsidP="000161C6">
            <w:pPr>
              <w:pStyle w:val="Sinespaciado"/>
              <w:spacing w:line="276" w:lineRule="auto"/>
            </w:pPr>
            <w:r w:rsidRPr="004D72D3">
              <w:t>Lector</w:t>
            </w:r>
          </w:p>
        </w:tc>
        <w:tc>
          <w:tcPr>
            <w:tcW w:w="7238" w:type="dxa"/>
            <w:vAlign w:val="center"/>
          </w:tcPr>
          <w:p w14:paraId="5DA61506" w14:textId="77777777" w:rsidR="006160A2" w:rsidRPr="004826D8" w:rsidRDefault="006160A2" w:rsidP="000161C6">
            <w:pPr>
              <w:pStyle w:val="Sinespaciado"/>
              <w:spacing w:line="276" w:lineRule="auto"/>
            </w:pPr>
            <w:r w:rsidRPr="004826D8">
              <w:t>Abre la aplicación y selecciona "Crear cuenta".</w:t>
            </w:r>
          </w:p>
        </w:tc>
      </w:tr>
      <w:tr w:rsidR="006160A2" w:rsidRPr="004826D8" w14:paraId="5965013D" w14:textId="77777777" w:rsidTr="00B724B2">
        <w:tc>
          <w:tcPr>
            <w:tcW w:w="900" w:type="dxa"/>
            <w:vAlign w:val="center"/>
          </w:tcPr>
          <w:p w14:paraId="4AD55E95"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769A4B59" w14:textId="77777777" w:rsidR="006160A2" w:rsidRPr="004D72D3" w:rsidRDefault="006160A2" w:rsidP="000161C6">
            <w:pPr>
              <w:pStyle w:val="Sinespaciado"/>
              <w:spacing w:line="276" w:lineRule="auto"/>
            </w:pPr>
            <w:r w:rsidRPr="004D72D3">
              <w:t>Sistema</w:t>
            </w:r>
          </w:p>
        </w:tc>
        <w:tc>
          <w:tcPr>
            <w:tcW w:w="7238" w:type="dxa"/>
            <w:vAlign w:val="center"/>
          </w:tcPr>
          <w:p w14:paraId="184991A4" w14:textId="77777777" w:rsidR="006160A2" w:rsidRPr="004826D8" w:rsidRDefault="006160A2" w:rsidP="000161C6">
            <w:pPr>
              <w:pStyle w:val="Sinespaciado"/>
              <w:spacing w:line="276" w:lineRule="auto"/>
            </w:pPr>
            <w:r w:rsidRPr="004826D8">
              <w:t>Muestra el formulario de registro con los campos: nombre, correo electrónico y contraseña.</w:t>
            </w:r>
          </w:p>
        </w:tc>
      </w:tr>
      <w:tr w:rsidR="006160A2" w:rsidRPr="004826D8" w14:paraId="21454113" w14:textId="77777777" w:rsidTr="00B724B2">
        <w:tc>
          <w:tcPr>
            <w:tcW w:w="900" w:type="dxa"/>
            <w:vAlign w:val="center"/>
          </w:tcPr>
          <w:p w14:paraId="12ED7800"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3B214EA0" w14:textId="77777777" w:rsidR="006160A2" w:rsidRPr="004D72D3" w:rsidRDefault="006160A2" w:rsidP="000161C6">
            <w:pPr>
              <w:pStyle w:val="Sinespaciado"/>
              <w:spacing w:line="276" w:lineRule="auto"/>
            </w:pPr>
            <w:r w:rsidRPr="004D72D3">
              <w:t>Lector</w:t>
            </w:r>
          </w:p>
        </w:tc>
        <w:tc>
          <w:tcPr>
            <w:tcW w:w="7238" w:type="dxa"/>
            <w:vAlign w:val="center"/>
          </w:tcPr>
          <w:p w14:paraId="07D21390" w14:textId="77777777" w:rsidR="006160A2" w:rsidRPr="004826D8" w:rsidRDefault="006160A2" w:rsidP="000161C6">
            <w:pPr>
              <w:pStyle w:val="Sinespaciado"/>
              <w:spacing w:line="276" w:lineRule="auto"/>
            </w:pPr>
            <w:r w:rsidRPr="004826D8">
              <w:t>Ingresa su nombre, correo electrónico y contraseña.</w:t>
            </w:r>
          </w:p>
        </w:tc>
      </w:tr>
      <w:tr w:rsidR="006160A2" w:rsidRPr="004826D8" w14:paraId="1F32ED98" w14:textId="77777777" w:rsidTr="00B724B2">
        <w:tc>
          <w:tcPr>
            <w:tcW w:w="900" w:type="dxa"/>
            <w:vAlign w:val="center"/>
          </w:tcPr>
          <w:p w14:paraId="78DE2D7F"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7E8458CB" w14:textId="77777777" w:rsidR="006160A2" w:rsidRPr="004D72D3" w:rsidRDefault="006160A2" w:rsidP="000161C6">
            <w:pPr>
              <w:pStyle w:val="Sinespaciado"/>
              <w:spacing w:line="276" w:lineRule="auto"/>
            </w:pPr>
            <w:r w:rsidRPr="004D72D3">
              <w:t>Lector</w:t>
            </w:r>
          </w:p>
        </w:tc>
        <w:tc>
          <w:tcPr>
            <w:tcW w:w="7238" w:type="dxa"/>
            <w:vAlign w:val="center"/>
          </w:tcPr>
          <w:p w14:paraId="364F6719" w14:textId="77777777" w:rsidR="006160A2" w:rsidRPr="004826D8" w:rsidRDefault="006160A2" w:rsidP="000161C6">
            <w:pPr>
              <w:pStyle w:val="Sinespaciado"/>
              <w:spacing w:line="276" w:lineRule="auto"/>
            </w:pPr>
            <w:r w:rsidRPr="004826D8">
              <w:t>Marca la casilla de aceptación de términos y condiciones.</w:t>
            </w:r>
          </w:p>
        </w:tc>
      </w:tr>
      <w:tr w:rsidR="006160A2" w:rsidRPr="004826D8" w14:paraId="7BD6A247" w14:textId="77777777" w:rsidTr="00B724B2">
        <w:tc>
          <w:tcPr>
            <w:tcW w:w="900" w:type="dxa"/>
            <w:vAlign w:val="center"/>
          </w:tcPr>
          <w:p w14:paraId="7FD1ACF1"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29E499C1" w14:textId="77777777" w:rsidR="006160A2" w:rsidRPr="004D72D3" w:rsidRDefault="006160A2" w:rsidP="000161C6">
            <w:pPr>
              <w:pStyle w:val="Sinespaciado"/>
              <w:spacing w:line="276" w:lineRule="auto"/>
            </w:pPr>
            <w:r w:rsidRPr="004D72D3">
              <w:t>Lector</w:t>
            </w:r>
          </w:p>
        </w:tc>
        <w:tc>
          <w:tcPr>
            <w:tcW w:w="7238" w:type="dxa"/>
            <w:vAlign w:val="center"/>
          </w:tcPr>
          <w:p w14:paraId="41EB52DC" w14:textId="77777777" w:rsidR="006160A2" w:rsidRPr="004826D8" w:rsidRDefault="006160A2" w:rsidP="000161C6">
            <w:pPr>
              <w:pStyle w:val="Sinespaciado"/>
              <w:spacing w:line="276" w:lineRule="auto"/>
            </w:pPr>
            <w:r w:rsidRPr="004826D8">
              <w:t>Presiona el botón "Registrarse".</w:t>
            </w:r>
          </w:p>
        </w:tc>
      </w:tr>
      <w:tr w:rsidR="006160A2" w:rsidRPr="004826D8" w14:paraId="640768C3" w14:textId="77777777" w:rsidTr="00B724B2">
        <w:tc>
          <w:tcPr>
            <w:tcW w:w="900" w:type="dxa"/>
            <w:vAlign w:val="center"/>
          </w:tcPr>
          <w:p w14:paraId="741C6E42"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01BECC8C" w14:textId="77777777" w:rsidR="006160A2" w:rsidRPr="004D72D3" w:rsidRDefault="006160A2" w:rsidP="000161C6">
            <w:pPr>
              <w:pStyle w:val="Sinespaciado"/>
              <w:spacing w:line="276" w:lineRule="auto"/>
            </w:pPr>
            <w:r w:rsidRPr="004D72D3">
              <w:t>Sistema</w:t>
            </w:r>
          </w:p>
        </w:tc>
        <w:tc>
          <w:tcPr>
            <w:tcW w:w="7238" w:type="dxa"/>
            <w:vAlign w:val="center"/>
          </w:tcPr>
          <w:p w14:paraId="0FB9C000" w14:textId="77777777" w:rsidR="006160A2" w:rsidRPr="004826D8" w:rsidRDefault="006160A2" w:rsidP="000161C6">
            <w:pPr>
              <w:pStyle w:val="Sinespaciado"/>
              <w:spacing w:line="276" w:lineRule="auto"/>
            </w:pPr>
            <w:r w:rsidRPr="004826D8">
              <w:t>Valida que todos los campos estén completos y que la contraseña cumpla los requisitos: mínimo 8 caracteres, al menos una mayúscula, una minúscula y un número (RN-01).</w:t>
            </w:r>
          </w:p>
        </w:tc>
      </w:tr>
      <w:tr w:rsidR="006160A2" w:rsidRPr="004826D8" w14:paraId="26CB8BC9" w14:textId="77777777" w:rsidTr="00B724B2">
        <w:tc>
          <w:tcPr>
            <w:tcW w:w="900" w:type="dxa"/>
            <w:vAlign w:val="center"/>
          </w:tcPr>
          <w:p w14:paraId="0B4AEA7E"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54129B98" w14:textId="77777777" w:rsidR="006160A2" w:rsidRPr="004D72D3" w:rsidRDefault="006160A2" w:rsidP="000161C6">
            <w:pPr>
              <w:pStyle w:val="Sinespaciado"/>
              <w:spacing w:line="276" w:lineRule="auto"/>
            </w:pPr>
            <w:r w:rsidRPr="004D72D3">
              <w:t>Sistema</w:t>
            </w:r>
          </w:p>
        </w:tc>
        <w:tc>
          <w:tcPr>
            <w:tcW w:w="7238" w:type="dxa"/>
            <w:vAlign w:val="center"/>
          </w:tcPr>
          <w:p w14:paraId="68E7FC6B" w14:textId="77777777" w:rsidR="006160A2" w:rsidRPr="004826D8" w:rsidRDefault="006160A2" w:rsidP="000161C6">
            <w:pPr>
              <w:pStyle w:val="Sinespaciado"/>
              <w:spacing w:line="276" w:lineRule="auto"/>
            </w:pPr>
            <w:r w:rsidRPr="004826D8">
              <w:t>Verifica que el correo no esté registrado previamente.</w:t>
            </w:r>
          </w:p>
        </w:tc>
      </w:tr>
      <w:tr w:rsidR="006160A2" w:rsidRPr="004826D8" w14:paraId="737B5674" w14:textId="77777777" w:rsidTr="00B724B2">
        <w:tc>
          <w:tcPr>
            <w:tcW w:w="900" w:type="dxa"/>
            <w:vAlign w:val="center"/>
          </w:tcPr>
          <w:p w14:paraId="69BE5B9C"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46CD5559" w14:textId="77777777" w:rsidR="006160A2" w:rsidRPr="004D72D3" w:rsidRDefault="006160A2" w:rsidP="000161C6">
            <w:pPr>
              <w:pStyle w:val="Sinespaciado"/>
              <w:spacing w:line="276" w:lineRule="auto"/>
            </w:pPr>
            <w:r w:rsidRPr="004D72D3">
              <w:t>Sistema</w:t>
            </w:r>
          </w:p>
        </w:tc>
        <w:tc>
          <w:tcPr>
            <w:tcW w:w="7238" w:type="dxa"/>
            <w:vAlign w:val="center"/>
          </w:tcPr>
          <w:p w14:paraId="4E5023D4" w14:textId="77777777" w:rsidR="006160A2" w:rsidRPr="004826D8" w:rsidRDefault="006160A2" w:rsidP="000161C6">
            <w:pPr>
              <w:pStyle w:val="Sinespaciado"/>
              <w:spacing w:line="276" w:lineRule="auto"/>
            </w:pPr>
            <w:r w:rsidRPr="004826D8">
              <w:t>Encripta la contraseña con bcrypt y almacena el nuevo usuario en la base de datos.</w:t>
            </w:r>
          </w:p>
        </w:tc>
      </w:tr>
      <w:tr w:rsidR="006160A2" w:rsidRPr="004826D8" w14:paraId="4A041239" w14:textId="77777777" w:rsidTr="00B724B2">
        <w:tc>
          <w:tcPr>
            <w:tcW w:w="900" w:type="dxa"/>
            <w:vAlign w:val="center"/>
          </w:tcPr>
          <w:p w14:paraId="5DB08332"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57A5F419" w14:textId="77777777" w:rsidR="006160A2" w:rsidRPr="004D72D3" w:rsidRDefault="006160A2" w:rsidP="000161C6">
            <w:pPr>
              <w:pStyle w:val="Sinespaciado"/>
              <w:spacing w:line="276" w:lineRule="auto"/>
            </w:pPr>
            <w:r w:rsidRPr="004D72D3">
              <w:t>Sistema</w:t>
            </w:r>
          </w:p>
        </w:tc>
        <w:tc>
          <w:tcPr>
            <w:tcW w:w="7238" w:type="dxa"/>
            <w:vAlign w:val="center"/>
          </w:tcPr>
          <w:p w14:paraId="1492423E" w14:textId="77777777" w:rsidR="006160A2" w:rsidRPr="004826D8" w:rsidRDefault="006160A2" w:rsidP="000161C6">
            <w:pPr>
              <w:pStyle w:val="Sinespaciado"/>
              <w:spacing w:line="276" w:lineRule="auto"/>
            </w:pPr>
            <w:r w:rsidRPr="004826D8">
              <w:t>Aplica automáticamente la configuración visual predeterminada para dislexia al perfil del usuario (R</w:t>
            </w:r>
            <w:r>
              <w:t>F_26</w:t>
            </w:r>
            <w:r w:rsidRPr="004826D8">
              <w:t>).</w:t>
            </w:r>
          </w:p>
        </w:tc>
      </w:tr>
      <w:tr w:rsidR="006160A2" w:rsidRPr="004826D8" w14:paraId="364039D9" w14:textId="77777777" w:rsidTr="00B724B2">
        <w:tc>
          <w:tcPr>
            <w:tcW w:w="900" w:type="dxa"/>
            <w:vAlign w:val="center"/>
          </w:tcPr>
          <w:p w14:paraId="193BFC69" w14:textId="77777777" w:rsidR="006160A2" w:rsidRPr="000161C6" w:rsidRDefault="006160A2" w:rsidP="000161C6">
            <w:pPr>
              <w:pStyle w:val="Sinespaciado"/>
              <w:spacing w:line="276" w:lineRule="auto"/>
              <w:rPr>
                <w:b/>
                <w:bCs/>
              </w:rPr>
            </w:pPr>
            <w:r w:rsidRPr="000161C6">
              <w:rPr>
                <w:b/>
                <w:bCs/>
              </w:rPr>
              <w:t>10</w:t>
            </w:r>
          </w:p>
        </w:tc>
        <w:tc>
          <w:tcPr>
            <w:tcW w:w="1222" w:type="dxa"/>
            <w:vAlign w:val="center"/>
          </w:tcPr>
          <w:p w14:paraId="2D4F0A9B" w14:textId="77777777" w:rsidR="006160A2" w:rsidRPr="004D72D3" w:rsidRDefault="006160A2" w:rsidP="000161C6">
            <w:pPr>
              <w:pStyle w:val="Sinespaciado"/>
              <w:spacing w:line="276" w:lineRule="auto"/>
            </w:pPr>
            <w:r w:rsidRPr="004D72D3">
              <w:t>Sistema</w:t>
            </w:r>
          </w:p>
        </w:tc>
        <w:tc>
          <w:tcPr>
            <w:tcW w:w="7238" w:type="dxa"/>
            <w:vAlign w:val="center"/>
          </w:tcPr>
          <w:p w14:paraId="4C56BA91" w14:textId="77777777" w:rsidR="006160A2" w:rsidRPr="004826D8" w:rsidRDefault="006160A2" w:rsidP="000161C6">
            <w:pPr>
              <w:pStyle w:val="Sinespaciado"/>
              <w:spacing w:line="276" w:lineRule="auto"/>
            </w:pPr>
            <w:r w:rsidRPr="004826D8">
              <w:t>Genera un token JWT y lo asocia a la sesión del usuario.</w:t>
            </w:r>
          </w:p>
        </w:tc>
      </w:tr>
      <w:tr w:rsidR="006160A2" w:rsidRPr="004826D8" w14:paraId="5ACBE9AA" w14:textId="77777777" w:rsidTr="00B724B2">
        <w:tc>
          <w:tcPr>
            <w:tcW w:w="900" w:type="dxa"/>
            <w:vAlign w:val="center"/>
          </w:tcPr>
          <w:p w14:paraId="58F80642" w14:textId="77777777" w:rsidR="006160A2" w:rsidRPr="000161C6" w:rsidRDefault="006160A2" w:rsidP="000161C6">
            <w:pPr>
              <w:pStyle w:val="Sinespaciado"/>
              <w:spacing w:line="276" w:lineRule="auto"/>
              <w:rPr>
                <w:b/>
                <w:bCs/>
              </w:rPr>
            </w:pPr>
            <w:r w:rsidRPr="000161C6">
              <w:rPr>
                <w:b/>
                <w:bCs/>
              </w:rPr>
              <w:t>11</w:t>
            </w:r>
          </w:p>
        </w:tc>
        <w:tc>
          <w:tcPr>
            <w:tcW w:w="1222" w:type="dxa"/>
            <w:vAlign w:val="center"/>
          </w:tcPr>
          <w:p w14:paraId="3E14F64E" w14:textId="77777777" w:rsidR="006160A2" w:rsidRPr="004D72D3" w:rsidRDefault="006160A2" w:rsidP="000161C6">
            <w:pPr>
              <w:pStyle w:val="Sinespaciado"/>
              <w:spacing w:line="276" w:lineRule="auto"/>
            </w:pPr>
            <w:r w:rsidRPr="004D72D3">
              <w:t>Sistema</w:t>
            </w:r>
          </w:p>
        </w:tc>
        <w:tc>
          <w:tcPr>
            <w:tcW w:w="7238" w:type="dxa"/>
            <w:vAlign w:val="center"/>
          </w:tcPr>
          <w:p w14:paraId="4539F07E" w14:textId="77777777" w:rsidR="006160A2" w:rsidRPr="004826D8" w:rsidRDefault="006160A2" w:rsidP="000161C6">
            <w:pPr>
              <w:pStyle w:val="Sinespaciado"/>
              <w:spacing w:line="276" w:lineRule="auto"/>
            </w:pPr>
            <w:r w:rsidRPr="004826D8">
              <w:t>Redirige al Lector al menú principal de la aplicación.</w:t>
            </w:r>
          </w:p>
        </w:tc>
      </w:tr>
    </w:tbl>
    <w:p w14:paraId="5BCFFB11" w14:textId="3CD859B9" w:rsidR="006160A2" w:rsidRDefault="006160A2" w:rsidP="006160A2">
      <w:pPr>
        <w:pStyle w:val="Descripcin"/>
        <w:spacing w:beforeLines="100" w:before="240" w:afterLines="160" w:after="384"/>
        <w:jc w:val="center"/>
      </w:pPr>
      <w:bookmarkStart w:id="143" w:name="_Toc240585693"/>
      <w:r>
        <w:t xml:space="preserve">Tabla </w:t>
      </w:r>
      <w:r w:rsidR="00177FB5">
        <w:fldChar w:fldCharType="begin"/>
      </w:r>
      <w:r w:rsidR="00177FB5">
        <w:instrText xml:space="preserve"> SEQ Tabla \* ARABIC </w:instrText>
      </w:r>
      <w:r w:rsidR="00177FB5">
        <w:fldChar w:fldCharType="separate"/>
      </w:r>
      <w:r w:rsidR="00177FB5">
        <w:rPr>
          <w:noProof/>
        </w:rPr>
        <w:t>31</w:t>
      </w:r>
      <w:r w:rsidR="00177FB5">
        <w:fldChar w:fldCharType="end"/>
      </w:r>
      <w:r>
        <w:t xml:space="preserve">. </w:t>
      </w:r>
      <w:r w:rsidRPr="00B1499D">
        <w:t>CU-SIS-01</w:t>
      </w:r>
      <w:r>
        <w:t xml:space="preserve"> curso normal</w:t>
      </w:r>
      <w:bookmarkEnd w:id="143"/>
    </w:p>
    <w:p w14:paraId="4230D748" w14:textId="77777777" w:rsidR="000161C6" w:rsidRPr="000161C6" w:rsidRDefault="000161C6" w:rsidP="000161C6"/>
    <w:p w14:paraId="54DFB2FC"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630"/>
        <w:gridCol w:w="6848"/>
      </w:tblGrid>
      <w:tr w:rsidR="006160A2" w:rsidRPr="004826D8" w14:paraId="3DA21690" w14:textId="77777777" w:rsidTr="00B724B2">
        <w:tc>
          <w:tcPr>
            <w:tcW w:w="917" w:type="dxa"/>
            <w:vAlign w:val="center"/>
          </w:tcPr>
          <w:p w14:paraId="24E25866" w14:textId="77777777" w:rsidR="006160A2" w:rsidRPr="000161C6" w:rsidRDefault="006160A2" w:rsidP="000161C6">
            <w:pPr>
              <w:pStyle w:val="Sinespaciado"/>
              <w:spacing w:line="276" w:lineRule="auto"/>
              <w:rPr>
                <w:b/>
                <w:bCs/>
              </w:rPr>
            </w:pPr>
            <w:r w:rsidRPr="000161C6">
              <w:rPr>
                <w:b/>
                <w:bCs/>
              </w:rPr>
              <w:t>Nro.</w:t>
            </w:r>
          </w:p>
        </w:tc>
        <w:tc>
          <w:tcPr>
            <w:tcW w:w="1630" w:type="dxa"/>
            <w:vAlign w:val="center"/>
          </w:tcPr>
          <w:p w14:paraId="1A65F548" w14:textId="77777777" w:rsidR="006160A2" w:rsidRPr="000161C6" w:rsidRDefault="006160A2" w:rsidP="000161C6">
            <w:pPr>
              <w:pStyle w:val="Sinespaciado"/>
              <w:spacing w:line="276" w:lineRule="auto"/>
              <w:rPr>
                <w:b/>
                <w:bCs/>
              </w:rPr>
            </w:pPr>
            <w:r w:rsidRPr="000161C6">
              <w:rPr>
                <w:b/>
                <w:bCs/>
              </w:rPr>
              <w:t>Nombre</w:t>
            </w:r>
          </w:p>
        </w:tc>
        <w:tc>
          <w:tcPr>
            <w:tcW w:w="6848" w:type="dxa"/>
            <w:vAlign w:val="center"/>
          </w:tcPr>
          <w:p w14:paraId="547F95C9"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4FEDEB12" w14:textId="77777777" w:rsidTr="00B724B2">
        <w:tc>
          <w:tcPr>
            <w:tcW w:w="917" w:type="dxa"/>
            <w:vAlign w:val="center"/>
          </w:tcPr>
          <w:p w14:paraId="0E48644A" w14:textId="77777777" w:rsidR="006160A2" w:rsidRPr="000161C6" w:rsidRDefault="006160A2" w:rsidP="000161C6">
            <w:pPr>
              <w:pStyle w:val="Sinespaciado"/>
              <w:spacing w:line="276" w:lineRule="auto"/>
              <w:rPr>
                <w:b/>
                <w:bCs/>
              </w:rPr>
            </w:pPr>
            <w:r w:rsidRPr="000161C6">
              <w:rPr>
                <w:b/>
                <w:bCs/>
              </w:rPr>
              <w:t>3a</w:t>
            </w:r>
          </w:p>
        </w:tc>
        <w:tc>
          <w:tcPr>
            <w:tcW w:w="1630" w:type="dxa"/>
            <w:vAlign w:val="center"/>
          </w:tcPr>
          <w:p w14:paraId="0A3C136C" w14:textId="77777777" w:rsidR="006160A2" w:rsidRPr="00CF39E6" w:rsidRDefault="006160A2" w:rsidP="000161C6">
            <w:pPr>
              <w:pStyle w:val="Sinespaciado"/>
              <w:spacing w:line="276" w:lineRule="auto"/>
            </w:pPr>
            <w:r w:rsidRPr="00CF39E6">
              <w:t xml:space="preserve">Campo vacío </w:t>
            </w:r>
          </w:p>
        </w:tc>
        <w:tc>
          <w:tcPr>
            <w:tcW w:w="6848" w:type="dxa"/>
            <w:vAlign w:val="center"/>
          </w:tcPr>
          <w:p w14:paraId="3DC1D3FA" w14:textId="77777777" w:rsidR="006160A2" w:rsidRPr="004826D8" w:rsidRDefault="006160A2" w:rsidP="000161C6">
            <w:pPr>
              <w:pStyle w:val="Sinespaciado"/>
              <w:spacing w:line="276" w:lineRule="auto"/>
            </w:pPr>
            <w:r w:rsidRPr="004826D8">
              <w:t>Si el Lector deja algún campo vacío y presiona "Registrarse" (paso 5), el sistema resalta en rojo los campos faltantes y muestra el mensaje "Este campo es obligatorio". El flujo regresa al paso 3.</w:t>
            </w:r>
          </w:p>
        </w:tc>
      </w:tr>
      <w:tr w:rsidR="006160A2" w:rsidRPr="004826D8" w14:paraId="6856089F" w14:textId="77777777" w:rsidTr="00B724B2">
        <w:tc>
          <w:tcPr>
            <w:tcW w:w="917" w:type="dxa"/>
            <w:vAlign w:val="center"/>
          </w:tcPr>
          <w:p w14:paraId="755FF5CA" w14:textId="77777777" w:rsidR="006160A2" w:rsidRPr="000161C6" w:rsidRDefault="006160A2" w:rsidP="000161C6">
            <w:pPr>
              <w:pStyle w:val="Sinespaciado"/>
              <w:spacing w:line="276" w:lineRule="auto"/>
              <w:rPr>
                <w:b/>
                <w:bCs/>
              </w:rPr>
            </w:pPr>
            <w:r w:rsidRPr="000161C6">
              <w:rPr>
                <w:b/>
                <w:bCs/>
              </w:rPr>
              <w:t>6a</w:t>
            </w:r>
          </w:p>
        </w:tc>
        <w:tc>
          <w:tcPr>
            <w:tcW w:w="1630" w:type="dxa"/>
            <w:vAlign w:val="center"/>
          </w:tcPr>
          <w:p w14:paraId="7D6547EE" w14:textId="77777777" w:rsidR="006160A2" w:rsidRPr="00CF39E6" w:rsidRDefault="006160A2" w:rsidP="000161C6">
            <w:pPr>
              <w:pStyle w:val="Sinespaciado"/>
              <w:spacing w:line="276" w:lineRule="auto"/>
            </w:pPr>
            <w:r w:rsidRPr="00CF39E6">
              <w:t xml:space="preserve">Contraseña inválida </w:t>
            </w:r>
          </w:p>
        </w:tc>
        <w:tc>
          <w:tcPr>
            <w:tcW w:w="6848" w:type="dxa"/>
            <w:vAlign w:val="center"/>
          </w:tcPr>
          <w:p w14:paraId="318577EA" w14:textId="77777777" w:rsidR="006160A2" w:rsidRPr="004826D8" w:rsidRDefault="006160A2" w:rsidP="000161C6">
            <w:pPr>
              <w:pStyle w:val="Sinespaciado"/>
              <w:spacing w:line="276" w:lineRule="auto"/>
            </w:pPr>
            <w:r w:rsidRPr="004826D8">
              <w:t>Si la contraseña no cumple los requisitos (paso 6), el sistema muestra un mensaje indicando qué condición falta. El flujo regresa al paso 3.</w:t>
            </w:r>
          </w:p>
        </w:tc>
      </w:tr>
      <w:tr w:rsidR="006160A2" w:rsidRPr="004826D8" w14:paraId="5E7B69F3" w14:textId="77777777" w:rsidTr="00B724B2">
        <w:tc>
          <w:tcPr>
            <w:tcW w:w="917" w:type="dxa"/>
            <w:vAlign w:val="center"/>
          </w:tcPr>
          <w:p w14:paraId="4795B9F1" w14:textId="77777777" w:rsidR="006160A2" w:rsidRPr="000161C6" w:rsidRDefault="006160A2" w:rsidP="000161C6">
            <w:pPr>
              <w:pStyle w:val="Sinespaciado"/>
              <w:spacing w:line="276" w:lineRule="auto"/>
              <w:rPr>
                <w:b/>
                <w:bCs/>
              </w:rPr>
            </w:pPr>
            <w:r w:rsidRPr="000161C6">
              <w:rPr>
                <w:b/>
                <w:bCs/>
              </w:rPr>
              <w:t>7a</w:t>
            </w:r>
          </w:p>
        </w:tc>
        <w:tc>
          <w:tcPr>
            <w:tcW w:w="1630" w:type="dxa"/>
            <w:vAlign w:val="center"/>
          </w:tcPr>
          <w:p w14:paraId="560B27E5" w14:textId="77777777" w:rsidR="006160A2" w:rsidRPr="00CF39E6" w:rsidRDefault="006160A2" w:rsidP="000161C6">
            <w:pPr>
              <w:pStyle w:val="Sinespaciado"/>
              <w:spacing w:line="276" w:lineRule="auto"/>
            </w:pPr>
            <w:r w:rsidRPr="00CF39E6">
              <w:t>Correo ya registrado</w:t>
            </w:r>
          </w:p>
        </w:tc>
        <w:tc>
          <w:tcPr>
            <w:tcW w:w="6848" w:type="dxa"/>
            <w:vAlign w:val="center"/>
          </w:tcPr>
          <w:p w14:paraId="050651C3" w14:textId="77777777" w:rsidR="006160A2" w:rsidRPr="004826D8" w:rsidRDefault="006160A2" w:rsidP="000161C6">
            <w:pPr>
              <w:pStyle w:val="Sinespaciado"/>
              <w:spacing w:line="276" w:lineRule="auto"/>
            </w:pPr>
            <w:r w:rsidRPr="004826D8">
              <w:t>Si el correo ya está registrado (paso 7), el sistema muestra el mensaje "Este correo ya tiene una cuenta. ¿Quieres iniciar sesión?" y ofrece un enlace a la pantalla de inicio de sesión.</w:t>
            </w:r>
          </w:p>
        </w:tc>
      </w:tr>
    </w:tbl>
    <w:p w14:paraId="3F9C6D63" w14:textId="49343518" w:rsidR="006160A2" w:rsidRDefault="006160A2" w:rsidP="006160A2">
      <w:pPr>
        <w:pStyle w:val="Descripcin"/>
        <w:spacing w:beforeLines="100" w:before="240" w:afterLines="160" w:after="384"/>
        <w:jc w:val="center"/>
      </w:pPr>
      <w:bookmarkStart w:id="144" w:name="_Toc240585694"/>
      <w:r>
        <w:t xml:space="preserve">Tabla </w:t>
      </w:r>
      <w:r w:rsidR="00177FB5">
        <w:fldChar w:fldCharType="begin"/>
      </w:r>
      <w:r w:rsidR="00177FB5">
        <w:instrText xml:space="preserve"> SEQ Tabla \* ARABIC </w:instrText>
      </w:r>
      <w:r w:rsidR="00177FB5">
        <w:fldChar w:fldCharType="separate"/>
      </w:r>
      <w:r w:rsidR="00177FB5">
        <w:rPr>
          <w:noProof/>
        </w:rPr>
        <w:t>32</w:t>
      </w:r>
      <w:r w:rsidR="00177FB5">
        <w:fldChar w:fldCharType="end"/>
      </w:r>
      <w:r>
        <w:t xml:space="preserve">. </w:t>
      </w:r>
      <w:r w:rsidRPr="00DE48FF">
        <w:t>CU-SIS-01</w:t>
      </w:r>
      <w:r>
        <w:t xml:space="preserve"> cursos alternos.</w:t>
      </w:r>
      <w:bookmarkEnd w:id="144"/>
    </w:p>
    <w:p w14:paraId="6565616E" w14:textId="77777777" w:rsidR="000161C6" w:rsidRDefault="000161C6" w:rsidP="000161C6"/>
    <w:p w14:paraId="26B29119" w14:textId="77777777" w:rsidR="000161C6" w:rsidRDefault="000161C6" w:rsidP="000161C6"/>
    <w:p w14:paraId="4C56086D" w14:textId="77777777" w:rsidR="000161C6" w:rsidRPr="000161C6" w:rsidRDefault="000161C6" w:rsidP="000161C6"/>
    <w:p w14:paraId="6F1D4E3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CU-SIS-02 — Iniciar sesión</w:t>
      </w:r>
    </w:p>
    <w:tbl>
      <w:tblPr>
        <w:tblStyle w:val="Tablaconcuadrcula"/>
        <w:tblW w:w="9360" w:type="dxa"/>
        <w:tblLook w:val="04A0" w:firstRow="1" w:lastRow="0" w:firstColumn="1" w:lastColumn="0" w:noHBand="0" w:noVBand="1"/>
      </w:tblPr>
      <w:tblGrid>
        <w:gridCol w:w="2200"/>
        <w:gridCol w:w="7160"/>
      </w:tblGrid>
      <w:tr w:rsidR="006160A2" w:rsidRPr="004826D8" w14:paraId="79E6E5F6" w14:textId="77777777" w:rsidTr="00B724B2">
        <w:tc>
          <w:tcPr>
            <w:tcW w:w="2200" w:type="dxa"/>
            <w:vAlign w:val="center"/>
          </w:tcPr>
          <w:p w14:paraId="524DCF32"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Iniciar sesión     </w:t>
            </w:r>
          </w:p>
        </w:tc>
        <w:tc>
          <w:tcPr>
            <w:tcW w:w="7160" w:type="dxa"/>
            <w:vAlign w:val="center"/>
          </w:tcPr>
          <w:p w14:paraId="0E1294E6" w14:textId="77777777" w:rsidR="006160A2" w:rsidRPr="004826D8" w:rsidRDefault="006160A2" w:rsidP="000161C6">
            <w:pPr>
              <w:pStyle w:val="Sinespaciado"/>
              <w:spacing w:line="276" w:lineRule="auto"/>
            </w:pPr>
            <w:r w:rsidRPr="004826D8">
              <w:rPr>
                <w:b/>
                <w:bCs/>
              </w:rPr>
              <w:t xml:space="preserve">Identificador: </w:t>
            </w:r>
            <w:r w:rsidRPr="004826D8">
              <w:t>CU-SIS-02</w:t>
            </w:r>
          </w:p>
        </w:tc>
      </w:tr>
      <w:tr w:rsidR="006160A2" w:rsidRPr="004826D8" w14:paraId="76F71E17" w14:textId="77777777" w:rsidTr="00B724B2">
        <w:tc>
          <w:tcPr>
            <w:tcW w:w="2200" w:type="dxa"/>
            <w:vAlign w:val="center"/>
          </w:tcPr>
          <w:p w14:paraId="2A11073A"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6A4F1575" w14:textId="77777777" w:rsidR="006160A2" w:rsidRPr="004826D8" w:rsidRDefault="006160A2" w:rsidP="000161C6">
            <w:pPr>
              <w:pStyle w:val="Sinespaciado"/>
              <w:spacing w:line="276" w:lineRule="auto"/>
            </w:pPr>
            <w:r w:rsidRPr="004826D8">
              <w:t>Lector</w:t>
            </w:r>
          </w:p>
        </w:tc>
      </w:tr>
      <w:tr w:rsidR="006160A2" w:rsidRPr="004826D8" w14:paraId="1E93C495" w14:textId="77777777" w:rsidTr="00B724B2">
        <w:tc>
          <w:tcPr>
            <w:tcW w:w="2200" w:type="dxa"/>
            <w:vAlign w:val="center"/>
          </w:tcPr>
          <w:p w14:paraId="014A4A7A"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1A17D003" w14:textId="77777777" w:rsidR="006160A2" w:rsidRPr="004826D8" w:rsidRDefault="006160A2" w:rsidP="000161C6">
            <w:pPr>
              <w:pStyle w:val="Sinespaciado"/>
              <w:spacing w:line="276" w:lineRule="auto"/>
            </w:pPr>
            <w:r w:rsidRPr="004826D8">
              <w:t>Primario</w:t>
            </w:r>
          </w:p>
        </w:tc>
      </w:tr>
      <w:tr w:rsidR="006160A2" w:rsidRPr="004826D8" w14:paraId="232B2892" w14:textId="77777777" w:rsidTr="00B724B2">
        <w:tc>
          <w:tcPr>
            <w:tcW w:w="2200" w:type="dxa"/>
            <w:vAlign w:val="center"/>
          </w:tcPr>
          <w:p w14:paraId="25E93DAB"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7FEF876C" w14:textId="77777777" w:rsidR="006160A2" w:rsidRPr="004826D8" w:rsidRDefault="006160A2" w:rsidP="000161C6">
            <w:pPr>
              <w:pStyle w:val="Sinespaciado"/>
              <w:spacing w:line="276" w:lineRule="auto"/>
            </w:pPr>
            <w:r w:rsidRPr="00EB0F32">
              <w:t>RF_01, RNF_08</w:t>
            </w:r>
            <w:r>
              <w:t>,</w:t>
            </w:r>
            <w:r w:rsidRPr="00EB0F32">
              <w:t xml:space="preserve"> RT_04</w:t>
            </w:r>
            <w:r>
              <w:t>,</w:t>
            </w:r>
            <w:r w:rsidRPr="00EB0F32">
              <w:t xml:space="preserve"> RT_05</w:t>
            </w:r>
          </w:p>
        </w:tc>
      </w:tr>
      <w:tr w:rsidR="006160A2" w:rsidRPr="004826D8" w14:paraId="08CDC644" w14:textId="77777777" w:rsidTr="00B724B2">
        <w:tc>
          <w:tcPr>
            <w:tcW w:w="2200" w:type="dxa"/>
            <w:vAlign w:val="center"/>
          </w:tcPr>
          <w:p w14:paraId="49C01B51" w14:textId="77777777" w:rsidR="006160A2" w:rsidRPr="00547A75" w:rsidRDefault="006160A2" w:rsidP="000161C6">
            <w:pPr>
              <w:pStyle w:val="Sinespaciado"/>
              <w:spacing w:line="276" w:lineRule="auto"/>
              <w:rPr>
                <w:b/>
                <w:bCs/>
              </w:rPr>
            </w:pPr>
            <w:r w:rsidRPr="00547A75">
              <w:rPr>
                <w:b/>
                <w:bCs/>
              </w:rPr>
              <w:t>Descripción</w:t>
            </w:r>
          </w:p>
        </w:tc>
        <w:tc>
          <w:tcPr>
            <w:tcW w:w="7160" w:type="dxa"/>
            <w:vAlign w:val="center"/>
          </w:tcPr>
          <w:p w14:paraId="69E4C7B1" w14:textId="77777777" w:rsidR="006160A2" w:rsidRPr="004826D8" w:rsidRDefault="006160A2" w:rsidP="000161C6">
            <w:pPr>
              <w:pStyle w:val="Sinespaciado"/>
              <w:spacing w:line="276" w:lineRule="auto"/>
            </w:pPr>
            <w:r w:rsidRPr="006E79F3">
              <w:t>El Lector ingresa su correo y contraseña. El sistema verifica las credenciales y, si son correctas, inicia la sesión y restaura el estado del perfil del usuario.</w:t>
            </w:r>
          </w:p>
        </w:tc>
      </w:tr>
      <w:tr w:rsidR="006160A2" w:rsidRPr="004826D8" w14:paraId="187B1CB5" w14:textId="77777777" w:rsidTr="00B724B2">
        <w:tc>
          <w:tcPr>
            <w:tcW w:w="2200" w:type="dxa"/>
            <w:vAlign w:val="center"/>
          </w:tcPr>
          <w:p w14:paraId="593BE6EF" w14:textId="77777777" w:rsidR="006160A2" w:rsidRPr="00547A75" w:rsidRDefault="006160A2" w:rsidP="000161C6">
            <w:pPr>
              <w:pStyle w:val="Sinespaciado"/>
              <w:spacing w:line="276" w:lineRule="auto"/>
              <w:rPr>
                <w:b/>
                <w:bCs/>
              </w:rPr>
            </w:pPr>
            <w:r w:rsidRPr="00547A75">
              <w:rPr>
                <w:b/>
                <w:bCs/>
              </w:rPr>
              <w:t>Datos de entrada</w:t>
            </w:r>
          </w:p>
        </w:tc>
        <w:tc>
          <w:tcPr>
            <w:tcW w:w="7160" w:type="dxa"/>
            <w:vAlign w:val="center"/>
          </w:tcPr>
          <w:p w14:paraId="6A173C8F" w14:textId="77777777" w:rsidR="006160A2" w:rsidRPr="004826D8" w:rsidRDefault="006160A2" w:rsidP="000161C6">
            <w:pPr>
              <w:pStyle w:val="Sinespaciado"/>
              <w:spacing w:line="276" w:lineRule="auto"/>
            </w:pPr>
            <w:r w:rsidRPr="009932F6">
              <w:t>Correo electrónico registrado, contraseña.</w:t>
            </w:r>
          </w:p>
        </w:tc>
      </w:tr>
      <w:tr w:rsidR="006160A2" w:rsidRPr="004826D8" w14:paraId="4801B6AD" w14:textId="77777777" w:rsidTr="00B724B2">
        <w:tc>
          <w:tcPr>
            <w:tcW w:w="2200" w:type="dxa"/>
            <w:vAlign w:val="center"/>
          </w:tcPr>
          <w:p w14:paraId="46090EAA" w14:textId="77777777" w:rsidR="006160A2" w:rsidRPr="00547A75" w:rsidRDefault="006160A2" w:rsidP="000161C6">
            <w:pPr>
              <w:pStyle w:val="Sinespaciado"/>
              <w:spacing w:line="276" w:lineRule="auto"/>
              <w:rPr>
                <w:b/>
                <w:bCs/>
              </w:rPr>
            </w:pPr>
            <w:r w:rsidRPr="00547A75">
              <w:rPr>
                <w:b/>
                <w:bCs/>
              </w:rPr>
              <w:t>Datos de salida</w:t>
            </w:r>
          </w:p>
        </w:tc>
        <w:tc>
          <w:tcPr>
            <w:tcW w:w="7160" w:type="dxa"/>
            <w:vAlign w:val="center"/>
          </w:tcPr>
          <w:p w14:paraId="64847176" w14:textId="77777777" w:rsidR="006160A2" w:rsidRPr="004826D8" w:rsidRDefault="006160A2" w:rsidP="000161C6">
            <w:pPr>
              <w:pStyle w:val="Sinespaciado"/>
              <w:spacing w:line="276" w:lineRule="auto"/>
            </w:pPr>
            <w:r w:rsidRPr="009932F6">
              <w:t>Token JWT activo, configuración visual guardada cargada, historial de progreso restaurado, redirección al menú principal.</w:t>
            </w:r>
          </w:p>
        </w:tc>
      </w:tr>
      <w:tr w:rsidR="006160A2" w:rsidRPr="004826D8" w14:paraId="0683695B" w14:textId="77777777" w:rsidTr="00B724B2">
        <w:tc>
          <w:tcPr>
            <w:tcW w:w="2200" w:type="dxa"/>
            <w:vAlign w:val="center"/>
          </w:tcPr>
          <w:p w14:paraId="04C9D987"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4EAAB8E1" w14:textId="77777777" w:rsidR="006160A2" w:rsidRPr="004826D8" w:rsidRDefault="006160A2" w:rsidP="000161C6">
            <w:pPr>
              <w:pStyle w:val="Sinespaciado"/>
              <w:spacing w:line="276" w:lineRule="auto"/>
            </w:pPr>
            <w:r w:rsidRPr="004826D8">
              <w:t>El Lector tiene una cuenta registrada en el sistema. Hay conexión a internet.</w:t>
            </w:r>
          </w:p>
        </w:tc>
      </w:tr>
      <w:tr w:rsidR="006160A2" w:rsidRPr="004826D8" w14:paraId="0C50FB09" w14:textId="77777777" w:rsidTr="00B724B2">
        <w:tc>
          <w:tcPr>
            <w:tcW w:w="2200" w:type="dxa"/>
            <w:vAlign w:val="center"/>
          </w:tcPr>
          <w:p w14:paraId="7A6D84D2"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8D7867" w14:textId="77777777" w:rsidR="006160A2" w:rsidRPr="004826D8" w:rsidRDefault="006160A2" w:rsidP="000161C6">
            <w:pPr>
              <w:pStyle w:val="Sinespaciado"/>
              <w:spacing w:line="276" w:lineRule="auto"/>
            </w:pPr>
            <w:r w:rsidRPr="004826D8">
              <w:t>El Lector queda autenticado con un token JWT activo. El sistema carga su configuración visual guardada y su historial de progreso. El Lector es redirigido al menú principal.</w:t>
            </w:r>
          </w:p>
        </w:tc>
      </w:tr>
      <w:tr w:rsidR="006160A2" w:rsidRPr="004826D8" w14:paraId="73AEF7A3" w14:textId="77777777" w:rsidTr="00B724B2">
        <w:tc>
          <w:tcPr>
            <w:tcW w:w="2200" w:type="dxa"/>
            <w:vAlign w:val="center"/>
          </w:tcPr>
          <w:p w14:paraId="19BB462A"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07F6E15" w14:textId="77777777" w:rsidR="006160A2" w:rsidRPr="004826D8" w:rsidRDefault="006160A2" w:rsidP="000161C6">
            <w:pPr>
              <w:pStyle w:val="Sinespaciado"/>
              <w:spacing w:line="276" w:lineRule="auto"/>
            </w:pPr>
            <w:r w:rsidRPr="004826D8">
              <w:t>El Lector proporciona correo y contraseña. El sistema valida las credenciales comparando contra bcrypt, genera un token JWT y carga el perfil personalizado del usuario.</w:t>
            </w:r>
          </w:p>
        </w:tc>
      </w:tr>
    </w:tbl>
    <w:p w14:paraId="1A5F2A85" w14:textId="7AA09135" w:rsidR="006160A2" w:rsidRDefault="006160A2" w:rsidP="006160A2">
      <w:pPr>
        <w:pStyle w:val="Descripcin"/>
        <w:spacing w:beforeLines="100" w:before="240" w:afterLines="160" w:after="384"/>
        <w:jc w:val="center"/>
      </w:pPr>
      <w:bookmarkStart w:id="145" w:name="_Toc240585695"/>
      <w:r>
        <w:t xml:space="preserve">Tabla </w:t>
      </w:r>
      <w:r w:rsidR="00177FB5">
        <w:fldChar w:fldCharType="begin"/>
      </w:r>
      <w:r w:rsidR="00177FB5">
        <w:instrText xml:space="preserve"> SEQ Tabla \* ARABIC </w:instrText>
      </w:r>
      <w:r w:rsidR="00177FB5">
        <w:fldChar w:fldCharType="separate"/>
      </w:r>
      <w:r w:rsidR="00177FB5">
        <w:rPr>
          <w:noProof/>
        </w:rPr>
        <w:t>33</w:t>
      </w:r>
      <w:r w:rsidR="00177FB5">
        <w:fldChar w:fldCharType="end"/>
      </w:r>
      <w:r>
        <w:t xml:space="preserve">. </w:t>
      </w:r>
      <w:r w:rsidRPr="00E055E3">
        <w:t>CU-SIS-0</w:t>
      </w:r>
      <w:r>
        <w:t>2</w:t>
      </w:r>
      <w:bookmarkEnd w:id="145"/>
    </w:p>
    <w:p w14:paraId="4FEEDEF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AD1CD0" w14:textId="77777777" w:rsidTr="00B724B2">
        <w:tc>
          <w:tcPr>
            <w:tcW w:w="900" w:type="dxa"/>
            <w:vAlign w:val="center"/>
          </w:tcPr>
          <w:p w14:paraId="19EDBCB3" w14:textId="77777777" w:rsidR="006160A2" w:rsidRPr="000161C6" w:rsidRDefault="006160A2" w:rsidP="000161C6">
            <w:pPr>
              <w:pStyle w:val="Sinespaciado"/>
              <w:spacing w:line="276" w:lineRule="auto"/>
              <w:rPr>
                <w:b/>
                <w:bCs/>
              </w:rPr>
            </w:pPr>
            <w:r w:rsidRPr="000161C6">
              <w:rPr>
                <w:b/>
                <w:bCs/>
              </w:rPr>
              <w:t>Nro.</w:t>
            </w:r>
          </w:p>
        </w:tc>
        <w:tc>
          <w:tcPr>
            <w:tcW w:w="1222" w:type="dxa"/>
            <w:vAlign w:val="center"/>
          </w:tcPr>
          <w:p w14:paraId="506CCD42" w14:textId="77777777" w:rsidR="006160A2" w:rsidRPr="000161C6" w:rsidRDefault="006160A2" w:rsidP="000161C6">
            <w:pPr>
              <w:pStyle w:val="Sinespaciado"/>
              <w:spacing w:line="276" w:lineRule="auto"/>
              <w:rPr>
                <w:b/>
                <w:bCs/>
              </w:rPr>
            </w:pPr>
            <w:r w:rsidRPr="000161C6">
              <w:rPr>
                <w:b/>
                <w:bCs/>
              </w:rPr>
              <w:t>Ejecutor</w:t>
            </w:r>
          </w:p>
        </w:tc>
        <w:tc>
          <w:tcPr>
            <w:tcW w:w="7238" w:type="dxa"/>
            <w:vAlign w:val="center"/>
          </w:tcPr>
          <w:p w14:paraId="790B3996"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76212C3B" w14:textId="77777777" w:rsidTr="00B724B2">
        <w:tc>
          <w:tcPr>
            <w:tcW w:w="900" w:type="dxa"/>
            <w:vAlign w:val="center"/>
          </w:tcPr>
          <w:p w14:paraId="12373201" w14:textId="77777777" w:rsidR="006160A2" w:rsidRPr="000161C6" w:rsidRDefault="006160A2" w:rsidP="000161C6">
            <w:pPr>
              <w:pStyle w:val="Sinespaciado"/>
              <w:spacing w:line="276" w:lineRule="auto"/>
              <w:rPr>
                <w:b/>
                <w:bCs/>
              </w:rPr>
            </w:pPr>
            <w:r w:rsidRPr="000161C6">
              <w:rPr>
                <w:b/>
                <w:bCs/>
              </w:rPr>
              <w:t>1</w:t>
            </w:r>
          </w:p>
        </w:tc>
        <w:tc>
          <w:tcPr>
            <w:tcW w:w="1222" w:type="dxa"/>
            <w:vAlign w:val="center"/>
          </w:tcPr>
          <w:p w14:paraId="6A860D0E" w14:textId="77777777" w:rsidR="006160A2" w:rsidRPr="00D709B1" w:rsidRDefault="006160A2" w:rsidP="000161C6">
            <w:pPr>
              <w:pStyle w:val="Sinespaciado"/>
              <w:spacing w:line="276" w:lineRule="auto"/>
            </w:pPr>
            <w:r w:rsidRPr="00D709B1">
              <w:t>Lector</w:t>
            </w:r>
          </w:p>
        </w:tc>
        <w:tc>
          <w:tcPr>
            <w:tcW w:w="7238" w:type="dxa"/>
            <w:vAlign w:val="center"/>
          </w:tcPr>
          <w:p w14:paraId="33AFB0DF" w14:textId="77777777" w:rsidR="006160A2" w:rsidRPr="004826D8" w:rsidRDefault="006160A2" w:rsidP="000161C6">
            <w:pPr>
              <w:pStyle w:val="Sinespaciado"/>
              <w:spacing w:line="276" w:lineRule="auto"/>
            </w:pPr>
            <w:r w:rsidRPr="004826D8">
              <w:t>Abre la aplicación y accede a la pantalla de inicio de sesión.</w:t>
            </w:r>
          </w:p>
        </w:tc>
      </w:tr>
      <w:tr w:rsidR="006160A2" w:rsidRPr="004826D8" w14:paraId="59FCB500" w14:textId="77777777" w:rsidTr="00B724B2">
        <w:tc>
          <w:tcPr>
            <w:tcW w:w="900" w:type="dxa"/>
            <w:vAlign w:val="center"/>
          </w:tcPr>
          <w:p w14:paraId="71AACFBD" w14:textId="77777777" w:rsidR="006160A2" w:rsidRPr="000161C6" w:rsidRDefault="006160A2" w:rsidP="000161C6">
            <w:pPr>
              <w:pStyle w:val="Sinespaciado"/>
              <w:spacing w:line="276" w:lineRule="auto"/>
              <w:rPr>
                <w:b/>
                <w:bCs/>
              </w:rPr>
            </w:pPr>
            <w:r w:rsidRPr="000161C6">
              <w:rPr>
                <w:b/>
                <w:bCs/>
              </w:rPr>
              <w:t>2</w:t>
            </w:r>
          </w:p>
        </w:tc>
        <w:tc>
          <w:tcPr>
            <w:tcW w:w="1222" w:type="dxa"/>
            <w:vAlign w:val="center"/>
          </w:tcPr>
          <w:p w14:paraId="40F06CB0" w14:textId="77777777" w:rsidR="006160A2" w:rsidRPr="00D709B1" w:rsidRDefault="006160A2" w:rsidP="000161C6">
            <w:pPr>
              <w:pStyle w:val="Sinespaciado"/>
              <w:spacing w:line="276" w:lineRule="auto"/>
            </w:pPr>
            <w:r w:rsidRPr="00D709B1">
              <w:t>Sistema</w:t>
            </w:r>
          </w:p>
        </w:tc>
        <w:tc>
          <w:tcPr>
            <w:tcW w:w="7238" w:type="dxa"/>
            <w:vAlign w:val="center"/>
          </w:tcPr>
          <w:p w14:paraId="62866C7C" w14:textId="77777777" w:rsidR="006160A2" w:rsidRPr="004826D8" w:rsidRDefault="006160A2" w:rsidP="000161C6">
            <w:pPr>
              <w:pStyle w:val="Sinespaciado"/>
              <w:spacing w:line="276" w:lineRule="auto"/>
            </w:pPr>
            <w:r w:rsidRPr="004826D8">
              <w:t>Muestra el formulario con los campos: correo electrónico y contraseña.</w:t>
            </w:r>
          </w:p>
        </w:tc>
      </w:tr>
      <w:tr w:rsidR="006160A2" w:rsidRPr="004826D8" w14:paraId="550EB9D6" w14:textId="77777777" w:rsidTr="00B724B2">
        <w:tc>
          <w:tcPr>
            <w:tcW w:w="900" w:type="dxa"/>
            <w:vAlign w:val="center"/>
          </w:tcPr>
          <w:p w14:paraId="4EB8A6AD" w14:textId="77777777" w:rsidR="006160A2" w:rsidRPr="000161C6" w:rsidRDefault="006160A2" w:rsidP="000161C6">
            <w:pPr>
              <w:pStyle w:val="Sinespaciado"/>
              <w:spacing w:line="276" w:lineRule="auto"/>
              <w:rPr>
                <w:b/>
                <w:bCs/>
              </w:rPr>
            </w:pPr>
            <w:r w:rsidRPr="000161C6">
              <w:rPr>
                <w:b/>
                <w:bCs/>
              </w:rPr>
              <w:t>3</w:t>
            </w:r>
          </w:p>
        </w:tc>
        <w:tc>
          <w:tcPr>
            <w:tcW w:w="1222" w:type="dxa"/>
            <w:vAlign w:val="center"/>
          </w:tcPr>
          <w:p w14:paraId="1CDF2759" w14:textId="77777777" w:rsidR="006160A2" w:rsidRPr="00D709B1" w:rsidRDefault="006160A2" w:rsidP="000161C6">
            <w:pPr>
              <w:pStyle w:val="Sinespaciado"/>
              <w:spacing w:line="276" w:lineRule="auto"/>
            </w:pPr>
            <w:r w:rsidRPr="00D709B1">
              <w:t>Lector</w:t>
            </w:r>
          </w:p>
        </w:tc>
        <w:tc>
          <w:tcPr>
            <w:tcW w:w="7238" w:type="dxa"/>
            <w:vAlign w:val="center"/>
          </w:tcPr>
          <w:p w14:paraId="37F53568" w14:textId="77777777" w:rsidR="006160A2" w:rsidRPr="004826D8" w:rsidRDefault="006160A2" w:rsidP="000161C6">
            <w:pPr>
              <w:pStyle w:val="Sinespaciado"/>
              <w:spacing w:line="276" w:lineRule="auto"/>
            </w:pPr>
            <w:r w:rsidRPr="004826D8">
              <w:t>Ingresa su correo electrónico y contraseña.</w:t>
            </w:r>
          </w:p>
        </w:tc>
      </w:tr>
      <w:tr w:rsidR="006160A2" w:rsidRPr="004826D8" w14:paraId="7509F3E4" w14:textId="77777777" w:rsidTr="00B724B2">
        <w:tc>
          <w:tcPr>
            <w:tcW w:w="900" w:type="dxa"/>
            <w:vAlign w:val="center"/>
          </w:tcPr>
          <w:p w14:paraId="30FC2587" w14:textId="77777777" w:rsidR="006160A2" w:rsidRPr="000161C6" w:rsidRDefault="006160A2" w:rsidP="000161C6">
            <w:pPr>
              <w:pStyle w:val="Sinespaciado"/>
              <w:spacing w:line="276" w:lineRule="auto"/>
              <w:rPr>
                <w:b/>
                <w:bCs/>
              </w:rPr>
            </w:pPr>
            <w:r w:rsidRPr="000161C6">
              <w:rPr>
                <w:b/>
                <w:bCs/>
              </w:rPr>
              <w:t>4</w:t>
            </w:r>
          </w:p>
        </w:tc>
        <w:tc>
          <w:tcPr>
            <w:tcW w:w="1222" w:type="dxa"/>
            <w:vAlign w:val="center"/>
          </w:tcPr>
          <w:p w14:paraId="54387D44" w14:textId="77777777" w:rsidR="006160A2" w:rsidRPr="00D709B1" w:rsidRDefault="006160A2" w:rsidP="000161C6">
            <w:pPr>
              <w:pStyle w:val="Sinespaciado"/>
              <w:spacing w:line="276" w:lineRule="auto"/>
            </w:pPr>
            <w:r w:rsidRPr="00D709B1">
              <w:t>Lector</w:t>
            </w:r>
          </w:p>
        </w:tc>
        <w:tc>
          <w:tcPr>
            <w:tcW w:w="7238" w:type="dxa"/>
            <w:vAlign w:val="center"/>
          </w:tcPr>
          <w:p w14:paraId="162A6FA6" w14:textId="77777777" w:rsidR="006160A2" w:rsidRPr="004826D8" w:rsidRDefault="006160A2" w:rsidP="000161C6">
            <w:pPr>
              <w:pStyle w:val="Sinespaciado"/>
              <w:spacing w:line="276" w:lineRule="auto"/>
            </w:pPr>
            <w:r w:rsidRPr="004826D8">
              <w:t>Presiona el botón "Iniciar sesión".</w:t>
            </w:r>
          </w:p>
        </w:tc>
      </w:tr>
      <w:tr w:rsidR="006160A2" w:rsidRPr="004826D8" w14:paraId="1C7DD372" w14:textId="77777777" w:rsidTr="00B724B2">
        <w:tc>
          <w:tcPr>
            <w:tcW w:w="900" w:type="dxa"/>
            <w:vAlign w:val="center"/>
          </w:tcPr>
          <w:p w14:paraId="19DE61B3" w14:textId="77777777" w:rsidR="006160A2" w:rsidRPr="000161C6" w:rsidRDefault="006160A2" w:rsidP="000161C6">
            <w:pPr>
              <w:pStyle w:val="Sinespaciado"/>
              <w:spacing w:line="276" w:lineRule="auto"/>
              <w:rPr>
                <w:b/>
                <w:bCs/>
              </w:rPr>
            </w:pPr>
            <w:r w:rsidRPr="000161C6">
              <w:rPr>
                <w:b/>
                <w:bCs/>
              </w:rPr>
              <w:t>5</w:t>
            </w:r>
          </w:p>
        </w:tc>
        <w:tc>
          <w:tcPr>
            <w:tcW w:w="1222" w:type="dxa"/>
            <w:vAlign w:val="center"/>
          </w:tcPr>
          <w:p w14:paraId="0356CADA" w14:textId="77777777" w:rsidR="006160A2" w:rsidRPr="00D709B1" w:rsidRDefault="006160A2" w:rsidP="000161C6">
            <w:pPr>
              <w:pStyle w:val="Sinespaciado"/>
              <w:spacing w:line="276" w:lineRule="auto"/>
            </w:pPr>
            <w:r w:rsidRPr="00D709B1">
              <w:t>Sistema</w:t>
            </w:r>
          </w:p>
        </w:tc>
        <w:tc>
          <w:tcPr>
            <w:tcW w:w="7238" w:type="dxa"/>
            <w:vAlign w:val="center"/>
          </w:tcPr>
          <w:p w14:paraId="33B0B0DD" w14:textId="77777777" w:rsidR="006160A2" w:rsidRPr="004826D8" w:rsidRDefault="006160A2" w:rsidP="000161C6">
            <w:pPr>
              <w:pStyle w:val="Sinespaciado"/>
              <w:spacing w:line="276" w:lineRule="auto"/>
            </w:pPr>
            <w:r w:rsidRPr="004826D8">
              <w:t>Valida que ambos campos estén completos.</w:t>
            </w:r>
          </w:p>
        </w:tc>
      </w:tr>
      <w:tr w:rsidR="006160A2" w:rsidRPr="004826D8" w14:paraId="7A1B7EFA" w14:textId="77777777" w:rsidTr="00B724B2">
        <w:tc>
          <w:tcPr>
            <w:tcW w:w="900" w:type="dxa"/>
            <w:vAlign w:val="center"/>
          </w:tcPr>
          <w:p w14:paraId="222588FE" w14:textId="77777777" w:rsidR="006160A2" w:rsidRPr="000161C6" w:rsidRDefault="006160A2" w:rsidP="000161C6">
            <w:pPr>
              <w:pStyle w:val="Sinespaciado"/>
              <w:spacing w:line="276" w:lineRule="auto"/>
              <w:rPr>
                <w:b/>
                <w:bCs/>
              </w:rPr>
            </w:pPr>
            <w:r w:rsidRPr="000161C6">
              <w:rPr>
                <w:b/>
                <w:bCs/>
              </w:rPr>
              <w:t>6</w:t>
            </w:r>
          </w:p>
        </w:tc>
        <w:tc>
          <w:tcPr>
            <w:tcW w:w="1222" w:type="dxa"/>
            <w:vAlign w:val="center"/>
          </w:tcPr>
          <w:p w14:paraId="1505442E" w14:textId="77777777" w:rsidR="006160A2" w:rsidRPr="00D709B1" w:rsidRDefault="006160A2" w:rsidP="000161C6">
            <w:pPr>
              <w:pStyle w:val="Sinespaciado"/>
              <w:spacing w:line="276" w:lineRule="auto"/>
            </w:pPr>
            <w:r w:rsidRPr="00D709B1">
              <w:t>Sistema</w:t>
            </w:r>
          </w:p>
        </w:tc>
        <w:tc>
          <w:tcPr>
            <w:tcW w:w="7238" w:type="dxa"/>
            <w:vAlign w:val="center"/>
          </w:tcPr>
          <w:p w14:paraId="06154C44" w14:textId="77777777" w:rsidR="006160A2" w:rsidRPr="004826D8" w:rsidRDefault="006160A2" w:rsidP="000161C6">
            <w:pPr>
              <w:pStyle w:val="Sinespaciado"/>
              <w:spacing w:line="276" w:lineRule="auto"/>
            </w:pPr>
            <w:r w:rsidRPr="004826D8">
              <w:t>Busca el correo en la base de datos y compara la contraseña ingresada contra el hash almacenado con bcrypt.</w:t>
            </w:r>
          </w:p>
        </w:tc>
      </w:tr>
      <w:tr w:rsidR="006160A2" w:rsidRPr="004826D8" w14:paraId="4099D421" w14:textId="77777777" w:rsidTr="00B724B2">
        <w:tc>
          <w:tcPr>
            <w:tcW w:w="900" w:type="dxa"/>
            <w:vAlign w:val="center"/>
          </w:tcPr>
          <w:p w14:paraId="0BE33875" w14:textId="77777777" w:rsidR="006160A2" w:rsidRPr="000161C6" w:rsidRDefault="006160A2" w:rsidP="000161C6">
            <w:pPr>
              <w:pStyle w:val="Sinespaciado"/>
              <w:spacing w:line="276" w:lineRule="auto"/>
              <w:rPr>
                <w:b/>
                <w:bCs/>
              </w:rPr>
            </w:pPr>
            <w:r w:rsidRPr="000161C6">
              <w:rPr>
                <w:b/>
                <w:bCs/>
              </w:rPr>
              <w:t>7</w:t>
            </w:r>
          </w:p>
        </w:tc>
        <w:tc>
          <w:tcPr>
            <w:tcW w:w="1222" w:type="dxa"/>
            <w:vAlign w:val="center"/>
          </w:tcPr>
          <w:p w14:paraId="26F988E4" w14:textId="77777777" w:rsidR="006160A2" w:rsidRPr="00D709B1" w:rsidRDefault="006160A2" w:rsidP="000161C6">
            <w:pPr>
              <w:pStyle w:val="Sinespaciado"/>
              <w:spacing w:line="276" w:lineRule="auto"/>
            </w:pPr>
            <w:r w:rsidRPr="00D709B1">
              <w:t>Sistema</w:t>
            </w:r>
          </w:p>
        </w:tc>
        <w:tc>
          <w:tcPr>
            <w:tcW w:w="7238" w:type="dxa"/>
            <w:vAlign w:val="center"/>
          </w:tcPr>
          <w:p w14:paraId="4E0568FF" w14:textId="77777777" w:rsidR="006160A2" w:rsidRPr="004826D8" w:rsidRDefault="006160A2" w:rsidP="000161C6">
            <w:pPr>
              <w:pStyle w:val="Sinespaciado"/>
              <w:spacing w:line="276" w:lineRule="auto"/>
            </w:pPr>
            <w:r w:rsidRPr="004826D8">
              <w:t>Genera un token JWT y lo asocia a la sesión activa del usuario.</w:t>
            </w:r>
          </w:p>
        </w:tc>
      </w:tr>
      <w:tr w:rsidR="006160A2" w:rsidRPr="004826D8" w14:paraId="7FD654E5" w14:textId="77777777" w:rsidTr="00B724B2">
        <w:tc>
          <w:tcPr>
            <w:tcW w:w="900" w:type="dxa"/>
            <w:vAlign w:val="center"/>
          </w:tcPr>
          <w:p w14:paraId="686BD97E" w14:textId="77777777" w:rsidR="006160A2" w:rsidRPr="000161C6" w:rsidRDefault="006160A2" w:rsidP="000161C6">
            <w:pPr>
              <w:pStyle w:val="Sinespaciado"/>
              <w:spacing w:line="276" w:lineRule="auto"/>
              <w:rPr>
                <w:b/>
                <w:bCs/>
              </w:rPr>
            </w:pPr>
            <w:r w:rsidRPr="000161C6">
              <w:rPr>
                <w:b/>
                <w:bCs/>
              </w:rPr>
              <w:t>8</w:t>
            </w:r>
          </w:p>
        </w:tc>
        <w:tc>
          <w:tcPr>
            <w:tcW w:w="1222" w:type="dxa"/>
            <w:vAlign w:val="center"/>
          </w:tcPr>
          <w:p w14:paraId="0C839902" w14:textId="77777777" w:rsidR="006160A2" w:rsidRPr="00D709B1" w:rsidRDefault="006160A2" w:rsidP="000161C6">
            <w:pPr>
              <w:pStyle w:val="Sinespaciado"/>
              <w:spacing w:line="276" w:lineRule="auto"/>
            </w:pPr>
            <w:r w:rsidRPr="00D709B1">
              <w:t>Sistema</w:t>
            </w:r>
          </w:p>
        </w:tc>
        <w:tc>
          <w:tcPr>
            <w:tcW w:w="7238" w:type="dxa"/>
            <w:vAlign w:val="center"/>
          </w:tcPr>
          <w:p w14:paraId="2F919A39" w14:textId="77777777" w:rsidR="006160A2" w:rsidRPr="004826D8" w:rsidRDefault="006160A2" w:rsidP="000161C6">
            <w:pPr>
              <w:pStyle w:val="Sinespaciado"/>
              <w:spacing w:line="276" w:lineRule="auto"/>
            </w:pPr>
            <w:r w:rsidRPr="004826D8">
              <w:t>Carga la configuración visual guardada del Lector y su historial de progreso.</w:t>
            </w:r>
          </w:p>
        </w:tc>
      </w:tr>
      <w:tr w:rsidR="006160A2" w:rsidRPr="004826D8" w14:paraId="60D0C8E0" w14:textId="77777777" w:rsidTr="00B724B2">
        <w:tc>
          <w:tcPr>
            <w:tcW w:w="900" w:type="dxa"/>
            <w:vAlign w:val="center"/>
          </w:tcPr>
          <w:p w14:paraId="5C83CD60" w14:textId="77777777" w:rsidR="006160A2" w:rsidRPr="000161C6" w:rsidRDefault="006160A2" w:rsidP="000161C6">
            <w:pPr>
              <w:pStyle w:val="Sinespaciado"/>
              <w:spacing w:line="276" w:lineRule="auto"/>
              <w:rPr>
                <w:b/>
                <w:bCs/>
              </w:rPr>
            </w:pPr>
            <w:r w:rsidRPr="000161C6">
              <w:rPr>
                <w:b/>
                <w:bCs/>
              </w:rPr>
              <w:t>9</w:t>
            </w:r>
          </w:p>
        </w:tc>
        <w:tc>
          <w:tcPr>
            <w:tcW w:w="1222" w:type="dxa"/>
            <w:vAlign w:val="center"/>
          </w:tcPr>
          <w:p w14:paraId="476AC333" w14:textId="77777777" w:rsidR="006160A2" w:rsidRPr="00D709B1" w:rsidRDefault="006160A2" w:rsidP="000161C6">
            <w:pPr>
              <w:pStyle w:val="Sinespaciado"/>
              <w:spacing w:line="276" w:lineRule="auto"/>
            </w:pPr>
            <w:r w:rsidRPr="00D709B1">
              <w:t>Sistema</w:t>
            </w:r>
          </w:p>
        </w:tc>
        <w:tc>
          <w:tcPr>
            <w:tcW w:w="7238" w:type="dxa"/>
            <w:vAlign w:val="center"/>
          </w:tcPr>
          <w:p w14:paraId="65CF67DF" w14:textId="77777777" w:rsidR="006160A2" w:rsidRPr="004826D8" w:rsidRDefault="006160A2" w:rsidP="000161C6">
            <w:pPr>
              <w:pStyle w:val="Sinespaciado"/>
              <w:spacing w:line="276" w:lineRule="auto"/>
            </w:pPr>
            <w:r w:rsidRPr="004826D8">
              <w:t>Redirige al Lector al menú principal de la aplicación.</w:t>
            </w:r>
          </w:p>
        </w:tc>
      </w:tr>
    </w:tbl>
    <w:p w14:paraId="44B724AC" w14:textId="17314194" w:rsidR="006160A2" w:rsidRDefault="006160A2" w:rsidP="006160A2">
      <w:pPr>
        <w:pStyle w:val="Descripcin"/>
        <w:spacing w:beforeLines="100" w:before="240" w:afterLines="160" w:after="384"/>
        <w:jc w:val="center"/>
      </w:pPr>
      <w:bookmarkStart w:id="146" w:name="_Toc240585696"/>
      <w:r>
        <w:t xml:space="preserve">Tabla </w:t>
      </w:r>
      <w:r w:rsidR="00177FB5">
        <w:fldChar w:fldCharType="begin"/>
      </w:r>
      <w:r w:rsidR="00177FB5">
        <w:instrText xml:space="preserve"> SEQ Tabla \* ARABIC </w:instrText>
      </w:r>
      <w:r w:rsidR="00177FB5">
        <w:fldChar w:fldCharType="separate"/>
      </w:r>
      <w:r w:rsidR="00177FB5">
        <w:rPr>
          <w:noProof/>
        </w:rPr>
        <w:t>34</w:t>
      </w:r>
      <w:r w:rsidR="00177FB5">
        <w:fldChar w:fldCharType="end"/>
      </w:r>
      <w:r>
        <w:t xml:space="preserve">. </w:t>
      </w:r>
      <w:r w:rsidRPr="00C041B2">
        <w:t>CU-SIS-0</w:t>
      </w:r>
      <w:r>
        <w:t>2 curso normal</w:t>
      </w:r>
      <w:bookmarkEnd w:id="146"/>
    </w:p>
    <w:p w14:paraId="659408D6" w14:textId="77777777" w:rsidR="000161C6" w:rsidRPr="000161C6" w:rsidRDefault="000161C6" w:rsidP="000161C6"/>
    <w:p w14:paraId="4106B88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86A081F" w14:textId="77777777" w:rsidTr="00B724B2">
        <w:tc>
          <w:tcPr>
            <w:tcW w:w="917" w:type="dxa"/>
            <w:vAlign w:val="center"/>
          </w:tcPr>
          <w:p w14:paraId="39E19E95"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1F8D92EC"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154A2494"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D98592D" w14:textId="77777777" w:rsidTr="00B724B2">
        <w:tc>
          <w:tcPr>
            <w:tcW w:w="917" w:type="dxa"/>
            <w:vAlign w:val="center"/>
          </w:tcPr>
          <w:p w14:paraId="76C67C9A" w14:textId="77777777" w:rsidR="006160A2" w:rsidRPr="000161C6" w:rsidRDefault="006160A2" w:rsidP="000161C6">
            <w:pPr>
              <w:pStyle w:val="Sinespaciado"/>
              <w:spacing w:line="276" w:lineRule="auto"/>
              <w:rPr>
                <w:b/>
                <w:bCs/>
              </w:rPr>
            </w:pPr>
            <w:r w:rsidRPr="000161C6">
              <w:rPr>
                <w:b/>
                <w:bCs/>
              </w:rPr>
              <w:t>5a</w:t>
            </w:r>
          </w:p>
        </w:tc>
        <w:tc>
          <w:tcPr>
            <w:tcW w:w="1772" w:type="dxa"/>
            <w:vAlign w:val="center"/>
          </w:tcPr>
          <w:p w14:paraId="37A71D00" w14:textId="77777777" w:rsidR="006160A2" w:rsidRPr="00CF39E6" w:rsidRDefault="006160A2" w:rsidP="000161C6">
            <w:pPr>
              <w:pStyle w:val="Sinespaciado"/>
              <w:spacing w:line="276" w:lineRule="auto"/>
            </w:pPr>
            <w:r w:rsidRPr="00CF39E6">
              <w:t>Campo vacío</w:t>
            </w:r>
          </w:p>
        </w:tc>
        <w:tc>
          <w:tcPr>
            <w:tcW w:w="6706" w:type="dxa"/>
            <w:vAlign w:val="center"/>
          </w:tcPr>
          <w:p w14:paraId="211068FC" w14:textId="77777777" w:rsidR="006160A2" w:rsidRPr="004826D8" w:rsidRDefault="006160A2" w:rsidP="000161C6">
            <w:pPr>
              <w:pStyle w:val="Sinespaciado"/>
              <w:spacing w:line="276" w:lineRule="auto"/>
            </w:pPr>
            <w:r w:rsidRPr="004826D8">
              <w:t>Si algún campo está vacío al presionar "Iniciar sesión" (paso 4), el sistema resalta el campo vacío y muestra el mensaje "Este campo es obligatorio". El flujo regresa al paso 3.</w:t>
            </w:r>
          </w:p>
        </w:tc>
      </w:tr>
      <w:tr w:rsidR="006160A2" w:rsidRPr="004826D8" w14:paraId="7800C85F" w14:textId="77777777" w:rsidTr="00B724B2">
        <w:tc>
          <w:tcPr>
            <w:tcW w:w="917" w:type="dxa"/>
            <w:vAlign w:val="center"/>
          </w:tcPr>
          <w:p w14:paraId="28A1CDB8" w14:textId="77777777" w:rsidR="006160A2" w:rsidRPr="000161C6" w:rsidRDefault="006160A2" w:rsidP="000161C6">
            <w:pPr>
              <w:pStyle w:val="Sinespaciado"/>
              <w:spacing w:line="276" w:lineRule="auto"/>
              <w:rPr>
                <w:b/>
                <w:bCs/>
              </w:rPr>
            </w:pPr>
            <w:r w:rsidRPr="000161C6">
              <w:rPr>
                <w:b/>
                <w:bCs/>
              </w:rPr>
              <w:t>6a</w:t>
            </w:r>
          </w:p>
        </w:tc>
        <w:tc>
          <w:tcPr>
            <w:tcW w:w="1772" w:type="dxa"/>
            <w:vAlign w:val="center"/>
          </w:tcPr>
          <w:p w14:paraId="625DD26D" w14:textId="77777777" w:rsidR="006160A2" w:rsidRPr="00CF39E6" w:rsidRDefault="006160A2" w:rsidP="000161C6">
            <w:pPr>
              <w:pStyle w:val="Sinespaciado"/>
              <w:spacing w:line="276" w:lineRule="auto"/>
            </w:pPr>
            <w:r w:rsidRPr="00CF39E6">
              <w:t>Credenciales incorrectas</w:t>
            </w:r>
          </w:p>
        </w:tc>
        <w:tc>
          <w:tcPr>
            <w:tcW w:w="6706" w:type="dxa"/>
            <w:vAlign w:val="center"/>
          </w:tcPr>
          <w:p w14:paraId="445E7D7C" w14:textId="77777777" w:rsidR="006160A2" w:rsidRPr="004826D8" w:rsidRDefault="006160A2" w:rsidP="000161C6">
            <w:pPr>
              <w:pStyle w:val="Sinespaciado"/>
              <w:spacing w:line="276" w:lineRule="auto"/>
            </w:pPr>
            <w:r w:rsidRPr="004826D8">
              <w:t>Si las credenciales son incorrectas (paso 6), el sistema muestra el mensaje "Correo o contraseña incorrectos" sin especificar cuál de los dos falló. El flujo regresa al paso 3.</w:t>
            </w:r>
          </w:p>
        </w:tc>
      </w:tr>
      <w:tr w:rsidR="006160A2" w:rsidRPr="004826D8" w14:paraId="37F92888" w14:textId="77777777" w:rsidTr="00B724B2">
        <w:tc>
          <w:tcPr>
            <w:tcW w:w="917" w:type="dxa"/>
            <w:vAlign w:val="center"/>
          </w:tcPr>
          <w:p w14:paraId="5113EBE8" w14:textId="77777777" w:rsidR="006160A2" w:rsidRPr="000161C6" w:rsidRDefault="006160A2" w:rsidP="000161C6">
            <w:pPr>
              <w:pStyle w:val="Sinespaciado"/>
              <w:spacing w:line="276" w:lineRule="auto"/>
              <w:rPr>
                <w:b/>
                <w:bCs/>
              </w:rPr>
            </w:pPr>
            <w:r w:rsidRPr="000161C6">
              <w:rPr>
                <w:b/>
                <w:bCs/>
              </w:rPr>
              <w:t>6b</w:t>
            </w:r>
          </w:p>
        </w:tc>
        <w:tc>
          <w:tcPr>
            <w:tcW w:w="1772" w:type="dxa"/>
            <w:vAlign w:val="center"/>
          </w:tcPr>
          <w:p w14:paraId="044E05D1" w14:textId="77777777" w:rsidR="006160A2" w:rsidRPr="00CF39E6" w:rsidRDefault="006160A2" w:rsidP="000161C6">
            <w:pPr>
              <w:pStyle w:val="Sinespaciado"/>
              <w:spacing w:line="276" w:lineRule="auto"/>
            </w:pPr>
            <w:r w:rsidRPr="00CF39E6">
              <w:t>Correo no registrado</w:t>
            </w:r>
          </w:p>
        </w:tc>
        <w:tc>
          <w:tcPr>
            <w:tcW w:w="6706" w:type="dxa"/>
            <w:vAlign w:val="center"/>
          </w:tcPr>
          <w:p w14:paraId="4041D0EF" w14:textId="77777777" w:rsidR="006160A2" w:rsidRPr="004826D8" w:rsidRDefault="006160A2" w:rsidP="000161C6">
            <w:pPr>
              <w:pStyle w:val="Sinespaciado"/>
              <w:spacing w:line="276" w:lineRule="auto"/>
            </w:pPr>
            <w:r w:rsidRPr="004826D8">
              <w:t>Si el correo no está registrado en el sistema (paso 6), el sistema muestra el mismo mensaje que en 6a para no revelar qué datos existen. El flujo regresa al paso 3.</w:t>
            </w:r>
          </w:p>
        </w:tc>
      </w:tr>
    </w:tbl>
    <w:p w14:paraId="6C94BCB9" w14:textId="09C01C87" w:rsidR="006160A2" w:rsidRDefault="006160A2" w:rsidP="006160A2">
      <w:pPr>
        <w:pStyle w:val="Descripcin"/>
        <w:spacing w:beforeLines="100" w:before="240" w:afterLines="160" w:after="384"/>
        <w:jc w:val="center"/>
      </w:pPr>
      <w:bookmarkStart w:id="147" w:name="_Toc240585697"/>
      <w:r>
        <w:t xml:space="preserve">Tabla </w:t>
      </w:r>
      <w:r w:rsidR="00177FB5">
        <w:fldChar w:fldCharType="begin"/>
      </w:r>
      <w:r w:rsidR="00177FB5">
        <w:instrText xml:space="preserve"> SEQ Tabla \* ARABIC </w:instrText>
      </w:r>
      <w:r w:rsidR="00177FB5">
        <w:fldChar w:fldCharType="separate"/>
      </w:r>
      <w:r w:rsidR="00177FB5">
        <w:rPr>
          <w:noProof/>
        </w:rPr>
        <w:t>35</w:t>
      </w:r>
      <w:r w:rsidR="00177FB5">
        <w:fldChar w:fldCharType="end"/>
      </w:r>
      <w:r>
        <w:t xml:space="preserve">. </w:t>
      </w:r>
      <w:r w:rsidRPr="00AF3089">
        <w:t>CU-SIS-0</w:t>
      </w:r>
      <w:r>
        <w:t>2 cursos alternos</w:t>
      </w:r>
      <w:bookmarkEnd w:id="147"/>
    </w:p>
    <w:p w14:paraId="54252FFB" w14:textId="77777777" w:rsidR="000161C6" w:rsidRDefault="000161C6" w:rsidP="006160A2">
      <w:pPr>
        <w:spacing w:beforeLines="100" w:before="240" w:afterLines="160" w:after="384"/>
        <w:rPr>
          <w:b/>
          <w:bCs/>
          <w:color w:val="000000" w:themeColor="text1"/>
        </w:rPr>
      </w:pPr>
    </w:p>
    <w:p w14:paraId="211904D0" w14:textId="3AD33857" w:rsidR="006160A2" w:rsidRPr="00960B9F" w:rsidRDefault="006160A2" w:rsidP="006160A2">
      <w:pPr>
        <w:spacing w:beforeLines="100" w:before="240" w:afterLines="160" w:after="384"/>
        <w:rPr>
          <w:b/>
          <w:bCs/>
          <w:color w:val="000000" w:themeColor="text1"/>
        </w:rPr>
      </w:pPr>
      <w:r w:rsidRPr="00960B9F">
        <w:rPr>
          <w:b/>
          <w:bCs/>
          <w:color w:val="000000" w:themeColor="text1"/>
        </w:rPr>
        <w:t>CU-SIS-03 — Recuperar cuenta</w:t>
      </w:r>
    </w:p>
    <w:tbl>
      <w:tblPr>
        <w:tblStyle w:val="Tablaconcuadrcula"/>
        <w:tblW w:w="9360" w:type="dxa"/>
        <w:tblLook w:val="04A0" w:firstRow="1" w:lastRow="0" w:firstColumn="1" w:lastColumn="0" w:noHBand="0" w:noVBand="1"/>
      </w:tblPr>
      <w:tblGrid>
        <w:gridCol w:w="2200"/>
        <w:gridCol w:w="7160"/>
      </w:tblGrid>
      <w:tr w:rsidR="006160A2" w:rsidRPr="004826D8" w14:paraId="3D5346EC" w14:textId="77777777" w:rsidTr="00B724B2">
        <w:tc>
          <w:tcPr>
            <w:tcW w:w="2200" w:type="dxa"/>
            <w:vAlign w:val="center"/>
          </w:tcPr>
          <w:p w14:paraId="57DA5FED"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Recuperar cuenta     </w:t>
            </w:r>
          </w:p>
        </w:tc>
        <w:tc>
          <w:tcPr>
            <w:tcW w:w="7160" w:type="dxa"/>
            <w:vAlign w:val="center"/>
          </w:tcPr>
          <w:p w14:paraId="6F9EE20F" w14:textId="77777777" w:rsidR="006160A2" w:rsidRPr="004826D8" w:rsidRDefault="006160A2" w:rsidP="000161C6">
            <w:pPr>
              <w:pStyle w:val="Sinespaciado"/>
              <w:spacing w:line="276" w:lineRule="auto"/>
            </w:pPr>
            <w:r w:rsidRPr="004826D8">
              <w:rPr>
                <w:b/>
                <w:bCs/>
              </w:rPr>
              <w:t xml:space="preserve">Identificador: </w:t>
            </w:r>
            <w:r w:rsidRPr="004826D8">
              <w:t>CU-SIS-03</w:t>
            </w:r>
          </w:p>
        </w:tc>
      </w:tr>
      <w:tr w:rsidR="006160A2" w:rsidRPr="004826D8" w14:paraId="153D8B10" w14:textId="77777777" w:rsidTr="00B724B2">
        <w:tc>
          <w:tcPr>
            <w:tcW w:w="2200" w:type="dxa"/>
            <w:vAlign w:val="center"/>
          </w:tcPr>
          <w:p w14:paraId="3ED48DBF"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7B4EB332" w14:textId="77777777" w:rsidR="006160A2" w:rsidRPr="004826D8" w:rsidRDefault="006160A2" w:rsidP="000161C6">
            <w:pPr>
              <w:pStyle w:val="Sinespaciado"/>
              <w:spacing w:line="276" w:lineRule="auto"/>
            </w:pPr>
            <w:r w:rsidRPr="004826D8">
              <w:t>Lector</w:t>
            </w:r>
          </w:p>
        </w:tc>
      </w:tr>
      <w:tr w:rsidR="006160A2" w:rsidRPr="004826D8" w14:paraId="0DFA7FE4" w14:textId="77777777" w:rsidTr="00B724B2">
        <w:tc>
          <w:tcPr>
            <w:tcW w:w="2200" w:type="dxa"/>
            <w:vAlign w:val="center"/>
          </w:tcPr>
          <w:p w14:paraId="750CAF10"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02A4F93E" w14:textId="77777777" w:rsidR="006160A2" w:rsidRPr="004826D8" w:rsidRDefault="006160A2" w:rsidP="000161C6">
            <w:pPr>
              <w:pStyle w:val="Sinespaciado"/>
              <w:spacing w:line="276" w:lineRule="auto"/>
            </w:pPr>
            <w:r w:rsidRPr="004826D8">
              <w:t>Secundario</w:t>
            </w:r>
          </w:p>
        </w:tc>
      </w:tr>
      <w:tr w:rsidR="006160A2" w:rsidRPr="004826D8" w14:paraId="49A1D5C6" w14:textId="77777777" w:rsidTr="00B724B2">
        <w:tc>
          <w:tcPr>
            <w:tcW w:w="2200" w:type="dxa"/>
            <w:vAlign w:val="center"/>
          </w:tcPr>
          <w:p w14:paraId="5E09026E"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1AAF1413" w14:textId="77777777" w:rsidR="006160A2" w:rsidRPr="004826D8" w:rsidRDefault="006160A2" w:rsidP="000161C6">
            <w:pPr>
              <w:pStyle w:val="Sinespaciado"/>
              <w:spacing w:line="276" w:lineRule="auto"/>
            </w:pPr>
            <w:r w:rsidRPr="000C1C10">
              <w:t>RF_24, RNF_08</w:t>
            </w:r>
          </w:p>
        </w:tc>
      </w:tr>
      <w:tr w:rsidR="006160A2" w:rsidRPr="004826D8" w14:paraId="6A8BA417" w14:textId="77777777" w:rsidTr="00B724B2">
        <w:tc>
          <w:tcPr>
            <w:tcW w:w="2200" w:type="dxa"/>
            <w:vAlign w:val="center"/>
          </w:tcPr>
          <w:p w14:paraId="6092E199" w14:textId="77777777" w:rsidR="006160A2" w:rsidRPr="000C1C10" w:rsidRDefault="006160A2" w:rsidP="000161C6">
            <w:pPr>
              <w:pStyle w:val="Sinespaciado"/>
              <w:spacing w:line="276" w:lineRule="auto"/>
              <w:rPr>
                <w:b/>
                <w:bCs/>
              </w:rPr>
            </w:pPr>
            <w:r w:rsidRPr="000C1C10">
              <w:rPr>
                <w:b/>
                <w:bCs/>
              </w:rPr>
              <w:t>Descripción</w:t>
            </w:r>
          </w:p>
        </w:tc>
        <w:tc>
          <w:tcPr>
            <w:tcW w:w="7160" w:type="dxa"/>
            <w:vAlign w:val="center"/>
          </w:tcPr>
          <w:p w14:paraId="7DE58E29" w14:textId="77777777" w:rsidR="006160A2" w:rsidRPr="004826D8" w:rsidRDefault="006160A2" w:rsidP="000161C6">
            <w:pPr>
              <w:pStyle w:val="Sinespaciado"/>
              <w:spacing w:line="276" w:lineRule="auto"/>
            </w:pPr>
            <w:r w:rsidRPr="006E2ADC">
              <w:t>El Lector solicita recuperar el acceso a su cuenta a través de su correo electrónico. El sistema envía un enlace de recuperación y, al seguirlo, el Lector puede establecer una contraseña nueva.</w:t>
            </w:r>
          </w:p>
        </w:tc>
      </w:tr>
      <w:tr w:rsidR="006160A2" w:rsidRPr="004826D8" w14:paraId="022A3CD8" w14:textId="77777777" w:rsidTr="00B724B2">
        <w:tc>
          <w:tcPr>
            <w:tcW w:w="2200" w:type="dxa"/>
            <w:vAlign w:val="center"/>
          </w:tcPr>
          <w:p w14:paraId="0A230776" w14:textId="77777777" w:rsidR="006160A2" w:rsidRPr="000C1C10" w:rsidRDefault="006160A2" w:rsidP="000161C6">
            <w:pPr>
              <w:pStyle w:val="Sinespaciado"/>
              <w:spacing w:line="276" w:lineRule="auto"/>
              <w:rPr>
                <w:b/>
                <w:bCs/>
              </w:rPr>
            </w:pPr>
            <w:r w:rsidRPr="000C1C10">
              <w:rPr>
                <w:b/>
                <w:bCs/>
              </w:rPr>
              <w:t>Datos de entrada</w:t>
            </w:r>
          </w:p>
        </w:tc>
        <w:tc>
          <w:tcPr>
            <w:tcW w:w="7160" w:type="dxa"/>
            <w:vAlign w:val="center"/>
          </w:tcPr>
          <w:p w14:paraId="7CE1EC11" w14:textId="77777777" w:rsidR="006160A2" w:rsidRPr="004826D8" w:rsidRDefault="006160A2" w:rsidP="000161C6">
            <w:pPr>
              <w:pStyle w:val="Sinespaciado"/>
              <w:spacing w:line="276" w:lineRule="auto"/>
            </w:pPr>
            <w:r w:rsidRPr="006E2ADC">
              <w:t>Correo electrónico registrado, nueva contraseña (cumpliendo RN_01), confirmación de nueva contraseña.</w:t>
            </w:r>
          </w:p>
        </w:tc>
      </w:tr>
      <w:tr w:rsidR="006160A2" w:rsidRPr="004826D8" w14:paraId="0FDDAF2A" w14:textId="77777777" w:rsidTr="00B724B2">
        <w:tc>
          <w:tcPr>
            <w:tcW w:w="2200" w:type="dxa"/>
            <w:vAlign w:val="center"/>
          </w:tcPr>
          <w:p w14:paraId="296CD6E7" w14:textId="77777777" w:rsidR="006160A2" w:rsidRPr="000C1C10" w:rsidRDefault="006160A2" w:rsidP="000161C6">
            <w:pPr>
              <w:pStyle w:val="Sinespaciado"/>
              <w:spacing w:line="276" w:lineRule="auto"/>
              <w:rPr>
                <w:b/>
                <w:bCs/>
              </w:rPr>
            </w:pPr>
            <w:r w:rsidRPr="000C1C10">
              <w:rPr>
                <w:b/>
                <w:bCs/>
              </w:rPr>
              <w:t>Datos de salida</w:t>
            </w:r>
          </w:p>
        </w:tc>
        <w:tc>
          <w:tcPr>
            <w:tcW w:w="7160" w:type="dxa"/>
            <w:vAlign w:val="center"/>
          </w:tcPr>
          <w:p w14:paraId="4F7D2ABF" w14:textId="77777777" w:rsidR="006160A2" w:rsidRPr="004826D8" w:rsidRDefault="006160A2" w:rsidP="000161C6">
            <w:pPr>
              <w:pStyle w:val="Sinespaciado"/>
              <w:spacing w:line="276" w:lineRule="auto"/>
            </w:pPr>
            <w:r w:rsidRPr="006E2ADC">
              <w:t>Correo con enlace de recuperación de un solo uso, confirmación de contraseña actualizada, redirección a pantalla de inicio de sesión.</w:t>
            </w:r>
          </w:p>
        </w:tc>
      </w:tr>
      <w:tr w:rsidR="006160A2" w:rsidRPr="004826D8" w14:paraId="5596C316" w14:textId="77777777" w:rsidTr="00B724B2">
        <w:tc>
          <w:tcPr>
            <w:tcW w:w="2200" w:type="dxa"/>
            <w:vAlign w:val="center"/>
          </w:tcPr>
          <w:p w14:paraId="4695A690"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7623C703" w14:textId="77777777" w:rsidR="006160A2" w:rsidRPr="004826D8" w:rsidRDefault="006160A2" w:rsidP="000161C6">
            <w:pPr>
              <w:pStyle w:val="Sinespaciado"/>
              <w:spacing w:line="276" w:lineRule="auto"/>
            </w:pPr>
            <w:r w:rsidRPr="004826D8">
              <w:t>El Lector tiene una cuenta registrada y tiene acceso al correo con el que se registró.</w:t>
            </w:r>
          </w:p>
        </w:tc>
      </w:tr>
      <w:tr w:rsidR="006160A2" w:rsidRPr="004826D8" w14:paraId="63F501EE" w14:textId="77777777" w:rsidTr="00B724B2">
        <w:tc>
          <w:tcPr>
            <w:tcW w:w="2200" w:type="dxa"/>
            <w:vAlign w:val="center"/>
          </w:tcPr>
          <w:p w14:paraId="13C70CB8"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563FADA2" w14:textId="77777777" w:rsidR="006160A2" w:rsidRPr="004826D8" w:rsidRDefault="006160A2" w:rsidP="000161C6">
            <w:pPr>
              <w:pStyle w:val="Sinespaciado"/>
              <w:spacing w:line="276" w:lineRule="auto"/>
            </w:pPr>
            <w:r w:rsidRPr="004826D8">
              <w:t>El Lector establece una nueva contraseña y queda autenticado.</w:t>
            </w:r>
          </w:p>
        </w:tc>
      </w:tr>
      <w:tr w:rsidR="006160A2" w:rsidRPr="004826D8" w14:paraId="30B5DA5D" w14:textId="77777777" w:rsidTr="00B724B2">
        <w:tc>
          <w:tcPr>
            <w:tcW w:w="2200" w:type="dxa"/>
            <w:vAlign w:val="center"/>
          </w:tcPr>
          <w:p w14:paraId="4957FEBF"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FD4C5D2" w14:textId="77777777" w:rsidR="006160A2" w:rsidRPr="004826D8" w:rsidRDefault="006160A2" w:rsidP="000161C6">
            <w:pPr>
              <w:pStyle w:val="Sinespaciado"/>
              <w:spacing w:line="276" w:lineRule="auto"/>
            </w:pPr>
            <w:r w:rsidRPr="004826D8">
              <w:t>El Lector proporciona su correo, el sistema envía un enlace de restablecimiento, el Lector accede al enlace e ingresa una nueva contraseña válida.</w:t>
            </w:r>
          </w:p>
        </w:tc>
      </w:tr>
    </w:tbl>
    <w:p w14:paraId="4B86E9CA" w14:textId="422B79B3" w:rsidR="006160A2" w:rsidRDefault="006160A2" w:rsidP="006160A2">
      <w:pPr>
        <w:pStyle w:val="Descripcin"/>
        <w:spacing w:beforeLines="100" w:before="240" w:afterLines="160" w:after="384"/>
        <w:jc w:val="center"/>
      </w:pPr>
      <w:bookmarkStart w:id="148" w:name="_Toc240585698"/>
      <w:r>
        <w:t xml:space="preserve">Tabla </w:t>
      </w:r>
      <w:r w:rsidR="00177FB5">
        <w:fldChar w:fldCharType="begin"/>
      </w:r>
      <w:r w:rsidR="00177FB5">
        <w:instrText xml:space="preserve"> SEQ Tabla \* ARABIC </w:instrText>
      </w:r>
      <w:r w:rsidR="00177FB5">
        <w:fldChar w:fldCharType="separate"/>
      </w:r>
      <w:r w:rsidR="00177FB5">
        <w:rPr>
          <w:noProof/>
        </w:rPr>
        <w:t>36</w:t>
      </w:r>
      <w:r w:rsidR="00177FB5">
        <w:fldChar w:fldCharType="end"/>
      </w:r>
      <w:r>
        <w:t xml:space="preserve">. </w:t>
      </w:r>
      <w:r w:rsidRPr="00370B40">
        <w:t>CU-SIS-0</w:t>
      </w:r>
      <w:r>
        <w:t>3</w:t>
      </w:r>
      <w:bookmarkEnd w:id="148"/>
    </w:p>
    <w:p w14:paraId="62F0FE82" w14:textId="77777777" w:rsidR="000161C6" w:rsidRDefault="000161C6" w:rsidP="000161C6"/>
    <w:p w14:paraId="625CE7FD" w14:textId="77777777" w:rsidR="000161C6" w:rsidRPr="000161C6" w:rsidRDefault="000161C6" w:rsidP="000161C6"/>
    <w:p w14:paraId="11C3D9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2000"/>
        <w:gridCol w:w="6460"/>
      </w:tblGrid>
      <w:tr w:rsidR="006160A2" w:rsidRPr="004826D8" w14:paraId="41CA3466" w14:textId="77777777" w:rsidTr="00B724B2">
        <w:tc>
          <w:tcPr>
            <w:tcW w:w="900" w:type="dxa"/>
            <w:vAlign w:val="center"/>
          </w:tcPr>
          <w:p w14:paraId="217ECB86" w14:textId="77777777" w:rsidR="006160A2" w:rsidRPr="000161C6" w:rsidRDefault="006160A2" w:rsidP="000161C6">
            <w:pPr>
              <w:pStyle w:val="Sinespaciado"/>
              <w:spacing w:line="276" w:lineRule="auto"/>
              <w:rPr>
                <w:b/>
                <w:bCs/>
              </w:rPr>
            </w:pPr>
            <w:r w:rsidRPr="000161C6">
              <w:rPr>
                <w:b/>
                <w:bCs/>
              </w:rPr>
              <w:t>Nro.</w:t>
            </w:r>
          </w:p>
        </w:tc>
        <w:tc>
          <w:tcPr>
            <w:tcW w:w="2000" w:type="dxa"/>
            <w:vAlign w:val="center"/>
          </w:tcPr>
          <w:p w14:paraId="18529578" w14:textId="77777777" w:rsidR="006160A2" w:rsidRPr="000161C6" w:rsidRDefault="006160A2" w:rsidP="000161C6">
            <w:pPr>
              <w:pStyle w:val="Sinespaciado"/>
              <w:spacing w:line="276" w:lineRule="auto"/>
              <w:rPr>
                <w:b/>
                <w:bCs/>
              </w:rPr>
            </w:pPr>
            <w:r w:rsidRPr="000161C6">
              <w:rPr>
                <w:b/>
                <w:bCs/>
              </w:rPr>
              <w:t>Ejecutor</w:t>
            </w:r>
          </w:p>
        </w:tc>
        <w:tc>
          <w:tcPr>
            <w:tcW w:w="6460" w:type="dxa"/>
            <w:vAlign w:val="center"/>
          </w:tcPr>
          <w:p w14:paraId="333CE281" w14:textId="77777777" w:rsidR="006160A2" w:rsidRPr="000161C6" w:rsidRDefault="006160A2" w:rsidP="000161C6">
            <w:pPr>
              <w:pStyle w:val="Sinespaciado"/>
              <w:spacing w:line="276" w:lineRule="auto"/>
              <w:rPr>
                <w:b/>
                <w:bCs/>
              </w:rPr>
            </w:pPr>
            <w:r w:rsidRPr="000161C6">
              <w:rPr>
                <w:b/>
                <w:bCs/>
              </w:rPr>
              <w:t>Paso o Actividad</w:t>
            </w:r>
          </w:p>
        </w:tc>
      </w:tr>
      <w:tr w:rsidR="006160A2" w:rsidRPr="004826D8" w14:paraId="05F618A8" w14:textId="77777777" w:rsidTr="00B724B2">
        <w:tc>
          <w:tcPr>
            <w:tcW w:w="900" w:type="dxa"/>
            <w:vAlign w:val="center"/>
          </w:tcPr>
          <w:p w14:paraId="0548F61D" w14:textId="77777777" w:rsidR="006160A2" w:rsidRPr="000161C6" w:rsidRDefault="006160A2" w:rsidP="000161C6">
            <w:pPr>
              <w:pStyle w:val="Sinespaciado"/>
              <w:spacing w:line="276" w:lineRule="auto"/>
              <w:rPr>
                <w:b/>
                <w:bCs/>
              </w:rPr>
            </w:pPr>
            <w:r w:rsidRPr="000161C6">
              <w:rPr>
                <w:b/>
                <w:bCs/>
              </w:rPr>
              <w:t>1</w:t>
            </w:r>
          </w:p>
        </w:tc>
        <w:tc>
          <w:tcPr>
            <w:tcW w:w="2000" w:type="dxa"/>
            <w:vAlign w:val="center"/>
          </w:tcPr>
          <w:p w14:paraId="5B166DD5" w14:textId="77777777" w:rsidR="006160A2" w:rsidRPr="00D709B1" w:rsidRDefault="006160A2" w:rsidP="000161C6">
            <w:pPr>
              <w:pStyle w:val="Sinespaciado"/>
              <w:spacing w:line="276" w:lineRule="auto"/>
            </w:pPr>
            <w:r w:rsidRPr="00D709B1">
              <w:t>Lector</w:t>
            </w:r>
          </w:p>
        </w:tc>
        <w:tc>
          <w:tcPr>
            <w:tcW w:w="6460" w:type="dxa"/>
            <w:vAlign w:val="center"/>
          </w:tcPr>
          <w:p w14:paraId="0680602B" w14:textId="77777777" w:rsidR="006160A2" w:rsidRPr="004826D8" w:rsidRDefault="006160A2" w:rsidP="000161C6">
            <w:pPr>
              <w:pStyle w:val="Sinespaciado"/>
              <w:spacing w:line="276" w:lineRule="auto"/>
            </w:pPr>
            <w:r w:rsidRPr="004826D8">
              <w:t>En la pantalla de inicio de sesión, selecciona "¿Olvidaste tu contraseña?".</w:t>
            </w:r>
          </w:p>
        </w:tc>
      </w:tr>
      <w:tr w:rsidR="006160A2" w:rsidRPr="004826D8" w14:paraId="43D71A6A" w14:textId="77777777" w:rsidTr="00B724B2">
        <w:tc>
          <w:tcPr>
            <w:tcW w:w="900" w:type="dxa"/>
            <w:vAlign w:val="center"/>
          </w:tcPr>
          <w:p w14:paraId="4D1CA000" w14:textId="77777777" w:rsidR="006160A2" w:rsidRPr="000161C6" w:rsidRDefault="006160A2" w:rsidP="000161C6">
            <w:pPr>
              <w:pStyle w:val="Sinespaciado"/>
              <w:spacing w:line="276" w:lineRule="auto"/>
              <w:rPr>
                <w:b/>
                <w:bCs/>
              </w:rPr>
            </w:pPr>
            <w:r w:rsidRPr="000161C6">
              <w:rPr>
                <w:b/>
                <w:bCs/>
              </w:rPr>
              <w:t>2</w:t>
            </w:r>
          </w:p>
        </w:tc>
        <w:tc>
          <w:tcPr>
            <w:tcW w:w="2000" w:type="dxa"/>
            <w:vAlign w:val="center"/>
          </w:tcPr>
          <w:p w14:paraId="5E32F7F7" w14:textId="77777777" w:rsidR="006160A2" w:rsidRPr="004826D8" w:rsidRDefault="006160A2" w:rsidP="000161C6">
            <w:pPr>
              <w:pStyle w:val="Sinespaciado"/>
              <w:spacing w:line="276" w:lineRule="auto"/>
            </w:pPr>
            <w:r w:rsidRPr="004826D8">
              <w:t>Sistema</w:t>
            </w:r>
          </w:p>
        </w:tc>
        <w:tc>
          <w:tcPr>
            <w:tcW w:w="6460" w:type="dxa"/>
            <w:vAlign w:val="center"/>
          </w:tcPr>
          <w:p w14:paraId="645FA202" w14:textId="77777777" w:rsidR="006160A2" w:rsidRPr="004826D8" w:rsidRDefault="006160A2" w:rsidP="000161C6">
            <w:pPr>
              <w:pStyle w:val="Sinespaciado"/>
              <w:spacing w:line="276" w:lineRule="auto"/>
            </w:pPr>
            <w:r w:rsidRPr="004826D8">
              <w:t>Muestra un formulario con el campo de correo electrónico.</w:t>
            </w:r>
          </w:p>
        </w:tc>
      </w:tr>
      <w:tr w:rsidR="006160A2" w:rsidRPr="004826D8" w14:paraId="65785A61" w14:textId="77777777" w:rsidTr="00B724B2">
        <w:tc>
          <w:tcPr>
            <w:tcW w:w="900" w:type="dxa"/>
            <w:vAlign w:val="center"/>
          </w:tcPr>
          <w:p w14:paraId="2E1D3FBB" w14:textId="77777777" w:rsidR="006160A2" w:rsidRPr="000161C6" w:rsidRDefault="006160A2" w:rsidP="000161C6">
            <w:pPr>
              <w:pStyle w:val="Sinespaciado"/>
              <w:spacing w:line="276" w:lineRule="auto"/>
              <w:rPr>
                <w:b/>
                <w:bCs/>
              </w:rPr>
            </w:pPr>
            <w:r w:rsidRPr="000161C6">
              <w:rPr>
                <w:b/>
                <w:bCs/>
              </w:rPr>
              <w:t>3</w:t>
            </w:r>
          </w:p>
        </w:tc>
        <w:tc>
          <w:tcPr>
            <w:tcW w:w="2000" w:type="dxa"/>
            <w:vAlign w:val="center"/>
          </w:tcPr>
          <w:p w14:paraId="3322C000" w14:textId="77777777" w:rsidR="006160A2" w:rsidRPr="00D709B1" w:rsidRDefault="006160A2" w:rsidP="000161C6">
            <w:pPr>
              <w:pStyle w:val="Sinespaciado"/>
              <w:spacing w:line="276" w:lineRule="auto"/>
            </w:pPr>
            <w:r w:rsidRPr="00D709B1">
              <w:t>Lector</w:t>
            </w:r>
          </w:p>
        </w:tc>
        <w:tc>
          <w:tcPr>
            <w:tcW w:w="6460" w:type="dxa"/>
            <w:vAlign w:val="center"/>
          </w:tcPr>
          <w:p w14:paraId="572C9C63" w14:textId="77777777" w:rsidR="006160A2" w:rsidRPr="004826D8" w:rsidRDefault="006160A2" w:rsidP="000161C6">
            <w:pPr>
              <w:pStyle w:val="Sinespaciado"/>
              <w:spacing w:line="276" w:lineRule="auto"/>
            </w:pPr>
            <w:r w:rsidRPr="004826D8">
              <w:t>Ingresa el correo con el que se registró y presiona "Enviar enlace".</w:t>
            </w:r>
          </w:p>
        </w:tc>
      </w:tr>
      <w:tr w:rsidR="006160A2" w:rsidRPr="004826D8" w14:paraId="175727DF" w14:textId="77777777" w:rsidTr="00B724B2">
        <w:tc>
          <w:tcPr>
            <w:tcW w:w="900" w:type="dxa"/>
            <w:vAlign w:val="center"/>
          </w:tcPr>
          <w:p w14:paraId="553021F7" w14:textId="77777777" w:rsidR="006160A2" w:rsidRPr="000161C6" w:rsidRDefault="006160A2" w:rsidP="000161C6">
            <w:pPr>
              <w:pStyle w:val="Sinespaciado"/>
              <w:spacing w:line="276" w:lineRule="auto"/>
              <w:rPr>
                <w:b/>
                <w:bCs/>
              </w:rPr>
            </w:pPr>
            <w:r w:rsidRPr="000161C6">
              <w:rPr>
                <w:b/>
                <w:bCs/>
              </w:rPr>
              <w:t>4</w:t>
            </w:r>
          </w:p>
        </w:tc>
        <w:tc>
          <w:tcPr>
            <w:tcW w:w="2000" w:type="dxa"/>
            <w:vAlign w:val="center"/>
          </w:tcPr>
          <w:p w14:paraId="3293DBB2" w14:textId="77777777" w:rsidR="006160A2" w:rsidRPr="00D709B1" w:rsidRDefault="006160A2" w:rsidP="000161C6">
            <w:pPr>
              <w:pStyle w:val="Sinespaciado"/>
              <w:spacing w:line="276" w:lineRule="auto"/>
            </w:pPr>
            <w:r w:rsidRPr="00D709B1">
              <w:t>Sistema</w:t>
            </w:r>
          </w:p>
        </w:tc>
        <w:tc>
          <w:tcPr>
            <w:tcW w:w="6460" w:type="dxa"/>
            <w:vAlign w:val="center"/>
          </w:tcPr>
          <w:p w14:paraId="6D6002C5" w14:textId="77777777" w:rsidR="006160A2" w:rsidRPr="004826D8" w:rsidRDefault="006160A2" w:rsidP="000161C6">
            <w:pPr>
              <w:pStyle w:val="Sinespaciado"/>
              <w:spacing w:line="276" w:lineRule="auto"/>
            </w:pPr>
            <w:r w:rsidRPr="004826D8">
              <w:t>Verifica que el correo exista en la base de datos.</w:t>
            </w:r>
          </w:p>
        </w:tc>
      </w:tr>
      <w:tr w:rsidR="006160A2" w:rsidRPr="004826D8" w14:paraId="59EB42D2" w14:textId="77777777" w:rsidTr="00B724B2">
        <w:tc>
          <w:tcPr>
            <w:tcW w:w="900" w:type="dxa"/>
            <w:vAlign w:val="center"/>
          </w:tcPr>
          <w:p w14:paraId="05A1437F" w14:textId="77777777" w:rsidR="006160A2" w:rsidRPr="000161C6" w:rsidRDefault="006160A2" w:rsidP="000161C6">
            <w:pPr>
              <w:pStyle w:val="Sinespaciado"/>
              <w:spacing w:line="276" w:lineRule="auto"/>
              <w:rPr>
                <w:b/>
                <w:bCs/>
              </w:rPr>
            </w:pPr>
            <w:r w:rsidRPr="000161C6">
              <w:rPr>
                <w:b/>
                <w:bCs/>
              </w:rPr>
              <w:t>5</w:t>
            </w:r>
          </w:p>
        </w:tc>
        <w:tc>
          <w:tcPr>
            <w:tcW w:w="2000" w:type="dxa"/>
            <w:vAlign w:val="center"/>
          </w:tcPr>
          <w:p w14:paraId="16A71C6E" w14:textId="77777777" w:rsidR="006160A2" w:rsidRPr="00D709B1" w:rsidRDefault="006160A2" w:rsidP="000161C6">
            <w:pPr>
              <w:pStyle w:val="Sinespaciado"/>
              <w:spacing w:line="276" w:lineRule="auto"/>
            </w:pPr>
            <w:r w:rsidRPr="00D709B1">
              <w:t>Sistema</w:t>
            </w:r>
          </w:p>
        </w:tc>
        <w:tc>
          <w:tcPr>
            <w:tcW w:w="6460" w:type="dxa"/>
            <w:vAlign w:val="center"/>
          </w:tcPr>
          <w:p w14:paraId="23FA71C4" w14:textId="77777777" w:rsidR="006160A2" w:rsidRPr="004826D8" w:rsidRDefault="006160A2" w:rsidP="000161C6">
            <w:pPr>
              <w:pStyle w:val="Sinespaciado"/>
              <w:spacing w:line="276" w:lineRule="auto"/>
            </w:pPr>
            <w:r w:rsidRPr="004826D8">
              <w:t>Envía un correo con un enlace de recuperación de un solo uso y tiempo limitado.</w:t>
            </w:r>
          </w:p>
        </w:tc>
      </w:tr>
      <w:tr w:rsidR="006160A2" w:rsidRPr="004826D8" w14:paraId="6472BDCF" w14:textId="77777777" w:rsidTr="00B724B2">
        <w:tc>
          <w:tcPr>
            <w:tcW w:w="900" w:type="dxa"/>
            <w:vAlign w:val="center"/>
          </w:tcPr>
          <w:p w14:paraId="316F4B3B" w14:textId="77777777" w:rsidR="006160A2" w:rsidRPr="000161C6" w:rsidRDefault="006160A2" w:rsidP="000161C6">
            <w:pPr>
              <w:pStyle w:val="Sinespaciado"/>
              <w:spacing w:line="276" w:lineRule="auto"/>
              <w:rPr>
                <w:b/>
                <w:bCs/>
              </w:rPr>
            </w:pPr>
            <w:r w:rsidRPr="000161C6">
              <w:rPr>
                <w:b/>
                <w:bCs/>
              </w:rPr>
              <w:t>6</w:t>
            </w:r>
          </w:p>
        </w:tc>
        <w:tc>
          <w:tcPr>
            <w:tcW w:w="2000" w:type="dxa"/>
            <w:vAlign w:val="center"/>
          </w:tcPr>
          <w:p w14:paraId="15A5E137" w14:textId="77777777" w:rsidR="006160A2" w:rsidRPr="00D709B1" w:rsidRDefault="006160A2" w:rsidP="000161C6">
            <w:pPr>
              <w:pStyle w:val="Sinespaciado"/>
              <w:spacing w:line="276" w:lineRule="auto"/>
            </w:pPr>
            <w:r w:rsidRPr="00D709B1">
              <w:t>Sistema</w:t>
            </w:r>
          </w:p>
        </w:tc>
        <w:tc>
          <w:tcPr>
            <w:tcW w:w="6460" w:type="dxa"/>
            <w:vAlign w:val="center"/>
          </w:tcPr>
          <w:p w14:paraId="17BDB919" w14:textId="77777777" w:rsidR="006160A2" w:rsidRPr="004826D8" w:rsidRDefault="006160A2" w:rsidP="000161C6">
            <w:pPr>
              <w:pStyle w:val="Sinespaciado"/>
              <w:spacing w:line="276" w:lineRule="auto"/>
            </w:pPr>
            <w:r w:rsidRPr="004826D8">
              <w:t>Muestra el mensaje "Si el correo está registrado, recibirás un enlace en breve".</w:t>
            </w:r>
          </w:p>
        </w:tc>
      </w:tr>
      <w:tr w:rsidR="006160A2" w:rsidRPr="004826D8" w14:paraId="1553800A" w14:textId="77777777" w:rsidTr="00B724B2">
        <w:tc>
          <w:tcPr>
            <w:tcW w:w="900" w:type="dxa"/>
            <w:vAlign w:val="center"/>
          </w:tcPr>
          <w:p w14:paraId="20E8A437" w14:textId="77777777" w:rsidR="006160A2" w:rsidRPr="000161C6" w:rsidRDefault="006160A2" w:rsidP="000161C6">
            <w:pPr>
              <w:pStyle w:val="Sinespaciado"/>
              <w:spacing w:line="276" w:lineRule="auto"/>
              <w:rPr>
                <w:b/>
                <w:bCs/>
              </w:rPr>
            </w:pPr>
            <w:r w:rsidRPr="000161C6">
              <w:rPr>
                <w:b/>
                <w:bCs/>
              </w:rPr>
              <w:t>7</w:t>
            </w:r>
          </w:p>
        </w:tc>
        <w:tc>
          <w:tcPr>
            <w:tcW w:w="2000" w:type="dxa"/>
            <w:vAlign w:val="center"/>
          </w:tcPr>
          <w:p w14:paraId="17F088AE" w14:textId="77777777" w:rsidR="006160A2" w:rsidRPr="00D709B1" w:rsidRDefault="006160A2" w:rsidP="000161C6">
            <w:pPr>
              <w:pStyle w:val="Sinespaciado"/>
              <w:spacing w:line="276" w:lineRule="auto"/>
            </w:pPr>
            <w:r w:rsidRPr="00D709B1">
              <w:t>Lector</w:t>
            </w:r>
          </w:p>
        </w:tc>
        <w:tc>
          <w:tcPr>
            <w:tcW w:w="6460" w:type="dxa"/>
            <w:vAlign w:val="center"/>
          </w:tcPr>
          <w:p w14:paraId="01B8459E" w14:textId="77777777" w:rsidR="006160A2" w:rsidRPr="004826D8" w:rsidRDefault="006160A2" w:rsidP="000161C6">
            <w:pPr>
              <w:pStyle w:val="Sinespaciado"/>
              <w:spacing w:line="276" w:lineRule="auto"/>
            </w:pPr>
            <w:r w:rsidRPr="004826D8">
              <w:t>Accede al enlace desde su correo.</w:t>
            </w:r>
          </w:p>
        </w:tc>
      </w:tr>
      <w:tr w:rsidR="006160A2" w:rsidRPr="004826D8" w14:paraId="6B7563BF" w14:textId="77777777" w:rsidTr="00B724B2">
        <w:tc>
          <w:tcPr>
            <w:tcW w:w="900" w:type="dxa"/>
            <w:vAlign w:val="center"/>
          </w:tcPr>
          <w:p w14:paraId="3F63B79B" w14:textId="77777777" w:rsidR="006160A2" w:rsidRPr="000161C6" w:rsidRDefault="006160A2" w:rsidP="000161C6">
            <w:pPr>
              <w:pStyle w:val="Sinespaciado"/>
              <w:spacing w:line="276" w:lineRule="auto"/>
              <w:rPr>
                <w:b/>
                <w:bCs/>
              </w:rPr>
            </w:pPr>
            <w:r w:rsidRPr="000161C6">
              <w:rPr>
                <w:b/>
                <w:bCs/>
              </w:rPr>
              <w:t>8</w:t>
            </w:r>
          </w:p>
        </w:tc>
        <w:tc>
          <w:tcPr>
            <w:tcW w:w="2000" w:type="dxa"/>
            <w:vAlign w:val="center"/>
          </w:tcPr>
          <w:p w14:paraId="6F879A16" w14:textId="77777777" w:rsidR="006160A2" w:rsidRPr="00D709B1" w:rsidRDefault="006160A2" w:rsidP="000161C6">
            <w:pPr>
              <w:pStyle w:val="Sinespaciado"/>
              <w:spacing w:line="276" w:lineRule="auto"/>
            </w:pPr>
            <w:r w:rsidRPr="00D709B1">
              <w:t>Sistema</w:t>
            </w:r>
          </w:p>
        </w:tc>
        <w:tc>
          <w:tcPr>
            <w:tcW w:w="6460" w:type="dxa"/>
            <w:vAlign w:val="center"/>
          </w:tcPr>
          <w:p w14:paraId="402F2398" w14:textId="77777777" w:rsidR="006160A2" w:rsidRPr="004826D8" w:rsidRDefault="006160A2" w:rsidP="000161C6">
            <w:pPr>
              <w:pStyle w:val="Sinespaciado"/>
              <w:spacing w:line="276" w:lineRule="auto"/>
            </w:pPr>
            <w:r w:rsidRPr="004826D8">
              <w:t>Valida que el enlace sea válido y no haya expirado.</w:t>
            </w:r>
          </w:p>
        </w:tc>
      </w:tr>
      <w:tr w:rsidR="006160A2" w:rsidRPr="004826D8" w14:paraId="697F4D49" w14:textId="77777777" w:rsidTr="00B724B2">
        <w:tc>
          <w:tcPr>
            <w:tcW w:w="900" w:type="dxa"/>
            <w:vAlign w:val="center"/>
          </w:tcPr>
          <w:p w14:paraId="118074F3" w14:textId="77777777" w:rsidR="006160A2" w:rsidRPr="000161C6" w:rsidRDefault="006160A2" w:rsidP="000161C6">
            <w:pPr>
              <w:pStyle w:val="Sinespaciado"/>
              <w:spacing w:line="276" w:lineRule="auto"/>
              <w:rPr>
                <w:b/>
                <w:bCs/>
              </w:rPr>
            </w:pPr>
            <w:r w:rsidRPr="000161C6">
              <w:rPr>
                <w:b/>
                <w:bCs/>
              </w:rPr>
              <w:t>9</w:t>
            </w:r>
          </w:p>
        </w:tc>
        <w:tc>
          <w:tcPr>
            <w:tcW w:w="2000" w:type="dxa"/>
            <w:vAlign w:val="center"/>
          </w:tcPr>
          <w:p w14:paraId="08134AC0" w14:textId="77777777" w:rsidR="006160A2" w:rsidRPr="00D709B1" w:rsidRDefault="006160A2" w:rsidP="000161C6">
            <w:pPr>
              <w:pStyle w:val="Sinespaciado"/>
              <w:spacing w:line="276" w:lineRule="auto"/>
            </w:pPr>
            <w:r w:rsidRPr="00D709B1">
              <w:t>Sistema</w:t>
            </w:r>
          </w:p>
        </w:tc>
        <w:tc>
          <w:tcPr>
            <w:tcW w:w="6460" w:type="dxa"/>
            <w:vAlign w:val="center"/>
          </w:tcPr>
          <w:p w14:paraId="67274B44" w14:textId="77777777" w:rsidR="006160A2" w:rsidRPr="004826D8" w:rsidRDefault="006160A2" w:rsidP="000161C6">
            <w:pPr>
              <w:pStyle w:val="Sinespaciado"/>
              <w:spacing w:line="276" w:lineRule="auto"/>
            </w:pPr>
            <w:r w:rsidRPr="004826D8">
              <w:t>Muestra el formulario para establecer una nueva contraseña.</w:t>
            </w:r>
          </w:p>
        </w:tc>
      </w:tr>
      <w:tr w:rsidR="006160A2" w:rsidRPr="004826D8" w14:paraId="422056A1" w14:textId="77777777" w:rsidTr="00B724B2">
        <w:tc>
          <w:tcPr>
            <w:tcW w:w="900" w:type="dxa"/>
            <w:vAlign w:val="center"/>
          </w:tcPr>
          <w:p w14:paraId="53C4E4B3" w14:textId="77777777" w:rsidR="006160A2" w:rsidRPr="000161C6" w:rsidRDefault="006160A2" w:rsidP="000161C6">
            <w:pPr>
              <w:pStyle w:val="Sinespaciado"/>
              <w:spacing w:line="276" w:lineRule="auto"/>
              <w:rPr>
                <w:b/>
                <w:bCs/>
              </w:rPr>
            </w:pPr>
            <w:r w:rsidRPr="000161C6">
              <w:rPr>
                <w:b/>
                <w:bCs/>
              </w:rPr>
              <w:t>10</w:t>
            </w:r>
          </w:p>
        </w:tc>
        <w:tc>
          <w:tcPr>
            <w:tcW w:w="2000" w:type="dxa"/>
            <w:vAlign w:val="center"/>
          </w:tcPr>
          <w:p w14:paraId="4386988B" w14:textId="77777777" w:rsidR="006160A2" w:rsidRPr="00D709B1" w:rsidRDefault="006160A2" w:rsidP="000161C6">
            <w:pPr>
              <w:pStyle w:val="Sinespaciado"/>
              <w:spacing w:line="276" w:lineRule="auto"/>
            </w:pPr>
            <w:r w:rsidRPr="00D709B1">
              <w:t>Lector</w:t>
            </w:r>
          </w:p>
        </w:tc>
        <w:tc>
          <w:tcPr>
            <w:tcW w:w="6460" w:type="dxa"/>
            <w:vAlign w:val="center"/>
          </w:tcPr>
          <w:p w14:paraId="1D96ED75" w14:textId="77777777" w:rsidR="006160A2" w:rsidRPr="004826D8" w:rsidRDefault="006160A2" w:rsidP="000161C6">
            <w:pPr>
              <w:pStyle w:val="Sinespaciado"/>
              <w:spacing w:line="276" w:lineRule="auto"/>
            </w:pPr>
            <w:r w:rsidRPr="004826D8">
              <w:t>Ingresa y confirma su nueva contraseña.</w:t>
            </w:r>
          </w:p>
        </w:tc>
      </w:tr>
      <w:tr w:rsidR="006160A2" w:rsidRPr="004826D8" w14:paraId="55A00E9A" w14:textId="77777777" w:rsidTr="00B724B2">
        <w:tc>
          <w:tcPr>
            <w:tcW w:w="900" w:type="dxa"/>
            <w:vAlign w:val="center"/>
          </w:tcPr>
          <w:p w14:paraId="6DA83002" w14:textId="77777777" w:rsidR="006160A2" w:rsidRPr="000161C6" w:rsidRDefault="006160A2" w:rsidP="000161C6">
            <w:pPr>
              <w:pStyle w:val="Sinespaciado"/>
              <w:spacing w:line="276" w:lineRule="auto"/>
              <w:rPr>
                <w:b/>
                <w:bCs/>
              </w:rPr>
            </w:pPr>
            <w:r w:rsidRPr="000161C6">
              <w:rPr>
                <w:b/>
                <w:bCs/>
              </w:rPr>
              <w:t>11</w:t>
            </w:r>
          </w:p>
        </w:tc>
        <w:tc>
          <w:tcPr>
            <w:tcW w:w="2000" w:type="dxa"/>
            <w:vAlign w:val="center"/>
          </w:tcPr>
          <w:p w14:paraId="6846AE8A" w14:textId="77777777" w:rsidR="006160A2" w:rsidRPr="00D709B1" w:rsidRDefault="006160A2" w:rsidP="000161C6">
            <w:pPr>
              <w:pStyle w:val="Sinespaciado"/>
              <w:spacing w:line="276" w:lineRule="auto"/>
            </w:pPr>
            <w:r w:rsidRPr="00D709B1">
              <w:t>Sistema</w:t>
            </w:r>
          </w:p>
        </w:tc>
        <w:tc>
          <w:tcPr>
            <w:tcW w:w="6460" w:type="dxa"/>
            <w:vAlign w:val="center"/>
          </w:tcPr>
          <w:p w14:paraId="7AA2E109" w14:textId="77777777" w:rsidR="006160A2" w:rsidRPr="004826D8" w:rsidRDefault="006160A2" w:rsidP="000161C6">
            <w:pPr>
              <w:pStyle w:val="Sinespaciado"/>
              <w:spacing w:line="276" w:lineRule="auto"/>
            </w:pPr>
            <w:r w:rsidRPr="004826D8">
              <w:t>Valida que la nueva contraseña cumpla los requisitos (RN-01) y que ambos campos coincidan.</w:t>
            </w:r>
          </w:p>
        </w:tc>
      </w:tr>
      <w:tr w:rsidR="006160A2" w:rsidRPr="004826D8" w14:paraId="235760E3" w14:textId="77777777" w:rsidTr="00B724B2">
        <w:tc>
          <w:tcPr>
            <w:tcW w:w="900" w:type="dxa"/>
            <w:vAlign w:val="center"/>
          </w:tcPr>
          <w:p w14:paraId="785D1F5B" w14:textId="77777777" w:rsidR="006160A2" w:rsidRPr="000161C6" w:rsidRDefault="006160A2" w:rsidP="000161C6">
            <w:pPr>
              <w:pStyle w:val="Sinespaciado"/>
              <w:spacing w:line="276" w:lineRule="auto"/>
              <w:rPr>
                <w:b/>
                <w:bCs/>
              </w:rPr>
            </w:pPr>
            <w:r w:rsidRPr="000161C6">
              <w:rPr>
                <w:b/>
                <w:bCs/>
              </w:rPr>
              <w:t>12</w:t>
            </w:r>
          </w:p>
        </w:tc>
        <w:tc>
          <w:tcPr>
            <w:tcW w:w="2000" w:type="dxa"/>
            <w:vAlign w:val="center"/>
          </w:tcPr>
          <w:p w14:paraId="2788D81A" w14:textId="77777777" w:rsidR="006160A2" w:rsidRPr="00D709B1" w:rsidRDefault="006160A2" w:rsidP="000161C6">
            <w:pPr>
              <w:pStyle w:val="Sinespaciado"/>
              <w:spacing w:line="276" w:lineRule="auto"/>
            </w:pPr>
            <w:r w:rsidRPr="00D709B1">
              <w:t>Sistema</w:t>
            </w:r>
          </w:p>
        </w:tc>
        <w:tc>
          <w:tcPr>
            <w:tcW w:w="6460" w:type="dxa"/>
            <w:vAlign w:val="center"/>
          </w:tcPr>
          <w:p w14:paraId="47D7229B" w14:textId="77777777" w:rsidR="006160A2" w:rsidRPr="004826D8" w:rsidRDefault="006160A2" w:rsidP="000161C6">
            <w:pPr>
              <w:pStyle w:val="Sinespaciado"/>
              <w:spacing w:line="276" w:lineRule="auto"/>
            </w:pPr>
            <w:r w:rsidRPr="004826D8">
              <w:t>Actualiza la contraseña en la base de datos usando bcrypt e invalida el enlace de recuperación.</w:t>
            </w:r>
          </w:p>
        </w:tc>
      </w:tr>
      <w:tr w:rsidR="006160A2" w:rsidRPr="004826D8" w14:paraId="7A919D68" w14:textId="77777777" w:rsidTr="00B724B2">
        <w:tc>
          <w:tcPr>
            <w:tcW w:w="900" w:type="dxa"/>
            <w:vAlign w:val="center"/>
          </w:tcPr>
          <w:p w14:paraId="6A2CB05D" w14:textId="77777777" w:rsidR="006160A2" w:rsidRPr="000161C6" w:rsidRDefault="006160A2" w:rsidP="000161C6">
            <w:pPr>
              <w:pStyle w:val="Sinespaciado"/>
              <w:spacing w:line="276" w:lineRule="auto"/>
              <w:rPr>
                <w:b/>
                <w:bCs/>
              </w:rPr>
            </w:pPr>
            <w:r w:rsidRPr="000161C6">
              <w:rPr>
                <w:b/>
                <w:bCs/>
              </w:rPr>
              <w:t>13</w:t>
            </w:r>
          </w:p>
        </w:tc>
        <w:tc>
          <w:tcPr>
            <w:tcW w:w="2000" w:type="dxa"/>
            <w:vAlign w:val="center"/>
          </w:tcPr>
          <w:p w14:paraId="4F76E010" w14:textId="77777777" w:rsidR="006160A2" w:rsidRPr="00D709B1" w:rsidRDefault="006160A2" w:rsidP="000161C6">
            <w:pPr>
              <w:pStyle w:val="Sinespaciado"/>
              <w:spacing w:line="276" w:lineRule="auto"/>
            </w:pPr>
            <w:r w:rsidRPr="00D709B1">
              <w:t>Sistema</w:t>
            </w:r>
          </w:p>
        </w:tc>
        <w:tc>
          <w:tcPr>
            <w:tcW w:w="6460" w:type="dxa"/>
            <w:vAlign w:val="center"/>
          </w:tcPr>
          <w:p w14:paraId="1E7E9E74" w14:textId="77777777" w:rsidR="006160A2" w:rsidRPr="004826D8" w:rsidRDefault="006160A2" w:rsidP="000161C6">
            <w:pPr>
              <w:pStyle w:val="Sinespaciado"/>
              <w:spacing w:line="276" w:lineRule="auto"/>
            </w:pPr>
            <w:r w:rsidRPr="004826D8">
              <w:t>Redirige al Lector a la pantalla de inicio de sesión con el mensaje "Contraseña actualizada. Ya puedes iniciar sesión".</w:t>
            </w:r>
          </w:p>
        </w:tc>
      </w:tr>
    </w:tbl>
    <w:p w14:paraId="3F5093BF" w14:textId="4E16C69D" w:rsidR="006160A2" w:rsidRDefault="006160A2" w:rsidP="006160A2">
      <w:pPr>
        <w:pStyle w:val="Descripcin"/>
        <w:spacing w:beforeLines="100" w:before="240" w:afterLines="160" w:after="384"/>
        <w:jc w:val="center"/>
      </w:pPr>
      <w:bookmarkStart w:id="149" w:name="_Toc240585699"/>
      <w:r>
        <w:t xml:space="preserve">Tabla </w:t>
      </w:r>
      <w:r w:rsidR="00177FB5">
        <w:fldChar w:fldCharType="begin"/>
      </w:r>
      <w:r w:rsidR="00177FB5">
        <w:instrText xml:space="preserve"> SEQ Tabla \* ARABIC </w:instrText>
      </w:r>
      <w:r w:rsidR="00177FB5">
        <w:fldChar w:fldCharType="separate"/>
      </w:r>
      <w:r w:rsidR="00177FB5">
        <w:rPr>
          <w:noProof/>
        </w:rPr>
        <w:t>37</w:t>
      </w:r>
      <w:r w:rsidR="00177FB5">
        <w:fldChar w:fldCharType="end"/>
      </w:r>
      <w:r>
        <w:t xml:space="preserve">. </w:t>
      </w:r>
      <w:r w:rsidRPr="00E719B1">
        <w:t>CU-SIS-0</w:t>
      </w:r>
      <w:r>
        <w:t>3 curso normal</w:t>
      </w:r>
      <w:bookmarkEnd w:id="149"/>
    </w:p>
    <w:p w14:paraId="3746CEB4" w14:textId="77777777" w:rsidR="000161C6" w:rsidRPr="000161C6" w:rsidRDefault="000161C6" w:rsidP="000161C6"/>
    <w:p w14:paraId="1140CEB2"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5C0B793" w14:textId="77777777" w:rsidTr="00B724B2">
        <w:tc>
          <w:tcPr>
            <w:tcW w:w="917" w:type="dxa"/>
            <w:vAlign w:val="center"/>
          </w:tcPr>
          <w:p w14:paraId="7E464100" w14:textId="77777777" w:rsidR="006160A2" w:rsidRPr="000161C6" w:rsidRDefault="006160A2" w:rsidP="000161C6">
            <w:pPr>
              <w:pStyle w:val="Sinespaciado"/>
              <w:spacing w:line="276" w:lineRule="auto"/>
              <w:rPr>
                <w:b/>
                <w:bCs/>
              </w:rPr>
            </w:pPr>
            <w:r w:rsidRPr="000161C6">
              <w:rPr>
                <w:b/>
                <w:bCs/>
              </w:rPr>
              <w:t>Nro.</w:t>
            </w:r>
          </w:p>
        </w:tc>
        <w:tc>
          <w:tcPr>
            <w:tcW w:w="1772" w:type="dxa"/>
            <w:vAlign w:val="center"/>
          </w:tcPr>
          <w:p w14:paraId="6838A1FF" w14:textId="77777777" w:rsidR="006160A2" w:rsidRPr="000161C6" w:rsidRDefault="006160A2" w:rsidP="000161C6">
            <w:pPr>
              <w:pStyle w:val="Sinespaciado"/>
              <w:spacing w:line="276" w:lineRule="auto"/>
              <w:rPr>
                <w:b/>
                <w:bCs/>
              </w:rPr>
            </w:pPr>
            <w:r w:rsidRPr="000161C6">
              <w:rPr>
                <w:b/>
                <w:bCs/>
              </w:rPr>
              <w:t>Nombre</w:t>
            </w:r>
          </w:p>
        </w:tc>
        <w:tc>
          <w:tcPr>
            <w:tcW w:w="6706" w:type="dxa"/>
            <w:vAlign w:val="center"/>
          </w:tcPr>
          <w:p w14:paraId="5FAB9D5C"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02AEEF1F" w14:textId="77777777" w:rsidTr="00B724B2">
        <w:tc>
          <w:tcPr>
            <w:tcW w:w="917" w:type="dxa"/>
            <w:vAlign w:val="center"/>
          </w:tcPr>
          <w:p w14:paraId="5D4F647B" w14:textId="77777777" w:rsidR="006160A2" w:rsidRPr="000161C6" w:rsidRDefault="006160A2" w:rsidP="000161C6">
            <w:pPr>
              <w:pStyle w:val="Sinespaciado"/>
              <w:spacing w:line="276" w:lineRule="auto"/>
              <w:rPr>
                <w:b/>
                <w:bCs/>
              </w:rPr>
            </w:pPr>
            <w:r w:rsidRPr="000161C6">
              <w:rPr>
                <w:b/>
                <w:bCs/>
              </w:rPr>
              <w:t>4a</w:t>
            </w:r>
          </w:p>
        </w:tc>
        <w:tc>
          <w:tcPr>
            <w:tcW w:w="1772" w:type="dxa"/>
            <w:vAlign w:val="center"/>
          </w:tcPr>
          <w:p w14:paraId="49CEB9F8" w14:textId="77777777" w:rsidR="006160A2" w:rsidRPr="00646E8F" w:rsidRDefault="006160A2" w:rsidP="000161C6">
            <w:pPr>
              <w:pStyle w:val="Sinespaciado"/>
              <w:spacing w:line="276" w:lineRule="auto"/>
            </w:pPr>
            <w:r w:rsidRPr="00646E8F">
              <w:t>Correo no registrado</w:t>
            </w:r>
          </w:p>
        </w:tc>
        <w:tc>
          <w:tcPr>
            <w:tcW w:w="6706" w:type="dxa"/>
            <w:vAlign w:val="center"/>
          </w:tcPr>
          <w:p w14:paraId="1AC13F87" w14:textId="77777777" w:rsidR="006160A2" w:rsidRPr="004826D8" w:rsidRDefault="006160A2" w:rsidP="000161C6">
            <w:pPr>
              <w:pStyle w:val="Sinespaciado"/>
              <w:spacing w:line="276" w:lineRule="auto"/>
            </w:pPr>
            <w:r w:rsidRPr="004826D8">
              <w:t>Si el correo no está registrado (paso 4), el sistema muestra el mismo mensaje que en el paso 6 sin revelar si el correo existe o no, por motivos de privacidad.</w:t>
            </w:r>
          </w:p>
        </w:tc>
      </w:tr>
      <w:tr w:rsidR="006160A2" w:rsidRPr="004826D8" w14:paraId="50184A5B" w14:textId="77777777" w:rsidTr="00B724B2">
        <w:tc>
          <w:tcPr>
            <w:tcW w:w="917" w:type="dxa"/>
            <w:vAlign w:val="center"/>
          </w:tcPr>
          <w:p w14:paraId="0C1819E8" w14:textId="77777777" w:rsidR="006160A2" w:rsidRPr="000161C6" w:rsidRDefault="006160A2" w:rsidP="000161C6">
            <w:pPr>
              <w:pStyle w:val="Sinespaciado"/>
              <w:spacing w:line="276" w:lineRule="auto"/>
              <w:rPr>
                <w:b/>
                <w:bCs/>
              </w:rPr>
            </w:pPr>
            <w:r w:rsidRPr="000161C6">
              <w:rPr>
                <w:b/>
                <w:bCs/>
              </w:rPr>
              <w:t>8a</w:t>
            </w:r>
          </w:p>
        </w:tc>
        <w:tc>
          <w:tcPr>
            <w:tcW w:w="1772" w:type="dxa"/>
            <w:vAlign w:val="center"/>
          </w:tcPr>
          <w:p w14:paraId="13A6A21E" w14:textId="77777777" w:rsidR="006160A2" w:rsidRPr="00646E8F" w:rsidRDefault="006160A2" w:rsidP="000161C6">
            <w:pPr>
              <w:pStyle w:val="Sinespaciado"/>
              <w:spacing w:line="276" w:lineRule="auto"/>
            </w:pPr>
            <w:r w:rsidRPr="00646E8F">
              <w:t xml:space="preserve">Enlace inválido o expirado </w:t>
            </w:r>
          </w:p>
        </w:tc>
        <w:tc>
          <w:tcPr>
            <w:tcW w:w="6706" w:type="dxa"/>
            <w:vAlign w:val="center"/>
          </w:tcPr>
          <w:p w14:paraId="7AA61248" w14:textId="77777777" w:rsidR="006160A2" w:rsidRPr="004826D8" w:rsidRDefault="006160A2" w:rsidP="000161C6">
            <w:pPr>
              <w:pStyle w:val="Sinespaciado"/>
              <w:spacing w:line="276" w:lineRule="auto"/>
            </w:pPr>
            <w:r w:rsidRPr="004826D8">
              <w:t>Si el enlace ya fue usado o expiró (paso 8), el sistema muestra el mensaje "Este enlace ya no es válido" y ofrece la opción de solicitar uno nuevo.</w:t>
            </w:r>
          </w:p>
        </w:tc>
      </w:tr>
      <w:tr w:rsidR="006160A2" w:rsidRPr="004826D8" w14:paraId="74680A25" w14:textId="77777777" w:rsidTr="00B724B2">
        <w:tc>
          <w:tcPr>
            <w:tcW w:w="917" w:type="dxa"/>
            <w:vAlign w:val="center"/>
          </w:tcPr>
          <w:p w14:paraId="4EE96065" w14:textId="77777777" w:rsidR="006160A2" w:rsidRPr="000161C6" w:rsidRDefault="006160A2" w:rsidP="000161C6">
            <w:pPr>
              <w:pStyle w:val="Sinespaciado"/>
              <w:spacing w:line="276" w:lineRule="auto"/>
              <w:rPr>
                <w:b/>
                <w:bCs/>
              </w:rPr>
            </w:pPr>
            <w:r w:rsidRPr="000161C6">
              <w:rPr>
                <w:b/>
                <w:bCs/>
              </w:rPr>
              <w:t>11a</w:t>
            </w:r>
          </w:p>
        </w:tc>
        <w:tc>
          <w:tcPr>
            <w:tcW w:w="1772" w:type="dxa"/>
            <w:vAlign w:val="center"/>
          </w:tcPr>
          <w:p w14:paraId="6A23ECA3" w14:textId="77777777" w:rsidR="006160A2" w:rsidRPr="00646E8F" w:rsidRDefault="006160A2" w:rsidP="000161C6">
            <w:pPr>
              <w:pStyle w:val="Sinespaciado"/>
              <w:spacing w:line="276" w:lineRule="auto"/>
            </w:pPr>
            <w:r w:rsidRPr="00646E8F">
              <w:t xml:space="preserve">Contraseña no valida </w:t>
            </w:r>
          </w:p>
        </w:tc>
        <w:tc>
          <w:tcPr>
            <w:tcW w:w="6706" w:type="dxa"/>
            <w:vAlign w:val="center"/>
          </w:tcPr>
          <w:p w14:paraId="7F3A2345" w14:textId="77777777" w:rsidR="006160A2" w:rsidRPr="004826D8" w:rsidRDefault="006160A2" w:rsidP="000161C6">
            <w:pPr>
              <w:pStyle w:val="Sinespaciado"/>
              <w:spacing w:line="276" w:lineRule="auto"/>
            </w:pPr>
            <w:r w:rsidRPr="004826D8">
              <w:t>Si la nueva contraseña no cumple los requisitos o los campos no coinciden (paso 11), el sistema muestra un mensaje indicando el problema y el flujo regresa al paso 10.</w:t>
            </w:r>
          </w:p>
        </w:tc>
      </w:tr>
    </w:tbl>
    <w:p w14:paraId="565A25DA" w14:textId="4720EC15" w:rsidR="006160A2" w:rsidRDefault="006160A2" w:rsidP="006160A2">
      <w:pPr>
        <w:pStyle w:val="Descripcin"/>
        <w:spacing w:beforeLines="100" w:before="240" w:afterLines="160" w:after="384"/>
        <w:jc w:val="center"/>
      </w:pPr>
      <w:bookmarkStart w:id="150" w:name="_Toc240585700"/>
      <w:r>
        <w:t xml:space="preserve">Tabla </w:t>
      </w:r>
      <w:r w:rsidR="00177FB5">
        <w:fldChar w:fldCharType="begin"/>
      </w:r>
      <w:r w:rsidR="00177FB5">
        <w:instrText xml:space="preserve"> SEQ Tabla \* ARABIC </w:instrText>
      </w:r>
      <w:r w:rsidR="00177FB5">
        <w:fldChar w:fldCharType="separate"/>
      </w:r>
      <w:r w:rsidR="00177FB5">
        <w:rPr>
          <w:noProof/>
        </w:rPr>
        <w:t>38</w:t>
      </w:r>
      <w:r w:rsidR="00177FB5">
        <w:fldChar w:fldCharType="end"/>
      </w:r>
      <w:r>
        <w:t xml:space="preserve">. </w:t>
      </w:r>
      <w:r w:rsidRPr="00097927">
        <w:t>CU-SIS-0</w:t>
      </w:r>
      <w:r>
        <w:t>3 cursos alternos</w:t>
      </w:r>
      <w:bookmarkEnd w:id="150"/>
    </w:p>
    <w:p w14:paraId="5B6AF223" w14:textId="77777777" w:rsidR="006160A2" w:rsidRPr="00B116E1" w:rsidRDefault="006160A2" w:rsidP="006160A2">
      <w:pPr>
        <w:spacing w:beforeLines="100" w:before="240" w:afterLines="160" w:after="384"/>
        <w:rPr>
          <w:b/>
          <w:bCs/>
          <w:color w:val="000000" w:themeColor="text1"/>
        </w:rPr>
      </w:pPr>
      <w:r w:rsidRPr="00B116E1">
        <w:rPr>
          <w:b/>
          <w:bCs/>
          <w:color w:val="000000" w:themeColor="text1"/>
        </w:rPr>
        <w:lastRenderedPageBreak/>
        <w:t>CU-SIS-04 — Eliminar cuenta</w:t>
      </w:r>
    </w:p>
    <w:tbl>
      <w:tblPr>
        <w:tblStyle w:val="Tablaconcuadrcula"/>
        <w:tblW w:w="9360" w:type="dxa"/>
        <w:tblLook w:val="04A0" w:firstRow="1" w:lastRow="0" w:firstColumn="1" w:lastColumn="0" w:noHBand="0" w:noVBand="1"/>
      </w:tblPr>
      <w:tblGrid>
        <w:gridCol w:w="2200"/>
        <w:gridCol w:w="7160"/>
      </w:tblGrid>
      <w:tr w:rsidR="006160A2" w:rsidRPr="004826D8" w14:paraId="3965C73C" w14:textId="77777777" w:rsidTr="00B724B2">
        <w:tc>
          <w:tcPr>
            <w:tcW w:w="2200" w:type="dxa"/>
            <w:vAlign w:val="center"/>
          </w:tcPr>
          <w:p w14:paraId="30D80FAB"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Eliminar cuenta     </w:t>
            </w:r>
          </w:p>
        </w:tc>
        <w:tc>
          <w:tcPr>
            <w:tcW w:w="7160" w:type="dxa"/>
            <w:vAlign w:val="center"/>
          </w:tcPr>
          <w:p w14:paraId="6BDDDCA0" w14:textId="77777777" w:rsidR="006160A2" w:rsidRPr="004826D8" w:rsidRDefault="006160A2" w:rsidP="000161C6">
            <w:pPr>
              <w:pStyle w:val="Sinespaciado"/>
              <w:spacing w:line="276" w:lineRule="auto"/>
            </w:pPr>
            <w:r w:rsidRPr="004826D8">
              <w:rPr>
                <w:b/>
                <w:bCs/>
              </w:rPr>
              <w:t xml:space="preserve">Identificador: </w:t>
            </w:r>
            <w:r w:rsidRPr="004826D8">
              <w:t>CU-SIS-04</w:t>
            </w:r>
          </w:p>
        </w:tc>
      </w:tr>
      <w:tr w:rsidR="006160A2" w:rsidRPr="004826D8" w14:paraId="7FA25717" w14:textId="77777777" w:rsidTr="00B724B2">
        <w:tc>
          <w:tcPr>
            <w:tcW w:w="2200" w:type="dxa"/>
            <w:vAlign w:val="center"/>
          </w:tcPr>
          <w:p w14:paraId="10990BDC"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5A68C033" w14:textId="77777777" w:rsidR="006160A2" w:rsidRPr="004826D8" w:rsidRDefault="006160A2" w:rsidP="000161C6">
            <w:pPr>
              <w:pStyle w:val="Sinespaciado"/>
              <w:spacing w:line="276" w:lineRule="auto"/>
            </w:pPr>
            <w:r w:rsidRPr="004826D8">
              <w:t>Lector</w:t>
            </w:r>
          </w:p>
        </w:tc>
      </w:tr>
      <w:tr w:rsidR="006160A2" w:rsidRPr="004826D8" w14:paraId="24EB465A" w14:textId="77777777" w:rsidTr="00B724B2">
        <w:tc>
          <w:tcPr>
            <w:tcW w:w="2200" w:type="dxa"/>
            <w:vAlign w:val="center"/>
          </w:tcPr>
          <w:p w14:paraId="11F40325"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59296A99" w14:textId="77777777" w:rsidR="006160A2" w:rsidRPr="004826D8" w:rsidRDefault="006160A2" w:rsidP="000161C6">
            <w:pPr>
              <w:pStyle w:val="Sinespaciado"/>
              <w:spacing w:line="276" w:lineRule="auto"/>
            </w:pPr>
            <w:r w:rsidRPr="004826D8">
              <w:t>Opcional</w:t>
            </w:r>
          </w:p>
        </w:tc>
      </w:tr>
      <w:tr w:rsidR="006160A2" w:rsidRPr="004826D8" w14:paraId="6CED3265" w14:textId="77777777" w:rsidTr="00B724B2">
        <w:tc>
          <w:tcPr>
            <w:tcW w:w="2200" w:type="dxa"/>
            <w:vAlign w:val="center"/>
          </w:tcPr>
          <w:p w14:paraId="70F6AB35"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4212F927" w14:textId="77777777" w:rsidR="006160A2" w:rsidRPr="004826D8" w:rsidRDefault="006160A2" w:rsidP="000161C6">
            <w:pPr>
              <w:pStyle w:val="Sinespaciado"/>
              <w:spacing w:line="276" w:lineRule="auto"/>
            </w:pPr>
            <w:r w:rsidRPr="00EE6986">
              <w:t xml:space="preserve">RF_25 </w:t>
            </w:r>
          </w:p>
        </w:tc>
      </w:tr>
      <w:tr w:rsidR="006160A2" w:rsidRPr="004826D8" w14:paraId="7143ED33" w14:textId="77777777" w:rsidTr="00B724B2">
        <w:tc>
          <w:tcPr>
            <w:tcW w:w="2200" w:type="dxa"/>
            <w:vAlign w:val="center"/>
          </w:tcPr>
          <w:p w14:paraId="62B335BD" w14:textId="77777777" w:rsidR="006160A2" w:rsidRPr="00067944" w:rsidRDefault="006160A2" w:rsidP="000161C6">
            <w:pPr>
              <w:pStyle w:val="Sinespaciado"/>
              <w:spacing w:line="276" w:lineRule="auto"/>
              <w:rPr>
                <w:b/>
                <w:bCs/>
              </w:rPr>
            </w:pPr>
            <w:r w:rsidRPr="00067944">
              <w:rPr>
                <w:b/>
                <w:bCs/>
              </w:rPr>
              <w:t>Descripción</w:t>
            </w:r>
          </w:p>
        </w:tc>
        <w:tc>
          <w:tcPr>
            <w:tcW w:w="7160" w:type="dxa"/>
            <w:vAlign w:val="center"/>
          </w:tcPr>
          <w:p w14:paraId="102186FA" w14:textId="77777777" w:rsidR="006160A2" w:rsidRPr="004826D8" w:rsidRDefault="006160A2" w:rsidP="000161C6">
            <w:pPr>
              <w:pStyle w:val="Sinespaciado"/>
              <w:spacing w:line="276" w:lineRule="auto"/>
            </w:pPr>
            <w:r w:rsidRPr="00645D7F">
              <w:t>El Lector solicita la eliminación de su cuenta desde la configuración de su perfil. El sistema pide confirmación y, una vez confirmado, elimina todos los datos del usuario.</w:t>
            </w:r>
          </w:p>
        </w:tc>
      </w:tr>
      <w:tr w:rsidR="006160A2" w:rsidRPr="004826D8" w14:paraId="7C4E1D86" w14:textId="77777777" w:rsidTr="00B724B2">
        <w:tc>
          <w:tcPr>
            <w:tcW w:w="2200" w:type="dxa"/>
            <w:vAlign w:val="center"/>
          </w:tcPr>
          <w:p w14:paraId="55EFA933" w14:textId="77777777" w:rsidR="006160A2" w:rsidRPr="00067944" w:rsidRDefault="006160A2" w:rsidP="000161C6">
            <w:pPr>
              <w:pStyle w:val="Sinespaciado"/>
              <w:spacing w:line="276" w:lineRule="auto"/>
              <w:rPr>
                <w:b/>
                <w:bCs/>
              </w:rPr>
            </w:pPr>
            <w:r w:rsidRPr="00067944">
              <w:rPr>
                <w:b/>
                <w:bCs/>
              </w:rPr>
              <w:t>Datos de entrada</w:t>
            </w:r>
          </w:p>
        </w:tc>
        <w:tc>
          <w:tcPr>
            <w:tcW w:w="7160" w:type="dxa"/>
            <w:vAlign w:val="center"/>
          </w:tcPr>
          <w:p w14:paraId="663AE41D" w14:textId="77777777" w:rsidR="006160A2" w:rsidRPr="004826D8" w:rsidRDefault="006160A2" w:rsidP="000161C6">
            <w:pPr>
              <w:pStyle w:val="Sinespaciado"/>
              <w:spacing w:line="276" w:lineRule="auto"/>
            </w:pPr>
            <w:r w:rsidRPr="00645D7F">
              <w:t>Confirmación explícita del Lector para eliminar la cuenta (selección del botón "Eliminar cuenta" en el cuadro de confirmación).</w:t>
            </w:r>
          </w:p>
        </w:tc>
      </w:tr>
      <w:tr w:rsidR="006160A2" w:rsidRPr="004826D8" w14:paraId="74EE09FF" w14:textId="77777777" w:rsidTr="00B724B2">
        <w:tc>
          <w:tcPr>
            <w:tcW w:w="2200" w:type="dxa"/>
            <w:vAlign w:val="center"/>
          </w:tcPr>
          <w:p w14:paraId="5BCF9A95" w14:textId="77777777" w:rsidR="006160A2" w:rsidRPr="00067944" w:rsidRDefault="006160A2" w:rsidP="000161C6">
            <w:pPr>
              <w:pStyle w:val="Sinespaciado"/>
              <w:spacing w:line="276" w:lineRule="auto"/>
              <w:rPr>
                <w:b/>
                <w:bCs/>
              </w:rPr>
            </w:pPr>
            <w:r w:rsidRPr="00067944">
              <w:rPr>
                <w:b/>
                <w:bCs/>
              </w:rPr>
              <w:t>Datos de salida</w:t>
            </w:r>
          </w:p>
        </w:tc>
        <w:tc>
          <w:tcPr>
            <w:tcW w:w="7160" w:type="dxa"/>
            <w:vAlign w:val="center"/>
          </w:tcPr>
          <w:p w14:paraId="466A3E8A" w14:textId="77777777" w:rsidR="006160A2" w:rsidRPr="004826D8" w:rsidRDefault="006160A2" w:rsidP="000161C6">
            <w:pPr>
              <w:pStyle w:val="Sinespaciado"/>
              <w:spacing w:line="276" w:lineRule="auto"/>
            </w:pPr>
            <w:r w:rsidRPr="00645D7F">
              <w:t>Eliminación permanente de perfil, configuraciones, plantillas, progreso e historial. Cierre de sesión e invalidación del token JWT. Redirección a pantalla de inicio con mensaje de confirmación.</w:t>
            </w:r>
          </w:p>
        </w:tc>
      </w:tr>
      <w:tr w:rsidR="006160A2" w:rsidRPr="004826D8" w14:paraId="1B2F4EAA" w14:textId="77777777" w:rsidTr="00B724B2">
        <w:tc>
          <w:tcPr>
            <w:tcW w:w="2200" w:type="dxa"/>
            <w:vAlign w:val="center"/>
          </w:tcPr>
          <w:p w14:paraId="6B0281FB"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5A416E3F" w14:textId="77777777" w:rsidR="006160A2" w:rsidRPr="004826D8" w:rsidRDefault="006160A2" w:rsidP="000161C6">
            <w:pPr>
              <w:pStyle w:val="Sinespaciado"/>
              <w:spacing w:line="276" w:lineRule="auto"/>
            </w:pPr>
            <w:r w:rsidRPr="004826D8">
              <w:t>El Lector tiene una sesión activa y se encuentra en su perfil de usuario.</w:t>
            </w:r>
          </w:p>
        </w:tc>
      </w:tr>
      <w:tr w:rsidR="006160A2" w:rsidRPr="004826D8" w14:paraId="3F6B14F3" w14:textId="77777777" w:rsidTr="00B724B2">
        <w:tc>
          <w:tcPr>
            <w:tcW w:w="2200" w:type="dxa"/>
            <w:vAlign w:val="center"/>
          </w:tcPr>
          <w:p w14:paraId="00E99931"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1CA6A094" w14:textId="77777777" w:rsidR="006160A2" w:rsidRPr="004826D8" w:rsidRDefault="006160A2" w:rsidP="000161C6">
            <w:pPr>
              <w:pStyle w:val="Sinespaciado"/>
              <w:spacing w:line="276" w:lineRule="auto"/>
            </w:pPr>
            <w:r w:rsidRPr="004826D8">
              <w:t>La cuenta y todos los datos del Lector son eliminados del sistema. La sesión queda cerrada.</w:t>
            </w:r>
          </w:p>
        </w:tc>
      </w:tr>
      <w:tr w:rsidR="006160A2" w:rsidRPr="004826D8" w14:paraId="1CF7054B" w14:textId="77777777" w:rsidTr="00B724B2">
        <w:tc>
          <w:tcPr>
            <w:tcW w:w="2200" w:type="dxa"/>
            <w:vAlign w:val="center"/>
          </w:tcPr>
          <w:p w14:paraId="0A0F82B0"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101551FD" w14:textId="77777777" w:rsidR="006160A2" w:rsidRPr="004826D8" w:rsidRDefault="006160A2" w:rsidP="000161C6">
            <w:pPr>
              <w:pStyle w:val="Sinespaciado"/>
              <w:spacing w:line="276" w:lineRule="auto"/>
            </w:pPr>
            <w:r w:rsidRPr="004826D8">
              <w:t>El Lector accede a su perfil, solicita eliminar su cuenta, confirma la acción y el sistema borra todos sus datos de forma permanente.</w:t>
            </w:r>
          </w:p>
        </w:tc>
      </w:tr>
    </w:tbl>
    <w:p w14:paraId="4B92D26E" w14:textId="49DBAFFB" w:rsidR="006160A2" w:rsidRDefault="006160A2" w:rsidP="006160A2">
      <w:pPr>
        <w:pStyle w:val="Descripcin"/>
        <w:spacing w:beforeLines="100" w:before="240" w:afterLines="160" w:after="384"/>
        <w:jc w:val="center"/>
      </w:pPr>
      <w:bookmarkStart w:id="151" w:name="_Toc240585701"/>
      <w:r>
        <w:t xml:space="preserve">Tabla </w:t>
      </w:r>
      <w:r w:rsidR="00177FB5">
        <w:fldChar w:fldCharType="begin"/>
      </w:r>
      <w:r w:rsidR="00177FB5">
        <w:instrText xml:space="preserve"> SEQ Tabla \* ARABIC </w:instrText>
      </w:r>
      <w:r w:rsidR="00177FB5">
        <w:fldChar w:fldCharType="separate"/>
      </w:r>
      <w:r w:rsidR="00177FB5">
        <w:rPr>
          <w:noProof/>
        </w:rPr>
        <w:t>39</w:t>
      </w:r>
      <w:r w:rsidR="00177FB5">
        <w:fldChar w:fldCharType="end"/>
      </w:r>
      <w:r>
        <w:t xml:space="preserve">. </w:t>
      </w:r>
      <w:r w:rsidRPr="007109BD">
        <w:t>CU-SIS-0</w:t>
      </w:r>
      <w:r>
        <w:t>4</w:t>
      </w:r>
      <w:bookmarkEnd w:id="151"/>
    </w:p>
    <w:p w14:paraId="5C45998A" w14:textId="77777777" w:rsidR="000161C6" w:rsidRPr="000161C6" w:rsidRDefault="000161C6" w:rsidP="000161C6"/>
    <w:p w14:paraId="5A9FAB0A"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222"/>
        <w:gridCol w:w="7238"/>
      </w:tblGrid>
      <w:tr w:rsidR="006160A2" w:rsidRPr="000161C6" w14:paraId="504F7169" w14:textId="77777777" w:rsidTr="00B724B2">
        <w:tc>
          <w:tcPr>
            <w:tcW w:w="900" w:type="dxa"/>
          </w:tcPr>
          <w:p w14:paraId="3A7179BF" w14:textId="77777777" w:rsidR="006160A2" w:rsidRPr="000161C6" w:rsidRDefault="006160A2" w:rsidP="000161C6">
            <w:pPr>
              <w:pStyle w:val="Sinespaciado"/>
              <w:spacing w:line="276" w:lineRule="auto"/>
              <w:rPr>
                <w:b/>
                <w:bCs/>
              </w:rPr>
            </w:pPr>
            <w:r w:rsidRPr="000161C6">
              <w:rPr>
                <w:b/>
                <w:bCs/>
              </w:rPr>
              <w:t>Nro.</w:t>
            </w:r>
          </w:p>
        </w:tc>
        <w:tc>
          <w:tcPr>
            <w:tcW w:w="1222" w:type="dxa"/>
          </w:tcPr>
          <w:p w14:paraId="2E58696F" w14:textId="77777777" w:rsidR="006160A2" w:rsidRPr="000161C6" w:rsidRDefault="006160A2" w:rsidP="000161C6">
            <w:pPr>
              <w:pStyle w:val="Sinespaciado"/>
              <w:spacing w:line="276" w:lineRule="auto"/>
              <w:rPr>
                <w:b/>
                <w:bCs/>
              </w:rPr>
            </w:pPr>
            <w:r w:rsidRPr="000161C6">
              <w:rPr>
                <w:b/>
                <w:bCs/>
              </w:rPr>
              <w:t>Ejecutor</w:t>
            </w:r>
          </w:p>
        </w:tc>
        <w:tc>
          <w:tcPr>
            <w:tcW w:w="7238" w:type="dxa"/>
          </w:tcPr>
          <w:p w14:paraId="10D18106" w14:textId="77777777" w:rsidR="006160A2" w:rsidRPr="000161C6" w:rsidRDefault="006160A2" w:rsidP="000161C6">
            <w:pPr>
              <w:pStyle w:val="Sinespaciado"/>
              <w:spacing w:line="276" w:lineRule="auto"/>
              <w:rPr>
                <w:b/>
                <w:bCs/>
              </w:rPr>
            </w:pPr>
            <w:r w:rsidRPr="000161C6">
              <w:rPr>
                <w:b/>
                <w:bCs/>
              </w:rPr>
              <w:t>Paso o Actividad</w:t>
            </w:r>
          </w:p>
        </w:tc>
      </w:tr>
      <w:tr w:rsidR="006160A2" w:rsidRPr="000161C6" w14:paraId="42F6E206" w14:textId="77777777" w:rsidTr="00B724B2">
        <w:tc>
          <w:tcPr>
            <w:tcW w:w="900" w:type="dxa"/>
          </w:tcPr>
          <w:p w14:paraId="12BEA5C2" w14:textId="77777777" w:rsidR="006160A2" w:rsidRPr="000161C6" w:rsidRDefault="006160A2" w:rsidP="000161C6">
            <w:pPr>
              <w:pStyle w:val="Sinespaciado"/>
              <w:spacing w:line="276" w:lineRule="auto"/>
              <w:rPr>
                <w:b/>
                <w:bCs/>
              </w:rPr>
            </w:pPr>
            <w:r w:rsidRPr="000161C6">
              <w:rPr>
                <w:b/>
                <w:bCs/>
              </w:rPr>
              <w:t>1</w:t>
            </w:r>
          </w:p>
        </w:tc>
        <w:tc>
          <w:tcPr>
            <w:tcW w:w="1222" w:type="dxa"/>
          </w:tcPr>
          <w:p w14:paraId="36E9CA6F" w14:textId="77777777" w:rsidR="006160A2" w:rsidRPr="000161C6" w:rsidRDefault="006160A2" w:rsidP="000161C6">
            <w:pPr>
              <w:pStyle w:val="Sinespaciado"/>
              <w:spacing w:line="276" w:lineRule="auto"/>
            </w:pPr>
            <w:r w:rsidRPr="000161C6">
              <w:t>Lector</w:t>
            </w:r>
          </w:p>
        </w:tc>
        <w:tc>
          <w:tcPr>
            <w:tcW w:w="7238" w:type="dxa"/>
          </w:tcPr>
          <w:p w14:paraId="4207DEB0" w14:textId="77777777" w:rsidR="006160A2" w:rsidRPr="000161C6" w:rsidRDefault="006160A2" w:rsidP="000161C6">
            <w:pPr>
              <w:pStyle w:val="Sinespaciado"/>
              <w:spacing w:line="276" w:lineRule="auto"/>
            </w:pPr>
            <w:r w:rsidRPr="000161C6">
              <w:t>Accede a la sección de configuración de perfil.</w:t>
            </w:r>
          </w:p>
        </w:tc>
      </w:tr>
      <w:tr w:rsidR="006160A2" w:rsidRPr="000161C6" w14:paraId="6B234E61" w14:textId="77777777" w:rsidTr="00B724B2">
        <w:tc>
          <w:tcPr>
            <w:tcW w:w="900" w:type="dxa"/>
          </w:tcPr>
          <w:p w14:paraId="1449E317" w14:textId="77777777" w:rsidR="006160A2" w:rsidRPr="000161C6" w:rsidRDefault="006160A2" w:rsidP="000161C6">
            <w:pPr>
              <w:pStyle w:val="Sinespaciado"/>
              <w:spacing w:line="276" w:lineRule="auto"/>
              <w:rPr>
                <w:b/>
                <w:bCs/>
              </w:rPr>
            </w:pPr>
            <w:r w:rsidRPr="000161C6">
              <w:rPr>
                <w:b/>
                <w:bCs/>
              </w:rPr>
              <w:t>2</w:t>
            </w:r>
          </w:p>
        </w:tc>
        <w:tc>
          <w:tcPr>
            <w:tcW w:w="1222" w:type="dxa"/>
          </w:tcPr>
          <w:p w14:paraId="719993D6" w14:textId="77777777" w:rsidR="006160A2" w:rsidRPr="000161C6" w:rsidRDefault="006160A2" w:rsidP="000161C6">
            <w:pPr>
              <w:pStyle w:val="Sinespaciado"/>
              <w:spacing w:line="276" w:lineRule="auto"/>
            </w:pPr>
            <w:r w:rsidRPr="000161C6">
              <w:t>Lector</w:t>
            </w:r>
          </w:p>
        </w:tc>
        <w:tc>
          <w:tcPr>
            <w:tcW w:w="7238" w:type="dxa"/>
          </w:tcPr>
          <w:p w14:paraId="2BC97892" w14:textId="77777777" w:rsidR="006160A2" w:rsidRPr="000161C6" w:rsidRDefault="006160A2" w:rsidP="000161C6">
            <w:pPr>
              <w:pStyle w:val="Sinespaciado"/>
              <w:spacing w:line="276" w:lineRule="auto"/>
            </w:pPr>
            <w:r w:rsidRPr="000161C6">
              <w:t>Selecciona la opción "Eliminar cuenta".</w:t>
            </w:r>
          </w:p>
        </w:tc>
      </w:tr>
      <w:tr w:rsidR="006160A2" w:rsidRPr="000161C6" w14:paraId="01FDD92F" w14:textId="77777777" w:rsidTr="00B724B2">
        <w:tc>
          <w:tcPr>
            <w:tcW w:w="900" w:type="dxa"/>
          </w:tcPr>
          <w:p w14:paraId="4482DB2B" w14:textId="77777777" w:rsidR="006160A2" w:rsidRPr="000161C6" w:rsidRDefault="006160A2" w:rsidP="000161C6">
            <w:pPr>
              <w:pStyle w:val="Sinespaciado"/>
              <w:spacing w:line="276" w:lineRule="auto"/>
              <w:rPr>
                <w:b/>
                <w:bCs/>
              </w:rPr>
            </w:pPr>
            <w:r w:rsidRPr="000161C6">
              <w:rPr>
                <w:b/>
                <w:bCs/>
              </w:rPr>
              <w:t>3</w:t>
            </w:r>
          </w:p>
        </w:tc>
        <w:tc>
          <w:tcPr>
            <w:tcW w:w="1222" w:type="dxa"/>
          </w:tcPr>
          <w:p w14:paraId="6B1EEB3E" w14:textId="77777777" w:rsidR="006160A2" w:rsidRPr="000161C6" w:rsidRDefault="006160A2" w:rsidP="000161C6">
            <w:pPr>
              <w:pStyle w:val="Sinespaciado"/>
              <w:spacing w:line="276" w:lineRule="auto"/>
            </w:pPr>
            <w:r w:rsidRPr="000161C6">
              <w:t>Sistema</w:t>
            </w:r>
          </w:p>
        </w:tc>
        <w:tc>
          <w:tcPr>
            <w:tcW w:w="7238" w:type="dxa"/>
          </w:tcPr>
          <w:p w14:paraId="1C339593" w14:textId="77777777" w:rsidR="006160A2" w:rsidRPr="000161C6" w:rsidRDefault="006160A2" w:rsidP="000161C6">
            <w:pPr>
              <w:pStyle w:val="Sinespaciado"/>
              <w:spacing w:line="276" w:lineRule="auto"/>
            </w:pPr>
            <w:r w:rsidRPr="000161C6">
              <w:t>Muestra un cuadro de confirmación con el mensaje "Esta acción es permanente. Se eliminarán todos tus datos y no podrás recuperarlos. ¿Deseas continuar?" con las opciones "Cancelar" y "Eliminar cuenta".</w:t>
            </w:r>
          </w:p>
        </w:tc>
      </w:tr>
      <w:tr w:rsidR="006160A2" w:rsidRPr="000161C6" w14:paraId="7D805965" w14:textId="77777777" w:rsidTr="00B724B2">
        <w:tc>
          <w:tcPr>
            <w:tcW w:w="900" w:type="dxa"/>
          </w:tcPr>
          <w:p w14:paraId="02819D12" w14:textId="77777777" w:rsidR="006160A2" w:rsidRPr="000161C6" w:rsidRDefault="006160A2" w:rsidP="000161C6">
            <w:pPr>
              <w:pStyle w:val="Sinespaciado"/>
              <w:spacing w:line="276" w:lineRule="auto"/>
              <w:rPr>
                <w:b/>
                <w:bCs/>
              </w:rPr>
            </w:pPr>
            <w:r w:rsidRPr="000161C6">
              <w:rPr>
                <w:b/>
                <w:bCs/>
              </w:rPr>
              <w:t>4</w:t>
            </w:r>
          </w:p>
        </w:tc>
        <w:tc>
          <w:tcPr>
            <w:tcW w:w="1222" w:type="dxa"/>
          </w:tcPr>
          <w:p w14:paraId="41736979" w14:textId="77777777" w:rsidR="006160A2" w:rsidRPr="000161C6" w:rsidRDefault="006160A2" w:rsidP="000161C6">
            <w:pPr>
              <w:pStyle w:val="Sinespaciado"/>
              <w:spacing w:line="276" w:lineRule="auto"/>
            </w:pPr>
            <w:r w:rsidRPr="000161C6">
              <w:t>Lector</w:t>
            </w:r>
          </w:p>
        </w:tc>
        <w:tc>
          <w:tcPr>
            <w:tcW w:w="7238" w:type="dxa"/>
          </w:tcPr>
          <w:p w14:paraId="03A21EB3" w14:textId="77777777" w:rsidR="006160A2" w:rsidRPr="000161C6" w:rsidRDefault="006160A2" w:rsidP="000161C6">
            <w:pPr>
              <w:pStyle w:val="Sinespaciado"/>
              <w:spacing w:line="276" w:lineRule="auto"/>
            </w:pPr>
            <w:r w:rsidRPr="000161C6">
              <w:t>Confirma la eliminación seleccionando "Eliminar cuenta".</w:t>
            </w:r>
          </w:p>
        </w:tc>
      </w:tr>
      <w:tr w:rsidR="006160A2" w:rsidRPr="000161C6" w14:paraId="7E84ADCF" w14:textId="77777777" w:rsidTr="00B724B2">
        <w:tc>
          <w:tcPr>
            <w:tcW w:w="900" w:type="dxa"/>
          </w:tcPr>
          <w:p w14:paraId="3FF26383" w14:textId="77777777" w:rsidR="006160A2" w:rsidRPr="000161C6" w:rsidRDefault="006160A2" w:rsidP="000161C6">
            <w:pPr>
              <w:pStyle w:val="Sinespaciado"/>
              <w:spacing w:line="276" w:lineRule="auto"/>
              <w:rPr>
                <w:b/>
                <w:bCs/>
              </w:rPr>
            </w:pPr>
            <w:r w:rsidRPr="000161C6">
              <w:rPr>
                <w:b/>
                <w:bCs/>
              </w:rPr>
              <w:t>5</w:t>
            </w:r>
          </w:p>
        </w:tc>
        <w:tc>
          <w:tcPr>
            <w:tcW w:w="1222" w:type="dxa"/>
          </w:tcPr>
          <w:p w14:paraId="50E0811D" w14:textId="77777777" w:rsidR="006160A2" w:rsidRPr="000161C6" w:rsidRDefault="006160A2" w:rsidP="000161C6">
            <w:pPr>
              <w:pStyle w:val="Sinespaciado"/>
              <w:spacing w:line="276" w:lineRule="auto"/>
            </w:pPr>
            <w:r w:rsidRPr="000161C6">
              <w:t>Sistema</w:t>
            </w:r>
          </w:p>
        </w:tc>
        <w:tc>
          <w:tcPr>
            <w:tcW w:w="7238" w:type="dxa"/>
          </w:tcPr>
          <w:p w14:paraId="4FC61E49" w14:textId="77777777" w:rsidR="006160A2" w:rsidRPr="000161C6" w:rsidRDefault="006160A2" w:rsidP="000161C6">
            <w:pPr>
              <w:pStyle w:val="Sinespaciado"/>
              <w:spacing w:line="276" w:lineRule="auto"/>
            </w:pPr>
            <w:r w:rsidRPr="000161C6">
              <w:t>Elimina todos los datos del usuario: perfil, configuraciones, plantillas, progreso e historial de actividades.</w:t>
            </w:r>
          </w:p>
        </w:tc>
      </w:tr>
      <w:tr w:rsidR="006160A2" w:rsidRPr="000161C6" w14:paraId="45C0B343" w14:textId="77777777" w:rsidTr="00B724B2">
        <w:tc>
          <w:tcPr>
            <w:tcW w:w="900" w:type="dxa"/>
          </w:tcPr>
          <w:p w14:paraId="430CCF7E" w14:textId="77777777" w:rsidR="006160A2" w:rsidRPr="000161C6" w:rsidRDefault="006160A2" w:rsidP="000161C6">
            <w:pPr>
              <w:pStyle w:val="Sinespaciado"/>
              <w:spacing w:line="276" w:lineRule="auto"/>
              <w:rPr>
                <w:b/>
                <w:bCs/>
              </w:rPr>
            </w:pPr>
            <w:r w:rsidRPr="000161C6">
              <w:rPr>
                <w:b/>
                <w:bCs/>
              </w:rPr>
              <w:t>6</w:t>
            </w:r>
          </w:p>
        </w:tc>
        <w:tc>
          <w:tcPr>
            <w:tcW w:w="1222" w:type="dxa"/>
          </w:tcPr>
          <w:p w14:paraId="5D80E0D3" w14:textId="77777777" w:rsidR="006160A2" w:rsidRPr="000161C6" w:rsidRDefault="006160A2" w:rsidP="000161C6">
            <w:pPr>
              <w:pStyle w:val="Sinespaciado"/>
              <w:spacing w:line="276" w:lineRule="auto"/>
            </w:pPr>
            <w:r w:rsidRPr="000161C6">
              <w:t>Sistema</w:t>
            </w:r>
          </w:p>
        </w:tc>
        <w:tc>
          <w:tcPr>
            <w:tcW w:w="7238" w:type="dxa"/>
          </w:tcPr>
          <w:p w14:paraId="343DE681" w14:textId="77777777" w:rsidR="006160A2" w:rsidRPr="000161C6" w:rsidRDefault="006160A2" w:rsidP="000161C6">
            <w:pPr>
              <w:pStyle w:val="Sinespaciado"/>
              <w:spacing w:line="276" w:lineRule="auto"/>
            </w:pPr>
            <w:r w:rsidRPr="000161C6">
              <w:t>Cierra la sesión e invalida el token JWT.</w:t>
            </w:r>
          </w:p>
        </w:tc>
      </w:tr>
      <w:tr w:rsidR="006160A2" w:rsidRPr="000161C6" w14:paraId="2BF0C94F" w14:textId="77777777" w:rsidTr="00B724B2">
        <w:tc>
          <w:tcPr>
            <w:tcW w:w="900" w:type="dxa"/>
          </w:tcPr>
          <w:p w14:paraId="0CA9E75C" w14:textId="77777777" w:rsidR="006160A2" w:rsidRPr="000161C6" w:rsidRDefault="006160A2" w:rsidP="000161C6">
            <w:pPr>
              <w:pStyle w:val="Sinespaciado"/>
              <w:spacing w:line="276" w:lineRule="auto"/>
              <w:rPr>
                <w:b/>
                <w:bCs/>
              </w:rPr>
            </w:pPr>
            <w:r w:rsidRPr="000161C6">
              <w:rPr>
                <w:b/>
                <w:bCs/>
              </w:rPr>
              <w:t>7</w:t>
            </w:r>
          </w:p>
        </w:tc>
        <w:tc>
          <w:tcPr>
            <w:tcW w:w="1222" w:type="dxa"/>
          </w:tcPr>
          <w:p w14:paraId="6D1D7BFA" w14:textId="77777777" w:rsidR="006160A2" w:rsidRPr="000161C6" w:rsidRDefault="006160A2" w:rsidP="000161C6">
            <w:pPr>
              <w:pStyle w:val="Sinespaciado"/>
              <w:spacing w:line="276" w:lineRule="auto"/>
            </w:pPr>
            <w:r w:rsidRPr="000161C6">
              <w:t>Sistema</w:t>
            </w:r>
          </w:p>
        </w:tc>
        <w:tc>
          <w:tcPr>
            <w:tcW w:w="7238" w:type="dxa"/>
          </w:tcPr>
          <w:p w14:paraId="1F2A1192" w14:textId="77777777" w:rsidR="006160A2" w:rsidRPr="000161C6" w:rsidRDefault="006160A2" w:rsidP="000161C6">
            <w:pPr>
              <w:pStyle w:val="Sinespaciado"/>
              <w:spacing w:line="276" w:lineRule="auto"/>
            </w:pPr>
            <w:r w:rsidRPr="000161C6">
              <w:t>Redirige al Lector a la pantalla de inicio con el mensaje "Tu cuenta ha sido eliminada".</w:t>
            </w:r>
          </w:p>
        </w:tc>
      </w:tr>
    </w:tbl>
    <w:p w14:paraId="4F67A92D" w14:textId="0E913EDB" w:rsidR="006160A2" w:rsidRDefault="006160A2" w:rsidP="006160A2">
      <w:pPr>
        <w:pStyle w:val="Descripcin"/>
        <w:spacing w:beforeLines="100" w:before="240" w:afterLines="160" w:after="384"/>
        <w:jc w:val="center"/>
      </w:pPr>
      <w:bookmarkStart w:id="152" w:name="_Toc240585702"/>
      <w:r>
        <w:t xml:space="preserve">Tabla </w:t>
      </w:r>
      <w:r w:rsidR="00177FB5">
        <w:fldChar w:fldCharType="begin"/>
      </w:r>
      <w:r w:rsidR="00177FB5">
        <w:instrText xml:space="preserve"> SEQ Tabla \* ARABIC </w:instrText>
      </w:r>
      <w:r w:rsidR="00177FB5">
        <w:fldChar w:fldCharType="separate"/>
      </w:r>
      <w:r w:rsidR="00177FB5">
        <w:rPr>
          <w:noProof/>
        </w:rPr>
        <w:t>40</w:t>
      </w:r>
      <w:r w:rsidR="00177FB5">
        <w:fldChar w:fldCharType="end"/>
      </w:r>
      <w:r>
        <w:t xml:space="preserve">. </w:t>
      </w:r>
      <w:r w:rsidRPr="00543F6B">
        <w:t>CU-SIS-0</w:t>
      </w:r>
      <w:r>
        <w:t>4 curso normal</w:t>
      </w:r>
      <w:bookmarkEnd w:id="152"/>
    </w:p>
    <w:p w14:paraId="56D1F62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913"/>
        <w:gridCol w:w="6565"/>
      </w:tblGrid>
      <w:tr w:rsidR="006160A2" w:rsidRPr="004826D8" w14:paraId="4D933E33" w14:textId="77777777" w:rsidTr="000161C6">
        <w:tc>
          <w:tcPr>
            <w:tcW w:w="917" w:type="dxa"/>
            <w:vAlign w:val="center"/>
          </w:tcPr>
          <w:p w14:paraId="4FDCB844" w14:textId="77777777" w:rsidR="006160A2" w:rsidRPr="000161C6" w:rsidRDefault="006160A2" w:rsidP="000161C6">
            <w:pPr>
              <w:pStyle w:val="Sinespaciado"/>
              <w:spacing w:line="276" w:lineRule="auto"/>
              <w:rPr>
                <w:b/>
                <w:bCs/>
              </w:rPr>
            </w:pPr>
            <w:r w:rsidRPr="000161C6">
              <w:rPr>
                <w:b/>
                <w:bCs/>
              </w:rPr>
              <w:t>Nro.</w:t>
            </w:r>
          </w:p>
        </w:tc>
        <w:tc>
          <w:tcPr>
            <w:tcW w:w="1913" w:type="dxa"/>
            <w:vAlign w:val="center"/>
          </w:tcPr>
          <w:p w14:paraId="6195E5D6" w14:textId="77777777" w:rsidR="006160A2" w:rsidRPr="000161C6" w:rsidRDefault="006160A2" w:rsidP="000161C6">
            <w:pPr>
              <w:pStyle w:val="Sinespaciado"/>
              <w:spacing w:line="276" w:lineRule="auto"/>
              <w:rPr>
                <w:b/>
                <w:bCs/>
              </w:rPr>
            </w:pPr>
            <w:r w:rsidRPr="000161C6">
              <w:rPr>
                <w:b/>
                <w:bCs/>
              </w:rPr>
              <w:t>Nombre</w:t>
            </w:r>
          </w:p>
        </w:tc>
        <w:tc>
          <w:tcPr>
            <w:tcW w:w="6565" w:type="dxa"/>
            <w:vAlign w:val="center"/>
          </w:tcPr>
          <w:p w14:paraId="4E9F3A7A" w14:textId="77777777" w:rsidR="006160A2" w:rsidRPr="000161C6" w:rsidRDefault="006160A2" w:rsidP="000161C6">
            <w:pPr>
              <w:pStyle w:val="Sinespaciado"/>
              <w:spacing w:line="276" w:lineRule="auto"/>
              <w:rPr>
                <w:b/>
                <w:bCs/>
              </w:rPr>
            </w:pPr>
            <w:r w:rsidRPr="000161C6">
              <w:rPr>
                <w:b/>
                <w:bCs/>
              </w:rPr>
              <w:t>Descripción de acciones alternas</w:t>
            </w:r>
          </w:p>
        </w:tc>
      </w:tr>
      <w:tr w:rsidR="006160A2" w:rsidRPr="004826D8" w14:paraId="194F1E9E" w14:textId="77777777" w:rsidTr="000161C6">
        <w:tc>
          <w:tcPr>
            <w:tcW w:w="917" w:type="dxa"/>
            <w:vAlign w:val="center"/>
          </w:tcPr>
          <w:p w14:paraId="24C6093D" w14:textId="77777777" w:rsidR="006160A2" w:rsidRPr="000161C6" w:rsidRDefault="006160A2" w:rsidP="000161C6">
            <w:pPr>
              <w:pStyle w:val="Sinespaciado"/>
              <w:spacing w:line="276" w:lineRule="auto"/>
              <w:rPr>
                <w:b/>
                <w:bCs/>
              </w:rPr>
            </w:pPr>
            <w:r w:rsidRPr="000161C6">
              <w:rPr>
                <w:b/>
                <w:bCs/>
              </w:rPr>
              <w:t>4a</w:t>
            </w:r>
          </w:p>
        </w:tc>
        <w:tc>
          <w:tcPr>
            <w:tcW w:w="1913" w:type="dxa"/>
            <w:vAlign w:val="center"/>
          </w:tcPr>
          <w:p w14:paraId="5C5D336A" w14:textId="77777777" w:rsidR="006160A2" w:rsidRPr="009544E2" w:rsidRDefault="006160A2" w:rsidP="000161C6">
            <w:pPr>
              <w:pStyle w:val="Sinespaciado"/>
              <w:spacing w:line="276" w:lineRule="auto"/>
            </w:pPr>
            <w:r w:rsidRPr="009544E2">
              <w:t xml:space="preserve">Acción cancelada </w:t>
            </w:r>
          </w:p>
        </w:tc>
        <w:tc>
          <w:tcPr>
            <w:tcW w:w="6565" w:type="dxa"/>
            <w:vAlign w:val="center"/>
          </w:tcPr>
          <w:p w14:paraId="7E8A4391" w14:textId="77777777" w:rsidR="006160A2" w:rsidRPr="004826D8" w:rsidRDefault="006160A2" w:rsidP="000161C6">
            <w:pPr>
              <w:pStyle w:val="Sinespaciado"/>
              <w:spacing w:line="276" w:lineRule="auto"/>
            </w:pPr>
            <w:r w:rsidRPr="004826D8">
              <w:t>Si el Lector selecciona "Cancelar" en el cuadro de confirmación (paso 3), el sistema cierra el cuadro y el Lector permanece en su perfil sin cambios.</w:t>
            </w:r>
          </w:p>
        </w:tc>
      </w:tr>
    </w:tbl>
    <w:p w14:paraId="0B566081" w14:textId="2ADFE16B" w:rsidR="006160A2" w:rsidRDefault="006160A2" w:rsidP="006160A2">
      <w:pPr>
        <w:pStyle w:val="Descripcin"/>
        <w:spacing w:beforeLines="100" w:before="240" w:afterLines="160" w:after="384"/>
        <w:jc w:val="center"/>
      </w:pPr>
      <w:bookmarkStart w:id="153" w:name="_Toc240585703"/>
      <w:r>
        <w:t xml:space="preserve">Tabla </w:t>
      </w:r>
      <w:r w:rsidR="00177FB5">
        <w:fldChar w:fldCharType="begin"/>
      </w:r>
      <w:r w:rsidR="00177FB5">
        <w:instrText xml:space="preserve"> SEQ Tabla \* ARABIC </w:instrText>
      </w:r>
      <w:r w:rsidR="00177FB5">
        <w:fldChar w:fldCharType="separate"/>
      </w:r>
      <w:r w:rsidR="00177FB5">
        <w:rPr>
          <w:noProof/>
        </w:rPr>
        <w:t>41</w:t>
      </w:r>
      <w:r w:rsidR="00177FB5">
        <w:fldChar w:fldCharType="end"/>
      </w:r>
      <w:r>
        <w:t xml:space="preserve">. </w:t>
      </w:r>
      <w:r w:rsidRPr="0018529F">
        <w:t>CU-SIS-0</w:t>
      </w:r>
      <w:r>
        <w:t>4 cursos alternos</w:t>
      </w:r>
      <w:bookmarkEnd w:id="153"/>
    </w:p>
    <w:p w14:paraId="082C35F8" w14:textId="77777777" w:rsidR="000161C6" w:rsidRPr="000161C6" w:rsidRDefault="000161C6" w:rsidP="000161C6"/>
    <w:p w14:paraId="0BC0E4D2"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CU-SIS-05 — Personalizar configuración visual</w:t>
      </w:r>
    </w:p>
    <w:tbl>
      <w:tblPr>
        <w:tblStyle w:val="Tablaconcuadrcula"/>
        <w:tblW w:w="9360" w:type="dxa"/>
        <w:tblLook w:val="04A0" w:firstRow="1" w:lastRow="0" w:firstColumn="1" w:lastColumn="0" w:noHBand="0" w:noVBand="1"/>
      </w:tblPr>
      <w:tblGrid>
        <w:gridCol w:w="2200"/>
        <w:gridCol w:w="7160"/>
      </w:tblGrid>
      <w:tr w:rsidR="006160A2" w:rsidRPr="004826D8" w14:paraId="3F2803C6" w14:textId="77777777" w:rsidTr="00B724B2">
        <w:tc>
          <w:tcPr>
            <w:tcW w:w="2200" w:type="dxa"/>
            <w:vAlign w:val="center"/>
          </w:tcPr>
          <w:p w14:paraId="0217095C" w14:textId="77777777" w:rsidR="006160A2" w:rsidRPr="004826D8" w:rsidRDefault="006160A2" w:rsidP="000161C6">
            <w:pPr>
              <w:pStyle w:val="Sinespaciado"/>
              <w:spacing w:line="276" w:lineRule="auto"/>
            </w:pPr>
            <w:r w:rsidRPr="004826D8">
              <w:rPr>
                <w:b/>
                <w:bCs/>
              </w:rPr>
              <w:t>Caso de Uso</w:t>
            </w:r>
            <w:r>
              <w:rPr>
                <w:b/>
                <w:bCs/>
              </w:rPr>
              <w:t xml:space="preserve">: </w:t>
            </w:r>
            <w:r w:rsidRPr="004826D8">
              <w:t xml:space="preserve">Personalizar configuración visual     </w:t>
            </w:r>
          </w:p>
        </w:tc>
        <w:tc>
          <w:tcPr>
            <w:tcW w:w="7160" w:type="dxa"/>
            <w:vAlign w:val="center"/>
          </w:tcPr>
          <w:p w14:paraId="48CEC352" w14:textId="77777777" w:rsidR="006160A2" w:rsidRPr="004826D8" w:rsidRDefault="006160A2" w:rsidP="000161C6">
            <w:pPr>
              <w:pStyle w:val="Sinespaciado"/>
              <w:spacing w:line="276" w:lineRule="auto"/>
            </w:pPr>
            <w:r w:rsidRPr="004826D8">
              <w:rPr>
                <w:b/>
                <w:bCs/>
              </w:rPr>
              <w:t xml:space="preserve">Identificador: </w:t>
            </w:r>
            <w:r w:rsidRPr="004826D8">
              <w:t>CU-SIS-05</w:t>
            </w:r>
          </w:p>
        </w:tc>
      </w:tr>
      <w:tr w:rsidR="006160A2" w:rsidRPr="004826D8" w14:paraId="3D451E11" w14:textId="77777777" w:rsidTr="00B724B2">
        <w:tc>
          <w:tcPr>
            <w:tcW w:w="2200" w:type="dxa"/>
            <w:vAlign w:val="center"/>
          </w:tcPr>
          <w:p w14:paraId="7D258B62" w14:textId="77777777" w:rsidR="006160A2" w:rsidRPr="004826D8" w:rsidRDefault="006160A2" w:rsidP="000161C6">
            <w:pPr>
              <w:pStyle w:val="Sinespaciado"/>
              <w:spacing w:line="276" w:lineRule="auto"/>
            </w:pPr>
            <w:r w:rsidRPr="004826D8">
              <w:rPr>
                <w:b/>
                <w:bCs/>
              </w:rPr>
              <w:t>Actores</w:t>
            </w:r>
          </w:p>
        </w:tc>
        <w:tc>
          <w:tcPr>
            <w:tcW w:w="7160" w:type="dxa"/>
            <w:vAlign w:val="center"/>
          </w:tcPr>
          <w:p w14:paraId="2461213E" w14:textId="77777777" w:rsidR="006160A2" w:rsidRPr="004826D8" w:rsidRDefault="006160A2" w:rsidP="000161C6">
            <w:pPr>
              <w:pStyle w:val="Sinespaciado"/>
              <w:spacing w:line="276" w:lineRule="auto"/>
            </w:pPr>
            <w:r w:rsidRPr="004826D8">
              <w:t>Lector</w:t>
            </w:r>
          </w:p>
        </w:tc>
      </w:tr>
      <w:tr w:rsidR="006160A2" w:rsidRPr="004826D8" w14:paraId="5520C17E" w14:textId="77777777" w:rsidTr="00B724B2">
        <w:tc>
          <w:tcPr>
            <w:tcW w:w="2200" w:type="dxa"/>
            <w:vAlign w:val="center"/>
          </w:tcPr>
          <w:p w14:paraId="1F9F4426" w14:textId="77777777" w:rsidR="006160A2" w:rsidRPr="004826D8" w:rsidRDefault="006160A2" w:rsidP="000161C6">
            <w:pPr>
              <w:pStyle w:val="Sinespaciado"/>
              <w:spacing w:line="276" w:lineRule="auto"/>
            </w:pPr>
            <w:r w:rsidRPr="004826D8">
              <w:rPr>
                <w:b/>
                <w:bCs/>
              </w:rPr>
              <w:t>Tipo</w:t>
            </w:r>
          </w:p>
        </w:tc>
        <w:tc>
          <w:tcPr>
            <w:tcW w:w="7160" w:type="dxa"/>
            <w:vAlign w:val="center"/>
          </w:tcPr>
          <w:p w14:paraId="3C0634B4" w14:textId="77777777" w:rsidR="006160A2" w:rsidRPr="004826D8" w:rsidRDefault="006160A2" w:rsidP="000161C6">
            <w:pPr>
              <w:pStyle w:val="Sinespaciado"/>
              <w:spacing w:line="276" w:lineRule="auto"/>
            </w:pPr>
            <w:r w:rsidRPr="004826D8">
              <w:t>Primario</w:t>
            </w:r>
          </w:p>
        </w:tc>
      </w:tr>
      <w:tr w:rsidR="006160A2" w:rsidRPr="00A92007" w14:paraId="1C6ED389" w14:textId="77777777" w:rsidTr="00B724B2">
        <w:tc>
          <w:tcPr>
            <w:tcW w:w="2200" w:type="dxa"/>
            <w:vAlign w:val="center"/>
          </w:tcPr>
          <w:p w14:paraId="64ABF263" w14:textId="77777777" w:rsidR="006160A2" w:rsidRPr="004826D8" w:rsidRDefault="006160A2" w:rsidP="000161C6">
            <w:pPr>
              <w:pStyle w:val="Sinespaciado"/>
              <w:spacing w:line="276" w:lineRule="auto"/>
            </w:pPr>
            <w:r w:rsidRPr="004826D8">
              <w:rPr>
                <w:b/>
                <w:bCs/>
              </w:rPr>
              <w:t>Referencias</w:t>
            </w:r>
          </w:p>
        </w:tc>
        <w:tc>
          <w:tcPr>
            <w:tcW w:w="7160" w:type="dxa"/>
            <w:vAlign w:val="center"/>
          </w:tcPr>
          <w:p w14:paraId="337EA438" w14:textId="77777777" w:rsidR="006160A2" w:rsidRPr="004545AD" w:rsidRDefault="006160A2" w:rsidP="000161C6">
            <w:pPr>
              <w:pStyle w:val="Sinespaciado"/>
              <w:spacing w:line="276" w:lineRule="auto"/>
              <w:rPr>
                <w:lang w:val="en-US"/>
              </w:rPr>
            </w:pPr>
            <w:r w:rsidRPr="004545AD">
              <w:rPr>
                <w:lang w:val="en-US"/>
              </w:rPr>
              <w:t>RF_05, RF_08, RF_09, RNF_12, RNF_13, RF_02</w:t>
            </w:r>
          </w:p>
        </w:tc>
      </w:tr>
      <w:tr w:rsidR="006160A2" w:rsidRPr="004459B4" w14:paraId="24A6B22B" w14:textId="77777777" w:rsidTr="00B724B2">
        <w:tc>
          <w:tcPr>
            <w:tcW w:w="2200" w:type="dxa"/>
            <w:vAlign w:val="center"/>
          </w:tcPr>
          <w:p w14:paraId="62B5E46B" w14:textId="77777777" w:rsidR="006160A2" w:rsidRPr="004459B4" w:rsidRDefault="006160A2" w:rsidP="000161C6">
            <w:pPr>
              <w:pStyle w:val="Sinespaciado"/>
              <w:spacing w:line="276" w:lineRule="auto"/>
              <w:rPr>
                <w:b/>
                <w:bCs/>
              </w:rPr>
            </w:pPr>
            <w:r w:rsidRPr="004459B4">
              <w:rPr>
                <w:b/>
                <w:bCs/>
              </w:rPr>
              <w:t>Descripción</w:t>
            </w:r>
          </w:p>
        </w:tc>
        <w:tc>
          <w:tcPr>
            <w:tcW w:w="7160" w:type="dxa"/>
            <w:vAlign w:val="center"/>
          </w:tcPr>
          <w:p w14:paraId="7708B8CE" w14:textId="77777777" w:rsidR="006160A2" w:rsidRPr="004459B4" w:rsidRDefault="006160A2" w:rsidP="000161C6">
            <w:pPr>
              <w:pStyle w:val="Sinespaciado"/>
              <w:spacing w:line="276" w:lineRule="auto"/>
            </w:pPr>
            <w:r w:rsidRPr="00B67450">
              <w:t>El Lector accede al panel de configuración visual y ajusta los parámetros que facilitan su lectura: tipografía, tamaño de fuente (12pt–24pt), colores, espaciado y resaltado de letras confusas. Los cambios se aplican de inmediato para que el Lector los evalúe antes de guardarlos.</w:t>
            </w:r>
          </w:p>
        </w:tc>
      </w:tr>
      <w:tr w:rsidR="006160A2" w:rsidRPr="004459B4" w14:paraId="27D91566" w14:textId="77777777" w:rsidTr="00B724B2">
        <w:tc>
          <w:tcPr>
            <w:tcW w:w="2200" w:type="dxa"/>
            <w:vAlign w:val="center"/>
          </w:tcPr>
          <w:p w14:paraId="2A0DF4DD" w14:textId="77777777" w:rsidR="006160A2" w:rsidRPr="004459B4" w:rsidRDefault="006160A2" w:rsidP="000161C6">
            <w:pPr>
              <w:pStyle w:val="Sinespaciado"/>
              <w:spacing w:line="276" w:lineRule="auto"/>
              <w:rPr>
                <w:b/>
                <w:bCs/>
              </w:rPr>
            </w:pPr>
            <w:r w:rsidRPr="004459B4">
              <w:rPr>
                <w:b/>
                <w:bCs/>
              </w:rPr>
              <w:t>Datos de entrada</w:t>
            </w:r>
          </w:p>
        </w:tc>
        <w:tc>
          <w:tcPr>
            <w:tcW w:w="7160" w:type="dxa"/>
            <w:vAlign w:val="center"/>
          </w:tcPr>
          <w:p w14:paraId="74778292" w14:textId="77777777" w:rsidR="006160A2" w:rsidRPr="004459B4" w:rsidRDefault="006160A2" w:rsidP="000161C6">
            <w:pPr>
              <w:pStyle w:val="Sinespaciado"/>
              <w:spacing w:line="276" w:lineRule="auto"/>
            </w:pPr>
            <w:r w:rsidRPr="00B67450">
              <w:t>Selección de tipografía, tamaño de fuente (12pt–24pt), paleta de colores para fondo y texto, nivel de espaciado, activación/desactivación de resaltado de letras confusas.</w:t>
            </w:r>
          </w:p>
        </w:tc>
      </w:tr>
      <w:tr w:rsidR="006160A2" w:rsidRPr="004459B4" w14:paraId="03D32DE4" w14:textId="77777777" w:rsidTr="00B724B2">
        <w:tc>
          <w:tcPr>
            <w:tcW w:w="2200" w:type="dxa"/>
            <w:vAlign w:val="center"/>
          </w:tcPr>
          <w:p w14:paraId="4E16B55B" w14:textId="77777777" w:rsidR="006160A2" w:rsidRPr="004459B4" w:rsidRDefault="006160A2" w:rsidP="000161C6">
            <w:pPr>
              <w:pStyle w:val="Sinespaciado"/>
              <w:spacing w:line="276" w:lineRule="auto"/>
              <w:rPr>
                <w:b/>
                <w:bCs/>
              </w:rPr>
            </w:pPr>
            <w:r w:rsidRPr="004459B4">
              <w:rPr>
                <w:b/>
                <w:bCs/>
              </w:rPr>
              <w:t>Datos de salida</w:t>
            </w:r>
          </w:p>
        </w:tc>
        <w:tc>
          <w:tcPr>
            <w:tcW w:w="7160" w:type="dxa"/>
            <w:vAlign w:val="center"/>
          </w:tcPr>
          <w:p w14:paraId="583852F4" w14:textId="77777777" w:rsidR="006160A2" w:rsidRPr="004459B4" w:rsidRDefault="006160A2" w:rsidP="000161C6">
            <w:pPr>
              <w:pStyle w:val="Sinespaciado"/>
              <w:spacing w:line="276" w:lineRule="auto"/>
            </w:pPr>
            <w:r w:rsidRPr="00B67450">
              <w:t>Cambios visuales aplicados en tiempo real en la interfaz. Confirmación "Configuración guardada" al guardar. Configuración almacenada en el perfil del Lector en la base de datos.</w:t>
            </w:r>
          </w:p>
        </w:tc>
      </w:tr>
      <w:tr w:rsidR="006160A2" w:rsidRPr="004826D8" w14:paraId="4D72C829" w14:textId="77777777" w:rsidTr="00B724B2">
        <w:tc>
          <w:tcPr>
            <w:tcW w:w="2200" w:type="dxa"/>
            <w:vAlign w:val="center"/>
          </w:tcPr>
          <w:p w14:paraId="57942FBC" w14:textId="77777777" w:rsidR="006160A2" w:rsidRPr="004826D8" w:rsidRDefault="006160A2" w:rsidP="000161C6">
            <w:pPr>
              <w:pStyle w:val="Sinespaciado"/>
              <w:spacing w:line="276" w:lineRule="auto"/>
            </w:pPr>
            <w:r w:rsidRPr="004826D8">
              <w:rPr>
                <w:b/>
                <w:bCs/>
              </w:rPr>
              <w:t>Precondición</w:t>
            </w:r>
          </w:p>
        </w:tc>
        <w:tc>
          <w:tcPr>
            <w:tcW w:w="7160" w:type="dxa"/>
            <w:vAlign w:val="center"/>
          </w:tcPr>
          <w:p w14:paraId="6AF82A11" w14:textId="77777777" w:rsidR="006160A2" w:rsidRPr="004826D8" w:rsidRDefault="006160A2" w:rsidP="000161C6">
            <w:pPr>
              <w:pStyle w:val="Sinespaciado"/>
              <w:spacing w:line="276" w:lineRule="auto"/>
            </w:pPr>
            <w:r w:rsidRPr="004826D8">
              <w:t>El Lector tiene una sesión activa.</w:t>
            </w:r>
          </w:p>
        </w:tc>
      </w:tr>
      <w:tr w:rsidR="006160A2" w:rsidRPr="004826D8" w14:paraId="1EDC0AAB" w14:textId="77777777" w:rsidTr="00B724B2">
        <w:tc>
          <w:tcPr>
            <w:tcW w:w="2200" w:type="dxa"/>
            <w:vAlign w:val="center"/>
          </w:tcPr>
          <w:p w14:paraId="47759BA5" w14:textId="77777777" w:rsidR="006160A2" w:rsidRPr="004826D8" w:rsidRDefault="006160A2" w:rsidP="000161C6">
            <w:pPr>
              <w:pStyle w:val="Sinespaciado"/>
              <w:spacing w:line="276" w:lineRule="auto"/>
            </w:pPr>
            <w:r w:rsidRPr="004826D8">
              <w:rPr>
                <w:b/>
                <w:bCs/>
              </w:rPr>
              <w:t>Postcondición</w:t>
            </w:r>
          </w:p>
        </w:tc>
        <w:tc>
          <w:tcPr>
            <w:tcW w:w="7160" w:type="dxa"/>
            <w:vAlign w:val="center"/>
          </w:tcPr>
          <w:p w14:paraId="05E0DF1D" w14:textId="77777777" w:rsidR="006160A2" w:rsidRPr="004826D8" w:rsidRDefault="006160A2" w:rsidP="000161C6">
            <w:pPr>
              <w:pStyle w:val="Sinespaciado"/>
              <w:spacing w:line="276" w:lineRule="auto"/>
            </w:pPr>
            <w:r w:rsidRPr="004826D8">
              <w:t>Los cambios de personalización visual quedan aplicados en tiempo real en toda la interfaz. Si el Lector los guarda, se almacenan en su perfil.</w:t>
            </w:r>
          </w:p>
        </w:tc>
      </w:tr>
      <w:tr w:rsidR="006160A2" w:rsidRPr="004826D8" w14:paraId="2062B2FA" w14:textId="77777777" w:rsidTr="00B724B2">
        <w:tc>
          <w:tcPr>
            <w:tcW w:w="2200" w:type="dxa"/>
            <w:vAlign w:val="center"/>
          </w:tcPr>
          <w:p w14:paraId="7A91FF42" w14:textId="77777777" w:rsidR="006160A2" w:rsidRPr="004826D8" w:rsidRDefault="006160A2" w:rsidP="000161C6">
            <w:pPr>
              <w:pStyle w:val="Sinespaciado"/>
              <w:spacing w:line="276" w:lineRule="auto"/>
            </w:pPr>
            <w:r w:rsidRPr="004826D8">
              <w:rPr>
                <w:b/>
                <w:bCs/>
              </w:rPr>
              <w:t>Resumen</w:t>
            </w:r>
          </w:p>
        </w:tc>
        <w:tc>
          <w:tcPr>
            <w:tcW w:w="7160" w:type="dxa"/>
            <w:vAlign w:val="center"/>
          </w:tcPr>
          <w:p w14:paraId="4DFA8F92" w14:textId="77777777" w:rsidR="006160A2" w:rsidRPr="004826D8" w:rsidRDefault="006160A2" w:rsidP="000161C6">
            <w:pPr>
              <w:pStyle w:val="Sinespaciado"/>
              <w:spacing w:line="276" w:lineRule="auto"/>
            </w:pPr>
            <w:r w:rsidRPr="004826D8">
              <w:t>El Lector modifica uno o más parámetros visuales desde el panel de configuración. El sistema aplica cada cambio al instante y, si el Lector lo decide, guarda la configuración en su perfil.</w:t>
            </w:r>
          </w:p>
        </w:tc>
      </w:tr>
    </w:tbl>
    <w:p w14:paraId="0578D99F" w14:textId="5D56BD76" w:rsidR="006160A2" w:rsidRDefault="006160A2" w:rsidP="006160A2">
      <w:pPr>
        <w:pStyle w:val="Descripcin"/>
        <w:spacing w:beforeLines="100" w:before="240" w:afterLines="160" w:after="384"/>
        <w:jc w:val="center"/>
      </w:pPr>
      <w:bookmarkStart w:id="154" w:name="_Toc240585704"/>
      <w:r>
        <w:t xml:space="preserve">Tabla </w:t>
      </w:r>
      <w:r w:rsidR="00177FB5">
        <w:fldChar w:fldCharType="begin"/>
      </w:r>
      <w:r w:rsidR="00177FB5">
        <w:instrText xml:space="preserve"> SEQ Tabla \* ARABIC </w:instrText>
      </w:r>
      <w:r w:rsidR="00177FB5">
        <w:fldChar w:fldCharType="separate"/>
      </w:r>
      <w:r w:rsidR="00177FB5">
        <w:rPr>
          <w:noProof/>
        </w:rPr>
        <w:t>42</w:t>
      </w:r>
      <w:r w:rsidR="00177FB5">
        <w:fldChar w:fldCharType="end"/>
      </w:r>
      <w:r>
        <w:t xml:space="preserve">. </w:t>
      </w:r>
      <w:r w:rsidRPr="005A6DDF">
        <w:t>CU-SIS-0</w:t>
      </w:r>
      <w:r>
        <w:t>5</w:t>
      </w:r>
      <w:bookmarkEnd w:id="154"/>
    </w:p>
    <w:p w14:paraId="79C27148" w14:textId="77777777" w:rsidR="000161C6" w:rsidRDefault="000161C6" w:rsidP="000161C6"/>
    <w:p w14:paraId="6D5D5E00" w14:textId="77777777" w:rsidR="000161C6" w:rsidRDefault="000161C6" w:rsidP="000161C6"/>
    <w:p w14:paraId="473B3BFC" w14:textId="77777777" w:rsidR="000161C6" w:rsidRDefault="000161C6" w:rsidP="000161C6"/>
    <w:p w14:paraId="2E781125" w14:textId="77777777" w:rsidR="000161C6" w:rsidRPr="000161C6" w:rsidRDefault="000161C6" w:rsidP="000161C6"/>
    <w:p w14:paraId="0841501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5624DDB8" w14:textId="77777777" w:rsidTr="00B724B2">
        <w:tc>
          <w:tcPr>
            <w:tcW w:w="900" w:type="dxa"/>
            <w:vAlign w:val="center"/>
          </w:tcPr>
          <w:p w14:paraId="4CAAB6C8" w14:textId="77777777" w:rsidR="006160A2" w:rsidRPr="00B23CEE" w:rsidRDefault="006160A2" w:rsidP="000161C6">
            <w:pPr>
              <w:pStyle w:val="Sinespaciado"/>
              <w:spacing w:line="276" w:lineRule="auto"/>
              <w:rPr>
                <w:b/>
                <w:bCs/>
              </w:rPr>
            </w:pPr>
            <w:r w:rsidRPr="00B23CEE">
              <w:rPr>
                <w:b/>
                <w:bCs/>
              </w:rPr>
              <w:t>Nro.</w:t>
            </w:r>
          </w:p>
        </w:tc>
        <w:tc>
          <w:tcPr>
            <w:tcW w:w="1222" w:type="dxa"/>
            <w:vAlign w:val="center"/>
          </w:tcPr>
          <w:p w14:paraId="4C32FF7B" w14:textId="77777777" w:rsidR="006160A2" w:rsidRPr="00B23CEE" w:rsidRDefault="006160A2" w:rsidP="000161C6">
            <w:pPr>
              <w:pStyle w:val="Sinespaciado"/>
              <w:spacing w:line="276" w:lineRule="auto"/>
              <w:rPr>
                <w:b/>
                <w:bCs/>
              </w:rPr>
            </w:pPr>
            <w:r w:rsidRPr="00B23CEE">
              <w:rPr>
                <w:b/>
                <w:bCs/>
              </w:rPr>
              <w:t>Ejecutor</w:t>
            </w:r>
          </w:p>
        </w:tc>
        <w:tc>
          <w:tcPr>
            <w:tcW w:w="7238" w:type="dxa"/>
            <w:vAlign w:val="center"/>
          </w:tcPr>
          <w:p w14:paraId="5B7FEFF1" w14:textId="77777777" w:rsidR="006160A2" w:rsidRPr="00B23CEE" w:rsidRDefault="006160A2" w:rsidP="000161C6">
            <w:pPr>
              <w:pStyle w:val="Sinespaciado"/>
              <w:spacing w:line="276" w:lineRule="auto"/>
              <w:rPr>
                <w:b/>
                <w:bCs/>
              </w:rPr>
            </w:pPr>
            <w:r w:rsidRPr="00B23CEE">
              <w:rPr>
                <w:b/>
                <w:bCs/>
              </w:rPr>
              <w:t>Paso o Actividad</w:t>
            </w:r>
          </w:p>
        </w:tc>
      </w:tr>
      <w:tr w:rsidR="006160A2" w:rsidRPr="004826D8" w14:paraId="4E64D38A" w14:textId="77777777" w:rsidTr="00B724B2">
        <w:tc>
          <w:tcPr>
            <w:tcW w:w="900" w:type="dxa"/>
            <w:vAlign w:val="center"/>
          </w:tcPr>
          <w:p w14:paraId="5F5ACEA2" w14:textId="77777777" w:rsidR="006160A2" w:rsidRPr="00B23CEE" w:rsidRDefault="006160A2" w:rsidP="000161C6">
            <w:pPr>
              <w:pStyle w:val="Sinespaciado"/>
              <w:spacing w:line="276" w:lineRule="auto"/>
              <w:rPr>
                <w:b/>
                <w:bCs/>
              </w:rPr>
            </w:pPr>
            <w:r w:rsidRPr="00B23CEE">
              <w:rPr>
                <w:b/>
                <w:bCs/>
              </w:rPr>
              <w:t>1</w:t>
            </w:r>
          </w:p>
        </w:tc>
        <w:tc>
          <w:tcPr>
            <w:tcW w:w="1222" w:type="dxa"/>
            <w:vAlign w:val="center"/>
          </w:tcPr>
          <w:p w14:paraId="39B6012E" w14:textId="77777777" w:rsidR="006160A2" w:rsidRPr="00C849AC" w:rsidRDefault="006160A2" w:rsidP="000161C6">
            <w:pPr>
              <w:pStyle w:val="Sinespaciado"/>
              <w:spacing w:line="276" w:lineRule="auto"/>
            </w:pPr>
            <w:r w:rsidRPr="00C849AC">
              <w:t>Lector</w:t>
            </w:r>
          </w:p>
        </w:tc>
        <w:tc>
          <w:tcPr>
            <w:tcW w:w="7238" w:type="dxa"/>
            <w:vAlign w:val="center"/>
          </w:tcPr>
          <w:p w14:paraId="165823DF" w14:textId="77777777" w:rsidR="006160A2" w:rsidRPr="004826D8" w:rsidRDefault="006160A2" w:rsidP="000161C6">
            <w:pPr>
              <w:pStyle w:val="Sinespaciado"/>
              <w:spacing w:line="276" w:lineRule="auto"/>
            </w:pPr>
            <w:r w:rsidRPr="004826D8">
              <w:t>Accede al panel de configuración visual desde el menú principal o desde cualquier sección de la app.</w:t>
            </w:r>
          </w:p>
        </w:tc>
      </w:tr>
      <w:tr w:rsidR="006160A2" w:rsidRPr="004826D8" w14:paraId="2C560528" w14:textId="77777777" w:rsidTr="00B724B2">
        <w:tc>
          <w:tcPr>
            <w:tcW w:w="900" w:type="dxa"/>
            <w:vAlign w:val="center"/>
          </w:tcPr>
          <w:p w14:paraId="0D143173" w14:textId="77777777" w:rsidR="006160A2" w:rsidRPr="00B23CEE" w:rsidRDefault="006160A2" w:rsidP="000161C6">
            <w:pPr>
              <w:pStyle w:val="Sinespaciado"/>
              <w:spacing w:line="276" w:lineRule="auto"/>
              <w:rPr>
                <w:b/>
                <w:bCs/>
              </w:rPr>
            </w:pPr>
            <w:r w:rsidRPr="00B23CEE">
              <w:rPr>
                <w:b/>
                <w:bCs/>
              </w:rPr>
              <w:t>2</w:t>
            </w:r>
          </w:p>
        </w:tc>
        <w:tc>
          <w:tcPr>
            <w:tcW w:w="1222" w:type="dxa"/>
            <w:vAlign w:val="center"/>
          </w:tcPr>
          <w:p w14:paraId="5AB9B3DC" w14:textId="77777777" w:rsidR="006160A2" w:rsidRPr="00C849AC" w:rsidRDefault="006160A2" w:rsidP="000161C6">
            <w:pPr>
              <w:pStyle w:val="Sinespaciado"/>
              <w:spacing w:line="276" w:lineRule="auto"/>
            </w:pPr>
            <w:r w:rsidRPr="00C849AC">
              <w:t>Sistema</w:t>
            </w:r>
          </w:p>
        </w:tc>
        <w:tc>
          <w:tcPr>
            <w:tcW w:w="7238" w:type="dxa"/>
            <w:vAlign w:val="center"/>
          </w:tcPr>
          <w:p w14:paraId="2135E9C6" w14:textId="77777777" w:rsidR="006160A2" w:rsidRPr="004826D8" w:rsidRDefault="006160A2" w:rsidP="000161C6">
            <w:pPr>
              <w:pStyle w:val="Sinespaciado"/>
              <w:spacing w:line="276" w:lineRule="auto"/>
            </w:pPr>
            <w:r w:rsidRPr="004826D8">
              <w:t>Muestra el panel con los controles disponibles: selector de tipografía, control de tamaño de fuente (12pt–24pt), paletas de color para fondo y texto, controles de espaciado y la opción de resaltado de letras confusas.</w:t>
            </w:r>
          </w:p>
        </w:tc>
      </w:tr>
      <w:tr w:rsidR="006160A2" w:rsidRPr="004826D8" w14:paraId="319F092A" w14:textId="77777777" w:rsidTr="00B724B2">
        <w:tc>
          <w:tcPr>
            <w:tcW w:w="900" w:type="dxa"/>
            <w:vAlign w:val="center"/>
          </w:tcPr>
          <w:p w14:paraId="7B109A28" w14:textId="77777777" w:rsidR="006160A2" w:rsidRPr="00B23CEE" w:rsidRDefault="006160A2" w:rsidP="000161C6">
            <w:pPr>
              <w:pStyle w:val="Sinespaciado"/>
              <w:spacing w:line="276" w:lineRule="auto"/>
              <w:rPr>
                <w:b/>
                <w:bCs/>
              </w:rPr>
            </w:pPr>
            <w:r w:rsidRPr="00B23CEE">
              <w:rPr>
                <w:b/>
                <w:bCs/>
              </w:rPr>
              <w:t>3</w:t>
            </w:r>
          </w:p>
        </w:tc>
        <w:tc>
          <w:tcPr>
            <w:tcW w:w="1222" w:type="dxa"/>
            <w:vAlign w:val="center"/>
          </w:tcPr>
          <w:p w14:paraId="46F6ED70" w14:textId="77777777" w:rsidR="006160A2" w:rsidRPr="00C849AC" w:rsidRDefault="006160A2" w:rsidP="000161C6">
            <w:pPr>
              <w:pStyle w:val="Sinespaciado"/>
              <w:spacing w:line="276" w:lineRule="auto"/>
            </w:pPr>
            <w:r w:rsidRPr="00C849AC">
              <w:t>Lector</w:t>
            </w:r>
          </w:p>
        </w:tc>
        <w:tc>
          <w:tcPr>
            <w:tcW w:w="7238" w:type="dxa"/>
            <w:vAlign w:val="center"/>
          </w:tcPr>
          <w:p w14:paraId="09FFB3BD" w14:textId="77777777" w:rsidR="006160A2" w:rsidRPr="004826D8" w:rsidRDefault="006160A2" w:rsidP="000161C6">
            <w:pPr>
              <w:pStyle w:val="Sinespaciado"/>
              <w:spacing w:line="276" w:lineRule="auto"/>
            </w:pPr>
            <w:r w:rsidRPr="004826D8">
              <w:t>Selecciona o ajusta uno o más parámetros según sus preferencias.</w:t>
            </w:r>
          </w:p>
        </w:tc>
      </w:tr>
      <w:tr w:rsidR="006160A2" w:rsidRPr="004826D8" w14:paraId="400A86B7" w14:textId="77777777" w:rsidTr="00B724B2">
        <w:tc>
          <w:tcPr>
            <w:tcW w:w="900" w:type="dxa"/>
            <w:vAlign w:val="center"/>
          </w:tcPr>
          <w:p w14:paraId="3D2F703E" w14:textId="77777777" w:rsidR="006160A2" w:rsidRPr="00B23CEE" w:rsidRDefault="006160A2" w:rsidP="000161C6">
            <w:pPr>
              <w:pStyle w:val="Sinespaciado"/>
              <w:spacing w:line="276" w:lineRule="auto"/>
              <w:rPr>
                <w:b/>
                <w:bCs/>
              </w:rPr>
            </w:pPr>
            <w:r w:rsidRPr="00B23CEE">
              <w:rPr>
                <w:b/>
                <w:bCs/>
              </w:rPr>
              <w:t>4</w:t>
            </w:r>
          </w:p>
        </w:tc>
        <w:tc>
          <w:tcPr>
            <w:tcW w:w="1222" w:type="dxa"/>
            <w:vAlign w:val="center"/>
          </w:tcPr>
          <w:p w14:paraId="5FF1C826" w14:textId="77777777" w:rsidR="006160A2" w:rsidRPr="00C849AC" w:rsidRDefault="006160A2" w:rsidP="000161C6">
            <w:pPr>
              <w:pStyle w:val="Sinespaciado"/>
              <w:spacing w:line="276" w:lineRule="auto"/>
            </w:pPr>
            <w:r w:rsidRPr="00C849AC">
              <w:t>Sistema</w:t>
            </w:r>
          </w:p>
        </w:tc>
        <w:tc>
          <w:tcPr>
            <w:tcW w:w="7238" w:type="dxa"/>
            <w:vAlign w:val="center"/>
          </w:tcPr>
          <w:p w14:paraId="59983A89" w14:textId="77777777" w:rsidR="006160A2" w:rsidRPr="004826D8" w:rsidRDefault="006160A2" w:rsidP="000161C6">
            <w:pPr>
              <w:pStyle w:val="Sinespaciado"/>
              <w:spacing w:line="276" w:lineRule="auto"/>
            </w:pPr>
            <w:r w:rsidRPr="004826D8">
              <w:t>Aplica el cambio de inmediato en la interfaz para que el Lector vea el resultado en tiempo real.</w:t>
            </w:r>
          </w:p>
        </w:tc>
      </w:tr>
      <w:tr w:rsidR="006160A2" w:rsidRPr="004826D8" w14:paraId="1916FC3B" w14:textId="77777777" w:rsidTr="00B724B2">
        <w:tc>
          <w:tcPr>
            <w:tcW w:w="900" w:type="dxa"/>
            <w:vAlign w:val="center"/>
          </w:tcPr>
          <w:p w14:paraId="6EDEF85D" w14:textId="77777777" w:rsidR="006160A2" w:rsidRPr="00B23CEE" w:rsidRDefault="006160A2" w:rsidP="000161C6">
            <w:pPr>
              <w:pStyle w:val="Sinespaciado"/>
              <w:spacing w:line="276" w:lineRule="auto"/>
              <w:rPr>
                <w:b/>
                <w:bCs/>
              </w:rPr>
            </w:pPr>
            <w:r w:rsidRPr="00B23CEE">
              <w:rPr>
                <w:b/>
                <w:bCs/>
              </w:rPr>
              <w:t>5</w:t>
            </w:r>
          </w:p>
        </w:tc>
        <w:tc>
          <w:tcPr>
            <w:tcW w:w="1222" w:type="dxa"/>
            <w:vAlign w:val="center"/>
          </w:tcPr>
          <w:p w14:paraId="7AEAF879" w14:textId="77777777" w:rsidR="006160A2" w:rsidRPr="00C849AC" w:rsidRDefault="006160A2" w:rsidP="000161C6">
            <w:pPr>
              <w:pStyle w:val="Sinespaciado"/>
              <w:spacing w:line="276" w:lineRule="auto"/>
            </w:pPr>
            <w:r w:rsidRPr="00C849AC">
              <w:t>Lector</w:t>
            </w:r>
          </w:p>
        </w:tc>
        <w:tc>
          <w:tcPr>
            <w:tcW w:w="7238" w:type="dxa"/>
            <w:vAlign w:val="center"/>
          </w:tcPr>
          <w:p w14:paraId="234B415B" w14:textId="77777777" w:rsidR="006160A2" w:rsidRPr="004826D8" w:rsidRDefault="006160A2" w:rsidP="000161C6">
            <w:pPr>
              <w:pStyle w:val="Sinespaciado"/>
              <w:spacing w:line="276" w:lineRule="auto"/>
            </w:pPr>
            <w:r w:rsidRPr="004826D8">
              <w:t>Repite el paso 3 hasta quedar satisfecho con la configuración.</w:t>
            </w:r>
          </w:p>
        </w:tc>
      </w:tr>
      <w:tr w:rsidR="006160A2" w:rsidRPr="004826D8" w14:paraId="668ED759" w14:textId="77777777" w:rsidTr="00B724B2">
        <w:tc>
          <w:tcPr>
            <w:tcW w:w="900" w:type="dxa"/>
            <w:vAlign w:val="center"/>
          </w:tcPr>
          <w:p w14:paraId="21D71171" w14:textId="77777777" w:rsidR="006160A2" w:rsidRPr="00B23CEE" w:rsidRDefault="006160A2" w:rsidP="000161C6">
            <w:pPr>
              <w:pStyle w:val="Sinespaciado"/>
              <w:spacing w:line="276" w:lineRule="auto"/>
              <w:rPr>
                <w:b/>
                <w:bCs/>
              </w:rPr>
            </w:pPr>
            <w:r w:rsidRPr="00B23CEE">
              <w:rPr>
                <w:b/>
                <w:bCs/>
              </w:rPr>
              <w:t>6</w:t>
            </w:r>
          </w:p>
        </w:tc>
        <w:tc>
          <w:tcPr>
            <w:tcW w:w="1222" w:type="dxa"/>
            <w:vAlign w:val="center"/>
          </w:tcPr>
          <w:p w14:paraId="52C4E3C2" w14:textId="77777777" w:rsidR="006160A2" w:rsidRPr="00C849AC" w:rsidRDefault="006160A2" w:rsidP="000161C6">
            <w:pPr>
              <w:pStyle w:val="Sinespaciado"/>
              <w:spacing w:line="276" w:lineRule="auto"/>
            </w:pPr>
            <w:r w:rsidRPr="00C849AC">
              <w:t>Lector</w:t>
            </w:r>
          </w:p>
        </w:tc>
        <w:tc>
          <w:tcPr>
            <w:tcW w:w="7238" w:type="dxa"/>
            <w:vAlign w:val="center"/>
          </w:tcPr>
          <w:p w14:paraId="66625CCB" w14:textId="77777777" w:rsidR="006160A2" w:rsidRPr="004826D8" w:rsidRDefault="006160A2" w:rsidP="000161C6">
            <w:pPr>
              <w:pStyle w:val="Sinespaciado"/>
              <w:spacing w:line="276" w:lineRule="auto"/>
            </w:pPr>
            <w:r w:rsidRPr="004826D8">
              <w:t>Selecciona "Guardar configuración".</w:t>
            </w:r>
          </w:p>
        </w:tc>
      </w:tr>
      <w:tr w:rsidR="006160A2" w:rsidRPr="004826D8" w14:paraId="5EAEA622" w14:textId="77777777" w:rsidTr="00B724B2">
        <w:tc>
          <w:tcPr>
            <w:tcW w:w="900" w:type="dxa"/>
            <w:vAlign w:val="center"/>
          </w:tcPr>
          <w:p w14:paraId="10E857FD" w14:textId="77777777" w:rsidR="006160A2" w:rsidRPr="00B23CEE" w:rsidRDefault="006160A2" w:rsidP="000161C6">
            <w:pPr>
              <w:pStyle w:val="Sinespaciado"/>
              <w:spacing w:line="276" w:lineRule="auto"/>
              <w:rPr>
                <w:b/>
                <w:bCs/>
              </w:rPr>
            </w:pPr>
            <w:r w:rsidRPr="00B23CEE">
              <w:rPr>
                <w:b/>
                <w:bCs/>
              </w:rPr>
              <w:t>7</w:t>
            </w:r>
          </w:p>
        </w:tc>
        <w:tc>
          <w:tcPr>
            <w:tcW w:w="1222" w:type="dxa"/>
            <w:vAlign w:val="center"/>
          </w:tcPr>
          <w:p w14:paraId="3C84328B" w14:textId="77777777" w:rsidR="006160A2" w:rsidRPr="00C849AC" w:rsidRDefault="006160A2" w:rsidP="000161C6">
            <w:pPr>
              <w:pStyle w:val="Sinespaciado"/>
              <w:spacing w:line="276" w:lineRule="auto"/>
            </w:pPr>
            <w:r w:rsidRPr="00C849AC">
              <w:t>Sistema</w:t>
            </w:r>
          </w:p>
        </w:tc>
        <w:tc>
          <w:tcPr>
            <w:tcW w:w="7238" w:type="dxa"/>
            <w:vAlign w:val="center"/>
          </w:tcPr>
          <w:p w14:paraId="3693C9BA" w14:textId="77777777" w:rsidR="006160A2" w:rsidRPr="004826D8" w:rsidRDefault="006160A2" w:rsidP="000161C6">
            <w:pPr>
              <w:pStyle w:val="Sinespaciado"/>
              <w:spacing w:line="276" w:lineRule="auto"/>
            </w:pPr>
            <w:r w:rsidRPr="004826D8">
              <w:t>Almacena la configuración en el perfil del Lector en la base de datos.</w:t>
            </w:r>
          </w:p>
        </w:tc>
      </w:tr>
      <w:tr w:rsidR="006160A2" w:rsidRPr="004826D8" w14:paraId="31AC4DBD" w14:textId="77777777" w:rsidTr="00B724B2">
        <w:tc>
          <w:tcPr>
            <w:tcW w:w="900" w:type="dxa"/>
            <w:vAlign w:val="center"/>
          </w:tcPr>
          <w:p w14:paraId="6D283DB7" w14:textId="77777777" w:rsidR="006160A2" w:rsidRPr="00B23CEE" w:rsidRDefault="006160A2" w:rsidP="000161C6">
            <w:pPr>
              <w:pStyle w:val="Sinespaciado"/>
              <w:spacing w:line="276" w:lineRule="auto"/>
              <w:rPr>
                <w:b/>
                <w:bCs/>
              </w:rPr>
            </w:pPr>
            <w:r w:rsidRPr="00B23CEE">
              <w:rPr>
                <w:b/>
                <w:bCs/>
              </w:rPr>
              <w:t>8</w:t>
            </w:r>
          </w:p>
        </w:tc>
        <w:tc>
          <w:tcPr>
            <w:tcW w:w="1222" w:type="dxa"/>
            <w:vAlign w:val="center"/>
          </w:tcPr>
          <w:p w14:paraId="3BD48DBE" w14:textId="77777777" w:rsidR="006160A2" w:rsidRPr="00C849AC" w:rsidRDefault="006160A2" w:rsidP="000161C6">
            <w:pPr>
              <w:pStyle w:val="Sinespaciado"/>
              <w:spacing w:line="276" w:lineRule="auto"/>
            </w:pPr>
            <w:r w:rsidRPr="00C849AC">
              <w:t>Sistema</w:t>
            </w:r>
          </w:p>
        </w:tc>
        <w:tc>
          <w:tcPr>
            <w:tcW w:w="7238" w:type="dxa"/>
            <w:vAlign w:val="center"/>
          </w:tcPr>
          <w:p w14:paraId="644E7A07" w14:textId="77777777" w:rsidR="006160A2" w:rsidRPr="004826D8" w:rsidRDefault="006160A2" w:rsidP="000161C6">
            <w:pPr>
              <w:pStyle w:val="Sinespaciado"/>
              <w:spacing w:line="276" w:lineRule="auto"/>
            </w:pPr>
            <w:r w:rsidRPr="004826D8">
              <w:t>Muestra una confirmación breve: "Configuración guardada".</w:t>
            </w:r>
          </w:p>
        </w:tc>
      </w:tr>
    </w:tbl>
    <w:p w14:paraId="3A2F146B" w14:textId="73614DB1" w:rsidR="006160A2" w:rsidRDefault="006160A2" w:rsidP="006160A2">
      <w:pPr>
        <w:pStyle w:val="Descripcin"/>
        <w:spacing w:beforeLines="100" w:before="240" w:afterLines="160" w:after="384"/>
        <w:jc w:val="center"/>
      </w:pPr>
      <w:bookmarkStart w:id="155" w:name="_Toc240585705"/>
      <w:r>
        <w:t xml:space="preserve">Tabla </w:t>
      </w:r>
      <w:r w:rsidR="00177FB5">
        <w:fldChar w:fldCharType="begin"/>
      </w:r>
      <w:r w:rsidR="00177FB5">
        <w:instrText xml:space="preserve"> SEQ Tabla \* ARABIC </w:instrText>
      </w:r>
      <w:r w:rsidR="00177FB5">
        <w:fldChar w:fldCharType="separate"/>
      </w:r>
      <w:r w:rsidR="00177FB5">
        <w:rPr>
          <w:noProof/>
        </w:rPr>
        <w:t>43</w:t>
      </w:r>
      <w:r w:rsidR="00177FB5">
        <w:fldChar w:fldCharType="end"/>
      </w:r>
      <w:r>
        <w:t xml:space="preserve">. </w:t>
      </w:r>
      <w:r w:rsidRPr="00905DDE">
        <w:t>CU-SIS-0</w:t>
      </w:r>
      <w:r>
        <w:t>5 curso normal</w:t>
      </w:r>
      <w:bookmarkEnd w:id="155"/>
    </w:p>
    <w:p w14:paraId="3EA5105C" w14:textId="77777777" w:rsidR="00B23CEE" w:rsidRPr="00B23CEE" w:rsidRDefault="00B23CEE" w:rsidP="00B23CEE"/>
    <w:p w14:paraId="3B2F0EA9"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1"/>
        <w:gridCol w:w="1636"/>
        <w:gridCol w:w="6848"/>
      </w:tblGrid>
      <w:tr w:rsidR="006160A2" w:rsidRPr="004826D8" w14:paraId="5C7815D6" w14:textId="77777777" w:rsidTr="00B724B2">
        <w:tc>
          <w:tcPr>
            <w:tcW w:w="911" w:type="dxa"/>
            <w:vAlign w:val="center"/>
          </w:tcPr>
          <w:p w14:paraId="17522F4E" w14:textId="77777777" w:rsidR="006160A2" w:rsidRPr="00B23CEE" w:rsidRDefault="006160A2" w:rsidP="00B23CEE">
            <w:pPr>
              <w:pStyle w:val="Sinespaciado"/>
              <w:spacing w:line="276" w:lineRule="auto"/>
              <w:rPr>
                <w:b/>
                <w:bCs/>
              </w:rPr>
            </w:pPr>
            <w:r w:rsidRPr="00B23CEE">
              <w:rPr>
                <w:b/>
                <w:bCs/>
              </w:rPr>
              <w:t>Nro.</w:t>
            </w:r>
          </w:p>
        </w:tc>
        <w:tc>
          <w:tcPr>
            <w:tcW w:w="1636" w:type="dxa"/>
            <w:vAlign w:val="center"/>
          </w:tcPr>
          <w:p w14:paraId="46ED88DF" w14:textId="77777777" w:rsidR="006160A2" w:rsidRPr="00B23CEE" w:rsidRDefault="006160A2" w:rsidP="00B23CEE">
            <w:pPr>
              <w:pStyle w:val="Sinespaciado"/>
              <w:spacing w:line="276" w:lineRule="auto"/>
              <w:rPr>
                <w:b/>
                <w:bCs/>
              </w:rPr>
            </w:pPr>
            <w:r w:rsidRPr="00B23CEE">
              <w:rPr>
                <w:b/>
                <w:bCs/>
              </w:rPr>
              <w:t>Nombre</w:t>
            </w:r>
          </w:p>
        </w:tc>
        <w:tc>
          <w:tcPr>
            <w:tcW w:w="6848" w:type="dxa"/>
            <w:vAlign w:val="center"/>
          </w:tcPr>
          <w:p w14:paraId="21A89C12"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622587C8" w14:textId="77777777" w:rsidTr="00B724B2">
        <w:tc>
          <w:tcPr>
            <w:tcW w:w="911" w:type="dxa"/>
            <w:vAlign w:val="center"/>
          </w:tcPr>
          <w:p w14:paraId="05EA8E89" w14:textId="77777777" w:rsidR="006160A2" w:rsidRPr="00B23CEE" w:rsidRDefault="006160A2" w:rsidP="00B23CEE">
            <w:pPr>
              <w:pStyle w:val="Sinespaciado"/>
              <w:spacing w:line="276" w:lineRule="auto"/>
              <w:rPr>
                <w:b/>
                <w:bCs/>
              </w:rPr>
            </w:pPr>
            <w:r w:rsidRPr="00B23CEE">
              <w:rPr>
                <w:b/>
                <w:bCs/>
              </w:rPr>
              <w:t>6a</w:t>
            </w:r>
          </w:p>
        </w:tc>
        <w:tc>
          <w:tcPr>
            <w:tcW w:w="1636" w:type="dxa"/>
            <w:vAlign w:val="center"/>
          </w:tcPr>
          <w:p w14:paraId="126ABE71" w14:textId="77777777" w:rsidR="006160A2" w:rsidRPr="00F20F39" w:rsidRDefault="006160A2" w:rsidP="00B23CEE">
            <w:pPr>
              <w:pStyle w:val="Sinespaciado"/>
              <w:spacing w:line="276" w:lineRule="auto"/>
            </w:pPr>
            <w:r w:rsidRPr="00F20F39">
              <w:t xml:space="preserve">Cierre sin guardar </w:t>
            </w:r>
          </w:p>
        </w:tc>
        <w:tc>
          <w:tcPr>
            <w:tcW w:w="6848" w:type="dxa"/>
            <w:vAlign w:val="center"/>
          </w:tcPr>
          <w:p w14:paraId="2418B005" w14:textId="77777777" w:rsidR="006160A2" w:rsidRPr="004826D8" w:rsidRDefault="006160A2" w:rsidP="00B23CEE">
            <w:pPr>
              <w:pStyle w:val="Sinespaciado"/>
              <w:spacing w:line="276" w:lineRule="auto"/>
            </w:pPr>
            <w:r w:rsidRPr="004826D8">
              <w:t>Si el Lector cierra el panel sin guardar (paso 5), el sistema muestra un aviso: "¿Quieres guardar los cambios?" con las opciones "Guardar" y "Descartar". Si descarta, se restablece la configuración previa.</w:t>
            </w:r>
          </w:p>
        </w:tc>
      </w:tr>
      <w:tr w:rsidR="006160A2" w:rsidRPr="004826D8" w14:paraId="7EA740A0" w14:textId="77777777" w:rsidTr="00B724B2">
        <w:tc>
          <w:tcPr>
            <w:tcW w:w="911" w:type="dxa"/>
            <w:vAlign w:val="center"/>
          </w:tcPr>
          <w:p w14:paraId="54D6E6EF" w14:textId="77777777" w:rsidR="006160A2" w:rsidRPr="00B23CEE" w:rsidRDefault="006160A2" w:rsidP="00B23CEE">
            <w:pPr>
              <w:pStyle w:val="Sinespaciado"/>
              <w:spacing w:line="276" w:lineRule="auto"/>
              <w:rPr>
                <w:b/>
                <w:bCs/>
              </w:rPr>
            </w:pPr>
            <w:r w:rsidRPr="00B23CEE">
              <w:rPr>
                <w:b/>
                <w:bCs/>
              </w:rPr>
              <w:t>3a</w:t>
            </w:r>
          </w:p>
        </w:tc>
        <w:tc>
          <w:tcPr>
            <w:tcW w:w="1636" w:type="dxa"/>
            <w:vAlign w:val="center"/>
          </w:tcPr>
          <w:p w14:paraId="53665283" w14:textId="77777777" w:rsidR="006160A2" w:rsidRPr="00F20F39" w:rsidRDefault="006160A2" w:rsidP="00B23CEE">
            <w:pPr>
              <w:pStyle w:val="Sinespaciado"/>
              <w:spacing w:line="276" w:lineRule="auto"/>
            </w:pPr>
            <w:r w:rsidRPr="00F20F39">
              <w:t xml:space="preserve">Restablecer valores iniciales </w:t>
            </w:r>
          </w:p>
        </w:tc>
        <w:tc>
          <w:tcPr>
            <w:tcW w:w="6848" w:type="dxa"/>
            <w:vAlign w:val="center"/>
          </w:tcPr>
          <w:p w14:paraId="177856D1" w14:textId="77777777" w:rsidR="006160A2" w:rsidRPr="004826D8" w:rsidRDefault="006160A2" w:rsidP="00B23CEE">
            <w:pPr>
              <w:pStyle w:val="Sinespaciado"/>
              <w:spacing w:line="276" w:lineRule="auto"/>
            </w:pPr>
            <w:r w:rsidRPr="004826D8">
              <w:t>Si el Lector quiere volver a la configuración predeterminada, puede seleccionar "Restablecer valores iniciales" y el sistema aplica la configuración visual recomendada para dislexia (RN-05).</w:t>
            </w:r>
          </w:p>
        </w:tc>
      </w:tr>
    </w:tbl>
    <w:p w14:paraId="71673CDF" w14:textId="0BC09185" w:rsidR="006160A2" w:rsidRDefault="006160A2" w:rsidP="006160A2">
      <w:pPr>
        <w:pStyle w:val="Descripcin"/>
        <w:spacing w:beforeLines="100" w:before="240" w:afterLines="160" w:after="384"/>
        <w:jc w:val="center"/>
      </w:pPr>
      <w:bookmarkStart w:id="156" w:name="_Toc240585706"/>
      <w:r>
        <w:t xml:space="preserve">Tabla </w:t>
      </w:r>
      <w:r w:rsidR="00177FB5">
        <w:fldChar w:fldCharType="begin"/>
      </w:r>
      <w:r w:rsidR="00177FB5">
        <w:instrText xml:space="preserve"> SEQ Tabla \* ARABIC </w:instrText>
      </w:r>
      <w:r w:rsidR="00177FB5">
        <w:fldChar w:fldCharType="separate"/>
      </w:r>
      <w:r w:rsidR="00177FB5">
        <w:rPr>
          <w:noProof/>
        </w:rPr>
        <w:t>44</w:t>
      </w:r>
      <w:r w:rsidR="00177FB5">
        <w:fldChar w:fldCharType="end"/>
      </w:r>
      <w:r>
        <w:t xml:space="preserve">. </w:t>
      </w:r>
      <w:r w:rsidRPr="00D0644C">
        <w:t>CU-SIS-0</w:t>
      </w:r>
      <w:r>
        <w:t>5 cursos alternos</w:t>
      </w:r>
      <w:bookmarkEnd w:id="156"/>
    </w:p>
    <w:p w14:paraId="63544F0A" w14:textId="77777777" w:rsidR="00B23CEE" w:rsidRDefault="00B23CEE" w:rsidP="00B23CEE"/>
    <w:p w14:paraId="3CF0B10D" w14:textId="77777777" w:rsidR="00B23CEE" w:rsidRDefault="00B23CEE" w:rsidP="00B23CEE"/>
    <w:p w14:paraId="3D6C8FBC" w14:textId="77777777" w:rsidR="00B23CEE" w:rsidRDefault="00B23CEE" w:rsidP="00B23CEE"/>
    <w:p w14:paraId="1EA15CED" w14:textId="77777777" w:rsidR="00B23CEE" w:rsidRDefault="00B23CEE" w:rsidP="00B23CEE"/>
    <w:p w14:paraId="78876C61" w14:textId="77777777" w:rsidR="00B23CEE" w:rsidRDefault="00B23CEE" w:rsidP="00B23CEE"/>
    <w:p w14:paraId="37B8BD83" w14:textId="77777777" w:rsidR="00B23CEE" w:rsidRDefault="00B23CEE" w:rsidP="00B23CEE"/>
    <w:p w14:paraId="6BC4C408" w14:textId="77777777" w:rsidR="00B23CEE" w:rsidRDefault="00B23CEE" w:rsidP="00B23CEE"/>
    <w:p w14:paraId="26798BE4" w14:textId="77777777" w:rsidR="00B23CEE" w:rsidRDefault="00B23CEE" w:rsidP="00B23CEE"/>
    <w:p w14:paraId="17793B7E" w14:textId="77777777" w:rsidR="00B23CEE" w:rsidRDefault="00B23CEE" w:rsidP="00B23CEE"/>
    <w:p w14:paraId="19FB9675" w14:textId="77777777" w:rsidR="00B23CEE" w:rsidRPr="00B23CEE" w:rsidRDefault="00B23CEE" w:rsidP="00B23CEE"/>
    <w:p w14:paraId="209735D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CU-SIS-06 — Guardar plantilla personalizada</w:t>
      </w:r>
    </w:p>
    <w:tbl>
      <w:tblPr>
        <w:tblStyle w:val="Tablaconcuadrcula"/>
        <w:tblW w:w="5000" w:type="pct"/>
        <w:tblLook w:val="04A0" w:firstRow="1" w:lastRow="0" w:firstColumn="1" w:lastColumn="0" w:noHBand="0" w:noVBand="1"/>
      </w:tblPr>
      <w:tblGrid>
        <w:gridCol w:w="2208"/>
        <w:gridCol w:w="7187"/>
      </w:tblGrid>
      <w:tr w:rsidR="006160A2" w:rsidRPr="004826D8" w14:paraId="65820DEA" w14:textId="77777777" w:rsidTr="00B23CEE">
        <w:tc>
          <w:tcPr>
            <w:tcW w:w="1175" w:type="pct"/>
            <w:vAlign w:val="center"/>
          </w:tcPr>
          <w:p w14:paraId="63FA4D0E"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Guardar plantilla personalizada     </w:t>
            </w:r>
          </w:p>
        </w:tc>
        <w:tc>
          <w:tcPr>
            <w:tcW w:w="3825" w:type="pct"/>
            <w:vAlign w:val="center"/>
          </w:tcPr>
          <w:p w14:paraId="146AEFE6" w14:textId="77777777" w:rsidR="006160A2" w:rsidRPr="004826D8" w:rsidRDefault="006160A2" w:rsidP="00B23CEE">
            <w:pPr>
              <w:pStyle w:val="Sinespaciado"/>
              <w:spacing w:line="276" w:lineRule="auto"/>
            </w:pPr>
            <w:r w:rsidRPr="004826D8">
              <w:rPr>
                <w:b/>
                <w:bCs/>
              </w:rPr>
              <w:t xml:space="preserve">Identificador: </w:t>
            </w:r>
            <w:r w:rsidRPr="004826D8">
              <w:t>CU-SIS-06</w:t>
            </w:r>
          </w:p>
        </w:tc>
      </w:tr>
      <w:tr w:rsidR="006160A2" w:rsidRPr="004826D8" w14:paraId="5BF7DCBE" w14:textId="77777777" w:rsidTr="00B23CEE">
        <w:tc>
          <w:tcPr>
            <w:tcW w:w="1175" w:type="pct"/>
            <w:vAlign w:val="center"/>
          </w:tcPr>
          <w:p w14:paraId="495CAF29" w14:textId="77777777" w:rsidR="006160A2" w:rsidRPr="004826D8" w:rsidRDefault="006160A2" w:rsidP="00B23CEE">
            <w:pPr>
              <w:pStyle w:val="Sinespaciado"/>
              <w:spacing w:line="276" w:lineRule="auto"/>
            </w:pPr>
            <w:r w:rsidRPr="004826D8">
              <w:rPr>
                <w:b/>
                <w:bCs/>
              </w:rPr>
              <w:t>Actores</w:t>
            </w:r>
          </w:p>
        </w:tc>
        <w:tc>
          <w:tcPr>
            <w:tcW w:w="3825" w:type="pct"/>
            <w:vAlign w:val="center"/>
          </w:tcPr>
          <w:p w14:paraId="03B899FB" w14:textId="77777777" w:rsidR="006160A2" w:rsidRPr="004826D8" w:rsidRDefault="006160A2" w:rsidP="00B23CEE">
            <w:pPr>
              <w:pStyle w:val="Sinespaciado"/>
              <w:spacing w:line="276" w:lineRule="auto"/>
            </w:pPr>
            <w:r w:rsidRPr="004826D8">
              <w:t>Lector</w:t>
            </w:r>
          </w:p>
        </w:tc>
      </w:tr>
      <w:tr w:rsidR="006160A2" w:rsidRPr="004826D8" w14:paraId="7B4277C5" w14:textId="77777777" w:rsidTr="00B23CEE">
        <w:tc>
          <w:tcPr>
            <w:tcW w:w="1175" w:type="pct"/>
            <w:vAlign w:val="center"/>
          </w:tcPr>
          <w:p w14:paraId="4EDC4575" w14:textId="77777777" w:rsidR="006160A2" w:rsidRPr="004826D8" w:rsidRDefault="006160A2" w:rsidP="00B23CEE">
            <w:pPr>
              <w:pStyle w:val="Sinespaciado"/>
              <w:spacing w:line="276" w:lineRule="auto"/>
            </w:pPr>
            <w:r w:rsidRPr="004826D8">
              <w:rPr>
                <w:b/>
                <w:bCs/>
              </w:rPr>
              <w:t>Tipo</w:t>
            </w:r>
          </w:p>
        </w:tc>
        <w:tc>
          <w:tcPr>
            <w:tcW w:w="3825" w:type="pct"/>
            <w:vAlign w:val="center"/>
          </w:tcPr>
          <w:p w14:paraId="73616A93" w14:textId="77777777" w:rsidR="006160A2" w:rsidRPr="004826D8" w:rsidRDefault="006160A2" w:rsidP="00B23CEE">
            <w:pPr>
              <w:pStyle w:val="Sinespaciado"/>
              <w:spacing w:line="276" w:lineRule="auto"/>
            </w:pPr>
            <w:r w:rsidRPr="004826D8">
              <w:t>Secundario</w:t>
            </w:r>
          </w:p>
        </w:tc>
      </w:tr>
      <w:tr w:rsidR="006160A2" w:rsidRPr="004826D8" w14:paraId="4612BD21" w14:textId="77777777" w:rsidTr="00B23CEE">
        <w:tc>
          <w:tcPr>
            <w:tcW w:w="1175" w:type="pct"/>
            <w:vAlign w:val="center"/>
          </w:tcPr>
          <w:p w14:paraId="3FF9AFD6" w14:textId="77777777" w:rsidR="006160A2" w:rsidRPr="004826D8" w:rsidRDefault="006160A2" w:rsidP="00B23CEE">
            <w:pPr>
              <w:pStyle w:val="Sinespaciado"/>
              <w:spacing w:line="276" w:lineRule="auto"/>
            </w:pPr>
            <w:r w:rsidRPr="004826D8">
              <w:rPr>
                <w:b/>
                <w:bCs/>
              </w:rPr>
              <w:t>Referencias</w:t>
            </w:r>
          </w:p>
        </w:tc>
        <w:tc>
          <w:tcPr>
            <w:tcW w:w="3825" w:type="pct"/>
            <w:vAlign w:val="center"/>
          </w:tcPr>
          <w:p w14:paraId="68DB748A" w14:textId="77777777" w:rsidR="006160A2" w:rsidRPr="004826D8" w:rsidRDefault="006160A2" w:rsidP="00B23CEE">
            <w:pPr>
              <w:pStyle w:val="Sinespaciado"/>
              <w:spacing w:line="276" w:lineRule="auto"/>
            </w:pPr>
            <w:r w:rsidRPr="004826D8">
              <w:t xml:space="preserve">RF-10, RN-04 </w:t>
            </w:r>
          </w:p>
        </w:tc>
      </w:tr>
      <w:tr w:rsidR="006160A2" w:rsidRPr="004826D8" w14:paraId="2863DDE6" w14:textId="77777777" w:rsidTr="00B23CEE">
        <w:tc>
          <w:tcPr>
            <w:tcW w:w="1175" w:type="pct"/>
            <w:vAlign w:val="center"/>
          </w:tcPr>
          <w:p w14:paraId="57EE8383" w14:textId="77777777" w:rsidR="006160A2" w:rsidRPr="002F361D" w:rsidRDefault="006160A2" w:rsidP="00B23CEE">
            <w:pPr>
              <w:pStyle w:val="Sinespaciado"/>
              <w:spacing w:line="276" w:lineRule="auto"/>
              <w:rPr>
                <w:b/>
                <w:bCs/>
              </w:rPr>
            </w:pPr>
            <w:r w:rsidRPr="002F361D">
              <w:rPr>
                <w:b/>
                <w:bCs/>
              </w:rPr>
              <w:t>Descripción</w:t>
            </w:r>
          </w:p>
        </w:tc>
        <w:tc>
          <w:tcPr>
            <w:tcW w:w="3825" w:type="pct"/>
            <w:vAlign w:val="center"/>
          </w:tcPr>
          <w:p w14:paraId="74382156" w14:textId="77777777" w:rsidR="006160A2" w:rsidRPr="004826D8" w:rsidRDefault="006160A2" w:rsidP="00B23CEE">
            <w:pPr>
              <w:pStyle w:val="Sinespaciado"/>
              <w:spacing w:line="276" w:lineRule="auto"/>
            </w:pPr>
            <w:r w:rsidRPr="00A0578F">
              <w:t>El Lector guarda la configuración visual actual como una plantilla reutilizable. El sistema la almacena con un nombre elegido por el usuario para poder cargarla fácilmente en el futuro.</w:t>
            </w:r>
          </w:p>
        </w:tc>
      </w:tr>
      <w:tr w:rsidR="006160A2" w:rsidRPr="004826D8" w14:paraId="7B9370D2" w14:textId="77777777" w:rsidTr="00B23CEE">
        <w:tc>
          <w:tcPr>
            <w:tcW w:w="1175" w:type="pct"/>
            <w:vAlign w:val="center"/>
          </w:tcPr>
          <w:p w14:paraId="1A448B8F" w14:textId="77777777" w:rsidR="006160A2" w:rsidRPr="002F361D" w:rsidRDefault="006160A2" w:rsidP="00B23CEE">
            <w:pPr>
              <w:pStyle w:val="Sinespaciado"/>
              <w:spacing w:line="276" w:lineRule="auto"/>
              <w:rPr>
                <w:b/>
                <w:bCs/>
              </w:rPr>
            </w:pPr>
            <w:r w:rsidRPr="002F361D">
              <w:rPr>
                <w:b/>
                <w:bCs/>
              </w:rPr>
              <w:t>Datos de entrada</w:t>
            </w:r>
          </w:p>
        </w:tc>
        <w:tc>
          <w:tcPr>
            <w:tcW w:w="3825" w:type="pct"/>
            <w:vAlign w:val="center"/>
          </w:tcPr>
          <w:p w14:paraId="52AABFF8" w14:textId="77777777" w:rsidR="006160A2" w:rsidRPr="004826D8" w:rsidRDefault="006160A2" w:rsidP="00B23CEE">
            <w:pPr>
              <w:pStyle w:val="Sinespaciado"/>
              <w:spacing w:line="276" w:lineRule="auto"/>
            </w:pPr>
            <w:r w:rsidRPr="00A0578F">
              <w:t>Nombre de la plantilla (texto libre, campo obligatorio). La configuración visual activa se toma automáticamente del perfil del Lector.</w:t>
            </w:r>
          </w:p>
        </w:tc>
      </w:tr>
      <w:tr w:rsidR="006160A2" w:rsidRPr="004826D8" w14:paraId="26D510C7" w14:textId="77777777" w:rsidTr="00B23CEE">
        <w:tc>
          <w:tcPr>
            <w:tcW w:w="1175" w:type="pct"/>
            <w:vAlign w:val="center"/>
          </w:tcPr>
          <w:p w14:paraId="625C1F6C" w14:textId="77777777" w:rsidR="006160A2" w:rsidRPr="002F361D" w:rsidRDefault="006160A2" w:rsidP="00B23CEE">
            <w:pPr>
              <w:pStyle w:val="Sinespaciado"/>
              <w:spacing w:line="276" w:lineRule="auto"/>
              <w:rPr>
                <w:b/>
                <w:bCs/>
              </w:rPr>
            </w:pPr>
            <w:r w:rsidRPr="002F361D">
              <w:rPr>
                <w:b/>
                <w:bCs/>
              </w:rPr>
              <w:t>Datos de salida</w:t>
            </w:r>
          </w:p>
        </w:tc>
        <w:tc>
          <w:tcPr>
            <w:tcW w:w="3825" w:type="pct"/>
            <w:vAlign w:val="center"/>
          </w:tcPr>
          <w:p w14:paraId="032E6B3F" w14:textId="77777777" w:rsidR="006160A2" w:rsidRPr="004826D8" w:rsidRDefault="006160A2" w:rsidP="00B23CEE">
            <w:pPr>
              <w:pStyle w:val="Sinespaciado"/>
              <w:spacing w:line="276" w:lineRule="auto"/>
            </w:pPr>
            <w:r w:rsidRPr="00A0578F">
              <w:t>Plantilla guardada en el perfil del Lector con el nombre asignado. Confirmación "Plantilla guardada correctamente".</w:t>
            </w:r>
          </w:p>
        </w:tc>
      </w:tr>
      <w:tr w:rsidR="006160A2" w:rsidRPr="004826D8" w14:paraId="766C8101" w14:textId="77777777" w:rsidTr="00B23CEE">
        <w:tc>
          <w:tcPr>
            <w:tcW w:w="1175" w:type="pct"/>
            <w:vAlign w:val="center"/>
          </w:tcPr>
          <w:p w14:paraId="56F1614F" w14:textId="77777777" w:rsidR="006160A2" w:rsidRPr="004826D8" w:rsidRDefault="006160A2" w:rsidP="00B23CEE">
            <w:pPr>
              <w:pStyle w:val="Sinespaciado"/>
              <w:spacing w:line="276" w:lineRule="auto"/>
            </w:pPr>
            <w:r w:rsidRPr="004826D8">
              <w:rPr>
                <w:b/>
                <w:bCs/>
              </w:rPr>
              <w:t>Precondición</w:t>
            </w:r>
          </w:p>
        </w:tc>
        <w:tc>
          <w:tcPr>
            <w:tcW w:w="3825" w:type="pct"/>
            <w:vAlign w:val="center"/>
          </w:tcPr>
          <w:p w14:paraId="052EFB54" w14:textId="77777777" w:rsidR="006160A2" w:rsidRPr="004826D8" w:rsidRDefault="006160A2" w:rsidP="00B23CEE">
            <w:pPr>
              <w:pStyle w:val="Sinespaciado"/>
              <w:spacing w:line="276" w:lineRule="auto"/>
            </w:pPr>
            <w:r w:rsidRPr="004826D8">
              <w:t>El Lector tiene una sesión activa y ha personalizado su configuración visual (CU-SIS-05).</w:t>
            </w:r>
          </w:p>
        </w:tc>
      </w:tr>
      <w:tr w:rsidR="006160A2" w:rsidRPr="004826D8" w14:paraId="67146E20" w14:textId="77777777" w:rsidTr="00B23CEE">
        <w:tc>
          <w:tcPr>
            <w:tcW w:w="1175" w:type="pct"/>
            <w:vAlign w:val="center"/>
          </w:tcPr>
          <w:p w14:paraId="3B9E0C1C" w14:textId="77777777" w:rsidR="006160A2" w:rsidRPr="004826D8" w:rsidRDefault="006160A2" w:rsidP="00B23CEE">
            <w:pPr>
              <w:pStyle w:val="Sinespaciado"/>
              <w:spacing w:line="276" w:lineRule="auto"/>
            </w:pPr>
            <w:r w:rsidRPr="004826D8">
              <w:rPr>
                <w:b/>
                <w:bCs/>
              </w:rPr>
              <w:t>Postcondición</w:t>
            </w:r>
          </w:p>
        </w:tc>
        <w:tc>
          <w:tcPr>
            <w:tcW w:w="3825" w:type="pct"/>
            <w:vAlign w:val="center"/>
          </w:tcPr>
          <w:p w14:paraId="394354AE" w14:textId="77777777" w:rsidR="006160A2" w:rsidRPr="004826D8" w:rsidRDefault="006160A2" w:rsidP="00B23CEE">
            <w:pPr>
              <w:pStyle w:val="Sinespaciado"/>
              <w:spacing w:line="276" w:lineRule="auto"/>
            </w:pPr>
            <w:r w:rsidRPr="004826D8">
              <w:t>La configuración visual actual queda guardada como una plantilla con el nombre elegido por el Lector.</w:t>
            </w:r>
          </w:p>
        </w:tc>
      </w:tr>
      <w:tr w:rsidR="006160A2" w:rsidRPr="004826D8" w14:paraId="1AFC60F3" w14:textId="77777777" w:rsidTr="00B23CEE">
        <w:tc>
          <w:tcPr>
            <w:tcW w:w="1175" w:type="pct"/>
            <w:vAlign w:val="center"/>
          </w:tcPr>
          <w:p w14:paraId="15D1B671" w14:textId="77777777" w:rsidR="006160A2" w:rsidRPr="004826D8" w:rsidRDefault="006160A2" w:rsidP="00B23CEE">
            <w:pPr>
              <w:pStyle w:val="Sinespaciado"/>
              <w:spacing w:line="276" w:lineRule="auto"/>
            </w:pPr>
            <w:r w:rsidRPr="004826D8">
              <w:rPr>
                <w:b/>
                <w:bCs/>
              </w:rPr>
              <w:t>Resumen</w:t>
            </w:r>
          </w:p>
        </w:tc>
        <w:tc>
          <w:tcPr>
            <w:tcW w:w="3825" w:type="pct"/>
            <w:vAlign w:val="center"/>
          </w:tcPr>
          <w:p w14:paraId="2950C759" w14:textId="77777777" w:rsidR="006160A2" w:rsidRPr="004826D8" w:rsidRDefault="006160A2" w:rsidP="00B23CEE">
            <w:pPr>
              <w:pStyle w:val="Sinespaciado"/>
              <w:spacing w:line="276" w:lineRule="auto"/>
            </w:pPr>
            <w:r w:rsidRPr="004826D8">
              <w:t>El Lector nombra y guarda su configuración visual actual como plantilla. El sistema la almacena y la hace disponible en la lista de plantillas del usuario (hasta un máximo de 3).</w:t>
            </w:r>
          </w:p>
        </w:tc>
      </w:tr>
    </w:tbl>
    <w:p w14:paraId="5F2005EB" w14:textId="6DE96A43" w:rsidR="006160A2" w:rsidRPr="004826D8" w:rsidRDefault="006160A2" w:rsidP="006160A2">
      <w:pPr>
        <w:pStyle w:val="Descripcin"/>
        <w:spacing w:beforeLines="100" w:before="240" w:afterLines="160" w:after="384"/>
        <w:jc w:val="center"/>
        <w:rPr>
          <w:color w:val="000000" w:themeColor="text1"/>
          <w:sz w:val="24"/>
          <w:szCs w:val="24"/>
        </w:rPr>
      </w:pPr>
      <w:bookmarkStart w:id="157" w:name="_Toc240585707"/>
      <w:r>
        <w:t xml:space="preserve">Tabla </w:t>
      </w:r>
      <w:r w:rsidR="00177FB5">
        <w:fldChar w:fldCharType="begin"/>
      </w:r>
      <w:r w:rsidR="00177FB5">
        <w:instrText xml:space="preserve"> SEQ Tabla \* ARABIC </w:instrText>
      </w:r>
      <w:r w:rsidR="00177FB5">
        <w:fldChar w:fldCharType="separate"/>
      </w:r>
      <w:r w:rsidR="00177FB5">
        <w:rPr>
          <w:noProof/>
        </w:rPr>
        <w:t>45</w:t>
      </w:r>
      <w:r w:rsidR="00177FB5">
        <w:fldChar w:fldCharType="end"/>
      </w:r>
      <w:r>
        <w:t xml:space="preserve">. </w:t>
      </w:r>
      <w:r w:rsidRPr="0080742F">
        <w:t>CU-SIS-0</w:t>
      </w:r>
      <w:r>
        <w:t>6</w:t>
      </w:r>
      <w:bookmarkEnd w:id="157"/>
    </w:p>
    <w:p w14:paraId="6A8FF8B0"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3A0C197C" w14:textId="77777777" w:rsidTr="00B724B2">
        <w:tc>
          <w:tcPr>
            <w:tcW w:w="900" w:type="dxa"/>
            <w:vAlign w:val="center"/>
          </w:tcPr>
          <w:p w14:paraId="30445C7E" w14:textId="77777777" w:rsidR="006160A2" w:rsidRPr="00B23CEE" w:rsidRDefault="006160A2" w:rsidP="00B23CEE">
            <w:pPr>
              <w:pStyle w:val="Sinespaciado"/>
              <w:spacing w:line="276" w:lineRule="auto"/>
              <w:rPr>
                <w:b/>
                <w:bCs/>
              </w:rPr>
            </w:pPr>
            <w:r w:rsidRPr="00B23CEE">
              <w:rPr>
                <w:b/>
                <w:bCs/>
              </w:rPr>
              <w:t>Nro.</w:t>
            </w:r>
          </w:p>
        </w:tc>
        <w:tc>
          <w:tcPr>
            <w:tcW w:w="1080" w:type="dxa"/>
            <w:vAlign w:val="center"/>
          </w:tcPr>
          <w:p w14:paraId="499D1E79" w14:textId="77777777" w:rsidR="006160A2" w:rsidRPr="00B23CEE" w:rsidRDefault="006160A2" w:rsidP="00B23CEE">
            <w:pPr>
              <w:pStyle w:val="Sinespaciado"/>
              <w:spacing w:line="276" w:lineRule="auto"/>
              <w:rPr>
                <w:b/>
                <w:bCs/>
              </w:rPr>
            </w:pPr>
            <w:r w:rsidRPr="00B23CEE">
              <w:rPr>
                <w:b/>
                <w:bCs/>
              </w:rPr>
              <w:t>Ejecutor</w:t>
            </w:r>
          </w:p>
        </w:tc>
        <w:tc>
          <w:tcPr>
            <w:tcW w:w="7380" w:type="dxa"/>
            <w:vAlign w:val="center"/>
          </w:tcPr>
          <w:p w14:paraId="2BA6D37C"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150BC39C" w14:textId="77777777" w:rsidTr="00B724B2">
        <w:tc>
          <w:tcPr>
            <w:tcW w:w="900" w:type="dxa"/>
            <w:vAlign w:val="center"/>
          </w:tcPr>
          <w:p w14:paraId="7D3A70ED" w14:textId="77777777" w:rsidR="006160A2" w:rsidRPr="00B23CEE" w:rsidRDefault="006160A2" w:rsidP="00B23CEE">
            <w:pPr>
              <w:pStyle w:val="Sinespaciado"/>
              <w:spacing w:line="276" w:lineRule="auto"/>
              <w:rPr>
                <w:b/>
                <w:bCs/>
              </w:rPr>
            </w:pPr>
            <w:r w:rsidRPr="00B23CEE">
              <w:rPr>
                <w:b/>
                <w:bCs/>
              </w:rPr>
              <w:t>1</w:t>
            </w:r>
          </w:p>
        </w:tc>
        <w:tc>
          <w:tcPr>
            <w:tcW w:w="1080" w:type="dxa"/>
            <w:vAlign w:val="center"/>
          </w:tcPr>
          <w:p w14:paraId="460B2DDB" w14:textId="77777777" w:rsidR="006160A2" w:rsidRPr="004D3CDF" w:rsidRDefault="006160A2" w:rsidP="00B23CEE">
            <w:pPr>
              <w:pStyle w:val="Sinespaciado"/>
              <w:spacing w:line="276" w:lineRule="auto"/>
            </w:pPr>
            <w:r w:rsidRPr="004D3CDF">
              <w:t>Lector</w:t>
            </w:r>
          </w:p>
        </w:tc>
        <w:tc>
          <w:tcPr>
            <w:tcW w:w="7380" w:type="dxa"/>
            <w:vAlign w:val="center"/>
          </w:tcPr>
          <w:p w14:paraId="35EB0AD8" w14:textId="77777777" w:rsidR="006160A2" w:rsidRPr="004826D8" w:rsidRDefault="006160A2" w:rsidP="00B23CEE">
            <w:pPr>
              <w:pStyle w:val="Sinespaciado"/>
              <w:spacing w:line="276" w:lineRule="auto"/>
            </w:pPr>
            <w:r w:rsidRPr="004826D8">
              <w:t>Desde el panel de configuración visual, selecciona "Guardar como plantilla".</w:t>
            </w:r>
          </w:p>
        </w:tc>
      </w:tr>
      <w:tr w:rsidR="006160A2" w:rsidRPr="004826D8" w14:paraId="14DE2923" w14:textId="77777777" w:rsidTr="00B724B2">
        <w:tc>
          <w:tcPr>
            <w:tcW w:w="900" w:type="dxa"/>
            <w:vAlign w:val="center"/>
          </w:tcPr>
          <w:p w14:paraId="7F5BE18E" w14:textId="77777777" w:rsidR="006160A2" w:rsidRPr="00B23CEE" w:rsidRDefault="006160A2" w:rsidP="00B23CEE">
            <w:pPr>
              <w:pStyle w:val="Sinespaciado"/>
              <w:spacing w:line="276" w:lineRule="auto"/>
              <w:rPr>
                <w:b/>
                <w:bCs/>
              </w:rPr>
            </w:pPr>
            <w:r w:rsidRPr="00B23CEE">
              <w:rPr>
                <w:b/>
                <w:bCs/>
              </w:rPr>
              <w:t>2</w:t>
            </w:r>
          </w:p>
        </w:tc>
        <w:tc>
          <w:tcPr>
            <w:tcW w:w="1080" w:type="dxa"/>
            <w:vAlign w:val="center"/>
          </w:tcPr>
          <w:p w14:paraId="02E8F309" w14:textId="77777777" w:rsidR="006160A2" w:rsidRPr="004D3CDF" w:rsidRDefault="006160A2" w:rsidP="00B23CEE">
            <w:pPr>
              <w:pStyle w:val="Sinespaciado"/>
              <w:spacing w:line="276" w:lineRule="auto"/>
            </w:pPr>
            <w:r w:rsidRPr="004D3CDF">
              <w:t>Sistema</w:t>
            </w:r>
          </w:p>
        </w:tc>
        <w:tc>
          <w:tcPr>
            <w:tcW w:w="7380" w:type="dxa"/>
            <w:vAlign w:val="center"/>
          </w:tcPr>
          <w:p w14:paraId="3DC049DB" w14:textId="77777777" w:rsidR="006160A2" w:rsidRPr="004826D8" w:rsidRDefault="006160A2" w:rsidP="00B23CEE">
            <w:pPr>
              <w:pStyle w:val="Sinespaciado"/>
              <w:spacing w:line="276" w:lineRule="auto"/>
            </w:pPr>
            <w:r w:rsidRPr="004826D8">
              <w:t>Muestra un campo de texto para que el Lector asigne un nombre a la plantilla.</w:t>
            </w:r>
          </w:p>
        </w:tc>
      </w:tr>
      <w:tr w:rsidR="006160A2" w:rsidRPr="004826D8" w14:paraId="50856F6D" w14:textId="77777777" w:rsidTr="00B724B2">
        <w:tc>
          <w:tcPr>
            <w:tcW w:w="900" w:type="dxa"/>
            <w:vAlign w:val="center"/>
          </w:tcPr>
          <w:p w14:paraId="29DCCE47" w14:textId="77777777" w:rsidR="006160A2" w:rsidRPr="00B23CEE" w:rsidRDefault="006160A2" w:rsidP="00B23CEE">
            <w:pPr>
              <w:pStyle w:val="Sinespaciado"/>
              <w:spacing w:line="276" w:lineRule="auto"/>
              <w:rPr>
                <w:b/>
                <w:bCs/>
              </w:rPr>
            </w:pPr>
            <w:r w:rsidRPr="00B23CEE">
              <w:rPr>
                <w:b/>
                <w:bCs/>
              </w:rPr>
              <w:t>3</w:t>
            </w:r>
          </w:p>
        </w:tc>
        <w:tc>
          <w:tcPr>
            <w:tcW w:w="1080" w:type="dxa"/>
            <w:vAlign w:val="center"/>
          </w:tcPr>
          <w:p w14:paraId="16E233DD" w14:textId="77777777" w:rsidR="006160A2" w:rsidRPr="004D3CDF" w:rsidRDefault="006160A2" w:rsidP="00B23CEE">
            <w:pPr>
              <w:pStyle w:val="Sinespaciado"/>
              <w:spacing w:line="276" w:lineRule="auto"/>
            </w:pPr>
            <w:r w:rsidRPr="004D3CDF">
              <w:t>Lector</w:t>
            </w:r>
          </w:p>
        </w:tc>
        <w:tc>
          <w:tcPr>
            <w:tcW w:w="7380" w:type="dxa"/>
            <w:vAlign w:val="center"/>
          </w:tcPr>
          <w:p w14:paraId="7EEC765B" w14:textId="77777777" w:rsidR="006160A2" w:rsidRPr="004826D8" w:rsidRDefault="006160A2" w:rsidP="00B23CEE">
            <w:pPr>
              <w:pStyle w:val="Sinespaciado"/>
              <w:spacing w:line="276" w:lineRule="auto"/>
            </w:pPr>
            <w:r w:rsidRPr="004826D8">
              <w:t>Escribe el nombre de la plantilla y confirma.</w:t>
            </w:r>
          </w:p>
        </w:tc>
      </w:tr>
      <w:tr w:rsidR="006160A2" w:rsidRPr="004826D8" w14:paraId="7FF8E1C6" w14:textId="77777777" w:rsidTr="00B724B2">
        <w:tc>
          <w:tcPr>
            <w:tcW w:w="900" w:type="dxa"/>
            <w:vAlign w:val="center"/>
          </w:tcPr>
          <w:p w14:paraId="2A1097DE" w14:textId="77777777" w:rsidR="006160A2" w:rsidRPr="00B23CEE" w:rsidRDefault="006160A2" w:rsidP="00B23CEE">
            <w:pPr>
              <w:pStyle w:val="Sinespaciado"/>
              <w:spacing w:line="276" w:lineRule="auto"/>
              <w:rPr>
                <w:b/>
                <w:bCs/>
              </w:rPr>
            </w:pPr>
            <w:r w:rsidRPr="00B23CEE">
              <w:rPr>
                <w:b/>
                <w:bCs/>
              </w:rPr>
              <w:t>4</w:t>
            </w:r>
          </w:p>
        </w:tc>
        <w:tc>
          <w:tcPr>
            <w:tcW w:w="1080" w:type="dxa"/>
            <w:vAlign w:val="center"/>
          </w:tcPr>
          <w:p w14:paraId="599EEF5F" w14:textId="77777777" w:rsidR="006160A2" w:rsidRPr="004D3CDF" w:rsidRDefault="006160A2" w:rsidP="00B23CEE">
            <w:pPr>
              <w:pStyle w:val="Sinespaciado"/>
              <w:spacing w:line="276" w:lineRule="auto"/>
            </w:pPr>
            <w:r w:rsidRPr="004D3CDF">
              <w:t>Sistema</w:t>
            </w:r>
          </w:p>
        </w:tc>
        <w:tc>
          <w:tcPr>
            <w:tcW w:w="7380" w:type="dxa"/>
            <w:vAlign w:val="center"/>
          </w:tcPr>
          <w:p w14:paraId="4151F38B" w14:textId="77777777" w:rsidR="006160A2" w:rsidRPr="004826D8" w:rsidRDefault="006160A2" w:rsidP="00B23CEE">
            <w:pPr>
              <w:pStyle w:val="Sinespaciado"/>
              <w:spacing w:line="276" w:lineRule="auto"/>
            </w:pPr>
            <w:r w:rsidRPr="004826D8">
              <w:t>Verifica que el Lector no haya alcanzado el límite de 3 plantillas guardadas (RN-04).</w:t>
            </w:r>
          </w:p>
        </w:tc>
      </w:tr>
      <w:tr w:rsidR="006160A2" w:rsidRPr="004826D8" w14:paraId="57550A7E" w14:textId="77777777" w:rsidTr="00B724B2">
        <w:tc>
          <w:tcPr>
            <w:tcW w:w="900" w:type="dxa"/>
            <w:vAlign w:val="center"/>
          </w:tcPr>
          <w:p w14:paraId="09FA77AC" w14:textId="77777777" w:rsidR="006160A2" w:rsidRPr="00B23CEE" w:rsidRDefault="006160A2" w:rsidP="00B23CEE">
            <w:pPr>
              <w:pStyle w:val="Sinespaciado"/>
              <w:spacing w:line="276" w:lineRule="auto"/>
              <w:rPr>
                <w:b/>
                <w:bCs/>
              </w:rPr>
            </w:pPr>
            <w:r w:rsidRPr="00B23CEE">
              <w:rPr>
                <w:b/>
                <w:bCs/>
              </w:rPr>
              <w:t>5</w:t>
            </w:r>
          </w:p>
        </w:tc>
        <w:tc>
          <w:tcPr>
            <w:tcW w:w="1080" w:type="dxa"/>
            <w:vAlign w:val="center"/>
          </w:tcPr>
          <w:p w14:paraId="68CDB602" w14:textId="77777777" w:rsidR="006160A2" w:rsidRPr="004D3CDF" w:rsidRDefault="006160A2" w:rsidP="00B23CEE">
            <w:pPr>
              <w:pStyle w:val="Sinespaciado"/>
              <w:spacing w:line="276" w:lineRule="auto"/>
            </w:pPr>
            <w:r w:rsidRPr="004D3CDF">
              <w:t>Sistema</w:t>
            </w:r>
          </w:p>
        </w:tc>
        <w:tc>
          <w:tcPr>
            <w:tcW w:w="7380" w:type="dxa"/>
            <w:vAlign w:val="center"/>
          </w:tcPr>
          <w:p w14:paraId="36CC513B" w14:textId="77777777" w:rsidR="006160A2" w:rsidRPr="004826D8" w:rsidRDefault="006160A2" w:rsidP="00B23CEE">
            <w:pPr>
              <w:pStyle w:val="Sinespaciado"/>
              <w:spacing w:line="276" w:lineRule="auto"/>
            </w:pPr>
            <w:r w:rsidRPr="004826D8">
              <w:t>Guarda la configuración actual con el nombre asignado y la vincula al perfil del Lector.</w:t>
            </w:r>
          </w:p>
        </w:tc>
      </w:tr>
      <w:tr w:rsidR="006160A2" w:rsidRPr="004826D8" w14:paraId="51E4F660" w14:textId="77777777" w:rsidTr="00B724B2">
        <w:tc>
          <w:tcPr>
            <w:tcW w:w="900" w:type="dxa"/>
            <w:vAlign w:val="center"/>
          </w:tcPr>
          <w:p w14:paraId="7480573E" w14:textId="77777777" w:rsidR="006160A2" w:rsidRPr="00B23CEE" w:rsidRDefault="006160A2" w:rsidP="00B23CEE">
            <w:pPr>
              <w:pStyle w:val="Sinespaciado"/>
              <w:spacing w:line="276" w:lineRule="auto"/>
              <w:rPr>
                <w:b/>
                <w:bCs/>
              </w:rPr>
            </w:pPr>
            <w:r w:rsidRPr="00B23CEE">
              <w:rPr>
                <w:b/>
                <w:bCs/>
              </w:rPr>
              <w:t>6</w:t>
            </w:r>
          </w:p>
        </w:tc>
        <w:tc>
          <w:tcPr>
            <w:tcW w:w="1080" w:type="dxa"/>
            <w:vAlign w:val="center"/>
          </w:tcPr>
          <w:p w14:paraId="7A9FCCB2" w14:textId="77777777" w:rsidR="006160A2" w:rsidRPr="004D3CDF" w:rsidRDefault="006160A2" w:rsidP="00B23CEE">
            <w:pPr>
              <w:pStyle w:val="Sinespaciado"/>
              <w:spacing w:line="276" w:lineRule="auto"/>
            </w:pPr>
            <w:r w:rsidRPr="004D3CDF">
              <w:t>Sistema</w:t>
            </w:r>
          </w:p>
        </w:tc>
        <w:tc>
          <w:tcPr>
            <w:tcW w:w="7380" w:type="dxa"/>
            <w:vAlign w:val="center"/>
          </w:tcPr>
          <w:p w14:paraId="5F7CCD83" w14:textId="77777777" w:rsidR="006160A2" w:rsidRPr="004826D8" w:rsidRDefault="006160A2" w:rsidP="00B23CEE">
            <w:pPr>
              <w:pStyle w:val="Sinespaciado"/>
              <w:spacing w:line="276" w:lineRule="auto"/>
            </w:pPr>
            <w:r w:rsidRPr="004826D8">
              <w:t>Muestra la confirmación: "Plantilla guardada correctamente".</w:t>
            </w:r>
          </w:p>
        </w:tc>
      </w:tr>
    </w:tbl>
    <w:p w14:paraId="57CCAE45" w14:textId="7A182EBD" w:rsidR="006160A2" w:rsidRPr="004826D8" w:rsidRDefault="006160A2" w:rsidP="006160A2">
      <w:pPr>
        <w:pStyle w:val="Descripcin"/>
        <w:spacing w:beforeLines="100" w:before="240" w:afterLines="160" w:after="384"/>
        <w:jc w:val="center"/>
        <w:rPr>
          <w:color w:val="000000" w:themeColor="text1"/>
          <w:sz w:val="24"/>
          <w:szCs w:val="24"/>
        </w:rPr>
      </w:pPr>
      <w:bookmarkStart w:id="158" w:name="_Toc240585708"/>
      <w:r>
        <w:t xml:space="preserve">Tabla </w:t>
      </w:r>
      <w:r w:rsidR="00177FB5">
        <w:fldChar w:fldCharType="begin"/>
      </w:r>
      <w:r w:rsidR="00177FB5">
        <w:instrText xml:space="preserve"> SEQ Tabla \* ARABIC </w:instrText>
      </w:r>
      <w:r w:rsidR="00177FB5">
        <w:fldChar w:fldCharType="separate"/>
      </w:r>
      <w:r w:rsidR="00177FB5">
        <w:rPr>
          <w:noProof/>
        </w:rPr>
        <w:t>46</w:t>
      </w:r>
      <w:r w:rsidR="00177FB5">
        <w:fldChar w:fldCharType="end"/>
      </w:r>
      <w:r>
        <w:t xml:space="preserve">. </w:t>
      </w:r>
      <w:r w:rsidRPr="001C1371">
        <w:t>CU-SIS-0</w:t>
      </w:r>
      <w:r>
        <w:t>6 curso normal</w:t>
      </w:r>
      <w:bookmarkEnd w:id="158"/>
    </w:p>
    <w:p w14:paraId="62466E66"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17"/>
        <w:gridCol w:w="1772"/>
        <w:gridCol w:w="6706"/>
      </w:tblGrid>
      <w:tr w:rsidR="006160A2" w:rsidRPr="004826D8" w14:paraId="5709CB01" w14:textId="77777777" w:rsidTr="00B724B2">
        <w:tc>
          <w:tcPr>
            <w:tcW w:w="917" w:type="dxa"/>
            <w:vAlign w:val="center"/>
          </w:tcPr>
          <w:p w14:paraId="43061705" w14:textId="77777777" w:rsidR="006160A2" w:rsidRPr="00B23CEE" w:rsidRDefault="006160A2" w:rsidP="00B23CEE">
            <w:pPr>
              <w:pStyle w:val="Sinespaciado"/>
              <w:spacing w:line="276" w:lineRule="auto"/>
              <w:rPr>
                <w:b/>
                <w:bCs/>
              </w:rPr>
            </w:pPr>
            <w:r w:rsidRPr="00B23CEE">
              <w:rPr>
                <w:b/>
                <w:bCs/>
              </w:rPr>
              <w:t>Nro.</w:t>
            </w:r>
          </w:p>
        </w:tc>
        <w:tc>
          <w:tcPr>
            <w:tcW w:w="1772" w:type="dxa"/>
            <w:vAlign w:val="center"/>
          </w:tcPr>
          <w:p w14:paraId="5BADFE18" w14:textId="77777777" w:rsidR="006160A2" w:rsidRPr="00B23CEE" w:rsidRDefault="006160A2" w:rsidP="00B23CEE">
            <w:pPr>
              <w:pStyle w:val="Sinespaciado"/>
              <w:spacing w:line="276" w:lineRule="auto"/>
              <w:rPr>
                <w:b/>
                <w:bCs/>
              </w:rPr>
            </w:pPr>
            <w:r w:rsidRPr="00B23CEE">
              <w:rPr>
                <w:b/>
                <w:bCs/>
              </w:rPr>
              <w:t>Nombre</w:t>
            </w:r>
          </w:p>
        </w:tc>
        <w:tc>
          <w:tcPr>
            <w:tcW w:w="6706" w:type="dxa"/>
            <w:vAlign w:val="center"/>
          </w:tcPr>
          <w:p w14:paraId="3CF9D269"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0617001E" w14:textId="77777777" w:rsidTr="00B724B2">
        <w:tc>
          <w:tcPr>
            <w:tcW w:w="917" w:type="dxa"/>
            <w:vAlign w:val="center"/>
          </w:tcPr>
          <w:p w14:paraId="2DBDBC6E" w14:textId="77777777" w:rsidR="006160A2" w:rsidRPr="00B23CEE" w:rsidRDefault="006160A2" w:rsidP="00B23CEE">
            <w:pPr>
              <w:pStyle w:val="Sinespaciado"/>
              <w:spacing w:line="276" w:lineRule="auto"/>
              <w:rPr>
                <w:b/>
                <w:bCs/>
              </w:rPr>
            </w:pPr>
            <w:r w:rsidRPr="00B23CEE">
              <w:rPr>
                <w:b/>
                <w:bCs/>
              </w:rPr>
              <w:t>4a</w:t>
            </w:r>
          </w:p>
        </w:tc>
        <w:tc>
          <w:tcPr>
            <w:tcW w:w="1772" w:type="dxa"/>
            <w:vAlign w:val="center"/>
          </w:tcPr>
          <w:p w14:paraId="62F2A459" w14:textId="08422B19" w:rsidR="006160A2" w:rsidRPr="005241B6" w:rsidRDefault="00B23CEE" w:rsidP="00B23CEE">
            <w:pPr>
              <w:pStyle w:val="Sinespaciado"/>
              <w:spacing w:line="276" w:lineRule="auto"/>
            </w:pPr>
            <w:r w:rsidRPr="005241B6">
              <w:t>Límite</w:t>
            </w:r>
            <w:r w:rsidR="006160A2" w:rsidRPr="005241B6">
              <w:t xml:space="preserve"> de pantallas alcanzado </w:t>
            </w:r>
          </w:p>
        </w:tc>
        <w:tc>
          <w:tcPr>
            <w:tcW w:w="6706" w:type="dxa"/>
            <w:vAlign w:val="center"/>
          </w:tcPr>
          <w:p w14:paraId="1197C2C0" w14:textId="77777777" w:rsidR="006160A2" w:rsidRPr="004826D8" w:rsidRDefault="006160A2" w:rsidP="00B23CEE">
            <w:pPr>
              <w:pStyle w:val="Sinespaciado"/>
              <w:spacing w:line="276" w:lineRule="auto"/>
            </w:pPr>
            <w:r w:rsidRPr="004826D8">
              <w:t>Si el Lector ya tiene 3 plantillas guardadas (paso 4), el sistema muestra el mensaje "Has alcanzado el límite de plantillas. Elimina una para poder guardar una nueva" y ofrece acceso a la gestión de plantillas (CU-SIS-07).</w:t>
            </w:r>
          </w:p>
        </w:tc>
      </w:tr>
      <w:tr w:rsidR="006160A2" w:rsidRPr="004826D8" w14:paraId="3D3DEA84" w14:textId="77777777" w:rsidTr="00B724B2">
        <w:tc>
          <w:tcPr>
            <w:tcW w:w="917" w:type="dxa"/>
            <w:vAlign w:val="center"/>
          </w:tcPr>
          <w:p w14:paraId="3B6C3380" w14:textId="77777777" w:rsidR="006160A2" w:rsidRPr="00B23CEE" w:rsidRDefault="006160A2" w:rsidP="00B23CEE">
            <w:pPr>
              <w:pStyle w:val="Sinespaciado"/>
              <w:spacing w:line="276" w:lineRule="auto"/>
              <w:rPr>
                <w:b/>
                <w:bCs/>
              </w:rPr>
            </w:pPr>
            <w:r w:rsidRPr="00B23CEE">
              <w:rPr>
                <w:b/>
                <w:bCs/>
              </w:rPr>
              <w:t>3a</w:t>
            </w:r>
          </w:p>
        </w:tc>
        <w:tc>
          <w:tcPr>
            <w:tcW w:w="1772" w:type="dxa"/>
            <w:vAlign w:val="center"/>
          </w:tcPr>
          <w:p w14:paraId="41007C9B" w14:textId="77777777" w:rsidR="006160A2" w:rsidRPr="005241B6" w:rsidRDefault="006160A2" w:rsidP="00B23CEE">
            <w:pPr>
              <w:pStyle w:val="Sinespaciado"/>
              <w:spacing w:line="276" w:lineRule="auto"/>
            </w:pPr>
            <w:r w:rsidRPr="005241B6">
              <w:t xml:space="preserve">Nombre vacío </w:t>
            </w:r>
          </w:p>
        </w:tc>
        <w:tc>
          <w:tcPr>
            <w:tcW w:w="6706" w:type="dxa"/>
            <w:vAlign w:val="center"/>
          </w:tcPr>
          <w:p w14:paraId="4AB92E9C" w14:textId="77777777" w:rsidR="006160A2" w:rsidRPr="004826D8" w:rsidRDefault="006160A2" w:rsidP="00B23CEE">
            <w:pPr>
              <w:pStyle w:val="Sinespaciado"/>
              <w:spacing w:line="276" w:lineRule="auto"/>
            </w:pPr>
            <w:r w:rsidRPr="004826D8">
              <w:t>Si el Lector deja el campo de nombre vacío y confirma (paso 3), el sistema solicita que ingrese un nombre antes de continuar.</w:t>
            </w:r>
          </w:p>
        </w:tc>
      </w:tr>
    </w:tbl>
    <w:p w14:paraId="0B5AAD9C" w14:textId="6965C325" w:rsidR="006160A2" w:rsidRDefault="006160A2" w:rsidP="006160A2">
      <w:pPr>
        <w:pStyle w:val="Descripcin"/>
        <w:spacing w:beforeLines="100" w:before="240" w:afterLines="160" w:after="384"/>
        <w:jc w:val="center"/>
      </w:pPr>
      <w:bookmarkStart w:id="159" w:name="_Toc240585709"/>
      <w:r>
        <w:t xml:space="preserve">Tabla </w:t>
      </w:r>
      <w:r w:rsidR="00177FB5">
        <w:fldChar w:fldCharType="begin"/>
      </w:r>
      <w:r w:rsidR="00177FB5">
        <w:instrText xml:space="preserve"> SEQ Tabla \* ARABIC </w:instrText>
      </w:r>
      <w:r w:rsidR="00177FB5">
        <w:fldChar w:fldCharType="separate"/>
      </w:r>
      <w:r w:rsidR="00177FB5">
        <w:rPr>
          <w:noProof/>
        </w:rPr>
        <w:t>47</w:t>
      </w:r>
      <w:r w:rsidR="00177FB5">
        <w:fldChar w:fldCharType="end"/>
      </w:r>
      <w:r>
        <w:t xml:space="preserve">. </w:t>
      </w:r>
      <w:r w:rsidRPr="002E375D">
        <w:t>CU-SIS-0</w:t>
      </w:r>
      <w:r>
        <w:t>6 cursos alternos</w:t>
      </w:r>
      <w:bookmarkEnd w:id="159"/>
    </w:p>
    <w:p w14:paraId="14851024" w14:textId="77777777" w:rsidR="00B23CEE" w:rsidRPr="00B23CEE" w:rsidRDefault="00B23CEE" w:rsidP="00B23CEE"/>
    <w:p w14:paraId="30C3037A"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CU-SIS-07 — Gestionar plantillas</w:t>
      </w:r>
    </w:p>
    <w:tbl>
      <w:tblPr>
        <w:tblStyle w:val="Tablaconcuadrcula"/>
        <w:tblW w:w="9360" w:type="dxa"/>
        <w:tblLook w:val="04A0" w:firstRow="1" w:lastRow="0" w:firstColumn="1" w:lastColumn="0" w:noHBand="0" w:noVBand="1"/>
      </w:tblPr>
      <w:tblGrid>
        <w:gridCol w:w="2200"/>
        <w:gridCol w:w="7160"/>
      </w:tblGrid>
      <w:tr w:rsidR="006160A2" w:rsidRPr="004826D8" w14:paraId="2868E9C5" w14:textId="77777777" w:rsidTr="00B724B2">
        <w:tc>
          <w:tcPr>
            <w:tcW w:w="2200" w:type="dxa"/>
            <w:vAlign w:val="center"/>
          </w:tcPr>
          <w:p w14:paraId="446935F0"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Gestionar plantillas     </w:t>
            </w:r>
          </w:p>
        </w:tc>
        <w:tc>
          <w:tcPr>
            <w:tcW w:w="7160" w:type="dxa"/>
            <w:vAlign w:val="center"/>
          </w:tcPr>
          <w:p w14:paraId="13471121" w14:textId="77777777" w:rsidR="006160A2" w:rsidRPr="004826D8" w:rsidRDefault="006160A2" w:rsidP="00B23CEE">
            <w:pPr>
              <w:pStyle w:val="Sinespaciado"/>
              <w:spacing w:line="276" w:lineRule="auto"/>
            </w:pPr>
            <w:r w:rsidRPr="004826D8">
              <w:rPr>
                <w:b/>
                <w:bCs/>
              </w:rPr>
              <w:t xml:space="preserve">Identificador: </w:t>
            </w:r>
            <w:r w:rsidRPr="004826D8">
              <w:t>CU-SIS-07</w:t>
            </w:r>
          </w:p>
        </w:tc>
      </w:tr>
      <w:tr w:rsidR="006160A2" w:rsidRPr="004826D8" w14:paraId="1270BEFD" w14:textId="77777777" w:rsidTr="00B724B2">
        <w:tc>
          <w:tcPr>
            <w:tcW w:w="2200" w:type="dxa"/>
            <w:vAlign w:val="center"/>
          </w:tcPr>
          <w:p w14:paraId="5BDCE8AE" w14:textId="77777777" w:rsidR="006160A2" w:rsidRPr="004826D8" w:rsidRDefault="006160A2" w:rsidP="00B23CEE">
            <w:pPr>
              <w:pStyle w:val="Sinespaciado"/>
              <w:spacing w:line="276" w:lineRule="auto"/>
            </w:pPr>
            <w:r w:rsidRPr="004826D8">
              <w:rPr>
                <w:b/>
                <w:bCs/>
              </w:rPr>
              <w:t>Actores</w:t>
            </w:r>
          </w:p>
        </w:tc>
        <w:tc>
          <w:tcPr>
            <w:tcW w:w="7160" w:type="dxa"/>
            <w:vAlign w:val="center"/>
          </w:tcPr>
          <w:p w14:paraId="44D74B4E" w14:textId="77777777" w:rsidR="006160A2" w:rsidRPr="004826D8" w:rsidRDefault="006160A2" w:rsidP="00B23CEE">
            <w:pPr>
              <w:pStyle w:val="Sinespaciado"/>
              <w:spacing w:line="276" w:lineRule="auto"/>
            </w:pPr>
            <w:r w:rsidRPr="004826D8">
              <w:t>Lector</w:t>
            </w:r>
          </w:p>
        </w:tc>
      </w:tr>
      <w:tr w:rsidR="006160A2" w:rsidRPr="004826D8" w14:paraId="7B18B5E6" w14:textId="77777777" w:rsidTr="00B724B2">
        <w:tc>
          <w:tcPr>
            <w:tcW w:w="2200" w:type="dxa"/>
            <w:vAlign w:val="center"/>
          </w:tcPr>
          <w:p w14:paraId="0A5BA69D" w14:textId="77777777" w:rsidR="006160A2" w:rsidRPr="004826D8" w:rsidRDefault="006160A2" w:rsidP="00B23CEE">
            <w:pPr>
              <w:pStyle w:val="Sinespaciado"/>
              <w:spacing w:line="276" w:lineRule="auto"/>
            </w:pPr>
            <w:r w:rsidRPr="004826D8">
              <w:rPr>
                <w:b/>
                <w:bCs/>
              </w:rPr>
              <w:t>Tipo</w:t>
            </w:r>
          </w:p>
        </w:tc>
        <w:tc>
          <w:tcPr>
            <w:tcW w:w="7160" w:type="dxa"/>
            <w:vAlign w:val="center"/>
          </w:tcPr>
          <w:p w14:paraId="79137913" w14:textId="77777777" w:rsidR="006160A2" w:rsidRPr="004826D8" w:rsidRDefault="006160A2" w:rsidP="00B23CEE">
            <w:pPr>
              <w:pStyle w:val="Sinespaciado"/>
              <w:spacing w:line="276" w:lineRule="auto"/>
            </w:pPr>
            <w:r w:rsidRPr="004826D8">
              <w:t>Secundario</w:t>
            </w:r>
          </w:p>
        </w:tc>
      </w:tr>
      <w:tr w:rsidR="006160A2" w:rsidRPr="004826D8" w14:paraId="19A90895" w14:textId="77777777" w:rsidTr="00B724B2">
        <w:tc>
          <w:tcPr>
            <w:tcW w:w="2200" w:type="dxa"/>
            <w:vAlign w:val="center"/>
          </w:tcPr>
          <w:p w14:paraId="7E073D40" w14:textId="77777777" w:rsidR="006160A2" w:rsidRPr="004826D8" w:rsidRDefault="006160A2" w:rsidP="00B23CEE">
            <w:pPr>
              <w:pStyle w:val="Sinespaciado"/>
              <w:spacing w:line="276" w:lineRule="auto"/>
            </w:pPr>
            <w:r w:rsidRPr="004826D8">
              <w:rPr>
                <w:b/>
                <w:bCs/>
              </w:rPr>
              <w:t>Referencias</w:t>
            </w:r>
          </w:p>
        </w:tc>
        <w:tc>
          <w:tcPr>
            <w:tcW w:w="7160" w:type="dxa"/>
            <w:vAlign w:val="center"/>
          </w:tcPr>
          <w:p w14:paraId="76C5B476" w14:textId="77777777" w:rsidR="006160A2" w:rsidRPr="004826D8" w:rsidRDefault="006160A2" w:rsidP="00B23CEE">
            <w:pPr>
              <w:pStyle w:val="Sinespaciado"/>
              <w:spacing w:line="276" w:lineRule="auto"/>
            </w:pPr>
            <w:r w:rsidRPr="00E94111">
              <w:t>RF_10, RN_04, CU-SIS-05, CU-SIS-06</w:t>
            </w:r>
          </w:p>
        </w:tc>
      </w:tr>
      <w:tr w:rsidR="006160A2" w:rsidRPr="004826D8" w14:paraId="1DC13875" w14:textId="77777777" w:rsidTr="00B724B2">
        <w:tc>
          <w:tcPr>
            <w:tcW w:w="2200" w:type="dxa"/>
            <w:vAlign w:val="center"/>
          </w:tcPr>
          <w:p w14:paraId="04BAFD65" w14:textId="77777777" w:rsidR="006160A2" w:rsidRPr="008F0FBF" w:rsidRDefault="006160A2" w:rsidP="00B23CEE">
            <w:pPr>
              <w:pStyle w:val="Sinespaciado"/>
              <w:spacing w:line="276" w:lineRule="auto"/>
              <w:rPr>
                <w:b/>
                <w:bCs/>
              </w:rPr>
            </w:pPr>
            <w:r w:rsidRPr="008F0FBF">
              <w:rPr>
                <w:b/>
                <w:bCs/>
              </w:rPr>
              <w:t>Descripción</w:t>
            </w:r>
          </w:p>
        </w:tc>
        <w:tc>
          <w:tcPr>
            <w:tcW w:w="7160" w:type="dxa"/>
            <w:vAlign w:val="center"/>
          </w:tcPr>
          <w:p w14:paraId="1497C730" w14:textId="77777777" w:rsidR="006160A2" w:rsidRPr="00E94111" w:rsidRDefault="006160A2" w:rsidP="00B23CEE">
            <w:pPr>
              <w:pStyle w:val="Sinespaciado"/>
              <w:spacing w:line="276" w:lineRule="auto"/>
            </w:pPr>
            <w:r w:rsidRPr="000730C4">
              <w:t>El Lector accede a su lista de plantillas guardadas y puede cargar una para aplicarla a la interfaz actual, o eliminarla si ya no la necesita.</w:t>
            </w:r>
          </w:p>
        </w:tc>
      </w:tr>
      <w:tr w:rsidR="006160A2" w:rsidRPr="004826D8" w14:paraId="463BB249" w14:textId="77777777" w:rsidTr="00B724B2">
        <w:tc>
          <w:tcPr>
            <w:tcW w:w="2200" w:type="dxa"/>
            <w:vAlign w:val="center"/>
          </w:tcPr>
          <w:p w14:paraId="189FA6F0" w14:textId="77777777" w:rsidR="006160A2" w:rsidRPr="008F0FBF" w:rsidRDefault="006160A2" w:rsidP="00B23CEE">
            <w:pPr>
              <w:pStyle w:val="Sinespaciado"/>
              <w:spacing w:line="276" w:lineRule="auto"/>
              <w:rPr>
                <w:b/>
                <w:bCs/>
              </w:rPr>
            </w:pPr>
            <w:r w:rsidRPr="008F0FBF">
              <w:rPr>
                <w:b/>
                <w:bCs/>
              </w:rPr>
              <w:t>Datos de entrada</w:t>
            </w:r>
          </w:p>
        </w:tc>
        <w:tc>
          <w:tcPr>
            <w:tcW w:w="7160" w:type="dxa"/>
            <w:vAlign w:val="center"/>
          </w:tcPr>
          <w:p w14:paraId="3FD41523" w14:textId="77777777" w:rsidR="006160A2" w:rsidRPr="00E94111" w:rsidRDefault="006160A2" w:rsidP="00B23CEE">
            <w:pPr>
              <w:pStyle w:val="Sinespaciado"/>
              <w:spacing w:line="276" w:lineRule="auto"/>
            </w:pPr>
            <w:r w:rsidRPr="000730C4">
              <w:t>Selección de una plantilla de la lista (acción: Aplicar o Eliminar). En caso de eliminación, confirmación del Lector.</w:t>
            </w:r>
          </w:p>
        </w:tc>
      </w:tr>
      <w:tr w:rsidR="006160A2" w:rsidRPr="004826D8" w14:paraId="366E67B5" w14:textId="77777777" w:rsidTr="00B724B2">
        <w:tc>
          <w:tcPr>
            <w:tcW w:w="2200" w:type="dxa"/>
            <w:vAlign w:val="center"/>
          </w:tcPr>
          <w:p w14:paraId="7B337ACD" w14:textId="77777777" w:rsidR="006160A2" w:rsidRPr="008F0FBF" w:rsidRDefault="006160A2" w:rsidP="00B23CEE">
            <w:pPr>
              <w:pStyle w:val="Sinespaciado"/>
              <w:spacing w:line="276" w:lineRule="auto"/>
              <w:rPr>
                <w:b/>
                <w:bCs/>
              </w:rPr>
            </w:pPr>
            <w:r w:rsidRPr="008F0FBF">
              <w:rPr>
                <w:b/>
                <w:bCs/>
              </w:rPr>
              <w:t>Datos de salida</w:t>
            </w:r>
          </w:p>
        </w:tc>
        <w:tc>
          <w:tcPr>
            <w:tcW w:w="7160" w:type="dxa"/>
            <w:vAlign w:val="center"/>
          </w:tcPr>
          <w:p w14:paraId="00FAF3FA" w14:textId="77777777" w:rsidR="006160A2" w:rsidRPr="00E94111" w:rsidRDefault="006160A2" w:rsidP="00B23CEE">
            <w:pPr>
              <w:pStyle w:val="Sinespaciado"/>
              <w:spacing w:line="276" w:lineRule="auto"/>
            </w:pPr>
            <w:r w:rsidRPr="000730C4">
              <w:t>Configuración visual de la plantilla aplicada a la interfaz (si se seleccionó Aplicar), o plantilla eliminada del perfil y lista actualizada (si se seleccionó Eliminar).</w:t>
            </w:r>
          </w:p>
        </w:tc>
      </w:tr>
      <w:tr w:rsidR="006160A2" w:rsidRPr="004826D8" w14:paraId="7C0C8457" w14:textId="77777777" w:rsidTr="00B724B2">
        <w:tc>
          <w:tcPr>
            <w:tcW w:w="2200" w:type="dxa"/>
            <w:vAlign w:val="center"/>
          </w:tcPr>
          <w:p w14:paraId="448D52D6" w14:textId="77777777" w:rsidR="006160A2" w:rsidRPr="004826D8" w:rsidRDefault="006160A2" w:rsidP="00B23CEE">
            <w:pPr>
              <w:pStyle w:val="Sinespaciado"/>
              <w:spacing w:line="276" w:lineRule="auto"/>
            </w:pPr>
            <w:r w:rsidRPr="004826D8">
              <w:rPr>
                <w:b/>
                <w:bCs/>
              </w:rPr>
              <w:t>Precondición</w:t>
            </w:r>
          </w:p>
        </w:tc>
        <w:tc>
          <w:tcPr>
            <w:tcW w:w="7160" w:type="dxa"/>
            <w:vAlign w:val="center"/>
          </w:tcPr>
          <w:p w14:paraId="7CAFB700" w14:textId="77777777" w:rsidR="006160A2" w:rsidRPr="004826D8" w:rsidRDefault="006160A2" w:rsidP="00B23CEE">
            <w:pPr>
              <w:pStyle w:val="Sinespaciado"/>
              <w:spacing w:line="276" w:lineRule="auto"/>
            </w:pPr>
            <w:r w:rsidRPr="004826D8">
              <w:t>El Lector tiene al menos una plantilla guardada y una sesión activa.</w:t>
            </w:r>
          </w:p>
        </w:tc>
      </w:tr>
      <w:tr w:rsidR="006160A2" w:rsidRPr="004826D8" w14:paraId="7F2FC61C" w14:textId="77777777" w:rsidTr="00B724B2">
        <w:tc>
          <w:tcPr>
            <w:tcW w:w="2200" w:type="dxa"/>
            <w:vAlign w:val="center"/>
          </w:tcPr>
          <w:p w14:paraId="073DFBDD" w14:textId="77777777" w:rsidR="006160A2" w:rsidRPr="004826D8" w:rsidRDefault="006160A2" w:rsidP="00B23CEE">
            <w:pPr>
              <w:pStyle w:val="Sinespaciado"/>
              <w:spacing w:line="276" w:lineRule="auto"/>
            </w:pPr>
            <w:r w:rsidRPr="004826D8">
              <w:rPr>
                <w:b/>
                <w:bCs/>
              </w:rPr>
              <w:t>Postcondición</w:t>
            </w:r>
          </w:p>
        </w:tc>
        <w:tc>
          <w:tcPr>
            <w:tcW w:w="7160" w:type="dxa"/>
            <w:vAlign w:val="center"/>
          </w:tcPr>
          <w:p w14:paraId="6FF4034E" w14:textId="77777777" w:rsidR="006160A2" w:rsidRPr="004826D8" w:rsidRDefault="006160A2" w:rsidP="00B23CEE">
            <w:pPr>
              <w:pStyle w:val="Sinespaciado"/>
              <w:spacing w:line="276" w:lineRule="auto"/>
            </w:pPr>
            <w:r w:rsidRPr="004826D8">
              <w:t>La plantilla seleccionada queda cargada en la interfaz, o la plantilla eliminada queda borrada del perfil del Lector.</w:t>
            </w:r>
          </w:p>
        </w:tc>
      </w:tr>
      <w:tr w:rsidR="006160A2" w:rsidRPr="004826D8" w14:paraId="5616DD50" w14:textId="77777777" w:rsidTr="00B724B2">
        <w:tc>
          <w:tcPr>
            <w:tcW w:w="2200" w:type="dxa"/>
            <w:vAlign w:val="center"/>
          </w:tcPr>
          <w:p w14:paraId="66D02D43" w14:textId="77777777" w:rsidR="006160A2" w:rsidRPr="004826D8" w:rsidRDefault="006160A2" w:rsidP="00B23CEE">
            <w:pPr>
              <w:pStyle w:val="Sinespaciado"/>
              <w:spacing w:line="276" w:lineRule="auto"/>
            </w:pPr>
            <w:r w:rsidRPr="004826D8">
              <w:rPr>
                <w:b/>
                <w:bCs/>
              </w:rPr>
              <w:t>Resumen</w:t>
            </w:r>
          </w:p>
        </w:tc>
        <w:tc>
          <w:tcPr>
            <w:tcW w:w="7160" w:type="dxa"/>
            <w:vAlign w:val="center"/>
          </w:tcPr>
          <w:p w14:paraId="5B653E60" w14:textId="77777777" w:rsidR="006160A2" w:rsidRPr="004826D8" w:rsidRDefault="006160A2" w:rsidP="00B23CEE">
            <w:pPr>
              <w:pStyle w:val="Sinespaciado"/>
              <w:spacing w:line="276" w:lineRule="auto"/>
            </w:pPr>
            <w:r w:rsidRPr="004826D8">
              <w:t>El Lector visualiza sus plantillas, selecciona una para cargarla o eliminarla, y el sistema aplica o borra la acción correspondiente.</w:t>
            </w:r>
          </w:p>
        </w:tc>
      </w:tr>
    </w:tbl>
    <w:p w14:paraId="46352A3E" w14:textId="19FC8659" w:rsidR="006160A2" w:rsidRDefault="006160A2" w:rsidP="006160A2">
      <w:pPr>
        <w:pStyle w:val="Descripcin"/>
        <w:spacing w:beforeLines="100" w:before="240" w:afterLines="160" w:after="384"/>
        <w:jc w:val="center"/>
      </w:pPr>
      <w:bookmarkStart w:id="160" w:name="_Toc240585710"/>
      <w:r>
        <w:t xml:space="preserve">Tabla </w:t>
      </w:r>
      <w:r w:rsidR="00177FB5">
        <w:fldChar w:fldCharType="begin"/>
      </w:r>
      <w:r w:rsidR="00177FB5">
        <w:instrText xml:space="preserve"> SEQ Tabla \* ARABIC </w:instrText>
      </w:r>
      <w:r w:rsidR="00177FB5">
        <w:fldChar w:fldCharType="separate"/>
      </w:r>
      <w:r w:rsidR="00177FB5">
        <w:rPr>
          <w:noProof/>
        </w:rPr>
        <w:t>48</w:t>
      </w:r>
      <w:r w:rsidR="00177FB5">
        <w:fldChar w:fldCharType="end"/>
      </w:r>
      <w:r>
        <w:t xml:space="preserve">. </w:t>
      </w:r>
      <w:r w:rsidRPr="00844B31">
        <w:t>CU-SIS-0</w:t>
      </w:r>
      <w:r>
        <w:t>7</w:t>
      </w:r>
      <w:bookmarkEnd w:id="160"/>
    </w:p>
    <w:p w14:paraId="6871CE0F" w14:textId="77777777" w:rsidR="00B23CEE" w:rsidRDefault="00B23CEE" w:rsidP="00B23CEE"/>
    <w:p w14:paraId="694FB24C" w14:textId="77777777" w:rsidR="00B23CEE" w:rsidRDefault="00B23CEE" w:rsidP="00B23CEE"/>
    <w:p w14:paraId="641E8899" w14:textId="77777777" w:rsidR="00B23CEE" w:rsidRDefault="00B23CEE" w:rsidP="00B23CEE"/>
    <w:p w14:paraId="666B83DE" w14:textId="77777777" w:rsidR="00B23CEE" w:rsidRDefault="00B23CEE" w:rsidP="00B23CEE"/>
    <w:p w14:paraId="5E4C78DB" w14:textId="77777777" w:rsidR="00B23CEE" w:rsidRDefault="00B23CEE" w:rsidP="00B23CEE"/>
    <w:p w14:paraId="48CB90D2" w14:textId="77777777" w:rsidR="00B23CEE" w:rsidRDefault="00B23CEE" w:rsidP="00B23CEE"/>
    <w:p w14:paraId="70D76E02" w14:textId="77777777" w:rsidR="00B23CEE" w:rsidRPr="00B23CEE" w:rsidRDefault="00B23CEE" w:rsidP="00B23CEE"/>
    <w:p w14:paraId="00A260BF" w14:textId="272253BC"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900"/>
        <w:gridCol w:w="1222"/>
        <w:gridCol w:w="7238"/>
      </w:tblGrid>
      <w:tr w:rsidR="006160A2" w:rsidRPr="004826D8" w14:paraId="3ED4DF08" w14:textId="77777777" w:rsidTr="00B724B2">
        <w:tc>
          <w:tcPr>
            <w:tcW w:w="900" w:type="dxa"/>
          </w:tcPr>
          <w:p w14:paraId="70663927" w14:textId="77777777" w:rsidR="006160A2" w:rsidRPr="00B23CEE" w:rsidRDefault="006160A2" w:rsidP="00B23CEE">
            <w:pPr>
              <w:pStyle w:val="Sinespaciado"/>
              <w:spacing w:line="276" w:lineRule="auto"/>
              <w:rPr>
                <w:b/>
                <w:bCs/>
              </w:rPr>
            </w:pPr>
            <w:r w:rsidRPr="00B23CEE">
              <w:rPr>
                <w:b/>
                <w:bCs/>
              </w:rPr>
              <w:t>Nro.</w:t>
            </w:r>
          </w:p>
        </w:tc>
        <w:tc>
          <w:tcPr>
            <w:tcW w:w="1222" w:type="dxa"/>
          </w:tcPr>
          <w:p w14:paraId="1CAB8F19" w14:textId="77777777" w:rsidR="006160A2" w:rsidRPr="00B23CEE" w:rsidRDefault="006160A2" w:rsidP="00B23CEE">
            <w:pPr>
              <w:pStyle w:val="Sinespaciado"/>
              <w:spacing w:line="276" w:lineRule="auto"/>
              <w:rPr>
                <w:b/>
                <w:bCs/>
              </w:rPr>
            </w:pPr>
            <w:r w:rsidRPr="00B23CEE">
              <w:rPr>
                <w:b/>
                <w:bCs/>
              </w:rPr>
              <w:t>Ejecutor</w:t>
            </w:r>
          </w:p>
        </w:tc>
        <w:tc>
          <w:tcPr>
            <w:tcW w:w="7238" w:type="dxa"/>
          </w:tcPr>
          <w:p w14:paraId="7C9D6FB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24C62A13" w14:textId="77777777" w:rsidTr="00B23CEE">
        <w:tc>
          <w:tcPr>
            <w:tcW w:w="900" w:type="dxa"/>
            <w:vAlign w:val="center"/>
          </w:tcPr>
          <w:p w14:paraId="077D1E6F" w14:textId="77777777" w:rsidR="006160A2" w:rsidRPr="00B23CEE" w:rsidRDefault="006160A2" w:rsidP="00B23CEE">
            <w:pPr>
              <w:pStyle w:val="Sinespaciado"/>
              <w:spacing w:line="276" w:lineRule="auto"/>
              <w:rPr>
                <w:b/>
                <w:bCs/>
              </w:rPr>
            </w:pPr>
            <w:r w:rsidRPr="00B23CEE">
              <w:rPr>
                <w:b/>
                <w:bCs/>
              </w:rPr>
              <w:t>1</w:t>
            </w:r>
          </w:p>
        </w:tc>
        <w:tc>
          <w:tcPr>
            <w:tcW w:w="1222" w:type="dxa"/>
          </w:tcPr>
          <w:p w14:paraId="66054AB5" w14:textId="77777777" w:rsidR="006160A2" w:rsidRPr="00566777" w:rsidRDefault="006160A2" w:rsidP="00B23CEE">
            <w:pPr>
              <w:pStyle w:val="Sinespaciado"/>
              <w:spacing w:line="276" w:lineRule="auto"/>
            </w:pPr>
            <w:r w:rsidRPr="00566777">
              <w:t>Lector</w:t>
            </w:r>
          </w:p>
        </w:tc>
        <w:tc>
          <w:tcPr>
            <w:tcW w:w="7238" w:type="dxa"/>
          </w:tcPr>
          <w:p w14:paraId="740FFF68" w14:textId="77777777" w:rsidR="006160A2" w:rsidRPr="004826D8" w:rsidRDefault="006160A2" w:rsidP="00B23CEE">
            <w:pPr>
              <w:pStyle w:val="Sinespaciado"/>
              <w:spacing w:line="276" w:lineRule="auto"/>
            </w:pPr>
            <w:r w:rsidRPr="004826D8">
              <w:t>Accede a la sección "Mis plantillas" desde el panel de configuración visual.</w:t>
            </w:r>
          </w:p>
        </w:tc>
      </w:tr>
      <w:tr w:rsidR="006160A2" w:rsidRPr="004826D8" w14:paraId="7D8ECE00" w14:textId="77777777" w:rsidTr="00B23CEE">
        <w:tc>
          <w:tcPr>
            <w:tcW w:w="900" w:type="dxa"/>
            <w:vAlign w:val="center"/>
          </w:tcPr>
          <w:p w14:paraId="6148E6F4" w14:textId="77777777" w:rsidR="006160A2" w:rsidRPr="00B23CEE" w:rsidRDefault="006160A2" w:rsidP="00B23CEE">
            <w:pPr>
              <w:pStyle w:val="Sinespaciado"/>
              <w:spacing w:line="276" w:lineRule="auto"/>
              <w:rPr>
                <w:b/>
                <w:bCs/>
              </w:rPr>
            </w:pPr>
            <w:r w:rsidRPr="00B23CEE">
              <w:rPr>
                <w:b/>
                <w:bCs/>
              </w:rPr>
              <w:t>2</w:t>
            </w:r>
          </w:p>
        </w:tc>
        <w:tc>
          <w:tcPr>
            <w:tcW w:w="1222" w:type="dxa"/>
          </w:tcPr>
          <w:p w14:paraId="44D1067E" w14:textId="77777777" w:rsidR="006160A2" w:rsidRPr="00566777" w:rsidRDefault="006160A2" w:rsidP="00B23CEE">
            <w:pPr>
              <w:pStyle w:val="Sinespaciado"/>
              <w:spacing w:line="276" w:lineRule="auto"/>
            </w:pPr>
            <w:r w:rsidRPr="00566777">
              <w:t>Sistema</w:t>
            </w:r>
          </w:p>
        </w:tc>
        <w:tc>
          <w:tcPr>
            <w:tcW w:w="7238" w:type="dxa"/>
          </w:tcPr>
          <w:p w14:paraId="21F2E02C" w14:textId="77777777" w:rsidR="006160A2" w:rsidRPr="004826D8" w:rsidRDefault="006160A2" w:rsidP="00B23CEE">
            <w:pPr>
              <w:pStyle w:val="Sinespaciado"/>
              <w:spacing w:line="276" w:lineRule="auto"/>
            </w:pPr>
            <w:r w:rsidRPr="004826D8">
              <w:t>Muestra la lista de plantillas guardadas del Lector con su nombre y una vista previa de los colores y tipografía.</w:t>
            </w:r>
          </w:p>
        </w:tc>
      </w:tr>
      <w:tr w:rsidR="006160A2" w:rsidRPr="004826D8" w14:paraId="20750309" w14:textId="77777777" w:rsidTr="00B23CEE">
        <w:tc>
          <w:tcPr>
            <w:tcW w:w="900" w:type="dxa"/>
            <w:vAlign w:val="center"/>
          </w:tcPr>
          <w:p w14:paraId="6A81C3EB" w14:textId="77777777" w:rsidR="006160A2" w:rsidRPr="00B23CEE" w:rsidRDefault="006160A2" w:rsidP="00B23CEE">
            <w:pPr>
              <w:pStyle w:val="Sinespaciado"/>
              <w:spacing w:line="276" w:lineRule="auto"/>
              <w:rPr>
                <w:b/>
                <w:bCs/>
              </w:rPr>
            </w:pPr>
            <w:r w:rsidRPr="00B23CEE">
              <w:rPr>
                <w:b/>
                <w:bCs/>
              </w:rPr>
              <w:t>3</w:t>
            </w:r>
          </w:p>
        </w:tc>
        <w:tc>
          <w:tcPr>
            <w:tcW w:w="1222" w:type="dxa"/>
          </w:tcPr>
          <w:p w14:paraId="0F45FA32" w14:textId="77777777" w:rsidR="006160A2" w:rsidRPr="00566777" w:rsidRDefault="006160A2" w:rsidP="00B23CEE">
            <w:pPr>
              <w:pStyle w:val="Sinespaciado"/>
              <w:spacing w:line="276" w:lineRule="auto"/>
            </w:pPr>
            <w:r w:rsidRPr="00566777">
              <w:t>Lector</w:t>
            </w:r>
          </w:p>
        </w:tc>
        <w:tc>
          <w:tcPr>
            <w:tcW w:w="7238" w:type="dxa"/>
          </w:tcPr>
          <w:p w14:paraId="0A9C1241" w14:textId="77777777" w:rsidR="006160A2" w:rsidRPr="004826D8" w:rsidRDefault="006160A2" w:rsidP="00B23CEE">
            <w:pPr>
              <w:pStyle w:val="Sinespaciado"/>
              <w:spacing w:line="276" w:lineRule="auto"/>
            </w:pPr>
            <w:r w:rsidRPr="004826D8">
              <w:t>Selecciona una plantilla.</w:t>
            </w:r>
          </w:p>
        </w:tc>
      </w:tr>
      <w:tr w:rsidR="006160A2" w:rsidRPr="004826D8" w14:paraId="05D4BA98" w14:textId="77777777" w:rsidTr="00B23CEE">
        <w:tc>
          <w:tcPr>
            <w:tcW w:w="900" w:type="dxa"/>
            <w:vAlign w:val="center"/>
          </w:tcPr>
          <w:p w14:paraId="44022552" w14:textId="77777777" w:rsidR="006160A2" w:rsidRPr="00B23CEE" w:rsidRDefault="006160A2" w:rsidP="00B23CEE">
            <w:pPr>
              <w:pStyle w:val="Sinespaciado"/>
              <w:spacing w:line="276" w:lineRule="auto"/>
              <w:rPr>
                <w:b/>
                <w:bCs/>
              </w:rPr>
            </w:pPr>
            <w:r w:rsidRPr="00B23CEE">
              <w:rPr>
                <w:b/>
                <w:bCs/>
              </w:rPr>
              <w:t>4</w:t>
            </w:r>
          </w:p>
        </w:tc>
        <w:tc>
          <w:tcPr>
            <w:tcW w:w="1222" w:type="dxa"/>
          </w:tcPr>
          <w:p w14:paraId="215E8558" w14:textId="77777777" w:rsidR="006160A2" w:rsidRPr="00566777" w:rsidRDefault="006160A2" w:rsidP="00B23CEE">
            <w:pPr>
              <w:pStyle w:val="Sinespaciado"/>
              <w:spacing w:line="276" w:lineRule="auto"/>
            </w:pPr>
            <w:r w:rsidRPr="00566777">
              <w:t>Sistema</w:t>
            </w:r>
          </w:p>
        </w:tc>
        <w:tc>
          <w:tcPr>
            <w:tcW w:w="7238" w:type="dxa"/>
          </w:tcPr>
          <w:p w14:paraId="422E508B" w14:textId="77777777" w:rsidR="006160A2" w:rsidRPr="004826D8" w:rsidRDefault="006160A2" w:rsidP="00B23CEE">
            <w:pPr>
              <w:pStyle w:val="Sinespaciado"/>
              <w:spacing w:line="276" w:lineRule="auto"/>
            </w:pPr>
            <w:r w:rsidRPr="004826D8">
              <w:t>Muestra las opciones: "Aplicar" y "Eliminar".</w:t>
            </w:r>
          </w:p>
        </w:tc>
      </w:tr>
      <w:tr w:rsidR="006160A2" w:rsidRPr="004826D8" w14:paraId="35EE3C76" w14:textId="77777777" w:rsidTr="00B23CEE">
        <w:tc>
          <w:tcPr>
            <w:tcW w:w="900" w:type="dxa"/>
            <w:vAlign w:val="center"/>
          </w:tcPr>
          <w:p w14:paraId="4D070161" w14:textId="77777777" w:rsidR="006160A2" w:rsidRPr="00B23CEE" w:rsidRDefault="006160A2" w:rsidP="00B23CEE">
            <w:pPr>
              <w:pStyle w:val="Sinespaciado"/>
              <w:spacing w:line="276" w:lineRule="auto"/>
              <w:rPr>
                <w:b/>
                <w:bCs/>
              </w:rPr>
            </w:pPr>
            <w:r w:rsidRPr="00B23CEE">
              <w:rPr>
                <w:b/>
                <w:bCs/>
              </w:rPr>
              <w:t>5</w:t>
            </w:r>
          </w:p>
        </w:tc>
        <w:tc>
          <w:tcPr>
            <w:tcW w:w="1222" w:type="dxa"/>
          </w:tcPr>
          <w:p w14:paraId="20CCCDDE" w14:textId="77777777" w:rsidR="006160A2" w:rsidRPr="00566777" w:rsidRDefault="006160A2" w:rsidP="00B23CEE">
            <w:pPr>
              <w:pStyle w:val="Sinespaciado"/>
              <w:spacing w:line="276" w:lineRule="auto"/>
            </w:pPr>
            <w:r w:rsidRPr="00566777">
              <w:t>Lector</w:t>
            </w:r>
          </w:p>
        </w:tc>
        <w:tc>
          <w:tcPr>
            <w:tcW w:w="7238" w:type="dxa"/>
          </w:tcPr>
          <w:p w14:paraId="6C027924" w14:textId="77777777" w:rsidR="006160A2" w:rsidRPr="004826D8" w:rsidRDefault="006160A2" w:rsidP="00B23CEE">
            <w:pPr>
              <w:pStyle w:val="Sinespaciado"/>
              <w:spacing w:line="276" w:lineRule="auto"/>
            </w:pPr>
            <w:r w:rsidRPr="004826D8">
              <w:t>Selecciona "Aplicar".</w:t>
            </w:r>
          </w:p>
        </w:tc>
      </w:tr>
      <w:tr w:rsidR="006160A2" w:rsidRPr="004826D8" w14:paraId="707C76E5" w14:textId="77777777" w:rsidTr="00B23CEE">
        <w:tc>
          <w:tcPr>
            <w:tcW w:w="900" w:type="dxa"/>
            <w:vAlign w:val="center"/>
          </w:tcPr>
          <w:p w14:paraId="0F924161" w14:textId="77777777" w:rsidR="006160A2" w:rsidRPr="00B23CEE" w:rsidRDefault="006160A2" w:rsidP="00B23CEE">
            <w:pPr>
              <w:pStyle w:val="Sinespaciado"/>
              <w:spacing w:line="276" w:lineRule="auto"/>
              <w:rPr>
                <w:b/>
                <w:bCs/>
              </w:rPr>
            </w:pPr>
            <w:r w:rsidRPr="00B23CEE">
              <w:rPr>
                <w:b/>
                <w:bCs/>
              </w:rPr>
              <w:t>6</w:t>
            </w:r>
          </w:p>
        </w:tc>
        <w:tc>
          <w:tcPr>
            <w:tcW w:w="1222" w:type="dxa"/>
          </w:tcPr>
          <w:p w14:paraId="78E2D6CA" w14:textId="77777777" w:rsidR="006160A2" w:rsidRPr="00566777" w:rsidRDefault="006160A2" w:rsidP="00B23CEE">
            <w:pPr>
              <w:pStyle w:val="Sinespaciado"/>
              <w:spacing w:line="276" w:lineRule="auto"/>
            </w:pPr>
            <w:r w:rsidRPr="00566777">
              <w:t>Sistema</w:t>
            </w:r>
          </w:p>
        </w:tc>
        <w:tc>
          <w:tcPr>
            <w:tcW w:w="7238" w:type="dxa"/>
          </w:tcPr>
          <w:p w14:paraId="3156F832" w14:textId="77777777" w:rsidR="006160A2" w:rsidRPr="004826D8" w:rsidRDefault="006160A2" w:rsidP="00B23CEE">
            <w:pPr>
              <w:pStyle w:val="Sinespaciado"/>
              <w:spacing w:line="276" w:lineRule="auto"/>
            </w:pPr>
            <w:r w:rsidRPr="004826D8">
              <w:t>Carga la configuración visual de la plantilla y la aplica a la interfaz de inmediato.</w:t>
            </w:r>
          </w:p>
        </w:tc>
      </w:tr>
      <w:tr w:rsidR="006160A2" w:rsidRPr="004826D8" w14:paraId="5DF9401D" w14:textId="77777777" w:rsidTr="00B23CEE">
        <w:tc>
          <w:tcPr>
            <w:tcW w:w="900" w:type="dxa"/>
            <w:vAlign w:val="center"/>
          </w:tcPr>
          <w:p w14:paraId="71EA1C22" w14:textId="77777777" w:rsidR="006160A2" w:rsidRPr="00B23CEE" w:rsidRDefault="006160A2" w:rsidP="00B23CEE">
            <w:pPr>
              <w:pStyle w:val="Sinespaciado"/>
              <w:spacing w:line="276" w:lineRule="auto"/>
              <w:rPr>
                <w:b/>
                <w:bCs/>
              </w:rPr>
            </w:pPr>
            <w:r w:rsidRPr="00B23CEE">
              <w:rPr>
                <w:b/>
                <w:bCs/>
              </w:rPr>
              <w:t>7</w:t>
            </w:r>
          </w:p>
        </w:tc>
        <w:tc>
          <w:tcPr>
            <w:tcW w:w="1222" w:type="dxa"/>
          </w:tcPr>
          <w:p w14:paraId="3D4648C0" w14:textId="77777777" w:rsidR="006160A2" w:rsidRPr="00566777" w:rsidRDefault="006160A2" w:rsidP="00B23CEE">
            <w:pPr>
              <w:pStyle w:val="Sinespaciado"/>
              <w:spacing w:line="276" w:lineRule="auto"/>
            </w:pPr>
            <w:r w:rsidRPr="00566777">
              <w:t>Sistema</w:t>
            </w:r>
          </w:p>
        </w:tc>
        <w:tc>
          <w:tcPr>
            <w:tcW w:w="7238" w:type="dxa"/>
          </w:tcPr>
          <w:p w14:paraId="4C61C617" w14:textId="77777777" w:rsidR="006160A2" w:rsidRPr="004826D8" w:rsidRDefault="006160A2" w:rsidP="00B23CEE">
            <w:pPr>
              <w:pStyle w:val="Sinespaciado"/>
              <w:spacing w:line="276" w:lineRule="auto"/>
            </w:pPr>
            <w:r w:rsidRPr="004826D8">
              <w:t>Muestra la confirmación: "Plantilla aplicada".</w:t>
            </w:r>
          </w:p>
        </w:tc>
      </w:tr>
    </w:tbl>
    <w:p w14:paraId="3E1D779F" w14:textId="668012A6" w:rsidR="006160A2" w:rsidRDefault="006160A2" w:rsidP="006160A2">
      <w:pPr>
        <w:pStyle w:val="Descripcin"/>
        <w:spacing w:beforeLines="100" w:before="240" w:afterLines="160" w:after="384"/>
        <w:jc w:val="center"/>
      </w:pPr>
      <w:bookmarkStart w:id="161" w:name="_Toc240585711"/>
      <w:r>
        <w:t xml:space="preserve">Tabla </w:t>
      </w:r>
      <w:r w:rsidR="00177FB5">
        <w:fldChar w:fldCharType="begin"/>
      </w:r>
      <w:r w:rsidR="00177FB5">
        <w:instrText xml:space="preserve"> SEQ Tabla \* ARABIC </w:instrText>
      </w:r>
      <w:r w:rsidR="00177FB5">
        <w:fldChar w:fldCharType="separate"/>
      </w:r>
      <w:r w:rsidR="00177FB5">
        <w:rPr>
          <w:noProof/>
        </w:rPr>
        <w:t>49</w:t>
      </w:r>
      <w:r w:rsidR="00177FB5">
        <w:fldChar w:fldCharType="end"/>
      </w:r>
      <w:r>
        <w:t xml:space="preserve">. </w:t>
      </w:r>
      <w:r w:rsidRPr="00182EAF">
        <w:t>CU-SIS-0</w:t>
      </w:r>
      <w:r>
        <w:t>7 curso normal</w:t>
      </w:r>
      <w:bookmarkEnd w:id="161"/>
    </w:p>
    <w:p w14:paraId="2F5A1DDA" w14:textId="77777777" w:rsidR="00B23CEE" w:rsidRPr="00B23CEE" w:rsidRDefault="00B23CEE" w:rsidP="00B23CEE"/>
    <w:p w14:paraId="0B82D57F"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773"/>
        <w:gridCol w:w="6706"/>
      </w:tblGrid>
      <w:tr w:rsidR="006160A2" w:rsidRPr="004826D8" w14:paraId="67D3A354" w14:textId="77777777" w:rsidTr="00B724B2">
        <w:tc>
          <w:tcPr>
            <w:tcW w:w="916" w:type="dxa"/>
            <w:vAlign w:val="center"/>
          </w:tcPr>
          <w:p w14:paraId="35452E99" w14:textId="77777777" w:rsidR="006160A2" w:rsidRPr="00B23CEE" w:rsidRDefault="006160A2" w:rsidP="00B23CEE">
            <w:pPr>
              <w:pStyle w:val="Sinespaciado"/>
              <w:spacing w:line="276" w:lineRule="auto"/>
              <w:rPr>
                <w:b/>
                <w:bCs/>
              </w:rPr>
            </w:pPr>
            <w:r w:rsidRPr="00B23CEE">
              <w:rPr>
                <w:b/>
                <w:bCs/>
              </w:rPr>
              <w:t>Nro.</w:t>
            </w:r>
          </w:p>
        </w:tc>
        <w:tc>
          <w:tcPr>
            <w:tcW w:w="1773" w:type="dxa"/>
            <w:vAlign w:val="center"/>
          </w:tcPr>
          <w:p w14:paraId="3A1965AB" w14:textId="77777777" w:rsidR="006160A2" w:rsidRPr="00B23CEE" w:rsidRDefault="006160A2" w:rsidP="00B23CEE">
            <w:pPr>
              <w:pStyle w:val="Sinespaciado"/>
              <w:spacing w:line="276" w:lineRule="auto"/>
              <w:rPr>
                <w:b/>
                <w:bCs/>
              </w:rPr>
            </w:pPr>
            <w:r w:rsidRPr="00B23CEE">
              <w:rPr>
                <w:b/>
                <w:bCs/>
              </w:rPr>
              <w:t>Nombre</w:t>
            </w:r>
            <w:r w:rsidRPr="00B23CEE">
              <w:rPr>
                <w:b/>
                <w:bCs/>
              </w:rPr>
              <w:tab/>
            </w:r>
          </w:p>
        </w:tc>
        <w:tc>
          <w:tcPr>
            <w:tcW w:w="6706" w:type="dxa"/>
            <w:vAlign w:val="center"/>
          </w:tcPr>
          <w:p w14:paraId="7B5E32E6"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5EA216D4" w14:textId="77777777" w:rsidTr="00B724B2">
        <w:tc>
          <w:tcPr>
            <w:tcW w:w="916" w:type="dxa"/>
            <w:vAlign w:val="center"/>
          </w:tcPr>
          <w:p w14:paraId="3D2DBE6F" w14:textId="77777777" w:rsidR="006160A2" w:rsidRPr="00B23CEE" w:rsidRDefault="006160A2" w:rsidP="00B23CEE">
            <w:pPr>
              <w:pStyle w:val="Sinespaciado"/>
              <w:spacing w:line="276" w:lineRule="auto"/>
              <w:rPr>
                <w:b/>
                <w:bCs/>
              </w:rPr>
            </w:pPr>
            <w:r w:rsidRPr="00B23CEE">
              <w:rPr>
                <w:b/>
                <w:bCs/>
              </w:rPr>
              <w:t>5a</w:t>
            </w:r>
          </w:p>
        </w:tc>
        <w:tc>
          <w:tcPr>
            <w:tcW w:w="1773" w:type="dxa"/>
            <w:vAlign w:val="center"/>
          </w:tcPr>
          <w:p w14:paraId="1EEF77E7" w14:textId="77777777" w:rsidR="006160A2" w:rsidRPr="008F0FBF" w:rsidRDefault="006160A2" w:rsidP="00B23CEE">
            <w:pPr>
              <w:pStyle w:val="Sinespaciado"/>
              <w:spacing w:line="276" w:lineRule="auto"/>
            </w:pPr>
            <w:r w:rsidRPr="008F0FBF">
              <w:t>Eliminar plantilla</w:t>
            </w:r>
          </w:p>
        </w:tc>
        <w:tc>
          <w:tcPr>
            <w:tcW w:w="6706" w:type="dxa"/>
            <w:vAlign w:val="center"/>
          </w:tcPr>
          <w:p w14:paraId="63D788A5" w14:textId="77777777" w:rsidR="006160A2" w:rsidRPr="004826D8" w:rsidRDefault="006160A2" w:rsidP="00B23CEE">
            <w:pPr>
              <w:pStyle w:val="Sinespaciado"/>
              <w:spacing w:line="276" w:lineRule="auto"/>
            </w:pPr>
            <w:r w:rsidRPr="004826D8">
              <w:t>Si el Lector selecciona "Eliminar" (paso 4), el sistema pide confirmación. Si confirma, la plantilla es borrada del perfil y la lista se actualiza.</w:t>
            </w:r>
          </w:p>
        </w:tc>
      </w:tr>
      <w:tr w:rsidR="006160A2" w:rsidRPr="004826D8" w14:paraId="04B00944" w14:textId="77777777" w:rsidTr="00B724B2">
        <w:tc>
          <w:tcPr>
            <w:tcW w:w="916" w:type="dxa"/>
            <w:vAlign w:val="center"/>
          </w:tcPr>
          <w:p w14:paraId="0B52AAA5" w14:textId="77777777" w:rsidR="006160A2" w:rsidRPr="00B23CEE" w:rsidRDefault="006160A2" w:rsidP="00B23CEE">
            <w:pPr>
              <w:pStyle w:val="Sinespaciado"/>
              <w:spacing w:line="276" w:lineRule="auto"/>
              <w:rPr>
                <w:b/>
                <w:bCs/>
              </w:rPr>
            </w:pPr>
            <w:r w:rsidRPr="00B23CEE">
              <w:rPr>
                <w:b/>
                <w:bCs/>
              </w:rPr>
              <w:t>2a</w:t>
            </w:r>
          </w:p>
        </w:tc>
        <w:tc>
          <w:tcPr>
            <w:tcW w:w="1773" w:type="dxa"/>
            <w:vAlign w:val="center"/>
          </w:tcPr>
          <w:p w14:paraId="7D69376E" w14:textId="77777777" w:rsidR="006160A2" w:rsidRPr="008F0FBF" w:rsidRDefault="006160A2" w:rsidP="00B23CEE">
            <w:pPr>
              <w:pStyle w:val="Sinespaciado"/>
              <w:spacing w:line="276" w:lineRule="auto"/>
            </w:pPr>
            <w:r w:rsidRPr="008F0FBF">
              <w:t xml:space="preserve">Sin plantillas guardadas </w:t>
            </w:r>
          </w:p>
        </w:tc>
        <w:tc>
          <w:tcPr>
            <w:tcW w:w="6706" w:type="dxa"/>
            <w:vAlign w:val="center"/>
          </w:tcPr>
          <w:p w14:paraId="48807FB4" w14:textId="77777777" w:rsidR="006160A2" w:rsidRPr="004826D8" w:rsidRDefault="006160A2" w:rsidP="00B23CEE">
            <w:pPr>
              <w:pStyle w:val="Sinespaciado"/>
              <w:spacing w:line="276" w:lineRule="auto"/>
            </w:pPr>
            <w:r w:rsidRPr="004826D8">
              <w:t>Si el Lector no tiene plantillas guardadas (paso 2), el sistema muestra el mensaje "No tienes plantillas guardadas aún" con un enlace directo a la configuración visual (CU-SIS-05).</w:t>
            </w:r>
          </w:p>
        </w:tc>
      </w:tr>
    </w:tbl>
    <w:p w14:paraId="70602641" w14:textId="63839CDF" w:rsidR="006160A2" w:rsidRDefault="006160A2" w:rsidP="006160A2">
      <w:pPr>
        <w:pStyle w:val="Descripcin"/>
        <w:spacing w:beforeLines="100" w:before="240" w:afterLines="160" w:after="384"/>
        <w:jc w:val="center"/>
      </w:pPr>
      <w:bookmarkStart w:id="162" w:name="_Toc240585712"/>
      <w:r>
        <w:t xml:space="preserve">Tabla </w:t>
      </w:r>
      <w:r w:rsidR="00177FB5">
        <w:fldChar w:fldCharType="begin"/>
      </w:r>
      <w:r w:rsidR="00177FB5">
        <w:instrText xml:space="preserve"> SEQ Tabla \* ARABIC </w:instrText>
      </w:r>
      <w:r w:rsidR="00177FB5">
        <w:fldChar w:fldCharType="separate"/>
      </w:r>
      <w:r w:rsidR="00177FB5">
        <w:rPr>
          <w:noProof/>
        </w:rPr>
        <w:t>50</w:t>
      </w:r>
      <w:r w:rsidR="00177FB5">
        <w:fldChar w:fldCharType="end"/>
      </w:r>
      <w:r>
        <w:t xml:space="preserve">. </w:t>
      </w:r>
      <w:r w:rsidRPr="000B20CB">
        <w:t>CU-SIS-0</w:t>
      </w:r>
      <w:r>
        <w:t>7 cursos alternos</w:t>
      </w:r>
      <w:bookmarkEnd w:id="162"/>
    </w:p>
    <w:p w14:paraId="12689900" w14:textId="77777777" w:rsidR="00B23CEE" w:rsidRDefault="00B23CEE" w:rsidP="00B23CEE"/>
    <w:p w14:paraId="5AB20310" w14:textId="77777777" w:rsidR="00B23CEE" w:rsidRDefault="00B23CEE" w:rsidP="00B23CEE"/>
    <w:p w14:paraId="14BF96EB" w14:textId="77777777" w:rsidR="00B23CEE" w:rsidRDefault="00B23CEE" w:rsidP="00B23CEE"/>
    <w:p w14:paraId="3DD56601" w14:textId="77777777" w:rsidR="00B23CEE" w:rsidRDefault="00B23CEE" w:rsidP="00B23CEE"/>
    <w:p w14:paraId="10EAA415" w14:textId="77777777" w:rsidR="00B23CEE" w:rsidRDefault="00B23CEE" w:rsidP="00B23CEE"/>
    <w:p w14:paraId="29183954" w14:textId="77777777" w:rsidR="00B23CEE" w:rsidRDefault="00B23CEE" w:rsidP="00B23CEE"/>
    <w:p w14:paraId="635790AA" w14:textId="77777777" w:rsidR="00B23CEE" w:rsidRDefault="00B23CEE" w:rsidP="00B23CEE"/>
    <w:p w14:paraId="41320B0F" w14:textId="77777777" w:rsidR="00B23CEE" w:rsidRDefault="00B23CEE" w:rsidP="00B23CEE"/>
    <w:p w14:paraId="05549951" w14:textId="77777777" w:rsidR="00B23CEE" w:rsidRDefault="00B23CEE" w:rsidP="00B23CEE"/>
    <w:p w14:paraId="6424D667" w14:textId="77777777" w:rsidR="007C7695" w:rsidRDefault="007C7695" w:rsidP="00B23CEE"/>
    <w:p w14:paraId="2450FE53" w14:textId="77777777" w:rsidR="007C7695" w:rsidRDefault="007C7695" w:rsidP="00B23CEE"/>
    <w:p w14:paraId="7FE69389" w14:textId="77777777" w:rsidR="007C7695" w:rsidRDefault="007C7695" w:rsidP="00B23CEE"/>
    <w:p w14:paraId="6E321066" w14:textId="77777777" w:rsidR="00B23CEE" w:rsidRDefault="00B23CEE" w:rsidP="00B23CEE"/>
    <w:p w14:paraId="0F666C5A" w14:textId="77777777" w:rsidR="00B23CEE" w:rsidRPr="00B23CEE" w:rsidRDefault="00B23CEE" w:rsidP="00B23CEE"/>
    <w:p w14:paraId="33A8806D" w14:textId="3CD13CF3"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CU-SIS-08 — Usar lectura asistida (Text-to-Speech)</w:t>
      </w:r>
    </w:p>
    <w:tbl>
      <w:tblPr>
        <w:tblStyle w:val="Tablaconcuadrcula"/>
        <w:tblW w:w="9360" w:type="dxa"/>
        <w:tblLook w:val="04A0" w:firstRow="1" w:lastRow="0" w:firstColumn="1" w:lastColumn="0" w:noHBand="0" w:noVBand="1"/>
      </w:tblPr>
      <w:tblGrid>
        <w:gridCol w:w="2200"/>
        <w:gridCol w:w="7160"/>
      </w:tblGrid>
      <w:tr w:rsidR="006160A2" w:rsidRPr="004826D8" w14:paraId="07ED09C2" w14:textId="77777777" w:rsidTr="00B724B2">
        <w:tc>
          <w:tcPr>
            <w:tcW w:w="2200" w:type="dxa"/>
            <w:vAlign w:val="center"/>
          </w:tcPr>
          <w:p w14:paraId="6253B654" w14:textId="77777777" w:rsidR="006160A2" w:rsidRPr="004826D8" w:rsidRDefault="006160A2" w:rsidP="00B23CEE">
            <w:pPr>
              <w:pStyle w:val="Sinespaciado"/>
            </w:pPr>
            <w:r w:rsidRPr="004826D8">
              <w:rPr>
                <w:b/>
                <w:bCs/>
              </w:rPr>
              <w:t>Caso de Uso</w:t>
            </w:r>
            <w:r>
              <w:rPr>
                <w:b/>
                <w:bCs/>
              </w:rPr>
              <w:t xml:space="preserve">: </w:t>
            </w:r>
            <w:r w:rsidRPr="004826D8">
              <w:t xml:space="preserve">Usar lectura asistida (Text-to-Speech)     </w:t>
            </w:r>
          </w:p>
        </w:tc>
        <w:tc>
          <w:tcPr>
            <w:tcW w:w="7160" w:type="dxa"/>
            <w:vAlign w:val="center"/>
          </w:tcPr>
          <w:p w14:paraId="4086A176" w14:textId="77777777" w:rsidR="006160A2" w:rsidRPr="004826D8" w:rsidRDefault="006160A2" w:rsidP="00B23CEE">
            <w:pPr>
              <w:pStyle w:val="Sinespaciado"/>
            </w:pPr>
            <w:r w:rsidRPr="004826D8">
              <w:rPr>
                <w:b/>
                <w:bCs/>
              </w:rPr>
              <w:t xml:space="preserve">Identificador: </w:t>
            </w:r>
            <w:r w:rsidRPr="004826D8">
              <w:t>CU-SIS-08</w:t>
            </w:r>
          </w:p>
        </w:tc>
      </w:tr>
      <w:tr w:rsidR="006160A2" w:rsidRPr="00A92007" w14:paraId="0C8BAB17" w14:textId="77777777" w:rsidTr="00B724B2">
        <w:tc>
          <w:tcPr>
            <w:tcW w:w="2200" w:type="dxa"/>
            <w:vAlign w:val="center"/>
          </w:tcPr>
          <w:p w14:paraId="2B9BFB72" w14:textId="77777777" w:rsidR="006160A2" w:rsidRPr="004826D8" w:rsidRDefault="006160A2" w:rsidP="00B23CEE">
            <w:pPr>
              <w:pStyle w:val="Sinespaciado"/>
            </w:pPr>
            <w:r w:rsidRPr="004826D8">
              <w:rPr>
                <w:b/>
                <w:bCs/>
              </w:rPr>
              <w:t>Actores</w:t>
            </w:r>
          </w:p>
        </w:tc>
        <w:tc>
          <w:tcPr>
            <w:tcW w:w="7160" w:type="dxa"/>
            <w:vAlign w:val="center"/>
          </w:tcPr>
          <w:p w14:paraId="1A09FF16" w14:textId="77777777" w:rsidR="006160A2" w:rsidRPr="004826D8" w:rsidRDefault="006160A2" w:rsidP="00B23CEE">
            <w:pPr>
              <w:pStyle w:val="Sinespaciado"/>
              <w:rPr>
                <w:lang w:val="en-US"/>
              </w:rPr>
            </w:pPr>
            <w:r w:rsidRPr="004826D8">
              <w:rPr>
                <w:lang w:val="en-US"/>
              </w:rPr>
              <w:t>Lector, Web Speech API (ACT-02)</w:t>
            </w:r>
          </w:p>
        </w:tc>
      </w:tr>
      <w:tr w:rsidR="006160A2" w:rsidRPr="004826D8" w14:paraId="30052F43" w14:textId="77777777" w:rsidTr="00B724B2">
        <w:tc>
          <w:tcPr>
            <w:tcW w:w="2200" w:type="dxa"/>
            <w:vAlign w:val="center"/>
          </w:tcPr>
          <w:p w14:paraId="652F3864" w14:textId="77777777" w:rsidR="006160A2" w:rsidRPr="004826D8" w:rsidRDefault="006160A2" w:rsidP="00B23CEE">
            <w:pPr>
              <w:pStyle w:val="Sinespaciado"/>
            </w:pPr>
            <w:r w:rsidRPr="004826D8">
              <w:rPr>
                <w:b/>
                <w:bCs/>
              </w:rPr>
              <w:t>Tipo</w:t>
            </w:r>
          </w:p>
        </w:tc>
        <w:tc>
          <w:tcPr>
            <w:tcW w:w="7160" w:type="dxa"/>
            <w:vAlign w:val="center"/>
          </w:tcPr>
          <w:p w14:paraId="5F934684" w14:textId="77777777" w:rsidR="006160A2" w:rsidRPr="004826D8" w:rsidRDefault="006160A2" w:rsidP="00B23CEE">
            <w:pPr>
              <w:pStyle w:val="Sinespaciado"/>
            </w:pPr>
            <w:r w:rsidRPr="004826D8">
              <w:t>Primario</w:t>
            </w:r>
          </w:p>
        </w:tc>
      </w:tr>
      <w:tr w:rsidR="006160A2" w:rsidRPr="006A1477" w14:paraId="2C21B7BA" w14:textId="77777777" w:rsidTr="00B724B2">
        <w:tc>
          <w:tcPr>
            <w:tcW w:w="2200" w:type="dxa"/>
            <w:vAlign w:val="center"/>
          </w:tcPr>
          <w:p w14:paraId="51F2FA1A" w14:textId="77777777" w:rsidR="006160A2" w:rsidRPr="004826D8" w:rsidRDefault="006160A2" w:rsidP="00B23CEE">
            <w:pPr>
              <w:pStyle w:val="Sinespaciado"/>
            </w:pPr>
            <w:r w:rsidRPr="004826D8">
              <w:rPr>
                <w:b/>
                <w:bCs/>
              </w:rPr>
              <w:t>Referencias</w:t>
            </w:r>
          </w:p>
        </w:tc>
        <w:tc>
          <w:tcPr>
            <w:tcW w:w="7160" w:type="dxa"/>
            <w:vAlign w:val="center"/>
          </w:tcPr>
          <w:p w14:paraId="71718C56" w14:textId="77777777" w:rsidR="006160A2" w:rsidRPr="006A1477" w:rsidRDefault="006160A2" w:rsidP="00B23CEE">
            <w:pPr>
              <w:pStyle w:val="Sinespaciado"/>
              <w:rPr>
                <w:lang w:val="en-US"/>
              </w:rPr>
            </w:pPr>
            <w:r w:rsidRPr="006A1477">
              <w:rPr>
                <w:lang w:val="en-US"/>
              </w:rPr>
              <w:t xml:space="preserve">RF_11, RF_12, RF_13, RT_02 </w:t>
            </w:r>
          </w:p>
        </w:tc>
      </w:tr>
      <w:tr w:rsidR="006160A2" w:rsidRPr="000614E9" w14:paraId="5FA8C3F1" w14:textId="77777777" w:rsidTr="00B724B2">
        <w:tc>
          <w:tcPr>
            <w:tcW w:w="2200" w:type="dxa"/>
            <w:vAlign w:val="center"/>
          </w:tcPr>
          <w:p w14:paraId="24923769" w14:textId="77777777" w:rsidR="006160A2" w:rsidRPr="000614E9" w:rsidRDefault="006160A2" w:rsidP="00B23CEE">
            <w:pPr>
              <w:pStyle w:val="Sinespaciado"/>
              <w:rPr>
                <w:b/>
                <w:bCs/>
              </w:rPr>
            </w:pPr>
            <w:r w:rsidRPr="000614E9">
              <w:rPr>
                <w:b/>
                <w:bCs/>
              </w:rPr>
              <w:t>Descripción</w:t>
            </w:r>
          </w:p>
        </w:tc>
        <w:tc>
          <w:tcPr>
            <w:tcW w:w="7160" w:type="dxa"/>
            <w:vAlign w:val="center"/>
          </w:tcPr>
          <w:p w14:paraId="18646CA5" w14:textId="77777777" w:rsidR="006160A2" w:rsidRPr="000614E9" w:rsidRDefault="006160A2" w:rsidP="00B23CEE">
            <w:pPr>
              <w:pStyle w:val="Sinespaciado"/>
            </w:pPr>
            <w:r w:rsidRPr="00001BB3">
              <w:t>El Lector activa la lectura en voz alta del texto en pantalla. El sistema utiliza la Web Speech API para reproducir el audio mientras resalta cada palabra de forma sincronizada, y permite al Lector controlar la velocidad.</w:t>
            </w:r>
          </w:p>
        </w:tc>
      </w:tr>
      <w:tr w:rsidR="006160A2" w:rsidRPr="006A1477" w14:paraId="2F8C0A78" w14:textId="77777777" w:rsidTr="00B724B2">
        <w:tc>
          <w:tcPr>
            <w:tcW w:w="2200" w:type="dxa"/>
            <w:vAlign w:val="center"/>
          </w:tcPr>
          <w:p w14:paraId="6871D1C2" w14:textId="77777777" w:rsidR="006160A2" w:rsidRPr="000614E9" w:rsidRDefault="006160A2" w:rsidP="00B23CEE">
            <w:pPr>
              <w:pStyle w:val="Sinespaciado"/>
              <w:rPr>
                <w:b/>
                <w:bCs/>
              </w:rPr>
            </w:pPr>
            <w:r w:rsidRPr="000614E9">
              <w:rPr>
                <w:b/>
                <w:bCs/>
              </w:rPr>
              <w:t>Datos de entrada</w:t>
            </w:r>
          </w:p>
        </w:tc>
        <w:tc>
          <w:tcPr>
            <w:tcW w:w="7160" w:type="dxa"/>
            <w:vAlign w:val="center"/>
          </w:tcPr>
          <w:p w14:paraId="7188FE2D" w14:textId="77777777" w:rsidR="006160A2" w:rsidRPr="006A1477" w:rsidRDefault="006160A2" w:rsidP="00B23CEE">
            <w:pPr>
              <w:pStyle w:val="Sinespaciado"/>
              <w:rPr>
                <w:lang w:val="en-US"/>
              </w:rPr>
            </w:pPr>
            <w:r w:rsidRPr="00001BB3">
              <w:t>Acción de reproducción (botón Play). Ajuste opcional de velocidad de lectura (control deslizante). Acciones de pausa, reanudación o detención.</w:t>
            </w:r>
          </w:p>
        </w:tc>
      </w:tr>
      <w:tr w:rsidR="006160A2" w:rsidRPr="000614E9" w14:paraId="64C80E27" w14:textId="77777777" w:rsidTr="00B724B2">
        <w:tc>
          <w:tcPr>
            <w:tcW w:w="2200" w:type="dxa"/>
            <w:vAlign w:val="center"/>
          </w:tcPr>
          <w:p w14:paraId="2A7A7CD4" w14:textId="77777777" w:rsidR="006160A2" w:rsidRPr="000614E9" w:rsidRDefault="006160A2" w:rsidP="00B23CEE">
            <w:pPr>
              <w:pStyle w:val="Sinespaciado"/>
              <w:rPr>
                <w:b/>
                <w:bCs/>
              </w:rPr>
            </w:pPr>
            <w:r w:rsidRPr="000614E9">
              <w:rPr>
                <w:b/>
                <w:bCs/>
              </w:rPr>
              <w:t>Datos de salida</w:t>
            </w:r>
          </w:p>
        </w:tc>
        <w:tc>
          <w:tcPr>
            <w:tcW w:w="7160" w:type="dxa"/>
            <w:vAlign w:val="center"/>
          </w:tcPr>
          <w:p w14:paraId="3813A5AF" w14:textId="77777777" w:rsidR="006160A2" w:rsidRPr="000614E9" w:rsidRDefault="006160A2" w:rsidP="00B23CEE">
            <w:pPr>
              <w:pStyle w:val="Sinespaciado"/>
            </w:pPr>
            <w:r w:rsidRPr="00001BB3">
              <w:t>Audio sintetizado del texto en pantalla con resaltado sincronizado palabra por palabra. Respuesta inmediata a controles de velocidad, pausa y detención.</w:t>
            </w:r>
          </w:p>
        </w:tc>
      </w:tr>
      <w:tr w:rsidR="006160A2" w:rsidRPr="004826D8" w14:paraId="59A6DC07" w14:textId="77777777" w:rsidTr="00B724B2">
        <w:tc>
          <w:tcPr>
            <w:tcW w:w="2200" w:type="dxa"/>
            <w:vAlign w:val="center"/>
          </w:tcPr>
          <w:p w14:paraId="69D3D75D" w14:textId="77777777" w:rsidR="006160A2" w:rsidRPr="004826D8" w:rsidRDefault="006160A2" w:rsidP="00B23CEE">
            <w:pPr>
              <w:pStyle w:val="Sinespaciado"/>
            </w:pPr>
            <w:r w:rsidRPr="004826D8">
              <w:rPr>
                <w:b/>
                <w:bCs/>
              </w:rPr>
              <w:t>Precondición</w:t>
            </w:r>
          </w:p>
        </w:tc>
        <w:tc>
          <w:tcPr>
            <w:tcW w:w="7160" w:type="dxa"/>
            <w:vAlign w:val="center"/>
          </w:tcPr>
          <w:p w14:paraId="7EFA0BE2" w14:textId="77777777" w:rsidR="006160A2" w:rsidRPr="004826D8" w:rsidRDefault="006160A2" w:rsidP="00B23CEE">
            <w:pPr>
              <w:pStyle w:val="Sinespaciado"/>
            </w:pPr>
            <w:r w:rsidRPr="004826D8">
              <w:t>El Lector tiene una sesión activa, hay texto disponible en la pantalla y el dispositivo tiene capacidad de reproducir audio.</w:t>
            </w:r>
          </w:p>
        </w:tc>
      </w:tr>
      <w:tr w:rsidR="006160A2" w:rsidRPr="004826D8" w14:paraId="2719FE9C" w14:textId="77777777" w:rsidTr="00B724B2">
        <w:tc>
          <w:tcPr>
            <w:tcW w:w="2200" w:type="dxa"/>
            <w:vAlign w:val="center"/>
          </w:tcPr>
          <w:p w14:paraId="7153ED5A" w14:textId="77777777" w:rsidR="006160A2" w:rsidRPr="004826D8" w:rsidRDefault="006160A2" w:rsidP="00B23CEE">
            <w:pPr>
              <w:pStyle w:val="Sinespaciado"/>
            </w:pPr>
            <w:r w:rsidRPr="004826D8">
              <w:rPr>
                <w:b/>
                <w:bCs/>
              </w:rPr>
              <w:t>Postcondición</w:t>
            </w:r>
          </w:p>
        </w:tc>
        <w:tc>
          <w:tcPr>
            <w:tcW w:w="7160" w:type="dxa"/>
            <w:vAlign w:val="center"/>
          </w:tcPr>
          <w:p w14:paraId="3BC59CB7" w14:textId="77777777" w:rsidR="006160A2" w:rsidRPr="004826D8" w:rsidRDefault="006160A2" w:rsidP="00B23CEE">
            <w:pPr>
              <w:pStyle w:val="Sinespaciado"/>
            </w:pPr>
            <w:r w:rsidRPr="004826D8">
              <w:t>El texto es leído en voz alta con el resaltado sincronizado activo. El Lector puede pausar, reanudar o detener la reproducción en cualquier momento.</w:t>
            </w:r>
          </w:p>
        </w:tc>
      </w:tr>
      <w:tr w:rsidR="006160A2" w:rsidRPr="004826D8" w14:paraId="0D786875" w14:textId="77777777" w:rsidTr="00B724B2">
        <w:tc>
          <w:tcPr>
            <w:tcW w:w="2200" w:type="dxa"/>
            <w:vAlign w:val="center"/>
          </w:tcPr>
          <w:p w14:paraId="2B497041" w14:textId="77777777" w:rsidR="006160A2" w:rsidRPr="004826D8" w:rsidRDefault="006160A2" w:rsidP="00B23CEE">
            <w:pPr>
              <w:pStyle w:val="Sinespaciado"/>
            </w:pPr>
            <w:r w:rsidRPr="004826D8">
              <w:rPr>
                <w:b/>
                <w:bCs/>
              </w:rPr>
              <w:t>Resumen</w:t>
            </w:r>
          </w:p>
        </w:tc>
        <w:tc>
          <w:tcPr>
            <w:tcW w:w="7160" w:type="dxa"/>
            <w:vAlign w:val="center"/>
          </w:tcPr>
          <w:p w14:paraId="3B642F53" w14:textId="77777777" w:rsidR="006160A2" w:rsidRPr="004826D8" w:rsidRDefault="006160A2" w:rsidP="00B23CEE">
            <w:pPr>
              <w:pStyle w:val="Sinespaciado"/>
            </w:pPr>
            <w:r w:rsidRPr="004826D8">
              <w:t>El Lector presiona el botón de reproducción, el sistema convierte el texto a voz mediante la Web Speech API y resalta cada palabra en tiempo real. El Lector puede pausar, reanudar, detener o ajustar la velocidad en cualquier momento.</w:t>
            </w:r>
          </w:p>
        </w:tc>
      </w:tr>
    </w:tbl>
    <w:p w14:paraId="5F4C1A28" w14:textId="75326453" w:rsidR="006160A2" w:rsidRPr="004826D8" w:rsidRDefault="006160A2" w:rsidP="006160A2">
      <w:pPr>
        <w:pStyle w:val="Descripcin"/>
        <w:spacing w:beforeLines="100" w:before="240" w:afterLines="160" w:after="384"/>
        <w:jc w:val="center"/>
        <w:rPr>
          <w:color w:val="000000" w:themeColor="text1"/>
          <w:sz w:val="24"/>
          <w:szCs w:val="24"/>
        </w:rPr>
      </w:pPr>
      <w:bookmarkStart w:id="163" w:name="_Toc240585713"/>
      <w:r>
        <w:t xml:space="preserve">Tabla </w:t>
      </w:r>
      <w:r w:rsidR="00177FB5">
        <w:fldChar w:fldCharType="begin"/>
      </w:r>
      <w:r w:rsidR="00177FB5">
        <w:instrText xml:space="preserve"> SEQ Tabla \* ARABIC </w:instrText>
      </w:r>
      <w:r w:rsidR="00177FB5">
        <w:fldChar w:fldCharType="separate"/>
      </w:r>
      <w:r w:rsidR="00177FB5">
        <w:rPr>
          <w:noProof/>
        </w:rPr>
        <w:t>51</w:t>
      </w:r>
      <w:r w:rsidR="00177FB5">
        <w:fldChar w:fldCharType="end"/>
      </w:r>
      <w:r>
        <w:t xml:space="preserve">. </w:t>
      </w:r>
      <w:r w:rsidRPr="005405A6">
        <w:t>CU-SIS-0</w:t>
      </w:r>
      <w:r>
        <w:t>8</w:t>
      </w:r>
      <w:bookmarkEnd w:id="163"/>
    </w:p>
    <w:p w14:paraId="05945F94"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900"/>
        <w:gridCol w:w="1505"/>
        <w:gridCol w:w="6955"/>
      </w:tblGrid>
      <w:tr w:rsidR="006160A2" w:rsidRPr="004826D8" w14:paraId="0F7F54C3" w14:textId="77777777" w:rsidTr="00B724B2">
        <w:tc>
          <w:tcPr>
            <w:tcW w:w="900" w:type="dxa"/>
            <w:vAlign w:val="center"/>
          </w:tcPr>
          <w:p w14:paraId="28236B96" w14:textId="77777777" w:rsidR="006160A2" w:rsidRPr="00B23CEE" w:rsidRDefault="006160A2" w:rsidP="00B23CEE">
            <w:pPr>
              <w:pStyle w:val="Sinespaciado"/>
              <w:spacing w:line="276" w:lineRule="auto"/>
              <w:rPr>
                <w:b/>
                <w:bCs/>
              </w:rPr>
            </w:pPr>
            <w:r w:rsidRPr="00B23CEE">
              <w:rPr>
                <w:b/>
                <w:bCs/>
              </w:rPr>
              <w:t>Nro.</w:t>
            </w:r>
          </w:p>
        </w:tc>
        <w:tc>
          <w:tcPr>
            <w:tcW w:w="1505" w:type="dxa"/>
            <w:vAlign w:val="center"/>
          </w:tcPr>
          <w:p w14:paraId="71E32385" w14:textId="77777777" w:rsidR="006160A2" w:rsidRPr="00B23CEE" w:rsidRDefault="006160A2" w:rsidP="00B23CEE">
            <w:pPr>
              <w:pStyle w:val="Sinespaciado"/>
              <w:spacing w:line="276" w:lineRule="auto"/>
              <w:rPr>
                <w:b/>
                <w:bCs/>
              </w:rPr>
            </w:pPr>
            <w:r w:rsidRPr="00B23CEE">
              <w:rPr>
                <w:b/>
                <w:bCs/>
              </w:rPr>
              <w:t>Ejecutor</w:t>
            </w:r>
          </w:p>
        </w:tc>
        <w:tc>
          <w:tcPr>
            <w:tcW w:w="6955" w:type="dxa"/>
            <w:vAlign w:val="center"/>
          </w:tcPr>
          <w:p w14:paraId="31D690D7"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60679253" w14:textId="77777777" w:rsidTr="00B724B2">
        <w:tc>
          <w:tcPr>
            <w:tcW w:w="900" w:type="dxa"/>
            <w:vAlign w:val="center"/>
          </w:tcPr>
          <w:p w14:paraId="22E36959" w14:textId="77777777" w:rsidR="006160A2" w:rsidRPr="00B23CEE" w:rsidRDefault="006160A2" w:rsidP="00B23CEE">
            <w:pPr>
              <w:pStyle w:val="Sinespaciado"/>
              <w:spacing w:line="276" w:lineRule="auto"/>
              <w:rPr>
                <w:b/>
                <w:bCs/>
              </w:rPr>
            </w:pPr>
            <w:r w:rsidRPr="00B23CEE">
              <w:rPr>
                <w:b/>
                <w:bCs/>
              </w:rPr>
              <w:t>1</w:t>
            </w:r>
          </w:p>
        </w:tc>
        <w:tc>
          <w:tcPr>
            <w:tcW w:w="1505" w:type="dxa"/>
            <w:vAlign w:val="center"/>
          </w:tcPr>
          <w:p w14:paraId="094D5121" w14:textId="77777777" w:rsidR="006160A2" w:rsidRPr="008D60E0" w:rsidRDefault="006160A2" w:rsidP="00B23CEE">
            <w:pPr>
              <w:pStyle w:val="Sinespaciado"/>
              <w:spacing w:line="276" w:lineRule="auto"/>
            </w:pPr>
            <w:r w:rsidRPr="008D60E0">
              <w:t>Lector</w:t>
            </w:r>
          </w:p>
        </w:tc>
        <w:tc>
          <w:tcPr>
            <w:tcW w:w="6955" w:type="dxa"/>
            <w:vAlign w:val="center"/>
          </w:tcPr>
          <w:p w14:paraId="762E11A3" w14:textId="77777777" w:rsidR="006160A2" w:rsidRPr="004826D8" w:rsidRDefault="006160A2" w:rsidP="00B23CEE">
            <w:pPr>
              <w:pStyle w:val="Sinespaciado"/>
              <w:spacing w:line="276" w:lineRule="auto"/>
            </w:pPr>
            <w:r w:rsidRPr="004826D8">
              <w:t>Accede a una sección con texto disponible (lectura, editor o ejercicio).</w:t>
            </w:r>
          </w:p>
        </w:tc>
      </w:tr>
      <w:tr w:rsidR="006160A2" w:rsidRPr="004826D8" w14:paraId="465BEFCA" w14:textId="77777777" w:rsidTr="00B724B2">
        <w:tc>
          <w:tcPr>
            <w:tcW w:w="900" w:type="dxa"/>
            <w:vAlign w:val="center"/>
          </w:tcPr>
          <w:p w14:paraId="00655A97" w14:textId="77777777" w:rsidR="006160A2" w:rsidRPr="00B23CEE" w:rsidRDefault="006160A2" w:rsidP="00B23CEE">
            <w:pPr>
              <w:pStyle w:val="Sinespaciado"/>
              <w:spacing w:line="276" w:lineRule="auto"/>
              <w:rPr>
                <w:b/>
                <w:bCs/>
              </w:rPr>
            </w:pPr>
            <w:r w:rsidRPr="00B23CEE">
              <w:rPr>
                <w:b/>
                <w:bCs/>
              </w:rPr>
              <w:t>2</w:t>
            </w:r>
          </w:p>
        </w:tc>
        <w:tc>
          <w:tcPr>
            <w:tcW w:w="1505" w:type="dxa"/>
            <w:vAlign w:val="center"/>
          </w:tcPr>
          <w:p w14:paraId="4B50FD90" w14:textId="77777777" w:rsidR="006160A2" w:rsidRPr="008D60E0" w:rsidRDefault="006160A2" w:rsidP="00B23CEE">
            <w:pPr>
              <w:pStyle w:val="Sinespaciado"/>
              <w:spacing w:line="276" w:lineRule="auto"/>
            </w:pPr>
            <w:r w:rsidRPr="008D60E0">
              <w:t>Lector</w:t>
            </w:r>
          </w:p>
        </w:tc>
        <w:tc>
          <w:tcPr>
            <w:tcW w:w="6955" w:type="dxa"/>
            <w:vAlign w:val="center"/>
          </w:tcPr>
          <w:p w14:paraId="7D1C6BAE" w14:textId="77777777" w:rsidR="006160A2" w:rsidRPr="004826D8" w:rsidRDefault="006160A2" w:rsidP="00B23CEE">
            <w:pPr>
              <w:pStyle w:val="Sinespaciado"/>
              <w:spacing w:line="276" w:lineRule="auto"/>
            </w:pPr>
            <w:r w:rsidRPr="004826D8">
              <w:t>Presiona el botón de reproducción.</w:t>
            </w:r>
          </w:p>
        </w:tc>
      </w:tr>
      <w:tr w:rsidR="006160A2" w:rsidRPr="004826D8" w14:paraId="1A306B53" w14:textId="77777777" w:rsidTr="00B724B2">
        <w:tc>
          <w:tcPr>
            <w:tcW w:w="900" w:type="dxa"/>
            <w:vAlign w:val="center"/>
          </w:tcPr>
          <w:p w14:paraId="500B02B5" w14:textId="77777777" w:rsidR="006160A2" w:rsidRPr="00B23CEE" w:rsidRDefault="006160A2" w:rsidP="00B23CEE">
            <w:pPr>
              <w:pStyle w:val="Sinespaciado"/>
              <w:spacing w:line="276" w:lineRule="auto"/>
              <w:rPr>
                <w:b/>
                <w:bCs/>
              </w:rPr>
            </w:pPr>
            <w:r w:rsidRPr="00B23CEE">
              <w:rPr>
                <w:b/>
                <w:bCs/>
              </w:rPr>
              <w:t>3</w:t>
            </w:r>
          </w:p>
        </w:tc>
        <w:tc>
          <w:tcPr>
            <w:tcW w:w="1505" w:type="dxa"/>
            <w:vAlign w:val="center"/>
          </w:tcPr>
          <w:p w14:paraId="5173A9ED" w14:textId="77777777" w:rsidR="006160A2" w:rsidRPr="008D60E0" w:rsidRDefault="006160A2" w:rsidP="00B23CEE">
            <w:pPr>
              <w:pStyle w:val="Sinespaciado"/>
              <w:spacing w:line="276" w:lineRule="auto"/>
            </w:pPr>
            <w:r w:rsidRPr="008D60E0">
              <w:t>Sistema</w:t>
            </w:r>
          </w:p>
        </w:tc>
        <w:tc>
          <w:tcPr>
            <w:tcW w:w="6955" w:type="dxa"/>
            <w:vAlign w:val="center"/>
          </w:tcPr>
          <w:p w14:paraId="5D4AD092" w14:textId="77777777" w:rsidR="006160A2" w:rsidRPr="004826D8" w:rsidRDefault="006160A2" w:rsidP="00B23CEE">
            <w:pPr>
              <w:pStyle w:val="Sinespaciado"/>
              <w:spacing w:line="276" w:lineRule="auto"/>
            </w:pPr>
            <w:r w:rsidRPr="004826D8">
              <w:t>Envía el texto a la Web Speech API para su síntesis en voz.</w:t>
            </w:r>
          </w:p>
        </w:tc>
      </w:tr>
      <w:tr w:rsidR="006160A2" w:rsidRPr="004826D8" w14:paraId="0A8E3E2B" w14:textId="77777777" w:rsidTr="00B724B2">
        <w:tc>
          <w:tcPr>
            <w:tcW w:w="900" w:type="dxa"/>
            <w:vAlign w:val="center"/>
          </w:tcPr>
          <w:p w14:paraId="4E921369" w14:textId="77777777" w:rsidR="006160A2" w:rsidRPr="00B23CEE" w:rsidRDefault="006160A2" w:rsidP="00B23CEE">
            <w:pPr>
              <w:pStyle w:val="Sinespaciado"/>
              <w:spacing w:line="276" w:lineRule="auto"/>
              <w:rPr>
                <w:b/>
                <w:bCs/>
              </w:rPr>
            </w:pPr>
            <w:r w:rsidRPr="00B23CEE">
              <w:rPr>
                <w:b/>
                <w:bCs/>
              </w:rPr>
              <w:t>4</w:t>
            </w:r>
          </w:p>
        </w:tc>
        <w:tc>
          <w:tcPr>
            <w:tcW w:w="1505" w:type="dxa"/>
            <w:vAlign w:val="center"/>
          </w:tcPr>
          <w:p w14:paraId="54FF8F31" w14:textId="77777777" w:rsidR="006160A2" w:rsidRPr="008D60E0" w:rsidRDefault="006160A2" w:rsidP="00B23CEE">
            <w:pPr>
              <w:pStyle w:val="Sinespaciado"/>
              <w:spacing w:line="276" w:lineRule="auto"/>
            </w:pPr>
            <w:r w:rsidRPr="008D60E0">
              <w:t>Web Speech API</w:t>
            </w:r>
          </w:p>
        </w:tc>
        <w:tc>
          <w:tcPr>
            <w:tcW w:w="6955" w:type="dxa"/>
            <w:vAlign w:val="center"/>
          </w:tcPr>
          <w:p w14:paraId="6B2521CA" w14:textId="77777777" w:rsidR="006160A2" w:rsidRPr="004826D8" w:rsidRDefault="006160A2" w:rsidP="00B23CEE">
            <w:pPr>
              <w:pStyle w:val="Sinespaciado"/>
              <w:spacing w:line="276" w:lineRule="auto"/>
            </w:pPr>
            <w:r w:rsidRPr="004826D8">
              <w:t>Devuelve el audio sintetizado al sistema.</w:t>
            </w:r>
          </w:p>
        </w:tc>
      </w:tr>
      <w:tr w:rsidR="006160A2" w:rsidRPr="004826D8" w14:paraId="21F16264" w14:textId="77777777" w:rsidTr="00B724B2">
        <w:tc>
          <w:tcPr>
            <w:tcW w:w="900" w:type="dxa"/>
            <w:vAlign w:val="center"/>
          </w:tcPr>
          <w:p w14:paraId="0DF3ADCC" w14:textId="77777777" w:rsidR="006160A2" w:rsidRPr="00B23CEE" w:rsidRDefault="006160A2" w:rsidP="00B23CEE">
            <w:pPr>
              <w:pStyle w:val="Sinespaciado"/>
              <w:spacing w:line="276" w:lineRule="auto"/>
              <w:rPr>
                <w:b/>
                <w:bCs/>
              </w:rPr>
            </w:pPr>
            <w:r w:rsidRPr="00B23CEE">
              <w:rPr>
                <w:b/>
                <w:bCs/>
              </w:rPr>
              <w:t>5</w:t>
            </w:r>
          </w:p>
        </w:tc>
        <w:tc>
          <w:tcPr>
            <w:tcW w:w="1505" w:type="dxa"/>
            <w:vAlign w:val="center"/>
          </w:tcPr>
          <w:p w14:paraId="585F2B19" w14:textId="77777777" w:rsidR="006160A2" w:rsidRPr="008D60E0" w:rsidRDefault="006160A2" w:rsidP="00B23CEE">
            <w:pPr>
              <w:pStyle w:val="Sinespaciado"/>
              <w:spacing w:line="276" w:lineRule="auto"/>
            </w:pPr>
            <w:r w:rsidRPr="008D60E0">
              <w:t>Sistema</w:t>
            </w:r>
          </w:p>
        </w:tc>
        <w:tc>
          <w:tcPr>
            <w:tcW w:w="6955" w:type="dxa"/>
            <w:vAlign w:val="center"/>
          </w:tcPr>
          <w:p w14:paraId="56053C91" w14:textId="77777777" w:rsidR="006160A2" w:rsidRPr="004826D8" w:rsidRDefault="006160A2" w:rsidP="00B23CEE">
            <w:pPr>
              <w:pStyle w:val="Sinespaciado"/>
              <w:spacing w:line="276" w:lineRule="auto"/>
            </w:pPr>
            <w:r w:rsidRPr="004826D8">
              <w:t>Inicia la reproducción del audio y comienza a resaltar cada palabra de forma sincronizada conforme avanza la lectura.</w:t>
            </w:r>
          </w:p>
        </w:tc>
      </w:tr>
      <w:tr w:rsidR="006160A2" w:rsidRPr="004826D8" w14:paraId="4C6E3EB0" w14:textId="77777777" w:rsidTr="00B724B2">
        <w:tc>
          <w:tcPr>
            <w:tcW w:w="900" w:type="dxa"/>
            <w:vAlign w:val="center"/>
          </w:tcPr>
          <w:p w14:paraId="44585664" w14:textId="77777777" w:rsidR="006160A2" w:rsidRPr="00B23CEE" w:rsidRDefault="006160A2" w:rsidP="00B23CEE">
            <w:pPr>
              <w:pStyle w:val="Sinespaciado"/>
              <w:spacing w:line="276" w:lineRule="auto"/>
              <w:rPr>
                <w:b/>
                <w:bCs/>
              </w:rPr>
            </w:pPr>
            <w:r w:rsidRPr="00B23CEE">
              <w:rPr>
                <w:b/>
                <w:bCs/>
              </w:rPr>
              <w:t>6</w:t>
            </w:r>
          </w:p>
        </w:tc>
        <w:tc>
          <w:tcPr>
            <w:tcW w:w="1505" w:type="dxa"/>
            <w:vAlign w:val="center"/>
          </w:tcPr>
          <w:p w14:paraId="0BF71FC9" w14:textId="77777777" w:rsidR="006160A2" w:rsidRPr="008D60E0" w:rsidRDefault="006160A2" w:rsidP="00B23CEE">
            <w:pPr>
              <w:pStyle w:val="Sinespaciado"/>
              <w:spacing w:line="276" w:lineRule="auto"/>
            </w:pPr>
            <w:r w:rsidRPr="008D60E0">
              <w:t>Lector</w:t>
            </w:r>
          </w:p>
        </w:tc>
        <w:tc>
          <w:tcPr>
            <w:tcW w:w="6955" w:type="dxa"/>
            <w:vAlign w:val="center"/>
          </w:tcPr>
          <w:p w14:paraId="228B1340" w14:textId="77777777" w:rsidR="006160A2" w:rsidRPr="004826D8" w:rsidRDefault="006160A2" w:rsidP="00B23CEE">
            <w:pPr>
              <w:pStyle w:val="Sinespaciado"/>
              <w:spacing w:line="276" w:lineRule="auto"/>
            </w:pPr>
            <w:r w:rsidRPr="004826D8">
              <w:t>Escucha el texto mientras sigue el resaltado en pantalla.</w:t>
            </w:r>
          </w:p>
        </w:tc>
      </w:tr>
      <w:tr w:rsidR="006160A2" w:rsidRPr="004826D8" w14:paraId="5B3E4876" w14:textId="77777777" w:rsidTr="00B724B2">
        <w:tc>
          <w:tcPr>
            <w:tcW w:w="900" w:type="dxa"/>
            <w:vAlign w:val="center"/>
          </w:tcPr>
          <w:p w14:paraId="3C67C7DF" w14:textId="77777777" w:rsidR="006160A2" w:rsidRPr="00B23CEE" w:rsidRDefault="006160A2" w:rsidP="00B23CEE">
            <w:pPr>
              <w:pStyle w:val="Sinespaciado"/>
              <w:spacing w:line="276" w:lineRule="auto"/>
              <w:rPr>
                <w:b/>
                <w:bCs/>
              </w:rPr>
            </w:pPr>
            <w:r w:rsidRPr="00B23CEE">
              <w:rPr>
                <w:b/>
                <w:bCs/>
              </w:rPr>
              <w:t>7</w:t>
            </w:r>
          </w:p>
        </w:tc>
        <w:tc>
          <w:tcPr>
            <w:tcW w:w="1505" w:type="dxa"/>
            <w:vAlign w:val="center"/>
          </w:tcPr>
          <w:p w14:paraId="746B78FF" w14:textId="77777777" w:rsidR="006160A2" w:rsidRPr="008D60E0" w:rsidRDefault="006160A2" w:rsidP="00B23CEE">
            <w:pPr>
              <w:pStyle w:val="Sinespaciado"/>
              <w:spacing w:line="276" w:lineRule="auto"/>
            </w:pPr>
            <w:r w:rsidRPr="008D60E0">
              <w:t>Sistema</w:t>
            </w:r>
          </w:p>
        </w:tc>
        <w:tc>
          <w:tcPr>
            <w:tcW w:w="6955" w:type="dxa"/>
            <w:vAlign w:val="center"/>
          </w:tcPr>
          <w:p w14:paraId="5A0DB74F" w14:textId="77777777" w:rsidR="006160A2" w:rsidRPr="004826D8" w:rsidRDefault="006160A2" w:rsidP="00B23CEE">
            <w:pPr>
              <w:pStyle w:val="Sinespaciado"/>
              <w:spacing w:line="276" w:lineRule="auto"/>
            </w:pPr>
            <w:r w:rsidRPr="004826D8">
              <w:t>Al terminar, detiene la reproducción y quita el resaltado activo.</w:t>
            </w:r>
          </w:p>
        </w:tc>
      </w:tr>
    </w:tbl>
    <w:p w14:paraId="7F6EACE2" w14:textId="2B27DA4C" w:rsidR="006160A2" w:rsidRDefault="006160A2" w:rsidP="006160A2">
      <w:pPr>
        <w:pStyle w:val="Descripcin"/>
        <w:spacing w:beforeLines="100" w:before="240" w:afterLines="160" w:after="384"/>
        <w:jc w:val="center"/>
      </w:pPr>
      <w:bookmarkStart w:id="164" w:name="_Toc240585714"/>
      <w:r>
        <w:t xml:space="preserve">Tabla </w:t>
      </w:r>
      <w:r w:rsidR="00177FB5">
        <w:fldChar w:fldCharType="begin"/>
      </w:r>
      <w:r w:rsidR="00177FB5">
        <w:instrText xml:space="preserve"> SEQ Tabla \* ARABIC </w:instrText>
      </w:r>
      <w:r w:rsidR="00177FB5">
        <w:fldChar w:fldCharType="separate"/>
      </w:r>
      <w:r w:rsidR="00177FB5">
        <w:rPr>
          <w:noProof/>
        </w:rPr>
        <w:t>52</w:t>
      </w:r>
      <w:r w:rsidR="00177FB5">
        <w:fldChar w:fldCharType="end"/>
      </w:r>
      <w:r>
        <w:t xml:space="preserve">. </w:t>
      </w:r>
      <w:r w:rsidRPr="00027583">
        <w:t>CU-SIS-0</w:t>
      </w:r>
      <w:r>
        <w:t>8 curso normal</w:t>
      </w:r>
      <w:bookmarkEnd w:id="164"/>
    </w:p>
    <w:p w14:paraId="53EB4805"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4"/>
        <w:gridCol w:w="1483"/>
        <w:gridCol w:w="7008"/>
      </w:tblGrid>
      <w:tr w:rsidR="006160A2" w:rsidRPr="004826D8" w14:paraId="478D748C" w14:textId="77777777" w:rsidTr="00B724B2">
        <w:tc>
          <w:tcPr>
            <w:tcW w:w="915" w:type="dxa"/>
            <w:vAlign w:val="center"/>
          </w:tcPr>
          <w:p w14:paraId="0436D3A4" w14:textId="77777777" w:rsidR="006160A2" w:rsidRPr="00B23CEE" w:rsidRDefault="006160A2" w:rsidP="00B23CEE">
            <w:pPr>
              <w:pStyle w:val="Sinespaciado"/>
              <w:spacing w:line="276" w:lineRule="auto"/>
              <w:rPr>
                <w:b/>
                <w:bCs/>
              </w:rPr>
            </w:pPr>
            <w:r w:rsidRPr="00B23CEE">
              <w:rPr>
                <w:b/>
                <w:bCs/>
              </w:rPr>
              <w:t>Nro.</w:t>
            </w:r>
          </w:p>
        </w:tc>
        <w:tc>
          <w:tcPr>
            <w:tcW w:w="1207" w:type="dxa"/>
            <w:vAlign w:val="center"/>
          </w:tcPr>
          <w:p w14:paraId="4661FCAA" w14:textId="77777777" w:rsidR="006160A2" w:rsidRPr="00B23CEE" w:rsidRDefault="006160A2" w:rsidP="00B23CEE">
            <w:pPr>
              <w:pStyle w:val="Sinespaciado"/>
              <w:spacing w:line="276" w:lineRule="auto"/>
              <w:rPr>
                <w:b/>
                <w:bCs/>
              </w:rPr>
            </w:pPr>
            <w:r w:rsidRPr="00B23CEE">
              <w:rPr>
                <w:b/>
                <w:bCs/>
              </w:rPr>
              <w:t>Nombre</w:t>
            </w:r>
          </w:p>
        </w:tc>
        <w:tc>
          <w:tcPr>
            <w:tcW w:w="7273" w:type="dxa"/>
            <w:vAlign w:val="center"/>
          </w:tcPr>
          <w:p w14:paraId="3826E78A" w14:textId="77777777" w:rsidR="006160A2" w:rsidRPr="00B23CEE" w:rsidRDefault="006160A2" w:rsidP="00B23CEE">
            <w:pPr>
              <w:pStyle w:val="Sinespaciado"/>
              <w:spacing w:line="276" w:lineRule="auto"/>
              <w:rPr>
                <w:b/>
                <w:bCs/>
              </w:rPr>
            </w:pPr>
            <w:r w:rsidRPr="00B23CEE">
              <w:rPr>
                <w:b/>
                <w:bCs/>
              </w:rPr>
              <w:t>Descripción de acciones alternas</w:t>
            </w:r>
          </w:p>
        </w:tc>
      </w:tr>
      <w:tr w:rsidR="006160A2" w:rsidRPr="004826D8" w14:paraId="32E305BC" w14:textId="77777777" w:rsidTr="00B724B2">
        <w:tc>
          <w:tcPr>
            <w:tcW w:w="915" w:type="dxa"/>
            <w:vAlign w:val="center"/>
          </w:tcPr>
          <w:p w14:paraId="18BCE96A" w14:textId="77777777" w:rsidR="006160A2" w:rsidRPr="00B23CEE" w:rsidRDefault="006160A2" w:rsidP="00B23CEE">
            <w:pPr>
              <w:pStyle w:val="Sinespaciado"/>
              <w:spacing w:line="276" w:lineRule="auto"/>
              <w:rPr>
                <w:b/>
                <w:bCs/>
              </w:rPr>
            </w:pPr>
            <w:r w:rsidRPr="00B23CEE">
              <w:rPr>
                <w:b/>
                <w:bCs/>
              </w:rPr>
              <w:t>2a</w:t>
            </w:r>
          </w:p>
        </w:tc>
        <w:tc>
          <w:tcPr>
            <w:tcW w:w="1207" w:type="dxa"/>
            <w:vAlign w:val="center"/>
          </w:tcPr>
          <w:p w14:paraId="22535715" w14:textId="77777777" w:rsidR="006160A2" w:rsidRPr="00346BBA" w:rsidRDefault="006160A2" w:rsidP="00B23CEE">
            <w:pPr>
              <w:pStyle w:val="Sinespaciado"/>
              <w:spacing w:line="276" w:lineRule="auto"/>
            </w:pPr>
            <w:r w:rsidRPr="00346BBA">
              <w:t>Ajuste de velocidad</w:t>
            </w:r>
          </w:p>
        </w:tc>
        <w:tc>
          <w:tcPr>
            <w:tcW w:w="7273" w:type="dxa"/>
            <w:vAlign w:val="center"/>
          </w:tcPr>
          <w:p w14:paraId="724096B8" w14:textId="77777777" w:rsidR="006160A2" w:rsidRPr="004826D8" w:rsidRDefault="006160A2" w:rsidP="00B23CEE">
            <w:pPr>
              <w:pStyle w:val="Sinespaciado"/>
              <w:spacing w:line="276" w:lineRule="auto"/>
            </w:pPr>
            <w:r w:rsidRPr="004826D8">
              <w:t>Si el Lector desea ajustar la velocidad antes o durante la reproducción, puede mover el control de velocidad. El sistema aplica el cambio de forma inmediata sin detener la reproducción.</w:t>
            </w:r>
          </w:p>
        </w:tc>
      </w:tr>
      <w:tr w:rsidR="006160A2" w:rsidRPr="004826D8" w14:paraId="663204C6" w14:textId="77777777" w:rsidTr="00B724B2">
        <w:tc>
          <w:tcPr>
            <w:tcW w:w="915" w:type="dxa"/>
            <w:vAlign w:val="center"/>
          </w:tcPr>
          <w:p w14:paraId="4A5FBE8F" w14:textId="77777777" w:rsidR="006160A2" w:rsidRPr="00B23CEE" w:rsidRDefault="006160A2" w:rsidP="00B23CEE">
            <w:pPr>
              <w:pStyle w:val="Sinespaciado"/>
              <w:spacing w:line="276" w:lineRule="auto"/>
              <w:rPr>
                <w:b/>
                <w:bCs/>
              </w:rPr>
            </w:pPr>
            <w:r w:rsidRPr="00B23CEE">
              <w:rPr>
                <w:b/>
                <w:bCs/>
              </w:rPr>
              <w:t>6a</w:t>
            </w:r>
          </w:p>
        </w:tc>
        <w:tc>
          <w:tcPr>
            <w:tcW w:w="1207" w:type="dxa"/>
            <w:vAlign w:val="center"/>
          </w:tcPr>
          <w:p w14:paraId="561E55CE" w14:textId="77777777" w:rsidR="006160A2" w:rsidRPr="00346BBA" w:rsidRDefault="006160A2" w:rsidP="00B23CEE">
            <w:pPr>
              <w:pStyle w:val="Sinespaciado"/>
              <w:spacing w:line="276" w:lineRule="auto"/>
            </w:pPr>
            <w:r w:rsidRPr="00346BBA">
              <w:t>Pausar reproducción</w:t>
            </w:r>
          </w:p>
        </w:tc>
        <w:tc>
          <w:tcPr>
            <w:tcW w:w="7273" w:type="dxa"/>
            <w:vAlign w:val="center"/>
          </w:tcPr>
          <w:p w14:paraId="64CEA237" w14:textId="77777777" w:rsidR="006160A2" w:rsidRPr="004826D8" w:rsidRDefault="006160A2" w:rsidP="00B23CEE">
            <w:pPr>
              <w:pStyle w:val="Sinespaciado"/>
              <w:spacing w:line="276" w:lineRule="auto"/>
            </w:pPr>
            <w:r w:rsidRPr="004826D8">
              <w:t>Si el Lector presiona "Pausar" (paso 6), el sistema detiene el audio y el resaltado en la palabra actual. Al presionar "Reanudar", continúa desde el mismo punto.</w:t>
            </w:r>
          </w:p>
        </w:tc>
      </w:tr>
      <w:tr w:rsidR="006160A2" w:rsidRPr="004826D8" w14:paraId="079B1194" w14:textId="77777777" w:rsidTr="00B724B2">
        <w:tc>
          <w:tcPr>
            <w:tcW w:w="915" w:type="dxa"/>
            <w:vAlign w:val="center"/>
          </w:tcPr>
          <w:p w14:paraId="27EE163E" w14:textId="77777777" w:rsidR="006160A2" w:rsidRPr="00B23CEE" w:rsidRDefault="006160A2" w:rsidP="00B23CEE">
            <w:pPr>
              <w:pStyle w:val="Sinespaciado"/>
              <w:spacing w:line="276" w:lineRule="auto"/>
              <w:rPr>
                <w:b/>
                <w:bCs/>
              </w:rPr>
            </w:pPr>
            <w:r w:rsidRPr="00B23CEE">
              <w:rPr>
                <w:b/>
                <w:bCs/>
              </w:rPr>
              <w:t>6b</w:t>
            </w:r>
          </w:p>
        </w:tc>
        <w:tc>
          <w:tcPr>
            <w:tcW w:w="1207" w:type="dxa"/>
            <w:vAlign w:val="center"/>
          </w:tcPr>
          <w:p w14:paraId="73D81B17" w14:textId="77777777" w:rsidR="006160A2" w:rsidRPr="00346BBA" w:rsidRDefault="006160A2" w:rsidP="00B23CEE">
            <w:pPr>
              <w:pStyle w:val="Sinespaciado"/>
              <w:spacing w:line="276" w:lineRule="auto"/>
            </w:pPr>
            <w:r w:rsidRPr="00346BBA">
              <w:t xml:space="preserve">Detener reproducción </w:t>
            </w:r>
          </w:p>
        </w:tc>
        <w:tc>
          <w:tcPr>
            <w:tcW w:w="7273" w:type="dxa"/>
            <w:vAlign w:val="center"/>
          </w:tcPr>
          <w:p w14:paraId="44944800" w14:textId="77777777" w:rsidR="006160A2" w:rsidRPr="004826D8" w:rsidRDefault="006160A2" w:rsidP="00B23CEE">
            <w:pPr>
              <w:pStyle w:val="Sinespaciado"/>
              <w:spacing w:line="276" w:lineRule="auto"/>
            </w:pPr>
            <w:r w:rsidRPr="004826D8">
              <w:t>Si el Lector presiona "Detener" (paso 6), el sistema detiene el audio, quita el resaltado y regresa al inicio del texto.</w:t>
            </w:r>
          </w:p>
        </w:tc>
      </w:tr>
      <w:tr w:rsidR="006160A2" w:rsidRPr="004826D8" w14:paraId="71EEFBB6" w14:textId="77777777" w:rsidTr="00B724B2">
        <w:tc>
          <w:tcPr>
            <w:tcW w:w="915" w:type="dxa"/>
            <w:vAlign w:val="center"/>
          </w:tcPr>
          <w:p w14:paraId="62FE0B9E" w14:textId="77777777" w:rsidR="006160A2" w:rsidRPr="00B23CEE" w:rsidRDefault="006160A2" w:rsidP="00B23CEE">
            <w:pPr>
              <w:pStyle w:val="Sinespaciado"/>
              <w:spacing w:line="276" w:lineRule="auto"/>
              <w:rPr>
                <w:b/>
                <w:bCs/>
              </w:rPr>
            </w:pPr>
            <w:r w:rsidRPr="00B23CEE">
              <w:rPr>
                <w:b/>
                <w:bCs/>
              </w:rPr>
              <w:t>4a</w:t>
            </w:r>
          </w:p>
        </w:tc>
        <w:tc>
          <w:tcPr>
            <w:tcW w:w="1207" w:type="dxa"/>
            <w:vAlign w:val="center"/>
          </w:tcPr>
          <w:p w14:paraId="471096B9" w14:textId="77777777" w:rsidR="006160A2" w:rsidRPr="00346BBA" w:rsidRDefault="006160A2" w:rsidP="00B23CEE">
            <w:pPr>
              <w:pStyle w:val="Sinespaciado"/>
              <w:spacing w:line="276" w:lineRule="auto"/>
            </w:pPr>
            <w:r w:rsidRPr="00346BBA">
              <w:t>API no disponible</w:t>
            </w:r>
          </w:p>
        </w:tc>
        <w:tc>
          <w:tcPr>
            <w:tcW w:w="7273" w:type="dxa"/>
            <w:vAlign w:val="center"/>
          </w:tcPr>
          <w:p w14:paraId="62730761" w14:textId="77777777" w:rsidR="006160A2" w:rsidRPr="004826D8" w:rsidRDefault="006160A2" w:rsidP="00B23CEE">
            <w:pPr>
              <w:pStyle w:val="Sinespaciado"/>
              <w:spacing w:line="276" w:lineRule="auto"/>
            </w:pPr>
            <w:r w:rsidRPr="004826D8">
              <w:t>Si la Web Speech API no está disponible (paso 4), el sistema muestra el mensaje "La lectura en voz alta no está disponible en este navegador" y mantiene activas todas las demás funciones.</w:t>
            </w:r>
          </w:p>
        </w:tc>
      </w:tr>
    </w:tbl>
    <w:p w14:paraId="783B6F66" w14:textId="67900CCF" w:rsidR="006160A2" w:rsidRDefault="006160A2" w:rsidP="006160A2">
      <w:pPr>
        <w:pStyle w:val="Descripcin"/>
        <w:spacing w:beforeLines="100" w:before="240" w:afterLines="160" w:after="384"/>
        <w:jc w:val="center"/>
      </w:pPr>
      <w:bookmarkStart w:id="165" w:name="_Toc240585715"/>
      <w:r>
        <w:t xml:space="preserve">Tabla </w:t>
      </w:r>
      <w:r w:rsidR="00177FB5">
        <w:fldChar w:fldCharType="begin"/>
      </w:r>
      <w:r w:rsidR="00177FB5">
        <w:instrText xml:space="preserve"> SEQ Tabla \* ARABIC </w:instrText>
      </w:r>
      <w:r w:rsidR="00177FB5">
        <w:fldChar w:fldCharType="separate"/>
      </w:r>
      <w:r w:rsidR="00177FB5">
        <w:rPr>
          <w:noProof/>
        </w:rPr>
        <w:t>53</w:t>
      </w:r>
      <w:r w:rsidR="00177FB5">
        <w:fldChar w:fldCharType="end"/>
      </w:r>
      <w:r>
        <w:t xml:space="preserve">. </w:t>
      </w:r>
      <w:r w:rsidRPr="001E421F">
        <w:t>CU-SIS-0</w:t>
      </w:r>
      <w:r>
        <w:t>8 cursos alternos</w:t>
      </w:r>
      <w:bookmarkEnd w:id="165"/>
    </w:p>
    <w:p w14:paraId="1B2D86A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CU-SIS-09 — Importar documento EPUB</w:t>
      </w:r>
    </w:p>
    <w:tbl>
      <w:tblPr>
        <w:tblStyle w:val="Tablaconcuadrcula"/>
        <w:tblW w:w="9360" w:type="dxa"/>
        <w:tblLook w:val="04A0" w:firstRow="1" w:lastRow="0" w:firstColumn="1" w:lastColumn="0" w:noHBand="0" w:noVBand="1"/>
      </w:tblPr>
      <w:tblGrid>
        <w:gridCol w:w="2200"/>
        <w:gridCol w:w="7160"/>
      </w:tblGrid>
      <w:tr w:rsidR="006160A2" w:rsidRPr="004826D8" w14:paraId="1AF70863" w14:textId="77777777" w:rsidTr="00B724B2">
        <w:tc>
          <w:tcPr>
            <w:tcW w:w="2200" w:type="dxa"/>
            <w:vAlign w:val="center"/>
          </w:tcPr>
          <w:p w14:paraId="3C9486F8" w14:textId="77777777" w:rsidR="006160A2" w:rsidRPr="004826D8" w:rsidRDefault="006160A2" w:rsidP="00B23CEE">
            <w:pPr>
              <w:pStyle w:val="Sinespaciado"/>
            </w:pPr>
            <w:r w:rsidRPr="004826D8">
              <w:rPr>
                <w:b/>
                <w:bCs/>
              </w:rPr>
              <w:t>Caso de Uso</w:t>
            </w:r>
            <w:r>
              <w:rPr>
                <w:b/>
                <w:bCs/>
              </w:rPr>
              <w:t xml:space="preserve">: </w:t>
            </w:r>
            <w:r w:rsidRPr="004826D8">
              <w:t xml:space="preserve">Importar documento EPUB     </w:t>
            </w:r>
          </w:p>
        </w:tc>
        <w:tc>
          <w:tcPr>
            <w:tcW w:w="7160" w:type="dxa"/>
            <w:vAlign w:val="center"/>
          </w:tcPr>
          <w:p w14:paraId="290AB60E" w14:textId="77777777" w:rsidR="006160A2" w:rsidRPr="004826D8" w:rsidRDefault="006160A2" w:rsidP="00B23CEE">
            <w:pPr>
              <w:pStyle w:val="Sinespaciado"/>
            </w:pPr>
            <w:r w:rsidRPr="004826D8">
              <w:rPr>
                <w:b/>
                <w:bCs/>
              </w:rPr>
              <w:t xml:space="preserve">Identificador: </w:t>
            </w:r>
            <w:r w:rsidRPr="004826D8">
              <w:t>CU-SIS-09</w:t>
            </w:r>
          </w:p>
        </w:tc>
      </w:tr>
      <w:tr w:rsidR="006160A2" w:rsidRPr="004826D8" w14:paraId="7995011C" w14:textId="77777777" w:rsidTr="00B724B2">
        <w:tc>
          <w:tcPr>
            <w:tcW w:w="2200" w:type="dxa"/>
            <w:vAlign w:val="center"/>
          </w:tcPr>
          <w:p w14:paraId="12097484" w14:textId="77777777" w:rsidR="006160A2" w:rsidRPr="004826D8" w:rsidRDefault="006160A2" w:rsidP="00B23CEE">
            <w:pPr>
              <w:pStyle w:val="Sinespaciado"/>
            </w:pPr>
            <w:r w:rsidRPr="004826D8">
              <w:rPr>
                <w:b/>
                <w:bCs/>
              </w:rPr>
              <w:t>Actores</w:t>
            </w:r>
          </w:p>
        </w:tc>
        <w:tc>
          <w:tcPr>
            <w:tcW w:w="7160" w:type="dxa"/>
            <w:vAlign w:val="center"/>
          </w:tcPr>
          <w:p w14:paraId="0FC7A86C" w14:textId="77777777" w:rsidR="006160A2" w:rsidRPr="004826D8" w:rsidRDefault="006160A2" w:rsidP="00B23CEE">
            <w:pPr>
              <w:pStyle w:val="Sinespaciado"/>
            </w:pPr>
            <w:r w:rsidRPr="004826D8">
              <w:t>Lector</w:t>
            </w:r>
          </w:p>
        </w:tc>
      </w:tr>
      <w:tr w:rsidR="006160A2" w:rsidRPr="004826D8" w14:paraId="639A8DA7" w14:textId="77777777" w:rsidTr="00B724B2">
        <w:tc>
          <w:tcPr>
            <w:tcW w:w="2200" w:type="dxa"/>
            <w:vAlign w:val="center"/>
          </w:tcPr>
          <w:p w14:paraId="6458931E" w14:textId="77777777" w:rsidR="006160A2" w:rsidRPr="004826D8" w:rsidRDefault="006160A2" w:rsidP="00B23CEE">
            <w:pPr>
              <w:pStyle w:val="Sinespaciado"/>
            </w:pPr>
            <w:r w:rsidRPr="004826D8">
              <w:rPr>
                <w:b/>
                <w:bCs/>
              </w:rPr>
              <w:t>Tipo</w:t>
            </w:r>
          </w:p>
        </w:tc>
        <w:tc>
          <w:tcPr>
            <w:tcW w:w="7160" w:type="dxa"/>
            <w:vAlign w:val="center"/>
          </w:tcPr>
          <w:p w14:paraId="3510E128" w14:textId="77777777" w:rsidR="006160A2" w:rsidRPr="004826D8" w:rsidRDefault="006160A2" w:rsidP="00B23CEE">
            <w:pPr>
              <w:pStyle w:val="Sinespaciado"/>
            </w:pPr>
            <w:r w:rsidRPr="004826D8">
              <w:t>Secundario</w:t>
            </w:r>
          </w:p>
        </w:tc>
      </w:tr>
      <w:tr w:rsidR="006160A2" w:rsidRPr="004826D8" w14:paraId="4A7D1992" w14:textId="77777777" w:rsidTr="00B724B2">
        <w:tc>
          <w:tcPr>
            <w:tcW w:w="2200" w:type="dxa"/>
            <w:vAlign w:val="center"/>
          </w:tcPr>
          <w:p w14:paraId="3B391C81" w14:textId="77777777" w:rsidR="006160A2" w:rsidRPr="004826D8" w:rsidRDefault="006160A2" w:rsidP="00B23CEE">
            <w:pPr>
              <w:pStyle w:val="Sinespaciado"/>
            </w:pPr>
            <w:r w:rsidRPr="004826D8">
              <w:rPr>
                <w:b/>
                <w:bCs/>
              </w:rPr>
              <w:t>Referencias</w:t>
            </w:r>
          </w:p>
        </w:tc>
        <w:tc>
          <w:tcPr>
            <w:tcW w:w="7160" w:type="dxa"/>
            <w:vAlign w:val="center"/>
          </w:tcPr>
          <w:p w14:paraId="19075CBA" w14:textId="77777777" w:rsidR="006160A2" w:rsidRPr="004826D8" w:rsidRDefault="006160A2" w:rsidP="00B23CEE">
            <w:pPr>
              <w:pStyle w:val="Sinespaciado"/>
            </w:pPr>
            <w:r w:rsidRPr="00FA6977">
              <w:t xml:space="preserve">RF_14, RT_03, RN_10, RN_12 </w:t>
            </w:r>
          </w:p>
        </w:tc>
      </w:tr>
      <w:tr w:rsidR="006160A2" w:rsidRPr="004826D8" w14:paraId="484A7E9D" w14:textId="77777777" w:rsidTr="00B724B2">
        <w:tc>
          <w:tcPr>
            <w:tcW w:w="2200" w:type="dxa"/>
            <w:vAlign w:val="center"/>
          </w:tcPr>
          <w:p w14:paraId="3C4AD340" w14:textId="77777777" w:rsidR="006160A2" w:rsidRPr="00BF5346" w:rsidRDefault="006160A2" w:rsidP="00B23CEE">
            <w:pPr>
              <w:pStyle w:val="Sinespaciado"/>
              <w:rPr>
                <w:b/>
                <w:bCs/>
              </w:rPr>
            </w:pPr>
            <w:r w:rsidRPr="00BF5346">
              <w:rPr>
                <w:b/>
                <w:bCs/>
              </w:rPr>
              <w:t>Descripción</w:t>
            </w:r>
          </w:p>
        </w:tc>
        <w:tc>
          <w:tcPr>
            <w:tcW w:w="7160" w:type="dxa"/>
            <w:vAlign w:val="center"/>
          </w:tcPr>
          <w:p w14:paraId="1D971698" w14:textId="77777777" w:rsidR="006160A2" w:rsidRPr="00FA6977" w:rsidRDefault="006160A2" w:rsidP="00B23CEE">
            <w:pPr>
              <w:pStyle w:val="Sinespaciado"/>
            </w:pPr>
            <w:r w:rsidRPr="00AB13DD">
              <w:t>El Lector carga un archivo EPUB desde su dispositivo. El sistema extrae el texto del archivo, le aplica la configuración visual personalizada del Lector y lo presenta en la pantalla de lectura con todas las funciones de accesibilidad activas.</w:t>
            </w:r>
          </w:p>
        </w:tc>
      </w:tr>
      <w:tr w:rsidR="006160A2" w:rsidRPr="004826D8" w14:paraId="452F6718" w14:textId="77777777" w:rsidTr="00B724B2">
        <w:tc>
          <w:tcPr>
            <w:tcW w:w="2200" w:type="dxa"/>
            <w:vAlign w:val="center"/>
          </w:tcPr>
          <w:p w14:paraId="6CE82C1E" w14:textId="77777777" w:rsidR="006160A2" w:rsidRPr="00BF5346" w:rsidRDefault="006160A2" w:rsidP="00B23CEE">
            <w:pPr>
              <w:pStyle w:val="Sinespaciado"/>
              <w:rPr>
                <w:b/>
                <w:bCs/>
              </w:rPr>
            </w:pPr>
            <w:r w:rsidRPr="00BF5346">
              <w:rPr>
                <w:b/>
                <w:bCs/>
              </w:rPr>
              <w:t>Datos de entrada</w:t>
            </w:r>
          </w:p>
        </w:tc>
        <w:tc>
          <w:tcPr>
            <w:tcW w:w="7160" w:type="dxa"/>
            <w:vAlign w:val="center"/>
          </w:tcPr>
          <w:p w14:paraId="21F167FF" w14:textId="77777777" w:rsidR="006160A2" w:rsidRPr="00FA6977" w:rsidRDefault="006160A2" w:rsidP="00B23CEE">
            <w:pPr>
              <w:pStyle w:val="Sinespaciado"/>
            </w:pPr>
            <w:r w:rsidRPr="00AB13DD">
              <w:t>Archivo en formato .epub con tamaño máximo de 5 MB seleccionado desde el dispositivo del Lector.</w:t>
            </w:r>
          </w:p>
        </w:tc>
      </w:tr>
      <w:tr w:rsidR="006160A2" w:rsidRPr="004826D8" w14:paraId="450ABDD5" w14:textId="77777777" w:rsidTr="00B724B2">
        <w:tc>
          <w:tcPr>
            <w:tcW w:w="2200" w:type="dxa"/>
            <w:vAlign w:val="center"/>
          </w:tcPr>
          <w:p w14:paraId="4692EC2B" w14:textId="77777777" w:rsidR="006160A2" w:rsidRPr="00BF5346" w:rsidRDefault="006160A2" w:rsidP="00B23CEE">
            <w:pPr>
              <w:pStyle w:val="Sinespaciado"/>
              <w:rPr>
                <w:b/>
                <w:bCs/>
              </w:rPr>
            </w:pPr>
            <w:r w:rsidRPr="00BF5346">
              <w:rPr>
                <w:b/>
                <w:bCs/>
              </w:rPr>
              <w:t>Datos de salida</w:t>
            </w:r>
          </w:p>
        </w:tc>
        <w:tc>
          <w:tcPr>
            <w:tcW w:w="7160" w:type="dxa"/>
            <w:vAlign w:val="center"/>
          </w:tcPr>
          <w:p w14:paraId="0D7B0F68" w14:textId="77777777" w:rsidR="006160A2" w:rsidRPr="00FA6977" w:rsidRDefault="006160A2" w:rsidP="00B23CEE">
            <w:pPr>
              <w:pStyle w:val="Sinespaciado"/>
            </w:pPr>
            <w:r w:rsidRPr="00AB13DD">
              <w:t>Documento EPUB procesado y visualizado con la configuración visual del Lector aplicada (tipografía, colores, espaciado). Funciones de TTS y resaltado sincronizado habilitadas. Registro del documento en el historial de actividades.</w:t>
            </w:r>
          </w:p>
        </w:tc>
      </w:tr>
      <w:tr w:rsidR="006160A2" w:rsidRPr="004826D8" w14:paraId="1A1F0D26" w14:textId="77777777" w:rsidTr="00B724B2">
        <w:tc>
          <w:tcPr>
            <w:tcW w:w="2200" w:type="dxa"/>
            <w:vAlign w:val="center"/>
          </w:tcPr>
          <w:p w14:paraId="48215EEF" w14:textId="77777777" w:rsidR="006160A2" w:rsidRPr="004826D8" w:rsidRDefault="006160A2" w:rsidP="00B23CEE">
            <w:pPr>
              <w:pStyle w:val="Sinespaciado"/>
            </w:pPr>
            <w:r w:rsidRPr="004826D8">
              <w:rPr>
                <w:b/>
                <w:bCs/>
              </w:rPr>
              <w:t>Precondición</w:t>
            </w:r>
          </w:p>
        </w:tc>
        <w:tc>
          <w:tcPr>
            <w:tcW w:w="7160" w:type="dxa"/>
            <w:vAlign w:val="center"/>
          </w:tcPr>
          <w:p w14:paraId="4343C666" w14:textId="77777777" w:rsidR="006160A2" w:rsidRPr="004826D8" w:rsidRDefault="006160A2" w:rsidP="00B23CEE">
            <w:pPr>
              <w:pStyle w:val="Sinespaciado"/>
            </w:pPr>
            <w:r w:rsidRPr="004826D8">
              <w:t>El Lector tiene una sesión activa y un archivo EPUB disponible en su dispositivo con un tamaño máximo de 5 MB.</w:t>
            </w:r>
          </w:p>
        </w:tc>
      </w:tr>
      <w:tr w:rsidR="006160A2" w:rsidRPr="004826D8" w14:paraId="21D2CDF0" w14:textId="77777777" w:rsidTr="00B724B2">
        <w:tc>
          <w:tcPr>
            <w:tcW w:w="2200" w:type="dxa"/>
            <w:vAlign w:val="center"/>
          </w:tcPr>
          <w:p w14:paraId="34483955" w14:textId="77777777" w:rsidR="006160A2" w:rsidRPr="004826D8" w:rsidRDefault="006160A2" w:rsidP="00B23CEE">
            <w:pPr>
              <w:pStyle w:val="Sinespaciado"/>
            </w:pPr>
            <w:r w:rsidRPr="004826D8">
              <w:rPr>
                <w:b/>
                <w:bCs/>
              </w:rPr>
              <w:t>Postcondición</w:t>
            </w:r>
          </w:p>
        </w:tc>
        <w:tc>
          <w:tcPr>
            <w:tcW w:w="7160" w:type="dxa"/>
            <w:vAlign w:val="center"/>
          </w:tcPr>
          <w:p w14:paraId="51CC3324" w14:textId="77777777" w:rsidR="006160A2" w:rsidRPr="004826D8" w:rsidRDefault="006160A2" w:rsidP="00B23CEE">
            <w:pPr>
              <w:pStyle w:val="Sinespaciado"/>
            </w:pPr>
            <w:r w:rsidRPr="004826D8">
              <w:t>El documento queda disponible en la sección de lectura con la configuración visual del Lector aplicada y la funcionalidad de texto a voz habilitada.</w:t>
            </w:r>
          </w:p>
        </w:tc>
      </w:tr>
      <w:tr w:rsidR="006160A2" w:rsidRPr="004826D8" w14:paraId="2F8136E3" w14:textId="77777777" w:rsidTr="00B724B2">
        <w:tc>
          <w:tcPr>
            <w:tcW w:w="2200" w:type="dxa"/>
            <w:vAlign w:val="center"/>
          </w:tcPr>
          <w:p w14:paraId="2F332C35" w14:textId="77777777" w:rsidR="006160A2" w:rsidRPr="004826D8" w:rsidRDefault="006160A2" w:rsidP="00B23CEE">
            <w:pPr>
              <w:pStyle w:val="Sinespaciado"/>
            </w:pPr>
            <w:r w:rsidRPr="004826D8">
              <w:rPr>
                <w:b/>
                <w:bCs/>
              </w:rPr>
              <w:t>Resumen</w:t>
            </w:r>
          </w:p>
        </w:tc>
        <w:tc>
          <w:tcPr>
            <w:tcW w:w="7160" w:type="dxa"/>
            <w:vAlign w:val="center"/>
          </w:tcPr>
          <w:p w14:paraId="5933B3AF" w14:textId="77777777" w:rsidR="006160A2" w:rsidRPr="004826D8" w:rsidRDefault="006160A2" w:rsidP="00B23CEE">
            <w:pPr>
              <w:pStyle w:val="Sinespaciado"/>
            </w:pPr>
            <w:r w:rsidRPr="004826D8">
              <w:t>El Lector selecciona y sube un archivo EPUB. El sistema lo valida, extrae su contenido con epub.js, aplica la personalización visual del usuario y abre el documento en la vista de lectura.</w:t>
            </w:r>
          </w:p>
        </w:tc>
      </w:tr>
    </w:tbl>
    <w:p w14:paraId="0B23750A" w14:textId="0B2B6C23" w:rsidR="006160A2" w:rsidRDefault="006160A2" w:rsidP="006160A2">
      <w:pPr>
        <w:pStyle w:val="Descripcin"/>
        <w:spacing w:beforeLines="100" w:before="240" w:afterLines="160" w:after="384"/>
        <w:jc w:val="center"/>
      </w:pPr>
      <w:bookmarkStart w:id="166" w:name="_Toc240585716"/>
      <w:r>
        <w:t xml:space="preserve">Tabla </w:t>
      </w:r>
      <w:r w:rsidR="00177FB5">
        <w:fldChar w:fldCharType="begin"/>
      </w:r>
      <w:r w:rsidR="00177FB5">
        <w:instrText xml:space="preserve"> SEQ Tabla \* ARABIC </w:instrText>
      </w:r>
      <w:r w:rsidR="00177FB5">
        <w:fldChar w:fldCharType="separate"/>
      </w:r>
      <w:r w:rsidR="00177FB5">
        <w:rPr>
          <w:noProof/>
        </w:rPr>
        <w:t>54</w:t>
      </w:r>
      <w:r w:rsidR="00177FB5">
        <w:fldChar w:fldCharType="end"/>
      </w:r>
      <w:r>
        <w:t xml:space="preserve">. </w:t>
      </w:r>
      <w:r w:rsidRPr="006B5BC3">
        <w:t>CU-SIS-0</w:t>
      </w:r>
      <w:r>
        <w:t>9</w:t>
      </w:r>
      <w:bookmarkEnd w:id="166"/>
    </w:p>
    <w:p w14:paraId="6A4DBA8D"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18C3F74B" w14:textId="77777777" w:rsidTr="00B724B2">
        <w:tc>
          <w:tcPr>
            <w:tcW w:w="900" w:type="dxa"/>
            <w:vAlign w:val="center"/>
          </w:tcPr>
          <w:p w14:paraId="42FA9CB9" w14:textId="77777777" w:rsidR="006160A2" w:rsidRPr="00B23CEE" w:rsidRDefault="006160A2" w:rsidP="00B23CEE">
            <w:pPr>
              <w:pStyle w:val="Sinespaciado"/>
              <w:spacing w:line="360" w:lineRule="auto"/>
              <w:rPr>
                <w:b/>
                <w:bCs/>
              </w:rPr>
            </w:pPr>
            <w:r w:rsidRPr="00B23CEE">
              <w:rPr>
                <w:b/>
                <w:bCs/>
              </w:rPr>
              <w:t>Nro.</w:t>
            </w:r>
          </w:p>
        </w:tc>
        <w:tc>
          <w:tcPr>
            <w:tcW w:w="1080" w:type="dxa"/>
            <w:vAlign w:val="center"/>
          </w:tcPr>
          <w:p w14:paraId="235B3575" w14:textId="77777777" w:rsidR="006160A2" w:rsidRPr="00B23CEE" w:rsidRDefault="006160A2" w:rsidP="00B23CEE">
            <w:pPr>
              <w:pStyle w:val="Sinespaciado"/>
              <w:spacing w:line="360" w:lineRule="auto"/>
              <w:rPr>
                <w:b/>
                <w:bCs/>
              </w:rPr>
            </w:pPr>
            <w:r w:rsidRPr="00B23CEE">
              <w:rPr>
                <w:b/>
                <w:bCs/>
              </w:rPr>
              <w:t>Ejecutor</w:t>
            </w:r>
          </w:p>
        </w:tc>
        <w:tc>
          <w:tcPr>
            <w:tcW w:w="7380" w:type="dxa"/>
            <w:vAlign w:val="center"/>
          </w:tcPr>
          <w:p w14:paraId="7D1E9195" w14:textId="77777777" w:rsidR="006160A2" w:rsidRPr="00B23CEE" w:rsidRDefault="006160A2" w:rsidP="00B23CEE">
            <w:pPr>
              <w:pStyle w:val="Sinespaciado"/>
              <w:spacing w:line="360" w:lineRule="auto"/>
              <w:rPr>
                <w:b/>
                <w:bCs/>
              </w:rPr>
            </w:pPr>
            <w:r w:rsidRPr="00B23CEE">
              <w:rPr>
                <w:b/>
                <w:bCs/>
              </w:rPr>
              <w:t>Paso o Actividad</w:t>
            </w:r>
          </w:p>
        </w:tc>
      </w:tr>
      <w:tr w:rsidR="006160A2" w:rsidRPr="004826D8" w14:paraId="0D1E2CEE" w14:textId="77777777" w:rsidTr="00B724B2">
        <w:tc>
          <w:tcPr>
            <w:tcW w:w="900" w:type="dxa"/>
            <w:vAlign w:val="center"/>
          </w:tcPr>
          <w:p w14:paraId="30F2BCF5" w14:textId="77777777" w:rsidR="006160A2" w:rsidRPr="00B23CEE" w:rsidRDefault="006160A2" w:rsidP="00B23CEE">
            <w:pPr>
              <w:pStyle w:val="Sinespaciado"/>
              <w:spacing w:line="360" w:lineRule="auto"/>
              <w:rPr>
                <w:b/>
                <w:bCs/>
              </w:rPr>
            </w:pPr>
            <w:r w:rsidRPr="00B23CEE">
              <w:rPr>
                <w:b/>
                <w:bCs/>
              </w:rPr>
              <w:t>1</w:t>
            </w:r>
          </w:p>
        </w:tc>
        <w:tc>
          <w:tcPr>
            <w:tcW w:w="1080" w:type="dxa"/>
            <w:vAlign w:val="center"/>
          </w:tcPr>
          <w:p w14:paraId="6B47CC22" w14:textId="77777777" w:rsidR="006160A2" w:rsidRPr="00FB34AC" w:rsidRDefault="006160A2" w:rsidP="00B23CEE">
            <w:pPr>
              <w:pStyle w:val="Sinespaciado"/>
              <w:spacing w:line="360" w:lineRule="auto"/>
            </w:pPr>
            <w:r w:rsidRPr="00FB34AC">
              <w:t>Lector</w:t>
            </w:r>
          </w:p>
        </w:tc>
        <w:tc>
          <w:tcPr>
            <w:tcW w:w="7380" w:type="dxa"/>
            <w:vAlign w:val="center"/>
          </w:tcPr>
          <w:p w14:paraId="3C6F18FB" w14:textId="77777777" w:rsidR="006160A2" w:rsidRPr="004826D8" w:rsidRDefault="006160A2" w:rsidP="00B23CEE">
            <w:pPr>
              <w:pStyle w:val="Sinespaciado"/>
              <w:spacing w:line="360" w:lineRule="auto"/>
            </w:pPr>
            <w:r w:rsidRPr="004826D8">
              <w:t>Accede a la sección de lectura y selecciona "Importar documento".</w:t>
            </w:r>
          </w:p>
        </w:tc>
      </w:tr>
      <w:tr w:rsidR="006160A2" w:rsidRPr="004826D8" w14:paraId="350C8E44" w14:textId="77777777" w:rsidTr="00B724B2">
        <w:tc>
          <w:tcPr>
            <w:tcW w:w="900" w:type="dxa"/>
            <w:vAlign w:val="center"/>
          </w:tcPr>
          <w:p w14:paraId="59AE4E79" w14:textId="77777777" w:rsidR="006160A2" w:rsidRPr="00B23CEE" w:rsidRDefault="006160A2" w:rsidP="00B23CEE">
            <w:pPr>
              <w:pStyle w:val="Sinespaciado"/>
              <w:spacing w:line="360" w:lineRule="auto"/>
              <w:rPr>
                <w:b/>
                <w:bCs/>
              </w:rPr>
            </w:pPr>
            <w:r w:rsidRPr="00B23CEE">
              <w:rPr>
                <w:b/>
                <w:bCs/>
              </w:rPr>
              <w:t>2</w:t>
            </w:r>
          </w:p>
        </w:tc>
        <w:tc>
          <w:tcPr>
            <w:tcW w:w="1080" w:type="dxa"/>
            <w:vAlign w:val="center"/>
          </w:tcPr>
          <w:p w14:paraId="0F0551A6" w14:textId="77777777" w:rsidR="006160A2" w:rsidRPr="00FB34AC" w:rsidRDefault="006160A2" w:rsidP="00B23CEE">
            <w:pPr>
              <w:pStyle w:val="Sinespaciado"/>
              <w:spacing w:line="360" w:lineRule="auto"/>
            </w:pPr>
            <w:r w:rsidRPr="00FB34AC">
              <w:t>Sistema</w:t>
            </w:r>
          </w:p>
        </w:tc>
        <w:tc>
          <w:tcPr>
            <w:tcW w:w="7380" w:type="dxa"/>
            <w:vAlign w:val="center"/>
          </w:tcPr>
          <w:p w14:paraId="5A1A110A" w14:textId="77777777" w:rsidR="006160A2" w:rsidRPr="004826D8" w:rsidRDefault="006160A2" w:rsidP="00B23CEE">
            <w:pPr>
              <w:pStyle w:val="Sinespaciado"/>
              <w:spacing w:line="360" w:lineRule="auto"/>
            </w:pPr>
            <w:r w:rsidRPr="004826D8">
              <w:t>Muestra el selector de archivos del dispositivo, indicando que solo se aceptan archivos .epub de hasta 5 MB.</w:t>
            </w:r>
          </w:p>
        </w:tc>
      </w:tr>
      <w:tr w:rsidR="006160A2" w:rsidRPr="004826D8" w14:paraId="0EA044DD" w14:textId="77777777" w:rsidTr="00B724B2">
        <w:tc>
          <w:tcPr>
            <w:tcW w:w="900" w:type="dxa"/>
            <w:vAlign w:val="center"/>
          </w:tcPr>
          <w:p w14:paraId="3DBA942E" w14:textId="77777777" w:rsidR="006160A2" w:rsidRPr="00B23CEE" w:rsidRDefault="006160A2" w:rsidP="00B23CEE">
            <w:pPr>
              <w:pStyle w:val="Sinespaciado"/>
              <w:spacing w:line="360" w:lineRule="auto"/>
              <w:rPr>
                <w:b/>
                <w:bCs/>
              </w:rPr>
            </w:pPr>
            <w:r w:rsidRPr="00B23CEE">
              <w:rPr>
                <w:b/>
                <w:bCs/>
              </w:rPr>
              <w:t>3</w:t>
            </w:r>
          </w:p>
        </w:tc>
        <w:tc>
          <w:tcPr>
            <w:tcW w:w="1080" w:type="dxa"/>
            <w:vAlign w:val="center"/>
          </w:tcPr>
          <w:p w14:paraId="39D37B82" w14:textId="77777777" w:rsidR="006160A2" w:rsidRPr="00FB34AC" w:rsidRDefault="006160A2" w:rsidP="00B23CEE">
            <w:pPr>
              <w:pStyle w:val="Sinespaciado"/>
              <w:spacing w:line="360" w:lineRule="auto"/>
            </w:pPr>
            <w:r w:rsidRPr="00FB34AC">
              <w:t>Lector</w:t>
            </w:r>
          </w:p>
        </w:tc>
        <w:tc>
          <w:tcPr>
            <w:tcW w:w="7380" w:type="dxa"/>
            <w:vAlign w:val="center"/>
          </w:tcPr>
          <w:p w14:paraId="0135F90E" w14:textId="77777777" w:rsidR="006160A2" w:rsidRPr="004826D8" w:rsidRDefault="006160A2" w:rsidP="00B23CEE">
            <w:pPr>
              <w:pStyle w:val="Sinespaciado"/>
              <w:spacing w:line="360" w:lineRule="auto"/>
            </w:pPr>
            <w:r w:rsidRPr="004826D8">
              <w:t>Selecciona el archivo EPUB desde su dispositivo.</w:t>
            </w:r>
          </w:p>
        </w:tc>
      </w:tr>
      <w:tr w:rsidR="006160A2" w:rsidRPr="004826D8" w14:paraId="4869B7A6" w14:textId="77777777" w:rsidTr="00B724B2">
        <w:tc>
          <w:tcPr>
            <w:tcW w:w="900" w:type="dxa"/>
            <w:vAlign w:val="center"/>
          </w:tcPr>
          <w:p w14:paraId="357E7D4C" w14:textId="77777777" w:rsidR="006160A2" w:rsidRPr="00B23CEE" w:rsidRDefault="006160A2" w:rsidP="00B23CEE">
            <w:pPr>
              <w:pStyle w:val="Sinespaciado"/>
              <w:spacing w:line="360" w:lineRule="auto"/>
              <w:rPr>
                <w:b/>
                <w:bCs/>
              </w:rPr>
            </w:pPr>
            <w:r w:rsidRPr="00B23CEE">
              <w:rPr>
                <w:b/>
                <w:bCs/>
              </w:rPr>
              <w:t>4</w:t>
            </w:r>
          </w:p>
        </w:tc>
        <w:tc>
          <w:tcPr>
            <w:tcW w:w="1080" w:type="dxa"/>
            <w:vAlign w:val="center"/>
          </w:tcPr>
          <w:p w14:paraId="509995A0" w14:textId="77777777" w:rsidR="006160A2" w:rsidRPr="00FB34AC" w:rsidRDefault="006160A2" w:rsidP="00B23CEE">
            <w:pPr>
              <w:pStyle w:val="Sinespaciado"/>
              <w:spacing w:line="360" w:lineRule="auto"/>
            </w:pPr>
            <w:r w:rsidRPr="00FB34AC">
              <w:t>Sistema</w:t>
            </w:r>
          </w:p>
        </w:tc>
        <w:tc>
          <w:tcPr>
            <w:tcW w:w="7380" w:type="dxa"/>
            <w:vAlign w:val="center"/>
          </w:tcPr>
          <w:p w14:paraId="2F0E0886" w14:textId="77777777" w:rsidR="006160A2" w:rsidRPr="004826D8" w:rsidRDefault="006160A2" w:rsidP="00B23CEE">
            <w:pPr>
              <w:pStyle w:val="Sinespaciado"/>
              <w:spacing w:line="360" w:lineRule="auto"/>
            </w:pPr>
            <w:r w:rsidRPr="004826D8">
              <w:t>Valida que el archivo sea de tipo .epub y no supere los 5 MB.</w:t>
            </w:r>
          </w:p>
        </w:tc>
      </w:tr>
      <w:tr w:rsidR="006160A2" w:rsidRPr="004826D8" w14:paraId="34515841" w14:textId="77777777" w:rsidTr="00B724B2">
        <w:tc>
          <w:tcPr>
            <w:tcW w:w="900" w:type="dxa"/>
            <w:vAlign w:val="center"/>
          </w:tcPr>
          <w:p w14:paraId="1AB73346" w14:textId="77777777" w:rsidR="006160A2" w:rsidRPr="00B23CEE" w:rsidRDefault="006160A2" w:rsidP="00B23CEE">
            <w:pPr>
              <w:pStyle w:val="Sinespaciado"/>
              <w:spacing w:line="360" w:lineRule="auto"/>
              <w:rPr>
                <w:b/>
                <w:bCs/>
              </w:rPr>
            </w:pPr>
            <w:r w:rsidRPr="00B23CEE">
              <w:rPr>
                <w:b/>
                <w:bCs/>
              </w:rPr>
              <w:t>5</w:t>
            </w:r>
          </w:p>
        </w:tc>
        <w:tc>
          <w:tcPr>
            <w:tcW w:w="1080" w:type="dxa"/>
            <w:vAlign w:val="center"/>
          </w:tcPr>
          <w:p w14:paraId="0136C15A" w14:textId="77777777" w:rsidR="006160A2" w:rsidRPr="00FB34AC" w:rsidRDefault="006160A2" w:rsidP="00B23CEE">
            <w:pPr>
              <w:pStyle w:val="Sinespaciado"/>
              <w:spacing w:line="360" w:lineRule="auto"/>
            </w:pPr>
            <w:r w:rsidRPr="00FB34AC">
              <w:t>Sistema</w:t>
            </w:r>
          </w:p>
        </w:tc>
        <w:tc>
          <w:tcPr>
            <w:tcW w:w="7380" w:type="dxa"/>
            <w:vAlign w:val="center"/>
          </w:tcPr>
          <w:p w14:paraId="2CA440A9" w14:textId="77777777" w:rsidR="006160A2" w:rsidRPr="004826D8" w:rsidRDefault="006160A2" w:rsidP="00B23CEE">
            <w:pPr>
              <w:pStyle w:val="Sinespaciado"/>
              <w:spacing w:line="360" w:lineRule="auto"/>
            </w:pPr>
            <w:r w:rsidRPr="004826D8">
              <w:t>Procesa el archivo con epub.js y extrae el contenido textual del documento.</w:t>
            </w:r>
          </w:p>
        </w:tc>
      </w:tr>
      <w:tr w:rsidR="006160A2" w:rsidRPr="004826D8" w14:paraId="7998287C" w14:textId="77777777" w:rsidTr="00B724B2">
        <w:tc>
          <w:tcPr>
            <w:tcW w:w="900" w:type="dxa"/>
            <w:vAlign w:val="center"/>
          </w:tcPr>
          <w:p w14:paraId="2FB3982F" w14:textId="77777777" w:rsidR="006160A2" w:rsidRPr="00B23CEE" w:rsidRDefault="006160A2" w:rsidP="00B23CEE">
            <w:pPr>
              <w:pStyle w:val="Sinespaciado"/>
              <w:spacing w:line="360" w:lineRule="auto"/>
              <w:rPr>
                <w:b/>
                <w:bCs/>
              </w:rPr>
            </w:pPr>
            <w:r w:rsidRPr="00B23CEE">
              <w:rPr>
                <w:b/>
                <w:bCs/>
              </w:rPr>
              <w:t>6</w:t>
            </w:r>
          </w:p>
        </w:tc>
        <w:tc>
          <w:tcPr>
            <w:tcW w:w="1080" w:type="dxa"/>
            <w:vAlign w:val="center"/>
          </w:tcPr>
          <w:p w14:paraId="17E207C0" w14:textId="77777777" w:rsidR="006160A2" w:rsidRPr="00FB34AC" w:rsidRDefault="006160A2" w:rsidP="00B23CEE">
            <w:pPr>
              <w:pStyle w:val="Sinespaciado"/>
              <w:spacing w:line="360" w:lineRule="auto"/>
            </w:pPr>
            <w:r w:rsidRPr="00FB34AC">
              <w:t>Sistema</w:t>
            </w:r>
          </w:p>
        </w:tc>
        <w:tc>
          <w:tcPr>
            <w:tcW w:w="7380" w:type="dxa"/>
            <w:vAlign w:val="center"/>
          </w:tcPr>
          <w:p w14:paraId="55500337" w14:textId="77777777" w:rsidR="006160A2" w:rsidRPr="004826D8" w:rsidRDefault="006160A2" w:rsidP="00B23CEE">
            <w:pPr>
              <w:pStyle w:val="Sinespaciado"/>
              <w:spacing w:line="360" w:lineRule="auto"/>
            </w:pPr>
            <w:r w:rsidRPr="004826D8">
              <w:t>Aplica la configuración visual del Lector (tipografía, colores, espaciado) al texto extraído.</w:t>
            </w:r>
          </w:p>
        </w:tc>
      </w:tr>
      <w:tr w:rsidR="006160A2" w:rsidRPr="004826D8" w14:paraId="25381791" w14:textId="77777777" w:rsidTr="00B724B2">
        <w:tc>
          <w:tcPr>
            <w:tcW w:w="900" w:type="dxa"/>
            <w:vAlign w:val="center"/>
          </w:tcPr>
          <w:p w14:paraId="5D561AED" w14:textId="77777777" w:rsidR="006160A2" w:rsidRPr="00B23CEE" w:rsidRDefault="006160A2" w:rsidP="00B23CEE">
            <w:pPr>
              <w:pStyle w:val="Sinespaciado"/>
              <w:spacing w:line="360" w:lineRule="auto"/>
              <w:rPr>
                <w:b/>
                <w:bCs/>
              </w:rPr>
            </w:pPr>
            <w:r w:rsidRPr="00B23CEE">
              <w:rPr>
                <w:b/>
                <w:bCs/>
              </w:rPr>
              <w:t>7</w:t>
            </w:r>
          </w:p>
        </w:tc>
        <w:tc>
          <w:tcPr>
            <w:tcW w:w="1080" w:type="dxa"/>
            <w:vAlign w:val="center"/>
          </w:tcPr>
          <w:p w14:paraId="4B53D5EE" w14:textId="77777777" w:rsidR="006160A2" w:rsidRPr="00FB34AC" w:rsidRDefault="006160A2" w:rsidP="00B23CEE">
            <w:pPr>
              <w:pStyle w:val="Sinespaciado"/>
              <w:spacing w:line="360" w:lineRule="auto"/>
            </w:pPr>
            <w:r w:rsidRPr="00FB34AC">
              <w:t>Sistema</w:t>
            </w:r>
          </w:p>
        </w:tc>
        <w:tc>
          <w:tcPr>
            <w:tcW w:w="7380" w:type="dxa"/>
            <w:vAlign w:val="center"/>
          </w:tcPr>
          <w:p w14:paraId="6A42F183" w14:textId="77777777" w:rsidR="006160A2" w:rsidRPr="004826D8" w:rsidRDefault="006160A2" w:rsidP="00B23CEE">
            <w:pPr>
              <w:pStyle w:val="Sinespaciado"/>
              <w:spacing w:line="360" w:lineRule="auto"/>
            </w:pPr>
            <w:r w:rsidRPr="004826D8">
              <w:t>Presenta el documento en la vista de lectura con todas las funciones de accesibilidad activas (TTS, resaltado sincronizado).</w:t>
            </w:r>
          </w:p>
        </w:tc>
      </w:tr>
      <w:tr w:rsidR="006160A2" w:rsidRPr="004826D8" w14:paraId="5E2442E9" w14:textId="77777777" w:rsidTr="00B724B2">
        <w:tc>
          <w:tcPr>
            <w:tcW w:w="900" w:type="dxa"/>
            <w:vAlign w:val="center"/>
          </w:tcPr>
          <w:p w14:paraId="73ECDB82" w14:textId="77777777" w:rsidR="006160A2" w:rsidRPr="00B23CEE" w:rsidRDefault="006160A2" w:rsidP="00B23CEE">
            <w:pPr>
              <w:pStyle w:val="Sinespaciado"/>
              <w:spacing w:line="360" w:lineRule="auto"/>
              <w:rPr>
                <w:b/>
                <w:bCs/>
              </w:rPr>
            </w:pPr>
            <w:r w:rsidRPr="00B23CEE">
              <w:rPr>
                <w:b/>
                <w:bCs/>
              </w:rPr>
              <w:t>8</w:t>
            </w:r>
          </w:p>
        </w:tc>
        <w:tc>
          <w:tcPr>
            <w:tcW w:w="1080" w:type="dxa"/>
            <w:vAlign w:val="center"/>
          </w:tcPr>
          <w:p w14:paraId="60ADEF27" w14:textId="77777777" w:rsidR="006160A2" w:rsidRPr="00FB34AC" w:rsidRDefault="006160A2" w:rsidP="00B23CEE">
            <w:pPr>
              <w:pStyle w:val="Sinespaciado"/>
              <w:spacing w:line="360" w:lineRule="auto"/>
            </w:pPr>
            <w:r w:rsidRPr="00FB34AC">
              <w:t>Sistema</w:t>
            </w:r>
          </w:p>
        </w:tc>
        <w:tc>
          <w:tcPr>
            <w:tcW w:w="7380" w:type="dxa"/>
            <w:vAlign w:val="center"/>
          </w:tcPr>
          <w:p w14:paraId="0BBC9EC9" w14:textId="77777777" w:rsidR="006160A2" w:rsidRPr="004826D8" w:rsidRDefault="006160A2" w:rsidP="00B23CEE">
            <w:pPr>
              <w:pStyle w:val="Sinespaciado"/>
              <w:spacing w:line="360" w:lineRule="auto"/>
            </w:pPr>
            <w:r w:rsidRPr="004826D8">
              <w:t>Registra el documento en el historial de actividades del Lector.</w:t>
            </w:r>
          </w:p>
        </w:tc>
      </w:tr>
    </w:tbl>
    <w:p w14:paraId="3027BFD5" w14:textId="79D9AE4E" w:rsidR="006160A2" w:rsidRDefault="006160A2" w:rsidP="006160A2">
      <w:pPr>
        <w:pStyle w:val="Descripcin"/>
        <w:spacing w:beforeLines="100" w:before="240" w:afterLines="160" w:after="384"/>
        <w:jc w:val="center"/>
      </w:pPr>
      <w:bookmarkStart w:id="167" w:name="_Toc240585717"/>
      <w:r>
        <w:t xml:space="preserve">Tabla </w:t>
      </w:r>
      <w:r w:rsidR="00177FB5">
        <w:fldChar w:fldCharType="begin"/>
      </w:r>
      <w:r w:rsidR="00177FB5">
        <w:instrText xml:space="preserve"> SEQ Tabla \* ARABIC </w:instrText>
      </w:r>
      <w:r w:rsidR="00177FB5">
        <w:fldChar w:fldCharType="separate"/>
      </w:r>
      <w:r w:rsidR="00177FB5">
        <w:rPr>
          <w:noProof/>
        </w:rPr>
        <w:t>55</w:t>
      </w:r>
      <w:r w:rsidR="00177FB5">
        <w:fldChar w:fldCharType="end"/>
      </w:r>
      <w:r>
        <w:t xml:space="preserve">. </w:t>
      </w:r>
      <w:r w:rsidRPr="00610720">
        <w:t>CU-SIS-0</w:t>
      </w:r>
      <w:r>
        <w:t>9 curso normal</w:t>
      </w:r>
      <w:bookmarkEnd w:id="167"/>
    </w:p>
    <w:p w14:paraId="3BF2B82E" w14:textId="77777777" w:rsidR="00B23CEE" w:rsidRPr="00B23CEE" w:rsidRDefault="00B23CEE" w:rsidP="00B23CEE"/>
    <w:p w14:paraId="7FF72A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7"/>
        <w:gridCol w:w="1488"/>
        <w:gridCol w:w="6990"/>
      </w:tblGrid>
      <w:tr w:rsidR="006160A2" w:rsidRPr="004826D8" w14:paraId="1BC97C03" w14:textId="77777777" w:rsidTr="00B724B2">
        <w:tc>
          <w:tcPr>
            <w:tcW w:w="917" w:type="dxa"/>
            <w:vAlign w:val="center"/>
          </w:tcPr>
          <w:p w14:paraId="48221A44" w14:textId="77777777" w:rsidR="006160A2" w:rsidRPr="00B23CEE" w:rsidRDefault="006160A2" w:rsidP="00B23CEE">
            <w:pPr>
              <w:pStyle w:val="Sinespaciado"/>
              <w:spacing w:line="360" w:lineRule="auto"/>
              <w:rPr>
                <w:b/>
                <w:bCs/>
              </w:rPr>
            </w:pPr>
            <w:r w:rsidRPr="00B23CEE">
              <w:rPr>
                <w:b/>
                <w:bCs/>
              </w:rPr>
              <w:t>Nro.</w:t>
            </w:r>
          </w:p>
        </w:tc>
        <w:tc>
          <w:tcPr>
            <w:tcW w:w="1488" w:type="dxa"/>
            <w:vAlign w:val="center"/>
          </w:tcPr>
          <w:p w14:paraId="5F5677BF" w14:textId="77777777" w:rsidR="006160A2" w:rsidRPr="00B23CEE" w:rsidRDefault="006160A2" w:rsidP="00B23CEE">
            <w:pPr>
              <w:pStyle w:val="Sinespaciado"/>
              <w:spacing w:line="360" w:lineRule="auto"/>
              <w:rPr>
                <w:b/>
                <w:bCs/>
              </w:rPr>
            </w:pPr>
            <w:r w:rsidRPr="00B23CEE">
              <w:rPr>
                <w:b/>
                <w:bCs/>
              </w:rPr>
              <w:t xml:space="preserve">Nombre </w:t>
            </w:r>
          </w:p>
        </w:tc>
        <w:tc>
          <w:tcPr>
            <w:tcW w:w="6990" w:type="dxa"/>
            <w:vAlign w:val="center"/>
          </w:tcPr>
          <w:p w14:paraId="133CBA73" w14:textId="77777777" w:rsidR="006160A2" w:rsidRPr="00B23CEE" w:rsidRDefault="006160A2" w:rsidP="00B23CEE">
            <w:pPr>
              <w:pStyle w:val="Sinespaciado"/>
              <w:spacing w:line="360" w:lineRule="auto"/>
              <w:rPr>
                <w:b/>
                <w:bCs/>
              </w:rPr>
            </w:pPr>
            <w:r w:rsidRPr="00B23CEE">
              <w:rPr>
                <w:b/>
                <w:bCs/>
              </w:rPr>
              <w:t>Descripción de acciones alternas</w:t>
            </w:r>
          </w:p>
        </w:tc>
      </w:tr>
      <w:tr w:rsidR="006160A2" w:rsidRPr="004826D8" w14:paraId="737D1815" w14:textId="77777777" w:rsidTr="00B724B2">
        <w:tc>
          <w:tcPr>
            <w:tcW w:w="917" w:type="dxa"/>
            <w:vAlign w:val="center"/>
          </w:tcPr>
          <w:p w14:paraId="1BA73557" w14:textId="77777777" w:rsidR="006160A2" w:rsidRPr="00B23CEE" w:rsidRDefault="006160A2" w:rsidP="00B23CEE">
            <w:pPr>
              <w:pStyle w:val="Sinespaciado"/>
              <w:spacing w:line="360" w:lineRule="auto"/>
              <w:rPr>
                <w:b/>
                <w:bCs/>
              </w:rPr>
            </w:pPr>
            <w:r w:rsidRPr="00B23CEE">
              <w:rPr>
                <w:b/>
                <w:bCs/>
              </w:rPr>
              <w:t>4a</w:t>
            </w:r>
          </w:p>
        </w:tc>
        <w:tc>
          <w:tcPr>
            <w:tcW w:w="1488" w:type="dxa"/>
            <w:vAlign w:val="center"/>
          </w:tcPr>
          <w:p w14:paraId="78B6118F" w14:textId="77777777" w:rsidR="006160A2" w:rsidRPr="00890088" w:rsidRDefault="006160A2" w:rsidP="00B23CEE">
            <w:pPr>
              <w:pStyle w:val="Sinespaciado"/>
              <w:spacing w:line="360" w:lineRule="auto"/>
            </w:pPr>
            <w:r w:rsidRPr="00890088">
              <w:t>Formato incorrecto</w:t>
            </w:r>
          </w:p>
        </w:tc>
        <w:tc>
          <w:tcPr>
            <w:tcW w:w="6990" w:type="dxa"/>
            <w:vAlign w:val="center"/>
          </w:tcPr>
          <w:p w14:paraId="7BCC9BAC" w14:textId="77777777" w:rsidR="006160A2" w:rsidRPr="004826D8" w:rsidRDefault="006160A2" w:rsidP="00B23CEE">
            <w:pPr>
              <w:pStyle w:val="Sinespaciado"/>
              <w:spacing w:line="360" w:lineRule="auto"/>
            </w:pPr>
            <w:r w:rsidRPr="004826D8">
              <w:t>Si el archivo no es .epub (paso 4), el sistema muestra el mensaje "Solo se aceptan archivos en formato EPUB". El flujo regresa al paso 2.</w:t>
            </w:r>
          </w:p>
        </w:tc>
      </w:tr>
      <w:tr w:rsidR="006160A2" w:rsidRPr="004826D8" w14:paraId="10DA794A" w14:textId="77777777" w:rsidTr="00B724B2">
        <w:tc>
          <w:tcPr>
            <w:tcW w:w="917" w:type="dxa"/>
            <w:vAlign w:val="center"/>
          </w:tcPr>
          <w:p w14:paraId="2111CE8C" w14:textId="77777777" w:rsidR="006160A2" w:rsidRPr="00B23CEE" w:rsidRDefault="006160A2" w:rsidP="00B23CEE">
            <w:pPr>
              <w:pStyle w:val="Sinespaciado"/>
              <w:spacing w:line="360" w:lineRule="auto"/>
              <w:rPr>
                <w:b/>
                <w:bCs/>
              </w:rPr>
            </w:pPr>
            <w:r w:rsidRPr="00B23CEE">
              <w:rPr>
                <w:b/>
                <w:bCs/>
              </w:rPr>
              <w:t>4b</w:t>
            </w:r>
          </w:p>
        </w:tc>
        <w:tc>
          <w:tcPr>
            <w:tcW w:w="1488" w:type="dxa"/>
            <w:vAlign w:val="center"/>
          </w:tcPr>
          <w:p w14:paraId="432DA082" w14:textId="77777777" w:rsidR="006160A2" w:rsidRPr="00890088" w:rsidRDefault="006160A2" w:rsidP="00B23CEE">
            <w:pPr>
              <w:pStyle w:val="Sinespaciado"/>
              <w:spacing w:line="360" w:lineRule="auto"/>
            </w:pPr>
            <w:r w:rsidRPr="00890088">
              <w:t xml:space="preserve">Archivo demasiado grande </w:t>
            </w:r>
          </w:p>
        </w:tc>
        <w:tc>
          <w:tcPr>
            <w:tcW w:w="6990" w:type="dxa"/>
            <w:vAlign w:val="center"/>
          </w:tcPr>
          <w:p w14:paraId="4873784A" w14:textId="77777777" w:rsidR="006160A2" w:rsidRPr="004826D8" w:rsidRDefault="006160A2" w:rsidP="00B23CEE">
            <w:pPr>
              <w:pStyle w:val="Sinespaciado"/>
              <w:spacing w:line="360" w:lineRule="auto"/>
            </w:pPr>
            <w:r w:rsidRPr="004826D8">
              <w:t>Si el archivo supera los 5 MB (paso 4), el sistema muestra el mensaje "El archivo es demasiado grande. El tamaño máximo permitido es 5 MB". El flujo regresa al paso 2.</w:t>
            </w:r>
          </w:p>
        </w:tc>
      </w:tr>
      <w:tr w:rsidR="006160A2" w:rsidRPr="004826D8" w14:paraId="45F30EB8" w14:textId="77777777" w:rsidTr="00B724B2">
        <w:tc>
          <w:tcPr>
            <w:tcW w:w="917" w:type="dxa"/>
            <w:vAlign w:val="center"/>
          </w:tcPr>
          <w:p w14:paraId="286BCD86" w14:textId="77777777" w:rsidR="006160A2" w:rsidRPr="00B23CEE" w:rsidRDefault="006160A2" w:rsidP="00B23CEE">
            <w:pPr>
              <w:pStyle w:val="Sinespaciado"/>
              <w:spacing w:line="360" w:lineRule="auto"/>
              <w:rPr>
                <w:b/>
                <w:bCs/>
              </w:rPr>
            </w:pPr>
            <w:r w:rsidRPr="00B23CEE">
              <w:rPr>
                <w:b/>
                <w:bCs/>
              </w:rPr>
              <w:t>5a</w:t>
            </w:r>
          </w:p>
        </w:tc>
        <w:tc>
          <w:tcPr>
            <w:tcW w:w="1488" w:type="dxa"/>
            <w:vAlign w:val="center"/>
          </w:tcPr>
          <w:p w14:paraId="4AB845A7" w14:textId="77777777" w:rsidR="006160A2" w:rsidRPr="00890088" w:rsidRDefault="006160A2" w:rsidP="00B23CEE">
            <w:pPr>
              <w:pStyle w:val="Sinespaciado"/>
              <w:spacing w:line="360" w:lineRule="auto"/>
            </w:pPr>
            <w:r w:rsidRPr="00890088">
              <w:t xml:space="preserve">Archivo dañado </w:t>
            </w:r>
          </w:p>
        </w:tc>
        <w:tc>
          <w:tcPr>
            <w:tcW w:w="6990" w:type="dxa"/>
            <w:vAlign w:val="center"/>
          </w:tcPr>
          <w:p w14:paraId="1A54E572" w14:textId="77777777" w:rsidR="006160A2" w:rsidRPr="004826D8" w:rsidRDefault="006160A2" w:rsidP="00B23CEE">
            <w:pPr>
              <w:pStyle w:val="Sinespaciado"/>
              <w:spacing w:line="360" w:lineRule="auto"/>
            </w:pPr>
            <w:r w:rsidRPr="004826D8">
              <w:t>Si el archivo está dañado o no puede procesarse (paso 5), el sistema muestra el mensaje "No se pudo procesar el archivo. Verifica que sea un EPUB válido" y regresa al paso 2.</w:t>
            </w:r>
          </w:p>
        </w:tc>
      </w:tr>
    </w:tbl>
    <w:p w14:paraId="18888D8D" w14:textId="1D78E7D0" w:rsidR="006160A2" w:rsidRDefault="006160A2" w:rsidP="006160A2">
      <w:pPr>
        <w:pStyle w:val="Descripcin"/>
        <w:spacing w:beforeLines="100" w:before="240" w:afterLines="160" w:after="384"/>
        <w:jc w:val="center"/>
      </w:pPr>
      <w:bookmarkStart w:id="168" w:name="_Toc240585718"/>
      <w:r>
        <w:t xml:space="preserve">Tabla </w:t>
      </w:r>
      <w:r w:rsidR="00177FB5">
        <w:fldChar w:fldCharType="begin"/>
      </w:r>
      <w:r w:rsidR="00177FB5">
        <w:instrText xml:space="preserve"> SEQ Tabla \* ARABIC </w:instrText>
      </w:r>
      <w:r w:rsidR="00177FB5">
        <w:fldChar w:fldCharType="separate"/>
      </w:r>
      <w:r w:rsidR="00177FB5">
        <w:rPr>
          <w:noProof/>
        </w:rPr>
        <w:t>56</w:t>
      </w:r>
      <w:r w:rsidR="00177FB5">
        <w:fldChar w:fldCharType="end"/>
      </w:r>
      <w:r>
        <w:t xml:space="preserve">. </w:t>
      </w:r>
      <w:r w:rsidRPr="003E724D">
        <w:t>CU-SIS-0</w:t>
      </w:r>
      <w:r>
        <w:t>9 cursos alternos</w:t>
      </w:r>
      <w:bookmarkEnd w:id="168"/>
    </w:p>
    <w:p w14:paraId="3961EF20" w14:textId="77777777" w:rsidR="00B23CEE" w:rsidRPr="00B23CEE" w:rsidRDefault="00B23CEE" w:rsidP="00B23CEE"/>
    <w:p w14:paraId="49AB127E"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lastRenderedPageBreak/>
        <w:t>CU-SIS-10 — Usar editor de texto</w:t>
      </w:r>
    </w:p>
    <w:tbl>
      <w:tblPr>
        <w:tblStyle w:val="Tablaconcuadrcula"/>
        <w:tblW w:w="5000" w:type="pct"/>
        <w:tblLook w:val="04A0" w:firstRow="1" w:lastRow="0" w:firstColumn="1" w:lastColumn="0" w:noHBand="0" w:noVBand="1"/>
      </w:tblPr>
      <w:tblGrid>
        <w:gridCol w:w="1845"/>
        <w:gridCol w:w="7550"/>
      </w:tblGrid>
      <w:tr w:rsidR="006160A2" w:rsidRPr="004826D8" w14:paraId="6AD56512" w14:textId="77777777" w:rsidTr="00B23CEE">
        <w:tc>
          <w:tcPr>
            <w:tcW w:w="982" w:type="pct"/>
            <w:vAlign w:val="center"/>
          </w:tcPr>
          <w:p w14:paraId="42F1556C" w14:textId="77777777" w:rsidR="006160A2" w:rsidRPr="004826D8" w:rsidRDefault="006160A2" w:rsidP="00B23CEE">
            <w:pPr>
              <w:pStyle w:val="Sinespaciado"/>
              <w:spacing w:line="276" w:lineRule="auto"/>
            </w:pPr>
            <w:r w:rsidRPr="004826D8">
              <w:rPr>
                <w:b/>
                <w:bCs/>
              </w:rPr>
              <w:t>Caso de Uso</w:t>
            </w:r>
            <w:r>
              <w:rPr>
                <w:b/>
                <w:bCs/>
              </w:rPr>
              <w:t xml:space="preserve">: </w:t>
            </w:r>
            <w:r w:rsidRPr="004826D8">
              <w:t xml:space="preserve">Usar editor de texto     </w:t>
            </w:r>
          </w:p>
        </w:tc>
        <w:tc>
          <w:tcPr>
            <w:tcW w:w="4018" w:type="pct"/>
            <w:vAlign w:val="center"/>
          </w:tcPr>
          <w:p w14:paraId="3F66EE6B" w14:textId="77777777" w:rsidR="006160A2" w:rsidRPr="004826D8" w:rsidRDefault="006160A2" w:rsidP="00B23CEE">
            <w:pPr>
              <w:pStyle w:val="Sinespaciado"/>
              <w:spacing w:line="276" w:lineRule="auto"/>
            </w:pPr>
            <w:r w:rsidRPr="004826D8">
              <w:rPr>
                <w:b/>
                <w:bCs/>
              </w:rPr>
              <w:t xml:space="preserve">Identificador: </w:t>
            </w:r>
            <w:r w:rsidRPr="004826D8">
              <w:t>CU-SIS-10</w:t>
            </w:r>
          </w:p>
        </w:tc>
      </w:tr>
      <w:tr w:rsidR="006160A2" w:rsidRPr="004826D8" w14:paraId="5FDAB87B" w14:textId="77777777" w:rsidTr="00B23CEE">
        <w:tc>
          <w:tcPr>
            <w:tcW w:w="982" w:type="pct"/>
            <w:vAlign w:val="center"/>
          </w:tcPr>
          <w:p w14:paraId="17935A74" w14:textId="77777777" w:rsidR="006160A2" w:rsidRPr="004826D8" w:rsidRDefault="006160A2" w:rsidP="00B23CEE">
            <w:pPr>
              <w:pStyle w:val="Sinespaciado"/>
              <w:spacing w:line="276" w:lineRule="auto"/>
            </w:pPr>
            <w:r w:rsidRPr="004826D8">
              <w:rPr>
                <w:b/>
                <w:bCs/>
              </w:rPr>
              <w:t>Actores</w:t>
            </w:r>
          </w:p>
        </w:tc>
        <w:tc>
          <w:tcPr>
            <w:tcW w:w="4018" w:type="pct"/>
            <w:vAlign w:val="center"/>
          </w:tcPr>
          <w:p w14:paraId="0B01D1CF" w14:textId="77777777" w:rsidR="006160A2" w:rsidRPr="004826D8" w:rsidRDefault="006160A2" w:rsidP="00B23CEE">
            <w:pPr>
              <w:pStyle w:val="Sinespaciado"/>
              <w:spacing w:line="276" w:lineRule="auto"/>
            </w:pPr>
            <w:r w:rsidRPr="004826D8">
              <w:t>Lector</w:t>
            </w:r>
          </w:p>
        </w:tc>
      </w:tr>
      <w:tr w:rsidR="006160A2" w:rsidRPr="004826D8" w14:paraId="6C4B42DF" w14:textId="77777777" w:rsidTr="00B23CEE">
        <w:tc>
          <w:tcPr>
            <w:tcW w:w="982" w:type="pct"/>
            <w:vAlign w:val="center"/>
          </w:tcPr>
          <w:p w14:paraId="64E42F0F" w14:textId="77777777" w:rsidR="006160A2" w:rsidRPr="004826D8" w:rsidRDefault="006160A2" w:rsidP="00B23CEE">
            <w:pPr>
              <w:pStyle w:val="Sinespaciado"/>
              <w:spacing w:line="276" w:lineRule="auto"/>
            </w:pPr>
            <w:r w:rsidRPr="004826D8">
              <w:rPr>
                <w:b/>
                <w:bCs/>
              </w:rPr>
              <w:t>Tipo</w:t>
            </w:r>
          </w:p>
        </w:tc>
        <w:tc>
          <w:tcPr>
            <w:tcW w:w="4018" w:type="pct"/>
            <w:vAlign w:val="center"/>
          </w:tcPr>
          <w:p w14:paraId="20EE2D44" w14:textId="77777777" w:rsidR="006160A2" w:rsidRPr="004826D8" w:rsidRDefault="006160A2" w:rsidP="00B23CEE">
            <w:pPr>
              <w:pStyle w:val="Sinespaciado"/>
              <w:spacing w:line="276" w:lineRule="auto"/>
            </w:pPr>
            <w:r w:rsidRPr="004826D8">
              <w:t>Primario</w:t>
            </w:r>
          </w:p>
        </w:tc>
      </w:tr>
      <w:tr w:rsidR="006160A2" w:rsidRPr="00A92007" w14:paraId="4B08ECA6" w14:textId="77777777" w:rsidTr="00B23CEE">
        <w:tc>
          <w:tcPr>
            <w:tcW w:w="982" w:type="pct"/>
            <w:vAlign w:val="center"/>
          </w:tcPr>
          <w:p w14:paraId="1E51558E" w14:textId="77777777" w:rsidR="006160A2" w:rsidRPr="004826D8" w:rsidRDefault="006160A2" w:rsidP="00B23CEE">
            <w:pPr>
              <w:pStyle w:val="Sinespaciado"/>
              <w:spacing w:line="276" w:lineRule="auto"/>
            </w:pPr>
            <w:r w:rsidRPr="004826D8">
              <w:rPr>
                <w:b/>
                <w:bCs/>
              </w:rPr>
              <w:t>Referencias</w:t>
            </w:r>
          </w:p>
        </w:tc>
        <w:tc>
          <w:tcPr>
            <w:tcW w:w="4018" w:type="pct"/>
            <w:vAlign w:val="center"/>
          </w:tcPr>
          <w:p w14:paraId="314BFBD5" w14:textId="77777777" w:rsidR="006160A2" w:rsidRPr="00BF3278" w:rsidRDefault="006160A2" w:rsidP="00B23CEE">
            <w:pPr>
              <w:pStyle w:val="Sinespaciado"/>
              <w:spacing w:line="276" w:lineRule="auto"/>
              <w:rPr>
                <w:lang w:val="en-US"/>
              </w:rPr>
            </w:pPr>
            <w:r w:rsidRPr="00BF3278">
              <w:rPr>
                <w:lang w:val="en-US"/>
              </w:rPr>
              <w:t xml:space="preserve">RF_15, RF_16, RF_05, RF_08, RF_09, RNF_12, RNF_13 </w:t>
            </w:r>
          </w:p>
        </w:tc>
      </w:tr>
      <w:tr w:rsidR="006160A2" w:rsidRPr="004826D8" w14:paraId="69321C36" w14:textId="77777777" w:rsidTr="00B23CEE">
        <w:tc>
          <w:tcPr>
            <w:tcW w:w="982" w:type="pct"/>
            <w:vAlign w:val="center"/>
          </w:tcPr>
          <w:p w14:paraId="306B8714" w14:textId="77777777" w:rsidR="006160A2" w:rsidRPr="00A147C6" w:rsidRDefault="006160A2" w:rsidP="00B23CEE">
            <w:pPr>
              <w:pStyle w:val="Sinespaciado"/>
              <w:spacing w:line="276" w:lineRule="auto"/>
              <w:rPr>
                <w:b/>
                <w:bCs/>
              </w:rPr>
            </w:pPr>
            <w:r w:rsidRPr="00A147C6">
              <w:rPr>
                <w:b/>
                <w:bCs/>
              </w:rPr>
              <w:t>Descripción</w:t>
            </w:r>
          </w:p>
        </w:tc>
        <w:tc>
          <w:tcPr>
            <w:tcW w:w="4018" w:type="pct"/>
            <w:vAlign w:val="center"/>
          </w:tcPr>
          <w:p w14:paraId="2829DDE3" w14:textId="77777777" w:rsidR="006160A2" w:rsidRPr="00461ADD" w:rsidRDefault="006160A2" w:rsidP="00B23CEE">
            <w:pPr>
              <w:pStyle w:val="Sinespaciado"/>
              <w:spacing w:line="276" w:lineRule="auto"/>
            </w:pPr>
            <w:r w:rsidRPr="0061159D">
              <w:t>El Lector accede al editor de texto, escribe o pega contenido y el sistema aplica la misma configuración visual de accesibilidad que usa en la lectura. El corrector ortográfico detecta errores en tiempo real.</w:t>
            </w:r>
          </w:p>
        </w:tc>
      </w:tr>
      <w:tr w:rsidR="006160A2" w:rsidRPr="004826D8" w14:paraId="3808921D" w14:textId="77777777" w:rsidTr="00B23CEE">
        <w:tc>
          <w:tcPr>
            <w:tcW w:w="982" w:type="pct"/>
            <w:vAlign w:val="center"/>
          </w:tcPr>
          <w:p w14:paraId="42714026" w14:textId="77777777" w:rsidR="006160A2" w:rsidRPr="00A147C6" w:rsidRDefault="006160A2" w:rsidP="00B23CEE">
            <w:pPr>
              <w:pStyle w:val="Sinespaciado"/>
              <w:spacing w:line="276" w:lineRule="auto"/>
              <w:rPr>
                <w:b/>
                <w:bCs/>
              </w:rPr>
            </w:pPr>
            <w:r w:rsidRPr="00A147C6">
              <w:rPr>
                <w:b/>
                <w:bCs/>
              </w:rPr>
              <w:t>Datos de entrada</w:t>
            </w:r>
          </w:p>
        </w:tc>
        <w:tc>
          <w:tcPr>
            <w:tcW w:w="4018" w:type="pct"/>
            <w:vAlign w:val="center"/>
          </w:tcPr>
          <w:p w14:paraId="0DB6C74D" w14:textId="77777777" w:rsidR="006160A2" w:rsidRPr="00461ADD" w:rsidRDefault="006160A2" w:rsidP="00B23CEE">
            <w:pPr>
              <w:pStyle w:val="Sinespaciado"/>
              <w:spacing w:line="276" w:lineRule="auto"/>
            </w:pPr>
            <w:r w:rsidRPr="0061159D">
              <w:t>Texto escrito o pegado por el Lector en el editor. Selección de sugerencia de corrección ortográfica (opcional).</w:t>
            </w:r>
          </w:p>
        </w:tc>
      </w:tr>
      <w:tr w:rsidR="006160A2" w:rsidRPr="004826D8" w14:paraId="1D2F2801" w14:textId="77777777" w:rsidTr="00B23CEE">
        <w:tc>
          <w:tcPr>
            <w:tcW w:w="982" w:type="pct"/>
            <w:vAlign w:val="center"/>
          </w:tcPr>
          <w:p w14:paraId="3BDA44C4" w14:textId="77777777" w:rsidR="006160A2" w:rsidRPr="00A147C6" w:rsidRDefault="006160A2" w:rsidP="00B23CEE">
            <w:pPr>
              <w:pStyle w:val="Sinespaciado"/>
              <w:spacing w:line="276" w:lineRule="auto"/>
              <w:rPr>
                <w:b/>
                <w:bCs/>
              </w:rPr>
            </w:pPr>
            <w:r w:rsidRPr="00A147C6">
              <w:rPr>
                <w:b/>
                <w:bCs/>
              </w:rPr>
              <w:t>Datos de salida</w:t>
            </w:r>
          </w:p>
        </w:tc>
        <w:tc>
          <w:tcPr>
            <w:tcW w:w="4018" w:type="pct"/>
            <w:vAlign w:val="center"/>
          </w:tcPr>
          <w:p w14:paraId="3F8CF210" w14:textId="77777777" w:rsidR="006160A2" w:rsidRPr="00461ADD" w:rsidRDefault="006160A2" w:rsidP="00B23CEE">
            <w:pPr>
              <w:pStyle w:val="Sinespaciado"/>
              <w:spacing w:line="276" w:lineRule="auto"/>
            </w:pPr>
            <w:r w:rsidRPr="0061159D">
              <w:t>Texto mostrado con la configuración visual personalizada activa. Palabras con posibles errores ortográficos resaltadas. Sugerencias de corrección al hacer clic sobre una palabra resaltada.</w:t>
            </w:r>
          </w:p>
        </w:tc>
      </w:tr>
      <w:tr w:rsidR="006160A2" w:rsidRPr="004826D8" w14:paraId="20B99F67" w14:textId="77777777" w:rsidTr="00B23CEE">
        <w:tc>
          <w:tcPr>
            <w:tcW w:w="982" w:type="pct"/>
            <w:vAlign w:val="center"/>
          </w:tcPr>
          <w:p w14:paraId="351E8030" w14:textId="77777777" w:rsidR="006160A2" w:rsidRPr="004826D8" w:rsidRDefault="006160A2" w:rsidP="00B23CEE">
            <w:pPr>
              <w:pStyle w:val="Sinespaciado"/>
              <w:spacing w:line="276" w:lineRule="auto"/>
            </w:pPr>
            <w:r w:rsidRPr="004826D8">
              <w:rPr>
                <w:b/>
                <w:bCs/>
              </w:rPr>
              <w:t>Precondición</w:t>
            </w:r>
          </w:p>
        </w:tc>
        <w:tc>
          <w:tcPr>
            <w:tcW w:w="4018" w:type="pct"/>
            <w:vAlign w:val="center"/>
          </w:tcPr>
          <w:p w14:paraId="6E287266" w14:textId="77777777" w:rsidR="006160A2" w:rsidRPr="004826D8" w:rsidRDefault="006160A2" w:rsidP="00B23CEE">
            <w:pPr>
              <w:pStyle w:val="Sinespaciado"/>
              <w:spacing w:line="276" w:lineRule="auto"/>
            </w:pPr>
            <w:r w:rsidRPr="004826D8">
              <w:t>El Lector tiene una sesión activa.</w:t>
            </w:r>
          </w:p>
        </w:tc>
      </w:tr>
      <w:tr w:rsidR="006160A2" w:rsidRPr="004826D8" w14:paraId="57CD19F0" w14:textId="77777777" w:rsidTr="00B23CEE">
        <w:tc>
          <w:tcPr>
            <w:tcW w:w="982" w:type="pct"/>
            <w:vAlign w:val="center"/>
          </w:tcPr>
          <w:p w14:paraId="0C24FF13" w14:textId="77777777" w:rsidR="006160A2" w:rsidRPr="004826D8" w:rsidRDefault="006160A2" w:rsidP="00B23CEE">
            <w:pPr>
              <w:pStyle w:val="Sinespaciado"/>
              <w:spacing w:line="276" w:lineRule="auto"/>
            </w:pPr>
            <w:r w:rsidRPr="004826D8">
              <w:rPr>
                <w:b/>
                <w:bCs/>
              </w:rPr>
              <w:t>Postcondición</w:t>
            </w:r>
          </w:p>
        </w:tc>
        <w:tc>
          <w:tcPr>
            <w:tcW w:w="4018" w:type="pct"/>
            <w:vAlign w:val="center"/>
          </w:tcPr>
          <w:p w14:paraId="025A286A" w14:textId="77777777" w:rsidR="006160A2" w:rsidRPr="004826D8" w:rsidRDefault="006160A2" w:rsidP="00B23CEE">
            <w:pPr>
              <w:pStyle w:val="Sinespaciado"/>
              <w:spacing w:line="276" w:lineRule="auto"/>
            </w:pPr>
            <w:r w:rsidRPr="004826D8">
              <w:t>El texto escrito por el Lector se muestra con la configuración visual personalizada activa. El corrector ortográfico señala los errores detectados.</w:t>
            </w:r>
          </w:p>
        </w:tc>
      </w:tr>
      <w:tr w:rsidR="006160A2" w:rsidRPr="004826D8" w14:paraId="24A93F05" w14:textId="77777777" w:rsidTr="00B23CEE">
        <w:tc>
          <w:tcPr>
            <w:tcW w:w="982" w:type="pct"/>
            <w:vAlign w:val="center"/>
          </w:tcPr>
          <w:p w14:paraId="7268E534" w14:textId="77777777" w:rsidR="006160A2" w:rsidRPr="004826D8" w:rsidRDefault="006160A2" w:rsidP="00B23CEE">
            <w:pPr>
              <w:pStyle w:val="Sinespaciado"/>
              <w:spacing w:line="276" w:lineRule="auto"/>
            </w:pPr>
            <w:r w:rsidRPr="004826D8">
              <w:rPr>
                <w:b/>
                <w:bCs/>
              </w:rPr>
              <w:t>Resumen</w:t>
            </w:r>
          </w:p>
        </w:tc>
        <w:tc>
          <w:tcPr>
            <w:tcW w:w="4018" w:type="pct"/>
            <w:vAlign w:val="center"/>
          </w:tcPr>
          <w:p w14:paraId="3D2DE4A4" w14:textId="77777777" w:rsidR="006160A2" w:rsidRPr="004826D8" w:rsidRDefault="006160A2" w:rsidP="00B23CEE">
            <w:pPr>
              <w:pStyle w:val="Sinespaciado"/>
              <w:spacing w:line="276" w:lineRule="auto"/>
            </w:pPr>
            <w:r w:rsidRPr="004826D8">
              <w:t>El Lector escribe en el editor. El sistema aplica su configuración visual personalizada y el corrector ortográfico resalta los errores detectados con sugerencias de corrección.</w:t>
            </w:r>
          </w:p>
        </w:tc>
      </w:tr>
    </w:tbl>
    <w:p w14:paraId="0BE37BAF" w14:textId="4DF5F750" w:rsidR="006160A2" w:rsidRPr="004826D8" w:rsidRDefault="006160A2" w:rsidP="006160A2">
      <w:pPr>
        <w:pStyle w:val="Descripcin"/>
        <w:spacing w:beforeLines="100" w:before="240" w:afterLines="160" w:after="384"/>
        <w:jc w:val="center"/>
        <w:rPr>
          <w:color w:val="000000" w:themeColor="text1"/>
          <w:sz w:val="24"/>
          <w:szCs w:val="24"/>
        </w:rPr>
      </w:pPr>
      <w:bookmarkStart w:id="169" w:name="_Toc240585719"/>
      <w:r>
        <w:t xml:space="preserve">Tabla </w:t>
      </w:r>
      <w:r w:rsidR="00177FB5">
        <w:fldChar w:fldCharType="begin"/>
      </w:r>
      <w:r w:rsidR="00177FB5">
        <w:instrText xml:space="preserve"> SEQ Tabla \* ARABIC </w:instrText>
      </w:r>
      <w:r w:rsidR="00177FB5">
        <w:fldChar w:fldCharType="separate"/>
      </w:r>
      <w:r w:rsidR="00177FB5">
        <w:rPr>
          <w:noProof/>
        </w:rPr>
        <w:t>57</w:t>
      </w:r>
      <w:r w:rsidR="00177FB5">
        <w:fldChar w:fldCharType="end"/>
      </w:r>
      <w:r>
        <w:t xml:space="preserve">. </w:t>
      </w:r>
      <w:r w:rsidRPr="00313C1C">
        <w:t>CU-SIS-</w:t>
      </w:r>
      <w:r>
        <w:t>10</w:t>
      </w:r>
      <w:bookmarkEnd w:id="169"/>
    </w:p>
    <w:p w14:paraId="310CAC63"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238056C1" w14:textId="77777777" w:rsidTr="00B724B2">
        <w:tc>
          <w:tcPr>
            <w:tcW w:w="900" w:type="dxa"/>
          </w:tcPr>
          <w:p w14:paraId="4E3E1433" w14:textId="77777777" w:rsidR="006160A2" w:rsidRPr="00B23CEE" w:rsidRDefault="006160A2" w:rsidP="00B23CEE">
            <w:pPr>
              <w:pStyle w:val="Sinespaciado"/>
              <w:spacing w:line="276" w:lineRule="auto"/>
              <w:rPr>
                <w:b/>
                <w:bCs/>
              </w:rPr>
            </w:pPr>
            <w:r w:rsidRPr="00B23CEE">
              <w:rPr>
                <w:b/>
                <w:bCs/>
              </w:rPr>
              <w:t>Nro.</w:t>
            </w:r>
          </w:p>
        </w:tc>
        <w:tc>
          <w:tcPr>
            <w:tcW w:w="1080" w:type="dxa"/>
          </w:tcPr>
          <w:p w14:paraId="3E99D83F" w14:textId="77777777" w:rsidR="006160A2" w:rsidRPr="00B23CEE" w:rsidRDefault="006160A2" w:rsidP="00B23CEE">
            <w:pPr>
              <w:pStyle w:val="Sinespaciado"/>
              <w:spacing w:line="276" w:lineRule="auto"/>
              <w:rPr>
                <w:b/>
                <w:bCs/>
              </w:rPr>
            </w:pPr>
            <w:r w:rsidRPr="00B23CEE">
              <w:rPr>
                <w:b/>
                <w:bCs/>
              </w:rPr>
              <w:t>Ejecutor</w:t>
            </w:r>
          </w:p>
        </w:tc>
        <w:tc>
          <w:tcPr>
            <w:tcW w:w="7380" w:type="dxa"/>
          </w:tcPr>
          <w:p w14:paraId="2F09BC0F" w14:textId="77777777" w:rsidR="006160A2" w:rsidRPr="00B23CEE" w:rsidRDefault="006160A2" w:rsidP="00B23CEE">
            <w:pPr>
              <w:pStyle w:val="Sinespaciado"/>
              <w:spacing w:line="276" w:lineRule="auto"/>
              <w:rPr>
                <w:b/>
                <w:bCs/>
              </w:rPr>
            </w:pPr>
            <w:r w:rsidRPr="00B23CEE">
              <w:rPr>
                <w:b/>
                <w:bCs/>
              </w:rPr>
              <w:t>Paso o Actividad</w:t>
            </w:r>
          </w:p>
        </w:tc>
      </w:tr>
      <w:tr w:rsidR="006160A2" w:rsidRPr="004826D8" w14:paraId="7D4490AC" w14:textId="77777777" w:rsidTr="00B724B2">
        <w:tc>
          <w:tcPr>
            <w:tcW w:w="900" w:type="dxa"/>
          </w:tcPr>
          <w:p w14:paraId="0D8CF2A6" w14:textId="77777777" w:rsidR="006160A2" w:rsidRPr="00B23CEE" w:rsidRDefault="006160A2" w:rsidP="00B23CEE">
            <w:pPr>
              <w:pStyle w:val="Sinespaciado"/>
              <w:spacing w:line="276" w:lineRule="auto"/>
              <w:rPr>
                <w:b/>
                <w:bCs/>
              </w:rPr>
            </w:pPr>
            <w:r w:rsidRPr="00B23CEE">
              <w:rPr>
                <w:b/>
                <w:bCs/>
              </w:rPr>
              <w:t>1</w:t>
            </w:r>
          </w:p>
        </w:tc>
        <w:tc>
          <w:tcPr>
            <w:tcW w:w="1080" w:type="dxa"/>
          </w:tcPr>
          <w:p w14:paraId="7345772F" w14:textId="77777777" w:rsidR="006160A2" w:rsidRPr="00FC1DE4" w:rsidRDefault="006160A2" w:rsidP="00B23CEE">
            <w:pPr>
              <w:pStyle w:val="Sinespaciado"/>
              <w:spacing w:line="276" w:lineRule="auto"/>
            </w:pPr>
            <w:r w:rsidRPr="00FC1DE4">
              <w:t>Lector</w:t>
            </w:r>
          </w:p>
        </w:tc>
        <w:tc>
          <w:tcPr>
            <w:tcW w:w="7380" w:type="dxa"/>
          </w:tcPr>
          <w:p w14:paraId="4AFA3EB5" w14:textId="77777777" w:rsidR="006160A2" w:rsidRPr="004826D8" w:rsidRDefault="006160A2" w:rsidP="00B23CEE">
            <w:pPr>
              <w:pStyle w:val="Sinespaciado"/>
              <w:spacing w:line="276" w:lineRule="auto"/>
            </w:pPr>
            <w:r w:rsidRPr="004826D8">
              <w:t>Accede a la sección de escritura desde el menú principal.</w:t>
            </w:r>
          </w:p>
        </w:tc>
      </w:tr>
      <w:tr w:rsidR="006160A2" w:rsidRPr="004826D8" w14:paraId="376345B4" w14:textId="77777777" w:rsidTr="00B724B2">
        <w:tc>
          <w:tcPr>
            <w:tcW w:w="900" w:type="dxa"/>
          </w:tcPr>
          <w:p w14:paraId="4A6F1E67" w14:textId="77777777" w:rsidR="006160A2" w:rsidRPr="00B23CEE" w:rsidRDefault="006160A2" w:rsidP="00B23CEE">
            <w:pPr>
              <w:pStyle w:val="Sinespaciado"/>
              <w:spacing w:line="276" w:lineRule="auto"/>
              <w:rPr>
                <w:b/>
                <w:bCs/>
              </w:rPr>
            </w:pPr>
            <w:r w:rsidRPr="00B23CEE">
              <w:rPr>
                <w:b/>
                <w:bCs/>
              </w:rPr>
              <w:t>2</w:t>
            </w:r>
          </w:p>
        </w:tc>
        <w:tc>
          <w:tcPr>
            <w:tcW w:w="1080" w:type="dxa"/>
          </w:tcPr>
          <w:p w14:paraId="23EE4271" w14:textId="77777777" w:rsidR="006160A2" w:rsidRPr="00FC1DE4" w:rsidRDefault="006160A2" w:rsidP="00B23CEE">
            <w:pPr>
              <w:pStyle w:val="Sinespaciado"/>
              <w:spacing w:line="276" w:lineRule="auto"/>
            </w:pPr>
            <w:r w:rsidRPr="00FC1DE4">
              <w:t>Sistema</w:t>
            </w:r>
          </w:p>
        </w:tc>
        <w:tc>
          <w:tcPr>
            <w:tcW w:w="7380" w:type="dxa"/>
          </w:tcPr>
          <w:p w14:paraId="0677A78B" w14:textId="77777777" w:rsidR="006160A2" w:rsidRPr="004826D8" w:rsidRDefault="006160A2" w:rsidP="00B23CEE">
            <w:pPr>
              <w:pStyle w:val="Sinespaciado"/>
              <w:spacing w:line="276" w:lineRule="auto"/>
            </w:pPr>
            <w:r w:rsidRPr="004826D8">
              <w:t>Abre el editor de texto con la configuración visual del Lector ya aplicada (tipografía, colores, espaciado).</w:t>
            </w:r>
          </w:p>
        </w:tc>
      </w:tr>
      <w:tr w:rsidR="006160A2" w:rsidRPr="004826D8" w14:paraId="6E884D1A" w14:textId="77777777" w:rsidTr="00B724B2">
        <w:tc>
          <w:tcPr>
            <w:tcW w:w="900" w:type="dxa"/>
          </w:tcPr>
          <w:p w14:paraId="7675EBCB" w14:textId="77777777" w:rsidR="006160A2" w:rsidRPr="00B23CEE" w:rsidRDefault="006160A2" w:rsidP="00B23CEE">
            <w:pPr>
              <w:pStyle w:val="Sinespaciado"/>
              <w:spacing w:line="276" w:lineRule="auto"/>
              <w:rPr>
                <w:b/>
                <w:bCs/>
              </w:rPr>
            </w:pPr>
            <w:r w:rsidRPr="00B23CEE">
              <w:rPr>
                <w:b/>
                <w:bCs/>
              </w:rPr>
              <w:t>3</w:t>
            </w:r>
          </w:p>
        </w:tc>
        <w:tc>
          <w:tcPr>
            <w:tcW w:w="1080" w:type="dxa"/>
          </w:tcPr>
          <w:p w14:paraId="24E3D00C" w14:textId="77777777" w:rsidR="006160A2" w:rsidRPr="00FC1DE4" w:rsidRDefault="006160A2" w:rsidP="00B23CEE">
            <w:pPr>
              <w:pStyle w:val="Sinespaciado"/>
              <w:spacing w:line="276" w:lineRule="auto"/>
            </w:pPr>
            <w:r w:rsidRPr="00FC1DE4">
              <w:t>Lector</w:t>
            </w:r>
          </w:p>
        </w:tc>
        <w:tc>
          <w:tcPr>
            <w:tcW w:w="7380" w:type="dxa"/>
          </w:tcPr>
          <w:p w14:paraId="52B1153B" w14:textId="77777777" w:rsidR="006160A2" w:rsidRPr="004826D8" w:rsidRDefault="006160A2" w:rsidP="00B23CEE">
            <w:pPr>
              <w:pStyle w:val="Sinespaciado"/>
              <w:spacing w:line="276" w:lineRule="auto"/>
            </w:pPr>
            <w:r w:rsidRPr="004826D8">
              <w:t>Escribe o pega texto en el editor.</w:t>
            </w:r>
          </w:p>
        </w:tc>
      </w:tr>
      <w:tr w:rsidR="006160A2" w:rsidRPr="004826D8" w14:paraId="5768E125" w14:textId="77777777" w:rsidTr="00B724B2">
        <w:tc>
          <w:tcPr>
            <w:tcW w:w="900" w:type="dxa"/>
          </w:tcPr>
          <w:p w14:paraId="7E02C206" w14:textId="77777777" w:rsidR="006160A2" w:rsidRPr="00B23CEE" w:rsidRDefault="006160A2" w:rsidP="00B23CEE">
            <w:pPr>
              <w:pStyle w:val="Sinespaciado"/>
              <w:spacing w:line="276" w:lineRule="auto"/>
              <w:rPr>
                <w:b/>
                <w:bCs/>
              </w:rPr>
            </w:pPr>
            <w:r w:rsidRPr="00B23CEE">
              <w:rPr>
                <w:b/>
                <w:bCs/>
              </w:rPr>
              <w:t>4</w:t>
            </w:r>
          </w:p>
        </w:tc>
        <w:tc>
          <w:tcPr>
            <w:tcW w:w="1080" w:type="dxa"/>
          </w:tcPr>
          <w:p w14:paraId="4ADA4974" w14:textId="77777777" w:rsidR="006160A2" w:rsidRPr="00FC1DE4" w:rsidRDefault="006160A2" w:rsidP="00B23CEE">
            <w:pPr>
              <w:pStyle w:val="Sinespaciado"/>
              <w:spacing w:line="276" w:lineRule="auto"/>
            </w:pPr>
            <w:r w:rsidRPr="00FC1DE4">
              <w:t>Sistema</w:t>
            </w:r>
          </w:p>
        </w:tc>
        <w:tc>
          <w:tcPr>
            <w:tcW w:w="7380" w:type="dxa"/>
          </w:tcPr>
          <w:p w14:paraId="3340C8EC" w14:textId="77777777" w:rsidR="006160A2" w:rsidRPr="004826D8" w:rsidRDefault="006160A2" w:rsidP="00B23CEE">
            <w:pPr>
              <w:pStyle w:val="Sinespaciado"/>
              <w:spacing w:line="276" w:lineRule="auto"/>
            </w:pPr>
            <w:r w:rsidRPr="004826D8">
              <w:t>Aplica el corrector ortográfico en tiempo real y resalta las palabras con posibles errores.</w:t>
            </w:r>
          </w:p>
        </w:tc>
      </w:tr>
      <w:tr w:rsidR="006160A2" w:rsidRPr="004826D8" w14:paraId="3DFE6533" w14:textId="77777777" w:rsidTr="00B724B2">
        <w:tc>
          <w:tcPr>
            <w:tcW w:w="900" w:type="dxa"/>
          </w:tcPr>
          <w:p w14:paraId="6D92395B" w14:textId="77777777" w:rsidR="006160A2" w:rsidRPr="00B23CEE" w:rsidRDefault="006160A2" w:rsidP="00B23CEE">
            <w:pPr>
              <w:pStyle w:val="Sinespaciado"/>
              <w:spacing w:line="276" w:lineRule="auto"/>
              <w:rPr>
                <w:b/>
                <w:bCs/>
              </w:rPr>
            </w:pPr>
            <w:r w:rsidRPr="00B23CEE">
              <w:rPr>
                <w:b/>
                <w:bCs/>
              </w:rPr>
              <w:t>5</w:t>
            </w:r>
          </w:p>
        </w:tc>
        <w:tc>
          <w:tcPr>
            <w:tcW w:w="1080" w:type="dxa"/>
          </w:tcPr>
          <w:p w14:paraId="1DAF4E00" w14:textId="77777777" w:rsidR="006160A2" w:rsidRPr="00FC1DE4" w:rsidRDefault="006160A2" w:rsidP="00B23CEE">
            <w:pPr>
              <w:pStyle w:val="Sinespaciado"/>
              <w:spacing w:line="276" w:lineRule="auto"/>
            </w:pPr>
            <w:r w:rsidRPr="00FC1DE4">
              <w:t>Lector</w:t>
            </w:r>
          </w:p>
        </w:tc>
        <w:tc>
          <w:tcPr>
            <w:tcW w:w="7380" w:type="dxa"/>
          </w:tcPr>
          <w:p w14:paraId="695005E1" w14:textId="77777777" w:rsidR="006160A2" w:rsidRPr="004826D8" w:rsidRDefault="006160A2" w:rsidP="00B23CEE">
            <w:pPr>
              <w:pStyle w:val="Sinespaciado"/>
              <w:spacing w:line="276" w:lineRule="auto"/>
            </w:pPr>
            <w:r w:rsidRPr="004826D8">
              <w:t>Hace clic sobre una palabra resaltada para ver las sugerencias de corrección.</w:t>
            </w:r>
          </w:p>
        </w:tc>
      </w:tr>
      <w:tr w:rsidR="006160A2" w:rsidRPr="004826D8" w14:paraId="7B29C770" w14:textId="77777777" w:rsidTr="00B724B2">
        <w:tc>
          <w:tcPr>
            <w:tcW w:w="900" w:type="dxa"/>
          </w:tcPr>
          <w:p w14:paraId="637D34E9" w14:textId="77777777" w:rsidR="006160A2" w:rsidRPr="00B23CEE" w:rsidRDefault="006160A2" w:rsidP="00B23CEE">
            <w:pPr>
              <w:pStyle w:val="Sinespaciado"/>
              <w:spacing w:line="276" w:lineRule="auto"/>
              <w:rPr>
                <w:b/>
                <w:bCs/>
              </w:rPr>
            </w:pPr>
            <w:r w:rsidRPr="00B23CEE">
              <w:rPr>
                <w:b/>
                <w:bCs/>
              </w:rPr>
              <w:t>6</w:t>
            </w:r>
          </w:p>
        </w:tc>
        <w:tc>
          <w:tcPr>
            <w:tcW w:w="1080" w:type="dxa"/>
          </w:tcPr>
          <w:p w14:paraId="5563B140" w14:textId="77777777" w:rsidR="006160A2" w:rsidRPr="00FC1DE4" w:rsidRDefault="006160A2" w:rsidP="00B23CEE">
            <w:pPr>
              <w:pStyle w:val="Sinespaciado"/>
              <w:spacing w:line="276" w:lineRule="auto"/>
            </w:pPr>
            <w:r w:rsidRPr="00FC1DE4">
              <w:t>Sistema</w:t>
            </w:r>
          </w:p>
        </w:tc>
        <w:tc>
          <w:tcPr>
            <w:tcW w:w="7380" w:type="dxa"/>
          </w:tcPr>
          <w:p w14:paraId="6C93BF96" w14:textId="77777777" w:rsidR="006160A2" w:rsidRPr="004826D8" w:rsidRDefault="006160A2" w:rsidP="00B23CEE">
            <w:pPr>
              <w:pStyle w:val="Sinespaciado"/>
              <w:spacing w:line="276" w:lineRule="auto"/>
            </w:pPr>
            <w:r w:rsidRPr="004826D8">
              <w:t>Muestra las sugerencias disponibles para esa palabra.</w:t>
            </w:r>
          </w:p>
        </w:tc>
      </w:tr>
      <w:tr w:rsidR="006160A2" w:rsidRPr="004826D8" w14:paraId="093A18BA" w14:textId="77777777" w:rsidTr="00B724B2">
        <w:tc>
          <w:tcPr>
            <w:tcW w:w="900" w:type="dxa"/>
          </w:tcPr>
          <w:p w14:paraId="0CD50DE6" w14:textId="77777777" w:rsidR="006160A2" w:rsidRPr="00B23CEE" w:rsidRDefault="006160A2" w:rsidP="00B23CEE">
            <w:pPr>
              <w:pStyle w:val="Sinespaciado"/>
              <w:spacing w:line="276" w:lineRule="auto"/>
              <w:rPr>
                <w:b/>
                <w:bCs/>
              </w:rPr>
            </w:pPr>
            <w:r w:rsidRPr="00B23CEE">
              <w:rPr>
                <w:b/>
                <w:bCs/>
              </w:rPr>
              <w:t>7</w:t>
            </w:r>
          </w:p>
        </w:tc>
        <w:tc>
          <w:tcPr>
            <w:tcW w:w="1080" w:type="dxa"/>
          </w:tcPr>
          <w:p w14:paraId="6482EDEB" w14:textId="77777777" w:rsidR="006160A2" w:rsidRPr="00FC1DE4" w:rsidRDefault="006160A2" w:rsidP="00B23CEE">
            <w:pPr>
              <w:pStyle w:val="Sinespaciado"/>
              <w:spacing w:line="276" w:lineRule="auto"/>
            </w:pPr>
            <w:r w:rsidRPr="00FC1DE4">
              <w:t>Lector</w:t>
            </w:r>
          </w:p>
        </w:tc>
        <w:tc>
          <w:tcPr>
            <w:tcW w:w="7380" w:type="dxa"/>
          </w:tcPr>
          <w:p w14:paraId="0DEE4783" w14:textId="77777777" w:rsidR="006160A2" w:rsidRPr="004826D8" w:rsidRDefault="006160A2" w:rsidP="00B23CEE">
            <w:pPr>
              <w:pStyle w:val="Sinespaciado"/>
              <w:spacing w:line="276" w:lineRule="auto"/>
            </w:pPr>
            <w:r w:rsidRPr="004826D8">
              <w:t>Selecciona una sugerencia o ignora el aviso.</w:t>
            </w:r>
          </w:p>
        </w:tc>
      </w:tr>
      <w:tr w:rsidR="006160A2" w:rsidRPr="004826D8" w14:paraId="24BCE16B" w14:textId="77777777" w:rsidTr="00B724B2">
        <w:tc>
          <w:tcPr>
            <w:tcW w:w="900" w:type="dxa"/>
          </w:tcPr>
          <w:p w14:paraId="14D34A86" w14:textId="77777777" w:rsidR="006160A2" w:rsidRPr="00B23CEE" w:rsidRDefault="006160A2" w:rsidP="00B23CEE">
            <w:pPr>
              <w:pStyle w:val="Sinespaciado"/>
              <w:spacing w:line="276" w:lineRule="auto"/>
              <w:rPr>
                <w:b/>
                <w:bCs/>
              </w:rPr>
            </w:pPr>
            <w:r w:rsidRPr="00B23CEE">
              <w:rPr>
                <w:b/>
                <w:bCs/>
              </w:rPr>
              <w:t>8</w:t>
            </w:r>
          </w:p>
        </w:tc>
        <w:tc>
          <w:tcPr>
            <w:tcW w:w="1080" w:type="dxa"/>
          </w:tcPr>
          <w:p w14:paraId="08DEBDF1" w14:textId="77777777" w:rsidR="006160A2" w:rsidRPr="00FC1DE4" w:rsidRDefault="006160A2" w:rsidP="00B23CEE">
            <w:pPr>
              <w:pStyle w:val="Sinespaciado"/>
              <w:spacing w:line="276" w:lineRule="auto"/>
            </w:pPr>
            <w:r w:rsidRPr="00FC1DE4">
              <w:t>Sistema</w:t>
            </w:r>
          </w:p>
        </w:tc>
        <w:tc>
          <w:tcPr>
            <w:tcW w:w="7380" w:type="dxa"/>
          </w:tcPr>
          <w:p w14:paraId="6429700F" w14:textId="77777777" w:rsidR="006160A2" w:rsidRPr="004826D8" w:rsidRDefault="006160A2" w:rsidP="00B23CEE">
            <w:pPr>
              <w:pStyle w:val="Sinespaciado"/>
              <w:spacing w:line="276" w:lineRule="auto"/>
            </w:pPr>
            <w:r w:rsidRPr="004826D8">
              <w:t>Aplica la corrección seleccionada o quita el resaltado si el Lector elige ignorarlo.</w:t>
            </w:r>
          </w:p>
        </w:tc>
      </w:tr>
    </w:tbl>
    <w:p w14:paraId="7D2083E9" w14:textId="411C59C0" w:rsidR="006160A2" w:rsidRPr="004826D8" w:rsidRDefault="006160A2" w:rsidP="006160A2">
      <w:pPr>
        <w:pStyle w:val="Descripcin"/>
        <w:spacing w:beforeLines="100" w:before="240" w:afterLines="160" w:after="384"/>
        <w:jc w:val="center"/>
        <w:rPr>
          <w:color w:val="000000" w:themeColor="text1"/>
          <w:sz w:val="24"/>
          <w:szCs w:val="24"/>
        </w:rPr>
      </w:pPr>
      <w:bookmarkStart w:id="170" w:name="_Toc240585720"/>
      <w:r>
        <w:t xml:space="preserve">Tabla </w:t>
      </w:r>
      <w:r w:rsidR="00177FB5">
        <w:fldChar w:fldCharType="begin"/>
      </w:r>
      <w:r w:rsidR="00177FB5">
        <w:instrText xml:space="preserve"> SEQ Tabla \* ARABIC </w:instrText>
      </w:r>
      <w:r w:rsidR="00177FB5">
        <w:fldChar w:fldCharType="separate"/>
      </w:r>
      <w:r w:rsidR="00177FB5">
        <w:rPr>
          <w:noProof/>
        </w:rPr>
        <w:t>58</w:t>
      </w:r>
      <w:r w:rsidR="00177FB5">
        <w:fldChar w:fldCharType="end"/>
      </w:r>
      <w:r>
        <w:t xml:space="preserve">. </w:t>
      </w:r>
      <w:r w:rsidRPr="00A011B6">
        <w:t>CU-SIS-</w:t>
      </w:r>
      <w:r>
        <w:t>10 curso normal</w:t>
      </w:r>
      <w:bookmarkEnd w:id="170"/>
    </w:p>
    <w:p w14:paraId="63716AC4"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Cursos Alternos</w:t>
      </w:r>
    </w:p>
    <w:tbl>
      <w:tblPr>
        <w:tblStyle w:val="Tablaconcuadrcula"/>
        <w:tblW w:w="9395" w:type="dxa"/>
        <w:tblLook w:val="04A0" w:firstRow="1" w:lastRow="0" w:firstColumn="1" w:lastColumn="0" w:noHBand="0" w:noVBand="1"/>
      </w:tblPr>
      <w:tblGrid>
        <w:gridCol w:w="908"/>
        <w:gridCol w:w="1549"/>
        <w:gridCol w:w="6938"/>
      </w:tblGrid>
      <w:tr w:rsidR="006160A2" w:rsidRPr="004826D8" w14:paraId="04A6D26A" w14:textId="77777777" w:rsidTr="00B724B2">
        <w:tc>
          <w:tcPr>
            <w:tcW w:w="916" w:type="dxa"/>
            <w:vAlign w:val="center"/>
          </w:tcPr>
          <w:p w14:paraId="1119DB6A" w14:textId="77777777" w:rsidR="006160A2" w:rsidRPr="001368F0" w:rsidRDefault="006160A2" w:rsidP="001368F0">
            <w:pPr>
              <w:pStyle w:val="Sinespaciado"/>
              <w:spacing w:line="276" w:lineRule="auto"/>
              <w:rPr>
                <w:b/>
                <w:bCs/>
              </w:rPr>
            </w:pPr>
            <w:r w:rsidRPr="001368F0">
              <w:rPr>
                <w:b/>
                <w:bCs/>
              </w:rPr>
              <w:t>Nro.</w:t>
            </w:r>
          </w:p>
        </w:tc>
        <w:tc>
          <w:tcPr>
            <w:tcW w:w="1347" w:type="dxa"/>
            <w:vAlign w:val="center"/>
          </w:tcPr>
          <w:p w14:paraId="28032ECD" w14:textId="77777777" w:rsidR="006160A2" w:rsidRPr="001368F0" w:rsidRDefault="006160A2" w:rsidP="001368F0">
            <w:pPr>
              <w:pStyle w:val="Sinespaciado"/>
              <w:spacing w:line="276" w:lineRule="auto"/>
              <w:rPr>
                <w:b/>
                <w:bCs/>
              </w:rPr>
            </w:pPr>
            <w:r w:rsidRPr="001368F0">
              <w:rPr>
                <w:b/>
                <w:bCs/>
              </w:rPr>
              <w:t>Nombre</w:t>
            </w:r>
          </w:p>
        </w:tc>
        <w:tc>
          <w:tcPr>
            <w:tcW w:w="7132" w:type="dxa"/>
            <w:vAlign w:val="center"/>
          </w:tcPr>
          <w:p w14:paraId="1D273848" w14:textId="77777777" w:rsidR="006160A2" w:rsidRPr="001368F0" w:rsidRDefault="006160A2" w:rsidP="001368F0">
            <w:pPr>
              <w:pStyle w:val="Sinespaciado"/>
              <w:spacing w:line="276" w:lineRule="auto"/>
              <w:rPr>
                <w:b/>
                <w:bCs/>
              </w:rPr>
            </w:pPr>
            <w:r w:rsidRPr="001368F0">
              <w:rPr>
                <w:b/>
                <w:bCs/>
              </w:rPr>
              <w:t>Descripción de acciones alternas</w:t>
            </w:r>
          </w:p>
        </w:tc>
      </w:tr>
      <w:tr w:rsidR="006160A2" w:rsidRPr="004826D8" w14:paraId="24B8B917" w14:textId="77777777" w:rsidTr="00B724B2">
        <w:tc>
          <w:tcPr>
            <w:tcW w:w="916" w:type="dxa"/>
            <w:vAlign w:val="center"/>
          </w:tcPr>
          <w:p w14:paraId="0EE2DF16" w14:textId="77777777" w:rsidR="006160A2" w:rsidRPr="001368F0" w:rsidRDefault="006160A2" w:rsidP="001368F0">
            <w:pPr>
              <w:pStyle w:val="Sinespaciado"/>
              <w:spacing w:line="276" w:lineRule="auto"/>
              <w:rPr>
                <w:b/>
                <w:bCs/>
              </w:rPr>
            </w:pPr>
            <w:r w:rsidRPr="001368F0">
              <w:rPr>
                <w:b/>
                <w:bCs/>
              </w:rPr>
              <w:t>4a</w:t>
            </w:r>
          </w:p>
        </w:tc>
        <w:tc>
          <w:tcPr>
            <w:tcW w:w="1347" w:type="dxa"/>
            <w:vAlign w:val="center"/>
          </w:tcPr>
          <w:p w14:paraId="309519C6" w14:textId="77777777" w:rsidR="006160A2" w:rsidRPr="00D331BC" w:rsidRDefault="006160A2" w:rsidP="001368F0">
            <w:pPr>
              <w:pStyle w:val="Sinespaciado"/>
              <w:spacing w:line="276" w:lineRule="auto"/>
            </w:pPr>
            <w:r w:rsidRPr="00D331BC">
              <w:t xml:space="preserve">Sin errores detectados </w:t>
            </w:r>
          </w:p>
        </w:tc>
        <w:tc>
          <w:tcPr>
            <w:tcW w:w="7132" w:type="dxa"/>
            <w:vAlign w:val="center"/>
          </w:tcPr>
          <w:p w14:paraId="630A7F0B" w14:textId="77777777" w:rsidR="006160A2" w:rsidRPr="004826D8" w:rsidRDefault="006160A2" w:rsidP="001368F0">
            <w:pPr>
              <w:pStyle w:val="Sinespaciado"/>
              <w:spacing w:line="276" w:lineRule="auto"/>
            </w:pPr>
            <w:r w:rsidRPr="004826D8">
              <w:t>Si el corrector ortográfico no encuentra errores (paso 4), no se muestra ningún resaltado y el Lector continúa escribiendo normalmente.</w:t>
            </w:r>
          </w:p>
        </w:tc>
      </w:tr>
      <w:tr w:rsidR="006160A2" w:rsidRPr="004826D8" w14:paraId="6AEF3600" w14:textId="77777777" w:rsidTr="00B724B2">
        <w:tc>
          <w:tcPr>
            <w:tcW w:w="916" w:type="dxa"/>
            <w:vAlign w:val="center"/>
          </w:tcPr>
          <w:p w14:paraId="5DA17701" w14:textId="77777777" w:rsidR="006160A2" w:rsidRPr="001368F0" w:rsidRDefault="006160A2" w:rsidP="001368F0">
            <w:pPr>
              <w:pStyle w:val="Sinespaciado"/>
              <w:spacing w:line="276" w:lineRule="auto"/>
              <w:rPr>
                <w:b/>
                <w:bCs/>
              </w:rPr>
            </w:pPr>
            <w:r w:rsidRPr="001368F0">
              <w:rPr>
                <w:b/>
                <w:bCs/>
              </w:rPr>
              <w:t>3a</w:t>
            </w:r>
          </w:p>
        </w:tc>
        <w:tc>
          <w:tcPr>
            <w:tcW w:w="1347" w:type="dxa"/>
            <w:vAlign w:val="center"/>
          </w:tcPr>
          <w:p w14:paraId="165F3E6D" w14:textId="77777777" w:rsidR="006160A2" w:rsidRPr="00D331BC" w:rsidRDefault="006160A2" w:rsidP="001368F0">
            <w:pPr>
              <w:pStyle w:val="Sinespaciado"/>
              <w:spacing w:line="276" w:lineRule="auto"/>
            </w:pPr>
            <w:r w:rsidRPr="00D331BC">
              <w:t xml:space="preserve">Cambio de configuración visual </w:t>
            </w:r>
          </w:p>
        </w:tc>
        <w:tc>
          <w:tcPr>
            <w:tcW w:w="7132" w:type="dxa"/>
            <w:vAlign w:val="center"/>
          </w:tcPr>
          <w:p w14:paraId="5EEAA600" w14:textId="77777777" w:rsidR="006160A2" w:rsidRPr="004826D8" w:rsidRDefault="006160A2" w:rsidP="001368F0">
            <w:pPr>
              <w:pStyle w:val="Sinespaciado"/>
              <w:spacing w:line="276" w:lineRule="auto"/>
            </w:pPr>
            <w:r w:rsidRPr="004826D8">
              <w:t>El Lector puede modificar la configuración visual en cualquier momento durante la escritura (CU-SIS-05) y los cambios se aplican de inmediato en el editor.</w:t>
            </w:r>
          </w:p>
        </w:tc>
      </w:tr>
    </w:tbl>
    <w:p w14:paraId="75F77C55" w14:textId="06CDCE28" w:rsidR="006160A2" w:rsidRDefault="006160A2" w:rsidP="006160A2">
      <w:pPr>
        <w:pStyle w:val="Descripcin"/>
        <w:spacing w:beforeLines="100" w:before="240" w:afterLines="160" w:after="384"/>
        <w:jc w:val="center"/>
      </w:pPr>
      <w:bookmarkStart w:id="171" w:name="_Toc240585721"/>
      <w:r>
        <w:t xml:space="preserve">Tabla </w:t>
      </w:r>
      <w:r w:rsidR="00177FB5">
        <w:fldChar w:fldCharType="begin"/>
      </w:r>
      <w:r w:rsidR="00177FB5">
        <w:instrText xml:space="preserve"> SEQ Tabla \* ARABIC </w:instrText>
      </w:r>
      <w:r w:rsidR="00177FB5">
        <w:fldChar w:fldCharType="separate"/>
      </w:r>
      <w:r w:rsidR="00177FB5">
        <w:rPr>
          <w:noProof/>
        </w:rPr>
        <w:t>59</w:t>
      </w:r>
      <w:r w:rsidR="00177FB5">
        <w:fldChar w:fldCharType="end"/>
      </w:r>
      <w:r>
        <w:t xml:space="preserve">. </w:t>
      </w:r>
      <w:r w:rsidRPr="00847A17">
        <w:t>CU-SIS-</w:t>
      </w:r>
      <w:r>
        <w:t>10 cursos alternos</w:t>
      </w:r>
      <w:bookmarkEnd w:id="171"/>
    </w:p>
    <w:p w14:paraId="36A852EA" w14:textId="77777777" w:rsidR="001368F0" w:rsidRPr="001368F0" w:rsidRDefault="001368F0" w:rsidP="001368F0"/>
    <w:p w14:paraId="3269BD18"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CU-SIS-11 — Ver progreso y estadísticas</w:t>
      </w:r>
    </w:p>
    <w:tbl>
      <w:tblPr>
        <w:tblStyle w:val="Tablaconcuadrcula"/>
        <w:tblW w:w="9360" w:type="dxa"/>
        <w:tblLook w:val="04A0" w:firstRow="1" w:lastRow="0" w:firstColumn="1" w:lastColumn="0" w:noHBand="0" w:noVBand="1"/>
      </w:tblPr>
      <w:tblGrid>
        <w:gridCol w:w="2547"/>
        <w:gridCol w:w="6813"/>
      </w:tblGrid>
      <w:tr w:rsidR="006160A2" w:rsidRPr="004826D8" w14:paraId="0E39DA76" w14:textId="77777777" w:rsidTr="00B724B2">
        <w:tc>
          <w:tcPr>
            <w:tcW w:w="2547" w:type="dxa"/>
            <w:vAlign w:val="center"/>
          </w:tcPr>
          <w:p w14:paraId="1D881112" w14:textId="77777777" w:rsidR="006160A2" w:rsidRPr="004826D8" w:rsidRDefault="006160A2" w:rsidP="001368F0">
            <w:pPr>
              <w:pStyle w:val="Sinespaciado"/>
              <w:spacing w:line="276" w:lineRule="auto"/>
            </w:pPr>
            <w:r w:rsidRPr="004826D8">
              <w:rPr>
                <w:b/>
                <w:bCs/>
              </w:rPr>
              <w:t>Caso de Uso</w:t>
            </w:r>
            <w:r>
              <w:rPr>
                <w:b/>
                <w:bCs/>
              </w:rPr>
              <w:t xml:space="preserve">: </w:t>
            </w:r>
            <w:r w:rsidRPr="004826D8">
              <w:t xml:space="preserve">Ver progreso y estadísticas     </w:t>
            </w:r>
          </w:p>
        </w:tc>
        <w:tc>
          <w:tcPr>
            <w:tcW w:w="6813" w:type="dxa"/>
            <w:vAlign w:val="center"/>
          </w:tcPr>
          <w:p w14:paraId="0803A0BB" w14:textId="77777777" w:rsidR="006160A2" w:rsidRPr="004826D8" w:rsidRDefault="006160A2" w:rsidP="001368F0">
            <w:pPr>
              <w:pStyle w:val="Sinespaciado"/>
              <w:spacing w:line="276" w:lineRule="auto"/>
            </w:pPr>
            <w:r w:rsidRPr="004826D8">
              <w:rPr>
                <w:b/>
                <w:bCs/>
              </w:rPr>
              <w:t xml:space="preserve">Identificador: </w:t>
            </w:r>
            <w:r w:rsidRPr="004826D8">
              <w:t>CU-SIS-11</w:t>
            </w:r>
          </w:p>
        </w:tc>
      </w:tr>
      <w:tr w:rsidR="006160A2" w:rsidRPr="004826D8" w14:paraId="1ADFE57E" w14:textId="77777777" w:rsidTr="00B724B2">
        <w:tc>
          <w:tcPr>
            <w:tcW w:w="2547" w:type="dxa"/>
            <w:vAlign w:val="center"/>
          </w:tcPr>
          <w:p w14:paraId="5C7EA101" w14:textId="77777777" w:rsidR="006160A2" w:rsidRPr="004826D8" w:rsidRDefault="006160A2" w:rsidP="001368F0">
            <w:pPr>
              <w:pStyle w:val="Sinespaciado"/>
              <w:spacing w:line="276" w:lineRule="auto"/>
            </w:pPr>
            <w:r w:rsidRPr="004826D8">
              <w:rPr>
                <w:b/>
                <w:bCs/>
              </w:rPr>
              <w:t>Actores</w:t>
            </w:r>
          </w:p>
        </w:tc>
        <w:tc>
          <w:tcPr>
            <w:tcW w:w="6813" w:type="dxa"/>
            <w:vAlign w:val="center"/>
          </w:tcPr>
          <w:p w14:paraId="00F38FCA" w14:textId="77777777" w:rsidR="006160A2" w:rsidRPr="004826D8" w:rsidRDefault="006160A2" w:rsidP="001368F0">
            <w:pPr>
              <w:pStyle w:val="Sinespaciado"/>
              <w:spacing w:line="276" w:lineRule="auto"/>
            </w:pPr>
            <w:r w:rsidRPr="004826D8">
              <w:t>Lector</w:t>
            </w:r>
          </w:p>
        </w:tc>
      </w:tr>
      <w:tr w:rsidR="006160A2" w:rsidRPr="004826D8" w14:paraId="6C8751CF" w14:textId="77777777" w:rsidTr="00B724B2">
        <w:tc>
          <w:tcPr>
            <w:tcW w:w="2547" w:type="dxa"/>
            <w:vAlign w:val="center"/>
          </w:tcPr>
          <w:p w14:paraId="1A73D397" w14:textId="77777777" w:rsidR="006160A2" w:rsidRPr="004826D8" w:rsidRDefault="006160A2" w:rsidP="001368F0">
            <w:pPr>
              <w:pStyle w:val="Sinespaciado"/>
              <w:spacing w:line="276" w:lineRule="auto"/>
            </w:pPr>
            <w:r w:rsidRPr="004826D8">
              <w:rPr>
                <w:b/>
                <w:bCs/>
              </w:rPr>
              <w:t>Tipo</w:t>
            </w:r>
          </w:p>
        </w:tc>
        <w:tc>
          <w:tcPr>
            <w:tcW w:w="6813" w:type="dxa"/>
            <w:vAlign w:val="center"/>
          </w:tcPr>
          <w:p w14:paraId="68890B67" w14:textId="77777777" w:rsidR="006160A2" w:rsidRPr="004826D8" w:rsidRDefault="006160A2" w:rsidP="001368F0">
            <w:pPr>
              <w:pStyle w:val="Sinespaciado"/>
              <w:spacing w:line="276" w:lineRule="auto"/>
            </w:pPr>
            <w:r w:rsidRPr="004826D8">
              <w:t>Secundario</w:t>
            </w:r>
          </w:p>
        </w:tc>
      </w:tr>
      <w:tr w:rsidR="006160A2" w:rsidRPr="004826D8" w14:paraId="67505BAF" w14:textId="77777777" w:rsidTr="00B724B2">
        <w:tc>
          <w:tcPr>
            <w:tcW w:w="2547" w:type="dxa"/>
            <w:vAlign w:val="center"/>
          </w:tcPr>
          <w:p w14:paraId="1E5A5D33" w14:textId="77777777" w:rsidR="006160A2" w:rsidRPr="004826D8" w:rsidRDefault="006160A2" w:rsidP="001368F0">
            <w:pPr>
              <w:pStyle w:val="Sinespaciado"/>
              <w:spacing w:line="276" w:lineRule="auto"/>
            </w:pPr>
            <w:r w:rsidRPr="004826D8">
              <w:rPr>
                <w:b/>
                <w:bCs/>
              </w:rPr>
              <w:t>Referencias</w:t>
            </w:r>
          </w:p>
        </w:tc>
        <w:tc>
          <w:tcPr>
            <w:tcW w:w="6813" w:type="dxa"/>
            <w:vAlign w:val="center"/>
          </w:tcPr>
          <w:p w14:paraId="0BB62FB1" w14:textId="77777777" w:rsidR="006160A2" w:rsidRPr="004826D8" w:rsidRDefault="006160A2" w:rsidP="001368F0">
            <w:pPr>
              <w:pStyle w:val="Sinespaciado"/>
              <w:spacing w:line="276" w:lineRule="auto"/>
            </w:pPr>
            <w:r w:rsidRPr="0093281D">
              <w:t xml:space="preserve">RF_03, RF_04, RN_12 </w:t>
            </w:r>
          </w:p>
        </w:tc>
      </w:tr>
      <w:tr w:rsidR="006160A2" w:rsidRPr="004826D8" w14:paraId="43118BD6" w14:textId="77777777" w:rsidTr="00B724B2">
        <w:tc>
          <w:tcPr>
            <w:tcW w:w="2547" w:type="dxa"/>
            <w:vAlign w:val="center"/>
          </w:tcPr>
          <w:p w14:paraId="10DA463B" w14:textId="77777777" w:rsidR="006160A2" w:rsidRPr="00677AEC" w:rsidRDefault="006160A2" w:rsidP="001368F0">
            <w:pPr>
              <w:pStyle w:val="Sinespaciado"/>
              <w:spacing w:line="276" w:lineRule="auto"/>
              <w:rPr>
                <w:b/>
                <w:bCs/>
              </w:rPr>
            </w:pPr>
            <w:r w:rsidRPr="00677AEC">
              <w:rPr>
                <w:b/>
                <w:bCs/>
              </w:rPr>
              <w:t>Descripción</w:t>
            </w:r>
          </w:p>
        </w:tc>
        <w:tc>
          <w:tcPr>
            <w:tcW w:w="6813" w:type="dxa"/>
            <w:vAlign w:val="center"/>
          </w:tcPr>
          <w:p w14:paraId="20C5105D" w14:textId="77777777" w:rsidR="006160A2" w:rsidRPr="0093281D" w:rsidRDefault="006160A2" w:rsidP="001368F0">
            <w:pPr>
              <w:pStyle w:val="Sinespaciado"/>
              <w:spacing w:line="276" w:lineRule="auto"/>
            </w:pPr>
            <w:r w:rsidRPr="00956A91">
              <w:t>El Lector accede a su panel de progreso para consultar las actividades completadas, los ejercicios realizados y las estadísticas visuales de su avance. El sistema presenta la información de los últimos 12 meses.</w:t>
            </w:r>
          </w:p>
        </w:tc>
      </w:tr>
      <w:tr w:rsidR="006160A2" w:rsidRPr="004826D8" w14:paraId="2590966B" w14:textId="77777777" w:rsidTr="00B724B2">
        <w:tc>
          <w:tcPr>
            <w:tcW w:w="2547" w:type="dxa"/>
            <w:vAlign w:val="center"/>
          </w:tcPr>
          <w:p w14:paraId="132E7899" w14:textId="77777777" w:rsidR="006160A2" w:rsidRPr="00677AEC" w:rsidRDefault="006160A2" w:rsidP="001368F0">
            <w:pPr>
              <w:pStyle w:val="Sinespaciado"/>
              <w:spacing w:line="276" w:lineRule="auto"/>
              <w:rPr>
                <w:b/>
                <w:bCs/>
              </w:rPr>
            </w:pPr>
            <w:r w:rsidRPr="00677AEC">
              <w:rPr>
                <w:b/>
                <w:bCs/>
              </w:rPr>
              <w:t>Datos de entrada</w:t>
            </w:r>
          </w:p>
        </w:tc>
        <w:tc>
          <w:tcPr>
            <w:tcW w:w="6813" w:type="dxa"/>
            <w:vAlign w:val="center"/>
          </w:tcPr>
          <w:p w14:paraId="78D52F9D" w14:textId="77777777" w:rsidR="006160A2" w:rsidRPr="0093281D" w:rsidRDefault="006160A2" w:rsidP="001368F0">
            <w:pPr>
              <w:pStyle w:val="Sinespaciado"/>
              <w:spacing w:line="276" w:lineRule="auto"/>
            </w:pPr>
            <w:r w:rsidRPr="00956A91">
              <w:t>Selección opcional de un período de tiempo específico para filtrar las estadísticas.</w:t>
            </w:r>
          </w:p>
        </w:tc>
      </w:tr>
      <w:tr w:rsidR="006160A2" w:rsidRPr="004826D8" w14:paraId="5E92EC73" w14:textId="77777777" w:rsidTr="00B724B2">
        <w:tc>
          <w:tcPr>
            <w:tcW w:w="2547" w:type="dxa"/>
            <w:vAlign w:val="center"/>
          </w:tcPr>
          <w:p w14:paraId="36E74E6E" w14:textId="77777777" w:rsidR="006160A2" w:rsidRPr="00677AEC" w:rsidRDefault="006160A2" w:rsidP="001368F0">
            <w:pPr>
              <w:pStyle w:val="Sinespaciado"/>
              <w:spacing w:line="276" w:lineRule="auto"/>
              <w:rPr>
                <w:b/>
                <w:bCs/>
              </w:rPr>
            </w:pPr>
            <w:r w:rsidRPr="00677AEC">
              <w:rPr>
                <w:b/>
                <w:bCs/>
              </w:rPr>
              <w:t>Datos de salida</w:t>
            </w:r>
          </w:p>
        </w:tc>
        <w:tc>
          <w:tcPr>
            <w:tcW w:w="6813" w:type="dxa"/>
            <w:vAlign w:val="center"/>
          </w:tcPr>
          <w:p w14:paraId="62B89758" w14:textId="77777777" w:rsidR="006160A2" w:rsidRPr="0093281D" w:rsidRDefault="006160A2" w:rsidP="001368F0">
            <w:pPr>
              <w:pStyle w:val="Sinespaciado"/>
              <w:spacing w:line="276" w:lineRule="auto"/>
            </w:pPr>
            <w:r w:rsidRPr="00956A91">
              <w:t>Panel con estadísticas visuales: ejercicios completados por categoría, puntos totales acumulados, racha de días consecutivos de práctica, resumen de actividad reciente y gráficas filtradas por período si se solicitaron.</w:t>
            </w:r>
          </w:p>
        </w:tc>
      </w:tr>
      <w:tr w:rsidR="006160A2" w:rsidRPr="004826D8" w14:paraId="0CD26054" w14:textId="77777777" w:rsidTr="00B724B2">
        <w:tc>
          <w:tcPr>
            <w:tcW w:w="2547" w:type="dxa"/>
            <w:vAlign w:val="center"/>
          </w:tcPr>
          <w:p w14:paraId="4585DDAE" w14:textId="77777777" w:rsidR="006160A2" w:rsidRPr="004826D8" w:rsidRDefault="006160A2" w:rsidP="001368F0">
            <w:pPr>
              <w:pStyle w:val="Sinespaciado"/>
              <w:spacing w:line="276" w:lineRule="auto"/>
            </w:pPr>
            <w:r w:rsidRPr="004826D8">
              <w:rPr>
                <w:b/>
                <w:bCs/>
              </w:rPr>
              <w:t>Precondición</w:t>
            </w:r>
          </w:p>
        </w:tc>
        <w:tc>
          <w:tcPr>
            <w:tcW w:w="6813" w:type="dxa"/>
            <w:vAlign w:val="center"/>
          </w:tcPr>
          <w:p w14:paraId="3B963740" w14:textId="77777777" w:rsidR="006160A2" w:rsidRPr="004826D8" w:rsidRDefault="006160A2" w:rsidP="001368F0">
            <w:pPr>
              <w:pStyle w:val="Sinespaciado"/>
              <w:spacing w:line="276" w:lineRule="auto"/>
            </w:pPr>
            <w:r w:rsidRPr="004826D8">
              <w:t>El Lector tiene una sesión activa y ha completado al menos una actividad o ejercicio.</w:t>
            </w:r>
          </w:p>
        </w:tc>
      </w:tr>
      <w:tr w:rsidR="006160A2" w:rsidRPr="004826D8" w14:paraId="1FE32038" w14:textId="77777777" w:rsidTr="00B724B2">
        <w:tc>
          <w:tcPr>
            <w:tcW w:w="2547" w:type="dxa"/>
            <w:vAlign w:val="center"/>
          </w:tcPr>
          <w:p w14:paraId="7DC63454" w14:textId="77777777" w:rsidR="006160A2" w:rsidRPr="004826D8" w:rsidRDefault="006160A2" w:rsidP="001368F0">
            <w:pPr>
              <w:pStyle w:val="Sinespaciado"/>
              <w:spacing w:line="276" w:lineRule="auto"/>
            </w:pPr>
            <w:r w:rsidRPr="004826D8">
              <w:rPr>
                <w:b/>
                <w:bCs/>
              </w:rPr>
              <w:t>Postcondición</w:t>
            </w:r>
          </w:p>
        </w:tc>
        <w:tc>
          <w:tcPr>
            <w:tcW w:w="6813" w:type="dxa"/>
            <w:vAlign w:val="center"/>
          </w:tcPr>
          <w:p w14:paraId="37D27519" w14:textId="77777777" w:rsidR="006160A2" w:rsidRPr="004826D8" w:rsidRDefault="006160A2" w:rsidP="001368F0">
            <w:pPr>
              <w:pStyle w:val="Sinespaciado"/>
              <w:spacing w:line="276" w:lineRule="auto"/>
            </w:pPr>
            <w:r w:rsidRPr="004826D8">
              <w:t>El Lector visualiza su historial de actividades y sus estadísticas de avance.</w:t>
            </w:r>
          </w:p>
        </w:tc>
      </w:tr>
      <w:tr w:rsidR="006160A2" w:rsidRPr="004826D8" w14:paraId="646B6E3D" w14:textId="77777777" w:rsidTr="00B724B2">
        <w:tc>
          <w:tcPr>
            <w:tcW w:w="2547" w:type="dxa"/>
            <w:vAlign w:val="center"/>
          </w:tcPr>
          <w:p w14:paraId="6757B98A" w14:textId="77777777" w:rsidR="006160A2" w:rsidRPr="004826D8" w:rsidRDefault="006160A2" w:rsidP="001368F0">
            <w:pPr>
              <w:pStyle w:val="Sinespaciado"/>
              <w:spacing w:line="276" w:lineRule="auto"/>
            </w:pPr>
            <w:r w:rsidRPr="004826D8">
              <w:rPr>
                <w:b/>
                <w:bCs/>
              </w:rPr>
              <w:t>Resumen</w:t>
            </w:r>
          </w:p>
        </w:tc>
        <w:tc>
          <w:tcPr>
            <w:tcW w:w="6813" w:type="dxa"/>
            <w:vAlign w:val="center"/>
          </w:tcPr>
          <w:p w14:paraId="2B75E1FD" w14:textId="77777777" w:rsidR="006160A2" w:rsidRPr="004826D8" w:rsidRDefault="006160A2" w:rsidP="001368F0">
            <w:pPr>
              <w:pStyle w:val="Sinespaciado"/>
              <w:spacing w:line="276" w:lineRule="auto"/>
            </w:pPr>
            <w:r w:rsidRPr="004826D8">
              <w:t>El Lector abre su panel de progreso. El sistema muestra las estadísticas visuales de su actividad: ejercicios completados, puntos acumulados, racha de días y áreas de práctica.</w:t>
            </w:r>
          </w:p>
        </w:tc>
      </w:tr>
    </w:tbl>
    <w:p w14:paraId="0871175E" w14:textId="3CFF356E" w:rsidR="006160A2" w:rsidRDefault="006160A2" w:rsidP="006160A2">
      <w:pPr>
        <w:pStyle w:val="Descripcin"/>
        <w:spacing w:beforeLines="100" w:before="240" w:afterLines="160" w:after="384"/>
        <w:jc w:val="center"/>
      </w:pPr>
      <w:bookmarkStart w:id="172" w:name="_Toc240585722"/>
      <w:r>
        <w:t xml:space="preserve">Tabla </w:t>
      </w:r>
      <w:r w:rsidR="00177FB5">
        <w:fldChar w:fldCharType="begin"/>
      </w:r>
      <w:r w:rsidR="00177FB5">
        <w:instrText xml:space="preserve"> SEQ Tabla \* ARABIC </w:instrText>
      </w:r>
      <w:r w:rsidR="00177FB5">
        <w:fldChar w:fldCharType="separate"/>
      </w:r>
      <w:r w:rsidR="00177FB5">
        <w:rPr>
          <w:noProof/>
        </w:rPr>
        <w:t>60</w:t>
      </w:r>
      <w:r w:rsidR="00177FB5">
        <w:fldChar w:fldCharType="end"/>
      </w:r>
      <w:r>
        <w:t xml:space="preserve">. </w:t>
      </w:r>
      <w:r w:rsidRPr="00B71B9F">
        <w:t>CU-SIS-</w:t>
      </w:r>
      <w:r>
        <w:t>11</w:t>
      </w:r>
      <w:bookmarkEnd w:id="172"/>
    </w:p>
    <w:p w14:paraId="7645AC04" w14:textId="77777777" w:rsidR="001368F0" w:rsidRPr="001368F0" w:rsidRDefault="001368F0" w:rsidP="001368F0"/>
    <w:p w14:paraId="759A38A1"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63EF9EBC" w14:textId="77777777" w:rsidTr="00B724B2">
        <w:tc>
          <w:tcPr>
            <w:tcW w:w="900" w:type="dxa"/>
          </w:tcPr>
          <w:p w14:paraId="387B5D45" w14:textId="77777777" w:rsidR="006160A2" w:rsidRPr="003B48AC" w:rsidRDefault="006160A2" w:rsidP="003B48AC">
            <w:pPr>
              <w:pStyle w:val="Sinespaciado"/>
              <w:rPr>
                <w:b/>
                <w:bCs/>
              </w:rPr>
            </w:pPr>
            <w:r w:rsidRPr="003B48AC">
              <w:rPr>
                <w:b/>
                <w:bCs/>
              </w:rPr>
              <w:t>Nro.</w:t>
            </w:r>
          </w:p>
        </w:tc>
        <w:tc>
          <w:tcPr>
            <w:tcW w:w="1080" w:type="dxa"/>
          </w:tcPr>
          <w:p w14:paraId="6FB5DF61" w14:textId="77777777" w:rsidR="006160A2" w:rsidRPr="003B48AC" w:rsidRDefault="006160A2" w:rsidP="003B48AC">
            <w:pPr>
              <w:pStyle w:val="Sinespaciado"/>
              <w:rPr>
                <w:b/>
                <w:bCs/>
              </w:rPr>
            </w:pPr>
            <w:r w:rsidRPr="003B48AC">
              <w:rPr>
                <w:b/>
                <w:bCs/>
              </w:rPr>
              <w:t>Ejecutor</w:t>
            </w:r>
          </w:p>
        </w:tc>
        <w:tc>
          <w:tcPr>
            <w:tcW w:w="7380" w:type="dxa"/>
          </w:tcPr>
          <w:p w14:paraId="2F4778BC" w14:textId="77777777" w:rsidR="006160A2" w:rsidRPr="003B48AC" w:rsidRDefault="006160A2" w:rsidP="003B48AC">
            <w:pPr>
              <w:pStyle w:val="Sinespaciado"/>
              <w:rPr>
                <w:b/>
                <w:bCs/>
              </w:rPr>
            </w:pPr>
            <w:r w:rsidRPr="003B48AC">
              <w:rPr>
                <w:b/>
                <w:bCs/>
              </w:rPr>
              <w:t>Paso o Actividad</w:t>
            </w:r>
          </w:p>
        </w:tc>
      </w:tr>
      <w:tr w:rsidR="006160A2" w:rsidRPr="004826D8" w14:paraId="727E1918" w14:textId="77777777" w:rsidTr="00B724B2">
        <w:tc>
          <w:tcPr>
            <w:tcW w:w="900" w:type="dxa"/>
          </w:tcPr>
          <w:p w14:paraId="7AA97559" w14:textId="77777777" w:rsidR="006160A2" w:rsidRPr="003B48AC" w:rsidRDefault="006160A2" w:rsidP="003B48AC">
            <w:pPr>
              <w:pStyle w:val="Sinespaciado"/>
              <w:rPr>
                <w:b/>
                <w:bCs/>
              </w:rPr>
            </w:pPr>
            <w:r w:rsidRPr="003B48AC">
              <w:rPr>
                <w:b/>
                <w:bCs/>
              </w:rPr>
              <w:t>1</w:t>
            </w:r>
          </w:p>
        </w:tc>
        <w:tc>
          <w:tcPr>
            <w:tcW w:w="1080" w:type="dxa"/>
          </w:tcPr>
          <w:p w14:paraId="5207DC7B" w14:textId="77777777" w:rsidR="006160A2" w:rsidRPr="00FC1DE4" w:rsidRDefault="006160A2" w:rsidP="003B48AC">
            <w:pPr>
              <w:pStyle w:val="Sinespaciado"/>
            </w:pPr>
            <w:r w:rsidRPr="00FC1DE4">
              <w:t>Lector</w:t>
            </w:r>
          </w:p>
        </w:tc>
        <w:tc>
          <w:tcPr>
            <w:tcW w:w="7380" w:type="dxa"/>
          </w:tcPr>
          <w:p w14:paraId="12A22BFC" w14:textId="77777777" w:rsidR="006160A2" w:rsidRPr="004826D8" w:rsidRDefault="006160A2" w:rsidP="003B48AC">
            <w:pPr>
              <w:pStyle w:val="Sinespaciado"/>
            </w:pPr>
            <w:r w:rsidRPr="004826D8">
              <w:t>Accede a la sección "Mi progreso" desde el menú principal.</w:t>
            </w:r>
          </w:p>
        </w:tc>
      </w:tr>
      <w:tr w:rsidR="006160A2" w:rsidRPr="004826D8" w14:paraId="25E99B9E" w14:textId="77777777" w:rsidTr="00B724B2">
        <w:tc>
          <w:tcPr>
            <w:tcW w:w="900" w:type="dxa"/>
          </w:tcPr>
          <w:p w14:paraId="6A95908C" w14:textId="77777777" w:rsidR="006160A2" w:rsidRPr="003B48AC" w:rsidRDefault="006160A2" w:rsidP="003B48AC">
            <w:pPr>
              <w:pStyle w:val="Sinespaciado"/>
              <w:rPr>
                <w:b/>
                <w:bCs/>
              </w:rPr>
            </w:pPr>
            <w:r w:rsidRPr="003B48AC">
              <w:rPr>
                <w:b/>
                <w:bCs/>
              </w:rPr>
              <w:t>2</w:t>
            </w:r>
          </w:p>
        </w:tc>
        <w:tc>
          <w:tcPr>
            <w:tcW w:w="1080" w:type="dxa"/>
          </w:tcPr>
          <w:p w14:paraId="06D73B2E" w14:textId="77777777" w:rsidR="006160A2" w:rsidRPr="00FC1DE4" w:rsidRDefault="006160A2" w:rsidP="003B48AC">
            <w:pPr>
              <w:pStyle w:val="Sinespaciado"/>
            </w:pPr>
            <w:r w:rsidRPr="00FC1DE4">
              <w:t>Sistema</w:t>
            </w:r>
          </w:p>
        </w:tc>
        <w:tc>
          <w:tcPr>
            <w:tcW w:w="7380" w:type="dxa"/>
          </w:tcPr>
          <w:p w14:paraId="0A0611E8" w14:textId="77777777" w:rsidR="006160A2" w:rsidRPr="004826D8" w:rsidRDefault="006160A2" w:rsidP="003B48AC">
            <w:pPr>
              <w:pStyle w:val="Sinespaciado"/>
            </w:pPr>
            <w:r w:rsidRPr="004826D8">
              <w:t>Recupera el historial de actividades y métricas almacenadas del Lector (hasta 12 meses).</w:t>
            </w:r>
          </w:p>
        </w:tc>
      </w:tr>
      <w:tr w:rsidR="006160A2" w:rsidRPr="004826D8" w14:paraId="15F73C11" w14:textId="77777777" w:rsidTr="00B724B2">
        <w:tc>
          <w:tcPr>
            <w:tcW w:w="900" w:type="dxa"/>
          </w:tcPr>
          <w:p w14:paraId="0E03C7EE" w14:textId="77777777" w:rsidR="006160A2" w:rsidRPr="003B48AC" w:rsidRDefault="006160A2" w:rsidP="003B48AC">
            <w:pPr>
              <w:pStyle w:val="Sinespaciado"/>
              <w:rPr>
                <w:b/>
                <w:bCs/>
              </w:rPr>
            </w:pPr>
            <w:r w:rsidRPr="003B48AC">
              <w:rPr>
                <w:b/>
                <w:bCs/>
              </w:rPr>
              <w:t>3</w:t>
            </w:r>
          </w:p>
        </w:tc>
        <w:tc>
          <w:tcPr>
            <w:tcW w:w="1080" w:type="dxa"/>
          </w:tcPr>
          <w:p w14:paraId="4219AC89" w14:textId="77777777" w:rsidR="006160A2" w:rsidRPr="00FC1DE4" w:rsidRDefault="006160A2" w:rsidP="003B48AC">
            <w:pPr>
              <w:pStyle w:val="Sinespaciado"/>
            </w:pPr>
            <w:r w:rsidRPr="00FC1DE4">
              <w:t>Sistema</w:t>
            </w:r>
          </w:p>
        </w:tc>
        <w:tc>
          <w:tcPr>
            <w:tcW w:w="7380" w:type="dxa"/>
          </w:tcPr>
          <w:p w14:paraId="6DFCCAA6" w14:textId="77777777" w:rsidR="006160A2" w:rsidRPr="004826D8" w:rsidRDefault="006160A2" w:rsidP="003B48AC">
            <w:pPr>
              <w:pStyle w:val="Sinespaciado"/>
            </w:pPr>
            <w:r w:rsidRPr="004826D8">
              <w:t>Muestra las estadísticas visuales: ejercicios completados por categoría, puntos totales acumulados, racha de días consecutivos de práctica y resumen de actividad reciente.</w:t>
            </w:r>
          </w:p>
        </w:tc>
      </w:tr>
      <w:tr w:rsidR="006160A2" w:rsidRPr="004826D8" w14:paraId="1577DF4D" w14:textId="77777777" w:rsidTr="00B724B2">
        <w:tc>
          <w:tcPr>
            <w:tcW w:w="900" w:type="dxa"/>
          </w:tcPr>
          <w:p w14:paraId="48C81218" w14:textId="77777777" w:rsidR="006160A2" w:rsidRPr="003B48AC" w:rsidRDefault="006160A2" w:rsidP="003B48AC">
            <w:pPr>
              <w:pStyle w:val="Sinespaciado"/>
              <w:rPr>
                <w:b/>
                <w:bCs/>
              </w:rPr>
            </w:pPr>
            <w:r w:rsidRPr="003B48AC">
              <w:rPr>
                <w:b/>
                <w:bCs/>
              </w:rPr>
              <w:t>4</w:t>
            </w:r>
          </w:p>
        </w:tc>
        <w:tc>
          <w:tcPr>
            <w:tcW w:w="1080" w:type="dxa"/>
          </w:tcPr>
          <w:p w14:paraId="3E6B0C38" w14:textId="77777777" w:rsidR="006160A2" w:rsidRPr="00FC1DE4" w:rsidRDefault="006160A2" w:rsidP="003B48AC">
            <w:pPr>
              <w:pStyle w:val="Sinespaciado"/>
            </w:pPr>
            <w:r w:rsidRPr="00FC1DE4">
              <w:t>Lector</w:t>
            </w:r>
          </w:p>
        </w:tc>
        <w:tc>
          <w:tcPr>
            <w:tcW w:w="7380" w:type="dxa"/>
          </w:tcPr>
          <w:p w14:paraId="2BC09098" w14:textId="77777777" w:rsidR="006160A2" w:rsidRPr="004826D8" w:rsidRDefault="006160A2" w:rsidP="003B48AC">
            <w:pPr>
              <w:pStyle w:val="Sinespaciado"/>
            </w:pPr>
            <w:r w:rsidRPr="004826D8">
              <w:t>Revisa la información mostrada.</w:t>
            </w:r>
          </w:p>
        </w:tc>
      </w:tr>
      <w:tr w:rsidR="006160A2" w:rsidRPr="004826D8" w14:paraId="57B5C27E" w14:textId="77777777" w:rsidTr="00B724B2">
        <w:tc>
          <w:tcPr>
            <w:tcW w:w="900" w:type="dxa"/>
          </w:tcPr>
          <w:p w14:paraId="32BE5CC6" w14:textId="77777777" w:rsidR="006160A2" w:rsidRPr="003B48AC" w:rsidRDefault="006160A2" w:rsidP="003B48AC">
            <w:pPr>
              <w:pStyle w:val="Sinespaciado"/>
              <w:rPr>
                <w:b/>
                <w:bCs/>
              </w:rPr>
            </w:pPr>
            <w:r w:rsidRPr="003B48AC">
              <w:rPr>
                <w:b/>
                <w:bCs/>
              </w:rPr>
              <w:t>5</w:t>
            </w:r>
          </w:p>
        </w:tc>
        <w:tc>
          <w:tcPr>
            <w:tcW w:w="1080" w:type="dxa"/>
          </w:tcPr>
          <w:p w14:paraId="4BF9DC90" w14:textId="77777777" w:rsidR="006160A2" w:rsidRPr="00FC1DE4" w:rsidRDefault="006160A2" w:rsidP="003B48AC">
            <w:pPr>
              <w:pStyle w:val="Sinespaciado"/>
            </w:pPr>
            <w:r w:rsidRPr="00FC1DE4">
              <w:t>Lector</w:t>
            </w:r>
          </w:p>
        </w:tc>
        <w:tc>
          <w:tcPr>
            <w:tcW w:w="7380" w:type="dxa"/>
          </w:tcPr>
          <w:p w14:paraId="4B8F68D6" w14:textId="77777777" w:rsidR="006160A2" w:rsidRPr="004826D8" w:rsidRDefault="006160A2" w:rsidP="003B48AC">
            <w:pPr>
              <w:pStyle w:val="Sinespaciado"/>
            </w:pPr>
            <w:r w:rsidRPr="004826D8">
              <w:t>Puede seleccionar un período de tiempo específico para filtrar las estadísticas.</w:t>
            </w:r>
          </w:p>
        </w:tc>
      </w:tr>
      <w:tr w:rsidR="006160A2" w:rsidRPr="004826D8" w14:paraId="331448D9" w14:textId="77777777" w:rsidTr="00B724B2">
        <w:tc>
          <w:tcPr>
            <w:tcW w:w="900" w:type="dxa"/>
          </w:tcPr>
          <w:p w14:paraId="72F33310" w14:textId="77777777" w:rsidR="006160A2" w:rsidRPr="003B48AC" w:rsidRDefault="006160A2" w:rsidP="003B48AC">
            <w:pPr>
              <w:pStyle w:val="Sinespaciado"/>
              <w:rPr>
                <w:b/>
                <w:bCs/>
              </w:rPr>
            </w:pPr>
            <w:r w:rsidRPr="003B48AC">
              <w:rPr>
                <w:b/>
                <w:bCs/>
              </w:rPr>
              <w:t>6</w:t>
            </w:r>
          </w:p>
        </w:tc>
        <w:tc>
          <w:tcPr>
            <w:tcW w:w="1080" w:type="dxa"/>
          </w:tcPr>
          <w:p w14:paraId="76FADE1A" w14:textId="77777777" w:rsidR="006160A2" w:rsidRPr="00FC1DE4" w:rsidRDefault="006160A2" w:rsidP="003B48AC">
            <w:pPr>
              <w:pStyle w:val="Sinespaciado"/>
            </w:pPr>
            <w:r w:rsidRPr="00FC1DE4">
              <w:t>Sistema</w:t>
            </w:r>
          </w:p>
        </w:tc>
        <w:tc>
          <w:tcPr>
            <w:tcW w:w="7380" w:type="dxa"/>
          </w:tcPr>
          <w:p w14:paraId="11277DDD" w14:textId="77777777" w:rsidR="006160A2" w:rsidRPr="004826D8" w:rsidRDefault="006160A2" w:rsidP="003B48AC">
            <w:pPr>
              <w:pStyle w:val="Sinespaciado"/>
            </w:pPr>
            <w:r w:rsidRPr="004826D8">
              <w:t>Actualiza las gráficas y datos para mostrar solo el período seleccionado.</w:t>
            </w:r>
          </w:p>
        </w:tc>
      </w:tr>
    </w:tbl>
    <w:p w14:paraId="2C3B8433" w14:textId="251CE920" w:rsidR="006160A2" w:rsidRDefault="006160A2" w:rsidP="006160A2">
      <w:pPr>
        <w:pStyle w:val="Descripcin"/>
        <w:spacing w:beforeLines="100" w:before="240" w:afterLines="160" w:after="384"/>
        <w:jc w:val="center"/>
      </w:pPr>
      <w:bookmarkStart w:id="173" w:name="_Toc240585723"/>
      <w:r>
        <w:t xml:space="preserve">Tabla </w:t>
      </w:r>
      <w:r w:rsidR="00177FB5">
        <w:fldChar w:fldCharType="begin"/>
      </w:r>
      <w:r w:rsidR="00177FB5">
        <w:instrText xml:space="preserve"> SEQ Tabla \* ARABIC </w:instrText>
      </w:r>
      <w:r w:rsidR="00177FB5">
        <w:fldChar w:fldCharType="separate"/>
      </w:r>
      <w:r w:rsidR="00177FB5">
        <w:rPr>
          <w:noProof/>
        </w:rPr>
        <w:t>61</w:t>
      </w:r>
      <w:r w:rsidR="00177FB5">
        <w:fldChar w:fldCharType="end"/>
      </w:r>
      <w:r>
        <w:t xml:space="preserve">. </w:t>
      </w:r>
      <w:r w:rsidRPr="00066611">
        <w:t>CU-SIS-</w:t>
      </w:r>
      <w:r>
        <w:t>11 curso normal</w:t>
      </w:r>
      <w:bookmarkEnd w:id="173"/>
    </w:p>
    <w:p w14:paraId="024B6A6E"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634" w:type="dxa"/>
        <w:tblLook w:val="04A0" w:firstRow="1" w:lastRow="0" w:firstColumn="1" w:lastColumn="0" w:noHBand="0" w:noVBand="1"/>
      </w:tblPr>
      <w:tblGrid>
        <w:gridCol w:w="917"/>
        <w:gridCol w:w="1630"/>
        <w:gridCol w:w="7087"/>
      </w:tblGrid>
      <w:tr w:rsidR="006160A2" w:rsidRPr="004826D8" w14:paraId="6A89CA9F" w14:textId="77777777" w:rsidTr="008C4B9E">
        <w:tc>
          <w:tcPr>
            <w:tcW w:w="917" w:type="dxa"/>
            <w:vAlign w:val="center"/>
          </w:tcPr>
          <w:p w14:paraId="223E9F88" w14:textId="77777777" w:rsidR="006160A2" w:rsidRPr="003B48AC" w:rsidRDefault="006160A2" w:rsidP="003B48AC">
            <w:pPr>
              <w:pStyle w:val="Sinespaciado"/>
              <w:rPr>
                <w:b/>
                <w:bCs/>
              </w:rPr>
            </w:pPr>
            <w:r w:rsidRPr="003B48AC">
              <w:rPr>
                <w:b/>
                <w:bCs/>
              </w:rPr>
              <w:t>Nro.</w:t>
            </w:r>
          </w:p>
        </w:tc>
        <w:tc>
          <w:tcPr>
            <w:tcW w:w="1630" w:type="dxa"/>
            <w:vAlign w:val="center"/>
          </w:tcPr>
          <w:p w14:paraId="577AE645" w14:textId="77777777" w:rsidR="006160A2" w:rsidRPr="003B48AC" w:rsidRDefault="006160A2" w:rsidP="003B48AC">
            <w:pPr>
              <w:pStyle w:val="Sinespaciado"/>
              <w:rPr>
                <w:b/>
                <w:bCs/>
              </w:rPr>
            </w:pPr>
            <w:r w:rsidRPr="003B48AC">
              <w:rPr>
                <w:b/>
                <w:bCs/>
              </w:rPr>
              <w:t>Nombre</w:t>
            </w:r>
          </w:p>
        </w:tc>
        <w:tc>
          <w:tcPr>
            <w:tcW w:w="7087" w:type="dxa"/>
            <w:vAlign w:val="center"/>
          </w:tcPr>
          <w:p w14:paraId="20E0C8F3" w14:textId="77777777" w:rsidR="006160A2" w:rsidRPr="003B48AC" w:rsidRDefault="006160A2" w:rsidP="003B48AC">
            <w:pPr>
              <w:pStyle w:val="Sinespaciado"/>
              <w:rPr>
                <w:b/>
                <w:bCs/>
              </w:rPr>
            </w:pPr>
            <w:r w:rsidRPr="003B48AC">
              <w:rPr>
                <w:b/>
                <w:bCs/>
              </w:rPr>
              <w:t>Descripción de acciones alternas</w:t>
            </w:r>
          </w:p>
        </w:tc>
      </w:tr>
      <w:tr w:rsidR="006160A2" w:rsidRPr="004826D8" w14:paraId="68D61740" w14:textId="77777777" w:rsidTr="008C4B9E">
        <w:tc>
          <w:tcPr>
            <w:tcW w:w="917" w:type="dxa"/>
            <w:vAlign w:val="center"/>
          </w:tcPr>
          <w:p w14:paraId="432F2661" w14:textId="77777777" w:rsidR="006160A2" w:rsidRPr="003B48AC" w:rsidRDefault="006160A2" w:rsidP="003B48AC">
            <w:pPr>
              <w:pStyle w:val="Sinespaciado"/>
              <w:rPr>
                <w:b/>
                <w:bCs/>
              </w:rPr>
            </w:pPr>
            <w:r w:rsidRPr="003B48AC">
              <w:rPr>
                <w:b/>
                <w:bCs/>
              </w:rPr>
              <w:t>2a</w:t>
            </w:r>
          </w:p>
        </w:tc>
        <w:tc>
          <w:tcPr>
            <w:tcW w:w="1630" w:type="dxa"/>
            <w:vAlign w:val="center"/>
          </w:tcPr>
          <w:p w14:paraId="02E0314E" w14:textId="77777777" w:rsidR="006160A2" w:rsidRPr="006D62EF" w:rsidRDefault="006160A2" w:rsidP="003B48AC">
            <w:pPr>
              <w:pStyle w:val="Sinespaciado"/>
            </w:pPr>
            <w:r w:rsidRPr="006D62EF">
              <w:t xml:space="preserve">Sin actividad registrada </w:t>
            </w:r>
          </w:p>
        </w:tc>
        <w:tc>
          <w:tcPr>
            <w:tcW w:w="7087" w:type="dxa"/>
            <w:vAlign w:val="center"/>
          </w:tcPr>
          <w:p w14:paraId="6DD03D8C" w14:textId="40FD97B6" w:rsidR="006160A2" w:rsidRPr="004826D8" w:rsidRDefault="006160A2" w:rsidP="003B48AC">
            <w:pPr>
              <w:pStyle w:val="Sinespaciado"/>
            </w:pPr>
            <w:r w:rsidRPr="004826D8">
              <w:t>Si el Lector aún no ha completado ninguna actividad, el sistema muestra el mensaje "Aún no tienes actividad registrada. ¡Empieza un ejercicio para ver tu progreso!" con un acceso directo a los ejercicios.</w:t>
            </w:r>
          </w:p>
        </w:tc>
      </w:tr>
    </w:tbl>
    <w:p w14:paraId="7846D8AD" w14:textId="2A53FB79" w:rsidR="006160A2" w:rsidRPr="004826D8" w:rsidRDefault="006160A2" w:rsidP="006160A2">
      <w:pPr>
        <w:pStyle w:val="Descripcin"/>
        <w:spacing w:beforeLines="100" w:before="240" w:afterLines="160" w:after="384"/>
        <w:jc w:val="center"/>
        <w:rPr>
          <w:color w:val="000000" w:themeColor="text1"/>
          <w:sz w:val="24"/>
          <w:szCs w:val="24"/>
        </w:rPr>
      </w:pPr>
      <w:bookmarkStart w:id="174" w:name="_Toc240585724"/>
      <w:r>
        <w:t xml:space="preserve">Tabla </w:t>
      </w:r>
      <w:r w:rsidR="00177FB5">
        <w:fldChar w:fldCharType="begin"/>
      </w:r>
      <w:r w:rsidR="00177FB5">
        <w:instrText xml:space="preserve"> SEQ Tabla \* ARABIC </w:instrText>
      </w:r>
      <w:r w:rsidR="00177FB5">
        <w:fldChar w:fldCharType="separate"/>
      </w:r>
      <w:r w:rsidR="00177FB5">
        <w:rPr>
          <w:noProof/>
        </w:rPr>
        <w:t>62</w:t>
      </w:r>
      <w:r w:rsidR="00177FB5">
        <w:fldChar w:fldCharType="end"/>
      </w:r>
      <w:r>
        <w:t xml:space="preserve">. </w:t>
      </w:r>
      <w:r w:rsidRPr="00D86C38">
        <w:t>CU-SIS-</w:t>
      </w:r>
      <w:r>
        <w:t>11 cursos alternos</w:t>
      </w:r>
      <w:bookmarkEnd w:id="174"/>
    </w:p>
    <w:p w14:paraId="50F34A4D" w14:textId="77777777" w:rsidR="006160A2" w:rsidRPr="00960B9F" w:rsidRDefault="006160A2" w:rsidP="006160A2">
      <w:pPr>
        <w:spacing w:beforeLines="100" w:before="240" w:afterLines="160" w:after="384"/>
        <w:rPr>
          <w:b/>
          <w:bCs/>
          <w:color w:val="000000" w:themeColor="text1"/>
        </w:rPr>
      </w:pPr>
      <w:r w:rsidRPr="00960B9F">
        <w:rPr>
          <w:b/>
          <w:bCs/>
          <w:color w:val="000000" w:themeColor="text1"/>
        </w:rPr>
        <w:t>CU-SIS-12 — Ver logros e insignias</w:t>
      </w:r>
    </w:p>
    <w:tbl>
      <w:tblPr>
        <w:tblStyle w:val="Tablaconcuadrcula"/>
        <w:tblW w:w="9360" w:type="dxa"/>
        <w:tblLook w:val="04A0" w:firstRow="1" w:lastRow="0" w:firstColumn="1" w:lastColumn="0" w:noHBand="0" w:noVBand="1"/>
      </w:tblPr>
      <w:tblGrid>
        <w:gridCol w:w="2200"/>
        <w:gridCol w:w="7160"/>
      </w:tblGrid>
      <w:tr w:rsidR="006160A2" w:rsidRPr="004826D8" w14:paraId="3AB85840" w14:textId="77777777" w:rsidTr="00B724B2">
        <w:tc>
          <w:tcPr>
            <w:tcW w:w="2200" w:type="dxa"/>
            <w:vAlign w:val="center"/>
          </w:tcPr>
          <w:p w14:paraId="207643B7" w14:textId="77777777" w:rsidR="006160A2" w:rsidRPr="004826D8" w:rsidRDefault="006160A2" w:rsidP="003B48AC">
            <w:pPr>
              <w:pStyle w:val="Sinespaciado"/>
            </w:pPr>
            <w:r w:rsidRPr="004826D8">
              <w:rPr>
                <w:b/>
                <w:bCs/>
              </w:rPr>
              <w:t>Caso de Uso</w:t>
            </w:r>
            <w:r>
              <w:rPr>
                <w:b/>
                <w:bCs/>
              </w:rPr>
              <w:t xml:space="preserve">: </w:t>
            </w:r>
            <w:r w:rsidRPr="004826D8">
              <w:t xml:space="preserve">Ver logros e insignias     </w:t>
            </w:r>
          </w:p>
        </w:tc>
        <w:tc>
          <w:tcPr>
            <w:tcW w:w="7160" w:type="dxa"/>
            <w:vAlign w:val="center"/>
          </w:tcPr>
          <w:p w14:paraId="741091DA" w14:textId="77777777" w:rsidR="006160A2" w:rsidRPr="004826D8" w:rsidRDefault="006160A2" w:rsidP="003B48AC">
            <w:pPr>
              <w:pStyle w:val="Sinespaciado"/>
            </w:pPr>
            <w:r w:rsidRPr="004826D8">
              <w:rPr>
                <w:b/>
                <w:bCs/>
              </w:rPr>
              <w:t xml:space="preserve">Identificador: </w:t>
            </w:r>
            <w:r w:rsidRPr="004826D8">
              <w:t>CU-SIS-12</w:t>
            </w:r>
          </w:p>
        </w:tc>
      </w:tr>
      <w:tr w:rsidR="006160A2" w:rsidRPr="004826D8" w14:paraId="0C966F15" w14:textId="77777777" w:rsidTr="00B724B2">
        <w:tc>
          <w:tcPr>
            <w:tcW w:w="2200" w:type="dxa"/>
            <w:vAlign w:val="center"/>
          </w:tcPr>
          <w:p w14:paraId="4D1E530F" w14:textId="77777777" w:rsidR="006160A2" w:rsidRPr="004826D8" w:rsidRDefault="006160A2" w:rsidP="003B48AC">
            <w:pPr>
              <w:pStyle w:val="Sinespaciado"/>
            </w:pPr>
            <w:r w:rsidRPr="004826D8">
              <w:rPr>
                <w:b/>
                <w:bCs/>
              </w:rPr>
              <w:t>Actores</w:t>
            </w:r>
          </w:p>
        </w:tc>
        <w:tc>
          <w:tcPr>
            <w:tcW w:w="7160" w:type="dxa"/>
            <w:vAlign w:val="center"/>
          </w:tcPr>
          <w:p w14:paraId="1F654F0D" w14:textId="77777777" w:rsidR="006160A2" w:rsidRPr="004826D8" w:rsidRDefault="006160A2" w:rsidP="003B48AC">
            <w:pPr>
              <w:pStyle w:val="Sinespaciado"/>
            </w:pPr>
            <w:r w:rsidRPr="004826D8">
              <w:t>Lector</w:t>
            </w:r>
          </w:p>
        </w:tc>
      </w:tr>
      <w:tr w:rsidR="006160A2" w:rsidRPr="004826D8" w14:paraId="36E14CCF" w14:textId="77777777" w:rsidTr="00B724B2">
        <w:tc>
          <w:tcPr>
            <w:tcW w:w="2200" w:type="dxa"/>
            <w:vAlign w:val="center"/>
          </w:tcPr>
          <w:p w14:paraId="02302571" w14:textId="77777777" w:rsidR="006160A2" w:rsidRPr="004826D8" w:rsidRDefault="006160A2" w:rsidP="003B48AC">
            <w:pPr>
              <w:pStyle w:val="Sinespaciado"/>
            </w:pPr>
            <w:r w:rsidRPr="004826D8">
              <w:rPr>
                <w:b/>
                <w:bCs/>
              </w:rPr>
              <w:t>Tipo</w:t>
            </w:r>
          </w:p>
        </w:tc>
        <w:tc>
          <w:tcPr>
            <w:tcW w:w="7160" w:type="dxa"/>
            <w:vAlign w:val="center"/>
          </w:tcPr>
          <w:p w14:paraId="0C1904FE" w14:textId="77777777" w:rsidR="006160A2" w:rsidRPr="004826D8" w:rsidRDefault="006160A2" w:rsidP="003B48AC">
            <w:pPr>
              <w:pStyle w:val="Sinespaciado"/>
            </w:pPr>
            <w:r w:rsidRPr="004826D8">
              <w:t>Secundario</w:t>
            </w:r>
          </w:p>
        </w:tc>
      </w:tr>
      <w:tr w:rsidR="006160A2" w:rsidRPr="004826D8" w14:paraId="1ECC76A7" w14:textId="77777777" w:rsidTr="00B724B2">
        <w:tc>
          <w:tcPr>
            <w:tcW w:w="2200" w:type="dxa"/>
            <w:vAlign w:val="center"/>
          </w:tcPr>
          <w:p w14:paraId="7C4C6512" w14:textId="77777777" w:rsidR="006160A2" w:rsidRPr="004826D8" w:rsidRDefault="006160A2" w:rsidP="003B48AC">
            <w:pPr>
              <w:pStyle w:val="Sinespaciado"/>
            </w:pPr>
            <w:r w:rsidRPr="004826D8">
              <w:rPr>
                <w:b/>
                <w:bCs/>
              </w:rPr>
              <w:t>Referencias</w:t>
            </w:r>
          </w:p>
        </w:tc>
        <w:tc>
          <w:tcPr>
            <w:tcW w:w="7160" w:type="dxa"/>
            <w:vAlign w:val="center"/>
          </w:tcPr>
          <w:p w14:paraId="19CE6A30" w14:textId="77777777" w:rsidR="006160A2" w:rsidRPr="004826D8" w:rsidRDefault="006160A2" w:rsidP="003B48AC">
            <w:pPr>
              <w:pStyle w:val="Sinespaciado"/>
            </w:pPr>
            <w:r w:rsidRPr="00544261">
              <w:t>RF_22, RF_23, CU-SIS-11</w:t>
            </w:r>
          </w:p>
        </w:tc>
      </w:tr>
      <w:tr w:rsidR="006160A2" w:rsidRPr="004826D8" w14:paraId="2009D8C1" w14:textId="77777777" w:rsidTr="00B724B2">
        <w:tc>
          <w:tcPr>
            <w:tcW w:w="2200" w:type="dxa"/>
            <w:vAlign w:val="center"/>
          </w:tcPr>
          <w:p w14:paraId="24F09586" w14:textId="77777777" w:rsidR="006160A2" w:rsidRPr="000D7CCD" w:rsidRDefault="006160A2" w:rsidP="003B48AC">
            <w:pPr>
              <w:pStyle w:val="Sinespaciado"/>
              <w:rPr>
                <w:b/>
                <w:bCs/>
              </w:rPr>
            </w:pPr>
            <w:r w:rsidRPr="000D7CCD">
              <w:rPr>
                <w:b/>
                <w:bCs/>
              </w:rPr>
              <w:t>Descripción</w:t>
            </w:r>
          </w:p>
        </w:tc>
        <w:tc>
          <w:tcPr>
            <w:tcW w:w="7160" w:type="dxa"/>
            <w:vAlign w:val="center"/>
          </w:tcPr>
          <w:p w14:paraId="3CA4F9A4" w14:textId="77777777" w:rsidR="006160A2" w:rsidRPr="00544261" w:rsidRDefault="006160A2" w:rsidP="003B48AC">
            <w:pPr>
              <w:pStyle w:val="Sinespaciado"/>
            </w:pPr>
            <w:r w:rsidRPr="00FC6915">
              <w:t>El Lector accede a su colección de insignias para ver cuáles ha desbloqueado y cuáles están pendientes. El sistema muestra el progreso hacia cada logro no alcanzado.</w:t>
            </w:r>
          </w:p>
        </w:tc>
      </w:tr>
      <w:tr w:rsidR="006160A2" w:rsidRPr="004826D8" w14:paraId="27FED589" w14:textId="77777777" w:rsidTr="00B724B2">
        <w:tc>
          <w:tcPr>
            <w:tcW w:w="2200" w:type="dxa"/>
            <w:vAlign w:val="center"/>
          </w:tcPr>
          <w:p w14:paraId="34CD253A" w14:textId="77777777" w:rsidR="006160A2" w:rsidRPr="000D7CCD" w:rsidRDefault="006160A2" w:rsidP="003B48AC">
            <w:pPr>
              <w:pStyle w:val="Sinespaciado"/>
              <w:rPr>
                <w:b/>
                <w:bCs/>
              </w:rPr>
            </w:pPr>
            <w:r w:rsidRPr="000D7CCD">
              <w:rPr>
                <w:b/>
                <w:bCs/>
              </w:rPr>
              <w:t>Datos de entrada</w:t>
            </w:r>
          </w:p>
        </w:tc>
        <w:tc>
          <w:tcPr>
            <w:tcW w:w="7160" w:type="dxa"/>
            <w:vAlign w:val="center"/>
          </w:tcPr>
          <w:p w14:paraId="3D19F5FE" w14:textId="77777777" w:rsidR="006160A2" w:rsidRPr="00544261" w:rsidRDefault="006160A2" w:rsidP="003B48AC">
            <w:pPr>
              <w:pStyle w:val="Sinespaciado"/>
            </w:pPr>
            <w:r w:rsidRPr="00FC6915">
              <w:t>Selección opcional de un logro específico para ver su detalle.</w:t>
            </w:r>
          </w:p>
        </w:tc>
      </w:tr>
      <w:tr w:rsidR="006160A2" w:rsidRPr="004826D8" w14:paraId="34E340D9" w14:textId="77777777" w:rsidTr="00B724B2">
        <w:tc>
          <w:tcPr>
            <w:tcW w:w="2200" w:type="dxa"/>
            <w:vAlign w:val="center"/>
          </w:tcPr>
          <w:p w14:paraId="7652AE73" w14:textId="77777777" w:rsidR="006160A2" w:rsidRPr="000D7CCD" w:rsidRDefault="006160A2" w:rsidP="003B48AC">
            <w:pPr>
              <w:pStyle w:val="Sinespaciado"/>
              <w:rPr>
                <w:b/>
                <w:bCs/>
              </w:rPr>
            </w:pPr>
            <w:r w:rsidRPr="000D7CCD">
              <w:rPr>
                <w:b/>
                <w:bCs/>
              </w:rPr>
              <w:t>Datos de salida</w:t>
            </w:r>
          </w:p>
        </w:tc>
        <w:tc>
          <w:tcPr>
            <w:tcW w:w="7160" w:type="dxa"/>
            <w:vAlign w:val="center"/>
          </w:tcPr>
          <w:p w14:paraId="5CFB6F22" w14:textId="77777777" w:rsidR="006160A2" w:rsidRPr="00544261" w:rsidRDefault="006160A2" w:rsidP="003B48AC">
            <w:pPr>
              <w:pStyle w:val="Sinespaciado"/>
            </w:pPr>
            <w:r w:rsidRPr="00FC6915">
              <w:t>Lista de insignias desbloqueadas con fecha y motivo de obtención. Lista de insignias bloqueadas con la condición necesaria para desbloquearlas. Descripción ampliada del logro seleccionado (si aplica).</w:t>
            </w:r>
          </w:p>
        </w:tc>
      </w:tr>
      <w:tr w:rsidR="006160A2" w:rsidRPr="004826D8" w14:paraId="00C4B1CD" w14:textId="77777777" w:rsidTr="00B724B2">
        <w:tc>
          <w:tcPr>
            <w:tcW w:w="2200" w:type="dxa"/>
            <w:vAlign w:val="center"/>
          </w:tcPr>
          <w:p w14:paraId="0D3B81FA" w14:textId="77777777" w:rsidR="006160A2" w:rsidRPr="004826D8" w:rsidRDefault="006160A2" w:rsidP="003B48AC">
            <w:pPr>
              <w:pStyle w:val="Sinespaciado"/>
            </w:pPr>
            <w:r w:rsidRPr="004826D8">
              <w:rPr>
                <w:b/>
                <w:bCs/>
              </w:rPr>
              <w:t>Precondición</w:t>
            </w:r>
          </w:p>
        </w:tc>
        <w:tc>
          <w:tcPr>
            <w:tcW w:w="7160" w:type="dxa"/>
            <w:vAlign w:val="center"/>
          </w:tcPr>
          <w:p w14:paraId="3EF60FB0" w14:textId="77777777" w:rsidR="006160A2" w:rsidRPr="004826D8" w:rsidRDefault="006160A2" w:rsidP="003B48AC">
            <w:pPr>
              <w:pStyle w:val="Sinespaciado"/>
            </w:pPr>
            <w:r w:rsidRPr="004826D8">
              <w:t>El Lector tiene una sesión activa.</w:t>
            </w:r>
          </w:p>
        </w:tc>
      </w:tr>
      <w:tr w:rsidR="006160A2" w:rsidRPr="004826D8" w14:paraId="19FE1C94" w14:textId="77777777" w:rsidTr="00B724B2">
        <w:tc>
          <w:tcPr>
            <w:tcW w:w="2200" w:type="dxa"/>
            <w:vAlign w:val="center"/>
          </w:tcPr>
          <w:p w14:paraId="14E5B74E" w14:textId="77777777" w:rsidR="006160A2" w:rsidRPr="004826D8" w:rsidRDefault="006160A2" w:rsidP="003B48AC">
            <w:pPr>
              <w:pStyle w:val="Sinespaciado"/>
            </w:pPr>
            <w:r w:rsidRPr="004826D8">
              <w:rPr>
                <w:b/>
                <w:bCs/>
              </w:rPr>
              <w:t>Postcondición</w:t>
            </w:r>
          </w:p>
        </w:tc>
        <w:tc>
          <w:tcPr>
            <w:tcW w:w="7160" w:type="dxa"/>
            <w:vAlign w:val="center"/>
          </w:tcPr>
          <w:p w14:paraId="4BB5D6CC" w14:textId="77777777" w:rsidR="006160A2" w:rsidRPr="004826D8" w:rsidRDefault="006160A2" w:rsidP="003B48AC">
            <w:pPr>
              <w:pStyle w:val="Sinespaciado"/>
            </w:pPr>
            <w:r w:rsidRPr="004826D8">
              <w:t>El Lector visualiza los logros desbloqueados y los que aún puede alcanzar.</w:t>
            </w:r>
          </w:p>
        </w:tc>
      </w:tr>
      <w:tr w:rsidR="006160A2" w:rsidRPr="004826D8" w14:paraId="0AA02E1A" w14:textId="77777777" w:rsidTr="00B724B2">
        <w:tc>
          <w:tcPr>
            <w:tcW w:w="2200" w:type="dxa"/>
            <w:vAlign w:val="center"/>
          </w:tcPr>
          <w:p w14:paraId="449B0812" w14:textId="77777777" w:rsidR="006160A2" w:rsidRPr="004826D8" w:rsidRDefault="006160A2" w:rsidP="003B48AC">
            <w:pPr>
              <w:pStyle w:val="Sinespaciado"/>
            </w:pPr>
            <w:r w:rsidRPr="004826D8">
              <w:rPr>
                <w:b/>
                <w:bCs/>
              </w:rPr>
              <w:t>Resumen</w:t>
            </w:r>
          </w:p>
        </w:tc>
        <w:tc>
          <w:tcPr>
            <w:tcW w:w="7160" w:type="dxa"/>
            <w:vAlign w:val="center"/>
          </w:tcPr>
          <w:p w14:paraId="0A917E1F" w14:textId="77777777" w:rsidR="006160A2" w:rsidRPr="004826D8" w:rsidRDefault="006160A2" w:rsidP="003B48AC">
            <w:pPr>
              <w:pStyle w:val="Sinespaciado"/>
            </w:pPr>
            <w:r w:rsidRPr="004826D8">
              <w:t>El Lector abre la sección de logros. El sistema muestra las insignias obtenidas con sus detalles y las insignias bloqueadas con la condición para desbloquearlas.</w:t>
            </w:r>
          </w:p>
        </w:tc>
      </w:tr>
    </w:tbl>
    <w:p w14:paraId="3E154FD2" w14:textId="11AB6E95" w:rsidR="006160A2" w:rsidRPr="004826D8" w:rsidRDefault="006160A2" w:rsidP="006160A2">
      <w:pPr>
        <w:pStyle w:val="Descripcin"/>
        <w:spacing w:beforeLines="100" w:before="240" w:afterLines="160" w:after="384"/>
        <w:jc w:val="center"/>
        <w:rPr>
          <w:color w:val="000000" w:themeColor="text1"/>
          <w:sz w:val="24"/>
          <w:szCs w:val="24"/>
        </w:rPr>
      </w:pPr>
      <w:bookmarkStart w:id="175" w:name="_Toc240585725"/>
      <w:r>
        <w:t xml:space="preserve">Tabla </w:t>
      </w:r>
      <w:r w:rsidR="00177FB5">
        <w:fldChar w:fldCharType="begin"/>
      </w:r>
      <w:r w:rsidR="00177FB5">
        <w:instrText xml:space="preserve"> SEQ Tabla \* ARABIC </w:instrText>
      </w:r>
      <w:r w:rsidR="00177FB5">
        <w:fldChar w:fldCharType="separate"/>
      </w:r>
      <w:r w:rsidR="00177FB5">
        <w:rPr>
          <w:noProof/>
        </w:rPr>
        <w:t>63</w:t>
      </w:r>
      <w:r w:rsidR="00177FB5">
        <w:fldChar w:fldCharType="end"/>
      </w:r>
      <w:r>
        <w:t xml:space="preserve">. </w:t>
      </w:r>
      <w:r w:rsidRPr="000A238E">
        <w:t>CU-SIS-</w:t>
      </w:r>
      <w:r>
        <w:t>12</w:t>
      </w:r>
      <w:bookmarkEnd w:id="175"/>
    </w:p>
    <w:p w14:paraId="52A403DA" w14:textId="77777777" w:rsidR="006160A2" w:rsidRPr="004826D8" w:rsidRDefault="006160A2" w:rsidP="006160A2">
      <w:pPr>
        <w:spacing w:beforeLines="100" w:before="240" w:afterLines="160" w:after="384"/>
        <w:rPr>
          <w:color w:val="000000" w:themeColor="text1"/>
        </w:rPr>
      </w:pPr>
      <w:r w:rsidRPr="004826D8">
        <w:rPr>
          <w:b/>
          <w:bCs/>
          <w:color w:val="000000" w:themeColor="text1"/>
        </w:rPr>
        <w:lastRenderedPageBreak/>
        <w:t>Curso Normal</w:t>
      </w:r>
    </w:p>
    <w:tbl>
      <w:tblPr>
        <w:tblStyle w:val="Tablaconcuadrcula"/>
        <w:tblW w:w="9360" w:type="dxa"/>
        <w:tblLook w:val="04A0" w:firstRow="1" w:lastRow="0" w:firstColumn="1" w:lastColumn="0" w:noHBand="0" w:noVBand="1"/>
      </w:tblPr>
      <w:tblGrid>
        <w:gridCol w:w="899"/>
        <w:gridCol w:w="1109"/>
        <w:gridCol w:w="7352"/>
      </w:tblGrid>
      <w:tr w:rsidR="006160A2" w:rsidRPr="004826D8" w14:paraId="723E7870" w14:textId="77777777" w:rsidTr="00B724B2">
        <w:tc>
          <w:tcPr>
            <w:tcW w:w="900" w:type="dxa"/>
          </w:tcPr>
          <w:p w14:paraId="7934B6DB" w14:textId="77777777" w:rsidR="006160A2" w:rsidRPr="008C4B9E" w:rsidRDefault="006160A2" w:rsidP="007642DA">
            <w:pPr>
              <w:pStyle w:val="Sinespaciado"/>
              <w:rPr>
                <w:b/>
                <w:bCs/>
              </w:rPr>
            </w:pPr>
            <w:r w:rsidRPr="008C4B9E">
              <w:rPr>
                <w:b/>
                <w:bCs/>
              </w:rPr>
              <w:t>Nro.</w:t>
            </w:r>
          </w:p>
        </w:tc>
        <w:tc>
          <w:tcPr>
            <w:tcW w:w="1080" w:type="dxa"/>
          </w:tcPr>
          <w:p w14:paraId="7657E8A4" w14:textId="77777777" w:rsidR="006160A2" w:rsidRPr="008C4B9E" w:rsidRDefault="006160A2" w:rsidP="007642DA">
            <w:pPr>
              <w:pStyle w:val="Sinespaciado"/>
              <w:rPr>
                <w:b/>
                <w:bCs/>
              </w:rPr>
            </w:pPr>
            <w:r w:rsidRPr="008C4B9E">
              <w:rPr>
                <w:b/>
                <w:bCs/>
              </w:rPr>
              <w:t>Ejecutor</w:t>
            </w:r>
          </w:p>
        </w:tc>
        <w:tc>
          <w:tcPr>
            <w:tcW w:w="7380" w:type="dxa"/>
          </w:tcPr>
          <w:p w14:paraId="2584C9CD" w14:textId="77777777" w:rsidR="006160A2" w:rsidRPr="008C4B9E" w:rsidRDefault="006160A2" w:rsidP="007642DA">
            <w:pPr>
              <w:pStyle w:val="Sinespaciado"/>
              <w:rPr>
                <w:b/>
                <w:bCs/>
              </w:rPr>
            </w:pPr>
            <w:r w:rsidRPr="008C4B9E">
              <w:rPr>
                <w:b/>
                <w:bCs/>
              </w:rPr>
              <w:t>Paso o Actividad</w:t>
            </w:r>
          </w:p>
        </w:tc>
      </w:tr>
      <w:tr w:rsidR="006160A2" w:rsidRPr="004826D8" w14:paraId="58013EC4" w14:textId="77777777" w:rsidTr="00B724B2">
        <w:tc>
          <w:tcPr>
            <w:tcW w:w="900" w:type="dxa"/>
          </w:tcPr>
          <w:p w14:paraId="619F5F04" w14:textId="77777777" w:rsidR="006160A2" w:rsidRPr="008C4B9E" w:rsidRDefault="006160A2" w:rsidP="007642DA">
            <w:pPr>
              <w:pStyle w:val="Sinespaciado"/>
              <w:rPr>
                <w:b/>
                <w:bCs/>
              </w:rPr>
            </w:pPr>
            <w:r w:rsidRPr="008C4B9E">
              <w:rPr>
                <w:b/>
                <w:bCs/>
              </w:rPr>
              <w:t>1</w:t>
            </w:r>
          </w:p>
        </w:tc>
        <w:tc>
          <w:tcPr>
            <w:tcW w:w="1080" w:type="dxa"/>
          </w:tcPr>
          <w:p w14:paraId="3A0CFFE2" w14:textId="77777777" w:rsidR="006160A2" w:rsidRPr="0016274F" w:rsidRDefault="006160A2" w:rsidP="007642DA">
            <w:pPr>
              <w:pStyle w:val="Sinespaciado"/>
            </w:pPr>
            <w:r w:rsidRPr="0016274F">
              <w:t>Lector</w:t>
            </w:r>
          </w:p>
        </w:tc>
        <w:tc>
          <w:tcPr>
            <w:tcW w:w="7380" w:type="dxa"/>
          </w:tcPr>
          <w:p w14:paraId="1FC15C5E" w14:textId="77777777" w:rsidR="006160A2" w:rsidRPr="004826D8" w:rsidRDefault="006160A2" w:rsidP="007642DA">
            <w:pPr>
              <w:pStyle w:val="Sinespaciado"/>
            </w:pPr>
            <w:r w:rsidRPr="004826D8">
              <w:t>Accede a la sección "Logros" desde el menú principal o desde su panel de progreso.</w:t>
            </w:r>
          </w:p>
        </w:tc>
      </w:tr>
      <w:tr w:rsidR="006160A2" w:rsidRPr="004826D8" w14:paraId="228B1958" w14:textId="77777777" w:rsidTr="00B724B2">
        <w:tc>
          <w:tcPr>
            <w:tcW w:w="900" w:type="dxa"/>
          </w:tcPr>
          <w:p w14:paraId="42D1BD05" w14:textId="77777777" w:rsidR="006160A2" w:rsidRPr="008C4B9E" w:rsidRDefault="006160A2" w:rsidP="007642DA">
            <w:pPr>
              <w:pStyle w:val="Sinespaciado"/>
              <w:rPr>
                <w:b/>
                <w:bCs/>
              </w:rPr>
            </w:pPr>
            <w:r w:rsidRPr="008C4B9E">
              <w:rPr>
                <w:b/>
                <w:bCs/>
              </w:rPr>
              <w:t>2</w:t>
            </w:r>
          </w:p>
        </w:tc>
        <w:tc>
          <w:tcPr>
            <w:tcW w:w="1080" w:type="dxa"/>
          </w:tcPr>
          <w:p w14:paraId="034D3E2A" w14:textId="77777777" w:rsidR="006160A2" w:rsidRPr="0016274F" w:rsidRDefault="006160A2" w:rsidP="007642DA">
            <w:pPr>
              <w:pStyle w:val="Sinespaciado"/>
            </w:pPr>
            <w:r w:rsidRPr="0016274F">
              <w:t>Sistema</w:t>
            </w:r>
          </w:p>
        </w:tc>
        <w:tc>
          <w:tcPr>
            <w:tcW w:w="7380" w:type="dxa"/>
          </w:tcPr>
          <w:p w14:paraId="45568076" w14:textId="77777777" w:rsidR="006160A2" w:rsidRPr="004826D8" w:rsidRDefault="006160A2" w:rsidP="007642DA">
            <w:pPr>
              <w:pStyle w:val="Sinespaciado"/>
            </w:pPr>
            <w:r w:rsidRPr="004826D8">
              <w:t>Recupera la lista de logros del Lector: obtenidos y pendientes.</w:t>
            </w:r>
          </w:p>
        </w:tc>
      </w:tr>
      <w:tr w:rsidR="006160A2" w:rsidRPr="004826D8" w14:paraId="61762FA2" w14:textId="77777777" w:rsidTr="00B724B2">
        <w:tc>
          <w:tcPr>
            <w:tcW w:w="900" w:type="dxa"/>
          </w:tcPr>
          <w:p w14:paraId="4D5813B8" w14:textId="77777777" w:rsidR="006160A2" w:rsidRPr="008C4B9E" w:rsidRDefault="006160A2" w:rsidP="007642DA">
            <w:pPr>
              <w:pStyle w:val="Sinespaciado"/>
              <w:rPr>
                <w:b/>
                <w:bCs/>
              </w:rPr>
            </w:pPr>
            <w:r w:rsidRPr="008C4B9E">
              <w:rPr>
                <w:b/>
                <w:bCs/>
              </w:rPr>
              <w:t>3</w:t>
            </w:r>
          </w:p>
        </w:tc>
        <w:tc>
          <w:tcPr>
            <w:tcW w:w="1080" w:type="dxa"/>
          </w:tcPr>
          <w:p w14:paraId="46F95003" w14:textId="77777777" w:rsidR="006160A2" w:rsidRPr="0016274F" w:rsidRDefault="006160A2" w:rsidP="007642DA">
            <w:pPr>
              <w:pStyle w:val="Sinespaciado"/>
            </w:pPr>
            <w:r w:rsidRPr="0016274F">
              <w:t>Sistema</w:t>
            </w:r>
          </w:p>
        </w:tc>
        <w:tc>
          <w:tcPr>
            <w:tcW w:w="7380" w:type="dxa"/>
          </w:tcPr>
          <w:p w14:paraId="657F5895" w14:textId="77777777" w:rsidR="006160A2" w:rsidRPr="004826D8" w:rsidRDefault="006160A2" w:rsidP="007642DA">
            <w:pPr>
              <w:pStyle w:val="Sinespaciado"/>
            </w:pPr>
            <w:r w:rsidRPr="004826D8">
              <w:t>Muestra las insignias desbloqueadas con la fecha en que se obtuvieron y el motivo.</w:t>
            </w:r>
          </w:p>
        </w:tc>
      </w:tr>
      <w:tr w:rsidR="006160A2" w:rsidRPr="004826D8" w14:paraId="0D1C9CC5" w14:textId="77777777" w:rsidTr="00B724B2">
        <w:tc>
          <w:tcPr>
            <w:tcW w:w="900" w:type="dxa"/>
          </w:tcPr>
          <w:p w14:paraId="0E0E3C16" w14:textId="77777777" w:rsidR="006160A2" w:rsidRPr="008C4B9E" w:rsidRDefault="006160A2" w:rsidP="007642DA">
            <w:pPr>
              <w:pStyle w:val="Sinespaciado"/>
              <w:rPr>
                <w:b/>
                <w:bCs/>
              </w:rPr>
            </w:pPr>
            <w:r w:rsidRPr="008C4B9E">
              <w:rPr>
                <w:b/>
                <w:bCs/>
              </w:rPr>
              <w:t>4</w:t>
            </w:r>
          </w:p>
        </w:tc>
        <w:tc>
          <w:tcPr>
            <w:tcW w:w="1080" w:type="dxa"/>
          </w:tcPr>
          <w:p w14:paraId="5323D07D" w14:textId="77777777" w:rsidR="006160A2" w:rsidRPr="0016274F" w:rsidRDefault="006160A2" w:rsidP="007642DA">
            <w:pPr>
              <w:pStyle w:val="Sinespaciado"/>
            </w:pPr>
            <w:r w:rsidRPr="0016274F">
              <w:t>Sistema</w:t>
            </w:r>
          </w:p>
        </w:tc>
        <w:tc>
          <w:tcPr>
            <w:tcW w:w="7380" w:type="dxa"/>
          </w:tcPr>
          <w:p w14:paraId="2002239A" w14:textId="77777777" w:rsidR="006160A2" w:rsidRPr="004826D8" w:rsidRDefault="006160A2" w:rsidP="007642DA">
            <w:pPr>
              <w:pStyle w:val="Sinespaciado"/>
            </w:pPr>
            <w:r w:rsidRPr="004826D8">
              <w:t>Muestra las insignias aún bloqueadas con la condición necesaria para desbloquearlas.</w:t>
            </w:r>
          </w:p>
        </w:tc>
      </w:tr>
      <w:tr w:rsidR="006160A2" w:rsidRPr="004826D8" w14:paraId="6B69B150" w14:textId="77777777" w:rsidTr="00B724B2">
        <w:tc>
          <w:tcPr>
            <w:tcW w:w="900" w:type="dxa"/>
          </w:tcPr>
          <w:p w14:paraId="1DB6F288" w14:textId="77777777" w:rsidR="006160A2" w:rsidRPr="008C4B9E" w:rsidRDefault="006160A2" w:rsidP="007642DA">
            <w:pPr>
              <w:pStyle w:val="Sinespaciado"/>
              <w:rPr>
                <w:b/>
                <w:bCs/>
              </w:rPr>
            </w:pPr>
            <w:r w:rsidRPr="008C4B9E">
              <w:rPr>
                <w:b/>
                <w:bCs/>
              </w:rPr>
              <w:t>5</w:t>
            </w:r>
          </w:p>
        </w:tc>
        <w:tc>
          <w:tcPr>
            <w:tcW w:w="1080" w:type="dxa"/>
          </w:tcPr>
          <w:p w14:paraId="0E831165" w14:textId="77777777" w:rsidR="006160A2" w:rsidRPr="0016274F" w:rsidRDefault="006160A2" w:rsidP="007642DA">
            <w:pPr>
              <w:pStyle w:val="Sinespaciado"/>
            </w:pPr>
            <w:r w:rsidRPr="0016274F">
              <w:t>Lector</w:t>
            </w:r>
          </w:p>
        </w:tc>
        <w:tc>
          <w:tcPr>
            <w:tcW w:w="7380" w:type="dxa"/>
          </w:tcPr>
          <w:p w14:paraId="553EF5D4" w14:textId="77777777" w:rsidR="006160A2" w:rsidRPr="004826D8" w:rsidRDefault="006160A2" w:rsidP="007642DA">
            <w:pPr>
              <w:pStyle w:val="Sinespaciado"/>
            </w:pPr>
            <w:r w:rsidRPr="004826D8">
              <w:t>Consulta los detalles de cualquier logro haciendo clic sobre él.</w:t>
            </w:r>
          </w:p>
        </w:tc>
      </w:tr>
      <w:tr w:rsidR="006160A2" w:rsidRPr="004826D8" w14:paraId="386B5C5C" w14:textId="77777777" w:rsidTr="00B724B2">
        <w:tc>
          <w:tcPr>
            <w:tcW w:w="900" w:type="dxa"/>
          </w:tcPr>
          <w:p w14:paraId="50C42819" w14:textId="77777777" w:rsidR="006160A2" w:rsidRPr="008C4B9E" w:rsidRDefault="006160A2" w:rsidP="007642DA">
            <w:pPr>
              <w:pStyle w:val="Sinespaciado"/>
              <w:rPr>
                <w:b/>
                <w:bCs/>
              </w:rPr>
            </w:pPr>
            <w:r w:rsidRPr="008C4B9E">
              <w:rPr>
                <w:b/>
                <w:bCs/>
              </w:rPr>
              <w:t>6</w:t>
            </w:r>
          </w:p>
        </w:tc>
        <w:tc>
          <w:tcPr>
            <w:tcW w:w="1080" w:type="dxa"/>
          </w:tcPr>
          <w:p w14:paraId="10431F6D" w14:textId="77777777" w:rsidR="006160A2" w:rsidRPr="0016274F" w:rsidRDefault="006160A2" w:rsidP="007642DA">
            <w:pPr>
              <w:pStyle w:val="Sinespaciado"/>
            </w:pPr>
            <w:r w:rsidRPr="0016274F">
              <w:t>Sistema</w:t>
            </w:r>
          </w:p>
        </w:tc>
        <w:tc>
          <w:tcPr>
            <w:tcW w:w="7380" w:type="dxa"/>
          </w:tcPr>
          <w:p w14:paraId="7A1951FD" w14:textId="77777777" w:rsidR="006160A2" w:rsidRPr="004826D8" w:rsidRDefault="006160A2" w:rsidP="007642DA">
            <w:pPr>
              <w:pStyle w:val="Sinespaciado"/>
            </w:pPr>
            <w:r w:rsidRPr="004826D8">
              <w:t>Muestra una descripción ampliada del logro seleccionado.</w:t>
            </w:r>
          </w:p>
        </w:tc>
      </w:tr>
    </w:tbl>
    <w:p w14:paraId="09C2FC3C" w14:textId="78D2C753" w:rsidR="006160A2" w:rsidRPr="004826D8" w:rsidRDefault="006160A2" w:rsidP="006160A2">
      <w:pPr>
        <w:pStyle w:val="Descripcin"/>
        <w:spacing w:beforeLines="100" w:before="240" w:afterLines="160" w:after="384"/>
        <w:jc w:val="center"/>
        <w:rPr>
          <w:color w:val="000000" w:themeColor="text1"/>
          <w:sz w:val="24"/>
          <w:szCs w:val="24"/>
        </w:rPr>
      </w:pPr>
      <w:bookmarkStart w:id="176" w:name="_Toc240585726"/>
      <w:r>
        <w:t xml:space="preserve">Tabla </w:t>
      </w:r>
      <w:r w:rsidR="00177FB5">
        <w:fldChar w:fldCharType="begin"/>
      </w:r>
      <w:r w:rsidR="00177FB5">
        <w:instrText xml:space="preserve"> SEQ Tabla \* ARABIC </w:instrText>
      </w:r>
      <w:r w:rsidR="00177FB5">
        <w:fldChar w:fldCharType="separate"/>
      </w:r>
      <w:r w:rsidR="00177FB5">
        <w:rPr>
          <w:noProof/>
        </w:rPr>
        <w:t>64</w:t>
      </w:r>
      <w:r w:rsidR="00177FB5">
        <w:fldChar w:fldCharType="end"/>
      </w:r>
      <w:r>
        <w:t xml:space="preserve">. </w:t>
      </w:r>
      <w:r w:rsidRPr="004D04C0">
        <w:t>CU-SIS-</w:t>
      </w:r>
      <w:r>
        <w:t>12 curso normal</w:t>
      </w:r>
      <w:bookmarkEnd w:id="176"/>
    </w:p>
    <w:p w14:paraId="18532FDD" w14:textId="77777777" w:rsidR="006160A2" w:rsidRPr="004826D8" w:rsidRDefault="006160A2" w:rsidP="006160A2">
      <w:pPr>
        <w:spacing w:beforeLines="100" w:before="240" w:afterLines="160" w:after="384"/>
        <w:rPr>
          <w:color w:val="000000" w:themeColor="text1"/>
        </w:rPr>
      </w:pPr>
      <w:r w:rsidRPr="004826D8">
        <w:rPr>
          <w:b/>
          <w:bCs/>
          <w:color w:val="000000" w:themeColor="text1"/>
        </w:rPr>
        <w:t>Cursos Alternos</w:t>
      </w:r>
    </w:p>
    <w:tbl>
      <w:tblPr>
        <w:tblStyle w:val="Tablaconcuadrcula"/>
        <w:tblW w:w="9395" w:type="dxa"/>
        <w:tblLook w:val="04A0" w:firstRow="1" w:lastRow="0" w:firstColumn="1" w:lastColumn="0" w:noHBand="0" w:noVBand="1"/>
      </w:tblPr>
      <w:tblGrid>
        <w:gridCol w:w="916"/>
        <w:gridCol w:w="1696"/>
        <w:gridCol w:w="6783"/>
      </w:tblGrid>
      <w:tr w:rsidR="006160A2" w:rsidRPr="004826D8" w14:paraId="3339E7CC" w14:textId="77777777" w:rsidTr="00B724B2">
        <w:tc>
          <w:tcPr>
            <w:tcW w:w="916" w:type="dxa"/>
            <w:vAlign w:val="center"/>
          </w:tcPr>
          <w:p w14:paraId="4A5FEF40" w14:textId="77777777" w:rsidR="006160A2" w:rsidRPr="008C4B9E" w:rsidRDefault="006160A2" w:rsidP="007642DA">
            <w:pPr>
              <w:pStyle w:val="Sinespaciado"/>
              <w:rPr>
                <w:b/>
                <w:bCs/>
              </w:rPr>
            </w:pPr>
            <w:r w:rsidRPr="008C4B9E">
              <w:rPr>
                <w:b/>
                <w:bCs/>
              </w:rPr>
              <w:t>Nro.</w:t>
            </w:r>
          </w:p>
        </w:tc>
        <w:tc>
          <w:tcPr>
            <w:tcW w:w="1696" w:type="dxa"/>
            <w:vAlign w:val="center"/>
          </w:tcPr>
          <w:p w14:paraId="5D6A4C68" w14:textId="77777777" w:rsidR="006160A2" w:rsidRPr="008C4B9E" w:rsidRDefault="006160A2" w:rsidP="007642DA">
            <w:pPr>
              <w:pStyle w:val="Sinespaciado"/>
              <w:rPr>
                <w:b/>
                <w:bCs/>
              </w:rPr>
            </w:pPr>
            <w:r w:rsidRPr="008C4B9E">
              <w:rPr>
                <w:b/>
                <w:bCs/>
              </w:rPr>
              <w:t>Nombre</w:t>
            </w:r>
          </w:p>
        </w:tc>
        <w:tc>
          <w:tcPr>
            <w:tcW w:w="6783" w:type="dxa"/>
            <w:vAlign w:val="center"/>
          </w:tcPr>
          <w:p w14:paraId="520209AC" w14:textId="77777777" w:rsidR="006160A2" w:rsidRPr="008C4B9E" w:rsidRDefault="006160A2" w:rsidP="007642DA">
            <w:pPr>
              <w:pStyle w:val="Sinespaciado"/>
              <w:rPr>
                <w:b/>
                <w:bCs/>
              </w:rPr>
            </w:pPr>
            <w:r w:rsidRPr="008C4B9E">
              <w:rPr>
                <w:b/>
                <w:bCs/>
              </w:rPr>
              <w:t>Descripción de acciones alternas</w:t>
            </w:r>
          </w:p>
        </w:tc>
      </w:tr>
      <w:tr w:rsidR="006160A2" w:rsidRPr="004826D8" w14:paraId="3478AFA3" w14:textId="77777777" w:rsidTr="00B724B2">
        <w:tc>
          <w:tcPr>
            <w:tcW w:w="916" w:type="dxa"/>
            <w:vAlign w:val="center"/>
          </w:tcPr>
          <w:p w14:paraId="4F7E4E8E" w14:textId="77777777" w:rsidR="006160A2" w:rsidRPr="008C4B9E" w:rsidRDefault="006160A2" w:rsidP="007642DA">
            <w:pPr>
              <w:pStyle w:val="Sinespaciado"/>
              <w:rPr>
                <w:b/>
                <w:bCs/>
              </w:rPr>
            </w:pPr>
            <w:r w:rsidRPr="008C4B9E">
              <w:rPr>
                <w:b/>
                <w:bCs/>
              </w:rPr>
              <w:t>2a</w:t>
            </w:r>
          </w:p>
        </w:tc>
        <w:tc>
          <w:tcPr>
            <w:tcW w:w="1696" w:type="dxa"/>
            <w:vAlign w:val="center"/>
          </w:tcPr>
          <w:p w14:paraId="3B98886F" w14:textId="77777777" w:rsidR="006160A2" w:rsidRPr="0016274F" w:rsidRDefault="006160A2" w:rsidP="007642DA">
            <w:pPr>
              <w:pStyle w:val="Sinespaciado"/>
            </w:pPr>
            <w:r w:rsidRPr="0016274F">
              <w:t xml:space="preserve">Sin logros desbloqueados </w:t>
            </w:r>
          </w:p>
        </w:tc>
        <w:tc>
          <w:tcPr>
            <w:tcW w:w="6783" w:type="dxa"/>
            <w:vAlign w:val="center"/>
          </w:tcPr>
          <w:p w14:paraId="65B6E4E9" w14:textId="77777777" w:rsidR="006160A2" w:rsidRPr="004826D8" w:rsidRDefault="006160A2" w:rsidP="007642DA">
            <w:pPr>
              <w:pStyle w:val="Sinespaciado"/>
            </w:pPr>
            <w:r w:rsidRPr="004826D8">
              <w:t>Si el Lector no tiene ningún logro desbloqueado aún (paso 2), el sistema muestra únicamente la lista de insignias disponibles con sus condiciones, animando al usuario a comenzar su primer ejercicio.</w:t>
            </w:r>
          </w:p>
        </w:tc>
      </w:tr>
    </w:tbl>
    <w:p w14:paraId="14F6D6C3" w14:textId="2C1ECD41" w:rsidR="006160A2" w:rsidRPr="00A96932" w:rsidRDefault="006160A2" w:rsidP="006160A2">
      <w:pPr>
        <w:pStyle w:val="Descripcin"/>
        <w:spacing w:beforeLines="100" w:before="240" w:afterLines="160" w:after="384"/>
        <w:jc w:val="center"/>
      </w:pPr>
      <w:bookmarkStart w:id="177" w:name="_Toc240585727"/>
      <w:r>
        <w:t xml:space="preserve">Tabla </w:t>
      </w:r>
      <w:r w:rsidR="00177FB5">
        <w:fldChar w:fldCharType="begin"/>
      </w:r>
      <w:r w:rsidR="00177FB5">
        <w:instrText xml:space="preserve"> SEQ Tabla \* ARABIC </w:instrText>
      </w:r>
      <w:r w:rsidR="00177FB5">
        <w:fldChar w:fldCharType="separate"/>
      </w:r>
      <w:r w:rsidR="00177FB5">
        <w:rPr>
          <w:noProof/>
        </w:rPr>
        <w:t>65</w:t>
      </w:r>
      <w:r w:rsidR="00177FB5">
        <w:fldChar w:fldCharType="end"/>
      </w:r>
      <w:r>
        <w:t xml:space="preserve">. </w:t>
      </w:r>
      <w:r w:rsidRPr="005B39B6">
        <w:t>CU-SIS-</w:t>
      </w:r>
      <w:r>
        <w:t>12 cursos alternos</w:t>
      </w:r>
      <w:bookmarkEnd w:id="177"/>
    </w:p>
    <w:p w14:paraId="5C99A272" w14:textId="77777777" w:rsidR="006160A2" w:rsidRPr="002A6BF9" w:rsidRDefault="006160A2" w:rsidP="006160A2">
      <w:pPr>
        <w:pStyle w:val="Ttulo3"/>
        <w:spacing w:beforeLines="100" w:before="240" w:afterLines="160" w:after="384"/>
        <w:ind w:left="0" w:firstLine="0"/>
        <w:jc w:val="both"/>
      </w:pPr>
      <w:bookmarkStart w:id="178" w:name="_Toc240585637"/>
      <w:r w:rsidRPr="002A6BF9">
        <w:t>Casos de uso de los juegos</w:t>
      </w:r>
      <w:bookmarkEnd w:id="178"/>
    </w:p>
    <w:p w14:paraId="69C6A4F3" w14:textId="13CDB8E6" w:rsidR="006160A2" w:rsidRDefault="006160A2" w:rsidP="006160A2">
      <w:pPr>
        <w:spacing w:beforeLines="100" w:before="240" w:afterLines="160" w:after="384"/>
        <w:jc w:val="both"/>
      </w:pPr>
      <w:r w:rsidRPr="002A6BF9">
        <w:t>Las siguientes especificaciones describen los casos de uso del módulo de Ejercicios Gamificados de la aplicación. Cada caso de uso está estructurado con base en el diagrama de ejercicios que identifica cuatro categorías: Comprensión lectora, Fluidez lectora, Ortografía y Diferenciación de letras.</w:t>
      </w:r>
      <w:r w:rsidR="006B3EC4">
        <w:t xml:space="preserve"> </w:t>
      </w:r>
      <w:r w:rsidRPr="002A6BF9">
        <w:t xml:space="preserve">La estructura de cada especificación toma como referencia el proceso Huddle descrito por Overney et al. en “Procesos de Desarrollo para Videojuegos” </w:t>
      </w:r>
      <w:sdt>
        <w:sdtPr>
          <w:id w:val="-1790883701"/>
          <w:citation/>
        </w:sdtPr>
        <w:sdtContent>
          <w:r w:rsidRPr="002A6BF9">
            <w:fldChar w:fldCharType="begin"/>
          </w:r>
          <w:r w:rsidRPr="002A6BF9">
            <w:instrText xml:space="preserve">CITATION Ove10 \l 2058 </w:instrText>
          </w:r>
          <w:r w:rsidRPr="002A6BF9">
            <w:fldChar w:fldCharType="separate"/>
          </w:r>
          <w:r w:rsidR="001304F8">
            <w:rPr>
              <w:noProof/>
            </w:rPr>
            <w:t>[36]</w:t>
          </w:r>
          <w:r w:rsidRPr="002A6BF9">
            <w:fldChar w:fldCharType="end"/>
          </w:r>
        </w:sdtContent>
      </w:sdt>
      <w:r w:rsidR="007642DA">
        <w:t>.</w:t>
      </w:r>
    </w:p>
    <w:p w14:paraId="04B2F1E5" w14:textId="0BAAD09C" w:rsidR="006160A2" w:rsidRPr="002A6BF9" w:rsidRDefault="006160A2" w:rsidP="006160A2">
      <w:pPr>
        <w:spacing w:beforeLines="100" w:before="240" w:afterLines="160" w:after="384"/>
        <w:jc w:val="both"/>
      </w:pPr>
      <w:r w:rsidRPr="00820284">
        <w:t>Los ejercicios gamificados incluidos en esta aplicación no fueron diseñados arbitrariamente, sino a partir de una revisión de estrategias de intervención con respaldo en la literatura especializada sobre dislexia. Cada ejercicio corresponde a una técnica o principio documentado en fuentes de referencia educativa utilizadas en el marco teórico de este proyecto. El ejercicio de Cronómetro</w:t>
      </w:r>
      <w:r w:rsidR="00A67AF8">
        <w:t xml:space="preserve"> ap</w:t>
      </w:r>
      <w:r w:rsidRPr="00820284">
        <w:t xml:space="preserve">lica el principio de lectura oral repetida con registro de velocidad, recomendado para el entrenamiento de fluidez lectora en dislexia superficial </w:t>
      </w:r>
      <w:sdt>
        <w:sdtPr>
          <w:id w:val="1754477307"/>
          <w:citation/>
        </w:sdtPr>
        <w:sdtContent>
          <w:r>
            <w:fldChar w:fldCharType="begin"/>
          </w:r>
          <w:r>
            <w:instrText xml:space="preserve"> CITATION Jun \l 2058 </w:instrText>
          </w:r>
          <w:r>
            <w:fldChar w:fldCharType="separate"/>
          </w:r>
          <w:r w:rsidR="001304F8">
            <w:rPr>
              <w:noProof/>
            </w:rPr>
            <w:t>[17]</w:t>
          </w:r>
          <w:r>
            <w:fldChar w:fldCharType="end"/>
          </w:r>
        </w:sdtContent>
      </w:sdt>
      <w:r>
        <w:t xml:space="preserve">, </w:t>
      </w:r>
      <w:sdt>
        <w:sdtPr>
          <w:id w:val="1066843165"/>
          <w:citation/>
        </w:sdtPr>
        <w:sdtContent>
          <w:r>
            <w:fldChar w:fldCharType="begin"/>
          </w:r>
          <w:r>
            <w:instrText xml:space="preserve"> CITATION Ant \l 2058 </w:instrText>
          </w:r>
          <w:r>
            <w:fldChar w:fldCharType="separate"/>
          </w:r>
          <w:r w:rsidR="001304F8">
            <w:rPr>
              <w:noProof/>
            </w:rPr>
            <w:t>[19]</w:t>
          </w:r>
          <w:r>
            <w:fldChar w:fldCharType="end"/>
          </w:r>
        </w:sdtContent>
      </w:sdt>
      <w:r w:rsidRPr="00820284">
        <w:t xml:space="preserve">. Atrapa el error aplica el principio de </w:t>
      </w:r>
      <w:r w:rsidR="00D44863" w:rsidRPr="00820284">
        <w:t>sobre aprendizaje</w:t>
      </w:r>
      <w:r w:rsidRPr="00820284">
        <w:t xml:space="preserve"> con retroalimentación inmediata </w:t>
      </w:r>
      <w:sdt>
        <w:sdtPr>
          <w:id w:val="-1502805291"/>
          <w:citation/>
        </w:sdtPr>
        <w:sdtContent>
          <w:r>
            <w:fldChar w:fldCharType="begin"/>
          </w:r>
          <w:r>
            <w:instrText xml:space="preserve"> CITATION Jun \l 2058 </w:instrText>
          </w:r>
          <w:r>
            <w:fldChar w:fldCharType="separate"/>
          </w:r>
          <w:r w:rsidR="001304F8">
            <w:rPr>
              <w:noProof/>
            </w:rPr>
            <w:t>[17]</w:t>
          </w:r>
          <w:r>
            <w:fldChar w:fldCharType="end"/>
          </w:r>
        </w:sdtContent>
      </w:sdt>
      <w:r w:rsidRPr="00820284">
        <w:t xml:space="preserve">. </w:t>
      </w:r>
      <w:r w:rsidR="00D44863">
        <w:t>El</w:t>
      </w:r>
      <w:r w:rsidRPr="00820284">
        <w:t xml:space="preserve"> ejercicio</w:t>
      </w:r>
      <w:r w:rsidR="007642DA">
        <w:t xml:space="preserve"> </w:t>
      </w:r>
      <w:r w:rsidRPr="00820284">
        <w:t xml:space="preserve">de comprensión (Texto + trivia) se fundamentan en la evidencia sobre gamificación y comprensión lectora en adolescentes con dislexia documentada por Rodríguez-Ferrer et al. (2023) </w:t>
      </w:r>
      <w:sdt>
        <w:sdtPr>
          <w:id w:val="1261172380"/>
          <w:citation/>
        </w:sdtPr>
        <w:sdtContent>
          <w:r>
            <w:fldChar w:fldCharType="begin"/>
          </w:r>
          <w:r>
            <w:instrText xml:space="preserve"> CITATION Rod23 \l 2058 </w:instrText>
          </w:r>
          <w:r>
            <w:fldChar w:fldCharType="separate"/>
          </w:r>
          <w:r w:rsidR="001304F8">
            <w:rPr>
              <w:noProof/>
            </w:rPr>
            <w:t>[9]</w:t>
          </w:r>
          <w:r>
            <w:fldChar w:fldCharType="end"/>
          </w:r>
        </w:sdtContent>
      </w:sdt>
      <w:r w:rsidRPr="00820284">
        <w:t xml:space="preserve">. Finalmente, Tarjetas y Lluvia abordan la discriminación visual de letras especulares, identificada como área de intervención prioritaria en los perfiles de dislexia fonológica y mixta </w:t>
      </w:r>
      <w:sdt>
        <w:sdtPr>
          <w:id w:val="-299686901"/>
          <w:citation/>
        </w:sdtPr>
        <w:sdtContent>
          <w:r>
            <w:fldChar w:fldCharType="begin"/>
          </w:r>
          <w:r>
            <w:instrText xml:space="preserve"> CITATION Ant \l 2058 </w:instrText>
          </w:r>
          <w:r>
            <w:fldChar w:fldCharType="separate"/>
          </w:r>
          <w:r w:rsidR="001304F8">
            <w:rPr>
              <w:noProof/>
            </w:rPr>
            <w:t>[19]</w:t>
          </w:r>
          <w:r>
            <w:fldChar w:fldCharType="end"/>
          </w:r>
        </w:sdtContent>
      </w:sdt>
      <w:r>
        <w:t xml:space="preserve">, </w:t>
      </w:r>
      <w:sdt>
        <w:sdtPr>
          <w:id w:val="-816578848"/>
          <w:citation/>
        </w:sdtPr>
        <w:sdtContent>
          <w:r>
            <w:fldChar w:fldCharType="begin"/>
          </w:r>
          <w:r>
            <w:instrText xml:space="preserve"> CITATION Aso10 \l 2058 </w:instrText>
          </w:r>
          <w:r>
            <w:fldChar w:fldCharType="separate"/>
          </w:r>
          <w:r w:rsidR="001304F8">
            <w:rPr>
              <w:noProof/>
            </w:rPr>
            <w:t>[20]</w:t>
          </w:r>
          <w:r>
            <w:fldChar w:fldCharType="end"/>
          </w:r>
        </w:sdtContent>
      </w:sdt>
      <w:r w:rsidRPr="00820284">
        <w:t>. De este modo, la selección y diseño de cada ejercicio responde a criterios basados en evidencia, alineados con las estrategias que se emplean en contextos terapéuticos y educativos especializados.</w:t>
      </w:r>
    </w:p>
    <w:p w14:paraId="5FF69C15" w14:textId="77777777" w:rsidR="006160A2" w:rsidRPr="002A6BF9" w:rsidRDefault="006160A2" w:rsidP="006160A2">
      <w:pPr>
        <w:spacing w:beforeLines="100" w:before="240" w:afterLines="160" w:after="384"/>
      </w:pPr>
      <w:r w:rsidRPr="002A6BF9">
        <w:rPr>
          <w:b/>
          <w:bCs/>
        </w:rPr>
        <w:lastRenderedPageBreak/>
        <w:t>CU-EJ-01 — Comprensión lectora: Texto + trivia</w:t>
      </w:r>
    </w:p>
    <w:tbl>
      <w:tblPr>
        <w:tblStyle w:val="Tablaconcuadrcula"/>
        <w:tblW w:w="4865" w:type="pct"/>
        <w:tblLook w:val="0020" w:firstRow="1" w:lastRow="0" w:firstColumn="0" w:lastColumn="0" w:noHBand="0" w:noVBand="0"/>
      </w:tblPr>
      <w:tblGrid>
        <w:gridCol w:w="1714"/>
        <w:gridCol w:w="7427"/>
      </w:tblGrid>
      <w:tr w:rsidR="006160A2" w:rsidRPr="002A6BF9" w14:paraId="362C3820" w14:textId="77777777" w:rsidTr="00B724B2">
        <w:tc>
          <w:tcPr>
            <w:tcW w:w="0" w:type="auto"/>
          </w:tcPr>
          <w:p w14:paraId="12CEACD2" w14:textId="77777777" w:rsidR="006160A2" w:rsidRPr="007642DA" w:rsidRDefault="006160A2" w:rsidP="007642DA">
            <w:pPr>
              <w:pStyle w:val="Sinespaciado"/>
              <w:rPr>
                <w:b/>
                <w:bCs/>
              </w:rPr>
            </w:pPr>
            <w:r w:rsidRPr="007642DA">
              <w:rPr>
                <w:b/>
                <w:bCs/>
              </w:rPr>
              <w:t>Campo</w:t>
            </w:r>
          </w:p>
        </w:tc>
        <w:tc>
          <w:tcPr>
            <w:tcW w:w="0" w:type="auto"/>
          </w:tcPr>
          <w:p w14:paraId="1DC8A9F1" w14:textId="77777777" w:rsidR="006160A2" w:rsidRPr="007642DA" w:rsidRDefault="006160A2" w:rsidP="007642DA">
            <w:pPr>
              <w:pStyle w:val="Sinespaciado"/>
              <w:rPr>
                <w:b/>
                <w:bCs/>
              </w:rPr>
            </w:pPr>
            <w:r w:rsidRPr="007642DA">
              <w:rPr>
                <w:b/>
                <w:bCs/>
              </w:rPr>
              <w:t>Descripción</w:t>
            </w:r>
          </w:p>
        </w:tc>
      </w:tr>
      <w:tr w:rsidR="006160A2" w:rsidRPr="002A6BF9" w14:paraId="275D876B" w14:textId="77777777" w:rsidTr="00B724B2">
        <w:tc>
          <w:tcPr>
            <w:tcW w:w="0" w:type="auto"/>
          </w:tcPr>
          <w:p w14:paraId="5971F898" w14:textId="77777777" w:rsidR="006160A2" w:rsidRPr="007642DA" w:rsidRDefault="006160A2" w:rsidP="007642DA">
            <w:pPr>
              <w:pStyle w:val="Sinespaciado"/>
              <w:rPr>
                <w:b/>
                <w:bCs/>
              </w:rPr>
            </w:pPr>
            <w:r w:rsidRPr="007642DA">
              <w:rPr>
                <w:b/>
                <w:bCs/>
              </w:rPr>
              <w:t>Título</w:t>
            </w:r>
          </w:p>
        </w:tc>
        <w:tc>
          <w:tcPr>
            <w:tcW w:w="0" w:type="auto"/>
          </w:tcPr>
          <w:p w14:paraId="045AB850" w14:textId="77777777" w:rsidR="006160A2" w:rsidRPr="002A6BF9" w:rsidRDefault="006160A2" w:rsidP="007642DA">
            <w:pPr>
              <w:pStyle w:val="Sinespaciado"/>
            </w:pPr>
            <w:r w:rsidRPr="002A6BF9">
              <w:t>Texto + trivia</w:t>
            </w:r>
          </w:p>
        </w:tc>
      </w:tr>
      <w:tr w:rsidR="006160A2" w:rsidRPr="002A6BF9" w14:paraId="7DF20340" w14:textId="77777777" w:rsidTr="00B724B2">
        <w:tc>
          <w:tcPr>
            <w:tcW w:w="0" w:type="auto"/>
          </w:tcPr>
          <w:p w14:paraId="4A20C9BF" w14:textId="77777777" w:rsidR="006160A2" w:rsidRPr="007642DA" w:rsidRDefault="006160A2" w:rsidP="007642DA">
            <w:pPr>
              <w:pStyle w:val="Sinespaciado"/>
              <w:rPr>
                <w:b/>
                <w:bCs/>
              </w:rPr>
            </w:pPr>
            <w:r w:rsidRPr="007642DA">
              <w:rPr>
                <w:b/>
                <w:bCs/>
              </w:rPr>
              <w:t>Categoría del ejercicio</w:t>
            </w:r>
          </w:p>
        </w:tc>
        <w:tc>
          <w:tcPr>
            <w:tcW w:w="0" w:type="auto"/>
          </w:tcPr>
          <w:p w14:paraId="66E86EDD" w14:textId="77777777" w:rsidR="006160A2" w:rsidRPr="002A6BF9" w:rsidRDefault="006160A2" w:rsidP="007642DA">
            <w:pPr>
              <w:pStyle w:val="Sinespaciado"/>
            </w:pPr>
            <w:r w:rsidRPr="002A6BF9">
              <w:t>Comprensión lectora</w:t>
            </w:r>
          </w:p>
        </w:tc>
      </w:tr>
      <w:tr w:rsidR="006160A2" w:rsidRPr="002A6BF9" w14:paraId="34603B68" w14:textId="77777777" w:rsidTr="00B724B2">
        <w:tc>
          <w:tcPr>
            <w:tcW w:w="0" w:type="auto"/>
          </w:tcPr>
          <w:p w14:paraId="4873AED4" w14:textId="77777777" w:rsidR="006160A2" w:rsidRPr="007642DA" w:rsidRDefault="006160A2" w:rsidP="007642DA">
            <w:pPr>
              <w:pStyle w:val="Sinespaciado"/>
              <w:rPr>
                <w:b/>
                <w:bCs/>
              </w:rPr>
            </w:pPr>
            <w:r w:rsidRPr="007642DA">
              <w:rPr>
                <w:b/>
                <w:bCs/>
              </w:rPr>
              <w:t>Plataforma</w:t>
            </w:r>
          </w:p>
        </w:tc>
        <w:tc>
          <w:tcPr>
            <w:tcW w:w="0" w:type="auto"/>
          </w:tcPr>
          <w:p w14:paraId="1906C92B" w14:textId="77777777" w:rsidR="006160A2" w:rsidRPr="002A6BF9" w:rsidRDefault="006160A2" w:rsidP="007642DA">
            <w:pPr>
              <w:pStyle w:val="Sinespaciado"/>
            </w:pPr>
            <w:r w:rsidRPr="002A6BF9">
              <w:t>Aplicación web (navegador de escritorio o móvil)</w:t>
            </w:r>
          </w:p>
        </w:tc>
      </w:tr>
      <w:tr w:rsidR="006160A2" w:rsidRPr="002A6BF9" w14:paraId="5568F4ED" w14:textId="77777777" w:rsidTr="00B724B2">
        <w:tc>
          <w:tcPr>
            <w:tcW w:w="0" w:type="auto"/>
          </w:tcPr>
          <w:p w14:paraId="6AD3D4E1" w14:textId="77777777" w:rsidR="006160A2" w:rsidRPr="007642DA" w:rsidRDefault="006160A2" w:rsidP="007642DA">
            <w:pPr>
              <w:pStyle w:val="Sinespaciado"/>
              <w:rPr>
                <w:b/>
                <w:bCs/>
              </w:rPr>
            </w:pPr>
            <w:r w:rsidRPr="007642DA">
              <w:rPr>
                <w:b/>
                <w:bCs/>
              </w:rPr>
              <w:t>Versión</w:t>
            </w:r>
          </w:p>
        </w:tc>
        <w:tc>
          <w:tcPr>
            <w:tcW w:w="0" w:type="auto"/>
          </w:tcPr>
          <w:p w14:paraId="5B9A9C3F" w14:textId="77777777" w:rsidR="006160A2" w:rsidRPr="002A6BF9" w:rsidRDefault="006160A2" w:rsidP="007642DA">
            <w:pPr>
              <w:pStyle w:val="Sinespaciado"/>
            </w:pPr>
            <w:r w:rsidRPr="002A6BF9">
              <w:t>1.0</w:t>
            </w:r>
          </w:p>
        </w:tc>
      </w:tr>
      <w:tr w:rsidR="006160A2" w:rsidRPr="002A6BF9" w14:paraId="4621D85E" w14:textId="77777777" w:rsidTr="00B724B2">
        <w:tc>
          <w:tcPr>
            <w:tcW w:w="0" w:type="auto"/>
          </w:tcPr>
          <w:p w14:paraId="36891259" w14:textId="77777777" w:rsidR="006160A2" w:rsidRPr="007642DA" w:rsidRDefault="006160A2" w:rsidP="007642DA">
            <w:pPr>
              <w:pStyle w:val="Sinespaciado"/>
              <w:rPr>
                <w:b/>
                <w:bCs/>
              </w:rPr>
            </w:pPr>
            <w:r w:rsidRPr="007642DA">
              <w:rPr>
                <w:b/>
                <w:bCs/>
              </w:rPr>
              <w:t>Sinopsis de jugabilidad</w:t>
            </w:r>
          </w:p>
        </w:tc>
        <w:tc>
          <w:tcPr>
            <w:tcW w:w="0" w:type="auto"/>
          </w:tcPr>
          <w:p w14:paraId="4391A989" w14:textId="77777777" w:rsidR="006160A2" w:rsidRPr="002A6BF9" w:rsidRDefault="006160A2" w:rsidP="007642DA">
            <w:pPr>
              <w:pStyle w:val="Sinespaciado"/>
            </w:pPr>
            <w:r w:rsidRPr="002A6BF9">
              <w:t>El Lector lee un texto corto en un tiempo limitado y luego responde preguntas de opción múltiple sobre su contenido. Al finalizar recibe retroalimentación visual y acumula puntos según su desempeño.</w:t>
            </w:r>
          </w:p>
        </w:tc>
      </w:tr>
      <w:tr w:rsidR="006160A2" w:rsidRPr="002A6BF9" w14:paraId="283A3CB4" w14:textId="77777777" w:rsidTr="00B724B2">
        <w:tc>
          <w:tcPr>
            <w:tcW w:w="0" w:type="auto"/>
          </w:tcPr>
          <w:p w14:paraId="1B7661B2" w14:textId="77777777" w:rsidR="006160A2" w:rsidRPr="007642DA" w:rsidRDefault="006160A2" w:rsidP="007642DA">
            <w:pPr>
              <w:pStyle w:val="Sinespaciado"/>
              <w:rPr>
                <w:b/>
                <w:bCs/>
              </w:rPr>
            </w:pPr>
            <w:r w:rsidRPr="007642DA">
              <w:rPr>
                <w:b/>
                <w:bCs/>
              </w:rPr>
              <w:t>Mecánica</w:t>
            </w:r>
          </w:p>
        </w:tc>
        <w:tc>
          <w:tcPr>
            <w:tcW w:w="0" w:type="auto"/>
          </w:tcPr>
          <w:p w14:paraId="278EB172" w14:textId="77777777" w:rsidR="006160A2" w:rsidRPr="002A6BF9" w:rsidRDefault="006160A2" w:rsidP="007642DA">
            <w:pPr>
              <w:pStyle w:val="Sinespaciado"/>
            </w:pPr>
            <w:r w:rsidRPr="002A6BF9">
              <w:t>El jugador lee un texto durante el tiempo asignado. Cuando el tiempo termina, se presentan preguntas de opción múltiple una por una. El jugador selecciona su respuesta y la confirma. Al completar todas las preguntas el sistema muestra el resultado y los puntos ganados.</w:t>
            </w:r>
          </w:p>
        </w:tc>
      </w:tr>
      <w:tr w:rsidR="006160A2" w:rsidRPr="002A6BF9" w14:paraId="67C01216" w14:textId="77777777" w:rsidTr="00B724B2">
        <w:tc>
          <w:tcPr>
            <w:tcW w:w="0" w:type="auto"/>
          </w:tcPr>
          <w:p w14:paraId="5D379A82" w14:textId="77777777" w:rsidR="006160A2" w:rsidRPr="007642DA" w:rsidRDefault="006160A2" w:rsidP="007642DA">
            <w:pPr>
              <w:pStyle w:val="Sinespaciado"/>
              <w:rPr>
                <w:b/>
                <w:bCs/>
              </w:rPr>
            </w:pPr>
            <w:r w:rsidRPr="007642DA">
              <w:rPr>
                <w:b/>
                <w:bCs/>
              </w:rPr>
              <w:t>Tecnología</w:t>
            </w:r>
          </w:p>
        </w:tc>
        <w:tc>
          <w:tcPr>
            <w:tcW w:w="0" w:type="auto"/>
          </w:tcPr>
          <w:p w14:paraId="392F5441" w14:textId="77777777" w:rsidR="006160A2" w:rsidRPr="002A6BF9" w:rsidRDefault="006160A2" w:rsidP="007642DA">
            <w:pPr>
              <w:pStyle w:val="Sinespaciado"/>
            </w:pPr>
            <w:r w:rsidRPr="002A6BF9">
              <w:t>Web Speech API (lectura en voz alta opcional). Temporizador del navegador. Backend para almacenamiento de resultados.</w:t>
            </w:r>
          </w:p>
        </w:tc>
      </w:tr>
      <w:tr w:rsidR="006160A2" w:rsidRPr="002A6BF9" w14:paraId="66B93B85" w14:textId="77777777" w:rsidTr="00B724B2">
        <w:tc>
          <w:tcPr>
            <w:tcW w:w="0" w:type="auto"/>
          </w:tcPr>
          <w:p w14:paraId="4E82B2FA" w14:textId="77777777" w:rsidR="006160A2" w:rsidRPr="007642DA" w:rsidRDefault="006160A2" w:rsidP="007642DA">
            <w:pPr>
              <w:pStyle w:val="Sinespaciado"/>
              <w:rPr>
                <w:b/>
                <w:bCs/>
              </w:rPr>
            </w:pPr>
            <w:r w:rsidRPr="007642DA">
              <w:rPr>
                <w:b/>
                <w:bCs/>
              </w:rPr>
              <w:t>Público</w:t>
            </w:r>
          </w:p>
        </w:tc>
        <w:tc>
          <w:tcPr>
            <w:tcW w:w="0" w:type="auto"/>
          </w:tcPr>
          <w:p w14:paraId="07190A9F" w14:textId="77777777" w:rsidR="006160A2" w:rsidRPr="002A6BF9" w:rsidRDefault="006160A2" w:rsidP="007642DA">
            <w:pPr>
              <w:pStyle w:val="Sinespaciado"/>
            </w:pPr>
            <w:r w:rsidRPr="002A6BF9">
              <w:t>Adolescentes y adultos jóvenes (12–20 años) con dislexia que desean mejorar su comprensión lectora.</w:t>
            </w:r>
          </w:p>
        </w:tc>
      </w:tr>
      <w:tr w:rsidR="006160A2" w:rsidRPr="002A6BF9" w14:paraId="7E062357" w14:textId="77777777" w:rsidTr="00B724B2">
        <w:tc>
          <w:tcPr>
            <w:tcW w:w="0" w:type="auto"/>
          </w:tcPr>
          <w:p w14:paraId="6B2D3B46" w14:textId="77777777" w:rsidR="006160A2" w:rsidRPr="007642DA" w:rsidRDefault="006160A2" w:rsidP="007642DA">
            <w:pPr>
              <w:pStyle w:val="Sinespaciado"/>
              <w:rPr>
                <w:b/>
                <w:bCs/>
              </w:rPr>
            </w:pPr>
            <w:r w:rsidRPr="007642DA">
              <w:rPr>
                <w:b/>
                <w:bCs/>
              </w:rPr>
              <w:t>Periféricos</w:t>
            </w:r>
          </w:p>
        </w:tc>
        <w:tc>
          <w:tcPr>
            <w:tcW w:w="0" w:type="auto"/>
          </w:tcPr>
          <w:p w14:paraId="4147E417" w14:textId="77777777" w:rsidR="006160A2" w:rsidRPr="002A6BF9" w:rsidRDefault="006160A2" w:rsidP="007642DA">
            <w:pPr>
              <w:pStyle w:val="Sinespaciado"/>
            </w:pPr>
            <w:r w:rsidRPr="002A6BF9">
              <w:t>Teclado, mouse o pantalla táctil.</w:t>
            </w:r>
          </w:p>
        </w:tc>
      </w:tr>
      <w:tr w:rsidR="006160A2" w:rsidRPr="002A6BF9" w14:paraId="012E1519" w14:textId="77777777" w:rsidTr="00B724B2">
        <w:tc>
          <w:tcPr>
            <w:tcW w:w="0" w:type="auto"/>
          </w:tcPr>
          <w:p w14:paraId="4C86AA67" w14:textId="77777777" w:rsidR="006160A2" w:rsidRPr="007642DA" w:rsidRDefault="006160A2" w:rsidP="007642DA">
            <w:pPr>
              <w:pStyle w:val="Sinespaciado"/>
              <w:rPr>
                <w:b/>
                <w:bCs/>
              </w:rPr>
            </w:pPr>
            <w:r w:rsidRPr="007642DA">
              <w:rPr>
                <w:b/>
                <w:bCs/>
              </w:rPr>
              <w:t>Controles</w:t>
            </w:r>
          </w:p>
        </w:tc>
        <w:tc>
          <w:tcPr>
            <w:tcW w:w="0" w:type="auto"/>
          </w:tcPr>
          <w:p w14:paraId="65441D8A" w14:textId="77777777" w:rsidR="006160A2" w:rsidRPr="002A6BF9" w:rsidRDefault="006160A2" w:rsidP="007642DA">
            <w:pPr>
              <w:pStyle w:val="Sinespaciado"/>
            </w:pPr>
            <w:r w:rsidRPr="002A6BF9">
              <w:t>Selección de opción con clic o toque. Botón “Confirmar respuesta”. Botón “Regresar al menú”.</w:t>
            </w:r>
          </w:p>
        </w:tc>
      </w:tr>
      <w:tr w:rsidR="006160A2" w:rsidRPr="002A6BF9" w14:paraId="37F65F15" w14:textId="77777777" w:rsidTr="00B724B2">
        <w:tc>
          <w:tcPr>
            <w:tcW w:w="0" w:type="auto"/>
          </w:tcPr>
          <w:p w14:paraId="5FEC0B04" w14:textId="77777777" w:rsidR="006160A2" w:rsidRPr="007642DA" w:rsidRDefault="006160A2" w:rsidP="007642DA">
            <w:pPr>
              <w:pStyle w:val="Sinespaciado"/>
              <w:rPr>
                <w:b/>
                <w:bCs/>
              </w:rPr>
            </w:pPr>
            <w:r w:rsidRPr="007642DA">
              <w:rPr>
                <w:b/>
                <w:bCs/>
              </w:rPr>
              <w:t>Puntaje</w:t>
            </w:r>
          </w:p>
        </w:tc>
        <w:tc>
          <w:tcPr>
            <w:tcW w:w="0" w:type="auto"/>
          </w:tcPr>
          <w:p w14:paraId="7D6F755D" w14:textId="77777777" w:rsidR="006160A2" w:rsidRPr="002A6BF9" w:rsidRDefault="006160A2" w:rsidP="007642DA">
            <w:pPr>
              <w:pStyle w:val="Sinespaciado"/>
            </w:pPr>
            <w:r w:rsidRPr="002A6BF9">
              <w:t>Se asignan puntos por cada respuesta correcta. El total se suma al perfil del Lector. Se actualiza el progreso de actividades.</w:t>
            </w:r>
          </w:p>
        </w:tc>
      </w:tr>
      <w:tr w:rsidR="006160A2" w:rsidRPr="002A6BF9" w14:paraId="5E8B3815" w14:textId="77777777" w:rsidTr="00B724B2">
        <w:tc>
          <w:tcPr>
            <w:tcW w:w="0" w:type="auto"/>
          </w:tcPr>
          <w:p w14:paraId="01AA6A7F" w14:textId="77777777" w:rsidR="006160A2" w:rsidRPr="007642DA" w:rsidRDefault="006160A2" w:rsidP="007642DA">
            <w:pPr>
              <w:pStyle w:val="Sinespaciado"/>
              <w:rPr>
                <w:b/>
                <w:bCs/>
              </w:rPr>
            </w:pPr>
            <w:r w:rsidRPr="007642DA">
              <w:rPr>
                <w:b/>
                <w:bCs/>
              </w:rPr>
              <w:t>Guardar / Cargar</w:t>
            </w:r>
          </w:p>
        </w:tc>
        <w:tc>
          <w:tcPr>
            <w:tcW w:w="0" w:type="auto"/>
          </w:tcPr>
          <w:p w14:paraId="01C430A7" w14:textId="77777777" w:rsidR="006160A2" w:rsidRPr="002A6BF9" w:rsidRDefault="006160A2" w:rsidP="007642DA">
            <w:pPr>
              <w:pStyle w:val="Sinespaciado"/>
            </w:pPr>
            <w:r w:rsidRPr="002A6BF9">
              <w:t>El sistema registra automáticamente el resultado al finalizar el ejercicio. El progreso se carga al iniciar sesión.</w:t>
            </w:r>
          </w:p>
        </w:tc>
      </w:tr>
      <w:tr w:rsidR="006160A2" w:rsidRPr="002A6BF9" w14:paraId="7D4F47E0" w14:textId="77777777" w:rsidTr="00B724B2">
        <w:tc>
          <w:tcPr>
            <w:tcW w:w="0" w:type="auto"/>
          </w:tcPr>
          <w:p w14:paraId="1DF35E0F" w14:textId="77777777" w:rsidR="006160A2" w:rsidRPr="007642DA" w:rsidRDefault="006160A2" w:rsidP="007642DA">
            <w:pPr>
              <w:pStyle w:val="Sinespaciado"/>
              <w:rPr>
                <w:b/>
                <w:bCs/>
              </w:rPr>
            </w:pPr>
            <w:r w:rsidRPr="007642DA">
              <w:rPr>
                <w:b/>
                <w:bCs/>
              </w:rPr>
              <w:t>Estados del juego</w:t>
            </w:r>
          </w:p>
        </w:tc>
        <w:tc>
          <w:tcPr>
            <w:tcW w:w="0" w:type="auto"/>
          </w:tcPr>
          <w:p w14:paraId="1C6C2EE2" w14:textId="77777777" w:rsidR="006160A2" w:rsidRPr="002A6BF9" w:rsidRDefault="006160A2" w:rsidP="007642DA">
            <w:pPr>
              <w:pStyle w:val="Sinespaciado"/>
            </w:pPr>
            <w:r w:rsidRPr="002A6BF9">
              <w:t>Menú de ejercicios → Selección de ejercicio → Lectura del texto (con temporizador) → Respuesta de preguntas → Pantalla de resultados → Menú de ejercicios.</w:t>
            </w:r>
          </w:p>
        </w:tc>
      </w:tr>
      <w:tr w:rsidR="006160A2" w:rsidRPr="002A6BF9" w14:paraId="34D8420B" w14:textId="77777777" w:rsidTr="00B724B2">
        <w:tc>
          <w:tcPr>
            <w:tcW w:w="0" w:type="auto"/>
          </w:tcPr>
          <w:p w14:paraId="658549EB" w14:textId="77777777" w:rsidR="006160A2" w:rsidRPr="007642DA" w:rsidRDefault="006160A2" w:rsidP="007642DA">
            <w:pPr>
              <w:pStyle w:val="Sinespaciado"/>
              <w:rPr>
                <w:b/>
                <w:bCs/>
              </w:rPr>
            </w:pPr>
            <w:r w:rsidRPr="007642DA">
              <w:rPr>
                <w:b/>
                <w:bCs/>
              </w:rPr>
              <w:t>Interfaces</w:t>
            </w:r>
          </w:p>
        </w:tc>
        <w:tc>
          <w:tcPr>
            <w:tcW w:w="0" w:type="auto"/>
          </w:tcPr>
          <w:p w14:paraId="4571ABCA" w14:textId="77777777" w:rsidR="006160A2" w:rsidRPr="002A6BF9" w:rsidRDefault="006160A2" w:rsidP="007642DA">
            <w:pPr>
              <w:pStyle w:val="Sinespaciado"/>
            </w:pPr>
            <w:r w:rsidRPr="002A6BF9">
              <w:t>Pantalla de lectura: muestra el texto con tipografía accesible y el temporizador visible. Pantalla de preguntas: muestra cada pregunta con sus opciones resaltadas. Pantalla de resultados: muestra respuestas correctas/incorrectas y puntos obtenidos.</w:t>
            </w:r>
          </w:p>
        </w:tc>
      </w:tr>
      <w:tr w:rsidR="006160A2" w:rsidRPr="002A6BF9" w14:paraId="6C31F50D" w14:textId="77777777" w:rsidTr="00B724B2">
        <w:tc>
          <w:tcPr>
            <w:tcW w:w="0" w:type="auto"/>
          </w:tcPr>
          <w:p w14:paraId="676A7BC8" w14:textId="77777777" w:rsidR="006160A2" w:rsidRPr="007642DA" w:rsidRDefault="006160A2" w:rsidP="007642DA">
            <w:pPr>
              <w:pStyle w:val="Sinespaciado"/>
              <w:rPr>
                <w:b/>
                <w:bCs/>
              </w:rPr>
            </w:pPr>
            <w:r w:rsidRPr="007642DA">
              <w:rPr>
                <w:b/>
                <w:bCs/>
              </w:rPr>
              <w:t>Niveles / Progreso</w:t>
            </w:r>
          </w:p>
        </w:tc>
        <w:tc>
          <w:tcPr>
            <w:tcW w:w="0" w:type="auto"/>
          </w:tcPr>
          <w:p w14:paraId="7B1B950C" w14:textId="77777777" w:rsidR="006160A2" w:rsidRPr="002A6BF9" w:rsidRDefault="006160A2" w:rsidP="007642DA">
            <w:pPr>
              <w:pStyle w:val="Sinespaciado"/>
            </w:pPr>
            <w:r w:rsidRPr="002A6BF9">
              <w:t>Los textos y preguntas se organizan por dificultad creciente (longitud y complejidad del vocabulario). El avance del Lector desbloquea textos de mayor nivel.</w:t>
            </w:r>
          </w:p>
        </w:tc>
      </w:tr>
      <w:tr w:rsidR="006160A2" w:rsidRPr="002A6BF9" w14:paraId="3A87FD74" w14:textId="77777777" w:rsidTr="00B724B2">
        <w:tc>
          <w:tcPr>
            <w:tcW w:w="0" w:type="auto"/>
          </w:tcPr>
          <w:p w14:paraId="5392F220" w14:textId="77777777" w:rsidR="006160A2" w:rsidRPr="007642DA" w:rsidRDefault="006160A2" w:rsidP="007642DA">
            <w:pPr>
              <w:pStyle w:val="Sinespaciado"/>
              <w:rPr>
                <w:b/>
                <w:bCs/>
              </w:rPr>
            </w:pPr>
            <w:r w:rsidRPr="007642DA">
              <w:rPr>
                <w:b/>
                <w:bCs/>
              </w:rPr>
              <w:t>Logros</w:t>
            </w:r>
          </w:p>
        </w:tc>
        <w:tc>
          <w:tcPr>
            <w:tcW w:w="0" w:type="auto"/>
          </w:tcPr>
          <w:p w14:paraId="475F9FF3" w14:textId="77777777" w:rsidR="006160A2" w:rsidRPr="002A6BF9" w:rsidRDefault="006160A2" w:rsidP="007642DA">
            <w:pPr>
              <w:pStyle w:val="Sinespaciado"/>
            </w:pPr>
            <w:r w:rsidRPr="002A6BF9">
              <w:t>Racha de días consecutivos practicando. Primer ejercicio completado. Puntaje perfecto en una sesión.</w:t>
            </w:r>
          </w:p>
        </w:tc>
      </w:tr>
      <w:tr w:rsidR="006160A2" w:rsidRPr="002A6BF9" w14:paraId="5CAA6507" w14:textId="77777777" w:rsidTr="00B724B2">
        <w:tc>
          <w:tcPr>
            <w:tcW w:w="0" w:type="auto"/>
          </w:tcPr>
          <w:p w14:paraId="0E130C42" w14:textId="77777777" w:rsidR="006160A2" w:rsidRPr="007642DA" w:rsidRDefault="006160A2" w:rsidP="007642DA">
            <w:pPr>
              <w:pStyle w:val="Sinespaciado"/>
              <w:rPr>
                <w:b/>
                <w:bCs/>
              </w:rPr>
            </w:pPr>
            <w:r w:rsidRPr="007642DA">
              <w:rPr>
                <w:b/>
                <w:bCs/>
              </w:rPr>
              <w:t>Flujos alternativos</w:t>
            </w:r>
          </w:p>
        </w:tc>
        <w:tc>
          <w:tcPr>
            <w:tcW w:w="0" w:type="auto"/>
          </w:tcPr>
          <w:p w14:paraId="0BC9ED89" w14:textId="77777777" w:rsidR="006160A2" w:rsidRPr="002A6BF9" w:rsidRDefault="006160A2" w:rsidP="007642DA">
            <w:pPr>
              <w:pStyle w:val="Sinespaciado"/>
            </w:pPr>
            <w:r w:rsidRPr="002A6BF9">
              <w:t>Si el Lector no responde, el sistema no activa el botón para continuar. Si abandona el ejercicio, no se otorgan puntos y se regresa al menú.</w:t>
            </w:r>
          </w:p>
        </w:tc>
      </w:tr>
      <w:tr w:rsidR="006160A2" w:rsidRPr="002A6BF9" w14:paraId="7E05463F" w14:textId="77777777" w:rsidTr="00B724B2">
        <w:tc>
          <w:tcPr>
            <w:tcW w:w="0" w:type="auto"/>
          </w:tcPr>
          <w:p w14:paraId="0FF2A998" w14:textId="77777777" w:rsidR="006160A2" w:rsidRPr="007642DA" w:rsidRDefault="006160A2" w:rsidP="007642DA">
            <w:pPr>
              <w:pStyle w:val="Sinespaciado"/>
              <w:rPr>
                <w:b/>
                <w:bCs/>
              </w:rPr>
            </w:pPr>
            <w:r w:rsidRPr="007642DA">
              <w:rPr>
                <w:b/>
                <w:bCs/>
              </w:rPr>
              <w:t>Excepciones</w:t>
            </w:r>
          </w:p>
        </w:tc>
        <w:tc>
          <w:tcPr>
            <w:tcW w:w="0" w:type="auto"/>
          </w:tcPr>
          <w:p w14:paraId="6B60DCD8" w14:textId="77777777" w:rsidR="006160A2" w:rsidRPr="002A6BF9" w:rsidRDefault="006160A2" w:rsidP="007642DA">
            <w:pPr>
              <w:pStyle w:val="Sinespaciado"/>
            </w:pPr>
            <w:r w:rsidRPr="002A6BF9">
              <w:t>Sin conexión a internet: se muestra mensaje de error. Sin ejercicios disponibles: se sugiere otra categoría.</w:t>
            </w:r>
          </w:p>
        </w:tc>
      </w:tr>
      <w:tr w:rsidR="006160A2" w:rsidRPr="002A6BF9" w14:paraId="47CE74DE" w14:textId="77777777" w:rsidTr="00B724B2">
        <w:tc>
          <w:tcPr>
            <w:tcW w:w="0" w:type="auto"/>
          </w:tcPr>
          <w:p w14:paraId="2B64E1CA" w14:textId="77777777" w:rsidR="006160A2" w:rsidRPr="007642DA" w:rsidRDefault="006160A2" w:rsidP="007642DA">
            <w:pPr>
              <w:pStyle w:val="Sinespaciado"/>
              <w:rPr>
                <w:b/>
                <w:bCs/>
              </w:rPr>
            </w:pPr>
            <w:r w:rsidRPr="007642DA">
              <w:rPr>
                <w:b/>
                <w:bCs/>
              </w:rPr>
              <w:t>Frecuencia de uso</w:t>
            </w:r>
          </w:p>
        </w:tc>
        <w:tc>
          <w:tcPr>
            <w:tcW w:w="0" w:type="auto"/>
          </w:tcPr>
          <w:p w14:paraId="5836C272" w14:textId="77777777" w:rsidR="006160A2" w:rsidRPr="002A6BF9" w:rsidRDefault="006160A2" w:rsidP="007642DA">
            <w:pPr>
              <w:pStyle w:val="Sinespaciado"/>
            </w:pPr>
            <w:r w:rsidRPr="002A6BF9">
              <w:t>Diaria.</w:t>
            </w:r>
          </w:p>
        </w:tc>
      </w:tr>
    </w:tbl>
    <w:p w14:paraId="5666403D" w14:textId="44EA5372" w:rsidR="006160A2" w:rsidRDefault="006160A2" w:rsidP="006160A2">
      <w:pPr>
        <w:pStyle w:val="Descripcin"/>
        <w:spacing w:beforeLines="100" w:before="240" w:afterLines="160" w:after="384"/>
        <w:jc w:val="center"/>
      </w:pPr>
      <w:bookmarkStart w:id="179" w:name="_Toc240585728"/>
      <w:r>
        <w:t xml:space="preserve">Tabla </w:t>
      </w:r>
      <w:r w:rsidR="00177FB5">
        <w:fldChar w:fldCharType="begin"/>
      </w:r>
      <w:r w:rsidR="00177FB5">
        <w:instrText xml:space="preserve"> SEQ Tabla \* ARABIC </w:instrText>
      </w:r>
      <w:r w:rsidR="00177FB5">
        <w:fldChar w:fldCharType="separate"/>
      </w:r>
      <w:r w:rsidR="00177FB5">
        <w:rPr>
          <w:noProof/>
        </w:rPr>
        <w:t>66</w:t>
      </w:r>
      <w:r w:rsidR="00177FB5">
        <w:fldChar w:fldCharType="end"/>
      </w:r>
      <w:r>
        <w:t>. CU-EJ-01</w:t>
      </w:r>
      <w:bookmarkEnd w:id="179"/>
    </w:p>
    <w:p w14:paraId="2BBB4AF7" w14:textId="77777777" w:rsidR="006160A2" w:rsidRPr="002A6BF9" w:rsidRDefault="006160A2" w:rsidP="006160A2">
      <w:pPr>
        <w:spacing w:beforeLines="100" w:before="240" w:afterLines="160" w:after="384"/>
      </w:pPr>
      <w:r w:rsidRPr="002A6BF9">
        <w:rPr>
          <w:b/>
          <w:bCs/>
        </w:rPr>
        <w:lastRenderedPageBreak/>
        <w:t>CU-EJ-0</w:t>
      </w:r>
      <w:r>
        <w:rPr>
          <w:b/>
          <w:bCs/>
        </w:rPr>
        <w:t>2</w:t>
      </w:r>
      <w:r w:rsidRPr="002A6BF9">
        <w:rPr>
          <w:b/>
          <w:bCs/>
        </w:rPr>
        <w:t xml:space="preserve"> — Fluidez lectora: Cronómetro</w:t>
      </w:r>
    </w:p>
    <w:tbl>
      <w:tblPr>
        <w:tblStyle w:val="Tablaconcuadrcula"/>
        <w:tblW w:w="4865" w:type="pct"/>
        <w:tblLook w:val="0020" w:firstRow="1" w:lastRow="0" w:firstColumn="0" w:lastColumn="0" w:noHBand="0" w:noVBand="0"/>
      </w:tblPr>
      <w:tblGrid>
        <w:gridCol w:w="1745"/>
        <w:gridCol w:w="7396"/>
      </w:tblGrid>
      <w:tr w:rsidR="006160A2" w:rsidRPr="002A6BF9" w14:paraId="4DD7A4AE" w14:textId="77777777" w:rsidTr="00B724B2">
        <w:tc>
          <w:tcPr>
            <w:tcW w:w="0" w:type="auto"/>
          </w:tcPr>
          <w:p w14:paraId="4B37A14C" w14:textId="77777777" w:rsidR="006160A2" w:rsidRPr="007642DA" w:rsidRDefault="006160A2" w:rsidP="007642DA">
            <w:pPr>
              <w:pStyle w:val="Sinespaciado"/>
              <w:rPr>
                <w:b/>
                <w:bCs/>
              </w:rPr>
            </w:pPr>
            <w:r w:rsidRPr="007642DA">
              <w:rPr>
                <w:b/>
                <w:bCs/>
              </w:rPr>
              <w:t>Campo</w:t>
            </w:r>
          </w:p>
        </w:tc>
        <w:tc>
          <w:tcPr>
            <w:tcW w:w="0" w:type="auto"/>
          </w:tcPr>
          <w:p w14:paraId="3033C9F6" w14:textId="77777777" w:rsidR="006160A2" w:rsidRPr="007642DA" w:rsidRDefault="006160A2" w:rsidP="007642DA">
            <w:pPr>
              <w:pStyle w:val="Sinespaciado"/>
              <w:rPr>
                <w:b/>
                <w:bCs/>
              </w:rPr>
            </w:pPr>
            <w:r w:rsidRPr="007642DA">
              <w:rPr>
                <w:b/>
                <w:bCs/>
              </w:rPr>
              <w:t>Descripción</w:t>
            </w:r>
          </w:p>
        </w:tc>
      </w:tr>
      <w:tr w:rsidR="006160A2" w:rsidRPr="002A6BF9" w14:paraId="7681F0F7" w14:textId="77777777" w:rsidTr="00B724B2">
        <w:tc>
          <w:tcPr>
            <w:tcW w:w="0" w:type="auto"/>
          </w:tcPr>
          <w:p w14:paraId="64D57788" w14:textId="77777777" w:rsidR="006160A2" w:rsidRPr="007642DA" w:rsidRDefault="006160A2" w:rsidP="007642DA">
            <w:pPr>
              <w:pStyle w:val="Sinespaciado"/>
              <w:rPr>
                <w:b/>
                <w:bCs/>
              </w:rPr>
            </w:pPr>
            <w:r w:rsidRPr="007642DA">
              <w:rPr>
                <w:b/>
                <w:bCs/>
              </w:rPr>
              <w:t>Título</w:t>
            </w:r>
          </w:p>
        </w:tc>
        <w:tc>
          <w:tcPr>
            <w:tcW w:w="0" w:type="auto"/>
          </w:tcPr>
          <w:p w14:paraId="6C5791D1" w14:textId="77777777" w:rsidR="006160A2" w:rsidRPr="002A6BF9" w:rsidRDefault="006160A2" w:rsidP="007642DA">
            <w:pPr>
              <w:pStyle w:val="Sinespaciado"/>
            </w:pPr>
            <w:r w:rsidRPr="002A6BF9">
              <w:t>Cronómetro</w:t>
            </w:r>
          </w:p>
        </w:tc>
      </w:tr>
      <w:tr w:rsidR="006160A2" w:rsidRPr="002A6BF9" w14:paraId="77747CA5" w14:textId="77777777" w:rsidTr="00B724B2">
        <w:tc>
          <w:tcPr>
            <w:tcW w:w="0" w:type="auto"/>
          </w:tcPr>
          <w:p w14:paraId="72061F40" w14:textId="77777777" w:rsidR="006160A2" w:rsidRPr="007642DA" w:rsidRDefault="006160A2" w:rsidP="007642DA">
            <w:pPr>
              <w:pStyle w:val="Sinespaciado"/>
              <w:rPr>
                <w:b/>
                <w:bCs/>
              </w:rPr>
            </w:pPr>
            <w:r w:rsidRPr="007642DA">
              <w:rPr>
                <w:b/>
                <w:bCs/>
              </w:rPr>
              <w:t>Categoría del ejercicio</w:t>
            </w:r>
          </w:p>
        </w:tc>
        <w:tc>
          <w:tcPr>
            <w:tcW w:w="0" w:type="auto"/>
          </w:tcPr>
          <w:p w14:paraId="6FE9CD43" w14:textId="77777777" w:rsidR="006160A2" w:rsidRPr="002A6BF9" w:rsidRDefault="006160A2" w:rsidP="007642DA">
            <w:pPr>
              <w:pStyle w:val="Sinespaciado"/>
            </w:pPr>
            <w:r w:rsidRPr="002A6BF9">
              <w:t>Fluidez lectora</w:t>
            </w:r>
          </w:p>
        </w:tc>
      </w:tr>
      <w:tr w:rsidR="006160A2" w:rsidRPr="002A6BF9" w14:paraId="60A5DC6C" w14:textId="77777777" w:rsidTr="00B724B2">
        <w:tc>
          <w:tcPr>
            <w:tcW w:w="0" w:type="auto"/>
          </w:tcPr>
          <w:p w14:paraId="4ADEC924" w14:textId="77777777" w:rsidR="006160A2" w:rsidRPr="007642DA" w:rsidRDefault="006160A2" w:rsidP="007642DA">
            <w:pPr>
              <w:pStyle w:val="Sinespaciado"/>
              <w:rPr>
                <w:b/>
                <w:bCs/>
              </w:rPr>
            </w:pPr>
            <w:r w:rsidRPr="007642DA">
              <w:rPr>
                <w:b/>
                <w:bCs/>
              </w:rPr>
              <w:t>Plataforma</w:t>
            </w:r>
          </w:p>
        </w:tc>
        <w:tc>
          <w:tcPr>
            <w:tcW w:w="0" w:type="auto"/>
          </w:tcPr>
          <w:p w14:paraId="5FD74603" w14:textId="77777777" w:rsidR="006160A2" w:rsidRPr="002A6BF9" w:rsidRDefault="006160A2" w:rsidP="007642DA">
            <w:pPr>
              <w:pStyle w:val="Sinespaciado"/>
            </w:pPr>
            <w:r w:rsidRPr="002A6BF9">
              <w:t>Aplicación web (navegador de escritorio o móvil)</w:t>
            </w:r>
          </w:p>
        </w:tc>
      </w:tr>
      <w:tr w:rsidR="006160A2" w:rsidRPr="002A6BF9" w14:paraId="2FDDDCE3" w14:textId="77777777" w:rsidTr="00B724B2">
        <w:tc>
          <w:tcPr>
            <w:tcW w:w="0" w:type="auto"/>
          </w:tcPr>
          <w:p w14:paraId="5605F453" w14:textId="77777777" w:rsidR="006160A2" w:rsidRPr="007642DA" w:rsidRDefault="006160A2" w:rsidP="007642DA">
            <w:pPr>
              <w:pStyle w:val="Sinespaciado"/>
              <w:rPr>
                <w:b/>
                <w:bCs/>
              </w:rPr>
            </w:pPr>
            <w:r w:rsidRPr="007642DA">
              <w:rPr>
                <w:b/>
                <w:bCs/>
              </w:rPr>
              <w:t>Versión</w:t>
            </w:r>
          </w:p>
        </w:tc>
        <w:tc>
          <w:tcPr>
            <w:tcW w:w="0" w:type="auto"/>
          </w:tcPr>
          <w:p w14:paraId="3D7AECDE" w14:textId="77777777" w:rsidR="006160A2" w:rsidRPr="002A6BF9" w:rsidRDefault="006160A2" w:rsidP="007642DA">
            <w:pPr>
              <w:pStyle w:val="Sinespaciado"/>
            </w:pPr>
            <w:r w:rsidRPr="002A6BF9">
              <w:t>1.0</w:t>
            </w:r>
          </w:p>
        </w:tc>
      </w:tr>
      <w:tr w:rsidR="006160A2" w:rsidRPr="002A6BF9" w14:paraId="72C52E9A" w14:textId="77777777" w:rsidTr="00B724B2">
        <w:tc>
          <w:tcPr>
            <w:tcW w:w="0" w:type="auto"/>
          </w:tcPr>
          <w:p w14:paraId="6D6FBAF1" w14:textId="77777777" w:rsidR="006160A2" w:rsidRPr="007642DA" w:rsidRDefault="006160A2" w:rsidP="007642DA">
            <w:pPr>
              <w:pStyle w:val="Sinespaciado"/>
              <w:rPr>
                <w:b/>
                <w:bCs/>
              </w:rPr>
            </w:pPr>
            <w:r w:rsidRPr="007642DA">
              <w:rPr>
                <w:b/>
                <w:bCs/>
              </w:rPr>
              <w:t>Sinopsis de jugabilidad</w:t>
            </w:r>
          </w:p>
        </w:tc>
        <w:tc>
          <w:tcPr>
            <w:tcW w:w="0" w:type="auto"/>
          </w:tcPr>
          <w:p w14:paraId="72639E84" w14:textId="77777777" w:rsidR="006160A2" w:rsidRPr="002A6BF9" w:rsidRDefault="006160A2" w:rsidP="007642DA">
            <w:pPr>
              <w:pStyle w:val="Sinespaciado"/>
            </w:pPr>
            <w:r w:rsidRPr="002A6BF9">
              <w:t>El Lector practica la lectura en voz alta de un fragmento corto. El ejercicio mide el tiempo que tarda en leerlo y lo compara con el tiempo esperado según las palabras por minuto recomendadas para su nivel.</w:t>
            </w:r>
          </w:p>
        </w:tc>
      </w:tr>
      <w:tr w:rsidR="006160A2" w:rsidRPr="002A6BF9" w14:paraId="0D218D5D" w14:textId="77777777" w:rsidTr="00B724B2">
        <w:tc>
          <w:tcPr>
            <w:tcW w:w="0" w:type="auto"/>
          </w:tcPr>
          <w:p w14:paraId="1199C581" w14:textId="77777777" w:rsidR="006160A2" w:rsidRPr="007642DA" w:rsidRDefault="006160A2" w:rsidP="007642DA">
            <w:pPr>
              <w:pStyle w:val="Sinespaciado"/>
              <w:rPr>
                <w:b/>
                <w:bCs/>
              </w:rPr>
            </w:pPr>
            <w:r w:rsidRPr="007642DA">
              <w:rPr>
                <w:b/>
                <w:bCs/>
              </w:rPr>
              <w:t>Mecánica</w:t>
            </w:r>
          </w:p>
        </w:tc>
        <w:tc>
          <w:tcPr>
            <w:tcW w:w="0" w:type="auto"/>
          </w:tcPr>
          <w:p w14:paraId="533AAD92" w14:textId="77777777" w:rsidR="006160A2" w:rsidRPr="002A6BF9" w:rsidRDefault="006160A2" w:rsidP="007642DA">
            <w:pPr>
              <w:pStyle w:val="Sinespaciado"/>
            </w:pPr>
            <w:r w:rsidRPr="002A6BF9">
              <w:t>El Lector presiona “Iniciar” para comenzar el cronómetro y lee el texto en voz alta. Al terminar presiona “Finalizar”. El sistema calcula las palabras por minuto y muestra si el Lector estuvo dentro del rango esperado, por encima o por debajo.</w:t>
            </w:r>
          </w:p>
        </w:tc>
      </w:tr>
      <w:tr w:rsidR="006160A2" w:rsidRPr="002A6BF9" w14:paraId="22E0A55B" w14:textId="77777777" w:rsidTr="00B724B2">
        <w:tc>
          <w:tcPr>
            <w:tcW w:w="0" w:type="auto"/>
          </w:tcPr>
          <w:p w14:paraId="5B38DBA9" w14:textId="77777777" w:rsidR="006160A2" w:rsidRPr="007642DA" w:rsidRDefault="006160A2" w:rsidP="007642DA">
            <w:pPr>
              <w:pStyle w:val="Sinespaciado"/>
              <w:rPr>
                <w:b/>
                <w:bCs/>
              </w:rPr>
            </w:pPr>
            <w:r w:rsidRPr="007642DA">
              <w:rPr>
                <w:b/>
                <w:bCs/>
              </w:rPr>
              <w:t>Tecnología</w:t>
            </w:r>
          </w:p>
        </w:tc>
        <w:tc>
          <w:tcPr>
            <w:tcW w:w="0" w:type="auto"/>
          </w:tcPr>
          <w:p w14:paraId="2F4FC90C" w14:textId="77777777" w:rsidR="006160A2" w:rsidRPr="002A6BF9" w:rsidRDefault="006160A2" w:rsidP="007642DA">
            <w:pPr>
              <w:pStyle w:val="Sinespaciado"/>
            </w:pPr>
            <w:r w:rsidRPr="002A6BF9">
              <w:t>Temporizador del navegador. Backend para almacenamiento de resultados y cálculo de palabras por minuto.</w:t>
            </w:r>
          </w:p>
        </w:tc>
      </w:tr>
      <w:tr w:rsidR="006160A2" w:rsidRPr="002A6BF9" w14:paraId="0818FBC9" w14:textId="77777777" w:rsidTr="00B724B2">
        <w:tc>
          <w:tcPr>
            <w:tcW w:w="0" w:type="auto"/>
          </w:tcPr>
          <w:p w14:paraId="1F345F4A" w14:textId="77777777" w:rsidR="006160A2" w:rsidRPr="007642DA" w:rsidRDefault="006160A2" w:rsidP="007642DA">
            <w:pPr>
              <w:pStyle w:val="Sinespaciado"/>
              <w:rPr>
                <w:b/>
                <w:bCs/>
              </w:rPr>
            </w:pPr>
            <w:r w:rsidRPr="007642DA">
              <w:rPr>
                <w:b/>
                <w:bCs/>
              </w:rPr>
              <w:t>Público</w:t>
            </w:r>
          </w:p>
        </w:tc>
        <w:tc>
          <w:tcPr>
            <w:tcW w:w="0" w:type="auto"/>
          </w:tcPr>
          <w:p w14:paraId="37385B72" w14:textId="77777777" w:rsidR="006160A2" w:rsidRPr="002A6BF9" w:rsidRDefault="006160A2" w:rsidP="007642DA">
            <w:pPr>
              <w:pStyle w:val="Sinespaciado"/>
            </w:pPr>
            <w:r w:rsidRPr="002A6BF9">
              <w:t>Adolescentes y adultos jóvenes (12–20 años) con dislexia que desean mejorar su velocidad y fluidez lectora.</w:t>
            </w:r>
          </w:p>
        </w:tc>
      </w:tr>
      <w:tr w:rsidR="006160A2" w:rsidRPr="002A6BF9" w14:paraId="3409A42E" w14:textId="77777777" w:rsidTr="00B724B2">
        <w:tc>
          <w:tcPr>
            <w:tcW w:w="0" w:type="auto"/>
          </w:tcPr>
          <w:p w14:paraId="417FF98E" w14:textId="77777777" w:rsidR="006160A2" w:rsidRPr="007642DA" w:rsidRDefault="006160A2" w:rsidP="007642DA">
            <w:pPr>
              <w:pStyle w:val="Sinespaciado"/>
              <w:rPr>
                <w:b/>
                <w:bCs/>
              </w:rPr>
            </w:pPr>
            <w:r w:rsidRPr="007642DA">
              <w:rPr>
                <w:b/>
                <w:bCs/>
              </w:rPr>
              <w:t>Periféricos</w:t>
            </w:r>
          </w:p>
        </w:tc>
        <w:tc>
          <w:tcPr>
            <w:tcW w:w="0" w:type="auto"/>
          </w:tcPr>
          <w:p w14:paraId="65958484" w14:textId="77777777" w:rsidR="006160A2" w:rsidRPr="002A6BF9" w:rsidRDefault="006160A2" w:rsidP="007642DA">
            <w:pPr>
              <w:pStyle w:val="Sinespaciado"/>
            </w:pPr>
            <w:r w:rsidRPr="002A6BF9">
              <w:t>Teclado, mouse o pantalla táctil. El Lector lee en voz alta (sin micrófono requerido en esta versión).</w:t>
            </w:r>
          </w:p>
        </w:tc>
      </w:tr>
      <w:tr w:rsidR="006160A2" w:rsidRPr="002A6BF9" w14:paraId="4AF0E792" w14:textId="77777777" w:rsidTr="00B724B2">
        <w:tc>
          <w:tcPr>
            <w:tcW w:w="0" w:type="auto"/>
          </w:tcPr>
          <w:p w14:paraId="70EC4596" w14:textId="77777777" w:rsidR="006160A2" w:rsidRPr="007642DA" w:rsidRDefault="006160A2" w:rsidP="007642DA">
            <w:pPr>
              <w:pStyle w:val="Sinespaciado"/>
              <w:rPr>
                <w:b/>
                <w:bCs/>
              </w:rPr>
            </w:pPr>
            <w:r w:rsidRPr="007642DA">
              <w:rPr>
                <w:b/>
                <w:bCs/>
              </w:rPr>
              <w:t>Controles</w:t>
            </w:r>
          </w:p>
        </w:tc>
        <w:tc>
          <w:tcPr>
            <w:tcW w:w="0" w:type="auto"/>
          </w:tcPr>
          <w:p w14:paraId="33367345" w14:textId="77777777" w:rsidR="006160A2" w:rsidRPr="002A6BF9" w:rsidRDefault="006160A2" w:rsidP="007642DA">
            <w:pPr>
              <w:pStyle w:val="Sinespaciado"/>
            </w:pPr>
            <w:r w:rsidRPr="002A6BF9">
              <w:t>Botón “Iniciar” para arrancar el cronómetro. Botón “Finalizar” para detenerlo. Botón “Cambiar fragmento” para obtener uno alternativo de igual dificultad. Botón “Regresar al menú”.</w:t>
            </w:r>
          </w:p>
        </w:tc>
      </w:tr>
      <w:tr w:rsidR="006160A2" w:rsidRPr="002A6BF9" w14:paraId="73CB06ED" w14:textId="77777777" w:rsidTr="00B724B2">
        <w:tc>
          <w:tcPr>
            <w:tcW w:w="0" w:type="auto"/>
          </w:tcPr>
          <w:p w14:paraId="16F0AD26" w14:textId="77777777" w:rsidR="006160A2" w:rsidRPr="007642DA" w:rsidRDefault="006160A2" w:rsidP="007642DA">
            <w:pPr>
              <w:pStyle w:val="Sinespaciado"/>
              <w:rPr>
                <w:b/>
                <w:bCs/>
              </w:rPr>
            </w:pPr>
            <w:r w:rsidRPr="007642DA">
              <w:rPr>
                <w:b/>
                <w:bCs/>
              </w:rPr>
              <w:t>Puntaje</w:t>
            </w:r>
          </w:p>
        </w:tc>
        <w:tc>
          <w:tcPr>
            <w:tcW w:w="0" w:type="auto"/>
          </w:tcPr>
          <w:p w14:paraId="2A2F4DDE" w14:textId="77777777" w:rsidR="006160A2" w:rsidRPr="002A6BF9" w:rsidRDefault="006160A2" w:rsidP="007642DA">
            <w:pPr>
              <w:pStyle w:val="Sinespaciado"/>
            </w:pPr>
            <w:r w:rsidRPr="002A6BF9">
              <w:t>Se asignan puntos según qué tan cerca estuvo el Lector del tiempo esperado. Se actualiza la racha de días y el perfil.</w:t>
            </w:r>
          </w:p>
        </w:tc>
      </w:tr>
      <w:tr w:rsidR="006160A2" w:rsidRPr="002A6BF9" w14:paraId="22A6FC1A" w14:textId="77777777" w:rsidTr="00B724B2">
        <w:tc>
          <w:tcPr>
            <w:tcW w:w="0" w:type="auto"/>
          </w:tcPr>
          <w:p w14:paraId="4ED5A4AA" w14:textId="77777777" w:rsidR="006160A2" w:rsidRPr="007642DA" w:rsidRDefault="006160A2" w:rsidP="007642DA">
            <w:pPr>
              <w:pStyle w:val="Sinespaciado"/>
              <w:rPr>
                <w:b/>
                <w:bCs/>
              </w:rPr>
            </w:pPr>
            <w:r w:rsidRPr="007642DA">
              <w:rPr>
                <w:b/>
                <w:bCs/>
              </w:rPr>
              <w:t>Guardar / Cargar</w:t>
            </w:r>
          </w:p>
        </w:tc>
        <w:tc>
          <w:tcPr>
            <w:tcW w:w="0" w:type="auto"/>
          </w:tcPr>
          <w:p w14:paraId="751ADD41" w14:textId="77777777" w:rsidR="006160A2" w:rsidRPr="002A6BF9" w:rsidRDefault="006160A2" w:rsidP="007642DA">
            <w:pPr>
              <w:pStyle w:val="Sinespaciado"/>
            </w:pPr>
            <w:r w:rsidRPr="002A6BF9">
              <w:t>El sistema registra la sesión y el tiempo obtenido al finalizar. El historial de tiempos se carga al iniciar sesión para mostrar la evolución del Lector.</w:t>
            </w:r>
          </w:p>
        </w:tc>
      </w:tr>
      <w:tr w:rsidR="006160A2" w:rsidRPr="002A6BF9" w14:paraId="1365D8D7" w14:textId="77777777" w:rsidTr="00B724B2">
        <w:tc>
          <w:tcPr>
            <w:tcW w:w="0" w:type="auto"/>
          </w:tcPr>
          <w:p w14:paraId="7B224417" w14:textId="77777777" w:rsidR="006160A2" w:rsidRPr="007642DA" w:rsidRDefault="006160A2" w:rsidP="007642DA">
            <w:pPr>
              <w:pStyle w:val="Sinespaciado"/>
              <w:rPr>
                <w:b/>
                <w:bCs/>
              </w:rPr>
            </w:pPr>
            <w:r w:rsidRPr="007642DA">
              <w:rPr>
                <w:b/>
                <w:bCs/>
              </w:rPr>
              <w:t>Estados del juego</w:t>
            </w:r>
          </w:p>
        </w:tc>
        <w:tc>
          <w:tcPr>
            <w:tcW w:w="0" w:type="auto"/>
          </w:tcPr>
          <w:p w14:paraId="6C9B0D9B" w14:textId="77777777" w:rsidR="006160A2" w:rsidRPr="002A6BF9" w:rsidRDefault="006160A2" w:rsidP="007642DA">
            <w:pPr>
              <w:pStyle w:val="Sinespaciado"/>
            </w:pPr>
            <w:r w:rsidRPr="002A6BF9">
              <w:t>Menú de ejercicios → Selección de ejercicio → Presentación del texto → Lectura con cronómetro activo → Finalización → Pantalla de resultados (tiempo, palabras por minuto, puntos) → Menú de ejercicios.</w:t>
            </w:r>
          </w:p>
        </w:tc>
      </w:tr>
      <w:tr w:rsidR="006160A2" w:rsidRPr="002A6BF9" w14:paraId="0E8936DE" w14:textId="77777777" w:rsidTr="00B724B2">
        <w:tc>
          <w:tcPr>
            <w:tcW w:w="0" w:type="auto"/>
          </w:tcPr>
          <w:p w14:paraId="453C6860" w14:textId="77777777" w:rsidR="006160A2" w:rsidRPr="007642DA" w:rsidRDefault="006160A2" w:rsidP="007642DA">
            <w:pPr>
              <w:pStyle w:val="Sinespaciado"/>
              <w:rPr>
                <w:b/>
                <w:bCs/>
              </w:rPr>
            </w:pPr>
            <w:r w:rsidRPr="007642DA">
              <w:rPr>
                <w:b/>
                <w:bCs/>
              </w:rPr>
              <w:t>Interfaces</w:t>
            </w:r>
          </w:p>
        </w:tc>
        <w:tc>
          <w:tcPr>
            <w:tcW w:w="0" w:type="auto"/>
          </w:tcPr>
          <w:p w14:paraId="397D1486" w14:textId="77777777" w:rsidR="006160A2" w:rsidRPr="002A6BF9" w:rsidRDefault="006160A2" w:rsidP="007642DA">
            <w:pPr>
              <w:pStyle w:val="Sinespaciado"/>
            </w:pPr>
            <w:r w:rsidRPr="002A6BF9">
              <w:t>Pantalla de lectura: muestra el texto con tipografía accesible, el cronómetro visible en la parte superior y los botones “Iniciar” y “Finalizar”. Pantalla de resultados: muestra el tiempo registrado, las palabras por minuto y una barra de progreso comparativa.</w:t>
            </w:r>
          </w:p>
        </w:tc>
      </w:tr>
      <w:tr w:rsidR="006160A2" w:rsidRPr="002A6BF9" w14:paraId="6D3C4BF5" w14:textId="77777777" w:rsidTr="00B724B2">
        <w:tc>
          <w:tcPr>
            <w:tcW w:w="0" w:type="auto"/>
          </w:tcPr>
          <w:p w14:paraId="410AA27D" w14:textId="77777777" w:rsidR="006160A2" w:rsidRPr="007642DA" w:rsidRDefault="006160A2" w:rsidP="007642DA">
            <w:pPr>
              <w:pStyle w:val="Sinespaciado"/>
              <w:rPr>
                <w:b/>
                <w:bCs/>
              </w:rPr>
            </w:pPr>
            <w:r w:rsidRPr="007642DA">
              <w:rPr>
                <w:b/>
                <w:bCs/>
              </w:rPr>
              <w:t>Niveles / Progreso</w:t>
            </w:r>
          </w:p>
        </w:tc>
        <w:tc>
          <w:tcPr>
            <w:tcW w:w="0" w:type="auto"/>
          </w:tcPr>
          <w:p w14:paraId="500865F5" w14:textId="77777777" w:rsidR="006160A2" w:rsidRPr="002A6BF9" w:rsidRDefault="006160A2" w:rsidP="007642DA">
            <w:pPr>
              <w:pStyle w:val="Sinespaciado"/>
            </w:pPr>
            <w:r w:rsidRPr="002A6BF9">
              <w:t>Los fragmentos se organizan por longitud y complejidad del vocabulario. Conforme el Lector mejora sus tiempos, se desbloquean textos más largos.</w:t>
            </w:r>
          </w:p>
        </w:tc>
      </w:tr>
      <w:tr w:rsidR="006160A2" w:rsidRPr="002A6BF9" w14:paraId="2E147010" w14:textId="77777777" w:rsidTr="00B724B2">
        <w:tc>
          <w:tcPr>
            <w:tcW w:w="0" w:type="auto"/>
          </w:tcPr>
          <w:p w14:paraId="3D3ADBAF" w14:textId="77777777" w:rsidR="006160A2" w:rsidRPr="007642DA" w:rsidRDefault="006160A2" w:rsidP="007642DA">
            <w:pPr>
              <w:pStyle w:val="Sinespaciado"/>
              <w:rPr>
                <w:b/>
                <w:bCs/>
              </w:rPr>
            </w:pPr>
            <w:r w:rsidRPr="007642DA">
              <w:rPr>
                <w:b/>
                <w:bCs/>
              </w:rPr>
              <w:t>Logros</w:t>
            </w:r>
          </w:p>
        </w:tc>
        <w:tc>
          <w:tcPr>
            <w:tcW w:w="0" w:type="auto"/>
          </w:tcPr>
          <w:p w14:paraId="160A8EC9" w14:textId="77777777" w:rsidR="006160A2" w:rsidRPr="002A6BF9" w:rsidRDefault="006160A2" w:rsidP="007642DA">
            <w:pPr>
              <w:pStyle w:val="Sinespaciado"/>
            </w:pPr>
            <w:r w:rsidRPr="002A6BF9">
              <w:t>Primera lectura completada. Mejora de tiempo respecto a la sesión anterior. Racha de días consecutivos.</w:t>
            </w:r>
          </w:p>
        </w:tc>
      </w:tr>
      <w:tr w:rsidR="006160A2" w:rsidRPr="002A6BF9" w14:paraId="0FFF2290" w14:textId="77777777" w:rsidTr="00B724B2">
        <w:tc>
          <w:tcPr>
            <w:tcW w:w="0" w:type="auto"/>
          </w:tcPr>
          <w:p w14:paraId="611BF4BF" w14:textId="77777777" w:rsidR="006160A2" w:rsidRPr="007642DA" w:rsidRDefault="006160A2" w:rsidP="007642DA">
            <w:pPr>
              <w:pStyle w:val="Sinespaciado"/>
              <w:rPr>
                <w:b/>
                <w:bCs/>
              </w:rPr>
            </w:pPr>
            <w:r w:rsidRPr="007642DA">
              <w:rPr>
                <w:b/>
                <w:bCs/>
              </w:rPr>
              <w:t>Flujos alternativos</w:t>
            </w:r>
          </w:p>
        </w:tc>
        <w:tc>
          <w:tcPr>
            <w:tcW w:w="0" w:type="auto"/>
          </w:tcPr>
          <w:p w14:paraId="0889228D" w14:textId="77777777" w:rsidR="006160A2" w:rsidRPr="002A6BF9" w:rsidRDefault="006160A2" w:rsidP="007642DA">
            <w:pPr>
              <w:pStyle w:val="Sinespaciado"/>
            </w:pPr>
            <w:r w:rsidRPr="002A6BF9">
              <w:t>El Lector puede cambiar el fragmento antes de iniciar. Si abandona a mitad, no se otorgan puntos y se regresa al menú.</w:t>
            </w:r>
          </w:p>
        </w:tc>
      </w:tr>
      <w:tr w:rsidR="006160A2" w:rsidRPr="002A6BF9" w14:paraId="4DE33C3F" w14:textId="77777777" w:rsidTr="00B724B2">
        <w:tc>
          <w:tcPr>
            <w:tcW w:w="0" w:type="auto"/>
          </w:tcPr>
          <w:p w14:paraId="49DDAFA6" w14:textId="77777777" w:rsidR="006160A2" w:rsidRPr="007642DA" w:rsidRDefault="006160A2" w:rsidP="007642DA">
            <w:pPr>
              <w:pStyle w:val="Sinespaciado"/>
              <w:rPr>
                <w:b/>
                <w:bCs/>
              </w:rPr>
            </w:pPr>
            <w:r w:rsidRPr="007642DA">
              <w:rPr>
                <w:b/>
                <w:bCs/>
              </w:rPr>
              <w:t>Excepciones</w:t>
            </w:r>
          </w:p>
        </w:tc>
        <w:tc>
          <w:tcPr>
            <w:tcW w:w="0" w:type="auto"/>
          </w:tcPr>
          <w:p w14:paraId="58A85C21"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158D6EB5" w14:textId="77777777" w:rsidTr="00B724B2">
        <w:tc>
          <w:tcPr>
            <w:tcW w:w="0" w:type="auto"/>
          </w:tcPr>
          <w:p w14:paraId="218B2A0F" w14:textId="77777777" w:rsidR="006160A2" w:rsidRPr="007642DA" w:rsidRDefault="006160A2" w:rsidP="007642DA">
            <w:pPr>
              <w:pStyle w:val="Sinespaciado"/>
              <w:rPr>
                <w:b/>
                <w:bCs/>
              </w:rPr>
            </w:pPr>
            <w:r w:rsidRPr="007642DA">
              <w:rPr>
                <w:b/>
                <w:bCs/>
              </w:rPr>
              <w:t>Frecuencia de uso</w:t>
            </w:r>
          </w:p>
        </w:tc>
        <w:tc>
          <w:tcPr>
            <w:tcW w:w="0" w:type="auto"/>
          </w:tcPr>
          <w:p w14:paraId="72D94DE0" w14:textId="77777777" w:rsidR="006160A2" w:rsidRPr="002A6BF9" w:rsidRDefault="006160A2" w:rsidP="007642DA">
            <w:pPr>
              <w:pStyle w:val="Sinespaciado"/>
            </w:pPr>
            <w:r w:rsidRPr="002A6BF9">
              <w:t>Diaria — es el ejercicio base recomendado para cada sesión.</w:t>
            </w:r>
          </w:p>
        </w:tc>
      </w:tr>
    </w:tbl>
    <w:p w14:paraId="6DDCD19F" w14:textId="4A0A0FD3" w:rsidR="006160A2" w:rsidRDefault="006160A2" w:rsidP="006160A2">
      <w:pPr>
        <w:pStyle w:val="Descripcin"/>
        <w:spacing w:beforeLines="100" w:before="240" w:afterLines="160" w:after="384"/>
        <w:jc w:val="center"/>
      </w:pPr>
      <w:bookmarkStart w:id="180" w:name="_Toc240585729"/>
      <w:r>
        <w:t xml:space="preserve">Tabla </w:t>
      </w:r>
      <w:r w:rsidR="00177FB5">
        <w:fldChar w:fldCharType="begin"/>
      </w:r>
      <w:r w:rsidR="00177FB5">
        <w:instrText xml:space="preserve"> SEQ Tabla \* ARABIC </w:instrText>
      </w:r>
      <w:r w:rsidR="00177FB5">
        <w:fldChar w:fldCharType="separate"/>
      </w:r>
      <w:r w:rsidR="00177FB5">
        <w:rPr>
          <w:noProof/>
        </w:rPr>
        <w:t>67</w:t>
      </w:r>
      <w:r w:rsidR="00177FB5">
        <w:fldChar w:fldCharType="end"/>
      </w:r>
      <w:r>
        <w:t>. CU_EJ_02</w:t>
      </w:r>
      <w:bookmarkEnd w:id="180"/>
    </w:p>
    <w:p w14:paraId="4B629F9F" w14:textId="77777777" w:rsidR="006160A2" w:rsidRPr="002A6BF9" w:rsidRDefault="006160A2" w:rsidP="006160A2">
      <w:pPr>
        <w:spacing w:beforeLines="100" w:before="240" w:afterLines="160" w:after="384"/>
      </w:pPr>
      <w:r w:rsidRPr="002A6BF9">
        <w:rPr>
          <w:b/>
          <w:bCs/>
        </w:rPr>
        <w:lastRenderedPageBreak/>
        <w:t>CU-EJ-0</w:t>
      </w:r>
      <w:r>
        <w:rPr>
          <w:b/>
          <w:bCs/>
        </w:rPr>
        <w:t>3</w:t>
      </w:r>
      <w:r w:rsidRPr="002A6BF9">
        <w:rPr>
          <w:b/>
          <w:bCs/>
        </w:rPr>
        <w:t xml:space="preserve"> — Ortografía: Atrapa el error</w:t>
      </w:r>
    </w:p>
    <w:tbl>
      <w:tblPr>
        <w:tblStyle w:val="Tablaconcuadrcula"/>
        <w:tblW w:w="4865" w:type="pct"/>
        <w:tblLook w:val="0020" w:firstRow="1" w:lastRow="0" w:firstColumn="0" w:lastColumn="0" w:noHBand="0" w:noVBand="0"/>
      </w:tblPr>
      <w:tblGrid>
        <w:gridCol w:w="1470"/>
        <w:gridCol w:w="7671"/>
      </w:tblGrid>
      <w:tr w:rsidR="006160A2" w:rsidRPr="002A6BF9" w14:paraId="365661FA" w14:textId="77777777" w:rsidTr="00B724B2">
        <w:tc>
          <w:tcPr>
            <w:tcW w:w="618" w:type="pct"/>
          </w:tcPr>
          <w:p w14:paraId="21926F1B" w14:textId="77777777" w:rsidR="006160A2" w:rsidRPr="007642DA" w:rsidRDefault="006160A2" w:rsidP="007642DA">
            <w:pPr>
              <w:pStyle w:val="Sinespaciado"/>
              <w:rPr>
                <w:b/>
                <w:bCs/>
              </w:rPr>
            </w:pPr>
            <w:r w:rsidRPr="007642DA">
              <w:rPr>
                <w:b/>
                <w:bCs/>
              </w:rPr>
              <w:t>Campo</w:t>
            </w:r>
          </w:p>
        </w:tc>
        <w:tc>
          <w:tcPr>
            <w:tcW w:w="4382" w:type="pct"/>
          </w:tcPr>
          <w:p w14:paraId="09BD1835" w14:textId="77777777" w:rsidR="006160A2" w:rsidRPr="007642DA" w:rsidRDefault="006160A2" w:rsidP="007642DA">
            <w:pPr>
              <w:pStyle w:val="Sinespaciado"/>
              <w:rPr>
                <w:b/>
                <w:bCs/>
              </w:rPr>
            </w:pPr>
            <w:r w:rsidRPr="007642DA">
              <w:rPr>
                <w:b/>
                <w:bCs/>
              </w:rPr>
              <w:t>Descripción</w:t>
            </w:r>
          </w:p>
        </w:tc>
      </w:tr>
      <w:tr w:rsidR="006160A2" w:rsidRPr="002A6BF9" w14:paraId="774E1171" w14:textId="77777777" w:rsidTr="00B724B2">
        <w:tc>
          <w:tcPr>
            <w:tcW w:w="618" w:type="pct"/>
          </w:tcPr>
          <w:p w14:paraId="2AF97A8E" w14:textId="77777777" w:rsidR="006160A2" w:rsidRPr="006221AC" w:rsidRDefault="006160A2" w:rsidP="007642DA">
            <w:pPr>
              <w:pStyle w:val="Sinespaciado"/>
              <w:rPr>
                <w:b/>
                <w:bCs/>
              </w:rPr>
            </w:pPr>
            <w:r w:rsidRPr="006221AC">
              <w:rPr>
                <w:b/>
                <w:bCs/>
              </w:rPr>
              <w:t>Título</w:t>
            </w:r>
          </w:p>
        </w:tc>
        <w:tc>
          <w:tcPr>
            <w:tcW w:w="4382" w:type="pct"/>
          </w:tcPr>
          <w:p w14:paraId="3FDF5F0B" w14:textId="77777777" w:rsidR="006160A2" w:rsidRPr="002A6BF9" w:rsidRDefault="006160A2" w:rsidP="007642DA">
            <w:pPr>
              <w:pStyle w:val="Sinespaciado"/>
            </w:pPr>
            <w:r w:rsidRPr="002A6BF9">
              <w:t>Atrapa el error</w:t>
            </w:r>
          </w:p>
        </w:tc>
      </w:tr>
      <w:tr w:rsidR="006160A2" w:rsidRPr="002A6BF9" w14:paraId="7E707130" w14:textId="77777777" w:rsidTr="00B724B2">
        <w:tc>
          <w:tcPr>
            <w:tcW w:w="618" w:type="pct"/>
          </w:tcPr>
          <w:p w14:paraId="09002433" w14:textId="77777777" w:rsidR="006160A2" w:rsidRPr="006221AC" w:rsidRDefault="006160A2" w:rsidP="007642DA">
            <w:pPr>
              <w:pStyle w:val="Sinespaciado"/>
              <w:rPr>
                <w:b/>
                <w:bCs/>
              </w:rPr>
            </w:pPr>
            <w:r w:rsidRPr="006221AC">
              <w:rPr>
                <w:b/>
                <w:bCs/>
              </w:rPr>
              <w:t>Categoría del ejercicio</w:t>
            </w:r>
          </w:p>
        </w:tc>
        <w:tc>
          <w:tcPr>
            <w:tcW w:w="4382" w:type="pct"/>
          </w:tcPr>
          <w:p w14:paraId="65796DA6" w14:textId="77777777" w:rsidR="006160A2" w:rsidRPr="002A6BF9" w:rsidRDefault="006160A2" w:rsidP="007642DA">
            <w:pPr>
              <w:pStyle w:val="Sinespaciado"/>
            </w:pPr>
            <w:r w:rsidRPr="002A6BF9">
              <w:t>Ortografía</w:t>
            </w:r>
          </w:p>
        </w:tc>
      </w:tr>
      <w:tr w:rsidR="006160A2" w:rsidRPr="002A6BF9" w14:paraId="7D5F4480" w14:textId="77777777" w:rsidTr="00B724B2">
        <w:tc>
          <w:tcPr>
            <w:tcW w:w="618" w:type="pct"/>
          </w:tcPr>
          <w:p w14:paraId="3AB33041" w14:textId="77777777" w:rsidR="006160A2" w:rsidRPr="006221AC" w:rsidRDefault="006160A2" w:rsidP="007642DA">
            <w:pPr>
              <w:pStyle w:val="Sinespaciado"/>
              <w:rPr>
                <w:b/>
                <w:bCs/>
              </w:rPr>
            </w:pPr>
            <w:r w:rsidRPr="006221AC">
              <w:rPr>
                <w:b/>
                <w:bCs/>
              </w:rPr>
              <w:t>Plataforma</w:t>
            </w:r>
          </w:p>
        </w:tc>
        <w:tc>
          <w:tcPr>
            <w:tcW w:w="4382" w:type="pct"/>
          </w:tcPr>
          <w:p w14:paraId="074F0429" w14:textId="77777777" w:rsidR="006160A2" w:rsidRPr="002A6BF9" w:rsidRDefault="006160A2" w:rsidP="007642DA">
            <w:pPr>
              <w:pStyle w:val="Sinespaciado"/>
            </w:pPr>
            <w:r w:rsidRPr="002A6BF9">
              <w:t>Aplicación web (navegador de escritorio o móvil)</w:t>
            </w:r>
          </w:p>
        </w:tc>
      </w:tr>
      <w:tr w:rsidR="006160A2" w:rsidRPr="002A6BF9" w14:paraId="48B6EC09" w14:textId="77777777" w:rsidTr="00B724B2">
        <w:tc>
          <w:tcPr>
            <w:tcW w:w="618" w:type="pct"/>
          </w:tcPr>
          <w:p w14:paraId="4AD3D7C3" w14:textId="77777777" w:rsidR="006160A2" w:rsidRPr="006221AC" w:rsidRDefault="006160A2" w:rsidP="007642DA">
            <w:pPr>
              <w:pStyle w:val="Sinespaciado"/>
              <w:rPr>
                <w:b/>
                <w:bCs/>
              </w:rPr>
            </w:pPr>
            <w:r w:rsidRPr="006221AC">
              <w:rPr>
                <w:b/>
                <w:bCs/>
              </w:rPr>
              <w:t>Versión</w:t>
            </w:r>
          </w:p>
        </w:tc>
        <w:tc>
          <w:tcPr>
            <w:tcW w:w="4382" w:type="pct"/>
          </w:tcPr>
          <w:p w14:paraId="3C093805" w14:textId="77777777" w:rsidR="006160A2" w:rsidRPr="002A6BF9" w:rsidRDefault="006160A2" w:rsidP="007642DA">
            <w:pPr>
              <w:pStyle w:val="Sinespaciado"/>
            </w:pPr>
            <w:r w:rsidRPr="002A6BF9">
              <w:t>1.0</w:t>
            </w:r>
          </w:p>
        </w:tc>
      </w:tr>
      <w:tr w:rsidR="006160A2" w:rsidRPr="002A6BF9" w14:paraId="44A7B4AD" w14:textId="77777777" w:rsidTr="00B724B2">
        <w:tc>
          <w:tcPr>
            <w:tcW w:w="618" w:type="pct"/>
          </w:tcPr>
          <w:p w14:paraId="2C89F567" w14:textId="77777777" w:rsidR="006160A2" w:rsidRPr="006221AC" w:rsidRDefault="006160A2" w:rsidP="007642DA">
            <w:pPr>
              <w:pStyle w:val="Sinespaciado"/>
              <w:rPr>
                <w:b/>
                <w:bCs/>
              </w:rPr>
            </w:pPr>
            <w:r w:rsidRPr="006221AC">
              <w:rPr>
                <w:b/>
                <w:bCs/>
              </w:rPr>
              <w:t>Sinopsis de jugabilidad</w:t>
            </w:r>
          </w:p>
        </w:tc>
        <w:tc>
          <w:tcPr>
            <w:tcW w:w="4382" w:type="pct"/>
          </w:tcPr>
          <w:p w14:paraId="43984BFB" w14:textId="77777777" w:rsidR="006160A2" w:rsidRPr="002A6BF9" w:rsidRDefault="006160A2" w:rsidP="007642DA">
            <w:pPr>
              <w:pStyle w:val="Sinespaciado"/>
            </w:pPr>
            <w:r w:rsidRPr="002A6BF9">
              <w:t>El sistema presenta una oración con una palabra escrita de forma incorrecta. El Lector debe identificar el error y escribir la palabra corregida. Al verificar, recibe retroalimentación inmediata y puntos por cada corrección acertada.</w:t>
            </w:r>
          </w:p>
        </w:tc>
      </w:tr>
      <w:tr w:rsidR="006160A2" w:rsidRPr="002A6BF9" w14:paraId="473CD624" w14:textId="77777777" w:rsidTr="00B724B2">
        <w:tc>
          <w:tcPr>
            <w:tcW w:w="618" w:type="pct"/>
          </w:tcPr>
          <w:p w14:paraId="70CB182D" w14:textId="77777777" w:rsidR="006160A2" w:rsidRPr="006221AC" w:rsidRDefault="006160A2" w:rsidP="007642DA">
            <w:pPr>
              <w:pStyle w:val="Sinespaciado"/>
              <w:rPr>
                <w:b/>
                <w:bCs/>
              </w:rPr>
            </w:pPr>
            <w:r w:rsidRPr="006221AC">
              <w:rPr>
                <w:b/>
                <w:bCs/>
              </w:rPr>
              <w:t>Mecánica</w:t>
            </w:r>
          </w:p>
        </w:tc>
        <w:tc>
          <w:tcPr>
            <w:tcW w:w="4382" w:type="pct"/>
          </w:tcPr>
          <w:p w14:paraId="3A6B738E" w14:textId="77777777" w:rsidR="006160A2" w:rsidRPr="002A6BF9" w:rsidRDefault="006160A2" w:rsidP="007642DA">
            <w:pPr>
              <w:pStyle w:val="Sinespaciado"/>
            </w:pPr>
            <w:r w:rsidRPr="002A6BF9">
              <w:t>El sistema muestra una oración con un error ortográfico resaltado o destacado. El Lector escribe la versión correcta de la palabra en un campo de texto y presiona “Verificar”. El sistema compara la respuesta y muestra retroalimentación. Se repite con la siguiente oración hasta completar la ronda.</w:t>
            </w:r>
          </w:p>
        </w:tc>
      </w:tr>
      <w:tr w:rsidR="006160A2" w:rsidRPr="002A6BF9" w14:paraId="590D7C41" w14:textId="77777777" w:rsidTr="00B724B2">
        <w:tc>
          <w:tcPr>
            <w:tcW w:w="618" w:type="pct"/>
          </w:tcPr>
          <w:p w14:paraId="03F00ED4" w14:textId="77777777" w:rsidR="006160A2" w:rsidRPr="006221AC" w:rsidRDefault="006160A2" w:rsidP="007642DA">
            <w:pPr>
              <w:pStyle w:val="Sinespaciado"/>
              <w:rPr>
                <w:b/>
                <w:bCs/>
              </w:rPr>
            </w:pPr>
            <w:r w:rsidRPr="006221AC">
              <w:rPr>
                <w:b/>
                <w:bCs/>
              </w:rPr>
              <w:t>Tecnología</w:t>
            </w:r>
          </w:p>
        </w:tc>
        <w:tc>
          <w:tcPr>
            <w:tcW w:w="4382" w:type="pct"/>
          </w:tcPr>
          <w:p w14:paraId="2B759623" w14:textId="77777777" w:rsidR="006160A2" w:rsidRPr="002A6BF9" w:rsidRDefault="006160A2" w:rsidP="007642DA">
            <w:pPr>
              <w:pStyle w:val="Sinespaciado"/>
            </w:pPr>
            <w:r w:rsidRPr="002A6BF9">
              <w:t>Campo de entrada de texto. Backend para validación de respuestas y almacenamiento de resultados.</w:t>
            </w:r>
          </w:p>
        </w:tc>
      </w:tr>
      <w:tr w:rsidR="006160A2" w:rsidRPr="002A6BF9" w14:paraId="6A78255A" w14:textId="77777777" w:rsidTr="00B724B2">
        <w:tc>
          <w:tcPr>
            <w:tcW w:w="618" w:type="pct"/>
          </w:tcPr>
          <w:p w14:paraId="7564A4A6" w14:textId="77777777" w:rsidR="006160A2" w:rsidRPr="006221AC" w:rsidRDefault="006160A2" w:rsidP="007642DA">
            <w:pPr>
              <w:pStyle w:val="Sinespaciado"/>
              <w:rPr>
                <w:b/>
                <w:bCs/>
              </w:rPr>
            </w:pPr>
            <w:r w:rsidRPr="006221AC">
              <w:rPr>
                <w:b/>
                <w:bCs/>
              </w:rPr>
              <w:t>Público</w:t>
            </w:r>
          </w:p>
        </w:tc>
        <w:tc>
          <w:tcPr>
            <w:tcW w:w="4382" w:type="pct"/>
          </w:tcPr>
          <w:p w14:paraId="310D68BF" w14:textId="77777777" w:rsidR="006160A2" w:rsidRPr="002A6BF9" w:rsidRDefault="006160A2" w:rsidP="007642DA">
            <w:pPr>
              <w:pStyle w:val="Sinespaciado"/>
            </w:pPr>
            <w:r w:rsidRPr="002A6BF9">
              <w:t>Adolescentes y adultos jóvenes (12–20 años) con dislexia que desean mejorar su ortografía y reconocimiento de errores.</w:t>
            </w:r>
          </w:p>
        </w:tc>
      </w:tr>
      <w:tr w:rsidR="006160A2" w:rsidRPr="002A6BF9" w14:paraId="0D65464F" w14:textId="77777777" w:rsidTr="00B724B2">
        <w:tc>
          <w:tcPr>
            <w:tcW w:w="618" w:type="pct"/>
          </w:tcPr>
          <w:p w14:paraId="1E3DCFDB" w14:textId="77777777" w:rsidR="006160A2" w:rsidRPr="006221AC" w:rsidRDefault="006160A2" w:rsidP="007642DA">
            <w:pPr>
              <w:pStyle w:val="Sinespaciado"/>
              <w:rPr>
                <w:b/>
                <w:bCs/>
              </w:rPr>
            </w:pPr>
            <w:r w:rsidRPr="006221AC">
              <w:rPr>
                <w:b/>
                <w:bCs/>
              </w:rPr>
              <w:t>Periféricos</w:t>
            </w:r>
          </w:p>
        </w:tc>
        <w:tc>
          <w:tcPr>
            <w:tcW w:w="4382" w:type="pct"/>
          </w:tcPr>
          <w:p w14:paraId="445BB616" w14:textId="77777777" w:rsidR="006160A2" w:rsidRPr="002A6BF9" w:rsidRDefault="006160A2" w:rsidP="007642DA">
            <w:pPr>
              <w:pStyle w:val="Sinespaciado"/>
            </w:pPr>
            <w:r w:rsidRPr="002A6BF9">
              <w:t>Teclado físico o virtual (móvil), mouse o pantalla táctil.</w:t>
            </w:r>
          </w:p>
        </w:tc>
      </w:tr>
      <w:tr w:rsidR="006160A2" w:rsidRPr="002A6BF9" w14:paraId="078B4D75" w14:textId="77777777" w:rsidTr="00B724B2">
        <w:tc>
          <w:tcPr>
            <w:tcW w:w="618" w:type="pct"/>
          </w:tcPr>
          <w:p w14:paraId="0146EFCA" w14:textId="77777777" w:rsidR="006160A2" w:rsidRPr="006221AC" w:rsidRDefault="006160A2" w:rsidP="007642DA">
            <w:pPr>
              <w:pStyle w:val="Sinespaciado"/>
              <w:rPr>
                <w:b/>
                <w:bCs/>
              </w:rPr>
            </w:pPr>
            <w:r w:rsidRPr="006221AC">
              <w:rPr>
                <w:b/>
                <w:bCs/>
              </w:rPr>
              <w:t>Controles</w:t>
            </w:r>
          </w:p>
        </w:tc>
        <w:tc>
          <w:tcPr>
            <w:tcW w:w="4382" w:type="pct"/>
          </w:tcPr>
          <w:p w14:paraId="1969B682" w14:textId="77777777" w:rsidR="006160A2" w:rsidRPr="002A6BF9" w:rsidRDefault="006160A2" w:rsidP="007642DA">
            <w:pPr>
              <w:pStyle w:val="Sinespaciado"/>
            </w:pPr>
            <w:r w:rsidRPr="002A6BF9">
              <w:t>Campo de escritura para ingresar la corrección. Botón “Verificar”. Botón “Cambiar fragmento” para una oración alternativa. Botón “Regresar al menú”.</w:t>
            </w:r>
          </w:p>
        </w:tc>
      </w:tr>
      <w:tr w:rsidR="006160A2" w:rsidRPr="002A6BF9" w14:paraId="3861FB5C" w14:textId="77777777" w:rsidTr="00B724B2">
        <w:tc>
          <w:tcPr>
            <w:tcW w:w="618" w:type="pct"/>
          </w:tcPr>
          <w:p w14:paraId="06273146" w14:textId="77777777" w:rsidR="006160A2" w:rsidRPr="006221AC" w:rsidRDefault="006160A2" w:rsidP="007642DA">
            <w:pPr>
              <w:pStyle w:val="Sinespaciado"/>
              <w:rPr>
                <w:b/>
                <w:bCs/>
              </w:rPr>
            </w:pPr>
            <w:r w:rsidRPr="006221AC">
              <w:rPr>
                <w:b/>
                <w:bCs/>
              </w:rPr>
              <w:t>Puntaje</w:t>
            </w:r>
          </w:p>
        </w:tc>
        <w:tc>
          <w:tcPr>
            <w:tcW w:w="4382" w:type="pct"/>
          </w:tcPr>
          <w:p w14:paraId="289A0942" w14:textId="77777777" w:rsidR="006160A2" w:rsidRPr="002A6BF9" w:rsidRDefault="006160A2" w:rsidP="007642DA">
            <w:pPr>
              <w:pStyle w:val="Sinespaciado"/>
            </w:pPr>
            <w:r w:rsidRPr="002A6BF9">
              <w:t>Se asignan puntos por cada corrección acertada. Se actualiza la racha de días y el perfil del Lector.</w:t>
            </w:r>
          </w:p>
        </w:tc>
      </w:tr>
      <w:tr w:rsidR="006160A2" w:rsidRPr="002A6BF9" w14:paraId="1865D572" w14:textId="77777777" w:rsidTr="00B724B2">
        <w:tc>
          <w:tcPr>
            <w:tcW w:w="618" w:type="pct"/>
          </w:tcPr>
          <w:p w14:paraId="21F4DA78" w14:textId="77777777" w:rsidR="006160A2" w:rsidRPr="006221AC" w:rsidRDefault="006160A2" w:rsidP="007642DA">
            <w:pPr>
              <w:pStyle w:val="Sinespaciado"/>
              <w:rPr>
                <w:b/>
                <w:bCs/>
              </w:rPr>
            </w:pPr>
            <w:r w:rsidRPr="006221AC">
              <w:rPr>
                <w:b/>
                <w:bCs/>
              </w:rPr>
              <w:t>Guardar / Cargar</w:t>
            </w:r>
          </w:p>
        </w:tc>
        <w:tc>
          <w:tcPr>
            <w:tcW w:w="4382" w:type="pct"/>
          </w:tcPr>
          <w:p w14:paraId="496DE7E3" w14:textId="77777777" w:rsidR="006160A2" w:rsidRPr="002A6BF9" w:rsidRDefault="006160A2" w:rsidP="007642DA">
            <w:pPr>
              <w:pStyle w:val="Sinespaciado"/>
            </w:pPr>
            <w:r w:rsidRPr="002A6BF9">
              <w:t>El sistema registra el resultado de la ronda al finalizar. El historial se carga al iniciar sesión.</w:t>
            </w:r>
          </w:p>
        </w:tc>
      </w:tr>
      <w:tr w:rsidR="006160A2" w:rsidRPr="002A6BF9" w14:paraId="7F03DAF8" w14:textId="77777777" w:rsidTr="00B724B2">
        <w:tc>
          <w:tcPr>
            <w:tcW w:w="618" w:type="pct"/>
          </w:tcPr>
          <w:p w14:paraId="15BA320F" w14:textId="77777777" w:rsidR="006160A2" w:rsidRPr="006221AC" w:rsidRDefault="006160A2" w:rsidP="007642DA">
            <w:pPr>
              <w:pStyle w:val="Sinespaciado"/>
              <w:rPr>
                <w:b/>
                <w:bCs/>
              </w:rPr>
            </w:pPr>
            <w:r w:rsidRPr="006221AC">
              <w:rPr>
                <w:b/>
                <w:bCs/>
              </w:rPr>
              <w:t>Estados del juego</w:t>
            </w:r>
          </w:p>
        </w:tc>
        <w:tc>
          <w:tcPr>
            <w:tcW w:w="4382" w:type="pct"/>
          </w:tcPr>
          <w:p w14:paraId="231F3368" w14:textId="77777777" w:rsidR="006160A2" w:rsidRPr="002A6BF9" w:rsidRDefault="006160A2" w:rsidP="007642DA">
            <w:pPr>
              <w:pStyle w:val="Sinespaciado"/>
            </w:pPr>
            <w:r w:rsidRPr="002A6BF9">
              <w:t>Menú de ejercicios → Selección de ejercicio → Presentación de oración con error → Escritura de corrección → Verificación → Retroalimentación → Siguiente oración (o fin de ronda) → Pantalla de resultados → Menú de ejercicios.</w:t>
            </w:r>
          </w:p>
        </w:tc>
      </w:tr>
      <w:tr w:rsidR="006160A2" w:rsidRPr="002A6BF9" w14:paraId="61FD89C1" w14:textId="77777777" w:rsidTr="00B724B2">
        <w:tc>
          <w:tcPr>
            <w:tcW w:w="618" w:type="pct"/>
          </w:tcPr>
          <w:p w14:paraId="51F45327" w14:textId="77777777" w:rsidR="006160A2" w:rsidRPr="006221AC" w:rsidRDefault="006160A2" w:rsidP="007642DA">
            <w:pPr>
              <w:pStyle w:val="Sinespaciado"/>
              <w:rPr>
                <w:b/>
                <w:bCs/>
              </w:rPr>
            </w:pPr>
            <w:r w:rsidRPr="006221AC">
              <w:rPr>
                <w:b/>
                <w:bCs/>
              </w:rPr>
              <w:t>Interfaces</w:t>
            </w:r>
          </w:p>
        </w:tc>
        <w:tc>
          <w:tcPr>
            <w:tcW w:w="4382" w:type="pct"/>
          </w:tcPr>
          <w:p w14:paraId="2526F123" w14:textId="77777777" w:rsidR="006160A2" w:rsidRPr="002A6BF9" w:rsidRDefault="006160A2" w:rsidP="007642DA">
            <w:pPr>
              <w:pStyle w:val="Sinespaciado"/>
            </w:pPr>
            <w:r w:rsidRPr="002A6BF9">
              <w:t>Pantalla de ejercicio: muestra la oración con la palabra errónea destacada, un campo de escritura y el botón “Verificar”. Pantalla de resultados: muestra el desempeño de la ronda y los puntos ganados.</w:t>
            </w:r>
          </w:p>
        </w:tc>
      </w:tr>
      <w:tr w:rsidR="006160A2" w:rsidRPr="002A6BF9" w14:paraId="3DEA2C26" w14:textId="77777777" w:rsidTr="00B724B2">
        <w:tc>
          <w:tcPr>
            <w:tcW w:w="618" w:type="pct"/>
          </w:tcPr>
          <w:p w14:paraId="569A9A3D" w14:textId="77777777" w:rsidR="006160A2" w:rsidRPr="006221AC" w:rsidRDefault="006160A2" w:rsidP="007642DA">
            <w:pPr>
              <w:pStyle w:val="Sinespaciado"/>
              <w:rPr>
                <w:b/>
                <w:bCs/>
              </w:rPr>
            </w:pPr>
            <w:r w:rsidRPr="006221AC">
              <w:rPr>
                <w:b/>
                <w:bCs/>
              </w:rPr>
              <w:t>Niveles / Progreso</w:t>
            </w:r>
          </w:p>
        </w:tc>
        <w:tc>
          <w:tcPr>
            <w:tcW w:w="4382" w:type="pct"/>
          </w:tcPr>
          <w:p w14:paraId="041BE9EF" w14:textId="77777777" w:rsidR="006160A2" w:rsidRPr="002A6BF9" w:rsidRDefault="006160A2" w:rsidP="007642DA">
            <w:pPr>
              <w:pStyle w:val="Sinespaciado"/>
            </w:pPr>
            <w:r w:rsidRPr="002A6BF9">
              <w:t>Las oraciones se organizan por dificultad ortográfica. A mayor nivel, los errores son más sutiles y el vocabulario más complejo.</w:t>
            </w:r>
          </w:p>
        </w:tc>
      </w:tr>
      <w:tr w:rsidR="006160A2" w:rsidRPr="002A6BF9" w14:paraId="1FCF19D0" w14:textId="77777777" w:rsidTr="00B724B2">
        <w:tc>
          <w:tcPr>
            <w:tcW w:w="618" w:type="pct"/>
          </w:tcPr>
          <w:p w14:paraId="5BAC7BBB" w14:textId="77777777" w:rsidR="006160A2" w:rsidRPr="006221AC" w:rsidRDefault="006160A2" w:rsidP="007642DA">
            <w:pPr>
              <w:pStyle w:val="Sinespaciado"/>
              <w:rPr>
                <w:b/>
                <w:bCs/>
              </w:rPr>
            </w:pPr>
            <w:r w:rsidRPr="006221AC">
              <w:rPr>
                <w:b/>
                <w:bCs/>
              </w:rPr>
              <w:t>Logros</w:t>
            </w:r>
          </w:p>
        </w:tc>
        <w:tc>
          <w:tcPr>
            <w:tcW w:w="4382" w:type="pct"/>
          </w:tcPr>
          <w:p w14:paraId="03138B2E" w14:textId="77777777" w:rsidR="006160A2" w:rsidRPr="002A6BF9" w:rsidRDefault="006160A2" w:rsidP="007642DA">
            <w:pPr>
              <w:pStyle w:val="Sinespaciado"/>
            </w:pPr>
            <w:r w:rsidRPr="002A6BF9">
              <w:t>Primera ronda completada. Ronda sin errores. Racha de días consecutivos.</w:t>
            </w:r>
          </w:p>
        </w:tc>
      </w:tr>
      <w:tr w:rsidR="006160A2" w:rsidRPr="002A6BF9" w14:paraId="12C79EEF" w14:textId="77777777" w:rsidTr="00B724B2">
        <w:tc>
          <w:tcPr>
            <w:tcW w:w="618" w:type="pct"/>
          </w:tcPr>
          <w:p w14:paraId="671DF995" w14:textId="77777777" w:rsidR="006160A2" w:rsidRPr="006221AC" w:rsidRDefault="006160A2" w:rsidP="007642DA">
            <w:pPr>
              <w:pStyle w:val="Sinespaciado"/>
              <w:rPr>
                <w:b/>
                <w:bCs/>
              </w:rPr>
            </w:pPr>
            <w:r w:rsidRPr="006221AC">
              <w:rPr>
                <w:b/>
                <w:bCs/>
              </w:rPr>
              <w:t>Flujos alternativos</w:t>
            </w:r>
          </w:p>
        </w:tc>
        <w:tc>
          <w:tcPr>
            <w:tcW w:w="4382" w:type="pct"/>
          </w:tcPr>
          <w:p w14:paraId="03FCC2BE" w14:textId="77777777" w:rsidR="006160A2" w:rsidRPr="002A6BF9" w:rsidRDefault="006160A2" w:rsidP="007642DA">
            <w:pPr>
              <w:pStyle w:val="Sinespaciado"/>
            </w:pPr>
            <w:r w:rsidRPr="002A6BF9">
              <w:t>Si el Lector solicita cambiar la oración, el sistema ofrece una alternativa de igual dificultad. Si abandona, no se otorgan puntos.</w:t>
            </w:r>
          </w:p>
        </w:tc>
      </w:tr>
      <w:tr w:rsidR="006160A2" w:rsidRPr="002A6BF9" w14:paraId="1C8BD7A0" w14:textId="77777777" w:rsidTr="00B724B2">
        <w:tc>
          <w:tcPr>
            <w:tcW w:w="618" w:type="pct"/>
          </w:tcPr>
          <w:p w14:paraId="0F28FB3D" w14:textId="77777777" w:rsidR="006160A2" w:rsidRPr="006221AC" w:rsidRDefault="006160A2" w:rsidP="007642DA">
            <w:pPr>
              <w:pStyle w:val="Sinespaciado"/>
              <w:rPr>
                <w:b/>
                <w:bCs/>
              </w:rPr>
            </w:pPr>
            <w:r w:rsidRPr="006221AC">
              <w:rPr>
                <w:b/>
                <w:bCs/>
              </w:rPr>
              <w:t>Excepciones</w:t>
            </w:r>
          </w:p>
        </w:tc>
        <w:tc>
          <w:tcPr>
            <w:tcW w:w="4382" w:type="pct"/>
          </w:tcPr>
          <w:p w14:paraId="323B006B" w14:textId="77777777" w:rsidR="006160A2" w:rsidRPr="002A6BF9" w:rsidRDefault="006160A2" w:rsidP="007642DA">
            <w:pPr>
              <w:pStyle w:val="Sinespaciado"/>
            </w:pPr>
            <w:r w:rsidRPr="002A6BF9">
              <w:t>Sin conexión: mensaje de error. Sin ejercicios disponibles: se sugiere otra categoría.</w:t>
            </w:r>
          </w:p>
        </w:tc>
      </w:tr>
      <w:tr w:rsidR="006160A2" w:rsidRPr="002A6BF9" w14:paraId="29EA7B26" w14:textId="77777777" w:rsidTr="00B724B2">
        <w:trPr>
          <w:trHeight w:val="705"/>
        </w:trPr>
        <w:tc>
          <w:tcPr>
            <w:tcW w:w="618" w:type="pct"/>
          </w:tcPr>
          <w:p w14:paraId="3BDBC4EE" w14:textId="77777777" w:rsidR="006160A2" w:rsidRPr="006221AC" w:rsidRDefault="006160A2" w:rsidP="007642DA">
            <w:pPr>
              <w:pStyle w:val="Sinespaciado"/>
              <w:rPr>
                <w:b/>
                <w:bCs/>
              </w:rPr>
            </w:pPr>
            <w:r w:rsidRPr="006221AC">
              <w:rPr>
                <w:b/>
                <w:bCs/>
              </w:rPr>
              <w:t>Frecuencia de uso</w:t>
            </w:r>
          </w:p>
        </w:tc>
        <w:tc>
          <w:tcPr>
            <w:tcW w:w="4382" w:type="pct"/>
          </w:tcPr>
          <w:p w14:paraId="791EB3F3" w14:textId="77777777" w:rsidR="006160A2" w:rsidRPr="002A6BF9" w:rsidRDefault="006160A2" w:rsidP="007642DA">
            <w:pPr>
              <w:pStyle w:val="Sinespaciado"/>
            </w:pPr>
            <w:r w:rsidRPr="002A6BF9">
              <w:t>Diaria.</w:t>
            </w:r>
          </w:p>
        </w:tc>
      </w:tr>
    </w:tbl>
    <w:p w14:paraId="23831CAD" w14:textId="6EC8F16A" w:rsidR="006160A2" w:rsidRDefault="006160A2" w:rsidP="006160A2">
      <w:pPr>
        <w:pStyle w:val="Descripcin"/>
        <w:spacing w:beforeLines="100" w:before="240" w:afterLines="160" w:after="384"/>
        <w:jc w:val="center"/>
      </w:pPr>
      <w:bookmarkStart w:id="181" w:name="_Toc240585730"/>
      <w:r>
        <w:t xml:space="preserve">Tabla </w:t>
      </w:r>
      <w:r w:rsidR="00177FB5">
        <w:fldChar w:fldCharType="begin"/>
      </w:r>
      <w:r w:rsidR="00177FB5">
        <w:instrText xml:space="preserve"> SEQ Tabla \* ARABIC </w:instrText>
      </w:r>
      <w:r w:rsidR="00177FB5">
        <w:fldChar w:fldCharType="separate"/>
      </w:r>
      <w:r w:rsidR="00177FB5">
        <w:rPr>
          <w:noProof/>
        </w:rPr>
        <w:t>68</w:t>
      </w:r>
      <w:r w:rsidR="00177FB5">
        <w:fldChar w:fldCharType="end"/>
      </w:r>
      <w:r>
        <w:t>. CU_EJ_03</w:t>
      </w:r>
      <w:bookmarkEnd w:id="181"/>
    </w:p>
    <w:p w14:paraId="77EFD157" w14:textId="77777777" w:rsidR="006160A2" w:rsidRPr="002A6BF9" w:rsidRDefault="006160A2" w:rsidP="006160A2">
      <w:pPr>
        <w:spacing w:beforeLines="100" w:before="240" w:afterLines="160" w:after="384"/>
      </w:pPr>
      <w:r w:rsidRPr="002A6BF9">
        <w:rPr>
          <w:b/>
          <w:bCs/>
        </w:rPr>
        <w:lastRenderedPageBreak/>
        <w:t>CU-EJ-0</w:t>
      </w:r>
      <w:r>
        <w:rPr>
          <w:b/>
          <w:bCs/>
        </w:rPr>
        <w:t>4</w:t>
      </w:r>
      <w:r w:rsidRPr="002A6BF9">
        <w:rPr>
          <w:b/>
          <w:bCs/>
        </w:rPr>
        <w:t xml:space="preserve"> — Diferenciación de letras: Tarjetas</w:t>
      </w:r>
    </w:p>
    <w:tbl>
      <w:tblPr>
        <w:tblStyle w:val="Tablaconcuadrcula"/>
        <w:tblW w:w="5000" w:type="pct"/>
        <w:tblLook w:val="0020" w:firstRow="1" w:lastRow="0" w:firstColumn="0" w:lastColumn="0" w:noHBand="0" w:noVBand="0"/>
      </w:tblPr>
      <w:tblGrid>
        <w:gridCol w:w="1751"/>
        <w:gridCol w:w="7644"/>
      </w:tblGrid>
      <w:tr w:rsidR="006160A2" w:rsidRPr="002A6BF9" w14:paraId="2EE1EEAE" w14:textId="77777777" w:rsidTr="006221AC">
        <w:tc>
          <w:tcPr>
            <w:tcW w:w="932" w:type="pct"/>
            <w:vAlign w:val="center"/>
          </w:tcPr>
          <w:p w14:paraId="463EF529" w14:textId="77777777" w:rsidR="006160A2" w:rsidRPr="006221AC" w:rsidRDefault="006160A2" w:rsidP="006221AC">
            <w:pPr>
              <w:pStyle w:val="Sinespaciado"/>
              <w:rPr>
                <w:b/>
                <w:bCs/>
              </w:rPr>
            </w:pPr>
            <w:r w:rsidRPr="006221AC">
              <w:rPr>
                <w:b/>
                <w:bCs/>
              </w:rPr>
              <w:t>Campo</w:t>
            </w:r>
          </w:p>
        </w:tc>
        <w:tc>
          <w:tcPr>
            <w:tcW w:w="4068" w:type="pct"/>
            <w:vAlign w:val="center"/>
          </w:tcPr>
          <w:p w14:paraId="784FF7CA" w14:textId="77777777" w:rsidR="006160A2" w:rsidRPr="006221AC" w:rsidRDefault="006160A2" w:rsidP="006221AC">
            <w:pPr>
              <w:pStyle w:val="Sinespaciado"/>
              <w:rPr>
                <w:b/>
                <w:bCs/>
              </w:rPr>
            </w:pPr>
            <w:r w:rsidRPr="006221AC">
              <w:rPr>
                <w:b/>
                <w:bCs/>
              </w:rPr>
              <w:t>Descripción</w:t>
            </w:r>
          </w:p>
        </w:tc>
      </w:tr>
      <w:tr w:rsidR="006160A2" w:rsidRPr="002A6BF9" w14:paraId="406F8E12" w14:textId="77777777" w:rsidTr="006221AC">
        <w:tc>
          <w:tcPr>
            <w:tcW w:w="932" w:type="pct"/>
            <w:vAlign w:val="center"/>
          </w:tcPr>
          <w:p w14:paraId="2C8E4B13" w14:textId="77777777" w:rsidR="006160A2" w:rsidRPr="006221AC" w:rsidRDefault="006160A2" w:rsidP="006221AC">
            <w:pPr>
              <w:pStyle w:val="Sinespaciado"/>
              <w:rPr>
                <w:b/>
                <w:bCs/>
              </w:rPr>
            </w:pPr>
            <w:r w:rsidRPr="006221AC">
              <w:rPr>
                <w:b/>
                <w:bCs/>
              </w:rPr>
              <w:t>Título</w:t>
            </w:r>
          </w:p>
        </w:tc>
        <w:tc>
          <w:tcPr>
            <w:tcW w:w="4068" w:type="pct"/>
            <w:vAlign w:val="center"/>
          </w:tcPr>
          <w:p w14:paraId="69E2E4C7" w14:textId="77777777" w:rsidR="006160A2" w:rsidRPr="002A6BF9" w:rsidRDefault="006160A2" w:rsidP="006221AC">
            <w:pPr>
              <w:pStyle w:val="Sinespaciado"/>
            </w:pPr>
            <w:r w:rsidRPr="002A6BF9">
              <w:t>Tarjetas</w:t>
            </w:r>
          </w:p>
        </w:tc>
      </w:tr>
      <w:tr w:rsidR="006160A2" w:rsidRPr="002A6BF9" w14:paraId="4DED91FA" w14:textId="77777777" w:rsidTr="006221AC">
        <w:tc>
          <w:tcPr>
            <w:tcW w:w="932" w:type="pct"/>
            <w:vAlign w:val="center"/>
          </w:tcPr>
          <w:p w14:paraId="12AA11F9" w14:textId="77777777" w:rsidR="006160A2" w:rsidRPr="006221AC" w:rsidRDefault="006160A2" w:rsidP="006221AC">
            <w:pPr>
              <w:pStyle w:val="Sinespaciado"/>
              <w:rPr>
                <w:b/>
                <w:bCs/>
              </w:rPr>
            </w:pPr>
            <w:r w:rsidRPr="006221AC">
              <w:rPr>
                <w:b/>
                <w:bCs/>
              </w:rPr>
              <w:t>Categoría del ejercicio</w:t>
            </w:r>
          </w:p>
        </w:tc>
        <w:tc>
          <w:tcPr>
            <w:tcW w:w="4068" w:type="pct"/>
            <w:vAlign w:val="center"/>
          </w:tcPr>
          <w:p w14:paraId="2180313C" w14:textId="77777777" w:rsidR="006160A2" w:rsidRPr="002A6BF9" w:rsidRDefault="006160A2" w:rsidP="006221AC">
            <w:pPr>
              <w:pStyle w:val="Sinespaciado"/>
            </w:pPr>
            <w:r w:rsidRPr="002A6BF9">
              <w:t>Diferenciación de letras</w:t>
            </w:r>
          </w:p>
        </w:tc>
      </w:tr>
      <w:tr w:rsidR="006160A2" w:rsidRPr="002A6BF9" w14:paraId="258FC84C" w14:textId="77777777" w:rsidTr="006221AC">
        <w:tc>
          <w:tcPr>
            <w:tcW w:w="932" w:type="pct"/>
            <w:vAlign w:val="center"/>
          </w:tcPr>
          <w:p w14:paraId="2E061317" w14:textId="77777777" w:rsidR="006160A2" w:rsidRPr="006221AC" w:rsidRDefault="006160A2" w:rsidP="006221AC">
            <w:pPr>
              <w:pStyle w:val="Sinespaciado"/>
              <w:rPr>
                <w:b/>
                <w:bCs/>
              </w:rPr>
            </w:pPr>
            <w:r w:rsidRPr="006221AC">
              <w:rPr>
                <w:b/>
                <w:bCs/>
              </w:rPr>
              <w:t>Plataforma</w:t>
            </w:r>
          </w:p>
        </w:tc>
        <w:tc>
          <w:tcPr>
            <w:tcW w:w="4068" w:type="pct"/>
            <w:vAlign w:val="center"/>
          </w:tcPr>
          <w:p w14:paraId="3A172914" w14:textId="77777777" w:rsidR="006160A2" w:rsidRPr="002A6BF9" w:rsidRDefault="006160A2" w:rsidP="006221AC">
            <w:pPr>
              <w:pStyle w:val="Sinespaciado"/>
            </w:pPr>
            <w:r w:rsidRPr="002A6BF9">
              <w:t>Aplicación web (navegador de escritorio o móvil)</w:t>
            </w:r>
          </w:p>
        </w:tc>
      </w:tr>
      <w:tr w:rsidR="006160A2" w:rsidRPr="002A6BF9" w14:paraId="134CA5B5" w14:textId="77777777" w:rsidTr="006221AC">
        <w:tc>
          <w:tcPr>
            <w:tcW w:w="932" w:type="pct"/>
            <w:vAlign w:val="center"/>
          </w:tcPr>
          <w:p w14:paraId="1803D1E5" w14:textId="77777777" w:rsidR="006160A2" w:rsidRPr="006221AC" w:rsidRDefault="006160A2" w:rsidP="006221AC">
            <w:pPr>
              <w:pStyle w:val="Sinespaciado"/>
              <w:rPr>
                <w:b/>
                <w:bCs/>
              </w:rPr>
            </w:pPr>
            <w:r w:rsidRPr="006221AC">
              <w:rPr>
                <w:b/>
                <w:bCs/>
              </w:rPr>
              <w:t>Versión</w:t>
            </w:r>
          </w:p>
        </w:tc>
        <w:tc>
          <w:tcPr>
            <w:tcW w:w="4068" w:type="pct"/>
            <w:vAlign w:val="center"/>
          </w:tcPr>
          <w:p w14:paraId="65980034" w14:textId="77777777" w:rsidR="006160A2" w:rsidRPr="002A6BF9" w:rsidRDefault="006160A2" w:rsidP="006221AC">
            <w:pPr>
              <w:pStyle w:val="Sinespaciado"/>
            </w:pPr>
            <w:r w:rsidRPr="002A6BF9">
              <w:t>1.0</w:t>
            </w:r>
          </w:p>
        </w:tc>
      </w:tr>
      <w:tr w:rsidR="006160A2" w:rsidRPr="002A6BF9" w14:paraId="4C5F9E0A" w14:textId="77777777" w:rsidTr="006221AC">
        <w:tc>
          <w:tcPr>
            <w:tcW w:w="932" w:type="pct"/>
            <w:vAlign w:val="center"/>
          </w:tcPr>
          <w:p w14:paraId="7E7DC9EC" w14:textId="77777777" w:rsidR="006160A2" w:rsidRPr="006221AC" w:rsidRDefault="006160A2" w:rsidP="006221AC">
            <w:pPr>
              <w:pStyle w:val="Sinespaciado"/>
              <w:rPr>
                <w:b/>
                <w:bCs/>
              </w:rPr>
            </w:pPr>
            <w:r w:rsidRPr="006221AC">
              <w:rPr>
                <w:b/>
                <w:bCs/>
              </w:rPr>
              <w:t>Sinopsis de jugabilidad</w:t>
            </w:r>
          </w:p>
        </w:tc>
        <w:tc>
          <w:tcPr>
            <w:tcW w:w="4068" w:type="pct"/>
            <w:vAlign w:val="center"/>
          </w:tcPr>
          <w:p w14:paraId="3AB85347" w14:textId="77777777" w:rsidR="006160A2" w:rsidRPr="002A6BF9" w:rsidRDefault="006160A2" w:rsidP="006221AC">
            <w:pPr>
              <w:pStyle w:val="Sinespaciado"/>
            </w:pPr>
            <w:r w:rsidRPr="002A6BF9">
              <w:t>El sistema muestra tarjetas con letras similares que el Lector suele confundir (por ejemplo, “b” y “d”). El Lector debe deslizar cada tarjeta hacia el lado correspondiente (derecha o izquierda) según la letra que se le indica. El juego entrena la discriminación visual rápida de letras especulares.</w:t>
            </w:r>
          </w:p>
        </w:tc>
      </w:tr>
      <w:tr w:rsidR="006160A2" w:rsidRPr="002A6BF9" w14:paraId="33F470EC" w14:textId="77777777" w:rsidTr="006221AC">
        <w:tc>
          <w:tcPr>
            <w:tcW w:w="932" w:type="pct"/>
            <w:vAlign w:val="center"/>
          </w:tcPr>
          <w:p w14:paraId="0B3EB7E8" w14:textId="77777777" w:rsidR="006160A2" w:rsidRPr="006221AC" w:rsidRDefault="006160A2" w:rsidP="006221AC">
            <w:pPr>
              <w:pStyle w:val="Sinespaciado"/>
              <w:rPr>
                <w:b/>
                <w:bCs/>
              </w:rPr>
            </w:pPr>
            <w:r w:rsidRPr="006221AC">
              <w:rPr>
                <w:b/>
                <w:bCs/>
              </w:rPr>
              <w:t>Mecánica</w:t>
            </w:r>
          </w:p>
        </w:tc>
        <w:tc>
          <w:tcPr>
            <w:tcW w:w="4068" w:type="pct"/>
            <w:vAlign w:val="center"/>
          </w:tcPr>
          <w:p w14:paraId="002203B2" w14:textId="77777777" w:rsidR="006160A2" w:rsidRPr="002A6BF9" w:rsidRDefault="006160A2" w:rsidP="006221AC">
            <w:pPr>
              <w:pStyle w:val="Sinespaciado"/>
            </w:pPr>
            <w:r w:rsidRPr="002A6BF9">
              <w:t>El sistema muestra una tarjeta con una letra y dos zonas de destino (izquierda y derecha), cada una etiquetada con la letra correcta. El Lector desliza la tarjeta hacia el lado correcto. El sistema registra acierto o error y muestra la siguiente tarjeta. Al finalizar la ronda se muestran los resultados.</w:t>
            </w:r>
          </w:p>
        </w:tc>
      </w:tr>
      <w:tr w:rsidR="006160A2" w:rsidRPr="002A6BF9" w14:paraId="2A1D95A5" w14:textId="77777777" w:rsidTr="006221AC">
        <w:tc>
          <w:tcPr>
            <w:tcW w:w="932" w:type="pct"/>
            <w:vAlign w:val="center"/>
          </w:tcPr>
          <w:p w14:paraId="439CDC7C" w14:textId="77777777" w:rsidR="006160A2" w:rsidRPr="006221AC" w:rsidRDefault="006160A2" w:rsidP="006221AC">
            <w:pPr>
              <w:pStyle w:val="Sinespaciado"/>
              <w:rPr>
                <w:b/>
                <w:bCs/>
              </w:rPr>
            </w:pPr>
            <w:r w:rsidRPr="006221AC">
              <w:rPr>
                <w:b/>
                <w:bCs/>
              </w:rPr>
              <w:t>Tecnología</w:t>
            </w:r>
          </w:p>
        </w:tc>
        <w:tc>
          <w:tcPr>
            <w:tcW w:w="4068" w:type="pct"/>
            <w:vAlign w:val="center"/>
          </w:tcPr>
          <w:p w14:paraId="73C36599" w14:textId="77777777" w:rsidR="006160A2" w:rsidRPr="002A6BF9" w:rsidRDefault="006160A2" w:rsidP="006221AC">
            <w:pPr>
              <w:pStyle w:val="Sinespaciado"/>
            </w:pPr>
            <w:r w:rsidRPr="002A6BF9">
              <w:t>Drag &amp; drop o swipe táctil (CSS/JS). Backend para almacenamiento de resultados.</w:t>
            </w:r>
          </w:p>
        </w:tc>
      </w:tr>
      <w:tr w:rsidR="006160A2" w:rsidRPr="002A6BF9" w14:paraId="74618EAD" w14:textId="77777777" w:rsidTr="006221AC">
        <w:tc>
          <w:tcPr>
            <w:tcW w:w="932" w:type="pct"/>
            <w:vAlign w:val="center"/>
          </w:tcPr>
          <w:p w14:paraId="4C02A68B" w14:textId="77777777" w:rsidR="006160A2" w:rsidRPr="006221AC" w:rsidRDefault="006160A2" w:rsidP="006221AC">
            <w:pPr>
              <w:pStyle w:val="Sinespaciado"/>
              <w:rPr>
                <w:b/>
                <w:bCs/>
              </w:rPr>
            </w:pPr>
            <w:r w:rsidRPr="006221AC">
              <w:rPr>
                <w:b/>
                <w:bCs/>
              </w:rPr>
              <w:t>Público</w:t>
            </w:r>
          </w:p>
        </w:tc>
        <w:tc>
          <w:tcPr>
            <w:tcW w:w="4068" w:type="pct"/>
            <w:vAlign w:val="center"/>
          </w:tcPr>
          <w:p w14:paraId="1CBC06E7" w14:textId="77777777" w:rsidR="006160A2" w:rsidRPr="002A6BF9" w:rsidRDefault="006160A2" w:rsidP="006221AC">
            <w:pPr>
              <w:pStyle w:val="Sinespaciado"/>
            </w:pPr>
            <w:r w:rsidRPr="002A6BF9">
              <w:t>Adolescentes y adultos jóvenes (12–20 años) con dislexia que confunden letras de forma similar (b/d, p/q, n/u, etc.).</w:t>
            </w:r>
          </w:p>
        </w:tc>
      </w:tr>
      <w:tr w:rsidR="006160A2" w:rsidRPr="002A6BF9" w14:paraId="24B049AE" w14:textId="77777777" w:rsidTr="006221AC">
        <w:tc>
          <w:tcPr>
            <w:tcW w:w="932" w:type="pct"/>
            <w:vAlign w:val="center"/>
          </w:tcPr>
          <w:p w14:paraId="5DAB7CFB" w14:textId="77777777" w:rsidR="006160A2" w:rsidRPr="006221AC" w:rsidRDefault="006160A2" w:rsidP="006221AC">
            <w:pPr>
              <w:pStyle w:val="Sinespaciado"/>
              <w:rPr>
                <w:b/>
                <w:bCs/>
              </w:rPr>
            </w:pPr>
            <w:r w:rsidRPr="006221AC">
              <w:rPr>
                <w:b/>
                <w:bCs/>
              </w:rPr>
              <w:t>Periféricos</w:t>
            </w:r>
          </w:p>
        </w:tc>
        <w:tc>
          <w:tcPr>
            <w:tcW w:w="4068" w:type="pct"/>
            <w:vAlign w:val="center"/>
          </w:tcPr>
          <w:p w14:paraId="16E68606" w14:textId="77777777" w:rsidR="006160A2" w:rsidRPr="002A6BF9" w:rsidRDefault="006160A2" w:rsidP="006221AC">
            <w:pPr>
              <w:pStyle w:val="Sinespaciado"/>
            </w:pPr>
            <w:r w:rsidRPr="002A6BF9">
              <w:t>Mouse o pantalla táctil (gesto de deslizamiento).</w:t>
            </w:r>
          </w:p>
        </w:tc>
      </w:tr>
      <w:tr w:rsidR="006160A2" w:rsidRPr="002A6BF9" w14:paraId="0E1E575C" w14:textId="77777777" w:rsidTr="006221AC">
        <w:tc>
          <w:tcPr>
            <w:tcW w:w="932" w:type="pct"/>
            <w:vAlign w:val="center"/>
          </w:tcPr>
          <w:p w14:paraId="1A076637" w14:textId="77777777" w:rsidR="006160A2" w:rsidRPr="006221AC" w:rsidRDefault="006160A2" w:rsidP="006221AC">
            <w:pPr>
              <w:pStyle w:val="Sinespaciado"/>
              <w:rPr>
                <w:b/>
                <w:bCs/>
              </w:rPr>
            </w:pPr>
            <w:r w:rsidRPr="006221AC">
              <w:rPr>
                <w:b/>
                <w:bCs/>
              </w:rPr>
              <w:t>Controles</w:t>
            </w:r>
          </w:p>
        </w:tc>
        <w:tc>
          <w:tcPr>
            <w:tcW w:w="4068" w:type="pct"/>
            <w:vAlign w:val="center"/>
          </w:tcPr>
          <w:p w14:paraId="28E902D4" w14:textId="77777777" w:rsidR="006160A2" w:rsidRPr="002A6BF9" w:rsidRDefault="006160A2" w:rsidP="006221AC">
            <w:pPr>
              <w:pStyle w:val="Sinespaciado"/>
            </w:pPr>
            <w:r w:rsidRPr="002A6BF9">
              <w:t>Deslizar tarjeta a la izquierda o derecha (drag &amp; drop o swipe). Botón “Regresar al menú”.</w:t>
            </w:r>
          </w:p>
        </w:tc>
      </w:tr>
      <w:tr w:rsidR="006160A2" w:rsidRPr="002A6BF9" w14:paraId="10BACBD3" w14:textId="77777777" w:rsidTr="006221AC">
        <w:tc>
          <w:tcPr>
            <w:tcW w:w="932" w:type="pct"/>
            <w:vAlign w:val="center"/>
          </w:tcPr>
          <w:p w14:paraId="3D0A1DD1" w14:textId="77777777" w:rsidR="006160A2" w:rsidRPr="006221AC" w:rsidRDefault="006160A2" w:rsidP="006221AC">
            <w:pPr>
              <w:pStyle w:val="Sinespaciado"/>
              <w:rPr>
                <w:b/>
                <w:bCs/>
              </w:rPr>
            </w:pPr>
            <w:r w:rsidRPr="006221AC">
              <w:rPr>
                <w:b/>
                <w:bCs/>
              </w:rPr>
              <w:t>Puntaje</w:t>
            </w:r>
          </w:p>
        </w:tc>
        <w:tc>
          <w:tcPr>
            <w:tcW w:w="4068" w:type="pct"/>
            <w:vAlign w:val="center"/>
          </w:tcPr>
          <w:p w14:paraId="4826BA02" w14:textId="77777777" w:rsidR="006160A2" w:rsidRPr="002A6BF9" w:rsidRDefault="006160A2" w:rsidP="006221AC">
            <w:pPr>
              <w:pStyle w:val="Sinespaciado"/>
            </w:pPr>
            <w:r w:rsidRPr="002A6BF9">
              <w:t>Se asignan puntos por cada tarjeta clasificada correctamente. Se actualiza la racha y el perfil del Lector.</w:t>
            </w:r>
          </w:p>
        </w:tc>
      </w:tr>
      <w:tr w:rsidR="006160A2" w:rsidRPr="002A6BF9" w14:paraId="4523A28B" w14:textId="77777777" w:rsidTr="006221AC">
        <w:tc>
          <w:tcPr>
            <w:tcW w:w="932" w:type="pct"/>
            <w:vAlign w:val="center"/>
          </w:tcPr>
          <w:p w14:paraId="692A231C" w14:textId="77777777" w:rsidR="006160A2" w:rsidRPr="006221AC" w:rsidRDefault="006160A2" w:rsidP="006221AC">
            <w:pPr>
              <w:pStyle w:val="Sinespaciado"/>
              <w:rPr>
                <w:b/>
                <w:bCs/>
              </w:rPr>
            </w:pPr>
            <w:r w:rsidRPr="006221AC">
              <w:rPr>
                <w:b/>
                <w:bCs/>
              </w:rPr>
              <w:t>Guardar / Cargar</w:t>
            </w:r>
          </w:p>
        </w:tc>
        <w:tc>
          <w:tcPr>
            <w:tcW w:w="4068" w:type="pct"/>
            <w:vAlign w:val="center"/>
          </w:tcPr>
          <w:p w14:paraId="1091D1A0" w14:textId="77777777" w:rsidR="006160A2" w:rsidRPr="002A6BF9" w:rsidRDefault="006160A2" w:rsidP="006221AC">
            <w:pPr>
              <w:pStyle w:val="Sinespaciado"/>
            </w:pPr>
            <w:r w:rsidRPr="002A6BF9">
              <w:t>El sistema registra el resultado al finalizar la ronda. El historial se carga al iniciar sesión.</w:t>
            </w:r>
          </w:p>
        </w:tc>
      </w:tr>
      <w:tr w:rsidR="006160A2" w:rsidRPr="002A6BF9" w14:paraId="032EC61C" w14:textId="77777777" w:rsidTr="006221AC">
        <w:tc>
          <w:tcPr>
            <w:tcW w:w="932" w:type="pct"/>
            <w:vAlign w:val="center"/>
          </w:tcPr>
          <w:p w14:paraId="031F89EA" w14:textId="77777777" w:rsidR="006160A2" w:rsidRPr="006221AC" w:rsidRDefault="006160A2" w:rsidP="006221AC">
            <w:pPr>
              <w:pStyle w:val="Sinespaciado"/>
              <w:rPr>
                <w:b/>
                <w:bCs/>
              </w:rPr>
            </w:pPr>
            <w:r w:rsidRPr="006221AC">
              <w:rPr>
                <w:b/>
                <w:bCs/>
              </w:rPr>
              <w:t>Estados del juego</w:t>
            </w:r>
          </w:p>
        </w:tc>
        <w:tc>
          <w:tcPr>
            <w:tcW w:w="4068" w:type="pct"/>
            <w:vAlign w:val="center"/>
          </w:tcPr>
          <w:p w14:paraId="6BFA7A32" w14:textId="77777777" w:rsidR="006160A2" w:rsidRPr="002A6BF9" w:rsidRDefault="006160A2" w:rsidP="006221AC">
            <w:pPr>
              <w:pStyle w:val="Sinespaciado"/>
            </w:pPr>
            <w:r w:rsidRPr="002A6BF9">
              <w:t>Menú de ejercicios → Selección de ejercicio → Presentación de tarjeta → Deslizamiento → Retroalimentación inmediata → Siguiente tarjeta (o fin de ronda) → Pantalla de resultados → Menú de ejercicios.</w:t>
            </w:r>
          </w:p>
        </w:tc>
      </w:tr>
      <w:tr w:rsidR="006160A2" w:rsidRPr="002A6BF9" w14:paraId="073B4EFD" w14:textId="77777777" w:rsidTr="006221AC">
        <w:tc>
          <w:tcPr>
            <w:tcW w:w="932" w:type="pct"/>
            <w:vAlign w:val="center"/>
          </w:tcPr>
          <w:p w14:paraId="3472C09E" w14:textId="77777777" w:rsidR="006160A2" w:rsidRPr="006221AC" w:rsidRDefault="006160A2" w:rsidP="006221AC">
            <w:pPr>
              <w:pStyle w:val="Sinespaciado"/>
              <w:rPr>
                <w:b/>
                <w:bCs/>
              </w:rPr>
            </w:pPr>
            <w:r w:rsidRPr="006221AC">
              <w:rPr>
                <w:b/>
                <w:bCs/>
              </w:rPr>
              <w:t>Interfaces</w:t>
            </w:r>
          </w:p>
        </w:tc>
        <w:tc>
          <w:tcPr>
            <w:tcW w:w="4068" w:type="pct"/>
            <w:vAlign w:val="center"/>
          </w:tcPr>
          <w:p w14:paraId="315439D4" w14:textId="77777777" w:rsidR="006160A2" w:rsidRPr="002A6BF9" w:rsidRDefault="006160A2" w:rsidP="006221AC">
            <w:pPr>
              <w:pStyle w:val="Sinespaciado"/>
            </w:pPr>
            <w:r w:rsidRPr="002A6BF9">
              <w:t>Pantalla de juego: tarjeta grande al centro con la letra en tipografía accesible, y las dos zonas de destino claramente diferenciadas por color y etiqueta. Pantalla de resultados: número de aciertos y errores, puntos obtenidos.</w:t>
            </w:r>
          </w:p>
        </w:tc>
      </w:tr>
      <w:tr w:rsidR="006160A2" w:rsidRPr="002A6BF9" w14:paraId="5EF999B2" w14:textId="77777777" w:rsidTr="006221AC">
        <w:tc>
          <w:tcPr>
            <w:tcW w:w="932" w:type="pct"/>
            <w:vAlign w:val="center"/>
          </w:tcPr>
          <w:p w14:paraId="0951F2A4" w14:textId="77777777" w:rsidR="006160A2" w:rsidRPr="006221AC" w:rsidRDefault="006160A2" w:rsidP="006221AC">
            <w:pPr>
              <w:pStyle w:val="Sinespaciado"/>
              <w:rPr>
                <w:b/>
                <w:bCs/>
              </w:rPr>
            </w:pPr>
            <w:r w:rsidRPr="006221AC">
              <w:rPr>
                <w:b/>
                <w:bCs/>
              </w:rPr>
              <w:t>Niveles / Progreso</w:t>
            </w:r>
          </w:p>
        </w:tc>
        <w:tc>
          <w:tcPr>
            <w:tcW w:w="4068" w:type="pct"/>
            <w:vAlign w:val="center"/>
          </w:tcPr>
          <w:p w14:paraId="27D62FEF" w14:textId="77777777" w:rsidR="006160A2" w:rsidRPr="002A6BF9" w:rsidRDefault="006160A2" w:rsidP="006221AC">
            <w:pPr>
              <w:pStyle w:val="Sinespaciado"/>
            </w:pPr>
            <w:r w:rsidRPr="002A6BF9">
              <w:t>Las rondas comienzan con pares de letras muy diferentes visualmente y avanzan hacia pares de confusión típica (b/d, p/q). A mayor nivel, la velocidad requerida aumenta.</w:t>
            </w:r>
          </w:p>
        </w:tc>
      </w:tr>
      <w:tr w:rsidR="006160A2" w:rsidRPr="002A6BF9" w14:paraId="69425E97" w14:textId="77777777" w:rsidTr="006221AC">
        <w:tc>
          <w:tcPr>
            <w:tcW w:w="932" w:type="pct"/>
            <w:vAlign w:val="center"/>
          </w:tcPr>
          <w:p w14:paraId="288A3282" w14:textId="77777777" w:rsidR="006160A2" w:rsidRPr="006221AC" w:rsidRDefault="006160A2" w:rsidP="006221AC">
            <w:pPr>
              <w:pStyle w:val="Sinespaciado"/>
              <w:rPr>
                <w:b/>
                <w:bCs/>
              </w:rPr>
            </w:pPr>
            <w:r w:rsidRPr="006221AC">
              <w:rPr>
                <w:b/>
                <w:bCs/>
              </w:rPr>
              <w:t>Logros</w:t>
            </w:r>
          </w:p>
        </w:tc>
        <w:tc>
          <w:tcPr>
            <w:tcW w:w="4068" w:type="pct"/>
            <w:vAlign w:val="center"/>
          </w:tcPr>
          <w:p w14:paraId="58C06DD5" w14:textId="77777777" w:rsidR="006160A2" w:rsidRPr="002A6BF9" w:rsidRDefault="006160A2" w:rsidP="006221AC">
            <w:pPr>
              <w:pStyle w:val="Sinespaciado"/>
            </w:pPr>
            <w:r w:rsidRPr="002A6BF9">
              <w:t>Primera ronda completada. Ronda perfecta sin errores. Racha de días consecutivos.</w:t>
            </w:r>
          </w:p>
        </w:tc>
      </w:tr>
      <w:tr w:rsidR="006160A2" w:rsidRPr="002A6BF9" w14:paraId="16BA63B6" w14:textId="77777777" w:rsidTr="006221AC">
        <w:tc>
          <w:tcPr>
            <w:tcW w:w="932" w:type="pct"/>
            <w:vAlign w:val="center"/>
          </w:tcPr>
          <w:p w14:paraId="3233BB5F" w14:textId="77777777" w:rsidR="006160A2" w:rsidRPr="006221AC" w:rsidRDefault="006160A2" w:rsidP="006221AC">
            <w:pPr>
              <w:pStyle w:val="Sinespaciado"/>
              <w:rPr>
                <w:b/>
                <w:bCs/>
              </w:rPr>
            </w:pPr>
            <w:r w:rsidRPr="006221AC">
              <w:rPr>
                <w:b/>
                <w:bCs/>
              </w:rPr>
              <w:t>Flujos alternativos</w:t>
            </w:r>
          </w:p>
        </w:tc>
        <w:tc>
          <w:tcPr>
            <w:tcW w:w="4068" w:type="pct"/>
            <w:vAlign w:val="center"/>
          </w:tcPr>
          <w:p w14:paraId="05A7F04D" w14:textId="77777777" w:rsidR="006160A2" w:rsidRPr="002A6BF9" w:rsidRDefault="006160A2" w:rsidP="006221AC">
            <w:pPr>
              <w:pStyle w:val="Sinespaciado"/>
            </w:pPr>
            <w:r w:rsidRPr="002A6BF9">
              <w:t>Si el Lector no desliza en el tiempo estimado, la tarjeta se marca como pendiente y se avanza. Si abandona, no se otorgan puntos.</w:t>
            </w:r>
          </w:p>
        </w:tc>
      </w:tr>
      <w:tr w:rsidR="006160A2" w:rsidRPr="002A6BF9" w14:paraId="5A5B7C7C" w14:textId="77777777" w:rsidTr="006221AC">
        <w:tc>
          <w:tcPr>
            <w:tcW w:w="932" w:type="pct"/>
            <w:vAlign w:val="center"/>
          </w:tcPr>
          <w:p w14:paraId="078FF744" w14:textId="77777777" w:rsidR="006160A2" w:rsidRPr="006221AC" w:rsidRDefault="006160A2" w:rsidP="006221AC">
            <w:pPr>
              <w:pStyle w:val="Sinespaciado"/>
              <w:rPr>
                <w:b/>
                <w:bCs/>
              </w:rPr>
            </w:pPr>
            <w:r w:rsidRPr="006221AC">
              <w:rPr>
                <w:b/>
                <w:bCs/>
              </w:rPr>
              <w:t>Excepciones</w:t>
            </w:r>
          </w:p>
        </w:tc>
        <w:tc>
          <w:tcPr>
            <w:tcW w:w="4068" w:type="pct"/>
            <w:vAlign w:val="center"/>
          </w:tcPr>
          <w:p w14:paraId="390D9D6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5D2A9466" w14:textId="77777777" w:rsidTr="006221AC">
        <w:tc>
          <w:tcPr>
            <w:tcW w:w="932" w:type="pct"/>
            <w:vAlign w:val="center"/>
          </w:tcPr>
          <w:p w14:paraId="02C3909F" w14:textId="77777777" w:rsidR="006160A2" w:rsidRPr="006221AC" w:rsidRDefault="006160A2" w:rsidP="006221AC">
            <w:pPr>
              <w:pStyle w:val="Sinespaciado"/>
              <w:rPr>
                <w:b/>
                <w:bCs/>
              </w:rPr>
            </w:pPr>
            <w:r w:rsidRPr="006221AC">
              <w:rPr>
                <w:b/>
                <w:bCs/>
              </w:rPr>
              <w:t>Frecuencia de uso</w:t>
            </w:r>
          </w:p>
        </w:tc>
        <w:tc>
          <w:tcPr>
            <w:tcW w:w="4068" w:type="pct"/>
            <w:vAlign w:val="center"/>
          </w:tcPr>
          <w:p w14:paraId="238FC2A2" w14:textId="77777777" w:rsidR="006160A2" w:rsidRPr="002A6BF9" w:rsidRDefault="006160A2" w:rsidP="006221AC">
            <w:pPr>
              <w:pStyle w:val="Sinespaciado"/>
            </w:pPr>
            <w:r w:rsidRPr="002A6BF9">
              <w:t>Diaria.</w:t>
            </w:r>
          </w:p>
        </w:tc>
      </w:tr>
    </w:tbl>
    <w:p w14:paraId="458BEBD7" w14:textId="354F8604" w:rsidR="006160A2" w:rsidRDefault="006160A2" w:rsidP="006160A2">
      <w:pPr>
        <w:pStyle w:val="Descripcin"/>
        <w:spacing w:beforeLines="100" w:before="240" w:afterLines="160" w:after="384"/>
        <w:jc w:val="center"/>
      </w:pPr>
      <w:bookmarkStart w:id="182" w:name="_Toc240585731"/>
      <w:r>
        <w:t xml:space="preserve">Tabla </w:t>
      </w:r>
      <w:r w:rsidR="00177FB5">
        <w:fldChar w:fldCharType="begin"/>
      </w:r>
      <w:r w:rsidR="00177FB5">
        <w:instrText xml:space="preserve"> SEQ Tabla \* ARABIC </w:instrText>
      </w:r>
      <w:r w:rsidR="00177FB5">
        <w:fldChar w:fldCharType="separate"/>
      </w:r>
      <w:r w:rsidR="00177FB5">
        <w:rPr>
          <w:noProof/>
        </w:rPr>
        <w:t>69</w:t>
      </w:r>
      <w:r w:rsidR="00177FB5">
        <w:fldChar w:fldCharType="end"/>
      </w:r>
      <w:r>
        <w:t>. CU_EJ_04</w:t>
      </w:r>
      <w:bookmarkEnd w:id="182"/>
    </w:p>
    <w:p w14:paraId="23E36854" w14:textId="77777777" w:rsidR="006160A2" w:rsidRPr="002A6BF9" w:rsidRDefault="006160A2" w:rsidP="006160A2">
      <w:pPr>
        <w:spacing w:beforeLines="100" w:before="240" w:afterLines="160" w:after="384"/>
      </w:pPr>
      <w:r w:rsidRPr="002A6BF9">
        <w:rPr>
          <w:b/>
          <w:bCs/>
        </w:rPr>
        <w:lastRenderedPageBreak/>
        <w:t>CU-EJ-0</w:t>
      </w:r>
      <w:r>
        <w:rPr>
          <w:b/>
          <w:bCs/>
        </w:rPr>
        <w:t>5</w:t>
      </w:r>
      <w:r w:rsidRPr="002A6BF9">
        <w:rPr>
          <w:b/>
          <w:bCs/>
        </w:rPr>
        <w:t xml:space="preserve"> — Diferenciación de letras: Lluvia</w:t>
      </w:r>
    </w:p>
    <w:tbl>
      <w:tblPr>
        <w:tblStyle w:val="Tablaconcuadrcula"/>
        <w:tblW w:w="5000" w:type="pct"/>
        <w:tblLook w:val="0020" w:firstRow="1" w:lastRow="0" w:firstColumn="0" w:lastColumn="0" w:noHBand="0" w:noVBand="0"/>
      </w:tblPr>
      <w:tblGrid>
        <w:gridCol w:w="1755"/>
        <w:gridCol w:w="7640"/>
      </w:tblGrid>
      <w:tr w:rsidR="006160A2" w:rsidRPr="002A6BF9" w14:paraId="2E097903" w14:textId="77777777" w:rsidTr="00571927">
        <w:tc>
          <w:tcPr>
            <w:tcW w:w="934" w:type="pct"/>
          </w:tcPr>
          <w:p w14:paraId="66263475" w14:textId="77777777" w:rsidR="006160A2" w:rsidRPr="00571927" w:rsidRDefault="006160A2" w:rsidP="006221AC">
            <w:pPr>
              <w:pStyle w:val="Sinespaciado"/>
              <w:rPr>
                <w:b/>
                <w:bCs/>
              </w:rPr>
            </w:pPr>
            <w:r w:rsidRPr="00571927">
              <w:rPr>
                <w:b/>
                <w:bCs/>
              </w:rPr>
              <w:t>Campo</w:t>
            </w:r>
          </w:p>
        </w:tc>
        <w:tc>
          <w:tcPr>
            <w:tcW w:w="4066" w:type="pct"/>
          </w:tcPr>
          <w:p w14:paraId="62B75374" w14:textId="77777777" w:rsidR="006160A2" w:rsidRPr="00571927" w:rsidRDefault="006160A2" w:rsidP="006221AC">
            <w:pPr>
              <w:pStyle w:val="Sinespaciado"/>
              <w:rPr>
                <w:b/>
                <w:bCs/>
              </w:rPr>
            </w:pPr>
            <w:r w:rsidRPr="00571927">
              <w:rPr>
                <w:b/>
                <w:bCs/>
              </w:rPr>
              <w:t>Descripción</w:t>
            </w:r>
          </w:p>
        </w:tc>
      </w:tr>
      <w:tr w:rsidR="006160A2" w:rsidRPr="002A6BF9" w14:paraId="34355E1E" w14:textId="77777777" w:rsidTr="00571927">
        <w:tc>
          <w:tcPr>
            <w:tcW w:w="934" w:type="pct"/>
          </w:tcPr>
          <w:p w14:paraId="3C7422D6" w14:textId="77777777" w:rsidR="006160A2" w:rsidRPr="00571927" w:rsidRDefault="006160A2" w:rsidP="006221AC">
            <w:pPr>
              <w:pStyle w:val="Sinespaciado"/>
              <w:rPr>
                <w:b/>
                <w:bCs/>
              </w:rPr>
            </w:pPr>
            <w:r w:rsidRPr="00571927">
              <w:rPr>
                <w:b/>
                <w:bCs/>
              </w:rPr>
              <w:t>Título</w:t>
            </w:r>
          </w:p>
        </w:tc>
        <w:tc>
          <w:tcPr>
            <w:tcW w:w="4066" w:type="pct"/>
          </w:tcPr>
          <w:p w14:paraId="4E692ECD" w14:textId="77777777" w:rsidR="006160A2" w:rsidRPr="002A6BF9" w:rsidRDefault="006160A2" w:rsidP="006221AC">
            <w:pPr>
              <w:pStyle w:val="Sinespaciado"/>
            </w:pPr>
            <w:r w:rsidRPr="002A6BF9">
              <w:t>Lluvia</w:t>
            </w:r>
          </w:p>
        </w:tc>
      </w:tr>
      <w:tr w:rsidR="006160A2" w:rsidRPr="002A6BF9" w14:paraId="1565502C" w14:textId="77777777" w:rsidTr="00571927">
        <w:tc>
          <w:tcPr>
            <w:tcW w:w="934" w:type="pct"/>
          </w:tcPr>
          <w:p w14:paraId="7E687119" w14:textId="77777777" w:rsidR="006160A2" w:rsidRPr="00571927" w:rsidRDefault="006160A2" w:rsidP="006221AC">
            <w:pPr>
              <w:pStyle w:val="Sinespaciado"/>
              <w:rPr>
                <w:b/>
                <w:bCs/>
              </w:rPr>
            </w:pPr>
            <w:r w:rsidRPr="00571927">
              <w:rPr>
                <w:b/>
                <w:bCs/>
              </w:rPr>
              <w:t>Categoría del ejercicio</w:t>
            </w:r>
          </w:p>
        </w:tc>
        <w:tc>
          <w:tcPr>
            <w:tcW w:w="4066" w:type="pct"/>
          </w:tcPr>
          <w:p w14:paraId="07C7C1E0" w14:textId="77777777" w:rsidR="006160A2" w:rsidRPr="002A6BF9" w:rsidRDefault="006160A2" w:rsidP="006221AC">
            <w:pPr>
              <w:pStyle w:val="Sinespaciado"/>
            </w:pPr>
            <w:r w:rsidRPr="002A6BF9">
              <w:t>Diferenciación de letras</w:t>
            </w:r>
          </w:p>
        </w:tc>
      </w:tr>
      <w:tr w:rsidR="006160A2" w:rsidRPr="002A6BF9" w14:paraId="49EE8501" w14:textId="77777777" w:rsidTr="00571927">
        <w:tc>
          <w:tcPr>
            <w:tcW w:w="934" w:type="pct"/>
          </w:tcPr>
          <w:p w14:paraId="6AC15863" w14:textId="77777777" w:rsidR="006160A2" w:rsidRPr="00571927" w:rsidRDefault="006160A2" w:rsidP="006221AC">
            <w:pPr>
              <w:pStyle w:val="Sinespaciado"/>
              <w:rPr>
                <w:b/>
                <w:bCs/>
              </w:rPr>
            </w:pPr>
            <w:r w:rsidRPr="00571927">
              <w:rPr>
                <w:b/>
                <w:bCs/>
              </w:rPr>
              <w:t>Plataforma</w:t>
            </w:r>
          </w:p>
        </w:tc>
        <w:tc>
          <w:tcPr>
            <w:tcW w:w="4066" w:type="pct"/>
          </w:tcPr>
          <w:p w14:paraId="1668B4D8" w14:textId="77777777" w:rsidR="006160A2" w:rsidRPr="002A6BF9" w:rsidRDefault="006160A2" w:rsidP="006221AC">
            <w:pPr>
              <w:pStyle w:val="Sinespaciado"/>
            </w:pPr>
            <w:r w:rsidRPr="002A6BF9">
              <w:t>Aplicación web (navegador de escritorio o móvil)</w:t>
            </w:r>
          </w:p>
        </w:tc>
      </w:tr>
      <w:tr w:rsidR="006160A2" w:rsidRPr="002A6BF9" w14:paraId="395B9215" w14:textId="77777777" w:rsidTr="00571927">
        <w:tc>
          <w:tcPr>
            <w:tcW w:w="934" w:type="pct"/>
          </w:tcPr>
          <w:p w14:paraId="5E715C97" w14:textId="77777777" w:rsidR="006160A2" w:rsidRPr="00571927" w:rsidRDefault="006160A2" w:rsidP="006221AC">
            <w:pPr>
              <w:pStyle w:val="Sinespaciado"/>
              <w:rPr>
                <w:b/>
                <w:bCs/>
              </w:rPr>
            </w:pPr>
            <w:r w:rsidRPr="00571927">
              <w:rPr>
                <w:b/>
                <w:bCs/>
              </w:rPr>
              <w:t>Versión</w:t>
            </w:r>
          </w:p>
        </w:tc>
        <w:tc>
          <w:tcPr>
            <w:tcW w:w="4066" w:type="pct"/>
          </w:tcPr>
          <w:p w14:paraId="3DF9F5E8" w14:textId="77777777" w:rsidR="006160A2" w:rsidRPr="002A6BF9" w:rsidRDefault="006160A2" w:rsidP="006221AC">
            <w:pPr>
              <w:pStyle w:val="Sinespaciado"/>
            </w:pPr>
            <w:r w:rsidRPr="002A6BF9">
              <w:t>1.0</w:t>
            </w:r>
          </w:p>
        </w:tc>
      </w:tr>
      <w:tr w:rsidR="006160A2" w:rsidRPr="002A6BF9" w14:paraId="65F60BEC" w14:textId="77777777" w:rsidTr="00571927">
        <w:tc>
          <w:tcPr>
            <w:tcW w:w="934" w:type="pct"/>
          </w:tcPr>
          <w:p w14:paraId="09001071" w14:textId="77777777" w:rsidR="006160A2" w:rsidRPr="00571927" w:rsidRDefault="006160A2" w:rsidP="006221AC">
            <w:pPr>
              <w:pStyle w:val="Sinespaciado"/>
              <w:rPr>
                <w:b/>
                <w:bCs/>
              </w:rPr>
            </w:pPr>
            <w:r w:rsidRPr="00571927">
              <w:rPr>
                <w:b/>
                <w:bCs/>
              </w:rPr>
              <w:t>Sinopsis de jugabilidad</w:t>
            </w:r>
          </w:p>
        </w:tc>
        <w:tc>
          <w:tcPr>
            <w:tcW w:w="4066" w:type="pct"/>
          </w:tcPr>
          <w:p w14:paraId="6283663D" w14:textId="77777777" w:rsidR="006160A2" w:rsidRPr="002A6BF9" w:rsidRDefault="006160A2" w:rsidP="006221AC">
            <w:pPr>
              <w:pStyle w:val="Sinespaciado"/>
            </w:pPr>
            <w:r w:rsidRPr="002A6BF9">
              <w:t>El Lector ve caer letras similares desde la parte superior de la pantalla. Su objetivo es seleccionar únicamente la letra indicada antes de que llegue al fondo. Cuenta con 3 vidas: si selecciona una letra incorrecta pierde una vida. El juego termina al agotar las vidas o al completar la ronda.</w:t>
            </w:r>
          </w:p>
        </w:tc>
      </w:tr>
      <w:tr w:rsidR="006160A2" w:rsidRPr="002A6BF9" w14:paraId="6E0F2765" w14:textId="77777777" w:rsidTr="00571927">
        <w:tc>
          <w:tcPr>
            <w:tcW w:w="934" w:type="pct"/>
          </w:tcPr>
          <w:p w14:paraId="2B344DCE" w14:textId="77777777" w:rsidR="006160A2" w:rsidRPr="00571927" w:rsidRDefault="006160A2" w:rsidP="006221AC">
            <w:pPr>
              <w:pStyle w:val="Sinespaciado"/>
              <w:rPr>
                <w:b/>
                <w:bCs/>
              </w:rPr>
            </w:pPr>
            <w:r w:rsidRPr="00571927">
              <w:rPr>
                <w:b/>
                <w:bCs/>
              </w:rPr>
              <w:t>Mecánica</w:t>
            </w:r>
          </w:p>
        </w:tc>
        <w:tc>
          <w:tcPr>
            <w:tcW w:w="4066" w:type="pct"/>
          </w:tcPr>
          <w:p w14:paraId="10998EFD" w14:textId="77777777" w:rsidR="006160A2" w:rsidRPr="002A6BF9" w:rsidRDefault="006160A2" w:rsidP="006221AC">
            <w:pPr>
              <w:pStyle w:val="Sinespaciado"/>
            </w:pPr>
            <w:r w:rsidRPr="002A6BF9">
              <w:t>El sistema muestra letras cayendo en pantalla y señala cuál debe seleccionar el Lector. Al hacer clic o toque sobre la letra correcta, se suman puntos. Al tocar una incorrecta, se pierde una vida. Con 3 errores el juego termina. Al completar la ronda el sistema muestra el resultado.</w:t>
            </w:r>
          </w:p>
        </w:tc>
      </w:tr>
      <w:tr w:rsidR="006160A2" w:rsidRPr="002A6BF9" w14:paraId="4B8B33D5" w14:textId="77777777" w:rsidTr="00571927">
        <w:tc>
          <w:tcPr>
            <w:tcW w:w="934" w:type="pct"/>
          </w:tcPr>
          <w:p w14:paraId="56674354" w14:textId="77777777" w:rsidR="006160A2" w:rsidRPr="00571927" w:rsidRDefault="006160A2" w:rsidP="006221AC">
            <w:pPr>
              <w:pStyle w:val="Sinespaciado"/>
              <w:rPr>
                <w:b/>
                <w:bCs/>
              </w:rPr>
            </w:pPr>
            <w:r w:rsidRPr="00571927">
              <w:rPr>
                <w:b/>
                <w:bCs/>
              </w:rPr>
              <w:t>Tecnología</w:t>
            </w:r>
          </w:p>
        </w:tc>
        <w:tc>
          <w:tcPr>
            <w:tcW w:w="4066" w:type="pct"/>
          </w:tcPr>
          <w:p w14:paraId="528ECE3F" w14:textId="77777777" w:rsidR="006160A2" w:rsidRPr="002A6BF9" w:rsidRDefault="006160A2" w:rsidP="006221AC">
            <w:pPr>
              <w:pStyle w:val="Sinespaciado"/>
            </w:pPr>
            <w:r w:rsidRPr="002A6BF9">
              <w:t>Animaciones CSS/JS para las letras cayendo. Control de vidas en el frontend. Backend para almacenamiento de resultados.</w:t>
            </w:r>
          </w:p>
        </w:tc>
      </w:tr>
      <w:tr w:rsidR="006160A2" w:rsidRPr="002A6BF9" w14:paraId="7BC812EF" w14:textId="77777777" w:rsidTr="00571927">
        <w:tc>
          <w:tcPr>
            <w:tcW w:w="934" w:type="pct"/>
          </w:tcPr>
          <w:p w14:paraId="36505044" w14:textId="77777777" w:rsidR="006160A2" w:rsidRPr="00571927" w:rsidRDefault="006160A2" w:rsidP="006221AC">
            <w:pPr>
              <w:pStyle w:val="Sinespaciado"/>
              <w:rPr>
                <w:b/>
                <w:bCs/>
              </w:rPr>
            </w:pPr>
            <w:r w:rsidRPr="00571927">
              <w:rPr>
                <w:b/>
                <w:bCs/>
              </w:rPr>
              <w:t>Público</w:t>
            </w:r>
          </w:p>
        </w:tc>
        <w:tc>
          <w:tcPr>
            <w:tcW w:w="4066" w:type="pct"/>
          </w:tcPr>
          <w:p w14:paraId="42240B08" w14:textId="77777777" w:rsidR="006160A2" w:rsidRPr="002A6BF9" w:rsidRDefault="006160A2" w:rsidP="006221AC">
            <w:pPr>
              <w:pStyle w:val="Sinespaciado"/>
            </w:pPr>
            <w:r w:rsidRPr="002A6BF9">
              <w:t>Adolescentes y adultos jóvenes (12–20 años) con dislexia que necesitan entrenar la identificación rápida de letras similares bajo presión de tiempo.</w:t>
            </w:r>
          </w:p>
        </w:tc>
      </w:tr>
      <w:tr w:rsidR="006160A2" w:rsidRPr="002A6BF9" w14:paraId="69538189" w14:textId="77777777" w:rsidTr="00571927">
        <w:tc>
          <w:tcPr>
            <w:tcW w:w="934" w:type="pct"/>
          </w:tcPr>
          <w:p w14:paraId="458B63A5" w14:textId="77777777" w:rsidR="006160A2" w:rsidRPr="00571927" w:rsidRDefault="006160A2" w:rsidP="006221AC">
            <w:pPr>
              <w:pStyle w:val="Sinespaciado"/>
              <w:rPr>
                <w:b/>
                <w:bCs/>
              </w:rPr>
            </w:pPr>
            <w:r w:rsidRPr="00571927">
              <w:rPr>
                <w:b/>
                <w:bCs/>
              </w:rPr>
              <w:t>Periféricos</w:t>
            </w:r>
          </w:p>
        </w:tc>
        <w:tc>
          <w:tcPr>
            <w:tcW w:w="4066" w:type="pct"/>
          </w:tcPr>
          <w:p w14:paraId="0F7A7E7F" w14:textId="77777777" w:rsidR="006160A2" w:rsidRPr="002A6BF9" w:rsidRDefault="006160A2" w:rsidP="006221AC">
            <w:pPr>
              <w:pStyle w:val="Sinespaciado"/>
            </w:pPr>
            <w:r w:rsidRPr="002A6BF9">
              <w:t>Mouse o pantalla táctil.</w:t>
            </w:r>
          </w:p>
        </w:tc>
      </w:tr>
      <w:tr w:rsidR="006160A2" w:rsidRPr="002A6BF9" w14:paraId="4F2C1B77" w14:textId="77777777" w:rsidTr="00571927">
        <w:tc>
          <w:tcPr>
            <w:tcW w:w="934" w:type="pct"/>
          </w:tcPr>
          <w:p w14:paraId="439D55D6" w14:textId="77777777" w:rsidR="006160A2" w:rsidRPr="00571927" w:rsidRDefault="006160A2" w:rsidP="006221AC">
            <w:pPr>
              <w:pStyle w:val="Sinespaciado"/>
              <w:rPr>
                <w:b/>
                <w:bCs/>
              </w:rPr>
            </w:pPr>
            <w:r w:rsidRPr="00571927">
              <w:rPr>
                <w:b/>
                <w:bCs/>
              </w:rPr>
              <w:t>Controles</w:t>
            </w:r>
          </w:p>
        </w:tc>
        <w:tc>
          <w:tcPr>
            <w:tcW w:w="4066" w:type="pct"/>
          </w:tcPr>
          <w:p w14:paraId="05F2D042" w14:textId="77777777" w:rsidR="006160A2" w:rsidRPr="002A6BF9" w:rsidRDefault="006160A2" w:rsidP="006221AC">
            <w:pPr>
              <w:pStyle w:val="Sinespaciado"/>
            </w:pPr>
            <w:r w:rsidRPr="002A6BF9">
              <w:t>Clic o toque sobre la letra correcta mientras cae. Botón “Regresar al menú” en la pantalla de resultados.</w:t>
            </w:r>
          </w:p>
        </w:tc>
      </w:tr>
      <w:tr w:rsidR="006160A2" w:rsidRPr="002A6BF9" w14:paraId="45C6806C" w14:textId="77777777" w:rsidTr="00571927">
        <w:tc>
          <w:tcPr>
            <w:tcW w:w="934" w:type="pct"/>
          </w:tcPr>
          <w:p w14:paraId="6A267381" w14:textId="77777777" w:rsidR="006160A2" w:rsidRPr="00571927" w:rsidRDefault="006160A2" w:rsidP="006221AC">
            <w:pPr>
              <w:pStyle w:val="Sinespaciado"/>
              <w:rPr>
                <w:b/>
                <w:bCs/>
              </w:rPr>
            </w:pPr>
            <w:r w:rsidRPr="00571927">
              <w:rPr>
                <w:b/>
                <w:bCs/>
              </w:rPr>
              <w:t>Puntaje</w:t>
            </w:r>
          </w:p>
        </w:tc>
        <w:tc>
          <w:tcPr>
            <w:tcW w:w="4066" w:type="pct"/>
          </w:tcPr>
          <w:p w14:paraId="6029FC72" w14:textId="77777777" w:rsidR="006160A2" w:rsidRPr="002A6BF9" w:rsidRDefault="006160A2" w:rsidP="006221AC">
            <w:pPr>
              <w:pStyle w:val="Sinespaciado"/>
            </w:pPr>
            <w:r w:rsidRPr="002A6BF9">
              <w:t>Se asignan puntos por cada letra correcta seleccionada. Al perder todas las vidas el juego termina y se muestra el puntaje final. Se actualiza la racha y el perfil del Lector.</w:t>
            </w:r>
          </w:p>
        </w:tc>
      </w:tr>
      <w:tr w:rsidR="006160A2" w:rsidRPr="002A6BF9" w14:paraId="497D0A03" w14:textId="77777777" w:rsidTr="00571927">
        <w:tc>
          <w:tcPr>
            <w:tcW w:w="934" w:type="pct"/>
          </w:tcPr>
          <w:p w14:paraId="6B39955C" w14:textId="77777777" w:rsidR="006160A2" w:rsidRPr="00571927" w:rsidRDefault="006160A2" w:rsidP="006221AC">
            <w:pPr>
              <w:pStyle w:val="Sinespaciado"/>
              <w:rPr>
                <w:b/>
                <w:bCs/>
              </w:rPr>
            </w:pPr>
            <w:r w:rsidRPr="00571927">
              <w:rPr>
                <w:b/>
                <w:bCs/>
              </w:rPr>
              <w:t>Guardar / Cargar</w:t>
            </w:r>
          </w:p>
        </w:tc>
        <w:tc>
          <w:tcPr>
            <w:tcW w:w="4066" w:type="pct"/>
          </w:tcPr>
          <w:p w14:paraId="1B23DA5E" w14:textId="77777777" w:rsidR="006160A2" w:rsidRPr="002A6BF9" w:rsidRDefault="006160A2" w:rsidP="006221AC">
            <w:pPr>
              <w:pStyle w:val="Sinespaciado"/>
            </w:pPr>
            <w:r w:rsidRPr="002A6BF9">
              <w:t>El sistema registra el puntaje y las vidas restantes al finalizar. El historial se carga al iniciar sesión.</w:t>
            </w:r>
          </w:p>
        </w:tc>
      </w:tr>
      <w:tr w:rsidR="006160A2" w:rsidRPr="002A6BF9" w14:paraId="484F4CA8" w14:textId="77777777" w:rsidTr="00571927">
        <w:tc>
          <w:tcPr>
            <w:tcW w:w="934" w:type="pct"/>
          </w:tcPr>
          <w:p w14:paraId="5CF5E1F7" w14:textId="77777777" w:rsidR="006160A2" w:rsidRPr="00571927" w:rsidRDefault="006160A2" w:rsidP="006221AC">
            <w:pPr>
              <w:pStyle w:val="Sinespaciado"/>
              <w:rPr>
                <w:b/>
                <w:bCs/>
              </w:rPr>
            </w:pPr>
            <w:r w:rsidRPr="00571927">
              <w:rPr>
                <w:b/>
                <w:bCs/>
              </w:rPr>
              <w:t>Estados del juego</w:t>
            </w:r>
          </w:p>
        </w:tc>
        <w:tc>
          <w:tcPr>
            <w:tcW w:w="4066" w:type="pct"/>
          </w:tcPr>
          <w:p w14:paraId="5FEAA881" w14:textId="77777777" w:rsidR="006160A2" w:rsidRPr="002A6BF9" w:rsidRDefault="006160A2" w:rsidP="006221AC">
            <w:pPr>
              <w:pStyle w:val="Sinespaciado"/>
            </w:pPr>
            <w:r w:rsidRPr="002A6BF9">
              <w:t>Menú de ejercicios → Selección de ejercicio → Pantalla de juego (letras cayendo + vidas visibles) → Selección de letra → Retroalimentación inmediata → Game Over (0 vidas) o Ronda completada → Pantalla de resultados → Menú de ejercicios.</w:t>
            </w:r>
          </w:p>
        </w:tc>
      </w:tr>
      <w:tr w:rsidR="006160A2" w:rsidRPr="002A6BF9" w14:paraId="6F29B886" w14:textId="77777777" w:rsidTr="00571927">
        <w:tc>
          <w:tcPr>
            <w:tcW w:w="934" w:type="pct"/>
          </w:tcPr>
          <w:p w14:paraId="253CA32C" w14:textId="77777777" w:rsidR="006160A2" w:rsidRPr="00571927" w:rsidRDefault="006160A2" w:rsidP="006221AC">
            <w:pPr>
              <w:pStyle w:val="Sinespaciado"/>
              <w:rPr>
                <w:b/>
                <w:bCs/>
              </w:rPr>
            </w:pPr>
            <w:r w:rsidRPr="00571927">
              <w:rPr>
                <w:b/>
                <w:bCs/>
              </w:rPr>
              <w:t>Interfaces</w:t>
            </w:r>
          </w:p>
        </w:tc>
        <w:tc>
          <w:tcPr>
            <w:tcW w:w="4066" w:type="pct"/>
          </w:tcPr>
          <w:p w14:paraId="224C962B" w14:textId="77777777" w:rsidR="006160A2" w:rsidRPr="002A6BF9" w:rsidRDefault="006160A2" w:rsidP="006221AC">
            <w:pPr>
              <w:pStyle w:val="Sinespaciado"/>
            </w:pPr>
            <w:r w:rsidRPr="002A6BF9">
              <w:t>Pantalla de juego: fondo con letras animadas cayendo, panel de 3 vidas visible en la parte superior, indicador de la letra objetivo. Pantalla de resultados: puntaje obtenido, letras acertadas y errores, vidas restantes.</w:t>
            </w:r>
          </w:p>
        </w:tc>
      </w:tr>
      <w:tr w:rsidR="006160A2" w:rsidRPr="002A6BF9" w14:paraId="52458D14" w14:textId="77777777" w:rsidTr="00571927">
        <w:tc>
          <w:tcPr>
            <w:tcW w:w="934" w:type="pct"/>
          </w:tcPr>
          <w:p w14:paraId="2E98E2C5" w14:textId="77777777" w:rsidR="006160A2" w:rsidRPr="00571927" w:rsidRDefault="006160A2" w:rsidP="006221AC">
            <w:pPr>
              <w:pStyle w:val="Sinespaciado"/>
              <w:rPr>
                <w:b/>
                <w:bCs/>
              </w:rPr>
            </w:pPr>
            <w:r w:rsidRPr="00571927">
              <w:rPr>
                <w:b/>
                <w:bCs/>
              </w:rPr>
              <w:t>Niveles / Progreso</w:t>
            </w:r>
          </w:p>
        </w:tc>
        <w:tc>
          <w:tcPr>
            <w:tcW w:w="4066" w:type="pct"/>
          </w:tcPr>
          <w:p w14:paraId="3A405D3C" w14:textId="77777777" w:rsidR="006160A2" w:rsidRPr="002A6BF9" w:rsidRDefault="006160A2" w:rsidP="006221AC">
            <w:pPr>
              <w:pStyle w:val="Sinespaciado"/>
            </w:pPr>
            <w:r w:rsidRPr="002A6BF9">
              <w:t>Las rondas comienzan con pocas letras cayendo lentamente. A mayor nivel, aumenta la velocidad y la cantidad de letras en pantalla simultáneamente.</w:t>
            </w:r>
          </w:p>
        </w:tc>
      </w:tr>
      <w:tr w:rsidR="006160A2" w:rsidRPr="002A6BF9" w14:paraId="0493F1DE" w14:textId="77777777" w:rsidTr="00571927">
        <w:tc>
          <w:tcPr>
            <w:tcW w:w="934" w:type="pct"/>
          </w:tcPr>
          <w:p w14:paraId="514220A4" w14:textId="77777777" w:rsidR="006160A2" w:rsidRPr="00571927" w:rsidRDefault="006160A2" w:rsidP="006221AC">
            <w:pPr>
              <w:pStyle w:val="Sinespaciado"/>
              <w:rPr>
                <w:b/>
                <w:bCs/>
              </w:rPr>
            </w:pPr>
            <w:r w:rsidRPr="00571927">
              <w:rPr>
                <w:b/>
                <w:bCs/>
              </w:rPr>
              <w:t>Logros</w:t>
            </w:r>
          </w:p>
        </w:tc>
        <w:tc>
          <w:tcPr>
            <w:tcW w:w="4066" w:type="pct"/>
          </w:tcPr>
          <w:p w14:paraId="70EB0E63" w14:textId="77777777" w:rsidR="006160A2" w:rsidRPr="002A6BF9" w:rsidRDefault="006160A2" w:rsidP="006221AC">
            <w:pPr>
              <w:pStyle w:val="Sinespaciado"/>
            </w:pPr>
            <w:r w:rsidRPr="002A6BF9">
              <w:t>Primera ronda completada. Ronda completada sin perder ninguna vida. Racha de días consecutivos.</w:t>
            </w:r>
          </w:p>
        </w:tc>
      </w:tr>
      <w:tr w:rsidR="006160A2" w:rsidRPr="002A6BF9" w14:paraId="11F1A9BE" w14:textId="77777777" w:rsidTr="00571927">
        <w:tc>
          <w:tcPr>
            <w:tcW w:w="934" w:type="pct"/>
          </w:tcPr>
          <w:p w14:paraId="3AB2758A" w14:textId="77777777" w:rsidR="006160A2" w:rsidRPr="00571927" w:rsidRDefault="006160A2" w:rsidP="006221AC">
            <w:pPr>
              <w:pStyle w:val="Sinespaciado"/>
              <w:rPr>
                <w:b/>
                <w:bCs/>
              </w:rPr>
            </w:pPr>
            <w:r w:rsidRPr="00571927">
              <w:rPr>
                <w:b/>
                <w:bCs/>
              </w:rPr>
              <w:t>Flujos alternativos</w:t>
            </w:r>
          </w:p>
        </w:tc>
        <w:tc>
          <w:tcPr>
            <w:tcW w:w="4066" w:type="pct"/>
          </w:tcPr>
          <w:p w14:paraId="6B540932" w14:textId="77777777" w:rsidR="006160A2" w:rsidRPr="002A6BF9" w:rsidRDefault="006160A2" w:rsidP="006221AC">
            <w:pPr>
              <w:pStyle w:val="Sinespaciado"/>
            </w:pPr>
            <w:r w:rsidRPr="002A6BF9">
              <w:t>Si el Lector solicita cambiar el fragmento antes de iniciar, el sistema ofrece una variante alternativa. Si abandona, no se otorgan puntos.</w:t>
            </w:r>
          </w:p>
        </w:tc>
      </w:tr>
      <w:tr w:rsidR="006160A2" w:rsidRPr="002A6BF9" w14:paraId="0554C0FC" w14:textId="77777777" w:rsidTr="00571927">
        <w:tc>
          <w:tcPr>
            <w:tcW w:w="934" w:type="pct"/>
          </w:tcPr>
          <w:p w14:paraId="7F09AB1F" w14:textId="77777777" w:rsidR="006160A2" w:rsidRPr="00571927" w:rsidRDefault="006160A2" w:rsidP="006221AC">
            <w:pPr>
              <w:pStyle w:val="Sinespaciado"/>
              <w:rPr>
                <w:b/>
                <w:bCs/>
              </w:rPr>
            </w:pPr>
            <w:r w:rsidRPr="00571927">
              <w:rPr>
                <w:b/>
                <w:bCs/>
              </w:rPr>
              <w:t>Excepciones</w:t>
            </w:r>
          </w:p>
        </w:tc>
        <w:tc>
          <w:tcPr>
            <w:tcW w:w="4066" w:type="pct"/>
          </w:tcPr>
          <w:p w14:paraId="30F6C0F2" w14:textId="77777777" w:rsidR="006160A2" w:rsidRPr="002A6BF9" w:rsidRDefault="006160A2" w:rsidP="006221AC">
            <w:pPr>
              <w:pStyle w:val="Sinespaciado"/>
            </w:pPr>
            <w:r w:rsidRPr="002A6BF9">
              <w:t>Sin conexión: mensaje de error. Sin ejercicios disponibles: se sugiere otra categoría.</w:t>
            </w:r>
          </w:p>
        </w:tc>
      </w:tr>
      <w:tr w:rsidR="006160A2" w:rsidRPr="002A6BF9" w14:paraId="1DAF0A83" w14:textId="77777777" w:rsidTr="00571927">
        <w:tc>
          <w:tcPr>
            <w:tcW w:w="934" w:type="pct"/>
          </w:tcPr>
          <w:p w14:paraId="1F7C3873" w14:textId="77777777" w:rsidR="006160A2" w:rsidRPr="00571927" w:rsidRDefault="006160A2" w:rsidP="006221AC">
            <w:pPr>
              <w:pStyle w:val="Sinespaciado"/>
              <w:rPr>
                <w:b/>
                <w:bCs/>
              </w:rPr>
            </w:pPr>
            <w:r w:rsidRPr="00571927">
              <w:rPr>
                <w:b/>
                <w:bCs/>
              </w:rPr>
              <w:t>Frecuencia de uso</w:t>
            </w:r>
          </w:p>
        </w:tc>
        <w:tc>
          <w:tcPr>
            <w:tcW w:w="4066" w:type="pct"/>
          </w:tcPr>
          <w:p w14:paraId="7B8E5064" w14:textId="77777777" w:rsidR="006160A2" w:rsidRPr="002A6BF9" w:rsidRDefault="006160A2" w:rsidP="006221AC">
            <w:pPr>
              <w:pStyle w:val="Sinespaciado"/>
            </w:pPr>
            <w:r w:rsidRPr="002A6BF9">
              <w:t>Diaria.</w:t>
            </w:r>
          </w:p>
        </w:tc>
      </w:tr>
    </w:tbl>
    <w:p w14:paraId="5F32F291" w14:textId="67E8F893" w:rsidR="006160A2" w:rsidRDefault="006160A2" w:rsidP="006160A2">
      <w:pPr>
        <w:pStyle w:val="Descripcin"/>
        <w:spacing w:beforeLines="100" w:before="240" w:afterLines="160" w:after="384"/>
        <w:jc w:val="center"/>
      </w:pPr>
      <w:bookmarkStart w:id="183" w:name="_Toc240585732"/>
      <w:r>
        <w:t xml:space="preserve">Tabla </w:t>
      </w:r>
      <w:r w:rsidR="00177FB5">
        <w:fldChar w:fldCharType="begin"/>
      </w:r>
      <w:r w:rsidR="00177FB5">
        <w:instrText xml:space="preserve"> SEQ Tabla \* ARABIC </w:instrText>
      </w:r>
      <w:r w:rsidR="00177FB5">
        <w:fldChar w:fldCharType="separate"/>
      </w:r>
      <w:r w:rsidR="00177FB5">
        <w:rPr>
          <w:noProof/>
        </w:rPr>
        <w:t>70</w:t>
      </w:r>
      <w:r w:rsidR="00177FB5">
        <w:fldChar w:fldCharType="end"/>
      </w:r>
      <w:r>
        <w:t>.CU_EJ_05</w:t>
      </w:r>
      <w:bookmarkEnd w:id="183"/>
    </w:p>
    <w:p w14:paraId="5FDAA23F" w14:textId="021D1535" w:rsidR="00AF5B9E" w:rsidRDefault="00076857" w:rsidP="00AF5B9E">
      <w:pPr>
        <w:pStyle w:val="Ttulo3"/>
      </w:pPr>
      <w:bookmarkStart w:id="184" w:name="_Toc240585638"/>
      <w:r>
        <w:lastRenderedPageBreak/>
        <w:t xml:space="preserve">Reglas técnicas y </w:t>
      </w:r>
      <w:r w:rsidR="00003F36">
        <w:t>fórmulas</w:t>
      </w:r>
      <w:r>
        <w:t xml:space="preserve"> de los ejercicios gamificados</w:t>
      </w:r>
      <w:bookmarkEnd w:id="184"/>
      <w:r>
        <w:t xml:space="preserve"> </w:t>
      </w:r>
    </w:p>
    <w:p w14:paraId="7543266F" w14:textId="77777777" w:rsidR="00820E98" w:rsidRPr="00825CD5" w:rsidRDefault="00820E98" w:rsidP="00820E98">
      <w:pPr>
        <w:spacing w:after="200" w:line="276" w:lineRule="auto"/>
        <w:jc w:val="both"/>
      </w:pPr>
      <w:r w:rsidRPr="00825CD5">
        <w:rPr>
          <w:rFonts w:eastAsia="Arial"/>
        </w:rPr>
        <w:t>Esta sección complementa las especificaciones de la sección 4.8.2, definiendo con precisión numérica las reglas de puntaje y los criterios de ajuste de dificultad de cada ejercicio gamificado.</w:t>
      </w:r>
    </w:p>
    <w:p w14:paraId="0C72473D" w14:textId="7E907FD0" w:rsidR="00076857" w:rsidRPr="00825CD5" w:rsidRDefault="00372F51" w:rsidP="00076857">
      <w:pPr>
        <w:rPr>
          <w:b/>
          <w:bCs/>
        </w:rPr>
      </w:pPr>
      <w:r w:rsidRPr="00825CD5">
        <w:rPr>
          <w:b/>
          <w:bCs/>
        </w:rPr>
        <w:t>CU-EJ-01</w:t>
      </w:r>
      <w:r w:rsidR="007F3BC3" w:rsidRPr="00825CD5">
        <w:rPr>
          <w:b/>
          <w:bCs/>
        </w:rPr>
        <w:t xml:space="preserve"> – Texto + trivia</w:t>
      </w:r>
    </w:p>
    <w:tbl>
      <w:tblPr>
        <w:tblStyle w:val="Tablaconcuadrcula"/>
        <w:tblW w:w="0" w:type="auto"/>
        <w:tblLook w:val="04A0" w:firstRow="1" w:lastRow="0" w:firstColumn="1" w:lastColumn="0" w:noHBand="0" w:noVBand="1"/>
      </w:tblPr>
      <w:tblGrid>
        <w:gridCol w:w="4697"/>
        <w:gridCol w:w="4698"/>
      </w:tblGrid>
      <w:tr w:rsidR="007F3BC3" w:rsidRPr="00825CD5" w14:paraId="44BC3776" w14:textId="77777777" w:rsidTr="00CA6CE7">
        <w:tc>
          <w:tcPr>
            <w:tcW w:w="4697" w:type="dxa"/>
          </w:tcPr>
          <w:p w14:paraId="6DD30F4A" w14:textId="47C97385" w:rsidR="007F3BC3" w:rsidRPr="00825CD5" w:rsidRDefault="005B68AA" w:rsidP="00076857">
            <w:pPr>
              <w:rPr>
                <w:b/>
                <w:bCs/>
              </w:rPr>
            </w:pPr>
            <w:r w:rsidRPr="00825CD5">
              <w:rPr>
                <w:b/>
                <w:bCs/>
              </w:rPr>
              <w:t>Parámetros</w:t>
            </w:r>
          </w:p>
        </w:tc>
        <w:tc>
          <w:tcPr>
            <w:tcW w:w="4698" w:type="dxa"/>
          </w:tcPr>
          <w:p w14:paraId="54FE8EE1" w14:textId="4AEA4899" w:rsidR="007F3BC3" w:rsidRPr="00825CD5" w:rsidRDefault="005B68AA" w:rsidP="00076857">
            <w:pPr>
              <w:rPr>
                <w:b/>
                <w:bCs/>
              </w:rPr>
            </w:pPr>
            <w:r w:rsidRPr="00825CD5">
              <w:rPr>
                <w:b/>
                <w:bCs/>
              </w:rPr>
              <w:t>Valor</w:t>
            </w:r>
          </w:p>
        </w:tc>
      </w:tr>
      <w:tr w:rsidR="00CA6CE7" w:rsidRPr="00825CD5" w14:paraId="76F40C79" w14:textId="77777777" w:rsidTr="00CA6CE7">
        <w:tc>
          <w:tcPr>
            <w:tcW w:w="4697" w:type="dxa"/>
          </w:tcPr>
          <w:p w14:paraId="03A88F06" w14:textId="6A50F22D" w:rsidR="00CA6CE7" w:rsidRPr="00825CD5" w:rsidRDefault="00CA6CE7" w:rsidP="00CA6CE7">
            <w:r w:rsidRPr="00825CD5">
              <w:rPr>
                <w:rFonts w:eastAsia="Arial"/>
                <w:color w:val="000000"/>
              </w:rPr>
              <w:t>Preguntas por ronda</w:t>
            </w:r>
          </w:p>
        </w:tc>
        <w:tc>
          <w:tcPr>
            <w:tcW w:w="4698" w:type="dxa"/>
          </w:tcPr>
          <w:p w14:paraId="748394E5" w14:textId="3E67A448" w:rsidR="00CA6CE7" w:rsidRPr="00825CD5" w:rsidRDefault="00CA6CE7" w:rsidP="00CA6CE7">
            <w:r w:rsidRPr="00825CD5">
              <w:rPr>
                <w:rFonts w:eastAsia="Arial"/>
                <w:color w:val="000000"/>
              </w:rPr>
              <w:t>4 preguntas de opción múltiple, 3 opciones cada una</w:t>
            </w:r>
          </w:p>
        </w:tc>
      </w:tr>
      <w:tr w:rsidR="00CA6CE7" w:rsidRPr="00825CD5" w14:paraId="2F712651" w14:textId="77777777" w:rsidTr="00CA6CE7">
        <w:tc>
          <w:tcPr>
            <w:tcW w:w="4697" w:type="dxa"/>
          </w:tcPr>
          <w:p w14:paraId="0B8F84C2" w14:textId="29162245" w:rsidR="00CA6CE7" w:rsidRPr="00825CD5" w:rsidRDefault="00CA6CE7" w:rsidP="00CA6CE7">
            <w:r w:rsidRPr="00825CD5">
              <w:rPr>
                <w:rFonts w:eastAsia="Arial"/>
                <w:color w:val="000000"/>
              </w:rPr>
              <w:t>Puntos por respuesta correcta</w:t>
            </w:r>
          </w:p>
        </w:tc>
        <w:tc>
          <w:tcPr>
            <w:tcW w:w="4698" w:type="dxa"/>
          </w:tcPr>
          <w:p w14:paraId="1BE4B143" w14:textId="512D68D0" w:rsidR="00CA6CE7" w:rsidRPr="00825CD5" w:rsidRDefault="00CA6CE7" w:rsidP="00CA6CE7">
            <w:r w:rsidRPr="00825CD5">
              <w:rPr>
                <w:rFonts w:eastAsia="Arial"/>
                <w:color w:val="000000"/>
              </w:rPr>
              <w:t>25 puntos (100 puntos = ronda perfecta)</w:t>
            </w:r>
          </w:p>
        </w:tc>
      </w:tr>
      <w:tr w:rsidR="00CA6CE7" w:rsidRPr="00825CD5" w14:paraId="047FB41A" w14:textId="77777777" w:rsidTr="00CA6CE7">
        <w:tc>
          <w:tcPr>
            <w:tcW w:w="4697" w:type="dxa"/>
          </w:tcPr>
          <w:p w14:paraId="22D7B623" w14:textId="561AD2CC" w:rsidR="00CA6CE7" w:rsidRPr="00825CD5" w:rsidRDefault="00CA6CE7" w:rsidP="00CA6CE7">
            <w:r w:rsidRPr="00825CD5">
              <w:rPr>
                <w:rFonts w:eastAsia="Arial"/>
                <w:color w:val="000000"/>
              </w:rPr>
              <w:t>Criterio de dificultad (RF_24)</w:t>
            </w:r>
          </w:p>
        </w:tc>
        <w:tc>
          <w:tcPr>
            <w:tcW w:w="4698" w:type="dxa"/>
          </w:tcPr>
          <w:p w14:paraId="487325D8" w14:textId="5E15B0C7" w:rsidR="00CA6CE7" w:rsidRPr="00825CD5" w:rsidRDefault="00CA6CE7" w:rsidP="00D16346">
            <w:pPr>
              <w:keepNext/>
            </w:pPr>
            <w:r w:rsidRPr="00825CD5">
              <w:rPr>
                <w:rFonts w:eastAsia="Arial"/>
                <w:color w:val="000000"/>
              </w:rPr>
              <w:t>Tras 3 respuestas incorrectas consecutivas, el siguiente texto se reduce en longitud (≈30% menos palabras)</w:t>
            </w:r>
          </w:p>
        </w:tc>
      </w:tr>
    </w:tbl>
    <w:p w14:paraId="57D41B41" w14:textId="12CCA744" w:rsidR="007F3BC3" w:rsidRPr="00825CD5" w:rsidRDefault="00D16346" w:rsidP="00D16346">
      <w:pPr>
        <w:pStyle w:val="Descripcin"/>
        <w:jc w:val="center"/>
        <w:rPr>
          <w:sz w:val="24"/>
          <w:szCs w:val="24"/>
        </w:rPr>
      </w:pPr>
      <w:bookmarkStart w:id="185" w:name="_Toc240585733"/>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71</w:t>
      </w:r>
      <w:r w:rsidR="00177FB5">
        <w:rPr>
          <w:sz w:val="24"/>
          <w:szCs w:val="24"/>
        </w:rPr>
        <w:fldChar w:fldCharType="end"/>
      </w:r>
      <w:r w:rsidRPr="00825CD5">
        <w:rPr>
          <w:sz w:val="24"/>
          <w:szCs w:val="24"/>
        </w:rPr>
        <w:t>. Parámetros texto + trivia</w:t>
      </w:r>
      <w:bookmarkEnd w:id="185"/>
    </w:p>
    <w:p w14:paraId="24680039" w14:textId="008BDFBA" w:rsidR="00820E98" w:rsidRPr="00825CD5" w:rsidRDefault="00D16346" w:rsidP="00076857">
      <w:pPr>
        <w:rPr>
          <w:b/>
          <w:bCs/>
        </w:rPr>
      </w:pPr>
      <w:r w:rsidRPr="00825CD5">
        <w:rPr>
          <w:b/>
          <w:bCs/>
        </w:rPr>
        <w:t xml:space="preserve">CU-EJ.02 – Cronometro </w:t>
      </w:r>
    </w:p>
    <w:tbl>
      <w:tblPr>
        <w:tblStyle w:val="Tablaconcuadrcula"/>
        <w:tblW w:w="0" w:type="auto"/>
        <w:tblLook w:val="04A0" w:firstRow="1" w:lastRow="0" w:firstColumn="1" w:lastColumn="0" w:noHBand="0" w:noVBand="1"/>
      </w:tblPr>
      <w:tblGrid>
        <w:gridCol w:w="4697"/>
        <w:gridCol w:w="4698"/>
      </w:tblGrid>
      <w:tr w:rsidR="00B91EB5" w:rsidRPr="00825CD5" w14:paraId="01599548" w14:textId="77777777" w:rsidTr="00B91EB5">
        <w:tc>
          <w:tcPr>
            <w:tcW w:w="4697" w:type="dxa"/>
            <w:hideMark/>
          </w:tcPr>
          <w:p w14:paraId="363F8357" w14:textId="32E8ACC4" w:rsidR="00B91EB5" w:rsidRPr="00825CD5" w:rsidRDefault="00B91EB5" w:rsidP="00B91EB5">
            <w:r w:rsidRPr="00825CD5">
              <w:rPr>
                <w:b/>
                <w:bCs/>
              </w:rPr>
              <w:t>Parámetros</w:t>
            </w:r>
          </w:p>
        </w:tc>
        <w:tc>
          <w:tcPr>
            <w:tcW w:w="4698" w:type="dxa"/>
            <w:hideMark/>
          </w:tcPr>
          <w:p w14:paraId="3D9E6A1C" w14:textId="4F5891C2" w:rsidR="00B91EB5" w:rsidRPr="00825CD5" w:rsidRDefault="00B91EB5" w:rsidP="00B91EB5">
            <w:r w:rsidRPr="00825CD5">
              <w:rPr>
                <w:b/>
                <w:bCs/>
              </w:rPr>
              <w:t>Valor</w:t>
            </w:r>
          </w:p>
        </w:tc>
      </w:tr>
      <w:tr w:rsidR="00B91EB5" w:rsidRPr="00825CD5" w14:paraId="4442C8CB" w14:textId="77777777" w:rsidTr="00B91EB5">
        <w:tc>
          <w:tcPr>
            <w:tcW w:w="4697" w:type="dxa"/>
            <w:hideMark/>
          </w:tcPr>
          <w:p w14:paraId="64C0AE37" w14:textId="77777777" w:rsidR="00B91EB5" w:rsidRPr="00825CD5" w:rsidRDefault="00B91EB5">
            <w:r w:rsidRPr="00825CD5">
              <w:rPr>
                <w:rFonts w:eastAsia="Arial"/>
                <w:color w:val="000000"/>
              </w:rPr>
              <w:t>Fórmula de velocidad</w:t>
            </w:r>
          </w:p>
        </w:tc>
        <w:tc>
          <w:tcPr>
            <w:tcW w:w="4698" w:type="dxa"/>
            <w:hideMark/>
          </w:tcPr>
          <w:p w14:paraId="4EE863A0" w14:textId="77777777" w:rsidR="00B91EB5" w:rsidRPr="00825CD5" w:rsidRDefault="00B91EB5">
            <w:r w:rsidRPr="00825CD5">
              <w:rPr>
                <w:rFonts w:eastAsia="Arial"/>
                <w:color w:val="000000"/>
              </w:rPr>
              <w:t>PPM = (número de palabras del texto ÷ tiempo en segundos) × 60</w:t>
            </w:r>
          </w:p>
        </w:tc>
      </w:tr>
      <w:tr w:rsidR="00B91EB5" w:rsidRPr="00825CD5" w14:paraId="57FC148B" w14:textId="77777777" w:rsidTr="00B91EB5">
        <w:tc>
          <w:tcPr>
            <w:tcW w:w="4697" w:type="dxa"/>
            <w:hideMark/>
          </w:tcPr>
          <w:p w14:paraId="511DDB27" w14:textId="77777777" w:rsidR="00B91EB5" w:rsidRPr="00825CD5" w:rsidRDefault="00B91EB5">
            <w:r w:rsidRPr="00825CD5">
              <w:rPr>
                <w:rFonts w:eastAsia="Arial"/>
                <w:color w:val="000000"/>
              </w:rPr>
              <w:t>Rango esperado inicial</w:t>
            </w:r>
          </w:p>
        </w:tc>
        <w:tc>
          <w:tcPr>
            <w:tcW w:w="4698" w:type="dxa"/>
            <w:hideMark/>
          </w:tcPr>
          <w:p w14:paraId="016D44FB" w14:textId="77777777" w:rsidR="00B91EB5" w:rsidRPr="00825CD5" w:rsidRDefault="00B91EB5">
            <w:r w:rsidRPr="00825CD5">
              <w:rPr>
                <w:rFonts w:eastAsia="Arial"/>
                <w:color w:val="000000"/>
              </w:rPr>
              <w:t>80–100 PPM (valor de referencia inicial, a calibrar durante las pruebas piloto de la Fase 6, sección 3.2.2)</w:t>
            </w:r>
          </w:p>
        </w:tc>
      </w:tr>
      <w:tr w:rsidR="00B91EB5" w:rsidRPr="00825CD5" w14:paraId="71F2923F" w14:textId="77777777" w:rsidTr="00B91EB5">
        <w:tc>
          <w:tcPr>
            <w:tcW w:w="4697" w:type="dxa"/>
            <w:hideMark/>
          </w:tcPr>
          <w:p w14:paraId="7CACFDA6" w14:textId="77777777" w:rsidR="00B91EB5" w:rsidRPr="00825CD5" w:rsidRDefault="00B91EB5">
            <w:r w:rsidRPr="00825CD5">
              <w:rPr>
                <w:rFonts w:eastAsia="Arial"/>
                <w:color w:val="000000"/>
              </w:rPr>
              <w:t>Puntaje</w:t>
            </w:r>
          </w:p>
        </w:tc>
        <w:tc>
          <w:tcPr>
            <w:tcW w:w="4698" w:type="dxa"/>
            <w:hideMark/>
          </w:tcPr>
          <w:p w14:paraId="138BB6DA" w14:textId="77777777" w:rsidR="00B91EB5" w:rsidRPr="00825CD5" w:rsidRDefault="00B91EB5">
            <w:r w:rsidRPr="00825CD5">
              <w:rPr>
                <w:rFonts w:eastAsia="Arial"/>
                <w:color w:val="000000"/>
              </w:rPr>
              <w:t>100 pts dentro del rango, 80 pts si excede el rango, 60 pts si está por debajo</w:t>
            </w:r>
          </w:p>
        </w:tc>
      </w:tr>
      <w:tr w:rsidR="00B91EB5" w:rsidRPr="00825CD5" w14:paraId="08F4051B" w14:textId="77777777" w:rsidTr="00B91EB5">
        <w:tc>
          <w:tcPr>
            <w:tcW w:w="4697" w:type="dxa"/>
            <w:hideMark/>
          </w:tcPr>
          <w:p w14:paraId="01E17EEA" w14:textId="77777777" w:rsidR="00B91EB5" w:rsidRPr="00825CD5" w:rsidRDefault="00B91EB5">
            <w:r w:rsidRPr="00825CD5">
              <w:rPr>
                <w:rFonts w:eastAsia="Arial"/>
                <w:color w:val="000000"/>
              </w:rPr>
              <w:t>Criterio de dificultad</w:t>
            </w:r>
          </w:p>
        </w:tc>
        <w:tc>
          <w:tcPr>
            <w:tcW w:w="4698" w:type="dxa"/>
            <w:hideMark/>
          </w:tcPr>
          <w:p w14:paraId="42CE8C95" w14:textId="77777777" w:rsidR="00B91EB5" w:rsidRPr="00825CD5" w:rsidRDefault="00B91EB5" w:rsidP="00B91EB5">
            <w:pPr>
              <w:keepNext/>
            </w:pPr>
            <w:r w:rsidRPr="00825CD5">
              <w:rPr>
                <w:rFonts w:eastAsia="Arial"/>
                <w:color w:val="000000"/>
              </w:rPr>
              <w:t>Tras 3 lecturas por debajo del rango, se reduce la longitud del siguiente fragmento</w:t>
            </w:r>
          </w:p>
        </w:tc>
      </w:tr>
    </w:tbl>
    <w:p w14:paraId="6032CA21" w14:textId="10D2E9FC" w:rsidR="00D16346" w:rsidRPr="00825CD5" w:rsidRDefault="00B91EB5" w:rsidP="00B91EB5">
      <w:pPr>
        <w:pStyle w:val="Descripcin"/>
        <w:jc w:val="center"/>
        <w:rPr>
          <w:sz w:val="24"/>
          <w:szCs w:val="24"/>
        </w:rPr>
      </w:pPr>
      <w:bookmarkStart w:id="186" w:name="_Toc240585734"/>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72</w:t>
      </w:r>
      <w:r w:rsidR="00177FB5">
        <w:rPr>
          <w:sz w:val="24"/>
          <w:szCs w:val="24"/>
        </w:rPr>
        <w:fldChar w:fldCharType="end"/>
      </w:r>
      <w:r w:rsidRPr="00825CD5">
        <w:rPr>
          <w:sz w:val="24"/>
          <w:szCs w:val="24"/>
        </w:rPr>
        <w:t>. Parámetros Cronometro</w:t>
      </w:r>
      <w:bookmarkEnd w:id="186"/>
    </w:p>
    <w:p w14:paraId="3D63B997" w14:textId="3CFDB069" w:rsidR="00B91EB5" w:rsidRPr="00825CD5" w:rsidRDefault="00F75AF1" w:rsidP="00B91EB5">
      <w:pPr>
        <w:rPr>
          <w:b/>
          <w:bCs/>
        </w:rPr>
      </w:pPr>
      <w:r w:rsidRPr="00825CD5">
        <w:rPr>
          <w:b/>
          <w:bCs/>
        </w:rPr>
        <w:t>CU-EJ-03 – Atrapa el error</w:t>
      </w:r>
    </w:p>
    <w:tbl>
      <w:tblPr>
        <w:tblStyle w:val="Tablaconcuadrcula"/>
        <w:tblW w:w="0" w:type="auto"/>
        <w:tblLook w:val="04A0" w:firstRow="1" w:lastRow="0" w:firstColumn="1" w:lastColumn="0" w:noHBand="0" w:noVBand="1"/>
      </w:tblPr>
      <w:tblGrid>
        <w:gridCol w:w="4697"/>
        <w:gridCol w:w="4698"/>
      </w:tblGrid>
      <w:tr w:rsidR="001A40F9" w:rsidRPr="00825CD5" w14:paraId="1B7E70B4" w14:textId="77777777" w:rsidTr="001A40F9">
        <w:tc>
          <w:tcPr>
            <w:tcW w:w="4697" w:type="dxa"/>
          </w:tcPr>
          <w:p w14:paraId="383F839B" w14:textId="0DA297BD" w:rsidR="001A40F9" w:rsidRPr="00825CD5" w:rsidRDefault="001A40F9" w:rsidP="001A40F9">
            <w:pPr>
              <w:rPr>
                <w:b/>
                <w:bCs/>
              </w:rPr>
            </w:pPr>
            <w:r w:rsidRPr="00825CD5">
              <w:rPr>
                <w:rFonts w:eastAsia="Arial"/>
                <w:b/>
                <w:bCs/>
              </w:rPr>
              <w:t>Parámetro</w:t>
            </w:r>
          </w:p>
        </w:tc>
        <w:tc>
          <w:tcPr>
            <w:tcW w:w="4698" w:type="dxa"/>
          </w:tcPr>
          <w:p w14:paraId="77A8A2E7" w14:textId="31A3E316" w:rsidR="001A40F9" w:rsidRPr="00825CD5" w:rsidRDefault="001A40F9" w:rsidP="001A40F9">
            <w:pPr>
              <w:rPr>
                <w:b/>
                <w:bCs/>
              </w:rPr>
            </w:pPr>
            <w:r w:rsidRPr="00825CD5">
              <w:rPr>
                <w:rFonts w:eastAsia="Arial"/>
                <w:b/>
                <w:bCs/>
              </w:rPr>
              <w:t>Valor</w:t>
            </w:r>
          </w:p>
        </w:tc>
      </w:tr>
      <w:tr w:rsidR="001A40F9" w:rsidRPr="00825CD5" w14:paraId="5C87C821" w14:textId="77777777" w:rsidTr="001A40F9">
        <w:tc>
          <w:tcPr>
            <w:tcW w:w="4697" w:type="dxa"/>
          </w:tcPr>
          <w:p w14:paraId="5CB67BBC" w14:textId="774B8A05" w:rsidR="001A40F9" w:rsidRPr="00825CD5" w:rsidRDefault="001A40F9" w:rsidP="001A40F9">
            <w:pPr>
              <w:rPr>
                <w:b/>
                <w:bCs/>
              </w:rPr>
            </w:pPr>
            <w:r w:rsidRPr="00825CD5">
              <w:rPr>
                <w:rFonts w:eastAsia="Arial"/>
                <w:color w:val="000000"/>
              </w:rPr>
              <w:t>Oraciones por ronda</w:t>
            </w:r>
          </w:p>
        </w:tc>
        <w:tc>
          <w:tcPr>
            <w:tcW w:w="4698" w:type="dxa"/>
          </w:tcPr>
          <w:p w14:paraId="5FB5CD09" w14:textId="27FAE983" w:rsidR="001A40F9" w:rsidRPr="00825CD5" w:rsidRDefault="001A40F9" w:rsidP="001A40F9">
            <w:pPr>
              <w:rPr>
                <w:b/>
                <w:bCs/>
              </w:rPr>
            </w:pPr>
            <w:r w:rsidRPr="00825CD5">
              <w:rPr>
                <w:rFonts w:eastAsia="Arial"/>
                <w:color w:val="000000"/>
              </w:rPr>
              <w:t>5 oraciones, 1 error ortográfico cada una</w:t>
            </w:r>
          </w:p>
        </w:tc>
      </w:tr>
      <w:tr w:rsidR="001A40F9" w:rsidRPr="00825CD5" w14:paraId="1FDAA3FC" w14:textId="77777777" w:rsidTr="001A40F9">
        <w:tc>
          <w:tcPr>
            <w:tcW w:w="4697" w:type="dxa"/>
          </w:tcPr>
          <w:p w14:paraId="60158F79" w14:textId="5FDD1EA1" w:rsidR="001A40F9" w:rsidRPr="00825CD5" w:rsidRDefault="001A40F9" w:rsidP="001A40F9">
            <w:pPr>
              <w:rPr>
                <w:b/>
                <w:bCs/>
              </w:rPr>
            </w:pPr>
            <w:r w:rsidRPr="00825CD5">
              <w:rPr>
                <w:rFonts w:eastAsia="Arial"/>
                <w:color w:val="000000"/>
              </w:rPr>
              <w:t>Puntos por corrección correcta</w:t>
            </w:r>
          </w:p>
        </w:tc>
        <w:tc>
          <w:tcPr>
            <w:tcW w:w="4698" w:type="dxa"/>
          </w:tcPr>
          <w:p w14:paraId="362E0DF8" w14:textId="40ECF0BD" w:rsidR="001A40F9" w:rsidRPr="00825CD5" w:rsidRDefault="001A40F9" w:rsidP="001A40F9">
            <w:pPr>
              <w:rPr>
                <w:b/>
                <w:bCs/>
              </w:rPr>
            </w:pPr>
            <w:r w:rsidRPr="00825CD5">
              <w:rPr>
                <w:rFonts w:eastAsia="Arial"/>
                <w:color w:val="000000"/>
              </w:rPr>
              <w:t>20 puntos (100 pts = ronda perfecta)</w:t>
            </w:r>
          </w:p>
        </w:tc>
      </w:tr>
      <w:tr w:rsidR="001A40F9" w:rsidRPr="00825CD5" w14:paraId="7BC650BE" w14:textId="77777777" w:rsidTr="001A40F9">
        <w:tc>
          <w:tcPr>
            <w:tcW w:w="4697" w:type="dxa"/>
          </w:tcPr>
          <w:p w14:paraId="21D1B990" w14:textId="5CDC4BDD" w:rsidR="001A40F9" w:rsidRPr="00825CD5" w:rsidRDefault="001A40F9" w:rsidP="001A40F9">
            <w:pPr>
              <w:rPr>
                <w:b/>
                <w:bCs/>
              </w:rPr>
            </w:pPr>
            <w:r w:rsidRPr="00825CD5">
              <w:rPr>
                <w:rFonts w:eastAsia="Arial"/>
                <w:color w:val="000000"/>
              </w:rPr>
              <w:t>Criterio de dificultad</w:t>
            </w:r>
          </w:p>
        </w:tc>
        <w:tc>
          <w:tcPr>
            <w:tcW w:w="4698" w:type="dxa"/>
          </w:tcPr>
          <w:p w14:paraId="05C899F0" w14:textId="0A5748E3" w:rsidR="001A40F9" w:rsidRPr="00825CD5" w:rsidRDefault="001A40F9" w:rsidP="001A40F9">
            <w:pPr>
              <w:keepNext/>
              <w:rPr>
                <w:b/>
                <w:bCs/>
              </w:rPr>
            </w:pPr>
            <w:r w:rsidRPr="00825CD5">
              <w:rPr>
                <w:rFonts w:eastAsia="Arial"/>
                <w:color w:val="000000"/>
              </w:rPr>
              <w:t>Tras 3 errores consecutivos, el sistema resalta visualmente la palabra incorrecta en la siguiente oración</w:t>
            </w:r>
          </w:p>
        </w:tc>
      </w:tr>
    </w:tbl>
    <w:p w14:paraId="3130C1F4" w14:textId="2C7CC78B" w:rsidR="00F75AF1" w:rsidRPr="00825CD5" w:rsidRDefault="001A40F9" w:rsidP="001A40F9">
      <w:pPr>
        <w:pStyle w:val="Descripcin"/>
        <w:jc w:val="center"/>
        <w:rPr>
          <w:sz w:val="24"/>
          <w:szCs w:val="24"/>
        </w:rPr>
      </w:pPr>
      <w:bookmarkStart w:id="187" w:name="_Toc240585735"/>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73</w:t>
      </w:r>
      <w:r w:rsidR="00177FB5">
        <w:rPr>
          <w:sz w:val="24"/>
          <w:szCs w:val="24"/>
        </w:rPr>
        <w:fldChar w:fldCharType="end"/>
      </w:r>
      <w:r w:rsidRPr="00825CD5">
        <w:rPr>
          <w:sz w:val="24"/>
          <w:szCs w:val="24"/>
        </w:rPr>
        <w:t>. Parámetros Atrapa el error</w:t>
      </w:r>
      <w:bookmarkEnd w:id="187"/>
    </w:p>
    <w:p w14:paraId="71A7E209" w14:textId="0865D1CA" w:rsidR="001A40F9" w:rsidRPr="00825CD5" w:rsidRDefault="001A40F9" w:rsidP="001A40F9">
      <w:pPr>
        <w:rPr>
          <w:b/>
          <w:bCs/>
        </w:rPr>
      </w:pPr>
      <w:r w:rsidRPr="00825CD5">
        <w:rPr>
          <w:b/>
          <w:bCs/>
        </w:rPr>
        <w:t>CU-EJ-04 – Tarjetas</w:t>
      </w:r>
    </w:p>
    <w:tbl>
      <w:tblPr>
        <w:tblStyle w:val="Tablaconcuadrcula"/>
        <w:tblW w:w="0" w:type="auto"/>
        <w:tblLook w:val="04A0" w:firstRow="1" w:lastRow="0" w:firstColumn="1" w:lastColumn="0" w:noHBand="0" w:noVBand="1"/>
      </w:tblPr>
      <w:tblGrid>
        <w:gridCol w:w="4697"/>
        <w:gridCol w:w="4698"/>
      </w:tblGrid>
      <w:tr w:rsidR="00D6199C" w:rsidRPr="00825CD5" w14:paraId="7CF9AA6B" w14:textId="77777777" w:rsidTr="00D6199C">
        <w:tc>
          <w:tcPr>
            <w:tcW w:w="4697" w:type="dxa"/>
            <w:hideMark/>
          </w:tcPr>
          <w:p w14:paraId="0E547CF6" w14:textId="77777777" w:rsidR="00D6199C" w:rsidRPr="00825CD5" w:rsidRDefault="00D6199C">
            <w:pPr>
              <w:rPr>
                <w:b/>
                <w:bCs/>
              </w:rPr>
            </w:pPr>
            <w:r w:rsidRPr="00825CD5">
              <w:rPr>
                <w:rFonts w:eastAsia="Arial"/>
                <w:b/>
                <w:bCs/>
              </w:rPr>
              <w:t>Parámetro</w:t>
            </w:r>
          </w:p>
        </w:tc>
        <w:tc>
          <w:tcPr>
            <w:tcW w:w="4698" w:type="dxa"/>
            <w:hideMark/>
          </w:tcPr>
          <w:p w14:paraId="5A4AA71B" w14:textId="77777777" w:rsidR="00D6199C" w:rsidRPr="00825CD5" w:rsidRDefault="00D6199C">
            <w:pPr>
              <w:rPr>
                <w:b/>
                <w:bCs/>
              </w:rPr>
            </w:pPr>
            <w:r w:rsidRPr="00825CD5">
              <w:rPr>
                <w:rFonts w:eastAsia="Arial"/>
                <w:b/>
                <w:bCs/>
              </w:rPr>
              <w:t>Valor</w:t>
            </w:r>
          </w:p>
        </w:tc>
      </w:tr>
      <w:tr w:rsidR="00D6199C" w:rsidRPr="00825CD5" w14:paraId="2F724456" w14:textId="77777777" w:rsidTr="00D6199C">
        <w:tc>
          <w:tcPr>
            <w:tcW w:w="4697" w:type="dxa"/>
            <w:hideMark/>
          </w:tcPr>
          <w:p w14:paraId="110BD57E" w14:textId="77777777" w:rsidR="00D6199C" w:rsidRPr="00825CD5" w:rsidRDefault="00D6199C">
            <w:r w:rsidRPr="00825CD5">
              <w:rPr>
                <w:rFonts w:eastAsia="Arial"/>
                <w:color w:val="000000"/>
              </w:rPr>
              <w:t>Tarjetas por ronda</w:t>
            </w:r>
          </w:p>
        </w:tc>
        <w:tc>
          <w:tcPr>
            <w:tcW w:w="4698" w:type="dxa"/>
            <w:hideMark/>
          </w:tcPr>
          <w:p w14:paraId="0E09F7C0" w14:textId="77777777" w:rsidR="00D6199C" w:rsidRPr="00825CD5" w:rsidRDefault="00D6199C">
            <w:r w:rsidRPr="00825CD5">
              <w:rPr>
                <w:rFonts w:eastAsia="Arial"/>
                <w:color w:val="000000"/>
              </w:rPr>
              <w:t>10 tarjetas</w:t>
            </w:r>
          </w:p>
        </w:tc>
      </w:tr>
      <w:tr w:rsidR="00D6199C" w:rsidRPr="00825CD5" w14:paraId="051AEC55" w14:textId="77777777" w:rsidTr="00D6199C">
        <w:tc>
          <w:tcPr>
            <w:tcW w:w="4697" w:type="dxa"/>
            <w:hideMark/>
          </w:tcPr>
          <w:p w14:paraId="4DB46AF0" w14:textId="77777777" w:rsidR="00D6199C" w:rsidRPr="00825CD5" w:rsidRDefault="00D6199C">
            <w:r w:rsidRPr="00825CD5">
              <w:rPr>
                <w:rFonts w:eastAsia="Arial"/>
                <w:color w:val="000000"/>
              </w:rPr>
              <w:t>Tiempo límite por tarjeta</w:t>
            </w:r>
          </w:p>
        </w:tc>
        <w:tc>
          <w:tcPr>
            <w:tcW w:w="4698" w:type="dxa"/>
            <w:hideMark/>
          </w:tcPr>
          <w:p w14:paraId="1D774EE8" w14:textId="77777777" w:rsidR="00D6199C" w:rsidRPr="00825CD5" w:rsidRDefault="00D6199C">
            <w:r w:rsidRPr="00825CD5">
              <w:rPr>
                <w:rFonts w:eastAsia="Arial"/>
                <w:color w:val="000000"/>
              </w:rPr>
              <w:t>5 segundos (si se agota, se marca como pendiente, no como error)</w:t>
            </w:r>
          </w:p>
        </w:tc>
      </w:tr>
      <w:tr w:rsidR="00D6199C" w:rsidRPr="00825CD5" w14:paraId="50F8A331" w14:textId="77777777" w:rsidTr="00D6199C">
        <w:tc>
          <w:tcPr>
            <w:tcW w:w="4697" w:type="dxa"/>
            <w:hideMark/>
          </w:tcPr>
          <w:p w14:paraId="74E92861" w14:textId="77777777" w:rsidR="00D6199C" w:rsidRPr="00825CD5" w:rsidRDefault="00D6199C">
            <w:r w:rsidRPr="00825CD5">
              <w:rPr>
                <w:rFonts w:eastAsia="Arial"/>
                <w:color w:val="000000"/>
              </w:rPr>
              <w:t>Puntos por tarjeta correcta</w:t>
            </w:r>
          </w:p>
        </w:tc>
        <w:tc>
          <w:tcPr>
            <w:tcW w:w="4698" w:type="dxa"/>
            <w:hideMark/>
          </w:tcPr>
          <w:p w14:paraId="2FBF1796" w14:textId="77777777" w:rsidR="00D6199C" w:rsidRPr="00825CD5" w:rsidRDefault="00D6199C">
            <w:r w:rsidRPr="00825CD5">
              <w:rPr>
                <w:rFonts w:eastAsia="Arial"/>
                <w:color w:val="000000"/>
              </w:rPr>
              <w:t>10 puntos (100 pts = ronda perfecta)</w:t>
            </w:r>
          </w:p>
        </w:tc>
      </w:tr>
      <w:tr w:rsidR="00D6199C" w:rsidRPr="00825CD5" w14:paraId="1CC74F7D" w14:textId="77777777" w:rsidTr="00D6199C">
        <w:tc>
          <w:tcPr>
            <w:tcW w:w="4697" w:type="dxa"/>
            <w:hideMark/>
          </w:tcPr>
          <w:p w14:paraId="6D997680" w14:textId="77777777" w:rsidR="00D6199C" w:rsidRPr="00825CD5" w:rsidRDefault="00D6199C">
            <w:r w:rsidRPr="00825CD5">
              <w:rPr>
                <w:rFonts w:eastAsia="Arial"/>
                <w:color w:val="000000"/>
              </w:rPr>
              <w:t>Criterio de dificultad</w:t>
            </w:r>
          </w:p>
        </w:tc>
        <w:tc>
          <w:tcPr>
            <w:tcW w:w="4698" w:type="dxa"/>
            <w:hideMark/>
          </w:tcPr>
          <w:p w14:paraId="3363F553" w14:textId="77777777" w:rsidR="00D6199C" w:rsidRPr="00825CD5" w:rsidRDefault="00D6199C" w:rsidP="00D6199C">
            <w:pPr>
              <w:keepNext/>
            </w:pPr>
            <w:r w:rsidRPr="00825CD5">
              <w:rPr>
                <w:rFonts w:eastAsia="Arial"/>
                <w:color w:val="000000"/>
              </w:rPr>
              <w:t>La velocidad de aparición aumenta cada ronda perfecta; tras 3 fallos consecutivos, regresa a la velocidad anterior</w:t>
            </w:r>
          </w:p>
        </w:tc>
      </w:tr>
    </w:tbl>
    <w:p w14:paraId="6CCCA224" w14:textId="37AC5E0A" w:rsidR="001A40F9" w:rsidRPr="00825CD5" w:rsidRDefault="00D6199C" w:rsidP="00D6199C">
      <w:pPr>
        <w:pStyle w:val="Descripcin"/>
        <w:jc w:val="center"/>
        <w:rPr>
          <w:sz w:val="24"/>
          <w:szCs w:val="24"/>
        </w:rPr>
      </w:pPr>
      <w:bookmarkStart w:id="188" w:name="_Toc240585736"/>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74</w:t>
      </w:r>
      <w:r w:rsidR="00177FB5">
        <w:rPr>
          <w:sz w:val="24"/>
          <w:szCs w:val="24"/>
        </w:rPr>
        <w:fldChar w:fldCharType="end"/>
      </w:r>
      <w:r w:rsidRPr="00825CD5">
        <w:rPr>
          <w:sz w:val="24"/>
          <w:szCs w:val="24"/>
        </w:rPr>
        <w:t>. Parámetros tarjetas.</w:t>
      </w:r>
      <w:bookmarkEnd w:id="188"/>
    </w:p>
    <w:p w14:paraId="2D9CDD67" w14:textId="77777777" w:rsidR="002444CB" w:rsidRPr="00825CD5" w:rsidRDefault="002444CB" w:rsidP="002444CB"/>
    <w:p w14:paraId="25303192" w14:textId="78636470" w:rsidR="002444CB" w:rsidRPr="00825CD5" w:rsidRDefault="002444CB" w:rsidP="002444CB">
      <w:pPr>
        <w:rPr>
          <w:b/>
          <w:bCs/>
        </w:rPr>
      </w:pPr>
      <w:r w:rsidRPr="00825CD5">
        <w:rPr>
          <w:b/>
          <w:bCs/>
        </w:rPr>
        <w:lastRenderedPageBreak/>
        <w:t xml:space="preserve">CU-EJ-05 – Lluvia </w:t>
      </w:r>
    </w:p>
    <w:tbl>
      <w:tblPr>
        <w:tblStyle w:val="Tablaconcuadrcula"/>
        <w:tblW w:w="0" w:type="auto"/>
        <w:tblLook w:val="04A0" w:firstRow="1" w:lastRow="0" w:firstColumn="1" w:lastColumn="0" w:noHBand="0" w:noVBand="1"/>
      </w:tblPr>
      <w:tblGrid>
        <w:gridCol w:w="4697"/>
        <w:gridCol w:w="4698"/>
      </w:tblGrid>
      <w:tr w:rsidR="00825CD5" w:rsidRPr="00825CD5" w14:paraId="07A77D5F" w14:textId="77777777" w:rsidTr="00825CD5">
        <w:tc>
          <w:tcPr>
            <w:tcW w:w="4697" w:type="dxa"/>
            <w:hideMark/>
          </w:tcPr>
          <w:p w14:paraId="07888017" w14:textId="77777777" w:rsidR="00825CD5" w:rsidRPr="00825CD5" w:rsidRDefault="00825CD5">
            <w:r w:rsidRPr="00825CD5">
              <w:rPr>
                <w:rFonts w:eastAsia="Arial"/>
                <w:b/>
                <w:bCs/>
              </w:rPr>
              <w:t>Parámetro</w:t>
            </w:r>
          </w:p>
        </w:tc>
        <w:tc>
          <w:tcPr>
            <w:tcW w:w="4698" w:type="dxa"/>
            <w:hideMark/>
          </w:tcPr>
          <w:p w14:paraId="1AA6AF80" w14:textId="77777777" w:rsidR="00825CD5" w:rsidRPr="00825CD5" w:rsidRDefault="00825CD5">
            <w:r w:rsidRPr="00825CD5">
              <w:rPr>
                <w:rFonts w:eastAsia="Arial"/>
                <w:b/>
                <w:bCs/>
              </w:rPr>
              <w:t>Valor</w:t>
            </w:r>
          </w:p>
        </w:tc>
      </w:tr>
      <w:tr w:rsidR="00825CD5" w:rsidRPr="00825CD5" w14:paraId="6346EB31" w14:textId="77777777" w:rsidTr="00825CD5">
        <w:tc>
          <w:tcPr>
            <w:tcW w:w="4697" w:type="dxa"/>
            <w:hideMark/>
          </w:tcPr>
          <w:p w14:paraId="3F815E02" w14:textId="77777777" w:rsidR="00825CD5" w:rsidRPr="00825CD5" w:rsidRDefault="00825CD5">
            <w:r w:rsidRPr="00825CD5">
              <w:rPr>
                <w:rFonts w:eastAsia="Arial"/>
                <w:color w:val="000000"/>
              </w:rPr>
              <w:t>Vidas iniciales</w:t>
            </w:r>
          </w:p>
        </w:tc>
        <w:tc>
          <w:tcPr>
            <w:tcW w:w="4698" w:type="dxa"/>
            <w:hideMark/>
          </w:tcPr>
          <w:p w14:paraId="61004AEA" w14:textId="77777777" w:rsidR="00825CD5" w:rsidRPr="00825CD5" w:rsidRDefault="00825CD5">
            <w:r w:rsidRPr="00825CD5">
              <w:rPr>
                <w:rFonts w:eastAsia="Arial"/>
                <w:color w:val="000000"/>
              </w:rPr>
              <w:t>3</w:t>
            </w:r>
          </w:p>
        </w:tc>
      </w:tr>
      <w:tr w:rsidR="00825CD5" w:rsidRPr="00825CD5" w14:paraId="512EA5F5" w14:textId="77777777" w:rsidTr="00825CD5">
        <w:tc>
          <w:tcPr>
            <w:tcW w:w="4697" w:type="dxa"/>
            <w:hideMark/>
          </w:tcPr>
          <w:p w14:paraId="32B99E21" w14:textId="77777777" w:rsidR="00825CD5" w:rsidRPr="00825CD5" w:rsidRDefault="00825CD5">
            <w:r w:rsidRPr="00825CD5">
              <w:rPr>
                <w:rFonts w:eastAsia="Arial"/>
                <w:color w:val="000000"/>
              </w:rPr>
              <w:t>Puntos por letra correcta</w:t>
            </w:r>
          </w:p>
        </w:tc>
        <w:tc>
          <w:tcPr>
            <w:tcW w:w="4698" w:type="dxa"/>
            <w:hideMark/>
          </w:tcPr>
          <w:p w14:paraId="15F41DF9" w14:textId="77777777" w:rsidR="00825CD5" w:rsidRPr="00825CD5" w:rsidRDefault="00825CD5">
            <w:r w:rsidRPr="00825CD5">
              <w:rPr>
                <w:rFonts w:eastAsia="Arial"/>
                <w:color w:val="000000"/>
              </w:rPr>
              <w:t>15 puntos</w:t>
            </w:r>
          </w:p>
        </w:tc>
      </w:tr>
      <w:tr w:rsidR="00825CD5" w:rsidRPr="00825CD5" w14:paraId="74BE57FD" w14:textId="77777777" w:rsidTr="00825CD5">
        <w:tc>
          <w:tcPr>
            <w:tcW w:w="4697" w:type="dxa"/>
            <w:hideMark/>
          </w:tcPr>
          <w:p w14:paraId="05A1934E" w14:textId="77777777" w:rsidR="00825CD5" w:rsidRPr="00825CD5" w:rsidRDefault="00825CD5">
            <w:r w:rsidRPr="00825CD5">
              <w:rPr>
                <w:rFonts w:eastAsia="Arial"/>
                <w:color w:val="000000"/>
              </w:rPr>
              <w:t>Progresión de nivel</w:t>
            </w:r>
          </w:p>
        </w:tc>
        <w:tc>
          <w:tcPr>
            <w:tcW w:w="4698" w:type="dxa"/>
            <w:hideMark/>
          </w:tcPr>
          <w:p w14:paraId="229CCF03" w14:textId="77777777" w:rsidR="00825CD5" w:rsidRPr="00825CD5" w:rsidRDefault="00825CD5">
            <w:r w:rsidRPr="00825CD5">
              <w:rPr>
                <w:rFonts w:eastAsia="Arial"/>
                <w:color w:val="000000"/>
              </w:rPr>
              <w:t>La velocidad de caída aumenta cada 5 aciertos consecutivos</w:t>
            </w:r>
          </w:p>
        </w:tc>
      </w:tr>
      <w:tr w:rsidR="00825CD5" w:rsidRPr="00825CD5" w14:paraId="2D218F0C" w14:textId="77777777" w:rsidTr="00825CD5">
        <w:tc>
          <w:tcPr>
            <w:tcW w:w="4697" w:type="dxa"/>
            <w:hideMark/>
          </w:tcPr>
          <w:p w14:paraId="45428410" w14:textId="77777777" w:rsidR="00825CD5" w:rsidRPr="00825CD5" w:rsidRDefault="00825CD5">
            <w:r w:rsidRPr="00825CD5">
              <w:rPr>
                <w:rFonts w:eastAsia="Arial"/>
                <w:color w:val="000000"/>
              </w:rPr>
              <w:t>Fin del juego</w:t>
            </w:r>
          </w:p>
        </w:tc>
        <w:tc>
          <w:tcPr>
            <w:tcW w:w="4698" w:type="dxa"/>
            <w:hideMark/>
          </w:tcPr>
          <w:p w14:paraId="23D13D18" w14:textId="77777777" w:rsidR="00825CD5" w:rsidRPr="00825CD5" w:rsidRDefault="00825CD5" w:rsidP="00825CD5">
            <w:pPr>
              <w:keepNext/>
            </w:pPr>
            <w:r w:rsidRPr="00825CD5">
              <w:rPr>
                <w:rFonts w:eastAsia="Arial"/>
                <w:color w:val="000000"/>
              </w:rPr>
              <w:t>Al perder las 3 vidas, o al completar 20 aciertos</w:t>
            </w:r>
          </w:p>
        </w:tc>
      </w:tr>
    </w:tbl>
    <w:p w14:paraId="24090ED1" w14:textId="5BCFB1C3" w:rsidR="00914261" w:rsidRPr="00825CD5" w:rsidRDefault="00825CD5" w:rsidP="00825CD5">
      <w:pPr>
        <w:pStyle w:val="Descripcin"/>
        <w:jc w:val="center"/>
        <w:rPr>
          <w:sz w:val="24"/>
          <w:szCs w:val="24"/>
        </w:rPr>
      </w:pPr>
      <w:bookmarkStart w:id="189" w:name="_Toc240585737"/>
      <w:r w:rsidRPr="00825CD5">
        <w:rPr>
          <w:sz w:val="24"/>
          <w:szCs w:val="24"/>
        </w:rPr>
        <w:t xml:space="preserve">Tabla </w:t>
      </w:r>
      <w:r w:rsidR="00177FB5">
        <w:rPr>
          <w:sz w:val="24"/>
          <w:szCs w:val="24"/>
        </w:rPr>
        <w:fldChar w:fldCharType="begin"/>
      </w:r>
      <w:r w:rsidR="00177FB5">
        <w:rPr>
          <w:sz w:val="24"/>
          <w:szCs w:val="24"/>
        </w:rPr>
        <w:instrText xml:space="preserve"> SEQ Tabla \* ARABIC </w:instrText>
      </w:r>
      <w:r w:rsidR="00177FB5">
        <w:rPr>
          <w:sz w:val="24"/>
          <w:szCs w:val="24"/>
        </w:rPr>
        <w:fldChar w:fldCharType="separate"/>
      </w:r>
      <w:r w:rsidR="00177FB5">
        <w:rPr>
          <w:noProof/>
          <w:sz w:val="24"/>
          <w:szCs w:val="24"/>
        </w:rPr>
        <w:t>75</w:t>
      </w:r>
      <w:r w:rsidR="00177FB5">
        <w:rPr>
          <w:sz w:val="24"/>
          <w:szCs w:val="24"/>
        </w:rPr>
        <w:fldChar w:fldCharType="end"/>
      </w:r>
      <w:r w:rsidRPr="00825CD5">
        <w:rPr>
          <w:sz w:val="24"/>
          <w:szCs w:val="24"/>
        </w:rPr>
        <w:t>. Parámetros Lluvia.</w:t>
      </w:r>
      <w:bookmarkEnd w:id="189"/>
    </w:p>
    <w:p w14:paraId="1141FF5C" w14:textId="7220400C" w:rsidR="00825CD5" w:rsidRDefault="00D96DCE" w:rsidP="00330191">
      <w:pPr>
        <w:pStyle w:val="Ttulo3"/>
      </w:pPr>
      <w:bookmarkStart w:id="190" w:name="_Toc240585639"/>
      <w:r>
        <w:t>Sistemas de niveles del usuario</w:t>
      </w:r>
      <w:bookmarkEnd w:id="190"/>
    </w:p>
    <w:p w14:paraId="4A03FD2A" w14:textId="3A8C1649" w:rsidR="00D96DCE" w:rsidRDefault="00A02F49" w:rsidP="00D96DCE">
      <w:r w:rsidRPr="00A02F49">
        <w:t>Además del ajuste de dificultad por fallos consecutivos (RF_24), el sistema cuenta con un nivel general del usuario que representa su progreso acumulado dentro de la aplicación, sin importar en qué ejercicio lo haya obtenido. Subir de nivel desbloquea contenido más difícil de forma permanente en los cinco ejercicios (textos más largos, pares de letras más confusos, mayor velocidad, oraciones con errores más sutiles), mientras que el ajuste por fallos (RF_24) actúa de forma temporal dentro del nivel en el que el usuario se encuentra.</w:t>
      </w:r>
    </w:p>
    <w:p w14:paraId="5EE66368" w14:textId="77777777" w:rsidR="00A02F49" w:rsidRDefault="00A02F49" w:rsidP="00D96DCE"/>
    <w:tbl>
      <w:tblPr>
        <w:tblStyle w:val="Tablaconcuadrcula"/>
        <w:tblW w:w="9493" w:type="dxa"/>
        <w:tblLook w:val="04A0" w:firstRow="1" w:lastRow="0" w:firstColumn="1" w:lastColumn="0" w:noHBand="0" w:noVBand="1"/>
      </w:tblPr>
      <w:tblGrid>
        <w:gridCol w:w="3200"/>
        <w:gridCol w:w="6293"/>
      </w:tblGrid>
      <w:tr w:rsidR="00B22030" w:rsidRPr="00B22030" w14:paraId="67699DA6" w14:textId="77777777" w:rsidTr="00B22030">
        <w:tc>
          <w:tcPr>
            <w:tcW w:w="3200" w:type="dxa"/>
            <w:hideMark/>
          </w:tcPr>
          <w:p w14:paraId="66F894A7" w14:textId="77777777" w:rsidR="00B22030" w:rsidRPr="00B22030" w:rsidRDefault="00B22030" w:rsidP="00B22030">
            <w:r w:rsidRPr="00B22030">
              <w:rPr>
                <w:b/>
                <w:bCs/>
              </w:rPr>
              <w:t>Parámetro</w:t>
            </w:r>
          </w:p>
        </w:tc>
        <w:tc>
          <w:tcPr>
            <w:tcW w:w="6293" w:type="dxa"/>
            <w:hideMark/>
          </w:tcPr>
          <w:p w14:paraId="696BCB78" w14:textId="77777777" w:rsidR="00B22030" w:rsidRPr="00B22030" w:rsidRDefault="00B22030" w:rsidP="00B22030">
            <w:r w:rsidRPr="00B22030">
              <w:rPr>
                <w:b/>
                <w:bCs/>
              </w:rPr>
              <w:t>Valor</w:t>
            </w:r>
          </w:p>
        </w:tc>
      </w:tr>
      <w:tr w:rsidR="00B22030" w:rsidRPr="00B22030" w14:paraId="785B62B5" w14:textId="77777777" w:rsidTr="00B22030">
        <w:tc>
          <w:tcPr>
            <w:tcW w:w="3200" w:type="dxa"/>
            <w:hideMark/>
          </w:tcPr>
          <w:p w14:paraId="59D1C816" w14:textId="77777777" w:rsidR="00B22030" w:rsidRPr="00B22030" w:rsidRDefault="00B22030" w:rsidP="00B22030">
            <w:r w:rsidRPr="00B22030">
              <w:t>Número de niveles</w:t>
            </w:r>
          </w:p>
        </w:tc>
        <w:tc>
          <w:tcPr>
            <w:tcW w:w="6293" w:type="dxa"/>
            <w:hideMark/>
          </w:tcPr>
          <w:p w14:paraId="5FF5EB93" w14:textId="77777777" w:rsidR="00B22030" w:rsidRPr="00B22030" w:rsidRDefault="00B22030" w:rsidP="00B22030">
            <w:r w:rsidRPr="00B22030">
              <w:t>5</w:t>
            </w:r>
          </w:p>
        </w:tc>
      </w:tr>
      <w:tr w:rsidR="00B22030" w:rsidRPr="00B22030" w14:paraId="4265C9D3" w14:textId="77777777" w:rsidTr="00B22030">
        <w:tc>
          <w:tcPr>
            <w:tcW w:w="3200" w:type="dxa"/>
            <w:hideMark/>
          </w:tcPr>
          <w:p w14:paraId="64E6A0B4" w14:textId="77777777" w:rsidR="00B22030" w:rsidRPr="00B22030" w:rsidRDefault="00B22030" w:rsidP="00B22030">
            <w:r w:rsidRPr="00B22030">
              <w:t>Criterio para subir de nivel</w:t>
            </w:r>
          </w:p>
        </w:tc>
        <w:tc>
          <w:tcPr>
            <w:tcW w:w="6293" w:type="dxa"/>
            <w:hideMark/>
          </w:tcPr>
          <w:p w14:paraId="7EB00968" w14:textId="77777777" w:rsidR="00B22030" w:rsidRPr="00B22030" w:rsidRDefault="00B22030" w:rsidP="00B22030">
            <w:r w:rsidRPr="00B22030">
              <w:t>Completar 10 ejercicios (de cualquier categoría)</w:t>
            </w:r>
          </w:p>
        </w:tc>
      </w:tr>
      <w:tr w:rsidR="00B22030" w:rsidRPr="00B22030" w14:paraId="6C3C77DE" w14:textId="77777777" w:rsidTr="00B22030">
        <w:tc>
          <w:tcPr>
            <w:tcW w:w="3200" w:type="dxa"/>
            <w:hideMark/>
          </w:tcPr>
          <w:p w14:paraId="55FC84FC" w14:textId="77777777" w:rsidR="00B22030" w:rsidRPr="00B22030" w:rsidRDefault="00B22030" w:rsidP="00B22030">
            <w:r w:rsidRPr="00B22030">
              <w:t>Ejercicios necesarios por nivel</w:t>
            </w:r>
          </w:p>
        </w:tc>
        <w:tc>
          <w:tcPr>
            <w:tcW w:w="6293" w:type="dxa"/>
            <w:hideMark/>
          </w:tcPr>
          <w:p w14:paraId="53868F83" w14:textId="648057C4" w:rsidR="00FB2229" w:rsidRPr="00B22030" w:rsidRDefault="00B22030" w:rsidP="00B22030">
            <w:r w:rsidRPr="00B22030">
              <w:t>Nivel 1: 0–9, Nivel 2: 10–19, Nivel 3: 20–29, Nivel 4: 30–39, Nivel 5: 4</w:t>
            </w:r>
            <w:r w:rsidR="00FB2229">
              <w:t>0 –</w:t>
            </w:r>
            <w:r w:rsidR="00E63E3E">
              <w:t xml:space="preserve"> </w:t>
            </w:r>
            <w:r w:rsidR="00FB2229">
              <w:t>49</w:t>
            </w:r>
          </w:p>
        </w:tc>
      </w:tr>
      <w:tr w:rsidR="00077EC7" w:rsidRPr="00B22030" w14:paraId="3FF3A91D" w14:textId="77777777" w:rsidTr="00B22030">
        <w:tc>
          <w:tcPr>
            <w:tcW w:w="3200" w:type="dxa"/>
          </w:tcPr>
          <w:p w14:paraId="7E19797D" w14:textId="671368B5" w:rsidR="00077EC7" w:rsidRPr="00B22030" w:rsidRDefault="00077EC7" w:rsidP="00077EC7">
            <w:r w:rsidRPr="00B6677A">
              <w:t>Después del ejercicio 49</w:t>
            </w:r>
          </w:p>
        </w:tc>
        <w:tc>
          <w:tcPr>
            <w:tcW w:w="6293" w:type="dxa"/>
          </w:tcPr>
          <w:p w14:paraId="32569DE2" w14:textId="540BB99A" w:rsidR="00077EC7" w:rsidRPr="00B22030" w:rsidRDefault="00077EC7" w:rsidP="00077EC7">
            <w:r w:rsidRPr="00B6677A">
              <w:t>El usuario permanece en Nivel 5, con la dificultad congelada en su valor máximo (≈148%, Tabla 7</w:t>
            </w:r>
            <w:r w:rsidR="00CB1F08">
              <w:t>6</w:t>
            </w:r>
            <w:r w:rsidRPr="00B6677A">
              <w:t>); los ejercicios adicionales solo suman a las insignias de constancia</w:t>
            </w:r>
            <w:r w:rsidR="002F67BC">
              <w:t xml:space="preserve"> </w:t>
            </w:r>
            <w:r w:rsidRPr="00B6677A">
              <w:t>no incrementan más la dificultad</w:t>
            </w:r>
          </w:p>
        </w:tc>
      </w:tr>
      <w:tr w:rsidR="00B22030" w:rsidRPr="00B22030" w14:paraId="75DACD4B" w14:textId="77777777" w:rsidTr="00B22030">
        <w:tc>
          <w:tcPr>
            <w:tcW w:w="3200" w:type="dxa"/>
            <w:hideMark/>
          </w:tcPr>
          <w:p w14:paraId="66CF7356" w14:textId="77777777" w:rsidR="00B22030" w:rsidRPr="00B22030" w:rsidRDefault="00B22030" w:rsidP="00B22030">
            <w:r w:rsidRPr="00B22030">
              <w:t>Qué cambia al subir de nivel</w:t>
            </w:r>
          </w:p>
        </w:tc>
        <w:tc>
          <w:tcPr>
            <w:tcW w:w="6293" w:type="dxa"/>
            <w:hideMark/>
          </w:tcPr>
          <w:p w14:paraId="3F889577" w14:textId="77777777" w:rsidR="00B22030" w:rsidRPr="00B22030" w:rsidRDefault="00B22030" w:rsidP="00B22030">
            <w:r w:rsidRPr="00B22030">
              <w:t>Se desbloquea el siguiente escalón de dificultad de contenido en los 5 ejercicios</w:t>
            </w:r>
          </w:p>
        </w:tc>
      </w:tr>
      <w:tr w:rsidR="00B22030" w:rsidRPr="00B22030" w14:paraId="72D2A451" w14:textId="77777777" w:rsidTr="00B22030">
        <w:tc>
          <w:tcPr>
            <w:tcW w:w="3200" w:type="dxa"/>
            <w:hideMark/>
          </w:tcPr>
          <w:p w14:paraId="6602B8FE" w14:textId="77777777" w:rsidR="00B22030" w:rsidRPr="00B22030" w:rsidRDefault="00B22030" w:rsidP="00B22030">
            <w:r w:rsidRPr="00B22030">
              <w:t>Relación con RF_24</w:t>
            </w:r>
          </w:p>
        </w:tc>
        <w:tc>
          <w:tcPr>
            <w:tcW w:w="6293" w:type="dxa"/>
            <w:hideMark/>
          </w:tcPr>
          <w:p w14:paraId="117FE721" w14:textId="77777777" w:rsidR="00B22030" w:rsidRPr="00B22030" w:rsidRDefault="00B22030" w:rsidP="00B22030">
            <w:r w:rsidRPr="00B22030">
              <w:t>Independiente: RF_24 sigue bajando la dificultad temporalmente si el usuario falla 3 veces seguidas, sin importar el nivel</w:t>
            </w:r>
          </w:p>
        </w:tc>
      </w:tr>
      <w:tr w:rsidR="00B22030" w:rsidRPr="00B22030" w14:paraId="253DEB88" w14:textId="77777777" w:rsidTr="00B22030">
        <w:tc>
          <w:tcPr>
            <w:tcW w:w="3200" w:type="dxa"/>
            <w:hideMark/>
          </w:tcPr>
          <w:p w14:paraId="15F6B4A2" w14:textId="77777777" w:rsidR="00B22030" w:rsidRPr="00B22030" w:rsidRDefault="00B22030" w:rsidP="00B22030">
            <w:r w:rsidRPr="00B22030">
              <w:t>Insignia asociada (RF_20)</w:t>
            </w:r>
          </w:p>
        </w:tc>
        <w:tc>
          <w:tcPr>
            <w:tcW w:w="6293" w:type="dxa"/>
            <w:hideMark/>
          </w:tcPr>
          <w:p w14:paraId="347C7269" w14:textId="77777777" w:rsidR="00B22030" w:rsidRPr="00B22030" w:rsidRDefault="00B22030" w:rsidP="00B22030">
            <w:pPr>
              <w:keepNext/>
            </w:pPr>
            <w:r w:rsidRPr="00B22030">
              <w:t>Se otorga una insignia nueva cada vez que el usuario alcanza un nivel</w:t>
            </w:r>
          </w:p>
        </w:tc>
      </w:tr>
    </w:tbl>
    <w:p w14:paraId="3F96E4C3" w14:textId="020F6796" w:rsidR="00A02F49" w:rsidRDefault="00B22030" w:rsidP="00B22030">
      <w:pPr>
        <w:pStyle w:val="Descripcin"/>
        <w:jc w:val="center"/>
      </w:pPr>
      <w:bookmarkStart w:id="191" w:name="_Toc240585738"/>
      <w:r>
        <w:t xml:space="preserve">Tabla </w:t>
      </w:r>
      <w:r w:rsidR="00177FB5">
        <w:fldChar w:fldCharType="begin"/>
      </w:r>
      <w:r w:rsidR="00177FB5">
        <w:instrText xml:space="preserve"> SEQ Tabla \* ARABIC </w:instrText>
      </w:r>
      <w:r w:rsidR="00177FB5">
        <w:fldChar w:fldCharType="separate"/>
      </w:r>
      <w:r w:rsidR="00177FB5">
        <w:rPr>
          <w:noProof/>
        </w:rPr>
        <w:t>76</w:t>
      </w:r>
      <w:r w:rsidR="00177FB5">
        <w:fldChar w:fldCharType="end"/>
      </w:r>
      <w:r>
        <w:t>. Sistema de niveles.</w:t>
      </w:r>
      <w:bookmarkEnd w:id="191"/>
    </w:p>
    <w:p w14:paraId="0595ABB7" w14:textId="77777777" w:rsidR="00665182" w:rsidRPr="00D00EA9" w:rsidRDefault="00665182" w:rsidP="00665182">
      <w:pPr>
        <w:spacing w:after="200" w:line="276" w:lineRule="auto"/>
        <w:jc w:val="both"/>
        <w:rPr>
          <w:sz w:val="28"/>
          <w:szCs w:val="28"/>
        </w:rPr>
      </w:pPr>
      <w:r w:rsidRPr="00D00EA9">
        <w:rPr>
          <w:rFonts w:eastAsia="Arial"/>
        </w:rPr>
        <w:t>Se eligió un criterio de ejercicios completados en lugar de puntos acumulados porque es más fácil de comunicar al usuario (“te faltan 3 ejercicios para tu siguiente nivel”), y porque no penaliza a un usuario que tarda más en cada ejercicio o que no obtiene el puntaje perfecto siempre; lo que importa para subir de nivel es la constancia, no el desempeño perfecto.</w:t>
      </w:r>
    </w:p>
    <w:p w14:paraId="5DE65F5A" w14:textId="77777777" w:rsidR="00466382" w:rsidRDefault="00466382" w:rsidP="00665182">
      <w:pPr>
        <w:tabs>
          <w:tab w:val="left" w:pos="5966"/>
        </w:tabs>
      </w:pPr>
    </w:p>
    <w:p w14:paraId="229ECE33" w14:textId="415935B9" w:rsidR="00785314" w:rsidRDefault="00785314" w:rsidP="00785314">
      <w:pPr>
        <w:pStyle w:val="Ttulo4"/>
      </w:pPr>
      <w:r>
        <w:t xml:space="preserve">Progresión de dificultad dentro de cada nivel </w:t>
      </w:r>
    </w:p>
    <w:p w14:paraId="14631CE7" w14:textId="23384FF5" w:rsidR="00D00EA9" w:rsidRPr="00D00EA9" w:rsidRDefault="00D00EA9" w:rsidP="00D00EA9">
      <w:pPr>
        <w:spacing w:after="200" w:line="276" w:lineRule="auto"/>
        <w:jc w:val="both"/>
        <w:rPr>
          <w:sz w:val="28"/>
          <w:szCs w:val="28"/>
        </w:rPr>
      </w:pPr>
      <w:r w:rsidRPr="00D00EA9">
        <w:rPr>
          <w:rFonts w:eastAsia="Arial"/>
        </w:rPr>
        <w:t xml:space="preserve">Además del salto de nivel general, la dificultad crece de forma gradual dentro de cada nivel, para que el usuario perciba un avance constante y no solo saltos abruptos cada 10 ejercicios. El mismo contador de ejercicios completados que se usa para subir de nivel (Tabla </w:t>
      </w:r>
      <w:r w:rsidR="00984BC3">
        <w:rPr>
          <w:rFonts w:eastAsia="Arial"/>
        </w:rPr>
        <w:t>75</w:t>
      </w:r>
      <w:r w:rsidRPr="00D00EA9">
        <w:rPr>
          <w:rFonts w:eastAsia="Arial"/>
        </w:rPr>
        <w:t>) se reutiliza para calcular este crecimiento gradual, evitando llevar dos contadores separados.</w:t>
      </w:r>
    </w:p>
    <w:tbl>
      <w:tblPr>
        <w:tblStyle w:val="Tablaconcuadrcula"/>
        <w:tblW w:w="0" w:type="auto"/>
        <w:tblLook w:val="04A0" w:firstRow="1" w:lastRow="0" w:firstColumn="1" w:lastColumn="0" w:noHBand="0" w:noVBand="1"/>
      </w:tblPr>
      <w:tblGrid>
        <w:gridCol w:w="4697"/>
        <w:gridCol w:w="4698"/>
      </w:tblGrid>
      <w:tr w:rsidR="00FE0BE9" w14:paraId="5C90EEEC" w14:textId="77777777" w:rsidTr="00FE0BE9">
        <w:tc>
          <w:tcPr>
            <w:tcW w:w="4697" w:type="dxa"/>
          </w:tcPr>
          <w:p w14:paraId="6896193F" w14:textId="13028A59" w:rsidR="00FE0BE9" w:rsidRPr="00FE0BE9" w:rsidRDefault="00FE0BE9" w:rsidP="00FE0BE9">
            <w:pPr>
              <w:tabs>
                <w:tab w:val="left" w:pos="5966"/>
              </w:tabs>
              <w:rPr>
                <w:b/>
                <w:bCs/>
              </w:rPr>
            </w:pPr>
            <w:r w:rsidRPr="00FE0BE9">
              <w:rPr>
                <w:b/>
                <w:bCs/>
              </w:rPr>
              <w:lastRenderedPageBreak/>
              <w:t>Parámetro</w:t>
            </w:r>
          </w:p>
        </w:tc>
        <w:tc>
          <w:tcPr>
            <w:tcW w:w="4698" w:type="dxa"/>
          </w:tcPr>
          <w:p w14:paraId="615387E3" w14:textId="6382242A" w:rsidR="00FE0BE9" w:rsidRPr="00FE0BE9" w:rsidRDefault="00FE0BE9" w:rsidP="00FE0BE9">
            <w:pPr>
              <w:tabs>
                <w:tab w:val="left" w:pos="5966"/>
              </w:tabs>
              <w:rPr>
                <w:b/>
                <w:bCs/>
              </w:rPr>
            </w:pPr>
            <w:r w:rsidRPr="00FE0BE9">
              <w:rPr>
                <w:b/>
                <w:bCs/>
              </w:rPr>
              <w:t>Valor</w:t>
            </w:r>
          </w:p>
        </w:tc>
      </w:tr>
      <w:tr w:rsidR="00FE0BE9" w14:paraId="45EC3955" w14:textId="77777777" w:rsidTr="00FE0BE9">
        <w:tc>
          <w:tcPr>
            <w:tcW w:w="4697" w:type="dxa"/>
          </w:tcPr>
          <w:p w14:paraId="3F2ABD4F" w14:textId="12B24311" w:rsidR="00FE0BE9" w:rsidRDefault="00FE0BE9" w:rsidP="00FE0BE9">
            <w:pPr>
              <w:tabs>
                <w:tab w:val="left" w:pos="5966"/>
              </w:tabs>
            </w:pPr>
            <w:r w:rsidRPr="009242D4">
              <w:t>Incremento por ejercicio completado dentro del nivel</w:t>
            </w:r>
          </w:p>
        </w:tc>
        <w:tc>
          <w:tcPr>
            <w:tcW w:w="4698" w:type="dxa"/>
          </w:tcPr>
          <w:p w14:paraId="65AD56EA" w14:textId="5BC3948D" w:rsidR="00FE0BE9" w:rsidRDefault="00FE0BE9" w:rsidP="00FE0BE9">
            <w:pPr>
              <w:tabs>
                <w:tab w:val="left" w:pos="5966"/>
              </w:tabs>
            </w:pPr>
            <w:r w:rsidRPr="009242D4">
              <w:t>+1% de dificultad</w:t>
            </w:r>
          </w:p>
        </w:tc>
      </w:tr>
      <w:tr w:rsidR="00FE0BE9" w14:paraId="60237C72" w14:textId="77777777" w:rsidTr="00FE0BE9">
        <w:tc>
          <w:tcPr>
            <w:tcW w:w="4697" w:type="dxa"/>
          </w:tcPr>
          <w:p w14:paraId="1260420E" w14:textId="7926D9F5" w:rsidR="00FE0BE9" w:rsidRDefault="00FE0BE9" w:rsidP="00FE0BE9">
            <w:pPr>
              <w:tabs>
                <w:tab w:val="left" w:pos="5966"/>
              </w:tabs>
            </w:pPr>
            <w:r w:rsidRPr="009242D4">
              <w:t>Incremento adicional al subir de nivel</w:t>
            </w:r>
          </w:p>
        </w:tc>
        <w:tc>
          <w:tcPr>
            <w:tcW w:w="4698" w:type="dxa"/>
          </w:tcPr>
          <w:p w14:paraId="11D2D434" w14:textId="62848C0E" w:rsidR="00FE0BE9" w:rsidRDefault="00FE0BE9" w:rsidP="00FE0BE9">
            <w:pPr>
              <w:tabs>
                <w:tab w:val="left" w:pos="5966"/>
              </w:tabs>
            </w:pPr>
            <w:r w:rsidRPr="009242D4">
              <w:t>+8% de dificultad (se suma aparte del acumulado por ejercicio)</w:t>
            </w:r>
          </w:p>
        </w:tc>
      </w:tr>
      <w:tr w:rsidR="00FE0BE9" w14:paraId="4BA5776B" w14:textId="77777777" w:rsidTr="00FE0BE9">
        <w:tc>
          <w:tcPr>
            <w:tcW w:w="4697" w:type="dxa"/>
          </w:tcPr>
          <w:p w14:paraId="4C6A0C09" w14:textId="11FDDF43" w:rsidR="00FE0BE9" w:rsidRDefault="00FE0BE9" w:rsidP="00FE0BE9">
            <w:pPr>
              <w:tabs>
                <w:tab w:val="left" w:pos="5966"/>
              </w:tabs>
            </w:pPr>
            <w:r w:rsidRPr="009242D4">
              <w:t>Base del nivel 1</w:t>
            </w:r>
          </w:p>
        </w:tc>
        <w:tc>
          <w:tcPr>
            <w:tcW w:w="4698" w:type="dxa"/>
          </w:tcPr>
          <w:p w14:paraId="1B5CA152" w14:textId="536ACF93" w:rsidR="00FE0BE9" w:rsidRDefault="00FE0BE9" w:rsidP="00FE0BE9">
            <w:pPr>
              <w:tabs>
                <w:tab w:val="left" w:pos="5966"/>
              </w:tabs>
            </w:pPr>
            <w:r w:rsidRPr="009242D4">
              <w:t>100% de dificultad</w:t>
            </w:r>
          </w:p>
        </w:tc>
      </w:tr>
      <w:tr w:rsidR="00FE0BE9" w14:paraId="10A5D73A" w14:textId="77777777" w:rsidTr="00FE0BE9">
        <w:tc>
          <w:tcPr>
            <w:tcW w:w="4697" w:type="dxa"/>
          </w:tcPr>
          <w:p w14:paraId="25E3194B" w14:textId="43AA2A1F" w:rsidR="00FE0BE9" w:rsidRDefault="00FE0BE9" w:rsidP="00FE0BE9">
            <w:pPr>
              <w:tabs>
                <w:tab w:val="left" w:pos="5966"/>
              </w:tabs>
            </w:pPr>
            <w:r w:rsidRPr="009242D4">
              <w:t>Techo máximo (nivel 5, ejercicio 9 del nivel)</w:t>
            </w:r>
          </w:p>
        </w:tc>
        <w:tc>
          <w:tcPr>
            <w:tcW w:w="4698" w:type="dxa"/>
          </w:tcPr>
          <w:p w14:paraId="144E086C" w14:textId="721EBA6E" w:rsidR="00FE0BE9" w:rsidRDefault="00FE0BE9" w:rsidP="00420C35">
            <w:pPr>
              <w:keepNext/>
              <w:tabs>
                <w:tab w:val="left" w:pos="5966"/>
              </w:tabs>
            </w:pPr>
            <w:r w:rsidRPr="009242D4">
              <w:t>≈148% de dificultad</w:t>
            </w:r>
          </w:p>
        </w:tc>
      </w:tr>
    </w:tbl>
    <w:p w14:paraId="4D64D062" w14:textId="78365FEF" w:rsidR="00420C35" w:rsidRDefault="00420C35" w:rsidP="00420C35">
      <w:pPr>
        <w:pStyle w:val="Descripcin"/>
        <w:jc w:val="center"/>
      </w:pPr>
      <w:bookmarkStart w:id="192" w:name="_Toc240585739"/>
      <w:r>
        <w:t xml:space="preserve">Tabla </w:t>
      </w:r>
      <w:r w:rsidR="00177FB5">
        <w:fldChar w:fldCharType="begin"/>
      </w:r>
      <w:r w:rsidR="00177FB5">
        <w:instrText xml:space="preserve"> SEQ Tabla \* ARABIC </w:instrText>
      </w:r>
      <w:r w:rsidR="00177FB5">
        <w:fldChar w:fldCharType="separate"/>
      </w:r>
      <w:r w:rsidR="00177FB5">
        <w:rPr>
          <w:noProof/>
        </w:rPr>
        <w:t>77</w:t>
      </w:r>
      <w:r w:rsidR="00177FB5">
        <w:fldChar w:fldCharType="end"/>
      </w:r>
      <w:r>
        <w:t>.</w:t>
      </w:r>
      <w:r w:rsidRPr="00180690">
        <w:t>Progresión de dificultad dentro de cada nivel.</w:t>
      </w:r>
      <w:bookmarkEnd w:id="192"/>
    </w:p>
    <w:p w14:paraId="64D82516" w14:textId="0FD7933D" w:rsidR="00E8180D" w:rsidRDefault="00E8180D" w:rsidP="00E541B7">
      <w:r w:rsidRPr="00E8180D">
        <w:t>Los valores de incremento (1% por ejercicio, 8% por nivel) son parámetros de diseño iniciales, definidos para que el salto de nivel se perciba como un avance significativo sin ser abrupto. Al igual que el rango de PPM del ejercicio Cronómetro (Tabla 71), estos valores están sujetos a ajuste durante las pruebas piloto de la Fase 6 (</w:t>
      </w:r>
      <w:hyperlink w:anchor="_Plan_de_Trabajo" w:history="1">
        <w:r w:rsidRPr="00B57D2F">
          <w:rPr>
            <w:rStyle w:val="Hipervnculo"/>
          </w:rPr>
          <w:t>3.2.2</w:t>
        </w:r>
        <w:r w:rsidR="00B57D2F" w:rsidRPr="00B57D2F">
          <w:rPr>
            <w:rStyle w:val="Hipervnculo"/>
          </w:rPr>
          <w:t xml:space="preserve"> Plan de trabajo</w:t>
        </w:r>
      </w:hyperlink>
      <w:r w:rsidRPr="00E8180D">
        <w:t>), en función de qué tan difícil o fácil perciban los usuarios la progresión real del sistema.</w:t>
      </w:r>
    </w:p>
    <w:p w14:paraId="3382648D" w14:textId="77777777" w:rsidR="00E8180D" w:rsidRPr="00E541B7" w:rsidRDefault="00E8180D" w:rsidP="00E541B7"/>
    <w:p w14:paraId="26AB4541" w14:textId="0F5C69EE" w:rsidR="00420C35" w:rsidRPr="00E541B7" w:rsidRDefault="00865C26" w:rsidP="00865C26">
      <w:pPr>
        <w:spacing w:after="200" w:line="276" w:lineRule="auto"/>
        <w:jc w:val="both"/>
        <w:rPr>
          <w:sz w:val="28"/>
          <w:szCs w:val="28"/>
        </w:rPr>
      </w:pPr>
      <w:r w:rsidRPr="00E541B7">
        <w:rPr>
          <w:rFonts w:eastAsia="Arial"/>
        </w:rPr>
        <w:t>Esta dificultad porcentual se traduce de forma distinta en cada ejercicio, según el parámetro que le corresponda escalar:</w:t>
      </w:r>
    </w:p>
    <w:tbl>
      <w:tblPr>
        <w:tblStyle w:val="Tablaconcuadrcula"/>
        <w:tblW w:w="0" w:type="auto"/>
        <w:tblLook w:val="04A0" w:firstRow="1" w:lastRow="0" w:firstColumn="1" w:lastColumn="0" w:noHBand="0" w:noVBand="1"/>
      </w:tblPr>
      <w:tblGrid>
        <w:gridCol w:w="2972"/>
        <w:gridCol w:w="6423"/>
      </w:tblGrid>
      <w:tr w:rsidR="00A62F72" w14:paraId="428461A0" w14:textId="77777777" w:rsidTr="004C0C47">
        <w:trPr>
          <w:trHeight w:val="20"/>
        </w:trPr>
        <w:tc>
          <w:tcPr>
            <w:tcW w:w="2972" w:type="dxa"/>
          </w:tcPr>
          <w:p w14:paraId="4F02C7D8" w14:textId="3BBAD942" w:rsidR="00A62F72" w:rsidRPr="00A62F72" w:rsidRDefault="00A62F72" w:rsidP="00A62F72">
            <w:pPr>
              <w:pStyle w:val="Sinespaciado"/>
              <w:rPr>
                <w:b/>
                <w:bCs/>
              </w:rPr>
            </w:pPr>
            <w:r w:rsidRPr="00A62F72">
              <w:rPr>
                <w:b/>
                <w:bCs/>
              </w:rPr>
              <w:t>Ejercicio</w:t>
            </w:r>
          </w:p>
        </w:tc>
        <w:tc>
          <w:tcPr>
            <w:tcW w:w="6423" w:type="dxa"/>
          </w:tcPr>
          <w:p w14:paraId="38B9948B" w14:textId="0A2D9B83" w:rsidR="00A62F72" w:rsidRPr="00A62F72" w:rsidRDefault="00A62F72" w:rsidP="00A62F72">
            <w:pPr>
              <w:pStyle w:val="Sinespaciado"/>
              <w:rPr>
                <w:b/>
                <w:bCs/>
              </w:rPr>
            </w:pPr>
            <w:r w:rsidRPr="00A62F72">
              <w:rPr>
                <w:b/>
                <w:bCs/>
              </w:rPr>
              <w:t>Qué escala con el % de dificultad</w:t>
            </w:r>
          </w:p>
        </w:tc>
      </w:tr>
      <w:tr w:rsidR="00A62F72" w14:paraId="017ECA38" w14:textId="77777777" w:rsidTr="004C0C47">
        <w:trPr>
          <w:trHeight w:val="227"/>
        </w:trPr>
        <w:tc>
          <w:tcPr>
            <w:tcW w:w="2972" w:type="dxa"/>
          </w:tcPr>
          <w:p w14:paraId="6BA21BC0" w14:textId="12B39E99" w:rsidR="00A62F72" w:rsidRDefault="00A62F72" w:rsidP="00A62F72">
            <w:pPr>
              <w:pStyle w:val="Sinespaciado"/>
            </w:pPr>
            <w:r w:rsidRPr="003F39EA">
              <w:t>Texto + trivia</w:t>
            </w:r>
          </w:p>
        </w:tc>
        <w:tc>
          <w:tcPr>
            <w:tcW w:w="6423" w:type="dxa"/>
          </w:tcPr>
          <w:p w14:paraId="450F92C8" w14:textId="0FD81B4B" w:rsidR="00A62F72" w:rsidRDefault="00A62F72" w:rsidP="00A62F72">
            <w:pPr>
              <w:pStyle w:val="Sinespaciado"/>
            </w:pPr>
            <w:r w:rsidRPr="003F39EA">
              <w:t>Longitud del texto y complejidad del vocabulario</w:t>
            </w:r>
          </w:p>
        </w:tc>
      </w:tr>
      <w:tr w:rsidR="00A62F72" w14:paraId="05DB5C39" w14:textId="77777777" w:rsidTr="004C0C47">
        <w:trPr>
          <w:trHeight w:val="20"/>
        </w:trPr>
        <w:tc>
          <w:tcPr>
            <w:tcW w:w="2972" w:type="dxa"/>
          </w:tcPr>
          <w:p w14:paraId="7820655C" w14:textId="709BB933" w:rsidR="00A62F72" w:rsidRDefault="00A62F72" w:rsidP="00A62F72">
            <w:pPr>
              <w:pStyle w:val="Sinespaciado"/>
            </w:pPr>
            <w:r w:rsidRPr="003F39EA">
              <w:t>Cronómetro</w:t>
            </w:r>
          </w:p>
        </w:tc>
        <w:tc>
          <w:tcPr>
            <w:tcW w:w="6423" w:type="dxa"/>
          </w:tcPr>
          <w:p w14:paraId="0DDD8245" w14:textId="211CD922" w:rsidR="00A62F72" w:rsidRDefault="00A62F72" w:rsidP="00A62F72">
            <w:pPr>
              <w:pStyle w:val="Sinespaciado"/>
            </w:pPr>
            <w:r w:rsidRPr="003F39EA">
              <w:t>El rango esperado de PPM sube proporcionalmente</w:t>
            </w:r>
          </w:p>
        </w:tc>
      </w:tr>
      <w:tr w:rsidR="00A62F72" w14:paraId="55C62A63" w14:textId="77777777" w:rsidTr="004C0C47">
        <w:trPr>
          <w:trHeight w:val="20"/>
        </w:trPr>
        <w:tc>
          <w:tcPr>
            <w:tcW w:w="2972" w:type="dxa"/>
          </w:tcPr>
          <w:p w14:paraId="4B6DB14D" w14:textId="6AC2ADB6" w:rsidR="00A62F72" w:rsidRDefault="00A62F72" w:rsidP="00A62F72">
            <w:pPr>
              <w:pStyle w:val="Sinespaciado"/>
            </w:pPr>
            <w:r w:rsidRPr="003F39EA">
              <w:t>Atrapa el error</w:t>
            </w:r>
          </w:p>
        </w:tc>
        <w:tc>
          <w:tcPr>
            <w:tcW w:w="6423" w:type="dxa"/>
          </w:tcPr>
          <w:p w14:paraId="4A37B276" w14:textId="498F2071" w:rsidR="00A62F72" w:rsidRDefault="00A62F72" w:rsidP="00A62F72">
            <w:pPr>
              <w:pStyle w:val="Sinespaciado"/>
            </w:pPr>
            <w:r w:rsidRPr="003F39EA">
              <w:t>Los errores se vuelven más sutiles (menos obvios visualmente)</w:t>
            </w:r>
          </w:p>
        </w:tc>
      </w:tr>
      <w:tr w:rsidR="00A62F72" w14:paraId="33C1DAA1" w14:textId="77777777" w:rsidTr="004C0C47">
        <w:trPr>
          <w:trHeight w:val="20"/>
        </w:trPr>
        <w:tc>
          <w:tcPr>
            <w:tcW w:w="2972" w:type="dxa"/>
          </w:tcPr>
          <w:p w14:paraId="2E5509C8" w14:textId="12DC7C86" w:rsidR="00A62F72" w:rsidRDefault="00A62F72" w:rsidP="00A62F72">
            <w:pPr>
              <w:pStyle w:val="Sinespaciado"/>
            </w:pPr>
            <w:r w:rsidRPr="003F39EA">
              <w:t>Tarjetas</w:t>
            </w:r>
          </w:p>
        </w:tc>
        <w:tc>
          <w:tcPr>
            <w:tcW w:w="6423" w:type="dxa"/>
          </w:tcPr>
          <w:p w14:paraId="0F651420" w14:textId="2FA1E29E" w:rsidR="00A62F72" w:rsidRDefault="00A62F72" w:rsidP="00A62F72">
            <w:pPr>
              <w:pStyle w:val="Sinespaciado"/>
            </w:pPr>
            <w:r w:rsidRPr="003F39EA">
              <w:t>El tiempo límite por tarjeta se reduce</w:t>
            </w:r>
          </w:p>
        </w:tc>
      </w:tr>
      <w:tr w:rsidR="00A62F72" w14:paraId="4B6ABAC7" w14:textId="77777777" w:rsidTr="004C0C47">
        <w:trPr>
          <w:trHeight w:val="20"/>
        </w:trPr>
        <w:tc>
          <w:tcPr>
            <w:tcW w:w="2972" w:type="dxa"/>
          </w:tcPr>
          <w:p w14:paraId="2EED2583" w14:textId="707F9B3E" w:rsidR="00A62F72" w:rsidRDefault="00A62F72" w:rsidP="00A62F72">
            <w:pPr>
              <w:pStyle w:val="Sinespaciado"/>
            </w:pPr>
            <w:r w:rsidRPr="003F39EA">
              <w:t>Lluvia</w:t>
            </w:r>
          </w:p>
        </w:tc>
        <w:tc>
          <w:tcPr>
            <w:tcW w:w="6423" w:type="dxa"/>
          </w:tcPr>
          <w:p w14:paraId="5AC4CFF4" w14:textId="6A737D2D" w:rsidR="00A62F72" w:rsidRDefault="00A62F72" w:rsidP="00524B72">
            <w:pPr>
              <w:pStyle w:val="Sinespaciado"/>
              <w:keepNext/>
            </w:pPr>
            <w:r w:rsidRPr="003F39EA">
              <w:t>La velocidad de caída aumenta proporcionalmente</w:t>
            </w:r>
          </w:p>
        </w:tc>
      </w:tr>
    </w:tbl>
    <w:p w14:paraId="4C1C6668" w14:textId="7ADF85C3" w:rsidR="00865C26" w:rsidRDefault="00524B72" w:rsidP="00524B72">
      <w:pPr>
        <w:pStyle w:val="Descripcin"/>
        <w:jc w:val="center"/>
      </w:pPr>
      <w:bookmarkStart w:id="193" w:name="_Toc240585740"/>
      <w:r>
        <w:t xml:space="preserve">Tabla </w:t>
      </w:r>
      <w:r w:rsidR="00177FB5">
        <w:fldChar w:fldCharType="begin"/>
      </w:r>
      <w:r w:rsidR="00177FB5">
        <w:instrText xml:space="preserve"> SEQ Tabla \* ARABIC </w:instrText>
      </w:r>
      <w:r w:rsidR="00177FB5">
        <w:fldChar w:fldCharType="separate"/>
      </w:r>
      <w:r w:rsidR="00177FB5">
        <w:rPr>
          <w:noProof/>
        </w:rPr>
        <w:t>78</w:t>
      </w:r>
      <w:r w:rsidR="00177FB5">
        <w:fldChar w:fldCharType="end"/>
      </w:r>
      <w:r>
        <w:t xml:space="preserve">. </w:t>
      </w:r>
      <w:r w:rsidRPr="00617DB3">
        <w:t>Aplicación del porcentaje de dificultad por ejercicio.</w:t>
      </w:r>
      <w:bookmarkEnd w:id="193"/>
    </w:p>
    <w:p w14:paraId="1D34B5E4" w14:textId="194C7A8F" w:rsidR="0027139D" w:rsidRDefault="0027139D" w:rsidP="0027139D">
      <w:pPr>
        <w:pStyle w:val="Ttulo3"/>
      </w:pPr>
      <w:bookmarkStart w:id="194" w:name="_Toc240585640"/>
      <w:commentRangeStart w:id="195"/>
      <w:commentRangeStart w:id="196"/>
      <w:r>
        <w:t>Alcance</w:t>
      </w:r>
      <w:commentRangeEnd w:id="196"/>
      <w:r w:rsidR="00520B39">
        <w:rPr>
          <w:rStyle w:val="Refdecomentario"/>
          <w:sz w:val="24"/>
          <w:szCs w:val="28"/>
        </w:rPr>
        <w:commentReference w:id="196"/>
      </w:r>
      <w:r>
        <w:t xml:space="preserve"> de los ejercicios gamificados</w:t>
      </w:r>
      <w:bookmarkEnd w:id="194"/>
      <w:commentRangeEnd w:id="195"/>
      <w:r w:rsidR="00520B39">
        <w:rPr>
          <w:rStyle w:val="Refdecomentario"/>
          <w:sz w:val="24"/>
          <w:szCs w:val="28"/>
        </w:rPr>
        <w:commentReference w:id="195"/>
      </w:r>
    </w:p>
    <w:p w14:paraId="6E2632F4" w14:textId="3D4F03ED" w:rsidR="00BD3AAC" w:rsidRPr="00BD3AAC" w:rsidRDefault="00BD3AAC" w:rsidP="009873CF">
      <w:pPr>
        <w:spacing w:before="240" w:line="276" w:lineRule="auto"/>
        <w:jc w:val="both"/>
      </w:pPr>
      <w:r w:rsidRPr="00BD3AAC">
        <w:t xml:space="preserve">Es importante precisar qué es lo que los ejercicios gamificados están en condiciones de mostrar y qué queda fuera del alcance de este proyecto. El sistema registra indicadores objetivos de corto plazo por cada ejercicio, como palabras por minuto, número de aciertos y nivel de dificultad alcanzado, lo cual permite observar el desempeño puntual del usuario en cada sesión. Sin embargo, tal como se estableció en el alcance del proyecto </w:t>
      </w:r>
      <w:hyperlink w:anchor="_Alcance" w:history="1">
        <w:r w:rsidRPr="009F1ADA">
          <w:rPr>
            <w:rStyle w:val="Hipervnculo"/>
          </w:rPr>
          <w:t>(1.5</w:t>
        </w:r>
        <w:r w:rsidR="009F1ADA">
          <w:rPr>
            <w:rStyle w:val="Hipervnculo"/>
          </w:rPr>
          <w:t xml:space="preserve"> Alcance</w:t>
        </w:r>
        <w:r w:rsidRPr="009F1ADA">
          <w:rPr>
            <w:rStyle w:val="Hipervnculo"/>
          </w:rPr>
          <w:t>)</w:t>
        </w:r>
      </w:hyperlink>
      <w:r w:rsidRPr="00BD3AAC">
        <w:t>, la aplicación no realiza diagnóstico clínico ni sustituye la intervención de un especialista, por lo que no busca demostrar una mejora clínica o duradera en las habilidades lectoras del usuario.</w:t>
      </w:r>
    </w:p>
    <w:p w14:paraId="4A7DAD5B" w14:textId="440D28F8" w:rsidR="00BD3AAC" w:rsidRPr="00BD3AAC" w:rsidRDefault="00BD3AAC" w:rsidP="009873CF">
      <w:pPr>
        <w:spacing w:before="240" w:line="276" w:lineRule="auto"/>
        <w:jc w:val="both"/>
      </w:pPr>
      <w:r w:rsidRPr="00BD3AAC">
        <w:t>Esto es consistente con el principio de sobreaprendizaje descrito en el marco teórico (</w:t>
      </w:r>
      <w:hyperlink w:anchor="_Aprendizaje_conductista_y" w:history="1">
        <w:r w:rsidRPr="00F512F3">
          <w:rPr>
            <w:rStyle w:val="Hipervnculo"/>
          </w:rPr>
          <w:t>2.4.1</w:t>
        </w:r>
        <w:r w:rsidR="00F512F3" w:rsidRPr="00F512F3">
          <w:rPr>
            <w:rStyle w:val="Hipervnculo"/>
          </w:rPr>
          <w:t xml:space="preserve"> Aprendizaje conductista y el sobreaprendizaje</w:t>
        </w:r>
      </w:hyperlink>
      <w:r w:rsidR="00B832FC">
        <w:t xml:space="preserve"> </w:t>
      </w:r>
      <w:r w:rsidRPr="00BD3AAC">
        <w:t>), según el cual la automatización de una habilidad requiere exposición repetida y sostenida más allá del punto en que ya fue aprendida, un proceso que ocurre a lo largo de semanas o meses de práctica y que excede el periodo de prueba piloto contemplado en este trabajo terminal (</w:t>
      </w:r>
      <w:hyperlink w:anchor="_Recursos_Humanos" w:history="1">
        <w:r w:rsidRPr="00BD0560">
          <w:rPr>
            <w:rStyle w:val="Hipervnculo"/>
          </w:rPr>
          <w:t>3.2.1</w:t>
        </w:r>
        <w:r w:rsidR="00BD0560" w:rsidRPr="00BD0560">
          <w:rPr>
            <w:rStyle w:val="Hipervnculo"/>
          </w:rPr>
          <w:t xml:space="preserve"> Recursos humanos</w:t>
        </w:r>
      </w:hyperlink>
      <w:r w:rsidR="00BD0560">
        <w:t>)</w:t>
      </w:r>
      <w:r w:rsidRPr="00BD3AAC">
        <w:t>.</w:t>
      </w:r>
    </w:p>
    <w:p w14:paraId="2F5D6DAC" w14:textId="77777777" w:rsidR="00D9196D" w:rsidRDefault="00BD3AAC" w:rsidP="009873CF">
      <w:pPr>
        <w:spacing w:before="240" w:line="276" w:lineRule="auto"/>
        <w:jc w:val="both"/>
      </w:pPr>
      <w:r w:rsidRPr="00BD3AAC">
        <w:t>En cuanto a la cantidad de ejercicios, los cinco diseñados (Texto + trivia, Cronómetro, Atrapa el error, Tarjetas y Lluvia) se encuentran dentro del rango de 4 a 6 actividades planteado como objetivo específico del proyecto</w:t>
      </w:r>
      <w:r w:rsidR="00A16F5D">
        <w:t>.</w:t>
      </w:r>
      <w:r w:rsidRPr="00BD3AAC">
        <w:t xml:space="preserve"> </w:t>
      </w:r>
      <w:r w:rsidRPr="008506CE">
        <w:rPr>
          <w:strike/>
        </w:rPr>
        <w:t xml:space="preserve">La muestra piloto </w:t>
      </w:r>
      <w:commentRangeStart w:id="197"/>
      <w:r w:rsidRPr="008506CE">
        <w:rPr>
          <w:strike/>
        </w:rPr>
        <w:t>de 5 a 10 usuarios</w:t>
      </w:r>
      <w:commentRangeEnd w:id="197"/>
      <w:r w:rsidR="00520B39" w:rsidRPr="008506CE">
        <w:rPr>
          <w:rStyle w:val="Refdecomentario"/>
          <w:strike/>
          <w:sz w:val="24"/>
          <w:szCs w:val="24"/>
        </w:rPr>
        <w:commentReference w:id="197"/>
      </w:r>
      <w:r w:rsidRPr="008506CE">
        <w:rPr>
          <w:strike/>
        </w:rPr>
        <w:t>,</w:t>
      </w:r>
      <w:r w:rsidRPr="00BD3AAC">
        <w:t xml:space="preserve"> por su parte, es adecuada para evaluar accesibilidad y usabilidad inicial, pero no constituye una muestra suficiente para </w:t>
      </w:r>
      <w:r w:rsidRPr="00BD3AAC">
        <w:lastRenderedPageBreak/>
        <w:t>generalizar conclusiones estadísticas sobre la efectividad de los ejercicios a largo plazo, lo cual queda planteado como una línea de investigación posterior a este trabajo terminal.</w:t>
      </w:r>
      <w:r w:rsidR="00837695">
        <w:t xml:space="preserve"> </w:t>
      </w:r>
    </w:p>
    <w:p w14:paraId="6B1E3943" w14:textId="45160267" w:rsidR="00850E34" w:rsidRDefault="00850E34" w:rsidP="0083477F">
      <w:pPr>
        <w:pStyle w:val="Ttulo3"/>
      </w:pPr>
      <w:bookmarkStart w:id="198" w:name="_Toc240585641"/>
      <w:r>
        <w:t>Banco de contenido de los ejercicios gamificados</w:t>
      </w:r>
      <w:bookmarkEnd w:id="198"/>
    </w:p>
    <w:p w14:paraId="0187BA87" w14:textId="77777777" w:rsidR="00850E34" w:rsidRDefault="00850E34" w:rsidP="00850E34">
      <w:pPr>
        <w:spacing w:before="240" w:line="276" w:lineRule="auto"/>
        <w:jc w:val="both"/>
      </w:pPr>
      <w:r>
        <w:t>Para que los ejercicios no repitan siempre el mismo material y puedan escalar en dificultad conforme el usuario sube de nivel, se define un banco de contenido organizado por categoría y nivel.</w:t>
      </w:r>
    </w:p>
    <w:p w14:paraId="4F0B71D5" w14:textId="77777777" w:rsidR="00850E34" w:rsidRPr="00B42F2A" w:rsidRDefault="00850E34" w:rsidP="00850E34">
      <w:pPr>
        <w:spacing w:before="240" w:line="276" w:lineRule="auto"/>
        <w:jc w:val="both"/>
        <w:rPr>
          <w:b/>
          <w:bCs/>
        </w:rPr>
      </w:pPr>
      <w:r w:rsidRPr="00B42F2A">
        <w:rPr>
          <w:b/>
          <w:bCs/>
        </w:rPr>
        <w:t xml:space="preserve"> Banco de Texto + trivia</w:t>
      </w:r>
    </w:p>
    <w:p w14:paraId="051AD957" w14:textId="77777777" w:rsidR="00850E34" w:rsidRDefault="00850E34" w:rsidP="00850E34">
      <w:pPr>
        <w:spacing w:before="240" w:line="276" w:lineRule="auto"/>
        <w:jc w:val="both"/>
      </w:pPr>
      <w:r>
        <w:t>Textos cortos acompañados de sus 4 preguntas de opción múltiple ya definidas (CU-EJ-01).</w:t>
      </w:r>
    </w:p>
    <w:tbl>
      <w:tblPr>
        <w:tblStyle w:val="Tablaconcuadrcula"/>
        <w:tblW w:w="0" w:type="auto"/>
        <w:tblLook w:val="04A0" w:firstRow="1" w:lastRow="0" w:firstColumn="1" w:lastColumn="0" w:noHBand="0" w:noVBand="1"/>
      </w:tblPr>
      <w:tblGrid>
        <w:gridCol w:w="4697"/>
        <w:gridCol w:w="4698"/>
      </w:tblGrid>
      <w:tr w:rsidR="00B42F2A" w:rsidRPr="00B42F2A" w14:paraId="66028FCE" w14:textId="77777777">
        <w:tc>
          <w:tcPr>
            <w:tcW w:w="4697" w:type="dxa"/>
          </w:tcPr>
          <w:p w14:paraId="6756B25D" w14:textId="77777777" w:rsidR="00B42F2A" w:rsidRPr="00586D60" w:rsidRDefault="00B42F2A" w:rsidP="00586D60">
            <w:pPr>
              <w:pStyle w:val="Sinespaciado"/>
              <w:rPr>
                <w:b/>
                <w:bCs/>
              </w:rPr>
            </w:pPr>
            <w:r w:rsidRPr="00586D60">
              <w:rPr>
                <w:b/>
                <w:bCs/>
              </w:rPr>
              <w:t>Nivel</w:t>
            </w:r>
          </w:p>
        </w:tc>
        <w:tc>
          <w:tcPr>
            <w:tcW w:w="4698" w:type="dxa"/>
          </w:tcPr>
          <w:p w14:paraId="04059A71" w14:textId="77777777" w:rsidR="00B42F2A" w:rsidRPr="00586D60" w:rsidRDefault="00B42F2A" w:rsidP="00586D60">
            <w:pPr>
              <w:pStyle w:val="Sinespaciado"/>
              <w:rPr>
                <w:b/>
                <w:bCs/>
              </w:rPr>
            </w:pPr>
            <w:r w:rsidRPr="00586D60">
              <w:rPr>
                <w:b/>
                <w:bCs/>
              </w:rPr>
              <w:t>Textos con preguntas</w:t>
            </w:r>
          </w:p>
        </w:tc>
      </w:tr>
      <w:tr w:rsidR="00B42F2A" w:rsidRPr="00B42F2A" w14:paraId="47C0DD76" w14:textId="77777777">
        <w:tc>
          <w:tcPr>
            <w:tcW w:w="4697" w:type="dxa"/>
          </w:tcPr>
          <w:p w14:paraId="0B53B8DE" w14:textId="77777777" w:rsidR="00B42F2A" w:rsidRPr="00B42F2A" w:rsidRDefault="00B42F2A" w:rsidP="00586D60">
            <w:pPr>
              <w:pStyle w:val="Sinespaciado"/>
            </w:pPr>
            <w:r w:rsidRPr="00B42F2A">
              <w:t>1</w:t>
            </w:r>
          </w:p>
        </w:tc>
        <w:tc>
          <w:tcPr>
            <w:tcW w:w="4698" w:type="dxa"/>
          </w:tcPr>
          <w:p w14:paraId="25E7C6C3" w14:textId="77777777" w:rsidR="00B42F2A" w:rsidRPr="00B42F2A" w:rsidRDefault="00B42F2A" w:rsidP="00586D60">
            <w:pPr>
              <w:pStyle w:val="Sinespaciado"/>
            </w:pPr>
            <w:r w:rsidRPr="00B42F2A">
              <w:t>4</w:t>
            </w:r>
          </w:p>
        </w:tc>
      </w:tr>
      <w:tr w:rsidR="00B42F2A" w:rsidRPr="00B42F2A" w14:paraId="2EC8EFB3" w14:textId="77777777">
        <w:tc>
          <w:tcPr>
            <w:tcW w:w="4697" w:type="dxa"/>
          </w:tcPr>
          <w:p w14:paraId="4CFCE1AA" w14:textId="77777777" w:rsidR="00B42F2A" w:rsidRPr="00B42F2A" w:rsidRDefault="00B42F2A" w:rsidP="00586D60">
            <w:pPr>
              <w:pStyle w:val="Sinespaciado"/>
            </w:pPr>
            <w:r w:rsidRPr="00B42F2A">
              <w:t>2</w:t>
            </w:r>
          </w:p>
        </w:tc>
        <w:tc>
          <w:tcPr>
            <w:tcW w:w="4698" w:type="dxa"/>
          </w:tcPr>
          <w:p w14:paraId="1C6A22E2" w14:textId="77777777" w:rsidR="00B42F2A" w:rsidRPr="00B42F2A" w:rsidRDefault="00B42F2A" w:rsidP="00586D60">
            <w:pPr>
              <w:pStyle w:val="Sinespaciado"/>
            </w:pPr>
            <w:r w:rsidRPr="00B42F2A">
              <w:t>4</w:t>
            </w:r>
          </w:p>
        </w:tc>
      </w:tr>
      <w:tr w:rsidR="00B42F2A" w:rsidRPr="00B42F2A" w14:paraId="0886B0A6" w14:textId="77777777">
        <w:tc>
          <w:tcPr>
            <w:tcW w:w="4697" w:type="dxa"/>
          </w:tcPr>
          <w:p w14:paraId="6DA07752" w14:textId="77777777" w:rsidR="00B42F2A" w:rsidRPr="00B42F2A" w:rsidRDefault="00B42F2A" w:rsidP="00586D60">
            <w:pPr>
              <w:pStyle w:val="Sinespaciado"/>
            </w:pPr>
            <w:r w:rsidRPr="00B42F2A">
              <w:t>3</w:t>
            </w:r>
          </w:p>
        </w:tc>
        <w:tc>
          <w:tcPr>
            <w:tcW w:w="4698" w:type="dxa"/>
          </w:tcPr>
          <w:p w14:paraId="400E8810" w14:textId="77777777" w:rsidR="00B42F2A" w:rsidRPr="00B42F2A" w:rsidRDefault="00B42F2A" w:rsidP="00586D60">
            <w:pPr>
              <w:pStyle w:val="Sinespaciado"/>
            </w:pPr>
            <w:r w:rsidRPr="00B42F2A">
              <w:t>4</w:t>
            </w:r>
          </w:p>
        </w:tc>
      </w:tr>
      <w:tr w:rsidR="00B42F2A" w:rsidRPr="00B42F2A" w14:paraId="42339232" w14:textId="77777777">
        <w:tc>
          <w:tcPr>
            <w:tcW w:w="4697" w:type="dxa"/>
          </w:tcPr>
          <w:p w14:paraId="323373D2" w14:textId="77777777" w:rsidR="00B42F2A" w:rsidRPr="00B42F2A" w:rsidRDefault="00B42F2A" w:rsidP="00586D60">
            <w:pPr>
              <w:pStyle w:val="Sinespaciado"/>
            </w:pPr>
            <w:r w:rsidRPr="00B42F2A">
              <w:t>4</w:t>
            </w:r>
          </w:p>
        </w:tc>
        <w:tc>
          <w:tcPr>
            <w:tcW w:w="4698" w:type="dxa"/>
          </w:tcPr>
          <w:p w14:paraId="7AEF1CDF" w14:textId="77777777" w:rsidR="00B42F2A" w:rsidRPr="00B42F2A" w:rsidRDefault="00B42F2A" w:rsidP="00586D60">
            <w:pPr>
              <w:pStyle w:val="Sinespaciado"/>
            </w:pPr>
            <w:r w:rsidRPr="00B42F2A">
              <w:t>4</w:t>
            </w:r>
          </w:p>
        </w:tc>
      </w:tr>
      <w:tr w:rsidR="00B42F2A" w:rsidRPr="00B42F2A" w14:paraId="48AE2A17" w14:textId="77777777">
        <w:tc>
          <w:tcPr>
            <w:tcW w:w="4697" w:type="dxa"/>
          </w:tcPr>
          <w:p w14:paraId="4F7C5351" w14:textId="77777777" w:rsidR="00B42F2A" w:rsidRPr="00B42F2A" w:rsidRDefault="00B42F2A" w:rsidP="00586D60">
            <w:pPr>
              <w:pStyle w:val="Sinespaciado"/>
            </w:pPr>
            <w:r w:rsidRPr="00B42F2A">
              <w:t>5</w:t>
            </w:r>
          </w:p>
        </w:tc>
        <w:tc>
          <w:tcPr>
            <w:tcW w:w="4698" w:type="dxa"/>
          </w:tcPr>
          <w:p w14:paraId="6F952B61" w14:textId="77777777" w:rsidR="00B42F2A" w:rsidRPr="00B42F2A" w:rsidRDefault="00B42F2A" w:rsidP="00586D60">
            <w:pPr>
              <w:pStyle w:val="Sinespaciado"/>
            </w:pPr>
            <w:r w:rsidRPr="00B42F2A">
              <w:t>4</w:t>
            </w:r>
          </w:p>
        </w:tc>
      </w:tr>
      <w:tr w:rsidR="00B42F2A" w:rsidRPr="00B42F2A" w14:paraId="29249C29" w14:textId="77777777">
        <w:tc>
          <w:tcPr>
            <w:tcW w:w="4697" w:type="dxa"/>
          </w:tcPr>
          <w:p w14:paraId="5C9185F3" w14:textId="77777777" w:rsidR="00B42F2A" w:rsidRPr="00B42F2A" w:rsidRDefault="00B42F2A" w:rsidP="00586D60">
            <w:pPr>
              <w:pStyle w:val="Sinespaciado"/>
            </w:pPr>
            <w:r w:rsidRPr="00B42F2A">
              <w:t>Total</w:t>
            </w:r>
          </w:p>
        </w:tc>
        <w:tc>
          <w:tcPr>
            <w:tcW w:w="4698" w:type="dxa"/>
          </w:tcPr>
          <w:p w14:paraId="55CCB410" w14:textId="77777777" w:rsidR="00B42F2A" w:rsidRPr="00B42F2A" w:rsidRDefault="00B42F2A" w:rsidP="00586D60">
            <w:pPr>
              <w:pStyle w:val="Sinespaciado"/>
            </w:pPr>
            <w:r w:rsidRPr="00B42F2A">
              <w:t>20</w:t>
            </w:r>
          </w:p>
        </w:tc>
      </w:tr>
    </w:tbl>
    <w:p w14:paraId="46824AD4" w14:textId="709C30F5" w:rsidR="00850E34" w:rsidRDefault="00513A10" w:rsidP="00513A10">
      <w:pPr>
        <w:pStyle w:val="Descripcin"/>
        <w:jc w:val="center"/>
      </w:pPr>
      <w:bookmarkStart w:id="199" w:name="_Toc240585741"/>
      <w:r>
        <w:t xml:space="preserve">Tabla </w:t>
      </w:r>
      <w:r w:rsidR="00177FB5">
        <w:fldChar w:fldCharType="begin"/>
      </w:r>
      <w:r w:rsidR="00177FB5">
        <w:instrText xml:space="preserve"> SEQ Tabla \* ARABIC </w:instrText>
      </w:r>
      <w:r w:rsidR="00177FB5">
        <w:fldChar w:fldCharType="separate"/>
      </w:r>
      <w:r w:rsidR="00177FB5">
        <w:rPr>
          <w:noProof/>
        </w:rPr>
        <w:t>79</w:t>
      </w:r>
      <w:r w:rsidR="00177FB5">
        <w:fldChar w:fldCharType="end"/>
      </w:r>
      <w:r>
        <w:t>. Banco de Texto + trivia.</w:t>
      </w:r>
      <w:bookmarkEnd w:id="199"/>
    </w:p>
    <w:p w14:paraId="0F7D78B1" w14:textId="77777777" w:rsidR="00850E34" w:rsidRPr="00B42F2A" w:rsidRDefault="00850E34" w:rsidP="00850E34">
      <w:pPr>
        <w:spacing w:before="240" w:line="276" w:lineRule="auto"/>
        <w:jc w:val="both"/>
        <w:rPr>
          <w:b/>
          <w:bCs/>
        </w:rPr>
      </w:pPr>
      <w:r w:rsidRPr="00B42F2A">
        <w:rPr>
          <w:b/>
          <w:bCs/>
        </w:rPr>
        <w:t xml:space="preserve"> Banco de Cronómetro</w:t>
      </w:r>
    </w:p>
    <w:p w14:paraId="5B8BD153" w14:textId="77777777" w:rsidR="00850E34" w:rsidRPr="00586D60" w:rsidRDefault="00850E34" w:rsidP="00850E34">
      <w:pPr>
        <w:spacing w:before="240" w:line="276" w:lineRule="auto"/>
        <w:jc w:val="both"/>
        <w:rPr>
          <w:b/>
          <w:bCs/>
        </w:rPr>
      </w:pPr>
      <w:r>
        <w:t>Fragmentos de lectura sin preguntas, usados únicamente para medir la velocidad de lectura en voz alta (CU-EJ-02).</w:t>
      </w:r>
    </w:p>
    <w:tbl>
      <w:tblPr>
        <w:tblStyle w:val="Tablaconcuadrcula"/>
        <w:tblW w:w="0" w:type="auto"/>
        <w:tblLook w:val="04A0" w:firstRow="1" w:lastRow="0" w:firstColumn="1" w:lastColumn="0" w:noHBand="0" w:noVBand="1"/>
      </w:tblPr>
      <w:tblGrid>
        <w:gridCol w:w="4697"/>
        <w:gridCol w:w="4698"/>
      </w:tblGrid>
      <w:tr w:rsidR="00B42F2A" w:rsidRPr="00586D60" w14:paraId="25BA09AC" w14:textId="77777777">
        <w:tc>
          <w:tcPr>
            <w:tcW w:w="4697" w:type="dxa"/>
          </w:tcPr>
          <w:p w14:paraId="2A755EFE" w14:textId="77777777" w:rsidR="00B42F2A" w:rsidRPr="00586D60" w:rsidRDefault="00B42F2A" w:rsidP="00586D60">
            <w:pPr>
              <w:pStyle w:val="Sinespaciado"/>
              <w:rPr>
                <w:b/>
                <w:bCs/>
              </w:rPr>
            </w:pPr>
            <w:r w:rsidRPr="00586D60">
              <w:rPr>
                <w:b/>
                <w:bCs/>
              </w:rPr>
              <w:t>Nivel</w:t>
            </w:r>
          </w:p>
        </w:tc>
        <w:tc>
          <w:tcPr>
            <w:tcW w:w="4698" w:type="dxa"/>
          </w:tcPr>
          <w:p w14:paraId="73C9F49C" w14:textId="77777777" w:rsidR="00B42F2A" w:rsidRPr="00586D60" w:rsidRDefault="00B42F2A" w:rsidP="00586D60">
            <w:pPr>
              <w:pStyle w:val="Sinespaciado"/>
              <w:rPr>
                <w:b/>
                <w:bCs/>
              </w:rPr>
            </w:pPr>
            <w:r w:rsidRPr="00586D60">
              <w:rPr>
                <w:b/>
                <w:bCs/>
              </w:rPr>
              <w:t>Fragmentos de lectura</w:t>
            </w:r>
          </w:p>
        </w:tc>
      </w:tr>
      <w:tr w:rsidR="00B42F2A" w:rsidRPr="00B42F2A" w14:paraId="2C98CAFF" w14:textId="77777777" w:rsidTr="00586D60">
        <w:trPr>
          <w:trHeight w:val="287"/>
        </w:trPr>
        <w:tc>
          <w:tcPr>
            <w:tcW w:w="4697" w:type="dxa"/>
          </w:tcPr>
          <w:p w14:paraId="6D11CED8" w14:textId="77777777" w:rsidR="00B42F2A" w:rsidRPr="00B42F2A" w:rsidRDefault="00B42F2A" w:rsidP="00586D60">
            <w:pPr>
              <w:pStyle w:val="Sinespaciado"/>
            </w:pPr>
            <w:r w:rsidRPr="00B42F2A">
              <w:t>1</w:t>
            </w:r>
          </w:p>
        </w:tc>
        <w:tc>
          <w:tcPr>
            <w:tcW w:w="4698" w:type="dxa"/>
          </w:tcPr>
          <w:p w14:paraId="5F39199F" w14:textId="77777777" w:rsidR="00B42F2A" w:rsidRPr="00B42F2A" w:rsidRDefault="00B42F2A" w:rsidP="00586D60">
            <w:pPr>
              <w:pStyle w:val="Sinespaciado"/>
            </w:pPr>
            <w:r w:rsidRPr="00B42F2A">
              <w:t>4</w:t>
            </w:r>
          </w:p>
        </w:tc>
      </w:tr>
      <w:tr w:rsidR="00B42F2A" w:rsidRPr="00B42F2A" w14:paraId="1B826F65" w14:textId="77777777">
        <w:tc>
          <w:tcPr>
            <w:tcW w:w="4697" w:type="dxa"/>
          </w:tcPr>
          <w:p w14:paraId="7CB05121" w14:textId="77777777" w:rsidR="00B42F2A" w:rsidRPr="00B42F2A" w:rsidRDefault="00B42F2A" w:rsidP="00586D60">
            <w:pPr>
              <w:pStyle w:val="Sinespaciado"/>
            </w:pPr>
            <w:r w:rsidRPr="00B42F2A">
              <w:t>2</w:t>
            </w:r>
          </w:p>
        </w:tc>
        <w:tc>
          <w:tcPr>
            <w:tcW w:w="4698" w:type="dxa"/>
          </w:tcPr>
          <w:p w14:paraId="13255D8C" w14:textId="77777777" w:rsidR="00B42F2A" w:rsidRPr="00B42F2A" w:rsidRDefault="00B42F2A" w:rsidP="00586D60">
            <w:pPr>
              <w:pStyle w:val="Sinespaciado"/>
            </w:pPr>
            <w:r w:rsidRPr="00B42F2A">
              <w:t>4</w:t>
            </w:r>
          </w:p>
        </w:tc>
      </w:tr>
      <w:tr w:rsidR="00B42F2A" w:rsidRPr="00B42F2A" w14:paraId="533D8ADC" w14:textId="77777777">
        <w:tc>
          <w:tcPr>
            <w:tcW w:w="4697" w:type="dxa"/>
          </w:tcPr>
          <w:p w14:paraId="75F83D9F" w14:textId="77777777" w:rsidR="00B42F2A" w:rsidRPr="00B42F2A" w:rsidRDefault="00B42F2A" w:rsidP="00586D60">
            <w:pPr>
              <w:pStyle w:val="Sinespaciado"/>
            </w:pPr>
            <w:r w:rsidRPr="00B42F2A">
              <w:t>3</w:t>
            </w:r>
          </w:p>
        </w:tc>
        <w:tc>
          <w:tcPr>
            <w:tcW w:w="4698" w:type="dxa"/>
          </w:tcPr>
          <w:p w14:paraId="4F60E4FD" w14:textId="77777777" w:rsidR="00B42F2A" w:rsidRPr="00B42F2A" w:rsidRDefault="00B42F2A" w:rsidP="00586D60">
            <w:pPr>
              <w:pStyle w:val="Sinespaciado"/>
            </w:pPr>
            <w:r w:rsidRPr="00B42F2A">
              <w:t>4</w:t>
            </w:r>
          </w:p>
        </w:tc>
      </w:tr>
      <w:tr w:rsidR="00B42F2A" w:rsidRPr="00B42F2A" w14:paraId="70E94F8C" w14:textId="77777777">
        <w:tc>
          <w:tcPr>
            <w:tcW w:w="4697" w:type="dxa"/>
          </w:tcPr>
          <w:p w14:paraId="7B0508AA" w14:textId="77777777" w:rsidR="00B42F2A" w:rsidRPr="00B42F2A" w:rsidRDefault="00B42F2A" w:rsidP="00586D60">
            <w:pPr>
              <w:pStyle w:val="Sinespaciado"/>
            </w:pPr>
            <w:r w:rsidRPr="00B42F2A">
              <w:t>4</w:t>
            </w:r>
          </w:p>
        </w:tc>
        <w:tc>
          <w:tcPr>
            <w:tcW w:w="4698" w:type="dxa"/>
          </w:tcPr>
          <w:p w14:paraId="0B2A4D6F" w14:textId="77777777" w:rsidR="00B42F2A" w:rsidRPr="00B42F2A" w:rsidRDefault="00B42F2A" w:rsidP="00586D60">
            <w:pPr>
              <w:pStyle w:val="Sinespaciado"/>
            </w:pPr>
            <w:r w:rsidRPr="00B42F2A">
              <w:t>4</w:t>
            </w:r>
          </w:p>
        </w:tc>
      </w:tr>
      <w:tr w:rsidR="00B42F2A" w:rsidRPr="00B42F2A" w14:paraId="003E0FA3" w14:textId="77777777">
        <w:tc>
          <w:tcPr>
            <w:tcW w:w="4697" w:type="dxa"/>
          </w:tcPr>
          <w:p w14:paraId="419D9EDA" w14:textId="77777777" w:rsidR="00B42F2A" w:rsidRPr="00B42F2A" w:rsidRDefault="00B42F2A" w:rsidP="00586D60">
            <w:pPr>
              <w:pStyle w:val="Sinespaciado"/>
            </w:pPr>
            <w:r w:rsidRPr="00B42F2A">
              <w:t>5</w:t>
            </w:r>
          </w:p>
        </w:tc>
        <w:tc>
          <w:tcPr>
            <w:tcW w:w="4698" w:type="dxa"/>
          </w:tcPr>
          <w:p w14:paraId="56E3E7BD" w14:textId="77777777" w:rsidR="00B42F2A" w:rsidRPr="00B42F2A" w:rsidRDefault="00B42F2A" w:rsidP="00586D60">
            <w:pPr>
              <w:pStyle w:val="Sinespaciado"/>
            </w:pPr>
            <w:r w:rsidRPr="00B42F2A">
              <w:t>4</w:t>
            </w:r>
          </w:p>
        </w:tc>
      </w:tr>
      <w:tr w:rsidR="00B42F2A" w:rsidRPr="00B42F2A" w14:paraId="5DF2DA32" w14:textId="77777777">
        <w:tc>
          <w:tcPr>
            <w:tcW w:w="4697" w:type="dxa"/>
          </w:tcPr>
          <w:p w14:paraId="67EA88C0" w14:textId="77777777" w:rsidR="00B42F2A" w:rsidRPr="00B42F2A" w:rsidRDefault="00B42F2A" w:rsidP="00586D60">
            <w:pPr>
              <w:pStyle w:val="Sinespaciado"/>
            </w:pPr>
            <w:r w:rsidRPr="00B42F2A">
              <w:t>Total</w:t>
            </w:r>
          </w:p>
        </w:tc>
        <w:tc>
          <w:tcPr>
            <w:tcW w:w="4698" w:type="dxa"/>
          </w:tcPr>
          <w:p w14:paraId="2B8D11DB" w14:textId="77777777" w:rsidR="00B42F2A" w:rsidRPr="00B42F2A" w:rsidRDefault="00B42F2A" w:rsidP="00586D60">
            <w:pPr>
              <w:pStyle w:val="Sinespaciado"/>
            </w:pPr>
            <w:r w:rsidRPr="00B42F2A">
              <w:t>20</w:t>
            </w:r>
          </w:p>
        </w:tc>
      </w:tr>
    </w:tbl>
    <w:p w14:paraId="2D6C343A" w14:textId="4BF1CD9D" w:rsidR="00850E34" w:rsidRDefault="00513A10" w:rsidP="00513A10">
      <w:pPr>
        <w:pStyle w:val="Descripcin"/>
        <w:jc w:val="center"/>
      </w:pPr>
      <w:bookmarkStart w:id="200" w:name="_Toc240585742"/>
      <w:r>
        <w:t xml:space="preserve">Tabla </w:t>
      </w:r>
      <w:r w:rsidR="00177FB5">
        <w:fldChar w:fldCharType="begin"/>
      </w:r>
      <w:r w:rsidR="00177FB5">
        <w:instrText xml:space="preserve"> SEQ Tabla \* ARABIC </w:instrText>
      </w:r>
      <w:r w:rsidR="00177FB5">
        <w:fldChar w:fldCharType="separate"/>
      </w:r>
      <w:r w:rsidR="00177FB5">
        <w:rPr>
          <w:noProof/>
        </w:rPr>
        <w:t>80</w:t>
      </w:r>
      <w:r w:rsidR="00177FB5">
        <w:fldChar w:fldCharType="end"/>
      </w:r>
      <w:r>
        <w:t>. Banco de Cronómetro.</w:t>
      </w:r>
      <w:bookmarkEnd w:id="200"/>
    </w:p>
    <w:p w14:paraId="2B1C4E3E" w14:textId="77777777" w:rsidR="00850E34" w:rsidRPr="00B42F2A" w:rsidRDefault="00850E34" w:rsidP="00850E34">
      <w:pPr>
        <w:spacing w:before="240" w:line="276" w:lineRule="auto"/>
        <w:jc w:val="both"/>
        <w:rPr>
          <w:b/>
          <w:bCs/>
        </w:rPr>
      </w:pPr>
      <w:r w:rsidRPr="00B42F2A">
        <w:rPr>
          <w:b/>
          <w:bCs/>
        </w:rPr>
        <w:t xml:space="preserve"> Banco de Atrapa el error</w:t>
      </w:r>
    </w:p>
    <w:tbl>
      <w:tblPr>
        <w:tblStyle w:val="Tablaconcuadrcula"/>
        <w:tblW w:w="0" w:type="auto"/>
        <w:tblLook w:val="04A0" w:firstRow="1" w:lastRow="0" w:firstColumn="1" w:lastColumn="0" w:noHBand="0" w:noVBand="1"/>
      </w:tblPr>
      <w:tblGrid>
        <w:gridCol w:w="4697"/>
        <w:gridCol w:w="4698"/>
      </w:tblGrid>
      <w:tr w:rsidR="00B42F2A" w:rsidRPr="00B42F2A" w14:paraId="19EBA1AD" w14:textId="77777777">
        <w:tc>
          <w:tcPr>
            <w:tcW w:w="4697" w:type="dxa"/>
          </w:tcPr>
          <w:p w14:paraId="1068975A" w14:textId="77777777" w:rsidR="00B42F2A" w:rsidRPr="00586D60" w:rsidRDefault="00B42F2A" w:rsidP="00586D60">
            <w:pPr>
              <w:pStyle w:val="Sinespaciado"/>
              <w:rPr>
                <w:b/>
                <w:bCs/>
              </w:rPr>
            </w:pPr>
            <w:r w:rsidRPr="00586D60">
              <w:rPr>
                <w:b/>
                <w:bCs/>
              </w:rPr>
              <w:t>Nivel</w:t>
            </w:r>
          </w:p>
        </w:tc>
        <w:tc>
          <w:tcPr>
            <w:tcW w:w="4698" w:type="dxa"/>
          </w:tcPr>
          <w:p w14:paraId="17830F38" w14:textId="77777777" w:rsidR="00B42F2A" w:rsidRPr="00586D60" w:rsidRDefault="00B42F2A" w:rsidP="00586D60">
            <w:pPr>
              <w:pStyle w:val="Sinespaciado"/>
              <w:rPr>
                <w:b/>
                <w:bCs/>
              </w:rPr>
            </w:pPr>
            <w:r w:rsidRPr="00586D60">
              <w:rPr>
                <w:b/>
                <w:bCs/>
              </w:rPr>
              <w:t>Oraciones con error ortográfico</w:t>
            </w:r>
          </w:p>
        </w:tc>
      </w:tr>
      <w:tr w:rsidR="00B42F2A" w:rsidRPr="00B42F2A" w14:paraId="0D3C8FB3" w14:textId="77777777">
        <w:tc>
          <w:tcPr>
            <w:tcW w:w="4697" w:type="dxa"/>
          </w:tcPr>
          <w:p w14:paraId="7FA62483" w14:textId="77777777" w:rsidR="00B42F2A" w:rsidRPr="00B42F2A" w:rsidRDefault="00B42F2A" w:rsidP="00586D60">
            <w:pPr>
              <w:pStyle w:val="Sinespaciado"/>
            </w:pPr>
            <w:r w:rsidRPr="00B42F2A">
              <w:t>1</w:t>
            </w:r>
          </w:p>
        </w:tc>
        <w:tc>
          <w:tcPr>
            <w:tcW w:w="4698" w:type="dxa"/>
          </w:tcPr>
          <w:p w14:paraId="23D3BE69" w14:textId="77777777" w:rsidR="00B42F2A" w:rsidRPr="00B42F2A" w:rsidRDefault="00B42F2A" w:rsidP="00586D60">
            <w:pPr>
              <w:pStyle w:val="Sinespaciado"/>
            </w:pPr>
            <w:r w:rsidRPr="00B42F2A">
              <w:t>6</w:t>
            </w:r>
          </w:p>
        </w:tc>
      </w:tr>
      <w:tr w:rsidR="00B42F2A" w:rsidRPr="00B42F2A" w14:paraId="3609C645" w14:textId="77777777">
        <w:tc>
          <w:tcPr>
            <w:tcW w:w="4697" w:type="dxa"/>
          </w:tcPr>
          <w:p w14:paraId="6761796D" w14:textId="77777777" w:rsidR="00B42F2A" w:rsidRPr="00B42F2A" w:rsidRDefault="00B42F2A" w:rsidP="00586D60">
            <w:pPr>
              <w:pStyle w:val="Sinespaciado"/>
            </w:pPr>
            <w:r w:rsidRPr="00B42F2A">
              <w:t>2</w:t>
            </w:r>
          </w:p>
        </w:tc>
        <w:tc>
          <w:tcPr>
            <w:tcW w:w="4698" w:type="dxa"/>
          </w:tcPr>
          <w:p w14:paraId="217C3BAB" w14:textId="77777777" w:rsidR="00B42F2A" w:rsidRPr="00B42F2A" w:rsidRDefault="00B42F2A" w:rsidP="00586D60">
            <w:pPr>
              <w:pStyle w:val="Sinespaciado"/>
            </w:pPr>
            <w:r w:rsidRPr="00B42F2A">
              <w:t>6</w:t>
            </w:r>
          </w:p>
        </w:tc>
      </w:tr>
      <w:tr w:rsidR="00B42F2A" w:rsidRPr="00B42F2A" w14:paraId="361BEA86" w14:textId="77777777">
        <w:tc>
          <w:tcPr>
            <w:tcW w:w="4697" w:type="dxa"/>
          </w:tcPr>
          <w:p w14:paraId="300812EB" w14:textId="77777777" w:rsidR="00B42F2A" w:rsidRPr="00B42F2A" w:rsidRDefault="00B42F2A" w:rsidP="00586D60">
            <w:pPr>
              <w:pStyle w:val="Sinespaciado"/>
            </w:pPr>
            <w:r w:rsidRPr="00B42F2A">
              <w:t>3</w:t>
            </w:r>
          </w:p>
        </w:tc>
        <w:tc>
          <w:tcPr>
            <w:tcW w:w="4698" w:type="dxa"/>
          </w:tcPr>
          <w:p w14:paraId="40CA90A5" w14:textId="77777777" w:rsidR="00B42F2A" w:rsidRPr="00B42F2A" w:rsidRDefault="00B42F2A" w:rsidP="00586D60">
            <w:pPr>
              <w:pStyle w:val="Sinespaciado"/>
            </w:pPr>
            <w:r w:rsidRPr="00B42F2A">
              <w:t>6</w:t>
            </w:r>
          </w:p>
        </w:tc>
      </w:tr>
      <w:tr w:rsidR="00B42F2A" w:rsidRPr="00B42F2A" w14:paraId="755920C1" w14:textId="77777777">
        <w:tc>
          <w:tcPr>
            <w:tcW w:w="4697" w:type="dxa"/>
          </w:tcPr>
          <w:p w14:paraId="6800F5B0" w14:textId="77777777" w:rsidR="00B42F2A" w:rsidRPr="00B42F2A" w:rsidRDefault="00B42F2A" w:rsidP="00586D60">
            <w:pPr>
              <w:pStyle w:val="Sinespaciado"/>
            </w:pPr>
            <w:r w:rsidRPr="00B42F2A">
              <w:t>4</w:t>
            </w:r>
          </w:p>
        </w:tc>
        <w:tc>
          <w:tcPr>
            <w:tcW w:w="4698" w:type="dxa"/>
          </w:tcPr>
          <w:p w14:paraId="07DE4712" w14:textId="77777777" w:rsidR="00B42F2A" w:rsidRPr="00B42F2A" w:rsidRDefault="00B42F2A" w:rsidP="00586D60">
            <w:pPr>
              <w:pStyle w:val="Sinespaciado"/>
            </w:pPr>
            <w:r w:rsidRPr="00B42F2A">
              <w:t>6</w:t>
            </w:r>
          </w:p>
        </w:tc>
      </w:tr>
      <w:tr w:rsidR="00B42F2A" w:rsidRPr="00B42F2A" w14:paraId="19D534A0" w14:textId="77777777">
        <w:tc>
          <w:tcPr>
            <w:tcW w:w="4697" w:type="dxa"/>
          </w:tcPr>
          <w:p w14:paraId="774A7430" w14:textId="77777777" w:rsidR="00B42F2A" w:rsidRPr="00B42F2A" w:rsidRDefault="00B42F2A" w:rsidP="00586D60">
            <w:pPr>
              <w:pStyle w:val="Sinespaciado"/>
            </w:pPr>
            <w:r w:rsidRPr="00B42F2A">
              <w:t>5</w:t>
            </w:r>
          </w:p>
        </w:tc>
        <w:tc>
          <w:tcPr>
            <w:tcW w:w="4698" w:type="dxa"/>
          </w:tcPr>
          <w:p w14:paraId="7E583AD0" w14:textId="77777777" w:rsidR="00B42F2A" w:rsidRPr="00B42F2A" w:rsidRDefault="00B42F2A" w:rsidP="00586D60">
            <w:pPr>
              <w:pStyle w:val="Sinespaciado"/>
            </w:pPr>
            <w:r w:rsidRPr="00B42F2A">
              <w:t>6</w:t>
            </w:r>
          </w:p>
        </w:tc>
      </w:tr>
      <w:tr w:rsidR="00B42F2A" w:rsidRPr="00B42F2A" w14:paraId="640CC194" w14:textId="77777777">
        <w:tc>
          <w:tcPr>
            <w:tcW w:w="4697" w:type="dxa"/>
          </w:tcPr>
          <w:p w14:paraId="2350A9BB" w14:textId="77777777" w:rsidR="00B42F2A" w:rsidRPr="00B42F2A" w:rsidRDefault="00B42F2A" w:rsidP="00586D60">
            <w:pPr>
              <w:pStyle w:val="Sinespaciado"/>
            </w:pPr>
            <w:r w:rsidRPr="00B42F2A">
              <w:t>Total</w:t>
            </w:r>
          </w:p>
        </w:tc>
        <w:tc>
          <w:tcPr>
            <w:tcW w:w="4698" w:type="dxa"/>
          </w:tcPr>
          <w:p w14:paraId="688C28F9" w14:textId="77777777" w:rsidR="00B42F2A" w:rsidRPr="00B42F2A" w:rsidRDefault="00B42F2A" w:rsidP="00586D60">
            <w:pPr>
              <w:pStyle w:val="Sinespaciado"/>
            </w:pPr>
            <w:r w:rsidRPr="00B42F2A">
              <w:t>30</w:t>
            </w:r>
          </w:p>
        </w:tc>
      </w:tr>
    </w:tbl>
    <w:p w14:paraId="18B10004" w14:textId="049302B7" w:rsidR="00850E34" w:rsidRDefault="00513A10" w:rsidP="00513A10">
      <w:pPr>
        <w:pStyle w:val="Descripcin"/>
        <w:jc w:val="center"/>
        <w:rPr>
          <w:noProof/>
        </w:rPr>
      </w:pPr>
      <w:bookmarkStart w:id="201" w:name="_Toc240585743"/>
      <w:r>
        <w:t xml:space="preserve">Tabla </w:t>
      </w:r>
      <w:r w:rsidR="00177FB5">
        <w:fldChar w:fldCharType="begin"/>
      </w:r>
      <w:r w:rsidR="00177FB5">
        <w:instrText xml:space="preserve"> SEQ Tabla \* ARABIC </w:instrText>
      </w:r>
      <w:r w:rsidR="00177FB5">
        <w:fldChar w:fldCharType="separate"/>
      </w:r>
      <w:r w:rsidR="00177FB5">
        <w:rPr>
          <w:noProof/>
        </w:rPr>
        <w:t>81</w:t>
      </w:r>
      <w:r w:rsidR="00177FB5">
        <w:fldChar w:fldCharType="end"/>
      </w:r>
      <w:r>
        <w:t xml:space="preserve">. Banco </w:t>
      </w:r>
      <w:r>
        <w:rPr>
          <w:noProof/>
        </w:rPr>
        <w:t>de Atrapa el error.</w:t>
      </w:r>
      <w:bookmarkEnd w:id="201"/>
    </w:p>
    <w:p w14:paraId="2F271957" w14:textId="77777777" w:rsidR="00586D60" w:rsidRDefault="00586D60" w:rsidP="00586D60"/>
    <w:p w14:paraId="527C4052" w14:textId="77777777" w:rsidR="00586D60" w:rsidRDefault="00586D60" w:rsidP="00586D60"/>
    <w:p w14:paraId="70B3A1B7" w14:textId="77777777" w:rsidR="00586D60" w:rsidRPr="00586D60" w:rsidRDefault="00586D60" w:rsidP="00586D60"/>
    <w:p w14:paraId="595A5552" w14:textId="77777777" w:rsidR="00850E34" w:rsidRPr="00B42F2A" w:rsidRDefault="00850E34" w:rsidP="00850E34">
      <w:pPr>
        <w:spacing w:before="240" w:line="276" w:lineRule="auto"/>
        <w:jc w:val="both"/>
        <w:rPr>
          <w:b/>
          <w:bCs/>
        </w:rPr>
      </w:pPr>
      <w:r w:rsidRPr="00B42F2A">
        <w:rPr>
          <w:b/>
          <w:bCs/>
        </w:rPr>
        <w:lastRenderedPageBreak/>
        <w:t xml:space="preserve"> Banco de Tarjetas y Lluvia (compartido)</w:t>
      </w:r>
    </w:p>
    <w:p w14:paraId="52EC8910" w14:textId="67B21D4B" w:rsidR="00513A10" w:rsidRDefault="00850E34" w:rsidP="00850E34">
      <w:pPr>
        <w:spacing w:before="240" w:line="276" w:lineRule="auto"/>
        <w:jc w:val="both"/>
      </w:pPr>
      <w:r>
        <w:t>Estos dos ejercicios usan el mismo catálogo de pares confundibles, ya que pertenecen a la misma categoría (Diferenciación de letras y números); la diferencia entre ambos está en la mecánica del juego, no en el contenido.</w:t>
      </w:r>
    </w:p>
    <w:tbl>
      <w:tblPr>
        <w:tblStyle w:val="Tablaconcuadrcula"/>
        <w:tblW w:w="0" w:type="auto"/>
        <w:tblLook w:val="04A0" w:firstRow="1" w:lastRow="0" w:firstColumn="1" w:lastColumn="0" w:noHBand="0" w:noVBand="1"/>
      </w:tblPr>
      <w:tblGrid>
        <w:gridCol w:w="1696"/>
        <w:gridCol w:w="2127"/>
        <w:gridCol w:w="5572"/>
      </w:tblGrid>
      <w:tr w:rsidR="00B42F2A" w:rsidRPr="00B42F2A" w14:paraId="454B5934" w14:textId="77777777" w:rsidTr="00B42F2A">
        <w:tc>
          <w:tcPr>
            <w:tcW w:w="1696" w:type="dxa"/>
          </w:tcPr>
          <w:p w14:paraId="0CE1225A" w14:textId="77777777" w:rsidR="00B42F2A" w:rsidRPr="00586D60" w:rsidRDefault="00B42F2A" w:rsidP="00586D60">
            <w:pPr>
              <w:pStyle w:val="Sinespaciado"/>
              <w:rPr>
                <w:b/>
                <w:bCs/>
              </w:rPr>
            </w:pPr>
            <w:r w:rsidRPr="00586D60">
              <w:rPr>
                <w:b/>
                <w:bCs/>
              </w:rPr>
              <w:t>Tipo</w:t>
            </w:r>
          </w:p>
        </w:tc>
        <w:tc>
          <w:tcPr>
            <w:tcW w:w="2127" w:type="dxa"/>
          </w:tcPr>
          <w:p w14:paraId="33EF8A52" w14:textId="77777777" w:rsidR="00B42F2A" w:rsidRPr="00586D60" w:rsidRDefault="00B42F2A" w:rsidP="00586D60">
            <w:pPr>
              <w:pStyle w:val="Sinespaciado"/>
              <w:rPr>
                <w:b/>
                <w:bCs/>
              </w:rPr>
            </w:pPr>
            <w:r w:rsidRPr="00586D60">
              <w:rPr>
                <w:b/>
                <w:bCs/>
              </w:rPr>
              <w:t>Par</w:t>
            </w:r>
          </w:p>
        </w:tc>
        <w:tc>
          <w:tcPr>
            <w:tcW w:w="5572" w:type="dxa"/>
          </w:tcPr>
          <w:p w14:paraId="079A4B67" w14:textId="77777777" w:rsidR="00B42F2A" w:rsidRPr="00586D60" w:rsidRDefault="00B42F2A" w:rsidP="00586D60">
            <w:pPr>
              <w:pStyle w:val="Sinespaciado"/>
              <w:rPr>
                <w:b/>
                <w:bCs/>
              </w:rPr>
            </w:pPr>
            <w:r w:rsidRPr="00586D60">
              <w:rPr>
                <w:b/>
                <w:bCs/>
              </w:rPr>
              <w:t>Justificación</w:t>
            </w:r>
          </w:p>
        </w:tc>
      </w:tr>
      <w:tr w:rsidR="00B42F2A" w:rsidRPr="00B42F2A" w14:paraId="2D83A6CC" w14:textId="77777777" w:rsidTr="00B42F2A">
        <w:tc>
          <w:tcPr>
            <w:tcW w:w="1696" w:type="dxa"/>
          </w:tcPr>
          <w:p w14:paraId="76A9EEDD" w14:textId="77777777" w:rsidR="00B42F2A" w:rsidRPr="00B42F2A" w:rsidRDefault="00B42F2A" w:rsidP="00586D60">
            <w:pPr>
              <w:pStyle w:val="Sinespaciado"/>
            </w:pPr>
            <w:r w:rsidRPr="00B42F2A">
              <w:t>Letra</w:t>
            </w:r>
          </w:p>
        </w:tc>
        <w:tc>
          <w:tcPr>
            <w:tcW w:w="2127" w:type="dxa"/>
          </w:tcPr>
          <w:p w14:paraId="703D7F5B" w14:textId="77777777" w:rsidR="00B42F2A" w:rsidRPr="00B42F2A" w:rsidRDefault="00B42F2A" w:rsidP="00586D60">
            <w:pPr>
              <w:pStyle w:val="Sinespaciado"/>
            </w:pPr>
            <w:r w:rsidRPr="00B42F2A">
              <w:t>b / d</w:t>
            </w:r>
          </w:p>
        </w:tc>
        <w:tc>
          <w:tcPr>
            <w:tcW w:w="5572" w:type="dxa"/>
          </w:tcPr>
          <w:p w14:paraId="024BB5A2" w14:textId="77777777" w:rsidR="00B42F2A" w:rsidRPr="00B42F2A" w:rsidRDefault="00B42F2A" w:rsidP="00586D60">
            <w:pPr>
              <w:pStyle w:val="Sinespaciado"/>
            </w:pPr>
            <w:r w:rsidRPr="00B42F2A">
              <w:t>Confusión más frecuente en dislexia; letras espejo</w:t>
            </w:r>
          </w:p>
        </w:tc>
      </w:tr>
      <w:tr w:rsidR="00B42F2A" w:rsidRPr="00B42F2A" w14:paraId="6409839A" w14:textId="77777777" w:rsidTr="00B42F2A">
        <w:tc>
          <w:tcPr>
            <w:tcW w:w="1696" w:type="dxa"/>
          </w:tcPr>
          <w:p w14:paraId="2EA2BAA0" w14:textId="77777777" w:rsidR="00B42F2A" w:rsidRPr="00B42F2A" w:rsidRDefault="00B42F2A" w:rsidP="00586D60">
            <w:pPr>
              <w:pStyle w:val="Sinespaciado"/>
            </w:pPr>
            <w:r w:rsidRPr="00B42F2A">
              <w:t>Letra</w:t>
            </w:r>
          </w:p>
        </w:tc>
        <w:tc>
          <w:tcPr>
            <w:tcW w:w="2127" w:type="dxa"/>
          </w:tcPr>
          <w:p w14:paraId="33DE66CA" w14:textId="77777777" w:rsidR="00B42F2A" w:rsidRPr="00B42F2A" w:rsidRDefault="00B42F2A" w:rsidP="00586D60">
            <w:pPr>
              <w:pStyle w:val="Sinespaciado"/>
            </w:pPr>
            <w:r w:rsidRPr="00B42F2A">
              <w:t>p / q</w:t>
            </w:r>
          </w:p>
        </w:tc>
        <w:tc>
          <w:tcPr>
            <w:tcW w:w="5572" w:type="dxa"/>
          </w:tcPr>
          <w:p w14:paraId="761A24FA" w14:textId="77777777" w:rsidR="00B42F2A" w:rsidRPr="00B42F2A" w:rsidRDefault="00B42F2A" w:rsidP="00586D60">
            <w:pPr>
              <w:pStyle w:val="Sinespaciado"/>
            </w:pPr>
            <w:r w:rsidRPr="00B42F2A">
              <w:t>Mismo mecanismo que b/d, con la línea hacia abajo</w:t>
            </w:r>
          </w:p>
        </w:tc>
      </w:tr>
      <w:tr w:rsidR="00B42F2A" w:rsidRPr="00B42F2A" w14:paraId="069AEF12" w14:textId="77777777" w:rsidTr="00B42F2A">
        <w:tc>
          <w:tcPr>
            <w:tcW w:w="1696" w:type="dxa"/>
          </w:tcPr>
          <w:p w14:paraId="5C0AA3A7" w14:textId="77777777" w:rsidR="00B42F2A" w:rsidRPr="00B42F2A" w:rsidRDefault="00B42F2A" w:rsidP="00586D60">
            <w:pPr>
              <w:pStyle w:val="Sinespaciado"/>
            </w:pPr>
            <w:r w:rsidRPr="00B42F2A">
              <w:t>Letra</w:t>
            </w:r>
          </w:p>
        </w:tc>
        <w:tc>
          <w:tcPr>
            <w:tcW w:w="2127" w:type="dxa"/>
          </w:tcPr>
          <w:p w14:paraId="1F352F69" w14:textId="77777777" w:rsidR="00B42F2A" w:rsidRPr="00B42F2A" w:rsidRDefault="00B42F2A" w:rsidP="00586D60">
            <w:pPr>
              <w:pStyle w:val="Sinespaciado"/>
            </w:pPr>
            <w:r w:rsidRPr="00B42F2A">
              <w:t>u / n</w:t>
            </w:r>
          </w:p>
        </w:tc>
        <w:tc>
          <w:tcPr>
            <w:tcW w:w="5572" w:type="dxa"/>
          </w:tcPr>
          <w:p w14:paraId="56689EA4" w14:textId="77777777" w:rsidR="00B42F2A" w:rsidRPr="00B42F2A" w:rsidRDefault="00B42F2A" w:rsidP="00586D60">
            <w:pPr>
              <w:pStyle w:val="Sinespaciado"/>
            </w:pPr>
            <w:r w:rsidRPr="00B42F2A">
              <w:t>Confusión por orientación vertical</w:t>
            </w:r>
          </w:p>
        </w:tc>
      </w:tr>
      <w:tr w:rsidR="00B42F2A" w:rsidRPr="00B42F2A" w14:paraId="088170B8" w14:textId="77777777" w:rsidTr="00B42F2A">
        <w:tc>
          <w:tcPr>
            <w:tcW w:w="1696" w:type="dxa"/>
          </w:tcPr>
          <w:p w14:paraId="00D231D3" w14:textId="77777777" w:rsidR="00B42F2A" w:rsidRPr="00B42F2A" w:rsidRDefault="00B42F2A" w:rsidP="00586D60">
            <w:pPr>
              <w:pStyle w:val="Sinespaciado"/>
            </w:pPr>
            <w:r w:rsidRPr="00B42F2A">
              <w:t>Letra</w:t>
            </w:r>
          </w:p>
        </w:tc>
        <w:tc>
          <w:tcPr>
            <w:tcW w:w="2127" w:type="dxa"/>
          </w:tcPr>
          <w:p w14:paraId="1ACE2C8B" w14:textId="77777777" w:rsidR="00B42F2A" w:rsidRPr="00B42F2A" w:rsidRDefault="00B42F2A" w:rsidP="00586D60">
            <w:pPr>
              <w:pStyle w:val="Sinespaciado"/>
            </w:pPr>
            <w:r w:rsidRPr="00B42F2A">
              <w:t>m / n</w:t>
            </w:r>
          </w:p>
        </w:tc>
        <w:tc>
          <w:tcPr>
            <w:tcW w:w="5572" w:type="dxa"/>
          </w:tcPr>
          <w:p w14:paraId="728F8F82" w14:textId="77777777" w:rsidR="00B42F2A" w:rsidRPr="00B42F2A" w:rsidRDefault="00B42F2A" w:rsidP="00586D60">
            <w:pPr>
              <w:pStyle w:val="Sinespaciado"/>
            </w:pPr>
            <w:r w:rsidRPr="00B42F2A">
              <w:t>Confusión por cantidad de picos</w:t>
            </w:r>
          </w:p>
        </w:tc>
      </w:tr>
      <w:tr w:rsidR="00B42F2A" w:rsidRPr="00B42F2A" w14:paraId="05FD895D" w14:textId="77777777" w:rsidTr="00B42F2A">
        <w:tc>
          <w:tcPr>
            <w:tcW w:w="1696" w:type="dxa"/>
          </w:tcPr>
          <w:p w14:paraId="68CDEFB9" w14:textId="77777777" w:rsidR="00B42F2A" w:rsidRPr="00B42F2A" w:rsidRDefault="00B42F2A" w:rsidP="00586D60">
            <w:pPr>
              <w:pStyle w:val="Sinespaciado"/>
            </w:pPr>
            <w:r w:rsidRPr="00B42F2A">
              <w:t>Letra</w:t>
            </w:r>
          </w:p>
        </w:tc>
        <w:tc>
          <w:tcPr>
            <w:tcW w:w="2127" w:type="dxa"/>
          </w:tcPr>
          <w:p w14:paraId="3F7284D8" w14:textId="77777777" w:rsidR="00B42F2A" w:rsidRPr="00B42F2A" w:rsidRDefault="00B42F2A" w:rsidP="00586D60">
            <w:pPr>
              <w:pStyle w:val="Sinespaciado"/>
            </w:pPr>
            <w:r w:rsidRPr="00B42F2A">
              <w:t>h / n</w:t>
            </w:r>
          </w:p>
        </w:tc>
        <w:tc>
          <w:tcPr>
            <w:tcW w:w="5572" w:type="dxa"/>
          </w:tcPr>
          <w:p w14:paraId="275F16E1" w14:textId="77777777" w:rsidR="00B42F2A" w:rsidRPr="00B42F2A" w:rsidRDefault="00B42F2A" w:rsidP="00586D60">
            <w:pPr>
              <w:pStyle w:val="Sinespaciado"/>
            </w:pPr>
            <w:r w:rsidRPr="00B42F2A">
              <w:t>Confusión visual por forma similar</w:t>
            </w:r>
          </w:p>
        </w:tc>
      </w:tr>
      <w:tr w:rsidR="00B42F2A" w:rsidRPr="00B42F2A" w14:paraId="7F753EF8" w14:textId="77777777" w:rsidTr="00B42F2A">
        <w:tc>
          <w:tcPr>
            <w:tcW w:w="1696" w:type="dxa"/>
          </w:tcPr>
          <w:p w14:paraId="6A8B5D2B" w14:textId="77777777" w:rsidR="00B42F2A" w:rsidRPr="00B42F2A" w:rsidRDefault="00B42F2A" w:rsidP="00586D60">
            <w:pPr>
              <w:pStyle w:val="Sinespaciado"/>
            </w:pPr>
            <w:r w:rsidRPr="00B42F2A">
              <w:t>Letra</w:t>
            </w:r>
          </w:p>
        </w:tc>
        <w:tc>
          <w:tcPr>
            <w:tcW w:w="2127" w:type="dxa"/>
          </w:tcPr>
          <w:p w14:paraId="7F823726" w14:textId="77777777" w:rsidR="00B42F2A" w:rsidRPr="00B42F2A" w:rsidRDefault="00B42F2A" w:rsidP="00586D60">
            <w:pPr>
              <w:pStyle w:val="Sinespaciado"/>
            </w:pPr>
            <w:r w:rsidRPr="00B42F2A">
              <w:t>l / i / 1</w:t>
            </w:r>
          </w:p>
        </w:tc>
        <w:tc>
          <w:tcPr>
            <w:tcW w:w="5572" w:type="dxa"/>
          </w:tcPr>
          <w:p w14:paraId="418AA8A9" w14:textId="77777777" w:rsidR="00B42F2A" w:rsidRPr="00B42F2A" w:rsidRDefault="00B42F2A" w:rsidP="00586D60">
            <w:pPr>
              <w:pStyle w:val="Sinespaciado"/>
            </w:pPr>
            <w:r w:rsidRPr="00B42F2A">
              <w:t>Trazos verticales simples, fáciles de confundir</w:t>
            </w:r>
          </w:p>
        </w:tc>
      </w:tr>
      <w:tr w:rsidR="00B42F2A" w:rsidRPr="00B42F2A" w14:paraId="1A9D46A7" w14:textId="77777777" w:rsidTr="00B42F2A">
        <w:tc>
          <w:tcPr>
            <w:tcW w:w="1696" w:type="dxa"/>
          </w:tcPr>
          <w:p w14:paraId="4FFDBFA8" w14:textId="77777777" w:rsidR="00B42F2A" w:rsidRPr="00B42F2A" w:rsidRDefault="00B42F2A" w:rsidP="00586D60">
            <w:pPr>
              <w:pStyle w:val="Sinespaciado"/>
            </w:pPr>
            <w:r w:rsidRPr="00B42F2A">
              <w:t>Número</w:t>
            </w:r>
          </w:p>
        </w:tc>
        <w:tc>
          <w:tcPr>
            <w:tcW w:w="2127" w:type="dxa"/>
          </w:tcPr>
          <w:p w14:paraId="54AE6AC5" w14:textId="77777777" w:rsidR="00B42F2A" w:rsidRPr="00B42F2A" w:rsidRDefault="00B42F2A" w:rsidP="00586D60">
            <w:pPr>
              <w:pStyle w:val="Sinespaciado"/>
            </w:pPr>
            <w:r w:rsidRPr="00B42F2A">
              <w:t>6 / 9</w:t>
            </w:r>
          </w:p>
        </w:tc>
        <w:tc>
          <w:tcPr>
            <w:tcW w:w="5572" w:type="dxa"/>
          </w:tcPr>
          <w:p w14:paraId="4242E022" w14:textId="77777777" w:rsidR="00B42F2A" w:rsidRPr="00B42F2A" w:rsidRDefault="00B42F2A" w:rsidP="00586D60">
            <w:pPr>
              <w:pStyle w:val="Sinespaciado"/>
            </w:pPr>
            <w:r w:rsidRPr="00B42F2A">
              <w:t>Mismo símbolo girado 180°, mecanismo idéntico a b/d</w:t>
            </w:r>
          </w:p>
        </w:tc>
      </w:tr>
      <w:tr w:rsidR="00B42F2A" w:rsidRPr="00B42F2A" w14:paraId="20B490E1" w14:textId="77777777" w:rsidTr="00B42F2A">
        <w:tc>
          <w:tcPr>
            <w:tcW w:w="1696" w:type="dxa"/>
          </w:tcPr>
          <w:p w14:paraId="1EAC4764" w14:textId="77777777" w:rsidR="00B42F2A" w:rsidRPr="00B42F2A" w:rsidRDefault="00B42F2A" w:rsidP="00586D60">
            <w:pPr>
              <w:pStyle w:val="Sinespaciado"/>
            </w:pPr>
            <w:r w:rsidRPr="00B42F2A">
              <w:t>Número</w:t>
            </w:r>
          </w:p>
        </w:tc>
        <w:tc>
          <w:tcPr>
            <w:tcW w:w="2127" w:type="dxa"/>
          </w:tcPr>
          <w:p w14:paraId="523B8F2F" w14:textId="77777777" w:rsidR="00B42F2A" w:rsidRPr="00B42F2A" w:rsidRDefault="00B42F2A" w:rsidP="00586D60">
            <w:pPr>
              <w:pStyle w:val="Sinespaciado"/>
            </w:pPr>
            <w:r w:rsidRPr="00B42F2A">
              <w:t>2 / 5</w:t>
            </w:r>
          </w:p>
        </w:tc>
        <w:tc>
          <w:tcPr>
            <w:tcW w:w="5572" w:type="dxa"/>
          </w:tcPr>
          <w:p w14:paraId="51F0DF55" w14:textId="77777777" w:rsidR="00B42F2A" w:rsidRPr="00B42F2A" w:rsidRDefault="00B42F2A" w:rsidP="00586D60">
            <w:pPr>
              <w:pStyle w:val="Sinespaciado"/>
            </w:pPr>
            <w:r w:rsidRPr="00B42F2A">
              <w:t>Confusión por la forma de la curva</w:t>
            </w:r>
          </w:p>
        </w:tc>
      </w:tr>
    </w:tbl>
    <w:p w14:paraId="3F652F66" w14:textId="4D3F2AC8" w:rsidR="00B42F2A" w:rsidRDefault="00513A10" w:rsidP="00513A10">
      <w:pPr>
        <w:pStyle w:val="Descripcin"/>
        <w:jc w:val="center"/>
      </w:pPr>
      <w:bookmarkStart w:id="202" w:name="_Toc240585744"/>
      <w:r>
        <w:t xml:space="preserve">Tabla </w:t>
      </w:r>
      <w:r w:rsidR="00177FB5">
        <w:fldChar w:fldCharType="begin"/>
      </w:r>
      <w:r w:rsidR="00177FB5">
        <w:instrText xml:space="preserve"> SEQ Tabla \* ARABIC </w:instrText>
      </w:r>
      <w:r w:rsidR="00177FB5">
        <w:fldChar w:fldCharType="separate"/>
      </w:r>
      <w:r w:rsidR="00177FB5">
        <w:rPr>
          <w:noProof/>
        </w:rPr>
        <w:t>82</w:t>
      </w:r>
      <w:r w:rsidR="00177FB5">
        <w:fldChar w:fldCharType="end"/>
      </w:r>
      <w:r>
        <w:t>. Banco de Tarjeta y Lluvia.</w:t>
      </w:r>
      <w:bookmarkEnd w:id="202"/>
    </w:p>
    <w:p w14:paraId="4ECA18A9" w14:textId="2F0DCC59" w:rsidR="00850E34" w:rsidRPr="00692D8D" w:rsidRDefault="00850E34" w:rsidP="00850E34">
      <w:pPr>
        <w:spacing w:before="240" w:line="276" w:lineRule="auto"/>
        <w:jc w:val="both"/>
        <w:rPr>
          <w:b/>
          <w:bCs/>
        </w:rPr>
      </w:pPr>
      <w:r w:rsidRPr="00692D8D">
        <w:rPr>
          <w:b/>
          <w:bCs/>
        </w:rPr>
        <w:t>Resumen general</w:t>
      </w:r>
    </w:p>
    <w:tbl>
      <w:tblPr>
        <w:tblStyle w:val="Tablaconcuadrcula"/>
        <w:tblW w:w="0" w:type="auto"/>
        <w:tblLook w:val="04A0" w:firstRow="1" w:lastRow="0" w:firstColumn="1" w:lastColumn="0" w:noHBand="0" w:noVBand="1"/>
      </w:tblPr>
      <w:tblGrid>
        <w:gridCol w:w="4697"/>
        <w:gridCol w:w="4698"/>
      </w:tblGrid>
      <w:tr w:rsidR="00692D8D" w:rsidRPr="00692D8D" w14:paraId="66950E36" w14:textId="77777777">
        <w:tc>
          <w:tcPr>
            <w:tcW w:w="4697" w:type="dxa"/>
          </w:tcPr>
          <w:p w14:paraId="6980F736" w14:textId="77777777" w:rsidR="00692D8D" w:rsidRPr="00586D60" w:rsidRDefault="00692D8D" w:rsidP="00586D60">
            <w:pPr>
              <w:rPr>
                <w:b/>
                <w:bCs/>
              </w:rPr>
            </w:pPr>
            <w:r w:rsidRPr="00586D60">
              <w:rPr>
                <w:b/>
                <w:bCs/>
              </w:rPr>
              <w:t>Categoría</w:t>
            </w:r>
          </w:p>
        </w:tc>
        <w:tc>
          <w:tcPr>
            <w:tcW w:w="4698" w:type="dxa"/>
          </w:tcPr>
          <w:p w14:paraId="1398C39D" w14:textId="77777777" w:rsidR="00692D8D" w:rsidRPr="00586D60" w:rsidRDefault="00692D8D" w:rsidP="00586D60">
            <w:pPr>
              <w:rPr>
                <w:b/>
                <w:bCs/>
              </w:rPr>
            </w:pPr>
            <w:r w:rsidRPr="00586D60">
              <w:rPr>
                <w:b/>
                <w:bCs/>
              </w:rPr>
              <w:t>Piezas totales</w:t>
            </w:r>
          </w:p>
        </w:tc>
      </w:tr>
      <w:tr w:rsidR="00692D8D" w:rsidRPr="00692D8D" w14:paraId="4EA02250" w14:textId="77777777">
        <w:tc>
          <w:tcPr>
            <w:tcW w:w="4697" w:type="dxa"/>
          </w:tcPr>
          <w:p w14:paraId="7F4F25F3" w14:textId="77777777" w:rsidR="00692D8D" w:rsidRPr="00692D8D" w:rsidRDefault="00692D8D" w:rsidP="00586D60">
            <w:r w:rsidRPr="00692D8D">
              <w:t>Texto + trivia</w:t>
            </w:r>
          </w:p>
        </w:tc>
        <w:tc>
          <w:tcPr>
            <w:tcW w:w="4698" w:type="dxa"/>
          </w:tcPr>
          <w:p w14:paraId="1A6FD08B" w14:textId="77777777" w:rsidR="00692D8D" w:rsidRPr="00692D8D" w:rsidRDefault="00692D8D" w:rsidP="00586D60">
            <w:r w:rsidRPr="00692D8D">
              <w:t>20 textos</w:t>
            </w:r>
          </w:p>
        </w:tc>
      </w:tr>
      <w:tr w:rsidR="00692D8D" w:rsidRPr="00692D8D" w14:paraId="27667786" w14:textId="77777777">
        <w:tc>
          <w:tcPr>
            <w:tcW w:w="4697" w:type="dxa"/>
          </w:tcPr>
          <w:p w14:paraId="70512B47" w14:textId="77777777" w:rsidR="00692D8D" w:rsidRPr="00692D8D" w:rsidRDefault="00692D8D" w:rsidP="00586D60">
            <w:r w:rsidRPr="00692D8D">
              <w:t>Cronómetro</w:t>
            </w:r>
          </w:p>
        </w:tc>
        <w:tc>
          <w:tcPr>
            <w:tcW w:w="4698" w:type="dxa"/>
          </w:tcPr>
          <w:p w14:paraId="74F64949" w14:textId="77777777" w:rsidR="00692D8D" w:rsidRPr="00692D8D" w:rsidRDefault="00692D8D" w:rsidP="00586D60">
            <w:r w:rsidRPr="00692D8D">
              <w:t>20 fragmentos</w:t>
            </w:r>
          </w:p>
        </w:tc>
      </w:tr>
      <w:tr w:rsidR="00692D8D" w:rsidRPr="00692D8D" w14:paraId="180EFEF9" w14:textId="77777777">
        <w:tc>
          <w:tcPr>
            <w:tcW w:w="4697" w:type="dxa"/>
          </w:tcPr>
          <w:p w14:paraId="210408DA" w14:textId="77777777" w:rsidR="00692D8D" w:rsidRPr="00692D8D" w:rsidRDefault="00692D8D" w:rsidP="00586D60">
            <w:r w:rsidRPr="00692D8D">
              <w:t>Atrapa el error</w:t>
            </w:r>
          </w:p>
        </w:tc>
        <w:tc>
          <w:tcPr>
            <w:tcW w:w="4698" w:type="dxa"/>
          </w:tcPr>
          <w:p w14:paraId="32D45D60" w14:textId="77777777" w:rsidR="00692D8D" w:rsidRPr="00692D8D" w:rsidRDefault="00692D8D" w:rsidP="00586D60">
            <w:r w:rsidRPr="00692D8D">
              <w:t>30 oraciones</w:t>
            </w:r>
          </w:p>
        </w:tc>
      </w:tr>
      <w:tr w:rsidR="00692D8D" w:rsidRPr="00692D8D" w14:paraId="2BF01DED" w14:textId="77777777">
        <w:tc>
          <w:tcPr>
            <w:tcW w:w="4697" w:type="dxa"/>
          </w:tcPr>
          <w:p w14:paraId="12585ACB" w14:textId="77777777" w:rsidR="00692D8D" w:rsidRPr="00692D8D" w:rsidRDefault="00692D8D" w:rsidP="00586D60">
            <w:r w:rsidRPr="00692D8D">
              <w:t>Tarjetas / Lluvia</w:t>
            </w:r>
          </w:p>
        </w:tc>
        <w:tc>
          <w:tcPr>
            <w:tcW w:w="4698" w:type="dxa"/>
          </w:tcPr>
          <w:p w14:paraId="629FEA65" w14:textId="77777777" w:rsidR="00692D8D" w:rsidRPr="00692D8D" w:rsidRDefault="00692D8D" w:rsidP="00586D60">
            <w:r w:rsidRPr="00692D8D">
              <w:t>8 pares</w:t>
            </w:r>
          </w:p>
        </w:tc>
      </w:tr>
      <w:tr w:rsidR="00692D8D" w:rsidRPr="00692D8D" w14:paraId="40B6B937" w14:textId="77777777">
        <w:tc>
          <w:tcPr>
            <w:tcW w:w="4697" w:type="dxa"/>
          </w:tcPr>
          <w:p w14:paraId="35B8E2E4" w14:textId="77777777" w:rsidR="00692D8D" w:rsidRPr="00692D8D" w:rsidRDefault="00692D8D" w:rsidP="00586D60">
            <w:r w:rsidRPr="00692D8D">
              <w:t>Total a redactar</w:t>
            </w:r>
          </w:p>
        </w:tc>
        <w:tc>
          <w:tcPr>
            <w:tcW w:w="4698" w:type="dxa"/>
          </w:tcPr>
          <w:p w14:paraId="10E51DD9" w14:textId="77777777" w:rsidR="00692D8D" w:rsidRPr="00692D8D" w:rsidRDefault="00692D8D" w:rsidP="00586D60">
            <w:r w:rsidRPr="00692D8D">
              <w:t>78 piezas de contenido</w:t>
            </w:r>
          </w:p>
        </w:tc>
      </w:tr>
    </w:tbl>
    <w:p w14:paraId="5302E8C7" w14:textId="3CB12B1F" w:rsidR="00850E34" w:rsidRDefault="00513A10" w:rsidP="00513A10">
      <w:pPr>
        <w:pStyle w:val="Descripcin"/>
        <w:jc w:val="center"/>
      </w:pPr>
      <w:bookmarkStart w:id="203" w:name="_Toc240585745"/>
      <w:r>
        <w:t xml:space="preserve">Tabla </w:t>
      </w:r>
      <w:r w:rsidR="00177FB5">
        <w:fldChar w:fldCharType="begin"/>
      </w:r>
      <w:r w:rsidR="00177FB5">
        <w:instrText xml:space="preserve"> SEQ Tabla \* ARABIC </w:instrText>
      </w:r>
      <w:r w:rsidR="00177FB5">
        <w:fldChar w:fldCharType="separate"/>
      </w:r>
      <w:r w:rsidR="00177FB5">
        <w:rPr>
          <w:noProof/>
        </w:rPr>
        <w:t>83</w:t>
      </w:r>
      <w:r w:rsidR="00177FB5">
        <w:fldChar w:fldCharType="end"/>
      </w:r>
      <w:r>
        <w:t>. Banco general.</w:t>
      </w:r>
      <w:bookmarkEnd w:id="203"/>
    </w:p>
    <w:p w14:paraId="2DFA4537" w14:textId="1611811D" w:rsidR="00434083" w:rsidRDefault="00434083" w:rsidP="00434083">
      <w:pPr>
        <w:pStyle w:val="Ttulo3"/>
      </w:pPr>
      <w:r>
        <w:t xml:space="preserve">Catálogo de insignias </w:t>
      </w:r>
    </w:p>
    <w:p w14:paraId="626035ED" w14:textId="082679CC" w:rsidR="00434083" w:rsidRDefault="004B32C2" w:rsidP="00434083">
      <w:pPr>
        <w:spacing w:before="240" w:line="276" w:lineRule="auto"/>
        <w:jc w:val="both"/>
      </w:pPr>
      <w:r>
        <w:t>S</w:t>
      </w:r>
      <w:r w:rsidRPr="004B32C2">
        <w:t>e define un catálogo cerrado con la condición exacta de desbloqueo de cada una, organizado en cuatro categorías: bienvenida, nivel, primera vez por ejercicio, y desempeño/constancia.</w:t>
      </w:r>
    </w:p>
    <w:tbl>
      <w:tblPr>
        <w:tblStyle w:val="Tablaconcuadrcula"/>
        <w:tblW w:w="0" w:type="auto"/>
        <w:tblLook w:val="04A0" w:firstRow="1" w:lastRow="0" w:firstColumn="1" w:lastColumn="0" w:noHBand="0" w:noVBand="1"/>
      </w:tblPr>
      <w:tblGrid>
        <w:gridCol w:w="846"/>
        <w:gridCol w:w="2126"/>
        <w:gridCol w:w="2552"/>
        <w:gridCol w:w="3871"/>
      </w:tblGrid>
      <w:tr w:rsidR="006E3579" w14:paraId="6D2D29BE" w14:textId="77777777" w:rsidTr="006E3579">
        <w:tc>
          <w:tcPr>
            <w:tcW w:w="846" w:type="dxa"/>
          </w:tcPr>
          <w:p w14:paraId="4B71E89F" w14:textId="652224E8" w:rsidR="006E3579" w:rsidRDefault="006E3579" w:rsidP="006E3579">
            <w:r w:rsidRPr="00557D8D">
              <w:t>ID</w:t>
            </w:r>
          </w:p>
        </w:tc>
        <w:tc>
          <w:tcPr>
            <w:tcW w:w="2126" w:type="dxa"/>
          </w:tcPr>
          <w:p w14:paraId="6BF60243" w14:textId="69EECAFF" w:rsidR="006E3579" w:rsidRDefault="006E3579" w:rsidP="006E3579">
            <w:r w:rsidRPr="00557D8D">
              <w:t>Nombre</w:t>
            </w:r>
          </w:p>
        </w:tc>
        <w:tc>
          <w:tcPr>
            <w:tcW w:w="2552" w:type="dxa"/>
          </w:tcPr>
          <w:p w14:paraId="57C1B0C3" w14:textId="08EE7600" w:rsidR="006E3579" w:rsidRDefault="006E3579" w:rsidP="006E3579">
            <w:r w:rsidRPr="00557D8D">
              <w:t>Categoría</w:t>
            </w:r>
          </w:p>
        </w:tc>
        <w:tc>
          <w:tcPr>
            <w:tcW w:w="3871" w:type="dxa"/>
          </w:tcPr>
          <w:p w14:paraId="3CA6FC63" w14:textId="3F319DEA" w:rsidR="006E3579" w:rsidRDefault="006E3579" w:rsidP="006E3579">
            <w:r w:rsidRPr="00557D8D">
              <w:t>Condición de desbloqueo</w:t>
            </w:r>
          </w:p>
        </w:tc>
      </w:tr>
      <w:tr w:rsidR="006F4721" w14:paraId="6579585B" w14:textId="77777777" w:rsidTr="006E3579">
        <w:tc>
          <w:tcPr>
            <w:tcW w:w="846" w:type="dxa"/>
          </w:tcPr>
          <w:p w14:paraId="78A75EAC" w14:textId="511C9601" w:rsidR="006F4721" w:rsidRDefault="006F4721" w:rsidP="006F4721">
            <w:r w:rsidRPr="00C91E90">
              <w:t>IN-01</w:t>
            </w:r>
          </w:p>
        </w:tc>
        <w:tc>
          <w:tcPr>
            <w:tcW w:w="2126" w:type="dxa"/>
          </w:tcPr>
          <w:p w14:paraId="47E7E80A" w14:textId="50B37D14" w:rsidR="006F4721" w:rsidRDefault="006F4721" w:rsidP="006F4721">
            <w:r w:rsidRPr="00C91E90">
              <w:t>Primeros pasos</w:t>
            </w:r>
          </w:p>
        </w:tc>
        <w:tc>
          <w:tcPr>
            <w:tcW w:w="2552" w:type="dxa"/>
          </w:tcPr>
          <w:p w14:paraId="26BDB5B4" w14:textId="10D24481" w:rsidR="006F4721" w:rsidRDefault="006F4721" w:rsidP="006F4721">
            <w:r w:rsidRPr="00C91E90">
              <w:t>Bienvenida</w:t>
            </w:r>
          </w:p>
        </w:tc>
        <w:tc>
          <w:tcPr>
            <w:tcW w:w="3871" w:type="dxa"/>
          </w:tcPr>
          <w:p w14:paraId="56F08DB6" w14:textId="6D9AD357" w:rsidR="006F4721" w:rsidRDefault="006F4721" w:rsidP="006F4721">
            <w:r w:rsidRPr="00C91E90">
              <w:t>Completar el registro de cuenta (CU-SIS-01)</w:t>
            </w:r>
          </w:p>
        </w:tc>
      </w:tr>
      <w:tr w:rsidR="006F4721" w14:paraId="42A18E76" w14:textId="77777777" w:rsidTr="006E3579">
        <w:tc>
          <w:tcPr>
            <w:tcW w:w="846" w:type="dxa"/>
          </w:tcPr>
          <w:p w14:paraId="7B3F81B5" w14:textId="67AA9F92" w:rsidR="006F4721" w:rsidRDefault="006F4721" w:rsidP="006F4721">
            <w:r w:rsidRPr="00C91E90">
              <w:t>IN-02</w:t>
            </w:r>
          </w:p>
        </w:tc>
        <w:tc>
          <w:tcPr>
            <w:tcW w:w="2126" w:type="dxa"/>
          </w:tcPr>
          <w:p w14:paraId="4E5FF71C" w14:textId="17B8A4B2" w:rsidR="006F4721" w:rsidRDefault="006F4721" w:rsidP="006F4721">
            <w:r w:rsidRPr="00C91E90">
              <w:t>Nivel 2 alcanzado</w:t>
            </w:r>
          </w:p>
        </w:tc>
        <w:tc>
          <w:tcPr>
            <w:tcW w:w="2552" w:type="dxa"/>
          </w:tcPr>
          <w:p w14:paraId="5297DED6" w14:textId="2192EF6C" w:rsidR="006F4721" w:rsidRDefault="006F4721" w:rsidP="006F4721">
            <w:r w:rsidRPr="00C91E90">
              <w:t>Nivel</w:t>
            </w:r>
          </w:p>
        </w:tc>
        <w:tc>
          <w:tcPr>
            <w:tcW w:w="3871" w:type="dxa"/>
          </w:tcPr>
          <w:p w14:paraId="274CA6A3" w14:textId="1CF7C2E6" w:rsidR="006F4721" w:rsidRDefault="006F4721" w:rsidP="006F4721">
            <w:r w:rsidRPr="00C91E90">
              <w:t>Completar 10 ejercicios en total</w:t>
            </w:r>
          </w:p>
        </w:tc>
      </w:tr>
      <w:tr w:rsidR="006F4721" w14:paraId="30C63B33" w14:textId="77777777" w:rsidTr="006E3579">
        <w:tc>
          <w:tcPr>
            <w:tcW w:w="846" w:type="dxa"/>
          </w:tcPr>
          <w:p w14:paraId="4AE31723" w14:textId="67FCC207" w:rsidR="006F4721" w:rsidRDefault="006F4721" w:rsidP="006F4721">
            <w:r w:rsidRPr="00C91E90">
              <w:t>IN-03</w:t>
            </w:r>
          </w:p>
        </w:tc>
        <w:tc>
          <w:tcPr>
            <w:tcW w:w="2126" w:type="dxa"/>
          </w:tcPr>
          <w:p w14:paraId="04FB847E" w14:textId="66AC6387" w:rsidR="006F4721" w:rsidRDefault="006F4721" w:rsidP="006F4721">
            <w:r w:rsidRPr="00C91E90">
              <w:t>Nivel 3 alcanzado</w:t>
            </w:r>
          </w:p>
        </w:tc>
        <w:tc>
          <w:tcPr>
            <w:tcW w:w="2552" w:type="dxa"/>
          </w:tcPr>
          <w:p w14:paraId="40168308" w14:textId="7E731BD7" w:rsidR="006F4721" w:rsidRDefault="006F4721" w:rsidP="006F4721">
            <w:r w:rsidRPr="00C91E90">
              <w:t>Nivel</w:t>
            </w:r>
          </w:p>
        </w:tc>
        <w:tc>
          <w:tcPr>
            <w:tcW w:w="3871" w:type="dxa"/>
          </w:tcPr>
          <w:p w14:paraId="3AAD98A8" w14:textId="20FFF33B" w:rsidR="006F4721" w:rsidRDefault="006F4721" w:rsidP="006F4721">
            <w:r w:rsidRPr="00C91E90">
              <w:t>Completar 20 ejercicios en total</w:t>
            </w:r>
          </w:p>
        </w:tc>
      </w:tr>
      <w:tr w:rsidR="006F4721" w14:paraId="1A0F1F0A" w14:textId="77777777" w:rsidTr="006E3579">
        <w:tc>
          <w:tcPr>
            <w:tcW w:w="846" w:type="dxa"/>
          </w:tcPr>
          <w:p w14:paraId="3FD9E905" w14:textId="1622D61C" w:rsidR="006F4721" w:rsidRDefault="006F4721" w:rsidP="006F4721">
            <w:r w:rsidRPr="00C91E90">
              <w:t>IN-04</w:t>
            </w:r>
          </w:p>
        </w:tc>
        <w:tc>
          <w:tcPr>
            <w:tcW w:w="2126" w:type="dxa"/>
          </w:tcPr>
          <w:p w14:paraId="25CD4853" w14:textId="517CA213" w:rsidR="006F4721" w:rsidRDefault="006F4721" w:rsidP="006F4721">
            <w:r w:rsidRPr="00C91E90">
              <w:t>Nivel 4 alcanzado</w:t>
            </w:r>
          </w:p>
        </w:tc>
        <w:tc>
          <w:tcPr>
            <w:tcW w:w="2552" w:type="dxa"/>
          </w:tcPr>
          <w:p w14:paraId="4F5C5405" w14:textId="35628BB1" w:rsidR="006F4721" w:rsidRDefault="006F4721" w:rsidP="006F4721">
            <w:r w:rsidRPr="00C91E90">
              <w:t>Nivel</w:t>
            </w:r>
          </w:p>
        </w:tc>
        <w:tc>
          <w:tcPr>
            <w:tcW w:w="3871" w:type="dxa"/>
          </w:tcPr>
          <w:p w14:paraId="241022AD" w14:textId="2095E882" w:rsidR="006F4721" w:rsidRDefault="006F4721" w:rsidP="006F4721">
            <w:r w:rsidRPr="00C91E90">
              <w:t>Completar 30 ejercicios en total</w:t>
            </w:r>
          </w:p>
        </w:tc>
      </w:tr>
      <w:tr w:rsidR="006F4721" w14:paraId="4834B800" w14:textId="77777777" w:rsidTr="006E3579">
        <w:tc>
          <w:tcPr>
            <w:tcW w:w="846" w:type="dxa"/>
          </w:tcPr>
          <w:p w14:paraId="51269474" w14:textId="2BFEC70B" w:rsidR="006F4721" w:rsidRDefault="006F4721" w:rsidP="006F4721">
            <w:r w:rsidRPr="00750048">
              <w:t>IN-05</w:t>
            </w:r>
          </w:p>
        </w:tc>
        <w:tc>
          <w:tcPr>
            <w:tcW w:w="2126" w:type="dxa"/>
          </w:tcPr>
          <w:p w14:paraId="501A0D77" w14:textId="31F2D46B" w:rsidR="006F4721" w:rsidRDefault="006F4721" w:rsidP="006F4721">
            <w:r w:rsidRPr="00750048">
              <w:t>Nivel 5 alcanzado</w:t>
            </w:r>
          </w:p>
        </w:tc>
        <w:tc>
          <w:tcPr>
            <w:tcW w:w="2552" w:type="dxa"/>
          </w:tcPr>
          <w:p w14:paraId="12837A94" w14:textId="65340A42" w:rsidR="006F4721" w:rsidRDefault="006F4721" w:rsidP="006F4721">
            <w:r w:rsidRPr="00750048">
              <w:t>Nivel</w:t>
            </w:r>
          </w:p>
        </w:tc>
        <w:tc>
          <w:tcPr>
            <w:tcW w:w="3871" w:type="dxa"/>
          </w:tcPr>
          <w:p w14:paraId="59024C44" w14:textId="2B5893FA" w:rsidR="006F4721" w:rsidRDefault="006F4721" w:rsidP="006F4721">
            <w:r w:rsidRPr="00750048">
              <w:t>Completar 40 ejercicios en total</w:t>
            </w:r>
          </w:p>
        </w:tc>
      </w:tr>
      <w:tr w:rsidR="006F4721" w14:paraId="3EC214A3" w14:textId="77777777" w:rsidTr="006E3579">
        <w:tc>
          <w:tcPr>
            <w:tcW w:w="846" w:type="dxa"/>
          </w:tcPr>
          <w:p w14:paraId="234B71DF" w14:textId="0031A53B" w:rsidR="006F4721" w:rsidRPr="00C91E90" w:rsidRDefault="006F4721" w:rsidP="006F4721">
            <w:r w:rsidRPr="00750048">
              <w:t>IN-06</w:t>
            </w:r>
          </w:p>
        </w:tc>
        <w:tc>
          <w:tcPr>
            <w:tcW w:w="2126" w:type="dxa"/>
          </w:tcPr>
          <w:p w14:paraId="205C4BDC" w14:textId="0B9C7FE2" w:rsidR="006F4721" w:rsidRPr="00C91E90" w:rsidRDefault="006F4721" w:rsidP="006F4721">
            <w:r w:rsidRPr="00750048">
              <w:t>Primera trivia</w:t>
            </w:r>
          </w:p>
        </w:tc>
        <w:tc>
          <w:tcPr>
            <w:tcW w:w="2552" w:type="dxa"/>
          </w:tcPr>
          <w:p w14:paraId="0FD6F437" w14:textId="0DE2C478" w:rsidR="006F4721" w:rsidRPr="00C91E90" w:rsidRDefault="006F4721" w:rsidP="006F4721">
            <w:r w:rsidRPr="00750048">
              <w:t>Primera vez</w:t>
            </w:r>
          </w:p>
        </w:tc>
        <w:tc>
          <w:tcPr>
            <w:tcW w:w="3871" w:type="dxa"/>
          </w:tcPr>
          <w:p w14:paraId="4463ABC9" w14:textId="4F97D666" w:rsidR="006F4721" w:rsidRPr="00C91E90" w:rsidRDefault="006F4721" w:rsidP="006F4721">
            <w:r w:rsidRPr="00750048">
              <w:t>Completar una ronda de Texto + trivia</w:t>
            </w:r>
          </w:p>
        </w:tc>
      </w:tr>
      <w:tr w:rsidR="006F4721" w14:paraId="2946CF66" w14:textId="77777777" w:rsidTr="006E3579">
        <w:tc>
          <w:tcPr>
            <w:tcW w:w="846" w:type="dxa"/>
          </w:tcPr>
          <w:p w14:paraId="6AEF3E91" w14:textId="0F08D519" w:rsidR="006F4721" w:rsidRPr="00C91E90" w:rsidRDefault="006F4721" w:rsidP="006F4721">
            <w:r w:rsidRPr="00750048">
              <w:t>IN-07</w:t>
            </w:r>
          </w:p>
        </w:tc>
        <w:tc>
          <w:tcPr>
            <w:tcW w:w="2126" w:type="dxa"/>
          </w:tcPr>
          <w:p w14:paraId="77403FFA" w14:textId="60E3C731" w:rsidR="006F4721" w:rsidRPr="00C91E90" w:rsidRDefault="006F4721" w:rsidP="006F4721">
            <w:r w:rsidRPr="00750048">
              <w:t>Primer cronómetro</w:t>
            </w:r>
          </w:p>
        </w:tc>
        <w:tc>
          <w:tcPr>
            <w:tcW w:w="2552" w:type="dxa"/>
          </w:tcPr>
          <w:p w14:paraId="76E34B09" w14:textId="1D5D9BF6" w:rsidR="006F4721" w:rsidRPr="00C91E90" w:rsidRDefault="006F4721" w:rsidP="006F4721">
            <w:r w:rsidRPr="00750048">
              <w:t>Primera vez</w:t>
            </w:r>
          </w:p>
        </w:tc>
        <w:tc>
          <w:tcPr>
            <w:tcW w:w="3871" w:type="dxa"/>
          </w:tcPr>
          <w:p w14:paraId="08C283CC" w14:textId="2B34FB31" w:rsidR="006F4721" w:rsidRPr="00C91E90" w:rsidRDefault="006F4721" w:rsidP="006F4721">
            <w:r w:rsidRPr="00750048">
              <w:t>Completar una lectura de Cronómetro</w:t>
            </w:r>
          </w:p>
        </w:tc>
      </w:tr>
      <w:tr w:rsidR="006F4721" w14:paraId="12868640" w14:textId="77777777" w:rsidTr="006E3579">
        <w:tc>
          <w:tcPr>
            <w:tcW w:w="846" w:type="dxa"/>
          </w:tcPr>
          <w:p w14:paraId="5B9A5456" w14:textId="2A9563F0" w:rsidR="006F4721" w:rsidRPr="00C91E90" w:rsidRDefault="006F4721" w:rsidP="006F4721">
            <w:r w:rsidRPr="00750048">
              <w:t>IN-08</w:t>
            </w:r>
          </w:p>
        </w:tc>
        <w:tc>
          <w:tcPr>
            <w:tcW w:w="2126" w:type="dxa"/>
          </w:tcPr>
          <w:p w14:paraId="4AA257B6" w14:textId="4027BF8F" w:rsidR="006F4721" w:rsidRPr="00C91E90" w:rsidRDefault="006F4721" w:rsidP="006F4721">
            <w:r w:rsidRPr="00750048">
              <w:t>Primera cacería</w:t>
            </w:r>
          </w:p>
        </w:tc>
        <w:tc>
          <w:tcPr>
            <w:tcW w:w="2552" w:type="dxa"/>
          </w:tcPr>
          <w:p w14:paraId="510BAD3E" w14:textId="4FECB4D4" w:rsidR="006F4721" w:rsidRPr="00C91E90" w:rsidRDefault="006F4721" w:rsidP="006F4721">
            <w:r w:rsidRPr="00750048">
              <w:t>Primera vez</w:t>
            </w:r>
          </w:p>
        </w:tc>
        <w:tc>
          <w:tcPr>
            <w:tcW w:w="3871" w:type="dxa"/>
          </w:tcPr>
          <w:p w14:paraId="48021258" w14:textId="46E207BA" w:rsidR="006F4721" w:rsidRPr="00C91E90" w:rsidRDefault="006F4721" w:rsidP="006F4721">
            <w:r w:rsidRPr="00750048">
              <w:t>Completar una ronda de Atrapa el error</w:t>
            </w:r>
          </w:p>
        </w:tc>
      </w:tr>
      <w:tr w:rsidR="006F4721" w14:paraId="16A126E8" w14:textId="77777777" w:rsidTr="006E3579">
        <w:tc>
          <w:tcPr>
            <w:tcW w:w="846" w:type="dxa"/>
          </w:tcPr>
          <w:p w14:paraId="2DE38194" w14:textId="684F34D2" w:rsidR="006F4721" w:rsidRPr="00C91E90" w:rsidRDefault="006F4721" w:rsidP="006F4721">
            <w:r w:rsidRPr="00750048">
              <w:t>IN-09</w:t>
            </w:r>
          </w:p>
        </w:tc>
        <w:tc>
          <w:tcPr>
            <w:tcW w:w="2126" w:type="dxa"/>
          </w:tcPr>
          <w:p w14:paraId="0BEECB95" w14:textId="41AA5CB7" w:rsidR="006F4721" w:rsidRPr="00C91E90" w:rsidRDefault="006F4721" w:rsidP="006F4721">
            <w:r w:rsidRPr="00750048">
              <w:t>Primeras tarjetas</w:t>
            </w:r>
          </w:p>
        </w:tc>
        <w:tc>
          <w:tcPr>
            <w:tcW w:w="2552" w:type="dxa"/>
          </w:tcPr>
          <w:p w14:paraId="6304CB2C" w14:textId="3FB3BF0F" w:rsidR="006F4721" w:rsidRPr="00C91E90" w:rsidRDefault="006F4721" w:rsidP="006F4721">
            <w:r w:rsidRPr="00750048">
              <w:t>Primera vez</w:t>
            </w:r>
          </w:p>
        </w:tc>
        <w:tc>
          <w:tcPr>
            <w:tcW w:w="3871" w:type="dxa"/>
          </w:tcPr>
          <w:p w14:paraId="49F35217" w14:textId="6DB56F79" w:rsidR="006F4721" w:rsidRPr="00C91E90" w:rsidRDefault="006F4721" w:rsidP="006F4721">
            <w:r w:rsidRPr="00750048">
              <w:t>Completar una ronda de Tarjetas</w:t>
            </w:r>
          </w:p>
        </w:tc>
      </w:tr>
      <w:tr w:rsidR="00685D86" w14:paraId="5810F91B" w14:textId="77777777" w:rsidTr="006E3579">
        <w:tc>
          <w:tcPr>
            <w:tcW w:w="846" w:type="dxa"/>
          </w:tcPr>
          <w:p w14:paraId="75DA816D" w14:textId="012B685B" w:rsidR="00685D86" w:rsidRPr="00C91E90" w:rsidRDefault="00685D86" w:rsidP="00685D86">
            <w:r w:rsidRPr="00804C01">
              <w:t>IN-10</w:t>
            </w:r>
          </w:p>
        </w:tc>
        <w:tc>
          <w:tcPr>
            <w:tcW w:w="2126" w:type="dxa"/>
          </w:tcPr>
          <w:p w14:paraId="5AA43592" w14:textId="6848427D" w:rsidR="00685D86" w:rsidRPr="00C91E90" w:rsidRDefault="00685D86" w:rsidP="00685D86">
            <w:r w:rsidRPr="00804C01">
              <w:t>Primera lluvia</w:t>
            </w:r>
          </w:p>
        </w:tc>
        <w:tc>
          <w:tcPr>
            <w:tcW w:w="2552" w:type="dxa"/>
          </w:tcPr>
          <w:p w14:paraId="68A80F5B" w14:textId="1F738148" w:rsidR="00685D86" w:rsidRPr="00C91E90" w:rsidRDefault="00685D86" w:rsidP="00685D86">
            <w:r w:rsidRPr="00804C01">
              <w:t>Primera vez</w:t>
            </w:r>
          </w:p>
        </w:tc>
        <w:tc>
          <w:tcPr>
            <w:tcW w:w="3871" w:type="dxa"/>
          </w:tcPr>
          <w:p w14:paraId="126216CA" w14:textId="2B19919F" w:rsidR="00685D86" w:rsidRPr="00C91E90" w:rsidRDefault="00685D86" w:rsidP="00685D86">
            <w:r w:rsidRPr="00804C01">
              <w:t>Completar una ronda de Lluvia</w:t>
            </w:r>
          </w:p>
        </w:tc>
      </w:tr>
      <w:tr w:rsidR="00685D86" w14:paraId="37D04BBB" w14:textId="77777777" w:rsidTr="006E3579">
        <w:tc>
          <w:tcPr>
            <w:tcW w:w="846" w:type="dxa"/>
          </w:tcPr>
          <w:p w14:paraId="7BDDE5F1" w14:textId="0EF44FF7" w:rsidR="00685D86" w:rsidRPr="00C91E90" w:rsidRDefault="00685D86" w:rsidP="00685D86">
            <w:r w:rsidRPr="00804C01">
              <w:t>IN-11</w:t>
            </w:r>
          </w:p>
        </w:tc>
        <w:tc>
          <w:tcPr>
            <w:tcW w:w="2126" w:type="dxa"/>
          </w:tcPr>
          <w:p w14:paraId="0ACB483D" w14:textId="4DAC69FB" w:rsidR="00685D86" w:rsidRPr="00C91E90" w:rsidRDefault="00685D86" w:rsidP="00685D86">
            <w:r w:rsidRPr="00804C01">
              <w:t>Trivia perfecta</w:t>
            </w:r>
          </w:p>
        </w:tc>
        <w:tc>
          <w:tcPr>
            <w:tcW w:w="2552" w:type="dxa"/>
          </w:tcPr>
          <w:p w14:paraId="339EFF0A" w14:textId="6A6AA550" w:rsidR="00685D86" w:rsidRPr="00C91E90" w:rsidRDefault="00685D86" w:rsidP="00685D86">
            <w:r w:rsidRPr="00804C01">
              <w:t>Desempeño</w:t>
            </w:r>
          </w:p>
        </w:tc>
        <w:tc>
          <w:tcPr>
            <w:tcW w:w="3871" w:type="dxa"/>
          </w:tcPr>
          <w:p w14:paraId="75AAE2EB" w14:textId="1854D3D1" w:rsidR="00685D86" w:rsidRPr="00C91E90" w:rsidRDefault="00685D86" w:rsidP="00685D86">
            <w:r w:rsidRPr="00804C01">
              <w:t>Obtener 100 pts en una ronda de Texto + trivia</w:t>
            </w:r>
          </w:p>
        </w:tc>
      </w:tr>
      <w:tr w:rsidR="00685D86" w14:paraId="353B0A2C" w14:textId="77777777" w:rsidTr="006E3579">
        <w:tc>
          <w:tcPr>
            <w:tcW w:w="846" w:type="dxa"/>
          </w:tcPr>
          <w:p w14:paraId="4181E2C3" w14:textId="094EC608" w:rsidR="00685D86" w:rsidRPr="00C91E90" w:rsidRDefault="00685D86" w:rsidP="00685D86">
            <w:r w:rsidRPr="00804C01">
              <w:t>IN-12</w:t>
            </w:r>
          </w:p>
        </w:tc>
        <w:tc>
          <w:tcPr>
            <w:tcW w:w="2126" w:type="dxa"/>
          </w:tcPr>
          <w:p w14:paraId="2EE52676" w14:textId="2E0FD0DD" w:rsidR="00685D86" w:rsidRPr="00C91E90" w:rsidRDefault="00685D86" w:rsidP="00685D86">
            <w:r w:rsidRPr="00804C01">
              <w:t>Lectura ideal</w:t>
            </w:r>
          </w:p>
        </w:tc>
        <w:tc>
          <w:tcPr>
            <w:tcW w:w="2552" w:type="dxa"/>
          </w:tcPr>
          <w:p w14:paraId="28014B9E" w14:textId="2FCC6B5A" w:rsidR="00685D86" w:rsidRPr="00C91E90" w:rsidRDefault="00685D86" w:rsidP="00685D86">
            <w:r w:rsidRPr="00804C01">
              <w:t>Desempeño</w:t>
            </w:r>
          </w:p>
        </w:tc>
        <w:tc>
          <w:tcPr>
            <w:tcW w:w="3871" w:type="dxa"/>
          </w:tcPr>
          <w:p w14:paraId="54BEC291" w14:textId="503F36F5" w:rsidR="00685D86" w:rsidRPr="00C91E90" w:rsidRDefault="00685D86" w:rsidP="00685D86">
            <w:r w:rsidRPr="00804C01">
              <w:t>Obtener 100 pts (dentro del rango de PPM) en Cronómetro</w:t>
            </w:r>
          </w:p>
        </w:tc>
      </w:tr>
      <w:tr w:rsidR="00685D86" w14:paraId="0A134EEE" w14:textId="77777777" w:rsidTr="006E3579">
        <w:tc>
          <w:tcPr>
            <w:tcW w:w="846" w:type="dxa"/>
          </w:tcPr>
          <w:p w14:paraId="7E3E2CB5" w14:textId="242C37FC" w:rsidR="00685D86" w:rsidRPr="00C91E90" w:rsidRDefault="00685D86" w:rsidP="00685D86">
            <w:r w:rsidRPr="00804C01">
              <w:lastRenderedPageBreak/>
              <w:t>IN-13</w:t>
            </w:r>
          </w:p>
        </w:tc>
        <w:tc>
          <w:tcPr>
            <w:tcW w:w="2126" w:type="dxa"/>
          </w:tcPr>
          <w:p w14:paraId="32460A0D" w14:textId="4F6C965D" w:rsidR="00685D86" w:rsidRPr="00C91E90" w:rsidRDefault="00685D86" w:rsidP="00685D86">
            <w:r w:rsidRPr="00804C01">
              <w:t>Cero errores</w:t>
            </w:r>
          </w:p>
        </w:tc>
        <w:tc>
          <w:tcPr>
            <w:tcW w:w="2552" w:type="dxa"/>
          </w:tcPr>
          <w:p w14:paraId="43FC5696" w14:textId="13D14322" w:rsidR="00685D86" w:rsidRPr="00C91E90" w:rsidRDefault="00685D86" w:rsidP="00685D86">
            <w:r w:rsidRPr="00804C01">
              <w:t>Desempeño</w:t>
            </w:r>
          </w:p>
        </w:tc>
        <w:tc>
          <w:tcPr>
            <w:tcW w:w="3871" w:type="dxa"/>
          </w:tcPr>
          <w:p w14:paraId="4292855E" w14:textId="5E091E8E" w:rsidR="00685D86" w:rsidRPr="00C91E90" w:rsidRDefault="00685D86" w:rsidP="00685D86">
            <w:r w:rsidRPr="00804C01">
              <w:t>Ronda perfecta en Atrapa el error</w:t>
            </w:r>
          </w:p>
        </w:tc>
      </w:tr>
      <w:tr w:rsidR="00685D86" w14:paraId="664F1EEB" w14:textId="77777777" w:rsidTr="006E3579">
        <w:tc>
          <w:tcPr>
            <w:tcW w:w="846" w:type="dxa"/>
          </w:tcPr>
          <w:p w14:paraId="582B9ED4" w14:textId="1EE61810" w:rsidR="00685D86" w:rsidRPr="00C91E90" w:rsidRDefault="00685D86" w:rsidP="00685D86">
            <w:r w:rsidRPr="00804C01">
              <w:t>IN-14</w:t>
            </w:r>
          </w:p>
        </w:tc>
        <w:tc>
          <w:tcPr>
            <w:tcW w:w="2126" w:type="dxa"/>
          </w:tcPr>
          <w:p w14:paraId="1C7905FB" w14:textId="7C35D58E" w:rsidR="00685D86" w:rsidRPr="00C91E90" w:rsidRDefault="00685D86" w:rsidP="00685D86">
            <w:r w:rsidRPr="00804C01">
              <w:t>Manos rápidas</w:t>
            </w:r>
          </w:p>
        </w:tc>
        <w:tc>
          <w:tcPr>
            <w:tcW w:w="2552" w:type="dxa"/>
          </w:tcPr>
          <w:p w14:paraId="69E7354A" w14:textId="384EAE2F" w:rsidR="00685D86" w:rsidRPr="00C91E90" w:rsidRDefault="00685D86" w:rsidP="00685D86">
            <w:r w:rsidRPr="00804C01">
              <w:t>Desempeño</w:t>
            </w:r>
          </w:p>
        </w:tc>
        <w:tc>
          <w:tcPr>
            <w:tcW w:w="3871" w:type="dxa"/>
          </w:tcPr>
          <w:p w14:paraId="65F4402E" w14:textId="3D7D15D2" w:rsidR="00685D86" w:rsidRPr="00C91E90" w:rsidRDefault="00685D86" w:rsidP="00685D86">
            <w:r w:rsidRPr="00804C01">
              <w:t>Ronda perfecta en Tarjetas</w:t>
            </w:r>
          </w:p>
        </w:tc>
      </w:tr>
      <w:tr w:rsidR="00685D86" w14:paraId="5225054E" w14:textId="77777777" w:rsidTr="006E3579">
        <w:tc>
          <w:tcPr>
            <w:tcW w:w="846" w:type="dxa"/>
          </w:tcPr>
          <w:p w14:paraId="14D41120" w14:textId="02BADD7A" w:rsidR="00685D86" w:rsidRPr="00C91E90" w:rsidRDefault="00685D86" w:rsidP="00685D86">
            <w:r w:rsidRPr="00804C01">
              <w:t>IN-15</w:t>
            </w:r>
          </w:p>
        </w:tc>
        <w:tc>
          <w:tcPr>
            <w:tcW w:w="2126" w:type="dxa"/>
          </w:tcPr>
          <w:p w14:paraId="26A1B6E4" w14:textId="55CF5009" w:rsidR="00685D86" w:rsidRPr="00C91E90" w:rsidRDefault="00685D86" w:rsidP="00685D86">
            <w:r w:rsidRPr="00804C01">
              <w:t>Bajo la lluvia</w:t>
            </w:r>
          </w:p>
        </w:tc>
        <w:tc>
          <w:tcPr>
            <w:tcW w:w="2552" w:type="dxa"/>
          </w:tcPr>
          <w:p w14:paraId="24F2207F" w14:textId="0D3E4463" w:rsidR="00685D86" w:rsidRPr="00C91E90" w:rsidRDefault="00685D86" w:rsidP="00685D86">
            <w:r w:rsidRPr="00804C01">
              <w:t>Desempeño</w:t>
            </w:r>
          </w:p>
        </w:tc>
        <w:tc>
          <w:tcPr>
            <w:tcW w:w="3871" w:type="dxa"/>
          </w:tcPr>
          <w:p w14:paraId="77D56F8A" w14:textId="28D24FA6" w:rsidR="00685D86" w:rsidRPr="00C91E90" w:rsidRDefault="00685D86" w:rsidP="00685D86">
            <w:r w:rsidRPr="00804C01">
              <w:t>Completar Lluvia sin perder ninguna</w:t>
            </w:r>
          </w:p>
        </w:tc>
      </w:tr>
      <w:tr w:rsidR="00685D86" w14:paraId="5ADAC10B" w14:textId="77777777" w:rsidTr="006E3579">
        <w:tc>
          <w:tcPr>
            <w:tcW w:w="846" w:type="dxa"/>
          </w:tcPr>
          <w:p w14:paraId="2EC60772" w14:textId="71FE9574" w:rsidR="00685D86" w:rsidRPr="00C91E90" w:rsidRDefault="00685D86" w:rsidP="00685D86">
            <w:r w:rsidRPr="00FD0FBF">
              <w:t>IN-16</w:t>
            </w:r>
          </w:p>
        </w:tc>
        <w:tc>
          <w:tcPr>
            <w:tcW w:w="2126" w:type="dxa"/>
          </w:tcPr>
          <w:p w14:paraId="7E18723B" w14:textId="4EB86C57" w:rsidR="00685D86" w:rsidRPr="00C91E90" w:rsidRDefault="00685D86" w:rsidP="00685D86">
            <w:r w:rsidRPr="00FD0FBF">
              <w:t>Racha de 3 días</w:t>
            </w:r>
          </w:p>
        </w:tc>
        <w:tc>
          <w:tcPr>
            <w:tcW w:w="2552" w:type="dxa"/>
          </w:tcPr>
          <w:p w14:paraId="0AE34F20" w14:textId="14212059" w:rsidR="00685D86" w:rsidRPr="00C91E90" w:rsidRDefault="00685D86" w:rsidP="00685D86">
            <w:r w:rsidRPr="00FD0FBF">
              <w:t>Constancia</w:t>
            </w:r>
          </w:p>
        </w:tc>
        <w:tc>
          <w:tcPr>
            <w:tcW w:w="3871" w:type="dxa"/>
          </w:tcPr>
          <w:p w14:paraId="4D5F44AF" w14:textId="55E2A888" w:rsidR="00685D86" w:rsidRPr="00C91E90" w:rsidRDefault="00685D86" w:rsidP="00685D86">
            <w:r w:rsidRPr="00FD0FBF">
              <w:t>Practicar 3 días consecutivos (cualquier ejercicio)</w:t>
            </w:r>
          </w:p>
        </w:tc>
      </w:tr>
      <w:tr w:rsidR="00685D86" w14:paraId="0CD201EF" w14:textId="77777777" w:rsidTr="006E3579">
        <w:tc>
          <w:tcPr>
            <w:tcW w:w="846" w:type="dxa"/>
          </w:tcPr>
          <w:p w14:paraId="0E7312F7" w14:textId="73685E11" w:rsidR="00685D86" w:rsidRPr="00C91E90" w:rsidRDefault="00685D86" w:rsidP="00685D86">
            <w:r w:rsidRPr="00FD0FBF">
              <w:t>IN-17</w:t>
            </w:r>
          </w:p>
        </w:tc>
        <w:tc>
          <w:tcPr>
            <w:tcW w:w="2126" w:type="dxa"/>
          </w:tcPr>
          <w:p w14:paraId="6FAB3E5B" w14:textId="05EDAB44" w:rsidR="00685D86" w:rsidRPr="00C91E90" w:rsidRDefault="00685D86" w:rsidP="00685D86">
            <w:r w:rsidRPr="00FD0FBF">
              <w:t>Racha de 7 días</w:t>
            </w:r>
          </w:p>
        </w:tc>
        <w:tc>
          <w:tcPr>
            <w:tcW w:w="2552" w:type="dxa"/>
          </w:tcPr>
          <w:p w14:paraId="178424D8" w14:textId="09CFF133" w:rsidR="00685D86" w:rsidRPr="00C91E90" w:rsidRDefault="00685D86" w:rsidP="00685D86">
            <w:r w:rsidRPr="00FD0FBF">
              <w:t>Constancia</w:t>
            </w:r>
          </w:p>
        </w:tc>
        <w:tc>
          <w:tcPr>
            <w:tcW w:w="3871" w:type="dxa"/>
          </w:tcPr>
          <w:p w14:paraId="438628A4" w14:textId="0964EC6D" w:rsidR="00685D86" w:rsidRPr="00C91E90" w:rsidRDefault="00685D86" w:rsidP="00685D86">
            <w:r w:rsidRPr="00FD0FBF">
              <w:t>Practicar 7 días consecutivos</w:t>
            </w:r>
          </w:p>
        </w:tc>
      </w:tr>
      <w:tr w:rsidR="00685D86" w14:paraId="6D961550" w14:textId="77777777" w:rsidTr="006E3579">
        <w:tc>
          <w:tcPr>
            <w:tcW w:w="846" w:type="dxa"/>
          </w:tcPr>
          <w:p w14:paraId="20666271" w14:textId="7FCEBC3A" w:rsidR="00685D86" w:rsidRPr="00C91E90" w:rsidRDefault="00685D86" w:rsidP="00685D86">
            <w:r w:rsidRPr="00FD0FBF">
              <w:t>IN-18</w:t>
            </w:r>
          </w:p>
        </w:tc>
        <w:tc>
          <w:tcPr>
            <w:tcW w:w="2126" w:type="dxa"/>
          </w:tcPr>
          <w:p w14:paraId="12DB497E" w14:textId="39180AD6" w:rsidR="00685D86" w:rsidRPr="00C91E90" w:rsidRDefault="00685D86" w:rsidP="00685D86">
            <w:r w:rsidRPr="00FD0FBF">
              <w:t>Racha de 30 días</w:t>
            </w:r>
          </w:p>
        </w:tc>
        <w:tc>
          <w:tcPr>
            <w:tcW w:w="2552" w:type="dxa"/>
          </w:tcPr>
          <w:p w14:paraId="019F2258" w14:textId="6A6480B1" w:rsidR="00685D86" w:rsidRPr="00C91E90" w:rsidRDefault="00685D86" w:rsidP="00685D86">
            <w:r w:rsidRPr="00FD0FBF">
              <w:t>Constancia</w:t>
            </w:r>
          </w:p>
        </w:tc>
        <w:tc>
          <w:tcPr>
            <w:tcW w:w="3871" w:type="dxa"/>
          </w:tcPr>
          <w:p w14:paraId="50F54CF4" w14:textId="2CA9F50C" w:rsidR="00685D86" w:rsidRPr="00C91E90" w:rsidRDefault="00685D86" w:rsidP="00685D86">
            <w:pPr>
              <w:keepNext/>
            </w:pPr>
            <w:r w:rsidRPr="00FD0FBF">
              <w:t>Practicar 30 días consecutivos</w:t>
            </w:r>
          </w:p>
        </w:tc>
      </w:tr>
    </w:tbl>
    <w:p w14:paraId="1C3B6765" w14:textId="2A020EAA" w:rsidR="00434083" w:rsidRDefault="00685D86" w:rsidP="00685D86">
      <w:pPr>
        <w:pStyle w:val="Descripcin"/>
        <w:jc w:val="center"/>
      </w:pPr>
      <w:r>
        <w:t xml:space="preserve">Tabla </w:t>
      </w:r>
      <w:r w:rsidR="00177FB5">
        <w:fldChar w:fldCharType="begin"/>
      </w:r>
      <w:r w:rsidR="00177FB5">
        <w:instrText xml:space="preserve"> SEQ Tabla \* ARABIC </w:instrText>
      </w:r>
      <w:r w:rsidR="00177FB5">
        <w:fldChar w:fldCharType="separate"/>
      </w:r>
      <w:r w:rsidR="00177FB5">
        <w:rPr>
          <w:noProof/>
        </w:rPr>
        <w:t>84</w:t>
      </w:r>
      <w:r w:rsidR="00177FB5">
        <w:fldChar w:fldCharType="end"/>
      </w:r>
      <w:r>
        <w:t>. Catálogo de insignias</w:t>
      </w:r>
    </w:p>
    <w:p w14:paraId="6E4BBEEC" w14:textId="08A529D7" w:rsidR="00CB34F6" w:rsidRDefault="00835582" w:rsidP="00835582">
      <w:pPr>
        <w:pStyle w:val="Ttulo3"/>
      </w:pPr>
      <w:r>
        <w:t xml:space="preserve">Retroalimentación tras los ejercicios </w:t>
      </w:r>
    </w:p>
    <w:p w14:paraId="4FF8A597" w14:textId="77777777" w:rsidR="00835582" w:rsidRDefault="00835582" w:rsidP="00835582">
      <w:pPr>
        <w:jc w:val="both"/>
      </w:pPr>
      <w:r>
        <w:t>Cada una de las fichas CU-EJ (sección 4.8.2) ya menciona una "Pantalla de resultados" dentro de sus estados del juego, pero sin detallar qué contiene exactamente. Esta sección lo cierra: hay dos momentos distintos de retroalimentación, con propósitos distintos.</w:t>
      </w:r>
    </w:p>
    <w:p w14:paraId="10F570CB" w14:textId="77777777" w:rsidR="00835582" w:rsidRDefault="00835582" w:rsidP="00835582">
      <w:pPr>
        <w:jc w:val="both"/>
      </w:pPr>
    </w:p>
    <w:p w14:paraId="32F4D48B" w14:textId="70681046" w:rsidR="00835582" w:rsidRPr="00835582" w:rsidRDefault="00835582" w:rsidP="00835582">
      <w:pPr>
        <w:jc w:val="both"/>
        <w:rPr>
          <w:b/>
          <w:bCs/>
        </w:rPr>
      </w:pPr>
      <w:r w:rsidRPr="00835582">
        <w:rPr>
          <w:b/>
          <w:bCs/>
        </w:rPr>
        <w:t xml:space="preserve">Retroalimentación inmediata </w:t>
      </w:r>
    </w:p>
    <w:p w14:paraId="758AA632" w14:textId="77777777" w:rsidR="00835582" w:rsidRDefault="00835582" w:rsidP="00835582">
      <w:pPr>
        <w:jc w:val="both"/>
      </w:pPr>
    </w:p>
    <w:p w14:paraId="7EBF36C5" w14:textId="6316B3DD" w:rsidR="00835582" w:rsidRPr="00CB34F6" w:rsidRDefault="00835582" w:rsidP="00835582">
      <w:pPr>
        <w:jc w:val="both"/>
      </w:pPr>
      <w:r>
        <w:t>Ocurre justo después de cada intento individual, sin esperar a que termine toda la ronda. Ya está descrita de forma dispersa en cada ficha (por ejemplo, el resaltado de la palabra incorrecta en Atrapa el error, o el color al acertar/fallar en Tarjetas); aquí se resume el patrón común a los 5 ejercicios:</w:t>
      </w:r>
    </w:p>
    <w:tbl>
      <w:tblPr>
        <w:tblStyle w:val="Tablaconcuadrcula"/>
        <w:tblW w:w="0" w:type="auto"/>
        <w:tblLook w:val="04A0" w:firstRow="1" w:lastRow="0" w:firstColumn="1" w:lastColumn="0" w:noHBand="0" w:noVBand="1"/>
      </w:tblPr>
      <w:tblGrid>
        <w:gridCol w:w="2972"/>
        <w:gridCol w:w="6423"/>
      </w:tblGrid>
      <w:tr w:rsidR="00045149" w14:paraId="35225532" w14:textId="77777777" w:rsidTr="00045149">
        <w:tc>
          <w:tcPr>
            <w:tcW w:w="2972" w:type="dxa"/>
          </w:tcPr>
          <w:p w14:paraId="5EA62923" w14:textId="1C36EF60" w:rsidR="00045149" w:rsidRPr="00045149" w:rsidRDefault="00045149" w:rsidP="00045149">
            <w:pPr>
              <w:jc w:val="both"/>
              <w:rPr>
                <w:b/>
                <w:bCs/>
              </w:rPr>
            </w:pPr>
            <w:r w:rsidRPr="00045149">
              <w:rPr>
                <w:b/>
                <w:bCs/>
              </w:rPr>
              <w:t>Resultado del intento</w:t>
            </w:r>
          </w:p>
        </w:tc>
        <w:tc>
          <w:tcPr>
            <w:tcW w:w="6423" w:type="dxa"/>
          </w:tcPr>
          <w:p w14:paraId="27850520" w14:textId="0289EDCF" w:rsidR="00045149" w:rsidRPr="00045149" w:rsidRDefault="00045149" w:rsidP="00045149">
            <w:pPr>
              <w:jc w:val="both"/>
              <w:rPr>
                <w:b/>
                <w:bCs/>
              </w:rPr>
            </w:pPr>
            <w:r w:rsidRPr="00045149">
              <w:rPr>
                <w:b/>
                <w:bCs/>
              </w:rPr>
              <w:t>Qué ve el usuario</w:t>
            </w:r>
          </w:p>
        </w:tc>
      </w:tr>
      <w:tr w:rsidR="00045149" w14:paraId="4C2069E6" w14:textId="77777777" w:rsidTr="00045149">
        <w:tc>
          <w:tcPr>
            <w:tcW w:w="2972" w:type="dxa"/>
          </w:tcPr>
          <w:p w14:paraId="012B3E54" w14:textId="0074CDAC" w:rsidR="00045149" w:rsidRDefault="00045149" w:rsidP="00045149">
            <w:pPr>
              <w:jc w:val="both"/>
            </w:pPr>
            <w:r w:rsidRPr="00B24B26">
              <w:t>Correcto</w:t>
            </w:r>
          </w:p>
        </w:tc>
        <w:tc>
          <w:tcPr>
            <w:tcW w:w="6423" w:type="dxa"/>
          </w:tcPr>
          <w:p w14:paraId="7302C3DA" w14:textId="1C02E271" w:rsidR="00045149" w:rsidRDefault="00045149" w:rsidP="00045149">
            <w:pPr>
              <w:jc w:val="both"/>
            </w:pPr>
            <w:r w:rsidRPr="00B24B26">
              <w:t>Color verde breve + sonido/animación corta de confirmación</w:t>
            </w:r>
          </w:p>
        </w:tc>
      </w:tr>
      <w:tr w:rsidR="00045149" w14:paraId="1AA2B874" w14:textId="77777777" w:rsidTr="00045149">
        <w:tc>
          <w:tcPr>
            <w:tcW w:w="2972" w:type="dxa"/>
          </w:tcPr>
          <w:p w14:paraId="128B6A8F" w14:textId="35B5DC8E" w:rsidR="00045149" w:rsidRDefault="00045149" w:rsidP="00045149">
            <w:pPr>
              <w:jc w:val="both"/>
            </w:pPr>
            <w:r w:rsidRPr="00B24B26">
              <w:t>Incorrecto</w:t>
            </w:r>
          </w:p>
        </w:tc>
        <w:tc>
          <w:tcPr>
            <w:tcW w:w="6423" w:type="dxa"/>
          </w:tcPr>
          <w:p w14:paraId="0983A6CD" w14:textId="1CDAF7EC" w:rsidR="00045149" w:rsidRDefault="00045149" w:rsidP="00045149">
            <w:pPr>
              <w:keepNext/>
              <w:jc w:val="both"/>
            </w:pPr>
            <w:r w:rsidRPr="00B24B26">
              <w:t>Color rojo breve + se muestra la respuesta correcta antes de continuar</w:t>
            </w:r>
          </w:p>
        </w:tc>
      </w:tr>
    </w:tbl>
    <w:p w14:paraId="642C0828" w14:textId="2B264936" w:rsidR="00434083" w:rsidRDefault="00045149" w:rsidP="00045149">
      <w:pPr>
        <w:pStyle w:val="Descripcin"/>
        <w:tabs>
          <w:tab w:val="center" w:pos="4702"/>
          <w:tab w:val="left" w:pos="7395"/>
        </w:tabs>
      </w:pPr>
      <w:r>
        <w:tab/>
        <w:t xml:space="preserve">Tabla </w:t>
      </w:r>
      <w:r w:rsidR="00177FB5">
        <w:fldChar w:fldCharType="begin"/>
      </w:r>
      <w:r w:rsidR="00177FB5">
        <w:instrText xml:space="preserve"> SEQ Tabla \* ARABIC </w:instrText>
      </w:r>
      <w:r w:rsidR="00177FB5">
        <w:fldChar w:fldCharType="separate"/>
      </w:r>
      <w:r w:rsidR="00177FB5">
        <w:rPr>
          <w:noProof/>
        </w:rPr>
        <w:t>85</w:t>
      </w:r>
      <w:r w:rsidR="00177FB5">
        <w:fldChar w:fldCharType="end"/>
      </w:r>
      <w:r>
        <w:t>. Retroalimentación inmediata tras ejercicio.</w:t>
      </w:r>
      <w:r>
        <w:tab/>
      </w:r>
    </w:p>
    <w:p w14:paraId="1407DF0B" w14:textId="38138537" w:rsidR="00614178" w:rsidRDefault="00614178" w:rsidP="00614178">
      <w:pPr>
        <w:rPr>
          <w:b/>
          <w:bCs/>
        </w:rPr>
      </w:pPr>
      <w:r w:rsidRPr="00614178">
        <w:rPr>
          <w:b/>
          <w:bCs/>
        </w:rPr>
        <w:t xml:space="preserve">Retroalimentación final </w:t>
      </w:r>
    </w:p>
    <w:p w14:paraId="38C235C4" w14:textId="77777777" w:rsidR="00614178" w:rsidRPr="00614178" w:rsidRDefault="00614178" w:rsidP="00614178">
      <w:pPr>
        <w:rPr>
          <w:b/>
          <w:bCs/>
        </w:rPr>
      </w:pPr>
    </w:p>
    <w:p w14:paraId="4F33E785" w14:textId="26842D16" w:rsidR="00045149" w:rsidRDefault="00614178" w:rsidP="00614178">
      <w:r>
        <w:t>Se muestra igual en los 5 ejercicios, cambiando solo el dato específico de cada uno (por ejemplo, PPM en Cronómetro, aciertos en Lluvia):</w:t>
      </w:r>
    </w:p>
    <w:p w14:paraId="221C5382" w14:textId="77777777" w:rsidR="00E24AE3" w:rsidRDefault="00E24AE3" w:rsidP="00614178"/>
    <w:tbl>
      <w:tblPr>
        <w:tblStyle w:val="Tablaconcuadrcula"/>
        <w:tblW w:w="0" w:type="auto"/>
        <w:tblLook w:val="04A0" w:firstRow="1" w:lastRow="0" w:firstColumn="1" w:lastColumn="0" w:noHBand="0" w:noVBand="1"/>
      </w:tblPr>
      <w:tblGrid>
        <w:gridCol w:w="3539"/>
        <w:gridCol w:w="5856"/>
      </w:tblGrid>
      <w:tr w:rsidR="00E24AE3" w14:paraId="5E658BE6" w14:textId="77777777" w:rsidTr="00E24AE3">
        <w:tc>
          <w:tcPr>
            <w:tcW w:w="3539" w:type="dxa"/>
          </w:tcPr>
          <w:p w14:paraId="44AEE5A1" w14:textId="2F30B292" w:rsidR="00E24AE3" w:rsidRPr="00E24AE3" w:rsidRDefault="00E24AE3" w:rsidP="00E24AE3">
            <w:pPr>
              <w:rPr>
                <w:b/>
                <w:bCs/>
              </w:rPr>
            </w:pPr>
            <w:r w:rsidRPr="00E24AE3">
              <w:rPr>
                <w:b/>
                <w:bCs/>
              </w:rPr>
              <w:t>Elemento de la pantalla</w:t>
            </w:r>
          </w:p>
        </w:tc>
        <w:tc>
          <w:tcPr>
            <w:tcW w:w="5856" w:type="dxa"/>
          </w:tcPr>
          <w:p w14:paraId="04AC3B24" w14:textId="7A3F4900" w:rsidR="00E24AE3" w:rsidRPr="00E24AE3" w:rsidRDefault="00E24AE3" w:rsidP="00E24AE3">
            <w:pPr>
              <w:rPr>
                <w:b/>
                <w:bCs/>
              </w:rPr>
            </w:pPr>
            <w:r w:rsidRPr="00E24AE3">
              <w:rPr>
                <w:b/>
                <w:bCs/>
              </w:rPr>
              <w:t>Qué muestra</w:t>
            </w:r>
          </w:p>
        </w:tc>
      </w:tr>
      <w:tr w:rsidR="00E24AE3" w14:paraId="2163FD36" w14:textId="77777777" w:rsidTr="00E24AE3">
        <w:tc>
          <w:tcPr>
            <w:tcW w:w="3539" w:type="dxa"/>
          </w:tcPr>
          <w:p w14:paraId="78B4DCC1" w14:textId="68E08D84" w:rsidR="00E24AE3" w:rsidRDefault="00E24AE3" w:rsidP="00E24AE3">
            <w:r w:rsidRPr="004F2150">
              <w:t>Puntaje obtenido</w:t>
            </w:r>
          </w:p>
        </w:tc>
        <w:tc>
          <w:tcPr>
            <w:tcW w:w="5856" w:type="dxa"/>
          </w:tcPr>
          <w:p w14:paraId="4D85CF06" w14:textId="09A1FF5C" w:rsidR="00E24AE3" w:rsidRDefault="00E24AE3" w:rsidP="00E24AE3">
            <w:r w:rsidRPr="004F2150">
              <w:t>Puntos ganados en esta ronda (según la Tabla de reglas de cada ejercicio, sección 4.8.3)</w:t>
            </w:r>
          </w:p>
        </w:tc>
      </w:tr>
      <w:tr w:rsidR="00E24AE3" w14:paraId="5CA67E46" w14:textId="77777777" w:rsidTr="00E24AE3">
        <w:tc>
          <w:tcPr>
            <w:tcW w:w="3539" w:type="dxa"/>
          </w:tcPr>
          <w:p w14:paraId="13F5C6E7" w14:textId="26CE304F" w:rsidR="00E24AE3" w:rsidRDefault="00E24AE3" w:rsidP="00E24AE3">
            <w:r w:rsidRPr="004F2150">
              <w:t>Resultado específico del ejercicio</w:t>
            </w:r>
          </w:p>
        </w:tc>
        <w:tc>
          <w:tcPr>
            <w:tcW w:w="5856" w:type="dxa"/>
          </w:tcPr>
          <w:p w14:paraId="56DC4DEE" w14:textId="4F200FE7" w:rsidR="00E24AE3" w:rsidRDefault="00E24AE3" w:rsidP="00E24AE3">
            <w:r w:rsidRPr="004F2150">
              <w:t>PPM en Cronómetro, número de aciertos en los demás</w:t>
            </w:r>
          </w:p>
        </w:tc>
      </w:tr>
      <w:tr w:rsidR="00E24AE3" w14:paraId="44A8E8E4" w14:textId="77777777" w:rsidTr="00E24AE3">
        <w:tc>
          <w:tcPr>
            <w:tcW w:w="3539" w:type="dxa"/>
          </w:tcPr>
          <w:p w14:paraId="7A4722F6" w14:textId="1C0EFC84" w:rsidR="00E24AE3" w:rsidRDefault="00E24AE3" w:rsidP="00E24AE3">
            <w:r w:rsidRPr="004F2150">
              <w:t>Comparación con intento anterior</w:t>
            </w:r>
          </w:p>
        </w:tc>
        <w:tc>
          <w:tcPr>
            <w:tcW w:w="5856" w:type="dxa"/>
          </w:tcPr>
          <w:p w14:paraId="161527EA" w14:textId="05FA2781" w:rsidR="00E24AE3" w:rsidRDefault="00E24AE3" w:rsidP="00E24AE3">
            <w:r w:rsidRPr="004F2150">
              <w:t>"Mejoraste 5 PPM respecto a tu última lectura" (o equivalente por ejercicio)</w:t>
            </w:r>
          </w:p>
        </w:tc>
      </w:tr>
      <w:tr w:rsidR="00E24AE3" w14:paraId="398B372E" w14:textId="77777777" w:rsidTr="00E24AE3">
        <w:tc>
          <w:tcPr>
            <w:tcW w:w="3539" w:type="dxa"/>
          </w:tcPr>
          <w:p w14:paraId="1EFB451A" w14:textId="68CA2147" w:rsidR="00E24AE3" w:rsidRDefault="00E24AE3" w:rsidP="00E24AE3">
            <w:r w:rsidRPr="004F2150">
              <w:t>Insignias desbloqueadas</w:t>
            </w:r>
          </w:p>
        </w:tc>
        <w:tc>
          <w:tcPr>
            <w:tcW w:w="5856" w:type="dxa"/>
          </w:tcPr>
          <w:p w14:paraId="2896BADB" w14:textId="2D6BA172" w:rsidR="00E24AE3" w:rsidRDefault="00E24AE3" w:rsidP="00E24AE3">
            <w:r w:rsidRPr="004F2150">
              <w:t>Si al terminar la ronda se cumplió alguna condición del catálogo de insignias (sección 4.8.7), aparece aquí con una animación de desbloqueo</w:t>
            </w:r>
          </w:p>
        </w:tc>
      </w:tr>
      <w:tr w:rsidR="00E24AE3" w14:paraId="0F311DC4" w14:textId="77777777" w:rsidTr="00E24AE3">
        <w:tc>
          <w:tcPr>
            <w:tcW w:w="3539" w:type="dxa"/>
          </w:tcPr>
          <w:p w14:paraId="2CD0AE76" w14:textId="151D6789" w:rsidR="00E24AE3" w:rsidRDefault="00E24AE3" w:rsidP="00E24AE3">
            <w:r w:rsidRPr="004F2150">
              <w:t>Progreso hacia el siguiente nivel</w:t>
            </w:r>
          </w:p>
        </w:tc>
        <w:tc>
          <w:tcPr>
            <w:tcW w:w="5856" w:type="dxa"/>
          </w:tcPr>
          <w:p w14:paraId="5CC1BB09" w14:textId="2419B36F" w:rsidR="00E24AE3" w:rsidRDefault="00E24AE3" w:rsidP="00E24AE3">
            <w:r w:rsidRPr="004F2150">
              <w:t>Ej. "Te faltan 3 ejercicios para tu siguiente nivel" (sección 4.8.4)</w:t>
            </w:r>
          </w:p>
        </w:tc>
      </w:tr>
      <w:tr w:rsidR="00E24AE3" w14:paraId="7603FA0E" w14:textId="77777777" w:rsidTr="00E24AE3">
        <w:tc>
          <w:tcPr>
            <w:tcW w:w="3539" w:type="dxa"/>
          </w:tcPr>
          <w:p w14:paraId="6573E692" w14:textId="090579CD" w:rsidR="00E24AE3" w:rsidRDefault="00E24AE3" w:rsidP="00E24AE3">
            <w:r w:rsidRPr="004F2150">
              <w:t>Botones de acción</w:t>
            </w:r>
          </w:p>
        </w:tc>
        <w:tc>
          <w:tcPr>
            <w:tcW w:w="5856" w:type="dxa"/>
          </w:tcPr>
          <w:p w14:paraId="2A6168F3" w14:textId="321E6419" w:rsidR="00E24AE3" w:rsidRDefault="00E24AE3" w:rsidP="00E24AE3">
            <w:pPr>
              <w:keepNext/>
            </w:pPr>
            <w:r w:rsidRPr="004F2150">
              <w:t>"Reintentar" y "Regresar al menú"</w:t>
            </w:r>
          </w:p>
        </w:tc>
      </w:tr>
    </w:tbl>
    <w:p w14:paraId="3608026C" w14:textId="5A724BFE" w:rsidR="00614178" w:rsidRDefault="00E24AE3" w:rsidP="00E24AE3">
      <w:pPr>
        <w:pStyle w:val="Descripcin"/>
        <w:jc w:val="center"/>
      </w:pPr>
      <w:r>
        <w:t xml:space="preserve">Tabla </w:t>
      </w:r>
      <w:r w:rsidR="00177FB5">
        <w:fldChar w:fldCharType="begin"/>
      </w:r>
      <w:r w:rsidR="00177FB5">
        <w:instrText xml:space="preserve"> SEQ Tabla \* ARABIC </w:instrText>
      </w:r>
      <w:r w:rsidR="00177FB5">
        <w:fldChar w:fldCharType="separate"/>
      </w:r>
      <w:r w:rsidR="00177FB5">
        <w:rPr>
          <w:noProof/>
        </w:rPr>
        <w:t>86</w:t>
      </w:r>
      <w:r w:rsidR="00177FB5">
        <w:fldChar w:fldCharType="end"/>
      </w:r>
      <w:r>
        <w:t>. Elementos de la pantalla de resultado.</w:t>
      </w:r>
    </w:p>
    <w:p w14:paraId="0D123677" w14:textId="77777777" w:rsidR="00586D60" w:rsidRPr="00586D60" w:rsidRDefault="00586D60" w:rsidP="00586D60"/>
    <w:p w14:paraId="237DC896" w14:textId="695B5184" w:rsidR="00D9196D" w:rsidRDefault="00A369D4" w:rsidP="00D9196D">
      <w:pPr>
        <w:pStyle w:val="Ttulo1"/>
      </w:pPr>
      <w:bookmarkStart w:id="204" w:name="_Toc240585642"/>
      <w:r w:rsidRPr="002A6BF9">
        <w:lastRenderedPageBreak/>
        <w:t>Diseño</w:t>
      </w:r>
      <w:r w:rsidR="007A31C4">
        <w:t xml:space="preserve"> del</w:t>
      </w:r>
      <w:r w:rsidR="00AF7A97">
        <w:t xml:space="preserve"> sistema</w:t>
      </w:r>
      <w:bookmarkEnd w:id="204"/>
      <w:r w:rsidR="00AF7A97">
        <w:t xml:space="preserve"> </w:t>
      </w:r>
    </w:p>
    <w:p w14:paraId="0455703D" w14:textId="38547349" w:rsidR="002B45B0" w:rsidRDefault="002B45B0" w:rsidP="009873CF">
      <w:pPr>
        <w:spacing w:before="240" w:line="276" w:lineRule="auto"/>
        <w:jc w:val="both"/>
      </w:pPr>
      <w:r w:rsidRPr="002B45B0">
        <w:t>En este capítulo se presenta la estructura y el diseño de la aplicación. Se definen los actores que interactúan con el sistema, los diagramas de casos de uso que describen las funcionalidades principales, las especificaciones detalladas de cada caso de uso y los mockups que muestran cómo lucirá la interfaz. Todo esto con el objetivo de tener una visión clara de cómo se construirá la aplicación antes de comenzar su desarrollo.</w:t>
      </w:r>
    </w:p>
    <w:p w14:paraId="37F623A8" w14:textId="77777777" w:rsidR="00434083" w:rsidRDefault="00434083" w:rsidP="009873CF">
      <w:pPr>
        <w:spacing w:before="240" w:line="276" w:lineRule="auto"/>
        <w:jc w:val="both"/>
      </w:pPr>
    </w:p>
    <w:p w14:paraId="38E13A50" w14:textId="77777777" w:rsidR="00513A10" w:rsidRDefault="00513A10" w:rsidP="009873CF">
      <w:pPr>
        <w:spacing w:before="240" w:line="276" w:lineRule="auto"/>
        <w:jc w:val="both"/>
      </w:pPr>
    </w:p>
    <w:p w14:paraId="7A458095" w14:textId="3B1CA024" w:rsidR="006760CB" w:rsidRDefault="006760CB" w:rsidP="00F73146">
      <w:pPr>
        <w:pStyle w:val="Ttulo2"/>
        <w:spacing w:beforeLines="100" w:before="240" w:afterLines="160" w:after="384"/>
        <w:ind w:left="0" w:firstLine="0"/>
        <w:jc w:val="both"/>
      </w:pPr>
      <w:bookmarkStart w:id="205" w:name="_Toc240585643"/>
      <w:r>
        <w:t>Diagrama de arquitectura</w:t>
      </w:r>
      <w:r w:rsidR="00B12883">
        <w:t xml:space="preserve"> de la</w:t>
      </w:r>
      <w:r>
        <w:t xml:space="preserve"> aplicación</w:t>
      </w:r>
      <w:bookmarkEnd w:id="205"/>
    </w:p>
    <w:p w14:paraId="491E46C8" w14:textId="77777777" w:rsidR="00012B1D" w:rsidRPr="00012B1D" w:rsidRDefault="00012B1D" w:rsidP="00F73146">
      <w:pPr>
        <w:jc w:val="both"/>
      </w:pPr>
      <w:r w:rsidRPr="00012B1D">
        <w:t>La arquitectura de la aplicación sigue el modelo C4, que permite describir el sistema desde distintos niveles de detalle: desde una vista general del contexto hasta los componentes internos de cada contenedor. Se eligió este modelo porque facilita la comunicación entre personas técnicas y no técnicas, y porque es especialmente útil en proyectos donde el sistema interactúa con servicios externos como la Web Speech API.</w:t>
      </w:r>
    </w:p>
    <w:p w14:paraId="1BD2CE67" w14:textId="77777777" w:rsidR="00CA2C89" w:rsidRDefault="00012B1D" w:rsidP="00F73146">
      <w:pPr>
        <w:jc w:val="both"/>
      </w:pPr>
      <w:r w:rsidRPr="00012B1D">
        <w:t>La aplicación sigue una arquitectura cliente-servidor desacoplada: el frontend desarrollado en Vue.js se comunica con el backend en Node.js + Express a través de una API REST, y este a su vez se conecta a la base de datos en PostgreSQL alojada en Supabase. Los servicios externos operan del lado del cliente, directamente en el navegador, sin requerir llamadas al servidor.</w:t>
      </w:r>
    </w:p>
    <w:p w14:paraId="37056F57" w14:textId="77777777" w:rsidR="007A49F6" w:rsidRDefault="007A49F6" w:rsidP="00F73146">
      <w:pPr>
        <w:jc w:val="both"/>
      </w:pPr>
    </w:p>
    <w:p w14:paraId="1D4C3BBF" w14:textId="77777777" w:rsidR="006F39A6" w:rsidRDefault="006F39A6" w:rsidP="006042ED">
      <w:pPr>
        <w:keepNext/>
      </w:pPr>
      <w:r>
        <w:rPr>
          <w:noProof/>
        </w:rPr>
        <w:drawing>
          <wp:inline distT="0" distB="0" distL="0" distR="0" wp14:anchorId="00C3412E" wp14:editId="5D36E953">
            <wp:extent cx="5972175" cy="3732530"/>
            <wp:effectExtent l="0" t="0" r="9525" b="1270"/>
            <wp:docPr id="131481312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13124" name="Imagen 1314813124"/>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72175" cy="3732530"/>
                    </a:xfrm>
                    <a:prstGeom prst="rect">
                      <a:avLst/>
                    </a:prstGeom>
                  </pic:spPr>
                </pic:pic>
              </a:graphicData>
            </a:graphic>
          </wp:inline>
        </w:drawing>
      </w:r>
    </w:p>
    <w:p w14:paraId="42B9254A" w14:textId="36E4C477" w:rsidR="006F39A6" w:rsidRDefault="006F39A6" w:rsidP="006042ED">
      <w:pPr>
        <w:pStyle w:val="Descripcin"/>
        <w:jc w:val="center"/>
      </w:pPr>
      <w:bookmarkStart w:id="206" w:name="_Toc240585782"/>
      <w:r>
        <w:t xml:space="preserve">Ilustración </w:t>
      </w:r>
      <w:r w:rsidR="0079607F">
        <w:fldChar w:fldCharType="begin"/>
      </w:r>
      <w:r w:rsidR="0079607F">
        <w:instrText xml:space="preserve"> SEQ Ilustración \* ARABIC </w:instrText>
      </w:r>
      <w:r w:rsidR="0079607F">
        <w:fldChar w:fldCharType="separate"/>
      </w:r>
      <w:r w:rsidR="0079607F">
        <w:rPr>
          <w:noProof/>
        </w:rPr>
        <w:t>27</w:t>
      </w:r>
      <w:r w:rsidR="0079607F">
        <w:rPr>
          <w:noProof/>
        </w:rPr>
        <w:fldChar w:fldCharType="end"/>
      </w:r>
      <w:r>
        <w:t>. diagrama de la arquitectura del sistema.</w:t>
      </w:r>
      <w:bookmarkEnd w:id="206"/>
    </w:p>
    <w:p w14:paraId="4F130BC1" w14:textId="77777777" w:rsidR="007A49F6" w:rsidRPr="007A49F6" w:rsidRDefault="007A49F6" w:rsidP="007A49F6"/>
    <w:p w14:paraId="02341830" w14:textId="23F57D40" w:rsidR="006760CB" w:rsidRDefault="006760CB" w:rsidP="00F73146">
      <w:pPr>
        <w:pStyle w:val="Ttulo3"/>
        <w:jc w:val="both"/>
      </w:pPr>
      <w:bookmarkStart w:id="207" w:name="_Toc240585644"/>
      <w:r>
        <w:lastRenderedPageBreak/>
        <w:t>Diagrama de contexto</w:t>
      </w:r>
      <w:r w:rsidR="001217DE">
        <w:t>.</w:t>
      </w:r>
      <w:bookmarkEnd w:id="207"/>
    </w:p>
    <w:p w14:paraId="16EFA70E" w14:textId="697D5775" w:rsidR="009A4AE0" w:rsidRDefault="009A4AE0" w:rsidP="00F73146">
      <w:pPr>
        <w:jc w:val="both"/>
      </w:pPr>
      <w:r w:rsidRPr="009A4AE0">
        <w:t>El diagrama de contexto muestra al sistema en su nivel más alto de abstracción. El Lector accede a la aplicación desde cualquier dispositivo con navegador web y conexión a internet para registrarse, personalizar su experiencia, leer documentos y realizar ejercicios gamificados. La Web Speech API es invocada directamente desde el navegador del Lector cuando activa la lectura en voz alta, sin que el servidor backend participe en esa comunicación.</w:t>
      </w:r>
    </w:p>
    <w:p w14:paraId="074CAF34" w14:textId="77777777" w:rsidR="007A49F6" w:rsidRDefault="007A49F6" w:rsidP="00F73146">
      <w:pPr>
        <w:jc w:val="both"/>
      </w:pPr>
    </w:p>
    <w:p w14:paraId="4A024DF7" w14:textId="77777777" w:rsidR="007A49F6" w:rsidRPr="009A4AE0" w:rsidRDefault="007A49F6" w:rsidP="00F73146">
      <w:pPr>
        <w:jc w:val="both"/>
      </w:pPr>
    </w:p>
    <w:p w14:paraId="61487EE8" w14:textId="12D1A9BD" w:rsidR="00A8528B" w:rsidRDefault="0043264C" w:rsidP="006042ED">
      <w:pPr>
        <w:keepNext/>
        <w:jc w:val="center"/>
      </w:pPr>
      <w:r>
        <w:rPr>
          <w:noProof/>
        </w:rPr>
        <w:drawing>
          <wp:inline distT="0" distB="0" distL="0" distR="0" wp14:anchorId="48E7DCF0" wp14:editId="74EC0991">
            <wp:extent cx="5980955" cy="3027680"/>
            <wp:effectExtent l="0" t="0" r="1270" b="1270"/>
            <wp:docPr id="11138541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54197" name=""/>
                    <pic:cNvPicPr/>
                  </pic:nvPicPr>
                  <pic:blipFill>
                    <a:blip r:embed="rId54"/>
                    <a:stretch>
                      <a:fillRect/>
                    </a:stretch>
                  </pic:blipFill>
                  <pic:spPr>
                    <a:xfrm>
                      <a:off x="0" y="0"/>
                      <a:ext cx="6015172" cy="3045001"/>
                    </a:xfrm>
                    <a:prstGeom prst="rect">
                      <a:avLst/>
                    </a:prstGeom>
                  </pic:spPr>
                </pic:pic>
              </a:graphicData>
            </a:graphic>
          </wp:inline>
        </w:drawing>
      </w:r>
    </w:p>
    <w:p w14:paraId="1E2CB1C5" w14:textId="00E2D90E" w:rsidR="00A8528B" w:rsidRDefault="00A8528B" w:rsidP="006042ED">
      <w:pPr>
        <w:pStyle w:val="Descripcin"/>
        <w:jc w:val="center"/>
      </w:pPr>
      <w:bookmarkStart w:id="208" w:name="_Toc240585783"/>
      <w:r>
        <w:t xml:space="preserve">Ilustración </w:t>
      </w:r>
      <w:r w:rsidR="0079607F">
        <w:fldChar w:fldCharType="begin"/>
      </w:r>
      <w:r w:rsidR="0079607F">
        <w:instrText xml:space="preserve"> SEQ Ilustración \* ARABIC </w:instrText>
      </w:r>
      <w:r w:rsidR="0079607F">
        <w:fldChar w:fldCharType="separate"/>
      </w:r>
      <w:r w:rsidR="0079607F">
        <w:rPr>
          <w:noProof/>
        </w:rPr>
        <w:t>28</w:t>
      </w:r>
      <w:r w:rsidR="0079607F">
        <w:rPr>
          <w:noProof/>
        </w:rPr>
        <w:fldChar w:fldCharType="end"/>
      </w:r>
      <w:r>
        <w:t xml:space="preserve">. </w:t>
      </w:r>
      <w:r w:rsidRPr="00DD3EC1">
        <w:t>Diagrama de contexto.</w:t>
      </w:r>
      <w:bookmarkEnd w:id="208"/>
    </w:p>
    <w:p w14:paraId="23793EF0" w14:textId="77777777" w:rsidR="007A49F6" w:rsidRDefault="007A49F6" w:rsidP="007A49F6"/>
    <w:p w14:paraId="58A80625" w14:textId="77777777" w:rsidR="007A49F6" w:rsidRPr="007A49F6" w:rsidRDefault="007A49F6" w:rsidP="007A49F6"/>
    <w:p w14:paraId="7F4D9E41" w14:textId="6DD0EB85" w:rsidR="006760CB" w:rsidRDefault="006760CB" w:rsidP="00F73146">
      <w:pPr>
        <w:pStyle w:val="Ttulo3"/>
        <w:jc w:val="both"/>
      </w:pPr>
      <w:r>
        <w:t xml:space="preserve"> </w:t>
      </w:r>
      <w:bookmarkStart w:id="209" w:name="_Toc240585645"/>
      <w:r>
        <w:t>Diagrama de contenedores</w:t>
      </w:r>
      <w:bookmarkEnd w:id="209"/>
    </w:p>
    <w:p w14:paraId="5FBD21B7" w14:textId="176E23B3" w:rsidR="006760CB" w:rsidRDefault="008D52AE" w:rsidP="00F73146">
      <w:pPr>
        <w:spacing w:beforeLines="100" w:before="240" w:afterLines="160" w:after="384"/>
        <w:jc w:val="both"/>
      </w:pPr>
      <w:r w:rsidRPr="008D52AE">
        <w:t>La aplicación se divide en cuatro contenedores: el frontend alojado en Vercel, el backend en Render, la base de datos en Supabase y los servicios del navegador. El frontend se comunica con el backend mediante peticiones HTTP con Axios, la autenticación se gestiona con JWT y las contraseñas se almacenan con bcrypt.</w:t>
      </w:r>
    </w:p>
    <w:p w14:paraId="4A67D8E5" w14:textId="4CBBB89D" w:rsidR="00934564" w:rsidRDefault="0043264C" w:rsidP="006042ED">
      <w:pPr>
        <w:keepNext/>
        <w:spacing w:beforeLines="100" w:before="240" w:afterLines="160" w:after="384"/>
      </w:pPr>
      <w:r>
        <w:rPr>
          <w:noProof/>
        </w:rPr>
        <w:lastRenderedPageBreak/>
        <w:drawing>
          <wp:inline distT="0" distB="0" distL="0" distR="0" wp14:anchorId="58A62F35" wp14:editId="6805A4B3">
            <wp:extent cx="5972175" cy="3900805"/>
            <wp:effectExtent l="0" t="0" r="9525" b="4445"/>
            <wp:docPr id="1290893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3178" name=""/>
                    <pic:cNvPicPr/>
                  </pic:nvPicPr>
                  <pic:blipFill>
                    <a:blip r:embed="rId55"/>
                    <a:stretch>
                      <a:fillRect/>
                    </a:stretch>
                  </pic:blipFill>
                  <pic:spPr>
                    <a:xfrm>
                      <a:off x="0" y="0"/>
                      <a:ext cx="5972175" cy="3900805"/>
                    </a:xfrm>
                    <a:prstGeom prst="rect">
                      <a:avLst/>
                    </a:prstGeom>
                  </pic:spPr>
                </pic:pic>
              </a:graphicData>
            </a:graphic>
          </wp:inline>
        </w:drawing>
      </w:r>
    </w:p>
    <w:p w14:paraId="61585802" w14:textId="6D601786" w:rsidR="00117A0E" w:rsidRDefault="00934564" w:rsidP="006042ED">
      <w:pPr>
        <w:pStyle w:val="Descripcin"/>
        <w:jc w:val="center"/>
      </w:pPr>
      <w:bookmarkStart w:id="210" w:name="_Toc240585784"/>
      <w:r>
        <w:t xml:space="preserve">Ilustración </w:t>
      </w:r>
      <w:r w:rsidR="0079607F">
        <w:fldChar w:fldCharType="begin"/>
      </w:r>
      <w:r w:rsidR="0079607F">
        <w:instrText xml:space="preserve"> SEQ Ilustración \* ARABIC </w:instrText>
      </w:r>
      <w:r w:rsidR="0079607F">
        <w:fldChar w:fldCharType="separate"/>
      </w:r>
      <w:r w:rsidR="0079607F">
        <w:rPr>
          <w:noProof/>
        </w:rPr>
        <w:t>29</w:t>
      </w:r>
      <w:r w:rsidR="0079607F">
        <w:rPr>
          <w:noProof/>
        </w:rPr>
        <w:fldChar w:fldCharType="end"/>
      </w:r>
      <w:r>
        <w:t>. Diagrama de contenedores.</w:t>
      </w:r>
      <w:bookmarkEnd w:id="210"/>
    </w:p>
    <w:p w14:paraId="45E203FD" w14:textId="77777777" w:rsidR="00DE61F1" w:rsidRPr="00DE61F1" w:rsidRDefault="00DE61F1" w:rsidP="00DE61F1"/>
    <w:p w14:paraId="75C35E4A" w14:textId="40583B3F" w:rsidR="00E35699" w:rsidRDefault="006760CB" w:rsidP="00F73146">
      <w:pPr>
        <w:pStyle w:val="Ttulo3"/>
        <w:spacing w:beforeLines="100" w:before="240" w:afterLines="160" w:after="384"/>
        <w:ind w:left="0" w:firstLine="0"/>
        <w:jc w:val="both"/>
      </w:pPr>
      <w:bookmarkStart w:id="211" w:name="_Toc240585646"/>
      <w:r>
        <w:t>Diagrama de componentes</w:t>
      </w:r>
      <w:bookmarkEnd w:id="211"/>
    </w:p>
    <w:p w14:paraId="16E30D46" w14:textId="77777777" w:rsidR="00630170" w:rsidRDefault="00630170" w:rsidP="00F73146">
      <w:pPr>
        <w:pStyle w:val="font-claude-response-body"/>
        <w:jc w:val="both"/>
      </w:pPr>
      <w:r>
        <w:t>El diagrama de componentes amplía cada contenedor para mostrar los módulos internos que lo componen.</w:t>
      </w:r>
    </w:p>
    <w:p w14:paraId="1F80E1E4" w14:textId="77777777" w:rsidR="00630170" w:rsidRDefault="00630170" w:rsidP="00F73146">
      <w:pPr>
        <w:pStyle w:val="font-claude-response-body"/>
        <w:jc w:val="both"/>
      </w:pPr>
      <w:r>
        <w:rPr>
          <w:rStyle w:val="Fuerte"/>
          <w:rFonts w:eastAsiaTheme="majorEastAsia"/>
        </w:rPr>
        <w:t>Frontend (Vue.js)</w:t>
      </w:r>
    </w:p>
    <w:p w14:paraId="2E66A8CB" w14:textId="77777777" w:rsidR="00630170" w:rsidRDefault="00630170" w:rsidP="00F73146">
      <w:pPr>
        <w:pStyle w:val="font-claude-response-body"/>
        <w:jc w:val="both"/>
      </w:pPr>
      <w:r>
        <w:t>La aplicación frontend se organiza en cinco módulos principales:</w:t>
      </w:r>
    </w:p>
    <w:p w14:paraId="468B61F9" w14:textId="3D19FFA0" w:rsidR="00452064" w:rsidRPr="00452064" w:rsidRDefault="00452064" w:rsidP="00F73146">
      <w:pPr>
        <w:pStyle w:val="font-claude-response-body"/>
        <w:numPr>
          <w:ilvl w:val="0"/>
          <w:numId w:val="19"/>
        </w:numPr>
        <w:jc w:val="both"/>
      </w:pPr>
      <w:r w:rsidRPr="00452064">
        <w:rPr>
          <w:rFonts w:eastAsiaTheme="majorEastAsia"/>
          <w:b/>
          <w:bCs/>
        </w:rPr>
        <w:t>Módulo de autenticación:</w:t>
      </w:r>
      <w:r w:rsidRPr="00452064">
        <w:t xml:space="preserve"> Contiene los componentes de registro, inicio de sesión y recuperación de contraseña. Se comunica con el backend a través de Axios y gestiona el token JWT mediante Pinia. </w:t>
      </w:r>
    </w:p>
    <w:p w14:paraId="6C3A723C" w14:textId="105C3E69" w:rsidR="00452064" w:rsidRPr="00452064" w:rsidRDefault="00452064" w:rsidP="00F73146">
      <w:pPr>
        <w:pStyle w:val="font-claude-response-body"/>
        <w:numPr>
          <w:ilvl w:val="0"/>
          <w:numId w:val="19"/>
        </w:numPr>
        <w:jc w:val="both"/>
      </w:pPr>
      <w:r w:rsidRPr="00452064">
        <w:rPr>
          <w:rFonts w:eastAsiaTheme="majorEastAsia"/>
          <w:b/>
          <w:bCs/>
        </w:rPr>
        <w:t>Módulo de personalización visual:</w:t>
      </w:r>
      <w:r w:rsidRPr="00452064">
        <w:t xml:space="preserve"> Agrupa los controles de tipografía, tamaño de fuente, colores, espaciado y resaltado de letras confusas. Los cambios se aplican en tiempo real usando variables reactivas de Vue. </w:t>
      </w:r>
    </w:p>
    <w:p w14:paraId="193D4D67" w14:textId="42D8ADB9" w:rsidR="00452064" w:rsidRPr="00452064" w:rsidRDefault="00452064" w:rsidP="00F73146">
      <w:pPr>
        <w:pStyle w:val="font-claude-response-body"/>
        <w:numPr>
          <w:ilvl w:val="0"/>
          <w:numId w:val="19"/>
        </w:numPr>
        <w:jc w:val="both"/>
      </w:pPr>
      <w:r w:rsidRPr="00452064">
        <w:rPr>
          <w:rFonts w:eastAsiaTheme="majorEastAsia"/>
          <w:b/>
          <w:bCs/>
        </w:rPr>
        <w:t>Módulo de lectura:</w:t>
      </w:r>
      <w:r w:rsidRPr="00452064">
        <w:t xml:space="preserve"> Integra el visor de documentos EPUB (epub.js), el reproductor de texto a voz (Web Speech API) y el resaltador sincronizado por palabra. </w:t>
      </w:r>
    </w:p>
    <w:p w14:paraId="59F1E1EB" w14:textId="77777777" w:rsidR="00452064" w:rsidRDefault="00452064" w:rsidP="00F73146">
      <w:pPr>
        <w:pStyle w:val="font-claude-response-body"/>
        <w:numPr>
          <w:ilvl w:val="0"/>
          <w:numId w:val="19"/>
        </w:numPr>
        <w:jc w:val="both"/>
      </w:pPr>
      <w:r w:rsidRPr="00452064">
        <w:rPr>
          <w:rFonts w:eastAsiaTheme="majorEastAsia"/>
          <w:b/>
          <w:bCs/>
        </w:rPr>
        <w:t>Módulo de escritura:</w:t>
      </w:r>
      <w:r w:rsidRPr="00452064">
        <w:t xml:space="preserve"> Contiene el editor de texto con la personalización visual activa y el corrector ortográfico. </w:t>
      </w:r>
    </w:p>
    <w:p w14:paraId="0CF37BE0" w14:textId="26535C02" w:rsidR="0043264C" w:rsidRDefault="00452064" w:rsidP="00F73146">
      <w:pPr>
        <w:pStyle w:val="font-claude-response-body"/>
        <w:numPr>
          <w:ilvl w:val="0"/>
          <w:numId w:val="19"/>
        </w:numPr>
        <w:jc w:val="both"/>
      </w:pPr>
      <w:r w:rsidRPr="00452064">
        <w:rPr>
          <w:rFonts w:eastAsiaTheme="majorEastAsia"/>
          <w:b/>
          <w:bCs/>
        </w:rPr>
        <w:lastRenderedPageBreak/>
        <w:t>Módulo de ejercicios gamificados:</w:t>
      </w:r>
      <w:r w:rsidRPr="00452064">
        <w:t xml:space="preserve"> Incluye los ocho ejercicios definidos, organizados por categoría. Gestiona el sistema de puntos, las insignias y el seguimiento del progreso.</w:t>
      </w:r>
    </w:p>
    <w:p w14:paraId="25FE2785" w14:textId="77777777" w:rsidR="0043264C" w:rsidRDefault="0043264C" w:rsidP="006042ED">
      <w:pPr>
        <w:pStyle w:val="font-claude-response-body"/>
        <w:keepNext/>
        <w:jc w:val="both"/>
      </w:pPr>
      <w:r w:rsidRPr="0043264C">
        <w:rPr>
          <w:noProof/>
        </w:rPr>
        <w:t xml:space="preserve"> </w:t>
      </w:r>
      <w:r>
        <w:rPr>
          <w:noProof/>
        </w:rPr>
        <w:drawing>
          <wp:inline distT="0" distB="0" distL="0" distR="0" wp14:anchorId="50F449A3" wp14:editId="0FCF2D9F">
            <wp:extent cx="5972175" cy="3377565"/>
            <wp:effectExtent l="0" t="0" r="9525" b="0"/>
            <wp:docPr id="2104205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05227" name=""/>
                    <pic:cNvPicPr/>
                  </pic:nvPicPr>
                  <pic:blipFill>
                    <a:blip r:embed="rId56"/>
                    <a:stretch>
                      <a:fillRect/>
                    </a:stretch>
                  </pic:blipFill>
                  <pic:spPr>
                    <a:xfrm>
                      <a:off x="0" y="0"/>
                      <a:ext cx="5972175" cy="3377565"/>
                    </a:xfrm>
                    <a:prstGeom prst="rect">
                      <a:avLst/>
                    </a:prstGeom>
                  </pic:spPr>
                </pic:pic>
              </a:graphicData>
            </a:graphic>
          </wp:inline>
        </w:drawing>
      </w:r>
    </w:p>
    <w:p w14:paraId="7617BE9C" w14:textId="562B86DB" w:rsidR="00125029" w:rsidRDefault="0043264C" w:rsidP="006042ED">
      <w:pPr>
        <w:pStyle w:val="Descripcin"/>
        <w:jc w:val="center"/>
      </w:pPr>
      <w:bookmarkStart w:id="212" w:name="_Toc240585785"/>
      <w:r>
        <w:t xml:space="preserve">Ilustración </w:t>
      </w:r>
      <w:r w:rsidR="0079607F">
        <w:fldChar w:fldCharType="begin"/>
      </w:r>
      <w:r w:rsidR="0079607F">
        <w:instrText xml:space="preserve"> SEQ Ilustración \* ARABIC </w:instrText>
      </w:r>
      <w:r w:rsidR="0079607F">
        <w:fldChar w:fldCharType="separate"/>
      </w:r>
      <w:r w:rsidR="0079607F">
        <w:rPr>
          <w:noProof/>
        </w:rPr>
        <w:t>30</w:t>
      </w:r>
      <w:r w:rsidR="0079607F">
        <w:rPr>
          <w:noProof/>
        </w:rPr>
        <w:fldChar w:fldCharType="end"/>
      </w:r>
      <w:r>
        <w:t xml:space="preserve">. </w:t>
      </w:r>
      <w:r w:rsidRPr="00B93222">
        <w:t>Diagrama de componentes (</w:t>
      </w:r>
      <w:r>
        <w:t>Frontend</w:t>
      </w:r>
      <w:r w:rsidRPr="00B93222">
        <w:t>)</w:t>
      </w:r>
      <w:bookmarkEnd w:id="212"/>
    </w:p>
    <w:p w14:paraId="7EE13647" w14:textId="77777777" w:rsidR="00DE61F1" w:rsidRPr="00DE61F1" w:rsidRDefault="00DE61F1" w:rsidP="00DE61F1"/>
    <w:p w14:paraId="4576C8FA" w14:textId="77777777" w:rsidR="002439F8" w:rsidRPr="002439F8" w:rsidRDefault="002439F8" w:rsidP="00F73146">
      <w:pPr>
        <w:jc w:val="both"/>
      </w:pPr>
      <w:r w:rsidRPr="002439F8">
        <w:rPr>
          <w:b/>
          <w:bCs/>
        </w:rPr>
        <w:t>Backend (Node.js + Express)</w:t>
      </w:r>
    </w:p>
    <w:p w14:paraId="7909071E" w14:textId="77777777" w:rsidR="002439F8" w:rsidRPr="002439F8" w:rsidRDefault="002439F8" w:rsidP="00F73146">
      <w:pPr>
        <w:jc w:val="both"/>
      </w:pPr>
      <w:r w:rsidRPr="002439F8">
        <w:t>El backend se organiza en capas siguiendo el patrón MVC:</w:t>
      </w:r>
    </w:p>
    <w:p w14:paraId="6A63041B" w14:textId="77777777" w:rsidR="002439F8" w:rsidRPr="002439F8" w:rsidRDefault="002439F8" w:rsidP="00F73146">
      <w:pPr>
        <w:pStyle w:val="Prrafodelista"/>
        <w:numPr>
          <w:ilvl w:val="0"/>
          <w:numId w:val="21"/>
        </w:numPr>
        <w:jc w:val="both"/>
      </w:pPr>
      <w:r w:rsidRPr="002439F8">
        <w:rPr>
          <w:b/>
          <w:bCs/>
        </w:rPr>
        <w:t>Capa de rutas:</w:t>
      </w:r>
      <w:r w:rsidRPr="002439F8">
        <w:t xml:space="preserve"> Define los endpoints REST de la API agrupados por funcionalidad (auth, usuarios, configuraciones, ejercicios, progreso).</w:t>
      </w:r>
    </w:p>
    <w:p w14:paraId="73A16389" w14:textId="77777777" w:rsidR="002439F8" w:rsidRPr="002439F8" w:rsidRDefault="002439F8" w:rsidP="00F73146">
      <w:pPr>
        <w:pStyle w:val="Prrafodelista"/>
        <w:numPr>
          <w:ilvl w:val="0"/>
          <w:numId w:val="21"/>
        </w:numPr>
        <w:jc w:val="both"/>
      </w:pPr>
      <w:r w:rsidRPr="002439F8">
        <w:rPr>
          <w:b/>
          <w:bCs/>
        </w:rPr>
        <w:t>Capa de controladores:</w:t>
      </w:r>
      <w:r w:rsidRPr="002439F8">
        <w:t xml:space="preserve"> Contiene la lógica de negocio de cada endpoint. Valida los datos de entrada, procesa las solicitudes y devuelve las respuestas al frontend.</w:t>
      </w:r>
    </w:p>
    <w:p w14:paraId="117475E9" w14:textId="77777777" w:rsidR="002439F8" w:rsidRPr="002439F8" w:rsidRDefault="002439F8" w:rsidP="00F73146">
      <w:pPr>
        <w:pStyle w:val="Prrafodelista"/>
        <w:numPr>
          <w:ilvl w:val="0"/>
          <w:numId w:val="21"/>
        </w:numPr>
        <w:jc w:val="both"/>
      </w:pPr>
      <w:r w:rsidRPr="002439F8">
        <w:rPr>
          <w:b/>
          <w:bCs/>
        </w:rPr>
        <w:t>Capa de modelos:</w:t>
      </w:r>
      <w:r w:rsidRPr="002439F8">
        <w:t xml:space="preserve"> Define la estructura de los datos usando Sequelize como ORM para interactuar con PostgreSQL.</w:t>
      </w:r>
    </w:p>
    <w:p w14:paraId="3BDC17EE" w14:textId="48E619AF" w:rsidR="002439F8" w:rsidRDefault="002439F8" w:rsidP="00F73146">
      <w:pPr>
        <w:pStyle w:val="Prrafodelista"/>
        <w:numPr>
          <w:ilvl w:val="0"/>
          <w:numId w:val="21"/>
        </w:numPr>
        <w:jc w:val="both"/>
      </w:pPr>
      <w:r w:rsidRPr="002439F8">
        <w:rPr>
          <w:b/>
          <w:bCs/>
        </w:rPr>
        <w:t>Middleware de autenticación:</w:t>
      </w:r>
      <w:r w:rsidRPr="002439F8">
        <w:t xml:space="preserve"> Verifica el token JWT en cada solicitud protegida antes de dar acceso al recurso.</w:t>
      </w:r>
    </w:p>
    <w:p w14:paraId="37F1FDE2" w14:textId="77777777" w:rsidR="00A819C0" w:rsidRDefault="0043264C" w:rsidP="006042ED">
      <w:pPr>
        <w:keepNext/>
      </w:pPr>
      <w:r>
        <w:rPr>
          <w:noProof/>
        </w:rPr>
        <w:lastRenderedPageBreak/>
        <w:drawing>
          <wp:inline distT="0" distB="0" distL="0" distR="0" wp14:anchorId="3F0B30F7" wp14:editId="00B50DB9">
            <wp:extent cx="5972175" cy="4072255"/>
            <wp:effectExtent l="0" t="0" r="9525" b="4445"/>
            <wp:docPr id="608543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43922" name=""/>
                    <pic:cNvPicPr/>
                  </pic:nvPicPr>
                  <pic:blipFill>
                    <a:blip r:embed="rId57"/>
                    <a:stretch>
                      <a:fillRect/>
                    </a:stretch>
                  </pic:blipFill>
                  <pic:spPr>
                    <a:xfrm>
                      <a:off x="0" y="0"/>
                      <a:ext cx="5972175" cy="4072255"/>
                    </a:xfrm>
                    <a:prstGeom prst="rect">
                      <a:avLst/>
                    </a:prstGeom>
                  </pic:spPr>
                </pic:pic>
              </a:graphicData>
            </a:graphic>
          </wp:inline>
        </w:drawing>
      </w:r>
    </w:p>
    <w:p w14:paraId="326894C1" w14:textId="0A4726A2" w:rsidR="0043264C" w:rsidRDefault="00A819C0" w:rsidP="006042ED">
      <w:pPr>
        <w:pStyle w:val="Descripcin"/>
        <w:jc w:val="center"/>
      </w:pPr>
      <w:bookmarkStart w:id="213" w:name="_Toc240585786"/>
      <w:r>
        <w:t xml:space="preserve">Ilustración </w:t>
      </w:r>
      <w:r w:rsidR="0079607F">
        <w:fldChar w:fldCharType="begin"/>
      </w:r>
      <w:r w:rsidR="0079607F">
        <w:instrText xml:space="preserve"> SEQ Ilustración \* ARABIC </w:instrText>
      </w:r>
      <w:r w:rsidR="0079607F">
        <w:fldChar w:fldCharType="separate"/>
      </w:r>
      <w:r w:rsidR="0079607F">
        <w:rPr>
          <w:noProof/>
        </w:rPr>
        <w:t>31</w:t>
      </w:r>
      <w:r w:rsidR="0079607F">
        <w:rPr>
          <w:noProof/>
        </w:rPr>
        <w:fldChar w:fldCharType="end"/>
      </w:r>
      <w:r>
        <w:t xml:space="preserve">. </w:t>
      </w:r>
      <w:r w:rsidRPr="007A624C">
        <w:t>Diagrama de componentes (Backend)</w:t>
      </w:r>
      <w:bookmarkEnd w:id="213"/>
    </w:p>
    <w:p w14:paraId="2330DF70" w14:textId="77777777" w:rsidR="00DE61F1" w:rsidRPr="00DE61F1" w:rsidRDefault="00DE61F1" w:rsidP="00DE61F1"/>
    <w:p w14:paraId="35BB35B4" w14:textId="33943AA4" w:rsidR="005548CA" w:rsidRDefault="005548CA" w:rsidP="00F73146">
      <w:pPr>
        <w:pStyle w:val="Ttulo2"/>
        <w:spacing w:beforeLines="100" w:before="240" w:afterLines="160" w:after="384"/>
        <w:ind w:left="0" w:firstLine="0"/>
        <w:jc w:val="both"/>
      </w:pPr>
      <w:bookmarkStart w:id="214" w:name="_Toc240585647"/>
      <w:r w:rsidRPr="002A6BF9">
        <w:t xml:space="preserve">Diagramas </w:t>
      </w:r>
      <w:r w:rsidR="00433685" w:rsidRPr="002A6BF9">
        <w:t>UML</w:t>
      </w:r>
      <w:bookmarkEnd w:id="214"/>
    </w:p>
    <w:p w14:paraId="121F06ED" w14:textId="477431DB" w:rsidR="00EF2BC3" w:rsidRDefault="00EF2BC3" w:rsidP="00F73146">
      <w:pPr>
        <w:jc w:val="both"/>
      </w:pPr>
      <w:r w:rsidRPr="00EF2BC3">
        <w:t>Los diagramas UML complementan los casos de uso y los diagramas de arquitectura, describiendo el comportamiento del sistema desde distintas perspectivas: cómo interactúan los componentes en el tiempo (diagramas secuenciales), cómo se estructuran los datos y las clases (diagramas de clases) y qué flujo de acciones sigue el usuario para completar una tarea (diagramas de actividades).</w:t>
      </w:r>
    </w:p>
    <w:p w14:paraId="6D8390CC" w14:textId="77777777" w:rsidR="00DE61F1" w:rsidRPr="00EF2BC3" w:rsidRDefault="00DE61F1" w:rsidP="00F73146">
      <w:pPr>
        <w:jc w:val="both"/>
      </w:pPr>
    </w:p>
    <w:p w14:paraId="34960115" w14:textId="5BDB45C2" w:rsidR="002A3EB9" w:rsidRDefault="002A3EB9" w:rsidP="00F73146">
      <w:pPr>
        <w:pStyle w:val="Ttulo3"/>
        <w:spacing w:beforeLines="100" w:before="240" w:afterLines="160" w:after="384"/>
        <w:ind w:left="0" w:firstLine="0"/>
        <w:jc w:val="both"/>
      </w:pPr>
      <w:bookmarkStart w:id="215" w:name="_Toc240585648"/>
      <w:r>
        <w:t>Diagramas secuenciales</w:t>
      </w:r>
      <w:bookmarkEnd w:id="215"/>
    </w:p>
    <w:p w14:paraId="37DDE8D6" w14:textId="34CBD4E0" w:rsidR="001D70CB" w:rsidRDefault="00567BFB" w:rsidP="00F73146">
      <w:pPr>
        <w:jc w:val="both"/>
      </w:pPr>
      <w:r w:rsidRPr="00567BFB">
        <w:t>Los diagramas de secuencia muestran la interacción entre el Lector, el frontend, el backend y la base de datos para los flujos principales del sistema. Se priorizaron los flujos más representativos de la aplicación.</w:t>
      </w:r>
    </w:p>
    <w:p w14:paraId="2D3564FE" w14:textId="2B896EE6" w:rsidR="00C80EB8" w:rsidRDefault="00C80EB8" w:rsidP="00F73146">
      <w:pPr>
        <w:jc w:val="both"/>
      </w:pPr>
      <w:r w:rsidRPr="00C80EB8">
        <w:t>A continuación, se describen brevemente los flujos representados:</w:t>
      </w:r>
    </w:p>
    <w:p w14:paraId="22950CF3" w14:textId="77777777" w:rsidR="006D1B30" w:rsidRDefault="006D1B30" w:rsidP="00F73146">
      <w:pPr>
        <w:jc w:val="both"/>
      </w:pPr>
    </w:p>
    <w:p w14:paraId="54FBDEF4" w14:textId="126FF9EE" w:rsidR="00214B8D" w:rsidRDefault="00214B8D" w:rsidP="00214B8D">
      <w:pPr>
        <w:keepNext/>
        <w:jc w:val="center"/>
      </w:pPr>
    </w:p>
    <w:p w14:paraId="30B4C43C" w14:textId="00209473" w:rsidR="002A3EB9" w:rsidRDefault="00910B2B" w:rsidP="00F73146">
      <w:pPr>
        <w:pStyle w:val="Ttulo3"/>
        <w:spacing w:beforeLines="100" w:before="240" w:afterLines="160" w:after="384"/>
        <w:ind w:left="0" w:firstLine="0"/>
        <w:jc w:val="both"/>
      </w:pPr>
      <w:bookmarkStart w:id="216" w:name="_Toc240585649"/>
      <w:r>
        <w:t>Diagramas de clases</w:t>
      </w:r>
      <w:bookmarkEnd w:id="216"/>
    </w:p>
    <w:p w14:paraId="2DD3DCB3" w14:textId="77777777" w:rsidR="00CB20D6" w:rsidRDefault="00CB20D6" w:rsidP="00F73146">
      <w:pPr>
        <w:keepNext/>
        <w:jc w:val="both"/>
      </w:pPr>
      <w:r w:rsidRPr="00CB20D6">
        <w:t>El diagrama de clases muestra seis entidades principales: Lector, Configuración Visual, Plantilla, Ejercicio, Resultado Ejercicio e Insignia. La clase Lector es el eje central del sistema; todas las demás se relacionan con ella directa o indirectamente.</w:t>
      </w:r>
    </w:p>
    <w:p w14:paraId="38607B6B" w14:textId="0CA8410A" w:rsidR="003C581E" w:rsidRDefault="00017F17" w:rsidP="00CB20D6">
      <w:pPr>
        <w:keepNext/>
        <w:jc w:val="both"/>
      </w:pPr>
      <w:r>
        <w:rPr>
          <w:noProof/>
        </w:rPr>
        <w:drawing>
          <wp:inline distT="0" distB="0" distL="0" distR="0" wp14:anchorId="2DB92323" wp14:editId="76035BBC">
            <wp:extent cx="5210810" cy="4412512"/>
            <wp:effectExtent l="0" t="0" r="8890" b="7620"/>
            <wp:docPr id="6572087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8">
                      <a:extLst>
                        <a:ext uri="{28A0092B-C50C-407E-A947-70E740481C1C}">
                          <a14:useLocalDpi xmlns:a14="http://schemas.microsoft.com/office/drawing/2010/main" val="0"/>
                        </a:ext>
                      </a:extLst>
                    </a:blip>
                    <a:srcRect l="5480" t="5428" r="21921" b="7920"/>
                    <a:stretch>
                      <a:fillRect/>
                    </a:stretch>
                  </pic:blipFill>
                  <pic:spPr bwMode="auto">
                    <a:xfrm>
                      <a:off x="0" y="0"/>
                      <a:ext cx="5221398" cy="4421478"/>
                    </a:xfrm>
                    <a:prstGeom prst="rect">
                      <a:avLst/>
                    </a:prstGeom>
                    <a:noFill/>
                    <a:ln>
                      <a:noFill/>
                    </a:ln>
                    <a:extLst>
                      <a:ext uri="{53640926-AAD7-44D8-BBD7-CCE9431645EC}">
                        <a14:shadowObscured xmlns:a14="http://schemas.microsoft.com/office/drawing/2010/main"/>
                      </a:ext>
                    </a:extLst>
                  </pic:spPr>
                </pic:pic>
              </a:graphicData>
            </a:graphic>
          </wp:inline>
        </w:drawing>
      </w:r>
    </w:p>
    <w:p w14:paraId="08065549" w14:textId="14B79A36" w:rsidR="002551FD" w:rsidRDefault="003C581E" w:rsidP="006042ED">
      <w:pPr>
        <w:pStyle w:val="Descripcin"/>
        <w:jc w:val="center"/>
      </w:pPr>
      <w:bookmarkStart w:id="217" w:name="_Toc240585787"/>
      <w:r>
        <w:t xml:space="preserve">Ilustración </w:t>
      </w:r>
      <w:r w:rsidR="0079607F">
        <w:fldChar w:fldCharType="begin"/>
      </w:r>
      <w:r w:rsidR="0079607F">
        <w:instrText xml:space="preserve"> SEQ Ilustración \* ARABIC </w:instrText>
      </w:r>
      <w:r w:rsidR="0079607F">
        <w:fldChar w:fldCharType="separate"/>
      </w:r>
      <w:r w:rsidR="0079607F">
        <w:rPr>
          <w:noProof/>
        </w:rPr>
        <w:t>42</w:t>
      </w:r>
      <w:r w:rsidR="0079607F">
        <w:rPr>
          <w:noProof/>
        </w:rPr>
        <w:fldChar w:fldCharType="end"/>
      </w:r>
      <w:r>
        <w:t>. Diagrama de clases.</w:t>
      </w:r>
      <w:bookmarkEnd w:id="217"/>
    </w:p>
    <w:p w14:paraId="5DF4774F" w14:textId="77777777" w:rsidR="007F3DEF" w:rsidRPr="007F3DEF" w:rsidRDefault="007F3DEF" w:rsidP="006042ED"/>
    <w:p w14:paraId="79039963" w14:textId="3FF7E4B6" w:rsidR="00910B2B" w:rsidRDefault="00103978" w:rsidP="00F73146">
      <w:pPr>
        <w:pStyle w:val="Ttulo3"/>
        <w:spacing w:beforeLines="100" w:before="240" w:afterLines="160" w:after="384"/>
        <w:ind w:left="0" w:firstLine="0"/>
        <w:jc w:val="both"/>
      </w:pPr>
      <w:bookmarkStart w:id="218" w:name="_Toc240585650"/>
      <w:r>
        <w:t>Diagramas de actividades</w:t>
      </w:r>
      <w:bookmarkEnd w:id="218"/>
      <w:r>
        <w:t xml:space="preserve"> </w:t>
      </w:r>
    </w:p>
    <w:p w14:paraId="5CF68A64" w14:textId="15E6278E" w:rsidR="003A226F" w:rsidRDefault="00AA7635" w:rsidP="00F73146">
      <w:pPr>
        <w:jc w:val="both"/>
      </w:pPr>
      <w:r w:rsidRPr="00AA7635">
        <w:t>Los diagramas de actividades describen el flujo de acciones del usuario para completar cada tarea principal, incluyendo decisiones y condiciones de fin. Se elaboraron para los flujos de: registro, inicio de sesión, recuperación de contraseña, completar un ejercicio, consultar progreso, lectura asistida con TTS, control de velocidad, cambio de configuración visual y gestión de plantillas.</w:t>
      </w:r>
    </w:p>
    <w:p w14:paraId="121F4470" w14:textId="77777777" w:rsidR="00A016AA" w:rsidRDefault="00A016AA" w:rsidP="00F73146">
      <w:pPr>
        <w:jc w:val="both"/>
      </w:pPr>
    </w:p>
    <w:p w14:paraId="20422EF5" w14:textId="07940F1E" w:rsidR="00625DA5" w:rsidRDefault="00625DA5" w:rsidP="00625DA5">
      <w:pPr>
        <w:pStyle w:val="Descripcin"/>
        <w:jc w:val="center"/>
      </w:pPr>
    </w:p>
    <w:p w14:paraId="1D6F2ED7" w14:textId="77777777" w:rsidR="0017728A" w:rsidRDefault="0017728A" w:rsidP="0017728A"/>
    <w:p w14:paraId="6DA50299" w14:textId="77777777" w:rsidR="00A016AA" w:rsidRDefault="00A016AA" w:rsidP="00A016AA">
      <w:pPr>
        <w:pStyle w:val="Ttulo2"/>
        <w:spacing w:beforeLines="100" w:before="240" w:afterLines="160" w:after="384"/>
        <w:ind w:left="0" w:firstLine="0"/>
      </w:pPr>
      <w:bookmarkStart w:id="219" w:name="_Toc240585651"/>
      <w:r>
        <w:lastRenderedPageBreak/>
        <w:t>Modelo de datos</w:t>
      </w:r>
      <w:bookmarkEnd w:id="219"/>
      <w:r>
        <w:t xml:space="preserve"> </w:t>
      </w:r>
    </w:p>
    <w:p w14:paraId="6E619400" w14:textId="77777777" w:rsidR="00A016AA" w:rsidRDefault="00A016AA" w:rsidP="00A016AA">
      <w:pPr>
        <w:keepNext/>
      </w:pPr>
      <w:r>
        <w:rPr>
          <w:noProof/>
          <w14:ligatures w14:val="standardContextual"/>
        </w:rPr>
        <w:drawing>
          <wp:inline distT="0" distB="0" distL="0" distR="0" wp14:anchorId="076C1EC3" wp14:editId="59E4C99F">
            <wp:extent cx="5972175" cy="3790950"/>
            <wp:effectExtent l="0" t="0" r="9525" b="0"/>
            <wp:docPr id="176413998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9982" name="Imagen 176413998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72175" cy="3790950"/>
                    </a:xfrm>
                    <a:prstGeom prst="rect">
                      <a:avLst/>
                    </a:prstGeom>
                  </pic:spPr>
                </pic:pic>
              </a:graphicData>
            </a:graphic>
          </wp:inline>
        </w:drawing>
      </w:r>
    </w:p>
    <w:p w14:paraId="3077BDE9" w14:textId="737486EF" w:rsidR="00A016AA" w:rsidRDefault="00A016AA" w:rsidP="00A016AA">
      <w:pPr>
        <w:pStyle w:val="Descripcin"/>
        <w:jc w:val="center"/>
      </w:pPr>
      <w:bookmarkStart w:id="220" w:name="_Toc240585746"/>
      <w:r>
        <w:t xml:space="preserve">Tabla </w:t>
      </w:r>
      <w:r w:rsidR="00177FB5">
        <w:fldChar w:fldCharType="begin"/>
      </w:r>
      <w:r w:rsidR="00177FB5">
        <w:instrText xml:space="preserve"> SEQ Tabla \* ARABIC </w:instrText>
      </w:r>
      <w:r w:rsidR="00177FB5">
        <w:fldChar w:fldCharType="separate"/>
      </w:r>
      <w:r w:rsidR="00177FB5">
        <w:rPr>
          <w:noProof/>
        </w:rPr>
        <w:t>87</w:t>
      </w:r>
      <w:r w:rsidR="00177FB5">
        <w:fldChar w:fldCharType="end"/>
      </w:r>
      <w:r>
        <w:t>. Modelo de datos.</w:t>
      </w:r>
      <w:bookmarkEnd w:id="220"/>
    </w:p>
    <w:p w14:paraId="7CBD5B7F" w14:textId="26C1F039" w:rsidR="00A016AA" w:rsidRDefault="00852720" w:rsidP="00852720">
      <w:pPr>
        <w:pStyle w:val="Ttulo3"/>
      </w:pPr>
      <w:r>
        <w:t xml:space="preserve">Trazabilidad de requerimientos funcionales </w:t>
      </w:r>
    </w:p>
    <w:p w14:paraId="1BEEF78E" w14:textId="77777777" w:rsidR="00852720" w:rsidRPr="006845EF" w:rsidRDefault="00852720" w:rsidP="00A016AA"/>
    <w:p w14:paraId="609B50CF" w14:textId="77777777" w:rsidR="00A016AA" w:rsidRDefault="00A016AA" w:rsidP="00F73146">
      <w:pPr>
        <w:jc w:val="both"/>
      </w:pPr>
    </w:p>
    <w:p w14:paraId="1A2BA1CF" w14:textId="77777777" w:rsidR="002E3CDC" w:rsidRDefault="002E3CDC" w:rsidP="00F73146">
      <w:pPr>
        <w:pStyle w:val="Ttulo2"/>
        <w:spacing w:beforeLines="100" w:before="240" w:afterLines="160" w:after="384"/>
        <w:ind w:left="0" w:firstLine="0"/>
        <w:jc w:val="both"/>
      </w:pPr>
      <w:bookmarkStart w:id="221" w:name="_Toc240585652"/>
      <w:r w:rsidRPr="002A6BF9">
        <w:t>Mock Ups</w:t>
      </w:r>
      <w:bookmarkEnd w:id="221"/>
    </w:p>
    <w:p w14:paraId="76B6D6D0" w14:textId="43033411" w:rsidR="006433E6" w:rsidRPr="006433E6" w:rsidRDefault="00AA7635" w:rsidP="00F73146">
      <w:pPr>
        <w:jc w:val="both"/>
      </w:pPr>
      <w:r w:rsidRPr="00AA7635">
        <w:t>A continuación, se presentan los mockups de las principales vistas de la aplicación. Estos diseños representan la interfaz propuesta considerando las preferencias de accesibilidad visual identificadas en el cuestionario: tipografía amigable para dislexia, alto contraste, navegación simple y jerarquía visual clara.</w:t>
      </w:r>
    </w:p>
    <w:p w14:paraId="13173D88" w14:textId="77777777" w:rsidR="003A226F" w:rsidRDefault="003A226F" w:rsidP="006042ED">
      <w:pPr>
        <w:keepNext/>
      </w:pPr>
      <w:r>
        <w:rPr>
          <w:noProof/>
        </w:rPr>
        <w:lastRenderedPageBreak/>
        <w:drawing>
          <wp:inline distT="0" distB="0" distL="0" distR="0" wp14:anchorId="509A309A" wp14:editId="550D5F8D">
            <wp:extent cx="5972175" cy="3411855"/>
            <wp:effectExtent l="0" t="0" r="9525" b="0"/>
            <wp:docPr id="86145586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55868" name="Imagen 861455868"/>
                    <pic:cNvPicPr/>
                  </pic:nvPicPr>
                  <pic:blipFill>
                    <a:blip r:embed="rId60">
                      <a:extLst>
                        <a:ext uri="{28A0092B-C50C-407E-A947-70E740481C1C}">
                          <a14:useLocalDpi xmlns:a14="http://schemas.microsoft.com/office/drawing/2010/main" val="0"/>
                        </a:ext>
                      </a:extLst>
                    </a:blip>
                    <a:stretch>
                      <a:fillRect/>
                    </a:stretch>
                  </pic:blipFill>
                  <pic:spPr>
                    <a:xfrm>
                      <a:off x="0" y="0"/>
                      <a:ext cx="5972175" cy="3411855"/>
                    </a:xfrm>
                    <a:prstGeom prst="rect">
                      <a:avLst/>
                    </a:prstGeom>
                  </pic:spPr>
                </pic:pic>
              </a:graphicData>
            </a:graphic>
          </wp:inline>
        </w:drawing>
      </w:r>
    </w:p>
    <w:p w14:paraId="5AAEF324" w14:textId="61CAB37C" w:rsidR="003A226F" w:rsidRDefault="003A226F" w:rsidP="006042ED">
      <w:pPr>
        <w:pStyle w:val="Descripcin"/>
        <w:jc w:val="center"/>
      </w:pPr>
      <w:bookmarkStart w:id="222" w:name="_Toc240585788"/>
      <w:r>
        <w:t xml:space="preserve">Ilustración </w:t>
      </w:r>
      <w:r w:rsidR="0079607F">
        <w:fldChar w:fldCharType="begin"/>
      </w:r>
      <w:r w:rsidR="0079607F">
        <w:instrText xml:space="preserve"> SEQ Ilustración \* ARABIC </w:instrText>
      </w:r>
      <w:r w:rsidR="0079607F">
        <w:fldChar w:fldCharType="separate"/>
      </w:r>
      <w:r w:rsidR="0079607F">
        <w:rPr>
          <w:noProof/>
        </w:rPr>
        <w:t>53</w:t>
      </w:r>
      <w:r w:rsidR="0079607F">
        <w:rPr>
          <w:noProof/>
        </w:rPr>
        <w:fldChar w:fldCharType="end"/>
      </w:r>
      <w:r>
        <w:t>. Inicio.</w:t>
      </w:r>
      <w:bookmarkEnd w:id="222"/>
    </w:p>
    <w:p w14:paraId="03B0C33B" w14:textId="77777777" w:rsidR="00936762" w:rsidRDefault="003A226F" w:rsidP="006042ED">
      <w:pPr>
        <w:keepNext/>
        <w:jc w:val="center"/>
      </w:pPr>
      <w:r>
        <w:rPr>
          <w:noProof/>
        </w:rPr>
        <w:drawing>
          <wp:inline distT="0" distB="0" distL="0" distR="0" wp14:anchorId="2EB404A8" wp14:editId="7E408FEA">
            <wp:extent cx="4535656" cy="3817088"/>
            <wp:effectExtent l="0" t="0" r="0" b="0"/>
            <wp:docPr id="22885192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51922" name="Imagen 228851922"/>
                    <pic:cNvPicPr/>
                  </pic:nvPicPr>
                  <pic:blipFill>
                    <a:blip r:embed="rId61">
                      <a:extLst>
                        <a:ext uri="{28A0092B-C50C-407E-A947-70E740481C1C}">
                          <a14:useLocalDpi xmlns:a14="http://schemas.microsoft.com/office/drawing/2010/main" val="0"/>
                        </a:ext>
                      </a:extLst>
                    </a:blip>
                    <a:stretch>
                      <a:fillRect/>
                    </a:stretch>
                  </pic:blipFill>
                  <pic:spPr>
                    <a:xfrm>
                      <a:off x="0" y="0"/>
                      <a:ext cx="4535656" cy="3817088"/>
                    </a:xfrm>
                    <a:prstGeom prst="rect">
                      <a:avLst/>
                    </a:prstGeom>
                  </pic:spPr>
                </pic:pic>
              </a:graphicData>
            </a:graphic>
          </wp:inline>
        </w:drawing>
      </w:r>
    </w:p>
    <w:p w14:paraId="043A90F5" w14:textId="1CA0D5CB" w:rsidR="003A226F" w:rsidRDefault="00936762" w:rsidP="006042ED">
      <w:pPr>
        <w:pStyle w:val="Descripcin"/>
        <w:jc w:val="center"/>
      </w:pPr>
      <w:bookmarkStart w:id="223" w:name="_Toc240585789"/>
      <w:r>
        <w:t xml:space="preserve">Ilustración </w:t>
      </w:r>
      <w:r w:rsidR="0079607F">
        <w:fldChar w:fldCharType="begin"/>
      </w:r>
      <w:r w:rsidR="0079607F">
        <w:instrText xml:space="preserve"> SEQ Ilustración \* ARABIC </w:instrText>
      </w:r>
      <w:r w:rsidR="0079607F">
        <w:fldChar w:fldCharType="separate"/>
      </w:r>
      <w:r w:rsidR="0079607F">
        <w:rPr>
          <w:noProof/>
        </w:rPr>
        <w:t>54</w:t>
      </w:r>
      <w:r w:rsidR="0079607F">
        <w:rPr>
          <w:noProof/>
        </w:rPr>
        <w:fldChar w:fldCharType="end"/>
      </w:r>
      <w:r>
        <w:t>. Crear cuenta.</w:t>
      </w:r>
      <w:bookmarkEnd w:id="223"/>
    </w:p>
    <w:p w14:paraId="0F7C4879" w14:textId="77777777" w:rsidR="00936762" w:rsidRDefault="003A226F" w:rsidP="006042ED">
      <w:pPr>
        <w:keepNext/>
        <w:jc w:val="center"/>
      </w:pPr>
      <w:r>
        <w:rPr>
          <w:noProof/>
        </w:rPr>
        <w:lastRenderedPageBreak/>
        <w:drawing>
          <wp:inline distT="0" distB="0" distL="0" distR="0" wp14:anchorId="0FD9E99D" wp14:editId="6ED9B151">
            <wp:extent cx="4164640" cy="3456142"/>
            <wp:effectExtent l="0" t="0" r="7620" b="0"/>
            <wp:docPr id="13344368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884" name="Imagen 1334436884"/>
                    <pic:cNvPicPr/>
                  </pic:nvPicPr>
                  <pic:blipFill>
                    <a:blip r:embed="rId62">
                      <a:extLst>
                        <a:ext uri="{28A0092B-C50C-407E-A947-70E740481C1C}">
                          <a14:useLocalDpi xmlns:a14="http://schemas.microsoft.com/office/drawing/2010/main" val="0"/>
                        </a:ext>
                      </a:extLst>
                    </a:blip>
                    <a:stretch>
                      <a:fillRect/>
                    </a:stretch>
                  </pic:blipFill>
                  <pic:spPr>
                    <a:xfrm>
                      <a:off x="0" y="0"/>
                      <a:ext cx="4172347" cy="3462538"/>
                    </a:xfrm>
                    <a:prstGeom prst="rect">
                      <a:avLst/>
                    </a:prstGeom>
                  </pic:spPr>
                </pic:pic>
              </a:graphicData>
            </a:graphic>
          </wp:inline>
        </w:drawing>
      </w:r>
    </w:p>
    <w:p w14:paraId="1E59CCC6" w14:textId="65573FE2" w:rsidR="003A226F" w:rsidRDefault="00936762" w:rsidP="006042ED">
      <w:pPr>
        <w:pStyle w:val="Descripcin"/>
        <w:jc w:val="center"/>
      </w:pPr>
      <w:bookmarkStart w:id="224" w:name="_Toc240585790"/>
      <w:r>
        <w:t xml:space="preserve">Ilustración </w:t>
      </w:r>
      <w:r w:rsidR="0079607F">
        <w:fldChar w:fldCharType="begin"/>
      </w:r>
      <w:r w:rsidR="0079607F">
        <w:instrText xml:space="preserve"> SEQ Ilustración \* ARABIC </w:instrText>
      </w:r>
      <w:r w:rsidR="0079607F">
        <w:fldChar w:fldCharType="separate"/>
      </w:r>
      <w:r w:rsidR="0079607F">
        <w:rPr>
          <w:noProof/>
        </w:rPr>
        <w:t>55</w:t>
      </w:r>
      <w:r w:rsidR="0079607F">
        <w:rPr>
          <w:noProof/>
        </w:rPr>
        <w:fldChar w:fldCharType="end"/>
      </w:r>
      <w:r>
        <w:t>. Iniciar sesión.</w:t>
      </w:r>
      <w:bookmarkEnd w:id="224"/>
    </w:p>
    <w:p w14:paraId="6FD75E9F" w14:textId="77777777" w:rsidR="00936762" w:rsidRDefault="003A226F" w:rsidP="006042ED">
      <w:pPr>
        <w:keepNext/>
        <w:jc w:val="center"/>
      </w:pPr>
      <w:r>
        <w:rPr>
          <w:noProof/>
        </w:rPr>
        <w:drawing>
          <wp:inline distT="0" distB="0" distL="0" distR="0" wp14:anchorId="30EE70D2" wp14:editId="460E9705">
            <wp:extent cx="4793668" cy="3434316"/>
            <wp:effectExtent l="0" t="0" r="6985" b="0"/>
            <wp:docPr id="82084911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849113" name="Imagen 820849113"/>
                    <pic:cNvPicPr/>
                  </pic:nvPicPr>
                  <pic:blipFill>
                    <a:blip r:embed="rId63">
                      <a:extLst>
                        <a:ext uri="{28A0092B-C50C-407E-A947-70E740481C1C}">
                          <a14:useLocalDpi xmlns:a14="http://schemas.microsoft.com/office/drawing/2010/main" val="0"/>
                        </a:ext>
                      </a:extLst>
                    </a:blip>
                    <a:stretch>
                      <a:fillRect/>
                    </a:stretch>
                  </pic:blipFill>
                  <pic:spPr>
                    <a:xfrm>
                      <a:off x="0" y="0"/>
                      <a:ext cx="4828548" cy="3459305"/>
                    </a:xfrm>
                    <a:prstGeom prst="rect">
                      <a:avLst/>
                    </a:prstGeom>
                  </pic:spPr>
                </pic:pic>
              </a:graphicData>
            </a:graphic>
          </wp:inline>
        </w:drawing>
      </w:r>
    </w:p>
    <w:p w14:paraId="7580607B" w14:textId="2CAECCC7" w:rsidR="00936762" w:rsidRDefault="00936762" w:rsidP="006042ED">
      <w:pPr>
        <w:pStyle w:val="Descripcin"/>
        <w:jc w:val="center"/>
        <w:rPr>
          <w:noProof/>
        </w:rPr>
      </w:pPr>
      <w:bookmarkStart w:id="225" w:name="_Toc240585791"/>
      <w:r>
        <w:t xml:space="preserve">Ilustración </w:t>
      </w:r>
      <w:r w:rsidR="0079607F">
        <w:fldChar w:fldCharType="begin"/>
      </w:r>
      <w:r w:rsidR="0079607F">
        <w:instrText xml:space="preserve"> SEQ Ilustración \* ARABIC </w:instrText>
      </w:r>
      <w:r w:rsidR="0079607F">
        <w:fldChar w:fldCharType="separate"/>
      </w:r>
      <w:r w:rsidR="0079607F">
        <w:rPr>
          <w:noProof/>
        </w:rPr>
        <w:t>56</w:t>
      </w:r>
      <w:r w:rsidR="0079607F">
        <w:rPr>
          <w:noProof/>
        </w:rPr>
        <w:fldChar w:fldCharType="end"/>
      </w:r>
      <w:r>
        <w:t>. Recuperar contraseña.</w:t>
      </w:r>
      <w:bookmarkEnd w:id="225"/>
      <w:r w:rsidRPr="00936762">
        <w:rPr>
          <w:noProof/>
        </w:rPr>
        <w:t xml:space="preserve"> </w:t>
      </w:r>
    </w:p>
    <w:p w14:paraId="434111FE" w14:textId="77777777" w:rsidR="009C591B" w:rsidRDefault="00936762" w:rsidP="006042ED">
      <w:pPr>
        <w:pStyle w:val="Descripcin"/>
        <w:keepNext/>
        <w:jc w:val="center"/>
      </w:pPr>
      <w:r>
        <w:rPr>
          <w:noProof/>
        </w:rPr>
        <w:lastRenderedPageBreak/>
        <w:drawing>
          <wp:inline distT="0" distB="0" distL="0" distR="0" wp14:anchorId="5DCBE253" wp14:editId="4715453D">
            <wp:extent cx="6031360" cy="4130566"/>
            <wp:effectExtent l="0" t="0" r="7620" b="3810"/>
            <wp:docPr id="5038748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74887" name="Imagen 503874887"/>
                    <pic:cNvPicPr/>
                  </pic:nvPicPr>
                  <pic:blipFill>
                    <a:blip r:embed="rId64">
                      <a:extLst>
                        <a:ext uri="{28A0092B-C50C-407E-A947-70E740481C1C}">
                          <a14:useLocalDpi xmlns:a14="http://schemas.microsoft.com/office/drawing/2010/main" val="0"/>
                        </a:ext>
                      </a:extLst>
                    </a:blip>
                    <a:stretch>
                      <a:fillRect/>
                    </a:stretch>
                  </pic:blipFill>
                  <pic:spPr>
                    <a:xfrm>
                      <a:off x="0" y="0"/>
                      <a:ext cx="6089934" cy="4170680"/>
                    </a:xfrm>
                    <a:prstGeom prst="rect">
                      <a:avLst/>
                    </a:prstGeom>
                  </pic:spPr>
                </pic:pic>
              </a:graphicData>
            </a:graphic>
          </wp:inline>
        </w:drawing>
      </w:r>
    </w:p>
    <w:p w14:paraId="3455ED87" w14:textId="2978171B" w:rsidR="00936762" w:rsidRDefault="009C591B" w:rsidP="006042ED">
      <w:pPr>
        <w:pStyle w:val="Descripcin"/>
        <w:jc w:val="center"/>
      </w:pPr>
      <w:bookmarkStart w:id="226" w:name="_Toc240585792"/>
      <w:r>
        <w:t xml:space="preserve">Ilustración </w:t>
      </w:r>
      <w:r w:rsidR="0079607F">
        <w:fldChar w:fldCharType="begin"/>
      </w:r>
      <w:r w:rsidR="0079607F">
        <w:instrText xml:space="preserve"> SEQ Ilustración \* ARABIC </w:instrText>
      </w:r>
      <w:r w:rsidR="0079607F">
        <w:fldChar w:fldCharType="separate"/>
      </w:r>
      <w:r w:rsidR="0079607F">
        <w:rPr>
          <w:noProof/>
        </w:rPr>
        <w:t>57</w:t>
      </w:r>
      <w:r w:rsidR="0079607F">
        <w:rPr>
          <w:noProof/>
        </w:rPr>
        <w:fldChar w:fldCharType="end"/>
      </w:r>
      <w:r>
        <w:t>. Panel principal.</w:t>
      </w:r>
      <w:bookmarkEnd w:id="226"/>
    </w:p>
    <w:p w14:paraId="6617E8B7" w14:textId="77777777" w:rsidR="009C591B" w:rsidRDefault="003A226F" w:rsidP="006042ED">
      <w:pPr>
        <w:keepNext/>
        <w:jc w:val="center"/>
      </w:pPr>
      <w:r>
        <w:rPr>
          <w:noProof/>
        </w:rPr>
        <w:drawing>
          <wp:inline distT="0" distB="0" distL="0" distR="0" wp14:anchorId="790E2EE6" wp14:editId="3FEAE118">
            <wp:extent cx="3439311" cy="3389586"/>
            <wp:effectExtent l="0" t="0" r="8890" b="1905"/>
            <wp:docPr id="16279000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00077" name="Imagen 1627900077"/>
                    <pic:cNvPicPr/>
                  </pic:nvPicPr>
                  <pic:blipFill>
                    <a:blip r:embed="rId65">
                      <a:extLst>
                        <a:ext uri="{28A0092B-C50C-407E-A947-70E740481C1C}">
                          <a14:useLocalDpi xmlns:a14="http://schemas.microsoft.com/office/drawing/2010/main" val="0"/>
                        </a:ext>
                      </a:extLst>
                    </a:blip>
                    <a:stretch>
                      <a:fillRect/>
                    </a:stretch>
                  </pic:blipFill>
                  <pic:spPr>
                    <a:xfrm>
                      <a:off x="0" y="0"/>
                      <a:ext cx="3452098" cy="3402188"/>
                    </a:xfrm>
                    <a:prstGeom prst="rect">
                      <a:avLst/>
                    </a:prstGeom>
                  </pic:spPr>
                </pic:pic>
              </a:graphicData>
            </a:graphic>
          </wp:inline>
        </w:drawing>
      </w:r>
    </w:p>
    <w:p w14:paraId="52570B08" w14:textId="5F788B1E" w:rsidR="009C591B" w:rsidRDefault="009C591B" w:rsidP="006042ED">
      <w:pPr>
        <w:pStyle w:val="Descripcin"/>
        <w:jc w:val="center"/>
      </w:pPr>
      <w:bookmarkStart w:id="227" w:name="_Toc240585793"/>
      <w:r>
        <w:t xml:space="preserve">Ilustración </w:t>
      </w:r>
      <w:r w:rsidR="0079607F">
        <w:fldChar w:fldCharType="begin"/>
      </w:r>
      <w:r w:rsidR="0079607F">
        <w:instrText xml:space="preserve"> SEQ Ilustración \* ARABIC </w:instrText>
      </w:r>
      <w:r w:rsidR="0079607F">
        <w:fldChar w:fldCharType="separate"/>
      </w:r>
      <w:r w:rsidR="0079607F">
        <w:rPr>
          <w:noProof/>
        </w:rPr>
        <w:t>58</w:t>
      </w:r>
      <w:r w:rsidR="0079607F">
        <w:rPr>
          <w:noProof/>
        </w:rPr>
        <w:fldChar w:fldCharType="end"/>
      </w:r>
      <w:r>
        <w:t>. Panel de donación.</w:t>
      </w:r>
      <w:bookmarkEnd w:id="227"/>
    </w:p>
    <w:p w14:paraId="549028EF" w14:textId="77777777" w:rsidR="009C591B" w:rsidRPr="009C591B" w:rsidRDefault="009C591B" w:rsidP="006042ED"/>
    <w:p w14:paraId="611F1FB6" w14:textId="77777777" w:rsidR="009C591B" w:rsidRDefault="003A226F" w:rsidP="006042ED">
      <w:pPr>
        <w:pStyle w:val="Descripcin"/>
        <w:keepNext/>
        <w:jc w:val="center"/>
      </w:pPr>
      <w:r>
        <w:rPr>
          <w:noProof/>
        </w:rPr>
        <w:lastRenderedPageBreak/>
        <w:drawing>
          <wp:inline distT="0" distB="0" distL="0" distR="0" wp14:anchorId="761DB265" wp14:editId="35813424">
            <wp:extent cx="5841330" cy="2711669"/>
            <wp:effectExtent l="0" t="0" r="7620" b="0"/>
            <wp:docPr id="213615722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157227" name="Imagen 2136157227"/>
                    <pic:cNvPicPr/>
                  </pic:nvPicPr>
                  <pic:blipFill>
                    <a:blip r:embed="rId66">
                      <a:extLst>
                        <a:ext uri="{28A0092B-C50C-407E-A947-70E740481C1C}">
                          <a14:useLocalDpi xmlns:a14="http://schemas.microsoft.com/office/drawing/2010/main" val="0"/>
                        </a:ext>
                      </a:extLst>
                    </a:blip>
                    <a:stretch>
                      <a:fillRect/>
                    </a:stretch>
                  </pic:blipFill>
                  <pic:spPr>
                    <a:xfrm>
                      <a:off x="0" y="0"/>
                      <a:ext cx="5862100" cy="2721311"/>
                    </a:xfrm>
                    <a:prstGeom prst="rect">
                      <a:avLst/>
                    </a:prstGeom>
                  </pic:spPr>
                </pic:pic>
              </a:graphicData>
            </a:graphic>
          </wp:inline>
        </w:drawing>
      </w:r>
    </w:p>
    <w:p w14:paraId="7B421FFB" w14:textId="2AAC18B5" w:rsidR="007F52B3" w:rsidRDefault="009C591B" w:rsidP="006042ED">
      <w:pPr>
        <w:pStyle w:val="Descripcin"/>
        <w:jc w:val="center"/>
        <w:rPr>
          <w:noProof/>
        </w:rPr>
      </w:pPr>
      <w:bookmarkStart w:id="228" w:name="_Toc240585794"/>
      <w:r>
        <w:t xml:space="preserve">Ilustración </w:t>
      </w:r>
      <w:r w:rsidR="0079607F">
        <w:fldChar w:fldCharType="begin"/>
      </w:r>
      <w:r w:rsidR="0079607F">
        <w:instrText xml:space="preserve"> SEQ Ilustración \* ARABIC </w:instrText>
      </w:r>
      <w:r w:rsidR="0079607F">
        <w:fldChar w:fldCharType="separate"/>
      </w:r>
      <w:r w:rsidR="0079607F">
        <w:rPr>
          <w:noProof/>
        </w:rPr>
        <w:t>59</w:t>
      </w:r>
      <w:r w:rsidR="0079607F">
        <w:rPr>
          <w:noProof/>
        </w:rPr>
        <w:fldChar w:fldCharType="end"/>
      </w:r>
      <w:r>
        <w:t>. Módulo de lectura.</w:t>
      </w:r>
      <w:bookmarkEnd w:id="228"/>
      <w:r w:rsidR="007F52B3" w:rsidRPr="007F52B3">
        <w:rPr>
          <w:noProof/>
        </w:rPr>
        <w:t xml:space="preserve"> </w:t>
      </w:r>
    </w:p>
    <w:p w14:paraId="3A015779" w14:textId="77777777" w:rsidR="007F52B3" w:rsidRDefault="007F52B3" w:rsidP="006042ED">
      <w:pPr>
        <w:pStyle w:val="Descripcin"/>
        <w:jc w:val="center"/>
        <w:rPr>
          <w:noProof/>
        </w:rPr>
      </w:pPr>
    </w:p>
    <w:p w14:paraId="1BDA6ECA" w14:textId="77777777" w:rsidR="007F52B3" w:rsidRDefault="007F52B3" w:rsidP="007F52B3">
      <w:pPr>
        <w:pStyle w:val="Descripcin"/>
        <w:keepNext/>
        <w:jc w:val="center"/>
      </w:pPr>
      <w:r>
        <w:rPr>
          <w:noProof/>
        </w:rPr>
        <w:drawing>
          <wp:inline distT="0" distB="0" distL="0" distR="0" wp14:anchorId="42A76274" wp14:editId="1623118F">
            <wp:extent cx="5972175" cy="2768600"/>
            <wp:effectExtent l="0" t="0" r="9525" b="0"/>
            <wp:docPr id="164734102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41025" name="Imagen 1647341025"/>
                    <pic:cNvPicPr/>
                  </pic:nvPicPr>
                  <pic:blipFill>
                    <a:blip r:embed="rId67">
                      <a:extLst>
                        <a:ext uri="{28A0092B-C50C-407E-A947-70E740481C1C}">
                          <a14:useLocalDpi xmlns:a14="http://schemas.microsoft.com/office/drawing/2010/main" val="0"/>
                        </a:ext>
                      </a:extLst>
                    </a:blip>
                    <a:stretch>
                      <a:fillRect/>
                    </a:stretch>
                  </pic:blipFill>
                  <pic:spPr>
                    <a:xfrm>
                      <a:off x="0" y="0"/>
                      <a:ext cx="5972175" cy="2768600"/>
                    </a:xfrm>
                    <a:prstGeom prst="rect">
                      <a:avLst/>
                    </a:prstGeom>
                  </pic:spPr>
                </pic:pic>
              </a:graphicData>
            </a:graphic>
          </wp:inline>
        </w:drawing>
      </w:r>
    </w:p>
    <w:p w14:paraId="34DEFD89" w14:textId="5CF681CF" w:rsidR="009C591B" w:rsidRDefault="007F52B3" w:rsidP="007F52B3">
      <w:pPr>
        <w:pStyle w:val="Descripcin"/>
        <w:jc w:val="center"/>
      </w:pPr>
      <w:bookmarkStart w:id="229" w:name="_Toc240585795"/>
      <w:r>
        <w:t xml:space="preserve">Ilustración </w:t>
      </w:r>
      <w:r w:rsidR="0079607F">
        <w:fldChar w:fldCharType="begin"/>
      </w:r>
      <w:r w:rsidR="0079607F">
        <w:instrText xml:space="preserve"> SEQ Ilustración \* ARABIC </w:instrText>
      </w:r>
      <w:r w:rsidR="0079607F">
        <w:fldChar w:fldCharType="separate"/>
      </w:r>
      <w:r w:rsidR="0079607F">
        <w:rPr>
          <w:noProof/>
        </w:rPr>
        <w:t>60</w:t>
      </w:r>
      <w:r w:rsidR="0079607F">
        <w:rPr>
          <w:noProof/>
        </w:rPr>
        <w:fldChar w:fldCharType="end"/>
      </w:r>
      <w:r>
        <w:t>.</w:t>
      </w:r>
      <w:r w:rsidRPr="00944603">
        <w:t>Módulo de escritura.</w:t>
      </w:r>
      <w:bookmarkEnd w:id="229"/>
    </w:p>
    <w:p w14:paraId="55ED7EF9" w14:textId="1938A76F" w:rsidR="009C591B" w:rsidRDefault="009C591B" w:rsidP="006042ED">
      <w:pPr>
        <w:pStyle w:val="Descripcin"/>
        <w:keepNext/>
        <w:jc w:val="center"/>
      </w:pPr>
    </w:p>
    <w:p w14:paraId="64AA73BF" w14:textId="608585EF" w:rsidR="009C591B" w:rsidRDefault="003A226F" w:rsidP="006042ED">
      <w:pPr>
        <w:pStyle w:val="Descripcin"/>
        <w:keepNext/>
        <w:jc w:val="center"/>
      </w:pPr>
      <w:r>
        <w:rPr>
          <w:noProof/>
        </w:rPr>
        <w:drawing>
          <wp:inline distT="0" distB="0" distL="0" distR="0" wp14:anchorId="28AA4A6A" wp14:editId="09C4D15A">
            <wp:extent cx="5972175" cy="3481070"/>
            <wp:effectExtent l="0" t="0" r="9525" b="5080"/>
            <wp:docPr id="441603028"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603028" name="Imagen 441603028"/>
                    <pic:cNvPicPr/>
                  </pic:nvPicPr>
                  <pic:blipFill>
                    <a:blip r:embed="rId68">
                      <a:extLst>
                        <a:ext uri="{28A0092B-C50C-407E-A947-70E740481C1C}">
                          <a14:useLocalDpi xmlns:a14="http://schemas.microsoft.com/office/drawing/2010/main" val="0"/>
                        </a:ext>
                      </a:extLst>
                    </a:blip>
                    <a:stretch>
                      <a:fillRect/>
                    </a:stretch>
                  </pic:blipFill>
                  <pic:spPr>
                    <a:xfrm>
                      <a:off x="0" y="0"/>
                      <a:ext cx="5972175" cy="3481070"/>
                    </a:xfrm>
                    <a:prstGeom prst="rect">
                      <a:avLst/>
                    </a:prstGeom>
                  </pic:spPr>
                </pic:pic>
              </a:graphicData>
            </a:graphic>
          </wp:inline>
        </w:drawing>
      </w:r>
    </w:p>
    <w:p w14:paraId="7A276157" w14:textId="0454AD8D" w:rsidR="009C591B" w:rsidRDefault="009C591B" w:rsidP="006042ED">
      <w:pPr>
        <w:pStyle w:val="Descripcin"/>
        <w:jc w:val="center"/>
      </w:pPr>
      <w:bookmarkStart w:id="230" w:name="_Toc240585796"/>
      <w:r>
        <w:t xml:space="preserve">Ilustración </w:t>
      </w:r>
      <w:r w:rsidR="0079607F">
        <w:fldChar w:fldCharType="begin"/>
      </w:r>
      <w:r w:rsidR="0079607F">
        <w:instrText xml:space="preserve"> SEQ Ilustración \* ARABIC </w:instrText>
      </w:r>
      <w:r w:rsidR="0079607F">
        <w:fldChar w:fldCharType="separate"/>
      </w:r>
      <w:r w:rsidR="0079607F">
        <w:rPr>
          <w:noProof/>
        </w:rPr>
        <w:t>61</w:t>
      </w:r>
      <w:r w:rsidR="0079607F">
        <w:rPr>
          <w:noProof/>
        </w:rPr>
        <w:fldChar w:fldCharType="end"/>
      </w:r>
      <w:r>
        <w:t>. Módulo de ejercicios.</w:t>
      </w:r>
      <w:bookmarkEnd w:id="230"/>
    </w:p>
    <w:p w14:paraId="3B18CFEC" w14:textId="77777777" w:rsidR="003A65DE" w:rsidRDefault="003A65DE" w:rsidP="006042ED">
      <w:pPr>
        <w:keepNext/>
      </w:pPr>
      <w:r>
        <w:rPr>
          <w:noProof/>
        </w:rPr>
        <w:drawing>
          <wp:inline distT="0" distB="0" distL="0" distR="0" wp14:anchorId="43AF9000" wp14:editId="09766906">
            <wp:extent cx="5972175" cy="2835275"/>
            <wp:effectExtent l="0" t="0" r="9525" b="3175"/>
            <wp:docPr id="187710725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07253" name="Imagen 1877107253"/>
                    <pic:cNvPicPr/>
                  </pic:nvPicPr>
                  <pic:blipFill>
                    <a:blip r:embed="rId69">
                      <a:extLst>
                        <a:ext uri="{28A0092B-C50C-407E-A947-70E740481C1C}">
                          <a14:useLocalDpi xmlns:a14="http://schemas.microsoft.com/office/drawing/2010/main" val="0"/>
                        </a:ext>
                      </a:extLst>
                    </a:blip>
                    <a:stretch>
                      <a:fillRect/>
                    </a:stretch>
                  </pic:blipFill>
                  <pic:spPr>
                    <a:xfrm>
                      <a:off x="0" y="0"/>
                      <a:ext cx="5972175" cy="2835275"/>
                    </a:xfrm>
                    <a:prstGeom prst="rect">
                      <a:avLst/>
                    </a:prstGeom>
                  </pic:spPr>
                </pic:pic>
              </a:graphicData>
            </a:graphic>
          </wp:inline>
        </w:drawing>
      </w:r>
    </w:p>
    <w:p w14:paraId="68DE0F48" w14:textId="536989FA" w:rsidR="003A65DE" w:rsidRDefault="003A65DE" w:rsidP="006042ED">
      <w:pPr>
        <w:pStyle w:val="Descripcin"/>
        <w:jc w:val="center"/>
        <w:rPr>
          <w:noProof/>
        </w:rPr>
      </w:pPr>
      <w:bookmarkStart w:id="231" w:name="_Toc240585797"/>
      <w:r>
        <w:t xml:space="preserve">Ilustración </w:t>
      </w:r>
      <w:r w:rsidR="0079607F">
        <w:fldChar w:fldCharType="begin"/>
      </w:r>
      <w:r w:rsidR="0079607F">
        <w:instrText xml:space="preserve"> SEQ Ilustración \* ARABIC </w:instrText>
      </w:r>
      <w:r w:rsidR="0079607F">
        <w:fldChar w:fldCharType="separate"/>
      </w:r>
      <w:r w:rsidR="0079607F">
        <w:rPr>
          <w:noProof/>
        </w:rPr>
        <w:t>62</w:t>
      </w:r>
      <w:r w:rsidR="0079607F">
        <w:rPr>
          <w:noProof/>
        </w:rPr>
        <w:fldChar w:fldCharType="end"/>
      </w:r>
      <w:r>
        <w:t>. Ejercicio Texto + trivi</w:t>
      </w:r>
      <w:r w:rsidR="0051183C">
        <w:t>a</w:t>
      </w:r>
      <w:r>
        <w:t>.</w:t>
      </w:r>
      <w:bookmarkEnd w:id="231"/>
      <w:r w:rsidRPr="003A65DE">
        <w:rPr>
          <w:noProof/>
        </w:rPr>
        <w:t xml:space="preserve"> </w:t>
      </w:r>
    </w:p>
    <w:p w14:paraId="17435C2B" w14:textId="77777777" w:rsidR="0051183C" w:rsidRDefault="003A65DE" w:rsidP="006042ED">
      <w:pPr>
        <w:pStyle w:val="Descripcin"/>
        <w:keepNext/>
        <w:jc w:val="center"/>
      </w:pPr>
      <w:r>
        <w:rPr>
          <w:noProof/>
        </w:rPr>
        <w:lastRenderedPageBreak/>
        <w:drawing>
          <wp:inline distT="0" distB="0" distL="0" distR="0" wp14:anchorId="019F49A6" wp14:editId="5E6F9EA1">
            <wp:extent cx="5972175" cy="3371850"/>
            <wp:effectExtent l="0" t="0" r="9525" b="0"/>
            <wp:docPr id="153326541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65418" name="Imagen 1533265418"/>
                    <pic:cNvPicPr/>
                  </pic:nvPicPr>
                  <pic:blipFill>
                    <a:blip r:embed="rId70">
                      <a:extLst>
                        <a:ext uri="{28A0092B-C50C-407E-A947-70E740481C1C}">
                          <a14:useLocalDpi xmlns:a14="http://schemas.microsoft.com/office/drawing/2010/main" val="0"/>
                        </a:ext>
                      </a:extLst>
                    </a:blip>
                    <a:stretch>
                      <a:fillRect/>
                    </a:stretch>
                  </pic:blipFill>
                  <pic:spPr>
                    <a:xfrm>
                      <a:off x="0" y="0"/>
                      <a:ext cx="5972175" cy="3371850"/>
                    </a:xfrm>
                    <a:prstGeom prst="rect">
                      <a:avLst/>
                    </a:prstGeom>
                  </pic:spPr>
                </pic:pic>
              </a:graphicData>
            </a:graphic>
          </wp:inline>
        </w:drawing>
      </w:r>
    </w:p>
    <w:p w14:paraId="41ED6A59" w14:textId="5CB6890B" w:rsidR="003A65DE" w:rsidRDefault="0051183C" w:rsidP="006042ED">
      <w:pPr>
        <w:pStyle w:val="Descripcin"/>
        <w:jc w:val="center"/>
      </w:pPr>
      <w:bookmarkStart w:id="232" w:name="_Toc240585798"/>
      <w:r>
        <w:t xml:space="preserve">Ilustración </w:t>
      </w:r>
      <w:r w:rsidR="0079607F">
        <w:fldChar w:fldCharType="begin"/>
      </w:r>
      <w:r w:rsidR="0079607F">
        <w:instrText xml:space="preserve"> SEQ Ilustración \* ARABIC </w:instrText>
      </w:r>
      <w:r w:rsidR="0079607F">
        <w:fldChar w:fldCharType="separate"/>
      </w:r>
      <w:r w:rsidR="0079607F">
        <w:rPr>
          <w:noProof/>
        </w:rPr>
        <w:t>63</w:t>
      </w:r>
      <w:r w:rsidR="0079607F">
        <w:rPr>
          <w:noProof/>
        </w:rPr>
        <w:fldChar w:fldCharType="end"/>
      </w:r>
      <w:r>
        <w:t xml:space="preserve">. </w:t>
      </w:r>
      <w:r w:rsidRPr="005953D9">
        <w:t>Ejercicio Texto + trivia</w:t>
      </w:r>
      <w:r>
        <w:t xml:space="preserve"> (preguntas)</w:t>
      </w:r>
      <w:bookmarkEnd w:id="232"/>
    </w:p>
    <w:p w14:paraId="19A3A773" w14:textId="77777777" w:rsidR="00B76758" w:rsidRDefault="0051183C" w:rsidP="006042ED">
      <w:pPr>
        <w:keepNext/>
      </w:pPr>
      <w:r>
        <w:rPr>
          <w:noProof/>
        </w:rPr>
        <w:drawing>
          <wp:inline distT="0" distB="0" distL="0" distR="0" wp14:anchorId="3A34045C" wp14:editId="3F6B1DAF">
            <wp:extent cx="5972175" cy="2921635"/>
            <wp:effectExtent l="0" t="0" r="9525" b="0"/>
            <wp:docPr id="165623407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234072" name="Imagen 1656234072"/>
                    <pic:cNvPicPr/>
                  </pic:nvPicPr>
                  <pic:blipFill>
                    <a:blip r:embed="rId71">
                      <a:extLst>
                        <a:ext uri="{28A0092B-C50C-407E-A947-70E740481C1C}">
                          <a14:useLocalDpi xmlns:a14="http://schemas.microsoft.com/office/drawing/2010/main" val="0"/>
                        </a:ext>
                      </a:extLst>
                    </a:blip>
                    <a:stretch>
                      <a:fillRect/>
                    </a:stretch>
                  </pic:blipFill>
                  <pic:spPr>
                    <a:xfrm>
                      <a:off x="0" y="0"/>
                      <a:ext cx="5972175" cy="2921635"/>
                    </a:xfrm>
                    <a:prstGeom prst="rect">
                      <a:avLst/>
                    </a:prstGeom>
                  </pic:spPr>
                </pic:pic>
              </a:graphicData>
            </a:graphic>
          </wp:inline>
        </w:drawing>
      </w:r>
    </w:p>
    <w:p w14:paraId="716D1C3D" w14:textId="7F03DDBB" w:rsidR="0051183C" w:rsidRPr="0051183C" w:rsidRDefault="00B76758" w:rsidP="006042ED">
      <w:pPr>
        <w:pStyle w:val="Descripcin"/>
        <w:jc w:val="center"/>
      </w:pPr>
      <w:bookmarkStart w:id="233" w:name="_Toc240585799"/>
      <w:r>
        <w:t xml:space="preserve">Ilustración </w:t>
      </w:r>
      <w:r w:rsidR="0079607F">
        <w:fldChar w:fldCharType="begin"/>
      </w:r>
      <w:r w:rsidR="0079607F">
        <w:instrText xml:space="preserve"> SEQ Ilustración \* ARABIC </w:instrText>
      </w:r>
      <w:r w:rsidR="0079607F">
        <w:fldChar w:fldCharType="separate"/>
      </w:r>
      <w:r w:rsidR="0079607F">
        <w:rPr>
          <w:noProof/>
        </w:rPr>
        <w:t>64</w:t>
      </w:r>
      <w:r w:rsidR="0079607F">
        <w:rPr>
          <w:noProof/>
        </w:rPr>
        <w:fldChar w:fldCharType="end"/>
      </w:r>
      <w:r w:rsidRPr="000378E2">
        <w:t>. Ejercicio Cronometro de lectura (</w:t>
      </w:r>
      <w:r>
        <w:t>Empezar</w:t>
      </w:r>
      <w:r w:rsidRPr="000378E2">
        <w:t>).</w:t>
      </w:r>
      <w:bookmarkEnd w:id="233"/>
    </w:p>
    <w:p w14:paraId="1B8D5F53" w14:textId="77777777" w:rsidR="0051183C" w:rsidRDefault="003A65DE" w:rsidP="006042ED">
      <w:pPr>
        <w:keepNext/>
      </w:pPr>
      <w:r>
        <w:rPr>
          <w:noProof/>
        </w:rPr>
        <w:lastRenderedPageBreak/>
        <w:drawing>
          <wp:inline distT="0" distB="0" distL="0" distR="0" wp14:anchorId="307A9DCE" wp14:editId="5BD25461">
            <wp:extent cx="5972175" cy="3204210"/>
            <wp:effectExtent l="0" t="0" r="9525" b="0"/>
            <wp:docPr id="1427106122"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06122" name="Imagen 1427106122"/>
                    <pic:cNvPicPr/>
                  </pic:nvPicPr>
                  <pic:blipFill>
                    <a:blip r:embed="rId72">
                      <a:extLst>
                        <a:ext uri="{28A0092B-C50C-407E-A947-70E740481C1C}">
                          <a14:useLocalDpi xmlns:a14="http://schemas.microsoft.com/office/drawing/2010/main" val="0"/>
                        </a:ext>
                      </a:extLst>
                    </a:blip>
                    <a:stretch>
                      <a:fillRect/>
                    </a:stretch>
                  </pic:blipFill>
                  <pic:spPr>
                    <a:xfrm>
                      <a:off x="0" y="0"/>
                      <a:ext cx="5972175" cy="3204210"/>
                    </a:xfrm>
                    <a:prstGeom prst="rect">
                      <a:avLst/>
                    </a:prstGeom>
                  </pic:spPr>
                </pic:pic>
              </a:graphicData>
            </a:graphic>
          </wp:inline>
        </w:drawing>
      </w:r>
    </w:p>
    <w:p w14:paraId="198EA655" w14:textId="2614BD03" w:rsidR="0051183C" w:rsidRDefault="0051183C" w:rsidP="006042ED">
      <w:pPr>
        <w:pStyle w:val="Descripcin"/>
        <w:jc w:val="center"/>
      </w:pPr>
      <w:bookmarkStart w:id="234" w:name="_Toc240585800"/>
      <w:r>
        <w:t xml:space="preserve">Ilustración </w:t>
      </w:r>
      <w:r w:rsidR="0079607F">
        <w:fldChar w:fldCharType="begin"/>
      </w:r>
      <w:r w:rsidR="0079607F">
        <w:instrText xml:space="preserve"> SEQ Ilustración \* ARABIC </w:instrText>
      </w:r>
      <w:r w:rsidR="0079607F">
        <w:fldChar w:fldCharType="separate"/>
      </w:r>
      <w:r w:rsidR="0079607F">
        <w:rPr>
          <w:noProof/>
        </w:rPr>
        <w:t>65</w:t>
      </w:r>
      <w:r w:rsidR="0079607F">
        <w:rPr>
          <w:noProof/>
        </w:rPr>
        <w:fldChar w:fldCharType="end"/>
      </w:r>
      <w:r>
        <w:t>. Ejercicio Cronometro de lectura</w:t>
      </w:r>
      <w:r w:rsidR="00B76758">
        <w:t xml:space="preserve"> (Terminar)</w:t>
      </w:r>
      <w:r>
        <w:t>.</w:t>
      </w:r>
      <w:bookmarkEnd w:id="234"/>
    </w:p>
    <w:p w14:paraId="5AD79155" w14:textId="77777777" w:rsidR="00B76758" w:rsidRDefault="003A65DE" w:rsidP="006042ED">
      <w:pPr>
        <w:keepNext/>
        <w:jc w:val="center"/>
      </w:pPr>
      <w:r>
        <w:rPr>
          <w:noProof/>
        </w:rPr>
        <w:drawing>
          <wp:inline distT="0" distB="0" distL="0" distR="0" wp14:anchorId="709FB805" wp14:editId="0D49E2D9">
            <wp:extent cx="5766375" cy="3689131"/>
            <wp:effectExtent l="0" t="0" r="6350" b="6985"/>
            <wp:docPr id="7081522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5223" name="Imagen 70815223"/>
                    <pic:cNvPicPr/>
                  </pic:nvPicPr>
                  <pic:blipFill>
                    <a:blip r:embed="rId73">
                      <a:extLst>
                        <a:ext uri="{28A0092B-C50C-407E-A947-70E740481C1C}">
                          <a14:useLocalDpi xmlns:a14="http://schemas.microsoft.com/office/drawing/2010/main" val="0"/>
                        </a:ext>
                      </a:extLst>
                    </a:blip>
                    <a:stretch>
                      <a:fillRect/>
                    </a:stretch>
                  </pic:blipFill>
                  <pic:spPr>
                    <a:xfrm>
                      <a:off x="0" y="0"/>
                      <a:ext cx="5776556" cy="3695645"/>
                    </a:xfrm>
                    <a:prstGeom prst="rect">
                      <a:avLst/>
                    </a:prstGeom>
                  </pic:spPr>
                </pic:pic>
              </a:graphicData>
            </a:graphic>
          </wp:inline>
        </w:drawing>
      </w:r>
    </w:p>
    <w:p w14:paraId="58895303" w14:textId="4600B10C" w:rsidR="00B76758" w:rsidRDefault="00B76758" w:rsidP="006042ED">
      <w:pPr>
        <w:pStyle w:val="Descripcin"/>
        <w:jc w:val="center"/>
      </w:pPr>
      <w:bookmarkStart w:id="235" w:name="_Toc240585801"/>
      <w:r>
        <w:t xml:space="preserve">Ilustración </w:t>
      </w:r>
      <w:r w:rsidR="0079607F">
        <w:fldChar w:fldCharType="begin"/>
      </w:r>
      <w:r w:rsidR="0079607F">
        <w:instrText xml:space="preserve"> SEQ Ilustración \* ARABIC </w:instrText>
      </w:r>
      <w:r w:rsidR="0079607F">
        <w:fldChar w:fldCharType="separate"/>
      </w:r>
      <w:r w:rsidR="0079607F">
        <w:rPr>
          <w:noProof/>
        </w:rPr>
        <w:t>66</w:t>
      </w:r>
      <w:r w:rsidR="0079607F">
        <w:rPr>
          <w:noProof/>
        </w:rPr>
        <w:fldChar w:fldCharType="end"/>
      </w:r>
      <w:r>
        <w:t>. Ejercicio Atrapa el error.</w:t>
      </w:r>
      <w:bookmarkEnd w:id="235"/>
    </w:p>
    <w:p w14:paraId="34DD908B" w14:textId="77777777" w:rsidR="00B76758" w:rsidRDefault="00B76758" w:rsidP="006042ED">
      <w:pPr>
        <w:pStyle w:val="Descripcin"/>
        <w:keepNext/>
        <w:jc w:val="center"/>
      </w:pPr>
      <w:r w:rsidRPr="00B76758">
        <w:rPr>
          <w:noProof/>
        </w:rPr>
        <w:lastRenderedPageBreak/>
        <w:t xml:space="preserve"> </w:t>
      </w:r>
      <w:r>
        <w:rPr>
          <w:noProof/>
        </w:rPr>
        <w:drawing>
          <wp:inline distT="0" distB="0" distL="0" distR="0" wp14:anchorId="1C4F0802" wp14:editId="26D17AB7">
            <wp:extent cx="4742322" cy="3528125"/>
            <wp:effectExtent l="0" t="0" r="1270" b="0"/>
            <wp:docPr id="924848257"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48257" name="Imagen 924848257"/>
                    <pic:cNvPicPr/>
                  </pic:nvPicPr>
                  <pic:blipFill>
                    <a:blip r:embed="rId74">
                      <a:extLst>
                        <a:ext uri="{28A0092B-C50C-407E-A947-70E740481C1C}">
                          <a14:useLocalDpi xmlns:a14="http://schemas.microsoft.com/office/drawing/2010/main" val="0"/>
                        </a:ext>
                      </a:extLst>
                    </a:blip>
                    <a:stretch>
                      <a:fillRect/>
                    </a:stretch>
                  </pic:blipFill>
                  <pic:spPr>
                    <a:xfrm>
                      <a:off x="0" y="0"/>
                      <a:ext cx="4748647" cy="3532831"/>
                    </a:xfrm>
                    <a:prstGeom prst="rect">
                      <a:avLst/>
                    </a:prstGeom>
                  </pic:spPr>
                </pic:pic>
              </a:graphicData>
            </a:graphic>
          </wp:inline>
        </w:drawing>
      </w:r>
    </w:p>
    <w:p w14:paraId="3E2C1553" w14:textId="5DA4F661" w:rsidR="007F52B3" w:rsidRDefault="00B76758" w:rsidP="006042ED">
      <w:pPr>
        <w:pStyle w:val="Descripcin"/>
        <w:jc w:val="center"/>
        <w:rPr>
          <w:noProof/>
        </w:rPr>
      </w:pPr>
      <w:bookmarkStart w:id="236" w:name="_Toc240585802"/>
      <w:r>
        <w:t xml:space="preserve">Ilustración </w:t>
      </w:r>
      <w:r w:rsidR="0079607F">
        <w:fldChar w:fldCharType="begin"/>
      </w:r>
      <w:r w:rsidR="0079607F">
        <w:instrText xml:space="preserve"> SEQ Ilustración \* ARABIC </w:instrText>
      </w:r>
      <w:r w:rsidR="0079607F">
        <w:fldChar w:fldCharType="separate"/>
      </w:r>
      <w:r w:rsidR="0079607F">
        <w:rPr>
          <w:noProof/>
        </w:rPr>
        <w:t>67</w:t>
      </w:r>
      <w:r w:rsidR="0079607F">
        <w:rPr>
          <w:noProof/>
        </w:rPr>
        <w:fldChar w:fldCharType="end"/>
      </w:r>
      <w:r>
        <w:t>. Ejercicio Tarjetas de letras.</w:t>
      </w:r>
      <w:bookmarkEnd w:id="236"/>
      <w:r w:rsidR="007F52B3" w:rsidRPr="007F52B3">
        <w:rPr>
          <w:noProof/>
        </w:rPr>
        <w:t xml:space="preserve"> </w:t>
      </w:r>
    </w:p>
    <w:p w14:paraId="74A7C93F" w14:textId="77777777" w:rsidR="007F52B3" w:rsidRDefault="007F52B3" w:rsidP="007F52B3">
      <w:pPr>
        <w:pStyle w:val="Descripcin"/>
        <w:keepNext/>
        <w:jc w:val="center"/>
      </w:pPr>
      <w:r>
        <w:rPr>
          <w:noProof/>
        </w:rPr>
        <w:drawing>
          <wp:inline distT="0" distB="0" distL="0" distR="0" wp14:anchorId="6F67675F" wp14:editId="306CF86C">
            <wp:extent cx="5371741" cy="4040372"/>
            <wp:effectExtent l="0" t="0" r="635" b="0"/>
            <wp:docPr id="2076770979"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0979" name="Imagen 2076770979"/>
                    <pic:cNvPicPr/>
                  </pic:nvPicPr>
                  <pic:blipFill>
                    <a:blip r:embed="rId75">
                      <a:extLst>
                        <a:ext uri="{28A0092B-C50C-407E-A947-70E740481C1C}">
                          <a14:useLocalDpi xmlns:a14="http://schemas.microsoft.com/office/drawing/2010/main" val="0"/>
                        </a:ext>
                      </a:extLst>
                    </a:blip>
                    <a:stretch>
                      <a:fillRect/>
                    </a:stretch>
                  </pic:blipFill>
                  <pic:spPr>
                    <a:xfrm>
                      <a:off x="0" y="0"/>
                      <a:ext cx="5376939" cy="4044281"/>
                    </a:xfrm>
                    <a:prstGeom prst="rect">
                      <a:avLst/>
                    </a:prstGeom>
                  </pic:spPr>
                </pic:pic>
              </a:graphicData>
            </a:graphic>
          </wp:inline>
        </w:drawing>
      </w:r>
    </w:p>
    <w:p w14:paraId="1AEF5ACC" w14:textId="1E0D3BBD" w:rsidR="00B76758" w:rsidRDefault="007F52B3" w:rsidP="007F52B3">
      <w:pPr>
        <w:pStyle w:val="Descripcin"/>
        <w:jc w:val="center"/>
      </w:pPr>
      <w:bookmarkStart w:id="237" w:name="_Toc240585803"/>
      <w:r>
        <w:t xml:space="preserve">Ilustración </w:t>
      </w:r>
      <w:r w:rsidR="0079607F">
        <w:fldChar w:fldCharType="begin"/>
      </w:r>
      <w:r w:rsidR="0079607F">
        <w:instrText xml:space="preserve"> SEQ Ilustración \* ARABIC </w:instrText>
      </w:r>
      <w:r w:rsidR="0079607F">
        <w:fldChar w:fldCharType="separate"/>
      </w:r>
      <w:r w:rsidR="0079607F">
        <w:rPr>
          <w:noProof/>
        </w:rPr>
        <w:t>68</w:t>
      </w:r>
      <w:r w:rsidR="0079607F">
        <w:rPr>
          <w:noProof/>
        </w:rPr>
        <w:fldChar w:fldCharType="end"/>
      </w:r>
      <w:r>
        <w:t xml:space="preserve">. </w:t>
      </w:r>
      <w:r w:rsidRPr="004026D2">
        <w:t xml:space="preserve"> Ejercicio Lluvia de letras.</w:t>
      </w:r>
      <w:bookmarkEnd w:id="237"/>
    </w:p>
    <w:p w14:paraId="70FFB49F" w14:textId="264B8CC4" w:rsidR="00B76758" w:rsidRDefault="00B76758" w:rsidP="006042ED">
      <w:pPr>
        <w:keepNext/>
      </w:pPr>
    </w:p>
    <w:p w14:paraId="30B5281F" w14:textId="77777777" w:rsidR="001F00EC" w:rsidRDefault="001F00EC" w:rsidP="006042ED">
      <w:pPr>
        <w:keepNext/>
      </w:pPr>
    </w:p>
    <w:p w14:paraId="5D18CCFB" w14:textId="77777777" w:rsidR="001F00EC" w:rsidRDefault="001F00EC" w:rsidP="006042ED">
      <w:pPr>
        <w:keepNext/>
      </w:pPr>
    </w:p>
    <w:p w14:paraId="59DB25CF" w14:textId="77777777" w:rsidR="006042ED" w:rsidRDefault="00B76758" w:rsidP="006042ED">
      <w:pPr>
        <w:keepNext/>
        <w:jc w:val="center"/>
      </w:pPr>
      <w:r>
        <w:rPr>
          <w:noProof/>
        </w:rPr>
        <w:drawing>
          <wp:inline distT="0" distB="0" distL="0" distR="0" wp14:anchorId="470EB6BA" wp14:editId="61E5E4ED">
            <wp:extent cx="4661990" cy="2721353"/>
            <wp:effectExtent l="0" t="0" r="5715" b="3175"/>
            <wp:docPr id="18071046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0461" name="Imagen 180710461"/>
                    <pic:cNvPicPr/>
                  </pic:nvPicPr>
                  <pic:blipFill>
                    <a:blip r:embed="rId76">
                      <a:extLst>
                        <a:ext uri="{28A0092B-C50C-407E-A947-70E740481C1C}">
                          <a14:useLocalDpi xmlns:a14="http://schemas.microsoft.com/office/drawing/2010/main" val="0"/>
                        </a:ext>
                      </a:extLst>
                    </a:blip>
                    <a:stretch>
                      <a:fillRect/>
                    </a:stretch>
                  </pic:blipFill>
                  <pic:spPr>
                    <a:xfrm>
                      <a:off x="0" y="0"/>
                      <a:ext cx="4664730" cy="2722952"/>
                    </a:xfrm>
                    <a:prstGeom prst="rect">
                      <a:avLst/>
                    </a:prstGeom>
                  </pic:spPr>
                </pic:pic>
              </a:graphicData>
            </a:graphic>
          </wp:inline>
        </w:drawing>
      </w:r>
    </w:p>
    <w:p w14:paraId="7FBC322A" w14:textId="6C9C4D3F" w:rsidR="00B76758" w:rsidRDefault="006042ED" w:rsidP="006042ED">
      <w:pPr>
        <w:pStyle w:val="Descripcin"/>
        <w:jc w:val="center"/>
      </w:pPr>
      <w:bookmarkStart w:id="238" w:name="_Toc240585804"/>
      <w:r>
        <w:t xml:space="preserve">Ilustración </w:t>
      </w:r>
      <w:r w:rsidR="0079607F">
        <w:fldChar w:fldCharType="begin"/>
      </w:r>
      <w:r w:rsidR="0079607F">
        <w:instrText xml:space="preserve"> SEQ Ilustración \* ARABIC </w:instrText>
      </w:r>
      <w:r w:rsidR="0079607F">
        <w:fldChar w:fldCharType="separate"/>
      </w:r>
      <w:r w:rsidR="0079607F">
        <w:rPr>
          <w:noProof/>
        </w:rPr>
        <w:t>69</w:t>
      </w:r>
      <w:r w:rsidR="0079607F">
        <w:rPr>
          <w:noProof/>
        </w:rPr>
        <w:fldChar w:fldCharType="end"/>
      </w:r>
      <w:r>
        <w:t>. Panel de calificación.</w:t>
      </w:r>
      <w:bookmarkEnd w:id="238"/>
    </w:p>
    <w:p w14:paraId="21CB6F88" w14:textId="77777777" w:rsidR="001F00EC" w:rsidRDefault="001F00EC" w:rsidP="001F00EC"/>
    <w:p w14:paraId="6BE6231B" w14:textId="77777777" w:rsidR="001F00EC" w:rsidRPr="001F00EC" w:rsidRDefault="001F00EC" w:rsidP="001F00EC"/>
    <w:p w14:paraId="7AE461F7" w14:textId="77777777" w:rsidR="009C591B" w:rsidRDefault="003A226F" w:rsidP="006042ED">
      <w:pPr>
        <w:pStyle w:val="Descripcin"/>
        <w:keepNext/>
        <w:spacing w:after="0"/>
        <w:jc w:val="center"/>
      </w:pPr>
      <w:r>
        <w:rPr>
          <w:noProof/>
        </w:rPr>
        <w:drawing>
          <wp:inline distT="0" distB="0" distL="0" distR="0" wp14:anchorId="0B186D1B" wp14:editId="0D5C0ED1">
            <wp:extent cx="5972175" cy="2769870"/>
            <wp:effectExtent l="0" t="0" r="9525" b="0"/>
            <wp:docPr id="210658794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87943" name="Imagen 2106587943"/>
                    <pic:cNvPicPr/>
                  </pic:nvPicPr>
                  <pic:blipFill>
                    <a:blip r:embed="rId77">
                      <a:extLst>
                        <a:ext uri="{28A0092B-C50C-407E-A947-70E740481C1C}">
                          <a14:useLocalDpi xmlns:a14="http://schemas.microsoft.com/office/drawing/2010/main" val="0"/>
                        </a:ext>
                      </a:extLst>
                    </a:blip>
                    <a:stretch>
                      <a:fillRect/>
                    </a:stretch>
                  </pic:blipFill>
                  <pic:spPr>
                    <a:xfrm>
                      <a:off x="0" y="0"/>
                      <a:ext cx="5972175" cy="2769870"/>
                    </a:xfrm>
                    <a:prstGeom prst="rect">
                      <a:avLst/>
                    </a:prstGeom>
                  </pic:spPr>
                </pic:pic>
              </a:graphicData>
            </a:graphic>
          </wp:inline>
        </w:drawing>
      </w:r>
    </w:p>
    <w:p w14:paraId="0FD65949" w14:textId="7B204B70" w:rsidR="009C591B" w:rsidRDefault="009C591B" w:rsidP="006042ED">
      <w:pPr>
        <w:pStyle w:val="Descripcin"/>
        <w:jc w:val="center"/>
        <w:rPr>
          <w:noProof/>
        </w:rPr>
      </w:pPr>
      <w:bookmarkStart w:id="239" w:name="_Toc240585805"/>
      <w:r>
        <w:t xml:space="preserve">Ilustración </w:t>
      </w:r>
      <w:r w:rsidR="0079607F">
        <w:fldChar w:fldCharType="begin"/>
      </w:r>
      <w:r w:rsidR="0079607F">
        <w:instrText xml:space="preserve"> SEQ Ilustración \* ARABIC </w:instrText>
      </w:r>
      <w:r w:rsidR="0079607F">
        <w:fldChar w:fldCharType="separate"/>
      </w:r>
      <w:r w:rsidR="0079607F">
        <w:rPr>
          <w:noProof/>
        </w:rPr>
        <w:t>70</w:t>
      </w:r>
      <w:r w:rsidR="0079607F">
        <w:rPr>
          <w:noProof/>
        </w:rPr>
        <w:fldChar w:fldCharType="end"/>
      </w:r>
      <w:r>
        <w:t>. Módulo de documentos.</w:t>
      </w:r>
      <w:bookmarkEnd w:id="239"/>
      <w:r w:rsidRPr="009C591B">
        <w:rPr>
          <w:noProof/>
        </w:rPr>
        <w:t xml:space="preserve"> </w:t>
      </w:r>
    </w:p>
    <w:p w14:paraId="69C560F5" w14:textId="77777777" w:rsidR="009C591B" w:rsidRPr="009C591B" w:rsidRDefault="009C591B" w:rsidP="006042ED"/>
    <w:p w14:paraId="72220AFF" w14:textId="77777777" w:rsidR="001F00EC" w:rsidRDefault="001F00EC" w:rsidP="006042ED">
      <w:pPr>
        <w:pStyle w:val="Descripcin"/>
        <w:keepNext/>
        <w:jc w:val="center"/>
      </w:pPr>
    </w:p>
    <w:p w14:paraId="47E52483" w14:textId="77777777" w:rsidR="001F00EC" w:rsidRDefault="001F00EC" w:rsidP="006042ED">
      <w:pPr>
        <w:pStyle w:val="Descripcin"/>
        <w:keepNext/>
        <w:jc w:val="center"/>
      </w:pPr>
    </w:p>
    <w:p w14:paraId="4CFD346F" w14:textId="1F0CC4C3" w:rsidR="009C591B" w:rsidRDefault="009C591B" w:rsidP="006042ED">
      <w:pPr>
        <w:pStyle w:val="Descripcin"/>
        <w:keepNext/>
        <w:jc w:val="center"/>
      </w:pPr>
      <w:r>
        <w:rPr>
          <w:noProof/>
        </w:rPr>
        <w:drawing>
          <wp:inline distT="0" distB="0" distL="0" distR="0" wp14:anchorId="690FAFFA" wp14:editId="2B67C3CA">
            <wp:extent cx="5972175" cy="2772410"/>
            <wp:effectExtent l="0" t="0" r="9525" b="8890"/>
            <wp:docPr id="168878953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789530" name="Imagen 1688789530"/>
                    <pic:cNvPicPr/>
                  </pic:nvPicPr>
                  <pic:blipFill>
                    <a:blip r:embed="rId78">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268F395E" w14:textId="62812449" w:rsidR="009C591B" w:rsidRDefault="009C591B" w:rsidP="006042ED">
      <w:pPr>
        <w:pStyle w:val="Descripcin"/>
        <w:jc w:val="center"/>
      </w:pPr>
      <w:bookmarkStart w:id="240" w:name="_Toc240585806"/>
      <w:r>
        <w:t xml:space="preserve">Ilustración </w:t>
      </w:r>
      <w:r w:rsidR="0079607F">
        <w:fldChar w:fldCharType="begin"/>
      </w:r>
      <w:r w:rsidR="0079607F">
        <w:instrText xml:space="preserve"> SEQ Ilustración \* ARABIC </w:instrText>
      </w:r>
      <w:r w:rsidR="0079607F">
        <w:fldChar w:fldCharType="separate"/>
      </w:r>
      <w:r w:rsidR="0079607F">
        <w:rPr>
          <w:noProof/>
        </w:rPr>
        <w:t>71</w:t>
      </w:r>
      <w:r w:rsidR="0079607F">
        <w:rPr>
          <w:noProof/>
        </w:rPr>
        <w:fldChar w:fldCharType="end"/>
      </w:r>
      <w:r>
        <w:t>. Módulo de progreso.</w:t>
      </w:r>
      <w:bookmarkEnd w:id="240"/>
    </w:p>
    <w:p w14:paraId="15325E14" w14:textId="77777777" w:rsidR="001F00EC" w:rsidRDefault="001F00EC" w:rsidP="001F00EC"/>
    <w:p w14:paraId="3C34ABEF" w14:textId="77777777" w:rsidR="001F00EC" w:rsidRPr="001F00EC" w:rsidRDefault="001F00EC" w:rsidP="001F00EC"/>
    <w:p w14:paraId="5E3A65D8" w14:textId="77777777" w:rsidR="009C591B" w:rsidRDefault="003A226F" w:rsidP="006042ED">
      <w:pPr>
        <w:pStyle w:val="Descripcin"/>
        <w:keepNext/>
        <w:jc w:val="center"/>
      </w:pPr>
      <w:r>
        <w:rPr>
          <w:noProof/>
        </w:rPr>
        <w:drawing>
          <wp:inline distT="0" distB="0" distL="0" distR="0" wp14:anchorId="08A813F4" wp14:editId="79BEBB3A">
            <wp:extent cx="5972175" cy="2787650"/>
            <wp:effectExtent l="0" t="0" r="9525" b="0"/>
            <wp:docPr id="83693541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35418" name="Imagen 836935418"/>
                    <pic:cNvPicPr/>
                  </pic:nvPicPr>
                  <pic:blipFill>
                    <a:blip r:embed="rId79">
                      <a:extLst>
                        <a:ext uri="{28A0092B-C50C-407E-A947-70E740481C1C}">
                          <a14:useLocalDpi xmlns:a14="http://schemas.microsoft.com/office/drawing/2010/main" val="0"/>
                        </a:ext>
                      </a:extLst>
                    </a:blip>
                    <a:stretch>
                      <a:fillRect/>
                    </a:stretch>
                  </pic:blipFill>
                  <pic:spPr>
                    <a:xfrm>
                      <a:off x="0" y="0"/>
                      <a:ext cx="5972175" cy="2787650"/>
                    </a:xfrm>
                    <a:prstGeom prst="rect">
                      <a:avLst/>
                    </a:prstGeom>
                  </pic:spPr>
                </pic:pic>
              </a:graphicData>
            </a:graphic>
          </wp:inline>
        </w:drawing>
      </w:r>
    </w:p>
    <w:p w14:paraId="3B03FFB7" w14:textId="682B9992" w:rsidR="009C591B" w:rsidRDefault="009C591B" w:rsidP="006042ED">
      <w:pPr>
        <w:pStyle w:val="Descripcin"/>
        <w:jc w:val="center"/>
        <w:rPr>
          <w:noProof/>
        </w:rPr>
      </w:pPr>
      <w:bookmarkStart w:id="241" w:name="_Toc240585807"/>
      <w:r>
        <w:t xml:space="preserve">Ilustración </w:t>
      </w:r>
      <w:r w:rsidR="0079607F">
        <w:fldChar w:fldCharType="begin"/>
      </w:r>
      <w:r w:rsidR="0079607F">
        <w:instrText xml:space="preserve"> SEQ Ilustración \* ARABIC </w:instrText>
      </w:r>
      <w:r w:rsidR="0079607F">
        <w:fldChar w:fldCharType="separate"/>
      </w:r>
      <w:r w:rsidR="0079607F">
        <w:rPr>
          <w:noProof/>
        </w:rPr>
        <w:t>72</w:t>
      </w:r>
      <w:r w:rsidR="0079607F">
        <w:rPr>
          <w:noProof/>
        </w:rPr>
        <w:fldChar w:fldCharType="end"/>
      </w:r>
      <w:r>
        <w:t>. Módulo de progreso 2.</w:t>
      </w:r>
      <w:bookmarkEnd w:id="241"/>
      <w:r w:rsidRPr="009C591B">
        <w:rPr>
          <w:noProof/>
        </w:rPr>
        <w:t xml:space="preserve"> </w:t>
      </w:r>
    </w:p>
    <w:p w14:paraId="7BD873BA" w14:textId="77777777" w:rsidR="009C591B" w:rsidRPr="009C591B" w:rsidRDefault="009C591B" w:rsidP="006042ED"/>
    <w:p w14:paraId="1F106CFC" w14:textId="77777777" w:rsidR="009C591B" w:rsidRDefault="009C591B" w:rsidP="006042ED">
      <w:pPr>
        <w:pStyle w:val="Descripcin"/>
        <w:keepNext/>
        <w:jc w:val="center"/>
      </w:pPr>
      <w:r>
        <w:rPr>
          <w:noProof/>
        </w:rPr>
        <w:lastRenderedPageBreak/>
        <w:drawing>
          <wp:inline distT="0" distB="0" distL="0" distR="0" wp14:anchorId="0D7BD466" wp14:editId="6A65CD90">
            <wp:extent cx="5972175" cy="2774315"/>
            <wp:effectExtent l="0" t="0" r="9525" b="6985"/>
            <wp:docPr id="214048905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89055" name="Imagen 2140489055"/>
                    <pic:cNvPicPr/>
                  </pic:nvPicPr>
                  <pic:blipFill>
                    <a:blip r:embed="rId80">
                      <a:extLst>
                        <a:ext uri="{28A0092B-C50C-407E-A947-70E740481C1C}">
                          <a14:useLocalDpi xmlns:a14="http://schemas.microsoft.com/office/drawing/2010/main" val="0"/>
                        </a:ext>
                      </a:extLst>
                    </a:blip>
                    <a:stretch>
                      <a:fillRect/>
                    </a:stretch>
                  </pic:blipFill>
                  <pic:spPr>
                    <a:xfrm>
                      <a:off x="0" y="0"/>
                      <a:ext cx="5972175" cy="2774315"/>
                    </a:xfrm>
                    <a:prstGeom prst="rect">
                      <a:avLst/>
                    </a:prstGeom>
                  </pic:spPr>
                </pic:pic>
              </a:graphicData>
            </a:graphic>
          </wp:inline>
        </w:drawing>
      </w:r>
    </w:p>
    <w:p w14:paraId="0161F992" w14:textId="1D6A9F73" w:rsidR="009C591B" w:rsidRDefault="009C591B" w:rsidP="006042ED">
      <w:pPr>
        <w:pStyle w:val="Descripcin"/>
        <w:jc w:val="center"/>
      </w:pPr>
      <w:bookmarkStart w:id="242" w:name="_Toc240585808"/>
      <w:r>
        <w:t xml:space="preserve">Ilustración </w:t>
      </w:r>
      <w:r w:rsidR="0079607F">
        <w:fldChar w:fldCharType="begin"/>
      </w:r>
      <w:r w:rsidR="0079607F">
        <w:instrText xml:space="preserve"> SEQ Ilustración \* ARABIC </w:instrText>
      </w:r>
      <w:r w:rsidR="0079607F">
        <w:fldChar w:fldCharType="separate"/>
      </w:r>
      <w:r w:rsidR="0079607F">
        <w:rPr>
          <w:noProof/>
        </w:rPr>
        <w:t>73</w:t>
      </w:r>
      <w:r w:rsidR="0079607F">
        <w:rPr>
          <w:noProof/>
        </w:rPr>
        <w:fldChar w:fldCharType="end"/>
      </w:r>
      <w:r>
        <w:t>. Módulo de insignias.</w:t>
      </w:r>
      <w:bookmarkEnd w:id="242"/>
    </w:p>
    <w:p w14:paraId="5FC8A2D4" w14:textId="77777777" w:rsidR="009C591B" w:rsidRDefault="003A226F" w:rsidP="006042ED">
      <w:pPr>
        <w:pStyle w:val="Descripcin"/>
        <w:keepNext/>
        <w:jc w:val="center"/>
      </w:pPr>
      <w:r>
        <w:rPr>
          <w:noProof/>
        </w:rPr>
        <w:drawing>
          <wp:inline distT="0" distB="0" distL="0" distR="0" wp14:anchorId="2AC9DBEC" wp14:editId="1692C63C">
            <wp:extent cx="5972175" cy="2772410"/>
            <wp:effectExtent l="0" t="0" r="9525" b="8890"/>
            <wp:docPr id="161651951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9512" name="Imagen 1616519512"/>
                    <pic:cNvPicPr/>
                  </pic:nvPicPr>
                  <pic:blipFill>
                    <a:blip r:embed="rId81">
                      <a:extLst>
                        <a:ext uri="{28A0092B-C50C-407E-A947-70E740481C1C}">
                          <a14:useLocalDpi xmlns:a14="http://schemas.microsoft.com/office/drawing/2010/main" val="0"/>
                        </a:ext>
                      </a:extLst>
                    </a:blip>
                    <a:stretch>
                      <a:fillRect/>
                    </a:stretch>
                  </pic:blipFill>
                  <pic:spPr>
                    <a:xfrm>
                      <a:off x="0" y="0"/>
                      <a:ext cx="5972175" cy="2772410"/>
                    </a:xfrm>
                    <a:prstGeom prst="rect">
                      <a:avLst/>
                    </a:prstGeom>
                  </pic:spPr>
                </pic:pic>
              </a:graphicData>
            </a:graphic>
          </wp:inline>
        </w:drawing>
      </w:r>
    </w:p>
    <w:p w14:paraId="69274898" w14:textId="5F903FB7" w:rsidR="009C591B" w:rsidRDefault="009C591B" w:rsidP="006042ED">
      <w:pPr>
        <w:pStyle w:val="Descripcin"/>
        <w:jc w:val="center"/>
        <w:rPr>
          <w:noProof/>
        </w:rPr>
      </w:pPr>
      <w:bookmarkStart w:id="243" w:name="_Toc240585809"/>
      <w:r>
        <w:t xml:space="preserve">Ilustración </w:t>
      </w:r>
      <w:r w:rsidR="0079607F">
        <w:fldChar w:fldCharType="begin"/>
      </w:r>
      <w:r w:rsidR="0079607F">
        <w:instrText xml:space="preserve"> SEQ Ilustración \* ARABIC </w:instrText>
      </w:r>
      <w:r w:rsidR="0079607F">
        <w:fldChar w:fldCharType="separate"/>
      </w:r>
      <w:r w:rsidR="0079607F">
        <w:rPr>
          <w:noProof/>
        </w:rPr>
        <w:t>74</w:t>
      </w:r>
      <w:r w:rsidR="0079607F">
        <w:rPr>
          <w:noProof/>
        </w:rPr>
        <w:fldChar w:fldCharType="end"/>
      </w:r>
      <w:r>
        <w:t>. Módulo de insignias 2.</w:t>
      </w:r>
      <w:bookmarkEnd w:id="243"/>
      <w:r w:rsidRPr="009C591B">
        <w:rPr>
          <w:noProof/>
        </w:rPr>
        <w:t xml:space="preserve"> </w:t>
      </w:r>
    </w:p>
    <w:p w14:paraId="0A4D65F5" w14:textId="77777777" w:rsidR="009C591B" w:rsidRPr="009C591B" w:rsidRDefault="009C591B" w:rsidP="006042ED"/>
    <w:p w14:paraId="5F61BEE4" w14:textId="77777777" w:rsidR="009C591B" w:rsidRDefault="009C591B" w:rsidP="006042ED">
      <w:pPr>
        <w:pStyle w:val="Descripcin"/>
        <w:keepNext/>
        <w:jc w:val="center"/>
      </w:pPr>
      <w:r>
        <w:rPr>
          <w:noProof/>
        </w:rPr>
        <w:lastRenderedPageBreak/>
        <w:drawing>
          <wp:inline distT="0" distB="0" distL="0" distR="0" wp14:anchorId="10EF5C01" wp14:editId="2CBB134A">
            <wp:extent cx="5972175" cy="2767965"/>
            <wp:effectExtent l="0" t="0" r="9525" b="0"/>
            <wp:docPr id="5970901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90126" name="Imagen 597090126"/>
                    <pic:cNvPicPr/>
                  </pic:nvPicPr>
                  <pic:blipFill>
                    <a:blip r:embed="rId82">
                      <a:extLst>
                        <a:ext uri="{28A0092B-C50C-407E-A947-70E740481C1C}">
                          <a14:useLocalDpi xmlns:a14="http://schemas.microsoft.com/office/drawing/2010/main" val="0"/>
                        </a:ext>
                      </a:extLst>
                    </a:blip>
                    <a:stretch>
                      <a:fillRect/>
                    </a:stretch>
                  </pic:blipFill>
                  <pic:spPr>
                    <a:xfrm>
                      <a:off x="0" y="0"/>
                      <a:ext cx="5972175" cy="2767965"/>
                    </a:xfrm>
                    <a:prstGeom prst="rect">
                      <a:avLst/>
                    </a:prstGeom>
                  </pic:spPr>
                </pic:pic>
              </a:graphicData>
            </a:graphic>
          </wp:inline>
        </w:drawing>
      </w:r>
    </w:p>
    <w:p w14:paraId="2F1B8093" w14:textId="16DB495C" w:rsidR="009C591B" w:rsidRDefault="009C591B" w:rsidP="006042ED">
      <w:pPr>
        <w:pStyle w:val="Descripcin"/>
        <w:jc w:val="center"/>
      </w:pPr>
      <w:bookmarkStart w:id="244" w:name="_Toc240585810"/>
      <w:r>
        <w:t xml:space="preserve">Ilustración </w:t>
      </w:r>
      <w:r w:rsidR="0079607F">
        <w:fldChar w:fldCharType="begin"/>
      </w:r>
      <w:r w:rsidR="0079607F">
        <w:instrText xml:space="preserve"> SEQ Ilustración \* ARABIC </w:instrText>
      </w:r>
      <w:r w:rsidR="0079607F">
        <w:fldChar w:fldCharType="separate"/>
      </w:r>
      <w:r w:rsidR="0079607F">
        <w:rPr>
          <w:noProof/>
        </w:rPr>
        <w:t>75</w:t>
      </w:r>
      <w:r w:rsidR="0079607F">
        <w:rPr>
          <w:noProof/>
        </w:rPr>
        <w:fldChar w:fldCharType="end"/>
      </w:r>
      <w:r>
        <w:t>. Módulo de configuración.</w:t>
      </w:r>
      <w:bookmarkEnd w:id="244"/>
    </w:p>
    <w:p w14:paraId="4EE09C37" w14:textId="77777777" w:rsidR="009C591B" w:rsidRDefault="003A226F" w:rsidP="006042ED">
      <w:pPr>
        <w:pStyle w:val="Descripcin"/>
        <w:keepNext/>
        <w:jc w:val="center"/>
      </w:pPr>
      <w:r>
        <w:rPr>
          <w:noProof/>
        </w:rPr>
        <w:drawing>
          <wp:inline distT="0" distB="0" distL="0" distR="0" wp14:anchorId="7F31D713" wp14:editId="128399E4">
            <wp:extent cx="5972175" cy="2781935"/>
            <wp:effectExtent l="0" t="0" r="9525" b="0"/>
            <wp:docPr id="114233835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338355" name="Imagen 1142338355"/>
                    <pic:cNvPicPr/>
                  </pic:nvPicPr>
                  <pic:blipFill>
                    <a:blip r:embed="rId83">
                      <a:extLst>
                        <a:ext uri="{28A0092B-C50C-407E-A947-70E740481C1C}">
                          <a14:useLocalDpi xmlns:a14="http://schemas.microsoft.com/office/drawing/2010/main" val="0"/>
                        </a:ext>
                      </a:extLst>
                    </a:blip>
                    <a:stretch>
                      <a:fillRect/>
                    </a:stretch>
                  </pic:blipFill>
                  <pic:spPr>
                    <a:xfrm>
                      <a:off x="0" y="0"/>
                      <a:ext cx="5972175" cy="2781935"/>
                    </a:xfrm>
                    <a:prstGeom prst="rect">
                      <a:avLst/>
                    </a:prstGeom>
                  </pic:spPr>
                </pic:pic>
              </a:graphicData>
            </a:graphic>
          </wp:inline>
        </w:drawing>
      </w:r>
    </w:p>
    <w:p w14:paraId="23CABD8D" w14:textId="66A53674" w:rsidR="009C591B" w:rsidRDefault="009C591B" w:rsidP="006042ED">
      <w:pPr>
        <w:pStyle w:val="Descripcin"/>
        <w:jc w:val="center"/>
        <w:rPr>
          <w:noProof/>
        </w:rPr>
      </w:pPr>
      <w:bookmarkStart w:id="245" w:name="_Toc240585811"/>
      <w:r>
        <w:t xml:space="preserve">Ilustración </w:t>
      </w:r>
      <w:r w:rsidR="0079607F">
        <w:fldChar w:fldCharType="begin"/>
      </w:r>
      <w:r w:rsidR="0079607F">
        <w:instrText xml:space="preserve"> SEQ Ilustración \* ARABIC </w:instrText>
      </w:r>
      <w:r w:rsidR="0079607F">
        <w:fldChar w:fldCharType="separate"/>
      </w:r>
      <w:r w:rsidR="0079607F">
        <w:rPr>
          <w:noProof/>
        </w:rPr>
        <w:t>76</w:t>
      </w:r>
      <w:r w:rsidR="0079607F">
        <w:rPr>
          <w:noProof/>
        </w:rPr>
        <w:fldChar w:fldCharType="end"/>
      </w:r>
      <w:r>
        <w:t>. Módulo de configuración 2.</w:t>
      </w:r>
      <w:bookmarkEnd w:id="245"/>
      <w:r w:rsidRPr="009C591B">
        <w:rPr>
          <w:noProof/>
        </w:rPr>
        <w:t xml:space="preserve"> </w:t>
      </w:r>
    </w:p>
    <w:p w14:paraId="4924F0BB" w14:textId="77777777" w:rsidR="009C591B" w:rsidRDefault="009C591B" w:rsidP="006042ED">
      <w:pPr>
        <w:pStyle w:val="Descripcin"/>
        <w:jc w:val="center"/>
        <w:rPr>
          <w:noProof/>
        </w:rPr>
      </w:pPr>
    </w:p>
    <w:p w14:paraId="7F02146A" w14:textId="77777777" w:rsidR="009C591B" w:rsidRDefault="009C591B" w:rsidP="006042ED">
      <w:pPr>
        <w:pStyle w:val="Descripcin"/>
        <w:keepNext/>
        <w:jc w:val="center"/>
      </w:pPr>
      <w:r>
        <w:rPr>
          <w:noProof/>
        </w:rPr>
        <w:lastRenderedPageBreak/>
        <w:drawing>
          <wp:inline distT="0" distB="0" distL="0" distR="0" wp14:anchorId="709063B4" wp14:editId="0F15FF58">
            <wp:extent cx="5972175" cy="2774950"/>
            <wp:effectExtent l="0" t="0" r="9525" b="6350"/>
            <wp:docPr id="157374451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744516" name="Imagen 1573744516"/>
                    <pic:cNvPicPr/>
                  </pic:nvPicPr>
                  <pic:blipFill>
                    <a:blip r:embed="rId84">
                      <a:extLst>
                        <a:ext uri="{28A0092B-C50C-407E-A947-70E740481C1C}">
                          <a14:useLocalDpi xmlns:a14="http://schemas.microsoft.com/office/drawing/2010/main" val="0"/>
                        </a:ext>
                      </a:extLst>
                    </a:blip>
                    <a:stretch>
                      <a:fillRect/>
                    </a:stretch>
                  </pic:blipFill>
                  <pic:spPr>
                    <a:xfrm>
                      <a:off x="0" y="0"/>
                      <a:ext cx="5972175" cy="2774950"/>
                    </a:xfrm>
                    <a:prstGeom prst="rect">
                      <a:avLst/>
                    </a:prstGeom>
                  </pic:spPr>
                </pic:pic>
              </a:graphicData>
            </a:graphic>
          </wp:inline>
        </w:drawing>
      </w:r>
    </w:p>
    <w:p w14:paraId="19D5DC66" w14:textId="38723C79" w:rsidR="009C591B" w:rsidRDefault="009C591B" w:rsidP="006042ED">
      <w:pPr>
        <w:pStyle w:val="Descripcin"/>
        <w:jc w:val="center"/>
      </w:pPr>
      <w:bookmarkStart w:id="246" w:name="_Toc240585812"/>
      <w:r>
        <w:t xml:space="preserve">Ilustración </w:t>
      </w:r>
      <w:r w:rsidR="0079607F">
        <w:fldChar w:fldCharType="begin"/>
      </w:r>
      <w:r w:rsidR="0079607F">
        <w:instrText xml:space="preserve"> SEQ Ilustración \* ARABIC </w:instrText>
      </w:r>
      <w:r w:rsidR="0079607F">
        <w:fldChar w:fldCharType="separate"/>
      </w:r>
      <w:r w:rsidR="0079607F">
        <w:rPr>
          <w:noProof/>
        </w:rPr>
        <w:t>77</w:t>
      </w:r>
      <w:r w:rsidR="0079607F">
        <w:rPr>
          <w:noProof/>
        </w:rPr>
        <w:fldChar w:fldCharType="end"/>
      </w:r>
      <w:r>
        <w:t>. Módulo de configuración 3.</w:t>
      </w:r>
      <w:bookmarkEnd w:id="246"/>
    </w:p>
    <w:p w14:paraId="004BA9DC" w14:textId="77777777" w:rsidR="009C591B" w:rsidRDefault="003A226F" w:rsidP="006042ED">
      <w:pPr>
        <w:pStyle w:val="Descripcin"/>
        <w:keepNext/>
        <w:jc w:val="center"/>
      </w:pPr>
      <w:r>
        <w:rPr>
          <w:noProof/>
        </w:rPr>
        <w:drawing>
          <wp:inline distT="0" distB="0" distL="0" distR="0" wp14:anchorId="52C63481" wp14:editId="541B70F4">
            <wp:extent cx="5972175" cy="3978910"/>
            <wp:effectExtent l="0" t="0" r="9525" b="2540"/>
            <wp:docPr id="1629704077"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04077" name="Imagen 1629704077"/>
                    <pic:cNvPicPr/>
                  </pic:nvPicPr>
                  <pic:blipFill>
                    <a:blip r:embed="rId85">
                      <a:extLst>
                        <a:ext uri="{28A0092B-C50C-407E-A947-70E740481C1C}">
                          <a14:useLocalDpi xmlns:a14="http://schemas.microsoft.com/office/drawing/2010/main" val="0"/>
                        </a:ext>
                      </a:extLst>
                    </a:blip>
                    <a:stretch>
                      <a:fillRect/>
                    </a:stretch>
                  </pic:blipFill>
                  <pic:spPr>
                    <a:xfrm>
                      <a:off x="0" y="0"/>
                      <a:ext cx="5972175" cy="3978910"/>
                    </a:xfrm>
                    <a:prstGeom prst="rect">
                      <a:avLst/>
                    </a:prstGeom>
                  </pic:spPr>
                </pic:pic>
              </a:graphicData>
            </a:graphic>
          </wp:inline>
        </w:drawing>
      </w:r>
    </w:p>
    <w:p w14:paraId="0DC08938" w14:textId="77EB8F8F" w:rsidR="00C61299" w:rsidRDefault="009C591B" w:rsidP="006042ED">
      <w:pPr>
        <w:pStyle w:val="Descripcin"/>
        <w:jc w:val="center"/>
      </w:pPr>
      <w:bookmarkStart w:id="247" w:name="_Toc240585813"/>
      <w:r>
        <w:t xml:space="preserve">Ilustración </w:t>
      </w:r>
      <w:r w:rsidR="0079607F">
        <w:fldChar w:fldCharType="begin"/>
      </w:r>
      <w:r w:rsidR="0079607F">
        <w:instrText xml:space="preserve"> SEQ Ilustración \* ARABIC </w:instrText>
      </w:r>
      <w:r w:rsidR="0079607F">
        <w:fldChar w:fldCharType="separate"/>
      </w:r>
      <w:r w:rsidR="0079607F">
        <w:rPr>
          <w:noProof/>
        </w:rPr>
        <w:t>78</w:t>
      </w:r>
      <w:r w:rsidR="0079607F">
        <w:rPr>
          <w:noProof/>
        </w:rPr>
        <w:fldChar w:fldCharType="end"/>
      </w:r>
      <w:r>
        <w:t>. Perfil.</w:t>
      </w:r>
      <w:bookmarkEnd w:id="247"/>
    </w:p>
    <w:p w14:paraId="299D5E75" w14:textId="77777777" w:rsidR="00DE61F1" w:rsidRDefault="00DE61F1" w:rsidP="00DE61F1"/>
    <w:p w14:paraId="73E0F26F" w14:textId="77777777" w:rsidR="00DE61F1" w:rsidRDefault="00DE61F1" w:rsidP="00DE61F1"/>
    <w:p w14:paraId="322B51B7" w14:textId="77777777" w:rsidR="00DE61F1" w:rsidRDefault="00DE61F1" w:rsidP="00DE61F1"/>
    <w:p w14:paraId="7A7C29C3" w14:textId="77777777" w:rsidR="00DE61F1" w:rsidRDefault="00DE61F1" w:rsidP="00DE61F1"/>
    <w:p w14:paraId="5708FA54" w14:textId="77777777" w:rsidR="00DE61F1" w:rsidRDefault="00DE61F1" w:rsidP="00DE61F1"/>
    <w:p w14:paraId="34E95281" w14:textId="1160F63A" w:rsidR="00A06317" w:rsidRDefault="000338EF" w:rsidP="00F73146">
      <w:pPr>
        <w:pStyle w:val="Ttulo1"/>
        <w:jc w:val="both"/>
      </w:pPr>
      <w:bookmarkStart w:id="248" w:name="_Toc240585653"/>
      <w:r>
        <w:lastRenderedPageBreak/>
        <w:t>Desarrollo e implementación</w:t>
      </w:r>
      <w:bookmarkEnd w:id="248"/>
    </w:p>
    <w:p w14:paraId="1876C956" w14:textId="06C64DCC" w:rsidR="005F72BF" w:rsidRDefault="00A94207" w:rsidP="00F73146">
      <w:pPr>
        <w:jc w:val="both"/>
      </w:pPr>
      <w:r w:rsidRPr="00A94207">
        <w:t>En este capítulo se describe el proceso de desarrollo e implementación del prototipo funcional de la aplicación web para personas con dislexia. Se detallan las decisiones técnicas, las herramientas utilizadas y la forma en que los componentes interactúan entre sí</w:t>
      </w:r>
      <w:r w:rsidR="00256CE1">
        <w:t>.</w:t>
      </w:r>
    </w:p>
    <w:p w14:paraId="3CE9A24D" w14:textId="77777777" w:rsidR="006845EF" w:rsidRPr="005F72BF" w:rsidRDefault="006845EF" w:rsidP="00F73146">
      <w:pPr>
        <w:jc w:val="both"/>
      </w:pPr>
    </w:p>
    <w:p w14:paraId="2B27C999" w14:textId="77A1F1DE" w:rsidR="000338EF" w:rsidRDefault="00782414" w:rsidP="00F73146">
      <w:pPr>
        <w:pStyle w:val="Ttulo2"/>
        <w:jc w:val="both"/>
      </w:pPr>
      <w:bookmarkStart w:id="249" w:name="_Toc240585654"/>
      <w:r w:rsidRPr="00782414">
        <w:t>Desarrollo del proyecto</w:t>
      </w:r>
      <w:bookmarkEnd w:id="249"/>
    </w:p>
    <w:p w14:paraId="4FAE00B4" w14:textId="0E53EA7C" w:rsidR="00646B14" w:rsidRDefault="00646B14" w:rsidP="00F73146">
      <w:pPr>
        <w:jc w:val="both"/>
      </w:pPr>
      <w:r>
        <w:t>E</w:t>
      </w:r>
      <w:r w:rsidRPr="00646B14">
        <w:t>n esta sección se describe el procedimiento seguido para la implementación del primer prototipo funcional, correspondiente al módulo de lectura, detallando las decisiones técnicas tomadas, las herramientas utilizadas y la forma en que se integraron los componentes para cumplir con los requerimientos establecidos en el análisis.</w:t>
      </w:r>
    </w:p>
    <w:p w14:paraId="12634E76" w14:textId="77777777" w:rsidR="00726DB2" w:rsidRDefault="00726DB2" w:rsidP="00F73146">
      <w:pPr>
        <w:jc w:val="both"/>
      </w:pPr>
    </w:p>
    <w:p w14:paraId="1900C781" w14:textId="72E7E1F2" w:rsidR="00726DB2" w:rsidRDefault="00726DB2" w:rsidP="00726DB2">
      <w:pPr>
        <w:pStyle w:val="Ttulo3"/>
      </w:pPr>
      <w:bookmarkStart w:id="250" w:name="_Toc240585655"/>
      <w:r>
        <w:t xml:space="preserve">Módulo de </w:t>
      </w:r>
      <w:r w:rsidR="00482B79">
        <w:t>documentos</w:t>
      </w:r>
      <w:bookmarkEnd w:id="250"/>
      <w:r w:rsidR="00482B79">
        <w:t xml:space="preserve"> </w:t>
      </w:r>
    </w:p>
    <w:p w14:paraId="293C93D4" w14:textId="77777777" w:rsidR="00F41E5F" w:rsidRDefault="00F41E5F" w:rsidP="00CD7823">
      <w:pPr>
        <w:spacing w:after="240"/>
        <w:jc w:val="both"/>
      </w:pPr>
      <w:r>
        <w:t>Este módulo permite al usuario gestionar su biblioteca de archivos EPUB. Se desarrolló el componente MisDocumentos.vue, que muestra los documentos disponibles en tarjetas y permite subir nuevos archivos o eliminarlos.</w:t>
      </w:r>
    </w:p>
    <w:p w14:paraId="5056ACFC" w14:textId="13FFE749" w:rsidR="00F41E5F" w:rsidRDefault="00F41E5F" w:rsidP="00F41E5F">
      <w:pPr>
        <w:jc w:val="both"/>
      </w:pPr>
      <w:r>
        <w:t>En el backend se definieron cuatro endpoints REST utilizando Node.js con Express siguiendo el patrón MVC: uno para subir el archivo al bucket de Supabase, uno para listar los archivos disponibles, uno para generar una URL firmada de acceso temporal y uno para eliminar un archivo. Para la recepción del archivo se configuró Multer con almacenamiento en memoria, lo que permite procesarlo directamente en RAM sin guardarlo en disco antes de enviarlo a Supabase. Se implementó un filtro que valida que el archivo sea de tipo application/epub+zip y no supere los 5MB (RN_10). El bucket de Supabase se configuró como privado, por lo que el acceso se realiza mediante URLs firmadas con createSignedUrl().</w:t>
      </w:r>
    </w:p>
    <w:p w14:paraId="3AF86F29" w14:textId="77777777" w:rsidR="00F41E5F" w:rsidRDefault="00F41E5F" w:rsidP="00F41E5F">
      <w:pPr>
        <w:jc w:val="both"/>
      </w:pPr>
    </w:p>
    <w:p w14:paraId="2AA11744" w14:textId="77777777" w:rsidR="00CD7823" w:rsidRDefault="00CD7823" w:rsidP="00CD7823">
      <w:pPr>
        <w:pStyle w:val="Ttulo3"/>
      </w:pPr>
      <w:bookmarkStart w:id="251" w:name="_Toc240585656"/>
      <w:r>
        <w:t>Módulo de lectura</w:t>
      </w:r>
      <w:bookmarkEnd w:id="251"/>
    </w:p>
    <w:p w14:paraId="01064494" w14:textId="77777777" w:rsidR="00CD7823" w:rsidRDefault="00CD7823" w:rsidP="00CD7823">
      <w:pPr>
        <w:spacing w:after="240"/>
        <w:jc w:val="both"/>
      </w:pPr>
      <w:r>
        <w:t>Este módulo permite al usuario abrir un documento de su biblioteca y leerlo con asistencia de voz sincronizada. Se desarrolló el componente VistaLector.vue apoyado por Lector.vue, que actúa como controlador de la vista y decide cuál de los dos módulos mostrar según si el usuario tiene un archivo seleccionado.</w:t>
      </w:r>
    </w:p>
    <w:p w14:paraId="68819012" w14:textId="77777777" w:rsidR="00CD7823" w:rsidRDefault="00CD7823" w:rsidP="00CD7823">
      <w:pPr>
        <w:spacing w:after="240"/>
        <w:jc w:val="both"/>
      </w:pPr>
      <w:r>
        <w:t>Para la visualización del contenido se utilizó epub.js. El archivo se descarga desde la URL firmada de Supabase como un ArrayBuffer, se procesa con epub.js recorriendo el spine del libro y se extrae el innerHTML de cada sección para conservar la estructura original del EPUB incluyendo títulos, párrafos e imágenes. Para evitar que los estilos propios del EPUB interfieran con la aplicación, se aplica una hoja de estilos dinámica que fuerza colores y fondos transparentes en todos los elementos del contenido.</w:t>
      </w:r>
    </w:p>
    <w:p w14:paraId="4EDC5AD3" w14:textId="4D80E61F" w:rsidR="00F41E5F" w:rsidRDefault="00CD7823" w:rsidP="00CD7823">
      <w:pPr>
        <w:jc w:val="both"/>
      </w:pPr>
      <w:r>
        <w:t>El sistema de resaltado sincronizado funciona envolviendo cada palabra del texto en un elemento &lt;span&gt;, recorriendo los nodos de texto del DOM. La asistencia de voz se implementó con la Web Speech API nativa del navegador, configurada en español (es-MX). El evento onboundary detecta la posición exacta de cada palabra leída mediante el charIndex, lo que permite resaltar visualmente la palabra activa y seguirla automáticamente con scrollIntoView(). Para la pausa se guarda el índice de la última palabra leída, de modo que al reanudar la síntesis continúa desde ese punto con la velocidad actualizada.</w:t>
      </w:r>
    </w:p>
    <w:p w14:paraId="63587A8B" w14:textId="419887DD" w:rsidR="00782414" w:rsidRDefault="00782414" w:rsidP="00F73146">
      <w:pPr>
        <w:pStyle w:val="Ttulo2"/>
        <w:jc w:val="both"/>
      </w:pPr>
      <w:bookmarkStart w:id="252" w:name="_Toc240585657"/>
      <w:r w:rsidRPr="00782414">
        <w:lastRenderedPageBreak/>
        <w:t>Implementación</w:t>
      </w:r>
      <w:bookmarkEnd w:id="252"/>
    </w:p>
    <w:p w14:paraId="1677B88B" w14:textId="2DFA8BAC" w:rsidR="00185100" w:rsidRDefault="00185100" w:rsidP="00CD7823">
      <w:pPr>
        <w:spacing w:before="240" w:after="240"/>
        <w:jc w:val="both"/>
      </w:pPr>
      <w:r>
        <w:t>El prototipo funcional del módulo de lectura se encuentra actualmente en fase de desarrollo local, ejecutándose en la máquina de desarrollo. El backend corre sobre un servidor Node.js con Express en el puerto 3000, mientras que el frontend se sirve mediante el servidor de desarrollo de Vite en el puerto 5173. El almacenamiento de archivos EPUB se gestiona a través de Supabase Storage, un servicio en la nube que permite mantener los archivos disponibles de forma persistente independientemente del entorno de ejecución local.</w:t>
      </w:r>
    </w:p>
    <w:p w14:paraId="6086416B" w14:textId="09EF58EF" w:rsidR="005F72BF" w:rsidRDefault="00185100" w:rsidP="00F73146">
      <w:pPr>
        <w:jc w:val="both"/>
      </w:pPr>
      <w:r>
        <w:t>Para la fase de despliegue en producción se tiene previsto alojar el frontend en Vercel, plataforma que permite el despliegue automático de aplicaciones Vue.js directamente desde el repositorio de GitHub, y el backend en Render, que ofrece hospedaje para servidores Node.js con configuración sencilla y sin necesidad de administrar infraestructura manualmente. Ambas plataformas cuentan con planes gratuitos adecuados para la etapa de validación del proyecto, tal como se estableció en el estudio de factibilidad técnica. El almacenamiento de archivos continuará gestionándose mediante Supabase Storage, cuyo plan gratuito es suficiente para soportar la carga esperada durante las pruebas piloto con usuarios.</w:t>
      </w:r>
    </w:p>
    <w:p w14:paraId="1B38CDD8" w14:textId="77777777" w:rsidR="00DE61F1" w:rsidRDefault="00DE61F1" w:rsidP="00F73146">
      <w:pPr>
        <w:jc w:val="both"/>
      </w:pPr>
    </w:p>
    <w:p w14:paraId="6D363584" w14:textId="77777777" w:rsidR="00DE61F1" w:rsidRDefault="00DE61F1" w:rsidP="00F73146">
      <w:pPr>
        <w:jc w:val="both"/>
      </w:pPr>
    </w:p>
    <w:p w14:paraId="6E81BE72" w14:textId="77777777" w:rsidR="00DE61F1" w:rsidRDefault="00DE61F1" w:rsidP="00F73146">
      <w:pPr>
        <w:jc w:val="both"/>
      </w:pPr>
    </w:p>
    <w:p w14:paraId="708611A8" w14:textId="77777777" w:rsidR="00DE61F1" w:rsidRDefault="00DE61F1" w:rsidP="00F73146">
      <w:pPr>
        <w:jc w:val="both"/>
      </w:pPr>
    </w:p>
    <w:p w14:paraId="671D8D7E" w14:textId="77777777" w:rsidR="00DE61F1" w:rsidRDefault="00DE61F1" w:rsidP="00F73146">
      <w:pPr>
        <w:jc w:val="both"/>
      </w:pPr>
    </w:p>
    <w:p w14:paraId="1C969B66" w14:textId="77777777" w:rsidR="00DE61F1" w:rsidRDefault="00DE61F1" w:rsidP="00F73146">
      <w:pPr>
        <w:jc w:val="both"/>
      </w:pPr>
    </w:p>
    <w:p w14:paraId="1ABF18CF" w14:textId="77777777" w:rsidR="00DE61F1" w:rsidRDefault="00DE61F1" w:rsidP="00F73146">
      <w:pPr>
        <w:jc w:val="both"/>
      </w:pPr>
    </w:p>
    <w:p w14:paraId="2C4ED5D6" w14:textId="77777777" w:rsidR="00DE61F1" w:rsidRDefault="00DE61F1" w:rsidP="00F73146">
      <w:pPr>
        <w:jc w:val="both"/>
      </w:pPr>
    </w:p>
    <w:p w14:paraId="4E4D2BB3" w14:textId="77777777" w:rsidR="00DE61F1" w:rsidRDefault="00DE61F1" w:rsidP="00F73146">
      <w:pPr>
        <w:jc w:val="both"/>
      </w:pPr>
    </w:p>
    <w:p w14:paraId="0E956016" w14:textId="77777777" w:rsidR="00DE61F1" w:rsidRDefault="00DE61F1" w:rsidP="00F73146">
      <w:pPr>
        <w:jc w:val="both"/>
      </w:pPr>
    </w:p>
    <w:p w14:paraId="2784BF3F" w14:textId="77777777" w:rsidR="00DE61F1" w:rsidRDefault="00DE61F1" w:rsidP="00F73146">
      <w:pPr>
        <w:jc w:val="both"/>
      </w:pPr>
    </w:p>
    <w:p w14:paraId="129A1BDE" w14:textId="77777777" w:rsidR="00DE61F1" w:rsidRDefault="00DE61F1" w:rsidP="00F73146">
      <w:pPr>
        <w:jc w:val="both"/>
      </w:pPr>
    </w:p>
    <w:p w14:paraId="3D3916B9" w14:textId="77777777" w:rsidR="00DE61F1" w:rsidRDefault="00DE61F1" w:rsidP="00F73146">
      <w:pPr>
        <w:jc w:val="both"/>
      </w:pPr>
    </w:p>
    <w:p w14:paraId="293595D8" w14:textId="77777777" w:rsidR="00DE61F1" w:rsidRDefault="00DE61F1" w:rsidP="00F73146">
      <w:pPr>
        <w:jc w:val="both"/>
      </w:pPr>
    </w:p>
    <w:p w14:paraId="1F100945" w14:textId="77777777" w:rsidR="00DE61F1" w:rsidRDefault="00DE61F1" w:rsidP="00F73146">
      <w:pPr>
        <w:jc w:val="both"/>
      </w:pPr>
    </w:p>
    <w:p w14:paraId="774DC51F" w14:textId="77777777" w:rsidR="00DE61F1" w:rsidRDefault="00DE61F1" w:rsidP="00F73146">
      <w:pPr>
        <w:jc w:val="both"/>
      </w:pPr>
    </w:p>
    <w:p w14:paraId="36C5376E" w14:textId="77777777" w:rsidR="00DE61F1" w:rsidRDefault="00DE61F1" w:rsidP="00F73146">
      <w:pPr>
        <w:jc w:val="both"/>
      </w:pPr>
    </w:p>
    <w:p w14:paraId="5FB7309A" w14:textId="77777777" w:rsidR="00DE61F1" w:rsidRDefault="00DE61F1" w:rsidP="00F73146">
      <w:pPr>
        <w:jc w:val="both"/>
      </w:pPr>
    </w:p>
    <w:p w14:paraId="3AFB0791" w14:textId="77777777" w:rsidR="00DE61F1" w:rsidRDefault="00DE61F1" w:rsidP="00F73146">
      <w:pPr>
        <w:jc w:val="both"/>
      </w:pPr>
    </w:p>
    <w:p w14:paraId="1EFC1730" w14:textId="77777777" w:rsidR="00DE61F1" w:rsidRDefault="00DE61F1" w:rsidP="00F73146">
      <w:pPr>
        <w:jc w:val="both"/>
      </w:pPr>
    </w:p>
    <w:p w14:paraId="409B8231" w14:textId="77777777" w:rsidR="00DE61F1" w:rsidRDefault="00DE61F1" w:rsidP="00F73146">
      <w:pPr>
        <w:jc w:val="both"/>
      </w:pPr>
    </w:p>
    <w:p w14:paraId="3419F3F6" w14:textId="77777777" w:rsidR="00DE61F1" w:rsidRDefault="00DE61F1" w:rsidP="00F73146">
      <w:pPr>
        <w:jc w:val="both"/>
      </w:pPr>
    </w:p>
    <w:p w14:paraId="10CF84D5" w14:textId="77777777" w:rsidR="00DE61F1" w:rsidRDefault="00DE61F1" w:rsidP="00F73146">
      <w:pPr>
        <w:jc w:val="both"/>
      </w:pPr>
    </w:p>
    <w:p w14:paraId="4B6C202F" w14:textId="77777777" w:rsidR="00DE61F1" w:rsidRDefault="00DE61F1" w:rsidP="00F73146">
      <w:pPr>
        <w:jc w:val="both"/>
      </w:pPr>
    </w:p>
    <w:p w14:paraId="7BF75661" w14:textId="77777777" w:rsidR="00DE61F1" w:rsidRDefault="00DE61F1" w:rsidP="00F73146">
      <w:pPr>
        <w:jc w:val="both"/>
      </w:pPr>
    </w:p>
    <w:p w14:paraId="42A6F0AC" w14:textId="0DC09EFC" w:rsidR="00DE61F1" w:rsidRDefault="00DE61F1" w:rsidP="00F73146">
      <w:pPr>
        <w:jc w:val="both"/>
      </w:pPr>
    </w:p>
    <w:p w14:paraId="5B53F358" w14:textId="77777777" w:rsidR="00F97920" w:rsidRDefault="00F97920" w:rsidP="00F73146">
      <w:pPr>
        <w:jc w:val="both"/>
      </w:pPr>
    </w:p>
    <w:p w14:paraId="27E834A4" w14:textId="6FAACC14" w:rsidR="005F72BF" w:rsidRDefault="00782414" w:rsidP="00E813F5">
      <w:pPr>
        <w:pStyle w:val="Ttulo1"/>
        <w:spacing w:after="240"/>
        <w:jc w:val="both"/>
      </w:pPr>
      <w:bookmarkStart w:id="253" w:name="_Toc240585658"/>
      <w:r w:rsidRPr="005F72BF">
        <w:lastRenderedPageBreak/>
        <w:t>Pruebas</w:t>
      </w:r>
      <w:bookmarkEnd w:id="253"/>
    </w:p>
    <w:p w14:paraId="799CE9A7" w14:textId="77777777" w:rsidR="00E813F5" w:rsidRDefault="00E813F5" w:rsidP="00E813F5">
      <w:r w:rsidRPr="00E813F5">
        <w:t>El plan de pruebas cubre únicamente los módulos implementados hasta el momento: el módulo de documentos y el módulo de lectura. Las pruebas se clasifican en funcionales, verificando que las funciones desarrolladas respondan correctamente tanto en escenarios optimistas como no optimistas.</w:t>
      </w:r>
    </w:p>
    <w:p w14:paraId="0BC92E87" w14:textId="77777777" w:rsidR="009A7589" w:rsidRDefault="009A7589" w:rsidP="00E813F5"/>
    <w:p w14:paraId="0E07E65D" w14:textId="6DE8088D" w:rsidR="00801513" w:rsidRDefault="00801513" w:rsidP="00E813F5">
      <w:pPr>
        <w:pStyle w:val="Ttulo2"/>
      </w:pPr>
      <w:bookmarkStart w:id="254" w:name="_Toc240585659"/>
      <w:r>
        <w:t>Construcción y ejecución de pruebas</w:t>
      </w:r>
      <w:bookmarkEnd w:id="254"/>
    </w:p>
    <w:tbl>
      <w:tblPr>
        <w:tblStyle w:val="Tablaconcuadrcula"/>
        <w:tblW w:w="5000" w:type="pct"/>
        <w:tblLook w:val="04A0" w:firstRow="1" w:lastRow="0" w:firstColumn="1" w:lastColumn="0" w:noHBand="0" w:noVBand="1"/>
      </w:tblPr>
      <w:tblGrid>
        <w:gridCol w:w="1142"/>
        <w:gridCol w:w="5902"/>
        <w:gridCol w:w="2351"/>
      </w:tblGrid>
      <w:tr w:rsidR="009C5301" w14:paraId="5053981C" w14:textId="77777777" w:rsidTr="009C5301">
        <w:tc>
          <w:tcPr>
            <w:tcW w:w="608" w:type="pct"/>
            <w:hideMark/>
          </w:tcPr>
          <w:p w14:paraId="6D5B6945" w14:textId="77777777" w:rsidR="009C5301" w:rsidRDefault="009C5301" w:rsidP="00DE61F1">
            <w:pPr>
              <w:pStyle w:val="Sinespaciado"/>
              <w:rPr>
                <w:szCs w:val="24"/>
              </w:rPr>
            </w:pPr>
            <w:r>
              <w:rPr>
                <w:rStyle w:val="Fuerte"/>
              </w:rPr>
              <w:t>ID</w:t>
            </w:r>
          </w:p>
        </w:tc>
        <w:tc>
          <w:tcPr>
            <w:tcW w:w="3141" w:type="pct"/>
            <w:hideMark/>
          </w:tcPr>
          <w:p w14:paraId="66E26D35" w14:textId="77777777" w:rsidR="009C5301" w:rsidRDefault="009C5301" w:rsidP="00DE61F1">
            <w:pPr>
              <w:pStyle w:val="Sinespaciado"/>
            </w:pPr>
            <w:r>
              <w:rPr>
                <w:rStyle w:val="Fuerte"/>
              </w:rPr>
              <w:t>Componente probado</w:t>
            </w:r>
          </w:p>
        </w:tc>
        <w:tc>
          <w:tcPr>
            <w:tcW w:w="1251" w:type="pct"/>
            <w:hideMark/>
          </w:tcPr>
          <w:p w14:paraId="17847A46" w14:textId="77777777" w:rsidR="009C5301" w:rsidRDefault="009C5301" w:rsidP="00DE61F1">
            <w:pPr>
              <w:pStyle w:val="Sinespaciado"/>
            </w:pPr>
            <w:r>
              <w:rPr>
                <w:rStyle w:val="Fuerte"/>
              </w:rPr>
              <w:t>Tipo de prueba</w:t>
            </w:r>
          </w:p>
        </w:tc>
      </w:tr>
      <w:tr w:rsidR="009C5301" w14:paraId="32FB9B88" w14:textId="77777777" w:rsidTr="00535ED0">
        <w:tc>
          <w:tcPr>
            <w:tcW w:w="608" w:type="pct"/>
            <w:hideMark/>
          </w:tcPr>
          <w:p w14:paraId="31FF4B5B" w14:textId="77777777" w:rsidR="009C5301" w:rsidRDefault="009C5301" w:rsidP="00DE61F1">
            <w:pPr>
              <w:pStyle w:val="Sinespaciado"/>
            </w:pPr>
            <w:r>
              <w:t>PR_01</w:t>
            </w:r>
          </w:p>
        </w:tc>
        <w:tc>
          <w:tcPr>
            <w:tcW w:w="3141" w:type="pct"/>
            <w:hideMark/>
          </w:tcPr>
          <w:p w14:paraId="29FAAC17" w14:textId="77777777" w:rsidR="009C5301" w:rsidRDefault="009C5301" w:rsidP="00DE61F1">
            <w:pPr>
              <w:pStyle w:val="Sinespaciado"/>
            </w:pPr>
            <w:r>
              <w:t>Importación del archivo EPUB</w:t>
            </w:r>
          </w:p>
        </w:tc>
        <w:tc>
          <w:tcPr>
            <w:tcW w:w="1251" w:type="pct"/>
            <w:hideMark/>
          </w:tcPr>
          <w:p w14:paraId="10A8B384" w14:textId="77777777" w:rsidR="009C5301" w:rsidRDefault="009C5301" w:rsidP="00DE61F1">
            <w:pPr>
              <w:pStyle w:val="Sinespaciado"/>
            </w:pPr>
            <w:r>
              <w:t>Funcional</w:t>
            </w:r>
          </w:p>
        </w:tc>
      </w:tr>
      <w:tr w:rsidR="009C5301" w14:paraId="725DE11D" w14:textId="77777777" w:rsidTr="00535ED0">
        <w:tc>
          <w:tcPr>
            <w:tcW w:w="608" w:type="pct"/>
            <w:hideMark/>
          </w:tcPr>
          <w:p w14:paraId="798A7C4E" w14:textId="77777777" w:rsidR="009C5301" w:rsidRDefault="009C5301" w:rsidP="00DE61F1">
            <w:pPr>
              <w:pStyle w:val="Sinespaciado"/>
            </w:pPr>
            <w:r>
              <w:t>PR_02</w:t>
            </w:r>
          </w:p>
        </w:tc>
        <w:tc>
          <w:tcPr>
            <w:tcW w:w="3141" w:type="pct"/>
            <w:hideMark/>
          </w:tcPr>
          <w:p w14:paraId="50CFBC9D" w14:textId="77777777" w:rsidR="009C5301" w:rsidRDefault="009C5301" w:rsidP="00DE61F1">
            <w:pPr>
              <w:pStyle w:val="Sinespaciado"/>
            </w:pPr>
            <w:r>
              <w:t>Visualización de lista de documentos</w:t>
            </w:r>
          </w:p>
        </w:tc>
        <w:tc>
          <w:tcPr>
            <w:tcW w:w="1251" w:type="pct"/>
            <w:hideMark/>
          </w:tcPr>
          <w:p w14:paraId="4C83ABAD" w14:textId="77777777" w:rsidR="009C5301" w:rsidRDefault="009C5301" w:rsidP="00DE61F1">
            <w:pPr>
              <w:pStyle w:val="Sinespaciado"/>
            </w:pPr>
            <w:r>
              <w:t>Funcional</w:t>
            </w:r>
          </w:p>
        </w:tc>
      </w:tr>
      <w:tr w:rsidR="009C5301" w14:paraId="2E59BBC5" w14:textId="77777777" w:rsidTr="00535ED0">
        <w:tc>
          <w:tcPr>
            <w:tcW w:w="608" w:type="pct"/>
            <w:hideMark/>
          </w:tcPr>
          <w:p w14:paraId="16920A80" w14:textId="77777777" w:rsidR="009C5301" w:rsidRDefault="009C5301" w:rsidP="00DE61F1">
            <w:pPr>
              <w:pStyle w:val="Sinespaciado"/>
            </w:pPr>
            <w:r>
              <w:t>PR_03</w:t>
            </w:r>
          </w:p>
        </w:tc>
        <w:tc>
          <w:tcPr>
            <w:tcW w:w="3141" w:type="pct"/>
            <w:hideMark/>
          </w:tcPr>
          <w:p w14:paraId="7BA998CD" w14:textId="77777777" w:rsidR="009C5301" w:rsidRDefault="009C5301" w:rsidP="00DE61F1">
            <w:pPr>
              <w:pStyle w:val="Sinespaciado"/>
            </w:pPr>
            <w:r>
              <w:t>Eliminación de documento</w:t>
            </w:r>
          </w:p>
        </w:tc>
        <w:tc>
          <w:tcPr>
            <w:tcW w:w="1251" w:type="pct"/>
            <w:hideMark/>
          </w:tcPr>
          <w:p w14:paraId="3457FB8A" w14:textId="77777777" w:rsidR="009C5301" w:rsidRDefault="009C5301" w:rsidP="00DE61F1">
            <w:pPr>
              <w:pStyle w:val="Sinespaciado"/>
            </w:pPr>
            <w:r>
              <w:t>Funcional</w:t>
            </w:r>
          </w:p>
        </w:tc>
      </w:tr>
      <w:tr w:rsidR="009C5301" w14:paraId="6C06B699" w14:textId="77777777" w:rsidTr="00535ED0">
        <w:tc>
          <w:tcPr>
            <w:tcW w:w="608" w:type="pct"/>
            <w:hideMark/>
          </w:tcPr>
          <w:p w14:paraId="438537DA" w14:textId="77777777" w:rsidR="009C5301" w:rsidRDefault="009C5301" w:rsidP="00DE61F1">
            <w:pPr>
              <w:pStyle w:val="Sinespaciado"/>
            </w:pPr>
            <w:r>
              <w:t>PR_04</w:t>
            </w:r>
          </w:p>
        </w:tc>
        <w:tc>
          <w:tcPr>
            <w:tcW w:w="3141" w:type="pct"/>
            <w:hideMark/>
          </w:tcPr>
          <w:p w14:paraId="68BC8461" w14:textId="77777777" w:rsidR="009C5301" w:rsidRDefault="009C5301" w:rsidP="00DE61F1">
            <w:pPr>
              <w:pStyle w:val="Sinespaciado"/>
            </w:pPr>
            <w:r>
              <w:t>Apertura de documento desde la biblioteca</w:t>
            </w:r>
          </w:p>
        </w:tc>
        <w:tc>
          <w:tcPr>
            <w:tcW w:w="1251" w:type="pct"/>
            <w:hideMark/>
          </w:tcPr>
          <w:p w14:paraId="232F6371" w14:textId="77777777" w:rsidR="009C5301" w:rsidRDefault="009C5301" w:rsidP="00DE61F1">
            <w:pPr>
              <w:pStyle w:val="Sinespaciado"/>
            </w:pPr>
            <w:r>
              <w:t>Funcional</w:t>
            </w:r>
          </w:p>
        </w:tc>
      </w:tr>
      <w:tr w:rsidR="009C5301" w14:paraId="7E3035DC" w14:textId="77777777" w:rsidTr="00535ED0">
        <w:tc>
          <w:tcPr>
            <w:tcW w:w="608" w:type="pct"/>
            <w:hideMark/>
          </w:tcPr>
          <w:p w14:paraId="5897EF89" w14:textId="77777777" w:rsidR="009C5301" w:rsidRDefault="009C5301" w:rsidP="00DE61F1">
            <w:pPr>
              <w:pStyle w:val="Sinespaciado"/>
            </w:pPr>
            <w:r>
              <w:t>PR_05</w:t>
            </w:r>
          </w:p>
        </w:tc>
        <w:tc>
          <w:tcPr>
            <w:tcW w:w="3141" w:type="pct"/>
            <w:hideMark/>
          </w:tcPr>
          <w:p w14:paraId="57CD4099" w14:textId="77777777" w:rsidR="009C5301" w:rsidRDefault="009C5301" w:rsidP="00DE61F1">
            <w:pPr>
              <w:pStyle w:val="Sinespaciado"/>
            </w:pPr>
            <w:r>
              <w:t>Lectura asistida con TTS (Web Speech API)</w:t>
            </w:r>
          </w:p>
        </w:tc>
        <w:tc>
          <w:tcPr>
            <w:tcW w:w="1251" w:type="pct"/>
            <w:hideMark/>
          </w:tcPr>
          <w:p w14:paraId="783401A6" w14:textId="77777777" w:rsidR="009C5301" w:rsidRDefault="009C5301" w:rsidP="00DE61F1">
            <w:pPr>
              <w:pStyle w:val="Sinespaciado"/>
            </w:pPr>
            <w:r>
              <w:t>Funcional</w:t>
            </w:r>
          </w:p>
        </w:tc>
      </w:tr>
      <w:tr w:rsidR="009C5301" w14:paraId="7D32BE48" w14:textId="77777777" w:rsidTr="00535ED0">
        <w:tc>
          <w:tcPr>
            <w:tcW w:w="608" w:type="pct"/>
            <w:hideMark/>
          </w:tcPr>
          <w:p w14:paraId="1A8F432B" w14:textId="77777777" w:rsidR="009C5301" w:rsidRDefault="009C5301" w:rsidP="00DE61F1">
            <w:pPr>
              <w:pStyle w:val="Sinespaciado"/>
            </w:pPr>
            <w:r>
              <w:t>PR_06</w:t>
            </w:r>
          </w:p>
        </w:tc>
        <w:tc>
          <w:tcPr>
            <w:tcW w:w="3141" w:type="pct"/>
            <w:hideMark/>
          </w:tcPr>
          <w:p w14:paraId="0510810C" w14:textId="77777777" w:rsidR="009C5301" w:rsidRDefault="009C5301" w:rsidP="00DE61F1">
            <w:pPr>
              <w:pStyle w:val="Sinespaciado"/>
            </w:pPr>
            <w:r>
              <w:t>Resaltado sincronizado palabra por palabra</w:t>
            </w:r>
          </w:p>
        </w:tc>
        <w:tc>
          <w:tcPr>
            <w:tcW w:w="1251" w:type="pct"/>
            <w:hideMark/>
          </w:tcPr>
          <w:p w14:paraId="65335437" w14:textId="77777777" w:rsidR="009C5301" w:rsidRDefault="009C5301" w:rsidP="00DE61F1">
            <w:pPr>
              <w:pStyle w:val="Sinespaciado"/>
            </w:pPr>
            <w:r>
              <w:t>Funcional</w:t>
            </w:r>
          </w:p>
        </w:tc>
      </w:tr>
      <w:tr w:rsidR="009C5301" w14:paraId="0C26D4AB" w14:textId="77777777" w:rsidTr="00535ED0">
        <w:tc>
          <w:tcPr>
            <w:tcW w:w="608" w:type="pct"/>
            <w:hideMark/>
          </w:tcPr>
          <w:p w14:paraId="1EBADD79" w14:textId="77777777" w:rsidR="009C5301" w:rsidRDefault="009C5301" w:rsidP="00DE61F1">
            <w:pPr>
              <w:pStyle w:val="Sinespaciado"/>
            </w:pPr>
            <w:r>
              <w:t>PR_07</w:t>
            </w:r>
          </w:p>
        </w:tc>
        <w:tc>
          <w:tcPr>
            <w:tcW w:w="3141" w:type="pct"/>
            <w:hideMark/>
          </w:tcPr>
          <w:p w14:paraId="01CF349E" w14:textId="77777777" w:rsidR="009C5301" w:rsidRDefault="009C5301" w:rsidP="00DE61F1">
            <w:pPr>
              <w:pStyle w:val="Sinespaciado"/>
            </w:pPr>
            <w:r>
              <w:t>Control de velocidad de lectura</w:t>
            </w:r>
          </w:p>
        </w:tc>
        <w:tc>
          <w:tcPr>
            <w:tcW w:w="1251" w:type="pct"/>
            <w:hideMark/>
          </w:tcPr>
          <w:p w14:paraId="052233B8" w14:textId="77777777" w:rsidR="009C5301" w:rsidRDefault="009C5301" w:rsidP="00DE61F1">
            <w:pPr>
              <w:pStyle w:val="Sinespaciado"/>
            </w:pPr>
            <w:r>
              <w:t>Funcional</w:t>
            </w:r>
          </w:p>
        </w:tc>
      </w:tr>
      <w:tr w:rsidR="009C5301" w14:paraId="598B5F03" w14:textId="77777777" w:rsidTr="00535ED0">
        <w:tc>
          <w:tcPr>
            <w:tcW w:w="608" w:type="pct"/>
            <w:hideMark/>
          </w:tcPr>
          <w:p w14:paraId="48B95EC8" w14:textId="77777777" w:rsidR="009C5301" w:rsidRDefault="009C5301" w:rsidP="00DE61F1">
            <w:pPr>
              <w:pStyle w:val="Sinespaciado"/>
            </w:pPr>
            <w:r>
              <w:t>PR_08</w:t>
            </w:r>
          </w:p>
        </w:tc>
        <w:tc>
          <w:tcPr>
            <w:tcW w:w="3141" w:type="pct"/>
            <w:hideMark/>
          </w:tcPr>
          <w:p w14:paraId="0A75F1DC" w14:textId="77777777" w:rsidR="009C5301" w:rsidRDefault="009C5301" w:rsidP="00DE61F1">
            <w:pPr>
              <w:pStyle w:val="Sinespaciado"/>
            </w:pPr>
            <w:r>
              <w:t>Pausa y reanudación del audio</w:t>
            </w:r>
          </w:p>
        </w:tc>
        <w:tc>
          <w:tcPr>
            <w:tcW w:w="1251" w:type="pct"/>
            <w:hideMark/>
          </w:tcPr>
          <w:p w14:paraId="69CC3147" w14:textId="77777777" w:rsidR="009C5301" w:rsidRDefault="009C5301" w:rsidP="00DE61F1">
            <w:pPr>
              <w:pStyle w:val="Sinespaciado"/>
            </w:pPr>
            <w:r>
              <w:t>Funcional</w:t>
            </w:r>
          </w:p>
        </w:tc>
      </w:tr>
      <w:tr w:rsidR="009C5301" w14:paraId="26383F53" w14:textId="77777777" w:rsidTr="00535ED0">
        <w:tc>
          <w:tcPr>
            <w:tcW w:w="608" w:type="pct"/>
            <w:hideMark/>
          </w:tcPr>
          <w:p w14:paraId="52C8D759" w14:textId="77777777" w:rsidR="009C5301" w:rsidRDefault="009C5301" w:rsidP="00DE61F1">
            <w:pPr>
              <w:pStyle w:val="Sinespaciado"/>
            </w:pPr>
            <w:r>
              <w:t>PR_09</w:t>
            </w:r>
          </w:p>
        </w:tc>
        <w:tc>
          <w:tcPr>
            <w:tcW w:w="3141" w:type="pct"/>
            <w:hideMark/>
          </w:tcPr>
          <w:p w14:paraId="7DFA4253" w14:textId="77777777" w:rsidR="009C5301" w:rsidRDefault="009C5301" w:rsidP="00DE61F1">
            <w:pPr>
              <w:pStyle w:val="Sinespaciado"/>
            </w:pPr>
            <w:r>
              <w:t>Compatibilidad con Microsoft Edge</w:t>
            </w:r>
          </w:p>
        </w:tc>
        <w:tc>
          <w:tcPr>
            <w:tcW w:w="1251" w:type="pct"/>
            <w:hideMark/>
          </w:tcPr>
          <w:p w14:paraId="04CF77EC" w14:textId="77777777" w:rsidR="009C5301" w:rsidRDefault="009C5301" w:rsidP="00DE61F1">
            <w:pPr>
              <w:pStyle w:val="Sinespaciado"/>
            </w:pPr>
            <w:r>
              <w:t>Funcional</w:t>
            </w:r>
          </w:p>
        </w:tc>
      </w:tr>
    </w:tbl>
    <w:p w14:paraId="4ECAC514" w14:textId="77777777" w:rsidR="001000BC" w:rsidRPr="001000BC" w:rsidRDefault="001000BC" w:rsidP="001000BC"/>
    <w:p w14:paraId="63F955B8" w14:textId="2C49694D" w:rsidR="00BB37DB" w:rsidRDefault="00BB37DB" w:rsidP="00BB37DB">
      <w:pPr>
        <w:pStyle w:val="Descripcin"/>
        <w:jc w:val="center"/>
      </w:pPr>
      <w:bookmarkStart w:id="255" w:name="_Toc240585747"/>
      <w:r>
        <w:t xml:space="preserve">Tabla </w:t>
      </w:r>
      <w:r w:rsidR="00177FB5">
        <w:fldChar w:fldCharType="begin"/>
      </w:r>
      <w:r w:rsidR="00177FB5">
        <w:instrText xml:space="preserve"> SEQ Tabla \* ARABIC </w:instrText>
      </w:r>
      <w:r w:rsidR="00177FB5">
        <w:fldChar w:fldCharType="separate"/>
      </w:r>
      <w:r w:rsidR="00177FB5">
        <w:rPr>
          <w:noProof/>
        </w:rPr>
        <w:t>88</w:t>
      </w:r>
      <w:r w:rsidR="00177FB5">
        <w:fldChar w:fldCharType="end"/>
      </w:r>
      <w:r>
        <w:t>.</w:t>
      </w:r>
      <w:r w:rsidRPr="0005570F">
        <w:t>Construcción y ejecución de pruebas.</w:t>
      </w:r>
      <w:bookmarkEnd w:id="255"/>
    </w:p>
    <w:p w14:paraId="7416EB52" w14:textId="77777777" w:rsidR="009A7589" w:rsidRPr="009A7589" w:rsidRDefault="009A7589" w:rsidP="009A7589"/>
    <w:p w14:paraId="5CFFF19A" w14:textId="65467518" w:rsidR="00801513" w:rsidRDefault="00801513" w:rsidP="00874596">
      <w:pPr>
        <w:pStyle w:val="Ttulo2"/>
      </w:pPr>
      <w:bookmarkStart w:id="256" w:name="_Toc240585660"/>
      <w:r>
        <w:t>Casos y escenarios de prueba</w:t>
      </w:r>
      <w:bookmarkEnd w:id="256"/>
    </w:p>
    <w:tbl>
      <w:tblPr>
        <w:tblStyle w:val="Tablaconcuadrcula"/>
        <w:tblW w:w="0" w:type="auto"/>
        <w:tblLook w:val="04A0" w:firstRow="1" w:lastRow="0" w:firstColumn="1" w:lastColumn="0" w:noHBand="0" w:noVBand="1"/>
      </w:tblPr>
      <w:tblGrid>
        <w:gridCol w:w="4685"/>
        <w:gridCol w:w="4710"/>
      </w:tblGrid>
      <w:tr w:rsidR="00535ED0" w14:paraId="6D9D11E8" w14:textId="77777777" w:rsidTr="00535ED0">
        <w:tc>
          <w:tcPr>
            <w:tcW w:w="0" w:type="auto"/>
            <w:hideMark/>
          </w:tcPr>
          <w:p w14:paraId="190057AA" w14:textId="77777777" w:rsidR="00535ED0" w:rsidRDefault="00535ED0" w:rsidP="00DE61F1">
            <w:pPr>
              <w:pStyle w:val="Sinespaciado"/>
              <w:rPr>
                <w:szCs w:val="24"/>
              </w:rPr>
            </w:pPr>
            <w:r>
              <w:rPr>
                <w:rStyle w:val="Fuerte"/>
              </w:rPr>
              <w:t>Nombre del documento</w:t>
            </w:r>
          </w:p>
        </w:tc>
        <w:tc>
          <w:tcPr>
            <w:tcW w:w="0" w:type="auto"/>
            <w:hideMark/>
          </w:tcPr>
          <w:p w14:paraId="3D2FCB75" w14:textId="77777777" w:rsidR="00535ED0" w:rsidRDefault="00535ED0" w:rsidP="00DE61F1">
            <w:pPr>
              <w:pStyle w:val="Sinespaciado"/>
            </w:pPr>
            <w:r>
              <w:rPr>
                <w:rStyle w:val="Fuerte"/>
              </w:rPr>
              <w:t>Nombre del caso de prueba</w:t>
            </w:r>
          </w:p>
        </w:tc>
      </w:tr>
      <w:tr w:rsidR="00535ED0" w14:paraId="306B188D" w14:textId="77777777" w:rsidTr="00535ED0">
        <w:tc>
          <w:tcPr>
            <w:tcW w:w="0" w:type="auto"/>
            <w:hideMark/>
          </w:tcPr>
          <w:p w14:paraId="3DC4D948" w14:textId="77777777" w:rsidR="00535ED0" w:rsidRDefault="00535ED0" w:rsidP="00DE61F1">
            <w:pPr>
              <w:pStyle w:val="Sinespaciado"/>
            </w:pPr>
            <w:r>
              <w:t>PR – 01 – Pruebas_funcionales – Importar EPUB</w:t>
            </w:r>
          </w:p>
        </w:tc>
        <w:tc>
          <w:tcPr>
            <w:tcW w:w="0" w:type="auto"/>
            <w:hideMark/>
          </w:tcPr>
          <w:p w14:paraId="43D07D7E" w14:textId="77777777" w:rsidR="00535ED0" w:rsidRDefault="00535ED0" w:rsidP="00DE61F1">
            <w:pPr>
              <w:pStyle w:val="Sinespaciado"/>
            </w:pPr>
            <w:r>
              <w:t>PR – M/01 – CU/09 – Importar documento EPUB</w:t>
            </w:r>
          </w:p>
        </w:tc>
      </w:tr>
      <w:tr w:rsidR="00535ED0" w14:paraId="73482A05" w14:textId="77777777" w:rsidTr="00535ED0">
        <w:tc>
          <w:tcPr>
            <w:tcW w:w="0" w:type="auto"/>
            <w:hideMark/>
          </w:tcPr>
          <w:p w14:paraId="1799A188" w14:textId="77777777" w:rsidR="00535ED0" w:rsidRDefault="00535ED0" w:rsidP="00DE61F1">
            <w:pPr>
              <w:pStyle w:val="Sinespaciado"/>
            </w:pPr>
            <w:r>
              <w:t>PR – 02 – Pruebas_funcionales – Lista de documentos</w:t>
            </w:r>
          </w:p>
        </w:tc>
        <w:tc>
          <w:tcPr>
            <w:tcW w:w="0" w:type="auto"/>
            <w:hideMark/>
          </w:tcPr>
          <w:p w14:paraId="7BD69CBE" w14:textId="77777777" w:rsidR="00535ED0" w:rsidRDefault="00535ED0" w:rsidP="00DE61F1">
            <w:pPr>
              <w:pStyle w:val="Sinespaciado"/>
            </w:pPr>
            <w:r>
              <w:t>PR – M/01 – CU/09 – Ver lista de documentos</w:t>
            </w:r>
          </w:p>
        </w:tc>
      </w:tr>
      <w:tr w:rsidR="00535ED0" w14:paraId="1BD69C79" w14:textId="77777777" w:rsidTr="00535ED0">
        <w:tc>
          <w:tcPr>
            <w:tcW w:w="0" w:type="auto"/>
            <w:hideMark/>
          </w:tcPr>
          <w:p w14:paraId="3280EB8B" w14:textId="77777777" w:rsidR="00535ED0" w:rsidRDefault="00535ED0" w:rsidP="00DE61F1">
            <w:pPr>
              <w:pStyle w:val="Sinespaciado"/>
            </w:pPr>
            <w:r>
              <w:t>PR – 03 – Pruebas_funcionales – Eliminar documento</w:t>
            </w:r>
          </w:p>
        </w:tc>
        <w:tc>
          <w:tcPr>
            <w:tcW w:w="0" w:type="auto"/>
            <w:hideMark/>
          </w:tcPr>
          <w:p w14:paraId="16D8F25D" w14:textId="77777777" w:rsidR="00535ED0" w:rsidRDefault="00535ED0" w:rsidP="00DE61F1">
            <w:pPr>
              <w:pStyle w:val="Sinespaciado"/>
            </w:pPr>
            <w:r>
              <w:t>PR – M/01 – CU/09 – Eliminar documento</w:t>
            </w:r>
          </w:p>
        </w:tc>
      </w:tr>
      <w:tr w:rsidR="00535ED0" w14:paraId="2F76EF12" w14:textId="77777777" w:rsidTr="00535ED0">
        <w:tc>
          <w:tcPr>
            <w:tcW w:w="0" w:type="auto"/>
            <w:hideMark/>
          </w:tcPr>
          <w:p w14:paraId="133D9AC3" w14:textId="77777777" w:rsidR="00535ED0" w:rsidRDefault="00535ED0" w:rsidP="00DE61F1">
            <w:pPr>
              <w:pStyle w:val="Sinespaciado"/>
            </w:pPr>
            <w:r>
              <w:t>PR – 04 – Pruebas_funcionales – Abrir documento</w:t>
            </w:r>
          </w:p>
        </w:tc>
        <w:tc>
          <w:tcPr>
            <w:tcW w:w="0" w:type="auto"/>
            <w:hideMark/>
          </w:tcPr>
          <w:p w14:paraId="3D66E549" w14:textId="77777777" w:rsidR="00535ED0" w:rsidRDefault="00535ED0" w:rsidP="00DE61F1">
            <w:pPr>
              <w:pStyle w:val="Sinespaciado"/>
            </w:pPr>
            <w:r>
              <w:t>PR – M/01 – CU/08 – Abrir documento desde biblioteca</w:t>
            </w:r>
          </w:p>
        </w:tc>
      </w:tr>
      <w:tr w:rsidR="00535ED0" w14:paraId="17D0A326" w14:textId="77777777" w:rsidTr="00535ED0">
        <w:tc>
          <w:tcPr>
            <w:tcW w:w="0" w:type="auto"/>
            <w:hideMark/>
          </w:tcPr>
          <w:p w14:paraId="00BE5F4F" w14:textId="77777777" w:rsidR="00535ED0" w:rsidRDefault="00535ED0" w:rsidP="00DE61F1">
            <w:pPr>
              <w:pStyle w:val="Sinespaciado"/>
            </w:pPr>
            <w:r>
              <w:t>PR – 05 – Pruebas_funcionales – Lectura asistida TTS</w:t>
            </w:r>
          </w:p>
        </w:tc>
        <w:tc>
          <w:tcPr>
            <w:tcW w:w="0" w:type="auto"/>
            <w:hideMark/>
          </w:tcPr>
          <w:p w14:paraId="225AFE0B" w14:textId="77777777" w:rsidR="00535ED0" w:rsidRDefault="00535ED0" w:rsidP="00DE61F1">
            <w:pPr>
              <w:pStyle w:val="Sinespaciado"/>
            </w:pPr>
            <w:r>
              <w:t>PR – M/01 – CU/08 – Usar lectura asistida</w:t>
            </w:r>
          </w:p>
        </w:tc>
      </w:tr>
      <w:tr w:rsidR="00535ED0" w14:paraId="2765B915" w14:textId="77777777" w:rsidTr="00535ED0">
        <w:tc>
          <w:tcPr>
            <w:tcW w:w="0" w:type="auto"/>
            <w:hideMark/>
          </w:tcPr>
          <w:p w14:paraId="3A0F9BCB" w14:textId="77777777" w:rsidR="00535ED0" w:rsidRDefault="00535ED0" w:rsidP="00DE61F1">
            <w:pPr>
              <w:pStyle w:val="Sinespaciado"/>
            </w:pPr>
            <w:r>
              <w:t>PR – 06 – Pruebas_funcionales – Control velocidad</w:t>
            </w:r>
          </w:p>
        </w:tc>
        <w:tc>
          <w:tcPr>
            <w:tcW w:w="0" w:type="auto"/>
            <w:hideMark/>
          </w:tcPr>
          <w:p w14:paraId="03D898AC" w14:textId="77777777" w:rsidR="00535ED0" w:rsidRDefault="00535ED0" w:rsidP="00DE61F1">
            <w:pPr>
              <w:pStyle w:val="Sinespaciado"/>
            </w:pPr>
            <w:r>
              <w:t>PR – M/01 – CU/08 – Control de velocidad de lectura</w:t>
            </w:r>
          </w:p>
        </w:tc>
      </w:tr>
      <w:tr w:rsidR="00535ED0" w14:paraId="7D45A8AA" w14:textId="77777777" w:rsidTr="00535ED0">
        <w:tc>
          <w:tcPr>
            <w:tcW w:w="0" w:type="auto"/>
            <w:hideMark/>
          </w:tcPr>
          <w:p w14:paraId="047A0FC2" w14:textId="77777777" w:rsidR="00535ED0" w:rsidRDefault="00535ED0" w:rsidP="00DE61F1">
            <w:pPr>
              <w:pStyle w:val="Sinespaciado"/>
            </w:pPr>
            <w:r>
              <w:t>PR – 07 – Pruebas_funcionales – Edge</w:t>
            </w:r>
          </w:p>
        </w:tc>
        <w:tc>
          <w:tcPr>
            <w:tcW w:w="0" w:type="auto"/>
            <w:hideMark/>
          </w:tcPr>
          <w:p w14:paraId="59BB30A2" w14:textId="77777777" w:rsidR="00535ED0" w:rsidRDefault="00535ED0" w:rsidP="00DE61F1">
            <w:pPr>
              <w:pStyle w:val="Sinespaciado"/>
            </w:pPr>
            <w:r>
              <w:t>PR – M/01 – RNF/11 – Compatibilidad Edge</w:t>
            </w:r>
          </w:p>
        </w:tc>
      </w:tr>
    </w:tbl>
    <w:p w14:paraId="53A8F6C2" w14:textId="77777777" w:rsidR="001000BC" w:rsidRPr="001000BC" w:rsidRDefault="001000BC" w:rsidP="001000BC"/>
    <w:p w14:paraId="22F14C4B" w14:textId="7018EA1D" w:rsidR="003A3110" w:rsidRDefault="00BB37DB" w:rsidP="001000BC">
      <w:pPr>
        <w:pStyle w:val="Descripcin"/>
        <w:spacing w:before="240"/>
        <w:jc w:val="center"/>
      </w:pPr>
      <w:bookmarkStart w:id="257" w:name="_Toc240585748"/>
      <w:r>
        <w:t xml:space="preserve">Tabla </w:t>
      </w:r>
      <w:r w:rsidR="00177FB5">
        <w:fldChar w:fldCharType="begin"/>
      </w:r>
      <w:r w:rsidR="00177FB5">
        <w:instrText xml:space="preserve"> SEQ Tabla \* ARABIC </w:instrText>
      </w:r>
      <w:r w:rsidR="00177FB5">
        <w:fldChar w:fldCharType="separate"/>
      </w:r>
      <w:r w:rsidR="00177FB5">
        <w:rPr>
          <w:noProof/>
        </w:rPr>
        <w:t>89</w:t>
      </w:r>
      <w:r w:rsidR="00177FB5">
        <w:fldChar w:fldCharType="end"/>
      </w:r>
      <w:r>
        <w:t>. Casos y ecenarios de pruebas.</w:t>
      </w:r>
      <w:bookmarkEnd w:id="257"/>
    </w:p>
    <w:p w14:paraId="198257C9" w14:textId="77777777" w:rsidR="009A7589" w:rsidRDefault="009A7589" w:rsidP="009A7589"/>
    <w:p w14:paraId="023172DF" w14:textId="77777777" w:rsidR="009A7589" w:rsidRDefault="009A7589" w:rsidP="009A7589"/>
    <w:p w14:paraId="537C7922" w14:textId="77777777" w:rsidR="009A7589" w:rsidRDefault="009A7589" w:rsidP="009A7589"/>
    <w:p w14:paraId="4410A5E3" w14:textId="77777777" w:rsidR="009A7589" w:rsidRPr="009A7589" w:rsidRDefault="009A7589" w:rsidP="009A7589"/>
    <w:p w14:paraId="18693E9D" w14:textId="0C8EE077" w:rsidR="00801513" w:rsidRDefault="00801513" w:rsidP="00BB37DB">
      <w:pPr>
        <w:pStyle w:val="Ttulo2"/>
      </w:pPr>
      <w:bookmarkStart w:id="258" w:name="_Toc240585661"/>
      <w:r>
        <w:lastRenderedPageBreak/>
        <w:t>Ejecución de casos y escenarios</w:t>
      </w:r>
      <w:bookmarkEnd w:id="258"/>
    </w:p>
    <w:p w14:paraId="02078D6E" w14:textId="77777777" w:rsidR="009A7589" w:rsidRPr="009A7589" w:rsidRDefault="009A7589" w:rsidP="009A7589"/>
    <w:p w14:paraId="0E3104C1" w14:textId="77777777" w:rsidR="0038651C" w:rsidRDefault="0038651C" w:rsidP="0038651C">
      <w:r>
        <w:t>Módulo de Documentos — CU-SIS-09 Importar documento EPUB</w:t>
      </w:r>
    </w:p>
    <w:p w14:paraId="251994EA" w14:textId="77777777" w:rsidR="009A7589" w:rsidRDefault="009A7589" w:rsidP="0038651C">
      <w:pPr>
        <w:rPr>
          <w:sz w:val="20"/>
          <w:szCs w:val="20"/>
        </w:rPr>
      </w:pPr>
    </w:p>
    <w:tbl>
      <w:tblPr>
        <w:tblStyle w:val="Tablaconcuadrcula"/>
        <w:tblW w:w="9441" w:type="dxa"/>
        <w:tblLook w:val="04A0" w:firstRow="1" w:lastRow="0" w:firstColumn="1" w:lastColumn="0" w:noHBand="0" w:noVBand="1"/>
      </w:tblPr>
      <w:tblGrid>
        <w:gridCol w:w="1123"/>
        <w:gridCol w:w="1189"/>
        <w:gridCol w:w="1969"/>
        <w:gridCol w:w="1163"/>
        <w:gridCol w:w="1723"/>
        <w:gridCol w:w="1243"/>
        <w:gridCol w:w="1358"/>
      </w:tblGrid>
      <w:tr w:rsidR="0038651C" w:rsidRPr="009A7589" w14:paraId="55D9D92B" w14:textId="77777777" w:rsidTr="00803BA2">
        <w:tc>
          <w:tcPr>
            <w:tcW w:w="0" w:type="auto"/>
            <w:vAlign w:val="center"/>
            <w:hideMark/>
          </w:tcPr>
          <w:p w14:paraId="09902713" w14:textId="77777777" w:rsidR="0038651C" w:rsidRPr="009A7589" w:rsidRDefault="0038651C" w:rsidP="009A7589">
            <w:pPr>
              <w:pStyle w:val="Sinespaciado"/>
            </w:pPr>
            <w:r w:rsidRPr="009A7589">
              <w:rPr>
                <w:rStyle w:val="Fuerte"/>
              </w:rPr>
              <w:t>ID</w:t>
            </w:r>
          </w:p>
        </w:tc>
        <w:tc>
          <w:tcPr>
            <w:tcW w:w="0" w:type="auto"/>
            <w:vAlign w:val="center"/>
            <w:hideMark/>
          </w:tcPr>
          <w:p w14:paraId="7A37B7E6" w14:textId="77777777" w:rsidR="0038651C" w:rsidRPr="009A7589" w:rsidRDefault="0038651C" w:rsidP="009A7589">
            <w:pPr>
              <w:pStyle w:val="Sinespaciado"/>
            </w:pPr>
            <w:r w:rsidRPr="009A7589">
              <w:rPr>
                <w:rStyle w:val="Fuerte"/>
              </w:rPr>
              <w:t>Acción</w:t>
            </w:r>
          </w:p>
        </w:tc>
        <w:tc>
          <w:tcPr>
            <w:tcW w:w="0" w:type="auto"/>
            <w:vAlign w:val="center"/>
            <w:hideMark/>
          </w:tcPr>
          <w:p w14:paraId="4696F501" w14:textId="77777777" w:rsidR="0038651C" w:rsidRPr="009A7589" w:rsidRDefault="0038651C" w:rsidP="009A7589">
            <w:pPr>
              <w:pStyle w:val="Sinespaciado"/>
            </w:pPr>
            <w:r w:rsidRPr="009A7589">
              <w:rPr>
                <w:rStyle w:val="Fuerte"/>
              </w:rPr>
              <w:t>Datos de entrada</w:t>
            </w:r>
          </w:p>
        </w:tc>
        <w:tc>
          <w:tcPr>
            <w:tcW w:w="0" w:type="auto"/>
            <w:vAlign w:val="center"/>
            <w:hideMark/>
          </w:tcPr>
          <w:p w14:paraId="28420A58" w14:textId="77777777" w:rsidR="0038651C" w:rsidRPr="009A7589" w:rsidRDefault="0038651C" w:rsidP="009A7589">
            <w:pPr>
              <w:pStyle w:val="Sinespaciado"/>
            </w:pPr>
            <w:r w:rsidRPr="009A7589">
              <w:rPr>
                <w:rStyle w:val="Fuerte"/>
              </w:rPr>
              <w:t>Tipo de prueba</w:t>
            </w:r>
          </w:p>
        </w:tc>
        <w:tc>
          <w:tcPr>
            <w:tcW w:w="0" w:type="auto"/>
            <w:vAlign w:val="center"/>
            <w:hideMark/>
          </w:tcPr>
          <w:p w14:paraId="0893A9CA" w14:textId="77777777" w:rsidR="0038651C" w:rsidRPr="009A7589" w:rsidRDefault="0038651C" w:rsidP="009A7589">
            <w:pPr>
              <w:pStyle w:val="Sinespaciado"/>
            </w:pPr>
            <w:r w:rsidRPr="009A7589">
              <w:rPr>
                <w:rStyle w:val="Fuerte"/>
              </w:rPr>
              <w:t>Resultado esperado</w:t>
            </w:r>
          </w:p>
        </w:tc>
        <w:tc>
          <w:tcPr>
            <w:tcW w:w="1247" w:type="dxa"/>
            <w:vAlign w:val="center"/>
            <w:hideMark/>
          </w:tcPr>
          <w:p w14:paraId="23E5595D" w14:textId="77777777" w:rsidR="0038651C" w:rsidRPr="009A7589" w:rsidRDefault="0038651C" w:rsidP="009A7589">
            <w:pPr>
              <w:pStyle w:val="Sinespaciado"/>
            </w:pPr>
            <w:r w:rsidRPr="009A7589">
              <w:rPr>
                <w:rStyle w:val="Fuerte"/>
              </w:rPr>
              <w:t>Resultado final</w:t>
            </w:r>
          </w:p>
        </w:tc>
        <w:tc>
          <w:tcPr>
            <w:tcW w:w="0" w:type="auto"/>
            <w:vAlign w:val="center"/>
            <w:hideMark/>
          </w:tcPr>
          <w:p w14:paraId="30A21A5B" w14:textId="77777777" w:rsidR="0038651C" w:rsidRPr="009A7589" w:rsidRDefault="0038651C" w:rsidP="009A7589">
            <w:pPr>
              <w:pStyle w:val="Sinespaciado"/>
            </w:pPr>
            <w:r w:rsidRPr="009A7589">
              <w:rPr>
                <w:rStyle w:val="Fuerte"/>
              </w:rPr>
              <w:t>Corrección</w:t>
            </w:r>
          </w:p>
        </w:tc>
      </w:tr>
      <w:tr w:rsidR="0038651C" w:rsidRPr="009A7589" w14:paraId="29A77071" w14:textId="77777777" w:rsidTr="00803BA2">
        <w:tc>
          <w:tcPr>
            <w:tcW w:w="0" w:type="auto"/>
            <w:vAlign w:val="center"/>
            <w:hideMark/>
          </w:tcPr>
          <w:p w14:paraId="216D24BC" w14:textId="77777777" w:rsidR="0038651C" w:rsidRPr="009A7589" w:rsidRDefault="0038651C" w:rsidP="009A7589">
            <w:pPr>
              <w:pStyle w:val="Sinespaciado"/>
              <w:rPr>
                <w:b/>
                <w:bCs/>
              </w:rPr>
            </w:pPr>
            <w:r w:rsidRPr="009A7589">
              <w:rPr>
                <w:b/>
                <w:bCs/>
              </w:rPr>
              <w:t>PR–M/01–CU/09–ECP/01–C01</w:t>
            </w:r>
          </w:p>
        </w:tc>
        <w:tc>
          <w:tcPr>
            <w:tcW w:w="0" w:type="auto"/>
            <w:vAlign w:val="center"/>
            <w:hideMark/>
          </w:tcPr>
          <w:p w14:paraId="7326F92A" w14:textId="77777777" w:rsidR="0038651C" w:rsidRPr="009A7589" w:rsidRDefault="0038651C" w:rsidP="009A7589">
            <w:pPr>
              <w:pStyle w:val="Sinespaciado"/>
            </w:pPr>
            <w:r w:rsidRPr="009A7589">
              <w:t>Importar archivo EPUB válido menor a 5MB</w:t>
            </w:r>
          </w:p>
        </w:tc>
        <w:tc>
          <w:tcPr>
            <w:tcW w:w="0" w:type="auto"/>
            <w:vAlign w:val="center"/>
            <w:hideMark/>
          </w:tcPr>
          <w:p w14:paraId="3931BB4A" w14:textId="77777777" w:rsidR="0038651C" w:rsidRPr="009A7589" w:rsidRDefault="0038651C" w:rsidP="009A7589">
            <w:pPr>
              <w:pStyle w:val="Sinespaciado"/>
            </w:pPr>
            <w:r w:rsidRPr="009A7589">
              <w:t>Archivo: libro.epub (2.3MB)</w:t>
            </w:r>
          </w:p>
        </w:tc>
        <w:tc>
          <w:tcPr>
            <w:tcW w:w="0" w:type="auto"/>
            <w:vAlign w:val="center"/>
            <w:hideMark/>
          </w:tcPr>
          <w:p w14:paraId="43EAE99D" w14:textId="77777777" w:rsidR="0038651C" w:rsidRPr="009A7589" w:rsidRDefault="0038651C" w:rsidP="009A7589">
            <w:pPr>
              <w:pStyle w:val="Sinespaciado"/>
            </w:pPr>
            <w:r w:rsidRPr="009A7589">
              <w:t>Optimista</w:t>
            </w:r>
          </w:p>
        </w:tc>
        <w:tc>
          <w:tcPr>
            <w:tcW w:w="0" w:type="auto"/>
            <w:vAlign w:val="center"/>
            <w:hideMark/>
          </w:tcPr>
          <w:p w14:paraId="2610FCCF" w14:textId="77777777" w:rsidR="0038651C" w:rsidRPr="009A7589" w:rsidRDefault="0038651C" w:rsidP="009A7589">
            <w:pPr>
              <w:pStyle w:val="Sinespaciado"/>
            </w:pPr>
            <w:r w:rsidRPr="009A7589">
              <w:t>El sistema procesa el archivo y muestra el contenido del EPUB en la vista de lectura</w:t>
            </w:r>
          </w:p>
        </w:tc>
        <w:tc>
          <w:tcPr>
            <w:tcW w:w="1247" w:type="dxa"/>
            <w:vAlign w:val="center"/>
            <w:hideMark/>
          </w:tcPr>
          <w:p w14:paraId="74BF63B1" w14:textId="77777777" w:rsidR="0038651C" w:rsidRPr="009A7589" w:rsidRDefault="0038651C" w:rsidP="009A7589">
            <w:pPr>
              <w:pStyle w:val="Sinespaciado"/>
            </w:pPr>
            <w:r w:rsidRPr="009A7589">
              <w:t>Correcto</w:t>
            </w:r>
          </w:p>
        </w:tc>
        <w:tc>
          <w:tcPr>
            <w:tcW w:w="0" w:type="auto"/>
            <w:vAlign w:val="center"/>
            <w:hideMark/>
          </w:tcPr>
          <w:p w14:paraId="6D607CFA" w14:textId="77777777" w:rsidR="0038651C" w:rsidRPr="009A7589" w:rsidRDefault="0038651C" w:rsidP="009A7589">
            <w:pPr>
              <w:pStyle w:val="Sinespaciado"/>
            </w:pPr>
            <w:r w:rsidRPr="009A7589">
              <w:t>NO APLICA</w:t>
            </w:r>
          </w:p>
        </w:tc>
      </w:tr>
      <w:tr w:rsidR="0038651C" w:rsidRPr="009A7589" w14:paraId="6F184A42" w14:textId="77777777" w:rsidTr="00803BA2">
        <w:tc>
          <w:tcPr>
            <w:tcW w:w="0" w:type="auto"/>
            <w:vAlign w:val="center"/>
            <w:hideMark/>
          </w:tcPr>
          <w:p w14:paraId="17916F01" w14:textId="77777777" w:rsidR="0038651C" w:rsidRPr="009A7589" w:rsidRDefault="0038651C" w:rsidP="009A7589">
            <w:pPr>
              <w:pStyle w:val="Sinespaciado"/>
              <w:rPr>
                <w:b/>
                <w:bCs/>
              </w:rPr>
            </w:pPr>
            <w:r w:rsidRPr="009A7589">
              <w:rPr>
                <w:b/>
                <w:bCs/>
              </w:rPr>
              <w:t>PR–M/01–CU/09–ECP/01–C02</w:t>
            </w:r>
          </w:p>
        </w:tc>
        <w:tc>
          <w:tcPr>
            <w:tcW w:w="0" w:type="auto"/>
            <w:vAlign w:val="center"/>
            <w:hideMark/>
          </w:tcPr>
          <w:p w14:paraId="415C2592" w14:textId="77777777" w:rsidR="0038651C" w:rsidRPr="009A7589" w:rsidRDefault="0038651C" w:rsidP="009A7589">
            <w:pPr>
              <w:pStyle w:val="Sinespaciado"/>
            </w:pPr>
            <w:r w:rsidRPr="009A7589">
              <w:t>Importar archivo con formato incorrecto</w:t>
            </w:r>
          </w:p>
        </w:tc>
        <w:tc>
          <w:tcPr>
            <w:tcW w:w="0" w:type="auto"/>
            <w:vAlign w:val="center"/>
            <w:hideMark/>
          </w:tcPr>
          <w:p w14:paraId="071A3253" w14:textId="77777777" w:rsidR="0038651C" w:rsidRPr="009A7589" w:rsidRDefault="0038651C" w:rsidP="009A7589">
            <w:pPr>
              <w:pStyle w:val="Sinespaciado"/>
            </w:pPr>
            <w:r w:rsidRPr="009A7589">
              <w:t>Archivo: documento.pdf</w:t>
            </w:r>
          </w:p>
        </w:tc>
        <w:tc>
          <w:tcPr>
            <w:tcW w:w="0" w:type="auto"/>
            <w:vAlign w:val="center"/>
            <w:hideMark/>
          </w:tcPr>
          <w:p w14:paraId="13095D4B" w14:textId="77777777" w:rsidR="0038651C" w:rsidRPr="009A7589" w:rsidRDefault="0038651C" w:rsidP="009A7589">
            <w:pPr>
              <w:pStyle w:val="Sinespaciado"/>
            </w:pPr>
            <w:r w:rsidRPr="009A7589">
              <w:t>No optimista</w:t>
            </w:r>
          </w:p>
        </w:tc>
        <w:tc>
          <w:tcPr>
            <w:tcW w:w="0" w:type="auto"/>
            <w:vAlign w:val="center"/>
            <w:hideMark/>
          </w:tcPr>
          <w:p w14:paraId="694CB021" w14:textId="77777777" w:rsidR="0038651C" w:rsidRPr="009A7589" w:rsidRDefault="0038651C" w:rsidP="009A7589">
            <w:pPr>
              <w:pStyle w:val="Sinespaciado"/>
            </w:pPr>
            <w:r w:rsidRPr="009A7589">
              <w:t>El sistema muestra el mensaje "Solo se aceptan archivos en formato EPUB" y no procesa el archivo</w:t>
            </w:r>
          </w:p>
        </w:tc>
        <w:tc>
          <w:tcPr>
            <w:tcW w:w="1247" w:type="dxa"/>
            <w:vAlign w:val="center"/>
            <w:hideMark/>
          </w:tcPr>
          <w:p w14:paraId="3E0DD06F" w14:textId="77777777" w:rsidR="0038651C" w:rsidRPr="009A7589" w:rsidRDefault="0038651C" w:rsidP="009A7589">
            <w:pPr>
              <w:pStyle w:val="Sinespaciado"/>
            </w:pPr>
            <w:r w:rsidRPr="009A7589">
              <w:t>Correcto</w:t>
            </w:r>
          </w:p>
        </w:tc>
        <w:tc>
          <w:tcPr>
            <w:tcW w:w="0" w:type="auto"/>
            <w:vAlign w:val="center"/>
            <w:hideMark/>
          </w:tcPr>
          <w:p w14:paraId="33020220" w14:textId="77777777" w:rsidR="0038651C" w:rsidRPr="009A7589" w:rsidRDefault="0038651C" w:rsidP="009A7589">
            <w:pPr>
              <w:pStyle w:val="Sinespaciado"/>
            </w:pPr>
            <w:r w:rsidRPr="009A7589">
              <w:t>NO APLICA</w:t>
            </w:r>
          </w:p>
        </w:tc>
      </w:tr>
      <w:tr w:rsidR="0038651C" w:rsidRPr="009A7589" w14:paraId="02ACEDA3" w14:textId="77777777" w:rsidTr="00803BA2">
        <w:tc>
          <w:tcPr>
            <w:tcW w:w="0" w:type="auto"/>
            <w:vAlign w:val="center"/>
            <w:hideMark/>
          </w:tcPr>
          <w:p w14:paraId="11E5AE81" w14:textId="77777777" w:rsidR="0038651C" w:rsidRPr="009A7589" w:rsidRDefault="0038651C" w:rsidP="009A7589">
            <w:pPr>
              <w:pStyle w:val="Sinespaciado"/>
              <w:rPr>
                <w:b/>
                <w:bCs/>
              </w:rPr>
            </w:pPr>
            <w:r w:rsidRPr="009A7589">
              <w:rPr>
                <w:b/>
                <w:bCs/>
              </w:rPr>
              <w:t>PR–M/01–CU/09–ECP/01–C03</w:t>
            </w:r>
          </w:p>
        </w:tc>
        <w:tc>
          <w:tcPr>
            <w:tcW w:w="0" w:type="auto"/>
            <w:vAlign w:val="center"/>
            <w:hideMark/>
          </w:tcPr>
          <w:p w14:paraId="33644D53" w14:textId="77777777" w:rsidR="0038651C" w:rsidRPr="009A7589" w:rsidRDefault="0038651C" w:rsidP="009A7589">
            <w:pPr>
              <w:pStyle w:val="Sinespaciado"/>
            </w:pPr>
            <w:r w:rsidRPr="009A7589">
              <w:t>Importar archivo EPUB que supera 5MB</w:t>
            </w:r>
          </w:p>
        </w:tc>
        <w:tc>
          <w:tcPr>
            <w:tcW w:w="0" w:type="auto"/>
            <w:vAlign w:val="center"/>
            <w:hideMark/>
          </w:tcPr>
          <w:p w14:paraId="29F7476A" w14:textId="77777777" w:rsidR="0038651C" w:rsidRPr="009A7589" w:rsidRDefault="0038651C" w:rsidP="009A7589">
            <w:pPr>
              <w:pStyle w:val="Sinespaciado"/>
            </w:pPr>
            <w:r w:rsidRPr="009A7589">
              <w:t>Archivo: libro_grande.epub (7.1MB)</w:t>
            </w:r>
          </w:p>
        </w:tc>
        <w:tc>
          <w:tcPr>
            <w:tcW w:w="0" w:type="auto"/>
            <w:vAlign w:val="center"/>
            <w:hideMark/>
          </w:tcPr>
          <w:p w14:paraId="0E7B7452" w14:textId="77777777" w:rsidR="0038651C" w:rsidRPr="009A7589" w:rsidRDefault="0038651C" w:rsidP="009A7589">
            <w:pPr>
              <w:pStyle w:val="Sinespaciado"/>
            </w:pPr>
            <w:r w:rsidRPr="009A7589">
              <w:t>No optimista</w:t>
            </w:r>
          </w:p>
        </w:tc>
        <w:tc>
          <w:tcPr>
            <w:tcW w:w="0" w:type="auto"/>
            <w:vAlign w:val="center"/>
            <w:hideMark/>
          </w:tcPr>
          <w:p w14:paraId="312A13DB" w14:textId="77777777" w:rsidR="0038651C" w:rsidRPr="009A7589" w:rsidRDefault="0038651C" w:rsidP="009A7589">
            <w:pPr>
              <w:pStyle w:val="Sinespaciado"/>
            </w:pPr>
            <w:r w:rsidRPr="009A7589">
              <w:t>El sistema muestra el mensaje "El archivo es demasiado grande. El tamaño máximo permitido es 5MB"</w:t>
            </w:r>
          </w:p>
        </w:tc>
        <w:tc>
          <w:tcPr>
            <w:tcW w:w="1247" w:type="dxa"/>
            <w:vAlign w:val="center"/>
            <w:hideMark/>
          </w:tcPr>
          <w:p w14:paraId="36487686" w14:textId="77777777" w:rsidR="0038651C" w:rsidRPr="009A7589" w:rsidRDefault="0038651C" w:rsidP="009A7589">
            <w:pPr>
              <w:pStyle w:val="Sinespaciado"/>
            </w:pPr>
            <w:r w:rsidRPr="009A7589">
              <w:t>Correcto</w:t>
            </w:r>
          </w:p>
        </w:tc>
        <w:tc>
          <w:tcPr>
            <w:tcW w:w="0" w:type="auto"/>
            <w:vAlign w:val="center"/>
            <w:hideMark/>
          </w:tcPr>
          <w:p w14:paraId="14F7D4D7" w14:textId="77777777" w:rsidR="0038651C" w:rsidRPr="009A7589" w:rsidRDefault="0038651C" w:rsidP="009A7589">
            <w:pPr>
              <w:pStyle w:val="Sinespaciado"/>
            </w:pPr>
            <w:r w:rsidRPr="009A7589">
              <w:t>NO APLICA</w:t>
            </w:r>
          </w:p>
        </w:tc>
      </w:tr>
      <w:tr w:rsidR="0038651C" w:rsidRPr="009A7589" w14:paraId="2439788F" w14:textId="77777777" w:rsidTr="00803BA2">
        <w:tc>
          <w:tcPr>
            <w:tcW w:w="0" w:type="auto"/>
            <w:vAlign w:val="center"/>
            <w:hideMark/>
          </w:tcPr>
          <w:p w14:paraId="3F253C2A" w14:textId="77777777" w:rsidR="0038651C" w:rsidRPr="009A7589" w:rsidRDefault="0038651C" w:rsidP="009A7589">
            <w:pPr>
              <w:pStyle w:val="Sinespaciado"/>
              <w:rPr>
                <w:b/>
                <w:bCs/>
              </w:rPr>
            </w:pPr>
            <w:r w:rsidRPr="009A7589">
              <w:rPr>
                <w:b/>
                <w:bCs/>
              </w:rPr>
              <w:t>PR–M/01–CU/09–ECP/01–C04</w:t>
            </w:r>
          </w:p>
        </w:tc>
        <w:tc>
          <w:tcPr>
            <w:tcW w:w="0" w:type="auto"/>
            <w:vAlign w:val="center"/>
            <w:hideMark/>
          </w:tcPr>
          <w:p w14:paraId="1281E8B6" w14:textId="77777777" w:rsidR="0038651C" w:rsidRPr="009A7589" w:rsidRDefault="0038651C" w:rsidP="009A7589">
            <w:pPr>
              <w:pStyle w:val="Sinespaciado"/>
            </w:pPr>
            <w:r w:rsidRPr="009A7589">
              <w:t>Importar archivo EPUB dañado o corrupto</w:t>
            </w:r>
          </w:p>
        </w:tc>
        <w:tc>
          <w:tcPr>
            <w:tcW w:w="0" w:type="auto"/>
            <w:vAlign w:val="center"/>
            <w:hideMark/>
          </w:tcPr>
          <w:p w14:paraId="1CC9433E" w14:textId="77777777" w:rsidR="0038651C" w:rsidRPr="009A7589" w:rsidRDefault="0038651C" w:rsidP="009A7589">
            <w:pPr>
              <w:pStyle w:val="Sinespaciado"/>
            </w:pPr>
            <w:r w:rsidRPr="009A7589">
              <w:t>Archivo: corrupto.epub</w:t>
            </w:r>
          </w:p>
        </w:tc>
        <w:tc>
          <w:tcPr>
            <w:tcW w:w="0" w:type="auto"/>
            <w:vAlign w:val="center"/>
            <w:hideMark/>
          </w:tcPr>
          <w:p w14:paraId="7025730B" w14:textId="77777777" w:rsidR="0038651C" w:rsidRPr="009A7589" w:rsidRDefault="0038651C" w:rsidP="009A7589">
            <w:pPr>
              <w:pStyle w:val="Sinespaciado"/>
            </w:pPr>
            <w:r w:rsidRPr="009A7589">
              <w:t>No optimista</w:t>
            </w:r>
          </w:p>
        </w:tc>
        <w:tc>
          <w:tcPr>
            <w:tcW w:w="0" w:type="auto"/>
            <w:vAlign w:val="center"/>
            <w:hideMark/>
          </w:tcPr>
          <w:p w14:paraId="67BB5ECF" w14:textId="77777777" w:rsidR="0038651C" w:rsidRPr="009A7589" w:rsidRDefault="0038651C" w:rsidP="009A7589">
            <w:pPr>
              <w:pStyle w:val="Sinespaciado"/>
            </w:pPr>
            <w:r w:rsidRPr="009A7589">
              <w:t>El sistema muestra el mensaje "No se pudo procesar el archivo. Verifica que sea un EPUB válido" sin interrumpir el funcionamiento de la aplicación</w:t>
            </w:r>
          </w:p>
        </w:tc>
        <w:tc>
          <w:tcPr>
            <w:tcW w:w="1247" w:type="dxa"/>
            <w:vAlign w:val="center"/>
            <w:hideMark/>
          </w:tcPr>
          <w:p w14:paraId="1A31281B" w14:textId="77777777" w:rsidR="0038651C" w:rsidRPr="009A7589" w:rsidRDefault="0038651C" w:rsidP="009A7589">
            <w:pPr>
              <w:pStyle w:val="Sinespaciado"/>
            </w:pPr>
            <w:r w:rsidRPr="009A7589">
              <w:t>Correcto</w:t>
            </w:r>
          </w:p>
        </w:tc>
        <w:tc>
          <w:tcPr>
            <w:tcW w:w="0" w:type="auto"/>
            <w:vAlign w:val="center"/>
            <w:hideMark/>
          </w:tcPr>
          <w:p w14:paraId="6ADC65C7" w14:textId="77777777" w:rsidR="0038651C" w:rsidRPr="009A7589" w:rsidRDefault="0038651C" w:rsidP="009A7589">
            <w:pPr>
              <w:pStyle w:val="Sinespaciado"/>
            </w:pPr>
            <w:r w:rsidRPr="009A7589">
              <w:t>NO APLICA</w:t>
            </w:r>
          </w:p>
        </w:tc>
      </w:tr>
    </w:tbl>
    <w:p w14:paraId="4BD2C3C4" w14:textId="2562734B" w:rsidR="0038651C" w:rsidRDefault="007E14C6" w:rsidP="007E14C6">
      <w:pPr>
        <w:pStyle w:val="Descripcin"/>
        <w:jc w:val="center"/>
      </w:pPr>
      <w:bookmarkStart w:id="259" w:name="_Toc240585749"/>
      <w:r>
        <w:t xml:space="preserve">Tabla </w:t>
      </w:r>
      <w:r w:rsidR="00177FB5">
        <w:fldChar w:fldCharType="begin"/>
      </w:r>
      <w:r w:rsidR="00177FB5">
        <w:instrText xml:space="preserve"> SEQ Tabla \* ARABIC </w:instrText>
      </w:r>
      <w:r w:rsidR="00177FB5">
        <w:fldChar w:fldCharType="separate"/>
      </w:r>
      <w:r w:rsidR="00177FB5">
        <w:rPr>
          <w:noProof/>
        </w:rPr>
        <w:t>90</w:t>
      </w:r>
      <w:r w:rsidR="00177FB5">
        <w:fldChar w:fldCharType="end"/>
      </w:r>
      <w:r>
        <w:t xml:space="preserve">. </w:t>
      </w:r>
      <w:r w:rsidRPr="0067482E">
        <w:t>Ejecución de casos y escenarios — Importar EPUB.</w:t>
      </w:r>
      <w:bookmarkEnd w:id="259"/>
    </w:p>
    <w:p w14:paraId="6FAD0A6C" w14:textId="1F50C92B" w:rsidR="0038651C" w:rsidRDefault="0038651C" w:rsidP="0038651C"/>
    <w:p w14:paraId="2739E80E" w14:textId="77777777" w:rsidR="009A7589" w:rsidRDefault="009A7589" w:rsidP="0038651C"/>
    <w:p w14:paraId="485B5509" w14:textId="77777777" w:rsidR="009A7589" w:rsidRDefault="009A7589" w:rsidP="0038651C"/>
    <w:p w14:paraId="5C75B15E" w14:textId="77777777" w:rsidR="0038651C" w:rsidRDefault="0038651C" w:rsidP="007E14C6">
      <w:r>
        <w:lastRenderedPageBreak/>
        <w:t>Módulo de Documentos — CU-SIS-09 Ver lista de documentos</w:t>
      </w:r>
    </w:p>
    <w:p w14:paraId="30E0E343" w14:textId="77777777" w:rsidR="009A7589" w:rsidRDefault="009A7589" w:rsidP="007E14C6"/>
    <w:tbl>
      <w:tblPr>
        <w:tblStyle w:val="Tablaconcuadrcula"/>
        <w:tblW w:w="0" w:type="auto"/>
        <w:tblLook w:val="04A0" w:firstRow="1" w:lastRow="0" w:firstColumn="1" w:lastColumn="0" w:noHBand="0" w:noVBand="1"/>
      </w:tblPr>
      <w:tblGrid>
        <w:gridCol w:w="1167"/>
        <w:gridCol w:w="1513"/>
        <w:gridCol w:w="1427"/>
        <w:gridCol w:w="1175"/>
        <w:gridCol w:w="1500"/>
        <w:gridCol w:w="1253"/>
        <w:gridCol w:w="1360"/>
      </w:tblGrid>
      <w:tr w:rsidR="0038651C" w:rsidRPr="009A7589" w14:paraId="76769EF5" w14:textId="77777777" w:rsidTr="00803BA2">
        <w:tc>
          <w:tcPr>
            <w:tcW w:w="0" w:type="auto"/>
            <w:vAlign w:val="center"/>
            <w:hideMark/>
          </w:tcPr>
          <w:p w14:paraId="2A223ECA" w14:textId="77777777" w:rsidR="0038651C" w:rsidRPr="009A7589" w:rsidRDefault="0038651C" w:rsidP="009A7589">
            <w:pPr>
              <w:pStyle w:val="Sinespaciado"/>
            </w:pPr>
            <w:r w:rsidRPr="009A7589">
              <w:rPr>
                <w:rStyle w:val="Fuerte"/>
              </w:rPr>
              <w:t>ID</w:t>
            </w:r>
          </w:p>
        </w:tc>
        <w:tc>
          <w:tcPr>
            <w:tcW w:w="0" w:type="auto"/>
            <w:vAlign w:val="center"/>
            <w:hideMark/>
          </w:tcPr>
          <w:p w14:paraId="7ECF847A" w14:textId="77777777" w:rsidR="0038651C" w:rsidRPr="009A7589" w:rsidRDefault="0038651C" w:rsidP="009A7589">
            <w:pPr>
              <w:pStyle w:val="Sinespaciado"/>
            </w:pPr>
            <w:r w:rsidRPr="009A7589">
              <w:rPr>
                <w:rStyle w:val="Fuerte"/>
              </w:rPr>
              <w:t>Acción</w:t>
            </w:r>
          </w:p>
        </w:tc>
        <w:tc>
          <w:tcPr>
            <w:tcW w:w="0" w:type="auto"/>
            <w:vAlign w:val="center"/>
            <w:hideMark/>
          </w:tcPr>
          <w:p w14:paraId="7A1A25E4" w14:textId="77777777" w:rsidR="0038651C" w:rsidRPr="009A7589" w:rsidRDefault="0038651C" w:rsidP="009A7589">
            <w:pPr>
              <w:pStyle w:val="Sinespaciado"/>
            </w:pPr>
            <w:r w:rsidRPr="009A7589">
              <w:rPr>
                <w:rStyle w:val="Fuerte"/>
              </w:rPr>
              <w:t>Datos de entrada</w:t>
            </w:r>
          </w:p>
        </w:tc>
        <w:tc>
          <w:tcPr>
            <w:tcW w:w="0" w:type="auto"/>
            <w:vAlign w:val="center"/>
            <w:hideMark/>
          </w:tcPr>
          <w:p w14:paraId="582C997B" w14:textId="77777777" w:rsidR="0038651C" w:rsidRPr="009A7589" w:rsidRDefault="0038651C" w:rsidP="009A7589">
            <w:pPr>
              <w:pStyle w:val="Sinespaciado"/>
            </w:pPr>
            <w:r w:rsidRPr="009A7589">
              <w:rPr>
                <w:rStyle w:val="Fuerte"/>
              </w:rPr>
              <w:t>Tipo de prueba</w:t>
            </w:r>
          </w:p>
        </w:tc>
        <w:tc>
          <w:tcPr>
            <w:tcW w:w="0" w:type="auto"/>
            <w:vAlign w:val="center"/>
            <w:hideMark/>
          </w:tcPr>
          <w:p w14:paraId="4208F50D" w14:textId="77777777" w:rsidR="0038651C" w:rsidRPr="009A7589" w:rsidRDefault="0038651C" w:rsidP="009A7589">
            <w:pPr>
              <w:pStyle w:val="Sinespaciado"/>
            </w:pPr>
            <w:r w:rsidRPr="009A7589">
              <w:rPr>
                <w:rStyle w:val="Fuerte"/>
              </w:rPr>
              <w:t>Resultado esperado</w:t>
            </w:r>
          </w:p>
        </w:tc>
        <w:tc>
          <w:tcPr>
            <w:tcW w:w="0" w:type="auto"/>
            <w:vAlign w:val="center"/>
            <w:hideMark/>
          </w:tcPr>
          <w:p w14:paraId="6CADC6BE" w14:textId="77777777" w:rsidR="0038651C" w:rsidRPr="009A7589" w:rsidRDefault="0038651C" w:rsidP="009A7589">
            <w:pPr>
              <w:pStyle w:val="Sinespaciado"/>
            </w:pPr>
            <w:r w:rsidRPr="009A7589">
              <w:rPr>
                <w:rStyle w:val="Fuerte"/>
              </w:rPr>
              <w:t>Resultado final</w:t>
            </w:r>
          </w:p>
        </w:tc>
        <w:tc>
          <w:tcPr>
            <w:tcW w:w="0" w:type="auto"/>
            <w:vAlign w:val="center"/>
            <w:hideMark/>
          </w:tcPr>
          <w:p w14:paraId="61AE4AC0" w14:textId="77777777" w:rsidR="0038651C" w:rsidRPr="009A7589" w:rsidRDefault="0038651C" w:rsidP="009A7589">
            <w:pPr>
              <w:pStyle w:val="Sinespaciado"/>
            </w:pPr>
            <w:r w:rsidRPr="009A7589">
              <w:rPr>
                <w:rStyle w:val="Fuerte"/>
              </w:rPr>
              <w:t>Corrección</w:t>
            </w:r>
          </w:p>
        </w:tc>
      </w:tr>
      <w:tr w:rsidR="0038651C" w:rsidRPr="009A7589" w14:paraId="06D20D73" w14:textId="77777777" w:rsidTr="00803BA2">
        <w:tc>
          <w:tcPr>
            <w:tcW w:w="0" w:type="auto"/>
            <w:vAlign w:val="center"/>
            <w:hideMark/>
          </w:tcPr>
          <w:p w14:paraId="3FBD1CD5" w14:textId="77777777" w:rsidR="0038651C" w:rsidRPr="009A7589" w:rsidRDefault="0038651C" w:rsidP="009A7589">
            <w:pPr>
              <w:pStyle w:val="Sinespaciado"/>
              <w:rPr>
                <w:b/>
                <w:bCs/>
              </w:rPr>
            </w:pPr>
            <w:r w:rsidRPr="009A7589">
              <w:rPr>
                <w:b/>
                <w:bCs/>
              </w:rPr>
              <w:t>PR–M/01–CU/09–ECP/02–C01</w:t>
            </w:r>
          </w:p>
        </w:tc>
        <w:tc>
          <w:tcPr>
            <w:tcW w:w="0" w:type="auto"/>
            <w:vAlign w:val="center"/>
            <w:hideMark/>
          </w:tcPr>
          <w:p w14:paraId="5507ECB9" w14:textId="77777777" w:rsidR="0038651C" w:rsidRPr="009A7589" w:rsidRDefault="0038651C" w:rsidP="009A7589">
            <w:pPr>
              <w:pStyle w:val="Sinespaciado"/>
            </w:pPr>
            <w:r w:rsidRPr="009A7589">
              <w:t>Acceder a la sección de documentos con archivos subidos previamente</w:t>
            </w:r>
          </w:p>
        </w:tc>
        <w:tc>
          <w:tcPr>
            <w:tcW w:w="0" w:type="auto"/>
            <w:vAlign w:val="center"/>
            <w:hideMark/>
          </w:tcPr>
          <w:p w14:paraId="2C114AC7" w14:textId="77777777" w:rsidR="0038651C" w:rsidRPr="009A7589" w:rsidRDefault="0038651C" w:rsidP="009A7589">
            <w:pPr>
              <w:pStyle w:val="Sinespaciado"/>
            </w:pPr>
            <w:r w:rsidRPr="009A7589">
              <w:t>Usuario con al menos un EPUB subido</w:t>
            </w:r>
          </w:p>
        </w:tc>
        <w:tc>
          <w:tcPr>
            <w:tcW w:w="0" w:type="auto"/>
            <w:vAlign w:val="center"/>
            <w:hideMark/>
          </w:tcPr>
          <w:p w14:paraId="2E6E7867" w14:textId="77777777" w:rsidR="0038651C" w:rsidRPr="009A7589" w:rsidRDefault="0038651C" w:rsidP="009A7589">
            <w:pPr>
              <w:pStyle w:val="Sinespaciado"/>
            </w:pPr>
            <w:r w:rsidRPr="009A7589">
              <w:t>Optimista</w:t>
            </w:r>
          </w:p>
        </w:tc>
        <w:tc>
          <w:tcPr>
            <w:tcW w:w="0" w:type="auto"/>
            <w:vAlign w:val="center"/>
            <w:hideMark/>
          </w:tcPr>
          <w:p w14:paraId="5F0DE587" w14:textId="77777777" w:rsidR="0038651C" w:rsidRPr="009A7589" w:rsidRDefault="0038651C" w:rsidP="009A7589">
            <w:pPr>
              <w:pStyle w:val="Sinespaciado"/>
            </w:pPr>
            <w:r w:rsidRPr="009A7589">
              <w:t>El sistema muestra la lista de documentos disponibles con su nombre</w:t>
            </w:r>
          </w:p>
        </w:tc>
        <w:tc>
          <w:tcPr>
            <w:tcW w:w="0" w:type="auto"/>
            <w:vAlign w:val="center"/>
            <w:hideMark/>
          </w:tcPr>
          <w:p w14:paraId="332B4B47" w14:textId="77777777" w:rsidR="0038651C" w:rsidRPr="009A7589" w:rsidRDefault="0038651C" w:rsidP="009A7589">
            <w:pPr>
              <w:pStyle w:val="Sinespaciado"/>
            </w:pPr>
            <w:r w:rsidRPr="009A7589">
              <w:t>Correcto</w:t>
            </w:r>
          </w:p>
        </w:tc>
        <w:tc>
          <w:tcPr>
            <w:tcW w:w="0" w:type="auto"/>
            <w:vAlign w:val="center"/>
            <w:hideMark/>
          </w:tcPr>
          <w:p w14:paraId="1EF3B777" w14:textId="77777777" w:rsidR="0038651C" w:rsidRPr="009A7589" w:rsidRDefault="0038651C" w:rsidP="009A7589">
            <w:pPr>
              <w:pStyle w:val="Sinespaciado"/>
            </w:pPr>
            <w:r w:rsidRPr="009A7589">
              <w:t>NO APLICA</w:t>
            </w:r>
          </w:p>
        </w:tc>
      </w:tr>
      <w:tr w:rsidR="0038651C" w:rsidRPr="009A7589" w14:paraId="7F5982F8" w14:textId="77777777" w:rsidTr="00803BA2">
        <w:tc>
          <w:tcPr>
            <w:tcW w:w="0" w:type="auto"/>
            <w:vAlign w:val="center"/>
            <w:hideMark/>
          </w:tcPr>
          <w:p w14:paraId="435AB79D" w14:textId="77777777" w:rsidR="0038651C" w:rsidRPr="009A7589" w:rsidRDefault="0038651C" w:rsidP="009A7589">
            <w:pPr>
              <w:pStyle w:val="Sinespaciado"/>
              <w:rPr>
                <w:b/>
                <w:bCs/>
              </w:rPr>
            </w:pPr>
            <w:r w:rsidRPr="009A7589">
              <w:rPr>
                <w:b/>
                <w:bCs/>
              </w:rPr>
              <w:t>PR–M/01–CU/09–ECP/02–C02</w:t>
            </w:r>
          </w:p>
        </w:tc>
        <w:tc>
          <w:tcPr>
            <w:tcW w:w="0" w:type="auto"/>
            <w:vAlign w:val="center"/>
            <w:hideMark/>
          </w:tcPr>
          <w:p w14:paraId="0A42DCC7" w14:textId="77777777" w:rsidR="0038651C" w:rsidRPr="009A7589" w:rsidRDefault="0038651C" w:rsidP="009A7589">
            <w:pPr>
              <w:pStyle w:val="Sinespaciado"/>
            </w:pPr>
            <w:r w:rsidRPr="009A7589">
              <w:t>Acceder a la sección de documentos sin haber subido ningún archivo</w:t>
            </w:r>
          </w:p>
        </w:tc>
        <w:tc>
          <w:tcPr>
            <w:tcW w:w="0" w:type="auto"/>
            <w:vAlign w:val="center"/>
            <w:hideMark/>
          </w:tcPr>
          <w:p w14:paraId="421C707F" w14:textId="77777777" w:rsidR="0038651C" w:rsidRPr="009A7589" w:rsidRDefault="0038651C" w:rsidP="009A7589">
            <w:pPr>
              <w:pStyle w:val="Sinespaciado"/>
            </w:pPr>
            <w:r w:rsidRPr="009A7589">
              <w:t>Usuario sin documentos</w:t>
            </w:r>
          </w:p>
        </w:tc>
        <w:tc>
          <w:tcPr>
            <w:tcW w:w="0" w:type="auto"/>
            <w:vAlign w:val="center"/>
            <w:hideMark/>
          </w:tcPr>
          <w:p w14:paraId="58148670" w14:textId="77777777" w:rsidR="0038651C" w:rsidRPr="009A7589" w:rsidRDefault="0038651C" w:rsidP="009A7589">
            <w:pPr>
              <w:pStyle w:val="Sinespaciado"/>
            </w:pPr>
            <w:r w:rsidRPr="009A7589">
              <w:t>No optimista</w:t>
            </w:r>
          </w:p>
        </w:tc>
        <w:tc>
          <w:tcPr>
            <w:tcW w:w="0" w:type="auto"/>
            <w:vAlign w:val="center"/>
            <w:hideMark/>
          </w:tcPr>
          <w:p w14:paraId="26764969" w14:textId="77777777" w:rsidR="0038651C" w:rsidRPr="009A7589" w:rsidRDefault="0038651C" w:rsidP="009A7589">
            <w:pPr>
              <w:pStyle w:val="Sinespaciado"/>
            </w:pPr>
            <w:r w:rsidRPr="009A7589">
              <w:t>El sistema muestra el mensaje "No tienes documentos cargados aún" o similar</w:t>
            </w:r>
          </w:p>
        </w:tc>
        <w:tc>
          <w:tcPr>
            <w:tcW w:w="0" w:type="auto"/>
            <w:vAlign w:val="center"/>
            <w:hideMark/>
          </w:tcPr>
          <w:p w14:paraId="22EB0901" w14:textId="77777777" w:rsidR="0038651C" w:rsidRPr="009A7589" w:rsidRDefault="0038651C" w:rsidP="009A7589">
            <w:pPr>
              <w:pStyle w:val="Sinespaciado"/>
            </w:pPr>
            <w:r w:rsidRPr="009A7589">
              <w:t>Correcto</w:t>
            </w:r>
          </w:p>
        </w:tc>
        <w:tc>
          <w:tcPr>
            <w:tcW w:w="0" w:type="auto"/>
            <w:vAlign w:val="center"/>
            <w:hideMark/>
          </w:tcPr>
          <w:p w14:paraId="2DC52642" w14:textId="77777777" w:rsidR="0038651C" w:rsidRPr="009A7589" w:rsidRDefault="0038651C" w:rsidP="009A7589">
            <w:pPr>
              <w:pStyle w:val="Sinespaciado"/>
            </w:pPr>
            <w:r w:rsidRPr="009A7589">
              <w:t>NO APLICA</w:t>
            </w:r>
          </w:p>
        </w:tc>
      </w:tr>
    </w:tbl>
    <w:p w14:paraId="00D6D1E1" w14:textId="0C788FEE" w:rsidR="0038651C" w:rsidRDefault="00803BA2" w:rsidP="00803BA2">
      <w:pPr>
        <w:pStyle w:val="Descripcin"/>
        <w:jc w:val="center"/>
      </w:pPr>
      <w:bookmarkStart w:id="260" w:name="_Toc240585750"/>
      <w:r>
        <w:t xml:space="preserve">Tabla </w:t>
      </w:r>
      <w:r w:rsidR="00177FB5">
        <w:fldChar w:fldCharType="begin"/>
      </w:r>
      <w:r w:rsidR="00177FB5">
        <w:instrText xml:space="preserve"> SEQ Tabla \* ARABIC </w:instrText>
      </w:r>
      <w:r w:rsidR="00177FB5">
        <w:fldChar w:fldCharType="separate"/>
      </w:r>
      <w:r w:rsidR="00177FB5">
        <w:rPr>
          <w:noProof/>
        </w:rPr>
        <w:t>91</w:t>
      </w:r>
      <w:r w:rsidR="00177FB5">
        <w:fldChar w:fldCharType="end"/>
      </w:r>
      <w:r>
        <w:t xml:space="preserve">. </w:t>
      </w:r>
      <w:r w:rsidRPr="008A3AC0">
        <w:t>Ejecución de casos y escenarios — Lista de documentos.</w:t>
      </w:r>
      <w:bookmarkEnd w:id="260"/>
    </w:p>
    <w:p w14:paraId="69B47408" w14:textId="77777777" w:rsidR="009A7589" w:rsidRPr="009A7589" w:rsidRDefault="009A7589" w:rsidP="009A7589"/>
    <w:p w14:paraId="4C3E46C1" w14:textId="77777777" w:rsidR="0038651C" w:rsidRDefault="0038651C" w:rsidP="00803BA2">
      <w:r>
        <w:t>Módulo de Documentos — CU-SIS-09 Eliminar documento</w:t>
      </w:r>
    </w:p>
    <w:p w14:paraId="4F60BBDE" w14:textId="77777777" w:rsidR="009A7589" w:rsidRDefault="009A7589" w:rsidP="00803BA2"/>
    <w:tbl>
      <w:tblPr>
        <w:tblStyle w:val="Tablaconcuadrcula"/>
        <w:tblW w:w="0" w:type="auto"/>
        <w:tblLook w:val="04A0" w:firstRow="1" w:lastRow="0" w:firstColumn="1" w:lastColumn="0" w:noHBand="0" w:noVBand="1"/>
      </w:tblPr>
      <w:tblGrid>
        <w:gridCol w:w="1125"/>
        <w:gridCol w:w="1414"/>
        <w:gridCol w:w="1426"/>
        <w:gridCol w:w="1175"/>
        <w:gridCol w:w="1642"/>
        <w:gridCol w:w="1253"/>
        <w:gridCol w:w="1360"/>
      </w:tblGrid>
      <w:tr w:rsidR="0038651C" w14:paraId="32A757C1" w14:textId="77777777" w:rsidTr="00A66386">
        <w:tc>
          <w:tcPr>
            <w:tcW w:w="0" w:type="auto"/>
            <w:vAlign w:val="center"/>
            <w:hideMark/>
          </w:tcPr>
          <w:p w14:paraId="0C2D45CA" w14:textId="77777777" w:rsidR="0038651C" w:rsidRDefault="0038651C" w:rsidP="009A7589">
            <w:pPr>
              <w:pStyle w:val="Sinespaciado"/>
            </w:pPr>
            <w:r>
              <w:rPr>
                <w:rStyle w:val="Fuerte"/>
              </w:rPr>
              <w:t>ID</w:t>
            </w:r>
          </w:p>
        </w:tc>
        <w:tc>
          <w:tcPr>
            <w:tcW w:w="0" w:type="auto"/>
            <w:vAlign w:val="center"/>
            <w:hideMark/>
          </w:tcPr>
          <w:p w14:paraId="3FDB15FF" w14:textId="77777777" w:rsidR="0038651C" w:rsidRDefault="0038651C" w:rsidP="009A7589">
            <w:pPr>
              <w:pStyle w:val="Sinespaciado"/>
            </w:pPr>
            <w:r>
              <w:rPr>
                <w:rStyle w:val="Fuerte"/>
              </w:rPr>
              <w:t>Acción</w:t>
            </w:r>
          </w:p>
        </w:tc>
        <w:tc>
          <w:tcPr>
            <w:tcW w:w="0" w:type="auto"/>
            <w:vAlign w:val="center"/>
            <w:hideMark/>
          </w:tcPr>
          <w:p w14:paraId="52E7B9A4" w14:textId="77777777" w:rsidR="0038651C" w:rsidRDefault="0038651C" w:rsidP="009A7589">
            <w:pPr>
              <w:pStyle w:val="Sinespaciado"/>
            </w:pPr>
            <w:r>
              <w:rPr>
                <w:rStyle w:val="Fuerte"/>
              </w:rPr>
              <w:t>Datos de entrada</w:t>
            </w:r>
          </w:p>
        </w:tc>
        <w:tc>
          <w:tcPr>
            <w:tcW w:w="0" w:type="auto"/>
            <w:vAlign w:val="center"/>
            <w:hideMark/>
          </w:tcPr>
          <w:p w14:paraId="1EC9B8E6" w14:textId="77777777" w:rsidR="0038651C" w:rsidRDefault="0038651C" w:rsidP="009A7589">
            <w:pPr>
              <w:pStyle w:val="Sinespaciado"/>
            </w:pPr>
            <w:r>
              <w:rPr>
                <w:rStyle w:val="Fuerte"/>
              </w:rPr>
              <w:t>Tipo de prueba</w:t>
            </w:r>
          </w:p>
        </w:tc>
        <w:tc>
          <w:tcPr>
            <w:tcW w:w="0" w:type="auto"/>
            <w:vAlign w:val="center"/>
            <w:hideMark/>
          </w:tcPr>
          <w:p w14:paraId="3BC70DBF" w14:textId="77777777" w:rsidR="0038651C" w:rsidRDefault="0038651C" w:rsidP="009A7589">
            <w:pPr>
              <w:pStyle w:val="Sinespaciado"/>
            </w:pPr>
            <w:r>
              <w:rPr>
                <w:rStyle w:val="Fuerte"/>
              </w:rPr>
              <w:t>Resultado esperado</w:t>
            </w:r>
          </w:p>
        </w:tc>
        <w:tc>
          <w:tcPr>
            <w:tcW w:w="0" w:type="auto"/>
            <w:vAlign w:val="center"/>
            <w:hideMark/>
          </w:tcPr>
          <w:p w14:paraId="5E672915" w14:textId="77777777" w:rsidR="0038651C" w:rsidRDefault="0038651C" w:rsidP="009A7589">
            <w:pPr>
              <w:pStyle w:val="Sinespaciado"/>
            </w:pPr>
            <w:r>
              <w:rPr>
                <w:rStyle w:val="Fuerte"/>
              </w:rPr>
              <w:t>Resultado final</w:t>
            </w:r>
          </w:p>
        </w:tc>
        <w:tc>
          <w:tcPr>
            <w:tcW w:w="0" w:type="auto"/>
            <w:vAlign w:val="center"/>
            <w:hideMark/>
          </w:tcPr>
          <w:p w14:paraId="369FFC85" w14:textId="77777777" w:rsidR="0038651C" w:rsidRDefault="0038651C" w:rsidP="009A7589">
            <w:pPr>
              <w:pStyle w:val="Sinespaciado"/>
            </w:pPr>
            <w:r>
              <w:rPr>
                <w:rStyle w:val="Fuerte"/>
              </w:rPr>
              <w:t>Corrección</w:t>
            </w:r>
          </w:p>
        </w:tc>
      </w:tr>
      <w:tr w:rsidR="0038651C" w14:paraId="239B87E1" w14:textId="77777777" w:rsidTr="00A66386">
        <w:tc>
          <w:tcPr>
            <w:tcW w:w="0" w:type="auto"/>
            <w:vAlign w:val="center"/>
            <w:hideMark/>
          </w:tcPr>
          <w:p w14:paraId="58DE4DFF" w14:textId="77777777" w:rsidR="0038651C" w:rsidRDefault="0038651C" w:rsidP="009A7589">
            <w:pPr>
              <w:pStyle w:val="Sinespaciado"/>
            </w:pPr>
            <w:r>
              <w:t>PR–M/01–CU/09–ECP/03–C01</w:t>
            </w:r>
          </w:p>
        </w:tc>
        <w:tc>
          <w:tcPr>
            <w:tcW w:w="0" w:type="auto"/>
            <w:vAlign w:val="center"/>
            <w:hideMark/>
          </w:tcPr>
          <w:p w14:paraId="63630308" w14:textId="77777777" w:rsidR="0038651C" w:rsidRDefault="0038651C" w:rsidP="009A7589">
            <w:pPr>
              <w:pStyle w:val="Sinespaciado"/>
            </w:pPr>
            <w:r>
              <w:t>Eliminar un documento y confirmar la acción</w:t>
            </w:r>
          </w:p>
        </w:tc>
        <w:tc>
          <w:tcPr>
            <w:tcW w:w="0" w:type="auto"/>
            <w:vAlign w:val="center"/>
            <w:hideMark/>
          </w:tcPr>
          <w:p w14:paraId="68782A1D" w14:textId="77777777" w:rsidR="0038651C" w:rsidRDefault="0038651C" w:rsidP="009A7589">
            <w:pPr>
              <w:pStyle w:val="Sinespaciado"/>
            </w:pPr>
            <w:r>
              <w:t>Seleccionar documento, presionar "Eliminar" y confirmar</w:t>
            </w:r>
          </w:p>
        </w:tc>
        <w:tc>
          <w:tcPr>
            <w:tcW w:w="0" w:type="auto"/>
            <w:vAlign w:val="center"/>
            <w:hideMark/>
          </w:tcPr>
          <w:p w14:paraId="64F47D10" w14:textId="77777777" w:rsidR="0038651C" w:rsidRDefault="0038651C" w:rsidP="009A7589">
            <w:pPr>
              <w:pStyle w:val="Sinespaciado"/>
            </w:pPr>
            <w:r>
              <w:t>Optimista</w:t>
            </w:r>
          </w:p>
        </w:tc>
        <w:tc>
          <w:tcPr>
            <w:tcW w:w="0" w:type="auto"/>
            <w:vAlign w:val="center"/>
            <w:hideMark/>
          </w:tcPr>
          <w:p w14:paraId="126EC98C" w14:textId="77777777" w:rsidR="0038651C" w:rsidRDefault="0038651C" w:rsidP="009A7589">
            <w:pPr>
              <w:pStyle w:val="Sinespaciado"/>
            </w:pPr>
            <w:r>
              <w:t>El sistema elimina el documento y lo quita de la lista</w:t>
            </w:r>
          </w:p>
        </w:tc>
        <w:tc>
          <w:tcPr>
            <w:tcW w:w="0" w:type="auto"/>
            <w:vAlign w:val="center"/>
            <w:hideMark/>
          </w:tcPr>
          <w:p w14:paraId="3F36C791" w14:textId="77777777" w:rsidR="0038651C" w:rsidRDefault="0038651C" w:rsidP="009A7589">
            <w:pPr>
              <w:pStyle w:val="Sinespaciado"/>
            </w:pPr>
            <w:r>
              <w:t>Correcto</w:t>
            </w:r>
          </w:p>
        </w:tc>
        <w:tc>
          <w:tcPr>
            <w:tcW w:w="0" w:type="auto"/>
            <w:vAlign w:val="center"/>
            <w:hideMark/>
          </w:tcPr>
          <w:p w14:paraId="3392D8FF" w14:textId="77777777" w:rsidR="0038651C" w:rsidRDefault="0038651C" w:rsidP="009A7589">
            <w:pPr>
              <w:pStyle w:val="Sinespaciado"/>
            </w:pPr>
            <w:r>
              <w:t>NO APLICA</w:t>
            </w:r>
          </w:p>
        </w:tc>
      </w:tr>
      <w:tr w:rsidR="0038651C" w14:paraId="03855AC6" w14:textId="77777777" w:rsidTr="00A66386">
        <w:tc>
          <w:tcPr>
            <w:tcW w:w="0" w:type="auto"/>
            <w:vAlign w:val="center"/>
            <w:hideMark/>
          </w:tcPr>
          <w:p w14:paraId="20B88307" w14:textId="77777777" w:rsidR="0038651C" w:rsidRDefault="0038651C" w:rsidP="009A7589">
            <w:pPr>
              <w:pStyle w:val="Sinespaciado"/>
            </w:pPr>
            <w:r>
              <w:t>PR–M/01–CU/09–ECP/03–C02</w:t>
            </w:r>
          </w:p>
        </w:tc>
        <w:tc>
          <w:tcPr>
            <w:tcW w:w="0" w:type="auto"/>
            <w:vAlign w:val="center"/>
            <w:hideMark/>
          </w:tcPr>
          <w:p w14:paraId="61877789" w14:textId="77777777" w:rsidR="0038651C" w:rsidRDefault="0038651C" w:rsidP="009A7589">
            <w:pPr>
              <w:pStyle w:val="Sinespaciado"/>
            </w:pPr>
            <w:r>
              <w:t>Iniciar eliminación de un documento y cancelar</w:t>
            </w:r>
          </w:p>
        </w:tc>
        <w:tc>
          <w:tcPr>
            <w:tcW w:w="0" w:type="auto"/>
            <w:vAlign w:val="center"/>
            <w:hideMark/>
          </w:tcPr>
          <w:p w14:paraId="2501B45D" w14:textId="77777777" w:rsidR="0038651C" w:rsidRDefault="0038651C" w:rsidP="009A7589">
            <w:pPr>
              <w:pStyle w:val="Sinespaciado"/>
            </w:pPr>
            <w:r>
              <w:t>Seleccionar documento, presionar "Eliminar" y cancelar</w:t>
            </w:r>
          </w:p>
        </w:tc>
        <w:tc>
          <w:tcPr>
            <w:tcW w:w="0" w:type="auto"/>
            <w:vAlign w:val="center"/>
            <w:hideMark/>
          </w:tcPr>
          <w:p w14:paraId="4D711559" w14:textId="77777777" w:rsidR="0038651C" w:rsidRDefault="0038651C" w:rsidP="009A7589">
            <w:pPr>
              <w:pStyle w:val="Sinespaciado"/>
            </w:pPr>
            <w:r>
              <w:t>No optimista</w:t>
            </w:r>
          </w:p>
        </w:tc>
        <w:tc>
          <w:tcPr>
            <w:tcW w:w="0" w:type="auto"/>
            <w:vAlign w:val="center"/>
            <w:hideMark/>
          </w:tcPr>
          <w:p w14:paraId="064CCEB4" w14:textId="77777777" w:rsidR="0038651C" w:rsidRDefault="0038651C" w:rsidP="009A7589">
            <w:pPr>
              <w:pStyle w:val="Sinespaciado"/>
            </w:pPr>
            <w:r>
              <w:t>El sistema cierra el cuadro de confirmación y el documento permanece en la lista sin cambios</w:t>
            </w:r>
          </w:p>
        </w:tc>
        <w:tc>
          <w:tcPr>
            <w:tcW w:w="0" w:type="auto"/>
            <w:vAlign w:val="center"/>
            <w:hideMark/>
          </w:tcPr>
          <w:p w14:paraId="4BA27AEC" w14:textId="77777777" w:rsidR="0038651C" w:rsidRDefault="0038651C" w:rsidP="009A7589">
            <w:pPr>
              <w:pStyle w:val="Sinespaciado"/>
            </w:pPr>
            <w:r>
              <w:t>Correcto</w:t>
            </w:r>
          </w:p>
        </w:tc>
        <w:tc>
          <w:tcPr>
            <w:tcW w:w="0" w:type="auto"/>
            <w:vAlign w:val="center"/>
            <w:hideMark/>
          </w:tcPr>
          <w:p w14:paraId="33529E08" w14:textId="77777777" w:rsidR="0038651C" w:rsidRDefault="0038651C" w:rsidP="009A7589">
            <w:pPr>
              <w:pStyle w:val="Sinespaciado"/>
            </w:pPr>
            <w:r>
              <w:t>NO APLICA</w:t>
            </w:r>
          </w:p>
        </w:tc>
      </w:tr>
    </w:tbl>
    <w:p w14:paraId="33C5CD92" w14:textId="20BF49E5" w:rsidR="00A66386" w:rsidRDefault="00A66386" w:rsidP="00A66386">
      <w:pPr>
        <w:pStyle w:val="Descripcin"/>
        <w:jc w:val="center"/>
      </w:pPr>
      <w:bookmarkStart w:id="261" w:name="_Toc240585751"/>
      <w:r>
        <w:t xml:space="preserve">Tabla </w:t>
      </w:r>
      <w:r w:rsidR="00177FB5">
        <w:fldChar w:fldCharType="begin"/>
      </w:r>
      <w:r w:rsidR="00177FB5">
        <w:instrText xml:space="preserve"> SEQ Tabla \* ARABIC </w:instrText>
      </w:r>
      <w:r w:rsidR="00177FB5">
        <w:fldChar w:fldCharType="separate"/>
      </w:r>
      <w:r w:rsidR="00177FB5">
        <w:rPr>
          <w:noProof/>
        </w:rPr>
        <w:t>92</w:t>
      </w:r>
      <w:r w:rsidR="00177FB5">
        <w:fldChar w:fldCharType="end"/>
      </w:r>
      <w:r>
        <w:t xml:space="preserve">. </w:t>
      </w:r>
      <w:r w:rsidRPr="007F4D2E">
        <w:t>Ejecución de casos y escenarios — Eliminar documento.</w:t>
      </w:r>
      <w:bookmarkEnd w:id="261"/>
    </w:p>
    <w:p w14:paraId="0D986316" w14:textId="77777777" w:rsidR="009A7589" w:rsidRDefault="009A7589" w:rsidP="009A7589"/>
    <w:p w14:paraId="5865E3B5" w14:textId="77777777" w:rsidR="009A7589" w:rsidRDefault="009A7589" w:rsidP="009A7589"/>
    <w:p w14:paraId="66E1959E" w14:textId="77777777" w:rsidR="009A7589" w:rsidRDefault="009A7589" w:rsidP="009A7589"/>
    <w:p w14:paraId="6629DCC7" w14:textId="77777777" w:rsidR="009A7589" w:rsidRDefault="009A7589" w:rsidP="009A7589"/>
    <w:p w14:paraId="16E4A2A8" w14:textId="77777777" w:rsidR="009A7589" w:rsidRDefault="009A7589" w:rsidP="009A7589"/>
    <w:p w14:paraId="3C45479F" w14:textId="77777777" w:rsidR="009A7589" w:rsidRDefault="009A7589" w:rsidP="009A7589"/>
    <w:p w14:paraId="57F4D4A3" w14:textId="77777777" w:rsidR="009A7589" w:rsidRPr="009A7589" w:rsidRDefault="009A7589" w:rsidP="009A7589"/>
    <w:p w14:paraId="11767073" w14:textId="77777777" w:rsidR="0038651C" w:rsidRDefault="0038651C" w:rsidP="00A66386">
      <w:r>
        <w:lastRenderedPageBreak/>
        <w:t>Módulo de Lectura — CU-SIS-08 Abrir documento</w:t>
      </w:r>
    </w:p>
    <w:p w14:paraId="7C832283" w14:textId="77777777" w:rsidR="009A7589" w:rsidRDefault="009A7589" w:rsidP="00A66386"/>
    <w:tbl>
      <w:tblPr>
        <w:tblStyle w:val="Tablaconcuadrcula"/>
        <w:tblW w:w="0" w:type="auto"/>
        <w:tblLook w:val="04A0" w:firstRow="1" w:lastRow="0" w:firstColumn="1" w:lastColumn="0" w:noHBand="0" w:noVBand="1"/>
      </w:tblPr>
      <w:tblGrid>
        <w:gridCol w:w="1190"/>
        <w:gridCol w:w="1363"/>
        <w:gridCol w:w="1478"/>
        <w:gridCol w:w="1182"/>
        <w:gridCol w:w="1561"/>
        <w:gridCol w:w="1259"/>
        <w:gridCol w:w="1362"/>
      </w:tblGrid>
      <w:tr w:rsidR="0038651C" w:rsidRPr="009A7589" w14:paraId="4E3B6A52" w14:textId="77777777" w:rsidTr="00A66386">
        <w:tc>
          <w:tcPr>
            <w:tcW w:w="0" w:type="auto"/>
            <w:vAlign w:val="center"/>
            <w:hideMark/>
          </w:tcPr>
          <w:p w14:paraId="07C49F8E" w14:textId="77777777" w:rsidR="0038651C" w:rsidRPr="004052ED" w:rsidRDefault="0038651C" w:rsidP="009A7589">
            <w:pPr>
              <w:pStyle w:val="Sinespaciado"/>
            </w:pPr>
            <w:r w:rsidRPr="004052ED">
              <w:rPr>
                <w:rStyle w:val="Fuerte"/>
              </w:rPr>
              <w:t>ID</w:t>
            </w:r>
          </w:p>
        </w:tc>
        <w:tc>
          <w:tcPr>
            <w:tcW w:w="0" w:type="auto"/>
            <w:vAlign w:val="center"/>
            <w:hideMark/>
          </w:tcPr>
          <w:p w14:paraId="1D29D1C5" w14:textId="77777777" w:rsidR="0038651C" w:rsidRPr="004052ED" w:rsidRDefault="0038651C" w:rsidP="009A7589">
            <w:pPr>
              <w:pStyle w:val="Sinespaciado"/>
            </w:pPr>
            <w:r w:rsidRPr="004052ED">
              <w:rPr>
                <w:rStyle w:val="Fuerte"/>
              </w:rPr>
              <w:t>Acción</w:t>
            </w:r>
          </w:p>
        </w:tc>
        <w:tc>
          <w:tcPr>
            <w:tcW w:w="0" w:type="auto"/>
            <w:vAlign w:val="center"/>
            <w:hideMark/>
          </w:tcPr>
          <w:p w14:paraId="68613B78" w14:textId="77777777" w:rsidR="0038651C" w:rsidRPr="004052ED" w:rsidRDefault="0038651C" w:rsidP="009A7589">
            <w:pPr>
              <w:pStyle w:val="Sinespaciado"/>
            </w:pPr>
            <w:r w:rsidRPr="004052ED">
              <w:rPr>
                <w:rStyle w:val="Fuerte"/>
              </w:rPr>
              <w:t>Datos de entrada</w:t>
            </w:r>
          </w:p>
        </w:tc>
        <w:tc>
          <w:tcPr>
            <w:tcW w:w="0" w:type="auto"/>
            <w:vAlign w:val="center"/>
            <w:hideMark/>
          </w:tcPr>
          <w:p w14:paraId="753360AE" w14:textId="77777777" w:rsidR="0038651C" w:rsidRPr="004052ED" w:rsidRDefault="0038651C" w:rsidP="009A7589">
            <w:pPr>
              <w:pStyle w:val="Sinespaciado"/>
            </w:pPr>
            <w:r w:rsidRPr="004052ED">
              <w:rPr>
                <w:rStyle w:val="Fuerte"/>
              </w:rPr>
              <w:t>Tipo de prueba</w:t>
            </w:r>
          </w:p>
        </w:tc>
        <w:tc>
          <w:tcPr>
            <w:tcW w:w="0" w:type="auto"/>
            <w:vAlign w:val="center"/>
            <w:hideMark/>
          </w:tcPr>
          <w:p w14:paraId="4F10D73D" w14:textId="77777777" w:rsidR="0038651C" w:rsidRPr="004052ED" w:rsidRDefault="0038651C" w:rsidP="009A7589">
            <w:pPr>
              <w:pStyle w:val="Sinespaciado"/>
            </w:pPr>
            <w:r w:rsidRPr="004052ED">
              <w:rPr>
                <w:rStyle w:val="Fuerte"/>
              </w:rPr>
              <w:t>Resultado esperado</w:t>
            </w:r>
          </w:p>
        </w:tc>
        <w:tc>
          <w:tcPr>
            <w:tcW w:w="0" w:type="auto"/>
            <w:vAlign w:val="center"/>
            <w:hideMark/>
          </w:tcPr>
          <w:p w14:paraId="541E2BE1" w14:textId="77777777" w:rsidR="0038651C" w:rsidRPr="004052ED" w:rsidRDefault="0038651C" w:rsidP="009A7589">
            <w:pPr>
              <w:pStyle w:val="Sinespaciado"/>
            </w:pPr>
            <w:r w:rsidRPr="004052ED">
              <w:rPr>
                <w:rStyle w:val="Fuerte"/>
              </w:rPr>
              <w:t>Resultado final</w:t>
            </w:r>
          </w:p>
        </w:tc>
        <w:tc>
          <w:tcPr>
            <w:tcW w:w="0" w:type="auto"/>
            <w:vAlign w:val="center"/>
            <w:hideMark/>
          </w:tcPr>
          <w:p w14:paraId="24864615" w14:textId="77777777" w:rsidR="0038651C" w:rsidRPr="004052ED" w:rsidRDefault="0038651C" w:rsidP="009A7589">
            <w:pPr>
              <w:pStyle w:val="Sinespaciado"/>
            </w:pPr>
            <w:r w:rsidRPr="004052ED">
              <w:rPr>
                <w:rStyle w:val="Fuerte"/>
              </w:rPr>
              <w:t>Corrección</w:t>
            </w:r>
          </w:p>
        </w:tc>
      </w:tr>
      <w:tr w:rsidR="0038651C" w:rsidRPr="009A7589" w14:paraId="5D450941" w14:textId="77777777" w:rsidTr="00A66386">
        <w:tc>
          <w:tcPr>
            <w:tcW w:w="0" w:type="auto"/>
            <w:vAlign w:val="center"/>
            <w:hideMark/>
          </w:tcPr>
          <w:p w14:paraId="586AABB2" w14:textId="77777777" w:rsidR="0038651C" w:rsidRPr="004052ED" w:rsidRDefault="0038651C" w:rsidP="009A7589">
            <w:pPr>
              <w:pStyle w:val="Sinespaciado"/>
              <w:rPr>
                <w:b/>
                <w:bCs/>
              </w:rPr>
            </w:pPr>
            <w:r w:rsidRPr="004052ED">
              <w:rPr>
                <w:b/>
                <w:bCs/>
              </w:rPr>
              <w:t>PR–M/01–CU/08–ECP/01–C01</w:t>
            </w:r>
          </w:p>
        </w:tc>
        <w:tc>
          <w:tcPr>
            <w:tcW w:w="0" w:type="auto"/>
            <w:vAlign w:val="center"/>
            <w:hideMark/>
          </w:tcPr>
          <w:p w14:paraId="0F49B8B0" w14:textId="77777777" w:rsidR="0038651C" w:rsidRPr="009A7589" w:rsidRDefault="0038651C" w:rsidP="009A7589">
            <w:pPr>
              <w:pStyle w:val="Sinespaciado"/>
            </w:pPr>
            <w:r w:rsidRPr="009A7589">
              <w:t>Abrir un documento desde la biblioteca</w:t>
            </w:r>
          </w:p>
        </w:tc>
        <w:tc>
          <w:tcPr>
            <w:tcW w:w="0" w:type="auto"/>
            <w:vAlign w:val="center"/>
            <w:hideMark/>
          </w:tcPr>
          <w:p w14:paraId="1A3EF66E" w14:textId="77777777" w:rsidR="0038651C" w:rsidRPr="009A7589" w:rsidRDefault="0038651C" w:rsidP="009A7589">
            <w:pPr>
              <w:pStyle w:val="Sinespaciado"/>
            </w:pPr>
            <w:r w:rsidRPr="009A7589">
              <w:t>Seleccionar un EPUB de la lista de documentos</w:t>
            </w:r>
          </w:p>
        </w:tc>
        <w:tc>
          <w:tcPr>
            <w:tcW w:w="0" w:type="auto"/>
            <w:vAlign w:val="center"/>
            <w:hideMark/>
          </w:tcPr>
          <w:p w14:paraId="7C80A02A" w14:textId="77777777" w:rsidR="0038651C" w:rsidRPr="009A7589" w:rsidRDefault="0038651C" w:rsidP="009A7589">
            <w:pPr>
              <w:pStyle w:val="Sinespaciado"/>
            </w:pPr>
            <w:r w:rsidRPr="009A7589">
              <w:t>Optimista</w:t>
            </w:r>
          </w:p>
        </w:tc>
        <w:tc>
          <w:tcPr>
            <w:tcW w:w="0" w:type="auto"/>
            <w:vAlign w:val="center"/>
            <w:hideMark/>
          </w:tcPr>
          <w:p w14:paraId="6D8D7307" w14:textId="77777777" w:rsidR="0038651C" w:rsidRPr="009A7589" w:rsidRDefault="0038651C" w:rsidP="009A7589">
            <w:pPr>
              <w:pStyle w:val="Sinespaciado"/>
            </w:pPr>
            <w:r w:rsidRPr="009A7589">
              <w:t>El sistema abre el documento y muestra su contenido en la vista de lectura con el formato original del EPUB</w:t>
            </w:r>
          </w:p>
        </w:tc>
        <w:tc>
          <w:tcPr>
            <w:tcW w:w="0" w:type="auto"/>
            <w:vAlign w:val="center"/>
            <w:hideMark/>
          </w:tcPr>
          <w:p w14:paraId="6682B27A" w14:textId="77777777" w:rsidR="0038651C" w:rsidRPr="009A7589" w:rsidRDefault="0038651C" w:rsidP="009A7589">
            <w:pPr>
              <w:pStyle w:val="Sinespaciado"/>
            </w:pPr>
            <w:r w:rsidRPr="009A7589">
              <w:t>Correcto</w:t>
            </w:r>
          </w:p>
        </w:tc>
        <w:tc>
          <w:tcPr>
            <w:tcW w:w="0" w:type="auto"/>
            <w:vAlign w:val="center"/>
            <w:hideMark/>
          </w:tcPr>
          <w:p w14:paraId="3F05D18E" w14:textId="77777777" w:rsidR="0038651C" w:rsidRPr="009A7589" w:rsidRDefault="0038651C" w:rsidP="009A7589">
            <w:pPr>
              <w:pStyle w:val="Sinespaciado"/>
            </w:pPr>
            <w:r w:rsidRPr="009A7589">
              <w:t>NO APLICA</w:t>
            </w:r>
          </w:p>
        </w:tc>
      </w:tr>
    </w:tbl>
    <w:p w14:paraId="607E92FC" w14:textId="28D1391E" w:rsidR="00A66386" w:rsidRDefault="00A66386" w:rsidP="00A66386">
      <w:pPr>
        <w:pStyle w:val="Descripcin"/>
        <w:jc w:val="center"/>
      </w:pPr>
      <w:bookmarkStart w:id="262" w:name="_Toc240585752"/>
      <w:r>
        <w:t xml:space="preserve">Tabla </w:t>
      </w:r>
      <w:r w:rsidR="00177FB5">
        <w:fldChar w:fldCharType="begin"/>
      </w:r>
      <w:r w:rsidR="00177FB5">
        <w:instrText xml:space="preserve"> SEQ Tabla \* ARABIC </w:instrText>
      </w:r>
      <w:r w:rsidR="00177FB5">
        <w:fldChar w:fldCharType="separate"/>
      </w:r>
      <w:r w:rsidR="00177FB5">
        <w:rPr>
          <w:noProof/>
        </w:rPr>
        <w:t>93</w:t>
      </w:r>
      <w:r w:rsidR="00177FB5">
        <w:fldChar w:fldCharType="end"/>
      </w:r>
      <w:r>
        <w:t xml:space="preserve">. </w:t>
      </w:r>
      <w:r w:rsidRPr="00D952AA">
        <w:t>Ejecución de casos y escenarios — Abrir documento.</w:t>
      </w:r>
      <w:bookmarkEnd w:id="262"/>
    </w:p>
    <w:p w14:paraId="13412CA3" w14:textId="77777777" w:rsidR="004052ED" w:rsidRPr="004052ED" w:rsidRDefault="004052ED" w:rsidP="004052ED"/>
    <w:p w14:paraId="38110DBD" w14:textId="77777777" w:rsidR="0038651C" w:rsidRDefault="0038651C" w:rsidP="00567F90">
      <w:r>
        <w:t>Módulo de Lectura — CU-SIS-08 Lectura asistida con TTS</w:t>
      </w:r>
    </w:p>
    <w:p w14:paraId="006E4889" w14:textId="77777777" w:rsidR="004052ED" w:rsidRDefault="004052ED" w:rsidP="00567F90"/>
    <w:tbl>
      <w:tblPr>
        <w:tblStyle w:val="Tablaconcuadrcula"/>
        <w:tblW w:w="10281" w:type="dxa"/>
        <w:tblInd w:w="-603" w:type="dxa"/>
        <w:tblLook w:val="04A0" w:firstRow="1" w:lastRow="0" w:firstColumn="1" w:lastColumn="0" w:noHBand="0" w:noVBand="1"/>
      </w:tblPr>
      <w:tblGrid>
        <w:gridCol w:w="1123"/>
        <w:gridCol w:w="1683"/>
        <w:gridCol w:w="1483"/>
        <w:gridCol w:w="1163"/>
        <w:gridCol w:w="2228"/>
        <w:gridCol w:w="1243"/>
        <w:gridCol w:w="1358"/>
      </w:tblGrid>
      <w:tr w:rsidR="0038651C" w14:paraId="2DD3D3AD" w14:textId="77777777" w:rsidTr="004052ED">
        <w:tc>
          <w:tcPr>
            <w:tcW w:w="0" w:type="auto"/>
            <w:vAlign w:val="center"/>
            <w:hideMark/>
          </w:tcPr>
          <w:p w14:paraId="0148E43B" w14:textId="77777777" w:rsidR="0038651C" w:rsidRDefault="0038651C" w:rsidP="004052ED">
            <w:pPr>
              <w:pStyle w:val="Sinespaciado"/>
            </w:pPr>
            <w:r>
              <w:rPr>
                <w:rStyle w:val="Fuerte"/>
              </w:rPr>
              <w:t>ID</w:t>
            </w:r>
          </w:p>
        </w:tc>
        <w:tc>
          <w:tcPr>
            <w:tcW w:w="0" w:type="auto"/>
            <w:vAlign w:val="center"/>
            <w:hideMark/>
          </w:tcPr>
          <w:p w14:paraId="6468535E" w14:textId="77777777" w:rsidR="0038651C" w:rsidRDefault="0038651C" w:rsidP="004052ED">
            <w:pPr>
              <w:pStyle w:val="Sinespaciado"/>
            </w:pPr>
            <w:r>
              <w:rPr>
                <w:rStyle w:val="Fuerte"/>
              </w:rPr>
              <w:t>Acción</w:t>
            </w:r>
          </w:p>
        </w:tc>
        <w:tc>
          <w:tcPr>
            <w:tcW w:w="0" w:type="auto"/>
            <w:vAlign w:val="center"/>
            <w:hideMark/>
          </w:tcPr>
          <w:p w14:paraId="1153363D" w14:textId="77777777" w:rsidR="0038651C" w:rsidRDefault="0038651C" w:rsidP="004052ED">
            <w:pPr>
              <w:pStyle w:val="Sinespaciado"/>
            </w:pPr>
            <w:r>
              <w:rPr>
                <w:rStyle w:val="Fuerte"/>
              </w:rPr>
              <w:t>Datos de entrada</w:t>
            </w:r>
          </w:p>
        </w:tc>
        <w:tc>
          <w:tcPr>
            <w:tcW w:w="0" w:type="auto"/>
            <w:vAlign w:val="center"/>
            <w:hideMark/>
          </w:tcPr>
          <w:p w14:paraId="40546F1E" w14:textId="77777777" w:rsidR="0038651C" w:rsidRDefault="0038651C" w:rsidP="004052ED">
            <w:pPr>
              <w:pStyle w:val="Sinespaciado"/>
            </w:pPr>
            <w:r>
              <w:rPr>
                <w:rStyle w:val="Fuerte"/>
              </w:rPr>
              <w:t>Tipo de prueba</w:t>
            </w:r>
          </w:p>
        </w:tc>
        <w:tc>
          <w:tcPr>
            <w:tcW w:w="2268" w:type="dxa"/>
            <w:vAlign w:val="center"/>
            <w:hideMark/>
          </w:tcPr>
          <w:p w14:paraId="0237AB24" w14:textId="77777777" w:rsidR="0038651C" w:rsidRDefault="0038651C" w:rsidP="004052ED">
            <w:pPr>
              <w:pStyle w:val="Sinespaciado"/>
            </w:pPr>
            <w:r>
              <w:rPr>
                <w:rStyle w:val="Fuerte"/>
              </w:rPr>
              <w:t>Resultado esperado</w:t>
            </w:r>
          </w:p>
        </w:tc>
        <w:tc>
          <w:tcPr>
            <w:tcW w:w="1243" w:type="dxa"/>
            <w:vAlign w:val="center"/>
            <w:hideMark/>
          </w:tcPr>
          <w:p w14:paraId="2CAD445E" w14:textId="77777777" w:rsidR="0038651C" w:rsidRDefault="0038651C" w:rsidP="004052ED">
            <w:pPr>
              <w:pStyle w:val="Sinespaciado"/>
            </w:pPr>
            <w:r>
              <w:rPr>
                <w:rStyle w:val="Fuerte"/>
              </w:rPr>
              <w:t>Resultado final</w:t>
            </w:r>
          </w:p>
        </w:tc>
        <w:tc>
          <w:tcPr>
            <w:tcW w:w="0" w:type="auto"/>
            <w:vAlign w:val="center"/>
            <w:hideMark/>
          </w:tcPr>
          <w:p w14:paraId="0E249E26" w14:textId="77777777" w:rsidR="0038651C" w:rsidRDefault="0038651C" w:rsidP="004052ED">
            <w:pPr>
              <w:pStyle w:val="Sinespaciado"/>
            </w:pPr>
            <w:r>
              <w:rPr>
                <w:rStyle w:val="Fuerte"/>
              </w:rPr>
              <w:t>Corrección</w:t>
            </w:r>
          </w:p>
        </w:tc>
      </w:tr>
      <w:tr w:rsidR="0038651C" w14:paraId="5CFE99B7" w14:textId="77777777" w:rsidTr="004052ED">
        <w:tc>
          <w:tcPr>
            <w:tcW w:w="0" w:type="auto"/>
            <w:vAlign w:val="center"/>
            <w:hideMark/>
          </w:tcPr>
          <w:p w14:paraId="326C4C58" w14:textId="77777777" w:rsidR="0038651C" w:rsidRPr="004052ED" w:rsidRDefault="0038651C" w:rsidP="004052ED">
            <w:pPr>
              <w:pStyle w:val="Sinespaciado"/>
              <w:rPr>
                <w:b/>
                <w:bCs/>
              </w:rPr>
            </w:pPr>
            <w:r w:rsidRPr="004052ED">
              <w:rPr>
                <w:b/>
                <w:bCs/>
              </w:rPr>
              <w:t>PR–M/01–CU/08–ECP/02–C01</w:t>
            </w:r>
          </w:p>
        </w:tc>
        <w:tc>
          <w:tcPr>
            <w:tcW w:w="0" w:type="auto"/>
            <w:vAlign w:val="center"/>
            <w:hideMark/>
          </w:tcPr>
          <w:p w14:paraId="7FB9A428" w14:textId="77777777" w:rsidR="0038651C" w:rsidRDefault="0038651C" w:rsidP="004052ED">
            <w:pPr>
              <w:pStyle w:val="Sinespaciado"/>
            </w:pPr>
            <w:r>
              <w:t>Activar lectura en voz alta con texto en pantalla</w:t>
            </w:r>
          </w:p>
        </w:tc>
        <w:tc>
          <w:tcPr>
            <w:tcW w:w="0" w:type="auto"/>
            <w:vAlign w:val="center"/>
            <w:hideMark/>
          </w:tcPr>
          <w:p w14:paraId="0FDB8AB8" w14:textId="77777777" w:rsidR="0038651C" w:rsidRDefault="0038651C" w:rsidP="004052ED">
            <w:pPr>
              <w:pStyle w:val="Sinespaciado"/>
            </w:pPr>
            <w:r>
              <w:t>Botón Play, documento abierto en pantalla</w:t>
            </w:r>
          </w:p>
        </w:tc>
        <w:tc>
          <w:tcPr>
            <w:tcW w:w="0" w:type="auto"/>
            <w:vAlign w:val="center"/>
            <w:hideMark/>
          </w:tcPr>
          <w:p w14:paraId="746575CE" w14:textId="77777777" w:rsidR="0038651C" w:rsidRDefault="0038651C" w:rsidP="004052ED">
            <w:pPr>
              <w:pStyle w:val="Sinespaciado"/>
            </w:pPr>
            <w:r>
              <w:t>Optimista</w:t>
            </w:r>
          </w:p>
        </w:tc>
        <w:tc>
          <w:tcPr>
            <w:tcW w:w="2268" w:type="dxa"/>
            <w:vAlign w:val="center"/>
            <w:hideMark/>
          </w:tcPr>
          <w:p w14:paraId="73654C2E" w14:textId="77777777" w:rsidR="0038651C" w:rsidRDefault="0038651C" w:rsidP="004052ED">
            <w:pPr>
              <w:pStyle w:val="Sinespaciado"/>
            </w:pPr>
            <w:r>
              <w:t>El sistema reproduce el audio y resalta cada palabra sincronizadamente conforme avanza la lectura</w:t>
            </w:r>
          </w:p>
        </w:tc>
        <w:tc>
          <w:tcPr>
            <w:tcW w:w="1243" w:type="dxa"/>
            <w:vAlign w:val="center"/>
            <w:hideMark/>
          </w:tcPr>
          <w:p w14:paraId="102873BB" w14:textId="77777777" w:rsidR="0038651C" w:rsidRDefault="0038651C" w:rsidP="004052ED">
            <w:pPr>
              <w:pStyle w:val="Sinespaciado"/>
            </w:pPr>
            <w:r>
              <w:t>Correcto</w:t>
            </w:r>
          </w:p>
        </w:tc>
        <w:tc>
          <w:tcPr>
            <w:tcW w:w="0" w:type="auto"/>
            <w:vAlign w:val="center"/>
            <w:hideMark/>
          </w:tcPr>
          <w:p w14:paraId="7AEC7983" w14:textId="77777777" w:rsidR="0038651C" w:rsidRDefault="0038651C" w:rsidP="004052ED">
            <w:pPr>
              <w:pStyle w:val="Sinespaciado"/>
            </w:pPr>
            <w:r>
              <w:t>NO APLICA</w:t>
            </w:r>
          </w:p>
        </w:tc>
      </w:tr>
      <w:tr w:rsidR="0038651C" w14:paraId="073C3E0F" w14:textId="77777777" w:rsidTr="004052ED">
        <w:tc>
          <w:tcPr>
            <w:tcW w:w="0" w:type="auto"/>
            <w:vAlign w:val="center"/>
            <w:hideMark/>
          </w:tcPr>
          <w:p w14:paraId="2E5BD687" w14:textId="77777777" w:rsidR="0038651C" w:rsidRPr="004052ED" w:rsidRDefault="0038651C" w:rsidP="004052ED">
            <w:pPr>
              <w:pStyle w:val="Sinespaciado"/>
              <w:rPr>
                <w:b/>
                <w:bCs/>
              </w:rPr>
            </w:pPr>
            <w:r w:rsidRPr="004052ED">
              <w:rPr>
                <w:b/>
                <w:bCs/>
              </w:rPr>
              <w:t>PR–M/01–CU/08–ECP/02–C02</w:t>
            </w:r>
          </w:p>
        </w:tc>
        <w:tc>
          <w:tcPr>
            <w:tcW w:w="0" w:type="auto"/>
            <w:vAlign w:val="center"/>
            <w:hideMark/>
          </w:tcPr>
          <w:p w14:paraId="1441B2BE" w14:textId="77777777" w:rsidR="0038651C" w:rsidRDefault="0038651C" w:rsidP="004052ED">
            <w:pPr>
              <w:pStyle w:val="Sinespaciado"/>
            </w:pPr>
            <w:r>
              <w:t>Pausar la reproducción en curso</w:t>
            </w:r>
          </w:p>
        </w:tc>
        <w:tc>
          <w:tcPr>
            <w:tcW w:w="0" w:type="auto"/>
            <w:vAlign w:val="center"/>
            <w:hideMark/>
          </w:tcPr>
          <w:p w14:paraId="3772D141" w14:textId="77777777" w:rsidR="0038651C" w:rsidRDefault="0038651C" w:rsidP="004052ED">
            <w:pPr>
              <w:pStyle w:val="Sinespaciado"/>
            </w:pPr>
            <w:r>
              <w:t>Botón Pausar durante reproducción activa</w:t>
            </w:r>
          </w:p>
        </w:tc>
        <w:tc>
          <w:tcPr>
            <w:tcW w:w="0" w:type="auto"/>
            <w:vAlign w:val="center"/>
            <w:hideMark/>
          </w:tcPr>
          <w:p w14:paraId="4AD28739" w14:textId="77777777" w:rsidR="0038651C" w:rsidRDefault="0038651C" w:rsidP="004052ED">
            <w:pPr>
              <w:pStyle w:val="Sinespaciado"/>
            </w:pPr>
            <w:r>
              <w:t>Optimista</w:t>
            </w:r>
          </w:p>
        </w:tc>
        <w:tc>
          <w:tcPr>
            <w:tcW w:w="2268" w:type="dxa"/>
            <w:vAlign w:val="center"/>
            <w:hideMark/>
          </w:tcPr>
          <w:p w14:paraId="099A8308" w14:textId="77777777" w:rsidR="0038651C" w:rsidRDefault="0038651C" w:rsidP="004052ED">
            <w:pPr>
              <w:pStyle w:val="Sinespaciado"/>
            </w:pPr>
            <w:r>
              <w:t>El sistema detiene el audio y el resaltado queda en la palabra actual</w:t>
            </w:r>
          </w:p>
        </w:tc>
        <w:tc>
          <w:tcPr>
            <w:tcW w:w="1243" w:type="dxa"/>
            <w:vAlign w:val="center"/>
            <w:hideMark/>
          </w:tcPr>
          <w:p w14:paraId="07A17DE9" w14:textId="77777777" w:rsidR="0038651C" w:rsidRDefault="0038651C" w:rsidP="004052ED">
            <w:pPr>
              <w:pStyle w:val="Sinespaciado"/>
            </w:pPr>
            <w:r>
              <w:t>Correcto</w:t>
            </w:r>
          </w:p>
        </w:tc>
        <w:tc>
          <w:tcPr>
            <w:tcW w:w="0" w:type="auto"/>
            <w:vAlign w:val="center"/>
            <w:hideMark/>
          </w:tcPr>
          <w:p w14:paraId="5968095E" w14:textId="77777777" w:rsidR="0038651C" w:rsidRDefault="0038651C" w:rsidP="004052ED">
            <w:pPr>
              <w:pStyle w:val="Sinespaciado"/>
            </w:pPr>
            <w:r>
              <w:t>NO APLICA</w:t>
            </w:r>
          </w:p>
        </w:tc>
      </w:tr>
      <w:tr w:rsidR="0038651C" w14:paraId="5A7B2D13" w14:textId="77777777" w:rsidTr="004052ED">
        <w:tc>
          <w:tcPr>
            <w:tcW w:w="0" w:type="auto"/>
            <w:vAlign w:val="center"/>
            <w:hideMark/>
          </w:tcPr>
          <w:p w14:paraId="2D256FEF" w14:textId="77777777" w:rsidR="0038651C" w:rsidRPr="004052ED" w:rsidRDefault="0038651C" w:rsidP="004052ED">
            <w:pPr>
              <w:pStyle w:val="Sinespaciado"/>
              <w:rPr>
                <w:b/>
                <w:bCs/>
              </w:rPr>
            </w:pPr>
            <w:r w:rsidRPr="004052ED">
              <w:rPr>
                <w:b/>
                <w:bCs/>
              </w:rPr>
              <w:t>PR–M/01–CU/08–ECP/02–C03</w:t>
            </w:r>
          </w:p>
        </w:tc>
        <w:tc>
          <w:tcPr>
            <w:tcW w:w="0" w:type="auto"/>
            <w:vAlign w:val="center"/>
            <w:hideMark/>
          </w:tcPr>
          <w:p w14:paraId="1043FD4B" w14:textId="77777777" w:rsidR="0038651C" w:rsidRDefault="0038651C" w:rsidP="004052ED">
            <w:pPr>
              <w:pStyle w:val="Sinespaciado"/>
            </w:pPr>
            <w:r>
              <w:t>Reanudar la reproducción después de pausar</w:t>
            </w:r>
          </w:p>
        </w:tc>
        <w:tc>
          <w:tcPr>
            <w:tcW w:w="0" w:type="auto"/>
            <w:vAlign w:val="center"/>
            <w:hideMark/>
          </w:tcPr>
          <w:p w14:paraId="1B58D514" w14:textId="77777777" w:rsidR="0038651C" w:rsidRDefault="0038651C" w:rsidP="004052ED">
            <w:pPr>
              <w:pStyle w:val="Sinespaciado"/>
            </w:pPr>
            <w:r>
              <w:t>Botón Reanudar después de pausa</w:t>
            </w:r>
          </w:p>
        </w:tc>
        <w:tc>
          <w:tcPr>
            <w:tcW w:w="0" w:type="auto"/>
            <w:vAlign w:val="center"/>
            <w:hideMark/>
          </w:tcPr>
          <w:p w14:paraId="39F327E6" w14:textId="77777777" w:rsidR="0038651C" w:rsidRDefault="0038651C" w:rsidP="004052ED">
            <w:pPr>
              <w:pStyle w:val="Sinespaciado"/>
            </w:pPr>
            <w:r>
              <w:t>Optimista</w:t>
            </w:r>
          </w:p>
        </w:tc>
        <w:tc>
          <w:tcPr>
            <w:tcW w:w="2268" w:type="dxa"/>
            <w:vAlign w:val="center"/>
            <w:hideMark/>
          </w:tcPr>
          <w:p w14:paraId="404E6EE8" w14:textId="77777777" w:rsidR="0038651C" w:rsidRDefault="0038651C" w:rsidP="004052ED">
            <w:pPr>
              <w:pStyle w:val="Sinespaciado"/>
            </w:pPr>
            <w:r>
              <w:t>El sistema continúa la reproducción desde la misma palabra donde se pausó, no desde el inicio</w:t>
            </w:r>
          </w:p>
        </w:tc>
        <w:tc>
          <w:tcPr>
            <w:tcW w:w="1243" w:type="dxa"/>
            <w:vAlign w:val="center"/>
            <w:hideMark/>
          </w:tcPr>
          <w:p w14:paraId="1C0197A5" w14:textId="77777777" w:rsidR="0038651C" w:rsidRDefault="0038651C" w:rsidP="004052ED">
            <w:pPr>
              <w:pStyle w:val="Sinespaciado"/>
            </w:pPr>
            <w:r>
              <w:t>Correcto</w:t>
            </w:r>
          </w:p>
        </w:tc>
        <w:tc>
          <w:tcPr>
            <w:tcW w:w="0" w:type="auto"/>
            <w:vAlign w:val="center"/>
            <w:hideMark/>
          </w:tcPr>
          <w:p w14:paraId="042354DC" w14:textId="77777777" w:rsidR="0038651C" w:rsidRDefault="0038651C" w:rsidP="004052ED">
            <w:pPr>
              <w:pStyle w:val="Sinespaciado"/>
            </w:pPr>
            <w:r>
              <w:t>NO APLICA</w:t>
            </w:r>
          </w:p>
        </w:tc>
      </w:tr>
      <w:tr w:rsidR="0038651C" w14:paraId="1501199B" w14:textId="77777777" w:rsidTr="004052ED">
        <w:tc>
          <w:tcPr>
            <w:tcW w:w="0" w:type="auto"/>
            <w:vAlign w:val="center"/>
            <w:hideMark/>
          </w:tcPr>
          <w:p w14:paraId="427D11BC" w14:textId="77777777" w:rsidR="0038651C" w:rsidRPr="004052ED" w:rsidRDefault="0038651C" w:rsidP="004052ED">
            <w:pPr>
              <w:pStyle w:val="Sinespaciado"/>
              <w:rPr>
                <w:b/>
                <w:bCs/>
              </w:rPr>
            </w:pPr>
            <w:r w:rsidRPr="004052ED">
              <w:rPr>
                <w:b/>
                <w:bCs/>
              </w:rPr>
              <w:t>PR–M/01–CU/08–ECP/02–C04</w:t>
            </w:r>
          </w:p>
        </w:tc>
        <w:tc>
          <w:tcPr>
            <w:tcW w:w="0" w:type="auto"/>
            <w:vAlign w:val="center"/>
            <w:hideMark/>
          </w:tcPr>
          <w:p w14:paraId="531E3F59" w14:textId="77777777" w:rsidR="0038651C" w:rsidRDefault="0038651C" w:rsidP="004052ED">
            <w:pPr>
              <w:pStyle w:val="Sinespaciado"/>
            </w:pPr>
            <w:r>
              <w:t>Detener la reproducción completamente</w:t>
            </w:r>
          </w:p>
        </w:tc>
        <w:tc>
          <w:tcPr>
            <w:tcW w:w="0" w:type="auto"/>
            <w:vAlign w:val="center"/>
            <w:hideMark/>
          </w:tcPr>
          <w:p w14:paraId="4A71224E" w14:textId="77777777" w:rsidR="0038651C" w:rsidRDefault="0038651C" w:rsidP="004052ED">
            <w:pPr>
              <w:pStyle w:val="Sinespaciado"/>
            </w:pPr>
            <w:r>
              <w:t>Botón Detener durante reproducción activa</w:t>
            </w:r>
          </w:p>
        </w:tc>
        <w:tc>
          <w:tcPr>
            <w:tcW w:w="0" w:type="auto"/>
            <w:vAlign w:val="center"/>
            <w:hideMark/>
          </w:tcPr>
          <w:p w14:paraId="713DF688" w14:textId="77777777" w:rsidR="0038651C" w:rsidRDefault="0038651C" w:rsidP="004052ED">
            <w:pPr>
              <w:pStyle w:val="Sinespaciado"/>
            </w:pPr>
            <w:r>
              <w:t>Optimista</w:t>
            </w:r>
          </w:p>
        </w:tc>
        <w:tc>
          <w:tcPr>
            <w:tcW w:w="2268" w:type="dxa"/>
            <w:vAlign w:val="center"/>
            <w:hideMark/>
          </w:tcPr>
          <w:p w14:paraId="7127A455" w14:textId="77777777" w:rsidR="0038651C" w:rsidRDefault="0038651C" w:rsidP="004052ED">
            <w:pPr>
              <w:pStyle w:val="Sinespaciado"/>
            </w:pPr>
            <w:r>
              <w:t>El sistema detiene el audio, elimina el resaltado y regresa al inicio del texto</w:t>
            </w:r>
          </w:p>
        </w:tc>
        <w:tc>
          <w:tcPr>
            <w:tcW w:w="1243" w:type="dxa"/>
            <w:vAlign w:val="center"/>
            <w:hideMark/>
          </w:tcPr>
          <w:p w14:paraId="18D8447F" w14:textId="77777777" w:rsidR="0038651C" w:rsidRDefault="0038651C" w:rsidP="004052ED">
            <w:pPr>
              <w:pStyle w:val="Sinespaciado"/>
            </w:pPr>
            <w:r>
              <w:t>Correcto</w:t>
            </w:r>
          </w:p>
        </w:tc>
        <w:tc>
          <w:tcPr>
            <w:tcW w:w="0" w:type="auto"/>
            <w:vAlign w:val="center"/>
            <w:hideMark/>
          </w:tcPr>
          <w:p w14:paraId="3BC87A1A" w14:textId="77777777" w:rsidR="0038651C" w:rsidRDefault="0038651C" w:rsidP="004052ED">
            <w:pPr>
              <w:pStyle w:val="Sinespaciado"/>
            </w:pPr>
            <w:r>
              <w:t>NO APLICA</w:t>
            </w:r>
          </w:p>
        </w:tc>
      </w:tr>
      <w:tr w:rsidR="0038651C" w14:paraId="73F4DEE4" w14:textId="77777777" w:rsidTr="004052ED">
        <w:tc>
          <w:tcPr>
            <w:tcW w:w="0" w:type="auto"/>
            <w:vAlign w:val="center"/>
            <w:hideMark/>
          </w:tcPr>
          <w:p w14:paraId="664000D6" w14:textId="77777777" w:rsidR="0038651C" w:rsidRPr="004052ED" w:rsidRDefault="0038651C" w:rsidP="004052ED">
            <w:pPr>
              <w:pStyle w:val="Sinespaciado"/>
              <w:rPr>
                <w:b/>
                <w:bCs/>
              </w:rPr>
            </w:pPr>
            <w:r w:rsidRPr="004052ED">
              <w:rPr>
                <w:b/>
                <w:bCs/>
              </w:rPr>
              <w:t>PR–M/01–CU/08–ECP/02–C05</w:t>
            </w:r>
          </w:p>
        </w:tc>
        <w:tc>
          <w:tcPr>
            <w:tcW w:w="0" w:type="auto"/>
            <w:vAlign w:val="center"/>
            <w:hideMark/>
          </w:tcPr>
          <w:p w14:paraId="406CEE0E" w14:textId="77777777" w:rsidR="0038651C" w:rsidRDefault="0038651C" w:rsidP="004052ED">
            <w:pPr>
              <w:pStyle w:val="Sinespaciado"/>
            </w:pPr>
            <w:r>
              <w:t>Activar TTS sin documento abierto</w:t>
            </w:r>
          </w:p>
        </w:tc>
        <w:tc>
          <w:tcPr>
            <w:tcW w:w="0" w:type="auto"/>
            <w:vAlign w:val="center"/>
            <w:hideMark/>
          </w:tcPr>
          <w:p w14:paraId="2DF56089" w14:textId="77777777" w:rsidR="0038651C" w:rsidRDefault="0038651C" w:rsidP="004052ED">
            <w:pPr>
              <w:pStyle w:val="Sinespaciado"/>
            </w:pPr>
            <w:r>
              <w:t>Botón Play sin contenido en pantalla</w:t>
            </w:r>
          </w:p>
        </w:tc>
        <w:tc>
          <w:tcPr>
            <w:tcW w:w="0" w:type="auto"/>
            <w:vAlign w:val="center"/>
            <w:hideMark/>
          </w:tcPr>
          <w:p w14:paraId="39852C41" w14:textId="77777777" w:rsidR="0038651C" w:rsidRDefault="0038651C" w:rsidP="004052ED">
            <w:pPr>
              <w:pStyle w:val="Sinespaciado"/>
            </w:pPr>
            <w:r>
              <w:t>No optimista</w:t>
            </w:r>
          </w:p>
        </w:tc>
        <w:tc>
          <w:tcPr>
            <w:tcW w:w="2268" w:type="dxa"/>
            <w:vAlign w:val="center"/>
            <w:hideMark/>
          </w:tcPr>
          <w:p w14:paraId="44FF9434" w14:textId="77777777" w:rsidR="0038651C" w:rsidRDefault="0038651C" w:rsidP="004052ED">
            <w:pPr>
              <w:pStyle w:val="Sinespaciado"/>
            </w:pPr>
            <w:r>
              <w:t>El botón permanece deshabilitado o el sistema no ejecuta ninguna acción</w:t>
            </w:r>
          </w:p>
        </w:tc>
        <w:tc>
          <w:tcPr>
            <w:tcW w:w="1243" w:type="dxa"/>
            <w:vAlign w:val="center"/>
            <w:hideMark/>
          </w:tcPr>
          <w:p w14:paraId="1BE55986" w14:textId="77777777" w:rsidR="0038651C" w:rsidRDefault="0038651C" w:rsidP="004052ED">
            <w:pPr>
              <w:pStyle w:val="Sinespaciado"/>
            </w:pPr>
            <w:r>
              <w:t>Correcto</w:t>
            </w:r>
          </w:p>
        </w:tc>
        <w:tc>
          <w:tcPr>
            <w:tcW w:w="0" w:type="auto"/>
            <w:vAlign w:val="center"/>
            <w:hideMark/>
          </w:tcPr>
          <w:p w14:paraId="48A819DC" w14:textId="77777777" w:rsidR="0038651C" w:rsidRDefault="0038651C" w:rsidP="004052ED">
            <w:pPr>
              <w:pStyle w:val="Sinespaciado"/>
            </w:pPr>
            <w:r>
              <w:t>NO APLICA</w:t>
            </w:r>
          </w:p>
        </w:tc>
      </w:tr>
    </w:tbl>
    <w:p w14:paraId="6F174488" w14:textId="35A257DB" w:rsidR="0038651C" w:rsidRDefault="000C2C21" w:rsidP="000C2C21">
      <w:pPr>
        <w:pStyle w:val="Descripcin"/>
        <w:jc w:val="center"/>
      </w:pPr>
      <w:bookmarkStart w:id="263" w:name="_Toc240585753"/>
      <w:r>
        <w:t xml:space="preserve">Tabla </w:t>
      </w:r>
      <w:r w:rsidR="00177FB5">
        <w:fldChar w:fldCharType="begin"/>
      </w:r>
      <w:r w:rsidR="00177FB5">
        <w:instrText xml:space="preserve"> SEQ Tabla \* ARABIC </w:instrText>
      </w:r>
      <w:r w:rsidR="00177FB5">
        <w:fldChar w:fldCharType="separate"/>
      </w:r>
      <w:r w:rsidR="00177FB5">
        <w:rPr>
          <w:noProof/>
        </w:rPr>
        <w:t>94</w:t>
      </w:r>
      <w:r w:rsidR="00177FB5">
        <w:fldChar w:fldCharType="end"/>
      </w:r>
      <w:r>
        <w:t xml:space="preserve">. </w:t>
      </w:r>
      <w:r w:rsidRPr="0011350D">
        <w:t>Ejecución de casos y escenarios — Lectura asistida TTS.</w:t>
      </w:r>
      <w:bookmarkEnd w:id="263"/>
    </w:p>
    <w:p w14:paraId="6AAD0FFD" w14:textId="77777777" w:rsidR="0038651C" w:rsidRDefault="0038651C" w:rsidP="000C2C21">
      <w:r>
        <w:lastRenderedPageBreak/>
        <w:t>Módulo de Lectura — CU-SIS-08 Control de velocidad</w:t>
      </w:r>
    </w:p>
    <w:p w14:paraId="367EF60F" w14:textId="77777777" w:rsidR="004052ED" w:rsidRDefault="004052ED" w:rsidP="000C2C21"/>
    <w:tbl>
      <w:tblPr>
        <w:tblStyle w:val="Tablaconcuadrcula"/>
        <w:tblW w:w="9781" w:type="dxa"/>
        <w:tblInd w:w="-481" w:type="dxa"/>
        <w:tblLook w:val="04A0" w:firstRow="1" w:lastRow="0" w:firstColumn="1" w:lastColumn="0" w:noHBand="0" w:noVBand="1"/>
      </w:tblPr>
      <w:tblGrid>
        <w:gridCol w:w="1123"/>
        <w:gridCol w:w="1483"/>
        <w:gridCol w:w="1483"/>
        <w:gridCol w:w="1163"/>
        <w:gridCol w:w="1928"/>
        <w:gridCol w:w="1243"/>
        <w:gridCol w:w="1358"/>
      </w:tblGrid>
      <w:tr w:rsidR="0038651C" w14:paraId="5325A8B2" w14:textId="77777777" w:rsidTr="004052ED">
        <w:tc>
          <w:tcPr>
            <w:tcW w:w="0" w:type="auto"/>
            <w:vAlign w:val="center"/>
            <w:hideMark/>
          </w:tcPr>
          <w:p w14:paraId="0C4B3D0C" w14:textId="77777777" w:rsidR="0038651C" w:rsidRDefault="0038651C" w:rsidP="004052ED">
            <w:pPr>
              <w:pStyle w:val="Sinespaciado"/>
            </w:pPr>
            <w:r>
              <w:rPr>
                <w:rStyle w:val="Fuerte"/>
              </w:rPr>
              <w:t>ID</w:t>
            </w:r>
          </w:p>
        </w:tc>
        <w:tc>
          <w:tcPr>
            <w:tcW w:w="0" w:type="auto"/>
            <w:vAlign w:val="center"/>
            <w:hideMark/>
          </w:tcPr>
          <w:p w14:paraId="3D71AA8F" w14:textId="77777777" w:rsidR="0038651C" w:rsidRDefault="0038651C" w:rsidP="004052ED">
            <w:pPr>
              <w:pStyle w:val="Sinespaciado"/>
            </w:pPr>
            <w:r>
              <w:rPr>
                <w:rStyle w:val="Fuerte"/>
              </w:rPr>
              <w:t>Acción</w:t>
            </w:r>
          </w:p>
        </w:tc>
        <w:tc>
          <w:tcPr>
            <w:tcW w:w="0" w:type="auto"/>
            <w:vAlign w:val="center"/>
            <w:hideMark/>
          </w:tcPr>
          <w:p w14:paraId="4CA90870" w14:textId="77777777" w:rsidR="0038651C" w:rsidRDefault="0038651C" w:rsidP="004052ED">
            <w:pPr>
              <w:pStyle w:val="Sinespaciado"/>
            </w:pPr>
            <w:r>
              <w:rPr>
                <w:rStyle w:val="Fuerte"/>
              </w:rPr>
              <w:t>Datos de entrada</w:t>
            </w:r>
          </w:p>
        </w:tc>
        <w:tc>
          <w:tcPr>
            <w:tcW w:w="0" w:type="auto"/>
            <w:vAlign w:val="center"/>
            <w:hideMark/>
          </w:tcPr>
          <w:p w14:paraId="0BB59E63" w14:textId="77777777" w:rsidR="0038651C" w:rsidRDefault="0038651C" w:rsidP="004052ED">
            <w:pPr>
              <w:pStyle w:val="Sinespaciado"/>
            </w:pPr>
            <w:r>
              <w:rPr>
                <w:rStyle w:val="Fuerte"/>
              </w:rPr>
              <w:t>Tipo de prueba</w:t>
            </w:r>
          </w:p>
        </w:tc>
        <w:tc>
          <w:tcPr>
            <w:tcW w:w="1928" w:type="dxa"/>
            <w:vAlign w:val="center"/>
            <w:hideMark/>
          </w:tcPr>
          <w:p w14:paraId="5189EC71" w14:textId="77777777" w:rsidR="0038651C" w:rsidRDefault="0038651C" w:rsidP="004052ED">
            <w:pPr>
              <w:pStyle w:val="Sinespaciado"/>
            </w:pPr>
            <w:r>
              <w:rPr>
                <w:rStyle w:val="Fuerte"/>
              </w:rPr>
              <w:t>Resultado esperado</w:t>
            </w:r>
          </w:p>
        </w:tc>
        <w:tc>
          <w:tcPr>
            <w:tcW w:w="0" w:type="auto"/>
            <w:vAlign w:val="center"/>
            <w:hideMark/>
          </w:tcPr>
          <w:p w14:paraId="334098E6" w14:textId="77777777" w:rsidR="0038651C" w:rsidRDefault="0038651C" w:rsidP="004052ED">
            <w:pPr>
              <w:pStyle w:val="Sinespaciado"/>
            </w:pPr>
            <w:r>
              <w:rPr>
                <w:rStyle w:val="Fuerte"/>
              </w:rPr>
              <w:t>Resultado final</w:t>
            </w:r>
          </w:p>
        </w:tc>
        <w:tc>
          <w:tcPr>
            <w:tcW w:w="0" w:type="auto"/>
            <w:vAlign w:val="center"/>
            <w:hideMark/>
          </w:tcPr>
          <w:p w14:paraId="50366DF8" w14:textId="77777777" w:rsidR="0038651C" w:rsidRDefault="0038651C" w:rsidP="004052ED">
            <w:pPr>
              <w:pStyle w:val="Sinespaciado"/>
            </w:pPr>
            <w:r>
              <w:rPr>
                <w:rStyle w:val="Fuerte"/>
              </w:rPr>
              <w:t>Corrección</w:t>
            </w:r>
          </w:p>
        </w:tc>
      </w:tr>
      <w:tr w:rsidR="0038651C" w14:paraId="662C0CFD" w14:textId="77777777" w:rsidTr="004052ED">
        <w:tc>
          <w:tcPr>
            <w:tcW w:w="0" w:type="auto"/>
            <w:vAlign w:val="center"/>
            <w:hideMark/>
          </w:tcPr>
          <w:p w14:paraId="66C59A31" w14:textId="77777777" w:rsidR="0038651C" w:rsidRPr="004052ED" w:rsidRDefault="0038651C" w:rsidP="004052ED">
            <w:pPr>
              <w:pStyle w:val="Sinespaciado"/>
              <w:rPr>
                <w:b/>
                <w:bCs/>
              </w:rPr>
            </w:pPr>
            <w:r w:rsidRPr="004052ED">
              <w:rPr>
                <w:b/>
                <w:bCs/>
              </w:rPr>
              <w:t>PR–M/01–CU/08–ECP/03–C01</w:t>
            </w:r>
          </w:p>
        </w:tc>
        <w:tc>
          <w:tcPr>
            <w:tcW w:w="0" w:type="auto"/>
            <w:vAlign w:val="center"/>
            <w:hideMark/>
          </w:tcPr>
          <w:p w14:paraId="45B9285C" w14:textId="77777777" w:rsidR="0038651C" w:rsidRDefault="0038651C" w:rsidP="004052ED">
            <w:pPr>
              <w:pStyle w:val="Sinespaciado"/>
            </w:pPr>
            <w:r>
              <w:t>Ajustar velocidad antes de iniciar la reproducción</w:t>
            </w:r>
          </w:p>
        </w:tc>
        <w:tc>
          <w:tcPr>
            <w:tcW w:w="0" w:type="auto"/>
            <w:vAlign w:val="center"/>
            <w:hideMark/>
          </w:tcPr>
          <w:p w14:paraId="6B4E341A" w14:textId="77777777" w:rsidR="0038651C" w:rsidRDefault="0038651C" w:rsidP="004052ED">
            <w:pPr>
              <w:pStyle w:val="Sinespaciado"/>
            </w:pPr>
            <w:r>
              <w:t>Control deslizante en 0.5x</w:t>
            </w:r>
          </w:p>
        </w:tc>
        <w:tc>
          <w:tcPr>
            <w:tcW w:w="0" w:type="auto"/>
            <w:vAlign w:val="center"/>
            <w:hideMark/>
          </w:tcPr>
          <w:p w14:paraId="3231ABC1" w14:textId="77777777" w:rsidR="0038651C" w:rsidRDefault="0038651C" w:rsidP="004052ED">
            <w:pPr>
              <w:pStyle w:val="Sinespaciado"/>
            </w:pPr>
            <w:r>
              <w:t>Optimista</w:t>
            </w:r>
          </w:p>
        </w:tc>
        <w:tc>
          <w:tcPr>
            <w:tcW w:w="1928" w:type="dxa"/>
            <w:vAlign w:val="center"/>
            <w:hideMark/>
          </w:tcPr>
          <w:p w14:paraId="3696CA94" w14:textId="77777777" w:rsidR="0038651C" w:rsidRDefault="0038651C" w:rsidP="004052ED">
            <w:pPr>
              <w:pStyle w:val="Sinespaciado"/>
            </w:pPr>
            <w:r>
              <w:t>El sistema aplica la velocidad seleccionada al iniciar la reproducción</w:t>
            </w:r>
          </w:p>
        </w:tc>
        <w:tc>
          <w:tcPr>
            <w:tcW w:w="0" w:type="auto"/>
            <w:vAlign w:val="center"/>
            <w:hideMark/>
          </w:tcPr>
          <w:p w14:paraId="51E663D6" w14:textId="77777777" w:rsidR="0038651C" w:rsidRDefault="0038651C" w:rsidP="004052ED">
            <w:pPr>
              <w:pStyle w:val="Sinespaciado"/>
            </w:pPr>
            <w:r>
              <w:t>Correcto</w:t>
            </w:r>
          </w:p>
        </w:tc>
        <w:tc>
          <w:tcPr>
            <w:tcW w:w="0" w:type="auto"/>
            <w:vAlign w:val="center"/>
            <w:hideMark/>
          </w:tcPr>
          <w:p w14:paraId="0E90DAF1" w14:textId="77777777" w:rsidR="0038651C" w:rsidRDefault="0038651C" w:rsidP="004052ED">
            <w:pPr>
              <w:pStyle w:val="Sinespaciado"/>
            </w:pPr>
            <w:r>
              <w:t>NO APLICA</w:t>
            </w:r>
          </w:p>
        </w:tc>
      </w:tr>
      <w:tr w:rsidR="0038651C" w14:paraId="60F8F6F0" w14:textId="77777777" w:rsidTr="004052ED">
        <w:tc>
          <w:tcPr>
            <w:tcW w:w="0" w:type="auto"/>
            <w:vAlign w:val="center"/>
            <w:hideMark/>
          </w:tcPr>
          <w:p w14:paraId="42FB4404" w14:textId="77777777" w:rsidR="0038651C" w:rsidRPr="004052ED" w:rsidRDefault="0038651C" w:rsidP="004052ED">
            <w:pPr>
              <w:pStyle w:val="Sinespaciado"/>
              <w:rPr>
                <w:b/>
                <w:bCs/>
              </w:rPr>
            </w:pPr>
            <w:r w:rsidRPr="004052ED">
              <w:rPr>
                <w:b/>
                <w:bCs/>
              </w:rPr>
              <w:t>PR–M/01–CU/08–ECP/03–C02</w:t>
            </w:r>
          </w:p>
        </w:tc>
        <w:tc>
          <w:tcPr>
            <w:tcW w:w="0" w:type="auto"/>
            <w:vAlign w:val="center"/>
            <w:hideMark/>
          </w:tcPr>
          <w:p w14:paraId="3C6D1BD4" w14:textId="77777777" w:rsidR="0038651C" w:rsidRDefault="0038651C" w:rsidP="004052ED">
            <w:pPr>
              <w:pStyle w:val="Sinespaciado"/>
            </w:pPr>
            <w:r>
              <w:t>Ajustar velocidad durante la reproducción activa</w:t>
            </w:r>
          </w:p>
        </w:tc>
        <w:tc>
          <w:tcPr>
            <w:tcW w:w="0" w:type="auto"/>
            <w:vAlign w:val="center"/>
            <w:hideMark/>
          </w:tcPr>
          <w:p w14:paraId="40D16DB4" w14:textId="77777777" w:rsidR="0038651C" w:rsidRDefault="0038651C" w:rsidP="004052ED">
            <w:pPr>
              <w:pStyle w:val="Sinespaciado"/>
            </w:pPr>
            <w:r>
              <w:t>Control deslizante en 1.5x durante reproducción</w:t>
            </w:r>
          </w:p>
        </w:tc>
        <w:tc>
          <w:tcPr>
            <w:tcW w:w="0" w:type="auto"/>
            <w:vAlign w:val="center"/>
            <w:hideMark/>
          </w:tcPr>
          <w:p w14:paraId="3D6A7C7D" w14:textId="77777777" w:rsidR="0038651C" w:rsidRDefault="0038651C" w:rsidP="004052ED">
            <w:pPr>
              <w:pStyle w:val="Sinespaciado"/>
            </w:pPr>
            <w:r>
              <w:t>Optimista</w:t>
            </w:r>
          </w:p>
        </w:tc>
        <w:tc>
          <w:tcPr>
            <w:tcW w:w="1928" w:type="dxa"/>
            <w:vAlign w:val="center"/>
            <w:hideMark/>
          </w:tcPr>
          <w:p w14:paraId="3936A90B" w14:textId="77777777" w:rsidR="0038651C" w:rsidRDefault="0038651C" w:rsidP="004052ED">
            <w:pPr>
              <w:pStyle w:val="Sinespaciado"/>
            </w:pPr>
            <w:r>
              <w:t>El sistema aplica la nueva velocidad sin detener ni reiniciar la reproducción</w:t>
            </w:r>
          </w:p>
        </w:tc>
        <w:tc>
          <w:tcPr>
            <w:tcW w:w="0" w:type="auto"/>
            <w:vAlign w:val="center"/>
            <w:hideMark/>
          </w:tcPr>
          <w:p w14:paraId="00FFD87A" w14:textId="77777777" w:rsidR="0038651C" w:rsidRDefault="0038651C" w:rsidP="004052ED">
            <w:pPr>
              <w:pStyle w:val="Sinespaciado"/>
            </w:pPr>
            <w:r>
              <w:t>Correcto</w:t>
            </w:r>
          </w:p>
        </w:tc>
        <w:tc>
          <w:tcPr>
            <w:tcW w:w="0" w:type="auto"/>
            <w:vAlign w:val="center"/>
            <w:hideMark/>
          </w:tcPr>
          <w:p w14:paraId="72206CC0" w14:textId="77777777" w:rsidR="0038651C" w:rsidRDefault="0038651C" w:rsidP="004052ED">
            <w:pPr>
              <w:pStyle w:val="Sinespaciado"/>
            </w:pPr>
            <w:r>
              <w:t>NO APLICA</w:t>
            </w:r>
          </w:p>
        </w:tc>
      </w:tr>
      <w:tr w:rsidR="0038651C" w14:paraId="6834F0C1" w14:textId="77777777" w:rsidTr="004052ED">
        <w:tc>
          <w:tcPr>
            <w:tcW w:w="0" w:type="auto"/>
            <w:vAlign w:val="center"/>
            <w:hideMark/>
          </w:tcPr>
          <w:p w14:paraId="4A263DDD" w14:textId="77777777" w:rsidR="0038651C" w:rsidRPr="004052ED" w:rsidRDefault="0038651C" w:rsidP="004052ED">
            <w:pPr>
              <w:pStyle w:val="Sinespaciado"/>
              <w:rPr>
                <w:b/>
                <w:bCs/>
              </w:rPr>
            </w:pPr>
            <w:r w:rsidRPr="004052ED">
              <w:rPr>
                <w:b/>
                <w:bCs/>
              </w:rPr>
              <w:t>PR–M/01–CU/08–ECP/03–C03</w:t>
            </w:r>
          </w:p>
        </w:tc>
        <w:tc>
          <w:tcPr>
            <w:tcW w:w="0" w:type="auto"/>
            <w:vAlign w:val="center"/>
            <w:hideMark/>
          </w:tcPr>
          <w:p w14:paraId="3820179C" w14:textId="77777777" w:rsidR="0038651C" w:rsidRDefault="0038651C" w:rsidP="004052ED">
            <w:pPr>
              <w:pStyle w:val="Sinespaciado"/>
            </w:pPr>
            <w:r>
              <w:t>Ajustar velocidad al máximo permitido</w:t>
            </w:r>
          </w:p>
        </w:tc>
        <w:tc>
          <w:tcPr>
            <w:tcW w:w="0" w:type="auto"/>
            <w:vAlign w:val="center"/>
            <w:hideMark/>
          </w:tcPr>
          <w:p w14:paraId="42368AB9" w14:textId="77777777" w:rsidR="0038651C" w:rsidRDefault="0038651C" w:rsidP="004052ED">
            <w:pPr>
              <w:pStyle w:val="Sinespaciado"/>
            </w:pPr>
            <w:r>
              <w:t>Control deslizante en 2x</w:t>
            </w:r>
          </w:p>
        </w:tc>
        <w:tc>
          <w:tcPr>
            <w:tcW w:w="0" w:type="auto"/>
            <w:vAlign w:val="center"/>
            <w:hideMark/>
          </w:tcPr>
          <w:p w14:paraId="4174A6E3" w14:textId="77777777" w:rsidR="0038651C" w:rsidRDefault="0038651C" w:rsidP="004052ED">
            <w:pPr>
              <w:pStyle w:val="Sinespaciado"/>
            </w:pPr>
            <w:r>
              <w:t>Optimista</w:t>
            </w:r>
          </w:p>
        </w:tc>
        <w:tc>
          <w:tcPr>
            <w:tcW w:w="1928" w:type="dxa"/>
            <w:vAlign w:val="center"/>
            <w:hideMark/>
          </w:tcPr>
          <w:p w14:paraId="3333177A" w14:textId="77777777" w:rsidR="0038651C" w:rsidRDefault="0038651C" w:rsidP="004052ED">
            <w:pPr>
              <w:pStyle w:val="Sinespaciado"/>
            </w:pPr>
            <w:r>
              <w:t>El sistema lee el texto a velocidad máxima y el resaltado sigue el ritmo correctamente</w:t>
            </w:r>
          </w:p>
        </w:tc>
        <w:tc>
          <w:tcPr>
            <w:tcW w:w="0" w:type="auto"/>
            <w:vAlign w:val="center"/>
            <w:hideMark/>
          </w:tcPr>
          <w:p w14:paraId="4A1861F6" w14:textId="77777777" w:rsidR="0038651C" w:rsidRDefault="0038651C" w:rsidP="004052ED">
            <w:pPr>
              <w:pStyle w:val="Sinespaciado"/>
            </w:pPr>
            <w:r>
              <w:t>Correcto</w:t>
            </w:r>
          </w:p>
        </w:tc>
        <w:tc>
          <w:tcPr>
            <w:tcW w:w="0" w:type="auto"/>
            <w:vAlign w:val="center"/>
            <w:hideMark/>
          </w:tcPr>
          <w:p w14:paraId="2472EE83" w14:textId="77777777" w:rsidR="0038651C" w:rsidRDefault="0038651C" w:rsidP="004052ED">
            <w:pPr>
              <w:pStyle w:val="Sinespaciado"/>
            </w:pPr>
            <w:r>
              <w:t>NO APLICA</w:t>
            </w:r>
          </w:p>
        </w:tc>
      </w:tr>
    </w:tbl>
    <w:p w14:paraId="7098E62D" w14:textId="08351CA0" w:rsidR="000C2C21" w:rsidRDefault="000C2C21" w:rsidP="000C2C21">
      <w:pPr>
        <w:pStyle w:val="Descripcin"/>
        <w:jc w:val="center"/>
      </w:pPr>
      <w:bookmarkStart w:id="264" w:name="_Toc240585754"/>
      <w:r>
        <w:t xml:space="preserve">Tabla </w:t>
      </w:r>
      <w:r w:rsidR="00177FB5">
        <w:fldChar w:fldCharType="begin"/>
      </w:r>
      <w:r w:rsidR="00177FB5">
        <w:instrText xml:space="preserve"> SEQ Tabla \* ARABIC </w:instrText>
      </w:r>
      <w:r w:rsidR="00177FB5">
        <w:fldChar w:fldCharType="separate"/>
      </w:r>
      <w:r w:rsidR="00177FB5">
        <w:rPr>
          <w:noProof/>
        </w:rPr>
        <w:t>95</w:t>
      </w:r>
      <w:r w:rsidR="00177FB5">
        <w:fldChar w:fldCharType="end"/>
      </w:r>
      <w:r>
        <w:t xml:space="preserve">. </w:t>
      </w:r>
      <w:r w:rsidRPr="00EC027D">
        <w:t>Ejecución de casos y escenarios — Control de velocidad.</w:t>
      </w:r>
      <w:bookmarkEnd w:id="264"/>
    </w:p>
    <w:p w14:paraId="3A696762" w14:textId="77777777" w:rsidR="004052ED" w:rsidRPr="004052ED" w:rsidRDefault="004052ED" w:rsidP="004052ED"/>
    <w:p w14:paraId="43CF10EC" w14:textId="77777777" w:rsidR="0038651C" w:rsidRDefault="0038651C" w:rsidP="000C2C21">
      <w:r>
        <w:t>Compatibilidad — RNF_11 Microsoft Edge</w:t>
      </w:r>
    </w:p>
    <w:p w14:paraId="0DE5EB65" w14:textId="77777777" w:rsidR="004052ED" w:rsidRDefault="004052ED" w:rsidP="000C2C21"/>
    <w:tbl>
      <w:tblPr>
        <w:tblStyle w:val="Tablaconcuadrcula"/>
        <w:tblW w:w="0" w:type="auto"/>
        <w:tblLook w:val="04A0" w:firstRow="1" w:lastRow="0" w:firstColumn="1" w:lastColumn="0" w:noHBand="0" w:noVBand="1"/>
      </w:tblPr>
      <w:tblGrid>
        <w:gridCol w:w="1162"/>
        <w:gridCol w:w="1282"/>
        <w:gridCol w:w="1336"/>
        <w:gridCol w:w="1179"/>
        <w:gridCol w:w="1818"/>
        <w:gridCol w:w="1257"/>
        <w:gridCol w:w="1361"/>
      </w:tblGrid>
      <w:tr w:rsidR="0038651C" w14:paraId="53577310" w14:textId="77777777" w:rsidTr="000C2C21">
        <w:tc>
          <w:tcPr>
            <w:tcW w:w="0" w:type="auto"/>
            <w:vAlign w:val="center"/>
            <w:hideMark/>
          </w:tcPr>
          <w:p w14:paraId="79C9192E" w14:textId="77777777" w:rsidR="0038651C" w:rsidRDefault="0038651C" w:rsidP="004052ED">
            <w:pPr>
              <w:pStyle w:val="Sinespaciado"/>
            </w:pPr>
            <w:r>
              <w:rPr>
                <w:rStyle w:val="Fuerte"/>
              </w:rPr>
              <w:t>ID</w:t>
            </w:r>
          </w:p>
        </w:tc>
        <w:tc>
          <w:tcPr>
            <w:tcW w:w="0" w:type="auto"/>
            <w:vAlign w:val="center"/>
            <w:hideMark/>
          </w:tcPr>
          <w:p w14:paraId="32D7E5AF" w14:textId="77777777" w:rsidR="0038651C" w:rsidRDefault="0038651C" w:rsidP="004052ED">
            <w:pPr>
              <w:pStyle w:val="Sinespaciado"/>
            </w:pPr>
            <w:r>
              <w:rPr>
                <w:rStyle w:val="Fuerte"/>
              </w:rPr>
              <w:t>Acción</w:t>
            </w:r>
          </w:p>
        </w:tc>
        <w:tc>
          <w:tcPr>
            <w:tcW w:w="0" w:type="auto"/>
            <w:vAlign w:val="center"/>
            <w:hideMark/>
          </w:tcPr>
          <w:p w14:paraId="1F933AAD" w14:textId="77777777" w:rsidR="0038651C" w:rsidRDefault="0038651C" w:rsidP="004052ED">
            <w:pPr>
              <w:pStyle w:val="Sinespaciado"/>
            </w:pPr>
            <w:r>
              <w:rPr>
                <w:rStyle w:val="Fuerte"/>
              </w:rPr>
              <w:t>Datos de entrada</w:t>
            </w:r>
          </w:p>
        </w:tc>
        <w:tc>
          <w:tcPr>
            <w:tcW w:w="0" w:type="auto"/>
            <w:vAlign w:val="center"/>
            <w:hideMark/>
          </w:tcPr>
          <w:p w14:paraId="6E3EB8FD" w14:textId="77777777" w:rsidR="0038651C" w:rsidRDefault="0038651C" w:rsidP="004052ED">
            <w:pPr>
              <w:pStyle w:val="Sinespaciado"/>
            </w:pPr>
            <w:r>
              <w:rPr>
                <w:rStyle w:val="Fuerte"/>
              </w:rPr>
              <w:t>Tipo de prueba</w:t>
            </w:r>
          </w:p>
        </w:tc>
        <w:tc>
          <w:tcPr>
            <w:tcW w:w="0" w:type="auto"/>
            <w:vAlign w:val="center"/>
            <w:hideMark/>
          </w:tcPr>
          <w:p w14:paraId="774BC050" w14:textId="77777777" w:rsidR="0038651C" w:rsidRDefault="0038651C" w:rsidP="004052ED">
            <w:pPr>
              <w:pStyle w:val="Sinespaciado"/>
            </w:pPr>
            <w:r>
              <w:rPr>
                <w:rStyle w:val="Fuerte"/>
              </w:rPr>
              <w:t>Resultado esperado</w:t>
            </w:r>
          </w:p>
        </w:tc>
        <w:tc>
          <w:tcPr>
            <w:tcW w:w="0" w:type="auto"/>
            <w:vAlign w:val="center"/>
            <w:hideMark/>
          </w:tcPr>
          <w:p w14:paraId="301DA763" w14:textId="77777777" w:rsidR="0038651C" w:rsidRDefault="0038651C" w:rsidP="004052ED">
            <w:pPr>
              <w:pStyle w:val="Sinespaciado"/>
            </w:pPr>
            <w:r>
              <w:rPr>
                <w:rStyle w:val="Fuerte"/>
              </w:rPr>
              <w:t>Resultado final</w:t>
            </w:r>
          </w:p>
        </w:tc>
        <w:tc>
          <w:tcPr>
            <w:tcW w:w="0" w:type="auto"/>
            <w:vAlign w:val="center"/>
            <w:hideMark/>
          </w:tcPr>
          <w:p w14:paraId="7CAB5136" w14:textId="77777777" w:rsidR="0038651C" w:rsidRDefault="0038651C" w:rsidP="004052ED">
            <w:pPr>
              <w:pStyle w:val="Sinespaciado"/>
            </w:pPr>
            <w:r>
              <w:rPr>
                <w:rStyle w:val="Fuerte"/>
              </w:rPr>
              <w:t>Corrección</w:t>
            </w:r>
          </w:p>
        </w:tc>
      </w:tr>
      <w:tr w:rsidR="0038651C" w14:paraId="4B7AA9B8" w14:textId="77777777" w:rsidTr="000C2C21">
        <w:tc>
          <w:tcPr>
            <w:tcW w:w="0" w:type="auto"/>
            <w:vAlign w:val="center"/>
            <w:hideMark/>
          </w:tcPr>
          <w:p w14:paraId="5CE5FCC2" w14:textId="77777777" w:rsidR="0038651C" w:rsidRPr="0038651C" w:rsidRDefault="0038651C" w:rsidP="004052ED">
            <w:pPr>
              <w:pStyle w:val="Sinespaciado"/>
              <w:rPr>
                <w:lang w:val="en-US"/>
              </w:rPr>
            </w:pPr>
            <w:r w:rsidRPr="0038651C">
              <w:rPr>
                <w:lang w:val="en-US"/>
              </w:rPr>
              <w:t>PR–M/01–RNF/11–ECP/01–C01</w:t>
            </w:r>
          </w:p>
        </w:tc>
        <w:tc>
          <w:tcPr>
            <w:tcW w:w="0" w:type="auto"/>
            <w:vAlign w:val="center"/>
            <w:hideMark/>
          </w:tcPr>
          <w:p w14:paraId="7E1E9768" w14:textId="77777777" w:rsidR="0038651C" w:rsidRDefault="0038651C" w:rsidP="004052ED">
            <w:pPr>
              <w:pStyle w:val="Sinespaciado"/>
            </w:pPr>
            <w:r>
              <w:t>Abrir la aplicación en Microsoft Edge</w:t>
            </w:r>
          </w:p>
        </w:tc>
        <w:tc>
          <w:tcPr>
            <w:tcW w:w="0" w:type="auto"/>
            <w:vAlign w:val="center"/>
            <w:hideMark/>
          </w:tcPr>
          <w:p w14:paraId="76A3776D" w14:textId="77777777" w:rsidR="0038651C" w:rsidRDefault="0038651C" w:rsidP="004052ED">
            <w:pPr>
              <w:pStyle w:val="Sinespaciado"/>
            </w:pPr>
            <w:r>
              <w:t>Navegador Edge versión más reciente</w:t>
            </w:r>
          </w:p>
        </w:tc>
        <w:tc>
          <w:tcPr>
            <w:tcW w:w="0" w:type="auto"/>
            <w:vAlign w:val="center"/>
            <w:hideMark/>
          </w:tcPr>
          <w:p w14:paraId="78297A2B" w14:textId="77777777" w:rsidR="0038651C" w:rsidRDefault="0038651C" w:rsidP="004052ED">
            <w:pPr>
              <w:pStyle w:val="Sinespaciado"/>
            </w:pPr>
            <w:r>
              <w:t>Optimista</w:t>
            </w:r>
          </w:p>
        </w:tc>
        <w:tc>
          <w:tcPr>
            <w:tcW w:w="0" w:type="auto"/>
            <w:vAlign w:val="center"/>
            <w:hideMark/>
          </w:tcPr>
          <w:p w14:paraId="6A40C146" w14:textId="77777777" w:rsidR="0038651C" w:rsidRDefault="0038651C" w:rsidP="004052ED">
            <w:pPr>
              <w:pStyle w:val="Sinespaciado"/>
            </w:pPr>
            <w:r>
              <w:t>La aplicación carga correctamente y todas las funciones del módulo de documentos y lectura operan sin errores</w:t>
            </w:r>
          </w:p>
        </w:tc>
        <w:tc>
          <w:tcPr>
            <w:tcW w:w="0" w:type="auto"/>
            <w:vAlign w:val="center"/>
            <w:hideMark/>
          </w:tcPr>
          <w:p w14:paraId="51438BCC" w14:textId="77777777" w:rsidR="0038651C" w:rsidRDefault="0038651C" w:rsidP="004052ED">
            <w:pPr>
              <w:pStyle w:val="Sinespaciado"/>
            </w:pPr>
            <w:r>
              <w:t>Correcto</w:t>
            </w:r>
          </w:p>
        </w:tc>
        <w:tc>
          <w:tcPr>
            <w:tcW w:w="0" w:type="auto"/>
            <w:vAlign w:val="center"/>
            <w:hideMark/>
          </w:tcPr>
          <w:p w14:paraId="2756E422" w14:textId="77777777" w:rsidR="0038651C" w:rsidRDefault="0038651C" w:rsidP="004052ED">
            <w:pPr>
              <w:pStyle w:val="Sinespaciado"/>
            </w:pPr>
            <w:r>
              <w:t>NO APLICA</w:t>
            </w:r>
          </w:p>
        </w:tc>
      </w:tr>
      <w:tr w:rsidR="0038651C" w14:paraId="2CEAF645" w14:textId="77777777" w:rsidTr="000C2C21">
        <w:tc>
          <w:tcPr>
            <w:tcW w:w="0" w:type="auto"/>
            <w:vAlign w:val="center"/>
            <w:hideMark/>
          </w:tcPr>
          <w:p w14:paraId="3BCDC89E" w14:textId="77777777" w:rsidR="0038651C" w:rsidRPr="0038651C" w:rsidRDefault="0038651C" w:rsidP="004052ED">
            <w:pPr>
              <w:pStyle w:val="Sinespaciado"/>
              <w:rPr>
                <w:lang w:val="en-US"/>
              </w:rPr>
            </w:pPr>
            <w:r w:rsidRPr="0038651C">
              <w:rPr>
                <w:lang w:val="en-US"/>
              </w:rPr>
              <w:t>PR–M/01–RNF/11–ECP/01–C02</w:t>
            </w:r>
          </w:p>
        </w:tc>
        <w:tc>
          <w:tcPr>
            <w:tcW w:w="0" w:type="auto"/>
            <w:vAlign w:val="center"/>
            <w:hideMark/>
          </w:tcPr>
          <w:p w14:paraId="609627E5" w14:textId="77777777" w:rsidR="0038651C" w:rsidRDefault="0038651C" w:rsidP="004052ED">
            <w:pPr>
              <w:pStyle w:val="Sinespaciado"/>
            </w:pPr>
            <w:r>
              <w:t>Ejecutar lectura asistida con TTS en Edge</w:t>
            </w:r>
          </w:p>
        </w:tc>
        <w:tc>
          <w:tcPr>
            <w:tcW w:w="0" w:type="auto"/>
            <w:vAlign w:val="center"/>
            <w:hideMark/>
          </w:tcPr>
          <w:p w14:paraId="7B855581" w14:textId="77777777" w:rsidR="0038651C" w:rsidRDefault="0038651C" w:rsidP="004052ED">
            <w:pPr>
              <w:pStyle w:val="Sinespaciado"/>
            </w:pPr>
            <w:r>
              <w:t>Botón Play en Edge</w:t>
            </w:r>
          </w:p>
        </w:tc>
        <w:tc>
          <w:tcPr>
            <w:tcW w:w="0" w:type="auto"/>
            <w:vAlign w:val="center"/>
            <w:hideMark/>
          </w:tcPr>
          <w:p w14:paraId="452E237C" w14:textId="77777777" w:rsidR="0038651C" w:rsidRDefault="0038651C" w:rsidP="004052ED">
            <w:pPr>
              <w:pStyle w:val="Sinespaciado"/>
            </w:pPr>
            <w:r>
              <w:t>Optimista</w:t>
            </w:r>
          </w:p>
        </w:tc>
        <w:tc>
          <w:tcPr>
            <w:tcW w:w="0" w:type="auto"/>
            <w:vAlign w:val="center"/>
            <w:hideMark/>
          </w:tcPr>
          <w:p w14:paraId="16141C00" w14:textId="77777777" w:rsidR="0038651C" w:rsidRDefault="0038651C" w:rsidP="004052ED">
            <w:pPr>
              <w:pStyle w:val="Sinespaciado"/>
            </w:pPr>
            <w:r>
              <w:t>La Web Speech API funciona correctamente en Edge y el resaltado sincronizado opera sin errores</w:t>
            </w:r>
          </w:p>
        </w:tc>
        <w:tc>
          <w:tcPr>
            <w:tcW w:w="0" w:type="auto"/>
            <w:vAlign w:val="center"/>
            <w:hideMark/>
          </w:tcPr>
          <w:p w14:paraId="1C82D836" w14:textId="77777777" w:rsidR="0038651C" w:rsidRDefault="0038651C" w:rsidP="004052ED">
            <w:pPr>
              <w:pStyle w:val="Sinespaciado"/>
            </w:pPr>
            <w:r>
              <w:t>Correcto</w:t>
            </w:r>
          </w:p>
        </w:tc>
        <w:tc>
          <w:tcPr>
            <w:tcW w:w="0" w:type="auto"/>
            <w:vAlign w:val="center"/>
            <w:hideMark/>
          </w:tcPr>
          <w:p w14:paraId="62AD4989" w14:textId="77777777" w:rsidR="0038651C" w:rsidRDefault="0038651C" w:rsidP="004052ED">
            <w:pPr>
              <w:pStyle w:val="Sinespaciado"/>
            </w:pPr>
            <w:r>
              <w:t>NO APLICA</w:t>
            </w:r>
          </w:p>
        </w:tc>
      </w:tr>
    </w:tbl>
    <w:p w14:paraId="34935300" w14:textId="3ED49C0D" w:rsidR="000C2C21" w:rsidRDefault="000C2C21" w:rsidP="000C2C21">
      <w:pPr>
        <w:pStyle w:val="Descripcin"/>
        <w:jc w:val="center"/>
      </w:pPr>
      <w:bookmarkStart w:id="265" w:name="_Toc240585755"/>
      <w:r>
        <w:t xml:space="preserve">Tabla </w:t>
      </w:r>
      <w:r w:rsidR="00177FB5">
        <w:fldChar w:fldCharType="begin"/>
      </w:r>
      <w:r w:rsidR="00177FB5">
        <w:instrText xml:space="preserve"> SEQ Tabla \* ARABIC </w:instrText>
      </w:r>
      <w:r w:rsidR="00177FB5">
        <w:fldChar w:fldCharType="separate"/>
      </w:r>
      <w:r w:rsidR="00177FB5">
        <w:rPr>
          <w:noProof/>
        </w:rPr>
        <w:t>96</w:t>
      </w:r>
      <w:r w:rsidR="00177FB5">
        <w:fldChar w:fldCharType="end"/>
      </w:r>
      <w:r>
        <w:t xml:space="preserve">. </w:t>
      </w:r>
      <w:r w:rsidRPr="00462889">
        <w:t>Ejecución de casos y escenarios — Compatibilidad Edge.</w:t>
      </w:r>
      <w:bookmarkEnd w:id="265"/>
    </w:p>
    <w:p w14:paraId="63027D50" w14:textId="77777777" w:rsidR="0038651C" w:rsidRPr="0038651C" w:rsidRDefault="0038651C" w:rsidP="0038651C"/>
    <w:p w14:paraId="7586BFB5" w14:textId="5898EAD3" w:rsidR="00782414" w:rsidRDefault="005F72BF" w:rsidP="00F73146">
      <w:pPr>
        <w:pStyle w:val="Ttulo1"/>
        <w:spacing w:after="240"/>
      </w:pPr>
      <w:bookmarkStart w:id="266" w:name="_Toc240585662"/>
      <w:r>
        <w:lastRenderedPageBreak/>
        <w:t>Trabajo a futuro</w:t>
      </w:r>
      <w:bookmarkEnd w:id="266"/>
      <w:r>
        <w:t xml:space="preserve"> </w:t>
      </w:r>
    </w:p>
    <w:p w14:paraId="1CB1E7B6" w14:textId="2148DFBB" w:rsidR="00F73146" w:rsidRDefault="00F73146" w:rsidP="00F73146">
      <w:pPr>
        <w:spacing w:after="240"/>
        <w:jc w:val="both"/>
      </w:pPr>
      <w:r>
        <w:t xml:space="preserve">A partir de los resultados obtenidos en esta primera etapa del proyecto y considerando el alcance definido en el protocolo, se identifican las siguientes líneas de trabajo para </w:t>
      </w:r>
      <w:r w:rsidR="00C8200B">
        <w:t>el trabajo posterior:</w:t>
      </w:r>
    </w:p>
    <w:p w14:paraId="7012E215" w14:textId="77777777" w:rsidR="00F73146" w:rsidRDefault="00F73146" w:rsidP="00F73146">
      <w:pPr>
        <w:spacing w:after="240"/>
        <w:jc w:val="both"/>
      </w:pPr>
      <w:r w:rsidRPr="00C8200B">
        <w:rPr>
          <w:b/>
          <w:bCs/>
        </w:rPr>
        <w:t>Completar los módulos pendientes</w:t>
      </w:r>
      <w:r>
        <w:t>. El desarrollo actual cubre el módulo de lectura. Las siguientes etapas contemplarán la implementación del módulo de escritura con corrector ortográfico, el sistema de autenticación completo y los cinco ejercicios gamificados definidos: Texto + trivia, Cronómetro de lectura, Atrapa el error, Tarjetas de letras y Lluvia de letras.</w:t>
      </w:r>
    </w:p>
    <w:p w14:paraId="1F78213A" w14:textId="77777777" w:rsidR="00F73146" w:rsidRDefault="00F73146" w:rsidP="00F73146">
      <w:pPr>
        <w:spacing w:after="240"/>
        <w:jc w:val="both"/>
      </w:pPr>
      <w:r w:rsidRPr="009509FC">
        <w:rPr>
          <w:b/>
          <w:bCs/>
        </w:rPr>
        <w:t>Implementar el sistema de gamificación.</w:t>
      </w:r>
      <w:r>
        <w:t xml:space="preserve"> Una vez desarrollados los ejercicios, se integrará el sistema de puntos, insignias y seguimiento de progreso, incluyendo la racha de días consecutivos que los usuarios identificaron como uno de los principales motivadores en el cuestionario.</w:t>
      </w:r>
    </w:p>
    <w:p w14:paraId="5E9F64FE" w14:textId="77777777" w:rsidR="00F73146" w:rsidRDefault="00F73146" w:rsidP="00F73146">
      <w:pPr>
        <w:spacing w:after="240"/>
        <w:jc w:val="both"/>
      </w:pPr>
      <w:r w:rsidRPr="009509FC">
        <w:rPr>
          <w:b/>
          <w:bCs/>
        </w:rPr>
        <w:t>Realizar pruebas piloto con usuarios reales</w:t>
      </w:r>
      <w:r>
        <w:t>. Se planea aplicar pruebas de usabilidad con un grupo de 5 a 10 usuarios del perfil objetivo (adolescentes y adultos jóvenes de 12 a 20 años, con o sin diagnóstico de dislexia) para evaluar la accesibilidad, la experiencia de uso y la efectividad inicial de los ejercicios.</w:t>
      </w:r>
    </w:p>
    <w:p w14:paraId="119055F9" w14:textId="4199ECA9" w:rsidR="005F72BF" w:rsidRDefault="00F73146" w:rsidP="00F73146">
      <w:pPr>
        <w:spacing w:after="240"/>
        <w:jc w:val="both"/>
      </w:pPr>
      <w:r w:rsidRPr="00313534">
        <w:rPr>
          <w:b/>
          <w:bCs/>
        </w:rPr>
        <w:t>Despliegue en producción.</w:t>
      </w:r>
      <w:r>
        <w:t xml:space="preserve"> El prototipo actual opera en entorno de desarrollo local. El trabajo a futuro incluye el despliegue del frontend en Vercel y el backend en Render, con la base de datos en Supabase, para hacer la aplicación accesible desde cualquier dispositivo con conexión a internet.</w:t>
      </w:r>
    </w:p>
    <w:p w14:paraId="25B1E8DD" w14:textId="77777777" w:rsidR="00F97920" w:rsidRDefault="00F97920" w:rsidP="00F73146">
      <w:pPr>
        <w:spacing w:after="240"/>
        <w:jc w:val="both"/>
      </w:pPr>
    </w:p>
    <w:p w14:paraId="75C51454" w14:textId="77777777" w:rsidR="00F97920" w:rsidRDefault="00F97920" w:rsidP="00F73146">
      <w:pPr>
        <w:spacing w:after="240"/>
        <w:jc w:val="both"/>
      </w:pPr>
    </w:p>
    <w:p w14:paraId="53D53008" w14:textId="77777777" w:rsidR="00F97920" w:rsidRDefault="00F97920" w:rsidP="00F73146">
      <w:pPr>
        <w:spacing w:after="240"/>
        <w:jc w:val="both"/>
      </w:pPr>
    </w:p>
    <w:p w14:paraId="0619734F" w14:textId="77777777" w:rsidR="00F97920" w:rsidRDefault="00F97920" w:rsidP="00F73146">
      <w:pPr>
        <w:spacing w:after="240"/>
        <w:jc w:val="both"/>
      </w:pPr>
    </w:p>
    <w:p w14:paraId="24C0C112" w14:textId="77777777" w:rsidR="00F97920" w:rsidRDefault="00F97920" w:rsidP="00F73146">
      <w:pPr>
        <w:spacing w:after="240"/>
        <w:jc w:val="both"/>
      </w:pPr>
    </w:p>
    <w:p w14:paraId="7462D6FD" w14:textId="77777777" w:rsidR="00F97920" w:rsidRDefault="00F97920" w:rsidP="00F73146">
      <w:pPr>
        <w:spacing w:after="240"/>
        <w:jc w:val="both"/>
      </w:pPr>
    </w:p>
    <w:p w14:paraId="33DD5051" w14:textId="77777777" w:rsidR="00F97920" w:rsidRDefault="00F97920" w:rsidP="00F73146">
      <w:pPr>
        <w:spacing w:after="240"/>
        <w:jc w:val="both"/>
      </w:pPr>
    </w:p>
    <w:p w14:paraId="34E61E19" w14:textId="77777777" w:rsidR="00F97920" w:rsidRDefault="00F97920" w:rsidP="00F73146">
      <w:pPr>
        <w:spacing w:after="240"/>
        <w:jc w:val="both"/>
      </w:pPr>
    </w:p>
    <w:p w14:paraId="289DE821" w14:textId="77777777" w:rsidR="00F97920" w:rsidRDefault="00F97920" w:rsidP="00F73146">
      <w:pPr>
        <w:spacing w:after="240"/>
        <w:jc w:val="both"/>
      </w:pPr>
    </w:p>
    <w:p w14:paraId="7D075C40" w14:textId="77777777" w:rsidR="00F97920" w:rsidRDefault="00F97920" w:rsidP="00F73146">
      <w:pPr>
        <w:spacing w:after="240"/>
        <w:jc w:val="both"/>
      </w:pPr>
    </w:p>
    <w:p w14:paraId="6BC83D27" w14:textId="77777777" w:rsidR="00F97920" w:rsidRDefault="00F97920" w:rsidP="00F73146">
      <w:pPr>
        <w:spacing w:after="240"/>
        <w:jc w:val="both"/>
      </w:pPr>
    </w:p>
    <w:p w14:paraId="37829CCB" w14:textId="77777777" w:rsidR="00C056B7" w:rsidRDefault="00C056B7" w:rsidP="006042ED"/>
    <w:p w14:paraId="2A296332" w14:textId="77777777" w:rsidR="0059058F" w:rsidRDefault="0059058F" w:rsidP="006042ED"/>
    <w:bookmarkStart w:id="267" w:name="_Toc240585663" w:displacedByCustomXml="next"/>
    <w:sdt>
      <w:sdtPr>
        <w:rPr>
          <w:rFonts w:eastAsiaTheme="minorEastAsia" w:cstheme="minorBidi"/>
          <w:b w:val="0"/>
          <w:color w:val="auto"/>
          <w:szCs w:val="22"/>
        </w:rPr>
        <w:id w:val="1097515496"/>
        <w:docPartObj>
          <w:docPartGallery w:val="Bibliographies"/>
          <w:docPartUnique/>
        </w:docPartObj>
      </w:sdtPr>
      <w:sdtEndPr>
        <w:rPr>
          <w:rFonts w:cs="Times New Roman"/>
          <w:szCs w:val="24"/>
        </w:rPr>
      </w:sdtEndPr>
      <w:sdtContent>
        <w:p w14:paraId="1F5A8D71" w14:textId="0E279CC0" w:rsidR="00F243F5" w:rsidRPr="002A6BF9" w:rsidRDefault="00F243F5" w:rsidP="006042ED">
          <w:pPr>
            <w:pStyle w:val="Ttulo1"/>
            <w:spacing w:beforeLines="100" w:before="240" w:afterLines="160" w:after="384"/>
            <w:ind w:left="0" w:firstLine="0"/>
          </w:pPr>
          <w:r w:rsidRPr="002A6BF9">
            <w:t>Referencias</w:t>
          </w:r>
          <w:bookmarkEnd w:id="267"/>
        </w:p>
        <w:sdt>
          <w:sdtPr>
            <w:id w:val="-573587230"/>
            <w:bibliography/>
          </w:sdtPr>
          <w:sdtContent>
            <w:p w14:paraId="152A63E6" w14:textId="77777777" w:rsidR="001304F8" w:rsidRDefault="00F243F5" w:rsidP="006042ED">
              <w:pPr>
                <w:spacing w:beforeLines="100" w:before="240" w:afterLines="160" w:after="384"/>
                <w:rPr>
                  <w:rFonts w:asciiTheme="minorHAnsi" w:eastAsiaTheme="minorHAnsi" w:hAnsiTheme="minorHAnsi" w:cstheme="minorBidi"/>
                  <w:noProof/>
                  <w:kern w:val="2"/>
                  <w:sz w:val="22"/>
                  <w:szCs w:val="22"/>
                  <w:lang w:eastAsia="en-US"/>
                  <w14:ligatures w14:val="standardContextual"/>
                </w:rPr>
              </w:pPr>
              <w:r w:rsidRPr="002A6BF9">
                <w:fldChar w:fldCharType="begin"/>
              </w:r>
              <w:r w:rsidRPr="002A6BF9">
                <w:instrText>BIBLIOGRAPHY</w:instrText>
              </w:r>
              <w:r w:rsidRPr="002A6BF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930"/>
              </w:tblGrid>
              <w:tr w:rsidR="001304F8" w14:paraId="508F89C8" w14:textId="77777777">
                <w:trPr>
                  <w:divId w:val="1463304878"/>
                  <w:tblCellSpacing w:w="15" w:type="dxa"/>
                </w:trPr>
                <w:tc>
                  <w:tcPr>
                    <w:tcW w:w="50" w:type="pct"/>
                    <w:hideMark/>
                  </w:tcPr>
                  <w:p w14:paraId="194EF892" w14:textId="2AAEF644" w:rsidR="001304F8" w:rsidRDefault="001304F8">
                    <w:pPr>
                      <w:pStyle w:val="Bibliografa"/>
                      <w:rPr>
                        <w:noProof/>
                      </w:rPr>
                    </w:pPr>
                    <w:r>
                      <w:rPr>
                        <w:noProof/>
                      </w:rPr>
                      <w:t xml:space="preserve">[1] </w:t>
                    </w:r>
                  </w:p>
                </w:tc>
                <w:tc>
                  <w:tcPr>
                    <w:tcW w:w="0" w:type="auto"/>
                    <w:hideMark/>
                  </w:tcPr>
                  <w:p w14:paraId="05A2C5EB" w14:textId="77777777" w:rsidR="001304F8" w:rsidRDefault="001304F8">
                    <w:pPr>
                      <w:pStyle w:val="Bibliografa"/>
                      <w:rPr>
                        <w:noProof/>
                      </w:rPr>
                    </w:pPr>
                    <w:r>
                      <w:rPr>
                        <w:noProof/>
                      </w:rPr>
                      <w:t xml:space="preserve">C. Acosta Mendoza, «Inclusión y dislexia: un reto para la educación en México,» </w:t>
                    </w:r>
                    <w:r>
                      <w:rPr>
                        <w:i/>
                        <w:iCs/>
                        <w:noProof/>
                      </w:rPr>
                      <w:t xml:space="preserve">International Journal of Human Sciences Research, </w:t>
                    </w:r>
                    <w:r>
                      <w:rPr>
                        <w:noProof/>
                      </w:rPr>
                      <w:t xml:space="preserve">vol. 2, nº 38, p. 7, 2022. </w:t>
                    </w:r>
                  </w:p>
                </w:tc>
              </w:tr>
              <w:tr w:rsidR="001304F8" w14:paraId="2709748E" w14:textId="77777777">
                <w:trPr>
                  <w:divId w:val="1463304878"/>
                  <w:tblCellSpacing w:w="15" w:type="dxa"/>
                </w:trPr>
                <w:tc>
                  <w:tcPr>
                    <w:tcW w:w="50" w:type="pct"/>
                    <w:hideMark/>
                  </w:tcPr>
                  <w:p w14:paraId="2DA5AD73" w14:textId="77777777" w:rsidR="001304F8" w:rsidRDefault="001304F8">
                    <w:pPr>
                      <w:pStyle w:val="Bibliografa"/>
                      <w:rPr>
                        <w:noProof/>
                      </w:rPr>
                    </w:pPr>
                    <w:r>
                      <w:rPr>
                        <w:noProof/>
                      </w:rPr>
                      <w:t xml:space="preserve">[2] </w:t>
                    </w:r>
                  </w:p>
                </w:tc>
                <w:tc>
                  <w:tcPr>
                    <w:tcW w:w="0" w:type="auto"/>
                    <w:hideMark/>
                  </w:tcPr>
                  <w:p w14:paraId="47FBEEEA" w14:textId="77777777" w:rsidR="001304F8" w:rsidRDefault="001304F8">
                    <w:pPr>
                      <w:pStyle w:val="Bibliografa"/>
                      <w:rPr>
                        <w:noProof/>
                      </w:rPr>
                    </w:pPr>
                    <w:r>
                      <w:rPr>
                        <w:noProof/>
                      </w:rPr>
                      <w:t xml:space="preserve">E. Matute y S. Guajardo, Dislexia: Definición e intervención en hispanohablantes, Ciudad de México: Editorial El Manual Moderno, 2012. </w:t>
                    </w:r>
                  </w:p>
                </w:tc>
              </w:tr>
              <w:tr w:rsidR="001304F8" w14:paraId="4F470D2A" w14:textId="77777777">
                <w:trPr>
                  <w:divId w:val="1463304878"/>
                  <w:tblCellSpacing w:w="15" w:type="dxa"/>
                </w:trPr>
                <w:tc>
                  <w:tcPr>
                    <w:tcW w:w="50" w:type="pct"/>
                    <w:hideMark/>
                  </w:tcPr>
                  <w:p w14:paraId="30C9347E" w14:textId="77777777" w:rsidR="001304F8" w:rsidRDefault="001304F8">
                    <w:pPr>
                      <w:pStyle w:val="Bibliografa"/>
                      <w:rPr>
                        <w:noProof/>
                      </w:rPr>
                    </w:pPr>
                    <w:r>
                      <w:rPr>
                        <w:noProof/>
                      </w:rPr>
                      <w:t xml:space="preserve">[3] </w:t>
                    </w:r>
                  </w:p>
                </w:tc>
                <w:tc>
                  <w:tcPr>
                    <w:tcW w:w="0" w:type="auto"/>
                    <w:hideMark/>
                  </w:tcPr>
                  <w:p w14:paraId="31EF9580" w14:textId="77777777" w:rsidR="001304F8" w:rsidRDefault="001304F8">
                    <w:pPr>
                      <w:pStyle w:val="Bibliografa"/>
                      <w:rPr>
                        <w:noProof/>
                      </w:rPr>
                    </w:pPr>
                    <w:r>
                      <w:rPr>
                        <w:noProof/>
                      </w:rPr>
                      <w:t>Dirección General de Comunicación Social (DGCS), UNAM, «Dislexia, un trastorno que continúa invisibilizado a nivel global,» 7 octubre 2022. [En línea]. Available: https://unamglobal.unam.mx/dislexia-un-trastorno-que-continua-invisibilizado-a-nivel-global/. [Último acceso: 20 enero 2026].</w:t>
                    </w:r>
                  </w:p>
                </w:tc>
              </w:tr>
              <w:tr w:rsidR="001304F8" w14:paraId="497C3622" w14:textId="77777777">
                <w:trPr>
                  <w:divId w:val="1463304878"/>
                  <w:tblCellSpacing w:w="15" w:type="dxa"/>
                </w:trPr>
                <w:tc>
                  <w:tcPr>
                    <w:tcW w:w="50" w:type="pct"/>
                    <w:hideMark/>
                  </w:tcPr>
                  <w:p w14:paraId="73D0F0E7" w14:textId="77777777" w:rsidR="001304F8" w:rsidRDefault="001304F8">
                    <w:pPr>
                      <w:pStyle w:val="Bibliografa"/>
                      <w:rPr>
                        <w:noProof/>
                      </w:rPr>
                    </w:pPr>
                    <w:r>
                      <w:rPr>
                        <w:noProof/>
                      </w:rPr>
                      <w:t xml:space="preserve">[4] </w:t>
                    </w:r>
                  </w:p>
                </w:tc>
                <w:tc>
                  <w:tcPr>
                    <w:tcW w:w="0" w:type="auto"/>
                    <w:hideMark/>
                  </w:tcPr>
                  <w:p w14:paraId="31B6B64B" w14:textId="77777777" w:rsidR="001304F8" w:rsidRDefault="001304F8">
                    <w:pPr>
                      <w:pStyle w:val="Bibliografa"/>
                      <w:rPr>
                        <w:noProof/>
                      </w:rPr>
                    </w:pPr>
                    <w:r>
                      <w:rPr>
                        <w:noProof/>
                      </w:rPr>
                      <w:t>Universidad Nacional Autónoma de México, «Dislexia: voz y visibilidad,» 7 octubre 2024. [En línea]. Available: https://unamglobal.unam.mx/global_revista/dislexia-voz-y-visibilidad-en-su-dia-internacional-2/. [Último acceso: 20 enero 2026].</w:t>
                    </w:r>
                  </w:p>
                </w:tc>
              </w:tr>
              <w:tr w:rsidR="001304F8" w14:paraId="4661D7DE" w14:textId="77777777">
                <w:trPr>
                  <w:divId w:val="1463304878"/>
                  <w:tblCellSpacing w:w="15" w:type="dxa"/>
                </w:trPr>
                <w:tc>
                  <w:tcPr>
                    <w:tcW w:w="50" w:type="pct"/>
                    <w:hideMark/>
                  </w:tcPr>
                  <w:p w14:paraId="3D359CDB" w14:textId="77777777" w:rsidR="001304F8" w:rsidRDefault="001304F8">
                    <w:pPr>
                      <w:pStyle w:val="Bibliografa"/>
                      <w:rPr>
                        <w:noProof/>
                      </w:rPr>
                    </w:pPr>
                    <w:r>
                      <w:rPr>
                        <w:noProof/>
                      </w:rPr>
                      <w:t xml:space="preserve">[5] </w:t>
                    </w:r>
                  </w:p>
                </w:tc>
                <w:tc>
                  <w:tcPr>
                    <w:tcW w:w="0" w:type="auto"/>
                    <w:hideMark/>
                  </w:tcPr>
                  <w:p w14:paraId="4CCF439E" w14:textId="77777777" w:rsidR="001304F8" w:rsidRDefault="001304F8">
                    <w:pPr>
                      <w:pStyle w:val="Bibliografa"/>
                      <w:rPr>
                        <w:noProof/>
                      </w:rPr>
                    </w:pPr>
                    <w:r>
                      <w:rPr>
                        <w:noProof/>
                      </w:rPr>
                      <w:t>Aprendiendo con Sentido, «México contra la dislexia,» 2025. [En línea]. [Último acceso: 20 enero 2026].</w:t>
                    </w:r>
                  </w:p>
                </w:tc>
              </w:tr>
              <w:tr w:rsidR="001304F8" w14:paraId="1BA6998F" w14:textId="77777777">
                <w:trPr>
                  <w:divId w:val="1463304878"/>
                  <w:tblCellSpacing w:w="15" w:type="dxa"/>
                </w:trPr>
                <w:tc>
                  <w:tcPr>
                    <w:tcW w:w="50" w:type="pct"/>
                    <w:hideMark/>
                  </w:tcPr>
                  <w:p w14:paraId="32A346D3" w14:textId="77777777" w:rsidR="001304F8" w:rsidRDefault="001304F8">
                    <w:pPr>
                      <w:pStyle w:val="Bibliografa"/>
                      <w:rPr>
                        <w:noProof/>
                      </w:rPr>
                    </w:pPr>
                    <w:r>
                      <w:rPr>
                        <w:noProof/>
                      </w:rPr>
                      <w:t xml:space="preserve">[6] </w:t>
                    </w:r>
                  </w:p>
                </w:tc>
                <w:tc>
                  <w:tcPr>
                    <w:tcW w:w="0" w:type="auto"/>
                    <w:hideMark/>
                  </w:tcPr>
                  <w:p w14:paraId="3CE0EB10" w14:textId="77777777" w:rsidR="001304F8" w:rsidRDefault="001304F8">
                    <w:pPr>
                      <w:pStyle w:val="Bibliografa"/>
                      <w:rPr>
                        <w:noProof/>
                      </w:rPr>
                    </w:pPr>
                    <w:r>
                      <w:rPr>
                        <w:noProof/>
                      </w:rPr>
                      <w:t xml:space="preserve">F. R. Gómez-Velázquez, A. González-Reyes y D. Zarabozo, «Rasgos residuales de dislexia en estudiantes preuniversitarios,» </w:t>
                    </w:r>
                    <w:r>
                      <w:rPr>
                        <w:i/>
                        <w:iCs/>
                        <w:noProof/>
                      </w:rPr>
                      <w:t xml:space="preserve">Revista Iberoamericana para la Investigación y el Desarrollo Educativo (RIDE), </w:t>
                    </w:r>
                    <w:r>
                      <w:rPr>
                        <w:noProof/>
                      </w:rPr>
                      <w:t xml:space="preserve">vol. 12, nº 23, 2021. </w:t>
                    </w:r>
                  </w:p>
                </w:tc>
              </w:tr>
              <w:tr w:rsidR="001304F8" w14:paraId="43C07F13" w14:textId="77777777">
                <w:trPr>
                  <w:divId w:val="1463304878"/>
                  <w:tblCellSpacing w:w="15" w:type="dxa"/>
                </w:trPr>
                <w:tc>
                  <w:tcPr>
                    <w:tcW w:w="50" w:type="pct"/>
                    <w:hideMark/>
                  </w:tcPr>
                  <w:p w14:paraId="615DC722" w14:textId="77777777" w:rsidR="001304F8" w:rsidRDefault="001304F8">
                    <w:pPr>
                      <w:pStyle w:val="Bibliografa"/>
                      <w:rPr>
                        <w:noProof/>
                      </w:rPr>
                    </w:pPr>
                    <w:r>
                      <w:rPr>
                        <w:noProof/>
                      </w:rPr>
                      <w:t xml:space="preserve">[7] </w:t>
                    </w:r>
                  </w:p>
                </w:tc>
                <w:tc>
                  <w:tcPr>
                    <w:tcW w:w="0" w:type="auto"/>
                    <w:hideMark/>
                  </w:tcPr>
                  <w:p w14:paraId="65AD486E" w14:textId="77777777" w:rsidR="001304F8" w:rsidRDefault="001304F8">
                    <w:pPr>
                      <w:pStyle w:val="Bibliografa"/>
                      <w:rPr>
                        <w:noProof/>
                      </w:rPr>
                    </w:pPr>
                    <w:r>
                      <w:rPr>
                        <w:noProof/>
                      </w:rPr>
                      <w:t xml:space="preserve">Cámara de Diputados, «Trastornos de aprendizaje y dislexia en México,» </w:t>
                    </w:r>
                    <w:r>
                      <w:rPr>
                        <w:i/>
                        <w:iCs/>
                        <w:noProof/>
                      </w:rPr>
                      <w:t xml:space="preserve">Gaceta Parlamentaria, </w:t>
                    </w:r>
                    <w:r>
                      <w:rPr>
                        <w:noProof/>
                      </w:rPr>
                      <w:t xml:space="preserve">17 abril 2018. </w:t>
                    </w:r>
                  </w:p>
                </w:tc>
              </w:tr>
              <w:tr w:rsidR="001304F8" w:rsidRPr="00BA5392" w14:paraId="0F402C0E" w14:textId="77777777">
                <w:trPr>
                  <w:divId w:val="1463304878"/>
                  <w:tblCellSpacing w:w="15" w:type="dxa"/>
                </w:trPr>
                <w:tc>
                  <w:tcPr>
                    <w:tcW w:w="50" w:type="pct"/>
                    <w:hideMark/>
                  </w:tcPr>
                  <w:p w14:paraId="4AD7D0F2" w14:textId="77777777" w:rsidR="001304F8" w:rsidRDefault="001304F8">
                    <w:pPr>
                      <w:pStyle w:val="Bibliografa"/>
                      <w:rPr>
                        <w:noProof/>
                      </w:rPr>
                    </w:pPr>
                    <w:r>
                      <w:rPr>
                        <w:noProof/>
                      </w:rPr>
                      <w:t xml:space="preserve">[8] </w:t>
                    </w:r>
                  </w:p>
                </w:tc>
                <w:tc>
                  <w:tcPr>
                    <w:tcW w:w="0" w:type="auto"/>
                    <w:hideMark/>
                  </w:tcPr>
                  <w:p w14:paraId="5477B3F9" w14:textId="77777777" w:rsidR="001304F8" w:rsidRPr="00BA5392" w:rsidRDefault="001304F8">
                    <w:pPr>
                      <w:pStyle w:val="Bibliografa"/>
                      <w:rPr>
                        <w:noProof/>
                        <w:lang w:val="en-US"/>
                      </w:rPr>
                    </w:pPr>
                    <w:r w:rsidRPr="00BA5392">
                      <w:rPr>
                        <w:noProof/>
                        <w:lang w:val="en-US"/>
                      </w:rPr>
                      <w:t xml:space="preserve">MDPI, «Gamification as a Supportive Tool for School Children with Dyslexia,» </w:t>
                    </w:r>
                    <w:r w:rsidRPr="00BA5392">
                      <w:rPr>
                        <w:i/>
                        <w:iCs/>
                        <w:noProof/>
                        <w:lang w:val="en-US"/>
                      </w:rPr>
                      <w:t xml:space="preserve">Information, </w:t>
                    </w:r>
                    <w:r w:rsidRPr="00BA5392">
                      <w:rPr>
                        <w:noProof/>
                        <w:lang w:val="en-US"/>
                      </w:rPr>
                      <w:t xml:space="preserve">vol. 6, nº 4, 2021. </w:t>
                    </w:r>
                  </w:p>
                </w:tc>
              </w:tr>
              <w:tr w:rsidR="001304F8" w:rsidRPr="00BA5392" w14:paraId="13B7A3E5" w14:textId="77777777">
                <w:trPr>
                  <w:divId w:val="1463304878"/>
                  <w:tblCellSpacing w:w="15" w:type="dxa"/>
                </w:trPr>
                <w:tc>
                  <w:tcPr>
                    <w:tcW w:w="50" w:type="pct"/>
                    <w:hideMark/>
                  </w:tcPr>
                  <w:p w14:paraId="2BE6CB56" w14:textId="77777777" w:rsidR="001304F8" w:rsidRDefault="001304F8">
                    <w:pPr>
                      <w:pStyle w:val="Bibliografa"/>
                      <w:rPr>
                        <w:noProof/>
                      </w:rPr>
                    </w:pPr>
                    <w:r>
                      <w:rPr>
                        <w:noProof/>
                      </w:rPr>
                      <w:t xml:space="preserve">[9] </w:t>
                    </w:r>
                  </w:p>
                </w:tc>
                <w:tc>
                  <w:tcPr>
                    <w:tcW w:w="0" w:type="auto"/>
                    <w:hideMark/>
                  </w:tcPr>
                  <w:p w14:paraId="50136933" w14:textId="77777777" w:rsidR="001304F8" w:rsidRPr="00BA5392" w:rsidRDefault="001304F8">
                    <w:pPr>
                      <w:pStyle w:val="Bibliografa"/>
                      <w:rPr>
                        <w:noProof/>
                        <w:lang w:val="en-US"/>
                      </w:rPr>
                    </w:pPr>
                    <w:r w:rsidRPr="00BA5392">
                      <w:rPr>
                        <w:noProof/>
                        <w:lang w:val="en-US"/>
                      </w:rPr>
                      <w:t xml:space="preserve">J. M. Rodríguez-Ferrer, A. Manzano-León, J. M. Aguilar-Parra y A. Cangas, «Effectiveness of gamification and game-based learning in Spanish adolescents with dyslexia: A longitudinal quasi-experimental research,» </w:t>
                    </w:r>
                    <w:r w:rsidRPr="00BA5392">
                      <w:rPr>
                        <w:i/>
                        <w:iCs/>
                        <w:noProof/>
                        <w:lang w:val="en-US"/>
                      </w:rPr>
                      <w:t xml:space="preserve">Research in Developmental Disabilities, </w:t>
                    </w:r>
                    <w:r w:rsidRPr="00BA5392">
                      <w:rPr>
                        <w:noProof/>
                        <w:lang w:val="en-US"/>
                      </w:rPr>
                      <w:t xml:space="preserve">vol. 141, 2023. </w:t>
                    </w:r>
                  </w:p>
                </w:tc>
              </w:tr>
              <w:tr w:rsidR="001304F8" w14:paraId="55F50DDB" w14:textId="77777777">
                <w:trPr>
                  <w:divId w:val="1463304878"/>
                  <w:tblCellSpacing w:w="15" w:type="dxa"/>
                </w:trPr>
                <w:tc>
                  <w:tcPr>
                    <w:tcW w:w="50" w:type="pct"/>
                    <w:hideMark/>
                  </w:tcPr>
                  <w:p w14:paraId="07173DEB" w14:textId="77777777" w:rsidR="001304F8" w:rsidRDefault="001304F8">
                    <w:pPr>
                      <w:pStyle w:val="Bibliografa"/>
                      <w:rPr>
                        <w:noProof/>
                      </w:rPr>
                    </w:pPr>
                    <w:r>
                      <w:rPr>
                        <w:noProof/>
                      </w:rPr>
                      <w:t xml:space="preserve">[10] </w:t>
                    </w:r>
                  </w:p>
                </w:tc>
                <w:tc>
                  <w:tcPr>
                    <w:tcW w:w="0" w:type="auto"/>
                    <w:hideMark/>
                  </w:tcPr>
                  <w:p w14:paraId="21AF1CEA" w14:textId="77777777" w:rsidR="001304F8" w:rsidRDefault="001304F8">
                    <w:pPr>
                      <w:pStyle w:val="Bibliografa"/>
                      <w:rPr>
                        <w:noProof/>
                      </w:rPr>
                    </w:pPr>
                    <w:r>
                      <w:rPr>
                        <w:noProof/>
                      </w:rPr>
                      <w:t>Lisandro, Ulises, Fausto y Gonzalo, «LectO,» 2024. [En línea]. Available: https://lecto.app/es. [Último acceso: 14 septiembre 2025].</w:t>
                    </w:r>
                  </w:p>
                </w:tc>
              </w:tr>
              <w:tr w:rsidR="001304F8" w14:paraId="72E59D81" w14:textId="77777777">
                <w:trPr>
                  <w:divId w:val="1463304878"/>
                  <w:tblCellSpacing w:w="15" w:type="dxa"/>
                </w:trPr>
                <w:tc>
                  <w:tcPr>
                    <w:tcW w:w="50" w:type="pct"/>
                    <w:hideMark/>
                  </w:tcPr>
                  <w:p w14:paraId="35216406" w14:textId="77777777" w:rsidR="001304F8" w:rsidRDefault="001304F8">
                    <w:pPr>
                      <w:pStyle w:val="Bibliografa"/>
                      <w:rPr>
                        <w:noProof/>
                      </w:rPr>
                    </w:pPr>
                    <w:r>
                      <w:rPr>
                        <w:noProof/>
                      </w:rPr>
                      <w:t xml:space="preserve">[11] </w:t>
                    </w:r>
                  </w:p>
                </w:tc>
                <w:tc>
                  <w:tcPr>
                    <w:tcW w:w="0" w:type="auto"/>
                    <w:hideMark/>
                  </w:tcPr>
                  <w:p w14:paraId="5D070F5F" w14:textId="77777777" w:rsidR="001304F8" w:rsidRDefault="001304F8">
                    <w:pPr>
                      <w:pStyle w:val="Bibliografa"/>
                      <w:rPr>
                        <w:noProof/>
                      </w:rPr>
                    </w:pPr>
                    <w:r w:rsidRPr="00BA5392">
                      <w:rPr>
                        <w:noProof/>
                        <w:lang w:val="en-US"/>
                      </w:rPr>
                      <w:t xml:space="preserve">«Text to Speech for Dyslexia,» Speaktor, [En línea]. </w:t>
                    </w:r>
                    <w:r>
                      <w:rPr>
                        <w:noProof/>
                      </w:rPr>
                      <w:t>Available: https://speaktor.com/ . [Último acceso: 14 septiembre 2025].</w:t>
                    </w:r>
                  </w:p>
                </w:tc>
              </w:tr>
              <w:tr w:rsidR="001304F8" w14:paraId="4C5860D9" w14:textId="77777777">
                <w:trPr>
                  <w:divId w:val="1463304878"/>
                  <w:tblCellSpacing w:w="15" w:type="dxa"/>
                </w:trPr>
                <w:tc>
                  <w:tcPr>
                    <w:tcW w:w="50" w:type="pct"/>
                    <w:hideMark/>
                  </w:tcPr>
                  <w:p w14:paraId="6DD85093" w14:textId="77777777" w:rsidR="001304F8" w:rsidRDefault="001304F8">
                    <w:pPr>
                      <w:pStyle w:val="Bibliografa"/>
                      <w:rPr>
                        <w:noProof/>
                      </w:rPr>
                    </w:pPr>
                    <w:r>
                      <w:rPr>
                        <w:noProof/>
                      </w:rPr>
                      <w:t xml:space="preserve">[12] </w:t>
                    </w:r>
                  </w:p>
                </w:tc>
                <w:tc>
                  <w:tcPr>
                    <w:tcW w:w="0" w:type="auto"/>
                    <w:hideMark/>
                  </w:tcPr>
                  <w:p w14:paraId="1E981B34" w14:textId="77777777" w:rsidR="001304F8" w:rsidRDefault="001304F8">
                    <w:pPr>
                      <w:pStyle w:val="Bibliografa"/>
                      <w:rPr>
                        <w:noProof/>
                      </w:rPr>
                    </w:pPr>
                    <w:r w:rsidRPr="00BA5392">
                      <w:rPr>
                        <w:noProof/>
                        <w:lang w:val="en-US"/>
                      </w:rPr>
                      <w:t xml:space="preserve">« Reading app for children with dyslexia and ADHD,» Kobi, [En línea]. </w:t>
                    </w:r>
                    <w:r>
                      <w:rPr>
                        <w:noProof/>
                      </w:rPr>
                      <w:t>Available: https://kobiapp.io/. [Último acceso: 2025 septiembre 2025].</w:t>
                    </w:r>
                  </w:p>
                </w:tc>
              </w:tr>
              <w:tr w:rsidR="001304F8" w14:paraId="5653A33B" w14:textId="77777777">
                <w:trPr>
                  <w:divId w:val="1463304878"/>
                  <w:tblCellSpacing w:w="15" w:type="dxa"/>
                </w:trPr>
                <w:tc>
                  <w:tcPr>
                    <w:tcW w:w="50" w:type="pct"/>
                    <w:hideMark/>
                  </w:tcPr>
                  <w:p w14:paraId="75883F31" w14:textId="77777777" w:rsidR="001304F8" w:rsidRDefault="001304F8">
                    <w:pPr>
                      <w:pStyle w:val="Bibliografa"/>
                      <w:rPr>
                        <w:noProof/>
                      </w:rPr>
                    </w:pPr>
                    <w:r>
                      <w:rPr>
                        <w:noProof/>
                      </w:rPr>
                      <w:t xml:space="preserve">[13] </w:t>
                    </w:r>
                  </w:p>
                </w:tc>
                <w:tc>
                  <w:tcPr>
                    <w:tcW w:w="0" w:type="auto"/>
                    <w:hideMark/>
                  </w:tcPr>
                  <w:p w14:paraId="06ED3D41" w14:textId="77777777" w:rsidR="001304F8" w:rsidRDefault="001304F8">
                    <w:pPr>
                      <w:pStyle w:val="Bibliografa"/>
                      <w:rPr>
                        <w:noProof/>
                      </w:rPr>
                    </w:pPr>
                    <w:r>
                      <w:rPr>
                        <w:noProof/>
                      </w:rPr>
                      <w:t>«ClaroRead,» Claro Software, [En línea]. Available: CLAROREAD - Integratek . [Último acceso: 14 septiembre 2025].</w:t>
                    </w:r>
                  </w:p>
                </w:tc>
              </w:tr>
              <w:tr w:rsidR="001304F8" w14:paraId="7D846EC9" w14:textId="77777777">
                <w:trPr>
                  <w:divId w:val="1463304878"/>
                  <w:tblCellSpacing w:w="15" w:type="dxa"/>
                </w:trPr>
                <w:tc>
                  <w:tcPr>
                    <w:tcW w:w="50" w:type="pct"/>
                    <w:hideMark/>
                  </w:tcPr>
                  <w:p w14:paraId="61A9E63F" w14:textId="77777777" w:rsidR="001304F8" w:rsidRDefault="001304F8">
                    <w:pPr>
                      <w:pStyle w:val="Bibliografa"/>
                      <w:rPr>
                        <w:noProof/>
                      </w:rPr>
                    </w:pPr>
                    <w:r>
                      <w:rPr>
                        <w:noProof/>
                      </w:rPr>
                      <w:t xml:space="preserve">[14] </w:t>
                    </w:r>
                  </w:p>
                </w:tc>
                <w:tc>
                  <w:tcPr>
                    <w:tcW w:w="0" w:type="auto"/>
                    <w:hideMark/>
                  </w:tcPr>
                  <w:p w14:paraId="4DF2FA98" w14:textId="77777777" w:rsidR="001304F8" w:rsidRDefault="001304F8">
                    <w:pPr>
                      <w:pStyle w:val="Bibliografa"/>
                      <w:rPr>
                        <w:noProof/>
                      </w:rPr>
                    </w:pPr>
                    <w:r>
                      <w:rPr>
                        <w:noProof/>
                      </w:rPr>
                      <w:t xml:space="preserve">« Kurzweil 3000,» Kurzweil Education, [En línea]. </w:t>
                    </w:r>
                    <w:r w:rsidRPr="00BA5392">
                      <w:rPr>
                        <w:noProof/>
                        <w:lang w:val="en-US"/>
                      </w:rPr>
                      <w:t xml:space="preserve">Available: https://www.kurzweiledu.com/. </w:t>
                    </w:r>
                    <w:r>
                      <w:rPr>
                        <w:noProof/>
                      </w:rPr>
                      <w:t>[Último acceso: 14 septiembre 2025].</w:t>
                    </w:r>
                  </w:p>
                </w:tc>
              </w:tr>
              <w:tr w:rsidR="001304F8" w14:paraId="11093736" w14:textId="77777777">
                <w:trPr>
                  <w:divId w:val="1463304878"/>
                  <w:tblCellSpacing w:w="15" w:type="dxa"/>
                </w:trPr>
                <w:tc>
                  <w:tcPr>
                    <w:tcW w:w="50" w:type="pct"/>
                    <w:hideMark/>
                  </w:tcPr>
                  <w:p w14:paraId="5C9AFF7E" w14:textId="77777777" w:rsidR="001304F8" w:rsidRDefault="001304F8">
                    <w:pPr>
                      <w:pStyle w:val="Bibliografa"/>
                      <w:rPr>
                        <w:noProof/>
                      </w:rPr>
                    </w:pPr>
                    <w:r>
                      <w:rPr>
                        <w:noProof/>
                      </w:rPr>
                      <w:t xml:space="preserve">[15] </w:t>
                    </w:r>
                  </w:p>
                </w:tc>
                <w:tc>
                  <w:tcPr>
                    <w:tcW w:w="0" w:type="auto"/>
                    <w:hideMark/>
                  </w:tcPr>
                  <w:p w14:paraId="414862F5" w14:textId="77777777" w:rsidR="001304F8" w:rsidRDefault="001304F8">
                    <w:pPr>
                      <w:pStyle w:val="Bibliografa"/>
                      <w:rPr>
                        <w:noProof/>
                      </w:rPr>
                    </w:pPr>
                    <w:r w:rsidRPr="00BA5392">
                      <w:rPr>
                        <w:noProof/>
                        <w:lang w:val="en-US"/>
                      </w:rPr>
                      <w:t xml:space="preserve">«Immersive Reader,» Microsoft, [En línea]. </w:t>
                    </w:r>
                    <w:r>
                      <w:rPr>
                        <w:noProof/>
                      </w:rPr>
                      <w:t>Available: Lector inmersivo. [Último acceso: 14 septiembre 2025].</w:t>
                    </w:r>
                  </w:p>
                </w:tc>
              </w:tr>
              <w:tr w:rsidR="001304F8" w14:paraId="650B8346" w14:textId="77777777">
                <w:trPr>
                  <w:divId w:val="1463304878"/>
                  <w:tblCellSpacing w:w="15" w:type="dxa"/>
                </w:trPr>
                <w:tc>
                  <w:tcPr>
                    <w:tcW w:w="50" w:type="pct"/>
                    <w:hideMark/>
                  </w:tcPr>
                  <w:p w14:paraId="2997BCCE" w14:textId="77777777" w:rsidR="001304F8" w:rsidRDefault="001304F8">
                    <w:pPr>
                      <w:pStyle w:val="Bibliografa"/>
                      <w:rPr>
                        <w:noProof/>
                      </w:rPr>
                    </w:pPr>
                    <w:r>
                      <w:rPr>
                        <w:noProof/>
                      </w:rPr>
                      <w:t xml:space="preserve">[16] </w:t>
                    </w:r>
                  </w:p>
                </w:tc>
                <w:tc>
                  <w:tcPr>
                    <w:tcW w:w="0" w:type="auto"/>
                    <w:hideMark/>
                  </w:tcPr>
                  <w:p w14:paraId="3D32E86D" w14:textId="77777777" w:rsidR="001304F8" w:rsidRDefault="001304F8">
                    <w:pPr>
                      <w:pStyle w:val="Bibliografa"/>
                      <w:rPr>
                        <w:noProof/>
                      </w:rPr>
                    </w:pPr>
                    <w:r w:rsidRPr="00BA5392">
                      <w:rPr>
                        <w:noProof/>
                        <w:lang w:val="en-US"/>
                      </w:rPr>
                      <w:t xml:space="preserve">«Read&amp;Write for Google Chrome,» Texthelp, [En línea]. Available: https://www.texthelp.com/products/read-write/. </w:t>
                    </w:r>
                    <w:r>
                      <w:rPr>
                        <w:noProof/>
                      </w:rPr>
                      <w:t>[Último acceso: 14 septiembre 2025].</w:t>
                    </w:r>
                  </w:p>
                </w:tc>
              </w:tr>
              <w:tr w:rsidR="001304F8" w14:paraId="7F1F90D2" w14:textId="77777777">
                <w:trPr>
                  <w:divId w:val="1463304878"/>
                  <w:tblCellSpacing w:w="15" w:type="dxa"/>
                </w:trPr>
                <w:tc>
                  <w:tcPr>
                    <w:tcW w:w="50" w:type="pct"/>
                    <w:hideMark/>
                  </w:tcPr>
                  <w:p w14:paraId="05B800EE" w14:textId="77777777" w:rsidR="001304F8" w:rsidRDefault="001304F8">
                    <w:pPr>
                      <w:pStyle w:val="Bibliografa"/>
                      <w:rPr>
                        <w:noProof/>
                      </w:rPr>
                    </w:pPr>
                    <w:r>
                      <w:rPr>
                        <w:noProof/>
                      </w:rPr>
                      <w:lastRenderedPageBreak/>
                      <w:t xml:space="preserve">[17] </w:t>
                    </w:r>
                  </w:p>
                </w:tc>
                <w:tc>
                  <w:tcPr>
                    <w:tcW w:w="0" w:type="auto"/>
                    <w:hideMark/>
                  </w:tcPr>
                  <w:p w14:paraId="7F085E88" w14:textId="77777777" w:rsidR="001304F8" w:rsidRDefault="001304F8">
                    <w:pPr>
                      <w:pStyle w:val="Bibliografa"/>
                      <w:rPr>
                        <w:noProof/>
                      </w:rPr>
                    </w:pPr>
                    <w:r>
                      <w:rPr>
                        <w:noProof/>
                      </w:rPr>
                      <w:t xml:space="preserve">J. d. Andalucía, Manual de atención al aluMnado con necesidades específicas de apoyo educativo derivadas de dificultades específicas de aprendizaje: disleXi, Sevilla (España): Consejería de Educación. </w:t>
                    </w:r>
                  </w:p>
                </w:tc>
              </w:tr>
              <w:tr w:rsidR="001304F8" w14:paraId="7B8AFE50" w14:textId="77777777">
                <w:trPr>
                  <w:divId w:val="1463304878"/>
                  <w:tblCellSpacing w:w="15" w:type="dxa"/>
                </w:trPr>
                <w:tc>
                  <w:tcPr>
                    <w:tcW w:w="50" w:type="pct"/>
                    <w:hideMark/>
                  </w:tcPr>
                  <w:p w14:paraId="7903CD95" w14:textId="77777777" w:rsidR="001304F8" w:rsidRDefault="001304F8">
                    <w:pPr>
                      <w:pStyle w:val="Bibliografa"/>
                      <w:rPr>
                        <w:noProof/>
                      </w:rPr>
                    </w:pPr>
                    <w:r>
                      <w:rPr>
                        <w:noProof/>
                      </w:rPr>
                      <w:t xml:space="preserve">[18] </w:t>
                    </w:r>
                  </w:p>
                </w:tc>
                <w:tc>
                  <w:tcPr>
                    <w:tcW w:w="0" w:type="auto"/>
                    <w:hideMark/>
                  </w:tcPr>
                  <w:p w14:paraId="21F2D2BA" w14:textId="77777777" w:rsidR="001304F8" w:rsidRDefault="001304F8">
                    <w:pPr>
                      <w:pStyle w:val="Bibliografa"/>
                      <w:rPr>
                        <w:noProof/>
                      </w:rPr>
                    </w:pPr>
                    <w:r>
                      <w:rPr>
                        <w:noProof/>
                      </w:rPr>
                      <w:t>M. T. I. Musach, «Alumnos con dislexia: Estrategias para educadores,» Universidad del Salvador, Buenos Aires, Argentina .</w:t>
                    </w:r>
                  </w:p>
                </w:tc>
              </w:tr>
              <w:tr w:rsidR="001304F8" w14:paraId="35D9C69B" w14:textId="77777777">
                <w:trPr>
                  <w:divId w:val="1463304878"/>
                  <w:tblCellSpacing w:w="15" w:type="dxa"/>
                </w:trPr>
                <w:tc>
                  <w:tcPr>
                    <w:tcW w:w="50" w:type="pct"/>
                    <w:hideMark/>
                  </w:tcPr>
                  <w:p w14:paraId="1E4B2D9D" w14:textId="77777777" w:rsidR="001304F8" w:rsidRDefault="001304F8">
                    <w:pPr>
                      <w:pStyle w:val="Bibliografa"/>
                      <w:rPr>
                        <w:noProof/>
                      </w:rPr>
                    </w:pPr>
                    <w:r>
                      <w:rPr>
                        <w:noProof/>
                      </w:rPr>
                      <w:t xml:space="preserve">[19] </w:t>
                    </w:r>
                  </w:p>
                </w:tc>
                <w:tc>
                  <w:tcPr>
                    <w:tcW w:w="0" w:type="auto"/>
                    <w:hideMark/>
                  </w:tcPr>
                  <w:p w14:paraId="45219EE6" w14:textId="77777777" w:rsidR="001304F8" w:rsidRDefault="001304F8">
                    <w:pPr>
                      <w:pStyle w:val="Bibliografa"/>
                      <w:rPr>
                        <w:noProof/>
                      </w:rPr>
                    </w:pPr>
                    <w:r>
                      <w:rPr>
                        <w:noProof/>
                      </w:rPr>
                      <w:t>A. V. Arándiga, «Estrategias de intervención individual en dislexia,» Universidad de Alicante, Alicate. España .</w:t>
                    </w:r>
                  </w:p>
                </w:tc>
              </w:tr>
              <w:tr w:rsidR="001304F8" w14:paraId="7C7751BB" w14:textId="77777777">
                <w:trPr>
                  <w:divId w:val="1463304878"/>
                  <w:tblCellSpacing w:w="15" w:type="dxa"/>
                </w:trPr>
                <w:tc>
                  <w:tcPr>
                    <w:tcW w:w="50" w:type="pct"/>
                    <w:hideMark/>
                  </w:tcPr>
                  <w:p w14:paraId="7EA4F51B" w14:textId="77777777" w:rsidR="001304F8" w:rsidRDefault="001304F8">
                    <w:pPr>
                      <w:pStyle w:val="Bibliografa"/>
                      <w:rPr>
                        <w:noProof/>
                      </w:rPr>
                    </w:pPr>
                    <w:r>
                      <w:rPr>
                        <w:noProof/>
                      </w:rPr>
                      <w:t xml:space="preserve">[20] </w:t>
                    </w:r>
                  </w:p>
                </w:tc>
                <w:tc>
                  <w:tcPr>
                    <w:tcW w:w="0" w:type="auto"/>
                    <w:hideMark/>
                  </w:tcPr>
                  <w:p w14:paraId="195C13FB" w14:textId="77777777" w:rsidR="001304F8" w:rsidRDefault="001304F8">
                    <w:pPr>
                      <w:pStyle w:val="Bibliografa"/>
                      <w:rPr>
                        <w:noProof/>
                      </w:rPr>
                    </w:pPr>
                    <w:r>
                      <w:rPr>
                        <w:noProof/>
                      </w:rPr>
                      <w:t>Asociación Andaluza de Dislexia (ASANDIS), «Guía general sobre dislexia,» Asociación Andaluza de Dislexia, Andalucía, España, 2010.</w:t>
                    </w:r>
                  </w:p>
                </w:tc>
              </w:tr>
              <w:tr w:rsidR="001304F8" w14:paraId="300B2035" w14:textId="77777777">
                <w:trPr>
                  <w:divId w:val="1463304878"/>
                  <w:tblCellSpacing w:w="15" w:type="dxa"/>
                </w:trPr>
                <w:tc>
                  <w:tcPr>
                    <w:tcW w:w="50" w:type="pct"/>
                    <w:hideMark/>
                  </w:tcPr>
                  <w:p w14:paraId="08877311" w14:textId="77777777" w:rsidR="001304F8" w:rsidRDefault="001304F8">
                    <w:pPr>
                      <w:pStyle w:val="Bibliografa"/>
                      <w:rPr>
                        <w:noProof/>
                      </w:rPr>
                    </w:pPr>
                    <w:r>
                      <w:rPr>
                        <w:noProof/>
                      </w:rPr>
                      <w:t xml:space="preserve">[21] </w:t>
                    </w:r>
                  </w:p>
                </w:tc>
                <w:tc>
                  <w:tcPr>
                    <w:tcW w:w="0" w:type="auto"/>
                    <w:hideMark/>
                  </w:tcPr>
                  <w:p w14:paraId="4F55F7AA" w14:textId="77777777" w:rsidR="001304F8" w:rsidRDefault="001304F8">
                    <w:pPr>
                      <w:pStyle w:val="Bibliografa"/>
                      <w:rPr>
                        <w:noProof/>
                      </w:rPr>
                    </w:pPr>
                    <w:r>
                      <w:rPr>
                        <w:noProof/>
                      </w:rPr>
                      <w:t xml:space="preserve">L. P. G. y. L. D. d. l. C. M. González, «La gamificación en el ámbito educativo: desafíos, potencialidades y perspectivas para su implementación,» </w:t>
                    </w:r>
                    <w:r>
                      <w:rPr>
                        <w:i/>
                        <w:iCs/>
                        <w:noProof/>
                      </w:rPr>
                      <w:t xml:space="preserve">Revista de Educación, </w:t>
                    </w:r>
                    <w:r>
                      <w:rPr>
                        <w:noProof/>
                      </w:rPr>
                      <w:t xml:space="preserve">nº 405, pp. 249-274, 2024. </w:t>
                    </w:r>
                  </w:p>
                </w:tc>
              </w:tr>
              <w:tr w:rsidR="001304F8" w14:paraId="24F4AC3E" w14:textId="77777777">
                <w:trPr>
                  <w:divId w:val="1463304878"/>
                  <w:tblCellSpacing w:w="15" w:type="dxa"/>
                </w:trPr>
                <w:tc>
                  <w:tcPr>
                    <w:tcW w:w="50" w:type="pct"/>
                    <w:hideMark/>
                  </w:tcPr>
                  <w:p w14:paraId="35DF56DD" w14:textId="77777777" w:rsidR="001304F8" w:rsidRDefault="001304F8">
                    <w:pPr>
                      <w:pStyle w:val="Bibliografa"/>
                      <w:rPr>
                        <w:noProof/>
                      </w:rPr>
                    </w:pPr>
                    <w:r>
                      <w:rPr>
                        <w:noProof/>
                      </w:rPr>
                      <w:t xml:space="preserve">[22] </w:t>
                    </w:r>
                  </w:p>
                </w:tc>
                <w:tc>
                  <w:tcPr>
                    <w:tcW w:w="0" w:type="auto"/>
                    <w:hideMark/>
                  </w:tcPr>
                  <w:p w14:paraId="54142C4F" w14:textId="77777777" w:rsidR="001304F8" w:rsidRDefault="001304F8">
                    <w:pPr>
                      <w:pStyle w:val="Bibliografa"/>
                      <w:rPr>
                        <w:noProof/>
                      </w:rPr>
                    </w:pPr>
                    <w:r>
                      <w:rPr>
                        <w:noProof/>
                      </w:rPr>
                      <w:t>N. M. V. E. R. C. C. A. L. L. B. y. W. G. M. R. C. C. Ajila, «La herramienta Galexia como soporte tecnológico en la intervención educativa para mejorar la comprensión lectora de estudiantes con dislexia,» 2024.</w:t>
                    </w:r>
                  </w:p>
                </w:tc>
              </w:tr>
              <w:tr w:rsidR="001304F8" w14:paraId="564D297C" w14:textId="77777777">
                <w:trPr>
                  <w:divId w:val="1463304878"/>
                  <w:tblCellSpacing w:w="15" w:type="dxa"/>
                </w:trPr>
                <w:tc>
                  <w:tcPr>
                    <w:tcW w:w="50" w:type="pct"/>
                    <w:hideMark/>
                  </w:tcPr>
                  <w:p w14:paraId="59807C52" w14:textId="77777777" w:rsidR="001304F8" w:rsidRDefault="001304F8">
                    <w:pPr>
                      <w:pStyle w:val="Bibliografa"/>
                      <w:rPr>
                        <w:noProof/>
                      </w:rPr>
                    </w:pPr>
                    <w:r>
                      <w:rPr>
                        <w:noProof/>
                      </w:rPr>
                      <w:t xml:space="preserve">[23] </w:t>
                    </w:r>
                  </w:p>
                </w:tc>
                <w:tc>
                  <w:tcPr>
                    <w:tcW w:w="0" w:type="auto"/>
                    <w:hideMark/>
                  </w:tcPr>
                  <w:p w14:paraId="312E3FAA" w14:textId="77777777" w:rsidR="001304F8" w:rsidRDefault="001304F8">
                    <w:pPr>
                      <w:pStyle w:val="Bibliografa"/>
                      <w:rPr>
                        <w:noProof/>
                      </w:rPr>
                    </w:pPr>
                    <w:r>
                      <w:rPr>
                        <w:noProof/>
                      </w:rPr>
                      <w:t xml:space="preserve">G. O. y. E. Rivero, «Impacto de estrategias de gamificación integradas con enfoques multisensoriales en el desarrollo de habilidades de lectoescritura en estudiantes de 7 a 8 años con dislexia,» </w:t>
                    </w:r>
                    <w:r>
                      <w:rPr>
                        <w:i/>
                        <w:iCs/>
                        <w:noProof/>
                      </w:rPr>
                      <w:t xml:space="preserve">593 Digital Publisher CEIT, </w:t>
                    </w:r>
                    <w:r>
                      <w:rPr>
                        <w:noProof/>
                      </w:rPr>
                      <w:t xml:space="preserve">vol. 10, nº 3, pp. 507-518, 2025. </w:t>
                    </w:r>
                  </w:p>
                </w:tc>
              </w:tr>
              <w:tr w:rsidR="001304F8" w14:paraId="4347011B" w14:textId="77777777">
                <w:trPr>
                  <w:divId w:val="1463304878"/>
                  <w:tblCellSpacing w:w="15" w:type="dxa"/>
                </w:trPr>
                <w:tc>
                  <w:tcPr>
                    <w:tcW w:w="50" w:type="pct"/>
                    <w:hideMark/>
                  </w:tcPr>
                  <w:p w14:paraId="693D53E2" w14:textId="77777777" w:rsidR="001304F8" w:rsidRDefault="001304F8">
                    <w:pPr>
                      <w:pStyle w:val="Bibliografa"/>
                      <w:rPr>
                        <w:noProof/>
                      </w:rPr>
                    </w:pPr>
                    <w:r>
                      <w:rPr>
                        <w:noProof/>
                      </w:rPr>
                      <w:t xml:space="preserve">[24] </w:t>
                    </w:r>
                  </w:p>
                </w:tc>
                <w:tc>
                  <w:tcPr>
                    <w:tcW w:w="0" w:type="auto"/>
                    <w:hideMark/>
                  </w:tcPr>
                  <w:p w14:paraId="70C7FD22" w14:textId="77777777" w:rsidR="001304F8" w:rsidRDefault="001304F8">
                    <w:pPr>
                      <w:pStyle w:val="Bibliografa"/>
                      <w:rPr>
                        <w:noProof/>
                      </w:rPr>
                    </w:pPr>
                    <w:r>
                      <w:rPr>
                        <w:noProof/>
                      </w:rPr>
                      <w:t xml:space="preserve">E. R.-F. A. R. I. A.-A. I. Ramos-Díaz, «Implicación escolar y autoconcepto multidimensional en una muestra de estudiantes españoles de secundaria,» </w:t>
                    </w:r>
                    <w:r>
                      <w:rPr>
                        <w:i/>
                        <w:iCs/>
                        <w:noProof/>
                      </w:rPr>
                      <w:t xml:space="preserve">Revista Complutense de Educación, </w:t>
                    </w:r>
                    <w:r>
                      <w:rPr>
                        <w:noProof/>
                      </w:rPr>
                      <w:t xml:space="preserve">vol. 28, nº 4, pp. 1103-1118, 2017. </w:t>
                    </w:r>
                  </w:p>
                </w:tc>
              </w:tr>
              <w:tr w:rsidR="001304F8" w14:paraId="6A4DBC0C" w14:textId="77777777">
                <w:trPr>
                  <w:divId w:val="1463304878"/>
                  <w:tblCellSpacing w:w="15" w:type="dxa"/>
                </w:trPr>
                <w:tc>
                  <w:tcPr>
                    <w:tcW w:w="50" w:type="pct"/>
                    <w:hideMark/>
                  </w:tcPr>
                  <w:p w14:paraId="1602371D" w14:textId="77777777" w:rsidR="001304F8" w:rsidRDefault="001304F8">
                    <w:pPr>
                      <w:pStyle w:val="Bibliografa"/>
                      <w:rPr>
                        <w:noProof/>
                      </w:rPr>
                    </w:pPr>
                    <w:r>
                      <w:rPr>
                        <w:noProof/>
                      </w:rPr>
                      <w:t xml:space="preserve">[25] </w:t>
                    </w:r>
                  </w:p>
                </w:tc>
                <w:tc>
                  <w:tcPr>
                    <w:tcW w:w="0" w:type="auto"/>
                    <w:hideMark/>
                  </w:tcPr>
                  <w:p w14:paraId="6E08FFE4" w14:textId="77777777" w:rsidR="001304F8" w:rsidRDefault="001304F8">
                    <w:pPr>
                      <w:pStyle w:val="Bibliografa"/>
                      <w:rPr>
                        <w:noProof/>
                      </w:rPr>
                    </w:pPr>
                    <w:r>
                      <w:rPr>
                        <w:noProof/>
                      </w:rPr>
                      <w:t xml:space="preserve">L. Martin, «Calculadora de Tarifas Freelance,» [En línea]. </w:t>
                    </w:r>
                    <w:r w:rsidRPr="00BA5392">
                      <w:rPr>
                        <w:noProof/>
                        <w:lang w:val="en-US"/>
                      </w:rPr>
                      <w:t xml:space="preserve">Available: https://holasoymalva.github.io/calculadora-freelance/. </w:t>
                    </w:r>
                    <w:r>
                      <w:rPr>
                        <w:noProof/>
                      </w:rPr>
                      <w:t>[Último acceso: 02 marzo 2026].</w:t>
                    </w:r>
                  </w:p>
                </w:tc>
              </w:tr>
              <w:tr w:rsidR="001304F8" w14:paraId="39FBBAFC" w14:textId="77777777">
                <w:trPr>
                  <w:divId w:val="1463304878"/>
                  <w:tblCellSpacing w:w="15" w:type="dxa"/>
                </w:trPr>
                <w:tc>
                  <w:tcPr>
                    <w:tcW w:w="50" w:type="pct"/>
                    <w:hideMark/>
                  </w:tcPr>
                  <w:p w14:paraId="4333F9B1" w14:textId="77777777" w:rsidR="001304F8" w:rsidRDefault="001304F8">
                    <w:pPr>
                      <w:pStyle w:val="Bibliografa"/>
                      <w:rPr>
                        <w:noProof/>
                      </w:rPr>
                    </w:pPr>
                    <w:r>
                      <w:rPr>
                        <w:noProof/>
                      </w:rPr>
                      <w:t xml:space="preserve">[26] </w:t>
                    </w:r>
                  </w:p>
                </w:tc>
                <w:tc>
                  <w:tcPr>
                    <w:tcW w:w="0" w:type="auto"/>
                    <w:hideMark/>
                  </w:tcPr>
                  <w:p w14:paraId="3BFED344" w14:textId="77777777" w:rsidR="001304F8" w:rsidRDefault="001304F8">
                    <w:pPr>
                      <w:pStyle w:val="Bibliografa"/>
                      <w:rPr>
                        <w:noProof/>
                      </w:rPr>
                    </w:pPr>
                    <w:r>
                      <w:rPr>
                        <w:noProof/>
                      </w:rPr>
                      <w:t xml:space="preserve">«SIE-Mercado cambiario,» [En línea]. </w:t>
                    </w:r>
                    <w:r w:rsidRPr="00BA5392">
                      <w:rPr>
                        <w:noProof/>
                        <w:lang w:val="en-US"/>
                      </w:rPr>
                      <w:t xml:space="preserve">Available: https://www.banxico.org.mx/tipcamb/main.do?page=tip&amp;idioma=sp. </w:t>
                    </w:r>
                    <w:r>
                      <w:rPr>
                        <w:noProof/>
                      </w:rPr>
                      <w:t>[Último acceso: 02 mayo 2026].</w:t>
                    </w:r>
                  </w:p>
                </w:tc>
              </w:tr>
              <w:tr w:rsidR="001304F8" w:rsidRPr="00BA5392" w14:paraId="13ECC4DE" w14:textId="77777777">
                <w:trPr>
                  <w:divId w:val="1463304878"/>
                  <w:tblCellSpacing w:w="15" w:type="dxa"/>
                </w:trPr>
                <w:tc>
                  <w:tcPr>
                    <w:tcW w:w="50" w:type="pct"/>
                    <w:hideMark/>
                  </w:tcPr>
                  <w:p w14:paraId="094122E0" w14:textId="77777777" w:rsidR="001304F8" w:rsidRDefault="001304F8">
                    <w:pPr>
                      <w:pStyle w:val="Bibliografa"/>
                      <w:rPr>
                        <w:noProof/>
                      </w:rPr>
                    </w:pPr>
                    <w:r>
                      <w:rPr>
                        <w:noProof/>
                      </w:rPr>
                      <w:t xml:space="preserve">[27] </w:t>
                    </w:r>
                  </w:p>
                </w:tc>
                <w:tc>
                  <w:tcPr>
                    <w:tcW w:w="0" w:type="auto"/>
                    <w:hideMark/>
                  </w:tcPr>
                  <w:p w14:paraId="22E3B03C" w14:textId="77777777" w:rsidR="001304F8" w:rsidRPr="00BA5392" w:rsidRDefault="001304F8">
                    <w:pPr>
                      <w:pStyle w:val="Bibliografa"/>
                      <w:rPr>
                        <w:noProof/>
                        <w:lang w:val="en-US"/>
                      </w:rPr>
                    </w:pPr>
                    <w:r w:rsidRPr="00BA5392">
                      <w:rPr>
                        <w:noProof/>
                        <w:lang w:val="en-US"/>
                      </w:rPr>
                      <w:t xml:space="preserve">J. M. C. K. y. B. V. C. Overney, «How to Not Get Rich: An Empirical Study of Donations in Open Source,» </w:t>
                    </w:r>
                    <w:r w:rsidRPr="00BA5392">
                      <w:rPr>
                        <w:i/>
                        <w:iCs/>
                        <w:noProof/>
                        <w:lang w:val="en-US"/>
                      </w:rPr>
                      <w:t xml:space="preserve">in Proceedings of the 42nd International Conference on Software Engineering (ICSE '20), </w:t>
                    </w:r>
                    <w:r w:rsidRPr="00BA5392">
                      <w:rPr>
                        <w:noProof/>
                        <w:lang w:val="en-US"/>
                      </w:rPr>
                      <w:t xml:space="preserve">2020. </w:t>
                    </w:r>
                  </w:p>
                </w:tc>
              </w:tr>
              <w:tr w:rsidR="001304F8" w14:paraId="6B15E247" w14:textId="77777777">
                <w:trPr>
                  <w:divId w:val="1463304878"/>
                  <w:tblCellSpacing w:w="15" w:type="dxa"/>
                </w:trPr>
                <w:tc>
                  <w:tcPr>
                    <w:tcW w:w="50" w:type="pct"/>
                    <w:hideMark/>
                  </w:tcPr>
                  <w:p w14:paraId="7D492EAB" w14:textId="77777777" w:rsidR="001304F8" w:rsidRDefault="001304F8">
                    <w:pPr>
                      <w:pStyle w:val="Bibliografa"/>
                      <w:rPr>
                        <w:noProof/>
                      </w:rPr>
                    </w:pPr>
                    <w:r>
                      <w:rPr>
                        <w:noProof/>
                      </w:rPr>
                      <w:t xml:space="preserve">[28] </w:t>
                    </w:r>
                  </w:p>
                </w:tc>
                <w:tc>
                  <w:tcPr>
                    <w:tcW w:w="0" w:type="auto"/>
                    <w:hideMark/>
                  </w:tcPr>
                  <w:p w14:paraId="7B9054E5" w14:textId="77777777" w:rsidR="001304F8" w:rsidRDefault="001304F8">
                    <w:pPr>
                      <w:pStyle w:val="Bibliografa"/>
                      <w:rPr>
                        <w:noProof/>
                      </w:rPr>
                    </w:pPr>
                    <w:r>
                      <w:rPr>
                        <w:noProof/>
                      </w:rPr>
                      <w:t xml:space="preserve">R. Kiley, «passionfruit,» 21 febrero 2024. [En línea]. </w:t>
                    </w:r>
                    <w:r w:rsidRPr="00BA5392">
                      <w:rPr>
                        <w:noProof/>
                        <w:lang w:val="en-US"/>
                      </w:rPr>
                      <w:t xml:space="preserve">Available: https://passionfru.it/what-is-ko-fi-and-how-does-it-benefit-creators-51054/. </w:t>
                    </w:r>
                    <w:r>
                      <w:rPr>
                        <w:noProof/>
                      </w:rPr>
                      <w:t>[Último acceso: 07 marzo 2026].</w:t>
                    </w:r>
                  </w:p>
                </w:tc>
              </w:tr>
              <w:tr w:rsidR="001304F8" w14:paraId="401F7B36" w14:textId="77777777">
                <w:trPr>
                  <w:divId w:val="1463304878"/>
                  <w:tblCellSpacing w:w="15" w:type="dxa"/>
                </w:trPr>
                <w:tc>
                  <w:tcPr>
                    <w:tcW w:w="50" w:type="pct"/>
                    <w:hideMark/>
                  </w:tcPr>
                  <w:p w14:paraId="4196BF32" w14:textId="77777777" w:rsidR="001304F8" w:rsidRDefault="001304F8">
                    <w:pPr>
                      <w:pStyle w:val="Bibliografa"/>
                      <w:rPr>
                        <w:noProof/>
                      </w:rPr>
                    </w:pPr>
                    <w:r>
                      <w:rPr>
                        <w:noProof/>
                      </w:rPr>
                      <w:t xml:space="preserve">[29] </w:t>
                    </w:r>
                  </w:p>
                </w:tc>
                <w:tc>
                  <w:tcPr>
                    <w:tcW w:w="0" w:type="auto"/>
                    <w:hideMark/>
                  </w:tcPr>
                  <w:p w14:paraId="4F31AF50" w14:textId="77777777" w:rsidR="001304F8" w:rsidRDefault="001304F8">
                    <w:pPr>
                      <w:pStyle w:val="Bibliografa"/>
                      <w:rPr>
                        <w:noProof/>
                      </w:rPr>
                    </w:pPr>
                    <w:r>
                      <w:rPr>
                        <w:noProof/>
                      </w:rPr>
                      <w:t>«apsicsmedia,» Conversion Psychology, [En línea]. Available: https://apsicsmedia.com/blog/freemium-conversion-optimization-framework?utm_source=chatgpt.com. [Último acceso: 07 03 2026].</w:t>
                    </w:r>
                  </w:p>
                </w:tc>
              </w:tr>
              <w:tr w:rsidR="001304F8" w14:paraId="38C823F4" w14:textId="77777777">
                <w:trPr>
                  <w:divId w:val="1463304878"/>
                  <w:tblCellSpacing w:w="15" w:type="dxa"/>
                </w:trPr>
                <w:tc>
                  <w:tcPr>
                    <w:tcW w:w="50" w:type="pct"/>
                    <w:hideMark/>
                  </w:tcPr>
                  <w:p w14:paraId="12C696B8" w14:textId="77777777" w:rsidR="001304F8" w:rsidRDefault="001304F8">
                    <w:pPr>
                      <w:pStyle w:val="Bibliografa"/>
                      <w:rPr>
                        <w:noProof/>
                      </w:rPr>
                    </w:pPr>
                    <w:r>
                      <w:rPr>
                        <w:noProof/>
                      </w:rPr>
                      <w:t xml:space="preserve">[30] </w:t>
                    </w:r>
                  </w:p>
                </w:tc>
                <w:tc>
                  <w:tcPr>
                    <w:tcW w:w="0" w:type="auto"/>
                    <w:hideMark/>
                  </w:tcPr>
                  <w:p w14:paraId="6790CAFC" w14:textId="77777777" w:rsidR="001304F8" w:rsidRDefault="001304F8">
                    <w:pPr>
                      <w:pStyle w:val="Bibliografa"/>
                      <w:rPr>
                        <w:noProof/>
                      </w:rPr>
                    </w:pPr>
                    <w:r>
                      <w:rPr>
                        <w:noProof/>
                      </w:rPr>
                      <w:t xml:space="preserve">V. Davydov, «adapty,» 31 enero 2026. [En línea]. </w:t>
                    </w:r>
                    <w:r w:rsidRPr="00BA5392">
                      <w:rPr>
                        <w:noProof/>
                        <w:lang w:val="en-US"/>
                      </w:rPr>
                      <w:t xml:space="preserve">Available: https://adapty.io/blog/freemium-to-premium-conversion-techniques/?utm_source=chatgpt.com&amp;rsid=7ab143e7-06ae-45a4-93f8-964f3a488c3c. </w:t>
                    </w:r>
                    <w:r>
                      <w:rPr>
                        <w:noProof/>
                      </w:rPr>
                      <w:t>[Último acceso: 07 marzo 2026].</w:t>
                    </w:r>
                  </w:p>
                </w:tc>
              </w:tr>
              <w:tr w:rsidR="001304F8" w14:paraId="1DAC7390" w14:textId="77777777">
                <w:trPr>
                  <w:divId w:val="1463304878"/>
                  <w:tblCellSpacing w:w="15" w:type="dxa"/>
                </w:trPr>
                <w:tc>
                  <w:tcPr>
                    <w:tcW w:w="50" w:type="pct"/>
                    <w:hideMark/>
                  </w:tcPr>
                  <w:p w14:paraId="71180B86" w14:textId="77777777" w:rsidR="001304F8" w:rsidRDefault="001304F8">
                    <w:pPr>
                      <w:pStyle w:val="Bibliografa"/>
                      <w:rPr>
                        <w:noProof/>
                      </w:rPr>
                    </w:pPr>
                    <w:r>
                      <w:rPr>
                        <w:noProof/>
                      </w:rPr>
                      <w:t xml:space="preserve">[31] </w:t>
                    </w:r>
                  </w:p>
                </w:tc>
                <w:tc>
                  <w:tcPr>
                    <w:tcW w:w="0" w:type="auto"/>
                    <w:hideMark/>
                  </w:tcPr>
                  <w:p w14:paraId="427F0340" w14:textId="77777777" w:rsidR="001304F8" w:rsidRDefault="001304F8">
                    <w:pPr>
                      <w:pStyle w:val="Bibliografa"/>
                      <w:rPr>
                        <w:noProof/>
                      </w:rPr>
                    </w:pPr>
                    <w:r>
                      <w:rPr>
                        <w:noProof/>
                      </w:rPr>
                      <w:t>Cámara de Diputados del H. Congreso de la Unión, «Ley Federal de Protección de Datos Personales en Posesión de los Particulares,» 14 noviembre 2025. [En línea]. Available: https://www.diputados.gob.mx/LeyesBiblio/pdf/LFPDPPP.pdf. [Último acceso: 16 agosto 2026].</w:t>
                    </w:r>
                  </w:p>
                </w:tc>
              </w:tr>
              <w:tr w:rsidR="001304F8" w14:paraId="6C250490" w14:textId="77777777">
                <w:trPr>
                  <w:divId w:val="1463304878"/>
                  <w:tblCellSpacing w:w="15" w:type="dxa"/>
                </w:trPr>
                <w:tc>
                  <w:tcPr>
                    <w:tcW w:w="50" w:type="pct"/>
                    <w:hideMark/>
                  </w:tcPr>
                  <w:p w14:paraId="7BDA0F76" w14:textId="77777777" w:rsidR="001304F8" w:rsidRDefault="001304F8">
                    <w:pPr>
                      <w:pStyle w:val="Bibliografa"/>
                      <w:rPr>
                        <w:noProof/>
                      </w:rPr>
                    </w:pPr>
                    <w:r>
                      <w:rPr>
                        <w:noProof/>
                      </w:rPr>
                      <w:t xml:space="preserve">[32] </w:t>
                    </w:r>
                  </w:p>
                </w:tc>
                <w:tc>
                  <w:tcPr>
                    <w:tcW w:w="0" w:type="auto"/>
                    <w:hideMark/>
                  </w:tcPr>
                  <w:p w14:paraId="77900BE3" w14:textId="77777777" w:rsidR="001304F8" w:rsidRDefault="001304F8">
                    <w:pPr>
                      <w:pStyle w:val="Bibliografa"/>
                      <w:rPr>
                        <w:noProof/>
                      </w:rPr>
                    </w:pPr>
                    <w:r>
                      <w:rPr>
                        <w:noProof/>
                      </w:rPr>
                      <w:t xml:space="preserve">Cámara de Diputados del H. Congreso de la Unión, «Ley General de los Derechos de Niñas, Niños y Adolescentes,» 15 enero 2026. [En línea]. Available: </w:t>
                    </w:r>
                    <w:r>
                      <w:rPr>
                        <w:noProof/>
                      </w:rPr>
                      <w:lastRenderedPageBreak/>
                      <w:t>https://www.diputados.gob.mx/LeyesBiblio/pdf/LGDNNA.pdf . [Último acceso: 16 agosto 2026].</w:t>
                    </w:r>
                  </w:p>
                </w:tc>
              </w:tr>
              <w:tr w:rsidR="001304F8" w14:paraId="7D91F222" w14:textId="77777777">
                <w:trPr>
                  <w:divId w:val="1463304878"/>
                  <w:tblCellSpacing w:w="15" w:type="dxa"/>
                </w:trPr>
                <w:tc>
                  <w:tcPr>
                    <w:tcW w:w="50" w:type="pct"/>
                    <w:hideMark/>
                  </w:tcPr>
                  <w:p w14:paraId="632D0750" w14:textId="77777777" w:rsidR="001304F8" w:rsidRDefault="001304F8">
                    <w:pPr>
                      <w:pStyle w:val="Bibliografa"/>
                      <w:rPr>
                        <w:noProof/>
                      </w:rPr>
                    </w:pPr>
                    <w:r>
                      <w:rPr>
                        <w:noProof/>
                      </w:rPr>
                      <w:lastRenderedPageBreak/>
                      <w:t xml:space="preserve">[33] </w:t>
                    </w:r>
                  </w:p>
                </w:tc>
                <w:tc>
                  <w:tcPr>
                    <w:tcW w:w="0" w:type="auto"/>
                    <w:hideMark/>
                  </w:tcPr>
                  <w:p w14:paraId="517E83C5" w14:textId="77777777" w:rsidR="001304F8" w:rsidRDefault="001304F8">
                    <w:pPr>
                      <w:pStyle w:val="Bibliografa"/>
                      <w:rPr>
                        <w:noProof/>
                      </w:rPr>
                    </w:pPr>
                    <w:r>
                      <w:rPr>
                        <w:noProof/>
                      </w:rPr>
                      <w:t>P. E. y. C. d. l. U. Europea, «Reglamento (UE) 2016/679 del Parlamento Europeo y del Consejo,» 27 abril 2016. [En línea]. Available: https://eur-lex.europa.eu/legal-content/ES/TXT/?uri=CELEX%3A02016R0679-20160504 . [Último acceso: 16 agosto 2026].</w:t>
                    </w:r>
                  </w:p>
                </w:tc>
              </w:tr>
              <w:tr w:rsidR="001304F8" w14:paraId="0E454FF3" w14:textId="77777777">
                <w:trPr>
                  <w:divId w:val="1463304878"/>
                  <w:tblCellSpacing w:w="15" w:type="dxa"/>
                </w:trPr>
                <w:tc>
                  <w:tcPr>
                    <w:tcW w:w="50" w:type="pct"/>
                    <w:hideMark/>
                  </w:tcPr>
                  <w:p w14:paraId="6302ECD3" w14:textId="77777777" w:rsidR="001304F8" w:rsidRDefault="001304F8">
                    <w:pPr>
                      <w:pStyle w:val="Bibliografa"/>
                      <w:rPr>
                        <w:noProof/>
                      </w:rPr>
                    </w:pPr>
                    <w:r>
                      <w:rPr>
                        <w:noProof/>
                      </w:rPr>
                      <w:t xml:space="preserve">[34] </w:t>
                    </w:r>
                  </w:p>
                </w:tc>
                <w:tc>
                  <w:tcPr>
                    <w:tcW w:w="0" w:type="auto"/>
                    <w:hideMark/>
                  </w:tcPr>
                  <w:p w14:paraId="024438D7" w14:textId="77777777" w:rsidR="001304F8" w:rsidRDefault="001304F8">
                    <w:pPr>
                      <w:pStyle w:val="Bibliografa"/>
                      <w:rPr>
                        <w:noProof/>
                      </w:rPr>
                    </w:pPr>
                    <w:r w:rsidRPr="00BA5392">
                      <w:rPr>
                        <w:noProof/>
                        <w:lang w:val="en-US"/>
                      </w:rPr>
                      <w:t xml:space="preserve">S. Inc., «Data Encryption — Supabase Docs,» 2026. </w:t>
                    </w:r>
                    <w:r>
                      <w:rPr>
                        <w:noProof/>
                      </w:rPr>
                      <w:t>[En línea]. Available: https://supabase.com/security . [Último acceso: 20 agosto 2026].</w:t>
                    </w:r>
                  </w:p>
                </w:tc>
              </w:tr>
              <w:tr w:rsidR="001304F8" w14:paraId="0DC51F44" w14:textId="77777777">
                <w:trPr>
                  <w:divId w:val="1463304878"/>
                  <w:tblCellSpacing w:w="15" w:type="dxa"/>
                </w:trPr>
                <w:tc>
                  <w:tcPr>
                    <w:tcW w:w="50" w:type="pct"/>
                    <w:hideMark/>
                  </w:tcPr>
                  <w:p w14:paraId="1418C778" w14:textId="77777777" w:rsidR="001304F8" w:rsidRDefault="001304F8">
                    <w:pPr>
                      <w:pStyle w:val="Bibliografa"/>
                      <w:rPr>
                        <w:noProof/>
                      </w:rPr>
                    </w:pPr>
                    <w:r>
                      <w:rPr>
                        <w:noProof/>
                      </w:rPr>
                      <w:t xml:space="preserve">[35] </w:t>
                    </w:r>
                  </w:p>
                </w:tc>
                <w:tc>
                  <w:tcPr>
                    <w:tcW w:w="0" w:type="auto"/>
                    <w:hideMark/>
                  </w:tcPr>
                  <w:p w14:paraId="15A8F4D4" w14:textId="77777777" w:rsidR="001304F8" w:rsidRDefault="001304F8">
                    <w:pPr>
                      <w:pStyle w:val="Bibliografa"/>
                      <w:rPr>
                        <w:noProof/>
                      </w:rPr>
                    </w:pPr>
                    <w:r w:rsidRPr="00BA5392">
                      <w:rPr>
                        <w:noProof/>
                        <w:lang w:val="en-US"/>
                      </w:rPr>
                      <w:t xml:space="preserve">S. Inc, «Connection management,» 2026. [En línea]. Available: https://supabase.com/docs/guides/database/connecting-to-postgres. </w:t>
                    </w:r>
                    <w:r>
                      <w:rPr>
                        <w:noProof/>
                      </w:rPr>
                      <w:t>[Último acceso: 04 septiembre 2026].</w:t>
                    </w:r>
                  </w:p>
                </w:tc>
              </w:tr>
              <w:tr w:rsidR="001304F8" w14:paraId="772AD18F" w14:textId="77777777">
                <w:trPr>
                  <w:divId w:val="1463304878"/>
                  <w:tblCellSpacing w:w="15" w:type="dxa"/>
                </w:trPr>
                <w:tc>
                  <w:tcPr>
                    <w:tcW w:w="50" w:type="pct"/>
                    <w:hideMark/>
                  </w:tcPr>
                  <w:p w14:paraId="5E4D3AA9" w14:textId="77777777" w:rsidR="001304F8" w:rsidRDefault="001304F8">
                    <w:pPr>
                      <w:pStyle w:val="Bibliografa"/>
                      <w:rPr>
                        <w:noProof/>
                      </w:rPr>
                    </w:pPr>
                    <w:r>
                      <w:rPr>
                        <w:noProof/>
                      </w:rPr>
                      <w:t xml:space="preserve">[36] </w:t>
                    </w:r>
                  </w:p>
                </w:tc>
                <w:tc>
                  <w:tcPr>
                    <w:tcW w:w="0" w:type="auto"/>
                    <w:hideMark/>
                  </w:tcPr>
                  <w:p w14:paraId="53D03FC2" w14:textId="77777777" w:rsidR="001304F8" w:rsidRDefault="001304F8">
                    <w:pPr>
                      <w:pStyle w:val="Bibliografa"/>
                      <w:rPr>
                        <w:noProof/>
                      </w:rPr>
                    </w:pPr>
                    <w:r>
                      <w:rPr>
                        <w:noProof/>
                      </w:rPr>
                      <w:t xml:space="preserve">Overney. C, «PROCESOS DE DESARROLLO PARA VIDEOJUEGOS,» </w:t>
                    </w:r>
                    <w:r>
                      <w:rPr>
                        <w:i/>
                        <w:iCs/>
                        <w:noProof/>
                      </w:rPr>
                      <w:t xml:space="preserve">CULCyT, </w:t>
                    </w:r>
                    <w:r>
                      <w:rPr>
                        <w:noProof/>
                      </w:rPr>
                      <w:t xml:space="preserve">vol. 36/37, nº 7, pp. 30-29, 2010. </w:t>
                    </w:r>
                  </w:p>
                </w:tc>
              </w:tr>
            </w:tbl>
            <w:p w14:paraId="40B66438" w14:textId="77777777" w:rsidR="001304F8" w:rsidRDefault="001304F8">
              <w:pPr>
                <w:divId w:val="1463304878"/>
                <w:rPr>
                  <w:noProof/>
                </w:rPr>
              </w:pPr>
            </w:p>
            <w:p w14:paraId="579FBE15" w14:textId="77777777" w:rsidR="00D11E19" w:rsidRDefault="00F243F5" w:rsidP="006042ED">
              <w:pPr>
                <w:spacing w:beforeLines="100" w:before="240" w:afterLines="160" w:after="384"/>
                <w:rPr>
                  <w:rFonts w:eastAsiaTheme="minorEastAsia"/>
                </w:rPr>
              </w:pPr>
              <w:r w:rsidRPr="002A6BF9">
                <w:rPr>
                  <w:b/>
                  <w:bCs/>
                </w:rPr>
                <w:fldChar w:fldCharType="end"/>
              </w:r>
            </w:p>
          </w:sdtContent>
        </w:sdt>
      </w:sdtContent>
    </w:sdt>
    <w:p w14:paraId="7551ACC3" w14:textId="77777777" w:rsidR="00F97920" w:rsidRDefault="00F97920" w:rsidP="006042ED">
      <w:pPr>
        <w:spacing w:beforeLines="100" w:before="240" w:afterLines="160" w:after="384"/>
        <w:rPr>
          <w:rFonts w:eastAsiaTheme="minorEastAsia"/>
        </w:rPr>
      </w:pPr>
    </w:p>
    <w:p w14:paraId="0E5D963C" w14:textId="77777777" w:rsidR="00F97920" w:rsidRPr="00F97920" w:rsidRDefault="00F97920" w:rsidP="00F97920"/>
    <w:sectPr w:rsidR="00F97920" w:rsidRPr="00F97920" w:rsidSect="00562065">
      <w:footerReference w:type="default" r:id="rId86"/>
      <w:pgSz w:w="12240" w:h="15840"/>
      <w:pgMar w:top="1134" w:right="1134" w:bottom="1134" w:left="1701"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6" w:author="Valeria Odette Mac Comish Sanchez" w:date="2026-09-02T01:11:00Z" w:initials="VM">
    <w:p w14:paraId="3BD941F5" w14:textId="77777777" w:rsidR="005B3882" w:rsidRDefault="005B3882" w:rsidP="005B3882">
      <w:pPr>
        <w:pStyle w:val="Textocomentario"/>
      </w:pPr>
      <w:r>
        <w:rPr>
          <w:rStyle w:val="Refdecomentario"/>
        </w:rPr>
        <w:annotationRef/>
      </w:r>
      <w:r>
        <w:t>Conclusión</w:t>
      </w:r>
    </w:p>
  </w:comment>
  <w:comment w:id="195" w:author="Valeria Odette Mac Comish Sanchez" w:date="2026-09-02T01:08:00Z" w:initials="VM">
    <w:p w14:paraId="211F5706" w14:textId="77777777" w:rsidR="001F5135" w:rsidRDefault="001F5135" w:rsidP="001F5135">
      <w:pPr>
        <w:pStyle w:val="Textocomentario"/>
      </w:pPr>
      <w:r>
        <w:rPr>
          <w:rStyle w:val="Refdecomentario"/>
        </w:rPr>
        <w:annotationRef/>
      </w:r>
      <w:r>
        <w:t>Si?? O nel</w:t>
      </w:r>
    </w:p>
  </w:comment>
  <w:comment w:id="197" w:author="Valeria Odette Mac Comish Sanchez" w:date="2026-09-11T23:56:00Z" w:initials="VM">
    <w:p w14:paraId="7A5E8D3B" w14:textId="77777777" w:rsidR="00837695" w:rsidRDefault="00837695" w:rsidP="00837695">
      <w:pPr>
        <w:pStyle w:val="Textocomentario"/>
      </w:pPr>
      <w:r>
        <w:rPr>
          <w:rStyle w:val="Refdecomentario"/>
        </w:rPr>
        <w:annotationRef/>
      </w:r>
      <w:r>
        <w:t xml:space="preserve">Cantidad de ususarios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D941F5" w15:done="1"/>
  <w15:commentEx w15:paraId="211F5706" w15:done="1"/>
  <w15:commentEx w15:paraId="7A5E8D3B"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61F2F" w16cex:dateUtc="2026-09-02T07:11:00Z"/>
  <w16cex:commentExtensible w16cex:durableId="33D128F9" w16cex:dateUtc="2026-09-02T07:08:00Z"/>
  <w16cex:commentExtensible w16cex:durableId="40D20809" w16cex:dateUtc="2026-09-12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D941F5" w16cid:durableId="0A061F2F"/>
  <w16cid:commentId w16cid:paraId="211F5706" w16cid:durableId="33D128F9"/>
  <w16cid:commentId w16cid:paraId="7A5E8D3B" w16cid:durableId="40D208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BF76E" w14:textId="77777777" w:rsidR="00353507" w:rsidRDefault="00353507" w:rsidP="00FE0189">
      <w:r>
        <w:separator/>
      </w:r>
    </w:p>
  </w:endnote>
  <w:endnote w:type="continuationSeparator" w:id="0">
    <w:p w14:paraId="35BD2EE6" w14:textId="77777777" w:rsidR="00353507" w:rsidRDefault="00353507" w:rsidP="00FE0189">
      <w:r>
        <w:continuationSeparator/>
      </w:r>
    </w:p>
  </w:endnote>
  <w:endnote w:type="continuationNotice" w:id="1">
    <w:p w14:paraId="2E3F1178" w14:textId="77777777" w:rsidR="00353507" w:rsidRDefault="003535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9144660"/>
      <w:docPartObj>
        <w:docPartGallery w:val="Page Numbers (Bottom of Page)"/>
        <w:docPartUnique/>
      </w:docPartObj>
    </w:sdtPr>
    <w:sdtContent>
      <w:p w14:paraId="1AAB87CE" w14:textId="6D031D00" w:rsidR="00DA770B" w:rsidRDefault="00DA770B">
        <w:pPr>
          <w:pStyle w:val="Piedepgina"/>
          <w:jc w:val="right"/>
        </w:pPr>
        <w:r>
          <w:fldChar w:fldCharType="begin"/>
        </w:r>
        <w:r>
          <w:instrText>PAGE   \* MERGEFORMAT</w:instrText>
        </w:r>
        <w:r>
          <w:fldChar w:fldCharType="separate"/>
        </w:r>
        <w:r>
          <w:rPr>
            <w:lang w:val="es-ES"/>
          </w:rPr>
          <w:t>2</w:t>
        </w:r>
        <w:r>
          <w:fldChar w:fldCharType="end"/>
        </w:r>
      </w:p>
    </w:sdtContent>
  </w:sdt>
  <w:p w14:paraId="5F7EA251" w14:textId="556EE748" w:rsidR="00DA770B" w:rsidRDefault="00DA770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17190" w14:textId="77777777" w:rsidR="00353507" w:rsidRDefault="00353507" w:rsidP="00FE0189">
      <w:r>
        <w:separator/>
      </w:r>
    </w:p>
  </w:footnote>
  <w:footnote w:type="continuationSeparator" w:id="0">
    <w:p w14:paraId="1D407095" w14:textId="77777777" w:rsidR="00353507" w:rsidRDefault="00353507" w:rsidP="00FE0189">
      <w:r>
        <w:continuationSeparator/>
      </w:r>
    </w:p>
  </w:footnote>
  <w:footnote w:type="continuationNotice" w:id="1">
    <w:p w14:paraId="45D613F8" w14:textId="77777777" w:rsidR="00353507" w:rsidRDefault="0035350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10F"/>
    <w:multiLevelType w:val="hybridMultilevel"/>
    <w:tmpl w:val="A2FC0EF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 w15:restartNumberingAfterBreak="0">
    <w:nsid w:val="071A1A72"/>
    <w:multiLevelType w:val="hybridMultilevel"/>
    <w:tmpl w:val="730865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72003DD"/>
    <w:multiLevelType w:val="hybridMultilevel"/>
    <w:tmpl w:val="E48EDF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D6F7F74"/>
    <w:multiLevelType w:val="hybridMultilevel"/>
    <w:tmpl w:val="C5AAAC5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 w15:restartNumberingAfterBreak="0">
    <w:nsid w:val="15290B41"/>
    <w:multiLevelType w:val="hybridMultilevel"/>
    <w:tmpl w:val="D8DE731A"/>
    <w:lvl w:ilvl="0" w:tplc="07A226C6">
      <w:start w:val="1"/>
      <w:numFmt w:val="bullet"/>
      <w:lvlText w:val="●"/>
      <w:lvlJc w:val="left"/>
      <w:pPr>
        <w:ind w:left="720" w:hanging="360"/>
      </w:pPr>
    </w:lvl>
    <w:lvl w:ilvl="1" w:tplc="05EEEB66">
      <w:start w:val="1"/>
      <w:numFmt w:val="bullet"/>
      <w:lvlText w:val="○"/>
      <w:lvlJc w:val="left"/>
      <w:pPr>
        <w:ind w:left="1440" w:hanging="360"/>
      </w:pPr>
    </w:lvl>
    <w:lvl w:ilvl="2" w:tplc="3D88FDCC">
      <w:start w:val="1"/>
      <w:numFmt w:val="bullet"/>
      <w:lvlText w:val="■"/>
      <w:lvlJc w:val="left"/>
      <w:pPr>
        <w:ind w:left="2160" w:hanging="360"/>
      </w:pPr>
    </w:lvl>
    <w:lvl w:ilvl="3" w:tplc="1A8CF446">
      <w:start w:val="1"/>
      <w:numFmt w:val="bullet"/>
      <w:lvlText w:val="●"/>
      <w:lvlJc w:val="left"/>
      <w:pPr>
        <w:ind w:left="2880" w:hanging="360"/>
      </w:pPr>
    </w:lvl>
    <w:lvl w:ilvl="4" w:tplc="A9222F92">
      <w:start w:val="1"/>
      <w:numFmt w:val="bullet"/>
      <w:lvlText w:val="○"/>
      <w:lvlJc w:val="left"/>
      <w:pPr>
        <w:ind w:left="3600" w:hanging="360"/>
      </w:pPr>
    </w:lvl>
    <w:lvl w:ilvl="5" w:tplc="4AC49CFE">
      <w:start w:val="1"/>
      <w:numFmt w:val="bullet"/>
      <w:lvlText w:val="■"/>
      <w:lvlJc w:val="left"/>
      <w:pPr>
        <w:ind w:left="4320" w:hanging="360"/>
      </w:pPr>
    </w:lvl>
    <w:lvl w:ilvl="6" w:tplc="4956D470">
      <w:start w:val="1"/>
      <w:numFmt w:val="bullet"/>
      <w:lvlText w:val="●"/>
      <w:lvlJc w:val="left"/>
      <w:pPr>
        <w:ind w:left="5040" w:hanging="360"/>
      </w:pPr>
    </w:lvl>
    <w:lvl w:ilvl="7" w:tplc="60284BF0">
      <w:start w:val="1"/>
      <w:numFmt w:val="bullet"/>
      <w:lvlText w:val="●"/>
      <w:lvlJc w:val="left"/>
      <w:pPr>
        <w:ind w:left="5760" w:hanging="360"/>
      </w:pPr>
    </w:lvl>
    <w:lvl w:ilvl="8" w:tplc="9C22448A">
      <w:start w:val="1"/>
      <w:numFmt w:val="bullet"/>
      <w:lvlText w:val="●"/>
      <w:lvlJc w:val="left"/>
      <w:pPr>
        <w:ind w:left="6480" w:hanging="360"/>
      </w:pPr>
    </w:lvl>
  </w:abstractNum>
  <w:abstractNum w:abstractNumId="5" w15:restartNumberingAfterBreak="0">
    <w:nsid w:val="171D6653"/>
    <w:multiLevelType w:val="hybridMultilevel"/>
    <w:tmpl w:val="CBAE4750"/>
    <w:lvl w:ilvl="0" w:tplc="D354E9E6">
      <w:start w:val="12"/>
      <w:numFmt w:val="bullet"/>
      <w:lvlText w:val=""/>
      <w:lvlJc w:val="left"/>
      <w:pPr>
        <w:ind w:left="720" w:hanging="360"/>
      </w:pPr>
      <w:rPr>
        <w:rFonts w:ascii="Wingdings" w:eastAsiaTheme="minorHAnsi" w:hAnsi="Wingding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8193DA1"/>
    <w:multiLevelType w:val="hybridMultilevel"/>
    <w:tmpl w:val="3522B3D4"/>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1A5A20CE"/>
    <w:multiLevelType w:val="hybridMultilevel"/>
    <w:tmpl w:val="5106C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1A8D42BE"/>
    <w:multiLevelType w:val="hybridMultilevel"/>
    <w:tmpl w:val="510CAF50"/>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BB119B5"/>
    <w:multiLevelType w:val="hybridMultilevel"/>
    <w:tmpl w:val="C43479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0" w15:restartNumberingAfterBreak="0">
    <w:nsid w:val="23AD4B87"/>
    <w:multiLevelType w:val="hybridMultilevel"/>
    <w:tmpl w:val="624683DE"/>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1" w15:restartNumberingAfterBreak="0">
    <w:nsid w:val="24190C0B"/>
    <w:multiLevelType w:val="hybridMultilevel"/>
    <w:tmpl w:val="717638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35326DE"/>
    <w:multiLevelType w:val="hybridMultilevel"/>
    <w:tmpl w:val="A5CAA032"/>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3" w15:restartNumberingAfterBreak="0">
    <w:nsid w:val="36E065D0"/>
    <w:multiLevelType w:val="hybridMultilevel"/>
    <w:tmpl w:val="36F6F81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 w15:restartNumberingAfterBreak="0">
    <w:nsid w:val="37EE6411"/>
    <w:multiLevelType w:val="hybridMultilevel"/>
    <w:tmpl w:val="6ED2FC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9E8305A"/>
    <w:multiLevelType w:val="hybridMultilevel"/>
    <w:tmpl w:val="1158C830"/>
    <w:lvl w:ilvl="0" w:tplc="CCBE3F62">
      <w:numFmt w:val="bullet"/>
      <w:lvlText w:val="•"/>
      <w:lvlJc w:val="left"/>
      <w:pPr>
        <w:ind w:left="1065" w:hanging="705"/>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A173740"/>
    <w:multiLevelType w:val="hybridMultilevel"/>
    <w:tmpl w:val="36F016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7" w15:restartNumberingAfterBreak="0">
    <w:nsid w:val="3BD10C19"/>
    <w:multiLevelType w:val="hybridMultilevel"/>
    <w:tmpl w:val="AA201E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449D0202"/>
    <w:multiLevelType w:val="hybridMultilevel"/>
    <w:tmpl w:val="7626267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457C79B0"/>
    <w:multiLevelType w:val="hybridMultilevel"/>
    <w:tmpl w:val="38D81C1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0" w15:restartNumberingAfterBreak="0">
    <w:nsid w:val="45CC704F"/>
    <w:multiLevelType w:val="hybridMultilevel"/>
    <w:tmpl w:val="4914D614"/>
    <w:lvl w:ilvl="0" w:tplc="080A0001">
      <w:start w:val="1"/>
      <w:numFmt w:val="bullet"/>
      <w:lvlText w:val=""/>
      <w:lvlJc w:val="left"/>
      <w:pPr>
        <w:ind w:left="360" w:hanging="360"/>
      </w:pPr>
      <w:rPr>
        <w:rFonts w:ascii="Symbol" w:hAnsi="Symbol" w:hint="default"/>
      </w:rPr>
    </w:lvl>
    <w:lvl w:ilvl="1" w:tplc="4D262318">
      <w:numFmt w:val="bullet"/>
      <w:lvlText w:val="•"/>
      <w:lvlJc w:val="left"/>
      <w:pPr>
        <w:ind w:left="1425" w:hanging="705"/>
      </w:pPr>
      <w:rPr>
        <w:rFonts w:ascii="Times New Roman" w:eastAsia="Times New Roman" w:hAnsi="Times New Roman" w:cs="Times New Roman"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19C26B9"/>
    <w:multiLevelType w:val="hybridMultilevel"/>
    <w:tmpl w:val="3A44D028"/>
    <w:lvl w:ilvl="0" w:tplc="402E7F36">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3011448"/>
    <w:multiLevelType w:val="hybridMultilevel"/>
    <w:tmpl w:val="BDFC0B22"/>
    <w:lvl w:ilvl="0" w:tplc="8EFE48D6">
      <w:start w:val="20"/>
      <w:numFmt w:val="bullet"/>
      <w:lvlText w:val="-"/>
      <w:lvlJc w:val="left"/>
      <w:pPr>
        <w:ind w:left="720" w:hanging="360"/>
      </w:pPr>
      <w:rPr>
        <w:rFonts w:ascii="Times New Roman" w:eastAsia="Times New Roman" w:hAnsi="Times New Roman"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5BCC74E5"/>
    <w:multiLevelType w:val="hybridMultilevel"/>
    <w:tmpl w:val="AD4A5CC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4" w15:restartNumberingAfterBreak="0">
    <w:nsid w:val="5EEF3A55"/>
    <w:multiLevelType w:val="hybridMultilevel"/>
    <w:tmpl w:val="11A8A09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5" w15:restartNumberingAfterBreak="0">
    <w:nsid w:val="6C1708FD"/>
    <w:multiLevelType w:val="hybridMultilevel"/>
    <w:tmpl w:val="E9E0CAB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26" w15:restartNumberingAfterBreak="0">
    <w:nsid w:val="710C2839"/>
    <w:multiLevelType w:val="multilevel"/>
    <w:tmpl w:val="95821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53739"/>
    <w:multiLevelType w:val="hybridMultilevel"/>
    <w:tmpl w:val="689815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734F5DD1"/>
    <w:multiLevelType w:val="multilevel"/>
    <w:tmpl w:val="08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9" w15:restartNumberingAfterBreak="0">
    <w:nsid w:val="75AE64ED"/>
    <w:multiLevelType w:val="hybridMultilevel"/>
    <w:tmpl w:val="6874B034"/>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num w:numId="1" w16cid:durableId="77796739">
    <w:abstractNumId w:val="1"/>
  </w:num>
  <w:num w:numId="2" w16cid:durableId="522014929">
    <w:abstractNumId w:val="21"/>
  </w:num>
  <w:num w:numId="3" w16cid:durableId="1301692330">
    <w:abstractNumId w:val="8"/>
  </w:num>
  <w:num w:numId="4" w16cid:durableId="1511991564">
    <w:abstractNumId w:val="28"/>
  </w:num>
  <w:num w:numId="5" w16cid:durableId="1730687216">
    <w:abstractNumId w:val="7"/>
  </w:num>
  <w:num w:numId="6" w16cid:durableId="1988393395">
    <w:abstractNumId w:val="3"/>
  </w:num>
  <w:num w:numId="7" w16cid:durableId="1018655443">
    <w:abstractNumId w:val="25"/>
  </w:num>
  <w:num w:numId="8" w16cid:durableId="690180197">
    <w:abstractNumId w:val="29"/>
  </w:num>
  <w:num w:numId="9" w16cid:durableId="1513691314">
    <w:abstractNumId w:val="11"/>
  </w:num>
  <w:num w:numId="10" w16cid:durableId="1116676689">
    <w:abstractNumId w:val="4"/>
    <w:lvlOverride w:ilvl="0">
      <w:startOverride w:val="1"/>
    </w:lvlOverride>
  </w:num>
  <w:num w:numId="11" w16cid:durableId="30979279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59590387">
    <w:abstractNumId w:val="22"/>
  </w:num>
  <w:num w:numId="13" w16cid:durableId="1615284259">
    <w:abstractNumId w:val="17"/>
  </w:num>
  <w:num w:numId="14" w16cid:durableId="1798258743">
    <w:abstractNumId w:val="20"/>
  </w:num>
  <w:num w:numId="15" w16cid:durableId="1777214826">
    <w:abstractNumId w:val="2"/>
  </w:num>
  <w:num w:numId="16" w16cid:durableId="1245993030">
    <w:abstractNumId w:val="16"/>
  </w:num>
  <w:num w:numId="17" w16cid:durableId="467749433">
    <w:abstractNumId w:val="10"/>
  </w:num>
  <w:num w:numId="18" w16cid:durableId="293365745">
    <w:abstractNumId w:val="19"/>
  </w:num>
  <w:num w:numId="19" w16cid:durableId="603196365">
    <w:abstractNumId w:val="24"/>
  </w:num>
  <w:num w:numId="20" w16cid:durableId="1672298129">
    <w:abstractNumId w:val="26"/>
  </w:num>
  <w:num w:numId="21" w16cid:durableId="254099300">
    <w:abstractNumId w:val="6"/>
  </w:num>
  <w:num w:numId="22" w16cid:durableId="1362320162">
    <w:abstractNumId w:val="0"/>
  </w:num>
  <w:num w:numId="23" w16cid:durableId="1914241601">
    <w:abstractNumId w:val="9"/>
  </w:num>
  <w:num w:numId="24" w16cid:durableId="1511408565">
    <w:abstractNumId w:val="13"/>
  </w:num>
  <w:num w:numId="25" w16cid:durableId="1831016751">
    <w:abstractNumId w:val="23"/>
  </w:num>
  <w:num w:numId="26" w16cid:durableId="121459831">
    <w:abstractNumId w:val="12"/>
  </w:num>
  <w:num w:numId="27" w16cid:durableId="1612281686">
    <w:abstractNumId w:val="5"/>
  </w:num>
  <w:num w:numId="28" w16cid:durableId="1333530719">
    <w:abstractNumId w:val="18"/>
  </w:num>
  <w:num w:numId="29" w16cid:durableId="1250120774">
    <w:abstractNumId w:val="14"/>
  </w:num>
  <w:num w:numId="30" w16cid:durableId="2020618218">
    <w:abstractNumId w:val="27"/>
  </w:num>
  <w:num w:numId="31" w16cid:durableId="323435909">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leria Odette Mac Comish Sanchez">
    <w15:presenceInfo w15:providerId="AD" w15:userId="S::vmaccomishs1900@alumno.ipn.mx::83ef9005-345c-46cc-9a94-977a38e317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lignBordersAndEdge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CA6"/>
    <w:rsid w:val="0000091F"/>
    <w:rsid w:val="000033EB"/>
    <w:rsid w:val="00003907"/>
    <w:rsid w:val="00003F36"/>
    <w:rsid w:val="00006920"/>
    <w:rsid w:val="00006FD5"/>
    <w:rsid w:val="000076DA"/>
    <w:rsid w:val="00007ADA"/>
    <w:rsid w:val="000108B5"/>
    <w:rsid w:val="0001289D"/>
    <w:rsid w:val="00012B1D"/>
    <w:rsid w:val="00014332"/>
    <w:rsid w:val="000161C6"/>
    <w:rsid w:val="000164A3"/>
    <w:rsid w:val="000173C5"/>
    <w:rsid w:val="00017CC2"/>
    <w:rsid w:val="00017F17"/>
    <w:rsid w:val="00020365"/>
    <w:rsid w:val="00020820"/>
    <w:rsid w:val="000212A0"/>
    <w:rsid w:val="00021955"/>
    <w:rsid w:val="000234B8"/>
    <w:rsid w:val="000262B6"/>
    <w:rsid w:val="00026E4F"/>
    <w:rsid w:val="00027AB3"/>
    <w:rsid w:val="00030E10"/>
    <w:rsid w:val="00033807"/>
    <w:rsid w:val="000338EF"/>
    <w:rsid w:val="00035865"/>
    <w:rsid w:val="00036363"/>
    <w:rsid w:val="00040413"/>
    <w:rsid w:val="000414F7"/>
    <w:rsid w:val="0004161D"/>
    <w:rsid w:val="000417B7"/>
    <w:rsid w:val="00042AD7"/>
    <w:rsid w:val="00043EE0"/>
    <w:rsid w:val="000443DC"/>
    <w:rsid w:val="00044CDB"/>
    <w:rsid w:val="00045149"/>
    <w:rsid w:val="000464DA"/>
    <w:rsid w:val="00046502"/>
    <w:rsid w:val="00046FF6"/>
    <w:rsid w:val="00047E4A"/>
    <w:rsid w:val="00052863"/>
    <w:rsid w:val="00052B5D"/>
    <w:rsid w:val="0005362F"/>
    <w:rsid w:val="000550B6"/>
    <w:rsid w:val="000551F1"/>
    <w:rsid w:val="00055B4F"/>
    <w:rsid w:val="000565D8"/>
    <w:rsid w:val="00056D22"/>
    <w:rsid w:val="00057788"/>
    <w:rsid w:val="00057B11"/>
    <w:rsid w:val="000614E9"/>
    <w:rsid w:val="00063B2C"/>
    <w:rsid w:val="000640DC"/>
    <w:rsid w:val="0006549C"/>
    <w:rsid w:val="00067748"/>
    <w:rsid w:val="00067944"/>
    <w:rsid w:val="000711FD"/>
    <w:rsid w:val="000724E2"/>
    <w:rsid w:val="000731C7"/>
    <w:rsid w:val="00073487"/>
    <w:rsid w:val="00074875"/>
    <w:rsid w:val="00074B08"/>
    <w:rsid w:val="00075610"/>
    <w:rsid w:val="000764E0"/>
    <w:rsid w:val="00076857"/>
    <w:rsid w:val="00077EC7"/>
    <w:rsid w:val="0008138F"/>
    <w:rsid w:val="000835D4"/>
    <w:rsid w:val="0008480B"/>
    <w:rsid w:val="00086457"/>
    <w:rsid w:val="00087986"/>
    <w:rsid w:val="00090375"/>
    <w:rsid w:val="00090AE9"/>
    <w:rsid w:val="00090F66"/>
    <w:rsid w:val="000922E4"/>
    <w:rsid w:val="00092D48"/>
    <w:rsid w:val="00093019"/>
    <w:rsid w:val="0009334E"/>
    <w:rsid w:val="00093F2C"/>
    <w:rsid w:val="000954C3"/>
    <w:rsid w:val="0009640E"/>
    <w:rsid w:val="000A03C3"/>
    <w:rsid w:val="000A070F"/>
    <w:rsid w:val="000A53BA"/>
    <w:rsid w:val="000A5BF6"/>
    <w:rsid w:val="000B2039"/>
    <w:rsid w:val="000B3CA0"/>
    <w:rsid w:val="000B6B51"/>
    <w:rsid w:val="000B6C24"/>
    <w:rsid w:val="000C084F"/>
    <w:rsid w:val="000C0A9E"/>
    <w:rsid w:val="000C1C10"/>
    <w:rsid w:val="000C23E5"/>
    <w:rsid w:val="000C2C21"/>
    <w:rsid w:val="000C3CB3"/>
    <w:rsid w:val="000C5158"/>
    <w:rsid w:val="000C5EA5"/>
    <w:rsid w:val="000C67FF"/>
    <w:rsid w:val="000D0026"/>
    <w:rsid w:val="000D1D7C"/>
    <w:rsid w:val="000D2BFB"/>
    <w:rsid w:val="000D3422"/>
    <w:rsid w:val="000D3B15"/>
    <w:rsid w:val="000D3CDB"/>
    <w:rsid w:val="000D6BFD"/>
    <w:rsid w:val="000D7CCD"/>
    <w:rsid w:val="000E0857"/>
    <w:rsid w:val="000E3D2E"/>
    <w:rsid w:val="000E4428"/>
    <w:rsid w:val="000E4761"/>
    <w:rsid w:val="000E6011"/>
    <w:rsid w:val="000F0602"/>
    <w:rsid w:val="000F2351"/>
    <w:rsid w:val="000F3F11"/>
    <w:rsid w:val="000F4F81"/>
    <w:rsid w:val="000F528E"/>
    <w:rsid w:val="001000BC"/>
    <w:rsid w:val="001006C9"/>
    <w:rsid w:val="00100B8A"/>
    <w:rsid w:val="00101926"/>
    <w:rsid w:val="00102C9C"/>
    <w:rsid w:val="0010371B"/>
    <w:rsid w:val="00103978"/>
    <w:rsid w:val="00104256"/>
    <w:rsid w:val="001050AB"/>
    <w:rsid w:val="001063B0"/>
    <w:rsid w:val="00112F2A"/>
    <w:rsid w:val="00116B14"/>
    <w:rsid w:val="00117193"/>
    <w:rsid w:val="00117A0E"/>
    <w:rsid w:val="00117F25"/>
    <w:rsid w:val="001217DE"/>
    <w:rsid w:val="00123EC5"/>
    <w:rsid w:val="00125029"/>
    <w:rsid w:val="0012551B"/>
    <w:rsid w:val="001264E5"/>
    <w:rsid w:val="001304F8"/>
    <w:rsid w:val="00131CF3"/>
    <w:rsid w:val="001346B2"/>
    <w:rsid w:val="00134A70"/>
    <w:rsid w:val="00135870"/>
    <w:rsid w:val="00135AB2"/>
    <w:rsid w:val="001368F0"/>
    <w:rsid w:val="001411A3"/>
    <w:rsid w:val="0014354C"/>
    <w:rsid w:val="001456BA"/>
    <w:rsid w:val="00146F64"/>
    <w:rsid w:val="00146F8F"/>
    <w:rsid w:val="00147337"/>
    <w:rsid w:val="0014737F"/>
    <w:rsid w:val="00147903"/>
    <w:rsid w:val="001479CC"/>
    <w:rsid w:val="00147CD1"/>
    <w:rsid w:val="0015117B"/>
    <w:rsid w:val="00151C68"/>
    <w:rsid w:val="00151EE0"/>
    <w:rsid w:val="00151F7D"/>
    <w:rsid w:val="00152489"/>
    <w:rsid w:val="001533FF"/>
    <w:rsid w:val="00160847"/>
    <w:rsid w:val="00161B07"/>
    <w:rsid w:val="0016274F"/>
    <w:rsid w:val="00165339"/>
    <w:rsid w:val="0016587A"/>
    <w:rsid w:val="00166F82"/>
    <w:rsid w:val="00167577"/>
    <w:rsid w:val="00167B1F"/>
    <w:rsid w:val="00173497"/>
    <w:rsid w:val="0017478F"/>
    <w:rsid w:val="001751C9"/>
    <w:rsid w:val="00175758"/>
    <w:rsid w:val="0017728A"/>
    <w:rsid w:val="00177FB5"/>
    <w:rsid w:val="00181338"/>
    <w:rsid w:val="0018280B"/>
    <w:rsid w:val="00183BBE"/>
    <w:rsid w:val="00183C12"/>
    <w:rsid w:val="00183D27"/>
    <w:rsid w:val="00185100"/>
    <w:rsid w:val="0018637D"/>
    <w:rsid w:val="00186C68"/>
    <w:rsid w:val="001873F9"/>
    <w:rsid w:val="0019043F"/>
    <w:rsid w:val="00190513"/>
    <w:rsid w:val="00192028"/>
    <w:rsid w:val="00192FFC"/>
    <w:rsid w:val="00193FB9"/>
    <w:rsid w:val="00194114"/>
    <w:rsid w:val="00195A43"/>
    <w:rsid w:val="0019614D"/>
    <w:rsid w:val="001A01AE"/>
    <w:rsid w:val="001A1C6B"/>
    <w:rsid w:val="001A3A8D"/>
    <w:rsid w:val="001A3C15"/>
    <w:rsid w:val="001A40F9"/>
    <w:rsid w:val="001A5F69"/>
    <w:rsid w:val="001A7EB2"/>
    <w:rsid w:val="001B1144"/>
    <w:rsid w:val="001B3837"/>
    <w:rsid w:val="001B4FC2"/>
    <w:rsid w:val="001B5425"/>
    <w:rsid w:val="001B6085"/>
    <w:rsid w:val="001B64AC"/>
    <w:rsid w:val="001B7DCF"/>
    <w:rsid w:val="001C27B1"/>
    <w:rsid w:val="001C2C21"/>
    <w:rsid w:val="001C3192"/>
    <w:rsid w:val="001C4CA7"/>
    <w:rsid w:val="001C4E91"/>
    <w:rsid w:val="001C611C"/>
    <w:rsid w:val="001C6627"/>
    <w:rsid w:val="001C7717"/>
    <w:rsid w:val="001D02D5"/>
    <w:rsid w:val="001D1033"/>
    <w:rsid w:val="001D10D9"/>
    <w:rsid w:val="001D1D74"/>
    <w:rsid w:val="001D2994"/>
    <w:rsid w:val="001D2A97"/>
    <w:rsid w:val="001D2D0B"/>
    <w:rsid w:val="001D6092"/>
    <w:rsid w:val="001D706B"/>
    <w:rsid w:val="001D70CB"/>
    <w:rsid w:val="001D7640"/>
    <w:rsid w:val="001E0578"/>
    <w:rsid w:val="001E159C"/>
    <w:rsid w:val="001E2389"/>
    <w:rsid w:val="001E2689"/>
    <w:rsid w:val="001E3D3C"/>
    <w:rsid w:val="001E4FEF"/>
    <w:rsid w:val="001E564E"/>
    <w:rsid w:val="001F00EC"/>
    <w:rsid w:val="001F08DB"/>
    <w:rsid w:val="001F3DCC"/>
    <w:rsid w:val="001F4D99"/>
    <w:rsid w:val="001F5135"/>
    <w:rsid w:val="001F554C"/>
    <w:rsid w:val="001F5B6E"/>
    <w:rsid w:val="0020243B"/>
    <w:rsid w:val="00202C6E"/>
    <w:rsid w:val="0020417C"/>
    <w:rsid w:val="002078AF"/>
    <w:rsid w:val="00210089"/>
    <w:rsid w:val="00210901"/>
    <w:rsid w:val="00214B8D"/>
    <w:rsid w:val="00217435"/>
    <w:rsid w:val="00217447"/>
    <w:rsid w:val="00220835"/>
    <w:rsid w:val="00220C32"/>
    <w:rsid w:val="00221C1D"/>
    <w:rsid w:val="00222291"/>
    <w:rsid w:val="002226CA"/>
    <w:rsid w:val="00223E9E"/>
    <w:rsid w:val="00224DD6"/>
    <w:rsid w:val="00225E1B"/>
    <w:rsid w:val="00227D4F"/>
    <w:rsid w:val="0023019F"/>
    <w:rsid w:val="002324CB"/>
    <w:rsid w:val="00232BF2"/>
    <w:rsid w:val="0023541C"/>
    <w:rsid w:val="00237694"/>
    <w:rsid w:val="0024127F"/>
    <w:rsid w:val="0024217A"/>
    <w:rsid w:val="00242B26"/>
    <w:rsid w:val="002439F8"/>
    <w:rsid w:val="00243B88"/>
    <w:rsid w:val="0024404A"/>
    <w:rsid w:val="002444CB"/>
    <w:rsid w:val="0024586E"/>
    <w:rsid w:val="00247BE0"/>
    <w:rsid w:val="0025063B"/>
    <w:rsid w:val="002541A8"/>
    <w:rsid w:val="002551FD"/>
    <w:rsid w:val="00255B5E"/>
    <w:rsid w:val="00256CE1"/>
    <w:rsid w:val="00257324"/>
    <w:rsid w:val="00257A95"/>
    <w:rsid w:val="00261A17"/>
    <w:rsid w:val="00265147"/>
    <w:rsid w:val="00265265"/>
    <w:rsid w:val="00265634"/>
    <w:rsid w:val="00266620"/>
    <w:rsid w:val="002678BD"/>
    <w:rsid w:val="002702B1"/>
    <w:rsid w:val="00270978"/>
    <w:rsid w:val="00270C82"/>
    <w:rsid w:val="0027139D"/>
    <w:rsid w:val="00271BF1"/>
    <w:rsid w:val="0027246B"/>
    <w:rsid w:val="00272600"/>
    <w:rsid w:val="00273FC3"/>
    <w:rsid w:val="00274773"/>
    <w:rsid w:val="00274FAA"/>
    <w:rsid w:val="00276A48"/>
    <w:rsid w:val="00280616"/>
    <w:rsid w:val="00280F30"/>
    <w:rsid w:val="002815B6"/>
    <w:rsid w:val="00282B1D"/>
    <w:rsid w:val="00283351"/>
    <w:rsid w:val="00283B4E"/>
    <w:rsid w:val="002860A5"/>
    <w:rsid w:val="0028634D"/>
    <w:rsid w:val="00287A99"/>
    <w:rsid w:val="00287C82"/>
    <w:rsid w:val="00290096"/>
    <w:rsid w:val="002903DF"/>
    <w:rsid w:val="00290FA9"/>
    <w:rsid w:val="0029286D"/>
    <w:rsid w:val="00292F59"/>
    <w:rsid w:val="00293FE3"/>
    <w:rsid w:val="002948B4"/>
    <w:rsid w:val="00294EFF"/>
    <w:rsid w:val="00296316"/>
    <w:rsid w:val="00296650"/>
    <w:rsid w:val="00297C4B"/>
    <w:rsid w:val="002A0B51"/>
    <w:rsid w:val="002A1571"/>
    <w:rsid w:val="002A24A3"/>
    <w:rsid w:val="002A3AA0"/>
    <w:rsid w:val="002A3EB9"/>
    <w:rsid w:val="002A4CFC"/>
    <w:rsid w:val="002A4E44"/>
    <w:rsid w:val="002A55D8"/>
    <w:rsid w:val="002A69A7"/>
    <w:rsid w:val="002A6BF9"/>
    <w:rsid w:val="002A7A33"/>
    <w:rsid w:val="002B024C"/>
    <w:rsid w:val="002B0546"/>
    <w:rsid w:val="002B05E7"/>
    <w:rsid w:val="002B094C"/>
    <w:rsid w:val="002B295E"/>
    <w:rsid w:val="002B2E47"/>
    <w:rsid w:val="002B3851"/>
    <w:rsid w:val="002B45B0"/>
    <w:rsid w:val="002B45B2"/>
    <w:rsid w:val="002B4768"/>
    <w:rsid w:val="002B49D4"/>
    <w:rsid w:val="002B4B41"/>
    <w:rsid w:val="002B78BA"/>
    <w:rsid w:val="002C1220"/>
    <w:rsid w:val="002C2D77"/>
    <w:rsid w:val="002C3B5D"/>
    <w:rsid w:val="002C564B"/>
    <w:rsid w:val="002C6F4A"/>
    <w:rsid w:val="002D0DAB"/>
    <w:rsid w:val="002D4E7F"/>
    <w:rsid w:val="002D7600"/>
    <w:rsid w:val="002E23D4"/>
    <w:rsid w:val="002E29A7"/>
    <w:rsid w:val="002E33B7"/>
    <w:rsid w:val="002E3474"/>
    <w:rsid w:val="002E3CDC"/>
    <w:rsid w:val="002E49E1"/>
    <w:rsid w:val="002E4C7E"/>
    <w:rsid w:val="002E541E"/>
    <w:rsid w:val="002E6DEE"/>
    <w:rsid w:val="002F03D9"/>
    <w:rsid w:val="002F1503"/>
    <w:rsid w:val="002F333C"/>
    <w:rsid w:val="002F361D"/>
    <w:rsid w:val="002F3CAD"/>
    <w:rsid w:val="002F67BC"/>
    <w:rsid w:val="00300BD3"/>
    <w:rsid w:val="00304402"/>
    <w:rsid w:val="00305227"/>
    <w:rsid w:val="00305D50"/>
    <w:rsid w:val="00305E30"/>
    <w:rsid w:val="003073DC"/>
    <w:rsid w:val="00310E69"/>
    <w:rsid w:val="003120E5"/>
    <w:rsid w:val="00312126"/>
    <w:rsid w:val="00313534"/>
    <w:rsid w:val="00313AAB"/>
    <w:rsid w:val="00316356"/>
    <w:rsid w:val="00317FF6"/>
    <w:rsid w:val="00321612"/>
    <w:rsid w:val="00324544"/>
    <w:rsid w:val="00325C15"/>
    <w:rsid w:val="00327667"/>
    <w:rsid w:val="0032798F"/>
    <w:rsid w:val="00330191"/>
    <w:rsid w:val="00331F8F"/>
    <w:rsid w:val="003323F9"/>
    <w:rsid w:val="003327EA"/>
    <w:rsid w:val="003342D0"/>
    <w:rsid w:val="00335509"/>
    <w:rsid w:val="00335DD0"/>
    <w:rsid w:val="00336B1D"/>
    <w:rsid w:val="00337042"/>
    <w:rsid w:val="00337431"/>
    <w:rsid w:val="003378A0"/>
    <w:rsid w:val="00337C49"/>
    <w:rsid w:val="003406C7"/>
    <w:rsid w:val="00340B4E"/>
    <w:rsid w:val="00344C0E"/>
    <w:rsid w:val="00346BBA"/>
    <w:rsid w:val="00346E63"/>
    <w:rsid w:val="003473DA"/>
    <w:rsid w:val="00350F18"/>
    <w:rsid w:val="003518FA"/>
    <w:rsid w:val="00351C5A"/>
    <w:rsid w:val="00352006"/>
    <w:rsid w:val="0035254D"/>
    <w:rsid w:val="00353011"/>
    <w:rsid w:val="00353507"/>
    <w:rsid w:val="00355C1F"/>
    <w:rsid w:val="003563F7"/>
    <w:rsid w:val="00356B49"/>
    <w:rsid w:val="003570F0"/>
    <w:rsid w:val="00360B54"/>
    <w:rsid w:val="0036135C"/>
    <w:rsid w:val="00362061"/>
    <w:rsid w:val="00363F44"/>
    <w:rsid w:val="00365790"/>
    <w:rsid w:val="003667A4"/>
    <w:rsid w:val="0037026D"/>
    <w:rsid w:val="00371D30"/>
    <w:rsid w:val="00372092"/>
    <w:rsid w:val="0037246F"/>
    <w:rsid w:val="00372F51"/>
    <w:rsid w:val="00373FEB"/>
    <w:rsid w:val="0037435B"/>
    <w:rsid w:val="00375B92"/>
    <w:rsid w:val="003761F6"/>
    <w:rsid w:val="00377A26"/>
    <w:rsid w:val="00380109"/>
    <w:rsid w:val="00380468"/>
    <w:rsid w:val="003818CF"/>
    <w:rsid w:val="00384E08"/>
    <w:rsid w:val="00385C97"/>
    <w:rsid w:val="0038623A"/>
    <w:rsid w:val="0038651C"/>
    <w:rsid w:val="00387396"/>
    <w:rsid w:val="00393464"/>
    <w:rsid w:val="00393E94"/>
    <w:rsid w:val="0039452C"/>
    <w:rsid w:val="00396EE0"/>
    <w:rsid w:val="003A049A"/>
    <w:rsid w:val="003A1EC1"/>
    <w:rsid w:val="003A226F"/>
    <w:rsid w:val="003A245D"/>
    <w:rsid w:val="003A3110"/>
    <w:rsid w:val="003A312F"/>
    <w:rsid w:val="003A3199"/>
    <w:rsid w:val="003A36AC"/>
    <w:rsid w:val="003A3BBB"/>
    <w:rsid w:val="003A5DE0"/>
    <w:rsid w:val="003A5F22"/>
    <w:rsid w:val="003A6272"/>
    <w:rsid w:val="003A65DE"/>
    <w:rsid w:val="003A6F00"/>
    <w:rsid w:val="003A7939"/>
    <w:rsid w:val="003A7C2E"/>
    <w:rsid w:val="003A7C7C"/>
    <w:rsid w:val="003B1C72"/>
    <w:rsid w:val="003B2C93"/>
    <w:rsid w:val="003B2C96"/>
    <w:rsid w:val="003B3872"/>
    <w:rsid w:val="003B48AC"/>
    <w:rsid w:val="003B57B0"/>
    <w:rsid w:val="003B6D70"/>
    <w:rsid w:val="003C072B"/>
    <w:rsid w:val="003C453C"/>
    <w:rsid w:val="003C4ECA"/>
    <w:rsid w:val="003C581E"/>
    <w:rsid w:val="003C7E1A"/>
    <w:rsid w:val="003D005A"/>
    <w:rsid w:val="003D03A6"/>
    <w:rsid w:val="003D1150"/>
    <w:rsid w:val="003D311C"/>
    <w:rsid w:val="003D4E12"/>
    <w:rsid w:val="003D7D17"/>
    <w:rsid w:val="003E5CBA"/>
    <w:rsid w:val="003E7C9F"/>
    <w:rsid w:val="003E7EFE"/>
    <w:rsid w:val="003F2A48"/>
    <w:rsid w:val="003F497E"/>
    <w:rsid w:val="003F67BC"/>
    <w:rsid w:val="003F6DAC"/>
    <w:rsid w:val="003F7A1D"/>
    <w:rsid w:val="003F7B42"/>
    <w:rsid w:val="003F7BD4"/>
    <w:rsid w:val="004018D4"/>
    <w:rsid w:val="004033F4"/>
    <w:rsid w:val="004039D8"/>
    <w:rsid w:val="0040408A"/>
    <w:rsid w:val="004040DC"/>
    <w:rsid w:val="004052ED"/>
    <w:rsid w:val="00405472"/>
    <w:rsid w:val="0040694E"/>
    <w:rsid w:val="00407AFA"/>
    <w:rsid w:val="004106E5"/>
    <w:rsid w:val="00411838"/>
    <w:rsid w:val="0041671E"/>
    <w:rsid w:val="00420716"/>
    <w:rsid w:val="004207C2"/>
    <w:rsid w:val="00420C35"/>
    <w:rsid w:val="0042427F"/>
    <w:rsid w:val="00424525"/>
    <w:rsid w:val="00425441"/>
    <w:rsid w:val="004256DB"/>
    <w:rsid w:val="00427461"/>
    <w:rsid w:val="00427984"/>
    <w:rsid w:val="0043264C"/>
    <w:rsid w:val="00433685"/>
    <w:rsid w:val="00433879"/>
    <w:rsid w:val="00433CF8"/>
    <w:rsid w:val="00434083"/>
    <w:rsid w:val="00434D53"/>
    <w:rsid w:val="0044084C"/>
    <w:rsid w:val="00440944"/>
    <w:rsid w:val="00441266"/>
    <w:rsid w:val="0044218C"/>
    <w:rsid w:val="00444051"/>
    <w:rsid w:val="00444BDF"/>
    <w:rsid w:val="0044529A"/>
    <w:rsid w:val="00445608"/>
    <w:rsid w:val="004459B4"/>
    <w:rsid w:val="004465CF"/>
    <w:rsid w:val="00450216"/>
    <w:rsid w:val="00450854"/>
    <w:rsid w:val="00451BC1"/>
    <w:rsid w:val="00451D2C"/>
    <w:rsid w:val="00452064"/>
    <w:rsid w:val="004526F7"/>
    <w:rsid w:val="00453684"/>
    <w:rsid w:val="00454334"/>
    <w:rsid w:val="004545AD"/>
    <w:rsid w:val="00454AAA"/>
    <w:rsid w:val="00454FD7"/>
    <w:rsid w:val="004566E2"/>
    <w:rsid w:val="0045781C"/>
    <w:rsid w:val="00460513"/>
    <w:rsid w:val="00460764"/>
    <w:rsid w:val="00460E53"/>
    <w:rsid w:val="0046176C"/>
    <w:rsid w:val="00461ADD"/>
    <w:rsid w:val="00461D8E"/>
    <w:rsid w:val="004636BE"/>
    <w:rsid w:val="004641A0"/>
    <w:rsid w:val="00466382"/>
    <w:rsid w:val="0046678B"/>
    <w:rsid w:val="00467857"/>
    <w:rsid w:val="0047143B"/>
    <w:rsid w:val="00474DC0"/>
    <w:rsid w:val="0047731F"/>
    <w:rsid w:val="00477887"/>
    <w:rsid w:val="00480AAB"/>
    <w:rsid w:val="004826D8"/>
    <w:rsid w:val="00482B79"/>
    <w:rsid w:val="00484ABF"/>
    <w:rsid w:val="0048507F"/>
    <w:rsid w:val="004874CE"/>
    <w:rsid w:val="004934E3"/>
    <w:rsid w:val="004940E8"/>
    <w:rsid w:val="004951CD"/>
    <w:rsid w:val="00497287"/>
    <w:rsid w:val="004973C8"/>
    <w:rsid w:val="00497D90"/>
    <w:rsid w:val="004A0445"/>
    <w:rsid w:val="004A3049"/>
    <w:rsid w:val="004A35B9"/>
    <w:rsid w:val="004A72D9"/>
    <w:rsid w:val="004B1656"/>
    <w:rsid w:val="004B2BCA"/>
    <w:rsid w:val="004B32C2"/>
    <w:rsid w:val="004B3DE6"/>
    <w:rsid w:val="004B4010"/>
    <w:rsid w:val="004B44C2"/>
    <w:rsid w:val="004B49CC"/>
    <w:rsid w:val="004B5234"/>
    <w:rsid w:val="004B5C19"/>
    <w:rsid w:val="004B644E"/>
    <w:rsid w:val="004B65EA"/>
    <w:rsid w:val="004B734E"/>
    <w:rsid w:val="004B735D"/>
    <w:rsid w:val="004C0C47"/>
    <w:rsid w:val="004C12DF"/>
    <w:rsid w:val="004C4A28"/>
    <w:rsid w:val="004C5EE9"/>
    <w:rsid w:val="004C7DFB"/>
    <w:rsid w:val="004D00E5"/>
    <w:rsid w:val="004D152F"/>
    <w:rsid w:val="004D1559"/>
    <w:rsid w:val="004D19B9"/>
    <w:rsid w:val="004D3575"/>
    <w:rsid w:val="004D3CDF"/>
    <w:rsid w:val="004D3D9B"/>
    <w:rsid w:val="004D41A3"/>
    <w:rsid w:val="004D450E"/>
    <w:rsid w:val="004D45B2"/>
    <w:rsid w:val="004D4701"/>
    <w:rsid w:val="004D49CF"/>
    <w:rsid w:val="004D526A"/>
    <w:rsid w:val="004D65C8"/>
    <w:rsid w:val="004D68D0"/>
    <w:rsid w:val="004D72D3"/>
    <w:rsid w:val="004E2CF9"/>
    <w:rsid w:val="004E4855"/>
    <w:rsid w:val="004E55EA"/>
    <w:rsid w:val="004E5796"/>
    <w:rsid w:val="004E5FEA"/>
    <w:rsid w:val="004E6065"/>
    <w:rsid w:val="004E69B4"/>
    <w:rsid w:val="004E6B04"/>
    <w:rsid w:val="004E7581"/>
    <w:rsid w:val="004F3B40"/>
    <w:rsid w:val="004F4C9C"/>
    <w:rsid w:val="004F5A37"/>
    <w:rsid w:val="004F5ABF"/>
    <w:rsid w:val="004F6460"/>
    <w:rsid w:val="004F6B75"/>
    <w:rsid w:val="00500940"/>
    <w:rsid w:val="0050101C"/>
    <w:rsid w:val="005034AC"/>
    <w:rsid w:val="00504050"/>
    <w:rsid w:val="00504063"/>
    <w:rsid w:val="00504F7D"/>
    <w:rsid w:val="00506A4E"/>
    <w:rsid w:val="00506A67"/>
    <w:rsid w:val="00511470"/>
    <w:rsid w:val="0051183C"/>
    <w:rsid w:val="00511AE4"/>
    <w:rsid w:val="00512404"/>
    <w:rsid w:val="00512795"/>
    <w:rsid w:val="00512A0E"/>
    <w:rsid w:val="0051384A"/>
    <w:rsid w:val="00513A10"/>
    <w:rsid w:val="005142C0"/>
    <w:rsid w:val="005147FD"/>
    <w:rsid w:val="0051632D"/>
    <w:rsid w:val="00520B39"/>
    <w:rsid w:val="00520C6D"/>
    <w:rsid w:val="00520D80"/>
    <w:rsid w:val="005221E7"/>
    <w:rsid w:val="00523ADF"/>
    <w:rsid w:val="005241B6"/>
    <w:rsid w:val="00524B72"/>
    <w:rsid w:val="00524C16"/>
    <w:rsid w:val="005255C8"/>
    <w:rsid w:val="00525C01"/>
    <w:rsid w:val="0052630B"/>
    <w:rsid w:val="00532318"/>
    <w:rsid w:val="00533C1D"/>
    <w:rsid w:val="00533D26"/>
    <w:rsid w:val="00535ED0"/>
    <w:rsid w:val="00537036"/>
    <w:rsid w:val="00537C61"/>
    <w:rsid w:val="00537E89"/>
    <w:rsid w:val="0054061E"/>
    <w:rsid w:val="00540E50"/>
    <w:rsid w:val="00542644"/>
    <w:rsid w:val="00542C6A"/>
    <w:rsid w:val="00544261"/>
    <w:rsid w:val="00547A75"/>
    <w:rsid w:val="00550B2F"/>
    <w:rsid w:val="00550F3F"/>
    <w:rsid w:val="005532F8"/>
    <w:rsid w:val="005538F4"/>
    <w:rsid w:val="00554219"/>
    <w:rsid w:val="005548CA"/>
    <w:rsid w:val="00556246"/>
    <w:rsid w:val="00561B8D"/>
    <w:rsid w:val="00562065"/>
    <w:rsid w:val="005626F7"/>
    <w:rsid w:val="005630EB"/>
    <w:rsid w:val="00566777"/>
    <w:rsid w:val="00566FBB"/>
    <w:rsid w:val="0056728F"/>
    <w:rsid w:val="00567BFB"/>
    <w:rsid w:val="00567F90"/>
    <w:rsid w:val="005701D3"/>
    <w:rsid w:val="00571927"/>
    <w:rsid w:val="0057455C"/>
    <w:rsid w:val="005751C8"/>
    <w:rsid w:val="005803A7"/>
    <w:rsid w:val="00580F68"/>
    <w:rsid w:val="00583AEC"/>
    <w:rsid w:val="0058515A"/>
    <w:rsid w:val="005860E8"/>
    <w:rsid w:val="005863CD"/>
    <w:rsid w:val="00586D60"/>
    <w:rsid w:val="0058721A"/>
    <w:rsid w:val="00587BB5"/>
    <w:rsid w:val="0059058F"/>
    <w:rsid w:val="00591839"/>
    <w:rsid w:val="00592F7D"/>
    <w:rsid w:val="00594797"/>
    <w:rsid w:val="00594847"/>
    <w:rsid w:val="005955C9"/>
    <w:rsid w:val="0059575B"/>
    <w:rsid w:val="005957FC"/>
    <w:rsid w:val="005974D5"/>
    <w:rsid w:val="00597A67"/>
    <w:rsid w:val="005A1839"/>
    <w:rsid w:val="005A21BE"/>
    <w:rsid w:val="005A316E"/>
    <w:rsid w:val="005A3AE5"/>
    <w:rsid w:val="005A60EA"/>
    <w:rsid w:val="005A62EF"/>
    <w:rsid w:val="005A74C0"/>
    <w:rsid w:val="005B05B9"/>
    <w:rsid w:val="005B1925"/>
    <w:rsid w:val="005B1DFA"/>
    <w:rsid w:val="005B3882"/>
    <w:rsid w:val="005B3E0D"/>
    <w:rsid w:val="005B61F1"/>
    <w:rsid w:val="005B68AA"/>
    <w:rsid w:val="005B6B6B"/>
    <w:rsid w:val="005C1BD2"/>
    <w:rsid w:val="005C26F5"/>
    <w:rsid w:val="005C546C"/>
    <w:rsid w:val="005C6C54"/>
    <w:rsid w:val="005C6CCA"/>
    <w:rsid w:val="005C7572"/>
    <w:rsid w:val="005D0D18"/>
    <w:rsid w:val="005D13E9"/>
    <w:rsid w:val="005D2463"/>
    <w:rsid w:val="005D24B8"/>
    <w:rsid w:val="005D2821"/>
    <w:rsid w:val="005D404E"/>
    <w:rsid w:val="005D486A"/>
    <w:rsid w:val="005D53D6"/>
    <w:rsid w:val="005D559C"/>
    <w:rsid w:val="005D7491"/>
    <w:rsid w:val="005E00FA"/>
    <w:rsid w:val="005E13BC"/>
    <w:rsid w:val="005E36F0"/>
    <w:rsid w:val="005E5A0F"/>
    <w:rsid w:val="005E63D6"/>
    <w:rsid w:val="005E6BBD"/>
    <w:rsid w:val="005F1537"/>
    <w:rsid w:val="005F2703"/>
    <w:rsid w:val="005F2ABB"/>
    <w:rsid w:val="005F3CE4"/>
    <w:rsid w:val="005F50BB"/>
    <w:rsid w:val="005F6812"/>
    <w:rsid w:val="005F72BF"/>
    <w:rsid w:val="005F784E"/>
    <w:rsid w:val="005F7D9B"/>
    <w:rsid w:val="006008C3"/>
    <w:rsid w:val="00601B6E"/>
    <w:rsid w:val="006036FE"/>
    <w:rsid w:val="006039C2"/>
    <w:rsid w:val="006042ED"/>
    <w:rsid w:val="00604AF2"/>
    <w:rsid w:val="00607535"/>
    <w:rsid w:val="006103AE"/>
    <w:rsid w:val="00610DFF"/>
    <w:rsid w:val="006115B7"/>
    <w:rsid w:val="00612B9E"/>
    <w:rsid w:val="00612F50"/>
    <w:rsid w:val="00613E9D"/>
    <w:rsid w:val="00614178"/>
    <w:rsid w:val="00614468"/>
    <w:rsid w:val="006160A2"/>
    <w:rsid w:val="006163F9"/>
    <w:rsid w:val="00620FFA"/>
    <w:rsid w:val="00621FC4"/>
    <w:rsid w:val="006221AC"/>
    <w:rsid w:val="00622DFD"/>
    <w:rsid w:val="00625C78"/>
    <w:rsid w:val="00625DA5"/>
    <w:rsid w:val="00630170"/>
    <w:rsid w:val="00631FF2"/>
    <w:rsid w:val="0063248B"/>
    <w:rsid w:val="00632997"/>
    <w:rsid w:val="00632B43"/>
    <w:rsid w:val="00634FBD"/>
    <w:rsid w:val="0063593B"/>
    <w:rsid w:val="00635F33"/>
    <w:rsid w:val="006371DF"/>
    <w:rsid w:val="006401C1"/>
    <w:rsid w:val="00640371"/>
    <w:rsid w:val="006433E6"/>
    <w:rsid w:val="00643461"/>
    <w:rsid w:val="0064502B"/>
    <w:rsid w:val="00646B14"/>
    <w:rsid w:val="00646E8F"/>
    <w:rsid w:val="00651F9F"/>
    <w:rsid w:val="00652025"/>
    <w:rsid w:val="00653BAB"/>
    <w:rsid w:val="00653FB6"/>
    <w:rsid w:val="00654768"/>
    <w:rsid w:val="00654B56"/>
    <w:rsid w:val="0065656D"/>
    <w:rsid w:val="00656CB3"/>
    <w:rsid w:val="00661FF5"/>
    <w:rsid w:val="006623B4"/>
    <w:rsid w:val="00662F68"/>
    <w:rsid w:val="00665182"/>
    <w:rsid w:val="006666FA"/>
    <w:rsid w:val="0067176A"/>
    <w:rsid w:val="00674529"/>
    <w:rsid w:val="00675269"/>
    <w:rsid w:val="006760CB"/>
    <w:rsid w:val="00676A17"/>
    <w:rsid w:val="00677AEC"/>
    <w:rsid w:val="00677CC2"/>
    <w:rsid w:val="00677E58"/>
    <w:rsid w:val="006819C7"/>
    <w:rsid w:val="00681A49"/>
    <w:rsid w:val="00683F45"/>
    <w:rsid w:val="006843C4"/>
    <w:rsid w:val="006845EF"/>
    <w:rsid w:val="00685212"/>
    <w:rsid w:val="0068524F"/>
    <w:rsid w:val="006853FD"/>
    <w:rsid w:val="00685D86"/>
    <w:rsid w:val="00686DF7"/>
    <w:rsid w:val="00687A7C"/>
    <w:rsid w:val="00692D8D"/>
    <w:rsid w:val="006942EF"/>
    <w:rsid w:val="00694340"/>
    <w:rsid w:val="00694888"/>
    <w:rsid w:val="00694BA2"/>
    <w:rsid w:val="006957DE"/>
    <w:rsid w:val="006961F2"/>
    <w:rsid w:val="006969AC"/>
    <w:rsid w:val="0069769E"/>
    <w:rsid w:val="006A01AE"/>
    <w:rsid w:val="006A11D3"/>
    <w:rsid w:val="006A1477"/>
    <w:rsid w:val="006A429B"/>
    <w:rsid w:val="006A465B"/>
    <w:rsid w:val="006A5630"/>
    <w:rsid w:val="006A653B"/>
    <w:rsid w:val="006A76E6"/>
    <w:rsid w:val="006A7A65"/>
    <w:rsid w:val="006A7B34"/>
    <w:rsid w:val="006B0337"/>
    <w:rsid w:val="006B1718"/>
    <w:rsid w:val="006B3EC4"/>
    <w:rsid w:val="006B4BA6"/>
    <w:rsid w:val="006B4FA6"/>
    <w:rsid w:val="006B5C7C"/>
    <w:rsid w:val="006B7AD3"/>
    <w:rsid w:val="006C10C2"/>
    <w:rsid w:val="006C1534"/>
    <w:rsid w:val="006C208B"/>
    <w:rsid w:val="006C33DC"/>
    <w:rsid w:val="006C5312"/>
    <w:rsid w:val="006C7646"/>
    <w:rsid w:val="006C76A7"/>
    <w:rsid w:val="006C7991"/>
    <w:rsid w:val="006C7E2B"/>
    <w:rsid w:val="006D1B30"/>
    <w:rsid w:val="006D2476"/>
    <w:rsid w:val="006D49D9"/>
    <w:rsid w:val="006D520F"/>
    <w:rsid w:val="006D6148"/>
    <w:rsid w:val="006D62EF"/>
    <w:rsid w:val="006D7CE5"/>
    <w:rsid w:val="006E074D"/>
    <w:rsid w:val="006E189B"/>
    <w:rsid w:val="006E2BA7"/>
    <w:rsid w:val="006E3579"/>
    <w:rsid w:val="006E3833"/>
    <w:rsid w:val="006E50C4"/>
    <w:rsid w:val="006E5B52"/>
    <w:rsid w:val="006E6059"/>
    <w:rsid w:val="006E6B2C"/>
    <w:rsid w:val="006F35C5"/>
    <w:rsid w:val="006F3661"/>
    <w:rsid w:val="006F3995"/>
    <w:rsid w:val="006F39A6"/>
    <w:rsid w:val="006F4721"/>
    <w:rsid w:val="00700DE2"/>
    <w:rsid w:val="00701BA0"/>
    <w:rsid w:val="00702B24"/>
    <w:rsid w:val="00703990"/>
    <w:rsid w:val="00705B73"/>
    <w:rsid w:val="00705E65"/>
    <w:rsid w:val="007067C5"/>
    <w:rsid w:val="007136CD"/>
    <w:rsid w:val="007156B5"/>
    <w:rsid w:val="00716707"/>
    <w:rsid w:val="00717449"/>
    <w:rsid w:val="007200C8"/>
    <w:rsid w:val="00721121"/>
    <w:rsid w:val="00723E58"/>
    <w:rsid w:val="00724319"/>
    <w:rsid w:val="00725580"/>
    <w:rsid w:val="00726291"/>
    <w:rsid w:val="00726A4A"/>
    <w:rsid w:val="00726DB2"/>
    <w:rsid w:val="00731A70"/>
    <w:rsid w:val="00732501"/>
    <w:rsid w:val="00732D2F"/>
    <w:rsid w:val="0073569B"/>
    <w:rsid w:val="00736935"/>
    <w:rsid w:val="00744597"/>
    <w:rsid w:val="00745B5E"/>
    <w:rsid w:val="00747963"/>
    <w:rsid w:val="00747C75"/>
    <w:rsid w:val="00750422"/>
    <w:rsid w:val="00750B0E"/>
    <w:rsid w:val="00752182"/>
    <w:rsid w:val="00752681"/>
    <w:rsid w:val="007572E8"/>
    <w:rsid w:val="007578FA"/>
    <w:rsid w:val="0076115E"/>
    <w:rsid w:val="00762CE5"/>
    <w:rsid w:val="007642DA"/>
    <w:rsid w:val="00766798"/>
    <w:rsid w:val="007708AA"/>
    <w:rsid w:val="00770E51"/>
    <w:rsid w:val="00770E9F"/>
    <w:rsid w:val="00772469"/>
    <w:rsid w:val="007745A4"/>
    <w:rsid w:val="007745EA"/>
    <w:rsid w:val="007760A2"/>
    <w:rsid w:val="00776CE8"/>
    <w:rsid w:val="007772AB"/>
    <w:rsid w:val="007779F3"/>
    <w:rsid w:val="007809A3"/>
    <w:rsid w:val="007810DB"/>
    <w:rsid w:val="00782414"/>
    <w:rsid w:val="007832AC"/>
    <w:rsid w:val="00783730"/>
    <w:rsid w:val="00784A6E"/>
    <w:rsid w:val="00785287"/>
    <w:rsid w:val="00785314"/>
    <w:rsid w:val="00785459"/>
    <w:rsid w:val="00787075"/>
    <w:rsid w:val="00787DD3"/>
    <w:rsid w:val="00787E5E"/>
    <w:rsid w:val="00790153"/>
    <w:rsid w:val="007901AC"/>
    <w:rsid w:val="00792753"/>
    <w:rsid w:val="00792BB6"/>
    <w:rsid w:val="0079607F"/>
    <w:rsid w:val="0079668E"/>
    <w:rsid w:val="0079697B"/>
    <w:rsid w:val="00796B7A"/>
    <w:rsid w:val="00797174"/>
    <w:rsid w:val="007A0F02"/>
    <w:rsid w:val="007A141D"/>
    <w:rsid w:val="007A31C4"/>
    <w:rsid w:val="007A45DB"/>
    <w:rsid w:val="007A49F6"/>
    <w:rsid w:val="007B3E57"/>
    <w:rsid w:val="007B5EF5"/>
    <w:rsid w:val="007C06E0"/>
    <w:rsid w:val="007C1B78"/>
    <w:rsid w:val="007C21EC"/>
    <w:rsid w:val="007C27CE"/>
    <w:rsid w:val="007C4F9B"/>
    <w:rsid w:val="007C6494"/>
    <w:rsid w:val="007C7695"/>
    <w:rsid w:val="007D0048"/>
    <w:rsid w:val="007D09A9"/>
    <w:rsid w:val="007D0CBE"/>
    <w:rsid w:val="007D1A80"/>
    <w:rsid w:val="007D2D5B"/>
    <w:rsid w:val="007D4194"/>
    <w:rsid w:val="007D59DD"/>
    <w:rsid w:val="007D7AB5"/>
    <w:rsid w:val="007D7F8D"/>
    <w:rsid w:val="007E14C6"/>
    <w:rsid w:val="007E1509"/>
    <w:rsid w:val="007E23CC"/>
    <w:rsid w:val="007E2E3B"/>
    <w:rsid w:val="007E3E39"/>
    <w:rsid w:val="007E7522"/>
    <w:rsid w:val="007E7E49"/>
    <w:rsid w:val="007F195A"/>
    <w:rsid w:val="007F200C"/>
    <w:rsid w:val="007F2DDD"/>
    <w:rsid w:val="007F3020"/>
    <w:rsid w:val="007F3915"/>
    <w:rsid w:val="007F3BC3"/>
    <w:rsid w:val="007F3DEF"/>
    <w:rsid w:val="007F4493"/>
    <w:rsid w:val="007F524E"/>
    <w:rsid w:val="007F52B3"/>
    <w:rsid w:val="007F7A54"/>
    <w:rsid w:val="00800040"/>
    <w:rsid w:val="00801513"/>
    <w:rsid w:val="00802C49"/>
    <w:rsid w:val="00803BA2"/>
    <w:rsid w:val="00804C72"/>
    <w:rsid w:val="00804CA4"/>
    <w:rsid w:val="00805543"/>
    <w:rsid w:val="00807AB6"/>
    <w:rsid w:val="008109A8"/>
    <w:rsid w:val="00810DAF"/>
    <w:rsid w:val="00811779"/>
    <w:rsid w:val="008133D9"/>
    <w:rsid w:val="00813711"/>
    <w:rsid w:val="00820284"/>
    <w:rsid w:val="00820E98"/>
    <w:rsid w:val="008223C2"/>
    <w:rsid w:val="00822DFA"/>
    <w:rsid w:val="00823DB8"/>
    <w:rsid w:val="00825CD5"/>
    <w:rsid w:val="0082748C"/>
    <w:rsid w:val="00827A54"/>
    <w:rsid w:val="00830577"/>
    <w:rsid w:val="00833ADF"/>
    <w:rsid w:val="0083477F"/>
    <w:rsid w:val="00835582"/>
    <w:rsid w:val="00837695"/>
    <w:rsid w:val="008403D9"/>
    <w:rsid w:val="00841441"/>
    <w:rsid w:val="008414A1"/>
    <w:rsid w:val="00841D75"/>
    <w:rsid w:val="00842B85"/>
    <w:rsid w:val="008443F9"/>
    <w:rsid w:val="008450E7"/>
    <w:rsid w:val="008452BB"/>
    <w:rsid w:val="00846CE4"/>
    <w:rsid w:val="00847366"/>
    <w:rsid w:val="008506CE"/>
    <w:rsid w:val="00850E34"/>
    <w:rsid w:val="00852720"/>
    <w:rsid w:val="0085570D"/>
    <w:rsid w:val="00860A22"/>
    <w:rsid w:val="008634F2"/>
    <w:rsid w:val="008640E0"/>
    <w:rsid w:val="00865C26"/>
    <w:rsid w:val="00866BB3"/>
    <w:rsid w:val="00870D10"/>
    <w:rsid w:val="008710BA"/>
    <w:rsid w:val="00874596"/>
    <w:rsid w:val="0087532A"/>
    <w:rsid w:val="00877F1C"/>
    <w:rsid w:val="00880D29"/>
    <w:rsid w:val="00884456"/>
    <w:rsid w:val="0088645C"/>
    <w:rsid w:val="00887EC9"/>
    <w:rsid w:val="00890088"/>
    <w:rsid w:val="00892DFC"/>
    <w:rsid w:val="00893227"/>
    <w:rsid w:val="00894750"/>
    <w:rsid w:val="008967D7"/>
    <w:rsid w:val="008A079C"/>
    <w:rsid w:val="008A2E9E"/>
    <w:rsid w:val="008A504E"/>
    <w:rsid w:val="008B1710"/>
    <w:rsid w:val="008B4458"/>
    <w:rsid w:val="008B48BA"/>
    <w:rsid w:val="008B52DA"/>
    <w:rsid w:val="008B54BD"/>
    <w:rsid w:val="008B64B4"/>
    <w:rsid w:val="008B6BA1"/>
    <w:rsid w:val="008C1218"/>
    <w:rsid w:val="008C34E4"/>
    <w:rsid w:val="008C4555"/>
    <w:rsid w:val="008C4B9E"/>
    <w:rsid w:val="008C6246"/>
    <w:rsid w:val="008D03B0"/>
    <w:rsid w:val="008D338D"/>
    <w:rsid w:val="008D3797"/>
    <w:rsid w:val="008D4627"/>
    <w:rsid w:val="008D52AE"/>
    <w:rsid w:val="008D5FA1"/>
    <w:rsid w:val="008D60E0"/>
    <w:rsid w:val="008E06B3"/>
    <w:rsid w:val="008E0C4C"/>
    <w:rsid w:val="008E0C98"/>
    <w:rsid w:val="008E1387"/>
    <w:rsid w:val="008E19E4"/>
    <w:rsid w:val="008E2039"/>
    <w:rsid w:val="008E23BD"/>
    <w:rsid w:val="008E2ECC"/>
    <w:rsid w:val="008E408B"/>
    <w:rsid w:val="008E40AB"/>
    <w:rsid w:val="008E4CB4"/>
    <w:rsid w:val="008E6AD5"/>
    <w:rsid w:val="008F0FBF"/>
    <w:rsid w:val="008F1090"/>
    <w:rsid w:val="008F1B32"/>
    <w:rsid w:val="008F32AD"/>
    <w:rsid w:val="008F3C53"/>
    <w:rsid w:val="008F58A7"/>
    <w:rsid w:val="009001C1"/>
    <w:rsid w:val="00901906"/>
    <w:rsid w:val="00902AE9"/>
    <w:rsid w:val="0090432D"/>
    <w:rsid w:val="00904D18"/>
    <w:rsid w:val="00907187"/>
    <w:rsid w:val="00910B2B"/>
    <w:rsid w:val="0091284C"/>
    <w:rsid w:val="0091384A"/>
    <w:rsid w:val="00913B87"/>
    <w:rsid w:val="00914261"/>
    <w:rsid w:val="009146B3"/>
    <w:rsid w:val="009148EE"/>
    <w:rsid w:val="009214D9"/>
    <w:rsid w:val="009215EA"/>
    <w:rsid w:val="009217D7"/>
    <w:rsid w:val="00922C60"/>
    <w:rsid w:val="00924295"/>
    <w:rsid w:val="00924BB7"/>
    <w:rsid w:val="009251A8"/>
    <w:rsid w:val="00925FAF"/>
    <w:rsid w:val="0092681E"/>
    <w:rsid w:val="0093187C"/>
    <w:rsid w:val="00932496"/>
    <w:rsid w:val="0093281D"/>
    <w:rsid w:val="00932A30"/>
    <w:rsid w:val="00933A4B"/>
    <w:rsid w:val="00934564"/>
    <w:rsid w:val="00935E61"/>
    <w:rsid w:val="00936762"/>
    <w:rsid w:val="009375AF"/>
    <w:rsid w:val="009400A4"/>
    <w:rsid w:val="0094082D"/>
    <w:rsid w:val="00943446"/>
    <w:rsid w:val="009438DA"/>
    <w:rsid w:val="00945260"/>
    <w:rsid w:val="00945B44"/>
    <w:rsid w:val="009460A8"/>
    <w:rsid w:val="009509FC"/>
    <w:rsid w:val="00951D2D"/>
    <w:rsid w:val="00953B66"/>
    <w:rsid w:val="009542DB"/>
    <w:rsid w:val="009544E2"/>
    <w:rsid w:val="00954F97"/>
    <w:rsid w:val="00955366"/>
    <w:rsid w:val="00955EE7"/>
    <w:rsid w:val="00956A6D"/>
    <w:rsid w:val="00957008"/>
    <w:rsid w:val="009579BD"/>
    <w:rsid w:val="0096085B"/>
    <w:rsid w:val="00960B9F"/>
    <w:rsid w:val="00962DB9"/>
    <w:rsid w:val="009634B0"/>
    <w:rsid w:val="00963BD3"/>
    <w:rsid w:val="00965787"/>
    <w:rsid w:val="009709DA"/>
    <w:rsid w:val="00970E6B"/>
    <w:rsid w:val="0097126E"/>
    <w:rsid w:val="00971365"/>
    <w:rsid w:val="009717B9"/>
    <w:rsid w:val="00972F62"/>
    <w:rsid w:val="009741B7"/>
    <w:rsid w:val="00974EEF"/>
    <w:rsid w:val="00976A7A"/>
    <w:rsid w:val="00981C58"/>
    <w:rsid w:val="00982436"/>
    <w:rsid w:val="00982AD2"/>
    <w:rsid w:val="00982D62"/>
    <w:rsid w:val="00983311"/>
    <w:rsid w:val="009833C4"/>
    <w:rsid w:val="0098346A"/>
    <w:rsid w:val="00984BC3"/>
    <w:rsid w:val="00985A84"/>
    <w:rsid w:val="00986697"/>
    <w:rsid w:val="00986828"/>
    <w:rsid w:val="00986D8F"/>
    <w:rsid w:val="009873CF"/>
    <w:rsid w:val="00990F1B"/>
    <w:rsid w:val="009910F4"/>
    <w:rsid w:val="00993DA8"/>
    <w:rsid w:val="0099767D"/>
    <w:rsid w:val="00997E25"/>
    <w:rsid w:val="009A1732"/>
    <w:rsid w:val="009A1F4B"/>
    <w:rsid w:val="009A2413"/>
    <w:rsid w:val="009A243B"/>
    <w:rsid w:val="009A4AE0"/>
    <w:rsid w:val="009A5209"/>
    <w:rsid w:val="009A559B"/>
    <w:rsid w:val="009A5C40"/>
    <w:rsid w:val="009A654B"/>
    <w:rsid w:val="009A7589"/>
    <w:rsid w:val="009A7957"/>
    <w:rsid w:val="009B01A2"/>
    <w:rsid w:val="009B046F"/>
    <w:rsid w:val="009B0F6E"/>
    <w:rsid w:val="009B1C80"/>
    <w:rsid w:val="009B2EE8"/>
    <w:rsid w:val="009B331C"/>
    <w:rsid w:val="009B500E"/>
    <w:rsid w:val="009B5202"/>
    <w:rsid w:val="009B5C45"/>
    <w:rsid w:val="009B66F9"/>
    <w:rsid w:val="009B67C1"/>
    <w:rsid w:val="009B7059"/>
    <w:rsid w:val="009C0F30"/>
    <w:rsid w:val="009C1DA9"/>
    <w:rsid w:val="009C2753"/>
    <w:rsid w:val="009C3AEC"/>
    <w:rsid w:val="009C425A"/>
    <w:rsid w:val="009C4FA2"/>
    <w:rsid w:val="009C5301"/>
    <w:rsid w:val="009C591B"/>
    <w:rsid w:val="009C5D7F"/>
    <w:rsid w:val="009C631A"/>
    <w:rsid w:val="009D0649"/>
    <w:rsid w:val="009D1B43"/>
    <w:rsid w:val="009D222C"/>
    <w:rsid w:val="009D3F1C"/>
    <w:rsid w:val="009D764A"/>
    <w:rsid w:val="009D76CF"/>
    <w:rsid w:val="009E03A9"/>
    <w:rsid w:val="009E1860"/>
    <w:rsid w:val="009E1C1C"/>
    <w:rsid w:val="009E2BE1"/>
    <w:rsid w:val="009E3709"/>
    <w:rsid w:val="009E39C1"/>
    <w:rsid w:val="009E696E"/>
    <w:rsid w:val="009E7348"/>
    <w:rsid w:val="009E749C"/>
    <w:rsid w:val="009F1ADA"/>
    <w:rsid w:val="009F4966"/>
    <w:rsid w:val="009F7472"/>
    <w:rsid w:val="009F7758"/>
    <w:rsid w:val="00A016AA"/>
    <w:rsid w:val="00A02F49"/>
    <w:rsid w:val="00A04F54"/>
    <w:rsid w:val="00A06317"/>
    <w:rsid w:val="00A06567"/>
    <w:rsid w:val="00A0679C"/>
    <w:rsid w:val="00A124A1"/>
    <w:rsid w:val="00A12F6A"/>
    <w:rsid w:val="00A13105"/>
    <w:rsid w:val="00A147C6"/>
    <w:rsid w:val="00A1481F"/>
    <w:rsid w:val="00A15C0B"/>
    <w:rsid w:val="00A16824"/>
    <w:rsid w:val="00A16F5D"/>
    <w:rsid w:val="00A2014C"/>
    <w:rsid w:val="00A20A22"/>
    <w:rsid w:val="00A220DC"/>
    <w:rsid w:val="00A220EC"/>
    <w:rsid w:val="00A22B90"/>
    <w:rsid w:val="00A2318F"/>
    <w:rsid w:val="00A2419C"/>
    <w:rsid w:val="00A24FCB"/>
    <w:rsid w:val="00A30EB9"/>
    <w:rsid w:val="00A312E7"/>
    <w:rsid w:val="00A31FD9"/>
    <w:rsid w:val="00A322F7"/>
    <w:rsid w:val="00A34614"/>
    <w:rsid w:val="00A35A28"/>
    <w:rsid w:val="00A362E4"/>
    <w:rsid w:val="00A369D4"/>
    <w:rsid w:val="00A36B44"/>
    <w:rsid w:val="00A43F45"/>
    <w:rsid w:val="00A4567E"/>
    <w:rsid w:val="00A45B6C"/>
    <w:rsid w:val="00A47772"/>
    <w:rsid w:val="00A47B57"/>
    <w:rsid w:val="00A5040A"/>
    <w:rsid w:val="00A52F46"/>
    <w:rsid w:val="00A5426D"/>
    <w:rsid w:val="00A543E9"/>
    <w:rsid w:val="00A55944"/>
    <w:rsid w:val="00A61DF6"/>
    <w:rsid w:val="00A62F72"/>
    <w:rsid w:val="00A63153"/>
    <w:rsid w:val="00A66386"/>
    <w:rsid w:val="00A67AF8"/>
    <w:rsid w:val="00A70C0B"/>
    <w:rsid w:val="00A71530"/>
    <w:rsid w:val="00A727C2"/>
    <w:rsid w:val="00A73296"/>
    <w:rsid w:val="00A76031"/>
    <w:rsid w:val="00A804EA"/>
    <w:rsid w:val="00A8113F"/>
    <w:rsid w:val="00A81297"/>
    <w:rsid w:val="00A819C0"/>
    <w:rsid w:val="00A82A83"/>
    <w:rsid w:val="00A8528B"/>
    <w:rsid w:val="00A8592B"/>
    <w:rsid w:val="00A85D91"/>
    <w:rsid w:val="00A8615E"/>
    <w:rsid w:val="00A86225"/>
    <w:rsid w:val="00A86C9A"/>
    <w:rsid w:val="00A91315"/>
    <w:rsid w:val="00A92007"/>
    <w:rsid w:val="00A94207"/>
    <w:rsid w:val="00A96932"/>
    <w:rsid w:val="00A9713D"/>
    <w:rsid w:val="00A971E0"/>
    <w:rsid w:val="00A97A6A"/>
    <w:rsid w:val="00AA0595"/>
    <w:rsid w:val="00AA1AD2"/>
    <w:rsid w:val="00AA2387"/>
    <w:rsid w:val="00AA391E"/>
    <w:rsid w:val="00AA51D5"/>
    <w:rsid w:val="00AA7206"/>
    <w:rsid w:val="00AA7635"/>
    <w:rsid w:val="00AA7829"/>
    <w:rsid w:val="00AA7EF0"/>
    <w:rsid w:val="00AB19DF"/>
    <w:rsid w:val="00AB24BE"/>
    <w:rsid w:val="00AB3522"/>
    <w:rsid w:val="00AB76CC"/>
    <w:rsid w:val="00AC3873"/>
    <w:rsid w:val="00AC3B8C"/>
    <w:rsid w:val="00AC53AA"/>
    <w:rsid w:val="00AC7246"/>
    <w:rsid w:val="00AD279D"/>
    <w:rsid w:val="00AD28B8"/>
    <w:rsid w:val="00AD2B45"/>
    <w:rsid w:val="00AD310F"/>
    <w:rsid w:val="00AD3438"/>
    <w:rsid w:val="00AD3FFD"/>
    <w:rsid w:val="00AD4695"/>
    <w:rsid w:val="00AD46CC"/>
    <w:rsid w:val="00AD52DA"/>
    <w:rsid w:val="00AD57FD"/>
    <w:rsid w:val="00AD5E56"/>
    <w:rsid w:val="00AD6D2F"/>
    <w:rsid w:val="00AD6EC5"/>
    <w:rsid w:val="00AD78B7"/>
    <w:rsid w:val="00AE26CC"/>
    <w:rsid w:val="00AE36AD"/>
    <w:rsid w:val="00AE4D54"/>
    <w:rsid w:val="00AE500B"/>
    <w:rsid w:val="00AE6641"/>
    <w:rsid w:val="00AE7845"/>
    <w:rsid w:val="00AF1C4F"/>
    <w:rsid w:val="00AF4094"/>
    <w:rsid w:val="00AF5B9E"/>
    <w:rsid w:val="00AF7A97"/>
    <w:rsid w:val="00B01AF9"/>
    <w:rsid w:val="00B03ECC"/>
    <w:rsid w:val="00B0519C"/>
    <w:rsid w:val="00B05CA6"/>
    <w:rsid w:val="00B108D8"/>
    <w:rsid w:val="00B116E1"/>
    <w:rsid w:val="00B12635"/>
    <w:rsid w:val="00B12883"/>
    <w:rsid w:val="00B12CE7"/>
    <w:rsid w:val="00B13312"/>
    <w:rsid w:val="00B133A5"/>
    <w:rsid w:val="00B1454A"/>
    <w:rsid w:val="00B16411"/>
    <w:rsid w:val="00B16707"/>
    <w:rsid w:val="00B16A1F"/>
    <w:rsid w:val="00B20303"/>
    <w:rsid w:val="00B22030"/>
    <w:rsid w:val="00B229DF"/>
    <w:rsid w:val="00B23AB3"/>
    <w:rsid w:val="00B23CEE"/>
    <w:rsid w:val="00B24518"/>
    <w:rsid w:val="00B262EC"/>
    <w:rsid w:val="00B265C1"/>
    <w:rsid w:val="00B2675C"/>
    <w:rsid w:val="00B307B4"/>
    <w:rsid w:val="00B31A4E"/>
    <w:rsid w:val="00B31F93"/>
    <w:rsid w:val="00B32959"/>
    <w:rsid w:val="00B33BB7"/>
    <w:rsid w:val="00B34F27"/>
    <w:rsid w:val="00B358E8"/>
    <w:rsid w:val="00B36733"/>
    <w:rsid w:val="00B36965"/>
    <w:rsid w:val="00B36F73"/>
    <w:rsid w:val="00B37261"/>
    <w:rsid w:val="00B412FA"/>
    <w:rsid w:val="00B42F2A"/>
    <w:rsid w:val="00B45052"/>
    <w:rsid w:val="00B45188"/>
    <w:rsid w:val="00B4799D"/>
    <w:rsid w:val="00B5268D"/>
    <w:rsid w:val="00B52E64"/>
    <w:rsid w:val="00B53993"/>
    <w:rsid w:val="00B5406B"/>
    <w:rsid w:val="00B543BE"/>
    <w:rsid w:val="00B543CC"/>
    <w:rsid w:val="00B54D1B"/>
    <w:rsid w:val="00B560E3"/>
    <w:rsid w:val="00B561C2"/>
    <w:rsid w:val="00B57D2F"/>
    <w:rsid w:val="00B6059D"/>
    <w:rsid w:val="00B611CA"/>
    <w:rsid w:val="00B62AAD"/>
    <w:rsid w:val="00B63171"/>
    <w:rsid w:val="00B6527A"/>
    <w:rsid w:val="00B65939"/>
    <w:rsid w:val="00B66448"/>
    <w:rsid w:val="00B66B1C"/>
    <w:rsid w:val="00B70C97"/>
    <w:rsid w:val="00B71D86"/>
    <w:rsid w:val="00B72450"/>
    <w:rsid w:val="00B73A68"/>
    <w:rsid w:val="00B74361"/>
    <w:rsid w:val="00B74697"/>
    <w:rsid w:val="00B74FD3"/>
    <w:rsid w:val="00B75DE0"/>
    <w:rsid w:val="00B76257"/>
    <w:rsid w:val="00B765DB"/>
    <w:rsid w:val="00B76758"/>
    <w:rsid w:val="00B80D45"/>
    <w:rsid w:val="00B816DB"/>
    <w:rsid w:val="00B81FFB"/>
    <w:rsid w:val="00B82D73"/>
    <w:rsid w:val="00B82EBA"/>
    <w:rsid w:val="00B832FC"/>
    <w:rsid w:val="00B835DB"/>
    <w:rsid w:val="00B83A5B"/>
    <w:rsid w:val="00B8422C"/>
    <w:rsid w:val="00B8438E"/>
    <w:rsid w:val="00B847BA"/>
    <w:rsid w:val="00B85063"/>
    <w:rsid w:val="00B853A4"/>
    <w:rsid w:val="00B86611"/>
    <w:rsid w:val="00B86A7B"/>
    <w:rsid w:val="00B86B4F"/>
    <w:rsid w:val="00B86F55"/>
    <w:rsid w:val="00B8727A"/>
    <w:rsid w:val="00B90335"/>
    <w:rsid w:val="00B903F9"/>
    <w:rsid w:val="00B91EB5"/>
    <w:rsid w:val="00B9245F"/>
    <w:rsid w:val="00B93BB3"/>
    <w:rsid w:val="00B965A4"/>
    <w:rsid w:val="00BA208B"/>
    <w:rsid w:val="00BA353B"/>
    <w:rsid w:val="00BA38E2"/>
    <w:rsid w:val="00BA5392"/>
    <w:rsid w:val="00BA60CD"/>
    <w:rsid w:val="00BA62F9"/>
    <w:rsid w:val="00BB073F"/>
    <w:rsid w:val="00BB0B3D"/>
    <w:rsid w:val="00BB14EE"/>
    <w:rsid w:val="00BB1C03"/>
    <w:rsid w:val="00BB2D17"/>
    <w:rsid w:val="00BB3352"/>
    <w:rsid w:val="00BB37DB"/>
    <w:rsid w:val="00BB4631"/>
    <w:rsid w:val="00BC00B9"/>
    <w:rsid w:val="00BC022C"/>
    <w:rsid w:val="00BC0620"/>
    <w:rsid w:val="00BC3618"/>
    <w:rsid w:val="00BC6C8A"/>
    <w:rsid w:val="00BC7206"/>
    <w:rsid w:val="00BD0560"/>
    <w:rsid w:val="00BD21EB"/>
    <w:rsid w:val="00BD2E16"/>
    <w:rsid w:val="00BD3907"/>
    <w:rsid w:val="00BD3AAC"/>
    <w:rsid w:val="00BE0712"/>
    <w:rsid w:val="00BE08A2"/>
    <w:rsid w:val="00BE0F9A"/>
    <w:rsid w:val="00BE1A04"/>
    <w:rsid w:val="00BE1AA1"/>
    <w:rsid w:val="00BE2D2D"/>
    <w:rsid w:val="00BE7D66"/>
    <w:rsid w:val="00BF08D7"/>
    <w:rsid w:val="00BF3278"/>
    <w:rsid w:val="00BF3E84"/>
    <w:rsid w:val="00BF5346"/>
    <w:rsid w:val="00BF77D4"/>
    <w:rsid w:val="00C0144E"/>
    <w:rsid w:val="00C020D4"/>
    <w:rsid w:val="00C02121"/>
    <w:rsid w:val="00C0272F"/>
    <w:rsid w:val="00C056B7"/>
    <w:rsid w:val="00C05D1E"/>
    <w:rsid w:val="00C07BA5"/>
    <w:rsid w:val="00C10E0D"/>
    <w:rsid w:val="00C12693"/>
    <w:rsid w:val="00C13823"/>
    <w:rsid w:val="00C151E9"/>
    <w:rsid w:val="00C166FA"/>
    <w:rsid w:val="00C16821"/>
    <w:rsid w:val="00C17261"/>
    <w:rsid w:val="00C179EA"/>
    <w:rsid w:val="00C17C7A"/>
    <w:rsid w:val="00C17D1C"/>
    <w:rsid w:val="00C200B9"/>
    <w:rsid w:val="00C20A90"/>
    <w:rsid w:val="00C21146"/>
    <w:rsid w:val="00C24D37"/>
    <w:rsid w:val="00C2558B"/>
    <w:rsid w:val="00C30150"/>
    <w:rsid w:val="00C30AC5"/>
    <w:rsid w:val="00C32584"/>
    <w:rsid w:val="00C336E4"/>
    <w:rsid w:val="00C3525A"/>
    <w:rsid w:val="00C3585D"/>
    <w:rsid w:val="00C366F8"/>
    <w:rsid w:val="00C37256"/>
    <w:rsid w:val="00C4095C"/>
    <w:rsid w:val="00C412FC"/>
    <w:rsid w:val="00C41628"/>
    <w:rsid w:val="00C4265A"/>
    <w:rsid w:val="00C447EA"/>
    <w:rsid w:val="00C46044"/>
    <w:rsid w:val="00C462CC"/>
    <w:rsid w:val="00C51159"/>
    <w:rsid w:val="00C51A3B"/>
    <w:rsid w:val="00C523EE"/>
    <w:rsid w:val="00C5260B"/>
    <w:rsid w:val="00C54CE2"/>
    <w:rsid w:val="00C56A89"/>
    <w:rsid w:val="00C61299"/>
    <w:rsid w:val="00C63E3E"/>
    <w:rsid w:val="00C66690"/>
    <w:rsid w:val="00C66712"/>
    <w:rsid w:val="00C67737"/>
    <w:rsid w:val="00C70770"/>
    <w:rsid w:val="00C76EAA"/>
    <w:rsid w:val="00C77A41"/>
    <w:rsid w:val="00C80EB8"/>
    <w:rsid w:val="00C813FF"/>
    <w:rsid w:val="00C8200B"/>
    <w:rsid w:val="00C84362"/>
    <w:rsid w:val="00C849AC"/>
    <w:rsid w:val="00C84B98"/>
    <w:rsid w:val="00C85596"/>
    <w:rsid w:val="00C856F9"/>
    <w:rsid w:val="00C86ABE"/>
    <w:rsid w:val="00C8751B"/>
    <w:rsid w:val="00C87C91"/>
    <w:rsid w:val="00C932C2"/>
    <w:rsid w:val="00C93A24"/>
    <w:rsid w:val="00C9538F"/>
    <w:rsid w:val="00C97047"/>
    <w:rsid w:val="00CA0A37"/>
    <w:rsid w:val="00CA2C89"/>
    <w:rsid w:val="00CA2D43"/>
    <w:rsid w:val="00CA36CD"/>
    <w:rsid w:val="00CA467F"/>
    <w:rsid w:val="00CA5F74"/>
    <w:rsid w:val="00CA6CE7"/>
    <w:rsid w:val="00CA74E3"/>
    <w:rsid w:val="00CA768C"/>
    <w:rsid w:val="00CA7A0D"/>
    <w:rsid w:val="00CA7D3C"/>
    <w:rsid w:val="00CB1A81"/>
    <w:rsid w:val="00CB1D99"/>
    <w:rsid w:val="00CB1F08"/>
    <w:rsid w:val="00CB20D6"/>
    <w:rsid w:val="00CB2D03"/>
    <w:rsid w:val="00CB34F6"/>
    <w:rsid w:val="00CB378A"/>
    <w:rsid w:val="00CB445F"/>
    <w:rsid w:val="00CB5A59"/>
    <w:rsid w:val="00CB6BE9"/>
    <w:rsid w:val="00CC11E0"/>
    <w:rsid w:val="00CC2819"/>
    <w:rsid w:val="00CC4B28"/>
    <w:rsid w:val="00CC4ECE"/>
    <w:rsid w:val="00CC55B6"/>
    <w:rsid w:val="00CC60AD"/>
    <w:rsid w:val="00CC632B"/>
    <w:rsid w:val="00CC6BC1"/>
    <w:rsid w:val="00CC7384"/>
    <w:rsid w:val="00CC7D9A"/>
    <w:rsid w:val="00CD3943"/>
    <w:rsid w:val="00CD4BE1"/>
    <w:rsid w:val="00CD55C2"/>
    <w:rsid w:val="00CD55FD"/>
    <w:rsid w:val="00CD6015"/>
    <w:rsid w:val="00CD6337"/>
    <w:rsid w:val="00CD7823"/>
    <w:rsid w:val="00CE2192"/>
    <w:rsid w:val="00CE32C8"/>
    <w:rsid w:val="00CE553F"/>
    <w:rsid w:val="00CE56FE"/>
    <w:rsid w:val="00CF2D1A"/>
    <w:rsid w:val="00CF2FCB"/>
    <w:rsid w:val="00CF39E6"/>
    <w:rsid w:val="00CF3DFD"/>
    <w:rsid w:val="00CF507F"/>
    <w:rsid w:val="00CF599B"/>
    <w:rsid w:val="00CF6914"/>
    <w:rsid w:val="00CF746F"/>
    <w:rsid w:val="00D00705"/>
    <w:rsid w:val="00D00EA9"/>
    <w:rsid w:val="00D01730"/>
    <w:rsid w:val="00D03191"/>
    <w:rsid w:val="00D03418"/>
    <w:rsid w:val="00D03778"/>
    <w:rsid w:val="00D10033"/>
    <w:rsid w:val="00D10BE4"/>
    <w:rsid w:val="00D10F4A"/>
    <w:rsid w:val="00D11E19"/>
    <w:rsid w:val="00D1242E"/>
    <w:rsid w:val="00D12B3D"/>
    <w:rsid w:val="00D14B1D"/>
    <w:rsid w:val="00D14DBD"/>
    <w:rsid w:val="00D150D6"/>
    <w:rsid w:val="00D15EBE"/>
    <w:rsid w:val="00D16346"/>
    <w:rsid w:val="00D1669D"/>
    <w:rsid w:val="00D20277"/>
    <w:rsid w:val="00D213BA"/>
    <w:rsid w:val="00D21B99"/>
    <w:rsid w:val="00D2653C"/>
    <w:rsid w:val="00D27211"/>
    <w:rsid w:val="00D31014"/>
    <w:rsid w:val="00D31C11"/>
    <w:rsid w:val="00D31C67"/>
    <w:rsid w:val="00D331BC"/>
    <w:rsid w:val="00D349B6"/>
    <w:rsid w:val="00D355F3"/>
    <w:rsid w:val="00D35723"/>
    <w:rsid w:val="00D35BE7"/>
    <w:rsid w:val="00D36031"/>
    <w:rsid w:val="00D40151"/>
    <w:rsid w:val="00D40294"/>
    <w:rsid w:val="00D40674"/>
    <w:rsid w:val="00D40924"/>
    <w:rsid w:val="00D422FF"/>
    <w:rsid w:val="00D42AA4"/>
    <w:rsid w:val="00D44863"/>
    <w:rsid w:val="00D46026"/>
    <w:rsid w:val="00D51A79"/>
    <w:rsid w:val="00D51C24"/>
    <w:rsid w:val="00D51D72"/>
    <w:rsid w:val="00D53DF2"/>
    <w:rsid w:val="00D614AF"/>
    <w:rsid w:val="00D6199C"/>
    <w:rsid w:val="00D63831"/>
    <w:rsid w:val="00D65D38"/>
    <w:rsid w:val="00D666AE"/>
    <w:rsid w:val="00D6686F"/>
    <w:rsid w:val="00D67F8C"/>
    <w:rsid w:val="00D709B1"/>
    <w:rsid w:val="00D70EBA"/>
    <w:rsid w:val="00D7116E"/>
    <w:rsid w:val="00D712B9"/>
    <w:rsid w:val="00D72A6F"/>
    <w:rsid w:val="00D72F1A"/>
    <w:rsid w:val="00D741CA"/>
    <w:rsid w:val="00D76ABD"/>
    <w:rsid w:val="00D82D98"/>
    <w:rsid w:val="00D83AAF"/>
    <w:rsid w:val="00D862C1"/>
    <w:rsid w:val="00D86BC1"/>
    <w:rsid w:val="00D87FB7"/>
    <w:rsid w:val="00D9196D"/>
    <w:rsid w:val="00D9264A"/>
    <w:rsid w:val="00D93DF3"/>
    <w:rsid w:val="00D942E5"/>
    <w:rsid w:val="00D95B6E"/>
    <w:rsid w:val="00D96DCE"/>
    <w:rsid w:val="00D97655"/>
    <w:rsid w:val="00DA03F9"/>
    <w:rsid w:val="00DA0504"/>
    <w:rsid w:val="00DA1CD4"/>
    <w:rsid w:val="00DA2FF4"/>
    <w:rsid w:val="00DA3578"/>
    <w:rsid w:val="00DA3C6F"/>
    <w:rsid w:val="00DA4941"/>
    <w:rsid w:val="00DA49A9"/>
    <w:rsid w:val="00DA5091"/>
    <w:rsid w:val="00DA59A8"/>
    <w:rsid w:val="00DA770B"/>
    <w:rsid w:val="00DB0D79"/>
    <w:rsid w:val="00DB301B"/>
    <w:rsid w:val="00DB32DE"/>
    <w:rsid w:val="00DB3606"/>
    <w:rsid w:val="00DB44A1"/>
    <w:rsid w:val="00DB6BED"/>
    <w:rsid w:val="00DB760F"/>
    <w:rsid w:val="00DC000A"/>
    <w:rsid w:val="00DC00C4"/>
    <w:rsid w:val="00DC15BE"/>
    <w:rsid w:val="00DC16D9"/>
    <w:rsid w:val="00DC2047"/>
    <w:rsid w:val="00DC294D"/>
    <w:rsid w:val="00DC31BF"/>
    <w:rsid w:val="00DC5AA7"/>
    <w:rsid w:val="00DC5EB5"/>
    <w:rsid w:val="00DC780D"/>
    <w:rsid w:val="00DD1535"/>
    <w:rsid w:val="00DD4AEB"/>
    <w:rsid w:val="00DD6609"/>
    <w:rsid w:val="00DD6FB7"/>
    <w:rsid w:val="00DE00CC"/>
    <w:rsid w:val="00DE0F06"/>
    <w:rsid w:val="00DE1814"/>
    <w:rsid w:val="00DE2594"/>
    <w:rsid w:val="00DE40B0"/>
    <w:rsid w:val="00DE61F1"/>
    <w:rsid w:val="00DF08FF"/>
    <w:rsid w:val="00DF09E0"/>
    <w:rsid w:val="00DF4456"/>
    <w:rsid w:val="00DF5C17"/>
    <w:rsid w:val="00DF60C6"/>
    <w:rsid w:val="00E003FA"/>
    <w:rsid w:val="00E01B9E"/>
    <w:rsid w:val="00E0248D"/>
    <w:rsid w:val="00E02C77"/>
    <w:rsid w:val="00E047A9"/>
    <w:rsid w:val="00E052D9"/>
    <w:rsid w:val="00E05BA0"/>
    <w:rsid w:val="00E13E3D"/>
    <w:rsid w:val="00E149AD"/>
    <w:rsid w:val="00E152D4"/>
    <w:rsid w:val="00E15A4C"/>
    <w:rsid w:val="00E2062A"/>
    <w:rsid w:val="00E20804"/>
    <w:rsid w:val="00E2321D"/>
    <w:rsid w:val="00E24AE3"/>
    <w:rsid w:val="00E26EC8"/>
    <w:rsid w:val="00E27425"/>
    <w:rsid w:val="00E3022F"/>
    <w:rsid w:val="00E30D03"/>
    <w:rsid w:val="00E30D12"/>
    <w:rsid w:val="00E3248C"/>
    <w:rsid w:val="00E33998"/>
    <w:rsid w:val="00E34A6C"/>
    <w:rsid w:val="00E34BBA"/>
    <w:rsid w:val="00E34CBC"/>
    <w:rsid w:val="00E34FAF"/>
    <w:rsid w:val="00E35699"/>
    <w:rsid w:val="00E3709C"/>
    <w:rsid w:val="00E37F61"/>
    <w:rsid w:val="00E40E3D"/>
    <w:rsid w:val="00E40EDD"/>
    <w:rsid w:val="00E41D96"/>
    <w:rsid w:val="00E43D6B"/>
    <w:rsid w:val="00E445B5"/>
    <w:rsid w:val="00E44785"/>
    <w:rsid w:val="00E4651B"/>
    <w:rsid w:val="00E46ADD"/>
    <w:rsid w:val="00E47230"/>
    <w:rsid w:val="00E476E4"/>
    <w:rsid w:val="00E50C85"/>
    <w:rsid w:val="00E5277D"/>
    <w:rsid w:val="00E52E71"/>
    <w:rsid w:val="00E541B7"/>
    <w:rsid w:val="00E542F3"/>
    <w:rsid w:val="00E543AA"/>
    <w:rsid w:val="00E54BE4"/>
    <w:rsid w:val="00E54C67"/>
    <w:rsid w:val="00E55FEB"/>
    <w:rsid w:val="00E56D28"/>
    <w:rsid w:val="00E57856"/>
    <w:rsid w:val="00E628B7"/>
    <w:rsid w:val="00E63E3E"/>
    <w:rsid w:val="00E6579B"/>
    <w:rsid w:val="00E66207"/>
    <w:rsid w:val="00E72377"/>
    <w:rsid w:val="00E73E5F"/>
    <w:rsid w:val="00E7490B"/>
    <w:rsid w:val="00E749D2"/>
    <w:rsid w:val="00E7594E"/>
    <w:rsid w:val="00E75C4F"/>
    <w:rsid w:val="00E76ADB"/>
    <w:rsid w:val="00E8080F"/>
    <w:rsid w:val="00E813F5"/>
    <w:rsid w:val="00E8180D"/>
    <w:rsid w:val="00E8222B"/>
    <w:rsid w:val="00E839D4"/>
    <w:rsid w:val="00E8418F"/>
    <w:rsid w:val="00E854E6"/>
    <w:rsid w:val="00E85F04"/>
    <w:rsid w:val="00E86E0B"/>
    <w:rsid w:val="00E9090E"/>
    <w:rsid w:val="00E911E1"/>
    <w:rsid w:val="00E93789"/>
    <w:rsid w:val="00E94111"/>
    <w:rsid w:val="00E94CA6"/>
    <w:rsid w:val="00E9645E"/>
    <w:rsid w:val="00E976FA"/>
    <w:rsid w:val="00E977D1"/>
    <w:rsid w:val="00E978BC"/>
    <w:rsid w:val="00EA1F1E"/>
    <w:rsid w:val="00EA2A9B"/>
    <w:rsid w:val="00EA3BC5"/>
    <w:rsid w:val="00EA4279"/>
    <w:rsid w:val="00EA4D07"/>
    <w:rsid w:val="00EA7F49"/>
    <w:rsid w:val="00EB0F32"/>
    <w:rsid w:val="00EB104D"/>
    <w:rsid w:val="00EB1DD2"/>
    <w:rsid w:val="00EB2C60"/>
    <w:rsid w:val="00EB2C7D"/>
    <w:rsid w:val="00EB3170"/>
    <w:rsid w:val="00EB39A6"/>
    <w:rsid w:val="00EB425C"/>
    <w:rsid w:val="00EB44ED"/>
    <w:rsid w:val="00EB46DB"/>
    <w:rsid w:val="00EB50F6"/>
    <w:rsid w:val="00EB536D"/>
    <w:rsid w:val="00EB5A97"/>
    <w:rsid w:val="00EB6773"/>
    <w:rsid w:val="00EC02B7"/>
    <w:rsid w:val="00EC74F8"/>
    <w:rsid w:val="00EC7662"/>
    <w:rsid w:val="00EC7F50"/>
    <w:rsid w:val="00ED0C75"/>
    <w:rsid w:val="00ED1619"/>
    <w:rsid w:val="00ED4AF0"/>
    <w:rsid w:val="00ED5461"/>
    <w:rsid w:val="00ED6C17"/>
    <w:rsid w:val="00EE6986"/>
    <w:rsid w:val="00EF1CF1"/>
    <w:rsid w:val="00EF25D1"/>
    <w:rsid w:val="00EF2867"/>
    <w:rsid w:val="00EF2BC3"/>
    <w:rsid w:val="00EF3AFF"/>
    <w:rsid w:val="00EF44E1"/>
    <w:rsid w:val="00EF72C1"/>
    <w:rsid w:val="00EF7FD7"/>
    <w:rsid w:val="00F02B26"/>
    <w:rsid w:val="00F035C1"/>
    <w:rsid w:val="00F03EB4"/>
    <w:rsid w:val="00F050BA"/>
    <w:rsid w:val="00F05ACC"/>
    <w:rsid w:val="00F05C1B"/>
    <w:rsid w:val="00F0681E"/>
    <w:rsid w:val="00F075F0"/>
    <w:rsid w:val="00F1353C"/>
    <w:rsid w:val="00F1434A"/>
    <w:rsid w:val="00F14F31"/>
    <w:rsid w:val="00F15A24"/>
    <w:rsid w:val="00F16276"/>
    <w:rsid w:val="00F16BB1"/>
    <w:rsid w:val="00F17914"/>
    <w:rsid w:val="00F20DA5"/>
    <w:rsid w:val="00F20F39"/>
    <w:rsid w:val="00F22025"/>
    <w:rsid w:val="00F242D6"/>
    <w:rsid w:val="00F243F5"/>
    <w:rsid w:val="00F24850"/>
    <w:rsid w:val="00F24CE6"/>
    <w:rsid w:val="00F25FC5"/>
    <w:rsid w:val="00F2651F"/>
    <w:rsid w:val="00F31A6E"/>
    <w:rsid w:val="00F3206B"/>
    <w:rsid w:val="00F32F92"/>
    <w:rsid w:val="00F34626"/>
    <w:rsid w:val="00F36A38"/>
    <w:rsid w:val="00F374D9"/>
    <w:rsid w:val="00F4160D"/>
    <w:rsid w:val="00F41C2E"/>
    <w:rsid w:val="00F41E5F"/>
    <w:rsid w:val="00F425E1"/>
    <w:rsid w:val="00F42C87"/>
    <w:rsid w:val="00F43582"/>
    <w:rsid w:val="00F458D5"/>
    <w:rsid w:val="00F472C4"/>
    <w:rsid w:val="00F477DB"/>
    <w:rsid w:val="00F50991"/>
    <w:rsid w:val="00F512F3"/>
    <w:rsid w:val="00F51E39"/>
    <w:rsid w:val="00F528D2"/>
    <w:rsid w:val="00F534FC"/>
    <w:rsid w:val="00F55D21"/>
    <w:rsid w:val="00F561CA"/>
    <w:rsid w:val="00F56F96"/>
    <w:rsid w:val="00F61DEF"/>
    <w:rsid w:val="00F62BEF"/>
    <w:rsid w:val="00F64CFE"/>
    <w:rsid w:val="00F65449"/>
    <w:rsid w:val="00F70C29"/>
    <w:rsid w:val="00F70F1E"/>
    <w:rsid w:val="00F7237B"/>
    <w:rsid w:val="00F73146"/>
    <w:rsid w:val="00F745FB"/>
    <w:rsid w:val="00F75238"/>
    <w:rsid w:val="00F75AF1"/>
    <w:rsid w:val="00F7635A"/>
    <w:rsid w:val="00F76A2E"/>
    <w:rsid w:val="00F76CC7"/>
    <w:rsid w:val="00F777E0"/>
    <w:rsid w:val="00F778FA"/>
    <w:rsid w:val="00F77F76"/>
    <w:rsid w:val="00F80A25"/>
    <w:rsid w:val="00F8201A"/>
    <w:rsid w:val="00F83234"/>
    <w:rsid w:val="00F84AF5"/>
    <w:rsid w:val="00F86A54"/>
    <w:rsid w:val="00F8788B"/>
    <w:rsid w:val="00F902BC"/>
    <w:rsid w:val="00F91FA8"/>
    <w:rsid w:val="00F93E2B"/>
    <w:rsid w:val="00F94795"/>
    <w:rsid w:val="00F9510B"/>
    <w:rsid w:val="00F97920"/>
    <w:rsid w:val="00FA47C0"/>
    <w:rsid w:val="00FA6977"/>
    <w:rsid w:val="00FA7708"/>
    <w:rsid w:val="00FA7DF3"/>
    <w:rsid w:val="00FB15C4"/>
    <w:rsid w:val="00FB2229"/>
    <w:rsid w:val="00FB34AC"/>
    <w:rsid w:val="00FB400F"/>
    <w:rsid w:val="00FB41A5"/>
    <w:rsid w:val="00FB5ACE"/>
    <w:rsid w:val="00FB665F"/>
    <w:rsid w:val="00FC1DE4"/>
    <w:rsid w:val="00FC2CA0"/>
    <w:rsid w:val="00FC4CA4"/>
    <w:rsid w:val="00FC7D67"/>
    <w:rsid w:val="00FD14A8"/>
    <w:rsid w:val="00FD16C0"/>
    <w:rsid w:val="00FD2842"/>
    <w:rsid w:val="00FD3666"/>
    <w:rsid w:val="00FD5FDC"/>
    <w:rsid w:val="00FD6CC8"/>
    <w:rsid w:val="00FD7954"/>
    <w:rsid w:val="00FE0189"/>
    <w:rsid w:val="00FE0BE9"/>
    <w:rsid w:val="00FE0BF6"/>
    <w:rsid w:val="00FE0D62"/>
    <w:rsid w:val="00FE1C95"/>
    <w:rsid w:val="00FE20A7"/>
    <w:rsid w:val="00FE5A02"/>
    <w:rsid w:val="00FE6017"/>
    <w:rsid w:val="00FE7C35"/>
    <w:rsid w:val="00FF25EC"/>
    <w:rsid w:val="00FF3444"/>
    <w:rsid w:val="00FF3F60"/>
    <w:rsid w:val="00FF49C4"/>
    <w:rsid w:val="00FF6E3F"/>
    <w:rsid w:val="00FF7A78"/>
    <w:rsid w:val="00FF7C14"/>
    <w:rsid w:val="666331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FB9747"/>
  <w15:chartTrackingRefBased/>
  <w15:docId w15:val="{590B97DE-3EF8-4F17-85A0-2186516D0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AEB"/>
    <w:pPr>
      <w:spacing w:after="0" w:line="240" w:lineRule="auto"/>
    </w:pPr>
    <w:rPr>
      <w:rFonts w:ascii="Times New Roman" w:eastAsia="Times New Roman" w:hAnsi="Times New Roman" w:cs="Times New Roman"/>
      <w:kern w:val="0"/>
      <w:sz w:val="24"/>
      <w:szCs w:val="24"/>
      <w:lang w:eastAsia="es-MX"/>
      <w14:ligatures w14:val="none"/>
    </w:rPr>
  </w:style>
  <w:style w:type="paragraph" w:styleId="Ttulo1">
    <w:name w:val="heading 1"/>
    <w:basedOn w:val="Normal"/>
    <w:next w:val="Normal"/>
    <w:link w:val="Ttulo1Car"/>
    <w:uiPriority w:val="9"/>
    <w:qFormat/>
    <w:rsid w:val="00E445B5"/>
    <w:pPr>
      <w:keepNext/>
      <w:keepLines/>
      <w:numPr>
        <w:numId w:val="4"/>
      </w:numPr>
      <w:spacing w:before="360"/>
      <w:outlineLvl w:val="0"/>
    </w:pPr>
    <w:rPr>
      <w:rFonts w:eastAsiaTheme="majorEastAsia" w:cstheme="majorBidi"/>
      <w:b/>
      <w:color w:val="000000" w:themeColor="text1"/>
      <w:szCs w:val="40"/>
    </w:rPr>
  </w:style>
  <w:style w:type="paragraph" w:styleId="Ttulo2">
    <w:name w:val="heading 2"/>
    <w:basedOn w:val="Normal"/>
    <w:next w:val="Normal"/>
    <w:link w:val="Ttulo2Car"/>
    <w:uiPriority w:val="9"/>
    <w:unhideWhenUsed/>
    <w:qFormat/>
    <w:rsid w:val="00C4265A"/>
    <w:pPr>
      <w:keepNext/>
      <w:keepLines/>
      <w:numPr>
        <w:ilvl w:val="1"/>
        <w:numId w:val="4"/>
      </w:numPr>
      <w:spacing w:before="160" w:after="80"/>
      <w:ind w:left="578" w:hanging="578"/>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9A1F4B"/>
    <w:pPr>
      <w:keepNext/>
      <w:keepLines/>
      <w:numPr>
        <w:ilvl w:val="2"/>
        <w:numId w:val="4"/>
      </w:numPr>
      <w:spacing w:before="280" w:after="120"/>
      <w:outlineLvl w:val="2"/>
    </w:pPr>
    <w:rPr>
      <w:rFonts w:eastAsiaTheme="majorEastAsia" w:cstheme="majorBidi"/>
      <w:b/>
      <w:color w:val="000000" w:themeColor="text1"/>
      <w:szCs w:val="28"/>
    </w:rPr>
  </w:style>
  <w:style w:type="paragraph" w:styleId="Ttulo4">
    <w:name w:val="heading 4"/>
    <w:basedOn w:val="Normal"/>
    <w:next w:val="Normal"/>
    <w:link w:val="Ttulo4Car"/>
    <w:uiPriority w:val="9"/>
    <w:unhideWhenUsed/>
    <w:qFormat/>
    <w:rsid w:val="00841441"/>
    <w:pPr>
      <w:keepNext/>
      <w:keepLines/>
      <w:numPr>
        <w:ilvl w:val="3"/>
        <w:numId w:val="4"/>
      </w:numPr>
      <w:spacing w:before="80" w:after="40"/>
      <w:outlineLvl w:val="3"/>
    </w:pPr>
    <w:rPr>
      <w:rFonts w:eastAsiaTheme="majorEastAsia" w:cstheme="majorBidi"/>
      <w:b/>
      <w:i/>
      <w:iCs/>
      <w:color w:val="000000" w:themeColor="text1"/>
    </w:rPr>
  </w:style>
  <w:style w:type="paragraph" w:styleId="Ttulo5">
    <w:name w:val="heading 5"/>
    <w:basedOn w:val="Normal"/>
    <w:next w:val="Normal"/>
    <w:link w:val="Ttulo5Car"/>
    <w:uiPriority w:val="9"/>
    <w:semiHidden/>
    <w:unhideWhenUsed/>
    <w:qFormat/>
    <w:rsid w:val="00B05CA6"/>
    <w:pPr>
      <w:keepNext/>
      <w:keepLines/>
      <w:numPr>
        <w:ilvl w:val="4"/>
        <w:numId w:val="4"/>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CA6"/>
    <w:pPr>
      <w:keepNext/>
      <w:keepLines/>
      <w:numPr>
        <w:ilvl w:val="5"/>
        <w:numId w:val="4"/>
      </w:numPr>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CA6"/>
    <w:pPr>
      <w:keepNext/>
      <w:keepLines/>
      <w:numPr>
        <w:ilvl w:val="6"/>
        <w:numId w:val="4"/>
      </w:numPr>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CA6"/>
    <w:pPr>
      <w:keepNext/>
      <w:keepLines/>
      <w:numPr>
        <w:ilvl w:val="7"/>
        <w:numId w:val="4"/>
      </w:numPr>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CA6"/>
    <w:pPr>
      <w:keepNext/>
      <w:keepLines/>
      <w:numPr>
        <w:ilvl w:val="8"/>
        <w:numId w:val="4"/>
      </w:numPr>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445B5"/>
    <w:rPr>
      <w:rFonts w:ascii="Times New Roman" w:eastAsiaTheme="majorEastAsia" w:hAnsi="Times New Roman" w:cstheme="majorBidi"/>
      <w:b/>
      <w:color w:val="000000" w:themeColor="text1"/>
      <w:sz w:val="24"/>
      <w:szCs w:val="40"/>
    </w:rPr>
  </w:style>
  <w:style w:type="character" w:customStyle="1" w:styleId="Ttulo2Car">
    <w:name w:val="Título 2 Car"/>
    <w:basedOn w:val="Fuentedeprrafopredeter"/>
    <w:link w:val="Ttulo2"/>
    <w:uiPriority w:val="9"/>
    <w:rsid w:val="00C4265A"/>
    <w:rPr>
      <w:rFonts w:ascii="Times New Roman" w:eastAsiaTheme="majorEastAsia" w:hAnsi="Times New Roman" w:cstheme="majorBidi"/>
      <w:b/>
      <w:color w:val="000000" w:themeColor="text1"/>
      <w:sz w:val="24"/>
      <w:szCs w:val="32"/>
    </w:rPr>
  </w:style>
  <w:style w:type="character" w:customStyle="1" w:styleId="Ttulo3Car">
    <w:name w:val="Título 3 Car"/>
    <w:basedOn w:val="Fuentedeprrafopredeter"/>
    <w:link w:val="Ttulo3"/>
    <w:uiPriority w:val="9"/>
    <w:rsid w:val="009A1F4B"/>
    <w:rPr>
      <w:rFonts w:ascii="Times New Roman" w:eastAsiaTheme="majorEastAsia" w:hAnsi="Times New Roman" w:cstheme="majorBidi"/>
      <w:b/>
      <w:color w:val="000000" w:themeColor="text1"/>
      <w:sz w:val="24"/>
      <w:szCs w:val="28"/>
    </w:rPr>
  </w:style>
  <w:style w:type="character" w:customStyle="1" w:styleId="Ttulo4Car">
    <w:name w:val="Título 4 Car"/>
    <w:basedOn w:val="Fuentedeprrafopredeter"/>
    <w:link w:val="Ttulo4"/>
    <w:uiPriority w:val="9"/>
    <w:rsid w:val="00841441"/>
    <w:rPr>
      <w:rFonts w:ascii="Times New Roman" w:eastAsiaTheme="majorEastAsia" w:hAnsi="Times New Roman" w:cstheme="majorBidi"/>
      <w:b/>
      <w:i/>
      <w:iCs/>
      <w:color w:val="000000" w:themeColor="text1"/>
      <w:sz w:val="24"/>
    </w:rPr>
  </w:style>
  <w:style w:type="character" w:customStyle="1" w:styleId="Ttulo5Car">
    <w:name w:val="Título 5 Car"/>
    <w:basedOn w:val="Fuentedeprrafopredeter"/>
    <w:link w:val="Ttulo5"/>
    <w:uiPriority w:val="9"/>
    <w:semiHidden/>
    <w:rsid w:val="00B05CA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CA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CA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CA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CA6"/>
    <w:rPr>
      <w:rFonts w:eastAsiaTheme="majorEastAsia" w:cstheme="majorBidi"/>
      <w:color w:val="272727" w:themeColor="text1" w:themeTint="D8"/>
    </w:rPr>
  </w:style>
  <w:style w:type="paragraph" w:styleId="Ttulo">
    <w:name w:val="Title"/>
    <w:basedOn w:val="Normal"/>
    <w:next w:val="Normal"/>
    <w:link w:val="TtuloCar"/>
    <w:uiPriority w:val="10"/>
    <w:qFormat/>
    <w:rsid w:val="00B05CA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CA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05CA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CA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CA6"/>
    <w:pPr>
      <w:spacing w:before="160"/>
      <w:jc w:val="center"/>
    </w:pPr>
    <w:rPr>
      <w:i/>
      <w:iCs/>
      <w:color w:val="404040" w:themeColor="text1" w:themeTint="BF"/>
    </w:rPr>
  </w:style>
  <w:style w:type="character" w:customStyle="1" w:styleId="CitaCar">
    <w:name w:val="Cita Car"/>
    <w:basedOn w:val="Fuentedeprrafopredeter"/>
    <w:link w:val="Cita"/>
    <w:uiPriority w:val="29"/>
    <w:rsid w:val="00B05CA6"/>
    <w:rPr>
      <w:i/>
      <w:iCs/>
      <w:color w:val="404040" w:themeColor="text1" w:themeTint="BF"/>
    </w:rPr>
  </w:style>
  <w:style w:type="paragraph" w:styleId="Prrafodelista">
    <w:name w:val="List Paragraph"/>
    <w:basedOn w:val="Normal"/>
    <w:qFormat/>
    <w:rsid w:val="00B05CA6"/>
    <w:pPr>
      <w:ind w:left="720"/>
      <w:contextualSpacing/>
    </w:pPr>
  </w:style>
  <w:style w:type="character" w:styleId="nfasisintenso">
    <w:name w:val="Intense Emphasis"/>
    <w:basedOn w:val="Fuentedeprrafopredeter"/>
    <w:uiPriority w:val="21"/>
    <w:qFormat/>
    <w:rsid w:val="00B05CA6"/>
    <w:rPr>
      <w:i/>
      <w:iCs/>
      <w:color w:val="0F4761" w:themeColor="accent1" w:themeShade="BF"/>
    </w:rPr>
  </w:style>
  <w:style w:type="paragraph" w:styleId="Citadestacada">
    <w:name w:val="Intense Quote"/>
    <w:basedOn w:val="Normal"/>
    <w:next w:val="Normal"/>
    <w:link w:val="CitadestacadaCar"/>
    <w:uiPriority w:val="30"/>
    <w:qFormat/>
    <w:rsid w:val="00B05C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CA6"/>
    <w:rPr>
      <w:i/>
      <w:iCs/>
      <w:color w:val="0F4761" w:themeColor="accent1" w:themeShade="BF"/>
    </w:rPr>
  </w:style>
  <w:style w:type="character" w:styleId="Referenciaintensa">
    <w:name w:val="Intense Reference"/>
    <w:basedOn w:val="Fuentedeprrafopredeter"/>
    <w:uiPriority w:val="32"/>
    <w:qFormat/>
    <w:rsid w:val="00B05CA6"/>
    <w:rPr>
      <w:b/>
      <w:bCs/>
      <w:smallCaps/>
      <w:color w:val="0F4761" w:themeColor="accent1" w:themeShade="BF"/>
      <w:spacing w:val="5"/>
    </w:rPr>
  </w:style>
  <w:style w:type="paragraph" w:styleId="Sinespaciado">
    <w:name w:val="No Spacing"/>
    <w:uiPriority w:val="1"/>
    <w:qFormat/>
    <w:rsid w:val="00294EFF"/>
    <w:pPr>
      <w:spacing w:after="0" w:line="240" w:lineRule="auto"/>
    </w:pPr>
    <w:rPr>
      <w:rFonts w:ascii="Times New Roman" w:hAnsi="Times New Roman"/>
      <w:sz w:val="24"/>
    </w:rPr>
  </w:style>
  <w:style w:type="paragraph" w:styleId="TtuloTDC">
    <w:name w:val="TOC Heading"/>
    <w:basedOn w:val="Ttulo1"/>
    <w:next w:val="Normal"/>
    <w:uiPriority w:val="39"/>
    <w:unhideWhenUsed/>
    <w:qFormat/>
    <w:rsid w:val="00677E58"/>
    <w:pPr>
      <w:spacing w:before="240" w:line="259" w:lineRule="auto"/>
      <w:outlineLvl w:val="9"/>
    </w:pPr>
    <w:rPr>
      <w:rFonts w:asciiTheme="majorHAnsi" w:hAnsiTheme="majorHAnsi"/>
      <w:b w:val="0"/>
      <w:color w:val="0F4761" w:themeColor="accent1" w:themeShade="BF"/>
      <w:sz w:val="32"/>
      <w:szCs w:val="32"/>
    </w:rPr>
  </w:style>
  <w:style w:type="paragraph" w:styleId="TDC1">
    <w:name w:val="toc 1"/>
    <w:basedOn w:val="Normal"/>
    <w:next w:val="Normal"/>
    <w:autoRedefine/>
    <w:uiPriority w:val="39"/>
    <w:unhideWhenUsed/>
    <w:rsid w:val="004A35B9"/>
    <w:pPr>
      <w:spacing w:before="120" w:after="120"/>
    </w:pPr>
    <w:rPr>
      <w:rFonts w:asciiTheme="minorHAnsi" w:hAnsiTheme="minorHAnsi"/>
      <w:b/>
      <w:bCs/>
      <w:caps/>
      <w:sz w:val="20"/>
      <w:szCs w:val="20"/>
    </w:rPr>
  </w:style>
  <w:style w:type="paragraph" w:styleId="TDC2">
    <w:name w:val="toc 2"/>
    <w:basedOn w:val="Normal"/>
    <w:next w:val="Normal"/>
    <w:autoRedefine/>
    <w:uiPriority w:val="39"/>
    <w:unhideWhenUsed/>
    <w:rsid w:val="00677E58"/>
    <w:pPr>
      <w:ind w:left="240"/>
    </w:pPr>
    <w:rPr>
      <w:rFonts w:asciiTheme="minorHAnsi" w:hAnsiTheme="minorHAnsi"/>
      <w:smallCaps/>
      <w:sz w:val="20"/>
      <w:szCs w:val="20"/>
    </w:rPr>
  </w:style>
  <w:style w:type="character" w:styleId="Hipervnculo">
    <w:name w:val="Hyperlink"/>
    <w:basedOn w:val="Fuentedeprrafopredeter"/>
    <w:uiPriority w:val="99"/>
    <w:unhideWhenUsed/>
    <w:rsid w:val="00677E58"/>
    <w:rPr>
      <w:color w:val="467886" w:themeColor="hyperlink"/>
      <w:u w:val="single"/>
    </w:rPr>
  </w:style>
  <w:style w:type="paragraph" w:styleId="Encabezado">
    <w:name w:val="header"/>
    <w:basedOn w:val="Normal"/>
    <w:link w:val="EncabezadoCar"/>
    <w:uiPriority w:val="99"/>
    <w:unhideWhenUsed/>
    <w:rsid w:val="00FE0189"/>
    <w:pPr>
      <w:tabs>
        <w:tab w:val="center" w:pos="4419"/>
        <w:tab w:val="right" w:pos="8838"/>
      </w:tabs>
    </w:pPr>
  </w:style>
  <w:style w:type="character" w:customStyle="1" w:styleId="EncabezadoCar">
    <w:name w:val="Encabezado Car"/>
    <w:basedOn w:val="Fuentedeprrafopredeter"/>
    <w:link w:val="Encabezado"/>
    <w:uiPriority w:val="99"/>
    <w:rsid w:val="00FE0189"/>
    <w:rPr>
      <w:rFonts w:ascii="Times New Roman" w:hAnsi="Times New Roman"/>
    </w:rPr>
  </w:style>
  <w:style w:type="paragraph" w:styleId="Piedepgina">
    <w:name w:val="footer"/>
    <w:basedOn w:val="Normal"/>
    <w:link w:val="PiedepginaCar"/>
    <w:uiPriority w:val="99"/>
    <w:unhideWhenUsed/>
    <w:rsid w:val="00FE0189"/>
    <w:pPr>
      <w:tabs>
        <w:tab w:val="center" w:pos="4419"/>
        <w:tab w:val="right" w:pos="8838"/>
      </w:tabs>
    </w:pPr>
  </w:style>
  <w:style w:type="character" w:customStyle="1" w:styleId="PiedepginaCar">
    <w:name w:val="Pie de página Car"/>
    <w:basedOn w:val="Fuentedeprrafopredeter"/>
    <w:link w:val="Piedepgina"/>
    <w:uiPriority w:val="99"/>
    <w:rsid w:val="00FE0189"/>
    <w:rPr>
      <w:rFonts w:ascii="Times New Roman" w:hAnsi="Times New Roman"/>
    </w:rPr>
  </w:style>
  <w:style w:type="character" w:styleId="Nmerodepgina">
    <w:name w:val="page number"/>
    <w:basedOn w:val="Fuentedeprrafopredeter"/>
    <w:uiPriority w:val="99"/>
    <w:unhideWhenUsed/>
    <w:rsid w:val="00FE0189"/>
  </w:style>
  <w:style w:type="paragraph" w:styleId="Bibliografa">
    <w:name w:val="Bibliography"/>
    <w:basedOn w:val="Normal"/>
    <w:next w:val="Normal"/>
    <w:uiPriority w:val="37"/>
    <w:unhideWhenUsed/>
    <w:rsid w:val="00F243F5"/>
  </w:style>
  <w:style w:type="table" w:styleId="Tablaconcuadrcula">
    <w:name w:val="Table Grid"/>
    <w:basedOn w:val="Tablanormal"/>
    <w:uiPriority w:val="59"/>
    <w:rsid w:val="004850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48507F"/>
    <w:pPr>
      <w:spacing w:after="200"/>
    </w:pPr>
    <w:rPr>
      <w:i/>
      <w:iCs/>
      <w:color w:val="0E2841" w:themeColor="text2"/>
      <w:sz w:val="18"/>
      <w:szCs w:val="18"/>
    </w:rPr>
  </w:style>
  <w:style w:type="paragraph" w:styleId="Tabladeilustraciones">
    <w:name w:val="table of figures"/>
    <w:basedOn w:val="Normal"/>
    <w:next w:val="Normal"/>
    <w:uiPriority w:val="99"/>
    <w:unhideWhenUsed/>
    <w:rsid w:val="0048507F"/>
  </w:style>
  <w:style w:type="paragraph" w:styleId="TDC3">
    <w:name w:val="toc 3"/>
    <w:basedOn w:val="Normal"/>
    <w:next w:val="Normal"/>
    <w:autoRedefine/>
    <w:uiPriority w:val="39"/>
    <w:unhideWhenUsed/>
    <w:rsid w:val="002F1503"/>
    <w:pPr>
      <w:ind w:left="480"/>
    </w:pPr>
    <w:rPr>
      <w:rFonts w:asciiTheme="minorHAnsi" w:hAnsiTheme="minorHAnsi"/>
      <w:i/>
      <w:iCs/>
      <w:sz w:val="20"/>
      <w:szCs w:val="20"/>
    </w:rPr>
  </w:style>
  <w:style w:type="table" w:styleId="Tablanormal3">
    <w:name w:val="Plain Table 3"/>
    <w:basedOn w:val="Tablanormal"/>
    <w:uiPriority w:val="43"/>
    <w:rsid w:val="00B245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2451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B2451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2451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41"/>
    <w:rsid w:val="00B2451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B2451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Refdecomentario">
    <w:name w:val="annotation reference"/>
    <w:basedOn w:val="Fuentedeprrafopredeter"/>
    <w:uiPriority w:val="99"/>
    <w:semiHidden/>
    <w:unhideWhenUsed/>
    <w:rsid w:val="00290096"/>
    <w:rPr>
      <w:sz w:val="16"/>
      <w:szCs w:val="16"/>
    </w:rPr>
  </w:style>
  <w:style w:type="paragraph" w:styleId="Textocomentario">
    <w:name w:val="annotation text"/>
    <w:basedOn w:val="Normal"/>
    <w:link w:val="TextocomentarioCar"/>
    <w:uiPriority w:val="99"/>
    <w:unhideWhenUsed/>
    <w:rsid w:val="00290096"/>
    <w:rPr>
      <w:sz w:val="20"/>
      <w:szCs w:val="20"/>
    </w:rPr>
  </w:style>
  <w:style w:type="character" w:customStyle="1" w:styleId="TextocomentarioCar">
    <w:name w:val="Texto comentario Car"/>
    <w:basedOn w:val="Fuentedeprrafopredeter"/>
    <w:link w:val="Textocomentario"/>
    <w:uiPriority w:val="99"/>
    <w:rsid w:val="00290096"/>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290096"/>
    <w:rPr>
      <w:b/>
      <w:bCs/>
    </w:rPr>
  </w:style>
  <w:style w:type="character" w:customStyle="1" w:styleId="AsuntodelcomentarioCar">
    <w:name w:val="Asunto del comentario Car"/>
    <w:basedOn w:val="TextocomentarioCar"/>
    <w:link w:val="Asuntodelcomentario"/>
    <w:uiPriority w:val="99"/>
    <w:semiHidden/>
    <w:rsid w:val="00290096"/>
    <w:rPr>
      <w:rFonts w:ascii="Times New Roman" w:hAnsi="Times New Roman"/>
      <w:b/>
      <w:bCs/>
      <w:sz w:val="20"/>
      <w:szCs w:val="20"/>
    </w:rPr>
  </w:style>
  <w:style w:type="paragraph" w:customStyle="1" w:styleId="font-claude-response-body">
    <w:name w:val="font-claude-response-body"/>
    <w:basedOn w:val="Normal"/>
    <w:rsid w:val="00542644"/>
    <w:pPr>
      <w:spacing w:before="100" w:beforeAutospacing="1" w:after="100" w:afterAutospacing="1"/>
    </w:pPr>
  </w:style>
  <w:style w:type="character" w:styleId="Mencinsinresolver">
    <w:name w:val="Unresolved Mention"/>
    <w:basedOn w:val="Fuentedeprrafopredeter"/>
    <w:uiPriority w:val="99"/>
    <w:semiHidden/>
    <w:unhideWhenUsed/>
    <w:rsid w:val="00F83234"/>
    <w:rPr>
      <w:color w:val="605E5C"/>
      <w:shd w:val="clear" w:color="auto" w:fill="E1DFDD"/>
    </w:rPr>
  </w:style>
  <w:style w:type="paragraph" w:customStyle="1" w:styleId="Fuerte1">
    <w:name w:val="Fuerte1"/>
    <w:qFormat/>
    <w:rsid w:val="001006C9"/>
    <w:pPr>
      <w:spacing w:after="0" w:line="240" w:lineRule="auto"/>
    </w:pPr>
    <w:rPr>
      <w:rFonts w:ascii="Arial" w:eastAsia="Arial" w:hAnsi="Arial" w:cs="Arial"/>
      <w:b/>
      <w:bCs/>
      <w:kern w:val="0"/>
      <w:lang w:eastAsia="es-MX"/>
      <w14:ligatures w14:val="none"/>
    </w:rPr>
  </w:style>
  <w:style w:type="character" w:styleId="Refdenotaalpie">
    <w:name w:val="footnote reference"/>
    <w:uiPriority w:val="99"/>
    <w:semiHidden/>
    <w:unhideWhenUsed/>
    <w:rsid w:val="001006C9"/>
    <w:rPr>
      <w:vertAlign w:val="superscript"/>
    </w:rPr>
  </w:style>
  <w:style w:type="paragraph" w:styleId="Textonotapie">
    <w:name w:val="footnote text"/>
    <w:link w:val="TextonotapieCar"/>
    <w:uiPriority w:val="99"/>
    <w:semiHidden/>
    <w:unhideWhenUsed/>
    <w:rsid w:val="001006C9"/>
    <w:pPr>
      <w:spacing w:after="0" w:line="240" w:lineRule="auto"/>
    </w:pPr>
    <w:rPr>
      <w:rFonts w:ascii="Arial" w:eastAsia="Arial" w:hAnsi="Arial" w:cs="Arial"/>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1006C9"/>
    <w:rPr>
      <w:rFonts w:ascii="Arial" w:eastAsia="Arial" w:hAnsi="Arial" w:cs="Arial"/>
      <w:kern w:val="0"/>
      <w:sz w:val="20"/>
      <w:szCs w:val="20"/>
      <w:lang w:eastAsia="es-MX"/>
      <w14:ligatures w14:val="none"/>
    </w:rPr>
  </w:style>
  <w:style w:type="character" w:styleId="Fuerte">
    <w:name w:val="Strong"/>
    <w:basedOn w:val="Fuentedeprrafopredeter"/>
    <w:uiPriority w:val="22"/>
    <w:qFormat/>
    <w:rsid w:val="00630170"/>
    <w:rPr>
      <w:b/>
      <w:bCs/>
    </w:rPr>
  </w:style>
  <w:style w:type="paragraph" w:styleId="TDC4">
    <w:name w:val="toc 4"/>
    <w:basedOn w:val="Normal"/>
    <w:next w:val="Normal"/>
    <w:autoRedefine/>
    <w:uiPriority w:val="39"/>
    <w:unhideWhenUsed/>
    <w:rsid w:val="004E6065"/>
    <w:pPr>
      <w:ind w:left="720"/>
    </w:pPr>
    <w:rPr>
      <w:rFonts w:asciiTheme="minorHAnsi" w:hAnsiTheme="minorHAnsi"/>
      <w:sz w:val="18"/>
      <w:szCs w:val="18"/>
    </w:rPr>
  </w:style>
  <w:style w:type="paragraph" w:styleId="TDC5">
    <w:name w:val="toc 5"/>
    <w:basedOn w:val="Normal"/>
    <w:next w:val="Normal"/>
    <w:autoRedefine/>
    <w:uiPriority w:val="39"/>
    <w:unhideWhenUsed/>
    <w:rsid w:val="004E6065"/>
    <w:pPr>
      <w:ind w:left="960"/>
    </w:pPr>
    <w:rPr>
      <w:rFonts w:asciiTheme="minorHAnsi" w:hAnsiTheme="minorHAnsi"/>
      <w:sz w:val="18"/>
      <w:szCs w:val="18"/>
    </w:rPr>
  </w:style>
  <w:style w:type="paragraph" w:styleId="TDC6">
    <w:name w:val="toc 6"/>
    <w:basedOn w:val="Normal"/>
    <w:next w:val="Normal"/>
    <w:autoRedefine/>
    <w:uiPriority w:val="39"/>
    <w:unhideWhenUsed/>
    <w:rsid w:val="004E6065"/>
    <w:pPr>
      <w:ind w:left="1200"/>
    </w:pPr>
    <w:rPr>
      <w:rFonts w:asciiTheme="minorHAnsi" w:hAnsiTheme="minorHAnsi"/>
      <w:sz w:val="18"/>
      <w:szCs w:val="18"/>
    </w:rPr>
  </w:style>
  <w:style w:type="paragraph" w:styleId="TDC7">
    <w:name w:val="toc 7"/>
    <w:basedOn w:val="Normal"/>
    <w:next w:val="Normal"/>
    <w:autoRedefine/>
    <w:uiPriority w:val="39"/>
    <w:unhideWhenUsed/>
    <w:rsid w:val="004E6065"/>
    <w:pPr>
      <w:ind w:left="1440"/>
    </w:pPr>
    <w:rPr>
      <w:rFonts w:asciiTheme="minorHAnsi" w:hAnsiTheme="minorHAnsi"/>
      <w:sz w:val="18"/>
      <w:szCs w:val="18"/>
    </w:rPr>
  </w:style>
  <w:style w:type="paragraph" w:styleId="TDC8">
    <w:name w:val="toc 8"/>
    <w:basedOn w:val="Normal"/>
    <w:next w:val="Normal"/>
    <w:autoRedefine/>
    <w:uiPriority w:val="39"/>
    <w:unhideWhenUsed/>
    <w:rsid w:val="004E6065"/>
    <w:pPr>
      <w:ind w:left="1680"/>
    </w:pPr>
    <w:rPr>
      <w:rFonts w:asciiTheme="minorHAnsi" w:hAnsiTheme="minorHAnsi"/>
      <w:sz w:val="18"/>
      <w:szCs w:val="18"/>
    </w:rPr>
  </w:style>
  <w:style w:type="paragraph" w:styleId="TDC9">
    <w:name w:val="toc 9"/>
    <w:basedOn w:val="Normal"/>
    <w:next w:val="Normal"/>
    <w:autoRedefine/>
    <w:uiPriority w:val="39"/>
    <w:unhideWhenUsed/>
    <w:rsid w:val="004E6065"/>
    <w:pPr>
      <w:ind w:left="1920"/>
    </w:pPr>
    <w:rPr>
      <w:rFonts w:asciiTheme="minorHAnsi" w:hAnsiTheme="minorHAnsi"/>
      <w:sz w:val="18"/>
      <w:szCs w:val="18"/>
    </w:rPr>
  </w:style>
  <w:style w:type="character" w:styleId="Hipervnculovisitado">
    <w:name w:val="FollowedHyperlink"/>
    <w:basedOn w:val="Fuentedeprrafopredeter"/>
    <w:uiPriority w:val="99"/>
    <w:semiHidden/>
    <w:unhideWhenUsed/>
    <w:rsid w:val="006C208B"/>
    <w:rPr>
      <w:color w:val="96607D" w:themeColor="followedHyperlink"/>
      <w:u w:val="single"/>
    </w:rPr>
  </w:style>
  <w:style w:type="paragraph" w:styleId="NormalWeb">
    <w:name w:val="Normal (Web)"/>
    <w:basedOn w:val="Normal"/>
    <w:uiPriority w:val="99"/>
    <w:unhideWhenUsed/>
    <w:rsid w:val="00B36733"/>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3">
      <w:bodyDiv w:val="1"/>
      <w:marLeft w:val="0"/>
      <w:marRight w:val="0"/>
      <w:marTop w:val="0"/>
      <w:marBottom w:val="0"/>
      <w:divBdr>
        <w:top w:val="none" w:sz="0" w:space="0" w:color="auto"/>
        <w:left w:val="none" w:sz="0" w:space="0" w:color="auto"/>
        <w:bottom w:val="none" w:sz="0" w:space="0" w:color="auto"/>
        <w:right w:val="none" w:sz="0" w:space="0" w:color="auto"/>
      </w:divBdr>
    </w:div>
    <w:div w:id="207314">
      <w:bodyDiv w:val="1"/>
      <w:marLeft w:val="0"/>
      <w:marRight w:val="0"/>
      <w:marTop w:val="0"/>
      <w:marBottom w:val="0"/>
      <w:divBdr>
        <w:top w:val="none" w:sz="0" w:space="0" w:color="auto"/>
        <w:left w:val="none" w:sz="0" w:space="0" w:color="auto"/>
        <w:bottom w:val="none" w:sz="0" w:space="0" w:color="auto"/>
        <w:right w:val="none" w:sz="0" w:space="0" w:color="auto"/>
      </w:divBdr>
    </w:div>
    <w:div w:id="3285577">
      <w:bodyDiv w:val="1"/>
      <w:marLeft w:val="0"/>
      <w:marRight w:val="0"/>
      <w:marTop w:val="0"/>
      <w:marBottom w:val="0"/>
      <w:divBdr>
        <w:top w:val="none" w:sz="0" w:space="0" w:color="auto"/>
        <w:left w:val="none" w:sz="0" w:space="0" w:color="auto"/>
        <w:bottom w:val="none" w:sz="0" w:space="0" w:color="auto"/>
        <w:right w:val="none" w:sz="0" w:space="0" w:color="auto"/>
      </w:divBdr>
    </w:div>
    <w:div w:id="5718197">
      <w:bodyDiv w:val="1"/>
      <w:marLeft w:val="0"/>
      <w:marRight w:val="0"/>
      <w:marTop w:val="0"/>
      <w:marBottom w:val="0"/>
      <w:divBdr>
        <w:top w:val="none" w:sz="0" w:space="0" w:color="auto"/>
        <w:left w:val="none" w:sz="0" w:space="0" w:color="auto"/>
        <w:bottom w:val="none" w:sz="0" w:space="0" w:color="auto"/>
        <w:right w:val="none" w:sz="0" w:space="0" w:color="auto"/>
      </w:divBdr>
    </w:div>
    <w:div w:id="6100436">
      <w:bodyDiv w:val="1"/>
      <w:marLeft w:val="0"/>
      <w:marRight w:val="0"/>
      <w:marTop w:val="0"/>
      <w:marBottom w:val="0"/>
      <w:divBdr>
        <w:top w:val="none" w:sz="0" w:space="0" w:color="auto"/>
        <w:left w:val="none" w:sz="0" w:space="0" w:color="auto"/>
        <w:bottom w:val="none" w:sz="0" w:space="0" w:color="auto"/>
        <w:right w:val="none" w:sz="0" w:space="0" w:color="auto"/>
      </w:divBdr>
    </w:div>
    <w:div w:id="10422240">
      <w:bodyDiv w:val="1"/>
      <w:marLeft w:val="0"/>
      <w:marRight w:val="0"/>
      <w:marTop w:val="0"/>
      <w:marBottom w:val="0"/>
      <w:divBdr>
        <w:top w:val="none" w:sz="0" w:space="0" w:color="auto"/>
        <w:left w:val="none" w:sz="0" w:space="0" w:color="auto"/>
        <w:bottom w:val="none" w:sz="0" w:space="0" w:color="auto"/>
        <w:right w:val="none" w:sz="0" w:space="0" w:color="auto"/>
      </w:divBdr>
    </w:div>
    <w:div w:id="10879929">
      <w:bodyDiv w:val="1"/>
      <w:marLeft w:val="0"/>
      <w:marRight w:val="0"/>
      <w:marTop w:val="0"/>
      <w:marBottom w:val="0"/>
      <w:divBdr>
        <w:top w:val="none" w:sz="0" w:space="0" w:color="auto"/>
        <w:left w:val="none" w:sz="0" w:space="0" w:color="auto"/>
        <w:bottom w:val="none" w:sz="0" w:space="0" w:color="auto"/>
        <w:right w:val="none" w:sz="0" w:space="0" w:color="auto"/>
      </w:divBdr>
    </w:div>
    <w:div w:id="11689036">
      <w:bodyDiv w:val="1"/>
      <w:marLeft w:val="0"/>
      <w:marRight w:val="0"/>
      <w:marTop w:val="0"/>
      <w:marBottom w:val="0"/>
      <w:divBdr>
        <w:top w:val="none" w:sz="0" w:space="0" w:color="auto"/>
        <w:left w:val="none" w:sz="0" w:space="0" w:color="auto"/>
        <w:bottom w:val="none" w:sz="0" w:space="0" w:color="auto"/>
        <w:right w:val="none" w:sz="0" w:space="0" w:color="auto"/>
      </w:divBdr>
    </w:div>
    <w:div w:id="14384032">
      <w:bodyDiv w:val="1"/>
      <w:marLeft w:val="0"/>
      <w:marRight w:val="0"/>
      <w:marTop w:val="0"/>
      <w:marBottom w:val="0"/>
      <w:divBdr>
        <w:top w:val="none" w:sz="0" w:space="0" w:color="auto"/>
        <w:left w:val="none" w:sz="0" w:space="0" w:color="auto"/>
        <w:bottom w:val="none" w:sz="0" w:space="0" w:color="auto"/>
        <w:right w:val="none" w:sz="0" w:space="0" w:color="auto"/>
      </w:divBdr>
    </w:div>
    <w:div w:id="15815346">
      <w:bodyDiv w:val="1"/>
      <w:marLeft w:val="0"/>
      <w:marRight w:val="0"/>
      <w:marTop w:val="0"/>
      <w:marBottom w:val="0"/>
      <w:divBdr>
        <w:top w:val="none" w:sz="0" w:space="0" w:color="auto"/>
        <w:left w:val="none" w:sz="0" w:space="0" w:color="auto"/>
        <w:bottom w:val="none" w:sz="0" w:space="0" w:color="auto"/>
        <w:right w:val="none" w:sz="0" w:space="0" w:color="auto"/>
      </w:divBdr>
    </w:div>
    <w:div w:id="16388850">
      <w:bodyDiv w:val="1"/>
      <w:marLeft w:val="0"/>
      <w:marRight w:val="0"/>
      <w:marTop w:val="0"/>
      <w:marBottom w:val="0"/>
      <w:divBdr>
        <w:top w:val="none" w:sz="0" w:space="0" w:color="auto"/>
        <w:left w:val="none" w:sz="0" w:space="0" w:color="auto"/>
        <w:bottom w:val="none" w:sz="0" w:space="0" w:color="auto"/>
        <w:right w:val="none" w:sz="0" w:space="0" w:color="auto"/>
      </w:divBdr>
    </w:div>
    <w:div w:id="18629169">
      <w:bodyDiv w:val="1"/>
      <w:marLeft w:val="0"/>
      <w:marRight w:val="0"/>
      <w:marTop w:val="0"/>
      <w:marBottom w:val="0"/>
      <w:divBdr>
        <w:top w:val="none" w:sz="0" w:space="0" w:color="auto"/>
        <w:left w:val="none" w:sz="0" w:space="0" w:color="auto"/>
        <w:bottom w:val="none" w:sz="0" w:space="0" w:color="auto"/>
        <w:right w:val="none" w:sz="0" w:space="0" w:color="auto"/>
      </w:divBdr>
    </w:div>
    <w:div w:id="19471760">
      <w:bodyDiv w:val="1"/>
      <w:marLeft w:val="0"/>
      <w:marRight w:val="0"/>
      <w:marTop w:val="0"/>
      <w:marBottom w:val="0"/>
      <w:divBdr>
        <w:top w:val="none" w:sz="0" w:space="0" w:color="auto"/>
        <w:left w:val="none" w:sz="0" w:space="0" w:color="auto"/>
        <w:bottom w:val="none" w:sz="0" w:space="0" w:color="auto"/>
        <w:right w:val="none" w:sz="0" w:space="0" w:color="auto"/>
      </w:divBdr>
    </w:div>
    <w:div w:id="19550174">
      <w:bodyDiv w:val="1"/>
      <w:marLeft w:val="0"/>
      <w:marRight w:val="0"/>
      <w:marTop w:val="0"/>
      <w:marBottom w:val="0"/>
      <w:divBdr>
        <w:top w:val="none" w:sz="0" w:space="0" w:color="auto"/>
        <w:left w:val="none" w:sz="0" w:space="0" w:color="auto"/>
        <w:bottom w:val="none" w:sz="0" w:space="0" w:color="auto"/>
        <w:right w:val="none" w:sz="0" w:space="0" w:color="auto"/>
      </w:divBdr>
    </w:div>
    <w:div w:id="19820875">
      <w:bodyDiv w:val="1"/>
      <w:marLeft w:val="0"/>
      <w:marRight w:val="0"/>
      <w:marTop w:val="0"/>
      <w:marBottom w:val="0"/>
      <w:divBdr>
        <w:top w:val="none" w:sz="0" w:space="0" w:color="auto"/>
        <w:left w:val="none" w:sz="0" w:space="0" w:color="auto"/>
        <w:bottom w:val="none" w:sz="0" w:space="0" w:color="auto"/>
        <w:right w:val="none" w:sz="0" w:space="0" w:color="auto"/>
      </w:divBdr>
    </w:div>
    <w:div w:id="20519523">
      <w:bodyDiv w:val="1"/>
      <w:marLeft w:val="0"/>
      <w:marRight w:val="0"/>
      <w:marTop w:val="0"/>
      <w:marBottom w:val="0"/>
      <w:divBdr>
        <w:top w:val="none" w:sz="0" w:space="0" w:color="auto"/>
        <w:left w:val="none" w:sz="0" w:space="0" w:color="auto"/>
        <w:bottom w:val="none" w:sz="0" w:space="0" w:color="auto"/>
        <w:right w:val="none" w:sz="0" w:space="0" w:color="auto"/>
      </w:divBdr>
    </w:div>
    <w:div w:id="21786522">
      <w:bodyDiv w:val="1"/>
      <w:marLeft w:val="0"/>
      <w:marRight w:val="0"/>
      <w:marTop w:val="0"/>
      <w:marBottom w:val="0"/>
      <w:divBdr>
        <w:top w:val="none" w:sz="0" w:space="0" w:color="auto"/>
        <w:left w:val="none" w:sz="0" w:space="0" w:color="auto"/>
        <w:bottom w:val="none" w:sz="0" w:space="0" w:color="auto"/>
        <w:right w:val="none" w:sz="0" w:space="0" w:color="auto"/>
      </w:divBdr>
    </w:div>
    <w:div w:id="23947588">
      <w:bodyDiv w:val="1"/>
      <w:marLeft w:val="0"/>
      <w:marRight w:val="0"/>
      <w:marTop w:val="0"/>
      <w:marBottom w:val="0"/>
      <w:divBdr>
        <w:top w:val="none" w:sz="0" w:space="0" w:color="auto"/>
        <w:left w:val="none" w:sz="0" w:space="0" w:color="auto"/>
        <w:bottom w:val="none" w:sz="0" w:space="0" w:color="auto"/>
        <w:right w:val="none" w:sz="0" w:space="0" w:color="auto"/>
      </w:divBdr>
    </w:div>
    <w:div w:id="25177466">
      <w:bodyDiv w:val="1"/>
      <w:marLeft w:val="0"/>
      <w:marRight w:val="0"/>
      <w:marTop w:val="0"/>
      <w:marBottom w:val="0"/>
      <w:divBdr>
        <w:top w:val="none" w:sz="0" w:space="0" w:color="auto"/>
        <w:left w:val="none" w:sz="0" w:space="0" w:color="auto"/>
        <w:bottom w:val="none" w:sz="0" w:space="0" w:color="auto"/>
        <w:right w:val="none" w:sz="0" w:space="0" w:color="auto"/>
      </w:divBdr>
    </w:div>
    <w:div w:id="29427202">
      <w:bodyDiv w:val="1"/>
      <w:marLeft w:val="0"/>
      <w:marRight w:val="0"/>
      <w:marTop w:val="0"/>
      <w:marBottom w:val="0"/>
      <w:divBdr>
        <w:top w:val="none" w:sz="0" w:space="0" w:color="auto"/>
        <w:left w:val="none" w:sz="0" w:space="0" w:color="auto"/>
        <w:bottom w:val="none" w:sz="0" w:space="0" w:color="auto"/>
        <w:right w:val="none" w:sz="0" w:space="0" w:color="auto"/>
      </w:divBdr>
    </w:div>
    <w:div w:id="31150089">
      <w:bodyDiv w:val="1"/>
      <w:marLeft w:val="0"/>
      <w:marRight w:val="0"/>
      <w:marTop w:val="0"/>
      <w:marBottom w:val="0"/>
      <w:divBdr>
        <w:top w:val="none" w:sz="0" w:space="0" w:color="auto"/>
        <w:left w:val="none" w:sz="0" w:space="0" w:color="auto"/>
        <w:bottom w:val="none" w:sz="0" w:space="0" w:color="auto"/>
        <w:right w:val="none" w:sz="0" w:space="0" w:color="auto"/>
      </w:divBdr>
    </w:div>
    <w:div w:id="33119999">
      <w:bodyDiv w:val="1"/>
      <w:marLeft w:val="0"/>
      <w:marRight w:val="0"/>
      <w:marTop w:val="0"/>
      <w:marBottom w:val="0"/>
      <w:divBdr>
        <w:top w:val="none" w:sz="0" w:space="0" w:color="auto"/>
        <w:left w:val="none" w:sz="0" w:space="0" w:color="auto"/>
        <w:bottom w:val="none" w:sz="0" w:space="0" w:color="auto"/>
        <w:right w:val="none" w:sz="0" w:space="0" w:color="auto"/>
      </w:divBdr>
    </w:div>
    <w:div w:id="35275219">
      <w:bodyDiv w:val="1"/>
      <w:marLeft w:val="0"/>
      <w:marRight w:val="0"/>
      <w:marTop w:val="0"/>
      <w:marBottom w:val="0"/>
      <w:divBdr>
        <w:top w:val="none" w:sz="0" w:space="0" w:color="auto"/>
        <w:left w:val="none" w:sz="0" w:space="0" w:color="auto"/>
        <w:bottom w:val="none" w:sz="0" w:space="0" w:color="auto"/>
        <w:right w:val="none" w:sz="0" w:space="0" w:color="auto"/>
      </w:divBdr>
    </w:div>
    <w:div w:id="35549332">
      <w:bodyDiv w:val="1"/>
      <w:marLeft w:val="0"/>
      <w:marRight w:val="0"/>
      <w:marTop w:val="0"/>
      <w:marBottom w:val="0"/>
      <w:divBdr>
        <w:top w:val="none" w:sz="0" w:space="0" w:color="auto"/>
        <w:left w:val="none" w:sz="0" w:space="0" w:color="auto"/>
        <w:bottom w:val="none" w:sz="0" w:space="0" w:color="auto"/>
        <w:right w:val="none" w:sz="0" w:space="0" w:color="auto"/>
      </w:divBdr>
    </w:div>
    <w:div w:id="36248370">
      <w:bodyDiv w:val="1"/>
      <w:marLeft w:val="0"/>
      <w:marRight w:val="0"/>
      <w:marTop w:val="0"/>
      <w:marBottom w:val="0"/>
      <w:divBdr>
        <w:top w:val="none" w:sz="0" w:space="0" w:color="auto"/>
        <w:left w:val="none" w:sz="0" w:space="0" w:color="auto"/>
        <w:bottom w:val="none" w:sz="0" w:space="0" w:color="auto"/>
        <w:right w:val="none" w:sz="0" w:space="0" w:color="auto"/>
      </w:divBdr>
    </w:div>
    <w:div w:id="36393230">
      <w:bodyDiv w:val="1"/>
      <w:marLeft w:val="0"/>
      <w:marRight w:val="0"/>
      <w:marTop w:val="0"/>
      <w:marBottom w:val="0"/>
      <w:divBdr>
        <w:top w:val="none" w:sz="0" w:space="0" w:color="auto"/>
        <w:left w:val="none" w:sz="0" w:space="0" w:color="auto"/>
        <w:bottom w:val="none" w:sz="0" w:space="0" w:color="auto"/>
        <w:right w:val="none" w:sz="0" w:space="0" w:color="auto"/>
      </w:divBdr>
    </w:div>
    <w:div w:id="37511196">
      <w:bodyDiv w:val="1"/>
      <w:marLeft w:val="0"/>
      <w:marRight w:val="0"/>
      <w:marTop w:val="0"/>
      <w:marBottom w:val="0"/>
      <w:divBdr>
        <w:top w:val="none" w:sz="0" w:space="0" w:color="auto"/>
        <w:left w:val="none" w:sz="0" w:space="0" w:color="auto"/>
        <w:bottom w:val="none" w:sz="0" w:space="0" w:color="auto"/>
        <w:right w:val="none" w:sz="0" w:space="0" w:color="auto"/>
      </w:divBdr>
    </w:div>
    <w:div w:id="41904928">
      <w:bodyDiv w:val="1"/>
      <w:marLeft w:val="0"/>
      <w:marRight w:val="0"/>
      <w:marTop w:val="0"/>
      <w:marBottom w:val="0"/>
      <w:divBdr>
        <w:top w:val="none" w:sz="0" w:space="0" w:color="auto"/>
        <w:left w:val="none" w:sz="0" w:space="0" w:color="auto"/>
        <w:bottom w:val="none" w:sz="0" w:space="0" w:color="auto"/>
        <w:right w:val="none" w:sz="0" w:space="0" w:color="auto"/>
      </w:divBdr>
    </w:div>
    <w:div w:id="48921232">
      <w:bodyDiv w:val="1"/>
      <w:marLeft w:val="0"/>
      <w:marRight w:val="0"/>
      <w:marTop w:val="0"/>
      <w:marBottom w:val="0"/>
      <w:divBdr>
        <w:top w:val="none" w:sz="0" w:space="0" w:color="auto"/>
        <w:left w:val="none" w:sz="0" w:space="0" w:color="auto"/>
        <w:bottom w:val="none" w:sz="0" w:space="0" w:color="auto"/>
        <w:right w:val="none" w:sz="0" w:space="0" w:color="auto"/>
      </w:divBdr>
    </w:div>
    <w:div w:id="52195006">
      <w:bodyDiv w:val="1"/>
      <w:marLeft w:val="0"/>
      <w:marRight w:val="0"/>
      <w:marTop w:val="0"/>
      <w:marBottom w:val="0"/>
      <w:divBdr>
        <w:top w:val="none" w:sz="0" w:space="0" w:color="auto"/>
        <w:left w:val="none" w:sz="0" w:space="0" w:color="auto"/>
        <w:bottom w:val="none" w:sz="0" w:space="0" w:color="auto"/>
        <w:right w:val="none" w:sz="0" w:space="0" w:color="auto"/>
      </w:divBdr>
    </w:div>
    <w:div w:id="53892176">
      <w:bodyDiv w:val="1"/>
      <w:marLeft w:val="0"/>
      <w:marRight w:val="0"/>
      <w:marTop w:val="0"/>
      <w:marBottom w:val="0"/>
      <w:divBdr>
        <w:top w:val="none" w:sz="0" w:space="0" w:color="auto"/>
        <w:left w:val="none" w:sz="0" w:space="0" w:color="auto"/>
        <w:bottom w:val="none" w:sz="0" w:space="0" w:color="auto"/>
        <w:right w:val="none" w:sz="0" w:space="0" w:color="auto"/>
      </w:divBdr>
    </w:div>
    <w:div w:id="56444705">
      <w:bodyDiv w:val="1"/>
      <w:marLeft w:val="0"/>
      <w:marRight w:val="0"/>
      <w:marTop w:val="0"/>
      <w:marBottom w:val="0"/>
      <w:divBdr>
        <w:top w:val="none" w:sz="0" w:space="0" w:color="auto"/>
        <w:left w:val="none" w:sz="0" w:space="0" w:color="auto"/>
        <w:bottom w:val="none" w:sz="0" w:space="0" w:color="auto"/>
        <w:right w:val="none" w:sz="0" w:space="0" w:color="auto"/>
      </w:divBdr>
    </w:div>
    <w:div w:id="59526539">
      <w:bodyDiv w:val="1"/>
      <w:marLeft w:val="0"/>
      <w:marRight w:val="0"/>
      <w:marTop w:val="0"/>
      <w:marBottom w:val="0"/>
      <w:divBdr>
        <w:top w:val="none" w:sz="0" w:space="0" w:color="auto"/>
        <w:left w:val="none" w:sz="0" w:space="0" w:color="auto"/>
        <w:bottom w:val="none" w:sz="0" w:space="0" w:color="auto"/>
        <w:right w:val="none" w:sz="0" w:space="0" w:color="auto"/>
      </w:divBdr>
    </w:div>
    <w:div w:id="60103665">
      <w:bodyDiv w:val="1"/>
      <w:marLeft w:val="0"/>
      <w:marRight w:val="0"/>
      <w:marTop w:val="0"/>
      <w:marBottom w:val="0"/>
      <w:divBdr>
        <w:top w:val="none" w:sz="0" w:space="0" w:color="auto"/>
        <w:left w:val="none" w:sz="0" w:space="0" w:color="auto"/>
        <w:bottom w:val="none" w:sz="0" w:space="0" w:color="auto"/>
        <w:right w:val="none" w:sz="0" w:space="0" w:color="auto"/>
      </w:divBdr>
    </w:div>
    <w:div w:id="61563925">
      <w:bodyDiv w:val="1"/>
      <w:marLeft w:val="0"/>
      <w:marRight w:val="0"/>
      <w:marTop w:val="0"/>
      <w:marBottom w:val="0"/>
      <w:divBdr>
        <w:top w:val="none" w:sz="0" w:space="0" w:color="auto"/>
        <w:left w:val="none" w:sz="0" w:space="0" w:color="auto"/>
        <w:bottom w:val="none" w:sz="0" w:space="0" w:color="auto"/>
        <w:right w:val="none" w:sz="0" w:space="0" w:color="auto"/>
      </w:divBdr>
    </w:div>
    <w:div w:id="61874799">
      <w:bodyDiv w:val="1"/>
      <w:marLeft w:val="0"/>
      <w:marRight w:val="0"/>
      <w:marTop w:val="0"/>
      <w:marBottom w:val="0"/>
      <w:divBdr>
        <w:top w:val="none" w:sz="0" w:space="0" w:color="auto"/>
        <w:left w:val="none" w:sz="0" w:space="0" w:color="auto"/>
        <w:bottom w:val="none" w:sz="0" w:space="0" w:color="auto"/>
        <w:right w:val="none" w:sz="0" w:space="0" w:color="auto"/>
      </w:divBdr>
    </w:div>
    <w:div w:id="62065173">
      <w:bodyDiv w:val="1"/>
      <w:marLeft w:val="0"/>
      <w:marRight w:val="0"/>
      <w:marTop w:val="0"/>
      <w:marBottom w:val="0"/>
      <w:divBdr>
        <w:top w:val="none" w:sz="0" w:space="0" w:color="auto"/>
        <w:left w:val="none" w:sz="0" w:space="0" w:color="auto"/>
        <w:bottom w:val="none" w:sz="0" w:space="0" w:color="auto"/>
        <w:right w:val="none" w:sz="0" w:space="0" w:color="auto"/>
      </w:divBdr>
    </w:div>
    <w:div w:id="62262574">
      <w:bodyDiv w:val="1"/>
      <w:marLeft w:val="0"/>
      <w:marRight w:val="0"/>
      <w:marTop w:val="0"/>
      <w:marBottom w:val="0"/>
      <w:divBdr>
        <w:top w:val="none" w:sz="0" w:space="0" w:color="auto"/>
        <w:left w:val="none" w:sz="0" w:space="0" w:color="auto"/>
        <w:bottom w:val="none" w:sz="0" w:space="0" w:color="auto"/>
        <w:right w:val="none" w:sz="0" w:space="0" w:color="auto"/>
      </w:divBdr>
    </w:div>
    <w:div w:id="64841520">
      <w:bodyDiv w:val="1"/>
      <w:marLeft w:val="0"/>
      <w:marRight w:val="0"/>
      <w:marTop w:val="0"/>
      <w:marBottom w:val="0"/>
      <w:divBdr>
        <w:top w:val="none" w:sz="0" w:space="0" w:color="auto"/>
        <w:left w:val="none" w:sz="0" w:space="0" w:color="auto"/>
        <w:bottom w:val="none" w:sz="0" w:space="0" w:color="auto"/>
        <w:right w:val="none" w:sz="0" w:space="0" w:color="auto"/>
      </w:divBdr>
    </w:div>
    <w:div w:id="67045266">
      <w:bodyDiv w:val="1"/>
      <w:marLeft w:val="0"/>
      <w:marRight w:val="0"/>
      <w:marTop w:val="0"/>
      <w:marBottom w:val="0"/>
      <w:divBdr>
        <w:top w:val="none" w:sz="0" w:space="0" w:color="auto"/>
        <w:left w:val="none" w:sz="0" w:space="0" w:color="auto"/>
        <w:bottom w:val="none" w:sz="0" w:space="0" w:color="auto"/>
        <w:right w:val="none" w:sz="0" w:space="0" w:color="auto"/>
      </w:divBdr>
    </w:div>
    <w:div w:id="72558203">
      <w:bodyDiv w:val="1"/>
      <w:marLeft w:val="0"/>
      <w:marRight w:val="0"/>
      <w:marTop w:val="0"/>
      <w:marBottom w:val="0"/>
      <w:divBdr>
        <w:top w:val="none" w:sz="0" w:space="0" w:color="auto"/>
        <w:left w:val="none" w:sz="0" w:space="0" w:color="auto"/>
        <w:bottom w:val="none" w:sz="0" w:space="0" w:color="auto"/>
        <w:right w:val="none" w:sz="0" w:space="0" w:color="auto"/>
      </w:divBdr>
    </w:div>
    <w:div w:id="72746729">
      <w:bodyDiv w:val="1"/>
      <w:marLeft w:val="0"/>
      <w:marRight w:val="0"/>
      <w:marTop w:val="0"/>
      <w:marBottom w:val="0"/>
      <w:divBdr>
        <w:top w:val="none" w:sz="0" w:space="0" w:color="auto"/>
        <w:left w:val="none" w:sz="0" w:space="0" w:color="auto"/>
        <w:bottom w:val="none" w:sz="0" w:space="0" w:color="auto"/>
        <w:right w:val="none" w:sz="0" w:space="0" w:color="auto"/>
      </w:divBdr>
    </w:div>
    <w:div w:id="75828005">
      <w:bodyDiv w:val="1"/>
      <w:marLeft w:val="0"/>
      <w:marRight w:val="0"/>
      <w:marTop w:val="0"/>
      <w:marBottom w:val="0"/>
      <w:divBdr>
        <w:top w:val="none" w:sz="0" w:space="0" w:color="auto"/>
        <w:left w:val="none" w:sz="0" w:space="0" w:color="auto"/>
        <w:bottom w:val="none" w:sz="0" w:space="0" w:color="auto"/>
        <w:right w:val="none" w:sz="0" w:space="0" w:color="auto"/>
      </w:divBdr>
    </w:div>
    <w:div w:id="82260679">
      <w:bodyDiv w:val="1"/>
      <w:marLeft w:val="0"/>
      <w:marRight w:val="0"/>
      <w:marTop w:val="0"/>
      <w:marBottom w:val="0"/>
      <w:divBdr>
        <w:top w:val="none" w:sz="0" w:space="0" w:color="auto"/>
        <w:left w:val="none" w:sz="0" w:space="0" w:color="auto"/>
        <w:bottom w:val="none" w:sz="0" w:space="0" w:color="auto"/>
        <w:right w:val="none" w:sz="0" w:space="0" w:color="auto"/>
      </w:divBdr>
    </w:div>
    <w:div w:id="85199163">
      <w:bodyDiv w:val="1"/>
      <w:marLeft w:val="0"/>
      <w:marRight w:val="0"/>
      <w:marTop w:val="0"/>
      <w:marBottom w:val="0"/>
      <w:divBdr>
        <w:top w:val="none" w:sz="0" w:space="0" w:color="auto"/>
        <w:left w:val="none" w:sz="0" w:space="0" w:color="auto"/>
        <w:bottom w:val="none" w:sz="0" w:space="0" w:color="auto"/>
        <w:right w:val="none" w:sz="0" w:space="0" w:color="auto"/>
      </w:divBdr>
    </w:div>
    <w:div w:id="88546906">
      <w:bodyDiv w:val="1"/>
      <w:marLeft w:val="0"/>
      <w:marRight w:val="0"/>
      <w:marTop w:val="0"/>
      <w:marBottom w:val="0"/>
      <w:divBdr>
        <w:top w:val="none" w:sz="0" w:space="0" w:color="auto"/>
        <w:left w:val="none" w:sz="0" w:space="0" w:color="auto"/>
        <w:bottom w:val="none" w:sz="0" w:space="0" w:color="auto"/>
        <w:right w:val="none" w:sz="0" w:space="0" w:color="auto"/>
      </w:divBdr>
    </w:div>
    <w:div w:id="89395690">
      <w:bodyDiv w:val="1"/>
      <w:marLeft w:val="0"/>
      <w:marRight w:val="0"/>
      <w:marTop w:val="0"/>
      <w:marBottom w:val="0"/>
      <w:divBdr>
        <w:top w:val="none" w:sz="0" w:space="0" w:color="auto"/>
        <w:left w:val="none" w:sz="0" w:space="0" w:color="auto"/>
        <w:bottom w:val="none" w:sz="0" w:space="0" w:color="auto"/>
        <w:right w:val="none" w:sz="0" w:space="0" w:color="auto"/>
      </w:divBdr>
    </w:div>
    <w:div w:id="90050840">
      <w:bodyDiv w:val="1"/>
      <w:marLeft w:val="0"/>
      <w:marRight w:val="0"/>
      <w:marTop w:val="0"/>
      <w:marBottom w:val="0"/>
      <w:divBdr>
        <w:top w:val="none" w:sz="0" w:space="0" w:color="auto"/>
        <w:left w:val="none" w:sz="0" w:space="0" w:color="auto"/>
        <w:bottom w:val="none" w:sz="0" w:space="0" w:color="auto"/>
        <w:right w:val="none" w:sz="0" w:space="0" w:color="auto"/>
      </w:divBdr>
    </w:div>
    <w:div w:id="92867743">
      <w:bodyDiv w:val="1"/>
      <w:marLeft w:val="0"/>
      <w:marRight w:val="0"/>
      <w:marTop w:val="0"/>
      <w:marBottom w:val="0"/>
      <w:divBdr>
        <w:top w:val="none" w:sz="0" w:space="0" w:color="auto"/>
        <w:left w:val="none" w:sz="0" w:space="0" w:color="auto"/>
        <w:bottom w:val="none" w:sz="0" w:space="0" w:color="auto"/>
        <w:right w:val="none" w:sz="0" w:space="0" w:color="auto"/>
      </w:divBdr>
    </w:div>
    <w:div w:id="93676149">
      <w:bodyDiv w:val="1"/>
      <w:marLeft w:val="0"/>
      <w:marRight w:val="0"/>
      <w:marTop w:val="0"/>
      <w:marBottom w:val="0"/>
      <w:divBdr>
        <w:top w:val="none" w:sz="0" w:space="0" w:color="auto"/>
        <w:left w:val="none" w:sz="0" w:space="0" w:color="auto"/>
        <w:bottom w:val="none" w:sz="0" w:space="0" w:color="auto"/>
        <w:right w:val="none" w:sz="0" w:space="0" w:color="auto"/>
      </w:divBdr>
    </w:div>
    <w:div w:id="94062489">
      <w:bodyDiv w:val="1"/>
      <w:marLeft w:val="0"/>
      <w:marRight w:val="0"/>
      <w:marTop w:val="0"/>
      <w:marBottom w:val="0"/>
      <w:divBdr>
        <w:top w:val="none" w:sz="0" w:space="0" w:color="auto"/>
        <w:left w:val="none" w:sz="0" w:space="0" w:color="auto"/>
        <w:bottom w:val="none" w:sz="0" w:space="0" w:color="auto"/>
        <w:right w:val="none" w:sz="0" w:space="0" w:color="auto"/>
      </w:divBdr>
    </w:div>
    <w:div w:id="97719674">
      <w:bodyDiv w:val="1"/>
      <w:marLeft w:val="0"/>
      <w:marRight w:val="0"/>
      <w:marTop w:val="0"/>
      <w:marBottom w:val="0"/>
      <w:divBdr>
        <w:top w:val="none" w:sz="0" w:space="0" w:color="auto"/>
        <w:left w:val="none" w:sz="0" w:space="0" w:color="auto"/>
        <w:bottom w:val="none" w:sz="0" w:space="0" w:color="auto"/>
        <w:right w:val="none" w:sz="0" w:space="0" w:color="auto"/>
      </w:divBdr>
    </w:div>
    <w:div w:id="98264017">
      <w:bodyDiv w:val="1"/>
      <w:marLeft w:val="0"/>
      <w:marRight w:val="0"/>
      <w:marTop w:val="0"/>
      <w:marBottom w:val="0"/>
      <w:divBdr>
        <w:top w:val="none" w:sz="0" w:space="0" w:color="auto"/>
        <w:left w:val="none" w:sz="0" w:space="0" w:color="auto"/>
        <w:bottom w:val="none" w:sz="0" w:space="0" w:color="auto"/>
        <w:right w:val="none" w:sz="0" w:space="0" w:color="auto"/>
      </w:divBdr>
    </w:div>
    <w:div w:id="101728444">
      <w:bodyDiv w:val="1"/>
      <w:marLeft w:val="0"/>
      <w:marRight w:val="0"/>
      <w:marTop w:val="0"/>
      <w:marBottom w:val="0"/>
      <w:divBdr>
        <w:top w:val="none" w:sz="0" w:space="0" w:color="auto"/>
        <w:left w:val="none" w:sz="0" w:space="0" w:color="auto"/>
        <w:bottom w:val="none" w:sz="0" w:space="0" w:color="auto"/>
        <w:right w:val="none" w:sz="0" w:space="0" w:color="auto"/>
      </w:divBdr>
    </w:div>
    <w:div w:id="102068804">
      <w:bodyDiv w:val="1"/>
      <w:marLeft w:val="0"/>
      <w:marRight w:val="0"/>
      <w:marTop w:val="0"/>
      <w:marBottom w:val="0"/>
      <w:divBdr>
        <w:top w:val="none" w:sz="0" w:space="0" w:color="auto"/>
        <w:left w:val="none" w:sz="0" w:space="0" w:color="auto"/>
        <w:bottom w:val="none" w:sz="0" w:space="0" w:color="auto"/>
        <w:right w:val="none" w:sz="0" w:space="0" w:color="auto"/>
      </w:divBdr>
    </w:div>
    <w:div w:id="102461660">
      <w:bodyDiv w:val="1"/>
      <w:marLeft w:val="0"/>
      <w:marRight w:val="0"/>
      <w:marTop w:val="0"/>
      <w:marBottom w:val="0"/>
      <w:divBdr>
        <w:top w:val="none" w:sz="0" w:space="0" w:color="auto"/>
        <w:left w:val="none" w:sz="0" w:space="0" w:color="auto"/>
        <w:bottom w:val="none" w:sz="0" w:space="0" w:color="auto"/>
        <w:right w:val="none" w:sz="0" w:space="0" w:color="auto"/>
      </w:divBdr>
    </w:div>
    <w:div w:id="103769554">
      <w:bodyDiv w:val="1"/>
      <w:marLeft w:val="0"/>
      <w:marRight w:val="0"/>
      <w:marTop w:val="0"/>
      <w:marBottom w:val="0"/>
      <w:divBdr>
        <w:top w:val="none" w:sz="0" w:space="0" w:color="auto"/>
        <w:left w:val="none" w:sz="0" w:space="0" w:color="auto"/>
        <w:bottom w:val="none" w:sz="0" w:space="0" w:color="auto"/>
        <w:right w:val="none" w:sz="0" w:space="0" w:color="auto"/>
      </w:divBdr>
    </w:div>
    <w:div w:id="103775064">
      <w:bodyDiv w:val="1"/>
      <w:marLeft w:val="0"/>
      <w:marRight w:val="0"/>
      <w:marTop w:val="0"/>
      <w:marBottom w:val="0"/>
      <w:divBdr>
        <w:top w:val="none" w:sz="0" w:space="0" w:color="auto"/>
        <w:left w:val="none" w:sz="0" w:space="0" w:color="auto"/>
        <w:bottom w:val="none" w:sz="0" w:space="0" w:color="auto"/>
        <w:right w:val="none" w:sz="0" w:space="0" w:color="auto"/>
      </w:divBdr>
    </w:div>
    <w:div w:id="105394132">
      <w:bodyDiv w:val="1"/>
      <w:marLeft w:val="0"/>
      <w:marRight w:val="0"/>
      <w:marTop w:val="0"/>
      <w:marBottom w:val="0"/>
      <w:divBdr>
        <w:top w:val="none" w:sz="0" w:space="0" w:color="auto"/>
        <w:left w:val="none" w:sz="0" w:space="0" w:color="auto"/>
        <w:bottom w:val="none" w:sz="0" w:space="0" w:color="auto"/>
        <w:right w:val="none" w:sz="0" w:space="0" w:color="auto"/>
      </w:divBdr>
    </w:div>
    <w:div w:id="109134684">
      <w:bodyDiv w:val="1"/>
      <w:marLeft w:val="0"/>
      <w:marRight w:val="0"/>
      <w:marTop w:val="0"/>
      <w:marBottom w:val="0"/>
      <w:divBdr>
        <w:top w:val="none" w:sz="0" w:space="0" w:color="auto"/>
        <w:left w:val="none" w:sz="0" w:space="0" w:color="auto"/>
        <w:bottom w:val="none" w:sz="0" w:space="0" w:color="auto"/>
        <w:right w:val="none" w:sz="0" w:space="0" w:color="auto"/>
      </w:divBdr>
    </w:div>
    <w:div w:id="109787328">
      <w:bodyDiv w:val="1"/>
      <w:marLeft w:val="0"/>
      <w:marRight w:val="0"/>
      <w:marTop w:val="0"/>
      <w:marBottom w:val="0"/>
      <w:divBdr>
        <w:top w:val="none" w:sz="0" w:space="0" w:color="auto"/>
        <w:left w:val="none" w:sz="0" w:space="0" w:color="auto"/>
        <w:bottom w:val="none" w:sz="0" w:space="0" w:color="auto"/>
        <w:right w:val="none" w:sz="0" w:space="0" w:color="auto"/>
      </w:divBdr>
    </w:div>
    <w:div w:id="114830446">
      <w:bodyDiv w:val="1"/>
      <w:marLeft w:val="0"/>
      <w:marRight w:val="0"/>
      <w:marTop w:val="0"/>
      <w:marBottom w:val="0"/>
      <w:divBdr>
        <w:top w:val="none" w:sz="0" w:space="0" w:color="auto"/>
        <w:left w:val="none" w:sz="0" w:space="0" w:color="auto"/>
        <w:bottom w:val="none" w:sz="0" w:space="0" w:color="auto"/>
        <w:right w:val="none" w:sz="0" w:space="0" w:color="auto"/>
      </w:divBdr>
    </w:div>
    <w:div w:id="117266382">
      <w:bodyDiv w:val="1"/>
      <w:marLeft w:val="0"/>
      <w:marRight w:val="0"/>
      <w:marTop w:val="0"/>
      <w:marBottom w:val="0"/>
      <w:divBdr>
        <w:top w:val="none" w:sz="0" w:space="0" w:color="auto"/>
        <w:left w:val="none" w:sz="0" w:space="0" w:color="auto"/>
        <w:bottom w:val="none" w:sz="0" w:space="0" w:color="auto"/>
        <w:right w:val="none" w:sz="0" w:space="0" w:color="auto"/>
      </w:divBdr>
    </w:div>
    <w:div w:id="117845136">
      <w:bodyDiv w:val="1"/>
      <w:marLeft w:val="0"/>
      <w:marRight w:val="0"/>
      <w:marTop w:val="0"/>
      <w:marBottom w:val="0"/>
      <w:divBdr>
        <w:top w:val="none" w:sz="0" w:space="0" w:color="auto"/>
        <w:left w:val="none" w:sz="0" w:space="0" w:color="auto"/>
        <w:bottom w:val="none" w:sz="0" w:space="0" w:color="auto"/>
        <w:right w:val="none" w:sz="0" w:space="0" w:color="auto"/>
      </w:divBdr>
    </w:div>
    <w:div w:id="120734777">
      <w:bodyDiv w:val="1"/>
      <w:marLeft w:val="0"/>
      <w:marRight w:val="0"/>
      <w:marTop w:val="0"/>
      <w:marBottom w:val="0"/>
      <w:divBdr>
        <w:top w:val="none" w:sz="0" w:space="0" w:color="auto"/>
        <w:left w:val="none" w:sz="0" w:space="0" w:color="auto"/>
        <w:bottom w:val="none" w:sz="0" w:space="0" w:color="auto"/>
        <w:right w:val="none" w:sz="0" w:space="0" w:color="auto"/>
      </w:divBdr>
    </w:div>
    <w:div w:id="121924756">
      <w:bodyDiv w:val="1"/>
      <w:marLeft w:val="0"/>
      <w:marRight w:val="0"/>
      <w:marTop w:val="0"/>
      <w:marBottom w:val="0"/>
      <w:divBdr>
        <w:top w:val="none" w:sz="0" w:space="0" w:color="auto"/>
        <w:left w:val="none" w:sz="0" w:space="0" w:color="auto"/>
        <w:bottom w:val="none" w:sz="0" w:space="0" w:color="auto"/>
        <w:right w:val="none" w:sz="0" w:space="0" w:color="auto"/>
      </w:divBdr>
    </w:div>
    <w:div w:id="122306654">
      <w:bodyDiv w:val="1"/>
      <w:marLeft w:val="0"/>
      <w:marRight w:val="0"/>
      <w:marTop w:val="0"/>
      <w:marBottom w:val="0"/>
      <w:divBdr>
        <w:top w:val="none" w:sz="0" w:space="0" w:color="auto"/>
        <w:left w:val="none" w:sz="0" w:space="0" w:color="auto"/>
        <w:bottom w:val="none" w:sz="0" w:space="0" w:color="auto"/>
        <w:right w:val="none" w:sz="0" w:space="0" w:color="auto"/>
      </w:divBdr>
    </w:div>
    <w:div w:id="122621635">
      <w:bodyDiv w:val="1"/>
      <w:marLeft w:val="0"/>
      <w:marRight w:val="0"/>
      <w:marTop w:val="0"/>
      <w:marBottom w:val="0"/>
      <w:divBdr>
        <w:top w:val="none" w:sz="0" w:space="0" w:color="auto"/>
        <w:left w:val="none" w:sz="0" w:space="0" w:color="auto"/>
        <w:bottom w:val="none" w:sz="0" w:space="0" w:color="auto"/>
        <w:right w:val="none" w:sz="0" w:space="0" w:color="auto"/>
      </w:divBdr>
    </w:div>
    <w:div w:id="124584614">
      <w:bodyDiv w:val="1"/>
      <w:marLeft w:val="0"/>
      <w:marRight w:val="0"/>
      <w:marTop w:val="0"/>
      <w:marBottom w:val="0"/>
      <w:divBdr>
        <w:top w:val="none" w:sz="0" w:space="0" w:color="auto"/>
        <w:left w:val="none" w:sz="0" w:space="0" w:color="auto"/>
        <w:bottom w:val="none" w:sz="0" w:space="0" w:color="auto"/>
        <w:right w:val="none" w:sz="0" w:space="0" w:color="auto"/>
      </w:divBdr>
    </w:div>
    <w:div w:id="125465890">
      <w:bodyDiv w:val="1"/>
      <w:marLeft w:val="0"/>
      <w:marRight w:val="0"/>
      <w:marTop w:val="0"/>
      <w:marBottom w:val="0"/>
      <w:divBdr>
        <w:top w:val="none" w:sz="0" w:space="0" w:color="auto"/>
        <w:left w:val="none" w:sz="0" w:space="0" w:color="auto"/>
        <w:bottom w:val="none" w:sz="0" w:space="0" w:color="auto"/>
        <w:right w:val="none" w:sz="0" w:space="0" w:color="auto"/>
      </w:divBdr>
    </w:div>
    <w:div w:id="127672114">
      <w:bodyDiv w:val="1"/>
      <w:marLeft w:val="0"/>
      <w:marRight w:val="0"/>
      <w:marTop w:val="0"/>
      <w:marBottom w:val="0"/>
      <w:divBdr>
        <w:top w:val="none" w:sz="0" w:space="0" w:color="auto"/>
        <w:left w:val="none" w:sz="0" w:space="0" w:color="auto"/>
        <w:bottom w:val="none" w:sz="0" w:space="0" w:color="auto"/>
        <w:right w:val="none" w:sz="0" w:space="0" w:color="auto"/>
      </w:divBdr>
    </w:div>
    <w:div w:id="128012469">
      <w:bodyDiv w:val="1"/>
      <w:marLeft w:val="0"/>
      <w:marRight w:val="0"/>
      <w:marTop w:val="0"/>
      <w:marBottom w:val="0"/>
      <w:divBdr>
        <w:top w:val="none" w:sz="0" w:space="0" w:color="auto"/>
        <w:left w:val="none" w:sz="0" w:space="0" w:color="auto"/>
        <w:bottom w:val="none" w:sz="0" w:space="0" w:color="auto"/>
        <w:right w:val="none" w:sz="0" w:space="0" w:color="auto"/>
      </w:divBdr>
    </w:div>
    <w:div w:id="132406911">
      <w:bodyDiv w:val="1"/>
      <w:marLeft w:val="0"/>
      <w:marRight w:val="0"/>
      <w:marTop w:val="0"/>
      <w:marBottom w:val="0"/>
      <w:divBdr>
        <w:top w:val="none" w:sz="0" w:space="0" w:color="auto"/>
        <w:left w:val="none" w:sz="0" w:space="0" w:color="auto"/>
        <w:bottom w:val="none" w:sz="0" w:space="0" w:color="auto"/>
        <w:right w:val="none" w:sz="0" w:space="0" w:color="auto"/>
      </w:divBdr>
    </w:div>
    <w:div w:id="133449321">
      <w:bodyDiv w:val="1"/>
      <w:marLeft w:val="0"/>
      <w:marRight w:val="0"/>
      <w:marTop w:val="0"/>
      <w:marBottom w:val="0"/>
      <w:divBdr>
        <w:top w:val="none" w:sz="0" w:space="0" w:color="auto"/>
        <w:left w:val="none" w:sz="0" w:space="0" w:color="auto"/>
        <w:bottom w:val="none" w:sz="0" w:space="0" w:color="auto"/>
        <w:right w:val="none" w:sz="0" w:space="0" w:color="auto"/>
      </w:divBdr>
    </w:div>
    <w:div w:id="137382040">
      <w:bodyDiv w:val="1"/>
      <w:marLeft w:val="0"/>
      <w:marRight w:val="0"/>
      <w:marTop w:val="0"/>
      <w:marBottom w:val="0"/>
      <w:divBdr>
        <w:top w:val="none" w:sz="0" w:space="0" w:color="auto"/>
        <w:left w:val="none" w:sz="0" w:space="0" w:color="auto"/>
        <w:bottom w:val="none" w:sz="0" w:space="0" w:color="auto"/>
        <w:right w:val="none" w:sz="0" w:space="0" w:color="auto"/>
      </w:divBdr>
    </w:div>
    <w:div w:id="139926177">
      <w:bodyDiv w:val="1"/>
      <w:marLeft w:val="0"/>
      <w:marRight w:val="0"/>
      <w:marTop w:val="0"/>
      <w:marBottom w:val="0"/>
      <w:divBdr>
        <w:top w:val="none" w:sz="0" w:space="0" w:color="auto"/>
        <w:left w:val="none" w:sz="0" w:space="0" w:color="auto"/>
        <w:bottom w:val="none" w:sz="0" w:space="0" w:color="auto"/>
        <w:right w:val="none" w:sz="0" w:space="0" w:color="auto"/>
      </w:divBdr>
    </w:div>
    <w:div w:id="140079780">
      <w:bodyDiv w:val="1"/>
      <w:marLeft w:val="0"/>
      <w:marRight w:val="0"/>
      <w:marTop w:val="0"/>
      <w:marBottom w:val="0"/>
      <w:divBdr>
        <w:top w:val="none" w:sz="0" w:space="0" w:color="auto"/>
        <w:left w:val="none" w:sz="0" w:space="0" w:color="auto"/>
        <w:bottom w:val="none" w:sz="0" w:space="0" w:color="auto"/>
        <w:right w:val="none" w:sz="0" w:space="0" w:color="auto"/>
      </w:divBdr>
    </w:div>
    <w:div w:id="140511713">
      <w:bodyDiv w:val="1"/>
      <w:marLeft w:val="0"/>
      <w:marRight w:val="0"/>
      <w:marTop w:val="0"/>
      <w:marBottom w:val="0"/>
      <w:divBdr>
        <w:top w:val="none" w:sz="0" w:space="0" w:color="auto"/>
        <w:left w:val="none" w:sz="0" w:space="0" w:color="auto"/>
        <w:bottom w:val="none" w:sz="0" w:space="0" w:color="auto"/>
        <w:right w:val="none" w:sz="0" w:space="0" w:color="auto"/>
      </w:divBdr>
    </w:div>
    <w:div w:id="141235155">
      <w:bodyDiv w:val="1"/>
      <w:marLeft w:val="0"/>
      <w:marRight w:val="0"/>
      <w:marTop w:val="0"/>
      <w:marBottom w:val="0"/>
      <w:divBdr>
        <w:top w:val="none" w:sz="0" w:space="0" w:color="auto"/>
        <w:left w:val="none" w:sz="0" w:space="0" w:color="auto"/>
        <w:bottom w:val="none" w:sz="0" w:space="0" w:color="auto"/>
        <w:right w:val="none" w:sz="0" w:space="0" w:color="auto"/>
      </w:divBdr>
    </w:div>
    <w:div w:id="141506109">
      <w:bodyDiv w:val="1"/>
      <w:marLeft w:val="0"/>
      <w:marRight w:val="0"/>
      <w:marTop w:val="0"/>
      <w:marBottom w:val="0"/>
      <w:divBdr>
        <w:top w:val="none" w:sz="0" w:space="0" w:color="auto"/>
        <w:left w:val="none" w:sz="0" w:space="0" w:color="auto"/>
        <w:bottom w:val="none" w:sz="0" w:space="0" w:color="auto"/>
        <w:right w:val="none" w:sz="0" w:space="0" w:color="auto"/>
      </w:divBdr>
    </w:div>
    <w:div w:id="142816074">
      <w:bodyDiv w:val="1"/>
      <w:marLeft w:val="0"/>
      <w:marRight w:val="0"/>
      <w:marTop w:val="0"/>
      <w:marBottom w:val="0"/>
      <w:divBdr>
        <w:top w:val="none" w:sz="0" w:space="0" w:color="auto"/>
        <w:left w:val="none" w:sz="0" w:space="0" w:color="auto"/>
        <w:bottom w:val="none" w:sz="0" w:space="0" w:color="auto"/>
        <w:right w:val="none" w:sz="0" w:space="0" w:color="auto"/>
      </w:divBdr>
    </w:div>
    <w:div w:id="146020726">
      <w:bodyDiv w:val="1"/>
      <w:marLeft w:val="0"/>
      <w:marRight w:val="0"/>
      <w:marTop w:val="0"/>
      <w:marBottom w:val="0"/>
      <w:divBdr>
        <w:top w:val="none" w:sz="0" w:space="0" w:color="auto"/>
        <w:left w:val="none" w:sz="0" w:space="0" w:color="auto"/>
        <w:bottom w:val="none" w:sz="0" w:space="0" w:color="auto"/>
        <w:right w:val="none" w:sz="0" w:space="0" w:color="auto"/>
      </w:divBdr>
    </w:div>
    <w:div w:id="147330852">
      <w:bodyDiv w:val="1"/>
      <w:marLeft w:val="0"/>
      <w:marRight w:val="0"/>
      <w:marTop w:val="0"/>
      <w:marBottom w:val="0"/>
      <w:divBdr>
        <w:top w:val="none" w:sz="0" w:space="0" w:color="auto"/>
        <w:left w:val="none" w:sz="0" w:space="0" w:color="auto"/>
        <w:bottom w:val="none" w:sz="0" w:space="0" w:color="auto"/>
        <w:right w:val="none" w:sz="0" w:space="0" w:color="auto"/>
      </w:divBdr>
    </w:div>
    <w:div w:id="148795029">
      <w:bodyDiv w:val="1"/>
      <w:marLeft w:val="0"/>
      <w:marRight w:val="0"/>
      <w:marTop w:val="0"/>
      <w:marBottom w:val="0"/>
      <w:divBdr>
        <w:top w:val="none" w:sz="0" w:space="0" w:color="auto"/>
        <w:left w:val="none" w:sz="0" w:space="0" w:color="auto"/>
        <w:bottom w:val="none" w:sz="0" w:space="0" w:color="auto"/>
        <w:right w:val="none" w:sz="0" w:space="0" w:color="auto"/>
      </w:divBdr>
    </w:div>
    <w:div w:id="150173240">
      <w:bodyDiv w:val="1"/>
      <w:marLeft w:val="0"/>
      <w:marRight w:val="0"/>
      <w:marTop w:val="0"/>
      <w:marBottom w:val="0"/>
      <w:divBdr>
        <w:top w:val="none" w:sz="0" w:space="0" w:color="auto"/>
        <w:left w:val="none" w:sz="0" w:space="0" w:color="auto"/>
        <w:bottom w:val="none" w:sz="0" w:space="0" w:color="auto"/>
        <w:right w:val="none" w:sz="0" w:space="0" w:color="auto"/>
      </w:divBdr>
    </w:div>
    <w:div w:id="152137962">
      <w:bodyDiv w:val="1"/>
      <w:marLeft w:val="0"/>
      <w:marRight w:val="0"/>
      <w:marTop w:val="0"/>
      <w:marBottom w:val="0"/>
      <w:divBdr>
        <w:top w:val="none" w:sz="0" w:space="0" w:color="auto"/>
        <w:left w:val="none" w:sz="0" w:space="0" w:color="auto"/>
        <w:bottom w:val="none" w:sz="0" w:space="0" w:color="auto"/>
        <w:right w:val="none" w:sz="0" w:space="0" w:color="auto"/>
      </w:divBdr>
    </w:div>
    <w:div w:id="153187461">
      <w:bodyDiv w:val="1"/>
      <w:marLeft w:val="0"/>
      <w:marRight w:val="0"/>
      <w:marTop w:val="0"/>
      <w:marBottom w:val="0"/>
      <w:divBdr>
        <w:top w:val="none" w:sz="0" w:space="0" w:color="auto"/>
        <w:left w:val="none" w:sz="0" w:space="0" w:color="auto"/>
        <w:bottom w:val="none" w:sz="0" w:space="0" w:color="auto"/>
        <w:right w:val="none" w:sz="0" w:space="0" w:color="auto"/>
      </w:divBdr>
    </w:div>
    <w:div w:id="154344276">
      <w:bodyDiv w:val="1"/>
      <w:marLeft w:val="0"/>
      <w:marRight w:val="0"/>
      <w:marTop w:val="0"/>
      <w:marBottom w:val="0"/>
      <w:divBdr>
        <w:top w:val="none" w:sz="0" w:space="0" w:color="auto"/>
        <w:left w:val="none" w:sz="0" w:space="0" w:color="auto"/>
        <w:bottom w:val="none" w:sz="0" w:space="0" w:color="auto"/>
        <w:right w:val="none" w:sz="0" w:space="0" w:color="auto"/>
      </w:divBdr>
    </w:div>
    <w:div w:id="155345668">
      <w:bodyDiv w:val="1"/>
      <w:marLeft w:val="0"/>
      <w:marRight w:val="0"/>
      <w:marTop w:val="0"/>
      <w:marBottom w:val="0"/>
      <w:divBdr>
        <w:top w:val="none" w:sz="0" w:space="0" w:color="auto"/>
        <w:left w:val="none" w:sz="0" w:space="0" w:color="auto"/>
        <w:bottom w:val="none" w:sz="0" w:space="0" w:color="auto"/>
        <w:right w:val="none" w:sz="0" w:space="0" w:color="auto"/>
      </w:divBdr>
    </w:div>
    <w:div w:id="155536596">
      <w:bodyDiv w:val="1"/>
      <w:marLeft w:val="0"/>
      <w:marRight w:val="0"/>
      <w:marTop w:val="0"/>
      <w:marBottom w:val="0"/>
      <w:divBdr>
        <w:top w:val="none" w:sz="0" w:space="0" w:color="auto"/>
        <w:left w:val="none" w:sz="0" w:space="0" w:color="auto"/>
        <w:bottom w:val="none" w:sz="0" w:space="0" w:color="auto"/>
        <w:right w:val="none" w:sz="0" w:space="0" w:color="auto"/>
      </w:divBdr>
    </w:div>
    <w:div w:id="156963324">
      <w:bodyDiv w:val="1"/>
      <w:marLeft w:val="0"/>
      <w:marRight w:val="0"/>
      <w:marTop w:val="0"/>
      <w:marBottom w:val="0"/>
      <w:divBdr>
        <w:top w:val="none" w:sz="0" w:space="0" w:color="auto"/>
        <w:left w:val="none" w:sz="0" w:space="0" w:color="auto"/>
        <w:bottom w:val="none" w:sz="0" w:space="0" w:color="auto"/>
        <w:right w:val="none" w:sz="0" w:space="0" w:color="auto"/>
      </w:divBdr>
    </w:div>
    <w:div w:id="159395891">
      <w:bodyDiv w:val="1"/>
      <w:marLeft w:val="0"/>
      <w:marRight w:val="0"/>
      <w:marTop w:val="0"/>
      <w:marBottom w:val="0"/>
      <w:divBdr>
        <w:top w:val="none" w:sz="0" w:space="0" w:color="auto"/>
        <w:left w:val="none" w:sz="0" w:space="0" w:color="auto"/>
        <w:bottom w:val="none" w:sz="0" w:space="0" w:color="auto"/>
        <w:right w:val="none" w:sz="0" w:space="0" w:color="auto"/>
      </w:divBdr>
    </w:div>
    <w:div w:id="161165232">
      <w:bodyDiv w:val="1"/>
      <w:marLeft w:val="0"/>
      <w:marRight w:val="0"/>
      <w:marTop w:val="0"/>
      <w:marBottom w:val="0"/>
      <w:divBdr>
        <w:top w:val="none" w:sz="0" w:space="0" w:color="auto"/>
        <w:left w:val="none" w:sz="0" w:space="0" w:color="auto"/>
        <w:bottom w:val="none" w:sz="0" w:space="0" w:color="auto"/>
        <w:right w:val="none" w:sz="0" w:space="0" w:color="auto"/>
      </w:divBdr>
    </w:div>
    <w:div w:id="161698160">
      <w:bodyDiv w:val="1"/>
      <w:marLeft w:val="0"/>
      <w:marRight w:val="0"/>
      <w:marTop w:val="0"/>
      <w:marBottom w:val="0"/>
      <w:divBdr>
        <w:top w:val="none" w:sz="0" w:space="0" w:color="auto"/>
        <w:left w:val="none" w:sz="0" w:space="0" w:color="auto"/>
        <w:bottom w:val="none" w:sz="0" w:space="0" w:color="auto"/>
        <w:right w:val="none" w:sz="0" w:space="0" w:color="auto"/>
      </w:divBdr>
    </w:div>
    <w:div w:id="165288613">
      <w:bodyDiv w:val="1"/>
      <w:marLeft w:val="0"/>
      <w:marRight w:val="0"/>
      <w:marTop w:val="0"/>
      <w:marBottom w:val="0"/>
      <w:divBdr>
        <w:top w:val="none" w:sz="0" w:space="0" w:color="auto"/>
        <w:left w:val="none" w:sz="0" w:space="0" w:color="auto"/>
        <w:bottom w:val="none" w:sz="0" w:space="0" w:color="auto"/>
        <w:right w:val="none" w:sz="0" w:space="0" w:color="auto"/>
      </w:divBdr>
    </w:div>
    <w:div w:id="169030166">
      <w:bodyDiv w:val="1"/>
      <w:marLeft w:val="0"/>
      <w:marRight w:val="0"/>
      <w:marTop w:val="0"/>
      <w:marBottom w:val="0"/>
      <w:divBdr>
        <w:top w:val="none" w:sz="0" w:space="0" w:color="auto"/>
        <w:left w:val="none" w:sz="0" w:space="0" w:color="auto"/>
        <w:bottom w:val="none" w:sz="0" w:space="0" w:color="auto"/>
        <w:right w:val="none" w:sz="0" w:space="0" w:color="auto"/>
      </w:divBdr>
    </w:div>
    <w:div w:id="170268056">
      <w:bodyDiv w:val="1"/>
      <w:marLeft w:val="0"/>
      <w:marRight w:val="0"/>
      <w:marTop w:val="0"/>
      <w:marBottom w:val="0"/>
      <w:divBdr>
        <w:top w:val="none" w:sz="0" w:space="0" w:color="auto"/>
        <w:left w:val="none" w:sz="0" w:space="0" w:color="auto"/>
        <w:bottom w:val="none" w:sz="0" w:space="0" w:color="auto"/>
        <w:right w:val="none" w:sz="0" w:space="0" w:color="auto"/>
      </w:divBdr>
    </w:div>
    <w:div w:id="172301006">
      <w:bodyDiv w:val="1"/>
      <w:marLeft w:val="0"/>
      <w:marRight w:val="0"/>
      <w:marTop w:val="0"/>
      <w:marBottom w:val="0"/>
      <w:divBdr>
        <w:top w:val="none" w:sz="0" w:space="0" w:color="auto"/>
        <w:left w:val="none" w:sz="0" w:space="0" w:color="auto"/>
        <w:bottom w:val="none" w:sz="0" w:space="0" w:color="auto"/>
        <w:right w:val="none" w:sz="0" w:space="0" w:color="auto"/>
      </w:divBdr>
    </w:div>
    <w:div w:id="172451617">
      <w:bodyDiv w:val="1"/>
      <w:marLeft w:val="0"/>
      <w:marRight w:val="0"/>
      <w:marTop w:val="0"/>
      <w:marBottom w:val="0"/>
      <w:divBdr>
        <w:top w:val="none" w:sz="0" w:space="0" w:color="auto"/>
        <w:left w:val="none" w:sz="0" w:space="0" w:color="auto"/>
        <w:bottom w:val="none" w:sz="0" w:space="0" w:color="auto"/>
        <w:right w:val="none" w:sz="0" w:space="0" w:color="auto"/>
      </w:divBdr>
    </w:div>
    <w:div w:id="173153043">
      <w:bodyDiv w:val="1"/>
      <w:marLeft w:val="0"/>
      <w:marRight w:val="0"/>
      <w:marTop w:val="0"/>
      <w:marBottom w:val="0"/>
      <w:divBdr>
        <w:top w:val="none" w:sz="0" w:space="0" w:color="auto"/>
        <w:left w:val="none" w:sz="0" w:space="0" w:color="auto"/>
        <w:bottom w:val="none" w:sz="0" w:space="0" w:color="auto"/>
        <w:right w:val="none" w:sz="0" w:space="0" w:color="auto"/>
      </w:divBdr>
    </w:div>
    <w:div w:id="178081321">
      <w:bodyDiv w:val="1"/>
      <w:marLeft w:val="0"/>
      <w:marRight w:val="0"/>
      <w:marTop w:val="0"/>
      <w:marBottom w:val="0"/>
      <w:divBdr>
        <w:top w:val="none" w:sz="0" w:space="0" w:color="auto"/>
        <w:left w:val="none" w:sz="0" w:space="0" w:color="auto"/>
        <w:bottom w:val="none" w:sz="0" w:space="0" w:color="auto"/>
        <w:right w:val="none" w:sz="0" w:space="0" w:color="auto"/>
      </w:divBdr>
    </w:div>
    <w:div w:id="178549709">
      <w:bodyDiv w:val="1"/>
      <w:marLeft w:val="0"/>
      <w:marRight w:val="0"/>
      <w:marTop w:val="0"/>
      <w:marBottom w:val="0"/>
      <w:divBdr>
        <w:top w:val="none" w:sz="0" w:space="0" w:color="auto"/>
        <w:left w:val="none" w:sz="0" w:space="0" w:color="auto"/>
        <w:bottom w:val="none" w:sz="0" w:space="0" w:color="auto"/>
        <w:right w:val="none" w:sz="0" w:space="0" w:color="auto"/>
      </w:divBdr>
    </w:div>
    <w:div w:id="179660559">
      <w:bodyDiv w:val="1"/>
      <w:marLeft w:val="0"/>
      <w:marRight w:val="0"/>
      <w:marTop w:val="0"/>
      <w:marBottom w:val="0"/>
      <w:divBdr>
        <w:top w:val="none" w:sz="0" w:space="0" w:color="auto"/>
        <w:left w:val="none" w:sz="0" w:space="0" w:color="auto"/>
        <w:bottom w:val="none" w:sz="0" w:space="0" w:color="auto"/>
        <w:right w:val="none" w:sz="0" w:space="0" w:color="auto"/>
      </w:divBdr>
    </w:div>
    <w:div w:id="180245241">
      <w:bodyDiv w:val="1"/>
      <w:marLeft w:val="0"/>
      <w:marRight w:val="0"/>
      <w:marTop w:val="0"/>
      <w:marBottom w:val="0"/>
      <w:divBdr>
        <w:top w:val="none" w:sz="0" w:space="0" w:color="auto"/>
        <w:left w:val="none" w:sz="0" w:space="0" w:color="auto"/>
        <w:bottom w:val="none" w:sz="0" w:space="0" w:color="auto"/>
        <w:right w:val="none" w:sz="0" w:space="0" w:color="auto"/>
      </w:divBdr>
    </w:div>
    <w:div w:id="182019429">
      <w:bodyDiv w:val="1"/>
      <w:marLeft w:val="0"/>
      <w:marRight w:val="0"/>
      <w:marTop w:val="0"/>
      <w:marBottom w:val="0"/>
      <w:divBdr>
        <w:top w:val="none" w:sz="0" w:space="0" w:color="auto"/>
        <w:left w:val="none" w:sz="0" w:space="0" w:color="auto"/>
        <w:bottom w:val="none" w:sz="0" w:space="0" w:color="auto"/>
        <w:right w:val="none" w:sz="0" w:space="0" w:color="auto"/>
      </w:divBdr>
    </w:div>
    <w:div w:id="190535866">
      <w:bodyDiv w:val="1"/>
      <w:marLeft w:val="0"/>
      <w:marRight w:val="0"/>
      <w:marTop w:val="0"/>
      <w:marBottom w:val="0"/>
      <w:divBdr>
        <w:top w:val="none" w:sz="0" w:space="0" w:color="auto"/>
        <w:left w:val="none" w:sz="0" w:space="0" w:color="auto"/>
        <w:bottom w:val="none" w:sz="0" w:space="0" w:color="auto"/>
        <w:right w:val="none" w:sz="0" w:space="0" w:color="auto"/>
      </w:divBdr>
    </w:div>
    <w:div w:id="196626328">
      <w:bodyDiv w:val="1"/>
      <w:marLeft w:val="0"/>
      <w:marRight w:val="0"/>
      <w:marTop w:val="0"/>
      <w:marBottom w:val="0"/>
      <w:divBdr>
        <w:top w:val="none" w:sz="0" w:space="0" w:color="auto"/>
        <w:left w:val="none" w:sz="0" w:space="0" w:color="auto"/>
        <w:bottom w:val="none" w:sz="0" w:space="0" w:color="auto"/>
        <w:right w:val="none" w:sz="0" w:space="0" w:color="auto"/>
      </w:divBdr>
    </w:div>
    <w:div w:id="197596542">
      <w:bodyDiv w:val="1"/>
      <w:marLeft w:val="0"/>
      <w:marRight w:val="0"/>
      <w:marTop w:val="0"/>
      <w:marBottom w:val="0"/>
      <w:divBdr>
        <w:top w:val="none" w:sz="0" w:space="0" w:color="auto"/>
        <w:left w:val="none" w:sz="0" w:space="0" w:color="auto"/>
        <w:bottom w:val="none" w:sz="0" w:space="0" w:color="auto"/>
        <w:right w:val="none" w:sz="0" w:space="0" w:color="auto"/>
      </w:divBdr>
    </w:div>
    <w:div w:id="198249291">
      <w:bodyDiv w:val="1"/>
      <w:marLeft w:val="0"/>
      <w:marRight w:val="0"/>
      <w:marTop w:val="0"/>
      <w:marBottom w:val="0"/>
      <w:divBdr>
        <w:top w:val="none" w:sz="0" w:space="0" w:color="auto"/>
        <w:left w:val="none" w:sz="0" w:space="0" w:color="auto"/>
        <w:bottom w:val="none" w:sz="0" w:space="0" w:color="auto"/>
        <w:right w:val="none" w:sz="0" w:space="0" w:color="auto"/>
      </w:divBdr>
    </w:div>
    <w:div w:id="198395140">
      <w:bodyDiv w:val="1"/>
      <w:marLeft w:val="0"/>
      <w:marRight w:val="0"/>
      <w:marTop w:val="0"/>
      <w:marBottom w:val="0"/>
      <w:divBdr>
        <w:top w:val="none" w:sz="0" w:space="0" w:color="auto"/>
        <w:left w:val="none" w:sz="0" w:space="0" w:color="auto"/>
        <w:bottom w:val="none" w:sz="0" w:space="0" w:color="auto"/>
        <w:right w:val="none" w:sz="0" w:space="0" w:color="auto"/>
      </w:divBdr>
    </w:div>
    <w:div w:id="199171607">
      <w:bodyDiv w:val="1"/>
      <w:marLeft w:val="0"/>
      <w:marRight w:val="0"/>
      <w:marTop w:val="0"/>
      <w:marBottom w:val="0"/>
      <w:divBdr>
        <w:top w:val="none" w:sz="0" w:space="0" w:color="auto"/>
        <w:left w:val="none" w:sz="0" w:space="0" w:color="auto"/>
        <w:bottom w:val="none" w:sz="0" w:space="0" w:color="auto"/>
        <w:right w:val="none" w:sz="0" w:space="0" w:color="auto"/>
      </w:divBdr>
    </w:div>
    <w:div w:id="201672527">
      <w:bodyDiv w:val="1"/>
      <w:marLeft w:val="0"/>
      <w:marRight w:val="0"/>
      <w:marTop w:val="0"/>
      <w:marBottom w:val="0"/>
      <w:divBdr>
        <w:top w:val="none" w:sz="0" w:space="0" w:color="auto"/>
        <w:left w:val="none" w:sz="0" w:space="0" w:color="auto"/>
        <w:bottom w:val="none" w:sz="0" w:space="0" w:color="auto"/>
        <w:right w:val="none" w:sz="0" w:space="0" w:color="auto"/>
      </w:divBdr>
    </w:div>
    <w:div w:id="202981793">
      <w:bodyDiv w:val="1"/>
      <w:marLeft w:val="0"/>
      <w:marRight w:val="0"/>
      <w:marTop w:val="0"/>
      <w:marBottom w:val="0"/>
      <w:divBdr>
        <w:top w:val="none" w:sz="0" w:space="0" w:color="auto"/>
        <w:left w:val="none" w:sz="0" w:space="0" w:color="auto"/>
        <w:bottom w:val="none" w:sz="0" w:space="0" w:color="auto"/>
        <w:right w:val="none" w:sz="0" w:space="0" w:color="auto"/>
      </w:divBdr>
    </w:div>
    <w:div w:id="203181381">
      <w:bodyDiv w:val="1"/>
      <w:marLeft w:val="0"/>
      <w:marRight w:val="0"/>
      <w:marTop w:val="0"/>
      <w:marBottom w:val="0"/>
      <w:divBdr>
        <w:top w:val="none" w:sz="0" w:space="0" w:color="auto"/>
        <w:left w:val="none" w:sz="0" w:space="0" w:color="auto"/>
        <w:bottom w:val="none" w:sz="0" w:space="0" w:color="auto"/>
        <w:right w:val="none" w:sz="0" w:space="0" w:color="auto"/>
      </w:divBdr>
    </w:div>
    <w:div w:id="203181927">
      <w:bodyDiv w:val="1"/>
      <w:marLeft w:val="0"/>
      <w:marRight w:val="0"/>
      <w:marTop w:val="0"/>
      <w:marBottom w:val="0"/>
      <w:divBdr>
        <w:top w:val="none" w:sz="0" w:space="0" w:color="auto"/>
        <w:left w:val="none" w:sz="0" w:space="0" w:color="auto"/>
        <w:bottom w:val="none" w:sz="0" w:space="0" w:color="auto"/>
        <w:right w:val="none" w:sz="0" w:space="0" w:color="auto"/>
      </w:divBdr>
    </w:div>
    <w:div w:id="211162804">
      <w:bodyDiv w:val="1"/>
      <w:marLeft w:val="0"/>
      <w:marRight w:val="0"/>
      <w:marTop w:val="0"/>
      <w:marBottom w:val="0"/>
      <w:divBdr>
        <w:top w:val="none" w:sz="0" w:space="0" w:color="auto"/>
        <w:left w:val="none" w:sz="0" w:space="0" w:color="auto"/>
        <w:bottom w:val="none" w:sz="0" w:space="0" w:color="auto"/>
        <w:right w:val="none" w:sz="0" w:space="0" w:color="auto"/>
      </w:divBdr>
    </w:div>
    <w:div w:id="211769629">
      <w:bodyDiv w:val="1"/>
      <w:marLeft w:val="0"/>
      <w:marRight w:val="0"/>
      <w:marTop w:val="0"/>
      <w:marBottom w:val="0"/>
      <w:divBdr>
        <w:top w:val="none" w:sz="0" w:space="0" w:color="auto"/>
        <w:left w:val="none" w:sz="0" w:space="0" w:color="auto"/>
        <w:bottom w:val="none" w:sz="0" w:space="0" w:color="auto"/>
        <w:right w:val="none" w:sz="0" w:space="0" w:color="auto"/>
      </w:divBdr>
    </w:div>
    <w:div w:id="213123384">
      <w:bodyDiv w:val="1"/>
      <w:marLeft w:val="0"/>
      <w:marRight w:val="0"/>
      <w:marTop w:val="0"/>
      <w:marBottom w:val="0"/>
      <w:divBdr>
        <w:top w:val="none" w:sz="0" w:space="0" w:color="auto"/>
        <w:left w:val="none" w:sz="0" w:space="0" w:color="auto"/>
        <w:bottom w:val="none" w:sz="0" w:space="0" w:color="auto"/>
        <w:right w:val="none" w:sz="0" w:space="0" w:color="auto"/>
      </w:divBdr>
    </w:div>
    <w:div w:id="213733903">
      <w:bodyDiv w:val="1"/>
      <w:marLeft w:val="0"/>
      <w:marRight w:val="0"/>
      <w:marTop w:val="0"/>
      <w:marBottom w:val="0"/>
      <w:divBdr>
        <w:top w:val="none" w:sz="0" w:space="0" w:color="auto"/>
        <w:left w:val="none" w:sz="0" w:space="0" w:color="auto"/>
        <w:bottom w:val="none" w:sz="0" w:space="0" w:color="auto"/>
        <w:right w:val="none" w:sz="0" w:space="0" w:color="auto"/>
      </w:divBdr>
    </w:div>
    <w:div w:id="214201257">
      <w:bodyDiv w:val="1"/>
      <w:marLeft w:val="0"/>
      <w:marRight w:val="0"/>
      <w:marTop w:val="0"/>
      <w:marBottom w:val="0"/>
      <w:divBdr>
        <w:top w:val="none" w:sz="0" w:space="0" w:color="auto"/>
        <w:left w:val="none" w:sz="0" w:space="0" w:color="auto"/>
        <w:bottom w:val="none" w:sz="0" w:space="0" w:color="auto"/>
        <w:right w:val="none" w:sz="0" w:space="0" w:color="auto"/>
      </w:divBdr>
    </w:div>
    <w:div w:id="214658203">
      <w:bodyDiv w:val="1"/>
      <w:marLeft w:val="0"/>
      <w:marRight w:val="0"/>
      <w:marTop w:val="0"/>
      <w:marBottom w:val="0"/>
      <w:divBdr>
        <w:top w:val="none" w:sz="0" w:space="0" w:color="auto"/>
        <w:left w:val="none" w:sz="0" w:space="0" w:color="auto"/>
        <w:bottom w:val="none" w:sz="0" w:space="0" w:color="auto"/>
        <w:right w:val="none" w:sz="0" w:space="0" w:color="auto"/>
      </w:divBdr>
    </w:div>
    <w:div w:id="216092083">
      <w:bodyDiv w:val="1"/>
      <w:marLeft w:val="0"/>
      <w:marRight w:val="0"/>
      <w:marTop w:val="0"/>
      <w:marBottom w:val="0"/>
      <w:divBdr>
        <w:top w:val="none" w:sz="0" w:space="0" w:color="auto"/>
        <w:left w:val="none" w:sz="0" w:space="0" w:color="auto"/>
        <w:bottom w:val="none" w:sz="0" w:space="0" w:color="auto"/>
        <w:right w:val="none" w:sz="0" w:space="0" w:color="auto"/>
      </w:divBdr>
    </w:div>
    <w:div w:id="216403131">
      <w:bodyDiv w:val="1"/>
      <w:marLeft w:val="0"/>
      <w:marRight w:val="0"/>
      <w:marTop w:val="0"/>
      <w:marBottom w:val="0"/>
      <w:divBdr>
        <w:top w:val="none" w:sz="0" w:space="0" w:color="auto"/>
        <w:left w:val="none" w:sz="0" w:space="0" w:color="auto"/>
        <w:bottom w:val="none" w:sz="0" w:space="0" w:color="auto"/>
        <w:right w:val="none" w:sz="0" w:space="0" w:color="auto"/>
      </w:divBdr>
    </w:div>
    <w:div w:id="216824235">
      <w:bodyDiv w:val="1"/>
      <w:marLeft w:val="0"/>
      <w:marRight w:val="0"/>
      <w:marTop w:val="0"/>
      <w:marBottom w:val="0"/>
      <w:divBdr>
        <w:top w:val="none" w:sz="0" w:space="0" w:color="auto"/>
        <w:left w:val="none" w:sz="0" w:space="0" w:color="auto"/>
        <w:bottom w:val="none" w:sz="0" w:space="0" w:color="auto"/>
        <w:right w:val="none" w:sz="0" w:space="0" w:color="auto"/>
      </w:divBdr>
    </w:div>
    <w:div w:id="220479666">
      <w:bodyDiv w:val="1"/>
      <w:marLeft w:val="0"/>
      <w:marRight w:val="0"/>
      <w:marTop w:val="0"/>
      <w:marBottom w:val="0"/>
      <w:divBdr>
        <w:top w:val="none" w:sz="0" w:space="0" w:color="auto"/>
        <w:left w:val="none" w:sz="0" w:space="0" w:color="auto"/>
        <w:bottom w:val="none" w:sz="0" w:space="0" w:color="auto"/>
        <w:right w:val="none" w:sz="0" w:space="0" w:color="auto"/>
      </w:divBdr>
    </w:div>
    <w:div w:id="220679849">
      <w:bodyDiv w:val="1"/>
      <w:marLeft w:val="0"/>
      <w:marRight w:val="0"/>
      <w:marTop w:val="0"/>
      <w:marBottom w:val="0"/>
      <w:divBdr>
        <w:top w:val="none" w:sz="0" w:space="0" w:color="auto"/>
        <w:left w:val="none" w:sz="0" w:space="0" w:color="auto"/>
        <w:bottom w:val="none" w:sz="0" w:space="0" w:color="auto"/>
        <w:right w:val="none" w:sz="0" w:space="0" w:color="auto"/>
      </w:divBdr>
    </w:div>
    <w:div w:id="222252055">
      <w:bodyDiv w:val="1"/>
      <w:marLeft w:val="0"/>
      <w:marRight w:val="0"/>
      <w:marTop w:val="0"/>
      <w:marBottom w:val="0"/>
      <w:divBdr>
        <w:top w:val="none" w:sz="0" w:space="0" w:color="auto"/>
        <w:left w:val="none" w:sz="0" w:space="0" w:color="auto"/>
        <w:bottom w:val="none" w:sz="0" w:space="0" w:color="auto"/>
        <w:right w:val="none" w:sz="0" w:space="0" w:color="auto"/>
      </w:divBdr>
    </w:div>
    <w:div w:id="222562712">
      <w:bodyDiv w:val="1"/>
      <w:marLeft w:val="0"/>
      <w:marRight w:val="0"/>
      <w:marTop w:val="0"/>
      <w:marBottom w:val="0"/>
      <w:divBdr>
        <w:top w:val="none" w:sz="0" w:space="0" w:color="auto"/>
        <w:left w:val="none" w:sz="0" w:space="0" w:color="auto"/>
        <w:bottom w:val="none" w:sz="0" w:space="0" w:color="auto"/>
        <w:right w:val="none" w:sz="0" w:space="0" w:color="auto"/>
      </w:divBdr>
    </w:div>
    <w:div w:id="223372272">
      <w:bodyDiv w:val="1"/>
      <w:marLeft w:val="0"/>
      <w:marRight w:val="0"/>
      <w:marTop w:val="0"/>
      <w:marBottom w:val="0"/>
      <w:divBdr>
        <w:top w:val="none" w:sz="0" w:space="0" w:color="auto"/>
        <w:left w:val="none" w:sz="0" w:space="0" w:color="auto"/>
        <w:bottom w:val="none" w:sz="0" w:space="0" w:color="auto"/>
        <w:right w:val="none" w:sz="0" w:space="0" w:color="auto"/>
      </w:divBdr>
    </w:div>
    <w:div w:id="223685094">
      <w:bodyDiv w:val="1"/>
      <w:marLeft w:val="0"/>
      <w:marRight w:val="0"/>
      <w:marTop w:val="0"/>
      <w:marBottom w:val="0"/>
      <w:divBdr>
        <w:top w:val="none" w:sz="0" w:space="0" w:color="auto"/>
        <w:left w:val="none" w:sz="0" w:space="0" w:color="auto"/>
        <w:bottom w:val="none" w:sz="0" w:space="0" w:color="auto"/>
        <w:right w:val="none" w:sz="0" w:space="0" w:color="auto"/>
      </w:divBdr>
    </w:div>
    <w:div w:id="224491112">
      <w:bodyDiv w:val="1"/>
      <w:marLeft w:val="0"/>
      <w:marRight w:val="0"/>
      <w:marTop w:val="0"/>
      <w:marBottom w:val="0"/>
      <w:divBdr>
        <w:top w:val="none" w:sz="0" w:space="0" w:color="auto"/>
        <w:left w:val="none" w:sz="0" w:space="0" w:color="auto"/>
        <w:bottom w:val="none" w:sz="0" w:space="0" w:color="auto"/>
        <w:right w:val="none" w:sz="0" w:space="0" w:color="auto"/>
      </w:divBdr>
    </w:div>
    <w:div w:id="225994300">
      <w:bodyDiv w:val="1"/>
      <w:marLeft w:val="0"/>
      <w:marRight w:val="0"/>
      <w:marTop w:val="0"/>
      <w:marBottom w:val="0"/>
      <w:divBdr>
        <w:top w:val="none" w:sz="0" w:space="0" w:color="auto"/>
        <w:left w:val="none" w:sz="0" w:space="0" w:color="auto"/>
        <w:bottom w:val="none" w:sz="0" w:space="0" w:color="auto"/>
        <w:right w:val="none" w:sz="0" w:space="0" w:color="auto"/>
      </w:divBdr>
    </w:div>
    <w:div w:id="226578085">
      <w:bodyDiv w:val="1"/>
      <w:marLeft w:val="0"/>
      <w:marRight w:val="0"/>
      <w:marTop w:val="0"/>
      <w:marBottom w:val="0"/>
      <w:divBdr>
        <w:top w:val="none" w:sz="0" w:space="0" w:color="auto"/>
        <w:left w:val="none" w:sz="0" w:space="0" w:color="auto"/>
        <w:bottom w:val="none" w:sz="0" w:space="0" w:color="auto"/>
        <w:right w:val="none" w:sz="0" w:space="0" w:color="auto"/>
      </w:divBdr>
    </w:div>
    <w:div w:id="226763571">
      <w:bodyDiv w:val="1"/>
      <w:marLeft w:val="0"/>
      <w:marRight w:val="0"/>
      <w:marTop w:val="0"/>
      <w:marBottom w:val="0"/>
      <w:divBdr>
        <w:top w:val="none" w:sz="0" w:space="0" w:color="auto"/>
        <w:left w:val="none" w:sz="0" w:space="0" w:color="auto"/>
        <w:bottom w:val="none" w:sz="0" w:space="0" w:color="auto"/>
        <w:right w:val="none" w:sz="0" w:space="0" w:color="auto"/>
      </w:divBdr>
    </w:div>
    <w:div w:id="231081427">
      <w:bodyDiv w:val="1"/>
      <w:marLeft w:val="0"/>
      <w:marRight w:val="0"/>
      <w:marTop w:val="0"/>
      <w:marBottom w:val="0"/>
      <w:divBdr>
        <w:top w:val="none" w:sz="0" w:space="0" w:color="auto"/>
        <w:left w:val="none" w:sz="0" w:space="0" w:color="auto"/>
        <w:bottom w:val="none" w:sz="0" w:space="0" w:color="auto"/>
        <w:right w:val="none" w:sz="0" w:space="0" w:color="auto"/>
      </w:divBdr>
    </w:div>
    <w:div w:id="231234886">
      <w:bodyDiv w:val="1"/>
      <w:marLeft w:val="0"/>
      <w:marRight w:val="0"/>
      <w:marTop w:val="0"/>
      <w:marBottom w:val="0"/>
      <w:divBdr>
        <w:top w:val="none" w:sz="0" w:space="0" w:color="auto"/>
        <w:left w:val="none" w:sz="0" w:space="0" w:color="auto"/>
        <w:bottom w:val="none" w:sz="0" w:space="0" w:color="auto"/>
        <w:right w:val="none" w:sz="0" w:space="0" w:color="auto"/>
      </w:divBdr>
    </w:div>
    <w:div w:id="234317572">
      <w:bodyDiv w:val="1"/>
      <w:marLeft w:val="0"/>
      <w:marRight w:val="0"/>
      <w:marTop w:val="0"/>
      <w:marBottom w:val="0"/>
      <w:divBdr>
        <w:top w:val="none" w:sz="0" w:space="0" w:color="auto"/>
        <w:left w:val="none" w:sz="0" w:space="0" w:color="auto"/>
        <w:bottom w:val="none" w:sz="0" w:space="0" w:color="auto"/>
        <w:right w:val="none" w:sz="0" w:space="0" w:color="auto"/>
      </w:divBdr>
    </w:div>
    <w:div w:id="236668760">
      <w:bodyDiv w:val="1"/>
      <w:marLeft w:val="0"/>
      <w:marRight w:val="0"/>
      <w:marTop w:val="0"/>
      <w:marBottom w:val="0"/>
      <w:divBdr>
        <w:top w:val="none" w:sz="0" w:space="0" w:color="auto"/>
        <w:left w:val="none" w:sz="0" w:space="0" w:color="auto"/>
        <w:bottom w:val="none" w:sz="0" w:space="0" w:color="auto"/>
        <w:right w:val="none" w:sz="0" w:space="0" w:color="auto"/>
      </w:divBdr>
    </w:div>
    <w:div w:id="237786038">
      <w:bodyDiv w:val="1"/>
      <w:marLeft w:val="0"/>
      <w:marRight w:val="0"/>
      <w:marTop w:val="0"/>
      <w:marBottom w:val="0"/>
      <w:divBdr>
        <w:top w:val="none" w:sz="0" w:space="0" w:color="auto"/>
        <w:left w:val="none" w:sz="0" w:space="0" w:color="auto"/>
        <w:bottom w:val="none" w:sz="0" w:space="0" w:color="auto"/>
        <w:right w:val="none" w:sz="0" w:space="0" w:color="auto"/>
      </w:divBdr>
    </w:div>
    <w:div w:id="239755272">
      <w:bodyDiv w:val="1"/>
      <w:marLeft w:val="0"/>
      <w:marRight w:val="0"/>
      <w:marTop w:val="0"/>
      <w:marBottom w:val="0"/>
      <w:divBdr>
        <w:top w:val="none" w:sz="0" w:space="0" w:color="auto"/>
        <w:left w:val="none" w:sz="0" w:space="0" w:color="auto"/>
        <w:bottom w:val="none" w:sz="0" w:space="0" w:color="auto"/>
        <w:right w:val="none" w:sz="0" w:space="0" w:color="auto"/>
      </w:divBdr>
    </w:div>
    <w:div w:id="240337951">
      <w:bodyDiv w:val="1"/>
      <w:marLeft w:val="0"/>
      <w:marRight w:val="0"/>
      <w:marTop w:val="0"/>
      <w:marBottom w:val="0"/>
      <w:divBdr>
        <w:top w:val="none" w:sz="0" w:space="0" w:color="auto"/>
        <w:left w:val="none" w:sz="0" w:space="0" w:color="auto"/>
        <w:bottom w:val="none" w:sz="0" w:space="0" w:color="auto"/>
        <w:right w:val="none" w:sz="0" w:space="0" w:color="auto"/>
      </w:divBdr>
    </w:div>
    <w:div w:id="241912075">
      <w:bodyDiv w:val="1"/>
      <w:marLeft w:val="0"/>
      <w:marRight w:val="0"/>
      <w:marTop w:val="0"/>
      <w:marBottom w:val="0"/>
      <w:divBdr>
        <w:top w:val="none" w:sz="0" w:space="0" w:color="auto"/>
        <w:left w:val="none" w:sz="0" w:space="0" w:color="auto"/>
        <w:bottom w:val="none" w:sz="0" w:space="0" w:color="auto"/>
        <w:right w:val="none" w:sz="0" w:space="0" w:color="auto"/>
      </w:divBdr>
    </w:div>
    <w:div w:id="242374749">
      <w:bodyDiv w:val="1"/>
      <w:marLeft w:val="0"/>
      <w:marRight w:val="0"/>
      <w:marTop w:val="0"/>
      <w:marBottom w:val="0"/>
      <w:divBdr>
        <w:top w:val="none" w:sz="0" w:space="0" w:color="auto"/>
        <w:left w:val="none" w:sz="0" w:space="0" w:color="auto"/>
        <w:bottom w:val="none" w:sz="0" w:space="0" w:color="auto"/>
        <w:right w:val="none" w:sz="0" w:space="0" w:color="auto"/>
      </w:divBdr>
    </w:div>
    <w:div w:id="244385988">
      <w:bodyDiv w:val="1"/>
      <w:marLeft w:val="0"/>
      <w:marRight w:val="0"/>
      <w:marTop w:val="0"/>
      <w:marBottom w:val="0"/>
      <w:divBdr>
        <w:top w:val="none" w:sz="0" w:space="0" w:color="auto"/>
        <w:left w:val="none" w:sz="0" w:space="0" w:color="auto"/>
        <w:bottom w:val="none" w:sz="0" w:space="0" w:color="auto"/>
        <w:right w:val="none" w:sz="0" w:space="0" w:color="auto"/>
      </w:divBdr>
    </w:div>
    <w:div w:id="244725034">
      <w:bodyDiv w:val="1"/>
      <w:marLeft w:val="0"/>
      <w:marRight w:val="0"/>
      <w:marTop w:val="0"/>
      <w:marBottom w:val="0"/>
      <w:divBdr>
        <w:top w:val="none" w:sz="0" w:space="0" w:color="auto"/>
        <w:left w:val="none" w:sz="0" w:space="0" w:color="auto"/>
        <w:bottom w:val="none" w:sz="0" w:space="0" w:color="auto"/>
        <w:right w:val="none" w:sz="0" w:space="0" w:color="auto"/>
      </w:divBdr>
    </w:div>
    <w:div w:id="244919755">
      <w:bodyDiv w:val="1"/>
      <w:marLeft w:val="0"/>
      <w:marRight w:val="0"/>
      <w:marTop w:val="0"/>
      <w:marBottom w:val="0"/>
      <w:divBdr>
        <w:top w:val="none" w:sz="0" w:space="0" w:color="auto"/>
        <w:left w:val="none" w:sz="0" w:space="0" w:color="auto"/>
        <w:bottom w:val="none" w:sz="0" w:space="0" w:color="auto"/>
        <w:right w:val="none" w:sz="0" w:space="0" w:color="auto"/>
      </w:divBdr>
    </w:div>
    <w:div w:id="244920984">
      <w:bodyDiv w:val="1"/>
      <w:marLeft w:val="0"/>
      <w:marRight w:val="0"/>
      <w:marTop w:val="0"/>
      <w:marBottom w:val="0"/>
      <w:divBdr>
        <w:top w:val="none" w:sz="0" w:space="0" w:color="auto"/>
        <w:left w:val="none" w:sz="0" w:space="0" w:color="auto"/>
        <w:bottom w:val="none" w:sz="0" w:space="0" w:color="auto"/>
        <w:right w:val="none" w:sz="0" w:space="0" w:color="auto"/>
      </w:divBdr>
    </w:div>
    <w:div w:id="251474386">
      <w:bodyDiv w:val="1"/>
      <w:marLeft w:val="0"/>
      <w:marRight w:val="0"/>
      <w:marTop w:val="0"/>
      <w:marBottom w:val="0"/>
      <w:divBdr>
        <w:top w:val="none" w:sz="0" w:space="0" w:color="auto"/>
        <w:left w:val="none" w:sz="0" w:space="0" w:color="auto"/>
        <w:bottom w:val="none" w:sz="0" w:space="0" w:color="auto"/>
        <w:right w:val="none" w:sz="0" w:space="0" w:color="auto"/>
      </w:divBdr>
    </w:div>
    <w:div w:id="251545834">
      <w:bodyDiv w:val="1"/>
      <w:marLeft w:val="0"/>
      <w:marRight w:val="0"/>
      <w:marTop w:val="0"/>
      <w:marBottom w:val="0"/>
      <w:divBdr>
        <w:top w:val="none" w:sz="0" w:space="0" w:color="auto"/>
        <w:left w:val="none" w:sz="0" w:space="0" w:color="auto"/>
        <w:bottom w:val="none" w:sz="0" w:space="0" w:color="auto"/>
        <w:right w:val="none" w:sz="0" w:space="0" w:color="auto"/>
      </w:divBdr>
    </w:div>
    <w:div w:id="251550234">
      <w:bodyDiv w:val="1"/>
      <w:marLeft w:val="0"/>
      <w:marRight w:val="0"/>
      <w:marTop w:val="0"/>
      <w:marBottom w:val="0"/>
      <w:divBdr>
        <w:top w:val="none" w:sz="0" w:space="0" w:color="auto"/>
        <w:left w:val="none" w:sz="0" w:space="0" w:color="auto"/>
        <w:bottom w:val="none" w:sz="0" w:space="0" w:color="auto"/>
        <w:right w:val="none" w:sz="0" w:space="0" w:color="auto"/>
      </w:divBdr>
    </w:div>
    <w:div w:id="251816433">
      <w:bodyDiv w:val="1"/>
      <w:marLeft w:val="0"/>
      <w:marRight w:val="0"/>
      <w:marTop w:val="0"/>
      <w:marBottom w:val="0"/>
      <w:divBdr>
        <w:top w:val="none" w:sz="0" w:space="0" w:color="auto"/>
        <w:left w:val="none" w:sz="0" w:space="0" w:color="auto"/>
        <w:bottom w:val="none" w:sz="0" w:space="0" w:color="auto"/>
        <w:right w:val="none" w:sz="0" w:space="0" w:color="auto"/>
      </w:divBdr>
    </w:div>
    <w:div w:id="253056578">
      <w:bodyDiv w:val="1"/>
      <w:marLeft w:val="0"/>
      <w:marRight w:val="0"/>
      <w:marTop w:val="0"/>
      <w:marBottom w:val="0"/>
      <w:divBdr>
        <w:top w:val="none" w:sz="0" w:space="0" w:color="auto"/>
        <w:left w:val="none" w:sz="0" w:space="0" w:color="auto"/>
        <w:bottom w:val="none" w:sz="0" w:space="0" w:color="auto"/>
        <w:right w:val="none" w:sz="0" w:space="0" w:color="auto"/>
      </w:divBdr>
    </w:div>
    <w:div w:id="254096856">
      <w:bodyDiv w:val="1"/>
      <w:marLeft w:val="0"/>
      <w:marRight w:val="0"/>
      <w:marTop w:val="0"/>
      <w:marBottom w:val="0"/>
      <w:divBdr>
        <w:top w:val="none" w:sz="0" w:space="0" w:color="auto"/>
        <w:left w:val="none" w:sz="0" w:space="0" w:color="auto"/>
        <w:bottom w:val="none" w:sz="0" w:space="0" w:color="auto"/>
        <w:right w:val="none" w:sz="0" w:space="0" w:color="auto"/>
      </w:divBdr>
    </w:div>
    <w:div w:id="254675636">
      <w:bodyDiv w:val="1"/>
      <w:marLeft w:val="0"/>
      <w:marRight w:val="0"/>
      <w:marTop w:val="0"/>
      <w:marBottom w:val="0"/>
      <w:divBdr>
        <w:top w:val="none" w:sz="0" w:space="0" w:color="auto"/>
        <w:left w:val="none" w:sz="0" w:space="0" w:color="auto"/>
        <w:bottom w:val="none" w:sz="0" w:space="0" w:color="auto"/>
        <w:right w:val="none" w:sz="0" w:space="0" w:color="auto"/>
      </w:divBdr>
    </w:div>
    <w:div w:id="255328900">
      <w:bodyDiv w:val="1"/>
      <w:marLeft w:val="0"/>
      <w:marRight w:val="0"/>
      <w:marTop w:val="0"/>
      <w:marBottom w:val="0"/>
      <w:divBdr>
        <w:top w:val="none" w:sz="0" w:space="0" w:color="auto"/>
        <w:left w:val="none" w:sz="0" w:space="0" w:color="auto"/>
        <w:bottom w:val="none" w:sz="0" w:space="0" w:color="auto"/>
        <w:right w:val="none" w:sz="0" w:space="0" w:color="auto"/>
      </w:divBdr>
    </w:div>
    <w:div w:id="255871184">
      <w:bodyDiv w:val="1"/>
      <w:marLeft w:val="0"/>
      <w:marRight w:val="0"/>
      <w:marTop w:val="0"/>
      <w:marBottom w:val="0"/>
      <w:divBdr>
        <w:top w:val="none" w:sz="0" w:space="0" w:color="auto"/>
        <w:left w:val="none" w:sz="0" w:space="0" w:color="auto"/>
        <w:bottom w:val="none" w:sz="0" w:space="0" w:color="auto"/>
        <w:right w:val="none" w:sz="0" w:space="0" w:color="auto"/>
      </w:divBdr>
    </w:div>
    <w:div w:id="258098665">
      <w:bodyDiv w:val="1"/>
      <w:marLeft w:val="0"/>
      <w:marRight w:val="0"/>
      <w:marTop w:val="0"/>
      <w:marBottom w:val="0"/>
      <w:divBdr>
        <w:top w:val="none" w:sz="0" w:space="0" w:color="auto"/>
        <w:left w:val="none" w:sz="0" w:space="0" w:color="auto"/>
        <w:bottom w:val="none" w:sz="0" w:space="0" w:color="auto"/>
        <w:right w:val="none" w:sz="0" w:space="0" w:color="auto"/>
      </w:divBdr>
    </w:div>
    <w:div w:id="259485989">
      <w:bodyDiv w:val="1"/>
      <w:marLeft w:val="0"/>
      <w:marRight w:val="0"/>
      <w:marTop w:val="0"/>
      <w:marBottom w:val="0"/>
      <w:divBdr>
        <w:top w:val="none" w:sz="0" w:space="0" w:color="auto"/>
        <w:left w:val="none" w:sz="0" w:space="0" w:color="auto"/>
        <w:bottom w:val="none" w:sz="0" w:space="0" w:color="auto"/>
        <w:right w:val="none" w:sz="0" w:space="0" w:color="auto"/>
      </w:divBdr>
    </w:div>
    <w:div w:id="260455349">
      <w:bodyDiv w:val="1"/>
      <w:marLeft w:val="0"/>
      <w:marRight w:val="0"/>
      <w:marTop w:val="0"/>
      <w:marBottom w:val="0"/>
      <w:divBdr>
        <w:top w:val="none" w:sz="0" w:space="0" w:color="auto"/>
        <w:left w:val="none" w:sz="0" w:space="0" w:color="auto"/>
        <w:bottom w:val="none" w:sz="0" w:space="0" w:color="auto"/>
        <w:right w:val="none" w:sz="0" w:space="0" w:color="auto"/>
      </w:divBdr>
    </w:div>
    <w:div w:id="264307973">
      <w:bodyDiv w:val="1"/>
      <w:marLeft w:val="0"/>
      <w:marRight w:val="0"/>
      <w:marTop w:val="0"/>
      <w:marBottom w:val="0"/>
      <w:divBdr>
        <w:top w:val="none" w:sz="0" w:space="0" w:color="auto"/>
        <w:left w:val="none" w:sz="0" w:space="0" w:color="auto"/>
        <w:bottom w:val="none" w:sz="0" w:space="0" w:color="auto"/>
        <w:right w:val="none" w:sz="0" w:space="0" w:color="auto"/>
      </w:divBdr>
    </w:div>
    <w:div w:id="267586292">
      <w:bodyDiv w:val="1"/>
      <w:marLeft w:val="0"/>
      <w:marRight w:val="0"/>
      <w:marTop w:val="0"/>
      <w:marBottom w:val="0"/>
      <w:divBdr>
        <w:top w:val="none" w:sz="0" w:space="0" w:color="auto"/>
        <w:left w:val="none" w:sz="0" w:space="0" w:color="auto"/>
        <w:bottom w:val="none" w:sz="0" w:space="0" w:color="auto"/>
        <w:right w:val="none" w:sz="0" w:space="0" w:color="auto"/>
      </w:divBdr>
    </w:div>
    <w:div w:id="268586690">
      <w:bodyDiv w:val="1"/>
      <w:marLeft w:val="0"/>
      <w:marRight w:val="0"/>
      <w:marTop w:val="0"/>
      <w:marBottom w:val="0"/>
      <w:divBdr>
        <w:top w:val="none" w:sz="0" w:space="0" w:color="auto"/>
        <w:left w:val="none" w:sz="0" w:space="0" w:color="auto"/>
        <w:bottom w:val="none" w:sz="0" w:space="0" w:color="auto"/>
        <w:right w:val="none" w:sz="0" w:space="0" w:color="auto"/>
      </w:divBdr>
    </w:div>
    <w:div w:id="269165577">
      <w:bodyDiv w:val="1"/>
      <w:marLeft w:val="0"/>
      <w:marRight w:val="0"/>
      <w:marTop w:val="0"/>
      <w:marBottom w:val="0"/>
      <w:divBdr>
        <w:top w:val="none" w:sz="0" w:space="0" w:color="auto"/>
        <w:left w:val="none" w:sz="0" w:space="0" w:color="auto"/>
        <w:bottom w:val="none" w:sz="0" w:space="0" w:color="auto"/>
        <w:right w:val="none" w:sz="0" w:space="0" w:color="auto"/>
      </w:divBdr>
    </w:div>
    <w:div w:id="270864365">
      <w:bodyDiv w:val="1"/>
      <w:marLeft w:val="0"/>
      <w:marRight w:val="0"/>
      <w:marTop w:val="0"/>
      <w:marBottom w:val="0"/>
      <w:divBdr>
        <w:top w:val="none" w:sz="0" w:space="0" w:color="auto"/>
        <w:left w:val="none" w:sz="0" w:space="0" w:color="auto"/>
        <w:bottom w:val="none" w:sz="0" w:space="0" w:color="auto"/>
        <w:right w:val="none" w:sz="0" w:space="0" w:color="auto"/>
      </w:divBdr>
    </w:div>
    <w:div w:id="272713496">
      <w:bodyDiv w:val="1"/>
      <w:marLeft w:val="0"/>
      <w:marRight w:val="0"/>
      <w:marTop w:val="0"/>
      <w:marBottom w:val="0"/>
      <w:divBdr>
        <w:top w:val="none" w:sz="0" w:space="0" w:color="auto"/>
        <w:left w:val="none" w:sz="0" w:space="0" w:color="auto"/>
        <w:bottom w:val="none" w:sz="0" w:space="0" w:color="auto"/>
        <w:right w:val="none" w:sz="0" w:space="0" w:color="auto"/>
      </w:divBdr>
    </w:div>
    <w:div w:id="273632784">
      <w:bodyDiv w:val="1"/>
      <w:marLeft w:val="0"/>
      <w:marRight w:val="0"/>
      <w:marTop w:val="0"/>
      <w:marBottom w:val="0"/>
      <w:divBdr>
        <w:top w:val="none" w:sz="0" w:space="0" w:color="auto"/>
        <w:left w:val="none" w:sz="0" w:space="0" w:color="auto"/>
        <w:bottom w:val="none" w:sz="0" w:space="0" w:color="auto"/>
        <w:right w:val="none" w:sz="0" w:space="0" w:color="auto"/>
      </w:divBdr>
    </w:div>
    <w:div w:id="274102030">
      <w:bodyDiv w:val="1"/>
      <w:marLeft w:val="0"/>
      <w:marRight w:val="0"/>
      <w:marTop w:val="0"/>
      <w:marBottom w:val="0"/>
      <w:divBdr>
        <w:top w:val="none" w:sz="0" w:space="0" w:color="auto"/>
        <w:left w:val="none" w:sz="0" w:space="0" w:color="auto"/>
        <w:bottom w:val="none" w:sz="0" w:space="0" w:color="auto"/>
        <w:right w:val="none" w:sz="0" w:space="0" w:color="auto"/>
      </w:divBdr>
    </w:div>
    <w:div w:id="274413901">
      <w:bodyDiv w:val="1"/>
      <w:marLeft w:val="0"/>
      <w:marRight w:val="0"/>
      <w:marTop w:val="0"/>
      <w:marBottom w:val="0"/>
      <w:divBdr>
        <w:top w:val="none" w:sz="0" w:space="0" w:color="auto"/>
        <w:left w:val="none" w:sz="0" w:space="0" w:color="auto"/>
        <w:bottom w:val="none" w:sz="0" w:space="0" w:color="auto"/>
        <w:right w:val="none" w:sz="0" w:space="0" w:color="auto"/>
      </w:divBdr>
    </w:div>
    <w:div w:id="278730966">
      <w:bodyDiv w:val="1"/>
      <w:marLeft w:val="0"/>
      <w:marRight w:val="0"/>
      <w:marTop w:val="0"/>
      <w:marBottom w:val="0"/>
      <w:divBdr>
        <w:top w:val="none" w:sz="0" w:space="0" w:color="auto"/>
        <w:left w:val="none" w:sz="0" w:space="0" w:color="auto"/>
        <w:bottom w:val="none" w:sz="0" w:space="0" w:color="auto"/>
        <w:right w:val="none" w:sz="0" w:space="0" w:color="auto"/>
      </w:divBdr>
    </w:div>
    <w:div w:id="278798742">
      <w:bodyDiv w:val="1"/>
      <w:marLeft w:val="0"/>
      <w:marRight w:val="0"/>
      <w:marTop w:val="0"/>
      <w:marBottom w:val="0"/>
      <w:divBdr>
        <w:top w:val="none" w:sz="0" w:space="0" w:color="auto"/>
        <w:left w:val="none" w:sz="0" w:space="0" w:color="auto"/>
        <w:bottom w:val="none" w:sz="0" w:space="0" w:color="auto"/>
        <w:right w:val="none" w:sz="0" w:space="0" w:color="auto"/>
      </w:divBdr>
    </w:div>
    <w:div w:id="280570188">
      <w:bodyDiv w:val="1"/>
      <w:marLeft w:val="0"/>
      <w:marRight w:val="0"/>
      <w:marTop w:val="0"/>
      <w:marBottom w:val="0"/>
      <w:divBdr>
        <w:top w:val="none" w:sz="0" w:space="0" w:color="auto"/>
        <w:left w:val="none" w:sz="0" w:space="0" w:color="auto"/>
        <w:bottom w:val="none" w:sz="0" w:space="0" w:color="auto"/>
        <w:right w:val="none" w:sz="0" w:space="0" w:color="auto"/>
      </w:divBdr>
    </w:div>
    <w:div w:id="280841108">
      <w:bodyDiv w:val="1"/>
      <w:marLeft w:val="0"/>
      <w:marRight w:val="0"/>
      <w:marTop w:val="0"/>
      <w:marBottom w:val="0"/>
      <w:divBdr>
        <w:top w:val="none" w:sz="0" w:space="0" w:color="auto"/>
        <w:left w:val="none" w:sz="0" w:space="0" w:color="auto"/>
        <w:bottom w:val="none" w:sz="0" w:space="0" w:color="auto"/>
        <w:right w:val="none" w:sz="0" w:space="0" w:color="auto"/>
      </w:divBdr>
    </w:div>
    <w:div w:id="283771761">
      <w:bodyDiv w:val="1"/>
      <w:marLeft w:val="0"/>
      <w:marRight w:val="0"/>
      <w:marTop w:val="0"/>
      <w:marBottom w:val="0"/>
      <w:divBdr>
        <w:top w:val="none" w:sz="0" w:space="0" w:color="auto"/>
        <w:left w:val="none" w:sz="0" w:space="0" w:color="auto"/>
        <w:bottom w:val="none" w:sz="0" w:space="0" w:color="auto"/>
        <w:right w:val="none" w:sz="0" w:space="0" w:color="auto"/>
      </w:divBdr>
    </w:div>
    <w:div w:id="286738551">
      <w:bodyDiv w:val="1"/>
      <w:marLeft w:val="0"/>
      <w:marRight w:val="0"/>
      <w:marTop w:val="0"/>
      <w:marBottom w:val="0"/>
      <w:divBdr>
        <w:top w:val="none" w:sz="0" w:space="0" w:color="auto"/>
        <w:left w:val="none" w:sz="0" w:space="0" w:color="auto"/>
        <w:bottom w:val="none" w:sz="0" w:space="0" w:color="auto"/>
        <w:right w:val="none" w:sz="0" w:space="0" w:color="auto"/>
      </w:divBdr>
    </w:div>
    <w:div w:id="288782997">
      <w:bodyDiv w:val="1"/>
      <w:marLeft w:val="0"/>
      <w:marRight w:val="0"/>
      <w:marTop w:val="0"/>
      <w:marBottom w:val="0"/>
      <w:divBdr>
        <w:top w:val="none" w:sz="0" w:space="0" w:color="auto"/>
        <w:left w:val="none" w:sz="0" w:space="0" w:color="auto"/>
        <w:bottom w:val="none" w:sz="0" w:space="0" w:color="auto"/>
        <w:right w:val="none" w:sz="0" w:space="0" w:color="auto"/>
      </w:divBdr>
    </w:div>
    <w:div w:id="290868515">
      <w:bodyDiv w:val="1"/>
      <w:marLeft w:val="0"/>
      <w:marRight w:val="0"/>
      <w:marTop w:val="0"/>
      <w:marBottom w:val="0"/>
      <w:divBdr>
        <w:top w:val="none" w:sz="0" w:space="0" w:color="auto"/>
        <w:left w:val="none" w:sz="0" w:space="0" w:color="auto"/>
        <w:bottom w:val="none" w:sz="0" w:space="0" w:color="auto"/>
        <w:right w:val="none" w:sz="0" w:space="0" w:color="auto"/>
      </w:divBdr>
    </w:div>
    <w:div w:id="291179721">
      <w:bodyDiv w:val="1"/>
      <w:marLeft w:val="0"/>
      <w:marRight w:val="0"/>
      <w:marTop w:val="0"/>
      <w:marBottom w:val="0"/>
      <w:divBdr>
        <w:top w:val="none" w:sz="0" w:space="0" w:color="auto"/>
        <w:left w:val="none" w:sz="0" w:space="0" w:color="auto"/>
        <w:bottom w:val="none" w:sz="0" w:space="0" w:color="auto"/>
        <w:right w:val="none" w:sz="0" w:space="0" w:color="auto"/>
      </w:divBdr>
    </w:div>
    <w:div w:id="292755369">
      <w:bodyDiv w:val="1"/>
      <w:marLeft w:val="0"/>
      <w:marRight w:val="0"/>
      <w:marTop w:val="0"/>
      <w:marBottom w:val="0"/>
      <w:divBdr>
        <w:top w:val="none" w:sz="0" w:space="0" w:color="auto"/>
        <w:left w:val="none" w:sz="0" w:space="0" w:color="auto"/>
        <w:bottom w:val="none" w:sz="0" w:space="0" w:color="auto"/>
        <w:right w:val="none" w:sz="0" w:space="0" w:color="auto"/>
      </w:divBdr>
    </w:div>
    <w:div w:id="294795034">
      <w:bodyDiv w:val="1"/>
      <w:marLeft w:val="0"/>
      <w:marRight w:val="0"/>
      <w:marTop w:val="0"/>
      <w:marBottom w:val="0"/>
      <w:divBdr>
        <w:top w:val="none" w:sz="0" w:space="0" w:color="auto"/>
        <w:left w:val="none" w:sz="0" w:space="0" w:color="auto"/>
        <w:bottom w:val="none" w:sz="0" w:space="0" w:color="auto"/>
        <w:right w:val="none" w:sz="0" w:space="0" w:color="auto"/>
      </w:divBdr>
    </w:div>
    <w:div w:id="295767858">
      <w:bodyDiv w:val="1"/>
      <w:marLeft w:val="0"/>
      <w:marRight w:val="0"/>
      <w:marTop w:val="0"/>
      <w:marBottom w:val="0"/>
      <w:divBdr>
        <w:top w:val="none" w:sz="0" w:space="0" w:color="auto"/>
        <w:left w:val="none" w:sz="0" w:space="0" w:color="auto"/>
        <w:bottom w:val="none" w:sz="0" w:space="0" w:color="auto"/>
        <w:right w:val="none" w:sz="0" w:space="0" w:color="auto"/>
      </w:divBdr>
    </w:div>
    <w:div w:id="296300465">
      <w:bodyDiv w:val="1"/>
      <w:marLeft w:val="0"/>
      <w:marRight w:val="0"/>
      <w:marTop w:val="0"/>
      <w:marBottom w:val="0"/>
      <w:divBdr>
        <w:top w:val="none" w:sz="0" w:space="0" w:color="auto"/>
        <w:left w:val="none" w:sz="0" w:space="0" w:color="auto"/>
        <w:bottom w:val="none" w:sz="0" w:space="0" w:color="auto"/>
        <w:right w:val="none" w:sz="0" w:space="0" w:color="auto"/>
      </w:divBdr>
    </w:div>
    <w:div w:id="299845698">
      <w:bodyDiv w:val="1"/>
      <w:marLeft w:val="0"/>
      <w:marRight w:val="0"/>
      <w:marTop w:val="0"/>
      <w:marBottom w:val="0"/>
      <w:divBdr>
        <w:top w:val="none" w:sz="0" w:space="0" w:color="auto"/>
        <w:left w:val="none" w:sz="0" w:space="0" w:color="auto"/>
        <w:bottom w:val="none" w:sz="0" w:space="0" w:color="auto"/>
        <w:right w:val="none" w:sz="0" w:space="0" w:color="auto"/>
      </w:divBdr>
    </w:div>
    <w:div w:id="304432561">
      <w:bodyDiv w:val="1"/>
      <w:marLeft w:val="0"/>
      <w:marRight w:val="0"/>
      <w:marTop w:val="0"/>
      <w:marBottom w:val="0"/>
      <w:divBdr>
        <w:top w:val="none" w:sz="0" w:space="0" w:color="auto"/>
        <w:left w:val="none" w:sz="0" w:space="0" w:color="auto"/>
        <w:bottom w:val="none" w:sz="0" w:space="0" w:color="auto"/>
        <w:right w:val="none" w:sz="0" w:space="0" w:color="auto"/>
      </w:divBdr>
    </w:div>
    <w:div w:id="305476144">
      <w:bodyDiv w:val="1"/>
      <w:marLeft w:val="0"/>
      <w:marRight w:val="0"/>
      <w:marTop w:val="0"/>
      <w:marBottom w:val="0"/>
      <w:divBdr>
        <w:top w:val="none" w:sz="0" w:space="0" w:color="auto"/>
        <w:left w:val="none" w:sz="0" w:space="0" w:color="auto"/>
        <w:bottom w:val="none" w:sz="0" w:space="0" w:color="auto"/>
        <w:right w:val="none" w:sz="0" w:space="0" w:color="auto"/>
      </w:divBdr>
    </w:div>
    <w:div w:id="310788722">
      <w:bodyDiv w:val="1"/>
      <w:marLeft w:val="0"/>
      <w:marRight w:val="0"/>
      <w:marTop w:val="0"/>
      <w:marBottom w:val="0"/>
      <w:divBdr>
        <w:top w:val="none" w:sz="0" w:space="0" w:color="auto"/>
        <w:left w:val="none" w:sz="0" w:space="0" w:color="auto"/>
        <w:bottom w:val="none" w:sz="0" w:space="0" w:color="auto"/>
        <w:right w:val="none" w:sz="0" w:space="0" w:color="auto"/>
      </w:divBdr>
    </w:div>
    <w:div w:id="311445409">
      <w:bodyDiv w:val="1"/>
      <w:marLeft w:val="0"/>
      <w:marRight w:val="0"/>
      <w:marTop w:val="0"/>
      <w:marBottom w:val="0"/>
      <w:divBdr>
        <w:top w:val="none" w:sz="0" w:space="0" w:color="auto"/>
        <w:left w:val="none" w:sz="0" w:space="0" w:color="auto"/>
        <w:bottom w:val="none" w:sz="0" w:space="0" w:color="auto"/>
        <w:right w:val="none" w:sz="0" w:space="0" w:color="auto"/>
      </w:divBdr>
    </w:div>
    <w:div w:id="317535126">
      <w:bodyDiv w:val="1"/>
      <w:marLeft w:val="0"/>
      <w:marRight w:val="0"/>
      <w:marTop w:val="0"/>
      <w:marBottom w:val="0"/>
      <w:divBdr>
        <w:top w:val="none" w:sz="0" w:space="0" w:color="auto"/>
        <w:left w:val="none" w:sz="0" w:space="0" w:color="auto"/>
        <w:bottom w:val="none" w:sz="0" w:space="0" w:color="auto"/>
        <w:right w:val="none" w:sz="0" w:space="0" w:color="auto"/>
      </w:divBdr>
    </w:div>
    <w:div w:id="318464275">
      <w:bodyDiv w:val="1"/>
      <w:marLeft w:val="0"/>
      <w:marRight w:val="0"/>
      <w:marTop w:val="0"/>
      <w:marBottom w:val="0"/>
      <w:divBdr>
        <w:top w:val="none" w:sz="0" w:space="0" w:color="auto"/>
        <w:left w:val="none" w:sz="0" w:space="0" w:color="auto"/>
        <w:bottom w:val="none" w:sz="0" w:space="0" w:color="auto"/>
        <w:right w:val="none" w:sz="0" w:space="0" w:color="auto"/>
      </w:divBdr>
    </w:div>
    <w:div w:id="323434080">
      <w:bodyDiv w:val="1"/>
      <w:marLeft w:val="0"/>
      <w:marRight w:val="0"/>
      <w:marTop w:val="0"/>
      <w:marBottom w:val="0"/>
      <w:divBdr>
        <w:top w:val="none" w:sz="0" w:space="0" w:color="auto"/>
        <w:left w:val="none" w:sz="0" w:space="0" w:color="auto"/>
        <w:bottom w:val="none" w:sz="0" w:space="0" w:color="auto"/>
        <w:right w:val="none" w:sz="0" w:space="0" w:color="auto"/>
      </w:divBdr>
    </w:div>
    <w:div w:id="325129539">
      <w:bodyDiv w:val="1"/>
      <w:marLeft w:val="0"/>
      <w:marRight w:val="0"/>
      <w:marTop w:val="0"/>
      <w:marBottom w:val="0"/>
      <w:divBdr>
        <w:top w:val="none" w:sz="0" w:space="0" w:color="auto"/>
        <w:left w:val="none" w:sz="0" w:space="0" w:color="auto"/>
        <w:bottom w:val="none" w:sz="0" w:space="0" w:color="auto"/>
        <w:right w:val="none" w:sz="0" w:space="0" w:color="auto"/>
      </w:divBdr>
    </w:div>
    <w:div w:id="325326977">
      <w:bodyDiv w:val="1"/>
      <w:marLeft w:val="0"/>
      <w:marRight w:val="0"/>
      <w:marTop w:val="0"/>
      <w:marBottom w:val="0"/>
      <w:divBdr>
        <w:top w:val="none" w:sz="0" w:space="0" w:color="auto"/>
        <w:left w:val="none" w:sz="0" w:space="0" w:color="auto"/>
        <w:bottom w:val="none" w:sz="0" w:space="0" w:color="auto"/>
        <w:right w:val="none" w:sz="0" w:space="0" w:color="auto"/>
      </w:divBdr>
    </w:div>
    <w:div w:id="326597224">
      <w:bodyDiv w:val="1"/>
      <w:marLeft w:val="0"/>
      <w:marRight w:val="0"/>
      <w:marTop w:val="0"/>
      <w:marBottom w:val="0"/>
      <w:divBdr>
        <w:top w:val="none" w:sz="0" w:space="0" w:color="auto"/>
        <w:left w:val="none" w:sz="0" w:space="0" w:color="auto"/>
        <w:bottom w:val="none" w:sz="0" w:space="0" w:color="auto"/>
        <w:right w:val="none" w:sz="0" w:space="0" w:color="auto"/>
      </w:divBdr>
    </w:div>
    <w:div w:id="327944580">
      <w:bodyDiv w:val="1"/>
      <w:marLeft w:val="0"/>
      <w:marRight w:val="0"/>
      <w:marTop w:val="0"/>
      <w:marBottom w:val="0"/>
      <w:divBdr>
        <w:top w:val="none" w:sz="0" w:space="0" w:color="auto"/>
        <w:left w:val="none" w:sz="0" w:space="0" w:color="auto"/>
        <w:bottom w:val="none" w:sz="0" w:space="0" w:color="auto"/>
        <w:right w:val="none" w:sz="0" w:space="0" w:color="auto"/>
      </w:divBdr>
    </w:div>
    <w:div w:id="328098889">
      <w:bodyDiv w:val="1"/>
      <w:marLeft w:val="0"/>
      <w:marRight w:val="0"/>
      <w:marTop w:val="0"/>
      <w:marBottom w:val="0"/>
      <w:divBdr>
        <w:top w:val="none" w:sz="0" w:space="0" w:color="auto"/>
        <w:left w:val="none" w:sz="0" w:space="0" w:color="auto"/>
        <w:bottom w:val="none" w:sz="0" w:space="0" w:color="auto"/>
        <w:right w:val="none" w:sz="0" w:space="0" w:color="auto"/>
      </w:divBdr>
    </w:div>
    <w:div w:id="328676714">
      <w:bodyDiv w:val="1"/>
      <w:marLeft w:val="0"/>
      <w:marRight w:val="0"/>
      <w:marTop w:val="0"/>
      <w:marBottom w:val="0"/>
      <w:divBdr>
        <w:top w:val="none" w:sz="0" w:space="0" w:color="auto"/>
        <w:left w:val="none" w:sz="0" w:space="0" w:color="auto"/>
        <w:bottom w:val="none" w:sz="0" w:space="0" w:color="auto"/>
        <w:right w:val="none" w:sz="0" w:space="0" w:color="auto"/>
      </w:divBdr>
    </w:div>
    <w:div w:id="334383995">
      <w:bodyDiv w:val="1"/>
      <w:marLeft w:val="0"/>
      <w:marRight w:val="0"/>
      <w:marTop w:val="0"/>
      <w:marBottom w:val="0"/>
      <w:divBdr>
        <w:top w:val="none" w:sz="0" w:space="0" w:color="auto"/>
        <w:left w:val="none" w:sz="0" w:space="0" w:color="auto"/>
        <w:bottom w:val="none" w:sz="0" w:space="0" w:color="auto"/>
        <w:right w:val="none" w:sz="0" w:space="0" w:color="auto"/>
      </w:divBdr>
    </w:div>
    <w:div w:id="335570792">
      <w:bodyDiv w:val="1"/>
      <w:marLeft w:val="0"/>
      <w:marRight w:val="0"/>
      <w:marTop w:val="0"/>
      <w:marBottom w:val="0"/>
      <w:divBdr>
        <w:top w:val="none" w:sz="0" w:space="0" w:color="auto"/>
        <w:left w:val="none" w:sz="0" w:space="0" w:color="auto"/>
        <w:bottom w:val="none" w:sz="0" w:space="0" w:color="auto"/>
        <w:right w:val="none" w:sz="0" w:space="0" w:color="auto"/>
      </w:divBdr>
    </w:div>
    <w:div w:id="338508041">
      <w:bodyDiv w:val="1"/>
      <w:marLeft w:val="0"/>
      <w:marRight w:val="0"/>
      <w:marTop w:val="0"/>
      <w:marBottom w:val="0"/>
      <w:divBdr>
        <w:top w:val="none" w:sz="0" w:space="0" w:color="auto"/>
        <w:left w:val="none" w:sz="0" w:space="0" w:color="auto"/>
        <w:bottom w:val="none" w:sz="0" w:space="0" w:color="auto"/>
        <w:right w:val="none" w:sz="0" w:space="0" w:color="auto"/>
      </w:divBdr>
    </w:div>
    <w:div w:id="339939163">
      <w:bodyDiv w:val="1"/>
      <w:marLeft w:val="0"/>
      <w:marRight w:val="0"/>
      <w:marTop w:val="0"/>
      <w:marBottom w:val="0"/>
      <w:divBdr>
        <w:top w:val="none" w:sz="0" w:space="0" w:color="auto"/>
        <w:left w:val="none" w:sz="0" w:space="0" w:color="auto"/>
        <w:bottom w:val="none" w:sz="0" w:space="0" w:color="auto"/>
        <w:right w:val="none" w:sz="0" w:space="0" w:color="auto"/>
      </w:divBdr>
    </w:div>
    <w:div w:id="340132903">
      <w:bodyDiv w:val="1"/>
      <w:marLeft w:val="0"/>
      <w:marRight w:val="0"/>
      <w:marTop w:val="0"/>
      <w:marBottom w:val="0"/>
      <w:divBdr>
        <w:top w:val="none" w:sz="0" w:space="0" w:color="auto"/>
        <w:left w:val="none" w:sz="0" w:space="0" w:color="auto"/>
        <w:bottom w:val="none" w:sz="0" w:space="0" w:color="auto"/>
        <w:right w:val="none" w:sz="0" w:space="0" w:color="auto"/>
      </w:divBdr>
    </w:div>
    <w:div w:id="341394444">
      <w:bodyDiv w:val="1"/>
      <w:marLeft w:val="0"/>
      <w:marRight w:val="0"/>
      <w:marTop w:val="0"/>
      <w:marBottom w:val="0"/>
      <w:divBdr>
        <w:top w:val="none" w:sz="0" w:space="0" w:color="auto"/>
        <w:left w:val="none" w:sz="0" w:space="0" w:color="auto"/>
        <w:bottom w:val="none" w:sz="0" w:space="0" w:color="auto"/>
        <w:right w:val="none" w:sz="0" w:space="0" w:color="auto"/>
      </w:divBdr>
    </w:div>
    <w:div w:id="341587577">
      <w:bodyDiv w:val="1"/>
      <w:marLeft w:val="0"/>
      <w:marRight w:val="0"/>
      <w:marTop w:val="0"/>
      <w:marBottom w:val="0"/>
      <w:divBdr>
        <w:top w:val="none" w:sz="0" w:space="0" w:color="auto"/>
        <w:left w:val="none" w:sz="0" w:space="0" w:color="auto"/>
        <w:bottom w:val="none" w:sz="0" w:space="0" w:color="auto"/>
        <w:right w:val="none" w:sz="0" w:space="0" w:color="auto"/>
      </w:divBdr>
    </w:div>
    <w:div w:id="342707066">
      <w:bodyDiv w:val="1"/>
      <w:marLeft w:val="0"/>
      <w:marRight w:val="0"/>
      <w:marTop w:val="0"/>
      <w:marBottom w:val="0"/>
      <w:divBdr>
        <w:top w:val="none" w:sz="0" w:space="0" w:color="auto"/>
        <w:left w:val="none" w:sz="0" w:space="0" w:color="auto"/>
        <w:bottom w:val="none" w:sz="0" w:space="0" w:color="auto"/>
        <w:right w:val="none" w:sz="0" w:space="0" w:color="auto"/>
      </w:divBdr>
    </w:div>
    <w:div w:id="344288975">
      <w:bodyDiv w:val="1"/>
      <w:marLeft w:val="0"/>
      <w:marRight w:val="0"/>
      <w:marTop w:val="0"/>
      <w:marBottom w:val="0"/>
      <w:divBdr>
        <w:top w:val="none" w:sz="0" w:space="0" w:color="auto"/>
        <w:left w:val="none" w:sz="0" w:space="0" w:color="auto"/>
        <w:bottom w:val="none" w:sz="0" w:space="0" w:color="auto"/>
        <w:right w:val="none" w:sz="0" w:space="0" w:color="auto"/>
      </w:divBdr>
    </w:div>
    <w:div w:id="348534594">
      <w:bodyDiv w:val="1"/>
      <w:marLeft w:val="0"/>
      <w:marRight w:val="0"/>
      <w:marTop w:val="0"/>
      <w:marBottom w:val="0"/>
      <w:divBdr>
        <w:top w:val="none" w:sz="0" w:space="0" w:color="auto"/>
        <w:left w:val="none" w:sz="0" w:space="0" w:color="auto"/>
        <w:bottom w:val="none" w:sz="0" w:space="0" w:color="auto"/>
        <w:right w:val="none" w:sz="0" w:space="0" w:color="auto"/>
      </w:divBdr>
    </w:div>
    <w:div w:id="349383156">
      <w:bodyDiv w:val="1"/>
      <w:marLeft w:val="0"/>
      <w:marRight w:val="0"/>
      <w:marTop w:val="0"/>
      <w:marBottom w:val="0"/>
      <w:divBdr>
        <w:top w:val="none" w:sz="0" w:space="0" w:color="auto"/>
        <w:left w:val="none" w:sz="0" w:space="0" w:color="auto"/>
        <w:bottom w:val="none" w:sz="0" w:space="0" w:color="auto"/>
        <w:right w:val="none" w:sz="0" w:space="0" w:color="auto"/>
      </w:divBdr>
    </w:div>
    <w:div w:id="349645120">
      <w:bodyDiv w:val="1"/>
      <w:marLeft w:val="0"/>
      <w:marRight w:val="0"/>
      <w:marTop w:val="0"/>
      <w:marBottom w:val="0"/>
      <w:divBdr>
        <w:top w:val="none" w:sz="0" w:space="0" w:color="auto"/>
        <w:left w:val="none" w:sz="0" w:space="0" w:color="auto"/>
        <w:bottom w:val="none" w:sz="0" w:space="0" w:color="auto"/>
        <w:right w:val="none" w:sz="0" w:space="0" w:color="auto"/>
      </w:divBdr>
    </w:div>
    <w:div w:id="350881805">
      <w:bodyDiv w:val="1"/>
      <w:marLeft w:val="0"/>
      <w:marRight w:val="0"/>
      <w:marTop w:val="0"/>
      <w:marBottom w:val="0"/>
      <w:divBdr>
        <w:top w:val="none" w:sz="0" w:space="0" w:color="auto"/>
        <w:left w:val="none" w:sz="0" w:space="0" w:color="auto"/>
        <w:bottom w:val="none" w:sz="0" w:space="0" w:color="auto"/>
        <w:right w:val="none" w:sz="0" w:space="0" w:color="auto"/>
      </w:divBdr>
    </w:div>
    <w:div w:id="352345571">
      <w:bodyDiv w:val="1"/>
      <w:marLeft w:val="0"/>
      <w:marRight w:val="0"/>
      <w:marTop w:val="0"/>
      <w:marBottom w:val="0"/>
      <w:divBdr>
        <w:top w:val="none" w:sz="0" w:space="0" w:color="auto"/>
        <w:left w:val="none" w:sz="0" w:space="0" w:color="auto"/>
        <w:bottom w:val="none" w:sz="0" w:space="0" w:color="auto"/>
        <w:right w:val="none" w:sz="0" w:space="0" w:color="auto"/>
      </w:divBdr>
    </w:div>
    <w:div w:id="352533706">
      <w:bodyDiv w:val="1"/>
      <w:marLeft w:val="0"/>
      <w:marRight w:val="0"/>
      <w:marTop w:val="0"/>
      <w:marBottom w:val="0"/>
      <w:divBdr>
        <w:top w:val="none" w:sz="0" w:space="0" w:color="auto"/>
        <w:left w:val="none" w:sz="0" w:space="0" w:color="auto"/>
        <w:bottom w:val="none" w:sz="0" w:space="0" w:color="auto"/>
        <w:right w:val="none" w:sz="0" w:space="0" w:color="auto"/>
      </w:divBdr>
    </w:div>
    <w:div w:id="358314740">
      <w:bodyDiv w:val="1"/>
      <w:marLeft w:val="0"/>
      <w:marRight w:val="0"/>
      <w:marTop w:val="0"/>
      <w:marBottom w:val="0"/>
      <w:divBdr>
        <w:top w:val="none" w:sz="0" w:space="0" w:color="auto"/>
        <w:left w:val="none" w:sz="0" w:space="0" w:color="auto"/>
        <w:bottom w:val="none" w:sz="0" w:space="0" w:color="auto"/>
        <w:right w:val="none" w:sz="0" w:space="0" w:color="auto"/>
      </w:divBdr>
    </w:div>
    <w:div w:id="359163080">
      <w:bodyDiv w:val="1"/>
      <w:marLeft w:val="0"/>
      <w:marRight w:val="0"/>
      <w:marTop w:val="0"/>
      <w:marBottom w:val="0"/>
      <w:divBdr>
        <w:top w:val="none" w:sz="0" w:space="0" w:color="auto"/>
        <w:left w:val="none" w:sz="0" w:space="0" w:color="auto"/>
        <w:bottom w:val="none" w:sz="0" w:space="0" w:color="auto"/>
        <w:right w:val="none" w:sz="0" w:space="0" w:color="auto"/>
      </w:divBdr>
    </w:div>
    <w:div w:id="359165945">
      <w:bodyDiv w:val="1"/>
      <w:marLeft w:val="0"/>
      <w:marRight w:val="0"/>
      <w:marTop w:val="0"/>
      <w:marBottom w:val="0"/>
      <w:divBdr>
        <w:top w:val="none" w:sz="0" w:space="0" w:color="auto"/>
        <w:left w:val="none" w:sz="0" w:space="0" w:color="auto"/>
        <w:bottom w:val="none" w:sz="0" w:space="0" w:color="auto"/>
        <w:right w:val="none" w:sz="0" w:space="0" w:color="auto"/>
      </w:divBdr>
    </w:div>
    <w:div w:id="359476292">
      <w:bodyDiv w:val="1"/>
      <w:marLeft w:val="0"/>
      <w:marRight w:val="0"/>
      <w:marTop w:val="0"/>
      <w:marBottom w:val="0"/>
      <w:divBdr>
        <w:top w:val="none" w:sz="0" w:space="0" w:color="auto"/>
        <w:left w:val="none" w:sz="0" w:space="0" w:color="auto"/>
        <w:bottom w:val="none" w:sz="0" w:space="0" w:color="auto"/>
        <w:right w:val="none" w:sz="0" w:space="0" w:color="auto"/>
      </w:divBdr>
    </w:div>
    <w:div w:id="361780987">
      <w:bodyDiv w:val="1"/>
      <w:marLeft w:val="0"/>
      <w:marRight w:val="0"/>
      <w:marTop w:val="0"/>
      <w:marBottom w:val="0"/>
      <w:divBdr>
        <w:top w:val="none" w:sz="0" w:space="0" w:color="auto"/>
        <w:left w:val="none" w:sz="0" w:space="0" w:color="auto"/>
        <w:bottom w:val="none" w:sz="0" w:space="0" w:color="auto"/>
        <w:right w:val="none" w:sz="0" w:space="0" w:color="auto"/>
      </w:divBdr>
    </w:div>
    <w:div w:id="368458117">
      <w:bodyDiv w:val="1"/>
      <w:marLeft w:val="0"/>
      <w:marRight w:val="0"/>
      <w:marTop w:val="0"/>
      <w:marBottom w:val="0"/>
      <w:divBdr>
        <w:top w:val="none" w:sz="0" w:space="0" w:color="auto"/>
        <w:left w:val="none" w:sz="0" w:space="0" w:color="auto"/>
        <w:bottom w:val="none" w:sz="0" w:space="0" w:color="auto"/>
        <w:right w:val="none" w:sz="0" w:space="0" w:color="auto"/>
      </w:divBdr>
    </w:div>
    <w:div w:id="368729606">
      <w:bodyDiv w:val="1"/>
      <w:marLeft w:val="0"/>
      <w:marRight w:val="0"/>
      <w:marTop w:val="0"/>
      <w:marBottom w:val="0"/>
      <w:divBdr>
        <w:top w:val="none" w:sz="0" w:space="0" w:color="auto"/>
        <w:left w:val="none" w:sz="0" w:space="0" w:color="auto"/>
        <w:bottom w:val="none" w:sz="0" w:space="0" w:color="auto"/>
        <w:right w:val="none" w:sz="0" w:space="0" w:color="auto"/>
      </w:divBdr>
    </w:div>
    <w:div w:id="368990651">
      <w:bodyDiv w:val="1"/>
      <w:marLeft w:val="0"/>
      <w:marRight w:val="0"/>
      <w:marTop w:val="0"/>
      <w:marBottom w:val="0"/>
      <w:divBdr>
        <w:top w:val="none" w:sz="0" w:space="0" w:color="auto"/>
        <w:left w:val="none" w:sz="0" w:space="0" w:color="auto"/>
        <w:bottom w:val="none" w:sz="0" w:space="0" w:color="auto"/>
        <w:right w:val="none" w:sz="0" w:space="0" w:color="auto"/>
      </w:divBdr>
    </w:div>
    <w:div w:id="368994867">
      <w:bodyDiv w:val="1"/>
      <w:marLeft w:val="0"/>
      <w:marRight w:val="0"/>
      <w:marTop w:val="0"/>
      <w:marBottom w:val="0"/>
      <w:divBdr>
        <w:top w:val="none" w:sz="0" w:space="0" w:color="auto"/>
        <w:left w:val="none" w:sz="0" w:space="0" w:color="auto"/>
        <w:bottom w:val="none" w:sz="0" w:space="0" w:color="auto"/>
        <w:right w:val="none" w:sz="0" w:space="0" w:color="auto"/>
      </w:divBdr>
    </w:div>
    <w:div w:id="370618433">
      <w:bodyDiv w:val="1"/>
      <w:marLeft w:val="0"/>
      <w:marRight w:val="0"/>
      <w:marTop w:val="0"/>
      <w:marBottom w:val="0"/>
      <w:divBdr>
        <w:top w:val="none" w:sz="0" w:space="0" w:color="auto"/>
        <w:left w:val="none" w:sz="0" w:space="0" w:color="auto"/>
        <w:bottom w:val="none" w:sz="0" w:space="0" w:color="auto"/>
        <w:right w:val="none" w:sz="0" w:space="0" w:color="auto"/>
      </w:divBdr>
    </w:div>
    <w:div w:id="372386613">
      <w:bodyDiv w:val="1"/>
      <w:marLeft w:val="0"/>
      <w:marRight w:val="0"/>
      <w:marTop w:val="0"/>
      <w:marBottom w:val="0"/>
      <w:divBdr>
        <w:top w:val="none" w:sz="0" w:space="0" w:color="auto"/>
        <w:left w:val="none" w:sz="0" w:space="0" w:color="auto"/>
        <w:bottom w:val="none" w:sz="0" w:space="0" w:color="auto"/>
        <w:right w:val="none" w:sz="0" w:space="0" w:color="auto"/>
      </w:divBdr>
    </w:div>
    <w:div w:id="378214647">
      <w:bodyDiv w:val="1"/>
      <w:marLeft w:val="0"/>
      <w:marRight w:val="0"/>
      <w:marTop w:val="0"/>
      <w:marBottom w:val="0"/>
      <w:divBdr>
        <w:top w:val="none" w:sz="0" w:space="0" w:color="auto"/>
        <w:left w:val="none" w:sz="0" w:space="0" w:color="auto"/>
        <w:bottom w:val="none" w:sz="0" w:space="0" w:color="auto"/>
        <w:right w:val="none" w:sz="0" w:space="0" w:color="auto"/>
      </w:divBdr>
    </w:div>
    <w:div w:id="378551944">
      <w:bodyDiv w:val="1"/>
      <w:marLeft w:val="0"/>
      <w:marRight w:val="0"/>
      <w:marTop w:val="0"/>
      <w:marBottom w:val="0"/>
      <w:divBdr>
        <w:top w:val="none" w:sz="0" w:space="0" w:color="auto"/>
        <w:left w:val="none" w:sz="0" w:space="0" w:color="auto"/>
        <w:bottom w:val="none" w:sz="0" w:space="0" w:color="auto"/>
        <w:right w:val="none" w:sz="0" w:space="0" w:color="auto"/>
      </w:divBdr>
    </w:div>
    <w:div w:id="380325347">
      <w:bodyDiv w:val="1"/>
      <w:marLeft w:val="0"/>
      <w:marRight w:val="0"/>
      <w:marTop w:val="0"/>
      <w:marBottom w:val="0"/>
      <w:divBdr>
        <w:top w:val="none" w:sz="0" w:space="0" w:color="auto"/>
        <w:left w:val="none" w:sz="0" w:space="0" w:color="auto"/>
        <w:bottom w:val="none" w:sz="0" w:space="0" w:color="auto"/>
        <w:right w:val="none" w:sz="0" w:space="0" w:color="auto"/>
      </w:divBdr>
    </w:div>
    <w:div w:id="382141641">
      <w:bodyDiv w:val="1"/>
      <w:marLeft w:val="0"/>
      <w:marRight w:val="0"/>
      <w:marTop w:val="0"/>
      <w:marBottom w:val="0"/>
      <w:divBdr>
        <w:top w:val="none" w:sz="0" w:space="0" w:color="auto"/>
        <w:left w:val="none" w:sz="0" w:space="0" w:color="auto"/>
        <w:bottom w:val="none" w:sz="0" w:space="0" w:color="auto"/>
        <w:right w:val="none" w:sz="0" w:space="0" w:color="auto"/>
      </w:divBdr>
    </w:div>
    <w:div w:id="383144499">
      <w:bodyDiv w:val="1"/>
      <w:marLeft w:val="0"/>
      <w:marRight w:val="0"/>
      <w:marTop w:val="0"/>
      <w:marBottom w:val="0"/>
      <w:divBdr>
        <w:top w:val="none" w:sz="0" w:space="0" w:color="auto"/>
        <w:left w:val="none" w:sz="0" w:space="0" w:color="auto"/>
        <w:bottom w:val="none" w:sz="0" w:space="0" w:color="auto"/>
        <w:right w:val="none" w:sz="0" w:space="0" w:color="auto"/>
      </w:divBdr>
    </w:div>
    <w:div w:id="384717303">
      <w:bodyDiv w:val="1"/>
      <w:marLeft w:val="0"/>
      <w:marRight w:val="0"/>
      <w:marTop w:val="0"/>
      <w:marBottom w:val="0"/>
      <w:divBdr>
        <w:top w:val="none" w:sz="0" w:space="0" w:color="auto"/>
        <w:left w:val="none" w:sz="0" w:space="0" w:color="auto"/>
        <w:bottom w:val="none" w:sz="0" w:space="0" w:color="auto"/>
        <w:right w:val="none" w:sz="0" w:space="0" w:color="auto"/>
      </w:divBdr>
    </w:div>
    <w:div w:id="385953251">
      <w:bodyDiv w:val="1"/>
      <w:marLeft w:val="0"/>
      <w:marRight w:val="0"/>
      <w:marTop w:val="0"/>
      <w:marBottom w:val="0"/>
      <w:divBdr>
        <w:top w:val="none" w:sz="0" w:space="0" w:color="auto"/>
        <w:left w:val="none" w:sz="0" w:space="0" w:color="auto"/>
        <w:bottom w:val="none" w:sz="0" w:space="0" w:color="auto"/>
        <w:right w:val="none" w:sz="0" w:space="0" w:color="auto"/>
      </w:divBdr>
    </w:div>
    <w:div w:id="387189383">
      <w:bodyDiv w:val="1"/>
      <w:marLeft w:val="0"/>
      <w:marRight w:val="0"/>
      <w:marTop w:val="0"/>
      <w:marBottom w:val="0"/>
      <w:divBdr>
        <w:top w:val="none" w:sz="0" w:space="0" w:color="auto"/>
        <w:left w:val="none" w:sz="0" w:space="0" w:color="auto"/>
        <w:bottom w:val="none" w:sz="0" w:space="0" w:color="auto"/>
        <w:right w:val="none" w:sz="0" w:space="0" w:color="auto"/>
      </w:divBdr>
    </w:div>
    <w:div w:id="388112655">
      <w:bodyDiv w:val="1"/>
      <w:marLeft w:val="0"/>
      <w:marRight w:val="0"/>
      <w:marTop w:val="0"/>
      <w:marBottom w:val="0"/>
      <w:divBdr>
        <w:top w:val="none" w:sz="0" w:space="0" w:color="auto"/>
        <w:left w:val="none" w:sz="0" w:space="0" w:color="auto"/>
        <w:bottom w:val="none" w:sz="0" w:space="0" w:color="auto"/>
        <w:right w:val="none" w:sz="0" w:space="0" w:color="auto"/>
      </w:divBdr>
    </w:div>
    <w:div w:id="389350512">
      <w:bodyDiv w:val="1"/>
      <w:marLeft w:val="0"/>
      <w:marRight w:val="0"/>
      <w:marTop w:val="0"/>
      <w:marBottom w:val="0"/>
      <w:divBdr>
        <w:top w:val="none" w:sz="0" w:space="0" w:color="auto"/>
        <w:left w:val="none" w:sz="0" w:space="0" w:color="auto"/>
        <w:bottom w:val="none" w:sz="0" w:space="0" w:color="auto"/>
        <w:right w:val="none" w:sz="0" w:space="0" w:color="auto"/>
      </w:divBdr>
    </w:div>
    <w:div w:id="390463713">
      <w:bodyDiv w:val="1"/>
      <w:marLeft w:val="0"/>
      <w:marRight w:val="0"/>
      <w:marTop w:val="0"/>
      <w:marBottom w:val="0"/>
      <w:divBdr>
        <w:top w:val="none" w:sz="0" w:space="0" w:color="auto"/>
        <w:left w:val="none" w:sz="0" w:space="0" w:color="auto"/>
        <w:bottom w:val="none" w:sz="0" w:space="0" w:color="auto"/>
        <w:right w:val="none" w:sz="0" w:space="0" w:color="auto"/>
      </w:divBdr>
    </w:div>
    <w:div w:id="391200221">
      <w:bodyDiv w:val="1"/>
      <w:marLeft w:val="0"/>
      <w:marRight w:val="0"/>
      <w:marTop w:val="0"/>
      <w:marBottom w:val="0"/>
      <w:divBdr>
        <w:top w:val="none" w:sz="0" w:space="0" w:color="auto"/>
        <w:left w:val="none" w:sz="0" w:space="0" w:color="auto"/>
        <w:bottom w:val="none" w:sz="0" w:space="0" w:color="auto"/>
        <w:right w:val="none" w:sz="0" w:space="0" w:color="auto"/>
      </w:divBdr>
    </w:div>
    <w:div w:id="393283997">
      <w:bodyDiv w:val="1"/>
      <w:marLeft w:val="0"/>
      <w:marRight w:val="0"/>
      <w:marTop w:val="0"/>
      <w:marBottom w:val="0"/>
      <w:divBdr>
        <w:top w:val="none" w:sz="0" w:space="0" w:color="auto"/>
        <w:left w:val="none" w:sz="0" w:space="0" w:color="auto"/>
        <w:bottom w:val="none" w:sz="0" w:space="0" w:color="auto"/>
        <w:right w:val="none" w:sz="0" w:space="0" w:color="auto"/>
      </w:divBdr>
    </w:div>
    <w:div w:id="393821894">
      <w:bodyDiv w:val="1"/>
      <w:marLeft w:val="0"/>
      <w:marRight w:val="0"/>
      <w:marTop w:val="0"/>
      <w:marBottom w:val="0"/>
      <w:divBdr>
        <w:top w:val="none" w:sz="0" w:space="0" w:color="auto"/>
        <w:left w:val="none" w:sz="0" w:space="0" w:color="auto"/>
        <w:bottom w:val="none" w:sz="0" w:space="0" w:color="auto"/>
        <w:right w:val="none" w:sz="0" w:space="0" w:color="auto"/>
      </w:divBdr>
    </w:div>
    <w:div w:id="395469735">
      <w:bodyDiv w:val="1"/>
      <w:marLeft w:val="0"/>
      <w:marRight w:val="0"/>
      <w:marTop w:val="0"/>
      <w:marBottom w:val="0"/>
      <w:divBdr>
        <w:top w:val="none" w:sz="0" w:space="0" w:color="auto"/>
        <w:left w:val="none" w:sz="0" w:space="0" w:color="auto"/>
        <w:bottom w:val="none" w:sz="0" w:space="0" w:color="auto"/>
        <w:right w:val="none" w:sz="0" w:space="0" w:color="auto"/>
      </w:divBdr>
    </w:div>
    <w:div w:id="400492089">
      <w:bodyDiv w:val="1"/>
      <w:marLeft w:val="0"/>
      <w:marRight w:val="0"/>
      <w:marTop w:val="0"/>
      <w:marBottom w:val="0"/>
      <w:divBdr>
        <w:top w:val="none" w:sz="0" w:space="0" w:color="auto"/>
        <w:left w:val="none" w:sz="0" w:space="0" w:color="auto"/>
        <w:bottom w:val="none" w:sz="0" w:space="0" w:color="auto"/>
        <w:right w:val="none" w:sz="0" w:space="0" w:color="auto"/>
      </w:divBdr>
    </w:div>
    <w:div w:id="400561206">
      <w:bodyDiv w:val="1"/>
      <w:marLeft w:val="0"/>
      <w:marRight w:val="0"/>
      <w:marTop w:val="0"/>
      <w:marBottom w:val="0"/>
      <w:divBdr>
        <w:top w:val="none" w:sz="0" w:space="0" w:color="auto"/>
        <w:left w:val="none" w:sz="0" w:space="0" w:color="auto"/>
        <w:bottom w:val="none" w:sz="0" w:space="0" w:color="auto"/>
        <w:right w:val="none" w:sz="0" w:space="0" w:color="auto"/>
      </w:divBdr>
    </w:div>
    <w:div w:id="400908974">
      <w:bodyDiv w:val="1"/>
      <w:marLeft w:val="0"/>
      <w:marRight w:val="0"/>
      <w:marTop w:val="0"/>
      <w:marBottom w:val="0"/>
      <w:divBdr>
        <w:top w:val="none" w:sz="0" w:space="0" w:color="auto"/>
        <w:left w:val="none" w:sz="0" w:space="0" w:color="auto"/>
        <w:bottom w:val="none" w:sz="0" w:space="0" w:color="auto"/>
        <w:right w:val="none" w:sz="0" w:space="0" w:color="auto"/>
      </w:divBdr>
    </w:div>
    <w:div w:id="402486955">
      <w:bodyDiv w:val="1"/>
      <w:marLeft w:val="0"/>
      <w:marRight w:val="0"/>
      <w:marTop w:val="0"/>
      <w:marBottom w:val="0"/>
      <w:divBdr>
        <w:top w:val="none" w:sz="0" w:space="0" w:color="auto"/>
        <w:left w:val="none" w:sz="0" w:space="0" w:color="auto"/>
        <w:bottom w:val="none" w:sz="0" w:space="0" w:color="auto"/>
        <w:right w:val="none" w:sz="0" w:space="0" w:color="auto"/>
      </w:divBdr>
    </w:div>
    <w:div w:id="402799273">
      <w:bodyDiv w:val="1"/>
      <w:marLeft w:val="0"/>
      <w:marRight w:val="0"/>
      <w:marTop w:val="0"/>
      <w:marBottom w:val="0"/>
      <w:divBdr>
        <w:top w:val="none" w:sz="0" w:space="0" w:color="auto"/>
        <w:left w:val="none" w:sz="0" w:space="0" w:color="auto"/>
        <w:bottom w:val="none" w:sz="0" w:space="0" w:color="auto"/>
        <w:right w:val="none" w:sz="0" w:space="0" w:color="auto"/>
      </w:divBdr>
    </w:div>
    <w:div w:id="403533498">
      <w:bodyDiv w:val="1"/>
      <w:marLeft w:val="0"/>
      <w:marRight w:val="0"/>
      <w:marTop w:val="0"/>
      <w:marBottom w:val="0"/>
      <w:divBdr>
        <w:top w:val="none" w:sz="0" w:space="0" w:color="auto"/>
        <w:left w:val="none" w:sz="0" w:space="0" w:color="auto"/>
        <w:bottom w:val="none" w:sz="0" w:space="0" w:color="auto"/>
        <w:right w:val="none" w:sz="0" w:space="0" w:color="auto"/>
      </w:divBdr>
    </w:div>
    <w:div w:id="403919826">
      <w:bodyDiv w:val="1"/>
      <w:marLeft w:val="0"/>
      <w:marRight w:val="0"/>
      <w:marTop w:val="0"/>
      <w:marBottom w:val="0"/>
      <w:divBdr>
        <w:top w:val="none" w:sz="0" w:space="0" w:color="auto"/>
        <w:left w:val="none" w:sz="0" w:space="0" w:color="auto"/>
        <w:bottom w:val="none" w:sz="0" w:space="0" w:color="auto"/>
        <w:right w:val="none" w:sz="0" w:space="0" w:color="auto"/>
      </w:divBdr>
    </w:div>
    <w:div w:id="407075497">
      <w:bodyDiv w:val="1"/>
      <w:marLeft w:val="0"/>
      <w:marRight w:val="0"/>
      <w:marTop w:val="0"/>
      <w:marBottom w:val="0"/>
      <w:divBdr>
        <w:top w:val="none" w:sz="0" w:space="0" w:color="auto"/>
        <w:left w:val="none" w:sz="0" w:space="0" w:color="auto"/>
        <w:bottom w:val="none" w:sz="0" w:space="0" w:color="auto"/>
        <w:right w:val="none" w:sz="0" w:space="0" w:color="auto"/>
      </w:divBdr>
    </w:div>
    <w:div w:id="407113897">
      <w:bodyDiv w:val="1"/>
      <w:marLeft w:val="0"/>
      <w:marRight w:val="0"/>
      <w:marTop w:val="0"/>
      <w:marBottom w:val="0"/>
      <w:divBdr>
        <w:top w:val="none" w:sz="0" w:space="0" w:color="auto"/>
        <w:left w:val="none" w:sz="0" w:space="0" w:color="auto"/>
        <w:bottom w:val="none" w:sz="0" w:space="0" w:color="auto"/>
        <w:right w:val="none" w:sz="0" w:space="0" w:color="auto"/>
      </w:divBdr>
    </w:div>
    <w:div w:id="408236331">
      <w:bodyDiv w:val="1"/>
      <w:marLeft w:val="0"/>
      <w:marRight w:val="0"/>
      <w:marTop w:val="0"/>
      <w:marBottom w:val="0"/>
      <w:divBdr>
        <w:top w:val="none" w:sz="0" w:space="0" w:color="auto"/>
        <w:left w:val="none" w:sz="0" w:space="0" w:color="auto"/>
        <w:bottom w:val="none" w:sz="0" w:space="0" w:color="auto"/>
        <w:right w:val="none" w:sz="0" w:space="0" w:color="auto"/>
      </w:divBdr>
    </w:div>
    <w:div w:id="411050998">
      <w:bodyDiv w:val="1"/>
      <w:marLeft w:val="0"/>
      <w:marRight w:val="0"/>
      <w:marTop w:val="0"/>
      <w:marBottom w:val="0"/>
      <w:divBdr>
        <w:top w:val="none" w:sz="0" w:space="0" w:color="auto"/>
        <w:left w:val="none" w:sz="0" w:space="0" w:color="auto"/>
        <w:bottom w:val="none" w:sz="0" w:space="0" w:color="auto"/>
        <w:right w:val="none" w:sz="0" w:space="0" w:color="auto"/>
      </w:divBdr>
    </w:div>
    <w:div w:id="413210491">
      <w:bodyDiv w:val="1"/>
      <w:marLeft w:val="0"/>
      <w:marRight w:val="0"/>
      <w:marTop w:val="0"/>
      <w:marBottom w:val="0"/>
      <w:divBdr>
        <w:top w:val="none" w:sz="0" w:space="0" w:color="auto"/>
        <w:left w:val="none" w:sz="0" w:space="0" w:color="auto"/>
        <w:bottom w:val="none" w:sz="0" w:space="0" w:color="auto"/>
        <w:right w:val="none" w:sz="0" w:space="0" w:color="auto"/>
      </w:divBdr>
    </w:div>
    <w:div w:id="414474421">
      <w:bodyDiv w:val="1"/>
      <w:marLeft w:val="0"/>
      <w:marRight w:val="0"/>
      <w:marTop w:val="0"/>
      <w:marBottom w:val="0"/>
      <w:divBdr>
        <w:top w:val="none" w:sz="0" w:space="0" w:color="auto"/>
        <w:left w:val="none" w:sz="0" w:space="0" w:color="auto"/>
        <w:bottom w:val="none" w:sz="0" w:space="0" w:color="auto"/>
        <w:right w:val="none" w:sz="0" w:space="0" w:color="auto"/>
      </w:divBdr>
    </w:div>
    <w:div w:id="415588470">
      <w:bodyDiv w:val="1"/>
      <w:marLeft w:val="0"/>
      <w:marRight w:val="0"/>
      <w:marTop w:val="0"/>
      <w:marBottom w:val="0"/>
      <w:divBdr>
        <w:top w:val="none" w:sz="0" w:space="0" w:color="auto"/>
        <w:left w:val="none" w:sz="0" w:space="0" w:color="auto"/>
        <w:bottom w:val="none" w:sz="0" w:space="0" w:color="auto"/>
        <w:right w:val="none" w:sz="0" w:space="0" w:color="auto"/>
      </w:divBdr>
    </w:div>
    <w:div w:id="424889343">
      <w:bodyDiv w:val="1"/>
      <w:marLeft w:val="0"/>
      <w:marRight w:val="0"/>
      <w:marTop w:val="0"/>
      <w:marBottom w:val="0"/>
      <w:divBdr>
        <w:top w:val="none" w:sz="0" w:space="0" w:color="auto"/>
        <w:left w:val="none" w:sz="0" w:space="0" w:color="auto"/>
        <w:bottom w:val="none" w:sz="0" w:space="0" w:color="auto"/>
        <w:right w:val="none" w:sz="0" w:space="0" w:color="auto"/>
      </w:divBdr>
    </w:div>
    <w:div w:id="426509805">
      <w:bodyDiv w:val="1"/>
      <w:marLeft w:val="0"/>
      <w:marRight w:val="0"/>
      <w:marTop w:val="0"/>
      <w:marBottom w:val="0"/>
      <w:divBdr>
        <w:top w:val="none" w:sz="0" w:space="0" w:color="auto"/>
        <w:left w:val="none" w:sz="0" w:space="0" w:color="auto"/>
        <w:bottom w:val="none" w:sz="0" w:space="0" w:color="auto"/>
        <w:right w:val="none" w:sz="0" w:space="0" w:color="auto"/>
      </w:divBdr>
    </w:div>
    <w:div w:id="428280760">
      <w:bodyDiv w:val="1"/>
      <w:marLeft w:val="0"/>
      <w:marRight w:val="0"/>
      <w:marTop w:val="0"/>
      <w:marBottom w:val="0"/>
      <w:divBdr>
        <w:top w:val="none" w:sz="0" w:space="0" w:color="auto"/>
        <w:left w:val="none" w:sz="0" w:space="0" w:color="auto"/>
        <w:bottom w:val="none" w:sz="0" w:space="0" w:color="auto"/>
        <w:right w:val="none" w:sz="0" w:space="0" w:color="auto"/>
      </w:divBdr>
    </w:div>
    <w:div w:id="430275939">
      <w:bodyDiv w:val="1"/>
      <w:marLeft w:val="0"/>
      <w:marRight w:val="0"/>
      <w:marTop w:val="0"/>
      <w:marBottom w:val="0"/>
      <w:divBdr>
        <w:top w:val="none" w:sz="0" w:space="0" w:color="auto"/>
        <w:left w:val="none" w:sz="0" w:space="0" w:color="auto"/>
        <w:bottom w:val="none" w:sz="0" w:space="0" w:color="auto"/>
        <w:right w:val="none" w:sz="0" w:space="0" w:color="auto"/>
      </w:divBdr>
    </w:div>
    <w:div w:id="435056342">
      <w:bodyDiv w:val="1"/>
      <w:marLeft w:val="0"/>
      <w:marRight w:val="0"/>
      <w:marTop w:val="0"/>
      <w:marBottom w:val="0"/>
      <w:divBdr>
        <w:top w:val="none" w:sz="0" w:space="0" w:color="auto"/>
        <w:left w:val="none" w:sz="0" w:space="0" w:color="auto"/>
        <w:bottom w:val="none" w:sz="0" w:space="0" w:color="auto"/>
        <w:right w:val="none" w:sz="0" w:space="0" w:color="auto"/>
      </w:divBdr>
    </w:div>
    <w:div w:id="435104939">
      <w:bodyDiv w:val="1"/>
      <w:marLeft w:val="0"/>
      <w:marRight w:val="0"/>
      <w:marTop w:val="0"/>
      <w:marBottom w:val="0"/>
      <w:divBdr>
        <w:top w:val="none" w:sz="0" w:space="0" w:color="auto"/>
        <w:left w:val="none" w:sz="0" w:space="0" w:color="auto"/>
        <w:bottom w:val="none" w:sz="0" w:space="0" w:color="auto"/>
        <w:right w:val="none" w:sz="0" w:space="0" w:color="auto"/>
      </w:divBdr>
    </w:div>
    <w:div w:id="442845667">
      <w:bodyDiv w:val="1"/>
      <w:marLeft w:val="0"/>
      <w:marRight w:val="0"/>
      <w:marTop w:val="0"/>
      <w:marBottom w:val="0"/>
      <w:divBdr>
        <w:top w:val="none" w:sz="0" w:space="0" w:color="auto"/>
        <w:left w:val="none" w:sz="0" w:space="0" w:color="auto"/>
        <w:bottom w:val="none" w:sz="0" w:space="0" w:color="auto"/>
        <w:right w:val="none" w:sz="0" w:space="0" w:color="auto"/>
      </w:divBdr>
    </w:div>
    <w:div w:id="444736123">
      <w:bodyDiv w:val="1"/>
      <w:marLeft w:val="0"/>
      <w:marRight w:val="0"/>
      <w:marTop w:val="0"/>
      <w:marBottom w:val="0"/>
      <w:divBdr>
        <w:top w:val="none" w:sz="0" w:space="0" w:color="auto"/>
        <w:left w:val="none" w:sz="0" w:space="0" w:color="auto"/>
        <w:bottom w:val="none" w:sz="0" w:space="0" w:color="auto"/>
        <w:right w:val="none" w:sz="0" w:space="0" w:color="auto"/>
      </w:divBdr>
    </w:div>
    <w:div w:id="445661171">
      <w:bodyDiv w:val="1"/>
      <w:marLeft w:val="0"/>
      <w:marRight w:val="0"/>
      <w:marTop w:val="0"/>
      <w:marBottom w:val="0"/>
      <w:divBdr>
        <w:top w:val="none" w:sz="0" w:space="0" w:color="auto"/>
        <w:left w:val="none" w:sz="0" w:space="0" w:color="auto"/>
        <w:bottom w:val="none" w:sz="0" w:space="0" w:color="auto"/>
        <w:right w:val="none" w:sz="0" w:space="0" w:color="auto"/>
      </w:divBdr>
    </w:div>
    <w:div w:id="445929193">
      <w:bodyDiv w:val="1"/>
      <w:marLeft w:val="0"/>
      <w:marRight w:val="0"/>
      <w:marTop w:val="0"/>
      <w:marBottom w:val="0"/>
      <w:divBdr>
        <w:top w:val="none" w:sz="0" w:space="0" w:color="auto"/>
        <w:left w:val="none" w:sz="0" w:space="0" w:color="auto"/>
        <w:bottom w:val="none" w:sz="0" w:space="0" w:color="auto"/>
        <w:right w:val="none" w:sz="0" w:space="0" w:color="auto"/>
      </w:divBdr>
    </w:div>
    <w:div w:id="446587104">
      <w:bodyDiv w:val="1"/>
      <w:marLeft w:val="0"/>
      <w:marRight w:val="0"/>
      <w:marTop w:val="0"/>
      <w:marBottom w:val="0"/>
      <w:divBdr>
        <w:top w:val="none" w:sz="0" w:space="0" w:color="auto"/>
        <w:left w:val="none" w:sz="0" w:space="0" w:color="auto"/>
        <w:bottom w:val="none" w:sz="0" w:space="0" w:color="auto"/>
        <w:right w:val="none" w:sz="0" w:space="0" w:color="auto"/>
      </w:divBdr>
    </w:div>
    <w:div w:id="447819256">
      <w:bodyDiv w:val="1"/>
      <w:marLeft w:val="0"/>
      <w:marRight w:val="0"/>
      <w:marTop w:val="0"/>
      <w:marBottom w:val="0"/>
      <w:divBdr>
        <w:top w:val="none" w:sz="0" w:space="0" w:color="auto"/>
        <w:left w:val="none" w:sz="0" w:space="0" w:color="auto"/>
        <w:bottom w:val="none" w:sz="0" w:space="0" w:color="auto"/>
        <w:right w:val="none" w:sz="0" w:space="0" w:color="auto"/>
      </w:divBdr>
    </w:div>
    <w:div w:id="448208513">
      <w:bodyDiv w:val="1"/>
      <w:marLeft w:val="0"/>
      <w:marRight w:val="0"/>
      <w:marTop w:val="0"/>
      <w:marBottom w:val="0"/>
      <w:divBdr>
        <w:top w:val="none" w:sz="0" w:space="0" w:color="auto"/>
        <w:left w:val="none" w:sz="0" w:space="0" w:color="auto"/>
        <w:bottom w:val="none" w:sz="0" w:space="0" w:color="auto"/>
        <w:right w:val="none" w:sz="0" w:space="0" w:color="auto"/>
      </w:divBdr>
    </w:div>
    <w:div w:id="448937744">
      <w:bodyDiv w:val="1"/>
      <w:marLeft w:val="0"/>
      <w:marRight w:val="0"/>
      <w:marTop w:val="0"/>
      <w:marBottom w:val="0"/>
      <w:divBdr>
        <w:top w:val="none" w:sz="0" w:space="0" w:color="auto"/>
        <w:left w:val="none" w:sz="0" w:space="0" w:color="auto"/>
        <w:bottom w:val="none" w:sz="0" w:space="0" w:color="auto"/>
        <w:right w:val="none" w:sz="0" w:space="0" w:color="auto"/>
      </w:divBdr>
    </w:div>
    <w:div w:id="450906940">
      <w:bodyDiv w:val="1"/>
      <w:marLeft w:val="0"/>
      <w:marRight w:val="0"/>
      <w:marTop w:val="0"/>
      <w:marBottom w:val="0"/>
      <w:divBdr>
        <w:top w:val="none" w:sz="0" w:space="0" w:color="auto"/>
        <w:left w:val="none" w:sz="0" w:space="0" w:color="auto"/>
        <w:bottom w:val="none" w:sz="0" w:space="0" w:color="auto"/>
        <w:right w:val="none" w:sz="0" w:space="0" w:color="auto"/>
      </w:divBdr>
    </w:div>
    <w:div w:id="451945594">
      <w:bodyDiv w:val="1"/>
      <w:marLeft w:val="0"/>
      <w:marRight w:val="0"/>
      <w:marTop w:val="0"/>
      <w:marBottom w:val="0"/>
      <w:divBdr>
        <w:top w:val="none" w:sz="0" w:space="0" w:color="auto"/>
        <w:left w:val="none" w:sz="0" w:space="0" w:color="auto"/>
        <w:bottom w:val="none" w:sz="0" w:space="0" w:color="auto"/>
        <w:right w:val="none" w:sz="0" w:space="0" w:color="auto"/>
      </w:divBdr>
    </w:div>
    <w:div w:id="452017875">
      <w:bodyDiv w:val="1"/>
      <w:marLeft w:val="0"/>
      <w:marRight w:val="0"/>
      <w:marTop w:val="0"/>
      <w:marBottom w:val="0"/>
      <w:divBdr>
        <w:top w:val="none" w:sz="0" w:space="0" w:color="auto"/>
        <w:left w:val="none" w:sz="0" w:space="0" w:color="auto"/>
        <w:bottom w:val="none" w:sz="0" w:space="0" w:color="auto"/>
        <w:right w:val="none" w:sz="0" w:space="0" w:color="auto"/>
      </w:divBdr>
    </w:div>
    <w:div w:id="452334280">
      <w:bodyDiv w:val="1"/>
      <w:marLeft w:val="0"/>
      <w:marRight w:val="0"/>
      <w:marTop w:val="0"/>
      <w:marBottom w:val="0"/>
      <w:divBdr>
        <w:top w:val="none" w:sz="0" w:space="0" w:color="auto"/>
        <w:left w:val="none" w:sz="0" w:space="0" w:color="auto"/>
        <w:bottom w:val="none" w:sz="0" w:space="0" w:color="auto"/>
        <w:right w:val="none" w:sz="0" w:space="0" w:color="auto"/>
      </w:divBdr>
    </w:div>
    <w:div w:id="453450322">
      <w:bodyDiv w:val="1"/>
      <w:marLeft w:val="0"/>
      <w:marRight w:val="0"/>
      <w:marTop w:val="0"/>
      <w:marBottom w:val="0"/>
      <w:divBdr>
        <w:top w:val="none" w:sz="0" w:space="0" w:color="auto"/>
        <w:left w:val="none" w:sz="0" w:space="0" w:color="auto"/>
        <w:bottom w:val="none" w:sz="0" w:space="0" w:color="auto"/>
        <w:right w:val="none" w:sz="0" w:space="0" w:color="auto"/>
      </w:divBdr>
    </w:div>
    <w:div w:id="456605345">
      <w:bodyDiv w:val="1"/>
      <w:marLeft w:val="0"/>
      <w:marRight w:val="0"/>
      <w:marTop w:val="0"/>
      <w:marBottom w:val="0"/>
      <w:divBdr>
        <w:top w:val="none" w:sz="0" w:space="0" w:color="auto"/>
        <w:left w:val="none" w:sz="0" w:space="0" w:color="auto"/>
        <w:bottom w:val="none" w:sz="0" w:space="0" w:color="auto"/>
        <w:right w:val="none" w:sz="0" w:space="0" w:color="auto"/>
      </w:divBdr>
    </w:div>
    <w:div w:id="457145133">
      <w:bodyDiv w:val="1"/>
      <w:marLeft w:val="0"/>
      <w:marRight w:val="0"/>
      <w:marTop w:val="0"/>
      <w:marBottom w:val="0"/>
      <w:divBdr>
        <w:top w:val="none" w:sz="0" w:space="0" w:color="auto"/>
        <w:left w:val="none" w:sz="0" w:space="0" w:color="auto"/>
        <w:bottom w:val="none" w:sz="0" w:space="0" w:color="auto"/>
        <w:right w:val="none" w:sz="0" w:space="0" w:color="auto"/>
      </w:divBdr>
    </w:div>
    <w:div w:id="457602771">
      <w:bodyDiv w:val="1"/>
      <w:marLeft w:val="0"/>
      <w:marRight w:val="0"/>
      <w:marTop w:val="0"/>
      <w:marBottom w:val="0"/>
      <w:divBdr>
        <w:top w:val="none" w:sz="0" w:space="0" w:color="auto"/>
        <w:left w:val="none" w:sz="0" w:space="0" w:color="auto"/>
        <w:bottom w:val="none" w:sz="0" w:space="0" w:color="auto"/>
        <w:right w:val="none" w:sz="0" w:space="0" w:color="auto"/>
      </w:divBdr>
    </w:div>
    <w:div w:id="459230203">
      <w:bodyDiv w:val="1"/>
      <w:marLeft w:val="0"/>
      <w:marRight w:val="0"/>
      <w:marTop w:val="0"/>
      <w:marBottom w:val="0"/>
      <w:divBdr>
        <w:top w:val="none" w:sz="0" w:space="0" w:color="auto"/>
        <w:left w:val="none" w:sz="0" w:space="0" w:color="auto"/>
        <w:bottom w:val="none" w:sz="0" w:space="0" w:color="auto"/>
        <w:right w:val="none" w:sz="0" w:space="0" w:color="auto"/>
      </w:divBdr>
    </w:div>
    <w:div w:id="460156046">
      <w:bodyDiv w:val="1"/>
      <w:marLeft w:val="0"/>
      <w:marRight w:val="0"/>
      <w:marTop w:val="0"/>
      <w:marBottom w:val="0"/>
      <w:divBdr>
        <w:top w:val="none" w:sz="0" w:space="0" w:color="auto"/>
        <w:left w:val="none" w:sz="0" w:space="0" w:color="auto"/>
        <w:bottom w:val="none" w:sz="0" w:space="0" w:color="auto"/>
        <w:right w:val="none" w:sz="0" w:space="0" w:color="auto"/>
      </w:divBdr>
    </w:div>
    <w:div w:id="461001907">
      <w:bodyDiv w:val="1"/>
      <w:marLeft w:val="0"/>
      <w:marRight w:val="0"/>
      <w:marTop w:val="0"/>
      <w:marBottom w:val="0"/>
      <w:divBdr>
        <w:top w:val="none" w:sz="0" w:space="0" w:color="auto"/>
        <w:left w:val="none" w:sz="0" w:space="0" w:color="auto"/>
        <w:bottom w:val="none" w:sz="0" w:space="0" w:color="auto"/>
        <w:right w:val="none" w:sz="0" w:space="0" w:color="auto"/>
      </w:divBdr>
    </w:div>
    <w:div w:id="461924414">
      <w:bodyDiv w:val="1"/>
      <w:marLeft w:val="0"/>
      <w:marRight w:val="0"/>
      <w:marTop w:val="0"/>
      <w:marBottom w:val="0"/>
      <w:divBdr>
        <w:top w:val="none" w:sz="0" w:space="0" w:color="auto"/>
        <w:left w:val="none" w:sz="0" w:space="0" w:color="auto"/>
        <w:bottom w:val="none" w:sz="0" w:space="0" w:color="auto"/>
        <w:right w:val="none" w:sz="0" w:space="0" w:color="auto"/>
      </w:divBdr>
    </w:div>
    <w:div w:id="463960568">
      <w:bodyDiv w:val="1"/>
      <w:marLeft w:val="0"/>
      <w:marRight w:val="0"/>
      <w:marTop w:val="0"/>
      <w:marBottom w:val="0"/>
      <w:divBdr>
        <w:top w:val="none" w:sz="0" w:space="0" w:color="auto"/>
        <w:left w:val="none" w:sz="0" w:space="0" w:color="auto"/>
        <w:bottom w:val="none" w:sz="0" w:space="0" w:color="auto"/>
        <w:right w:val="none" w:sz="0" w:space="0" w:color="auto"/>
      </w:divBdr>
    </w:div>
    <w:div w:id="469136670">
      <w:bodyDiv w:val="1"/>
      <w:marLeft w:val="0"/>
      <w:marRight w:val="0"/>
      <w:marTop w:val="0"/>
      <w:marBottom w:val="0"/>
      <w:divBdr>
        <w:top w:val="none" w:sz="0" w:space="0" w:color="auto"/>
        <w:left w:val="none" w:sz="0" w:space="0" w:color="auto"/>
        <w:bottom w:val="none" w:sz="0" w:space="0" w:color="auto"/>
        <w:right w:val="none" w:sz="0" w:space="0" w:color="auto"/>
      </w:divBdr>
    </w:div>
    <w:div w:id="469709424">
      <w:bodyDiv w:val="1"/>
      <w:marLeft w:val="0"/>
      <w:marRight w:val="0"/>
      <w:marTop w:val="0"/>
      <w:marBottom w:val="0"/>
      <w:divBdr>
        <w:top w:val="none" w:sz="0" w:space="0" w:color="auto"/>
        <w:left w:val="none" w:sz="0" w:space="0" w:color="auto"/>
        <w:bottom w:val="none" w:sz="0" w:space="0" w:color="auto"/>
        <w:right w:val="none" w:sz="0" w:space="0" w:color="auto"/>
      </w:divBdr>
    </w:div>
    <w:div w:id="470175508">
      <w:bodyDiv w:val="1"/>
      <w:marLeft w:val="0"/>
      <w:marRight w:val="0"/>
      <w:marTop w:val="0"/>
      <w:marBottom w:val="0"/>
      <w:divBdr>
        <w:top w:val="none" w:sz="0" w:space="0" w:color="auto"/>
        <w:left w:val="none" w:sz="0" w:space="0" w:color="auto"/>
        <w:bottom w:val="none" w:sz="0" w:space="0" w:color="auto"/>
        <w:right w:val="none" w:sz="0" w:space="0" w:color="auto"/>
      </w:divBdr>
    </w:div>
    <w:div w:id="471141955">
      <w:bodyDiv w:val="1"/>
      <w:marLeft w:val="0"/>
      <w:marRight w:val="0"/>
      <w:marTop w:val="0"/>
      <w:marBottom w:val="0"/>
      <w:divBdr>
        <w:top w:val="none" w:sz="0" w:space="0" w:color="auto"/>
        <w:left w:val="none" w:sz="0" w:space="0" w:color="auto"/>
        <w:bottom w:val="none" w:sz="0" w:space="0" w:color="auto"/>
        <w:right w:val="none" w:sz="0" w:space="0" w:color="auto"/>
      </w:divBdr>
    </w:div>
    <w:div w:id="474033066">
      <w:bodyDiv w:val="1"/>
      <w:marLeft w:val="0"/>
      <w:marRight w:val="0"/>
      <w:marTop w:val="0"/>
      <w:marBottom w:val="0"/>
      <w:divBdr>
        <w:top w:val="none" w:sz="0" w:space="0" w:color="auto"/>
        <w:left w:val="none" w:sz="0" w:space="0" w:color="auto"/>
        <w:bottom w:val="none" w:sz="0" w:space="0" w:color="auto"/>
        <w:right w:val="none" w:sz="0" w:space="0" w:color="auto"/>
      </w:divBdr>
    </w:div>
    <w:div w:id="477579770">
      <w:bodyDiv w:val="1"/>
      <w:marLeft w:val="0"/>
      <w:marRight w:val="0"/>
      <w:marTop w:val="0"/>
      <w:marBottom w:val="0"/>
      <w:divBdr>
        <w:top w:val="none" w:sz="0" w:space="0" w:color="auto"/>
        <w:left w:val="none" w:sz="0" w:space="0" w:color="auto"/>
        <w:bottom w:val="none" w:sz="0" w:space="0" w:color="auto"/>
        <w:right w:val="none" w:sz="0" w:space="0" w:color="auto"/>
      </w:divBdr>
    </w:div>
    <w:div w:id="479999661">
      <w:bodyDiv w:val="1"/>
      <w:marLeft w:val="0"/>
      <w:marRight w:val="0"/>
      <w:marTop w:val="0"/>
      <w:marBottom w:val="0"/>
      <w:divBdr>
        <w:top w:val="none" w:sz="0" w:space="0" w:color="auto"/>
        <w:left w:val="none" w:sz="0" w:space="0" w:color="auto"/>
        <w:bottom w:val="none" w:sz="0" w:space="0" w:color="auto"/>
        <w:right w:val="none" w:sz="0" w:space="0" w:color="auto"/>
      </w:divBdr>
    </w:div>
    <w:div w:id="480656888">
      <w:bodyDiv w:val="1"/>
      <w:marLeft w:val="0"/>
      <w:marRight w:val="0"/>
      <w:marTop w:val="0"/>
      <w:marBottom w:val="0"/>
      <w:divBdr>
        <w:top w:val="none" w:sz="0" w:space="0" w:color="auto"/>
        <w:left w:val="none" w:sz="0" w:space="0" w:color="auto"/>
        <w:bottom w:val="none" w:sz="0" w:space="0" w:color="auto"/>
        <w:right w:val="none" w:sz="0" w:space="0" w:color="auto"/>
      </w:divBdr>
    </w:div>
    <w:div w:id="482043841">
      <w:bodyDiv w:val="1"/>
      <w:marLeft w:val="0"/>
      <w:marRight w:val="0"/>
      <w:marTop w:val="0"/>
      <w:marBottom w:val="0"/>
      <w:divBdr>
        <w:top w:val="none" w:sz="0" w:space="0" w:color="auto"/>
        <w:left w:val="none" w:sz="0" w:space="0" w:color="auto"/>
        <w:bottom w:val="none" w:sz="0" w:space="0" w:color="auto"/>
        <w:right w:val="none" w:sz="0" w:space="0" w:color="auto"/>
      </w:divBdr>
    </w:div>
    <w:div w:id="485169366">
      <w:bodyDiv w:val="1"/>
      <w:marLeft w:val="0"/>
      <w:marRight w:val="0"/>
      <w:marTop w:val="0"/>
      <w:marBottom w:val="0"/>
      <w:divBdr>
        <w:top w:val="none" w:sz="0" w:space="0" w:color="auto"/>
        <w:left w:val="none" w:sz="0" w:space="0" w:color="auto"/>
        <w:bottom w:val="none" w:sz="0" w:space="0" w:color="auto"/>
        <w:right w:val="none" w:sz="0" w:space="0" w:color="auto"/>
      </w:divBdr>
    </w:div>
    <w:div w:id="486750015">
      <w:bodyDiv w:val="1"/>
      <w:marLeft w:val="0"/>
      <w:marRight w:val="0"/>
      <w:marTop w:val="0"/>
      <w:marBottom w:val="0"/>
      <w:divBdr>
        <w:top w:val="none" w:sz="0" w:space="0" w:color="auto"/>
        <w:left w:val="none" w:sz="0" w:space="0" w:color="auto"/>
        <w:bottom w:val="none" w:sz="0" w:space="0" w:color="auto"/>
        <w:right w:val="none" w:sz="0" w:space="0" w:color="auto"/>
      </w:divBdr>
    </w:div>
    <w:div w:id="487092169">
      <w:bodyDiv w:val="1"/>
      <w:marLeft w:val="0"/>
      <w:marRight w:val="0"/>
      <w:marTop w:val="0"/>
      <w:marBottom w:val="0"/>
      <w:divBdr>
        <w:top w:val="none" w:sz="0" w:space="0" w:color="auto"/>
        <w:left w:val="none" w:sz="0" w:space="0" w:color="auto"/>
        <w:bottom w:val="none" w:sz="0" w:space="0" w:color="auto"/>
        <w:right w:val="none" w:sz="0" w:space="0" w:color="auto"/>
      </w:divBdr>
    </w:div>
    <w:div w:id="487408265">
      <w:bodyDiv w:val="1"/>
      <w:marLeft w:val="0"/>
      <w:marRight w:val="0"/>
      <w:marTop w:val="0"/>
      <w:marBottom w:val="0"/>
      <w:divBdr>
        <w:top w:val="none" w:sz="0" w:space="0" w:color="auto"/>
        <w:left w:val="none" w:sz="0" w:space="0" w:color="auto"/>
        <w:bottom w:val="none" w:sz="0" w:space="0" w:color="auto"/>
        <w:right w:val="none" w:sz="0" w:space="0" w:color="auto"/>
      </w:divBdr>
    </w:div>
    <w:div w:id="489294388">
      <w:bodyDiv w:val="1"/>
      <w:marLeft w:val="0"/>
      <w:marRight w:val="0"/>
      <w:marTop w:val="0"/>
      <w:marBottom w:val="0"/>
      <w:divBdr>
        <w:top w:val="none" w:sz="0" w:space="0" w:color="auto"/>
        <w:left w:val="none" w:sz="0" w:space="0" w:color="auto"/>
        <w:bottom w:val="none" w:sz="0" w:space="0" w:color="auto"/>
        <w:right w:val="none" w:sz="0" w:space="0" w:color="auto"/>
      </w:divBdr>
    </w:div>
    <w:div w:id="490869375">
      <w:bodyDiv w:val="1"/>
      <w:marLeft w:val="0"/>
      <w:marRight w:val="0"/>
      <w:marTop w:val="0"/>
      <w:marBottom w:val="0"/>
      <w:divBdr>
        <w:top w:val="none" w:sz="0" w:space="0" w:color="auto"/>
        <w:left w:val="none" w:sz="0" w:space="0" w:color="auto"/>
        <w:bottom w:val="none" w:sz="0" w:space="0" w:color="auto"/>
        <w:right w:val="none" w:sz="0" w:space="0" w:color="auto"/>
      </w:divBdr>
    </w:div>
    <w:div w:id="490945062">
      <w:bodyDiv w:val="1"/>
      <w:marLeft w:val="0"/>
      <w:marRight w:val="0"/>
      <w:marTop w:val="0"/>
      <w:marBottom w:val="0"/>
      <w:divBdr>
        <w:top w:val="none" w:sz="0" w:space="0" w:color="auto"/>
        <w:left w:val="none" w:sz="0" w:space="0" w:color="auto"/>
        <w:bottom w:val="none" w:sz="0" w:space="0" w:color="auto"/>
        <w:right w:val="none" w:sz="0" w:space="0" w:color="auto"/>
      </w:divBdr>
    </w:div>
    <w:div w:id="491720760">
      <w:bodyDiv w:val="1"/>
      <w:marLeft w:val="0"/>
      <w:marRight w:val="0"/>
      <w:marTop w:val="0"/>
      <w:marBottom w:val="0"/>
      <w:divBdr>
        <w:top w:val="none" w:sz="0" w:space="0" w:color="auto"/>
        <w:left w:val="none" w:sz="0" w:space="0" w:color="auto"/>
        <w:bottom w:val="none" w:sz="0" w:space="0" w:color="auto"/>
        <w:right w:val="none" w:sz="0" w:space="0" w:color="auto"/>
      </w:divBdr>
    </w:div>
    <w:div w:id="492722470">
      <w:bodyDiv w:val="1"/>
      <w:marLeft w:val="0"/>
      <w:marRight w:val="0"/>
      <w:marTop w:val="0"/>
      <w:marBottom w:val="0"/>
      <w:divBdr>
        <w:top w:val="none" w:sz="0" w:space="0" w:color="auto"/>
        <w:left w:val="none" w:sz="0" w:space="0" w:color="auto"/>
        <w:bottom w:val="none" w:sz="0" w:space="0" w:color="auto"/>
        <w:right w:val="none" w:sz="0" w:space="0" w:color="auto"/>
      </w:divBdr>
    </w:div>
    <w:div w:id="493110545">
      <w:bodyDiv w:val="1"/>
      <w:marLeft w:val="0"/>
      <w:marRight w:val="0"/>
      <w:marTop w:val="0"/>
      <w:marBottom w:val="0"/>
      <w:divBdr>
        <w:top w:val="none" w:sz="0" w:space="0" w:color="auto"/>
        <w:left w:val="none" w:sz="0" w:space="0" w:color="auto"/>
        <w:bottom w:val="none" w:sz="0" w:space="0" w:color="auto"/>
        <w:right w:val="none" w:sz="0" w:space="0" w:color="auto"/>
      </w:divBdr>
    </w:div>
    <w:div w:id="494226607">
      <w:bodyDiv w:val="1"/>
      <w:marLeft w:val="0"/>
      <w:marRight w:val="0"/>
      <w:marTop w:val="0"/>
      <w:marBottom w:val="0"/>
      <w:divBdr>
        <w:top w:val="none" w:sz="0" w:space="0" w:color="auto"/>
        <w:left w:val="none" w:sz="0" w:space="0" w:color="auto"/>
        <w:bottom w:val="none" w:sz="0" w:space="0" w:color="auto"/>
        <w:right w:val="none" w:sz="0" w:space="0" w:color="auto"/>
      </w:divBdr>
    </w:div>
    <w:div w:id="499082099">
      <w:bodyDiv w:val="1"/>
      <w:marLeft w:val="0"/>
      <w:marRight w:val="0"/>
      <w:marTop w:val="0"/>
      <w:marBottom w:val="0"/>
      <w:divBdr>
        <w:top w:val="none" w:sz="0" w:space="0" w:color="auto"/>
        <w:left w:val="none" w:sz="0" w:space="0" w:color="auto"/>
        <w:bottom w:val="none" w:sz="0" w:space="0" w:color="auto"/>
        <w:right w:val="none" w:sz="0" w:space="0" w:color="auto"/>
      </w:divBdr>
    </w:div>
    <w:div w:id="501355913">
      <w:bodyDiv w:val="1"/>
      <w:marLeft w:val="0"/>
      <w:marRight w:val="0"/>
      <w:marTop w:val="0"/>
      <w:marBottom w:val="0"/>
      <w:divBdr>
        <w:top w:val="none" w:sz="0" w:space="0" w:color="auto"/>
        <w:left w:val="none" w:sz="0" w:space="0" w:color="auto"/>
        <w:bottom w:val="none" w:sz="0" w:space="0" w:color="auto"/>
        <w:right w:val="none" w:sz="0" w:space="0" w:color="auto"/>
      </w:divBdr>
    </w:div>
    <w:div w:id="506940731">
      <w:bodyDiv w:val="1"/>
      <w:marLeft w:val="0"/>
      <w:marRight w:val="0"/>
      <w:marTop w:val="0"/>
      <w:marBottom w:val="0"/>
      <w:divBdr>
        <w:top w:val="none" w:sz="0" w:space="0" w:color="auto"/>
        <w:left w:val="none" w:sz="0" w:space="0" w:color="auto"/>
        <w:bottom w:val="none" w:sz="0" w:space="0" w:color="auto"/>
        <w:right w:val="none" w:sz="0" w:space="0" w:color="auto"/>
      </w:divBdr>
    </w:div>
    <w:div w:id="508252333">
      <w:bodyDiv w:val="1"/>
      <w:marLeft w:val="0"/>
      <w:marRight w:val="0"/>
      <w:marTop w:val="0"/>
      <w:marBottom w:val="0"/>
      <w:divBdr>
        <w:top w:val="none" w:sz="0" w:space="0" w:color="auto"/>
        <w:left w:val="none" w:sz="0" w:space="0" w:color="auto"/>
        <w:bottom w:val="none" w:sz="0" w:space="0" w:color="auto"/>
        <w:right w:val="none" w:sz="0" w:space="0" w:color="auto"/>
      </w:divBdr>
    </w:div>
    <w:div w:id="508912368">
      <w:bodyDiv w:val="1"/>
      <w:marLeft w:val="0"/>
      <w:marRight w:val="0"/>
      <w:marTop w:val="0"/>
      <w:marBottom w:val="0"/>
      <w:divBdr>
        <w:top w:val="none" w:sz="0" w:space="0" w:color="auto"/>
        <w:left w:val="none" w:sz="0" w:space="0" w:color="auto"/>
        <w:bottom w:val="none" w:sz="0" w:space="0" w:color="auto"/>
        <w:right w:val="none" w:sz="0" w:space="0" w:color="auto"/>
      </w:divBdr>
    </w:div>
    <w:div w:id="515267319">
      <w:bodyDiv w:val="1"/>
      <w:marLeft w:val="0"/>
      <w:marRight w:val="0"/>
      <w:marTop w:val="0"/>
      <w:marBottom w:val="0"/>
      <w:divBdr>
        <w:top w:val="none" w:sz="0" w:space="0" w:color="auto"/>
        <w:left w:val="none" w:sz="0" w:space="0" w:color="auto"/>
        <w:bottom w:val="none" w:sz="0" w:space="0" w:color="auto"/>
        <w:right w:val="none" w:sz="0" w:space="0" w:color="auto"/>
      </w:divBdr>
    </w:div>
    <w:div w:id="515852690">
      <w:bodyDiv w:val="1"/>
      <w:marLeft w:val="0"/>
      <w:marRight w:val="0"/>
      <w:marTop w:val="0"/>
      <w:marBottom w:val="0"/>
      <w:divBdr>
        <w:top w:val="none" w:sz="0" w:space="0" w:color="auto"/>
        <w:left w:val="none" w:sz="0" w:space="0" w:color="auto"/>
        <w:bottom w:val="none" w:sz="0" w:space="0" w:color="auto"/>
        <w:right w:val="none" w:sz="0" w:space="0" w:color="auto"/>
      </w:divBdr>
    </w:div>
    <w:div w:id="517279254">
      <w:bodyDiv w:val="1"/>
      <w:marLeft w:val="0"/>
      <w:marRight w:val="0"/>
      <w:marTop w:val="0"/>
      <w:marBottom w:val="0"/>
      <w:divBdr>
        <w:top w:val="none" w:sz="0" w:space="0" w:color="auto"/>
        <w:left w:val="none" w:sz="0" w:space="0" w:color="auto"/>
        <w:bottom w:val="none" w:sz="0" w:space="0" w:color="auto"/>
        <w:right w:val="none" w:sz="0" w:space="0" w:color="auto"/>
      </w:divBdr>
    </w:div>
    <w:div w:id="520780951">
      <w:bodyDiv w:val="1"/>
      <w:marLeft w:val="0"/>
      <w:marRight w:val="0"/>
      <w:marTop w:val="0"/>
      <w:marBottom w:val="0"/>
      <w:divBdr>
        <w:top w:val="none" w:sz="0" w:space="0" w:color="auto"/>
        <w:left w:val="none" w:sz="0" w:space="0" w:color="auto"/>
        <w:bottom w:val="none" w:sz="0" w:space="0" w:color="auto"/>
        <w:right w:val="none" w:sz="0" w:space="0" w:color="auto"/>
      </w:divBdr>
    </w:div>
    <w:div w:id="527178539">
      <w:bodyDiv w:val="1"/>
      <w:marLeft w:val="0"/>
      <w:marRight w:val="0"/>
      <w:marTop w:val="0"/>
      <w:marBottom w:val="0"/>
      <w:divBdr>
        <w:top w:val="none" w:sz="0" w:space="0" w:color="auto"/>
        <w:left w:val="none" w:sz="0" w:space="0" w:color="auto"/>
        <w:bottom w:val="none" w:sz="0" w:space="0" w:color="auto"/>
        <w:right w:val="none" w:sz="0" w:space="0" w:color="auto"/>
      </w:divBdr>
    </w:div>
    <w:div w:id="527643638">
      <w:bodyDiv w:val="1"/>
      <w:marLeft w:val="0"/>
      <w:marRight w:val="0"/>
      <w:marTop w:val="0"/>
      <w:marBottom w:val="0"/>
      <w:divBdr>
        <w:top w:val="none" w:sz="0" w:space="0" w:color="auto"/>
        <w:left w:val="none" w:sz="0" w:space="0" w:color="auto"/>
        <w:bottom w:val="none" w:sz="0" w:space="0" w:color="auto"/>
        <w:right w:val="none" w:sz="0" w:space="0" w:color="auto"/>
      </w:divBdr>
    </w:div>
    <w:div w:id="528832221">
      <w:bodyDiv w:val="1"/>
      <w:marLeft w:val="0"/>
      <w:marRight w:val="0"/>
      <w:marTop w:val="0"/>
      <w:marBottom w:val="0"/>
      <w:divBdr>
        <w:top w:val="none" w:sz="0" w:space="0" w:color="auto"/>
        <w:left w:val="none" w:sz="0" w:space="0" w:color="auto"/>
        <w:bottom w:val="none" w:sz="0" w:space="0" w:color="auto"/>
        <w:right w:val="none" w:sz="0" w:space="0" w:color="auto"/>
      </w:divBdr>
    </w:div>
    <w:div w:id="529613376">
      <w:bodyDiv w:val="1"/>
      <w:marLeft w:val="0"/>
      <w:marRight w:val="0"/>
      <w:marTop w:val="0"/>
      <w:marBottom w:val="0"/>
      <w:divBdr>
        <w:top w:val="none" w:sz="0" w:space="0" w:color="auto"/>
        <w:left w:val="none" w:sz="0" w:space="0" w:color="auto"/>
        <w:bottom w:val="none" w:sz="0" w:space="0" w:color="auto"/>
        <w:right w:val="none" w:sz="0" w:space="0" w:color="auto"/>
      </w:divBdr>
    </w:div>
    <w:div w:id="534661692">
      <w:bodyDiv w:val="1"/>
      <w:marLeft w:val="0"/>
      <w:marRight w:val="0"/>
      <w:marTop w:val="0"/>
      <w:marBottom w:val="0"/>
      <w:divBdr>
        <w:top w:val="none" w:sz="0" w:space="0" w:color="auto"/>
        <w:left w:val="none" w:sz="0" w:space="0" w:color="auto"/>
        <w:bottom w:val="none" w:sz="0" w:space="0" w:color="auto"/>
        <w:right w:val="none" w:sz="0" w:space="0" w:color="auto"/>
      </w:divBdr>
    </w:div>
    <w:div w:id="535000489">
      <w:bodyDiv w:val="1"/>
      <w:marLeft w:val="0"/>
      <w:marRight w:val="0"/>
      <w:marTop w:val="0"/>
      <w:marBottom w:val="0"/>
      <w:divBdr>
        <w:top w:val="none" w:sz="0" w:space="0" w:color="auto"/>
        <w:left w:val="none" w:sz="0" w:space="0" w:color="auto"/>
        <w:bottom w:val="none" w:sz="0" w:space="0" w:color="auto"/>
        <w:right w:val="none" w:sz="0" w:space="0" w:color="auto"/>
      </w:divBdr>
    </w:div>
    <w:div w:id="542906727">
      <w:bodyDiv w:val="1"/>
      <w:marLeft w:val="0"/>
      <w:marRight w:val="0"/>
      <w:marTop w:val="0"/>
      <w:marBottom w:val="0"/>
      <w:divBdr>
        <w:top w:val="none" w:sz="0" w:space="0" w:color="auto"/>
        <w:left w:val="none" w:sz="0" w:space="0" w:color="auto"/>
        <w:bottom w:val="none" w:sz="0" w:space="0" w:color="auto"/>
        <w:right w:val="none" w:sz="0" w:space="0" w:color="auto"/>
      </w:divBdr>
    </w:div>
    <w:div w:id="542982834">
      <w:bodyDiv w:val="1"/>
      <w:marLeft w:val="0"/>
      <w:marRight w:val="0"/>
      <w:marTop w:val="0"/>
      <w:marBottom w:val="0"/>
      <w:divBdr>
        <w:top w:val="none" w:sz="0" w:space="0" w:color="auto"/>
        <w:left w:val="none" w:sz="0" w:space="0" w:color="auto"/>
        <w:bottom w:val="none" w:sz="0" w:space="0" w:color="auto"/>
        <w:right w:val="none" w:sz="0" w:space="0" w:color="auto"/>
      </w:divBdr>
    </w:div>
    <w:div w:id="546532871">
      <w:bodyDiv w:val="1"/>
      <w:marLeft w:val="0"/>
      <w:marRight w:val="0"/>
      <w:marTop w:val="0"/>
      <w:marBottom w:val="0"/>
      <w:divBdr>
        <w:top w:val="none" w:sz="0" w:space="0" w:color="auto"/>
        <w:left w:val="none" w:sz="0" w:space="0" w:color="auto"/>
        <w:bottom w:val="none" w:sz="0" w:space="0" w:color="auto"/>
        <w:right w:val="none" w:sz="0" w:space="0" w:color="auto"/>
      </w:divBdr>
    </w:div>
    <w:div w:id="553808674">
      <w:bodyDiv w:val="1"/>
      <w:marLeft w:val="0"/>
      <w:marRight w:val="0"/>
      <w:marTop w:val="0"/>
      <w:marBottom w:val="0"/>
      <w:divBdr>
        <w:top w:val="none" w:sz="0" w:space="0" w:color="auto"/>
        <w:left w:val="none" w:sz="0" w:space="0" w:color="auto"/>
        <w:bottom w:val="none" w:sz="0" w:space="0" w:color="auto"/>
        <w:right w:val="none" w:sz="0" w:space="0" w:color="auto"/>
      </w:divBdr>
    </w:div>
    <w:div w:id="555356235">
      <w:bodyDiv w:val="1"/>
      <w:marLeft w:val="0"/>
      <w:marRight w:val="0"/>
      <w:marTop w:val="0"/>
      <w:marBottom w:val="0"/>
      <w:divBdr>
        <w:top w:val="none" w:sz="0" w:space="0" w:color="auto"/>
        <w:left w:val="none" w:sz="0" w:space="0" w:color="auto"/>
        <w:bottom w:val="none" w:sz="0" w:space="0" w:color="auto"/>
        <w:right w:val="none" w:sz="0" w:space="0" w:color="auto"/>
      </w:divBdr>
    </w:div>
    <w:div w:id="555698062">
      <w:bodyDiv w:val="1"/>
      <w:marLeft w:val="0"/>
      <w:marRight w:val="0"/>
      <w:marTop w:val="0"/>
      <w:marBottom w:val="0"/>
      <w:divBdr>
        <w:top w:val="none" w:sz="0" w:space="0" w:color="auto"/>
        <w:left w:val="none" w:sz="0" w:space="0" w:color="auto"/>
        <w:bottom w:val="none" w:sz="0" w:space="0" w:color="auto"/>
        <w:right w:val="none" w:sz="0" w:space="0" w:color="auto"/>
      </w:divBdr>
    </w:div>
    <w:div w:id="556088701">
      <w:bodyDiv w:val="1"/>
      <w:marLeft w:val="0"/>
      <w:marRight w:val="0"/>
      <w:marTop w:val="0"/>
      <w:marBottom w:val="0"/>
      <w:divBdr>
        <w:top w:val="none" w:sz="0" w:space="0" w:color="auto"/>
        <w:left w:val="none" w:sz="0" w:space="0" w:color="auto"/>
        <w:bottom w:val="none" w:sz="0" w:space="0" w:color="auto"/>
        <w:right w:val="none" w:sz="0" w:space="0" w:color="auto"/>
      </w:divBdr>
    </w:div>
    <w:div w:id="557203525">
      <w:bodyDiv w:val="1"/>
      <w:marLeft w:val="0"/>
      <w:marRight w:val="0"/>
      <w:marTop w:val="0"/>
      <w:marBottom w:val="0"/>
      <w:divBdr>
        <w:top w:val="none" w:sz="0" w:space="0" w:color="auto"/>
        <w:left w:val="none" w:sz="0" w:space="0" w:color="auto"/>
        <w:bottom w:val="none" w:sz="0" w:space="0" w:color="auto"/>
        <w:right w:val="none" w:sz="0" w:space="0" w:color="auto"/>
      </w:divBdr>
    </w:div>
    <w:div w:id="557515553">
      <w:bodyDiv w:val="1"/>
      <w:marLeft w:val="0"/>
      <w:marRight w:val="0"/>
      <w:marTop w:val="0"/>
      <w:marBottom w:val="0"/>
      <w:divBdr>
        <w:top w:val="none" w:sz="0" w:space="0" w:color="auto"/>
        <w:left w:val="none" w:sz="0" w:space="0" w:color="auto"/>
        <w:bottom w:val="none" w:sz="0" w:space="0" w:color="auto"/>
        <w:right w:val="none" w:sz="0" w:space="0" w:color="auto"/>
      </w:divBdr>
    </w:div>
    <w:div w:id="558051476">
      <w:bodyDiv w:val="1"/>
      <w:marLeft w:val="0"/>
      <w:marRight w:val="0"/>
      <w:marTop w:val="0"/>
      <w:marBottom w:val="0"/>
      <w:divBdr>
        <w:top w:val="none" w:sz="0" w:space="0" w:color="auto"/>
        <w:left w:val="none" w:sz="0" w:space="0" w:color="auto"/>
        <w:bottom w:val="none" w:sz="0" w:space="0" w:color="auto"/>
        <w:right w:val="none" w:sz="0" w:space="0" w:color="auto"/>
      </w:divBdr>
    </w:div>
    <w:div w:id="561058925">
      <w:bodyDiv w:val="1"/>
      <w:marLeft w:val="0"/>
      <w:marRight w:val="0"/>
      <w:marTop w:val="0"/>
      <w:marBottom w:val="0"/>
      <w:divBdr>
        <w:top w:val="none" w:sz="0" w:space="0" w:color="auto"/>
        <w:left w:val="none" w:sz="0" w:space="0" w:color="auto"/>
        <w:bottom w:val="none" w:sz="0" w:space="0" w:color="auto"/>
        <w:right w:val="none" w:sz="0" w:space="0" w:color="auto"/>
      </w:divBdr>
    </w:div>
    <w:div w:id="562646603">
      <w:bodyDiv w:val="1"/>
      <w:marLeft w:val="0"/>
      <w:marRight w:val="0"/>
      <w:marTop w:val="0"/>
      <w:marBottom w:val="0"/>
      <w:divBdr>
        <w:top w:val="none" w:sz="0" w:space="0" w:color="auto"/>
        <w:left w:val="none" w:sz="0" w:space="0" w:color="auto"/>
        <w:bottom w:val="none" w:sz="0" w:space="0" w:color="auto"/>
        <w:right w:val="none" w:sz="0" w:space="0" w:color="auto"/>
      </w:divBdr>
    </w:div>
    <w:div w:id="563610411">
      <w:bodyDiv w:val="1"/>
      <w:marLeft w:val="0"/>
      <w:marRight w:val="0"/>
      <w:marTop w:val="0"/>
      <w:marBottom w:val="0"/>
      <w:divBdr>
        <w:top w:val="none" w:sz="0" w:space="0" w:color="auto"/>
        <w:left w:val="none" w:sz="0" w:space="0" w:color="auto"/>
        <w:bottom w:val="none" w:sz="0" w:space="0" w:color="auto"/>
        <w:right w:val="none" w:sz="0" w:space="0" w:color="auto"/>
      </w:divBdr>
    </w:div>
    <w:div w:id="564416537">
      <w:bodyDiv w:val="1"/>
      <w:marLeft w:val="0"/>
      <w:marRight w:val="0"/>
      <w:marTop w:val="0"/>
      <w:marBottom w:val="0"/>
      <w:divBdr>
        <w:top w:val="none" w:sz="0" w:space="0" w:color="auto"/>
        <w:left w:val="none" w:sz="0" w:space="0" w:color="auto"/>
        <w:bottom w:val="none" w:sz="0" w:space="0" w:color="auto"/>
        <w:right w:val="none" w:sz="0" w:space="0" w:color="auto"/>
      </w:divBdr>
    </w:div>
    <w:div w:id="565994752">
      <w:bodyDiv w:val="1"/>
      <w:marLeft w:val="0"/>
      <w:marRight w:val="0"/>
      <w:marTop w:val="0"/>
      <w:marBottom w:val="0"/>
      <w:divBdr>
        <w:top w:val="none" w:sz="0" w:space="0" w:color="auto"/>
        <w:left w:val="none" w:sz="0" w:space="0" w:color="auto"/>
        <w:bottom w:val="none" w:sz="0" w:space="0" w:color="auto"/>
        <w:right w:val="none" w:sz="0" w:space="0" w:color="auto"/>
      </w:divBdr>
    </w:div>
    <w:div w:id="568467619">
      <w:bodyDiv w:val="1"/>
      <w:marLeft w:val="0"/>
      <w:marRight w:val="0"/>
      <w:marTop w:val="0"/>
      <w:marBottom w:val="0"/>
      <w:divBdr>
        <w:top w:val="none" w:sz="0" w:space="0" w:color="auto"/>
        <w:left w:val="none" w:sz="0" w:space="0" w:color="auto"/>
        <w:bottom w:val="none" w:sz="0" w:space="0" w:color="auto"/>
        <w:right w:val="none" w:sz="0" w:space="0" w:color="auto"/>
      </w:divBdr>
    </w:div>
    <w:div w:id="570238611">
      <w:bodyDiv w:val="1"/>
      <w:marLeft w:val="0"/>
      <w:marRight w:val="0"/>
      <w:marTop w:val="0"/>
      <w:marBottom w:val="0"/>
      <w:divBdr>
        <w:top w:val="none" w:sz="0" w:space="0" w:color="auto"/>
        <w:left w:val="none" w:sz="0" w:space="0" w:color="auto"/>
        <w:bottom w:val="none" w:sz="0" w:space="0" w:color="auto"/>
        <w:right w:val="none" w:sz="0" w:space="0" w:color="auto"/>
      </w:divBdr>
    </w:div>
    <w:div w:id="570503561">
      <w:bodyDiv w:val="1"/>
      <w:marLeft w:val="0"/>
      <w:marRight w:val="0"/>
      <w:marTop w:val="0"/>
      <w:marBottom w:val="0"/>
      <w:divBdr>
        <w:top w:val="none" w:sz="0" w:space="0" w:color="auto"/>
        <w:left w:val="none" w:sz="0" w:space="0" w:color="auto"/>
        <w:bottom w:val="none" w:sz="0" w:space="0" w:color="auto"/>
        <w:right w:val="none" w:sz="0" w:space="0" w:color="auto"/>
      </w:divBdr>
    </w:div>
    <w:div w:id="570623206">
      <w:bodyDiv w:val="1"/>
      <w:marLeft w:val="0"/>
      <w:marRight w:val="0"/>
      <w:marTop w:val="0"/>
      <w:marBottom w:val="0"/>
      <w:divBdr>
        <w:top w:val="none" w:sz="0" w:space="0" w:color="auto"/>
        <w:left w:val="none" w:sz="0" w:space="0" w:color="auto"/>
        <w:bottom w:val="none" w:sz="0" w:space="0" w:color="auto"/>
        <w:right w:val="none" w:sz="0" w:space="0" w:color="auto"/>
      </w:divBdr>
    </w:div>
    <w:div w:id="579103429">
      <w:bodyDiv w:val="1"/>
      <w:marLeft w:val="0"/>
      <w:marRight w:val="0"/>
      <w:marTop w:val="0"/>
      <w:marBottom w:val="0"/>
      <w:divBdr>
        <w:top w:val="none" w:sz="0" w:space="0" w:color="auto"/>
        <w:left w:val="none" w:sz="0" w:space="0" w:color="auto"/>
        <w:bottom w:val="none" w:sz="0" w:space="0" w:color="auto"/>
        <w:right w:val="none" w:sz="0" w:space="0" w:color="auto"/>
      </w:divBdr>
    </w:div>
    <w:div w:id="580144592">
      <w:bodyDiv w:val="1"/>
      <w:marLeft w:val="0"/>
      <w:marRight w:val="0"/>
      <w:marTop w:val="0"/>
      <w:marBottom w:val="0"/>
      <w:divBdr>
        <w:top w:val="none" w:sz="0" w:space="0" w:color="auto"/>
        <w:left w:val="none" w:sz="0" w:space="0" w:color="auto"/>
        <w:bottom w:val="none" w:sz="0" w:space="0" w:color="auto"/>
        <w:right w:val="none" w:sz="0" w:space="0" w:color="auto"/>
      </w:divBdr>
    </w:div>
    <w:div w:id="581569014">
      <w:bodyDiv w:val="1"/>
      <w:marLeft w:val="0"/>
      <w:marRight w:val="0"/>
      <w:marTop w:val="0"/>
      <w:marBottom w:val="0"/>
      <w:divBdr>
        <w:top w:val="none" w:sz="0" w:space="0" w:color="auto"/>
        <w:left w:val="none" w:sz="0" w:space="0" w:color="auto"/>
        <w:bottom w:val="none" w:sz="0" w:space="0" w:color="auto"/>
        <w:right w:val="none" w:sz="0" w:space="0" w:color="auto"/>
      </w:divBdr>
    </w:div>
    <w:div w:id="582687629">
      <w:bodyDiv w:val="1"/>
      <w:marLeft w:val="0"/>
      <w:marRight w:val="0"/>
      <w:marTop w:val="0"/>
      <w:marBottom w:val="0"/>
      <w:divBdr>
        <w:top w:val="none" w:sz="0" w:space="0" w:color="auto"/>
        <w:left w:val="none" w:sz="0" w:space="0" w:color="auto"/>
        <w:bottom w:val="none" w:sz="0" w:space="0" w:color="auto"/>
        <w:right w:val="none" w:sz="0" w:space="0" w:color="auto"/>
      </w:divBdr>
    </w:div>
    <w:div w:id="583878324">
      <w:bodyDiv w:val="1"/>
      <w:marLeft w:val="0"/>
      <w:marRight w:val="0"/>
      <w:marTop w:val="0"/>
      <w:marBottom w:val="0"/>
      <w:divBdr>
        <w:top w:val="none" w:sz="0" w:space="0" w:color="auto"/>
        <w:left w:val="none" w:sz="0" w:space="0" w:color="auto"/>
        <w:bottom w:val="none" w:sz="0" w:space="0" w:color="auto"/>
        <w:right w:val="none" w:sz="0" w:space="0" w:color="auto"/>
      </w:divBdr>
    </w:div>
    <w:div w:id="586160402">
      <w:bodyDiv w:val="1"/>
      <w:marLeft w:val="0"/>
      <w:marRight w:val="0"/>
      <w:marTop w:val="0"/>
      <w:marBottom w:val="0"/>
      <w:divBdr>
        <w:top w:val="none" w:sz="0" w:space="0" w:color="auto"/>
        <w:left w:val="none" w:sz="0" w:space="0" w:color="auto"/>
        <w:bottom w:val="none" w:sz="0" w:space="0" w:color="auto"/>
        <w:right w:val="none" w:sz="0" w:space="0" w:color="auto"/>
      </w:divBdr>
    </w:div>
    <w:div w:id="589778025">
      <w:bodyDiv w:val="1"/>
      <w:marLeft w:val="0"/>
      <w:marRight w:val="0"/>
      <w:marTop w:val="0"/>
      <w:marBottom w:val="0"/>
      <w:divBdr>
        <w:top w:val="none" w:sz="0" w:space="0" w:color="auto"/>
        <w:left w:val="none" w:sz="0" w:space="0" w:color="auto"/>
        <w:bottom w:val="none" w:sz="0" w:space="0" w:color="auto"/>
        <w:right w:val="none" w:sz="0" w:space="0" w:color="auto"/>
      </w:divBdr>
    </w:div>
    <w:div w:id="590117925">
      <w:bodyDiv w:val="1"/>
      <w:marLeft w:val="0"/>
      <w:marRight w:val="0"/>
      <w:marTop w:val="0"/>
      <w:marBottom w:val="0"/>
      <w:divBdr>
        <w:top w:val="none" w:sz="0" w:space="0" w:color="auto"/>
        <w:left w:val="none" w:sz="0" w:space="0" w:color="auto"/>
        <w:bottom w:val="none" w:sz="0" w:space="0" w:color="auto"/>
        <w:right w:val="none" w:sz="0" w:space="0" w:color="auto"/>
      </w:divBdr>
    </w:div>
    <w:div w:id="591933849">
      <w:bodyDiv w:val="1"/>
      <w:marLeft w:val="0"/>
      <w:marRight w:val="0"/>
      <w:marTop w:val="0"/>
      <w:marBottom w:val="0"/>
      <w:divBdr>
        <w:top w:val="none" w:sz="0" w:space="0" w:color="auto"/>
        <w:left w:val="none" w:sz="0" w:space="0" w:color="auto"/>
        <w:bottom w:val="none" w:sz="0" w:space="0" w:color="auto"/>
        <w:right w:val="none" w:sz="0" w:space="0" w:color="auto"/>
      </w:divBdr>
    </w:div>
    <w:div w:id="596450263">
      <w:bodyDiv w:val="1"/>
      <w:marLeft w:val="0"/>
      <w:marRight w:val="0"/>
      <w:marTop w:val="0"/>
      <w:marBottom w:val="0"/>
      <w:divBdr>
        <w:top w:val="none" w:sz="0" w:space="0" w:color="auto"/>
        <w:left w:val="none" w:sz="0" w:space="0" w:color="auto"/>
        <w:bottom w:val="none" w:sz="0" w:space="0" w:color="auto"/>
        <w:right w:val="none" w:sz="0" w:space="0" w:color="auto"/>
      </w:divBdr>
    </w:div>
    <w:div w:id="596672310">
      <w:bodyDiv w:val="1"/>
      <w:marLeft w:val="0"/>
      <w:marRight w:val="0"/>
      <w:marTop w:val="0"/>
      <w:marBottom w:val="0"/>
      <w:divBdr>
        <w:top w:val="none" w:sz="0" w:space="0" w:color="auto"/>
        <w:left w:val="none" w:sz="0" w:space="0" w:color="auto"/>
        <w:bottom w:val="none" w:sz="0" w:space="0" w:color="auto"/>
        <w:right w:val="none" w:sz="0" w:space="0" w:color="auto"/>
      </w:divBdr>
    </w:div>
    <w:div w:id="597713362">
      <w:bodyDiv w:val="1"/>
      <w:marLeft w:val="0"/>
      <w:marRight w:val="0"/>
      <w:marTop w:val="0"/>
      <w:marBottom w:val="0"/>
      <w:divBdr>
        <w:top w:val="none" w:sz="0" w:space="0" w:color="auto"/>
        <w:left w:val="none" w:sz="0" w:space="0" w:color="auto"/>
        <w:bottom w:val="none" w:sz="0" w:space="0" w:color="auto"/>
        <w:right w:val="none" w:sz="0" w:space="0" w:color="auto"/>
      </w:divBdr>
    </w:div>
    <w:div w:id="597834751">
      <w:bodyDiv w:val="1"/>
      <w:marLeft w:val="0"/>
      <w:marRight w:val="0"/>
      <w:marTop w:val="0"/>
      <w:marBottom w:val="0"/>
      <w:divBdr>
        <w:top w:val="none" w:sz="0" w:space="0" w:color="auto"/>
        <w:left w:val="none" w:sz="0" w:space="0" w:color="auto"/>
        <w:bottom w:val="none" w:sz="0" w:space="0" w:color="auto"/>
        <w:right w:val="none" w:sz="0" w:space="0" w:color="auto"/>
      </w:divBdr>
    </w:div>
    <w:div w:id="598148906">
      <w:bodyDiv w:val="1"/>
      <w:marLeft w:val="0"/>
      <w:marRight w:val="0"/>
      <w:marTop w:val="0"/>
      <w:marBottom w:val="0"/>
      <w:divBdr>
        <w:top w:val="none" w:sz="0" w:space="0" w:color="auto"/>
        <w:left w:val="none" w:sz="0" w:space="0" w:color="auto"/>
        <w:bottom w:val="none" w:sz="0" w:space="0" w:color="auto"/>
        <w:right w:val="none" w:sz="0" w:space="0" w:color="auto"/>
      </w:divBdr>
    </w:div>
    <w:div w:id="599752624">
      <w:bodyDiv w:val="1"/>
      <w:marLeft w:val="0"/>
      <w:marRight w:val="0"/>
      <w:marTop w:val="0"/>
      <w:marBottom w:val="0"/>
      <w:divBdr>
        <w:top w:val="none" w:sz="0" w:space="0" w:color="auto"/>
        <w:left w:val="none" w:sz="0" w:space="0" w:color="auto"/>
        <w:bottom w:val="none" w:sz="0" w:space="0" w:color="auto"/>
        <w:right w:val="none" w:sz="0" w:space="0" w:color="auto"/>
      </w:divBdr>
    </w:div>
    <w:div w:id="603460924">
      <w:bodyDiv w:val="1"/>
      <w:marLeft w:val="0"/>
      <w:marRight w:val="0"/>
      <w:marTop w:val="0"/>
      <w:marBottom w:val="0"/>
      <w:divBdr>
        <w:top w:val="none" w:sz="0" w:space="0" w:color="auto"/>
        <w:left w:val="none" w:sz="0" w:space="0" w:color="auto"/>
        <w:bottom w:val="none" w:sz="0" w:space="0" w:color="auto"/>
        <w:right w:val="none" w:sz="0" w:space="0" w:color="auto"/>
      </w:divBdr>
    </w:div>
    <w:div w:id="604113361">
      <w:bodyDiv w:val="1"/>
      <w:marLeft w:val="0"/>
      <w:marRight w:val="0"/>
      <w:marTop w:val="0"/>
      <w:marBottom w:val="0"/>
      <w:divBdr>
        <w:top w:val="none" w:sz="0" w:space="0" w:color="auto"/>
        <w:left w:val="none" w:sz="0" w:space="0" w:color="auto"/>
        <w:bottom w:val="none" w:sz="0" w:space="0" w:color="auto"/>
        <w:right w:val="none" w:sz="0" w:space="0" w:color="auto"/>
      </w:divBdr>
    </w:div>
    <w:div w:id="604314532">
      <w:bodyDiv w:val="1"/>
      <w:marLeft w:val="0"/>
      <w:marRight w:val="0"/>
      <w:marTop w:val="0"/>
      <w:marBottom w:val="0"/>
      <w:divBdr>
        <w:top w:val="none" w:sz="0" w:space="0" w:color="auto"/>
        <w:left w:val="none" w:sz="0" w:space="0" w:color="auto"/>
        <w:bottom w:val="none" w:sz="0" w:space="0" w:color="auto"/>
        <w:right w:val="none" w:sz="0" w:space="0" w:color="auto"/>
      </w:divBdr>
    </w:div>
    <w:div w:id="606348814">
      <w:bodyDiv w:val="1"/>
      <w:marLeft w:val="0"/>
      <w:marRight w:val="0"/>
      <w:marTop w:val="0"/>
      <w:marBottom w:val="0"/>
      <w:divBdr>
        <w:top w:val="none" w:sz="0" w:space="0" w:color="auto"/>
        <w:left w:val="none" w:sz="0" w:space="0" w:color="auto"/>
        <w:bottom w:val="none" w:sz="0" w:space="0" w:color="auto"/>
        <w:right w:val="none" w:sz="0" w:space="0" w:color="auto"/>
      </w:divBdr>
    </w:div>
    <w:div w:id="608006280">
      <w:bodyDiv w:val="1"/>
      <w:marLeft w:val="0"/>
      <w:marRight w:val="0"/>
      <w:marTop w:val="0"/>
      <w:marBottom w:val="0"/>
      <w:divBdr>
        <w:top w:val="none" w:sz="0" w:space="0" w:color="auto"/>
        <w:left w:val="none" w:sz="0" w:space="0" w:color="auto"/>
        <w:bottom w:val="none" w:sz="0" w:space="0" w:color="auto"/>
        <w:right w:val="none" w:sz="0" w:space="0" w:color="auto"/>
      </w:divBdr>
    </w:div>
    <w:div w:id="608007782">
      <w:bodyDiv w:val="1"/>
      <w:marLeft w:val="0"/>
      <w:marRight w:val="0"/>
      <w:marTop w:val="0"/>
      <w:marBottom w:val="0"/>
      <w:divBdr>
        <w:top w:val="none" w:sz="0" w:space="0" w:color="auto"/>
        <w:left w:val="none" w:sz="0" w:space="0" w:color="auto"/>
        <w:bottom w:val="none" w:sz="0" w:space="0" w:color="auto"/>
        <w:right w:val="none" w:sz="0" w:space="0" w:color="auto"/>
      </w:divBdr>
    </w:div>
    <w:div w:id="610667674">
      <w:bodyDiv w:val="1"/>
      <w:marLeft w:val="0"/>
      <w:marRight w:val="0"/>
      <w:marTop w:val="0"/>
      <w:marBottom w:val="0"/>
      <w:divBdr>
        <w:top w:val="none" w:sz="0" w:space="0" w:color="auto"/>
        <w:left w:val="none" w:sz="0" w:space="0" w:color="auto"/>
        <w:bottom w:val="none" w:sz="0" w:space="0" w:color="auto"/>
        <w:right w:val="none" w:sz="0" w:space="0" w:color="auto"/>
      </w:divBdr>
    </w:div>
    <w:div w:id="611598258">
      <w:bodyDiv w:val="1"/>
      <w:marLeft w:val="0"/>
      <w:marRight w:val="0"/>
      <w:marTop w:val="0"/>
      <w:marBottom w:val="0"/>
      <w:divBdr>
        <w:top w:val="none" w:sz="0" w:space="0" w:color="auto"/>
        <w:left w:val="none" w:sz="0" w:space="0" w:color="auto"/>
        <w:bottom w:val="none" w:sz="0" w:space="0" w:color="auto"/>
        <w:right w:val="none" w:sz="0" w:space="0" w:color="auto"/>
      </w:divBdr>
    </w:div>
    <w:div w:id="612443994">
      <w:bodyDiv w:val="1"/>
      <w:marLeft w:val="0"/>
      <w:marRight w:val="0"/>
      <w:marTop w:val="0"/>
      <w:marBottom w:val="0"/>
      <w:divBdr>
        <w:top w:val="none" w:sz="0" w:space="0" w:color="auto"/>
        <w:left w:val="none" w:sz="0" w:space="0" w:color="auto"/>
        <w:bottom w:val="none" w:sz="0" w:space="0" w:color="auto"/>
        <w:right w:val="none" w:sz="0" w:space="0" w:color="auto"/>
      </w:divBdr>
    </w:div>
    <w:div w:id="612713676">
      <w:bodyDiv w:val="1"/>
      <w:marLeft w:val="0"/>
      <w:marRight w:val="0"/>
      <w:marTop w:val="0"/>
      <w:marBottom w:val="0"/>
      <w:divBdr>
        <w:top w:val="none" w:sz="0" w:space="0" w:color="auto"/>
        <w:left w:val="none" w:sz="0" w:space="0" w:color="auto"/>
        <w:bottom w:val="none" w:sz="0" w:space="0" w:color="auto"/>
        <w:right w:val="none" w:sz="0" w:space="0" w:color="auto"/>
      </w:divBdr>
    </w:div>
    <w:div w:id="613367163">
      <w:bodyDiv w:val="1"/>
      <w:marLeft w:val="0"/>
      <w:marRight w:val="0"/>
      <w:marTop w:val="0"/>
      <w:marBottom w:val="0"/>
      <w:divBdr>
        <w:top w:val="none" w:sz="0" w:space="0" w:color="auto"/>
        <w:left w:val="none" w:sz="0" w:space="0" w:color="auto"/>
        <w:bottom w:val="none" w:sz="0" w:space="0" w:color="auto"/>
        <w:right w:val="none" w:sz="0" w:space="0" w:color="auto"/>
      </w:divBdr>
    </w:div>
    <w:div w:id="616957547">
      <w:bodyDiv w:val="1"/>
      <w:marLeft w:val="0"/>
      <w:marRight w:val="0"/>
      <w:marTop w:val="0"/>
      <w:marBottom w:val="0"/>
      <w:divBdr>
        <w:top w:val="none" w:sz="0" w:space="0" w:color="auto"/>
        <w:left w:val="none" w:sz="0" w:space="0" w:color="auto"/>
        <w:bottom w:val="none" w:sz="0" w:space="0" w:color="auto"/>
        <w:right w:val="none" w:sz="0" w:space="0" w:color="auto"/>
      </w:divBdr>
    </w:div>
    <w:div w:id="617956833">
      <w:bodyDiv w:val="1"/>
      <w:marLeft w:val="0"/>
      <w:marRight w:val="0"/>
      <w:marTop w:val="0"/>
      <w:marBottom w:val="0"/>
      <w:divBdr>
        <w:top w:val="none" w:sz="0" w:space="0" w:color="auto"/>
        <w:left w:val="none" w:sz="0" w:space="0" w:color="auto"/>
        <w:bottom w:val="none" w:sz="0" w:space="0" w:color="auto"/>
        <w:right w:val="none" w:sz="0" w:space="0" w:color="auto"/>
      </w:divBdr>
    </w:div>
    <w:div w:id="618344791">
      <w:bodyDiv w:val="1"/>
      <w:marLeft w:val="0"/>
      <w:marRight w:val="0"/>
      <w:marTop w:val="0"/>
      <w:marBottom w:val="0"/>
      <w:divBdr>
        <w:top w:val="none" w:sz="0" w:space="0" w:color="auto"/>
        <w:left w:val="none" w:sz="0" w:space="0" w:color="auto"/>
        <w:bottom w:val="none" w:sz="0" w:space="0" w:color="auto"/>
        <w:right w:val="none" w:sz="0" w:space="0" w:color="auto"/>
      </w:divBdr>
    </w:div>
    <w:div w:id="618682127">
      <w:bodyDiv w:val="1"/>
      <w:marLeft w:val="0"/>
      <w:marRight w:val="0"/>
      <w:marTop w:val="0"/>
      <w:marBottom w:val="0"/>
      <w:divBdr>
        <w:top w:val="none" w:sz="0" w:space="0" w:color="auto"/>
        <w:left w:val="none" w:sz="0" w:space="0" w:color="auto"/>
        <w:bottom w:val="none" w:sz="0" w:space="0" w:color="auto"/>
        <w:right w:val="none" w:sz="0" w:space="0" w:color="auto"/>
      </w:divBdr>
    </w:div>
    <w:div w:id="620916202">
      <w:bodyDiv w:val="1"/>
      <w:marLeft w:val="0"/>
      <w:marRight w:val="0"/>
      <w:marTop w:val="0"/>
      <w:marBottom w:val="0"/>
      <w:divBdr>
        <w:top w:val="none" w:sz="0" w:space="0" w:color="auto"/>
        <w:left w:val="none" w:sz="0" w:space="0" w:color="auto"/>
        <w:bottom w:val="none" w:sz="0" w:space="0" w:color="auto"/>
        <w:right w:val="none" w:sz="0" w:space="0" w:color="auto"/>
      </w:divBdr>
    </w:div>
    <w:div w:id="623007166">
      <w:bodyDiv w:val="1"/>
      <w:marLeft w:val="0"/>
      <w:marRight w:val="0"/>
      <w:marTop w:val="0"/>
      <w:marBottom w:val="0"/>
      <w:divBdr>
        <w:top w:val="none" w:sz="0" w:space="0" w:color="auto"/>
        <w:left w:val="none" w:sz="0" w:space="0" w:color="auto"/>
        <w:bottom w:val="none" w:sz="0" w:space="0" w:color="auto"/>
        <w:right w:val="none" w:sz="0" w:space="0" w:color="auto"/>
      </w:divBdr>
    </w:div>
    <w:div w:id="624389917">
      <w:bodyDiv w:val="1"/>
      <w:marLeft w:val="0"/>
      <w:marRight w:val="0"/>
      <w:marTop w:val="0"/>
      <w:marBottom w:val="0"/>
      <w:divBdr>
        <w:top w:val="none" w:sz="0" w:space="0" w:color="auto"/>
        <w:left w:val="none" w:sz="0" w:space="0" w:color="auto"/>
        <w:bottom w:val="none" w:sz="0" w:space="0" w:color="auto"/>
        <w:right w:val="none" w:sz="0" w:space="0" w:color="auto"/>
      </w:divBdr>
    </w:div>
    <w:div w:id="625359041">
      <w:bodyDiv w:val="1"/>
      <w:marLeft w:val="0"/>
      <w:marRight w:val="0"/>
      <w:marTop w:val="0"/>
      <w:marBottom w:val="0"/>
      <w:divBdr>
        <w:top w:val="none" w:sz="0" w:space="0" w:color="auto"/>
        <w:left w:val="none" w:sz="0" w:space="0" w:color="auto"/>
        <w:bottom w:val="none" w:sz="0" w:space="0" w:color="auto"/>
        <w:right w:val="none" w:sz="0" w:space="0" w:color="auto"/>
      </w:divBdr>
    </w:div>
    <w:div w:id="627049409">
      <w:bodyDiv w:val="1"/>
      <w:marLeft w:val="0"/>
      <w:marRight w:val="0"/>
      <w:marTop w:val="0"/>
      <w:marBottom w:val="0"/>
      <w:divBdr>
        <w:top w:val="none" w:sz="0" w:space="0" w:color="auto"/>
        <w:left w:val="none" w:sz="0" w:space="0" w:color="auto"/>
        <w:bottom w:val="none" w:sz="0" w:space="0" w:color="auto"/>
        <w:right w:val="none" w:sz="0" w:space="0" w:color="auto"/>
      </w:divBdr>
    </w:div>
    <w:div w:id="627050570">
      <w:bodyDiv w:val="1"/>
      <w:marLeft w:val="0"/>
      <w:marRight w:val="0"/>
      <w:marTop w:val="0"/>
      <w:marBottom w:val="0"/>
      <w:divBdr>
        <w:top w:val="none" w:sz="0" w:space="0" w:color="auto"/>
        <w:left w:val="none" w:sz="0" w:space="0" w:color="auto"/>
        <w:bottom w:val="none" w:sz="0" w:space="0" w:color="auto"/>
        <w:right w:val="none" w:sz="0" w:space="0" w:color="auto"/>
      </w:divBdr>
    </w:div>
    <w:div w:id="630790362">
      <w:bodyDiv w:val="1"/>
      <w:marLeft w:val="0"/>
      <w:marRight w:val="0"/>
      <w:marTop w:val="0"/>
      <w:marBottom w:val="0"/>
      <w:divBdr>
        <w:top w:val="none" w:sz="0" w:space="0" w:color="auto"/>
        <w:left w:val="none" w:sz="0" w:space="0" w:color="auto"/>
        <w:bottom w:val="none" w:sz="0" w:space="0" w:color="auto"/>
        <w:right w:val="none" w:sz="0" w:space="0" w:color="auto"/>
      </w:divBdr>
    </w:div>
    <w:div w:id="631326720">
      <w:bodyDiv w:val="1"/>
      <w:marLeft w:val="0"/>
      <w:marRight w:val="0"/>
      <w:marTop w:val="0"/>
      <w:marBottom w:val="0"/>
      <w:divBdr>
        <w:top w:val="none" w:sz="0" w:space="0" w:color="auto"/>
        <w:left w:val="none" w:sz="0" w:space="0" w:color="auto"/>
        <w:bottom w:val="none" w:sz="0" w:space="0" w:color="auto"/>
        <w:right w:val="none" w:sz="0" w:space="0" w:color="auto"/>
      </w:divBdr>
    </w:div>
    <w:div w:id="631911052">
      <w:bodyDiv w:val="1"/>
      <w:marLeft w:val="0"/>
      <w:marRight w:val="0"/>
      <w:marTop w:val="0"/>
      <w:marBottom w:val="0"/>
      <w:divBdr>
        <w:top w:val="none" w:sz="0" w:space="0" w:color="auto"/>
        <w:left w:val="none" w:sz="0" w:space="0" w:color="auto"/>
        <w:bottom w:val="none" w:sz="0" w:space="0" w:color="auto"/>
        <w:right w:val="none" w:sz="0" w:space="0" w:color="auto"/>
      </w:divBdr>
    </w:div>
    <w:div w:id="632441741">
      <w:bodyDiv w:val="1"/>
      <w:marLeft w:val="0"/>
      <w:marRight w:val="0"/>
      <w:marTop w:val="0"/>
      <w:marBottom w:val="0"/>
      <w:divBdr>
        <w:top w:val="none" w:sz="0" w:space="0" w:color="auto"/>
        <w:left w:val="none" w:sz="0" w:space="0" w:color="auto"/>
        <w:bottom w:val="none" w:sz="0" w:space="0" w:color="auto"/>
        <w:right w:val="none" w:sz="0" w:space="0" w:color="auto"/>
      </w:divBdr>
    </w:div>
    <w:div w:id="632833030">
      <w:bodyDiv w:val="1"/>
      <w:marLeft w:val="0"/>
      <w:marRight w:val="0"/>
      <w:marTop w:val="0"/>
      <w:marBottom w:val="0"/>
      <w:divBdr>
        <w:top w:val="none" w:sz="0" w:space="0" w:color="auto"/>
        <w:left w:val="none" w:sz="0" w:space="0" w:color="auto"/>
        <w:bottom w:val="none" w:sz="0" w:space="0" w:color="auto"/>
        <w:right w:val="none" w:sz="0" w:space="0" w:color="auto"/>
      </w:divBdr>
    </w:div>
    <w:div w:id="633565237">
      <w:bodyDiv w:val="1"/>
      <w:marLeft w:val="0"/>
      <w:marRight w:val="0"/>
      <w:marTop w:val="0"/>
      <w:marBottom w:val="0"/>
      <w:divBdr>
        <w:top w:val="none" w:sz="0" w:space="0" w:color="auto"/>
        <w:left w:val="none" w:sz="0" w:space="0" w:color="auto"/>
        <w:bottom w:val="none" w:sz="0" w:space="0" w:color="auto"/>
        <w:right w:val="none" w:sz="0" w:space="0" w:color="auto"/>
      </w:divBdr>
    </w:div>
    <w:div w:id="635111540">
      <w:bodyDiv w:val="1"/>
      <w:marLeft w:val="0"/>
      <w:marRight w:val="0"/>
      <w:marTop w:val="0"/>
      <w:marBottom w:val="0"/>
      <w:divBdr>
        <w:top w:val="none" w:sz="0" w:space="0" w:color="auto"/>
        <w:left w:val="none" w:sz="0" w:space="0" w:color="auto"/>
        <w:bottom w:val="none" w:sz="0" w:space="0" w:color="auto"/>
        <w:right w:val="none" w:sz="0" w:space="0" w:color="auto"/>
      </w:divBdr>
    </w:div>
    <w:div w:id="636760256">
      <w:bodyDiv w:val="1"/>
      <w:marLeft w:val="0"/>
      <w:marRight w:val="0"/>
      <w:marTop w:val="0"/>
      <w:marBottom w:val="0"/>
      <w:divBdr>
        <w:top w:val="none" w:sz="0" w:space="0" w:color="auto"/>
        <w:left w:val="none" w:sz="0" w:space="0" w:color="auto"/>
        <w:bottom w:val="none" w:sz="0" w:space="0" w:color="auto"/>
        <w:right w:val="none" w:sz="0" w:space="0" w:color="auto"/>
      </w:divBdr>
    </w:div>
    <w:div w:id="638803725">
      <w:bodyDiv w:val="1"/>
      <w:marLeft w:val="0"/>
      <w:marRight w:val="0"/>
      <w:marTop w:val="0"/>
      <w:marBottom w:val="0"/>
      <w:divBdr>
        <w:top w:val="none" w:sz="0" w:space="0" w:color="auto"/>
        <w:left w:val="none" w:sz="0" w:space="0" w:color="auto"/>
        <w:bottom w:val="none" w:sz="0" w:space="0" w:color="auto"/>
        <w:right w:val="none" w:sz="0" w:space="0" w:color="auto"/>
      </w:divBdr>
    </w:div>
    <w:div w:id="639305228">
      <w:bodyDiv w:val="1"/>
      <w:marLeft w:val="0"/>
      <w:marRight w:val="0"/>
      <w:marTop w:val="0"/>
      <w:marBottom w:val="0"/>
      <w:divBdr>
        <w:top w:val="none" w:sz="0" w:space="0" w:color="auto"/>
        <w:left w:val="none" w:sz="0" w:space="0" w:color="auto"/>
        <w:bottom w:val="none" w:sz="0" w:space="0" w:color="auto"/>
        <w:right w:val="none" w:sz="0" w:space="0" w:color="auto"/>
      </w:divBdr>
    </w:div>
    <w:div w:id="639385465">
      <w:bodyDiv w:val="1"/>
      <w:marLeft w:val="0"/>
      <w:marRight w:val="0"/>
      <w:marTop w:val="0"/>
      <w:marBottom w:val="0"/>
      <w:divBdr>
        <w:top w:val="none" w:sz="0" w:space="0" w:color="auto"/>
        <w:left w:val="none" w:sz="0" w:space="0" w:color="auto"/>
        <w:bottom w:val="none" w:sz="0" w:space="0" w:color="auto"/>
        <w:right w:val="none" w:sz="0" w:space="0" w:color="auto"/>
      </w:divBdr>
    </w:div>
    <w:div w:id="640235677">
      <w:bodyDiv w:val="1"/>
      <w:marLeft w:val="0"/>
      <w:marRight w:val="0"/>
      <w:marTop w:val="0"/>
      <w:marBottom w:val="0"/>
      <w:divBdr>
        <w:top w:val="none" w:sz="0" w:space="0" w:color="auto"/>
        <w:left w:val="none" w:sz="0" w:space="0" w:color="auto"/>
        <w:bottom w:val="none" w:sz="0" w:space="0" w:color="auto"/>
        <w:right w:val="none" w:sz="0" w:space="0" w:color="auto"/>
      </w:divBdr>
    </w:div>
    <w:div w:id="640694318">
      <w:bodyDiv w:val="1"/>
      <w:marLeft w:val="0"/>
      <w:marRight w:val="0"/>
      <w:marTop w:val="0"/>
      <w:marBottom w:val="0"/>
      <w:divBdr>
        <w:top w:val="none" w:sz="0" w:space="0" w:color="auto"/>
        <w:left w:val="none" w:sz="0" w:space="0" w:color="auto"/>
        <w:bottom w:val="none" w:sz="0" w:space="0" w:color="auto"/>
        <w:right w:val="none" w:sz="0" w:space="0" w:color="auto"/>
      </w:divBdr>
    </w:div>
    <w:div w:id="641427191">
      <w:bodyDiv w:val="1"/>
      <w:marLeft w:val="0"/>
      <w:marRight w:val="0"/>
      <w:marTop w:val="0"/>
      <w:marBottom w:val="0"/>
      <w:divBdr>
        <w:top w:val="none" w:sz="0" w:space="0" w:color="auto"/>
        <w:left w:val="none" w:sz="0" w:space="0" w:color="auto"/>
        <w:bottom w:val="none" w:sz="0" w:space="0" w:color="auto"/>
        <w:right w:val="none" w:sz="0" w:space="0" w:color="auto"/>
      </w:divBdr>
    </w:div>
    <w:div w:id="643242621">
      <w:bodyDiv w:val="1"/>
      <w:marLeft w:val="0"/>
      <w:marRight w:val="0"/>
      <w:marTop w:val="0"/>
      <w:marBottom w:val="0"/>
      <w:divBdr>
        <w:top w:val="none" w:sz="0" w:space="0" w:color="auto"/>
        <w:left w:val="none" w:sz="0" w:space="0" w:color="auto"/>
        <w:bottom w:val="none" w:sz="0" w:space="0" w:color="auto"/>
        <w:right w:val="none" w:sz="0" w:space="0" w:color="auto"/>
      </w:divBdr>
    </w:div>
    <w:div w:id="647243344">
      <w:bodyDiv w:val="1"/>
      <w:marLeft w:val="0"/>
      <w:marRight w:val="0"/>
      <w:marTop w:val="0"/>
      <w:marBottom w:val="0"/>
      <w:divBdr>
        <w:top w:val="none" w:sz="0" w:space="0" w:color="auto"/>
        <w:left w:val="none" w:sz="0" w:space="0" w:color="auto"/>
        <w:bottom w:val="none" w:sz="0" w:space="0" w:color="auto"/>
        <w:right w:val="none" w:sz="0" w:space="0" w:color="auto"/>
      </w:divBdr>
    </w:div>
    <w:div w:id="653683396">
      <w:bodyDiv w:val="1"/>
      <w:marLeft w:val="0"/>
      <w:marRight w:val="0"/>
      <w:marTop w:val="0"/>
      <w:marBottom w:val="0"/>
      <w:divBdr>
        <w:top w:val="none" w:sz="0" w:space="0" w:color="auto"/>
        <w:left w:val="none" w:sz="0" w:space="0" w:color="auto"/>
        <w:bottom w:val="none" w:sz="0" w:space="0" w:color="auto"/>
        <w:right w:val="none" w:sz="0" w:space="0" w:color="auto"/>
      </w:divBdr>
    </w:div>
    <w:div w:id="662900414">
      <w:bodyDiv w:val="1"/>
      <w:marLeft w:val="0"/>
      <w:marRight w:val="0"/>
      <w:marTop w:val="0"/>
      <w:marBottom w:val="0"/>
      <w:divBdr>
        <w:top w:val="none" w:sz="0" w:space="0" w:color="auto"/>
        <w:left w:val="none" w:sz="0" w:space="0" w:color="auto"/>
        <w:bottom w:val="none" w:sz="0" w:space="0" w:color="auto"/>
        <w:right w:val="none" w:sz="0" w:space="0" w:color="auto"/>
      </w:divBdr>
    </w:div>
    <w:div w:id="663970786">
      <w:bodyDiv w:val="1"/>
      <w:marLeft w:val="0"/>
      <w:marRight w:val="0"/>
      <w:marTop w:val="0"/>
      <w:marBottom w:val="0"/>
      <w:divBdr>
        <w:top w:val="none" w:sz="0" w:space="0" w:color="auto"/>
        <w:left w:val="none" w:sz="0" w:space="0" w:color="auto"/>
        <w:bottom w:val="none" w:sz="0" w:space="0" w:color="auto"/>
        <w:right w:val="none" w:sz="0" w:space="0" w:color="auto"/>
      </w:divBdr>
    </w:div>
    <w:div w:id="667903447">
      <w:bodyDiv w:val="1"/>
      <w:marLeft w:val="0"/>
      <w:marRight w:val="0"/>
      <w:marTop w:val="0"/>
      <w:marBottom w:val="0"/>
      <w:divBdr>
        <w:top w:val="none" w:sz="0" w:space="0" w:color="auto"/>
        <w:left w:val="none" w:sz="0" w:space="0" w:color="auto"/>
        <w:bottom w:val="none" w:sz="0" w:space="0" w:color="auto"/>
        <w:right w:val="none" w:sz="0" w:space="0" w:color="auto"/>
      </w:divBdr>
    </w:div>
    <w:div w:id="671108795">
      <w:bodyDiv w:val="1"/>
      <w:marLeft w:val="0"/>
      <w:marRight w:val="0"/>
      <w:marTop w:val="0"/>
      <w:marBottom w:val="0"/>
      <w:divBdr>
        <w:top w:val="none" w:sz="0" w:space="0" w:color="auto"/>
        <w:left w:val="none" w:sz="0" w:space="0" w:color="auto"/>
        <w:bottom w:val="none" w:sz="0" w:space="0" w:color="auto"/>
        <w:right w:val="none" w:sz="0" w:space="0" w:color="auto"/>
      </w:divBdr>
    </w:div>
    <w:div w:id="671446154">
      <w:bodyDiv w:val="1"/>
      <w:marLeft w:val="0"/>
      <w:marRight w:val="0"/>
      <w:marTop w:val="0"/>
      <w:marBottom w:val="0"/>
      <w:divBdr>
        <w:top w:val="none" w:sz="0" w:space="0" w:color="auto"/>
        <w:left w:val="none" w:sz="0" w:space="0" w:color="auto"/>
        <w:bottom w:val="none" w:sz="0" w:space="0" w:color="auto"/>
        <w:right w:val="none" w:sz="0" w:space="0" w:color="auto"/>
      </w:divBdr>
    </w:div>
    <w:div w:id="676350403">
      <w:bodyDiv w:val="1"/>
      <w:marLeft w:val="0"/>
      <w:marRight w:val="0"/>
      <w:marTop w:val="0"/>
      <w:marBottom w:val="0"/>
      <w:divBdr>
        <w:top w:val="none" w:sz="0" w:space="0" w:color="auto"/>
        <w:left w:val="none" w:sz="0" w:space="0" w:color="auto"/>
        <w:bottom w:val="none" w:sz="0" w:space="0" w:color="auto"/>
        <w:right w:val="none" w:sz="0" w:space="0" w:color="auto"/>
      </w:divBdr>
    </w:div>
    <w:div w:id="679939139">
      <w:bodyDiv w:val="1"/>
      <w:marLeft w:val="0"/>
      <w:marRight w:val="0"/>
      <w:marTop w:val="0"/>
      <w:marBottom w:val="0"/>
      <w:divBdr>
        <w:top w:val="none" w:sz="0" w:space="0" w:color="auto"/>
        <w:left w:val="none" w:sz="0" w:space="0" w:color="auto"/>
        <w:bottom w:val="none" w:sz="0" w:space="0" w:color="auto"/>
        <w:right w:val="none" w:sz="0" w:space="0" w:color="auto"/>
      </w:divBdr>
    </w:div>
    <w:div w:id="679968130">
      <w:bodyDiv w:val="1"/>
      <w:marLeft w:val="0"/>
      <w:marRight w:val="0"/>
      <w:marTop w:val="0"/>
      <w:marBottom w:val="0"/>
      <w:divBdr>
        <w:top w:val="none" w:sz="0" w:space="0" w:color="auto"/>
        <w:left w:val="none" w:sz="0" w:space="0" w:color="auto"/>
        <w:bottom w:val="none" w:sz="0" w:space="0" w:color="auto"/>
        <w:right w:val="none" w:sz="0" w:space="0" w:color="auto"/>
      </w:divBdr>
    </w:div>
    <w:div w:id="680788484">
      <w:bodyDiv w:val="1"/>
      <w:marLeft w:val="0"/>
      <w:marRight w:val="0"/>
      <w:marTop w:val="0"/>
      <w:marBottom w:val="0"/>
      <w:divBdr>
        <w:top w:val="none" w:sz="0" w:space="0" w:color="auto"/>
        <w:left w:val="none" w:sz="0" w:space="0" w:color="auto"/>
        <w:bottom w:val="none" w:sz="0" w:space="0" w:color="auto"/>
        <w:right w:val="none" w:sz="0" w:space="0" w:color="auto"/>
      </w:divBdr>
    </w:div>
    <w:div w:id="681667203">
      <w:bodyDiv w:val="1"/>
      <w:marLeft w:val="0"/>
      <w:marRight w:val="0"/>
      <w:marTop w:val="0"/>
      <w:marBottom w:val="0"/>
      <w:divBdr>
        <w:top w:val="none" w:sz="0" w:space="0" w:color="auto"/>
        <w:left w:val="none" w:sz="0" w:space="0" w:color="auto"/>
        <w:bottom w:val="none" w:sz="0" w:space="0" w:color="auto"/>
        <w:right w:val="none" w:sz="0" w:space="0" w:color="auto"/>
      </w:divBdr>
    </w:div>
    <w:div w:id="682898480">
      <w:bodyDiv w:val="1"/>
      <w:marLeft w:val="0"/>
      <w:marRight w:val="0"/>
      <w:marTop w:val="0"/>
      <w:marBottom w:val="0"/>
      <w:divBdr>
        <w:top w:val="none" w:sz="0" w:space="0" w:color="auto"/>
        <w:left w:val="none" w:sz="0" w:space="0" w:color="auto"/>
        <w:bottom w:val="none" w:sz="0" w:space="0" w:color="auto"/>
        <w:right w:val="none" w:sz="0" w:space="0" w:color="auto"/>
      </w:divBdr>
    </w:div>
    <w:div w:id="687684631">
      <w:bodyDiv w:val="1"/>
      <w:marLeft w:val="0"/>
      <w:marRight w:val="0"/>
      <w:marTop w:val="0"/>
      <w:marBottom w:val="0"/>
      <w:divBdr>
        <w:top w:val="none" w:sz="0" w:space="0" w:color="auto"/>
        <w:left w:val="none" w:sz="0" w:space="0" w:color="auto"/>
        <w:bottom w:val="none" w:sz="0" w:space="0" w:color="auto"/>
        <w:right w:val="none" w:sz="0" w:space="0" w:color="auto"/>
      </w:divBdr>
    </w:div>
    <w:div w:id="692725244">
      <w:bodyDiv w:val="1"/>
      <w:marLeft w:val="0"/>
      <w:marRight w:val="0"/>
      <w:marTop w:val="0"/>
      <w:marBottom w:val="0"/>
      <w:divBdr>
        <w:top w:val="none" w:sz="0" w:space="0" w:color="auto"/>
        <w:left w:val="none" w:sz="0" w:space="0" w:color="auto"/>
        <w:bottom w:val="none" w:sz="0" w:space="0" w:color="auto"/>
        <w:right w:val="none" w:sz="0" w:space="0" w:color="auto"/>
      </w:divBdr>
    </w:div>
    <w:div w:id="697510953">
      <w:bodyDiv w:val="1"/>
      <w:marLeft w:val="0"/>
      <w:marRight w:val="0"/>
      <w:marTop w:val="0"/>
      <w:marBottom w:val="0"/>
      <w:divBdr>
        <w:top w:val="none" w:sz="0" w:space="0" w:color="auto"/>
        <w:left w:val="none" w:sz="0" w:space="0" w:color="auto"/>
        <w:bottom w:val="none" w:sz="0" w:space="0" w:color="auto"/>
        <w:right w:val="none" w:sz="0" w:space="0" w:color="auto"/>
      </w:divBdr>
    </w:div>
    <w:div w:id="697775946">
      <w:bodyDiv w:val="1"/>
      <w:marLeft w:val="0"/>
      <w:marRight w:val="0"/>
      <w:marTop w:val="0"/>
      <w:marBottom w:val="0"/>
      <w:divBdr>
        <w:top w:val="none" w:sz="0" w:space="0" w:color="auto"/>
        <w:left w:val="none" w:sz="0" w:space="0" w:color="auto"/>
        <w:bottom w:val="none" w:sz="0" w:space="0" w:color="auto"/>
        <w:right w:val="none" w:sz="0" w:space="0" w:color="auto"/>
      </w:divBdr>
    </w:div>
    <w:div w:id="699012922">
      <w:bodyDiv w:val="1"/>
      <w:marLeft w:val="0"/>
      <w:marRight w:val="0"/>
      <w:marTop w:val="0"/>
      <w:marBottom w:val="0"/>
      <w:divBdr>
        <w:top w:val="none" w:sz="0" w:space="0" w:color="auto"/>
        <w:left w:val="none" w:sz="0" w:space="0" w:color="auto"/>
        <w:bottom w:val="none" w:sz="0" w:space="0" w:color="auto"/>
        <w:right w:val="none" w:sz="0" w:space="0" w:color="auto"/>
      </w:divBdr>
    </w:div>
    <w:div w:id="700938833">
      <w:bodyDiv w:val="1"/>
      <w:marLeft w:val="0"/>
      <w:marRight w:val="0"/>
      <w:marTop w:val="0"/>
      <w:marBottom w:val="0"/>
      <w:divBdr>
        <w:top w:val="none" w:sz="0" w:space="0" w:color="auto"/>
        <w:left w:val="none" w:sz="0" w:space="0" w:color="auto"/>
        <w:bottom w:val="none" w:sz="0" w:space="0" w:color="auto"/>
        <w:right w:val="none" w:sz="0" w:space="0" w:color="auto"/>
      </w:divBdr>
    </w:div>
    <w:div w:id="701250344">
      <w:bodyDiv w:val="1"/>
      <w:marLeft w:val="0"/>
      <w:marRight w:val="0"/>
      <w:marTop w:val="0"/>
      <w:marBottom w:val="0"/>
      <w:divBdr>
        <w:top w:val="none" w:sz="0" w:space="0" w:color="auto"/>
        <w:left w:val="none" w:sz="0" w:space="0" w:color="auto"/>
        <w:bottom w:val="none" w:sz="0" w:space="0" w:color="auto"/>
        <w:right w:val="none" w:sz="0" w:space="0" w:color="auto"/>
      </w:divBdr>
    </w:div>
    <w:div w:id="703138063">
      <w:bodyDiv w:val="1"/>
      <w:marLeft w:val="0"/>
      <w:marRight w:val="0"/>
      <w:marTop w:val="0"/>
      <w:marBottom w:val="0"/>
      <w:divBdr>
        <w:top w:val="none" w:sz="0" w:space="0" w:color="auto"/>
        <w:left w:val="none" w:sz="0" w:space="0" w:color="auto"/>
        <w:bottom w:val="none" w:sz="0" w:space="0" w:color="auto"/>
        <w:right w:val="none" w:sz="0" w:space="0" w:color="auto"/>
      </w:divBdr>
    </w:div>
    <w:div w:id="707335722">
      <w:bodyDiv w:val="1"/>
      <w:marLeft w:val="0"/>
      <w:marRight w:val="0"/>
      <w:marTop w:val="0"/>
      <w:marBottom w:val="0"/>
      <w:divBdr>
        <w:top w:val="none" w:sz="0" w:space="0" w:color="auto"/>
        <w:left w:val="none" w:sz="0" w:space="0" w:color="auto"/>
        <w:bottom w:val="none" w:sz="0" w:space="0" w:color="auto"/>
        <w:right w:val="none" w:sz="0" w:space="0" w:color="auto"/>
      </w:divBdr>
    </w:div>
    <w:div w:id="707413318">
      <w:bodyDiv w:val="1"/>
      <w:marLeft w:val="0"/>
      <w:marRight w:val="0"/>
      <w:marTop w:val="0"/>
      <w:marBottom w:val="0"/>
      <w:divBdr>
        <w:top w:val="none" w:sz="0" w:space="0" w:color="auto"/>
        <w:left w:val="none" w:sz="0" w:space="0" w:color="auto"/>
        <w:bottom w:val="none" w:sz="0" w:space="0" w:color="auto"/>
        <w:right w:val="none" w:sz="0" w:space="0" w:color="auto"/>
      </w:divBdr>
    </w:div>
    <w:div w:id="708725657">
      <w:bodyDiv w:val="1"/>
      <w:marLeft w:val="0"/>
      <w:marRight w:val="0"/>
      <w:marTop w:val="0"/>
      <w:marBottom w:val="0"/>
      <w:divBdr>
        <w:top w:val="none" w:sz="0" w:space="0" w:color="auto"/>
        <w:left w:val="none" w:sz="0" w:space="0" w:color="auto"/>
        <w:bottom w:val="none" w:sz="0" w:space="0" w:color="auto"/>
        <w:right w:val="none" w:sz="0" w:space="0" w:color="auto"/>
      </w:divBdr>
    </w:div>
    <w:div w:id="710807247">
      <w:bodyDiv w:val="1"/>
      <w:marLeft w:val="0"/>
      <w:marRight w:val="0"/>
      <w:marTop w:val="0"/>
      <w:marBottom w:val="0"/>
      <w:divBdr>
        <w:top w:val="none" w:sz="0" w:space="0" w:color="auto"/>
        <w:left w:val="none" w:sz="0" w:space="0" w:color="auto"/>
        <w:bottom w:val="none" w:sz="0" w:space="0" w:color="auto"/>
        <w:right w:val="none" w:sz="0" w:space="0" w:color="auto"/>
      </w:divBdr>
    </w:div>
    <w:div w:id="711416687">
      <w:bodyDiv w:val="1"/>
      <w:marLeft w:val="0"/>
      <w:marRight w:val="0"/>
      <w:marTop w:val="0"/>
      <w:marBottom w:val="0"/>
      <w:divBdr>
        <w:top w:val="none" w:sz="0" w:space="0" w:color="auto"/>
        <w:left w:val="none" w:sz="0" w:space="0" w:color="auto"/>
        <w:bottom w:val="none" w:sz="0" w:space="0" w:color="auto"/>
        <w:right w:val="none" w:sz="0" w:space="0" w:color="auto"/>
      </w:divBdr>
    </w:div>
    <w:div w:id="712458761">
      <w:bodyDiv w:val="1"/>
      <w:marLeft w:val="0"/>
      <w:marRight w:val="0"/>
      <w:marTop w:val="0"/>
      <w:marBottom w:val="0"/>
      <w:divBdr>
        <w:top w:val="none" w:sz="0" w:space="0" w:color="auto"/>
        <w:left w:val="none" w:sz="0" w:space="0" w:color="auto"/>
        <w:bottom w:val="none" w:sz="0" w:space="0" w:color="auto"/>
        <w:right w:val="none" w:sz="0" w:space="0" w:color="auto"/>
      </w:divBdr>
    </w:div>
    <w:div w:id="713116004">
      <w:bodyDiv w:val="1"/>
      <w:marLeft w:val="0"/>
      <w:marRight w:val="0"/>
      <w:marTop w:val="0"/>
      <w:marBottom w:val="0"/>
      <w:divBdr>
        <w:top w:val="none" w:sz="0" w:space="0" w:color="auto"/>
        <w:left w:val="none" w:sz="0" w:space="0" w:color="auto"/>
        <w:bottom w:val="none" w:sz="0" w:space="0" w:color="auto"/>
        <w:right w:val="none" w:sz="0" w:space="0" w:color="auto"/>
      </w:divBdr>
    </w:div>
    <w:div w:id="713500338">
      <w:bodyDiv w:val="1"/>
      <w:marLeft w:val="0"/>
      <w:marRight w:val="0"/>
      <w:marTop w:val="0"/>
      <w:marBottom w:val="0"/>
      <w:divBdr>
        <w:top w:val="none" w:sz="0" w:space="0" w:color="auto"/>
        <w:left w:val="none" w:sz="0" w:space="0" w:color="auto"/>
        <w:bottom w:val="none" w:sz="0" w:space="0" w:color="auto"/>
        <w:right w:val="none" w:sz="0" w:space="0" w:color="auto"/>
      </w:divBdr>
    </w:div>
    <w:div w:id="715812439">
      <w:bodyDiv w:val="1"/>
      <w:marLeft w:val="0"/>
      <w:marRight w:val="0"/>
      <w:marTop w:val="0"/>
      <w:marBottom w:val="0"/>
      <w:divBdr>
        <w:top w:val="none" w:sz="0" w:space="0" w:color="auto"/>
        <w:left w:val="none" w:sz="0" w:space="0" w:color="auto"/>
        <w:bottom w:val="none" w:sz="0" w:space="0" w:color="auto"/>
        <w:right w:val="none" w:sz="0" w:space="0" w:color="auto"/>
      </w:divBdr>
    </w:div>
    <w:div w:id="716272365">
      <w:bodyDiv w:val="1"/>
      <w:marLeft w:val="0"/>
      <w:marRight w:val="0"/>
      <w:marTop w:val="0"/>
      <w:marBottom w:val="0"/>
      <w:divBdr>
        <w:top w:val="none" w:sz="0" w:space="0" w:color="auto"/>
        <w:left w:val="none" w:sz="0" w:space="0" w:color="auto"/>
        <w:bottom w:val="none" w:sz="0" w:space="0" w:color="auto"/>
        <w:right w:val="none" w:sz="0" w:space="0" w:color="auto"/>
      </w:divBdr>
    </w:div>
    <w:div w:id="716703865">
      <w:bodyDiv w:val="1"/>
      <w:marLeft w:val="0"/>
      <w:marRight w:val="0"/>
      <w:marTop w:val="0"/>
      <w:marBottom w:val="0"/>
      <w:divBdr>
        <w:top w:val="none" w:sz="0" w:space="0" w:color="auto"/>
        <w:left w:val="none" w:sz="0" w:space="0" w:color="auto"/>
        <w:bottom w:val="none" w:sz="0" w:space="0" w:color="auto"/>
        <w:right w:val="none" w:sz="0" w:space="0" w:color="auto"/>
      </w:divBdr>
    </w:div>
    <w:div w:id="716970852">
      <w:bodyDiv w:val="1"/>
      <w:marLeft w:val="0"/>
      <w:marRight w:val="0"/>
      <w:marTop w:val="0"/>
      <w:marBottom w:val="0"/>
      <w:divBdr>
        <w:top w:val="none" w:sz="0" w:space="0" w:color="auto"/>
        <w:left w:val="none" w:sz="0" w:space="0" w:color="auto"/>
        <w:bottom w:val="none" w:sz="0" w:space="0" w:color="auto"/>
        <w:right w:val="none" w:sz="0" w:space="0" w:color="auto"/>
      </w:divBdr>
    </w:div>
    <w:div w:id="719480530">
      <w:bodyDiv w:val="1"/>
      <w:marLeft w:val="0"/>
      <w:marRight w:val="0"/>
      <w:marTop w:val="0"/>
      <w:marBottom w:val="0"/>
      <w:divBdr>
        <w:top w:val="none" w:sz="0" w:space="0" w:color="auto"/>
        <w:left w:val="none" w:sz="0" w:space="0" w:color="auto"/>
        <w:bottom w:val="none" w:sz="0" w:space="0" w:color="auto"/>
        <w:right w:val="none" w:sz="0" w:space="0" w:color="auto"/>
      </w:divBdr>
    </w:div>
    <w:div w:id="719596257">
      <w:bodyDiv w:val="1"/>
      <w:marLeft w:val="0"/>
      <w:marRight w:val="0"/>
      <w:marTop w:val="0"/>
      <w:marBottom w:val="0"/>
      <w:divBdr>
        <w:top w:val="none" w:sz="0" w:space="0" w:color="auto"/>
        <w:left w:val="none" w:sz="0" w:space="0" w:color="auto"/>
        <w:bottom w:val="none" w:sz="0" w:space="0" w:color="auto"/>
        <w:right w:val="none" w:sz="0" w:space="0" w:color="auto"/>
      </w:divBdr>
    </w:div>
    <w:div w:id="721829441">
      <w:bodyDiv w:val="1"/>
      <w:marLeft w:val="0"/>
      <w:marRight w:val="0"/>
      <w:marTop w:val="0"/>
      <w:marBottom w:val="0"/>
      <w:divBdr>
        <w:top w:val="none" w:sz="0" w:space="0" w:color="auto"/>
        <w:left w:val="none" w:sz="0" w:space="0" w:color="auto"/>
        <w:bottom w:val="none" w:sz="0" w:space="0" w:color="auto"/>
        <w:right w:val="none" w:sz="0" w:space="0" w:color="auto"/>
      </w:divBdr>
    </w:div>
    <w:div w:id="722994404">
      <w:bodyDiv w:val="1"/>
      <w:marLeft w:val="0"/>
      <w:marRight w:val="0"/>
      <w:marTop w:val="0"/>
      <w:marBottom w:val="0"/>
      <w:divBdr>
        <w:top w:val="none" w:sz="0" w:space="0" w:color="auto"/>
        <w:left w:val="none" w:sz="0" w:space="0" w:color="auto"/>
        <w:bottom w:val="none" w:sz="0" w:space="0" w:color="auto"/>
        <w:right w:val="none" w:sz="0" w:space="0" w:color="auto"/>
      </w:divBdr>
    </w:div>
    <w:div w:id="724913578">
      <w:bodyDiv w:val="1"/>
      <w:marLeft w:val="0"/>
      <w:marRight w:val="0"/>
      <w:marTop w:val="0"/>
      <w:marBottom w:val="0"/>
      <w:divBdr>
        <w:top w:val="none" w:sz="0" w:space="0" w:color="auto"/>
        <w:left w:val="none" w:sz="0" w:space="0" w:color="auto"/>
        <w:bottom w:val="none" w:sz="0" w:space="0" w:color="auto"/>
        <w:right w:val="none" w:sz="0" w:space="0" w:color="auto"/>
      </w:divBdr>
    </w:div>
    <w:div w:id="728193636">
      <w:bodyDiv w:val="1"/>
      <w:marLeft w:val="0"/>
      <w:marRight w:val="0"/>
      <w:marTop w:val="0"/>
      <w:marBottom w:val="0"/>
      <w:divBdr>
        <w:top w:val="none" w:sz="0" w:space="0" w:color="auto"/>
        <w:left w:val="none" w:sz="0" w:space="0" w:color="auto"/>
        <w:bottom w:val="none" w:sz="0" w:space="0" w:color="auto"/>
        <w:right w:val="none" w:sz="0" w:space="0" w:color="auto"/>
      </w:divBdr>
    </w:div>
    <w:div w:id="728266164">
      <w:bodyDiv w:val="1"/>
      <w:marLeft w:val="0"/>
      <w:marRight w:val="0"/>
      <w:marTop w:val="0"/>
      <w:marBottom w:val="0"/>
      <w:divBdr>
        <w:top w:val="none" w:sz="0" w:space="0" w:color="auto"/>
        <w:left w:val="none" w:sz="0" w:space="0" w:color="auto"/>
        <w:bottom w:val="none" w:sz="0" w:space="0" w:color="auto"/>
        <w:right w:val="none" w:sz="0" w:space="0" w:color="auto"/>
      </w:divBdr>
    </w:div>
    <w:div w:id="731587136">
      <w:bodyDiv w:val="1"/>
      <w:marLeft w:val="0"/>
      <w:marRight w:val="0"/>
      <w:marTop w:val="0"/>
      <w:marBottom w:val="0"/>
      <w:divBdr>
        <w:top w:val="none" w:sz="0" w:space="0" w:color="auto"/>
        <w:left w:val="none" w:sz="0" w:space="0" w:color="auto"/>
        <w:bottom w:val="none" w:sz="0" w:space="0" w:color="auto"/>
        <w:right w:val="none" w:sz="0" w:space="0" w:color="auto"/>
      </w:divBdr>
    </w:div>
    <w:div w:id="732654191">
      <w:bodyDiv w:val="1"/>
      <w:marLeft w:val="0"/>
      <w:marRight w:val="0"/>
      <w:marTop w:val="0"/>
      <w:marBottom w:val="0"/>
      <w:divBdr>
        <w:top w:val="none" w:sz="0" w:space="0" w:color="auto"/>
        <w:left w:val="none" w:sz="0" w:space="0" w:color="auto"/>
        <w:bottom w:val="none" w:sz="0" w:space="0" w:color="auto"/>
        <w:right w:val="none" w:sz="0" w:space="0" w:color="auto"/>
      </w:divBdr>
    </w:div>
    <w:div w:id="739447305">
      <w:bodyDiv w:val="1"/>
      <w:marLeft w:val="0"/>
      <w:marRight w:val="0"/>
      <w:marTop w:val="0"/>
      <w:marBottom w:val="0"/>
      <w:divBdr>
        <w:top w:val="none" w:sz="0" w:space="0" w:color="auto"/>
        <w:left w:val="none" w:sz="0" w:space="0" w:color="auto"/>
        <w:bottom w:val="none" w:sz="0" w:space="0" w:color="auto"/>
        <w:right w:val="none" w:sz="0" w:space="0" w:color="auto"/>
      </w:divBdr>
    </w:div>
    <w:div w:id="739597872">
      <w:bodyDiv w:val="1"/>
      <w:marLeft w:val="0"/>
      <w:marRight w:val="0"/>
      <w:marTop w:val="0"/>
      <w:marBottom w:val="0"/>
      <w:divBdr>
        <w:top w:val="none" w:sz="0" w:space="0" w:color="auto"/>
        <w:left w:val="none" w:sz="0" w:space="0" w:color="auto"/>
        <w:bottom w:val="none" w:sz="0" w:space="0" w:color="auto"/>
        <w:right w:val="none" w:sz="0" w:space="0" w:color="auto"/>
      </w:divBdr>
    </w:div>
    <w:div w:id="742677512">
      <w:bodyDiv w:val="1"/>
      <w:marLeft w:val="0"/>
      <w:marRight w:val="0"/>
      <w:marTop w:val="0"/>
      <w:marBottom w:val="0"/>
      <w:divBdr>
        <w:top w:val="none" w:sz="0" w:space="0" w:color="auto"/>
        <w:left w:val="none" w:sz="0" w:space="0" w:color="auto"/>
        <w:bottom w:val="none" w:sz="0" w:space="0" w:color="auto"/>
        <w:right w:val="none" w:sz="0" w:space="0" w:color="auto"/>
      </w:divBdr>
    </w:div>
    <w:div w:id="745806141">
      <w:bodyDiv w:val="1"/>
      <w:marLeft w:val="0"/>
      <w:marRight w:val="0"/>
      <w:marTop w:val="0"/>
      <w:marBottom w:val="0"/>
      <w:divBdr>
        <w:top w:val="none" w:sz="0" w:space="0" w:color="auto"/>
        <w:left w:val="none" w:sz="0" w:space="0" w:color="auto"/>
        <w:bottom w:val="none" w:sz="0" w:space="0" w:color="auto"/>
        <w:right w:val="none" w:sz="0" w:space="0" w:color="auto"/>
      </w:divBdr>
    </w:div>
    <w:div w:id="748774545">
      <w:bodyDiv w:val="1"/>
      <w:marLeft w:val="0"/>
      <w:marRight w:val="0"/>
      <w:marTop w:val="0"/>
      <w:marBottom w:val="0"/>
      <w:divBdr>
        <w:top w:val="none" w:sz="0" w:space="0" w:color="auto"/>
        <w:left w:val="none" w:sz="0" w:space="0" w:color="auto"/>
        <w:bottom w:val="none" w:sz="0" w:space="0" w:color="auto"/>
        <w:right w:val="none" w:sz="0" w:space="0" w:color="auto"/>
      </w:divBdr>
    </w:div>
    <w:div w:id="749347902">
      <w:bodyDiv w:val="1"/>
      <w:marLeft w:val="0"/>
      <w:marRight w:val="0"/>
      <w:marTop w:val="0"/>
      <w:marBottom w:val="0"/>
      <w:divBdr>
        <w:top w:val="none" w:sz="0" w:space="0" w:color="auto"/>
        <w:left w:val="none" w:sz="0" w:space="0" w:color="auto"/>
        <w:bottom w:val="none" w:sz="0" w:space="0" w:color="auto"/>
        <w:right w:val="none" w:sz="0" w:space="0" w:color="auto"/>
      </w:divBdr>
    </w:div>
    <w:div w:id="750084920">
      <w:bodyDiv w:val="1"/>
      <w:marLeft w:val="0"/>
      <w:marRight w:val="0"/>
      <w:marTop w:val="0"/>
      <w:marBottom w:val="0"/>
      <w:divBdr>
        <w:top w:val="none" w:sz="0" w:space="0" w:color="auto"/>
        <w:left w:val="none" w:sz="0" w:space="0" w:color="auto"/>
        <w:bottom w:val="none" w:sz="0" w:space="0" w:color="auto"/>
        <w:right w:val="none" w:sz="0" w:space="0" w:color="auto"/>
      </w:divBdr>
    </w:div>
    <w:div w:id="757169939">
      <w:bodyDiv w:val="1"/>
      <w:marLeft w:val="0"/>
      <w:marRight w:val="0"/>
      <w:marTop w:val="0"/>
      <w:marBottom w:val="0"/>
      <w:divBdr>
        <w:top w:val="none" w:sz="0" w:space="0" w:color="auto"/>
        <w:left w:val="none" w:sz="0" w:space="0" w:color="auto"/>
        <w:bottom w:val="none" w:sz="0" w:space="0" w:color="auto"/>
        <w:right w:val="none" w:sz="0" w:space="0" w:color="auto"/>
      </w:divBdr>
    </w:div>
    <w:div w:id="758140191">
      <w:bodyDiv w:val="1"/>
      <w:marLeft w:val="0"/>
      <w:marRight w:val="0"/>
      <w:marTop w:val="0"/>
      <w:marBottom w:val="0"/>
      <w:divBdr>
        <w:top w:val="none" w:sz="0" w:space="0" w:color="auto"/>
        <w:left w:val="none" w:sz="0" w:space="0" w:color="auto"/>
        <w:bottom w:val="none" w:sz="0" w:space="0" w:color="auto"/>
        <w:right w:val="none" w:sz="0" w:space="0" w:color="auto"/>
      </w:divBdr>
    </w:div>
    <w:div w:id="758990461">
      <w:bodyDiv w:val="1"/>
      <w:marLeft w:val="0"/>
      <w:marRight w:val="0"/>
      <w:marTop w:val="0"/>
      <w:marBottom w:val="0"/>
      <w:divBdr>
        <w:top w:val="none" w:sz="0" w:space="0" w:color="auto"/>
        <w:left w:val="none" w:sz="0" w:space="0" w:color="auto"/>
        <w:bottom w:val="none" w:sz="0" w:space="0" w:color="auto"/>
        <w:right w:val="none" w:sz="0" w:space="0" w:color="auto"/>
      </w:divBdr>
    </w:div>
    <w:div w:id="760183484">
      <w:bodyDiv w:val="1"/>
      <w:marLeft w:val="0"/>
      <w:marRight w:val="0"/>
      <w:marTop w:val="0"/>
      <w:marBottom w:val="0"/>
      <w:divBdr>
        <w:top w:val="none" w:sz="0" w:space="0" w:color="auto"/>
        <w:left w:val="none" w:sz="0" w:space="0" w:color="auto"/>
        <w:bottom w:val="none" w:sz="0" w:space="0" w:color="auto"/>
        <w:right w:val="none" w:sz="0" w:space="0" w:color="auto"/>
      </w:divBdr>
    </w:div>
    <w:div w:id="761075578">
      <w:bodyDiv w:val="1"/>
      <w:marLeft w:val="0"/>
      <w:marRight w:val="0"/>
      <w:marTop w:val="0"/>
      <w:marBottom w:val="0"/>
      <w:divBdr>
        <w:top w:val="none" w:sz="0" w:space="0" w:color="auto"/>
        <w:left w:val="none" w:sz="0" w:space="0" w:color="auto"/>
        <w:bottom w:val="none" w:sz="0" w:space="0" w:color="auto"/>
        <w:right w:val="none" w:sz="0" w:space="0" w:color="auto"/>
      </w:divBdr>
    </w:div>
    <w:div w:id="761611770">
      <w:bodyDiv w:val="1"/>
      <w:marLeft w:val="0"/>
      <w:marRight w:val="0"/>
      <w:marTop w:val="0"/>
      <w:marBottom w:val="0"/>
      <w:divBdr>
        <w:top w:val="none" w:sz="0" w:space="0" w:color="auto"/>
        <w:left w:val="none" w:sz="0" w:space="0" w:color="auto"/>
        <w:bottom w:val="none" w:sz="0" w:space="0" w:color="auto"/>
        <w:right w:val="none" w:sz="0" w:space="0" w:color="auto"/>
      </w:divBdr>
    </w:div>
    <w:div w:id="764419390">
      <w:bodyDiv w:val="1"/>
      <w:marLeft w:val="0"/>
      <w:marRight w:val="0"/>
      <w:marTop w:val="0"/>
      <w:marBottom w:val="0"/>
      <w:divBdr>
        <w:top w:val="none" w:sz="0" w:space="0" w:color="auto"/>
        <w:left w:val="none" w:sz="0" w:space="0" w:color="auto"/>
        <w:bottom w:val="none" w:sz="0" w:space="0" w:color="auto"/>
        <w:right w:val="none" w:sz="0" w:space="0" w:color="auto"/>
      </w:divBdr>
    </w:div>
    <w:div w:id="774864814">
      <w:bodyDiv w:val="1"/>
      <w:marLeft w:val="0"/>
      <w:marRight w:val="0"/>
      <w:marTop w:val="0"/>
      <w:marBottom w:val="0"/>
      <w:divBdr>
        <w:top w:val="none" w:sz="0" w:space="0" w:color="auto"/>
        <w:left w:val="none" w:sz="0" w:space="0" w:color="auto"/>
        <w:bottom w:val="none" w:sz="0" w:space="0" w:color="auto"/>
        <w:right w:val="none" w:sz="0" w:space="0" w:color="auto"/>
      </w:divBdr>
    </w:div>
    <w:div w:id="778568161">
      <w:bodyDiv w:val="1"/>
      <w:marLeft w:val="0"/>
      <w:marRight w:val="0"/>
      <w:marTop w:val="0"/>
      <w:marBottom w:val="0"/>
      <w:divBdr>
        <w:top w:val="none" w:sz="0" w:space="0" w:color="auto"/>
        <w:left w:val="none" w:sz="0" w:space="0" w:color="auto"/>
        <w:bottom w:val="none" w:sz="0" w:space="0" w:color="auto"/>
        <w:right w:val="none" w:sz="0" w:space="0" w:color="auto"/>
      </w:divBdr>
    </w:div>
    <w:div w:id="778794991">
      <w:bodyDiv w:val="1"/>
      <w:marLeft w:val="0"/>
      <w:marRight w:val="0"/>
      <w:marTop w:val="0"/>
      <w:marBottom w:val="0"/>
      <w:divBdr>
        <w:top w:val="none" w:sz="0" w:space="0" w:color="auto"/>
        <w:left w:val="none" w:sz="0" w:space="0" w:color="auto"/>
        <w:bottom w:val="none" w:sz="0" w:space="0" w:color="auto"/>
        <w:right w:val="none" w:sz="0" w:space="0" w:color="auto"/>
      </w:divBdr>
    </w:div>
    <w:div w:id="779840628">
      <w:bodyDiv w:val="1"/>
      <w:marLeft w:val="0"/>
      <w:marRight w:val="0"/>
      <w:marTop w:val="0"/>
      <w:marBottom w:val="0"/>
      <w:divBdr>
        <w:top w:val="none" w:sz="0" w:space="0" w:color="auto"/>
        <w:left w:val="none" w:sz="0" w:space="0" w:color="auto"/>
        <w:bottom w:val="none" w:sz="0" w:space="0" w:color="auto"/>
        <w:right w:val="none" w:sz="0" w:space="0" w:color="auto"/>
      </w:divBdr>
    </w:div>
    <w:div w:id="780495309">
      <w:bodyDiv w:val="1"/>
      <w:marLeft w:val="0"/>
      <w:marRight w:val="0"/>
      <w:marTop w:val="0"/>
      <w:marBottom w:val="0"/>
      <w:divBdr>
        <w:top w:val="none" w:sz="0" w:space="0" w:color="auto"/>
        <w:left w:val="none" w:sz="0" w:space="0" w:color="auto"/>
        <w:bottom w:val="none" w:sz="0" w:space="0" w:color="auto"/>
        <w:right w:val="none" w:sz="0" w:space="0" w:color="auto"/>
      </w:divBdr>
    </w:div>
    <w:div w:id="781875657">
      <w:bodyDiv w:val="1"/>
      <w:marLeft w:val="0"/>
      <w:marRight w:val="0"/>
      <w:marTop w:val="0"/>
      <w:marBottom w:val="0"/>
      <w:divBdr>
        <w:top w:val="none" w:sz="0" w:space="0" w:color="auto"/>
        <w:left w:val="none" w:sz="0" w:space="0" w:color="auto"/>
        <w:bottom w:val="none" w:sz="0" w:space="0" w:color="auto"/>
        <w:right w:val="none" w:sz="0" w:space="0" w:color="auto"/>
      </w:divBdr>
    </w:div>
    <w:div w:id="782578832">
      <w:bodyDiv w:val="1"/>
      <w:marLeft w:val="0"/>
      <w:marRight w:val="0"/>
      <w:marTop w:val="0"/>
      <w:marBottom w:val="0"/>
      <w:divBdr>
        <w:top w:val="none" w:sz="0" w:space="0" w:color="auto"/>
        <w:left w:val="none" w:sz="0" w:space="0" w:color="auto"/>
        <w:bottom w:val="none" w:sz="0" w:space="0" w:color="auto"/>
        <w:right w:val="none" w:sz="0" w:space="0" w:color="auto"/>
      </w:divBdr>
    </w:div>
    <w:div w:id="783965786">
      <w:bodyDiv w:val="1"/>
      <w:marLeft w:val="0"/>
      <w:marRight w:val="0"/>
      <w:marTop w:val="0"/>
      <w:marBottom w:val="0"/>
      <w:divBdr>
        <w:top w:val="none" w:sz="0" w:space="0" w:color="auto"/>
        <w:left w:val="none" w:sz="0" w:space="0" w:color="auto"/>
        <w:bottom w:val="none" w:sz="0" w:space="0" w:color="auto"/>
        <w:right w:val="none" w:sz="0" w:space="0" w:color="auto"/>
      </w:divBdr>
    </w:div>
    <w:div w:id="785007585">
      <w:bodyDiv w:val="1"/>
      <w:marLeft w:val="0"/>
      <w:marRight w:val="0"/>
      <w:marTop w:val="0"/>
      <w:marBottom w:val="0"/>
      <w:divBdr>
        <w:top w:val="none" w:sz="0" w:space="0" w:color="auto"/>
        <w:left w:val="none" w:sz="0" w:space="0" w:color="auto"/>
        <w:bottom w:val="none" w:sz="0" w:space="0" w:color="auto"/>
        <w:right w:val="none" w:sz="0" w:space="0" w:color="auto"/>
      </w:divBdr>
    </w:div>
    <w:div w:id="785389587">
      <w:bodyDiv w:val="1"/>
      <w:marLeft w:val="0"/>
      <w:marRight w:val="0"/>
      <w:marTop w:val="0"/>
      <w:marBottom w:val="0"/>
      <w:divBdr>
        <w:top w:val="none" w:sz="0" w:space="0" w:color="auto"/>
        <w:left w:val="none" w:sz="0" w:space="0" w:color="auto"/>
        <w:bottom w:val="none" w:sz="0" w:space="0" w:color="auto"/>
        <w:right w:val="none" w:sz="0" w:space="0" w:color="auto"/>
      </w:divBdr>
    </w:div>
    <w:div w:id="788428932">
      <w:bodyDiv w:val="1"/>
      <w:marLeft w:val="0"/>
      <w:marRight w:val="0"/>
      <w:marTop w:val="0"/>
      <w:marBottom w:val="0"/>
      <w:divBdr>
        <w:top w:val="none" w:sz="0" w:space="0" w:color="auto"/>
        <w:left w:val="none" w:sz="0" w:space="0" w:color="auto"/>
        <w:bottom w:val="none" w:sz="0" w:space="0" w:color="auto"/>
        <w:right w:val="none" w:sz="0" w:space="0" w:color="auto"/>
      </w:divBdr>
    </w:div>
    <w:div w:id="789593569">
      <w:bodyDiv w:val="1"/>
      <w:marLeft w:val="0"/>
      <w:marRight w:val="0"/>
      <w:marTop w:val="0"/>
      <w:marBottom w:val="0"/>
      <w:divBdr>
        <w:top w:val="none" w:sz="0" w:space="0" w:color="auto"/>
        <w:left w:val="none" w:sz="0" w:space="0" w:color="auto"/>
        <w:bottom w:val="none" w:sz="0" w:space="0" w:color="auto"/>
        <w:right w:val="none" w:sz="0" w:space="0" w:color="auto"/>
      </w:divBdr>
    </w:div>
    <w:div w:id="792943720">
      <w:bodyDiv w:val="1"/>
      <w:marLeft w:val="0"/>
      <w:marRight w:val="0"/>
      <w:marTop w:val="0"/>
      <w:marBottom w:val="0"/>
      <w:divBdr>
        <w:top w:val="none" w:sz="0" w:space="0" w:color="auto"/>
        <w:left w:val="none" w:sz="0" w:space="0" w:color="auto"/>
        <w:bottom w:val="none" w:sz="0" w:space="0" w:color="auto"/>
        <w:right w:val="none" w:sz="0" w:space="0" w:color="auto"/>
      </w:divBdr>
    </w:div>
    <w:div w:id="796068503">
      <w:bodyDiv w:val="1"/>
      <w:marLeft w:val="0"/>
      <w:marRight w:val="0"/>
      <w:marTop w:val="0"/>
      <w:marBottom w:val="0"/>
      <w:divBdr>
        <w:top w:val="none" w:sz="0" w:space="0" w:color="auto"/>
        <w:left w:val="none" w:sz="0" w:space="0" w:color="auto"/>
        <w:bottom w:val="none" w:sz="0" w:space="0" w:color="auto"/>
        <w:right w:val="none" w:sz="0" w:space="0" w:color="auto"/>
      </w:divBdr>
    </w:div>
    <w:div w:id="796483293">
      <w:bodyDiv w:val="1"/>
      <w:marLeft w:val="0"/>
      <w:marRight w:val="0"/>
      <w:marTop w:val="0"/>
      <w:marBottom w:val="0"/>
      <w:divBdr>
        <w:top w:val="none" w:sz="0" w:space="0" w:color="auto"/>
        <w:left w:val="none" w:sz="0" w:space="0" w:color="auto"/>
        <w:bottom w:val="none" w:sz="0" w:space="0" w:color="auto"/>
        <w:right w:val="none" w:sz="0" w:space="0" w:color="auto"/>
      </w:divBdr>
    </w:div>
    <w:div w:id="796608908">
      <w:bodyDiv w:val="1"/>
      <w:marLeft w:val="0"/>
      <w:marRight w:val="0"/>
      <w:marTop w:val="0"/>
      <w:marBottom w:val="0"/>
      <w:divBdr>
        <w:top w:val="none" w:sz="0" w:space="0" w:color="auto"/>
        <w:left w:val="none" w:sz="0" w:space="0" w:color="auto"/>
        <w:bottom w:val="none" w:sz="0" w:space="0" w:color="auto"/>
        <w:right w:val="none" w:sz="0" w:space="0" w:color="auto"/>
      </w:divBdr>
    </w:div>
    <w:div w:id="801577749">
      <w:bodyDiv w:val="1"/>
      <w:marLeft w:val="0"/>
      <w:marRight w:val="0"/>
      <w:marTop w:val="0"/>
      <w:marBottom w:val="0"/>
      <w:divBdr>
        <w:top w:val="none" w:sz="0" w:space="0" w:color="auto"/>
        <w:left w:val="none" w:sz="0" w:space="0" w:color="auto"/>
        <w:bottom w:val="none" w:sz="0" w:space="0" w:color="auto"/>
        <w:right w:val="none" w:sz="0" w:space="0" w:color="auto"/>
      </w:divBdr>
    </w:div>
    <w:div w:id="802039165">
      <w:bodyDiv w:val="1"/>
      <w:marLeft w:val="0"/>
      <w:marRight w:val="0"/>
      <w:marTop w:val="0"/>
      <w:marBottom w:val="0"/>
      <w:divBdr>
        <w:top w:val="none" w:sz="0" w:space="0" w:color="auto"/>
        <w:left w:val="none" w:sz="0" w:space="0" w:color="auto"/>
        <w:bottom w:val="none" w:sz="0" w:space="0" w:color="auto"/>
        <w:right w:val="none" w:sz="0" w:space="0" w:color="auto"/>
      </w:divBdr>
    </w:div>
    <w:div w:id="802503848">
      <w:bodyDiv w:val="1"/>
      <w:marLeft w:val="0"/>
      <w:marRight w:val="0"/>
      <w:marTop w:val="0"/>
      <w:marBottom w:val="0"/>
      <w:divBdr>
        <w:top w:val="none" w:sz="0" w:space="0" w:color="auto"/>
        <w:left w:val="none" w:sz="0" w:space="0" w:color="auto"/>
        <w:bottom w:val="none" w:sz="0" w:space="0" w:color="auto"/>
        <w:right w:val="none" w:sz="0" w:space="0" w:color="auto"/>
      </w:divBdr>
    </w:div>
    <w:div w:id="802696057">
      <w:bodyDiv w:val="1"/>
      <w:marLeft w:val="0"/>
      <w:marRight w:val="0"/>
      <w:marTop w:val="0"/>
      <w:marBottom w:val="0"/>
      <w:divBdr>
        <w:top w:val="none" w:sz="0" w:space="0" w:color="auto"/>
        <w:left w:val="none" w:sz="0" w:space="0" w:color="auto"/>
        <w:bottom w:val="none" w:sz="0" w:space="0" w:color="auto"/>
        <w:right w:val="none" w:sz="0" w:space="0" w:color="auto"/>
      </w:divBdr>
    </w:div>
    <w:div w:id="802893766">
      <w:bodyDiv w:val="1"/>
      <w:marLeft w:val="0"/>
      <w:marRight w:val="0"/>
      <w:marTop w:val="0"/>
      <w:marBottom w:val="0"/>
      <w:divBdr>
        <w:top w:val="none" w:sz="0" w:space="0" w:color="auto"/>
        <w:left w:val="none" w:sz="0" w:space="0" w:color="auto"/>
        <w:bottom w:val="none" w:sz="0" w:space="0" w:color="auto"/>
        <w:right w:val="none" w:sz="0" w:space="0" w:color="auto"/>
      </w:divBdr>
    </w:div>
    <w:div w:id="804540905">
      <w:bodyDiv w:val="1"/>
      <w:marLeft w:val="0"/>
      <w:marRight w:val="0"/>
      <w:marTop w:val="0"/>
      <w:marBottom w:val="0"/>
      <w:divBdr>
        <w:top w:val="none" w:sz="0" w:space="0" w:color="auto"/>
        <w:left w:val="none" w:sz="0" w:space="0" w:color="auto"/>
        <w:bottom w:val="none" w:sz="0" w:space="0" w:color="auto"/>
        <w:right w:val="none" w:sz="0" w:space="0" w:color="auto"/>
      </w:divBdr>
    </w:div>
    <w:div w:id="804934295">
      <w:bodyDiv w:val="1"/>
      <w:marLeft w:val="0"/>
      <w:marRight w:val="0"/>
      <w:marTop w:val="0"/>
      <w:marBottom w:val="0"/>
      <w:divBdr>
        <w:top w:val="none" w:sz="0" w:space="0" w:color="auto"/>
        <w:left w:val="none" w:sz="0" w:space="0" w:color="auto"/>
        <w:bottom w:val="none" w:sz="0" w:space="0" w:color="auto"/>
        <w:right w:val="none" w:sz="0" w:space="0" w:color="auto"/>
      </w:divBdr>
    </w:div>
    <w:div w:id="805777767">
      <w:bodyDiv w:val="1"/>
      <w:marLeft w:val="0"/>
      <w:marRight w:val="0"/>
      <w:marTop w:val="0"/>
      <w:marBottom w:val="0"/>
      <w:divBdr>
        <w:top w:val="none" w:sz="0" w:space="0" w:color="auto"/>
        <w:left w:val="none" w:sz="0" w:space="0" w:color="auto"/>
        <w:bottom w:val="none" w:sz="0" w:space="0" w:color="auto"/>
        <w:right w:val="none" w:sz="0" w:space="0" w:color="auto"/>
      </w:divBdr>
    </w:div>
    <w:div w:id="808322751">
      <w:bodyDiv w:val="1"/>
      <w:marLeft w:val="0"/>
      <w:marRight w:val="0"/>
      <w:marTop w:val="0"/>
      <w:marBottom w:val="0"/>
      <w:divBdr>
        <w:top w:val="none" w:sz="0" w:space="0" w:color="auto"/>
        <w:left w:val="none" w:sz="0" w:space="0" w:color="auto"/>
        <w:bottom w:val="none" w:sz="0" w:space="0" w:color="auto"/>
        <w:right w:val="none" w:sz="0" w:space="0" w:color="auto"/>
      </w:divBdr>
    </w:div>
    <w:div w:id="809984909">
      <w:bodyDiv w:val="1"/>
      <w:marLeft w:val="0"/>
      <w:marRight w:val="0"/>
      <w:marTop w:val="0"/>
      <w:marBottom w:val="0"/>
      <w:divBdr>
        <w:top w:val="none" w:sz="0" w:space="0" w:color="auto"/>
        <w:left w:val="none" w:sz="0" w:space="0" w:color="auto"/>
        <w:bottom w:val="none" w:sz="0" w:space="0" w:color="auto"/>
        <w:right w:val="none" w:sz="0" w:space="0" w:color="auto"/>
      </w:divBdr>
    </w:div>
    <w:div w:id="810560299">
      <w:bodyDiv w:val="1"/>
      <w:marLeft w:val="0"/>
      <w:marRight w:val="0"/>
      <w:marTop w:val="0"/>
      <w:marBottom w:val="0"/>
      <w:divBdr>
        <w:top w:val="none" w:sz="0" w:space="0" w:color="auto"/>
        <w:left w:val="none" w:sz="0" w:space="0" w:color="auto"/>
        <w:bottom w:val="none" w:sz="0" w:space="0" w:color="auto"/>
        <w:right w:val="none" w:sz="0" w:space="0" w:color="auto"/>
      </w:divBdr>
    </w:div>
    <w:div w:id="813790111">
      <w:bodyDiv w:val="1"/>
      <w:marLeft w:val="0"/>
      <w:marRight w:val="0"/>
      <w:marTop w:val="0"/>
      <w:marBottom w:val="0"/>
      <w:divBdr>
        <w:top w:val="none" w:sz="0" w:space="0" w:color="auto"/>
        <w:left w:val="none" w:sz="0" w:space="0" w:color="auto"/>
        <w:bottom w:val="none" w:sz="0" w:space="0" w:color="auto"/>
        <w:right w:val="none" w:sz="0" w:space="0" w:color="auto"/>
      </w:divBdr>
    </w:div>
    <w:div w:id="814105100">
      <w:bodyDiv w:val="1"/>
      <w:marLeft w:val="0"/>
      <w:marRight w:val="0"/>
      <w:marTop w:val="0"/>
      <w:marBottom w:val="0"/>
      <w:divBdr>
        <w:top w:val="none" w:sz="0" w:space="0" w:color="auto"/>
        <w:left w:val="none" w:sz="0" w:space="0" w:color="auto"/>
        <w:bottom w:val="none" w:sz="0" w:space="0" w:color="auto"/>
        <w:right w:val="none" w:sz="0" w:space="0" w:color="auto"/>
      </w:divBdr>
    </w:div>
    <w:div w:id="814878020">
      <w:bodyDiv w:val="1"/>
      <w:marLeft w:val="0"/>
      <w:marRight w:val="0"/>
      <w:marTop w:val="0"/>
      <w:marBottom w:val="0"/>
      <w:divBdr>
        <w:top w:val="none" w:sz="0" w:space="0" w:color="auto"/>
        <w:left w:val="none" w:sz="0" w:space="0" w:color="auto"/>
        <w:bottom w:val="none" w:sz="0" w:space="0" w:color="auto"/>
        <w:right w:val="none" w:sz="0" w:space="0" w:color="auto"/>
      </w:divBdr>
    </w:div>
    <w:div w:id="815103524">
      <w:bodyDiv w:val="1"/>
      <w:marLeft w:val="0"/>
      <w:marRight w:val="0"/>
      <w:marTop w:val="0"/>
      <w:marBottom w:val="0"/>
      <w:divBdr>
        <w:top w:val="none" w:sz="0" w:space="0" w:color="auto"/>
        <w:left w:val="none" w:sz="0" w:space="0" w:color="auto"/>
        <w:bottom w:val="none" w:sz="0" w:space="0" w:color="auto"/>
        <w:right w:val="none" w:sz="0" w:space="0" w:color="auto"/>
      </w:divBdr>
    </w:div>
    <w:div w:id="815148906">
      <w:bodyDiv w:val="1"/>
      <w:marLeft w:val="0"/>
      <w:marRight w:val="0"/>
      <w:marTop w:val="0"/>
      <w:marBottom w:val="0"/>
      <w:divBdr>
        <w:top w:val="none" w:sz="0" w:space="0" w:color="auto"/>
        <w:left w:val="none" w:sz="0" w:space="0" w:color="auto"/>
        <w:bottom w:val="none" w:sz="0" w:space="0" w:color="auto"/>
        <w:right w:val="none" w:sz="0" w:space="0" w:color="auto"/>
      </w:divBdr>
    </w:div>
    <w:div w:id="816730472">
      <w:bodyDiv w:val="1"/>
      <w:marLeft w:val="0"/>
      <w:marRight w:val="0"/>
      <w:marTop w:val="0"/>
      <w:marBottom w:val="0"/>
      <w:divBdr>
        <w:top w:val="none" w:sz="0" w:space="0" w:color="auto"/>
        <w:left w:val="none" w:sz="0" w:space="0" w:color="auto"/>
        <w:bottom w:val="none" w:sz="0" w:space="0" w:color="auto"/>
        <w:right w:val="none" w:sz="0" w:space="0" w:color="auto"/>
      </w:divBdr>
    </w:div>
    <w:div w:id="817069619">
      <w:bodyDiv w:val="1"/>
      <w:marLeft w:val="0"/>
      <w:marRight w:val="0"/>
      <w:marTop w:val="0"/>
      <w:marBottom w:val="0"/>
      <w:divBdr>
        <w:top w:val="none" w:sz="0" w:space="0" w:color="auto"/>
        <w:left w:val="none" w:sz="0" w:space="0" w:color="auto"/>
        <w:bottom w:val="none" w:sz="0" w:space="0" w:color="auto"/>
        <w:right w:val="none" w:sz="0" w:space="0" w:color="auto"/>
      </w:divBdr>
    </w:div>
    <w:div w:id="818571292">
      <w:bodyDiv w:val="1"/>
      <w:marLeft w:val="0"/>
      <w:marRight w:val="0"/>
      <w:marTop w:val="0"/>
      <w:marBottom w:val="0"/>
      <w:divBdr>
        <w:top w:val="none" w:sz="0" w:space="0" w:color="auto"/>
        <w:left w:val="none" w:sz="0" w:space="0" w:color="auto"/>
        <w:bottom w:val="none" w:sz="0" w:space="0" w:color="auto"/>
        <w:right w:val="none" w:sz="0" w:space="0" w:color="auto"/>
      </w:divBdr>
    </w:div>
    <w:div w:id="822043229">
      <w:bodyDiv w:val="1"/>
      <w:marLeft w:val="0"/>
      <w:marRight w:val="0"/>
      <w:marTop w:val="0"/>
      <w:marBottom w:val="0"/>
      <w:divBdr>
        <w:top w:val="none" w:sz="0" w:space="0" w:color="auto"/>
        <w:left w:val="none" w:sz="0" w:space="0" w:color="auto"/>
        <w:bottom w:val="none" w:sz="0" w:space="0" w:color="auto"/>
        <w:right w:val="none" w:sz="0" w:space="0" w:color="auto"/>
      </w:divBdr>
    </w:div>
    <w:div w:id="822043521">
      <w:bodyDiv w:val="1"/>
      <w:marLeft w:val="0"/>
      <w:marRight w:val="0"/>
      <w:marTop w:val="0"/>
      <w:marBottom w:val="0"/>
      <w:divBdr>
        <w:top w:val="none" w:sz="0" w:space="0" w:color="auto"/>
        <w:left w:val="none" w:sz="0" w:space="0" w:color="auto"/>
        <w:bottom w:val="none" w:sz="0" w:space="0" w:color="auto"/>
        <w:right w:val="none" w:sz="0" w:space="0" w:color="auto"/>
      </w:divBdr>
    </w:div>
    <w:div w:id="828524862">
      <w:bodyDiv w:val="1"/>
      <w:marLeft w:val="0"/>
      <w:marRight w:val="0"/>
      <w:marTop w:val="0"/>
      <w:marBottom w:val="0"/>
      <w:divBdr>
        <w:top w:val="none" w:sz="0" w:space="0" w:color="auto"/>
        <w:left w:val="none" w:sz="0" w:space="0" w:color="auto"/>
        <w:bottom w:val="none" w:sz="0" w:space="0" w:color="auto"/>
        <w:right w:val="none" w:sz="0" w:space="0" w:color="auto"/>
      </w:divBdr>
    </w:div>
    <w:div w:id="829055081">
      <w:bodyDiv w:val="1"/>
      <w:marLeft w:val="0"/>
      <w:marRight w:val="0"/>
      <w:marTop w:val="0"/>
      <w:marBottom w:val="0"/>
      <w:divBdr>
        <w:top w:val="none" w:sz="0" w:space="0" w:color="auto"/>
        <w:left w:val="none" w:sz="0" w:space="0" w:color="auto"/>
        <w:bottom w:val="none" w:sz="0" w:space="0" w:color="auto"/>
        <w:right w:val="none" w:sz="0" w:space="0" w:color="auto"/>
      </w:divBdr>
    </w:div>
    <w:div w:id="829056480">
      <w:bodyDiv w:val="1"/>
      <w:marLeft w:val="0"/>
      <w:marRight w:val="0"/>
      <w:marTop w:val="0"/>
      <w:marBottom w:val="0"/>
      <w:divBdr>
        <w:top w:val="none" w:sz="0" w:space="0" w:color="auto"/>
        <w:left w:val="none" w:sz="0" w:space="0" w:color="auto"/>
        <w:bottom w:val="none" w:sz="0" w:space="0" w:color="auto"/>
        <w:right w:val="none" w:sz="0" w:space="0" w:color="auto"/>
      </w:divBdr>
    </w:div>
    <w:div w:id="830294421">
      <w:bodyDiv w:val="1"/>
      <w:marLeft w:val="0"/>
      <w:marRight w:val="0"/>
      <w:marTop w:val="0"/>
      <w:marBottom w:val="0"/>
      <w:divBdr>
        <w:top w:val="none" w:sz="0" w:space="0" w:color="auto"/>
        <w:left w:val="none" w:sz="0" w:space="0" w:color="auto"/>
        <w:bottom w:val="none" w:sz="0" w:space="0" w:color="auto"/>
        <w:right w:val="none" w:sz="0" w:space="0" w:color="auto"/>
      </w:divBdr>
    </w:div>
    <w:div w:id="832331250">
      <w:bodyDiv w:val="1"/>
      <w:marLeft w:val="0"/>
      <w:marRight w:val="0"/>
      <w:marTop w:val="0"/>
      <w:marBottom w:val="0"/>
      <w:divBdr>
        <w:top w:val="none" w:sz="0" w:space="0" w:color="auto"/>
        <w:left w:val="none" w:sz="0" w:space="0" w:color="auto"/>
        <w:bottom w:val="none" w:sz="0" w:space="0" w:color="auto"/>
        <w:right w:val="none" w:sz="0" w:space="0" w:color="auto"/>
      </w:divBdr>
    </w:div>
    <w:div w:id="832913280">
      <w:bodyDiv w:val="1"/>
      <w:marLeft w:val="0"/>
      <w:marRight w:val="0"/>
      <w:marTop w:val="0"/>
      <w:marBottom w:val="0"/>
      <w:divBdr>
        <w:top w:val="none" w:sz="0" w:space="0" w:color="auto"/>
        <w:left w:val="none" w:sz="0" w:space="0" w:color="auto"/>
        <w:bottom w:val="none" w:sz="0" w:space="0" w:color="auto"/>
        <w:right w:val="none" w:sz="0" w:space="0" w:color="auto"/>
      </w:divBdr>
    </w:div>
    <w:div w:id="832914191">
      <w:bodyDiv w:val="1"/>
      <w:marLeft w:val="0"/>
      <w:marRight w:val="0"/>
      <w:marTop w:val="0"/>
      <w:marBottom w:val="0"/>
      <w:divBdr>
        <w:top w:val="none" w:sz="0" w:space="0" w:color="auto"/>
        <w:left w:val="none" w:sz="0" w:space="0" w:color="auto"/>
        <w:bottom w:val="none" w:sz="0" w:space="0" w:color="auto"/>
        <w:right w:val="none" w:sz="0" w:space="0" w:color="auto"/>
      </w:divBdr>
    </w:div>
    <w:div w:id="833181617">
      <w:bodyDiv w:val="1"/>
      <w:marLeft w:val="0"/>
      <w:marRight w:val="0"/>
      <w:marTop w:val="0"/>
      <w:marBottom w:val="0"/>
      <w:divBdr>
        <w:top w:val="none" w:sz="0" w:space="0" w:color="auto"/>
        <w:left w:val="none" w:sz="0" w:space="0" w:color="auto"/>
        <w:bottom w:val="none" w:sz="0" w:space="0" w:color="auto"/>
        <w:right w:val="none" w:sz="0" w:space="0" w:color="auto"/>
      </w:divBdr>
    </w:div>
    <w:div w:id="833304359">
      <w:bodyDiv w:val="1"/>
      <w:marLeft w:val="0"/>
      <w:marRight w:val="0"/>
      <w:marTop w:val="0"/>
      <w:marBottom w:val="0"/>
      <w:divBdr>
        <w:top w:val="none" w:sz="0" w:space="0" w:color="auto"/>
        <w:left w:val="none" w:sz="0" w:space="0" w:color="auto"/>
        <w:bottom w:val="none" w:sz="0" w:space="0" w:color="auto"/>
        <w:right w:val="none" w:sz="0" w:space="0" w:color="auto"/>
      </w:divBdr>
    </w:div>
    <w:div w:id="834496460">
      <w:bodyDiv w:val="1"/>
      <w:marLeft w:val="0"/>
      <w:marRight w:val="0"/>
      <w:marTop w:val="0"/>
      <w:marBottom w:val="0"/>
      <w:divBdr>
        <w:top w:val="none" w:sz="0" w:space="0" w:color="auto"/>
        <w:left w:val="none" w:sz="0" w:space="0" w:color="auto"/>
        <w:bottom w:val="none" w:sz="0" w:space="0" w:color="auto"/>
        <w:right w:val="none" w:sz="0" w:space="0" w:color="auto"/>
      </w:divBdr>
    </w:div>
    <w:div w:id="835727605">
      <w:bodyDiv w:val="1"/>
      <w:marLeft w:val="0"/>
      <w:marRight w:val="0"/>
      <w:marTop w:val="0"/>
      <w:marBottom w:val="0"/>
      <w:divBdr>
        <w:top w:val="none" w:sz="0" w:space="0" w:color="auto"/>
        <w:left w:val="none" w:sz="0" w:space="0" w:color="auto"/>
        <w:bottom w:val="none" w:sz="0" w:space="0" w:color="auto"/>
        <w:right w:val="none" w:sz="0" w:space="0" w:color="auto"/>
      </w:divBdr>
    </w:div>
    <w:div w:id="836194008">
      <w:bodyDiv w:val="1"/>
      <w:marLeft w:val="0"/>
      <w:marRight w:val="0"/>
      <w:marTop w:val="0"/>
      <w:marBottom w:val="0"/>
      <w:divBdr>
        <w:top w:val="none" w:sz="0" w:space="0" w:color="auto"/>
        <w:left w:val="none" w:sz="0" w:space="0" w:color="auto"/>
        <w:bottom w:val="none" w:sz="0" w:space="0" w:color="auto"/>
        <w:right w:val="none" w:sz="0" w:space="0" w:color="auto"/>
      </w:divBdr>
    </w:div>
    <w:div w:id="838158452">
      <w:bodyDiv w:val="1"/>
      <w:marLeft w:val="0"/>
      <w:marRight w:val="0"/>
      <w:marTop w:val="0"/>
      <w:marBottom w:val="0"/>
      <w:divBdr>
        <w:top w:val="none" w:sz="0" w:space="0" w:color="auto"/>
        <w:left w:val="none" w:sz="0" w:space="0" w:color="auto"/>
        <w:bottom w:val="none" w:sz="0" w:space="0" w:color="auto"/>
        <w:right w:val="none" w:sz="0" w:space="0" w:color="auto"/>
      </w:divBdr>
    </w:div>
    <w:div w:id="840892508">
      <w:bodyDiv w:val="1"/>
      <w:marLeft w:val="0"/>
      <w:marRight w:val="0"/>
      <w:marTop w:val="0"/>
      <w:marBottom w:val="0"/>
      <w:divBdr>
        <w:top w:val="none" w:sz="0" w:space="0" w:color="auto"/>
        <w:left w:val="none" w:sz="0" w:space="0" w:color="auto"/>
        <w:bottom w:val="none" w:sz="0" w:space="0" w:color="auto"/>
        <w:right w:val="none" w:sz="0" w:space="0" w:color="auto"/>
      </w:divBdr>
    </w:div>
    <w:div w:id="842352420">
      <w:bodyDiv w:val="1"/>
      <w:marLeft w:val="0"/>
      <w:marRight w:val="0"/>
      <w:marTop w:val="0"/>
      <w:marBottom w:val="0"/>
      <w:divBdr>
        <w:top w:val="none" w:sz="0" w:space="0" w:color="auto"/>
        <w:left w:val="none" w:sz="0" w:space="0" w:color="auto"/>
        <w:bottom w:val="none" w:sz="0" w:space="0" w:color="auto"/>
        <w:right w:val="none" w:sz="0" w:space="0" w:color="auto"/>
      </w:divBdr>
    </w:div>
    <w:div w:id="846596243">
      <w:bodyDiv w:val="1"/>
      <w:marLeft w:val="0"/>
      <w:marRight w:val="0"/>
      <w:marTop w:val="0"/>
      <w:marBottom w:val="0"/>
      <w:divBdr>
        <w:top w:val="none" w:sz="0" w:space="0" w:color="auto"/>
        <w:left w:val="none" w:sz="0" w:space="0" w:color="auto"/>
        <w:bottom w:val="none" w:sz="0" w:space="0" w:color="auto"/>
        <w:right w:val="none" w:sz="0" w:space="0" w:color="auto"/>
      </w:divBdr>
    </w:div>
    <w:div w:id="849098523">
      <w:bodyDiv w:val="1"/>
      <w:marLeft w:val="0"/>
      <w:marRight w:val="0"/>
      <w:marTop w:val="0"/>
      <w:marBottom w:val="0"/>
      <w:divBdr>
        <w:top w:val="none" w:sz="0" w:space="0" w:color="auto"/>
        <w:left w:val="none" w:sz="0" w:space="0" w:color="auto"/>
        <w:bottom w:val="none" w:sz="0" w:space="0" w:color="auto"/>
        <w:right w:val="none" w:sz="0" w:space="0" w:color="auto"/>
      </w:divBdr>
    </w:div>
    <w:div w:id="849563092">
      <w:bodyDiv w:val="1"/>
      <w:marLeft w:val="0"/>
      <w:marRight w:val="0"/>
      <w:marTop w:val="0"/>
      <w:marBottom w:val="0"/>
      <w:divBdr>
        <w:top w:val="none" w:sz="0" w:space="0" w:color="auto"/>
        <w:left w:val="none" w:sz="0" w:space="0" w:color="auto"/>
        <w:bottom w:val="none" w:sz="0" w:space="0" w:color="auto"/>
        <w:right w:val="none" w:sz="0" w:space="0" w:color="auto"/>
      </w:divBdr>
    </w:div>
    <w:div w:id="850994800">
      <w:bodyDiv w:val="1"/>
      <w:marLeft w:val="0"/>
      <w:marRight w:val="0"/>
      <w:marTop w:val="0"/>
      <w:marBottom w:val="0"/>
      <w:divBdr>
        <w:top w:val="none" w:sz="0" w:space="0" w:color="auto"/>
        <w:left w:val="none" w:sz="0" w:space="0" w:color="auto"/>
        <w:bottom w:val="none" w:sz="0" w:space="0" w:color="auto"/>
        <w:right w:val="none" w:sz="0" w:space="0" w:color="auto"/>
      </w:divBdr>
    </w:div>
    <w:div w:id="851263422">
      <w:bodyDiv w:val="1"/>
      <w:marLeft w:val="0"/>
      <w:marRight w:val="0"/>
      <w:marTop w:val="0"/>
      <w:marBottom w:val="0"/>
      <w:divBdr>
        <w:top w:val="none" w:sz="0" w:space="0" w:color="auto"/>
        <w:left w:val="none" w:sz="0" w:space="0" w:color="auto"/>
        <w:bottom w:val="none" w:sz="0" w:space="0" w:color="auto"/>
        <w:right w:val="none" w:sz="0" w:space="0" w:color="auto"/>
      </w:divBdr>
    </w:div>
    <w:div w:id="852567837">
      <w:bodyDiv w:val="1"/>
      <w:marLeft w:val="0"/>
      <w:marRight w:val="0"/>
      <w:marTop w:val="0"/>
      <w:marBottom w:val="0"/>
      <w:divBdr>
        <w:top w:val="none" w:sz="0" w:space="0" w:color="auto"/>
        <w:left w:val="none" w:sz="0" w:space="0" w:color="auto"/>
        <w:bottom w:val="none" w:sz="0" w:space="0" w:color="auto"/>
        <w:right w:val="none" w:sz="0" w:space="0" w:color="auto"/>
      </w:divBdr>
    </w:div>
    <w:div w:id="852575756">
      <w:bodyDiv w:val="1"/>
      <w:marLeft w:val="0"/>
      <w:marRight w:val="0"/>
      <w:marTop w:val="0"/>
      <w:marBottom w:val="0"/>
      <w:divBdr>
        <w:top w:val="none" w:sz="0" w:space="0" w:color="auto"/>
        <w:left w:val="none" w:sz="0" w:space="0" w:color="auto"/>
        <w:bottom w:val="none" w:sz="0" w:space="0" w:color="auto"/>
        <w:right w:val="none" w:sz="0" w:space="0" w:color="auto"/>
      </w:divBdr>
    </w:div>
    <w:div w:id="853034068">
      <w:bodyDiv w:val="1"/>
      <w:marLeft w:val="0"/>
      <w:marRight w:val="0"/>
      <w:marTop w:val="0"/>
      <w:marBottom w:val="0"/>
      <w:divBdr>
        <w:top w:val="none" w:sz="0" w:space="0" w:color="auto"/>
        <w:left w:val="none" w:sz="0" w:space="0" w:color="auto"/>
        <w:bottom w:val="none" w:sz="0" w:space="0" w:color="auto"/>
        <w:right w:val="none" w:sz="0" w:space="0" w:color="auto"/>
      </w:divBdr>
    </w:div>
    <w:div w:id="853298509">
      <w:bodyDiv w:val="1"/>
      <w:marLeft w:val="0"/>
      <w:marRight w:val="0"/>
      <w:marTop w:val="0"/>
      <w:marBottom w:val="0"/>
      <w:divBdr>
        <w:top w:val="none" w:sz="0" w:space="0" w:color="auto"/>
        <w:left w:val="none" w:sz="0" w:space="0" w:color="auto"/>
        <w:bottom w:val="none" w:sz="0" w:space="0" w:color="auto"/>
        <w:right w:val="none" w:sz="0" w:space="0" w:color="auto"/>
      </w:divBdr>
    </w:div>
    <w:div w:id="853690152">
      <w:bodyDiv w:val="1"/>
      <w:marLeft w:val="0"/>
      <w:marRight w:val="0"/>
      <w:marTop w:val="0"/>
      <w:marBottom w:val="0"/>
      <w:divBdr>
        <w:top w:val="none" w:sz="0" w:space="0" w:color="auto"/>
        <w:left w:val="none" w:sz="0" w:space="0" w:color="auto"/>
        <w:bottom w:val="none" w:sz="0" w:space="0" w:color="auto"/>
        <w:right w:val="none" w:sz="0" w:space="0" w:color="auto"/>
      </w:divBdr>
    </w:div>
    <w:div w:id="858733950">
      <w:bodyDiv w:val="1"/>
      <w:marLeft w:val="0"/>
      <w:marRight w:val="0"/>
      <w:marTop w:val="0"/>
      <w:marBottom w:val="0"/>
      <w:divBdr>
        <w:top w:val="none" w:sz="0" w:space="0" w:color="auto"/>
        <w:left w:val="none" w:sz="0" w:space="0" w:color="auto"/>
        <w:bottom w:val="none" w:sz="0" w:space="0" w:color="auto"/>
        <w:right w:val="none" w:sz="0" w:space="0" w:color="auto"/>
      </w:divBdr>
    </w:div>
    <w:div w:id="862939805">
      <w:bodyDiv w:val="1"/>
      <w:marLeft w:val="0"/>
      <w:marRight w:val="0"/>
      <w:marTop w:val="0"/>
      <w:marBottom w:val="0"/>
      <w:divBdr>
        <w:top w:val="none" w:sz="0" w:space="0" w:color="auto"/>
        <w:left w:val="none" w:sz="0" w:space="0" w:color="auto"/>
        <w:bottom w:val="none" w:sz="0" w:space="0" w:color="auto"/>
        <w:right w:val="none" w:sz="0" w:space="0" w:color="auto"/>
      </w:divBdr>
    </w:div>
    <w:div w:id="869881091">
      <w:bodyDiv w:val="1"/>
      <w:marLeft w:val="0"/>
      <w:marRight w:val="0"/>
      <w:marTop w:val="0"/>
      <w:marBottom w:val="0"/>
      <w:divBdr>
        <w:top w:val="none" w:sz="0" w:space="0" w:color="auto"/>
        <w:left w:val="none" w:sz="0" w:space="0" w:color="auto"/>
        <w:bottom w:val="none" w:sz="0" w:space="0" w:color="auto"/>
        <w:right w:val="none" w:sz="0" w:space="0" w:color="auto"/>
      </w:divBdr>
    </w:div>
    <w:div w:id="870260492">
      <w:bodyDiv w:val="1"/>
      <w:marLeft w:val="0"/>
      <w:marRight w:val="0"/>
      <w:marTop w:val="0"/>
      <w:marBottom w:val="0"/>
      <w:divBdr>
        <w:top w:val="none" w:sz="0" w:space="0" w:color="auto"/>
        <w:left w:val="none" w:sz="0" w:space="0" w:color="auto"/>
        <w:bottom w:val="none" w:sz="0" w:space="0" w:color="auto"/>
        <w:right w:val="none" w:sz="0" w:space="0" w:color="auto"/>
      </w:divBdr>
    </w:div>
    <w:div w:id="872184227">
      <w:bodyDiv w:val="1"/>
      <w:marLeft w:val="0"/>
      <w:marRight w:val="0"/>
      <w:marTop w:val="0"/>
      <w:marBottom w:val="0"/>
      <w:divBdr>
        <w:top w:val="none" w:sz="0" w:space="0" w:color="auto"/>
        <w:left w:val="none" w:sz="0" w:space="0" w:color="auto"/>
        <w:bottom w:val="none" w:sz="0" w:space="0" w:color="auto"/>
        <w:right w:val="none" w:sz="0" w:space="0" w:color="auto"/>
      </w:divBdr>
    </w:div>
    <w:div w:id="873031966">
      <w:bodyDiv w:val="1"/>
      <w:marLeft w:val="0"/>
      <w:marRight w:val="0"/>
      <w:marTop w:val="0"/>
      <w:marBottom w:val="0"/>
      <w:divBdr>
        <w:top w:val="none" w:sz="0" w:space="0" w:color="auto"/>
        <w:left w:val="none" w:sz="0" w:space="0" w:color="auto"/>
        <w:bottom w:val="none" w:sz="0" w:space="0" w:color="auto"/>
        <w:right w:val="none" w:sz="0" w:space="0" w:color="auto"/>
      </w:divBdr>
    </w:div>
    <w:div w:id="877593702">
      <w:bodyDiv w:val="1"/>
      <w:marLeft w:val="0"/>
      <w:marRight w:val="0"/>
      <w:marTop w:val="0"/>
      <w:marBottom w:val="0"/>
      <w:divBdr>
        <w:top w:val="none" w:sz="0" w:space="0" w:color="auto"/>
        <w:left w:val="none" w:sz="0" w:space="0" w:color="auto"/>
        <w:bottom w:val="none" w:sz="0" w:space="0" w:color="auto"/>
        <w:right w:val="none" w:sz="0" w:space="0" w:color="auto"/>
      </w:divBdr>
    </w:div>
    <w:div w:id="878012045">
      <w:bodyDiv w:val="1"/>
      <w:marLeft w:val="0"/>
      <w:marRight w:val="0"/>
      <w:marTop w:val="0"/>
      <w:marBottom w:val="0"/>
      <w:divBdr>
        <w:top w:val="none" w:sz="0" w:space="0" w:color="auto"/>
        <w:left w:val="none" w:sz="0" w:space="0" w:color="auto"/>
        <w:bottom w:val="none" w:sz="0" w:space="0" w:color="auto"/>
        <w:right w:val="none" w:sz="0" w:space="0" w:color="auto"/>
      </w:divBdr>
    </w:div>
    <w:div w:id="878980653">
      <w:bodyDiv w:val="1"/>
      <w:marLeft w:val="0"/>
      <w:marRight w:val="0"/>
      <w:marTop w:val="0"/>
      <w:marBottom w:val="0"/>
      <w:divBdr>
        <w:top w:val="none" w:sz="0" w:space="0" w:color="auto"/>
        <w:left w:val="none" w:sz="0" w:space="0" w:color="auto"/>
        <w:bottom w:val="none" w:sz="0" w:space="0" w:color="auto"/>
        <w:right w:val="none" w:sz="0" w:space="0" w:color="auto"/>
      </w:divBdr>
    </w:div>
    <w:div w:id="884100017">
      <w:bodyDiv w:val="1"/>
      <w:marLeft w:val="0"/>
      <w:marRight w:val="0"/>
      <w:marTop w:val="0"/>
      <w:marBottom w:val="0"/>
      <w:divBdr>
        <w:top w:val="none" w:sz="0" w:space="0" w:color="auto"/>
        <w:left w:val="none" w:sz="0" w:space="0" w:color="auto"/>
        <w:bottom w:val="none" w:sz="0" w:space="0" w:color="auto"/>
        <w:right w:val="none" w:sz="0" w:space="0" w:color="auto"/>
      </w:divBdr>
    </w:div>
    <w:div w:id="885144785">
      <w:bodyDiv w:val="1"/>
      <w:marLeft w:val="0"/>
      <w:marRight w:val="0"/>
      <w:marTop w:val="0"/>
      <w:marBottom w:val="0"/>
      <w:divBdr>
        <w:top w:val="none" w:sz="0" w:space="0" w:color="auto"/>
        <w:left w:val="none" w:sz="0" w:space="0" w:color="auto"/>
        <w:bottom w:val="none" w:sz="0" w:space="0" w:color="auto"/>
        <w:right w:val="none" w:sz="0" w:space="0" w:color="auto"/>
      </w:divBdr>
    </w:div>
    <w:div w:id="885524820">
      <w:bodyDiv w:val="1"/>
      <w:marLeft w:val="0"/>
      <w:marRight w:val="0"/>
      <w:marTop w:val="0"/>
      <w:marBottom w:val="0"/>
      <w:divBdr>
        <w:top w:val="none" w:sz="0" w:space="0" w:color="auto"/>
        <w:left w:val="none" w:sz="0" w:space="0" w:color="auto"/>
        <w:bottom w:val="none" w:sz="0" w:space="0" w:color="auto"/>
        <w:right w:val="none" w:sz="0" w:space="0" w:color="auto"/>
      </w:divBdr>
    </w:div>
    <w:div w:id="887106717">
      <w:bodyDiv w:val="1"/>
      <w:marLeft w:val="0"/>
      <w:marRight w:val="0"/>
      <w:marTop w:val="0"/>
      <w:marBottom w:val="0"/>
      <w:divBdr>
        <w:top w:val="none" w:sz="0" w:space="0" w:color="auto"/>
        <w:left w:val="none" w:sz="0" w:space="0" w:color="auto"/>
        <w:bottom w:val="none" w:sz="0" w:space="0" w:color="auto"/>
        <w:right w:val="none" w:sz="0" w:space="0" w:color="auto"/>
      </w:divBdr>
    </w:div>
    <w:div w:id="888877067">
      <w:bodyDiv w:val="1"/>
      <w:marLeft w:val="0"/>
      <w:marRight w:val="0"/>
      <w:marTop w:val="0"/>
      <w:marBottom w:val="0"/>
      <w:divBdr>
        <w:top w:val="none" w:sz="0" w:space="0" w:color="auto"/>
        <w:left w:val="none" w:sz="0" w:space="0" w:color="auto"/>
        <w:bottom w:val="none" w:sz="0" w:space="0" w:color="auto"/>
        <w:right w:val="none" w:sz="0" w:space="0" w:color="auto"/>
      </w:divBdr>
    </w:div>
    <w:div w:id="888879648">
      <w:bodyDiv w:val="1"/>
      <w:marLeft w:val="0"/>
      <w:marRight w:val="0"/>
      <w:marTop w:val="0"/>
      <w:marBottom w:val="0"/>
      <w:divBdr>
        <w:top w:val="none" w:sz="0" w:space="0" w:color="auto"/>
        <w:left w:val="none" w:sz="0" w:space="0" w:color="auto"/>
        <w:bottom w:val="none" w:sz="0" w:space="0" w:color="auto"/>
        <w:right w:val="none" w:sz="0" w:space="0" w:color="auto"/>
      </w:divBdr>
    </w:div>
    <w:div w:id="889147357">
      <w:bodyDiv w:val="1"/>
      <w:marLeft w:val="0"/>
      <w:marRight w:val="0"/>
      <w:marTop w:val="0"/>
      <w:marBottom w:val="0"/>
      <w:divBdr>
        <w:top w:val="none" w:sz="0" w:space="0" w:color="auto"/>
        <w:left w:val="none" w:sz="0" w:space="0" w:color="auto"/>
        <w:bottom w:val="none" w:sz="0" w:space="0" w:color="auto"/>
        <w:right w:val="none" w:sz="0" w:space="0" w:color="auto"/>
      </w:divBdr>
    </w:div>
    <w:div w:id="891573603">
      <w:bodyDiv w:val="1"/>
      <w:marLeft w:val="0"/>
      <w:marRight w:val="0"/>
      <w:marTop w:val="0"/>
      <w:marBottom w:val="0"/>
      <w:divBdr>
        <w:top w:val="none" w:sz="0" w:space="0" w:color="auto"/>
        <w:left w:val="none" w:sz="0" w:space="0" w:color="auto"/>
        <w:bottom w:val="none" w:sz="0" w:space="0" w:color="auto"/>
        <w:right w:val="none" w:sz="0" w:space="0" w:color="auto"/>
      </w:divBdr>
    </w:div>
    <w:div w:id="892929114">
      <w:bodyDiv w:val="1"/>
      <w:marLeft w:val="0"/>
      <w:marRight w:val="0"/>
      <w:marTop w:val="0"/>
      <w:marBottom w:val="0"/>
      <w:divBdr>
        <w:top w:val="none" w:sz="0" w:space="0" w:color="auto"/>
        <w:left w:val="none" w:sz="0" w:space="0" w:color="auto"/>
        <w:bottom w:val="none" w:sz="0" w:space="0" w:color="auto"/>
        <w:right w:val="none" w:sz="0" w:space="0" w:color="auto"/>
      </w:divBdr>
    </w:div>
    <w:div w:id="895244963">
      <w:bodyDiv w:val="1"/>
      <w:marLeft w:val="0"/>
      <w:marRight w:val="0"/>
      <w:marTop w:val="0"/>
      <w:marBottom w:val="0"/>
      <w:divBdr>
        <w:top w:val="none" w:sz="0" w:space="0" w:color="auto"/>
        <w:left w:val="none" w:sz="0" w:space="0" w:color="auto"/>
        <w:bottom w:val="none" w:sz="0" w:space="0" w:color="auto"/>
        <w:right w:val="none" w:sz="0" w:space="0" w:color="auto"/>
      </w:divBdr>
    </w:div>
    <w:div w:id="897396298">
      <w:bodyDiv w:val="1"/>
      <w:marLeft w:val="0"/>
      <w:marRight w:val="0"/>
      <w:marTop w:val="0"/>
      <w:marBottom w:val="0"/>
      <w:divBdr>
        <w:top w:val="none" w:sz="0" w:space="0" w:color="auto"/>
        <w:left w:val="none" w:sz="0" w:space="0" w:color="auto"/>
        <w:bottom w:val="none" w:sz="0" w:space="0" w:color="auto"/>
        <w:right w:val="none" w:sz="0" w:space="0" w:color="auto"/>
      </w:divBdr>
    </w:div>
    <w:div w:id="897786533">
      <w:bodyDiv w:val="1"/>
      <w:marLeft w:val="0"/>
      <w:marRight w:val="0"/>
      <w:marTop w:val="0"/>
      <w:marBottom w:val="0"/>
      <w:divBdr>
        <w:top w:val="none" w:sz="0" w:space="0" w:color="auto"/>
        <w:left w:val="none" w:sz="0" w:space="0" w:color="auto"/>
        <w:bottom w:val="none" w:sz="0" w:space="0" w:color="auto"/>
        <w:right w:val="none" w:sz="0" w:space="0" w:color="auto"/>
      </w:divBdr>
    </w:div>
    <w:div w:id="904339151">
      <w:bodyDiv w:val="1"/>
      <w:marLeft w:val="0"/>
      <w:marRight w:val="0"/>
      <w:marTop w:val="0"/>
      <w:marBottom w:val="0"/>
      <w:divBdr>
        <w:top w:val="none" w:sz="0" w:space="0" w:color="auto"/>
        <w:left w:val="none" w:sz="0" w:space="0" w:color="auto"/>
        <w:bottom w:val="none" w:sz="0" w:space="0" w:color="auto"/>
        <w:right w:val="none" w:sz="0" w:space="0" w:color="auto"/>
      </w:divBdr>
    </w:div>
    <w:div w:id="906112938">
      <w:bodyDiv w:val="1"/>
      <w:marLeft w:val="0"/>
      <w:marRight w:val="0"/>
      <w:marTop w:val="0"/>
      <w:marBottom w:val="0"/>
      <w:divBdr>
        <w:top w:val="none" w:sz="0" w:space="0" w:color="auto"/>
        <w:left w:val="none" w:sz="0" w:space="0" w:color="auto"/>
        <w:bottom w:val="none" w:sz="0" w:space="0" w:color="auto"/>
        <w:right w:val="none" w:sz="0" w:space="0" w:color="auto"/>
      </w:divBdr>
    </w:div>
    <w:div w:id="908461866">
      <w:bodyDiv w:val="1"/>
      <w:marLeft w:val="0"/>
      <w:marRight w:val="0"/>
      <w:marTop w:val="0"/>
      <w:marBottom w:val="0"/>
      <w:divBdr>
        <w:top w:val="none" w:sz="0" w:space="0" w:color="auto"/>
        <w:left w:val="none" w:sz="0" w:space="0" w:color="auto"/>
        <w:bottom w:val="none" w:sz="0" w:space="0" w:color="auto"/>
        <w:right w:val="none" w:sz="0" w:space="0" w:color="auto"/>
      </w:divBdr>
    </w:div>
    <w:div w:id="911310559">
      <w:bodyDiv w:val="1"/>
      <w:marLeft w:val="0"/>
      <w:marRight w:val="0"/>
      <w:marTop w:val="0"/>
      <w:marBottom w:val="0"/>
      <w:divBdr>
        <w:top w:val="none" w:sz="0" w:space="0" w:color="auto"/>
        <w:left w:val="none" w:sz="0" w:space="0" w:color="auto"/>
        <w:bottom w:val="none" w:sz="0" w:space="0" w:color="auto"/>
        <w:right w:val="none" w:sz="0" w:space="0" w:color="auto"/>
      </w:divBdr>
    </w:div>
    <w:div w:id="915285565">
      <w:bodyDiv w:val="1"/>
      <w:marLeft w:val="0"/>
      <w:marRight w:val="0"/>
      <w:marTop w:val="0"/>
      <w:marBottom w:val="0"/>
      <w:divBdr>
        <w:top w:val="none" w:sz="0" w:space="0" w:color="auto"/>
        <w:left w:val="none" w:sz="0" w:space="0" w:color="auto"/>
        <w:bottom w:val="none" w:sz="0" w:space="0" w:color="auto"/>
        <w:right w:val="none" w:sz="0" w:space="0" w:color="auto"/>
      </w:divBdr>
    </w:div>
    <w:div w:id="916674804">
      <w:bodyDiv w:val="1"/>
      <w:marLeft w:val="0"/>
      <w:marRight w:val="0"/>
      <w:marTop w:val="0"/>
      <w:marBottom w:val="0"/>
      <w:divBdr>
        <w:top w:val="none" w:sz="0" w:space="0" w:color="auto"/>
        <w:left w:val="none" w:sz="0" w:space="0" w:color="auto"/>
        <w:bottom w:val="none" w:sz="0" w:space="0" w:color="auto"/>
        <w:right w:val="none" w:sz="0" w:space="0" w:color="auto"/>
      </w:divBdr>
    </w:div>
    <w:div w:id="918445539">
      <w:bodyDiv w:val="1"/>
      <w:marLeft w:val="0"/>
      <w:marRight w:val="0"/>
      <w:marTop w:val="0"/>
      <w:marBottom w:val="0"/>
      <w:divBdr>
        <w:top w:val="none" w:sz="0" w:space="0" w:color="auto"/>
        <w:left w:val="none" w:sz="0" w:space="0" w:color="auto"/>
        <w:bottom w:val="none" w:sz="0" w:space="0" w:color="auto"/>
        <w:right w:val="none" w:sz="0" w:space="0" w:color="auto"/>
      </w:divBdr>
    </w:div>
    <w:div w:id="920409067">
      <w:bodyDiv w:val="1"/>
      <w:marLeft w:val="0"/>
      <w:marRight w:val="0"/>
      <w:marTop w:val="0"/>
      <w:marBottom w:val="0"/>
      <w:divBdr>
        <w:top w:val="none" w:sz="0" w:space="0" w:color="auto"/>
        <w:left w:val="none" w:sz="0" w:space="0" w:color="auto"/>
        <w:bottom w:val="none" w:sz="0" w:space="0" w:color="auto"/>
        <w:right w:val="none" w:sz="0" w:space="0" w:color="auto"/>
      </w:divBdr>
    </w:div>
    <w:div w:id="922837994">
      <w:bodyDiv w:val="1"/>
      <w:marLeft w:val="0"/>
      <w:marRight w:val="0"/>
      <w:marTop w:val="0"/>
      <w:marBottom w:val="0"/>
      <w:divBdr>
        <w:top w:val="none" w:sz="0" w:space="0" w:color="auto"/>
        <w:left w:val="none" w:sz="0" w:space="0" w:color="auto"/>
        <w:bottom w:val="none" w:sz="0" w:space="0" w:color="auto"/>
        <w:right w:val="none" w:sz="0" w:space="0" w:color="auto"/>
      </w:divBdr>
    </w:div>
    <w:div w:id="927152586">
      <w:bodyDiv w:val="1"/>
      <w:marLeft w:val="0"/>
      <w:marRight w:val="0"/>
      <w:marTop w:val="0"/>
      <w:marBottom w:val="0"/>
      <w:divBdr>
        <w:top w:val="none" w:sz="0" w:space="0" w:color="auto"/>
        <w:left w:val="none" w:sz="0" w:space="0" w:color="auto"/>
        <w:bottom w:val="none" w:sz="0" w:space="0" w:color="auto"/>
        <w:right w:val="none" w:sz="0" w:space="0" w:color="auto"/>
      </w:divBdr>
    </w:div>
    <w:div w:id="930243139">
      <w:bodyDiv w:val="1"/>
      <w:marLeft w:val="0"/>
      <w:marRight w:val="0"/>
      <w:marTop w:val="0"/>
      <w:marBottom w:val="0"/>
      <w:divBdr>
        <w:top w:val="none" w:sz="0" w:space="0" w:color="auto"/>
        <w:left w:val="none" w:sz="0" w:space="0" w:color="auto"/>
        <w:bottom w:val="none" w:sz="0" w:space="0" w:color="auto"/>
        <w:right w:val="none" w:sz="0" w:space="0" w:color="auto"/>
      </w:divBdr>
    </w:div>
    <w:div w:id="933167362">
      <w:bodyDiv w:val="1"/>
      <w:marLeft w:val="0"/>
      <w:marRight w:val="0"/>
      <w:marTop w:val="0"/>
      <w:marBottom w:val="0"/>
      <w:divBdr>
        <w:top w:val="none" w:sz="0" w:space="0" w:color="auto"/>
        <w:left w:val="none" w:sz="0" w:space="0" w:color="auto"/>
        <w:bottom w:val="none" w:sz="0" w:space="0" w:color="auto"/>
        <w:right w:val="none" w:sz="0" w:space="0" w:color="auto"/>
      </w:divBdr>
    </w:div>
    <w:div w:id="936252980">
      <w:bodyDiv w:val="1"/>
      <w:marLeft w:val="0"/>
      <w:marRight w:val="0"/>
      <w:marTop w:val="0"/>
      <w:marBottom w:val="0"/>
      <w:divBdr>
        <w:top w:val="none" w:sz="0" w:space="0" w:color="auto"/>
        <w:left w:val="none" w:sz="0" w:space="0" w:color="auto"/>
        <w:bottom w:val="none" w:sz="0" w:space="0" w:color="auto"/>
        <w:right w:val="none" w:sz="0" w:space="0" w:color="auto"/>
      </w:divBdr>
    </w:div>
    <w:div w:id="937256664">
      <w:bodyDiv w:val="1"/>
      <w:marLeft w:val="0"/>
      <w:marRight w:val="0"/>
      <w:marTop w:val="0"/>
      <w:marBottom w:val="0"/>
      <w:divBdr>
        <w:top w:val="none" w:sz="0" w:space="0" w:color="auto"/>
        <w:left w:val="none" w:sz="0" w:space="0" w:color="auto"/>
        <w:bottom w:val="none" w:sz="0" w:space="0" w:color="auto"/>
        <w:right w:val="none" w:sz="0" w:space="0" w:color="auto"/>
      </w:divBdr>
    </w:div>
    <w:div w:id="943464053">
      <w:bodyDiv w:val="1"/>
      <w:marLeft w:val="0"/>
      <w:marRight w:val="0"/>
      <w:marTop w:val="0"/>
      <w:marBottom w:val="0"/>
      <w:divBdr>
        <w:top w:val="none" w:sz="0" w:space="0" w:color="auto"/>
        <w:left w:val="none" w:sz="0" w:space="0" w:color="auto"/>
        <w:bottom w:val="none" w:sz="0" w:space="0" w:color="auto"/>
        <w:right w:val="none" w:sz="0" w:space="0" w:color="auto"/>
      </w:divBdr>
    </w:div>
    <w:div w:id="944309398">
      <w:bodyDiv w:val="1"/>
      <w:marLeft w:val="0"/>
      <w:marRight w:val="0"/>
      <w:marTop w:val="0"/>
      <w:marBottom w:val="0"/>
      <w:divBdr>
        <w:top w:val="none" w:sz="0" w:space="0" w:color="auto"/>
        <w:left w:val="none" w:sz="0" w:space="0" w:color="auto"/>
        <w:bottom w:val="none" w:sz="0" w:space="0" w:color="auto"/>
        <w:right w:val="none" w:sz="0" w:space="0" w:color="auto"/>
      </w:divBdr>
    </w:div>
    <w:div w:id="946083338">
      <w:bodyDiv w:val="1"/>
      <w:marLeft w:val="0"/>
      <w:marRight w:val="0"/>
      <w:marTop w:val="0"/>
      <w:marBottom w:val="0"/>
      <w:divBdr>
        <w:top w:val="none" w:sz="0" w:space="0" w:color="auto"/>
        <w:left w:val="none" w:sz="0" w:space="0" w:color="auto"/>
        <w:bottom w:val="none" w:sz="0" w:space="0" w:color="auto"/>
        <w:right w:val="none" w:sz="0" w:space="0" w:color="auto"/>
      </w:divBdr>
    </w:div>
    <w:div w:id="946817670">
      <w:bodyDiv w:val="1"/>
      <w:marLeft w:val="0"/>
      <w:marRight w:val="0"/>
      <w:marTop w:val="0"/>
      <w:marBottom w:val="0"/>
      <w:divBdr>
        <w:top w:val="none" w:sz="0" w:space="0" w:color="auto"/>
        <w:left w:val="none" w:sz="0" w:space="0" w:color="auto"/>
        <w:bottom w:val="none" w:sz="0" w:space="0" w:color="auto"/>
        <w:right w:val="none" w:sz="0" w:space="0" w:color="auto"/>
      </w:divBdr>
    </w:div>
    <w:div w:id="947006942">
      <w:bodyDiv w:val="1"/>
      <w:marLeft w:val="0"/>
      <w:marRight w:val="0"/>
      <w:marTop w:val="0"/>
      <w:marBottom w:val="0"/>
      <w:divBdr>
        <w:top w:val="none" w:sz="0" w:space="0" w:color="auto"/>
        <w:left w:val="none" w:sz="0" w:space="0" w:color="auto"/>
        <w:bottom w:val="none" w:sz="0" w:space="0" w:color="auto"/>
        <w:right w:val="none" w:sz="0" w:space="0" w:color="auto"/>
      </w:divBdr>
    </w:div>
    <w:div w:id="948052209">
      <w:bodyDiv w:val="1"/>
      <w:marLeft w:val="0"/>
      <w:marRight w:val="0"/>
      <w:marTop w:val="0"/>
      <w:marBottom w:val="0"/>
      <w:divBdr>
        <w:top w:val="none" w:sz="0" w:space="0" w:color="auto"/>
        <w:left w:val="none" w:sz="0" w:space="0" w:color="auto"/>
        <w:bottom w:val="none" w:sz="0" w:space="0" w:color="auto"/>
        <w:right w:val="none" w:sz="0" w:space="0" w:color="auto"/>
      </w:divBdr>
    </w:div>
    <w:div w:id="948120869">
      <w:bodyDiv w:val="1"/>
      <w:marLeft w:val="0"/>
      <w:marRight w:val="0"/>
      <w:marTop w:val="0"/>
      <w:marBottom w:val="0"/>
      <w:divBdr>
        <w:top w:val="none" w:sz="0" w:space="0" w:color="auto"/>
        <w:left w:val="none" w:sz="0" w:space="0" w:color="auto"/>
        <w:bottom w:val="none" w:sz="0" w:space="0" w:color="auto"/>
        <w:right w:val="none" w:sz="0" w:space="0" w:color="auto"/>
      </w:divBdr>
    </w:div>
    <w:div w:id="950093086">
      <w:bodyDiv w:val="1"/>
      <w:marLeft w:val="0"/>
      <w:marRight w:val="0"/>
      <w:marTop w:val="0"/>
      <w:marBottom w:val="0"/>
      <w:divBdr>
        <w:top w:val="none" w:sz="0" w:space="0" w:color="auto"/>
        <w:left w:val="none" w:sz="0" w:space="0" w:color="auto"/>
        <w:bottom w:val="none" w:sz="0" w:space="0" w:color="auto"/>
        <w:right w:val="none" w:sz="0" w:space="0" w:color="auto"/>
      </w:divBdr>
    </w:div>
    <w:div w:id="951329367">
      <w:bodyDiv w:val="1"/>
      <w:marLeft w:val="0"/>
      <w:marRight w:val="0"/>
      <w:marTop w:val="0"/>
      <w:marBottom w:val="0"/>
      <w:divBdr>
        <w:top w:val="none" w:sz="0" w:space="0" w:color="auto"/>
        <w:left w:val="none" w:sz="0" w:space="0" w:color="auto"/>
        <w:bottom w:val="none" w:sz="0" w:space="0" w:color="auto"/>
        <w:right w:val="none" w:sz="0" w:space="0" w:color="auto"/>
      </w:divBdr>
    </w:div>
    <w:div w:id="951984331">
      <w:bodyDiv w:val="1"/>
      <w:marLeft w:val="0"/>
      <w:marRight w:val="0"/>
      <w:marTop w:val="0"/>
      <w:marBottom w:val="0"/>
      <w:divBdr>
        <w:top w:val="none" w:sz="0" w:space="0" w:color="auto"/>
        <w:left w:val="none" w:sz="0" w:space="0" w:color="auto"/>
        <w:bottom w:val="none" w:sz="0" w:space="0" w:color="auto"/>
        <w:right w:val="none" w:sz="0" w:space="0" w:color="auto"/>
      </w:divBdr>
    </w:div>
    <w:div w:id="954867288">
      <w:bodyDiv w:val="1"/>
      <w:marLeft w:val="0"/>
      <w:marRight w:val="0"/>
      <w:marTop w:val="0"/>
      <w:marBottom w:val="0"/>
      <w:divBdr>
        <w:top w:val="none" w:sz="0" w:space="0" w:color="auto"/>
        <w:left w:val="none" w:sz="0" w:space="0" w:color="auto"/>
        <w:bottom w:val="none" w:sz="0" w:space="0" w:color="auto"/>
        <w:right w:val="none" w:sz="0" w:space="0" w:color="auto"/>
      </w:divBdr>
    </w:div>
    <w:div w:id="954942527">
      <w:bodyDiv w:val="1"/>
      <w:marLeft w:val="0"/>
      <w:marRight w:val="0"/>
      <w:marTop w:val="0"/>
      <w:marBottom w:val="0"/>
      <w:divBdr>
        <w:top w:val="none" w:sz="0" w:space="0" w:color="auto"/>
        <w:left w:val="none" w:sz="0" w:space="0" w:color="auto"/>
        <w:bottom w:val="none" w:sz="0" w:space="0" w:color="auto"/>
        <w:right w:val="none" w:sz="0" w:space="0" w:color="auto"/>
      </w:divBdr>
    </w:div>
    <w:div w:id="958023993">
      <w:bodyDiv w:val="1"/>
      <w:marLeft w:val="0"/>
      <w:marRight w:val="0"/>
      <w:marTop w:val="0"/>
      <w:marBottom w:val="0"/>
      <w:divBdr>
        <w:top w:val="none" w:sz="0" w:space="0" w:color="auto"/>
        <w:left w:val="none" w:sz="0" w:space="0" w:color="auto"/>
        <w:bottom w:val="none" w:sz="0" w:space="0" w:color="auto"/>
        <w:right w:val="none" w:sz="0" w:space="0" w:color="auto"/>
      </w:divBdr>
    </w:div>
    <w:div w:id="958532517">
      <w:bodyDiv w:val="1"/>
      <w:marLeft w:val="0"/>
      <w:marRight w:val="0"/>
      <w:marTop w:val="0"/>
      <w:marBottom w:val="0"/>
      <w:divBdr>
        <w:top w:val="none" w:sz="0" w:space="0" w:color="auto"/>
        <w:left w:val="none" w:sz="0" w:space="0" w:color="auto"/>
        <w:bottom w:val="none" w:sz="0" w:space="0" w:color="auto"/>
        <w:right w:val="none" w:sz="0" w:space="0" w:color="auto"/>
      </w:divBdr>
    </w:div>
    <w:div w:id="959264709">
      <w:bodyDiv w:val="1"/>
      <w:marLeft w:val="0"/>
      <w:marRight w:val="0"/>
      <w:marTop w:val="0"/>
      <w:marBottom w:val="0"/>
      <w:divBdr>
        <w:top w:val="none" w:sz="0" w:space="0" w:color="auto"/>
        <w:left w:val="none" w:sz="0" w:space="0" w:color="auto"/>
        <w:bottom w:val="none" w:sz="0" w:space="0" w:color="auto"/>
        <w:right w:val="none" w:sz="0" w:space="0" w:color="auto"/>
      </w:divBdr>
    </w:div>
    <w:div w:id="961694844">
      <w:bodyDiv w:val="1"/>
      <w:marLeft w:val="0"/>
      <w:marRight w:val="0"/>
      <w:marTop w:val="0"/>
      <w:marBottom w:val="0"/>
      <w:divBdr>
        <w:top w:val="none" w:sz="0" w:space="0" w:color="auto"/>
        <w:left w:val="none" w:sz="0" w:space="0" w:color="auto"/>
        <w:bottom w:val="none" w:sz="0" w:space="0" w:color="auto"/>
        <w:right w:val="none" w:sz="0" w:space="0" w:color="auto"/>
      </w:divBdr>
    </w:div>
    <w:div w:id="962813231">
      <w:bodyDiv w:val="1"/>
      <w:marLeft w:val="0"/>
      <w:marRight w:val="0"/>
      <w:marTop w:val="0"/>
      <w:marBottom w:val="0"/>
      <w:divBdr>
        <w:top w:val="none" w:sz="0" w:space="0" w:color="auto"/>
        <w:left w:val="none" w:sz="0" w:space="0" w:color="auto"/>
        <w:bottom w:val="none" w:sz="0" w:space="0" w:color="auto"/>
        <w:right w:val="none" w:sz="0" w:space="0" w:color="auto"/>
      </w:divBdr>
    </w:div>
    <w:div w:id="964774138">
      <w:bodyDiv w:val="1"/>
      <w:marLeft w:val="0"/>
      <w:marRight w:val="0"/>
      <w:marTop w:val="0"/>
      <w:marBottom w:val="0"/>
      <w:divBdr>
        <w:top w:val="none" w:sz="0" w:space="0" w:color="auto"/>
        <w:left w:val="none" w:sz="0" w:space="0" w:color="auto"/>
        <w:bottom w:val="none" w:sz="0" w:space="0" w:color="auto"/>
        <w:right w:val="none" w:sz="0" w:space="0" w:color="auto"/>
      </w:divBdr>
    </w:div>
    <w:div w:id="967322385">
      <w:bodyDiv w:val="1"/>
      <w:marLeft w:val="0"/>
      <w:marRight w:val="0"/>
      <w:marTop w:val="0"/>
      <w:marBottom w:val="0"/>
      <w:divBdr>
        <w:top w:val="none" w:sz="0" w:space="0" w:color="auto"/>
        <w:left w:val="none" w:sz="0" w:space="0" w:color="auto"/>
        <w:bottom w:val="none" w:sz="0" w:space="0" w:color="auto"/>
        <w:right w:val="none" w:sz="0" w:space="0" w:color="auto"/>
      </w:divBdr>
    </w:div>
    <w:div w:id="968047235">
      <w:bodyDiv w:val="1"/>
      <w:marLeft w:val="0"/>
      <w:marRight w:val="0"/>
      <w:marTop w:val="0"/>
      <w:marBottom w:val="0"/>
      <w:divBdr>
        <w:top w:val="none" w:sz="0" w:space="0" w:color="auto"/>
        <w:left w:val="none" w:sz="0" w:space="0" w:color="auto"/>
        <w:bottom w:val="none" w:sz="0" w:space="0" w:color="auto"/>
        <w:right w:val="none" w:sz="0" w:space="0" w:color="auto"/>
      </w:divBdr>
    </w:div>
    <w:div w:id="970862713">
      <w:bodyDiv w:val="1"/>
      <w:marLeft w:val="0"/>
      <w:marRight w:val="0"/>
      <w:marTop w:val="0"/>
      <w:marBottom w:val="0"/>
      <w:divBdr>
        <w:top w:val="none" w:sz="0" w:space="0" w:color="auto"/>
        <w:left w:val="none" w:sz="0" w:space="0" w:color="auto"/>
        <w:bottom w:val="none" w:sz="0" w:space="0" w:color="auto"/>
        <w:right w:val="none" w:sz="0" w:space="0" w:color="auto"/>
      </w:divBdr>
    </w:div>
    <w:div w:id="971985023">
      <w:bodyDiv w:val="1"/>
      <w:marLeft w:val="0"/>
      <w:marRight w:val="0"/>
      <w:marTop w:val="0"/>
      <w:marBottom w:val="0"/>
      <w:divBdr>
        <w:top w:val="none" w:sz="0" w:space="0" w:color="auto"/>
        <w:left w:val="none" w:sz="0" w:space="0" w:color="auto"/>
        <w:bottom w:val="none" w:sz="0" w:space="0" w:color="auto"/>
        <w:right w:val="none" w:sz="0" w:space="0" w:color="auto"/>
      </w:divBdr>
    </w:div>
    <w:div w:id="972365488">
      <w:bodyDiv w:val="1"/>
      <w:marLeft w:val="0"/>
      <w:marRight w:val="0"/>
      <w:marTop w:val="0"/>
      <w:marBottom w:val="0"/>
      <w:divBdr>
        <w:top w:val="none" w:sz="0" w:space="0" w:color="auto"/>
        <w:left w:val="none" w:sz="0" w:space="0" w:color="auto"/>
        <w:bottom w:val="none" w:sz="0" w:space="0" w:color="auto"/>
        <w:right w:val="none" w:sz="0" w:space="0" w:color="auto"/>
      </w:divBdr>
    </w:div>
    <w:div w:id="974532599">
      <w:bodyDiv w:val="1"/>
      <w:marLeft w:val="0"/>
      <w:marRight w:val="0"/>
      <w:marTop w:val="0"/>
      <w:marBottom w:val="0"/>
      <w:divBdr>
        <w:top w:val="none" w:sz="0" w:space="0" w:color="auto"/>
        <w:left w:val="none" w:sz="0" w:space="0" w:color="auto"/>
        <w:bottom w:val="none" w:sz="0" w:space="0" w:color="auto"/>
        <w:right w:val="none" w:sz="0" w:space="0" w:color="auto"/>
      </w:divBdr>
    </w:div>
    <w:div w:id="977804371">
      <w:bodyDiv w:val="1"/>
      <w:marLeft w:val="0"/>
      <w:marRight w:val="0"/>
      <w:marTop w:val="0"/>
      <w:marBottom w:val="0"/>
      <w:divBdr>
        <w:top w:val="none" w:sz="0" w:space="0" w:color="auto"/>
        <w:left w:val="none" w:sz="0" w:space="0" w:color="auto"/>
        <w:bottom w:val="none" w:sz="0" w:space="0" w:color="auto"/>
        <w:right w:val="none" w:sz="0" w:space="0" w:color="auto"/>
      </w:divBdr>
    </w:div>
    <w:div w:id="978000609">
      <w:bodyDiv w:val="1"/>
      <w:marLeft w:val="0"/>
      <w:marRight w:val="0"/>
      <w:marTop w:val="0"/>
      <w:marBottom w:val="0"/>
      <w:divBdr>
        <w:top w:val="none" w:sz="0" w:space="0" w:color="auto"/>
        <w:left w:val="none" w:sz="0" w:space="0" w:color="auto"/>
        <w:bottom w:val="none" w:sz="0" w:space="0" w:color="auto"/>
        <w:right w:val="none" w:sz="0" w:space="0" w:color="auto"/>
      </w:divBdr>
    </w:div>
    <w:div w:id="979001716">
      <w:bodyDiv w:val="1"/>
      <w:marLeft w:val="0"/>
      <w:marRight w:val="0"/>
      <w:marTop w:val="0"/>
      <w:marBottom w:val="0"/>
      <w:divBdr>
        <w:top w:val="none" w:sz="0" w:space="0" w:color="auto"/>
        <w:left w:val="none" w:sz="0" w:space="0" w:color="auto"/>
        <w:bottom w:val="none" w:sz="0" w:space="0" w:color="auto"/>
        <w:right w:val="none" w:sz="0" w:space="0" w:color="auto"/>
      </w:divBdr>
    </w:div>
    <w:div w:id="980377885">
      <w:bodyDiv w:val="1"/>
      <w:marLeft w:val="0"/>
      <w:marRight w:val="0"/>
      <w:marTop w:val="0"/>
      <w:marBottom w:val="0"/>
      <w:divBdr>
        <w:top w:val="none" w:sz="0" w:space="0" w:color="auto"/>
        <w:left w:val="none" w:sz="0" w:space="0" w:color="auto"/>
        <w:bottom w:val="none" w:sz="0" w:space="0" w:color="auto"/>
        <w:right w:val="none" w:sz="0" w:space="0" w:color="auto"/>
      </w:divBdr>
    </w:div>
    <w:div w:id="981546397">
      <w:bodyDiv w:val="1"/>
      <w:marLeft w:val="0"/>
      <w:marRight w:val="0"/>
      <w:marTop w:val="0"/>
      <w:marBottom w:val="0"/>
      <w:divBdr>
        <w:top w:val="none" w:sz="0" w:space="0" w:color="auto"/>
        <w:left w:val="none" w:sz="0" w:space="0" w:color="auto"/>
        <w:bottom w:val="none" w:sz="0" w:space="0" w:color="auto"/>
        <w:right w:val="none" w:sz="0" w:space="0" w:color="auto"/>
      </w:divBdr>
    </w:div>
    <w:div w:id="982272138">
      <w:bodyDiv w:val="1"/>
      <w:marLeft w:val="0"/>
      <w:marRight w:val="0"/>
      <w:marTop w:val="0"/>
      <w:marBottom w:val="0"/>
      <w:divBdr>
        <w:top w:val="none" w:sz="0" w:space="0" w:color="auto"/>
        <w:left w:val="none" w:sz="0" w:space="0" w:color="auto"/>
        <w:bottom w:val="none" w:sz="0" w:space="0" w:color="auto"/>
        <w:right w:val="none" w:sz="0" w:space="0" w:color="auto"/>
      </w:divBdr>
    </w:div>
    <w:div w:id="984356419">
      <w:bodyDiv w:val="1"/>
      <w:marLeft w:val="0"/>
      <w:marRight w:val="0"/>
      <w:marTop w:val="0"/>
      <w:marBottom w:val="0"/>
      <w:divBdr>
        <w:top w:val="none" w:sz="0" w:space="0" w:color="auto"/>
        <w:left w:val="none" w:sz="0" w:space="0" w:color="auto"/>
        <w:bottom w:val="none" w:sz="0" w:space="0" w:color="auto"/>
        <w:right w:val="none" w:sz="0" w:space="0" w:color="auto"/>
      </w:divBdr>
    </w:div>
    <w:div w:id="985083277">
      <w:bodyDiv w:val="1"/>
      <w:marLeft w:val="0"/>
      <w:marRight w:val="0"/>
      <w:marTop w:val="0"/>
      <w:marBottom w:val="0"/>
      <w:divBdr>
        <w:top w:val="none" w:sz="0" w:space="0" w:color="auto"/>
        <w:left w:val="none" w:sz="0" w:space="0" w:color="auto"/>
        <w:bottom w:val="none" w:sz="0" w:space="0" w:color="auto"/>
        <w:right w:val="none" w:sz="0" w:space="0" w:color="auto"/>
      </w:divBdr>
    </w:div>
    <w:div w:id="985628280">
      <w:bodyDiv w:val="1"/>
      <w:marLeft w:val="0"/>
      <w:marRight w:val="0"/>
      <w:marTop w:val="0"/>
      <w:marBottom w:val="0"/>
      <w:divBdr>
        <w:top w:val="none" w:sz="0" w:space="0" w:color="auto"/>
        <w:left w:val="none" w:sz="0" w:space="0" w:color="auto"/>
        <w:bottom w:val="none" w:sz="0" w:space="0" w:color="auto"/>
        <w:right w:val="none" w:sz="0" w:space="0" w:color="auto"/>
      </w:divBdr>
    </w:div>
    <w:div w:id="987125169">
      <w:bodyDiv w:val="1"/>
      <w:marLeft w:val="0"/>
      <w:marRight w:val="0"/>
      <w:marTop w:val="0"/>
      <w:marBottom w:val="0"/>
      <w:divBdr>
        <w:top w:val="none" w:sz="0" w:space="0" w:color="auto"/>
        <w:left w:val="none" w:sz="0" w:space="0" w:color="auto"/>
        <w:bottom w:val="none" w:sz="0" w:space="0" w:color="auto"/>
        <w:right w:val="none" w:sz="0" w:space="0" w:color="auto"/>
      </w:divBdr>
    </w:div>
    <w:div w:id="989134889">
      <w:bodyDiv w:val="1"/>
      <w:marLeft w:val="0"/>
      <w:marRight w:val="0"/>
      <w:marTop w:val="0"/>
      <w:marBottom w:val="0"/>
      <w:divBdr>
        <w:top w:val="none" w:sz="0" w:space="0" w:color="auto"/>
        <w:left w:val="none" w:sz="0" w:space="0" w:color="auto"/>
        <w:bottom w:val="none" w:sz="0" w:space="0" w:color="auto"/>
        <w:right w:val="none" w:sz="0" w:space="0" w:color="auto"/>
      </w:divBdr>
    </w:div>
    <w:div w:id="991373325">
      <w:bodyDiv w:val="1"/>
      <w:marLeft w:val="0"/>
      <w:marRight w:val="0"/>
      <w:marTop w:val="0"/>
      <w:marBottom w:val="0"/>
      <w:divBdr>
        <w:top w:val="none" w:sz="0" w:space="0" w:color="auto"/>
        <w:left w:val="none" w:sz="0" w:space="0" w:color="auto"/>
        <w:bottom w:val="none" w:sz="0" w:space="0" w:color="auto"/>
        <w:right w:val="none" w:sz="0" w:space="0" w:color="auto"/>
      </w:divBdr>
    </w:div>
    <w:div w:id="994644854">
      <w:bodyDiv w:val="1"/>
      <w:marLeft w:val="0"/>
      <w:marRight w:val="0"/>
      <w:marTop w:val="0"/>
      <w:marBottom w:val="0"/>
      <w:divBdr>
        <w:top w:val="none" w:sz="0" w:space="0" w:color="auto"/>
        <w:left w:val="none" w:sz="0" w:space="0" w:color="auto"/>
        <w:bottom w:val="none" w:sz="0" w:space="0" w:color="auto"/>
        <w:right w:val="none" w:sz="0" w:space="0" w:color="auto"/>
      </w:divBdr>
    </w:div>
    <w:div w:id="994845437">
      <w:bodyDiv w:val="1"/>
      <w:marLeft w:val="0"/>
      <w:marRight w:val="0"/>
      <w:marTop w:val="0"/>
      <w:marBottom w:val="0"/>
      <w:divBdr>
        <w:top w:val="none" w:sz="0" w:space="0" w:color="auto"/>
        <w:left w:val="none" w:sz="0" w:space="0" w:color="auto"/>
        <w:bottom w:val="none" w:sz="0" w:space="0" w:color="auto"/>
        <w:right w:val="none" w:sz="0" w:space="0" w:color="auto"/>
      </w:divBdr>
    </w:div>
    <w:div w:id="994990074">
      <w:bodyDiv w:val="1"/>
      <w:marLeft w:val="0"/>
      <w:marRight w:val="0"/>
      <w:marTop w:val="0"/>
      <w:marBottom w:val="0"/>
      <w:divBdr>
        <w:top w:val="none" w:sz="0" w:space="0" w:color="auto"/>
        <w:left w:val="none" w:sz="0" w:space="0" w:color="auto"/>
        <w:bottom w:val="none" w:sz="0" w:space="0" w:color="auto"/>
        <w:right w:val="none" w:sz="0" w:space="0" w:color="auto"/>
      </w:divBdr>
    </w:div>
    <w:div w:id="995691924">
      <w:bodyDiv w:val="1"/>
      <w:marLeft w:val="0"/>
      <w:marRight w:val="0"/>
      <w:marTop w:val="0"/>
      <w:marBottom w:val="0"/>
      <w:divBdr>
        <w:top w:val="none" w:sz="0" w:space="0" w:color="auto"/>
        <w:left w:val="none" w:sz="0" w:space="0" w:color="auto"/>
        <w:bottom w:val="none" w:sz="0" w:space="0" w:color="auto"/>
        <w:right w:val="none" w:sz="0" w:space="0" w:color="auto"/>
      </w:divBdr>
    </w:div>
    <w:div w:id="996807618">
      <w:bodyDiv w:val="1"/>
      <w:marLeft w:val="0"/>
      <w:marRight w:val="0"/>
      <w:marTop w:val="0"/>
      <w:marBottom w:val="0"/>
      <w:divBdr>
        <w:top w:val="none" w:sz="0" w:space="0" w:color="auto"/>
        <w:left w:val="none" w:sz="0" w:space="0" w:color="auto"/>
        <w:bottom w:val="none" w:sz="0" w:space="0" w:color="auto"/>
        <w:right w:val="none" w:sz="0" w:space="0" w:color="auto"/>
      </w:divBdr>
    </w:div>
    <w:div w:id="1000889781">
      <w:bodyDiv w:val="1"/>
      <w:marLeft w:val="0"/>
      <w:marRight w:val="0"/>
      <w:marTop w:val="0"/>
      <w:marBottom w:val="0"/>
      <w:divBdr>
        <w:top w:val="none" w:sz="0" w:space="0" w:color="auto"/>
        <w:left w:val="none" w:sz="0" w:space="0" w:color="auto"/>
        <w:bottom w:val="none" w:sz="0" w:space="0" w:color="auto"/>
        <w:right w:val="none" w:sz="0" w:space="0" w:color="auto"/>
      </w:divBdr>
    </w:div>
    <w:div w:id="1003556945">
      <w:bodyDiv w:val="1"/>
      <w:marLeft w:val="0"/>
      <w:marRight w:val="0"/>
      <w:marTop w:val="0"/>
      <w:marBottom w:val="0"/>
      <w:divBdr>
        <w:top w:val="none" w:sz="0" w:space="0" w:color="auto"/>
        <w:left w:val="none" w:sz="0" w:space="0" w:color="auto"/>
        <w:bottom w:val="none" w:sz="0" w:space="0" w:color="auto"/>
        <w:right w:val="none" w:sz="0" w:space="0" w:color="auto"/>
      </w:divBdr>
    </w:div>
    <w:div w:id="1006054180">
      <w:bodyDiv w:val="1"/>
      <w:marLeft w:val="0"/>
      <w:marRight w:val="0"/>
      <w:marTop w:val="0"/>
      <w:marBottom w:val="0"/>
      <w:divBdr>
        <w:top w:val="none" w:sz="0" w:space="0" w:color="auto"/>
        <w:left w:val="none" w:sz="0" w:space="0" w:color="auto"/>
        <w:bottom w:val="none" w:sz="0" w:space="0" w:color="auto"/>
        <w:right w:val="none" w:sz="0" w:space="0" w:color="auto"/>
      </w:divBdr>
    </w:div>
    <w:div w:id="1013872606">
      <w:bodyDiv w:val="1"/>
      <w:marLeft w:val="0"/>
      <w:marRight w:val="0"/>
      <w:marTop w:val="0"/>
      <w:marBottom w:val="0"/>
      <w:divBdr>
        <w:top w:val="none" w:sz="0" w:space="0" w:color="auto"/>
        <w:left w:val="none" w:sz="0" w:space="0" w:color="auto"/>
        <w:bottom w:val="none" w:sz="0" w:space="0" w:color="auto"/>
        <w:right w:val="none" w:sz="0" w:space="0" w:color="auto"/>
      </w:divBdr>
    </w:div>
    <w:div w:id="1014840634">
      <w:bodyDiv w:val="1"/>
      <w:marLeft w:val="0"/>
      <w:marRight w:val="0"/>
      <w:marTop w:val="0"/>
      <w:marBottom w:val="0"/>
      <w:divBdr>
        <w:top w:val="none" w:sz="0" w:space="0" w:color="auto"/>
        <w:left w:val="none" w:sz="0" w:space="0" w:color="auto"/>
        <w:bottom w:val="none" w:sz="0" w:space="0" w:color="auto"/>
        <w:right w:val="none" w:sz="0" w:space="0" w:color="auto"/>
      </w:divBdr>
    </w:div>
    <w:div w:id="1016614175">
      <w:bodyDiv w:val="1"/>
      <w:marLeft w:val="0"/>
      <w:marRight w:val="0"/>
      <w:marTop w:val="0"/>
      <w:marBottom w:val="0"/>
      <w:divBdr>
        <w:top w:val="none" w:sz="0" w:space="0" w:color="auto"/>
        <w:left w:val="none" w:sz="0" w:space="0" w:color="auto"/>
        <w:bottom w:val="none" w:sz="0" w:space="0" w:color="auto"/>
        <w:right w:val="none" w:sz="0" w:space="0" w:color="auto"/>
      </w:divBdr>
    </w:div>
    <w:div w:id="1020819202">
      <w:bodyDiv w:val="1"/>
      <w:marLeft w:val="0"/>
      <w:marRight w:val="0"/>
      <w:marTop w:val="0"/>
      <w:marBottom w:val="0"/>
      <w:divBdr>
        <w:top w:val="none" w:sz="0" w:space="0" w:color="auto"/>
        <w:left w:val="none" w:sz="0" w:space="0" w:color="auto"/>
        <w:bottom w:val="none" w:sz="0" w:space="0" w:color="auto"/>
        <w:right w:val="none" w:sz="0" w:space="0" w:color="auto"/>
      </w:divBdr>
    </w:div>
    <w:div w:id="1021472251">
      <w:bodyDiv w:val="1"/>
      <w:marLeft w:val="0"/>
      <w:marRight w:val="0"/>
      <w:marTop w:val="0"/>
      <w:marBottom w:val="0"/>
      <w:divBdr>
        <w:top w:val="none" w:sz="0" w:space="0" w:color="auto"/>
        <w:left w:val="none" w:sz="0" w:space="0" w:color="auto"/>
        <w:bottom w:val="none" w:sz="0" w:space="0" w:color="auto"/>
        <w:right w:val="none" w:sz="0" w:space="0" w:color="auto"/>
      </w:divBdr>
    </w:div>
    <w:div w:id="1022900463">
      <w:bodyDiv w:val="1"/>
      <w:marLeft w:val="0"/>
      <w:marRight w:val="0"/>
      <w:marTop w:val="0"/>
      <w:marBottom w:val="0"/>
      <w:divBdr>
        <w:top w:val="none" w:sz="0" w:space="0" w:color="auto"/>
        <w:left w:val="none" w:sz="0" w:space="0" w:color="auto"/>
        <w:bottom w:val="none" w:sz="0" w:space="0" w:color="auto"/>
        <w:right w:val="none" w:sz="0" w:space="0" w:color="auto"/>
      </w:divBdr>
    </w:div>
    <w:div w:id="1024328389">
      <w:bodyDiv w:val="1"/>
      <w:marLeft w:val="0"/>
      <w:marRight w:val="0"/>
      <w:marTop w:val="0"/>
      <w:marBottom w:val="0"/>
      <w:divBdr>
        <w:top w:val="none" w:sz="0" w:space="0" w:color="auto"/>
        <w:left w:val="none" w:sz="0" w:space="0" w:color="auto"/>
        <w:bottom w:val="none" w:sz="0" w:space="0" w:color="auto"/>
        <w:right w:val="none" w:sz="0" w:space="0" w:color="auto"/>
      </w:divBdr>
    </w:div>
    <w:div w:id="1025207421">
      <w:bodyDiv w:val="1"/>
      <w:marLeft w:val="0"/>
      <w:marRight w:val="0"/>
      <w:marTop w:val="0"/>
      <w:marBottom w:val="0"/>
      <w:divBdr>
        <w:top w:val="none" w:sz="0" w:space="0" w:color="auto"/>
        <w:left w:val="none" w:sz="0" w:space="0" w:color="auto"/>
        <w:bottom w:val="none" w:sz="0" w:space="0" w:color="auto"/>
        <w:right w:val="none" w:sz="0" w:space="0" w:color="auto"/>
      </w:divBdr>
    </w:div>
    <w:div w:id="1025788238">
      <w:bodyDiv w:val="1"/>
      <w:marLeft w:val="0"/>
      <w:marRight w:val="0"/>
      <w:marTop w:val="0"/>
      <w:marBottom w:val="0"/>
      <w:divBdr>
        <w:top w:val="none" w:sz="0" w:space="0" w:color="auto"/>
        <w:left w:val="none" w:sz="0" w:space="0" w:color="auto"/>
        <w:bottom w:val="none" w:sz="0" w:space="0" w:color="auto"/>
        <w:right w:val="none" w:sz="0" w:space="0" w:color="auto"/>
      </w:divBdr>
    </w:div>
    <w:div w:id="1032074876">
      <w:bodyDiv w:val="1"/>
      <w:marLeft w:val="0"/>
      <w:marRight w:val="0"/>
      <w:marTop w:val="0"/>
      <w:marBottom w:val="0"/>
      <w:divBdr>
        <w:top w:val="none" w:sz="0" w:space="0" w:color="auto"/>
        <w:left w:val="none" w:sz="0" w:space="0" w:color="auto"/>
        <w:bottom w:val="none" w:sz="0" w:space="0" w:color="auto"/>
        <w:right w:val="none" w:sz="0" w:space="0" w:color="auto"/>
      </w:divBdr>
    </w:div>
    <w:div w:id="1032531055">
      <w:bodyDiv w:val="1"/>
      <w:marLeft w:val="0"/>
      <w:marRight w:val="0"/>
      <w:marTop w:val="0"/>
      <w:marBottom w:val="0"/>
      <w:divBdr>
        <w:top w:val="none" w:sz="0" w:space="0" w:color="auto"/>
        <w:left w:val="none" w:sz="0" w:space="0" w:color="auto"/>
        <w:bottom w:val="none" w:sz="0" w:space="0" w:color="auto"/>
        <w:right w:val="none" w:sz="0" w:space="0" w:color="auto"/>
      </w:divBdr>
    </w:div>
    <w:div w:id="1034110919">
      <w:bodyDiv w:val="1"/>
      <w:marLeft w:val="0"/>
      <w:marRight w:val="0"/>
      <w:marTop w:val="0"/>
      <w:marBottom w:val="0"/>
      <w:divBdr>
        <w:top w:val="none" w:sz="0" w:space="0" w:color="auto"/>
        <w:left w:val="none" w:sz="0" w:space="0" w:color="auto"/>
        <w:bottom w:val="none" w:sz="0" w:space="0" w:color="auto"/>
        <w:right w:val="none" w:sz="0" w:space="0" w:color="auto"/>
      </w:divBdr>
    </w:div>
    <w:div w:id="1036858238">
      <w:bodyDiv w:val="1"/>
      <w:marLeft w:val="0"/>
      <w:marRight w:val="0"/>
      <w:marTop w:val="0"/>
      <w:marBottom w:val="0"/>
      <w:divBdr>
        <w:top w:val="none" w:sz="0" w:space="0" w:color="auto"/>
        <w:left w:val="none" w:sz="0" w:space="0" w:color="auto"/>
        <w:bottom w:val="none" w:sz="0" w:space="0" w:color="auto"/>
        <w:right w:val="none" w:sz="0" w:space="0" w:color="auto"/>
      </w:divBdr>
    </w:div>
    <w:div w:id="1038625367">
      <w:bodyDiv w:val="1"/>
      <w:marLeft w:val="0"/>
      <w:marRight w:val="0"/>
      <w:marTop w:val="0"/>
      <w:marBottom w:val="0"/>
      <w:divBdr>
        <w:top w:val="none" w:sz="0" w:space="0" w:color="auto"/>
        <w:left w:val="none" w:sz="0" w:space="0" w:color="auto"/>
        <w:bottom w:val="none" w:sz="0" w:space="0" w:color="auto"/>
        <w:right w:val="none" w:sz="0" w:space="0" w:color="auto"/>
      </w:divBdr>
    </w:div>
    <w:div w:id="1039358027">
      <w:bodyDiv w:val="1"/>
      <w:marLeft w:val="0"/>
      <w:marRight w:val="0"/>
      <w:marTop w:val="0"/>
      <w:marBottom w:val="0"/>
      <w:divBdr>
        <w:top w:val="none" w:sz="0" w:space="0" w:color="auto"/>
        <w:left w:val="none" w:sz="0" w:space="0" w:color="auto"/>
        <w:bottom w:val="none" w:sz="0" w:space="0" w:color="auto"/>
        <w:right w:val="none" w:sz="0" w:space="0" w:color="auto"/>
      </w:divBdr>
    </w:div>
    <w:div w:id="1041126637">
      <w:bodyDiv w:val="1"/>
      <w:marLeft w:val="0"/>
      <w:marRight w:val="0"/>
      <w:marTop w:val="0"/>
      <w:marBottom w:val="0"/>
      <w:divBdr>
        <w:top w:val="none" w:sz="0" w:space="0" w:color="auto"/>
        <w:left w:val="none" w:sz="0" w:space="0" w:color="auto"/>
        <w:bottom w:val="none" w:sz="0" w:space="0" w:color="auto"/>
        <w:right w:val="none" w:sz="0" w:space="0" w:color="auto"/>
      </w:divBdr>
    </w:div>
    <w:div w:id="1041170857">
      <w:bodyDiv w:val="1"/>
      <w:marLeft w:val="0"/>
      <w:marRight w:val="0"/>
      <w:marTop w:val="0"/>
      <w:marBottom w:val="0"/>
      <w:divBdr>
        <w:top w:val="none" w:sz="0" w:space="0" w:color="auto"/>
        <w:left w:val="none" w:sz="0" w:space="0" w:color="auto"/>
        <w:bottom w:val="none" w:sz="0" w:space="0" w:color="auto"/>
        <w:right w:val="none" w:sz="0" w:space="0" w:color="auto"/>
      </w:divBdr>
    </w:div>
    <w:div w:id="1042250218">
      <w:bodyDiv w:val="1"/>
      <w:marLeft w:val="0"/>
      <w:marRight w:val="0"/>
      <w:marTop w:val="0"/>
      <w:marBottom w:val="0"/>
      <w:divBdr>
        <w:top w:val="none" w:sz="0" w:space="0" w:color="auto"/>
        <w:left w:val="none" w:sz="0" w:space="0" w:color="auto"/>
        <w:bottom w:val="none" w:sz="0" w:space="0" w:color="auto"/>
        <w:right w:val="none" w:sz="0" w:space="0" w:color="auto"/>
      </w:divBdr>
    </w:div>
    <w:div w:id="1043747439">
      <w:bodyDiv w:val="1"/>
      <w:marLeft w:val="0"/>
      <w:marRight w:val="0"/>
      <w:marTop w:val="0"/>
      <w:marBottom w:val="0"/>
      <w:divBdr>
        <w:top w:val="none" w:sz="0" w:space="0" w:color="auto"/>
        <w:left w:val="none" w:sz="0" w:space="0" w:color="auto"/>
        <w:bottom w:val="none" w:sz="0" w:space="0" w:color="auto"/>
        <w:right w:val="none" w:sz="0" w:space="0" w:color="auto"/>
      </w:divBdr>
    </w:div>
    <w:div w:id="1044907218">
      <w:bodyDiv w:val="1"/>
      <w:marLeft w:val="0"/>
      <w:marRight w:val="0"/>
      <w:marTop w:val="0"/>
      <w:marBottom w:val="0"/>
      <w:divBdr>
        <w:top w:val="none" w:sz="0" w:space="0" w:color="auto"/>
        <w:left w:val="none" w:sz="0" w:space="0" w:color="auto"/>
        <w:bottom w:val="none" w:sz="0" w:space="0" w:color="auto"/>
        <w:right w:val="none" w:sz="0" w:space="0" w:color="auto"/>
      </w:divBdr>
    </w:div>
    <w:div w:id="1045376031">
      <w:bodyDiv w:val="1"/>
      <w:marLeft w:val="0"/>
      <w:marRight w:val="0"/>
      <w:marTop w:val="0"/>
      <w:marBottom w:val="0"/>
      <w:divBdr>
        <w:top w:val="none" w:sz="0" w:space="0" w:color="auto"/>
        <w:left w:val="none" w:sz="0" w:space="0" w:color="auto"/>
        <w:bottom w:val="none" w:sz="0" w:space="0" w:color="auto"/>
        <w:right w:val="none" w:sz="0" w:space="0" w:color="auto"/>
      </w:divBdr>
    </w:div>
    <w:div w:id="1046217263">
      <w:bodyDiv w:val="1"/>
      <w:marLeft w:val="0"/>
      <w:marRight w:val="0"/>
      <w:marTop w:val="0"/>
      <w:marBottom w:val="0"/>
      <w:divBdr>
        <w:top w:val="none" w:sz="0" w:space="0" w:color="auto"/>
        <w:left w:val="none" w:sz="0" w:space="0" w:color="auto"/>
        <w:bottom w:val="none" w:sz="0" w:space="0" w:color="auto"/>
        <w:right w:val="none" w:sz="0" w:space="0" w:color="auto"/>
      </w:divBdr>
    </w:div>
    <w:div w:id="1047605612">
      <w:bodyDiv w:val="1"/>
      <w:marLeft w:val="0"/>
      <w:marRight w:val="0"/>
      <w:marTop w:val="0"/>
      <w:marBottom w:val="0"/>
      <w:divBdr>
        <w:top w:val="none" w:sz="0" w:space="0" w:color="auto"/>
        <w:left w:val="none" w:sz="0" w:space="0" w:color="auto"/>
        <w:bottom w:val="none" w:sz="0" w:space="0" w:color="auto"/>
        <w:right w:val="none" w:sz="0" w:space="0" w:color="auto"/>
      </w:divBdr>
    </w:div>
    <w:div w:id="1048989636">
      <w:bodyDiv w:val="1"/>
      <w:marLeft w:val="0"/>
      <w:marRight w:val="0"/>
      <w:marTop w:val="0"/>
      <w:marBottom w:val="0"/>
      <w:divBdr>
        <w:top w:val="none" w:sz="0" w:space="0" w:color="auto"/>
        <w:left w:val="none" w:sz="0" w:space="0" w:color="auto"/>
        <w:bottom w:val="none" w:sz="0" w:space="0" w:color="auto"/>
        <w:right w:val="none" w:sz="0" w:space="0" w:color="auto"/>
      </w:divBdr>
    </w:div>
    <w:div w:id="1049648157">
      <w:bodyDiv w:val="1"/>
      <w:marLeft w:val="0"/>
      <w:marRight w:val="0"/>
      <w:marTop w:val="0"/>
      <w:marBottom w:val="0"/>
      <w:divBdr>
        <w:top w:val="none" w:sz="0" w:space="0" w:color="auto"/>
        <w:left w:val="none" w:sz="0" w:space="0" w:color="auto"/>
        <w:bottom w:val="none" w:sz="0" w:space="0" w:color="auto"/>
        <w:right w:val="none" w:sz="0" w:space="0" w:color="auto"/>
      </w:divBdr>
    </w:div>
    <w:div w:id="1049768039">
      <w:bodyDiv w:val="1"/>
      <w:marLeft w:val="0"/>
      <w:marRight w:val="0"/>
      <w:marTop w:val="0"/>
      <w:marBottom w:val="0"/>
      <w:divBdr>
        <w:top w:val="none" w:sz="0" w:space="0" w:color="auto"/>
        <w:left w:val="none" w:sz="0" w:space="0" w:color="auto"/>
        <w:bottom w:val="none" w:sz="0" w:space="0" w:color="auto"/>
        <w:right w:val="none" w:sz="0" w:space="0" w:color="auto"/>
      </w:divBdr>
    </w:div>
    <w:div w:id="1051921860">
      <w:bodyDiv w:val="1"/>
      <w:marLeft w:val="0"/>
      <w:marRight w:val="0"/>
      <w:marTop w:val="0"/>
      <w:marBottom w:val="0"/>
      <w:divBdr>
        <w:top w:val="none" w:sz="0" w:space="0" w:color="auto"/>
        <w:left w:val="none" w:sz="0" w:space="0" w:color="auto"/>
        <w:bottom w:val="none" w:sz="0" w:space="0" w:color="auto"/>
        <w:right w:val="none" w:sz="0" w:space="0" w:color="auto"/>
      </w:divBdr>
    </w:div>
    <w:div w:id="1052071662">
      <w:bodyDiv w:val="1"/>
      <w:marLeft w:val="0"/>
      <w:marRight w:val="0"/>
      <w:marTop w:val="0"/>
      <w:marBottom w:val="0"/>
      <w:divBdr>
        <w:top w:val="none" w:sz="0" w:space="0" w:color="auto"/>
        <w:left w:val="none" w:sz="0" w:space="0" w:color="auto"/>
        <w:bottom w:val="none" w:sz="0" w:space="0" w:color="auto"/>
        <w:right w:val="none" w:sz="0" w:space="0" w:color="auto"/>
      </w:divBdr>
    </w:div>
    <w:div w:id="1056321337">
      <w:bodyDiv w:val="1"/>
      <w:marLeft w:val="0"/>
      <w:marRight w:val="0"/>
      <w:marTop w:val="0"/>
      <w:marBottom w:val="0"/>
      <w:divBdr>
        <w:top w:val="none" w:sz="0" w:space="0" w:color="auto"/>
        <w:left w:val="none" w:sz="0" w:space="0" w:color="auto"/>
        <w:bottom w:val="none" w:sz="0" w:space="0" w:color="auto"/>
        <w:right w:val="none" w:sz="0" w:space="0" w:color="auto"/>
      </w:divBdr>
    </w:div>
    <w:div w:id="1057556215">
      <w:bodyDiv w:val="1"/>
      <w:marLeft w:val="0"/>
      <w:marRight w:val="0"/>
      <w:marTop w:val="0"/>
      <w:marBottom w:val="0"/>
      <w:divBdr>
        <w:top w:val="none" w:sz="0" w:space="0" w:color="auto"/>
        <w:left w:val="none" w:sz="0" w:space="0" w:color="auto"/>
        <w:bottom w:val="none" w:sz="0" w:space="0" w:color="auto"/>
        <w:right w:val="none" w:sz="0" w:space="0" w:color="auto"/>
      </w:divBdr>
    </w:div>
    <w:div w:id="1058088689">
      <w:bodyDiv w:val="1"/>
      <w:marLeft w:val="0"/>
      <w:marRight w:val="0"/>
      <w:marTop w:val="0"/>
      <w:marBottom w:val="0"/>
      <w:divBdr>
        <w:top w:val="none" w:sz="0" w:space="0" w:color="auto"/>
        <w:left w:val="none" w:sz="0" w:space="0" w:color="auto"/>
        <w:bottom w:val="none" w:sz="0" w:space="0" w:color="auto"/>
        <w:right w:val="none" w:sz="0" w:space="0" w:color="auto"/>
      </w:divBdr>
    </w:div>
    <w:div w:id="1058897100">
      <w:bodyDiv w:val="1"/>
      <w:marLeft w:val="0"/>
      <w:marRight w:val="0"/>
      <w:marTop w:val="0"/>
      <w:marBottom w:val="0"/>
      <w:divBdr>
        <w:top w:val="none" w:sz="0" w:space="0" w:color="auto"/>
        <w:left w:val="none" w:sz="0" w:space="0" w:color="auto"/>
        <w:bottom w:val="none" w:sz="0" w:space="0" w:color="auto"/>
        <w:right w:val="none" w:sz="0" w:space="0" w:color="auto"/>
      </w:divBdr>
    </w:div>
    <w:div w:id="1059936121">
      <w:bodyDiv w:val="1"/>
      <w:marLeft w:val="0"/>
      <w:marRight w:val="0"/>
      <w:marTop w:val="0"/>
      <w:marBottom w:val="0"/>
      <w:divBdr>
        <w:top w:val="none" w:sz="0" w:space="0" w:color="auto"/>
        <w:left w:val="none" w:sz="0" w:space="0" w:color="auto"/>
        <w:bottom w:val="none" w:sz="0" w:space="0" w:color="auto"/>
        <w:right w:val="none" w:sz="0" w:space="0" w:color="auto"/>
      </w:divBdr>
    </w:div>
    <w:div w:id="1060860366">
      <w:bodyDiv w:val="1"/>
      <w:marLeft w:val="0"/>
      <w:marRight w:val="0"/>
      <w:marTop w:val="0"/>
      <w:marBottom w:val="0"/>
      <w:divBdr>
        <w:top w:val="none" w:sz="0" w:space="0" w:color="auto"/>
        <w:left w:val="none" w:sz="0" w:space="0" w:color="auto"/>
        <w:bottom w:val="none" w:sz="0" w:space="0" w:color="auto"/>
        <w:right w:val="none" w:sz="0" w:space="0" w:color="auto"/>
      </w:divBdr>
    </w:div>
    <w:div w:id="1064376444">
      <w:bodyDiv w:val="1"/>
      <w:marLeft w:val="0"/>
      <w:marRight w:val="0"/>
      <w:marTop w:val="0"/>
      <w:marBottom w:val="0"/>
      <w:divBdr>
        <w:top w:val="none" w:sz="0" w:space="0" w:color="auto"/>
        <w:left w:val="none" w:sz="0" w:space="0" w:color="auto"/>
        <w:bottom w:val="none" w:sz="0" w:space="0" w:color="auto"/>
        <w:right w:val="none" w:sz="0" w:space="0" w:color="auto"/>
      </w:divBdr>
    </w:div>
    <w:div w:id="1064643942">
      <w:bodyDiv w:val="1"/>
      <w:marLeft w:val="0"/>
      <w:marRight w:val="0"/>
      <w:marTop w:val="0"/>
      <w:marBottom w:val="0"/>
      <w:divBdr>
        <w:top w:val="none" w:sz="0" w:space="0" w:color="auto"/>
        <w:left w:val="none" w:sz="0" w:space="0" w:color="auto"/>
        <w:bottom w:val="none" w:sz="0" w:space="0" w:color="auto"/>
        <w:right w:val="none" w:sz="0" w:space="0" w:color="auto"/>
      </w:divBdr>
    </w:div>
    <w:div w:id="1065493747">
      <w:bodyDiv w:val="1"/>
      <w:marLeft w:val="0"/>
      <w:marRight w:val="0"/>
      <w:marTop w:val="0"/>
      <w:marBottom w:val="0"/>
      <w:divBdr>
        <w:top w:val="none" w:sz="0" w:space="0" w:color="auto"/>
        <w:left w:val="none" w:sz="0" w:space="0" w:color="auto"/>
        <w:bottom w:val="none" w:sz="0" w:space="0" w:color="auto"/>
        <w:right w:val="none" w:sz="0" w:space="0" w:color="auto"/>
      </w:divBdr>
    </w:div>
    <w:div w:id="1066993321">
      <w:bodyDiv w:val="1"/>
      <w:marLeft w:val="0"/>
      <w:marRight w:val="0"/>
      <w:marTop w:val="0"/>
      <w:marBottom w:val="0"/>
      <w:divBdr>
        <w:top w:val="none" w:sz="0" w:space="0" w:color="auto"/>
        <w:left w:val="none" w:sz="0" w:space="0" w:color="auto"/>
        <w:bottom w:val="none" w:sz="0" w:space="0" w:color="auto"/>
        <w:right w:val="none" w:sz="0" w:space="0" w:color="auto"/>
      </w:divBdr>
    </w:div>
    <w:div w:id="1067145812">
      <w:bodyDiv w:val="1"/>
      <w:marLeft w:val="0"/>
      <w:marRight w:val="0"/>
      <w:marTop w:val="0"/>
      <w:marBottom w:val="0"/>
      <w:divBdr>
        <w:top w:val="none" w:sz="0" w:space="0" w:color="auto"/>
        <w:left w:val="none" w:sz="0" w:space="0" w:color="auto"/>
        <w:bottom w:val="none" w:sz="0" w:space="0" w:color="auto"/>
        <w:right w:val="none" w:sz="0" w:space="0" w:color="auto"/>
      </w:divBdr>
    </w:div>
    <w:div w:id="1068265314">
      <w:bodyDiv w:val="1"/>
      <w:marLeft w:val="0"/>
      <w:marRight w:val="0"/>
      <w:marTop w:val="0"/>
      <w:marBottom w:val="0"/>
      <w:divBdr>
        <w:top w:val="none" w:sz="0" w:space="0" w:color="auto"/>
        <w:left w:val="none" w:sz="0" w:space="0" w:color="auto"/>
        <w:bottom w:val="none" w:sz="0" w:space="0" w:color="auto"/>
        <w:right w:val="none" w:sz="0" w:space="0" w:color="auto"/>
      </w:divBdr>
    </w:div>
    <w:div w:id="1069621473">
      <w:bodyDiv w:val="1"/>
      <w:marLeft w:val="0"/>
      <w:marRight w:val="0"/>
      <w:marTop w:val="0"/>
      <w:marBottom w:val="0"/>
      <w:divBdr>
        <w:top w:val="none" w:sz="0" w:space="0" w:color="auto"/>
        <w:left w:val="none" w:sz="0" w:space="0" w:color="auto"/>
        <w:bottom w:val="none" w:sz="0" w:space="0" w:color="auto"/>
        <w:right w:val="none" w:sz="0" w:space="0" w:color="auto"/>
      </w:divBdr>
    </w:div>
    <w:div w:id="1072584299">
      <w:bodyDiv w:val="1"/>
      <w:marLeft w:val="0"/>
      <w:marRight w:val="0"/>
      <w:marTop w:val="0"/>
      <w:marBottom w:val="0"/>
      <w:divBdr>
        <w:top w:val="none" w:sz="0" w:space="0" w:color="auto"/>
        <w:left w:val="none" w:sz="0" w:space="0" w:color="auto"/>
        <w:bottom w:val="none" w:sz="0" w:space="0" w:color="auto"/>
        <w:right w:val="none" w:sz="0" w:space="0" w:color="auto"/>
      </w:divBdr>
    </w:div>
    <w:div w:id="1074931702">
      <w:bodyDiv w:val="1"/>
      <w:marLeft w:val="0"/>
      <w:marRight w:val="0"/>
      <w:marTop w:val="0"/>
      <w:marBottom w:val="0"/>
      <w:divBdr>
        <w:top w:val="none" w:sz="0" w:space="0" w:color="auto"/>
        <w:left w:val="none" w:sz="0" w:space="0" w:color="auto"/>
        <w:bottom w:val="none" w:sz="0" w:space="0" w:color="auto"/>
        <w:right w:val="none" w:sz="0" w:space="0" w:color="auto"/>
      </w:divBdr>
    </w:div>
    <w:div w:id="1075475153">
      <w:bodyDiv w:val="1"/>
      <w:marLeft w:val="0"/>
      <w:marRight w:val="0"/>
      <w:marTop w:val="0"/>
      <w:marBottom w:val="0"/>
      <w:divBdr>
        <w:top w:val="none" w:sz="0" w:space="0" w:color="auto"/>
        <w:left w:val="none" w:sz="0" w:space="0" w:color="auto"/>
        <w:bottom w:val="none" w:sz="0" w:space="0" w:color="auto"/>
        <w:right w:val="none" w:sz="0" w:space="0" w:color="auto"/>
      </w:divBdr>
    </w:div>
    <w:div w:id="1075738253">
      <w:bodyDiv w:val="1"/>
      <w:marLeft w:val="0"/>
      <w:marRight w:val="0"/>
      <w:marTop w:val="0"/>
      <w:marBottom w:val="0"/>
      <w:divBdr>
        <w:top w:val="none" w:sz="0" w:space="0" w:color="auto"/>
        <w:left w:val="none" w:sz="0" w:space="0" w:color="auto"/>
        <w:bottom w:val="none" w:sz="0" w:space="0" w:color="auto"/>
        <w:right w:val="none" w:sz="0" w:space="0" w:color="auto"/>
      </w:divBdr>
    </w:div>
    <w:div w:id="1077676178">
      <w:bodyDiv w:val="1"/>
      <w:marLeft w:val="0"/>
      <w:marRight w:val="0"/>
      <w:marTop w:val="0"/>
      <w:marBottom w:val="0"/>
      <w:divBdr>
        <w:top w:val="none" w:sz="0" w:space="0" w:color="auto"/>
        <w:left w:val="none" w:sz="0" w:space="0" w:color="auto"/>
        <w:bottom w:val="none" w:sz="0" w:space="0" w:color="auto"/>
        <w:right w:val="none" w:sz="0" w:space="0" w:color="auto"/>
      </w:divBdr>
    </w:div>
    <w:div w:id="1079061606">
      <w:bodyDiv w:val="1"/>
      <w:marLeft w:val="0"/>
      <w:marRight w:val="0"/>
      <w:marTop w:val="0"/>
      <w:marBottom w:val="0"/>
      <w:divBdr>
        <w:top w:val="none" w:sz="0" w:space="0" w:color="auto"/>
        <w:left w:val="none" w:sz="0" w:space="0" w:color="auto"/>
        <w:bottom w:val="none" w:sz="0" w:space="0" w:color="auto"/>
        <w:right w:val="none" w:sz="0" w:space="0" w:color="auto"/>
      </w:divBdr>
    </w:div>
    <w:div w:id="1080520088">
      <w:bodyDiv w:val="1"/>
      <w:marLeft w:val="0"/>
      <w:marRight w:val="0"/>
      <w:marTop w:val="0"/>
      <w:marBottom w:val="0"/>
      <w:divBdr>
        <w:top w:val="none" w:sz="0" w:space="0" w:color="auto"/>
        <w:left w:val="none" w:sz="0" w:space="0" w:color="auto"/>
        <w:bottom w:val="none" w:sz="0" w:space="0" w:color="auto"/>
        <w:right w:val="none" w:sz="0" w:space="0" w:color="auto"/>
      </w:divBdr>
    </w:div>
    <w:div w:id="1080828050">
      <w:bodyDiv w:val="1"/>
      <w:marLeft w:val="0"/>
      <w:marRight w:val="0"/>
      <w:marTop w:val="0"/>
      <w:marBottom w:val="0"/>
      <w:divBdr>
        <w:top w:val="none" w:sz="0" w:space="0" w:color="auto"/>
        <w:left w:val="none" w:sz="0" w:space="0" w:color="auto"/>
        <w:bottom w:val="none" w:sz="0" w:space="0" w:color="auto"/>
        <w:right w:val="none" w:sz="0" w:space="0" w:color="auto"/>
      </w:divBdr>
    </w:div>
    <w:div w:id="1081029700">
      <w:bodyDiv w:val="1"/>
      <w:marLeft w:val="0"/>
      <w:marRight w:val="0"/>
      <w:marTop w:val="0"/>
      <w:marBottom w:val="0"/>
      <w:divBdr>
        <w:top w:val="none" w:sz="0" w:space="0" w:color="auto"/>
        <w:left w:val="none" w:sz="0" w:space="0" w:color="auto"/>
        <w:bottom w:val="none" w:sz="0" w:space="0" w:color="auto"/>
        <w:right w:val="none" w:sz="0" w:space="0" w:color="auto"/>
      </w:divBdr>
    </w:div>
    <w:div w:id="1081607739">
      <w:bodyDiv w:val="1"/>
      <w:marLeft w:val="0"/>
      <w:marRight w:val="0"/>
      <w:marTop w:val="0"/>
      <w:marBottom w:val="0"/>
      <w:divBdr>
        <w:top w:val="none" w:sz="0" w:space="0" w:color="auto"/>
        <w:left w:val="none" w:sz="0" w:space="0" w:color="auto"/>
        <w:bottom w:val="none" w:sz="0" w:space="0" w:color="auto"/>
        <w:right w:val="none" w:sz="0" w:space="0" w:color="auto"/>
      </w:divBdr>
    </w:div>
    <w:div w:id="1082946081">
      <w:bodyDiv w:val="1"/>
      <w:marLeft w:val="0"/>
      <w:marRight w:val="0"/>
      <w:marTop w:val="0"/>
      <w:marBottom w:val="0"/>
      <w:divBdr>
        <w:top w:val="none" w:sz="0" w:space="0" w:color="auto"/>
        <w:left w:val="none" w:sz="0" w:space="0" w:color="auto"/>
        <w:bottom w:val="none" w:sz="0" w:space="0" w:color="auto"/>
        <w:right w:val="none" w:sz="0" w:space="0" w:color="auto"/>
      </w:divBdr>
    </w:div>
    <w:div w:id="1083262467">
      <w:bodyDiv w:val="1"/>
      <w:marLeft w:val="0"/>
      <w:marRight w:val="0"/>
      <w:marTop w:val="0"/>
      <w:marBottom w:val="0"/>
      <w:divBdr>
        <w:top w:val="none" w:sz="0" w:space="0" w:color="auto"/>
        <w:left w:val="none" w:sz="0" w:space="0" w:color="auto"/>
        <w:bottom w:val="none" w:sz="0" w:space="0" w:color="auto"/>
        <w:right w:val="none" w:sz="0" w:space="0" w:color="auto"/>
      </w:divBdr>
    </w:div>
    <w:div w:id="1083574758">
      <w:bodyDiv w:val="1"/>
      <w:marLeft w:val="0"/>
      <w:marRight w:val="0"/>
      <w:marTop w:val="0"/>
      <w:marBottom w:val="0"/>
      <w:divBdr>
        <w:top w:val="none" w:sz="0" w:space="0" w:color="auto"/>
        <w:left w:val="none" w:sz="0" w:space="0" w:color="auto"/>
        <w:bottom w:val="none" w:sz="0" w:space="0" w:color="auto"/>
        <w:right w:val="none" w:sz="0" w:space="0" w:color="auto"/>
      </w:divBdr>
    </w:div>
    <w:div w:id="1084035862">
      <w:bodyDiv w:val="1"/>
      <w:marLeft w:val="0"/>
      <w:marRight w:val="0"/>
      <w:marTop w:val="0"/>
      <w:marBottom w:val="0"/>
      <w:divBdr>
        <w:top w:val="none" w:sz="0" w:space="0" w:color="auto"/>
        <w:left w:val="none" w:sz="0" w:space="0" w:color="auto"/>
        <w:bottom w:val="none" w:sz="0" w:space="0" w:color="auto"/>
        <w:right w:val="none" w:sz="0" w:space="0" w:color="auto"/>
      </w:divBdr>
    </w:div>
    <w:div w:id="1087455374">
      <w:bodyDiv w:val="1"/>
      <w:marLeft w:val="0"/>
      <w:marRight w:val="0"/>
      <w:marTop w:val="0"/>
      <w:marBottom w:val="0"/>
      <w:divBdr>
        <w:top w:val="none" w:sz="0" w:space="0" w:color="auto"/>
        <w:left w:val="none" w:sz="0" w:space="0" w:color="auto"/>
        <w:bottom w:val="none" w:sz="0" w:space="0" w:color="auto"/>
        <w:right w:val="none" w:sz="0" w:space="0" w:color="auto"/>
      </w:divBdr>
    </w:div>
    <w:div w:id="1088237103">
      <w:bodyDiv w:val="1"/>
      <w:marLeft w:val="0"/>
      <w:marRight w:val="0"/>
      <w:marTop w:val="0"/>
      <w:marBottom w:val="0"/>
      <w:divBdr>
        <w:top w:val="none" w:sz="0" w:space="0" w:color="auto"/>
        <w:left w:val="none" w:sz="0" w:space="0" w:color="auto"/>
        <w:bottom w:val="none" w:sz="0" w:space="0" w:color="auto"/>
        <w:right w:val="none" w:sz="0" w:space="0" w:color="auto"/>
      </w:divBdr>
    </w:div>
    <w:div w:id="1088310115">
      <w:bodyDiv w:val="1"/>
      <w:marLeft w:val="0"/>
      <w:marRight w:val="0"/>
      <w:marTop w:val="0"/>
      <w:marBottom w:val="0"/>
      <w:divBdr>
        <w:top w:val="none" w:sz="0" w:space="0" w:color="auto"/>
        <w:left w:val="none" w:sz="0" w:space="0" w:color="auto"/>
        <w:bottom w:val="none" w:sz="0" w:space="0" w:color="auto"/>
        <w:right w:val="none" w:sz="0" w:space="0" w:color="auto"/>
      </w:divBdr>
    </w:div>
    <w:div w:id="1089930129">
      <w:bodyDiv w:val="1"/>
      <w:marLeft w:val="0"/>
      <w:marRight w:val="0"/>
      <w:marTop w:val="0"/>
      <w:marBottom w:val="0"/>
      <w:divBdr>
        <w:top w:val="none" w:sz="0" w:space="0" w:color="auto"/>
        <w:left w:val="none" w:sz="0" w:space="0" w:color="auto"/>
        <w:bottom w:val="none" w:sz="0" w:space="0" w:color="auto"/>
        <w:right w:val="none" w:sz="0" w:space="0" w:color="auto"/>
      </w:divBdr>
    </w:div>
    <w:div w:id="1090662265">
      <w:bodyDiv w:val="1"/>
      <w:marLeft w:val="0"/>
      <w:marRight w:val="0"/>
      <w:marTop w:val="0"/>
      <w:marBottom w:val="0"/>
      <w:divBdr>
        <w:top w:val="none" w:sz="0" w:space="0" w:color="auto"/>
        <w:left w:val="none" w:sz="0" w:space="0" w:color="auto"/>
        <w:bottom w:val="none" w:sz="0" w:space="0" w:color="auto"/>
        <w:right w:val="none" w:sz="0" w:space="0" w:color="auto"/>
      </w:divBdr>
    </w:div>
    <w:div w:id="1090928337">
      <w:bodyDiv w:val="1"/>
      <w:marLeft w:val="0"/>
      <w:marRight w:val="0"/>
      <w:marTop w:val="0"/>
      <w:marBottom w:val="0"/>
      <w:divBdr>
        <w:top w:val="none" w:sz="0" w:space="0" w:color="auto"/>
        <w:left w:val="none" w:sz="0" w:space="0" w:color="auto"/>
        <w:bottom w:val="none" w:sz="0" w:space="0" w:color="auto"/>
        <w:right w:val="none" w:sz="0" w:space="0" w:color="auto"/>
      </w:divBdr>
    </w:div>
    <w:div w:id="1094321305">
      <w:bodyDiv w:val="1"/>
      <w:marLeft w:val="0"/>
      <w:marRight w:val="0"/>
      <w:marTop w:val="0"/>
      <w:marBottom w:val="0"/>
      <w:divBdr>
        <w:top w:val="none" w:sz="0" w:space="0" w:color="auto"/>
        <w:left w:val="none" w:sz="0" w:space="0" w:color="auto"/>
        <w:bottom w:val="none" w:sz="0" w:space="0" w:color="auto"/>
        <w:right w:val="none" w:sz="0" w:space="0" w:color="auto"/>
      </w:divBdr>
    </w:div>
    <w:div w:id="1094936251">
      <w:bodyDiv w:val="1"/>
      <w:marLeft w:val="0"/>
      <w:marRight w:val="0"/>
      <w:marTop w:val="0"/>
      <w:marBottom w:val="0"/>
      <w:divBdr>
        <w:top w:val="none" w:sz="0" w:space="0" w:color="auto"/>
        <w:left w:val="none" w:sz="0" w:space="0" w:color="auto"/>
        <w:bottom w:val="none" w:sz="0" w:space="0" w:color="auto"/>
        <w:right w:val="none" w:sz="0" w:space="0" w:color="auto"/>
      </w:divBdr>
    </w:div>
    <w:div w:id="1095784792">
      <w:bodyDiv w:val="1"/>
      <w:marLeft w:val="0"/>
      <w:marRight w:val="0"/>
      <w:marTop w:val="0"/>
      <w:marBottom w:val="0"/>
      <w:divBdr>
        <w:top w:val="none" w:sz="0" w:space="0" w:color="auto"/>
        <w:left w:val="none" w:sz="0" w:space="0" w:color="auto"/>
        <w:bottom w:val="none" w:sz="0" w:space="0" w:color="auto"/>
        <w:right w:val="none" w:sz="0" w:space="0" w:color="auto"/>
      </w:divBdr>
    </w:div>
    <w:div w:id="1096247625">
      <w:bodyDiv w:val="1"/>
      <w:marLeft w:val="0"/>
      <w:marRight w:val="0"/>
      <w:marTop w:val="0"/>
      <w:marBottom w:val="0"/>
      <w:divBdr>
        <w:top w:val="none" w:sz="0" w:space="0" w:color="auto"/>
        <w:left w:val="none" w:sz="0" w:space="0" w:color="auto"/>
        <w:bottom w:val="none" w:sz="0" w:space="0" w:color="auto"/>
        <w:right w:val="none" w:sz="0" w:space="0" w:color="auto"/>
      </w:divBdr>
    </w:div>
    <w:div w:id="1097677592">
      <w:bodyDiv w:val="1"/>
      <w:marLeft w:val="0"/>
      <w:marRight w:val="0"/>
      <w:marTop w:val="0"/>
      <w:marBottom w:val="0"/>
      <w:divBdr>
        <w:top w:val="none" w:sz="0" w:space="0" w:color="auto"/>
        <w:left w:val="none" w:sz="0" w:space="0" w:color="auto"/>
        <w:bottom w:val="none" w:sz="0" w:space="0" w:color="auto"/>
        <w:right w:val="none" w:sz="0" w:space="0" w:color="auto"/>
      </w:divBdr>
    </w:div>
    <w:div w:id="1102451319">
      <w:bodyDiv w:val="1"/>
      <w:marLeft w:val="0"/>
      <w:marRight w:val="0"/>
      <w:marTop w:val="0"/>
      <w:marBottom w:val="0"/>
      <w:divBdr>
        <w:top w:val="none" w:sz="0" w:space="0" w:color="auto"/>
        <w:left w:val="none" w:sz="0" w:space="0" w:color="auto"/>
        <w:bottom w:val="none" w:sz="0" w:space="0" w:color="auto"/>
        <w:right w:val="none" w:sz="0" w:space="0" w:color="auto"/>
      </w:divBdr>
    </w:div>
    <w:div w:id="1103767007">
      <w:bodyDiv w:val="1"/>
      <w:marLeft w:val="0"/>
      <w:marRight w:val="0"/>
      <w:marTop w:val="0"/>
      <w:marBottom w:val="0"/>
      <w:divBdr>
        <w:top w:val="none" w:sz="0" w:space="0" w:color="auto"/>
        <w:left w:val="none" w:sz="0" w:space="0" w:color="auto"/>
        <w:bottom w:val="none" w:sz="0" w:space="0" w:color="auto"/>
        <w:right w:val="none" w:sz="0" w:space="0" w:color="auto"/>
      </w:divBdr>
    </w:div>
    <w:div w:id="1104570707">
      <w:bodyDiv w:val="1"/>
      <w:marLeft w:val="0"/>
      <w:marRight w:val="0"/>
      <w:marTop w:val="0"/>
      <w:marBottom w:val="0"/>
      <w:divBdr>
        <w:top w:val="none" w:sz="0" w:space="0" w:color="auto"/>
        <w:left w:val="none" w:sz="0" w:space="0" w:color="auto"/>
        <w:bottom w:val="none" w:sz="0" w:space="0" w:color="auto"/>
        <w:right w:val="none" w:sz="0" w:space="0" w:color="auto"/>
      </w:divBdr>
    </w:div>
    <w:div w:id="1105006141">
      <w:bodyDiv w:val="1"/>
      <w:marLeft w:val="0"/>
      <w:marRight w:val="0"/>
      <w:marTop w:val="0"/>
      <w:marBottom w:val="0"/>
      <w:divBdr>
        <w:top w:val="none" w:sz="0" w:space="0" w:color="auto"/>
        <w:left w:val="none" w:sz="0" w:space="0" w:color="auto"/>
        <w:bottom w:val="none" w:sz="0" w:space="0" w:color="auto"/>
        <w:right w:val="none" w:sz="0" w:space="0" w:color="auto"/>
      </w:divBdr>
    </w:div>
    <w:div w:id="1105151613">
      <w:bodyDiv w:val="1"/>
      <w:marLeft w:val="0"/>
      <w:marRight w:val="0"/>
      <w:marTop w:val="0"/>
      <w:marBottom w:val="0"/>
      <w:divBdr>
        <w:top w:val="none" w:sz="0" w:space="0" w:color="auto"/>
        <w:left w:val="none" w:sz="0" w:space="0" w:color="auto"/>
        <w:bottom w:val="none" w:sz="0" w:space="0" w:color="auto"/>
        <w:right w:val="none" w:sz="0" w:space="0" w:color="auto"/>
      </w:divBdr>
    </w:div>
    <w:div w:id="1105226651">
      <w:bodyDiv w:val="1"/>
      <w:marLeft w:val="0"/>
      <w:marRight w:val="0"/>
      <w:marTop w:val="0"/>
      <w:marBottom w:val="0"/>
      <w:divBdr>
        <w:top w:val="none" w:sz="0" w:space="0" w:color="auto"/>
        <w:left w:val="none" w:sz="0" w:space="0" w:color="auto"/>
        <w:bottom w:val="none" w:sz="0" w:space="0" w:color="auto"/>
        <w:right w:val="none" w:sz="0" w:space="0" w:color="auto"/>
      </w:divBdr>
    </w:div>
    <w:div w:id="1109276643">
      <w:bodyDiv w:val="1"/>
      <w:marLeft w:val="0"/>
      <w:marRight w:val="0"/>
      <w:marTop w:val="0"/>
      <w:marBottom w:val="0"/>
      <w:divBdr>
        <w:top w:val="none" w:sz="0" w:space="0" w:color="auto"/>
        <w:left w:val="none" w:sz="0" w:space="0" w:color="auto"/>
        <w:bottom w:val="none" w:sz="0" w:space="0" w:color="auto"/>
        <w:right w:val="none" w:sz="0" w:space="0" w:color="auto"/>
      </w:divBdr>
    </w:div>
    <w:div w:id="1110778462">
      <w:bodyDiv w:val="1"/>
      <w:marLeft w:val="0"/>
      <w:marRight w:val="0"/>
      <w:marTop w:val="0"/>
      <w:marBottom w:val="0"/>
      <w:divBdr>
        <w:top w:val="none" w:sz="0" w:space="0" w:color="auto"/>
        <w:left w:val="none" w:sz="0" w:space="0" w:color="auto"/>
        <w:bottom w:val="none" w:sz="0" w:space="0" w:color="auto"/>
        <w:right w:val="none" w:sz="0" w:space="0" w:color="auto"/>
      </w:divBdr>
    </w:div>
    <w:div w:id="1111171689">
      <w:bodyDiv w:val="1"/>
      <w:marLeft w:val="0"/>
      <w:marRight w:val="0"/>
      <w:marTop w:val="0"/>
      <w:marBottom w:val="0"/>
      <w:divBdr>
        <w:top w:val="none" w:sz="0" w:space="0" w:color="auto"/>
        <w:left w:val="none" w:sz="0" w:space="0" w:color="auto"/>
        <w:bottom w:val="none" w:sz="0" w:space="0" w:color="auto"/>
        <w:right w:val="none" w:sz="0" w:space="0" w:color="auto"/>
      </w:divBdr>
    </w:div>
    <w:div w:id="1112899407">
      <w:bodyDiv w:val="1"/>
      <w:marLeft w:val="0"/>
      <w:marRight w:val="0"/>
      <w:marTop w:val="0"/>
      <w:marBottom w:val="0"/>
      <w:divBdr>
        <w:top w:val="none" w:sz="0" w:space="0" w:color="auto"/>
        <w:left w:val="none" w:sz="0" w:space="0" w:color="auto"/>
        <w:bottom w:val="none" w:sz="0" w:space="0" w:color="auto"/>
        <w:right w:val="none" w:sz="0" w:space="0" w:color="auto"/>
      </w:divBdr>
    </w:div>
    <w:div w:id="1113867385">
      <w:bodyDiv w:val="1"/>
      <w:marLeft w:val="0"/>
      <w:marRight w:val="0"/>
      <w:marTop w:val="0"/>
      <w:marBottom w:val="0"/>
      <w:divBdr>
        <w:top w:val="none" w:sz="0" w:space="0" w:color="auto"/>
        <w:left w:val="none" w:sz="0" w:space="0" w:color="auto"/>
        <w:bottom w:val="none" w:sz="0" w:space="0" w:color="auto"/>
        <w:right w:val="none" w:sz="0" w:space="0" w:color="auto"/>
      </w:divBdr>
    </w:div>
    <w:div w:id="1115709215">
      <w:bodyDiv w:val="1"/>
      <w:marLeft w:val="0"/>
      <w:marRight w:val="0"/>
      <w:marTop w:val="0"/>
      <w:marBottom w:val="0"/>
      <w:divBdr>
        <w:top w:val="none" w:sz="0" w:space="0" w:color="auto"/>
        <w:left w:val="none" w:sz="0" w:space="0" w:color="auto"/>
        <w:bottom w:val="none" w:sz="0" w:space="0" w:color="auto"/>
        <w:right w:val="none" w:sz="0" w:space="0" w:color="auto"/>
      </w:divBdr>
    </w:div>
    <w:div w:id="1116483443">
      <w:bodyDiv w:val="1"/>
      <w:marLeft w:val="0"/>
      <w:marRight w:val="0"/>
      <w:marTop w:val="0"/>
      <w:marBottom w:val="0"/>
      <w:divBdr>
        <w:top w:val="none" w:sz="0" w:space="0" w:color="auto"/>
        <w:left w:val="none" w:sz="0" w:space="0" w:color="auto"/>
        <w:bottom w:val="none" w:sz="0" w:space="0" w:color="auto"/>
        <w:right w:val="none" w:sz="0" w:space="0" w:color="auto"/>
      </w:divBdr>
    </w:div>
    <w:div w:id="1117722054">
      <w:bodyDiv w:val="1"/>
      <w:marLeft w:val="0"/>
      <w:marRight w:val="0"/>
      <w:marTop w:val="0"/>
      <w:marBottom w:val="0"/>
      <w:divBdr>
        <w:top w:val="none" w:sz="0" w:space="0" w:color="auto"/>
        <w:left w:val="none" w:sz="0" w:space="0" w:color="auto"/>
        <w:bottom w:val="none" w:sz="0" w:space="0" w:color="auto"/>
        <w:right w:val="none" w:sz="0" w:space="0" w:color="auto"/>
      </w:divBdr>
    </w:div>
    <w:div w:id="1118262555">
      <w:bodyDiv w:val="1"/>
      <w:marLeft w:val="0"/>
      <w:marRight w:val="0"/>
      <w:marTop w:val="0"/>
      <w:marBottom w:val="0"/>
      <w:divBdr>
        <w:top w:val="none" w:sz="0" w:space="0" w:color="auto"/>
        <w:left w:val="none" w:sz="0" w:space="0" w:color="auto"/>
        <w:bottom w:val="none" w:sz="0" w:space="0" w:color="auto"/>
        <w:right w:val="none" w:sz="0" w:space="0" w:color="auto"/>
      </w:divBdr>
    </w:div>
    <w:div w:id="1118328659">
      <w:bodyDiv w:val="1"/>
      <w:marLeft w:val="0"/>
      <w:marRight w:val="0"/>
      <w:marTop w:val="0"/>
      <w:marBottom w:val="0"/>
      <w:divBdr>
        <w:top w:val="none" w:sz="0" w:space="0" w:color="auto"/>
        <w:left w:val="none" w:sz="0" w:space="0" w:color="auto"/>
        <w:bottom w:val="none" w:sz="0" w:space="0" w:color="auto"/>
        <w:right w:val="none" w:sz="0" w:space="0" w:color="auto"/>
      </w:divBdr>
    </w:div>
    <w:div w:id="1120807795">
      <w:bodyDiv w:val="1"/>
      <w:marLeft w:val="0"/>
      <w:marRight w:val="0"/>
      <w:marTop w:val="0"/>
      <w:marBottom w:val="0"/>
      <w:divBdr>
        <w:top w:val="none" w:sz="0" w:space="0" w:color="auto"/>
        <w:left w:val="none" w:sz="0" w:space="0" w:color="auto"/>
        <w:bottom w:val="none" w:sz="0" w:space="0" w:color="auto"/>
        <w:right w:val="none" w:sz="0" w:space="0" w:color="auto"/>
      </w:divBdr>
    </w:div>
    <w:div w:id="1121877736">
      <w:bodyDiv w:val="1"/>
      <w:marLeft w:val="0"/>
      <w:marRight w:val="0"/>
      <w:marTop w:val="0"/>
      <w:marBottom w:val="0"/>
      <w:divBdr>
        <w:top w:val="none" w:sz="0" w:space="0" w:color="auto"/>
        <w:left w:val="none" w:sz="0" w:space="0" w:color="auto"/>
        <w:bottom w:val="none" w:sz="0" w:space="0" w:color="auto"/>
        <w:right w:val="none" w:sz="0" w:space="0" w:color="auto"/>
      </w:divBdr>
    </w:div>
    <w:div w:id="1123304653">
      <w:bodyDiv w:val="1"/>
      <w:marLeft w:val="0"/>
      <w:marRight w:val="0"/>
      <w:marTop w:val="0"/>
      <w:marBottom w:val="0"/>
      <w:divBdr>
        <w:top w:val="none" w:sz="0" w:space="0" w:color="auto"/>
        <w:left w:val="none" w:sz="0" w:space="0" w:color="auto"/>
        <w:bottom w:val="none" w:sz="0" w:space="0" w:color="auto"/>
        <w:right w:val="none" w:sz="0" w:space="0" w:color="auto"/>
      </w:divBdr>
    </w:div>
    <w:div w:id="1123421468">
      <w:bodyDiv w:val="1"/>
      <w:marLeft w:val="0"/>
      <w:marRight w:val="0"/>
      <w:marTop w:val="0"/>
      <w:marBottom w:val="0"/>
      <w:divBdr>
        <w:top w:val="none" w:sz="0" w:space="0" w:color="auto"/>
        <w:left w:val="none" w:sz="0" w:space="0" w:color="auto"/>
        <w:bottom w:val="none" w:sz="0" w:space="0" w:color="auto"/>
        <w:right w:val="none" w:sz="0" w:space="0" w:color="auto"/>
      </w:divBdr>
    </w:div>
    <w:div w:id="1128666310">
      <w:bodyDiv w:val="1"/>
      <w:marLeft w:val="0"/>
      <w:marRight w:val="0"/>
      <w:marTop w:val="0"/>
      <w:marBottom w:val="0"/>
      <w:divBdr>
        <w:top w:val="none" w:sz="0" w:space="0" w:color="auto"/>
        <w:left w:val="none" w:sz="0" w:space="0" w:color="auto"/>
        <w:bottom w:val="none" w:sz="0" w:space="0" w:color="auto"/>
        <w:right w:val="none" w:sz="0" w:space="0" w:color="auto"/>
      </w:divBdr>
    </w:div>
    <w:div w:id="1128669239">
      <w:bodyDiv w:val="1"/>
      <w:marLeft w:val="0"/>
      <w:marRight w:val="0"/>
      <w:marTop w:val="0"/>
      <w:marBottom w:val="0"/>
      <w:divBdr>
        <w:top w:val="none" w:sz="0" w:space="0" w:color="auto"/>
        <w:left w:val="none" w:sz="0" w:space="0" w:color="auto"/>
        <w:bottom w:val="none" w:sz="0" w:space="0" w:color="auto"/>
        <w:right w:val="none" w:sz="0" w:space="0" w:color="auto"/>
      </w:divBdr>
    </w:div>
    <w:div w:id="1129011810">
      <w:bodyDiv w:val="1"/>
      <w:marLeft w:val="0"/>
      <w:marRight w:val="0"/>
      <w:marTop w:val="0"/>
      <w:marBottom w:val="0"/>
      <w:divBdr>
        <w:top w:val="none" w:sz="0" w:space="0" w:color="auto"/>
        <w:left w:val="none" w:sz="0" w:space="0" w:color="auto"/>
        <w:bottom w:val="none" w:sz="0" w:space="0" w:color="auto"/>
        <w:right w:val="none" w:sz="0" w:space="0" w:color="auto"/>
      </w:divBdr>
    </w:div>
    <w:div w:id="1134716161">
      <w:bodyDiv w:val="1"/>
      <w:marLeft w:val="0"/>
      <w:marRight w:val="0"/>
      <w:marTop w:val="0"/>
      <w:marBottom w:val="0"/>
      <w:divBdr>
        <w:top w:val="none" w:sz="0" w:space="0" w:color="auto"/>
        <w:left w:val="none" w:sz="0" w:space="0" w:color="auto"/>
        <w:bottom w:val="none" w:sz="0" w:space="0" w:color="auto"/>
        <w:right w:val="none" w:sz="0" w:space="0" w:color="auto"/>
      </w:divBdr>
    </w:div>
    <w:div w:id="1134952549">
      <w:bodyDiv w:val="1"/>
      <w:marLeft w:val="0"/>
      <w:marRight w:val="0"/>
      <w:marTop w:val="0"/>
      <w:marBottom w:val="0"/>
      <w:divBdr>
        <w:top w:val="none" w:sz="0" w:space="0" w:color="auto"/>
        <w:left w:val="none" w:sz="0" w:space="0" w:color="auto"/>
        <w:bottom w:val="none" w:sz="0" w:space="0" w:color="auto"/>
        <w:right w:val="none" w:sz="0" w:space="0" w:color="auto"/>
      </w:divBdr>
    </w:div>
    <w:div w:id="1137382187">
      <w:bodyDiv w:val="1"/>
      <w:marLeft w:val="0"/>
      <w:marRight w:val="0"/>
      <w:marTop w:val="0"/>
      <w:marBottom w:val="0"/>
      <w:divBdr>
        <w:top w:val="none" w:sz="0" w:space="0" w:color="auto"/>
        <w:left w:val="none" w:sz="0" w:space="0" w:color="auto"/>
        <w:bottom w:val="none" w:sz="0" w:space="0" w:color="auto"/>
        <w:right w:val="none" w:sz="0" w:space="0" w:color="auto"/>
      </w:divBdr>
    </w:div>
    <w:div w:id="1144662191">
      <w:bodyDiv w:val="1"/>
      <w:marLeft w:val="0"/>
      <w:marRight w:val="0"/>
      <w:marTop w:val="0"/>
      <w:marBottom w:val="0"/>
      <w:divBdr>
        <w:top w:val="none" w:sz="0" w:space="0" w:color="auto"/>
        <w:left w:val="none" w:sz="0" w:space="0" w:color="auto"/>
        <w:bottom w:val="none" w:sz="0" w:space="0" w:color="auto"/>
        <w:right w:val="none" w:sz="0" w:space="0" w:color="auto"/>
      </w:divBdr>
    </w:div>
    <w:div w:id="1148207368">
      <w:bodyDiv w:val="1"/>
      <w:marLeft w:val="0"/>
      <w:marRight w:val="0"/>
      <w:marTop w:val="0"/>
      <w:marBottom w:val="0"/>
      <w:divBdr>
        <w:top w:val="none" w:sz="0" w:space="0" w:color="auto"/>
        <w:left w:val="none" w:sz="0" w:space="0" w:color="auto"/>
        <w:bottom w:val="none" w:sz="0" w:space="0" w:color="auto"/>
        <w:right w:val="none" w:sz="0" w:space="0" w:color="auto"/>
      </w:divBdr>
    </w:div>
    <w:div w:id="1148983439">
      <w:bodyDiv w:val="1"/>
      <w:marLeft w:val="0"/>
      <w:marRight w:val="0"/>
      <w:marTop w:val="0"/>
      <w:marBottom w:val="0"/>
      <w:divBdr>
        <w:top w:val="none" w:sz="0" w:space="0" w:color="auto"/>
        <w:left w:val="none" w:sz="0" w:space="0" w:color="auto"/>
        <w:bottom w:val="none" w:sz="0" w:space="0" w:color="auto"/>
        <w:right w:val="none" w:sz="0" w:space="0" w:color="auto"/>
      </w:divBdr>
    </w:div>
    <w:div w:id="1149399517">
      <w:bodyDiv w:val="1"/>
      <w:marLeft w:val="0"/>
      <w:marRight w:val="0"/>
      <w:marTop w:val="0"/>
      <w:marBottom w:val="0"/>
      <w:divBdr>
        <w:top w:val="none" w:sz="0" w:space="0" w:color="auto"/>
        <w:left w:val="none" w:sz="0" w:space="0" w:color="auto"/>
        <w:bottom w:val="none" w:sz="0" w:space="0" w:color="auto"/>
        <w:right w:val="none" w:sz="0" w:space="0" w:color="auto"/>
      </w:divBdr>
    </w:div>
    <w:div w:id="1149784663">
      <w:bodyDiv w:val="1"/>
      <w:marLeft w:val="0"/>
      <w:marRight w:val="0"/>
      <w:marTop w:val="0"/>
      <w:marBottom w:val="0"/>
      <w:divBdr>
        <w:top w:val="none" w:sz="0" w:space="0" w:color="auto"/>
        <w:left w:val="none" w:sz="0" w:space="0" w:color="auto"/>
        <w:bottom w:val="none" w:sz="0" w:space="0" w:color="auto"/>
        <w:right w:val="none" w:sz="0" w:space="0" w:color="auto"/>
      </w:divBdr>
    </w:div>
    <w:div w:id="1152139672">
      <w:bodyDiv w:val="1"/>
      <w:marLeft w:val="0"/>
      <w:marRight w:val="0"/>
      <w:marTop w:val="0"/>
      <w:marBottom w:val="0"/>
      <w:divBdr>
        <w:top w:val="none" w:sz="0" w:space="0" w:color="auto"/>
        <w:left w:val="none" w:sz="0" w:space="0" w:color="auto"/>
        <w:bottom w:val="none" w:sz="0" w:space="0" w:color="auto"/>
        <w:right w:val="none" w:sz="0" w:space="0" w:color="auto"/>
      </w:divBdr>
    </w:div>
    <w:div w:id="1153831087">
      <w:bodyDiv w:val="1"/>
      <w:marLeft w:val="0"/>
      <w:marRight w:val="0"/>
      <w:marTop w:val="0"/>
      <w:marBottom w:val="0"/>
      <w:divBdr>
        <w:top w:val="none" w:sz="0" w:space="0" w:color="auto"/>
        <w:left w:val="none" w:sz="0" w:space="0" w:color="auto"/>
        <w:bottom w:val="none" w:sz="0" w:space="0" w:color="auto"/>
        <w:right w:val="none" w:sz="0" w:space="0" w:color="auto"/>
      </w:divBdr>
    </w:div>
    <w:div w:id="1158229470">
      <w:bodyDiv w:val="1"/>
      <w:marLeft w:val="0"/>
      <w:marRight w:val="0"/>
      <w:marTop w:val="0"/>
      <w:marBottom w:val="0"/>
      <w:divBdr>
        <w:top w:val="none" w:sz="0" w:space="0" w:color="auto"/>
        <w:left w:val="none" w:sz="0" w:space="0" w:color="auto"/>
        <w:bottom w:val="none" w:sz="0" w:space="0" w:color="auto"/>
        <w:right w:val="none" w:sz="0" w:space="0" w:color="auto"/>
      </w:divBdr>
    </w:div>
    <w:div w:id="1161458841">
      <w:bodyDiv w:val="1"/>
      <w:marLeft w:val="0"/>
      <w:marRight w:val="0"/>
      <w:marTop w:val="0"/>
      <w:marBottom w:val="0"/>
      <w:divBdr>
        <w:top w:val="none" w:sz="0" w:space="0" w:color="auto"/>
        <w:left w:val="none" w:sz="0" w:space="0" w:color="auto"/>
        <w:bottom w:val="none" w:sz="0" w:space="0" w:color="auto"/>
        <w:right w:val="none" w:sz="0" w:space="0" w:color="auto"/>
      </w:divBdr>
    </w:div>
    <w:div w:id="1163861509">
      <w:bodyDiv w:val="1"/>
      <w:marLeft w:val="0"/>
      <w:marRight w:val="0"/>
      <w:marTop w:val="0"/>
      <w:marBottom w:val="0"/>
      <w:divBdr>
        <w:top w:val="none" w:sz="0" w:space="0" w:color="auto"/>
        <w:left w:val="none" w:sz="0" w:space="0" w:color="auto"/>
        <w:bottom w:val="none" w:sz="0" w:space="0" w:color="auto"/>
        <w:right w:val="none" w:sz="0" w:space="0" w:color="auto"/>
      </w:divBdr>
    </w:div>
    <w:div w:id="1167357484">
      <w:bodyDiv w:val="1"/>
      <w:marLeft w:val="0"/>
      <w:marRight w:val="0"/>
      <w:marTop w:val="0"/>
      <w:marBottom w:val="0"/>
      <w:divBdr>
        <w:top w:val="none" w:sz="0" w:space="0" w:color="auto"/>
        <w:left w:val="none" w:sz="0" w:space="0" w:color="auto"/>
        <w:bottom w:val="none" w:sz="0" w:space="0" w:color="auto"/>
        <w:right w:val="none" w:sz="0" w:space="0" w:color="auto"/>
      </w:divBdr>
    </w:div>
    <w:div w:id="1172447892">
      <w:bodyDiv w:val="1"/>
      <w:marLeft w:val="0"/>
      <w:marRight w:val="0"/>
      <w:marTop w:val="0"/>
      <w:marBottom w:val="0"/>
      <w:divBdr>
        <w:top w:val="none" w:sz="0" w:space="0" w:color="auto"/>
        <w:left w:val="none" w:sz="0" w:space="0" w:color="auto"/>
        <w:bottom w:val="none" w:sz="0" w:space="0" w:color="auto"/>
        <w:right w:val="none" w:sz="0" w:space="0" w:color="auto"/>
      </w:divBdr>
    </w:div>
    <w:div w:id="1173102715">
      <w:bodyDiv w:val="1"/>
      <w:marLeft w:val="0"/>
      <w:marRight w:val="0"/>
      <w:marTop w:val="0"/>
      <w:marBottom w:val="0"/>
      <w:divBdr>
        <w:top w:val="none" w:sz="0" w:space="0" w:color="auto"/>
        <w:left w:val="none" w:sz="0" w:space="0" w:color="auto"/>
        <w:bottom w:val="none" w:sz="0" w:space="0" w:color="auto"/>
        <w:right w:val="none" w:sz="0" w:space="0" w:color="auto"/>
      </w:divBdr>
    </w:div>
    <w:div w:id="1177690331">
      <w:bodyDiv w:val="1"/>
      <w:marLeft w:val="0"/>
      <w:marRight w:val="0"/>
      <w:marTop w:val="0"/>
      <w:marBottom w:val="0"/>
      <w:divBdr>
        <w:top w:val="none" w:sz="0" w:space="0" w:color="auto"/>
        <w:left w:val="none" w:sz="0" w:space="0" w:color="auto"/>
        <w:bottom w:val="none" w:sz="0" w:space="0" w:color="auto"/>
        <w:right w:val="none" w:sz="0" w:space="0" w:color="auto"/>
      </w:divBdr>
    </w:div>
    <w:div w:id="1181117848">
      <w:bodyDiv w:val="1"/>
      <w:marLeft w:val="0"/>
      <w:marRight w:val="0"/>
      <w:marTop w:val="0"/>
      <w:marBottom w:val="0"/>
      <w:divBdr>
        <w:top w:val="none" w:sz="0" w:space="0" w:color="auto"/>
        <w:left w:val="none" w:sz="0" w:space="0" w:color="auto"/>
        <w:bottom w:val="none" w:sz="0" w:space="0" w:color="auto"/>
        <w:right w:val="none" w:sz="0" w:space="0" w:color="auto"/>
      </w:divBdr>
    </w:div>
    <w:div w:id="1183010434">
      <w:bodyDiv w:val="1"/>
      <w:marLeft w:val="0"/>
      <w:marRight w:val="0"/>
      <w:marTop w:val="0"/>
      <w:marBottom w:val="0"/>
      <w:divBdr>
        <w:top w:val="none" w:sz="0" w:space="0" w:color="auto"/>
        <w:left w:val="none" w:sz="0" w:space="0" w:color="auto"/>
        <w:bottom w:val="none" w:sz="0" w:space="0" w:color="auto"/>
        <w:right w:val="none" w:sz="0" w:space="0" w:color="auto"/>
      </w:divBdr>
    </w:div>
    <w:div w:id="1186358562">
      <w:bodyDiv w:val="1"/>
      <w:marLeft w:val="0"/>
      <w:marRight w:val="0"/>
      <w:marTop w:val="0"/>
      <w:marBottom w:val="0"/>
      <w:divBdr>
        <w:top w:val="none" w:sz="0" w:space="0" w:color="auto"/>
        <w:left w:val="none" w:sz="0" w:space="0" w:color="auto"/>
        <w:bottom w:val="none" w:sz="0" w:space="0" w:color="auto"/>
        <w:right w:val="none" w:sz="0" w:space="0" w:color="auto"/>
      </w:divBdr>
    </w:div>
    <w:div w:id="1188062241">
      <w:bodyDiv w:val="1"/>
      <w:marLeft w:val="0"/>
      <w:marRight w:val="0"/>
      <w:marTop w:val="0"/>
      <w:marBottom w:val="0"/>
      <w:divBdr>
        <w:top w:val="none" w:sz="0" w:space="0" w:color="auto"/>
        <w:left w:val="none" w:sz="0" w:space="0" w:color="auto"/>
        <w:bottom w:val="none" w:sz="0" w:space="0" w:color="auto"/>
        <w:right w:val="none" w:sz="0" w:space="0" w:color="auto"/>
      </w:divBdr>
    </w:div>
    <w:div w:id="1188908631">
      <w:bodyDiv w:val="1"/>
      <w:marLeft w:val="0"/>
      <w:marRight w:val="0"/>
      <w:marTop w:val="0"/>
      <w:marBottom w:val="0"/>
      <w:divBdr>
        <w:top w:val="none" w:sz="0" w:space="0" w:color="auto"/>
        <w:left w:val="none" w:sz="0" w:space="0" w:color="auto"/>
        <w:bottom w:val="none" w:sz="0" w:space="0" w:color="auto"/>
        <w:right w:val="none" w:sz="0" w:space="0" w:color="auto"/>
      </w:divBdr>
    </w:div>
    <w:div w:id="1190023897">
      <w:bodyDiv w:val="1"/>
      <w:marLeft w:val="0"/>
      <w:marRight w:val="0"/>
      <w:marTop w:val="0"/>
      <w:marBottom w:val="0"/>
      <w:divBdr>
        <w:top w:val="none" w:sz="0" w:space="0" w:color="auto"/>
        <w:left w:val="none" w:sz="0" w:space="0" w:color="auto"/>
        <w:bottom w:val="none" w:sz="0" w:space="0" w:color="auto"/>
        <w:right w:val="none" w:sz="0" w:space="0" w:color="auto"/>
      </w:divBdr>
    </w:div>
    <w:div w:id="1196819688">
      <w:bodyDiv w:val="1"/>
      <w:marLeft w:val="0"/>
      <w:marRight w:val="0"/>
      <w:marTop w:val="0"/>
      <w:marBottom w:val="0"/>
      <w:divBdr>
        <w:top w:val="none" w:sz="0" w:space="0" w:color="auto"/>
        <w:left w:val="none" w:sz="0" w:space="0" w:color="auto"/>
        <w:bottom w:val="none" w:sz="0" w:space="0" w:color="auto"/>
        <w:right w:val="none" w:sz="0" w:space="0" w:color="auto"/>
      </w:divBdr>
    </w:div>
    <w:div w:id="1199588785">
      <w:bodyDiv w:val="1"/>
      <w:marLeft w:val="0"/>
      <w:marRight w:val="0"/>
      <w:marTop w:val="0"/>
      <w:marBottom w:val="0"/>
      <w:divBdr>
        <w:top w:val="none" w:sz="0" w:space="0" w:color="auto"/>
        <w:left w:val="none" w:sz="0" w:space="0" w:color="auto"/>
        <w:bottom w:val="none" w:sz="0" w:space="0" w:color="auto"/>
        <w:right w:val="none" w:sz="0" w:space="0" w:color="auto"/>
      </w:divBdr>
    </w:div>
    <w:div w:id="1203597443">
      <w:bodyDiv w:val="1"/>
      <w:marLeft w:val="0"/>
      <w:marRight w:val="0"/>
      <w:marTop w:val="0"/>
      <w:marBottom w:val="0"/>
      <w:divBdr>
        <w:top w:val="none" w:sz="0" w:space="0" w:color="auto"/>
        <w:left w:val="none" w:sz="0" w:space="0" w:color="auto"/>
        <w:bottom w:val="none" w:sz="0" w:space="0" w:color="auto"/>
        <w:right w:val="none" w:sz="0" w:space="0" w:color="auto"/>
      </w:divBdr>
    </w:div>
    <w:div w:id="1205404246">
      <w:bodyDiv w:val="1"/>
      <w:marLeft w:val="0"/>
      <w:marRight w:val="0"/>
      <w:marTop w:val="0"/>
      <w:marBottom w:val="0"/>
      <w:divBdr>
        <w:top w:val="none" w:sz="0" w:space="0" w:color="auto"/>
        <w:left w:val="none" w:sz="0" w:space="0" w:color="auto"/>
        <w:bottom w:val="none" w:sz="0" w:space="0" w:color="auto"/>
        <w:right w:val="none" w:sz="0" w:space="0" w:color="auto"/>
      </w:divBdr>
    </w:div>
    <w:div w:id="1205631274">
      <w:bodyDiv w:val="1"/>
      <w:marLeft w:val="0"/>
      <w:marRight w:val="0"/>
      <w:marTop w:val="0"/>
      <w:marBottom w:val="0"/>
      <w:divBdr>
        <w:top w:val="none" w:sz="0" w:space="0" w:color="auto"/>
        <w:left w:val="none" w:sz="0" w:space="0" w:color="auto"/>
        <w:bottom w:val="none" w:sz="0" w:space="0" w:color="auto"/>
        <w:right w:val="none" w:sz="0" w:space="0" w:color="auto"/>
      </w:divBdr>
    </w:div>
    <w:div w:id="1210460935">
      <w:bodyDiv w:val="1"/>
      <w:marLeft w:val="0"/>
      <w:marRight w:val="0"/>
      <w:marTop w:val="0"/>
      <w:marBottom w:val="0"/>
      <w:divBdr>
        <w:top w:val="none" w:sz="0" w:space="0" w:color="auto"/>
        <w:left w:val="none" w:sz="0" w:space="0" w:color="auto"/>
        <w:bottom w:val="none" w:sz="0" w:space="0" w:color="auto"/>
        <w:right w:val="none" w:sz="0" w:space="0" w:color="auto"/>
      </w:divBdr>
    </w:div>
    <w:div w:id="1215772479">
      <w:bodyDiv w:val="1"/>
      <w:marLeft w:val="0"/>
      <w:marRight w:val="0"/>
      <w:marTop w:val="0"/>
      <w:marBottom w:val="0"/>
      <w:divBdr>
        <w:top w:val="none" w:sz="0" w:space="0" w:color="auto"/>
        <w:left w:val="none" w:sz="0" w:space="0" w:color="auto"/>
        <w:bottom w:val="none" w:sz="0" w:space="0" w:color="auto"/>
        <w:right w:val="none" w:sz="0" w:space="0" w:color="auto"/>
      </w:divBdr>
    </w:div>
    <w:div w:id="1217398361">
      <w:bodyDiv w:val="1"/>
      <w:marLeft w:val="0"/>
      <w:marRight w:val="0"/>
      <w:marTop w:val="0"/>
      <w:marBottom w:val="0"/>
      <w:divBdr>
        <w:top w:val="none" w:sz="0" w:space="0" w:color="auto"/>
        <w:left w:val="none" w:sz="0" w:space="0" w:color="auto"/>
        <w:bottom w:val="none" w:sz="0" w:space="0" w:color="auto"/>
        <w:right w:val="none" w:sz="0" w:space="0" w:color="auto"/>
      </w:divBdr>
    </w:div>
    <w:div w:id="1217551844">
      <w:bodyDiv w:val="1"/>
      <w:marLeft w:val="0"/>
      <w:marRight w:val="0"/>
      <w:marTop w:val="0"/>
      <w:marBottom w:val="0"/>
      <w:divBdr>
        <w:top w:val="none" w:sz="0" w:space="0" w:color="auto"/>
        <w:left w:val="none" w:sz="0" w:space="0" w:color="auto"/>
        <w:bottom w:val="none" w:sz="0" w:space="0" w:color="auto"/>
        <w:right w:val="none" w:sz="0" w:space="0" w:color="auto"/>
      </w:divBdr>
    </w:div>
    <w:div w:id="1217858208">
      <w:bodyDiv w:val="1"/>
      <w:marLeft w:val="0"/>
      <w:marRight w:val="0"/>
      <w:marTop w:val="0"/>
      <w:marBottom w:val="0"/>
      <w:divBdr>
        <w:top w:val="none" w:sz="0" w:space="0" w:color="auto"/>
        <w:left w:val="none" w:sz="0" w:space="0" w:color="auto"/>
        <w:bottom w:val="none" w:sz="0" w:space="0" w:color="auto"/>
        <w:right w:val="none" w:sz="0" w:space="0" w:color="auto"/>
      </w:divBdr>
    </w:div>
    <w:div w:id="1222131430">
      <w:bodyDiv w:val="1"/>
      <w:marLeft w:val="0"/>
      <w:marRight w:val="0"/>
      <w:marTop w:val="0"/>
      <w:marBottom w:val="0"/>
      <w:divBdr>
        <w:top w:val="none" w:sz="0" w:space="0" w:color="auto"/>
        <w:left w:val="none" w:sz="0" w:space="0" w:color="auto"/>
        <w:bottom w:val="none" w:sz="0" w:space="0" w:color="auto"/>
        <w:right w:val="none" w:sz="0" w:space="0" w:color="auto"/>
      </w:divBdr>
    </w:div>
    <w:div w:id="1225144807">
      <w:bodyDiv w:val="1"/>
      <w:marLeft w:val="0"/>
      <w:marRight w:val="0"/>
      <w:marTop w:val="0"/>
      <w:marBottom w:val="0"/>
      <w:divBdr>
        <w:top w:val="none" w:sz="0" w:space="0" w:color="auto"/>
        <w:left w:val="none" w:sz="0" w:space="0" w:color="auto"/>
        <w:bottom w:val="none" w:sz="0" w:space="0" w:color="auto"/>
        <w:right w:val="none" w:sz="0" w:space="0" w:color="auto"/>
      </w:divBdr>
    </w:div>
    <w:div w:id="1225801664">
      <w:bodyDiv w:val="1"/>
      <w:marLeft w:val="0"/>
      <w:marRight w:val="0"/>
      <w:marTop w:val="0"/>
      <w:marBottom w:val="0"/>
      <w:divBdr>
        <w:top w:val="none" w:sz="0" w:space="0" w:color="auto"/>
        <w:left w:val="none" w:sz="0" w:space="0" w:color="auto"/>
        <w:bottom w:val="none" w:sz="0" w:space="0" w:color="auto"/>
        <w:right w:val="none" w:sz="0" w:space="0" w:color="auto"/>
      </w:divBdr>
    </w:div>
    <w:div w:id="1226573435">
      <w:bodyDiv w:val="1"/>
      <w:marLeft w:val="0"/>
      <w:marRight w:val="0"/>
      <w:marTop w:val="0"/>
      <w:marBottom w:val="0"/>
      <w:divBdr>
        <w:top w:val="none" w:sz="0" w:space="0" w:color="auto"/>
        <w:left w:val="none" w:sz="0" w:space="0" w:color="auto"/>
        <w:bottom w:val="none" w:sz="0" w:space="0" w:color="auto"/>
        <w:right w:val="none" w:sz="0" w:space="0" w:color="auto"/>
      </w:divBdr>
    </w:div>
    <w:div w:id="1232617710">
      <w:bodyDiv w:val="1"/>
      <w:marLeft w:val="0"/>
      <w:marRight w:val="0"/>
      <w:marTop w:val="0"/>
      <w:marBottom w:val="0"/>
      <w:divBdr>
        <w:top w:val="none" w:sz="0" w:space="0" w:color="auto"/>
        <w:left w:val="none" w:sz="0" w:space="0" w:color="auto"/>
        <w:bottom w:val="none" w:sz="0" w:space="0" w:color="auto"/>
        <w:right w:val="none" w:sz="0" w:space="0" w:color="auto"/>
      </w:divBdr>
    </w:div>
    <w:div w:id="1232691398">
      <w:bodyDiv w:val="1"/>
      <w:marLeft w:val="0"/>
      <w:marRight w:val="0"/>
      <w:marTop w:val="0"/>
      <w:marBottom w:val="0"/>
      <w:divBdr>
        <w:top w:val="none" w:sz="0" w:space="0" w:color="auto"/>
        <w:left w:val="none" w:sz="0" w:space="0" w:color="auto"/>
        <w:bottom w:val="none" w:sz="0" w:space="0" w:color="auto"/>
        <w:right w:val="none" w:sz="0" w:space="0" w:color="auto"/>
      </w:divBdr>
    </w:div>
    <w:div w:id="1232694079">
      <w:bodyDiv w:val="1"/>
      <w:marLeft w:val="0"/>
      <w:marRight w:val="0"/>
      <w:marTop w:val="0"/>
      <w:marBottom w:val="0"/>
      <w:divBdr>
        <w:top w:val="none" w:sz="0" w:space="0" w:color="auto"/>
        <w:left w:val="none" w:sz="0" w:space="0" w:color="auto"/>
        <w:bottom w:val="none" w:sz="0" w:space="0" w:color="auto"/>
        <w:right w:val="none" w:sz="0" w:space="0" w:color="auto"/>
      </w:divBdr>
    </w:div>
    <w:div w:id="1234043792">
      <w:bodyDiv w:val="1"/>
      <w:marLeft w:val="0"/>
      <w:marRight w:val="0"/>
      <w:marTop w:val="0"/>
      <w:marBottom w:val="0"/>
      <w:divBdr>
        <w:top w:val="none" w:sz="0" w:space="0" w:color="auto"/>
        <w:left w:val="none" w:sz="0" w:space="0" w:color="auto"/>
        <w:bottom w:val="none" w:sz="0" w:space="0" w:color="auto"/>
        <w:right w:val="none" w:sz="0" w:space="0" w:color="auto"/>
      </w:divBdr>
    </w:div>
    <w:div w:id="1234969060">
      <w:bodyDiv w:val="1"/>
      <w:marLeft w:val="0"/>
      <w:marRight w:val="0"/>
      <w:marTop w:val="0"/>
      <w:marBottom w:val="0"/>
      <w:divBdr>
        <w:top w:val="none" w:sz="0" w:space="0" w:color="auto"/>
        <w:left w:val="none" w:sz="0" w:space="0" w:color="auto"/>
        <w:bottom w:val="none" w:sz="0" w:space="0" w:color="auto"/>
        <w:right w:val="none" w:sz="0" w:space="0" w:color="auto"/>
      </w:divBdr>
    </w:div>
    <w:div w:id="1235434643">
      <w:bodyDiv w:val="1"/>
      <w:marLeft w:val="0"/>
      <w:marRight w:val="0"/>
      <w:marTop w:val="0"/>
      <w:marBottom w:val="0"/>
      <w:divBdr>
        <w:top w:val="none" w:sz="0" w:space="0" w:color="auto"/>
        <w:left w:val="none" w:sz="0" w:space="0" w:color="auto"/>
        <w:bottom w:val="none" w:sz="0" w:space="0" w:color="auto"/>
        <w:right w:val="none" w:sz="0" w:space="0" w:color="auto"/>
      </w:divBdr>
    </w:div>
    <w:div w:id="1239173027">
      <w:bodyDiv w:val="1"/>
      <w:marLeft w:val="0"/>
      <w:marRight w:val="0"/>
      <w:marTop w:val="0"/>
      <w:marBottom w:val="0"/>
      <w:divBdr>
        <w:top w:val="none" w:sz="0" w:space="0" w:color="auto"/>
        <w:left w:val="none" w:sz="0" w:space="0" w:color="auto"/>
        <w:bottom w:val="none" w:sz="0" w:space="0" w:color="auto"/>
        <w:right w:val="none" w:sz="0" w:space="0" w:color="auto"/>
      </w:divBdr>
    </w:div>
    <w:div w:id="1243491000">
      <w:bodyDiv w:val="1"/>
      <w:marLeft w:val="0"/>
      <w:marRight w:val="0"/>
      <w:marTop w:val="0"/>
      <w:marBottom w:val="0"/>
      <w:divBdr>
        <w:top w:val="none" w:sz="0" w:space="0" w:color="auto"/>
        <w:left w:val="none" w:sz="0" w:space="0" w:color="auto"/>
        <w:bottom w:val="none" w:sz="0" w:space="0" w:color="auto"/>
        <w:right w:val="none" w:sz="0" w:space="0" w:color="auto"/>
      </w:divBdr>
    </w:div>
    <w:div w:id="1245728177">
      <w:bodyDiv w:val="1"/>
      <w:marLeft w:val="0"/>
      <w:marRight w:val="0"/>
      <w:marTop w:val="0"/>
      <w:marBottom w:val="0"/>
      <w:divBdr>
        <w:top w:val="none" w:sz="0" w:space="0" w:color="auto"/>
        <w:left w:val="none" w:sz="0" w:space="0" w:color="auto"/>
        <w:bottom w:val="none" w:sz="0" w:space="0" w:color="auto"/>
        <w:right w:val="none" w:sz="0" w:space="0" w:color="auto"/>
      </w:divBdr>
    </w:div>
    <w:div w:id="1245871253">
      <w:bodyDiv w:val="1"/>
      <w:marLeft w:val="0"/>
      <w:marRight w:val="0"/>
      <w:marTop w:val="0"/>
      <w:marBottom w:val="0"/>
      <w:divBdr>
        <w:top w:val="none" w:sz="0" w:space="0" w:color="auto"/>
        <w:left w:val="none" w:sz="0" w:space="0" w:color="auto"/>
        <w:bottom w:val="none" w:sz="0" w:space="0" w:color="auto"/>
        <w:right w:val="none" w:sz="0" w:space="0" w:color="auto"/>
      </w:divBdr>
    </w:div>
    <w:div w:id="1246694021">
      <w:bodyDiv w:val="1"/>
      <w:marLeft w:val="0"/>
      <w:marRight w:val="0"/>
      <w:marTop w:val="0"/>
      <w:marBottom w:val="0"/>
      <w:divBdr>
        <w:top w:val="none" w:sz="0" w:space="0" w:color="auto"/>
        <w:left w:val="none" w:sz="0" w:space="0" w:color="auto"/>
        <w:bottom w:val="none" w:sz="0" w:space="0" w:color="auto"/>
        <w:right w:val="none" w:sz="0" w:space="0" w:color="auto"/>
      </w:divBdr>
    </w:div>
    <w:div w:id="1247423618">
      <w:bodyDiv w:val="1"/>
      <w:marLeft w:val="0"/>
      <w:marRight w:val="0"/>
      <w:marTop w:val="0"/>
      <w:marBottom w:val="0"/>
      <w:divBdr>
        <w:top w:val="none" w:sz="0" w:space="0" w:color="auto"/>
        <w:left w:val="none" w:sz="0" w:space="0" w:color="auto"/>
        <w:bottom w:val="none" w:sz="0" w:space="0" w:color="auto"/>
        <w:right w:val="none" w:sz="0" w:space="0" w:color="auto"/>
      </w:divBdr>
    </w:div>
    <w:div w:id="1247571492">
      <w:bodyDiv w:val="1"/>
      <w:marLeft w:val="0"/>
      <w:marRight w:val="0"/>
      <w:marTop w:val="0"/>
      <w:marBottom w:val="0"/>
      <w:divBdr>
        <w:top w:val="none" w:sz="0" w:space="0" w:color="auto"/>
        <w:left w:val="none" w:sz="0" w:space="0" w:color="auto"/>
        <w:bottom w:val="none" w:sz="0" w:space="0" w:color="auto"/>
        <w:right w:val="none" w:sz="0" w:space="0" w:color="auto"/>
      </w:divBdr>
    </w:div>
    <w:div w:id="1249852192">
      <w:bodyDiv w:val="1"/>
      <w:marLeft w:val="0"/>
      <w:marRight w:val="0"/>
      <w:marTop w:val="0"/>
      <w:marBottom w:val="0"/>
      <w:divBdr>
        <w:top w:val="none" w:sz="0" w:space="0" w:color="auto"/>
        <w:left w:val="none" w:sz="0" w:space="0" w:color="auto"/>
        <w:bottom w:val="none" w:sz="0" w:space="0" w:color="auto"/>
        <w:right w:val="none" w:sz="0" w:space="0" w:color="auto"/>
      </w:divBdr>
    </w:div>
    <w:div w:id="1250119855">
      <w:bodyDiv w:val="1"/>
      <w:marLeft w:val="0"/>
      <w:marRight w:val="0"/>
      <w:marTop w:val="0"/>
      <w:marBottom w:val="0"/>
      <w:divBdr>
        <w:top w:val="none" w:sz="0" w:space="0" w:color="auto"/>
        <w:left w:val="none" w:sz="0" w:space="0" w:color="auto"/>
        <w:bottom w:val="none" w:sz="0" w:space="0" w:color="auto"/>
        <w:right w:val="none" w:sz="0" w:space="0" w:color="auto"/>
      </w:divBdr>
    </w:div>
    <w:div w:id="1251428613">
      <w:bodyDiv w:val="1"/>
      <w:marLeft w:val="0"/>
      <w:marRight w:val="0"/>
      <w:marTop w:val="0"/>
      <w:marBottom w:val="0"/>
      <w:divBdr>
        <w:top w:val="none" w:sz="0" w:space="0" w:color="auto"/>
        <w:left w:val="none" w:sz="0" w:space="0" w:color="auto"/>
        <w:bottom w:val="none" w:sz="0" w:space="0" w:color="auto"/>
        <w:right w:val="none" w:sz="0" w:space="0" w:color="auto"/>
      </w:divBdr>
    </w:div>
    <w:div w:id="1252394810">
      <w:bodyDiv w:val="1"/>
      <w:marLeft w:val="0"/>
      <w:marRight w:val="0"/>
      <w:marTop w:val="0"/>
      <w:marBottom w:val="0"/>
      <w:divBdr>
        <w:top w:val="none" w:sz="0" w:space="0" w:color="auto"/>
        <w:left w:val="none" w:sz="0" w:space="0" w:color="auto"/>
        <w:bottom w:val="none" w:sz="0" w:space="0" w:color="auto"/>
        <w:right w:val="none" w:sz="0" w:space="0" w:color="auto"/>
      </w:divBdr>
    </w:div>
    <w:div w:id="1252809927">
      <w:bodyDiv w:val="1"/>
      <w:marLeft w:val="0"/>
      <w:marRight w:val="0"/>
      <w:marTop w:val="0"/>
      <w:marBottom w:val="0"/>
      <w:divBdr>
        <w:top w:val="none" w:sz="0" w:space="0" w:color="auto"/>
        <w:left w:val="none" w:sz="0" w:space="0" w:color="auto"/>
        <w:bottom w:val="none" w:sz="0" w:space="0" w:color="auto"/>
        <w:right w:val="none" w:sz="0" w:space="0" w:color="auto"/>
      </w:divBdr>
    </w:div>
    <w:div w:id="1255284902">
      <w:bodyDiv w:val="1"/>
      <w:marLeft w:val="0"/>
      <w:marRight w:val="0"/>
      <w:marTop w:val="0"/>
      <w:marBottom w:val="0"/>
      <w:divBdr>
        <w:top w:val="none" w:sz="0" w:space="0" w:color="auto"/>
        <w:left w:val="none" w:sz="0" w:space="0" w:color="auto"/>
        <w:bottom w:val="none" w:sz="0" w:space="0" w:color="auto"/>
        <w:right w:val="none" w:sz="0" w:space="0" w:color="auto"/>
      </w:divBdr>
    </w:div>
    <w:div w:id="1261375135">
      <w:bodyDiv w:val="1"/>
      <w:marLeft w:val="0"/>
      <w:marRight w:val="0"/>
      <w:marTop w:val="0"/>
      <w:marBottom w:val="0"/>
      <w:divBdr>
        <w:top w:val="none" w:sz="0" w:space="0" w:color="auto"/>
        <w:left w:val="none" w:sz="0" w:space="0" w:color="auto"/>
        <w:bottom w:val="none" w:sz="0" w:space="0" w:color="auto"/>
        <w:right w:val="none" w:sz="0" w:space="0" w:color="auto"/>
      </w:divBdr>
    </w:div>
    <w:div w:id="1264917121">
      <w:bodyDiv w:val="1"/>
      <w:marLeft w:val="0"/>
      <w:marRight w:val="0"/>
      <w:marTop w:val="0"/>
      <w:marBottom w:val="0"/>
      <w:divBdr>
        <w:top w:val="none" w:sz="0" w:space="0" w:color="auto"/>
        <w:left w:val="none" w:sz="0" w:space="0" w:color="auto"/>
        <w:bottom w:val="none" w:sz="0" w:space="0" w:color="auto"/>
        <w:right w:val="none" w:sz="0" w:space="0" w:color="auto"/>
      </w:divBdr>
    </w:div>
    <w:div w:id="1266419553">
      <w:bodyDiv w:val="1"/>
      <w:marLeft w:val="0"/>
      <w:marRight w:val="0"/>
      <w:marTop w:val="0"/>
      <w:marBottom w:val="0"/>
      <w:divBdr>
        <w:top w:val="none" w:sz="0" w:space="0" w:color="auto"/>
        <w:left w:val="none" w:sz="0" w:space="0" w:color="auto"/>
        <w:bottom w:val="none" w:sz="0" w:space="0" w:color="auto"/>
        <w:right w:val="none" w:sz="0" w:space="0" w:color="auto"/>
      </w:divBdr>
    </w:div>
    <w:div w:id="1267352524">
      <w:bodyDiv w:val="1"/>
      <w:marLeft w:val="0"/>
      <w:marRight w:val="0"/>
      <w:marTop w:val="0"/>
      <w:marBottom w:val="0"/>
      <w:divBdr>
        <w:top w:val="none" w:sz="0" w:space="0" w:color="auto"/>
        <w:left w:val="none" w:sz="0" w:space="0" w:color="auto"/>
        <w:bottom w:val="none" w:sz="0" w:space="0" w:color="auto"/>
        <w:right w:val="none" w:sz="0" w:space="0" w:color="auto"/>
      </w:divBdr>
    </w:div>
    <w:div w:id="1268193920">
      <w:bodyDiv w:val="1"/>
      <w:marLeft w:val="0"/>
      <w:marRight w:val="0"/>
      <w:marTop w:val="0"/>
      <w:marBottom w:val="0"/>
      <w:divBdr>
        <w:top w:val="none" w:sz="0" w:space="0" w:color="auto"/>
        <w:left w:val="none" w:sz="0" w:space="0" w:color="auto"/>
        <w:bottom w:val="none" w:sz="0" w:space="0" w:color="auto"/>
        <w:right w:val="none" w:sz="0" w:space="0" w:color="auto"/>
      </w:divBdr>
    </w:div>
    <w:div w:id="1274702977">
      <w:bodyDiv w:val="1"/>
      <w:marLeft w:val="0"/>
      <w:marRight w:val="0"/>
      <w:marTop w:val="0"/>
      <w:marBottom w:val="0"/>
      <w:divBdr>
        <w:top w:val="none" w:sz="0" w:space="0" w:color="auto"/>
        <w:left w:val="none" w:sz="0" w:space="0" w:color="auto"/>
        <w:bottom w:val="none" w:sz="0" w:space="0" w:color="auto"/>
        <w:right w:val="none" w:sz="0" w:space="0" w:color="auto"/>
      </w:divBdr>
    </w:div>
    <w:div w:id="1280188021">
      <w:bodyDiv w:val="1"/>
      <w:marLeft w:val="0"/>
      <w:marRight w:val="0"/>
      <w:marTop w:val="0"/>
      <w:marBottom w:val="0"/>
      <w:divBdr>
        <w:top w:val="none" w:sz="0" w:space="0" w:color="auto"/>
        <w:left w:val="none" w:sz="0" w:space="0" w:color="auto"/>
        <w:bottom w:val="none" w:sz="0" w:space="0" w:color="auto"/>
        <w:right w:val="none" w:sz="0" w:space="0" w:color="auto"/>
      </w:divBdr>
    </w:div>
    <w:div w:id="1286235758">
      <w:bodyDiv w:val="1"/>
      <w:marLeft w:val="0"/>
      <w:marRight w:val="0"/>
      <w:marTop w:val="0"/>
      <w:marBottom w:val="0"/>
      <w:divBdr>
        <w:top w:val="none" w:sz="0" w:space="0" w:color="auto"/>
        <w:left w:val="none" w:sz="0" w:space="0" w:color="auto"/>
        <w:bottom w:val="none" w:sz="0" w:space="0" w:color="auto"/>
        <w:right w:val="none" w:sz="0" w:space="0" w:color="auto"/>
      </w:divBdr>
    </w:div>
    <w:div w:id="1289773065">
      <w:bodyDiv w:val="1"/>
      <w:marLeft w:val="0"/>
      <w:marRight w:val="0"/>
      <w:marTop w:val="0"/>
      <w:marBottom w:val="0"/>
      <w:divBdr>
        <w:top w:val="none" w:sz="0" w:space="0" w:color="auto"/>
        <w:left w:val="none" w:sz="0" w:space="0" w:color="auto"/>
        <w:bottom w:val="none" w:sz="0" w:space="0" w:color="auto"/>
        <w:right w:val="none" w:sz="0" w:space="0" w:color="auto"/>
      </w:divBdr>
    </w:div>
    <w:div w:id="1290084284">
      <w:bodyDiv w:val="1"/>
      <w:marLeft w:val="0"/>
      <w:marRight w:val="0"/>
      <w:marTop w:val="0"/>
      <w:marBottom w:val="0"/>
      <w:divBdr>
        <w:top w:val="none" w:sz="0" w:space="0" w:color="auto"/>
        <w:left w:val="none" w:sz="0" w:space="0" w:color="auto"/>
        <w:bottom w:val="none" w:sz="0" w:space="0" w:color="auto"/>
        <w:right w:val="none" w:sz="0" w:space="0" w:color="auto"/>
      </w:divBdr>
    </w:div>
    <w:div w:id="1294750913">
      <w:bodyDiv w:val="1"/>
      <w:marLeft w:val="0"/>
      <w:marRight w:val="0"/>
      <w:marTop w:val="0"/>
      <w:marBottom w:val="0"/>
      <w:divBdr>
        <w:top w:val="none" w:sz="0" w:space="0" w:color="auto"/>
        <w:left w:val="none" w:sz="0" w:space="0" w:color="auto"/>
        <w:bottom w:val="none" w:sz="0" w:space="0" w:color="auto"/>
        <w:right w:val="none" w:sz="0" w:space="0" w:color="auto"/>
      </w:divBdr>
    </w:div>
    <w:div w:id="1295411225">
      <w:bodyDiv w:val="1"/>
      <w:marLeft w:val="0"/>
      <w:marRight w:val="0"/>
      <w:marTop w:val="0"/>
      <w:marBottom w:val="0"/>
      <w:divBdr>
        <w:top w:val="none" w:sz="0" w:space="0" w:color="auto"/>
        <w:left w:val="none" w:sz="0" w:space="0" w:color="auto"/>
        <w:bottom w:val="none" w:sz="0" w:space="0" w:color="auto"/>
        <w:right w:val="none" w:sz="0" w:space="0" w:color="auto"/>
      </w:divBdr>
    </w:div>
    <w:div w:id="1298493242">
      <w:bodyDiv w:val="1"/>
      <w:marLeft w:val="0"/>
      <w:marRight w:val="0"/>
      <w:marTop w:val="0"/>
      <w:marBottom w:val="0"/>
      <w:divBdr>
        <w:top w:val="none" w:sz="0" w:space="0" w:color="auto"/>
        <w:left w:val="none" w:sz="0" w:space="0" w:color="auto"/>
        <w:bottom w:val="none" w:sz="0" w:space="0" w:color="auto"/>
        <w:right w:val="none" w:sz="0" w:space="0" w:color="auto"/>
      </w:divBdr>
    </w:div>
    <w:div w:id="1300065185">
      <w:bodyDiv w:val="1"/>
      <w:marLeft w:val="0"/>
      <w:marRight w:val="0"/>
      <w:marTop w:val="0"/>
      <w:marBottom w:val="0"/>
      <w:divBdr>
        <w:top w:val="none" w:sz="0" w:space="0" w:color="auto"/>
        <w:left w:val="none" w:sz="0" w:space="0" w:color="auto"/>
        <w:bottom w:val="none" w:sz="0" w:space="0" w:color="auto"/>
        <w:right w:val="none" w:sz="0" w:space="0" w:color="auto"/>
      </w:divBdr>
    </w:div>
    <w:div w:id="1303538482">
      <w:bodyDiv w:val="1"/>
      <w:marLeft w:val="0"/>
      <w:marRight w:val="0"/>
      <w:marTop w:val="0"/>
      <w:marBottom w:val="0"/>
      <w:divBdr>
        <w:top w:val="none" w:sz="0" w:space="0" w:color="auto"/>
        <w:left w:val="none" w:sz="0" w:space="0" w:color="auto"/>
        <w:bottom w:val="none" w:sz="0" w:space="0" w:color="auto"/>
        <w:right w:val="none" w:sz="0" w:space="0" w:color="auto"/>
      </w:divBdr>
    </w:div>
    <w:div w:id="1304237345">
      <w:bodyDiv w:val="1"/>
      <w:marLeft w:val="0"/>
      <w:marRight w:val="0"/>
      <w:marTop w:val="0"/>
      <w:marBottom w:val="0"/>
      <w:divBdr>
        <w:top w:val="none" w:sz="0" w:space="0" w:color="auto"/>
        <w:left w:val="none" w:sz="0" w:space="0" w:color="auto"/>
        <w:bottom w:val="none" w:sz="0" w:space="0" w:color="auto"/>
        <w:right w:val="none" w:sz="0" w:space="0" w:color="auto"/>
      </w:divBdr>
    </w:div>
    <w:div w:id="1307322111">
      <w:bodyDiv w:val="1"/>
      <w:marLeft w:val="0"/>
      <w:marRight w:val="0"/>
      <w:marTop w:val="0"/>
      <w:marBottom w:val="0"/>
      <w:divBdr>
        <w:top w:val="none" w:sz="0" w:space="0" w:color="auto"/>
        <w:left w:val="none" w:sz="0" w:space="0" w:color="auto"/>
        <w:bottom w:val="none" w:sz="0" w:space="0" w:color="auto"/>
        <w:right w:val="none" w:sz="0" w:space="0" w:color="auto"/>
      </w:divBdr>
    </w:div>
    <w:div w:id="1309749839">
      <w:bodyDiv w:val="1"/>
      <w:marLeft w:val="0"/>
      <w:marRight w:val="0"/>
      <w:marTop w:val="0"/>
      <w:marBottom w:val="0"/>
      <w:divBdr>
        <w:top w:val="none" w:sz="0" w:space="0" w:color="auto"/>
        <w:left w:val="none" w:sz="0" w:space="0" w:color="auto"/>
        <w:bottom w:val="none" w:sz="0" w:space="0" w:color="auto"/>
        <w:right w:val="none" w:sz="0" w:space="0" w:color="auto"/>
      </w:divBdr>
    </w:div>
    <w:div w:id="1311642481">
      <w:bodyDiv w:val="1"/>
      <w:marLeft w:val="0"/>
      <w:marRight w:val="0"/>
      <w:marTop w:val="0"/>
      <w:marBottom w:val="0"/>
      <w:divBdr>
        <w:top w:val="none" w:sz="0" w:space="0" w:color="auto"/>
        <w:left w:val="none" w:sz="0" w:space="0" w:color="auto"/>
        <w:bottom w:val="none" w:sz="0" w:space="0" w:color="auto"/>
        <w:right w:val="none" w:sz="0" w:space="0" w:color="auto"/>
      </w:divBdr>
    </w:div>
    <w:div w:id="1312707647">
      <w:bodyDiv w:val="1"/>
      <w:marLeft w:val="0"/>
      <w:marRight w:val="0"/>
      <w:marTop w:val="0"/>
      <w:marBottom w:val="0"/>
      <w:divBdr>
        <w:top w:val="none" w:sz="0" w:space="0" w:color="auto"/>
        <w:left w:val="none" w:sz="0" w:space="0" w:color="auto"/>
        <w:bottom w:val="none" w:sz="0" w:space="0" w:color="auto"/>
        <w:right w:val="none" w:sz="0" w:space="0" w:color="auto"/>
      </w:divBdr>
    </w:div>
    <w:div w:id="1313487255">
      <w:bodyDiv w:val="1"/>
      <w:marLeft w:val="0"/>
      <w:marRight w:val="0"/>
      <w:marTop w:val="0"/>
      <w:marBottom w:val="0"/>
      <w:divBdr>
        <w:top w:val="none" w:sz="0" w:space="0" w:color="auto"/>
        <w:left w:val="none" w:sz="0" w:space="0" w:color="auto"/>
        <w:bottom w:val="none" w:sz="0" w:space="0" w:color="auto"/>
        <w:right w:val="none" w:sz="0" w:space="0" w:color="auto"/>
      </w:divBdr>
    </w:div>
    <w:div w:id="1313755326">
      <w:bodyDiv w:val="1"/>
      <w:marLeft w:val="0"/>
      <w:marRight w:val="0"/>
      <w:marTop w:val="0"/>
      <w:marBottom w:val="0"/>
      <w:divBdr>
        <w:top w:val="none" w:sz="0" w:space="0" w:color="auto"/>
        <w:left w:val="none" w:sz="0" w:space="0" w:color="auto"/>
        <w:bottom w:val="none" w:sz="0" w:space="0" w:color="auto"/>
        <w:right w:val="none" w:sz="0" w:space="0" w:color="auto"/>
      </w:divBdr>
    </w:div>
    <w:div w:id="1317108345">
      <w:bodyDiv w:val="1"/>
      <w:marLeft w:val="0"/>
      <w:marRight w:val="0"/>
      <w:marTop w:val="0"/>
      <w:marBottom w:val="0"/>
      <w:divBdr>
        <w:top w:val="none" w:sz="0" w:space="0" w:color="auto"/>
        <w:left w:val="none" w:sz="0" w:space="0" w:color="auto"/>
        <w:bottom w:val="none" w:sz="0" w:space="0" w:color="auto"/>
        <w:right w:val="none" w:sz="0" w:space="0" w:color="auto"/>
      </w:divBdr>
    </w:div>
    <w:div w:id="1317996687">
      <w:bodyDiv w:val="1"/>
      <w:marLeft w:val="0"/>
      <w:marRight w:val="0"/>
      <w:marTop w:val="0"/>
      <w:marBottom w:val="0"/>
      <w:divBdr>
        <w:top w:val="none" w:sz="0" w:space="0" w:color="auto"/>
        <w:left w:val="none" w:sz="0" w:space="0" w:color="auto"/>
        <w:bottom w:val="none" w:sz="0" w:space="0" w:color="auto"/>
        <w:right w:val="none" w:sz="0" w:space="0" w:color="auto"/>
      </w:divBdr>
    </w:div>
    <w:div w:id="1318878300">
      <w:bodyDiv w:val="1"/>
      <w:marLeft w:val="0"/>
      <w:marRight w:val="0"/>
      <w:marTop w:val="0"/>
      <w:marBottom w:val="0"/>
      <w:divBdr>
        <w:top w:val="none" w:sz="0" w:space="0" w:color="auto"/>
        <w:left w:val="none" w:sz="0" w:space="0" w:color="auto"/>
        <w:bottom w:val="none" w:sz="0" w:space="0" w:color="auto"/>
        <w:right w:val="none" w:sz="0" w:space="0" w:color="auto"/>
      </w:divBdr>
    </w:div>
    <w:div w:id="1319309638">
      <w:bodyDiv w:val="1"/>
      <w:marLeft w:val="0"/>
      <w:marRight w:val="0"/>
      <w:marTop w:val="0"/>
      <w:marBottom w:val="0"/>
      <w:divBdr>
        <w:top w:val="none" w:sz="0" w:space="0" w:color="auto"/>
        <w:left w:val="none" w:sz="0" w:space="0" w:color="auto"/>
        <w:bottom w:val="none" w:sz="0" w:space="0" w:color="auto"/>
        <w:right w:val="none" w:sz="0" w:space="0" w:color="auto"/>
      </w:divBdr>
    </w:div>
    <w:div w:id="1319578648">
      <w:bodyDiv w:val="1"/>
      <w:marLeft w:val="0"/>
      <w:marRight w:val="0"/>
      <w:marTop w:val="0"/>
      <w:marBottom w:val="0"/>
      <w:divBdr>
        <w:top w:val="none" w:sz="0" w:space="0" w:color="auto"/>
        <w:left w:val="none" w:sz="0" w:space="0" w:color="auto"/>
        <w:bottom w:val="none" w:sz="0" w:space="0" w:color="auto"/>
        <w:right w:val="none" w:sz="0" w:space="0" w:color="auto"/>
      </w:divBdr>
    </w:div>
    <w:div w:id="1322343551">
      <w:bodyDiv w:val="1"/>
      <w:marLeft w:val="0"/>
      <w:marRight w:val="0"/>
      <w:marTop w:val="0"/>
      <w:marBottom w:val="0"/>
      <w:divBdr>
        <w:top w:val="none" w:sz="0" w:space="0" w:color="auto"/>
        <w:left w:val="none" w:sz="0" w:space="0" w:color="auto"/>
        <w:bottom w:val="none" w:sz="0" w:space="0" w:color="auto"/>
        <w:right w:val="none" w:sz="0" w:space="0" w:color="auto"/>
      </w:divBdr>
    </w:div>
    <w:div w:id="1323042323">
      <w:bodyDiv w:val="1"/>
      <w:marLeft w:val="0"/>
      <w:marRight w:val="0"/>
      <w:marTop w:val="0"/>
      <w:marBottom w:val="0"/>
      <w:divBdr>
        <w:top w:val="none" w:sz="0" w:space="0" w:color="auto"/>
        <w:left w:val="none" w:sz="0" w:space="0" w:color="auto"/>
        <w:bottom w:val="none" w:sz="0" w:space="0" w:color="auto"/>
        <w:right w:val="none" w:sz="0" w:space="0" w:color="auto"/>
      </w:divBdr>
    </w:div>
    <w:div w:id="1326475038">
      <w:bodyDiv w:val="1"/>
      <w:marLeft w:val="0"/>
      <w:marRight w:val="0"/>
      <w:marTop w:val="0"/>
      <w:marBottom w:val="0"/>
      <w:divBdr>
        <w:top w:val="none" w:sz="0" w:space="0" w:color="auto"/>
        <w:left w:val="none" w:sz="0" w:space="0" w:color="auto"/>
        <w:bottom w:val="none" w:sz="0" w:space="0" w:color="auto"/>
        <w:right w:val="none" w:sz="0" w:space="0" w:color="auto"/>
      </w:divBdr>
    </w:div>
    <w:div w:id="1329480076">
      <w:bodyDiv w:val="1"/>
      <w:marLeft w:val="0"/>
      <w:marRight w:val="0"/>
      <w:marTop w:val="0"/>
      <w:marBottom w:val="0"/>
      <w:divBdr>
        <w:top w:val="none" w:sz="0" w:space="0" w:color="auto"/>
        <w:left w:val="none" w:sz="0" w:space="0" w:color="auto"/>
        <w:bottom w:val="none" w:sz="0" w:space="0" w:color="auto"/>
        <w:right w:val="none" w:sz="0" w:space="0" w:color="auto"/>
      </w:divBdr>
    </w:div>
    <w:div w:id="1335035799">
      <w:bodyDiv w:val="1"/>
      <w:marLeft w:val="0"/>
      <w:marRight w:val="0"/>
      <w:marTop w:val="0"/>
      <w:marBottom w:val="0"/>
      <w:divBdr>
        <w:top w:val="none" w:sz="0" w:space="0" w:color="auto"/>
        <w:left w:val="none" w:sz="0" w:space="0" w:color="auto"/>
        <w:bottom w:val="none" w:sz="0" w:space="0" w:color="auto"/>
        <w:right w:val="none" w:sz="0" w:space="0" w:color="auto"/>
      </w:divBdr>
    </w:div>
    <w:div w:id="1340277699">
      <w:bodyDiv w:val="1"/>
      <w:marLeft w:val="0"/>
      <w:marRight w:val="0"/>
      <w:marTop w:val="0"/>
      <w:marBottom w:val="0"/>
      <w:divBdr>
        <w:top w:val="none" w:sz="0" w:space="0" w:color="auto"/>
        <w:left w:val="none" w:sz="0" w:space="0" w:color="auto"/>
        <w:bottom w:val="none" w:sz="0" w:space="0" w:color="auto"/>
        <w:right w:val="none" w:sz="0" w:space="0" w:color="auto"/>
      </w:divBdr>
    </w:div>
    <w:div w:id="1341273218">
      <w:bodyDiv w:val="1"/>
      <w:marLeft w:val="0"/>
      <w:marRight w:val="0"/>
      <w:marTop w:val="0"/>
      <w:marBottom w:val="0"/>
      <w:divBdr>
        <w:top w:val="none" w:sz="0" w:space="0" w:color="auto"/>
        <w:left w:val="none" w:sz="0" w:space="0" w:color="auto"/>
        <w:bottom w:val="none" w:sz="0" w:space="0" w:color="auto"/>
        <w:right w:val="none" w:sz="0" w:space="0" w:color="auto"/>
      </w:divBdr>
    </w:div>
    <w:div w:id="1342273003">
      <w:bodyDiv w:val="1"/>
      <w:marLeft w:val="0"/>
      <w:marRight w:val="0"/>
      <w:marTop w:val="0"/>
      <w:marBottom w:val="0"/>
      <w:divBdr>
        <w:top w:val="none" w:sz="0" w:space="0" w:color="auto"/>
        <w:left w:val="none" w:sz="0" w:space="0" w:color="auto"/>
        <w:bottom w:val="none" w:sz="0" w:space="0" w:color="auto"/>
        <w:right w:val="none" w:sz="0" w:space="0" w:color="auto"/>
      </w:divBdr>
    </w:div>
    <w:div w:id="1342389991">
      <w:bodyDiv w:val="1"/>
      <w:marLeft w:val="0"/>
      <w:marRight w:val="0"/>
      <w:marTop w:val="0"/>
      <w:marBottom w:val="0"/>
      <w:divBdr>
        <w:top w:val="none" w:sz="0" w:space="0" w:color="auto"/>
        <w:left w:val="none" w:sz="0" w:space="0" w:color="auto"/>
        <w:bottom w:val="none" w:sz="0" w:space="0" w:color="auto"/>
        <w:right w:val="none" w:sz="0" w:space="0" w:color="auto"/>
      </w:divBdr>
    </w:div>
    <w:div w:id="1342776361">
      <w:bodyDiv w:val="1"/>
      <w:marLeft w:val="0"/>
      <w:marRight w:val="0"/>
      <w:marTop w:val="0"/>
      <w:marBottom w:val="0"/>
      <w:divBdr>
        <w:top w:val="none" w:sz="0" w:space="0" w:color="auto"/>
        <w:left w:val="none" w:sz="0" w:space="0" w:color="auto"/>
        <w:bottom w:val="none" w:sz="0" w:space="0" w:color="auto"/>
        <w:right w:val="none" w:sz="0" w:space="0" w:color="auto"/>
      </w:divBdr>
    </w:div>
    <w:div w:id="1343314755">
      <w:bodyDiv w:val="1"/>
      <w:marLeft w:val="0"/>
      <w:marRight w:val="0"/>
      <w:marTop w:val="0"/>
      <w:marBottom w:val="0"/>
      <w:divBdr>
        <w:top w:val="none" w:sz="0" w:space="0" w:color="auto"/>
        <w:left w:val="none" w:sz="0" w:space="0" w:color="auto"/>
        <w:bottom w:val="none" w:sz="0" w:space="0" w:color="auto"/>
        <w:right w:val="none" w:sz="0" w:space="0" w:color="auto"/>
      </w:divBdr>
    </w:div>
    <w:div w:id="1345787982">
      <w:bodyDiv w:val="1"/>
      <w:marLeft w:val="0"/>
      <w:marRight w:val="0"/>
      <w:marTop w:val="0"/>
      <w:marBottom w:val="0"/>
      <w:divBdr>
        <w:top w:val="none" w:sz="0" w:space="0" w:color="auto"/>
        <w:left w:val="none" w:sz="0" w:space="0" w:color="auto"/>
        <w:bottom w:val="none" w:sz="0" w:space="0" w:color="auto"/>
        <w:right w:val="none" w:sz="0" w:space="0" w:color="auto"/>
      </w:divBdr>
    </w:div>
    <w:div w:id="1348293538">
      <w:bodyDiv w:val="1"/>
      <w:marLeft w:val="0"/>
      <w:marRight w:val="0"/>
      <w:marTop w:val="0"/>
      <w:marBottom w:val="0"/>
      <w:divBdr>
        <w:top w:val="none" w:sz="0" w:space="0" w:color="auto"/>
        <w:left w:val="none" w:sz="0" w:space="0" w:color="auto"/>
        <w:bottom w:val="none" w:sz="0" w:space="0" w:color="auto"/>
        <w:right w:val="none" w:sz="0" w:space="0" w:color="auto"/>
      </w:divBdr>
    </w:div>
    <w:div w:id="1349215769">
      <w:bodyDiv w:val="1"/>
      <w:marLeft w:val="0"/>
      <w:marRight w:val="0"/>
      <w:marTop w:val="0"/>
      <w:marBottom w:val="0"/>
      <w:divBdr>
        <w:top w:val="none" w:sz="0" w:space="0" w:color="auto"/>
        <w:left w:val="none" w:sz="0" w:space="0" w:color="auto"/>
        <w:bottom w:val="none" w:sz="0" w:space="0" w:color="auto"/>
        <w:right w:val="none" w:sz="0" w:space="0" w:color="auto"/>
      </w:divBdr>
    </w:div>
    <w:div w:id="1352224020">
      <w:bodyDiv w:val="1"/>
      <w:marLeft w:val="0"/>
      <w:marRight w:val="0"/>
      <w:marTop w:val="0"/>
      <w:marBottom w:val="0"/>
      <w:divBdr>
        <w:top w:val="none" w:sz="0" w:space="0" w:color="auto"/>
        <w:left w:val="none" w:sz="0" w:space="0" w:color="auto"/>
        <w:bottom w:val="none" w:sz="0" w:space="0" w:color="auto"/>
        <w:right w:val="none" w:sz="0" w:space="0" w:color="auto"/>
      </w:divBdr>
    </w:div>
    <w:div w:id="1352994482">
      <w:bodyDiv w:val="1"/>
      <w:marLeft w:val="0"/>
      <w:marRight w:val="0"/>
      <w:marTop w:val="0"/>
      <w:marBottom w:val="0"/>
      <w:divBdr>
        <w:top w:val="none" w:sz="0" w:space="0" w:color="auto"/>
        <w:left w:val="none" w:sz="0" w:space="0" w:color="auto"/>
        <w:bottom w:val="none" w:sz="0" w:space="0" w:color="auto"/>
        <w:right w:val="none" w:sz="0" w:space="0" w:color="auto"/>
      </w:divBdr>
    </w:div>
    <w:div w:id="1354574015">
      <w:bodyDiv w:val="1"/>
      <w:marLeft w:val="0"/>
      <w:marRight w:val="0"/>
      <w:marTop w:val="0"/>
      <w:marBottom w:val="0"/>
      <w:divBdr>
        <w:top w:val="none" w:sz="0" w:space="0" w:color="auto"/>
        <w:left w:val="none" w:sz="0" w:space="0" w:color="auto"/>
        <w:bottom w:val="none" w:sz="0" w:space="0" w:color="auto"/>
        <w:right w:val="none" w:sz="0" w:space="0" w:color="auto"/>
      </w:divBdr>
    </w:div>
    <w:div w:id="1355378546">
      <w:bodyDiv w:val="1"/>
      <w:marLeft w:val="0"/>
      <w:marRight w:val="0"/>
      <w:marTop w:val="0"/>
      <w:marBottom w:val="0"/>
      <w:divBdr>
        <w:top w:val="none" w:sz="0" w:space="0" w:color="auto"/>
        <w:left w:val="none" w:sz="0" w:space="0" w:color="auto"/>
        <w:bottom w:val="none" w:sz="0" w:space="0" w:color="auto"/>
        <w:right w:val="none" w:sz="0" w:space="0" w:color="auto"/>
      </w:divBdr>
    </w:div>
    <w:div w:id="1356033882">
      <w:bodyDiv w:val="1"/>
      <w:marLeft w:val="0"/>
      <w:marRight w:val="0"/>
      <w:marTop w:val="0"/>
      <w:marBottom w:val="0"/>
      <w:divBdr>
        <w:top w:val="none" w:sz="0" w:space="0" w:color="auto"/>
        <w:left w:val="none" w:sz="0" w:space="0" w:color="auto"/>
        <w:bottom w:val="none" w:sz="0" w:space="0" w:color="auto"/>
        <w:right w:val="none" w:sz="0" w:space="0" w:color="auto"/>
      </w:divBdr>
    </w:div>
    <w:div w:id="1356341774">
      <w:bodyDiv w:val="1"/>
      <w:marLeft w:val="0"/>
      <w:marRight w:val="0"/>
      <w:marTop w:val="0"/>
      <w:marBottom w:val="0"/>
      <w:divBdr>
        <w:top w:val="none" w:sz="0" w:space="0" w:color="auto"/>
        <w:left w:val="none" w:sz="0" w:space="0" w:color="auto"/>
        <w:bottom w:val="none" w:sz="0" w:space="0" w:color="auto"/>
        <w:right w:val="none" w:sz="0" w:space="0" w:color="auto"/>
      </w:divBdr>
    </w:div>
    <w:div w:id="1361321444">
      <w:bodyDiv w:val="1"/>
      <w:marLeft w:val="0"/>
      <w:marRight w:val="0"/>
      <w:marTop w:val="0"/>
      <w:marBottom w:val="0"/>
      <w:divBdr>
        <w:top w:val="none" w:sz="0" w:space="0" w:color="auto"/>
        <w:left w:val="none" w:sz="0" w:space="0" w:color="auto"/>
        <w:bottom w:val="none" w:sz="0" w:space="0" w:color="auto"/>
        <w:right w:val="none" w:sz="0" w:space="0" w:color="auto"/>
      </w:divBdr>
    </w:div>
    <w:div w:id="1362900171">
      <w:bodyDiv w:val="1"/>
      <w:marLeft w:val="0"/>
      <w:marRight w:val="0"/>
      <w:marTop w:val="0"/>
      <w:marBottom w:val="0"/>
      <w:divBdr>
        <w:top w:val="none" w:sz="0" w:space="0" w:color="auto"/>
        <w:left w:val="none" w:sz="0" w:space="0" w:color="auto"/>
        <w:bottom w:val="none" w:sz="0" w:space="0" w:color="auto"/>
        <w:right w:val="none" w:sz="0" w:space="0" w:color="auto"/>
      </w:divBdr>
    </w:div>
    <w:div w:id="1363172018">
      <w:bodyDiv w:val="1"/>
      <w:marLeft w:val="0"/>
      <w:marRight w:val="0"/>
      <w:marTop w:val="0"/>
      <w:marBottom w:val="0"/>
      <w:divBdr>
        <w:top w:val="none" w:sz="0" w:space="0" w:color="auto"/>
        <w:left w:val="none" w:sz="0" w:space="0" w:color="auto"/>
        <w:bottom w:val="none" w:sz="0" w:space="0" w:color="auto"/>
        <w:right w:val="none" w:sz="0" w:space="0" w:color="auto"/>
      </w:divBdr>
    </w:div>
    <w:div w:id="1368137046">
      <w:bodyDiv w:val="1"/>
      <w:marLeft w:val="0"/>
      <w:marRight w:val="0"/>
      <w:marTop w:val="0"/>
      <w:marBottom w:val="0"/>
      <w:divBdr>
        <w:top w:val="none" w:sz="0" w:space="0" w:color="auto"/>
        <w:left w:val="none" w:sz="0" w:space="0" w:color="auto"/>
        <w:bottom w:val="none" w:sz="0" w:space="0" w:color="auto"/>
        <w:right w:val="none" w:sz="0" w:space="0" w:color="auto"/>
      </w:divBdr>
    </w:div>
    <w:div w:id="1369648529">
      <w:bodyDiv w:val="1"/>
      <w:marLeft w:val="0"/>
      <w:marRight w:val="0"/>
      <w:marTop w:val="0"/>
      <w:marBottom w:val="0"/>
      <w:divBdr>
        <w:top w:val="none" w:sz="0" w:space="0" w:color="auto"/>
        <w:left w:val="none" w:sz="0" w:space="0" w:color="auto"/>
        <w:bottom w:val="none" w:sz="0" w:space="0" w:color="auto"/>
        <w:right w:val="none" w:sz="0" w:space="0" w:color="auto"/>
      </w:divBdr>
    </w:div>
    <w:div w:id="1371759596">
      <w:bodyDiv w:val="1"/>
      <w:marLeft w:val="0"/>
      <w:marRight w:val="0"/>
      <w:marTop w:val="0"/>
      <w:marBottom w:val="0"/>
      <w:divBdr>
        <w:top w:val="none" w:sz="0" w:space="0" w:color="auto"/>
        <w:left w:val="none" w:sz="0" w:space="0" w:color="auto"/>
        <w:bottom w:val="none" w:sz="0" w:space="0" w:color="auto"/>
        <w:right w:val="none" w:sz="0" w:space="0" w:color="auto"/>
      </w:divBdr>
    </w:div>
    <w:div w:id="1371876510">
      <w:bodyDiv w:val="1"/>
      <w:marLeft w:val="0"/>
      <w:marRight w:val="0"/>
      <w:marTop w:val="0"/>
      <w:marBottom w:val="0"/>
      <w:divBdr>
        <w:top w:val="none" w:sz="0" w:space="0" w:color="auto"/>
        <w:left w:val="none" w:sz="0" w:space="0" w:color="auto"/>
        <w:bottom w:val="none" w:sz="0" w:space="0" w:color="auto"/>
        <w:right w:val="none" w:sz="0" w:space="0" w:color="auto"/>
      </w:divBdr>
    </w:div>
    <w:div w:id="1372726777">
      <w:bodyDiv w:val="1"/>
      <w:marLeft w:val="0"/>
      <w:marRight w:val="0"/>
      <w:marTop w:val="0"/>
      <w:marBottom w:val="0"/>
      <w:divBdr>
        <w:top w:val="none" w:sz="0" w:space="0" w:color="auto"/>
        <w:left w:val="none" w:sz="0" w:space="0" w:color="auto"/>
        <w:bottom w:val="none" w:sz="0" w:space="0" w:color="auto"/>
        <w:right w:val="none" w:sz="0" w:space="0" w:color="auto"/>
      </w:divBdr>
    </w:div>
    <w:div w:id="1374692787">
      <w:bodyDiv w:val="1"/>
      <w:marLeft w:val="0"/>
      <w:marRight w:val="0"/>
      <w:marTop w:val="0"/>
      <w:marBottom w:val="0"/>
      <w:divBdr>
        <w:top w:val="none" w:sz="0" w:space="0" w:color="auto"/>
        <w:left w:val="none" w:sz="0" w:space="0" w:color="auto"/>
        <w:bottom w:val="none" w:sz="0" w:space="0" w:color="auto"/>
        <w:right w:val="none" w:sz="0" w:space="0" w:color="auto"/>
      </w:divBdr>
    </w:div>
    <w:div w:id="1375347308">
      <w:bodyDiv w:val="1"/>
      <w:marLeft w:val="0"/>
      <w:marRight w:val="0"/>
      <w:marTop w:val="0"/>
      <w:marBottom w:val="0"/>
      <w:divBdr>
        <w:top w:val="none" w:sz="0" w:space="0" w:color="auto"/>
        <w:left w:val="none" w:sz="0" w:space="0" w:color="auto"/>
        <w:bottom w:val="none" w:sz="0" w:space="0" w:color="auto"/>
        <w:right w:val="none" w:sz="0" w:space="0" w:color="auto"/>
      </w:divBdr>
    </w:div>
    <w:div w:id="1377120061">
      <w:bodyDiv w:val="1"/>
      <w:marLeft w:val="0"/>
      <w:marRight w:val="0"/>
      <w:marTop w:val="0"/>
      <w:marBottom w:val="0"/>
      <w:divBdr>
        <w:top w:val="none" w:sz="0" w:space="0" w:color="auto"/>
        <w:left w:val="none" w:sz="0" w:space="0" w:color="auto"/>
        <w:bottom w:val="none" w:sz="0" w:space="0" w:color="auto"/>
        <w:right w:val="none" w:sz="0" w:space="0" w:color="auto"/>
      </w:divBdr>
    </w:div>
    <w:div w:id="1377974576">
      <w:bodyDiv w:val="1"/>
      <w:marLeft w:val="0"/>
      <w:marRight w:val="0"/>
      <w:marTop w:val="0"/>
      <w:marBottom w:val="0"/>
      <w:divBdr>
        <w:top w:val="none" w:sz="0" w:space="0" w:color="auto"/>
        <w:left w:val="none" w:sz="0" w:space="0" w:color="auto"/>
        <w:bottom w:val="none" w:sz="0" w:space="0" w:color="auto"/>
        <w:right w:val="none" w:sz="0" w:space="0" w:color="auto"/>
      </w:divBdr>
    </w:div>
    <w:div w:id="1379549750">
      <w:bodyDiv w:val="1"/>
      <w:marLeft w:val="0"/>
      <w:marRight w:val="0"/>
      <w:marTop w:val="0"/>
      <w:marBottom w:val="0"/>
      <w:divBdr>
        <w:top w:val="none" w:sz="0" w:space="0" w:color="auto"/>
        <w:left w:val="none" w:sz="0" w:space="0" w:color="auto"/>
        <w:bottom w:val="none" w:sz="0" w:space="0" w:color="auto"/>
        <w:right w:val="none" w:sz="0" w:space="0" w:color="auto"/>
      </w:divBdr>
    </w:div>
    <w:div w:id="1381392635">
      <w:bodyDiv w:val="1"/>
      <w:marLeft w:val="0"/>
      <w:marRight w:val="0"/>
      <w:marTop w:val="0"/>
      <w:marBottom w:val="0"/>
      <w:divBdr>
        <w:top w:val="none" w:sz="0" w:space="0" w:color="auto"/>
        <w:left w:val="none" w:sz="0" w:space="0" w:color="auto"/>
        <w:bottom w:val="none" w:sz="0" w:space="0" w:color="auto"/>
        <w:right w:val="none" w:sz="0" w:space="0" w:color="auto"/>
      </w:divBdr>
    </w:div>
    <w:div w:id="1382366637">
      <w:bodyDiv w:val="1"/>
      <w:marLeft w:val="0"/>
      <w:marRight w:val="0"/>
      <w:marTop w:val="0"/>
      <w:marBottom w:val="0"/>
      <w:divBdr>
        <w:top w:val="none" w:sz="0" w:space="0" w:color="auto"/>
        <w:left w:val="none" w:sz="0" w:space="0" w:color="auto"/>
        <w:bottom w:val="none" w:sz="0" w:space="0" w:color="auto"/>
        <w:right w:val="none" w:sz="0" w:space="0" w:color="auto"/>
      </w:divBdr>
    </w:div>
    <w:div w:id="1387534100">
      <w:bodyDiv w:val="1"/>
      <w:marLeft w:val="0"/>
      <w:marRight w:val="0"/>
      <w:marTop w:val="0"/>
      <w:marBottom w:val="0"/>
      <w:divBdr>
        <w:top w:val="none" w:sz="0" w:space="0" w:color="auto"/>
        <w:left w:val="none" w:sz="0" w:space="0" w:color="auto"/>
        <w:bottom w:val="none" w:sz="0" w:space="0" w:color="auto"/>
        <w:right w:val="none" w:sz="0" w:space="0" w:color="auto"/>
      </w:divBdr>
    </w:div>
    <w:div w:id="1389110111">
      <w:bodyDiv w:val="1"/>
      <w:marLeft w:val="0"/>
      <w:marRight w:val="0"/>
      <w:marTop w:val="0"/>
      <w:marBottom w:val="0"/>
      <w:divBdr>
        <w:top w:val="none" w:sz="0" w:space="0" w:color="auto"/>
        <w:left w:val="none" w:sz="0" w:space="0" w:color="auto"/>
        <w:bottom w:val="none" w:sz="0" w:space="0" w:color="auto"/>
        <w:right w:val="none" w:sz="0" w:space="0" w:color="auto"/>
      </w:divBdr>
    </w:div>
    <w:div w:id="1389114773">
      <w:bodyDiv w:val="1"/>
      <w:marLeft w:val="0"/>
      <w:marRight w:val="0"/>
      <w:marTop w:val="0"/>
      <w:marBottom w:val="0"/>
      <w:divBdr>
        <w:top w:val="none" w:sz="0" w:space="0" w:color="auto"/>
        <w:left w:val="none" w:sz="0" w:space="0" w:color="auto"/>
        <w:bottom w:val="none" w:sz="0" w:space="0" w:color="auto"/>
        <w:right w:val="none" w:sz="0" w:space="0" w:color="auto"/>
      </w:divBdr>
    </w:div>
    <w:div w:id="1389646968">
      <w:bodyDiv w:val="1"/>
      <w:marLeft w:val="0"/>
      <w:marRight w:val="0"/>
      <w:marTop w:val="0"/>
      <w:marBottom w:val="0"/>
      <w:divBdr>
        <w:top w:val="none" w:sz="0" w:space="0" w:color="auto"/>
        <w:left w:val="none" w:sz="0" w:space="0" w:color="auto"/>
        <w:bottom w:val="none" w:sz="0" w:space="0" w:color="auto"/>
        <w:right w:val="none" w:sz="0" w:space="0" w:color="auto"/>
      </w:divBdr>
    </w:div>
    <w:div w:id="1390686976">
      <w:bodyDiv w:val="1"/>
      <w:marLeft w:val="0"/>
      <w:marRight w:val="0"/>
      <w:marTop w:val="0"/>
      <w:marBottom w:val="0"/>
      <w:divBdr>
        <w:top w:val="none" w:sz="0" w:space="0" w:color="auto"/>
        <w:left w:val="none" w:sz="0" w:space="0" w:color="auto"/>
        <w:bottom w:val="none" w:sz="0" w:space="0" w:color="auto"/>
        <w:right w:val="none" w:sz="0" w:space="0" w:color="auto"/>
      </w:divBdr>
    </w:div>
    <w:div w:id="1391033232">
      <w:bodyDiv w:val="1"/>
      <w:marLeft w:val="0"/>
      <w:marRight w:val="0"/>
      <w:marTop w:val="0"/>
      <w:marBottom w:val="0"/>
      <w:divBdr>
        <w:top w:val="none" w:sz="0" w:space="0" w:color="auto"/>
        <w:left w:val="none" w:sz="0" w:space="0" w:color="auto"/>
        <w:bottom w:val="none" w:sz="0" w:space="0" w:color="auto"/>
        <w:right w:val="none" w:sz="0" w:space="0" w:color="auto"/>
      </w:divBdr>
    </w:div>
    <w:div w:id="1392853023">
      <w:bodyDiv w:val="1"/>
      <w:marLeft w:val="0"/>
      <w:marRight w:val="0"/>
      <w:marTop w:val="0"/>
      <w:marBottom w:val="0"/>
      <w:divBdr>
        <w:top w:val="none" w:sz="0" w:space="0" w:color="auto"/>
        <w:left w:val="none" w:sz="0" w:space="0" w:color="auto"/>
        <w:bottom w:val="none" w:sz="0" w:space="0" w:color="auto"/>
        <w:right w:val="none" w:sz="0" w:space="0" w:color="auto"/>
      </w:divBdr>
    </w:div>
    <w:div w:id="1401059107">
      <w:bodyDiv w:val="1"/>
      <w:marLeft w:val="0"/>
      <w:marRight w:val="0"/>
      <w:marTop w:val="0"/>
      <w:marBottom w:val="0"/>
      <w:divBdr>
        <w:top w:val="none" w:sz="0" w:space="0" w:color="auto"/>
        <w:left w:val="none" w:sz="0" w:space="0" w:color="auto"/>
        <w:bottom w:val="none" w:sz="0" w:space="0" w:color="auto"/>
        <w:right w:val="none" w:sz="0" w:space="0" w:color="auto"/>
      </w:divBdr>
    </w:div>
    <w:div w:id="1401440927">
      <w:bodyDiv w:val="1"/>
      <w:marLeft w:val="0"/>
      <w:marRight w:val="0"/>
      <w:marTop w:val="0"/>
      <w:marBottom w:val="0"/>
      <w:divBdr>
        <w:top w:val="none" w:sz="0" w:space="0" w:color="auto"/>
        <w:left w:val="none" w:sz="0" w:space="0" w:color="auto"/>
        <w:bottom w:val="none" w:sz="0" w:space="0" w:color="auto"/>
        <w:right w:val="none" w:sz="0" w:space="0" w:color="auto"/>
      </w:divBdr>
    </w:div>
    <w:div w:id="1402479940">
      <w:bodyDiv w:val="1"/>
      <w:marLeft w:val="0"/>
      <w:marRight w:val="0"/>
      <w:marTop w:val="0"/>
      <w:marBottom w:val="0"/>
      <w:divBdr>
        <w:top w:val="none" w:sz="0" w:space="0" w:color="auto"/>
        <w:left w:val="none" w:sz="0" w:space="0" w:color="auto"/>
        <w:bottom w:val="none" w:sz="0" w:space="0" w:color="auto"/>
        <w:right w:val="none" w:sz="0" w:space="0" w:color="auto"/>
      </w:divBdr>
    </w:div>
    <w:div w:id="1402866952">
      <w:bodyDiv w:val="1"/>
      <w:marLeft w:val="0"/>
      <w:marRight w:val="0"/>
      <w:marTop w:val="0"/>
      <w:marBottom w:val="0"/>
      <w:divBdr>
        <w:top w:val="none" w:sz="0" w:space="0" w:color="auto"/>
        <w:left w:val="none" w:sz="0" w:space="0" w:color="auto"/>
        <w:bottom w:val="none" w:sz="0" w:space="0" w:color="auto"/>
        <w:right w:val="none" w:sz="0" w:space="0" w:color="auto"/>
      </w:divBdr>
    </w:div>
    <w:div w:id="1403257229">
      <w:bodyDiv w:val="1"/>
      <w:marLeft w:val="0"/>
      <w:marRight w:val="0"/>
      <w:marTop w:val="0"/>
      <w:marBottom w:val="0"/>
      <w:divBdr>
        <w:top w:val="none" w:sz="0" w:space="0" w:color="auto"/>
        <w:left w:val="none" w:sz="0" w:space="0" w:color="auto"/>
        <w:bottom w:val="none" w:sz="0" w:space="0" w:color="auto"/>
        <w:right w:val="none" w:sz="0" w:space="0" w:color="auto"/>
      </w:divBdr>
    </w:div>
    <w:div w:id="1408115099">
      <w:bodyDiv w:val="1"/>
      <w:marLeft w:val="0"/>
      <w:marRight w:val="0"/>
      <w:marTop w:val="0"/>
      <w:marBottom w:val="0"/>
      <w:divBdr>
        <w:top w:val="none" w:sz="0" w:space="0" w:color="auto"/>
        <w:left w:val="none" w:sz="0" w:space="0" w:color="auto"/>
        <w:bottom w:val="none" w:sz="0" w:space="0" w:color="auto"/>
        <w:right w:val="none" w:sz="0" w:space="0" w:color="auto"/>
      </w:divBdr>
    </w:div>
    <w:div w:id="1408724983">
      <w:bodyDiv w:val="1"/>
      <w:marLeft w:val="0"/>
      <w:marRight w:val="0"/>
      <w:marTop w:val="0"/>
      <w:marBottom w:val="0"/>
      <w:divBdr>
        <w:top w:val="none" w:sz="0" w:space="0" w:color="auto"/>
        <w:left w:val="none" w:sz="0" w:space="0" w:color="auto"/>
        <w:bottom w:val="none" w:sz="0" w:space="0" w:color="auto"/>
        <w:right w:val="none" w:sz="0" w:space="0" w:color="auto"/>
      </w:divBdr>
    </w:div>
    <w:div w:id="1408839574">
      <w:bodyDiv w:val="1"/>
      <w:marLeft w:val="0"/>
      <w:marRight w:val="0"/>
      <w:marTop w:val="0"/>
      <w:marBottom w:val="0"/>
      <w:divBdr>
        <w:top w:val="none" w:sz="0" w:space="0" w:color="auto"/>
        <w:left w:val="none" w:sz="0" w:space="0" w:color="auto"/>
        <w:bottom w:val="none" w:sz="0" w:space="0" w:color="auto"/>
        <w:right w:val="none" w:sz="0" w:space="0" w:color="auto"/>
      </w:divBdr>
    </w:div>
    <w:div w:id="1409229866">
      <w:bodyDiv w:val="1"/>
      <w:marLeft w:val="0"/>
      <w:marRight w:val="0"/>
      <w:marTop w:val="0"/>
      <w:marBottom w:val="0"/>
      <w:divBdr>
        <w:top w:val="none" w:sz="0" w:space="0" w:color="auto"/>
        <w:left w:val="none" w:sz="0" w:space="0" w:color="auto"/>
        <w:bottom w:val="none" w:sz="0" w:space="0" w:color="auto"/>
        <w:right w:val="none" w:sz="0" w:space="0" w:color="auto"/>
      </w:divBdr>
    </w:div>
    <w:div w:id="1409814290">
      <w:bodyDiv w:val="1"/>
      <w:marLeft w:val="0"/>
      <w:marRight w:val="0"/>
      <w:marTop w:val="0"/>
      <w:marBottom w:val="0"/>
      <w:divBdr>
        <w:top w:val="none" w:sz="0" w:space="0" w:color="auto"/>
        <w:left w:val="none" w:sz="0" w:space="0" w:color="auto"/>
        <w:bottom w:val="none" w:sz="0" w:space="0" w:color="auto"/>
        <w:right w:val="none" w:sz="0" w:space="0" w:color="auto"/>
      </w:divBdr>
    </w:div>
    <w:div w:id="1410081880">
      <w:bodyDiv w:val="1"/>
      <w:marLeft w:val="0"/>
      <w:marRight w:val="0"/>
      <w:marTop w:val="0"/>
      <w:marBottom w:val="0"/>
      <w:divBdr>
        <w:top w:val="none" w:sz="0" w:space="0" w:color="auto"/>
        <w:left w:val="none" w:sz="0" w:space="0" w:color="auto"/>
        <w:bottom w:val="none" w:sz="0" w:space="0" w:color="auto"/>
        <w:right w:val="none" w:sz="0" w:space="0" w:color="auto"/>
      </w:divBdr>
    </w:div>
    <w:div w:id="1412509092">
      <w:bodyDiv w:val="1"/>
      <w:marLeft w:val="0"/>
      <w:marRight w:val="0"/>
      <w:marTop w:val="0"/>
      <w:marBottom w:val="0"/>
      <w:divBdr>
        <w:top w:val="none" w:sz="0" w:space="0" w:color="auto"/>
        <w:left w:val="none" w:sz="0" w:space="0" w:color="auto"/>
        <w:bottom w:val="none" w:sz="0" w:space="0" w:color="auto"/>
        <w:right w:val="none" w:sz="0" w:space="0" w:color="auto"/>
      </w:divBdr>
    </w:div>
    <w:div w:id="1412773636">
      <w:bodyDiv w:val="1"/>
      <w:marLeft w:val="0"/>
      <w:marRight w:val="0"/>
      <w:marTop w:val="0"/>
      <w:marBottom w:val="0"/>
      <w:divBdr>
        <w:top w:val="none" w:sz="0" w:space="0" w:color="auto"/>
        <w:left w:val="none" w:sz="0" w:space="0" w:color="auto"/>
        <w:bottom w:val="none" w:sz="0" w:space="0" w:color="auto"/>
        <w:right w:val="none" w:sz="0" w:space="0" w:color="auto"/>
      </w:divBdr>
    </w:div>
    <w:div w:id="1413971331">
      <w:bodyDiv w:val="1"/>
      <w:marLeft w:val="0"/>
      <w:marRight w:val="0"/>
      <w:marTop w:val="0"/>
      <w:marBottom w:val="0"/>
      <w:divBdr>
        <w:top w:val="none" w:sz="0" w:space="0" w:color="auto"/>
        <w:left w:val="none" w:sz="0" w:space="0" w:color="auto"/>
        <w:bottom w:val="none" w:sz="0" w:space="0" w:color="auto"/>
        <w:right w:val="none" w:sz="0" w:space="0" w:color="auto"/>
      </w:divBdr>
    </w:div>
    <w:div w:id="1415012097">
      <w:bodyDiv w:val="1"/>
      <w:marLeft w:val="0"/>
      <w:marRight w:val="0"/>
      <w:marTop w:val="0"/>
      <w:marBottom w:val="0"/>
      <w:divBdr>
        <w:top w:val="none" w:sz="0" w:space="0" w:color="auto"/>
        <w:left w:val="none" w:sz="0" w:space="0" w:color="auto"/>
        <w:bottom w:val="none" w:sz="0" w:space="0" w:color="auto"/>
        <w:right w:val="none" w:sz="0" w:space="0" w:color="auto"/>
      </w:divBdr>
    </w:div>
    <w:div w:id="1418475891">
      <w:bodyDiv w:val="1"/>
      <w:marLeft w:val="0"/>
      <w:marRight w:val="0"/>
      <w:marTop w:val="0"/>
      <w:marBottom w:val="0"/>
      <w:divBdr>
        <w:top w:val="none" w:sz="0" w:space="0" w:color="auto"/>
        <w:left w:val="none" w:sz="0" w:space="0" w:color="auto"/>
        <w:bottom w:val="none" w:sz="0" w:space="0" w:color="auto"/>
        <w:right w:val="none" w:sz="0" w:space="0" w:color="auto"/>
      </w:divBdr>
    </w:div>
    <w:div w:id="1420449657">
      <w:bodyDiv w:val="1"/>
      <w:marLeft w:val="0"/>
      <w:marRight w:val="0"/>
      <w:marTop w:val="0"/>
      <w:marBottom w:val="0"/>
      <w:divBdr>
        <w:top w:val="none" w:sz="0" w:space="0" w:color="auto"/>
        <w:left w:val="none" w:sz="0" w:space="0" w:color="auto"/>
        <w:bottom w:val="none" w:sz="0" w:space="0" w:color="auto"/>
        <w:right w:val="none" w:sz="0" w:space="0" w:color="auto"/>
      </w:divBdr>
    </w:div>
    <w:div w:id="1420562549">
      <w:bodyDiv w:val="1"/>
      <w:marLeft w:val="0"/>
      <w:marRight w:val="0"/>
      <w:marTop w:val="0"/>
      <w:marBottom w:val="0"/>
      <w:divBdr>
        <w:top w:val="none" w:sz="0" w:space="0" w:color="auto"/>
        <w:left w:val="none" w:sz="0" w:space="0" w:color="auto"/>
        <w:bottom w:val="none" w:sz="0" w:space="0" w:color="auto"/>
        <w:right w:val="none" w:sz="0" w:space="0" w:color="auto"/>
      </w:divBdr>
    </w:div>
    <w:div w:id="1422527165">
      <w:bodyDiv w:val="1"/>
      <w:marLeft w:val="0"/>
      <w:marRight w:val="0"/>
      <w:marTop w:val="0"/>
      <w:marBottom w:val="0"/>
      <w:divBdr>
        <w:top w:val="none" w:sz="0" w:space="0" w:color="auto"/>
        <w:left w:val="none" w:sz="0" w:space="0" w:color="auto"/>
        <w:bottom w:val="none" w:sz="0" w:space="0" w:color="auto"/>
        <w:right w:val="none" w:sz="0" w:space="0" w:color="auto"/>
      </w:divBdr>
    </w:div>
    <w:div w:id="1423138418">
      <w:bodyDiv w:val="1"/>
      <w:marLeft w:val="0"/>
      <w:marRight w:val="0"/>
      <w:marTop w:val="0"/>
      <w:marBottom w:val="0"/>
      <w:divBdr>
        <w:top w:val="none" w:sz="0" w:space="0" w:color="auto"/>
        <w:left w:val="none" w:sz="0" w:space="0" w:color="auto"/>
        <w:bottom w:val="none" w:sz="0" w:space="0" w:color="auto"/>
        <w:right w:val="none" w:sz="0" w:space="0" w:color="auto"/>
      </w:divBdr>
    </w:div>
    <w:div w:id="1429614098">
      <w:bodyDiv w:val="1"/>
      <w:marLeft w:val="0"/>
      <w:marRight w:val="0"/>
      <w:marTop w:val="0"/>
      <w:marBottom w:val="0"/>
      <w:divBdr>
        <w:top w:val="none" w:sz="0" w:space="0" w:color="auto"/>
        <w:left w:val="none" w:sz="0" w:space="0" w:color="auto"/>
        <w:bottom w:val="none" w:sz="0" w:space="0" w:color="auto"/>
        <w:right w:val="none" w:sz="0" w:space="0" w:color="auto"/>
      </w:divBdr>
    </w:div>
    <w:div w:id="1430197695">
      <w:bodyDiv w:val="1"/>
      <w:marLeft w:val="0"/>
      <w:marRight w:val="0"/>
      <w:marTop w:val="0"/>
      <w:marBottom w:val="0"/>
      <w:divBdr>
        <w:top w:val="none" w:sz="0" w:space="0" w:color="auto"/>
        <w:left w:val="none" w:sz="0" w:space="0" w:color="auto"/>
        <w:bottom w:val="none" w:sz="0" w:space="0" w:color="auto"/>
        <w:right w:val="none" w:sz="0" w:space="0" w:color="auto"/>
      </w:divBdr>
    </w:div>
    <w:div w:id="1430348589">
      <w:bodyDiv w:val="1"/>
      <w:marLeft w:val="0"/>
      <w:marRight w:val="0"/>
      <w:marTop w:val="0"/>
      <w:marBottom w:val="0"/>
      <w:divBdr>
        <w:top w:val="none" w:sz="0" w:space="0" w:color="auto"/>
        <w:left w:val="none" w:sz="0" w:space="0" w:color="auto"/>
        <w:bottom w:val="none" w:sz="0" w:space="0" w:color="auto"/>
        <w:right w:val="none" w:sz="0" w:space="0" w:color="auto"/>
      </w:divBdr>
    </w:div>
    <w:div w:id="1430351930">
      <w:bodyDiv w:val="1"/>
      <w:marLeft w:val="0"/>
      <w:marRight w:val="0"/>
      <w:marTop w:val="0"/>
      <w:marBottom w:val="0"/>
      <w:divBdr>
        <w:top w:val="none" w:sz="0" w:space="0" w:color="auto"/>
        <w:left w:val="none" w:sz="0" w:space="0" w:color="auto"/>
        <w:bottom w:val="none" w:sz="0" w:space="0" w:color="auto"/>
        <w:right w:val="none" w:sz="0" w:space="0" w:color="auto"/>
      </w:divBdr>
    </w:div>
    <w:div w:id="1431314175">
      <w:bodyDiv w:val="1"/>
      <w:marLeft w:val="0"/>
      <w:marRight w:val="0"/>
      <w:marTop w:val="0"/>
      <w:marBottom w:val="0"/>
      <w:divBdr>
        <w:top w:val="none" w:sz="0" w:space="0" w:color="auto"/>
        <w:left w:val="none" w:sz="0" w:space="0" w:color="auto"/>
        <w:bottom w:val="none" w:sz="0" w:space="0" w:color="auto"/>
        <w:right w:val="none" w:sz="0" w:space="0" w:color="auto"/>
      </w:divBdr>
    </w:div>
    <w:div w:id="1439178660">
      <w:bodyDiv w:val="1"/>
      <w:marLeft w:val="0"/>
      <w:marRight w:val="0"/>
      <w:marTop w:val="0"/>
      <w:marBottom w:val="0"/>
      <w:divBdr>
        <w:top w:val="none" w:sz="0" w:space="0" w:color="auto"/>
        <w:left w:val="none" w:sz="0" w:space="0" w:color="auto"/>
        <w:bottom w:val="none" w:sz="0" w:space="0" w:color="auto"/>
        <w:right w:val="none" w:sz="0" w:space="0" w:color="auto"/>
      </w:divBdr>
    </w:div>
    <w:div w:id="1439912252">
      <w:bodyDiv w:val="1"/>
      <w:marLeft w:val="0"/>
      <w:marRight w:val="0"/>
      <w:marTop w:val="0"/>
      <w:marBottom w:val="0"/>
      <w:divBdr>
        <w:top w:val="none" w:sz="0" w:space="0" w:color="auto"/>
        <w:left w:val="none" w:sz="0" w:space="0" w:color="auto"/>
        <w:bottom w:val="none" w:sz="0" w:space="0" w:color="auto"/>
        <w:right w:val="none" w:sz="0" w:space="0" w:color="auto"/>
      </w:divBdr>
    </w:div>
    <w:div w:id="1440446875">
      <w:bodyDiv w:val="1"/>
      <w:marLeft w:val="0"/>
      <w:marRight w:val="0"/>
      <w:marTop w:val="0"/>
      <w:marBottom w:val="0"/>
      <w:divBdr>
        <w:top w:val="none" w:sz="0" w:space="0" w:color="auto"/>
        <w:left w:val="none" w:sz="0" w:space="0" w:color="auto"/>
        <w:bottom w:val="none" w:sz="0" w:space="0" w:color="auto"/>
        <w:right w:val="none" w:sz="0" w:space="0" w:color="auto"/>
      </w:divBdr>
    </w:div>
    <w:div w:id="1442071384">
      <w:bodyDiv w:val="1"/>
      <w:marLeft w:val="0"/>
      <w:marRight w:val="0"/>
      <w:marTop w:val="0"/>
      <w:marBottom w:val="0"/>
      <w:divBdr>
        <w:top w:val="none" w:sz="0" w:space="0" w:color="auto"/>
        <w:left w:val="none" w:sz="0" w:space="0" w:color="auto"/>
        <w:bottom w:val="none" w:sz="0" w:space="0" w:color="auto"/>
        <w:right w:val="none" w:sz="0" w:space="0" w:color="auto"/>
      </w:divBdr>
    </w:div>
    <w:div w:id="1442458700">
      <w:bodyDiv w:val="1"/>
      <w:marLeft w:val="0"/>
      <w:marRight w:val="0"/>
      <w:marTop w:val="0"/>
      <w:marBottom w:val="0"/>
      <w:divBdr>
        <w:top w:val="none" w:sz="0" w:space="0" w:color="auto"/>
        <w:left w:val="none" w:sz="0" w:space="0" w:color="auto"/>
        <w:bottom w:val="none" w:sz="0" w:space="0" w:color="auto"/>
        <w:right w:val="none" w:sz="0" w:space="0" w:color="auto"/>
      </w:divBdr>
    </w:div>
    <w:div w:id="1443450688">
      <w:bodyDiv w:val="1"/>
      <w:marLeft w:val="0"/>
      <w:marRight w:val="0"/>
      <w:marTop w:val="0"/>
      <w:marBottom w:val="0"/>
      <w:divBdr>
        <w:top w:val="none" w:sz="0" w:space="0" w:color="auto"/>
        <w:left w:val="none" w:sz="0" w:space="0" w:color="auto"/>
        <w:bottom w:val="none" w:sz="0" w:space="0" w:color="auto"/>
        <w:right w:val="none" w:sz="0" w:space="0" w:color="auto"/>
      </w:divBdr>
    </w:div>
    <w:div w:id="1444108208">
      <w:bodyDiv w:val="1"/>
      <w:marLeft w:val="0"/>
      <w:marRight w:val="0"/>
      <w:marTop w:val="0"/>
      <w:marBottom w:val="0"/>
      <w:divBdr>
        <w:top w:val="none" w:sz="0" w:space="0" w:color="auto"/>
        <w:left w:val="none" w:sz="0" w:space="0" w:color="auto"/>
        <w:bottom w:val="none" w:sz="0" w:space="0" w:color="auto"/>
        <w:right w:val="none" w:sz="0" w:space="0" w:color="auto"/>
      </w:divBdr>
    </w:div>
    <w:div w:id="1444181153">
      <w:bodyDiv w:val="1"/>
      <w:marLeft w:val="0"/>
      <w:marRight w:val="0"/>
      <w:marTop w:val="0"/>
      <w:marBottom w:val="0"/>
      <w:divBdr>
        <w:top w:val="none" w:sz="0" w:space="0" w:color="auto"/>
        <w:left w:val="none" w:sz="0" w:space="0" w:color="auto"/>
        <w:bottom w:val="none" w:sz="0" w:space="0" w:color="auto"/>
        <w:right w:val="none" w:sz="0" w:space="0" w:color="auto"/>
      </w:divBdr>
    </w:div>
    <w:div w:id="1446079433">
      <w:bodyDiv w:val="1"/>
      <w:marLeft w:val="0"/>
      <w:marRight w:val="0"/>
      <w:marTop w:val="0"/>
      <w:marBottom w:val="0"/>
      <w:divBdr>
        <w:top w:val="none" w:sz="0" w:space="0" w:color="auto"/>
        <w:left w:val="none" w:sz="0" w:space="0" w:color="auto"/>
        <w:bottom w:val="none" w:sz="0" w:space="0" w:color="auto"/>
        <w:right w:val="none" w:sz="0" w:space="0" w:color="auto"/>
      </w:divBdr>
    </w:div>
    <w:div w:id="1447578294">
      <w:bodyDiv w:val="1"/>
      <w:marLeft w:val="0"/>
      <w:marRight w:val="0"/>
      <w:marTop w:val="0"/>
      <w:marBottom w:val="0"/>
      <w:divBdr>
        <w:top w:val="none" w:sz="0" w:space="0" w:color="auto"/>
        <w:left w:val="none" w:sz="0" w:space="0" w:color="auto"/>
        <w:bottom w:val="none" w:sz="0" w:space="0" w:color="auto"/>
        <w:right w:val="none" w:sz="0" w:space="0" w:color="auto"/>
      </w:divBdr>
    </w:div>
    <w:div w:id="1448162149">
      <w:bodyDiv w:val="1"/>
      <w:marLeft w:val="0"/>
      <w:marRight w:val="0"/>
      <w:marTop w:val="0"/>
      <w:marBottom w:val="0"/>
      <w:divBdr>
        <w:top w:val="none" w:sz="0" w:space="0" w:color="auto"/>
        <w:left w:val="none" w:sz="0" w:space="0" w:color="auto"/>
        <w:bottom w:val="none" w:sz="0" w:space="0" w:color="auto"/>
        <w:right w:val="none" w:sz="0" w:space="0" w:color="auto"/>
      </w:divBdr>
    </w:div>
    <w:div w:id="1452166619">
      <w:bodyDiv w:val="1"/>
      <w:marLeft w:val="0"/>
      <w:marRight w:val="0"/>
      <w:marTop w:val="0"/>
      <w:marBottom w:val="0"/>
      <w:divBdr>
        <w:top w:val="none" w:sz="0" w:space="0" w:color="auto"/>
        <w:left w:val="none" w:sz="0" w:space="0" w:color="auto"/>
        <w:bottom w:val="none" w:sz="0" w:space="0" w:color="auto"/>
        <w:right w:val="none" w:sz="0" w:space="0" w:color="auto"/>
      </w:divBdr>
    </w:div>
    <w:div w:id="1452700874">
      <w:bodyDiv w:val="1"/>
      <w:marLeft w:val="0"/>
      <w:marRight w:val="0"/>
      <w:marTop w:val="0"/>
      <w:marBottom w:val="0"/>
      <w:divBdr>
        <w:top w:val="none" w:sz="0" w:space="0" w:color="auto"/>
        <w:left w:val="none" w:sz="0" w:space="0" w:color="auto"/>
        <w:bottom w:val="none" w:sz="0" w:space="0" w:color="auto"/>
        <w:right w:val="none" w:sz="0" w:space="0" w:color="auto"/>
      </w:divBdr>
    </w:div>
    <w:div w:id="1453666614">
      <w:bodyDiv w:val="1"/>
      <w:marLeft w:val="0"/>
      <w:marRight w:val="0"/>
      <w:marTop w:val="0"/>
      <w:marBottom w:val="0"/>
      <w:divBdr>
        <w:top w:val="none" w:sz="0" w:space="0" w:color="auto"/>
        <w:left w:val="none" w:sz="0" w:space="0" w:color="auto"/>
        <w:bottom w:val="none" w:sz="0" w:space="0" w:color="auto"/>
        <w:right w:val="none" w:sz="0" w:space="0" w:color="auto"/>
      </w:divBdr>
    </w:div>
    <w:div w:id="1454252879">
      <w:bodyDiv w:val="1"/>
      <w:marLeft w:val="0"/>
      <w:marRight w:val="0"/>
      <w:marTop w:val="0"/>
      <w:marBottom w:val="0"/>
      <w:divBdr>
        <w:top w:val="none" w:sz="0" w:space="0" w:color="auto"/>
        <w:left w:val="none" w:sz="0" w:space="0" w:color="auto"/>
        <w:bottom w:val="none" w:sz="0" w:space="0" w:color="auto"/>
        <w:right w:val="none" w:sz="0" w:space="0" w:color="auto"/>
      </w:divBdr>
    </w:div>
    <w:div w:id="1454472958">
      <w:bodyDiv w:val="1"/>
      <w:marLeft w:val="0"/>
      <w:marRight w:val="0"/>
      <w:marTop w:val="0"/>
      <w:marBottom w:val="0"/>
      <w:divBdr>
        <w:top w:val="none" w:sz="0" w:space="0" w:color="auto"/>
        <w:left w:val="none" w:sz="0" w:space="0" w:color="auto"/>
        <w:bottom w:val="none" w:sz="0" w:space="0" w:color="auto"/>
        <w:right w:val="none" w:sz="0" w:space="0" w:color="auto"/>
      </w:divBdr>
    </w:div>
    <w:div w:id="1455565584">
      <w:bodyDiv w:val="1"/>
      <w:marLeft w:val="0"/>
      <w:marRight w:val="0"/>
      <w:marTop w:val="0"/>
      <w:marBottom w:val="0"/>
      <w:divBdr>
        <w:top w:val="none" w:sz="0" w:space="0" w:color="auto"/>
        <w:left w:val="none" w:sz="0" w:space="0" w:color="auto"/>
        <w:bottom w:val="none" w:sz="0" w:space="0" w:color="auto"/>
        <w:right w:val="none" w:sz="0" w:space="0" w:color="auto"/>
      </w:divBdr>
    </w:div>
    <w:div w:id="1456102740">
      <w:bodyDiv w:val="1"/>
      <w:marLeft w:val="0"/>
      <w:marRight w:val="0"/>
      <w:marTop w:val="0"/>
      <w:marBottom w:val="0"/>
      <w:divBdr>
        <w:top w:val="none" w:sz="0" w:space="0" w:color="auto"/>
        <w:left w:val="none" w:sz="0" w:space="0" w:color="auto"/>
        <w:bottom w:val="none" w:sz="0" w:space="0" w:color="auto"/>
        <w:right w:val="none" w:sz="0" w:space="0" w:color="auto"/>
      </w:divBdr>
    </w:div>
    <w:div w:id="1457680661">
      <w:bodyDiv w:val="1"/>
      <w:marLeft w:val="0"/>
      <w:marRight w:val="0"/>
      <w:marTop w:val="0"/>
      <w:marBottom w:val="0"/>
      <w:divBdr>
        <w:top w:val="none" w:sz="0" w:space="0" w:color="auto"/>
        <w:left w:val="none" w:sz="0" w:space="0" w:color="auto"/>
        <w:bottom w:val="none" w:sz="0" w:space="0" w:color="auto"/>
        <w:right w:val="none" w:sz="0" w:space="0" w:color="auto"/>
      </w:divBdr>
    </w:div>
    <w:div w:id="1458062292">
      <w:bodyDiv w:val="1"/>
      <w:marLeft w:val="0"/>
      <w:marRight w:val="0"/>
      <w:marTop w:val="0"/>
      <w:marBottom w:val="0"/>
      <w:divBdr>
        <w:top w:val="none" w:sz="0" w:space="0" w:color="auto"/>
        <w:left w:val="none" w:sz="0" w:space="0" w:color="auto"/>
        <w:bottom w:val="none" w:sz="0" w:space="0" w:color="auto"/>
        <w:right w:val="none" w:sz="0" w:space="0" w:color="auto"/>
      </w:divBdr>
    </w:div>
    <w:div w:id="1459058491">
      <w:bodyDiv w:val="1"/>
      <w:marLeft w:val="0"/>
      <w:marRight w:val="0"/>
      <w:marTop w:val="0"/>
      <w:marBottom w:val="0"/>
      <w:divBdr>
        <w:top w:val="none" w:sz="0" w:space="0" w:color="auto"/>
        <w:left w:val="none" w:sz="0" w:space="0" w:color="auto"/>
        <w:bottom w:val="none" w:sz="0" w:space="0" w:color="auto"/>
        <w:right w:val="none" w:sz="0" w:space="0" w:color="auto"/>
      </w:divBdr>
    </w:div>
    <w:div w:id="1460758312">
      <w:bodyDiv w:val="1"/>
      <w:marLeft w:val="0"/>
      <w:marRight w:val="0"/>
      <w:marTop w:val="0"/>
      <w:marBottom w:val="0"/>
      <w:divBdr>
        <w:top w:val="none" w:sz="0" w:space="0" w:color="auto"/>
        <w:left w:val="none" w:sz="0" w:space="0" w:color="auto"/>
        <w:bottom w:val="none" w:sz="0" w:space="0" w:color="auto"/>
        <w:right w:val="none" w:sz="0" w:space="0" w:color="auto"/>
      </w:divBdr>
    </w:div>
    <w:div w:id="1461800839">
      <w:bodyDiv w:val="1"/>
      <w:marLeft w:val="0"/>
      <w:marRight w:val="0"/>
      <w:marTop w:val="0"/>
      <w:marBottom w:val="0"/>
      <w:divBdr>
        <w:top w:val="none" w:sz="0" w:space="0" w:color="auto"/>
        <w:left w:val="none" w:sz="0" w:space="0" w:color="auto"/>
        <w:bottom w:val="none" w:sz="0" w:space="0" w:color="auto"/>
        <w:right w:val="none" w:sz="0" w:space="0" w:color="auto"/>
      </w:divBdr>
    </w:div>
    <w:div w:id="1463304878">
      <w:bodyDiv w:val="1"/>
      <w:marLeft w:val="0"/>
      <w:marRight w:val="0"/>
      <w:marTop w:val="0"/>
      <w:marBottom w:val="0"/>
      <w:divBdr>
        <w:top w:val="none" w:sz="0" w:space="0" w:color="auto"/>
        <w:left w:val="none" w:sz="0" w:space="0" w:color="auto"/>
        <w:bottom w:val="none" w:sz="0" w:space="0" w:color="auto"/>
        <w:right w:val="none" w:sz="0" w:space="0" w:color="auto"/>
      </w:divBdr>
    </w:div>
    <w:div w:id="1464620372">
      <w:bodyDiv w:val="1"/>
      <w:marLeft w:val="0"/>
      <w:marRight w:val="0"/>
      <w:marTop w:val="0"/>
      <w:marBottom w:val="0"/>
      <w:divBdr>
        <w:top w:val="none" w:sz="0" w:space="0" w:color="auto"/>
        <w:left w:val="none" w:sz="0" w:space="0" w:color="auto"/>
        <w:bottom w:val="none" w:sz="0" w:space="0" w:color="auto"/>
        <w:right w:val="none" w:sz="0" w:space="0" w:color="auto"/>
      </w:divBdr>
    </w:div>
    <w:div w:id="1465461093">
      <w:bodyDiv w:val="1"/>
      <w:marLeft w:val="0"/>
      <w:marRight w:val="0"/>
      <w:marTop w:val="0"/>
      <w:marBottom w:val="0"/>
      <w:divBdr>
        <w:top w:val="none" w:sz="0" w:space="0" w:color="auto"/>
        <w:left w:val="none" w:sz="0" w:space="0" w:color="auto"/>
        <w:bottom w:val="none" w:sz="0" w:space="0" w:color="auto"/>
        <w:right w:val="none" w:sz="0" w:space="0" w:color="auto"/>
      </w:divBdr>
    </w:div>
    <w:div w:id="1465925137">
      <w:bodyDiv w:val="1"/>
      <w:marLeft w:val="0"/>
      <w:marRight w:val="0"/>
      <w:marTop w:val="0"/>
      <w:marBottom w:val="0"/>
      <w:divBdr>
        <w:top w:val="none" w:sz="0" w:space="0" w:color="auto"/>
        <w:left w:val="none" w:sz="0" w:space="0" w:color="auto"/>
        <w:bottom w:val="none" w:sz="0" w:space="0" w:color="auto"/>
        <w:right w:val="none" w:sz="0" w:space="0" w:color="auto"/>
      </w:divBdr>
    </w:div>
    <w:div w:id="1468624287">
      <w:bodyDiv w:val="1"/>
      <w:marLeft w:val="0"/>
      <w:marRight w:val="0"/>
      <w:marTop w:val="0"/>
      <w:marBottom w:val="0"/>
      <w:divBdr>
        <w:top w:val="none" w:sz="0" w:space="0" w:color="auto"/>
        <w:left w:val="none" w:sz="0" w:space="0" w:color="auto"/>
        <w:bottom w:val="none" w:sz="0" w:space="0" w:color="auto"/>
        <w:right w:val="none" w:sz="0" w:space="0" w:color="auto"/>
      </w:divBdr>
    </w:div>
    <w:div w:id="1473669788">
      <w:bodyDiv w:val="1"/>
      <w:marLeft w:val="0"/>
      <w:marRight w:val="0"/>
      <w:marTop w:val="0"/>
      <w:marBottom w:val="0"/>
      <w:divBdr>
        <w:top w:val="none" w:sz="0" w:space="0" w:color="auto"/>
        <w:left w:val="none" w:sz="0" w:space="0" w:color="auto"/>
        <w:bottom w:val="none" w:sz="0" w:space="0" w:color="auto"/>
        <w:right w:val="none" w:sz="0" w:space="0" w:color="auto"/>
      </w:divBdr>
    </w:div>
    <w:div w:id="1478036664">
      <w:bodyDiv w:val="1"/>
      <w:marLeft w:val="0"/>
      <w:marRight w:val="0"/>
      <w:marTop w:val="0"/>
      <w:marBottom w:val="0"/>
      <w:divBdr>
        <w:top w:val="none" w:sz="0" w:space="0" w:color="auto"/>
        <w:left w:val="none" w:sz="0" w:space="0" w:color="auto"/>
        <w:bottom w:val="none" w:sz="0" w:space="0" w:color="auto"/>
        <w:right w:val="none" w:sz="0" w:space="0" w:color="auto"/>
      </w:divBdr>
    </w:div>
    <w:div w:id="1478376213">
      <w:bodyDiv w:val="1"/>
      <w:marLeft w:val="0"/>
      <w:marRight w:val="0"/>
      <w:marTop w:val="0"/>
      <w:marBottom w:val="0"/>
      <w:divBdr>
        <w:top w:val="none" w:sz="0" w:space="0" w:color="auto"/>
        <w:left w:val="none" w:sz="0" w:space="0" w:color="auto"/>
        <w:bottom w:val="none" w:sz="0" w:space="0" w:color="auto"/>
        <w:right w:val="none" w:sz="0" w:space="0" w:color="auto"/>
      </w:divBdr>
    </w:div>
    <w:div w:id="1479689069">
      <w:bodyDiv w:val="1"/>
      <w:marLeft w:val="0"/>
      <w:marRight w:val="0"/>
      <w:marTop w:val="0"/>
      <w:marBottom w:val="0"/>
      <w:divBdr>
        <w:top w:val="none" w:sz="0" w:space="0" w:color="auto"/>
        <w:left w:val="none" w:sz="0" w:space="0" w:color="auto"/>
        <w:bottom w:val="none" w:sz="0" w:space="0" w:color="auto"/>
        <w:right w:val="none" w:sz="0" w:space="0" w:color="auto"/>
      </w:divBdr>
    </w:div>
    <w:div w:id="1480730523">
      <w:bodyDiv w:val="1"/>
      <w:marLeft w:val="0"/>
      <w:marRight w:val="0"/>
      <w:marTop w:val="0"/>
      <w:marBottom w:val="0"/>
      <w:divBdr>
        <w:top w:val="none" w:sz="0" w:space="0" w:color="auto"/>
        <w:left w:val="none" w:sz="0" w:space="0" w:color="auto"/>
        <w:bottom w:val="none" w:sz="0" w:space="0" w:color="auto"/>
        <w:right w:val="none" w:sz="0" w:space="0" w:color="auto"/>
      </w:divBdr>
    </w:div>
    <w:div w:id="1484807522">
      <w:bodyDiv w:val="1"/>
      <w:marLeft w:val="0"/>
      <w:marRight w:val="0"/>
      <w:marTop w:val="0"/>
      <w:marBottom w:val="0"/>
      <w:divBdr>
        <w:top w:val="none" w:sz="0" w:space="0" w:color="auto"/>
        <w:left w:val="none" w:sz="0" w:space="0" w:color="auto"/>
        <w:bottom w:val="none" w:sz="0" w:space="0" w:color="auto"/>
        <w:right w:val="none" w:sz="0" w:space="0" w:color="auto"/>
      </w:divBdr>
    </w:div>
    <w:div w:id="1486825135">
      <w:bodyDiv w:val="1"/>
      <w:marLeft w:val="0"/>
      <w:marRight w:val="0"/>
      <w:marTop w:val="0"/>
      <w:marBottom w:val="0"/>
      <w:divBdr>
        <w:top w:val="none" w:sz="0" w:space="0" w:color="auto"/>
        <w:left w:val="none" w:sz="0" w:space="0" w:color="auto"/>
        <w:bottom w:val="none" w:sz="0" w:space="0" w:color="auto"/>
        <w:right w:val="none" w:sz="0" w:space="0" w:color="auto"/>
      </w:divBdr>
    </w:div>
    <w:div w:id="1487044067">
      <w:bodyDiv w:val="1"/>
      <w:marLeft w:val="0"/>
      <w:marRight w:val="0"/>
      <w:marTop w:val="0"/>
      <w:marBottom w:val="0"/>
      <w:divBdr>
        <w:top w:val="none" w:sz="0" w:space="0" w:color="auto"/>
        <w:left w:val="none" w:sz="0" w:space="0" w:color="auto"/>
        <w:bottom w:val="none" w:sz="0" w:space="0" w:color="auto"/>
        <w:right w:val="none" w:sz="0" w:space="0" w:color="auto"/>
      </w:divBdr>
    </w:div>
    <w:div w:id="1487816810">
      <w:bodyDiv w:val="1"/>
      <w:marLeft w:val="0"/>
      <w:marRight w:val="0"/>
      <w:marTop w:val="0"/>
      <w:marBottom w:val="0"/>
      <w:divBdr>
        <w:top w:val="none" w:sz="0" w:space="0" w:color="auto"/>
        <w:left w:val="none" w:sz="0" w:space="0" w:color="auto"/>
        <w:bottom w:val="none" w:sz="0" w:space="0" w:color="auto"/>
        <w:right w:val="none" w:sz="0" w:space="0" w:color="auto"/>
      </w:divBdr>
    </w:div>
    <w:div w:id="1488326660">
      <w:bodyDiv w:val="1"/>
      <w:marLeft w:val="0"/>
      <w:marRight w:val="0"/>
      <w:marTop w:val="0"/>
      <w:marBottom w:val="0"/>
      <w:divBdr>
        <w:top w:val="none" w:sz="0" w:space="0" w:color="auto"/>
        <w:left w:val="none" w:sz="0" w:space="0" w:color="auto"/>
        <w:bottom w:val="none" w:sz="0" w:space="0" w:color="auto"/>
        <w:right w:val="none" w:sz="0" w:space="0" w:color="auto"/>
      </w:divBdr>
    </w:div>
    <w:div w:id="1491171092">
      <w:bodyDiv w:val="1"/>
      <w:marLeft w:val="0"/>
      <w:marRight w:val="0"/>
      <w:marTop w:val="0"/>
      <w:marBottom w:val="0"/>
      <w:divBdr>
        <w:top w:val="none" w:sz="0" w:space="0" w:color="auto"/>
        <w:left w:val="none" w:sz="0" w:space="0" w:color="auto"/>
        <w:bottom w:val="none" w:sz="0" w:space="0" w:color="auto"/>
        <w:right w:val="none" w:sz="0" w:space="0" w:color="auto"/>
      </w:divBdr>
    </w:div>
    <w:div w:id="1491826635">
      <w:bodyDiv w:val="1"/>
      <w:marLeft w:val="0"/>
      <w:marRight w:val="0"/>
      <w:marTop w:val="0"/>
      <w:marBottom w:val="0"/>
      <w:divBdr>
        <w:top w:val="none" w:sz="0" w:space="0" w:color="auto"/>
        <w:left w:val="none" w:sz="0" w:space="0" w:color="auto"/>
        <w:bottom w:val="none" w:sz="0" w:space="0" w:color="auto"/>
        <w:right w:val="none" w:sz="0" w:space="0" w:color="auto"/>
      </w:divBdr>
    </w:div>
    <w:div w:id="1492596713">
      <w:bodyDiv w:val="1"/>
      <w:marLeft w:val="0"/>
      <w:marRight w:val="0"/>
      <w:marTop w:val="0"/>
      <w:marBottom w:val="0"/>
      <w:divBdr>
        <w:top w:val="none" w:sz="0" w:space="0" w:color="auto"/>
        <w:left w:val="none" w:sz="0" w:space="0" w:color="auto"/>
        <w:bottom w:val="none" w:sz="0" w:space="0" w:color="auto"/>
        <w:right w:val="none" w:sz="0" w:space="0" w:color="auto"/>
      </w:divBdr>
    </w:div>
    <w:div w:id="1493838461">
      <w:bodyDiv w:val="1"/>
      <w:marLeft w:val="0"/>
      <w:marRight w:val="0"/>
      <w:marTop w:val="0"/>
      <w:marBottom w:val="0"/>
      <w:divBdr>
        <w:top w:val="none" w:sz="0" w:space="0" w:color="auto"/>
        <w:left w:val="none" w:sz="0" w:space="0" w:color="auto"/>
        <w:bottom w:val="none" w:sz="0" w:space="0" w:color="auto"/>
        <w:right w:val="none" w:sz="0" w:space="0" w:color="auto"/>
      </w:divBdr>
    </w:div>
    <w:div w:id="1494301385">
      <w:bodyDiv w:val="1"/>
      <w:marLeft w:val="0"/>
      <w:marRight w:val="0"/>
      <w:marTop w:val="0"/>
      <w:marBottom w:val="0"/>
      <w:divBdr>
        <w:top w:val="none" w:sz="0" w:space="0" w:color="auto"/>
        <w:left w:val="none" w:sz="0" w:space="0" w:color="auto"/>
        <w:bottom w:val="none" w:sz="0" w:space="0" w:color="auto"/>
        <w:right w:val="none" w:sz="0" w:space="0" w:color="auto"/>
      </w:divBdr>
    </w:div>
    <w:div w:id="1494684765">
      <w:bodyDiv w:val="1"/>
      <w:marLeft w:val="0"/>
      <w:marRight w:val="0"/>
      <w:marTop w:val="0"/>
      <w:marBottom w:val="0"/>
      <w:divBdr>
        <w:top w:val="none" w:sz="0" w:space="0" w:color="auto"/>
        <w:left w:val="none" w:sz="0" w:space="0" w:color="auto"/>
        <w:bottom w:val="none" w:sz="0" w:space="0" w:color="auto"/>
        <w:right w:val="none" w:sz="0" w:space="0" w:color="auto"/>
      </w:divBdr>
    </w:div>
    <w:div w:id="1494687919">
      <w:bodyDiv w:val="1"/>
      <w:marLeft w:val="0"/>
      <w:marRight w:val="0"/>
      <w:marTop w:val="0"/>
      <w:marBottom w:val="0"/>
      <w:divBdr>
        <w:top w:val="none" w:sz="0" w:space="0" w:color="auto"/>
        <w:left w:val="none" w:sz="0" w:space="0" w:color="auto"/>
        <w:bottom w:val="none" w:sz="0" w:space="0" w:color="auto"/>
        <w:right w:val="none" w:sz="0" w:space="0" w:color="auto"/>
      </w:divBdr>
    </w:div>
    <w:div w:id="1494757726">
      <w:bodyDiv w:val="1"/>
      <w:marLeft w:val="0"/>
      <w:marRight w:val="0"/>
      <w:marTop w:val="0"/>
      <w:marBottom w:val="0"/>
      <w:divBdr>
        <w:top w:val="none" w:sz="0" w:space="0" w:color="auto"/>
        <w:left w:val="none" w:sz="0" w:space="0" w:color="auto"/>
        <w:bottom w:val="none" w:sz="0" w:space="0" w:color="auto"/>
        <w:right w:val="none" w:sz="0" w:space="0" w:color="auto"/>
      </w:divBdr>
    </w:div>
    <w:div w:id="1496141540">
      <w:bodyDiv w:val="1"/>
      <w:marLeft w:val="0"/>
      <w:marRight w:val="0"/>
      <w:marTop w:val="0"/>
      <w:marBottom w:val="0"/>
      <w:divBdr>
        <w:top w:val="none" w:sz="0" w:space="0" w:color="auto"/>
        <w:left w:val="none" w:sz="0" w:space="0" w:color="auto"/>
        <w:bottom w:val="none" w:sz="0" w:space="0" w:color="auto"/>
        <w:right w:val="none" w:sz="0" w:space="0" w:color="auto"/>
      </w:divBdr>
    </w:div>
    <w:div w:id="1496988767">
      <w:bodyDiv w:val="1"/>
      <w:marLeft w:val="0"/>
      <w:marRight w:val="0"/>
      <w:marTop w:val="0"/>
      <w:marBottom w:val="0"/>
      <w:divBdr>
        <w:top w:val="none" w:sz="0" w:space="0" w:color="auto"/>
        <w:left w:val="none" w:sz="0" w:space="0" w:color="auto"/>
        <w:bottom w:val="none" w:sz="0" w:space="0" w:color="auto"/>
        <w:right w:val="none" w:sz="0" w:space="0" w:color="auto"/>
      </w:divBdr>
    </w:div>
    <w:div w:id="1497040687">
      <w:bodyDiv w:val="1"/>
      <w:marLeft w:val="0"/>
      <w:marRight w:val="0"/>
      <w:marTop w:val="0"/>
      <w:marBottom w:val="0"/>
      <w:divBdr>
        <w:top w:val="none" w:sz="0" w:space="0" w:color="auto"/>
        <w:left w:val="none" w:sz="0" w:space="0" w:color="auto"/>
        <w:bottom w:val="none" w:sz="0" w:space="0" w:color="auto"/>
        <w:right w:val="none" w:sz="0" w:space="0" w:color="auto"/>
      </w:divBdr>
    </w:div>
    <w:div w:id="1504273313">
      <w:bodyDiv w:val="1"/>
      <w:marLeft w:val="0"/>
      <w:marRight w:val="0"/>
      <w:marTop w:val="0"/>
      <w:marBottom w:val="0"/>
      <w:divBdr>
        <w:top w:val="none" w:sz="0" w:space="0" w:color="auto"/>
        <w:left w:val="none" w:sz="0" w:space="0" w:color="auto"/>
        <w:bottom w:val="none" w:sz="0" w:space="0" w:color="auto"/>
        <w:right w:val="none" w:sz="0" w:space="0" w:color="auto"/>
      </w:divBdr>
    </w:div>
    <w:div w:id="1504517496">
      <w:bodyDiv w:val="1"/>
      <w:marLeft w:val="0"/>
      <w:marRight w:val="0"/>
      <w:marTop w:val="0"/>
      <w:marBottom w:val="0"/>
      <w:divBdr>
        <w:top w:val="none" w:sz="0" w:space="0" w:color="auto"/>
        <w:left w:val="none" w:sz="0" w:space="0" w:color="auto"/>
        <w:bottom w:val="none" w:sz="0" w:space="0" w:color="auto"/>
        <w:right w:val="none" w:sz="0" w:space="0" w:color="auto"/>
      </w:divBdr>
    </w:div>
    <w:div w:id="1508519759">
      <w:bodyDiv w:val="1"/>
      <w:marLeft w:val="0"/>
      <w:marRight w:val="0"/>
      <w:marTop w:val="0"/>
      <w:marBottom w:val="0"/>
      <w:divBdr>
        <w:top w:val="none" w:sz="0" w:space="0" w:color="auto"/>
        <w:left w:val="none" w:sz="0" w:space="0" w:color="auto"/>
        <w:bottom w:val="none" w:sz="0" w:space="0" w:color="auto"/>
        <w:right w:val="none" w:sz="0" w:space="0" w:color="auto"/>
      </w:divBdr>
    </w:div>
    <w:div w:id="1509253730">
      <w:bodyDiv w:val="1"/>
      <w:marLeft w:val="0"/>
      <w:marRight w:val="0"/>
      <w:marTop w:val="0"/>
      <w:marBottom w:val="0"/>
      <w:divBdr>
        <w:top w:val="none" w:sz="0" w:space="0" w:color="auto"/>
        <w:left w:val="none" w:sz="0" w:space="0" w:color="auto"/>
        <w:bottom w:val="none" w:sz="0" w:space="0" w:color="auto"/>
        <w:right w:val="none" w:sz="0" w:space="0" w:color="auto"/>
      </w:divBdr>
    </w:div>
    <w:div w:id="1510296338">
      <w:bodyDiv w:val="1"/>
      <w:marLeft w:val="0"/>
      <w:marRight w:val="0"/>
      <w:marTop w:val="0"/>
      <w:marBottom w:val="0"/>
      <w:divBdr>
        <w:top w:val="none" w:sz="0" w:space="0" w:color="auto"/>
        <w:left w:val="none" w:sz="0" w:space="0" w:color="auto"/>
        <w:bottom w:val="none" w:sz="0" w:space="0" w:color="auto"/>
        <w:right w:val="none" w:sz="0" w:space="0" w:color="auto"/>
      </w:divBdr>
    </w:div>
    <w:div w:id="1510834000">
      <w:bodyDiv w:val="1"/>
      <w:marLeft w:val="0"/>
      <w:marRight w:val="0"/>
      <w:marTop w:val="0"/>
      <w:marBottom w:val="0"/>
      <w:divBdr>
        <w:top w:val="none" w:sz="0" w:space="0" w:color="auto"/>
        <w:left w:val="none" w:sz="0" w:space="0" w:color="auto"/>
        <w:bottom w:val="none" w:sz="0" w:space="0" w:color="auto"/>
        <w:right w:val="none" w:sz="0" w:space="0" w:color="auto"/>
      </w:divBdr>
    </w:div>
    <w:div w:id="1511526337">
      <w:bodyDiv w:val="1"/>
      <w:marLeft w:val="0"/>
      <w:marRight w:val="0"/>
      <w:marTop w:val="0"/>
      <w:marBottom w:val="0"/>
      <w:divBdr>
        <w:top w:val="none" w:sz="0" w:space="0" w:color="auto"/>
        <w:left w:val="none" w:sz="0" w:space="0" w:color="auto"/>
        <w:bottom w:val="none" w:sz="0" w:space="0" w:color="auto"/>
        <w:right w:val="none" w:sz="0" w:space="0" w:color="auto"/>
      </w:divBdr>
    </w:div>
    <w:div w:id="1511986199">
      <w:bodyDiv w:val="1"/>
      <w:marLeft w:val="0"/>
      <w:marRight w:val="0"/>
      <w:marTop w:val="0"/>
      <w:marBottom w:val="0"/>
      <w:divBdr>
        <w:top w:val="none" w:sz="0" w:space="0" w:color="auto"/>
        <w:left w:val="none" w:sz="0" w:space="0" w:color="auto"/>
        <w:bottom w:val="none" w:sz="0" w:space="0" w:color="auto"/>
        <w:right w:val="none" w:sz="0" w:space="0" w:color="auto"/>
      </w:divBdr>
    </w:div>
    <w:div w:id="1512377138">
      <w:bodyDiv w:val="1"/>
      <w:marLeft w:val="0"/>
      <w:marRight w:val="0"/>
      <w:marTop w:val="0"/>
      <w:marBottom w:val="0"/>
      <w:divBdr>
        <w:top w:val="none" w:sz="0" w:space="0" w:color="auto"/>
        <w:left w:val="none" w:sz="0" w:space="0" w:color="auto"/>
        <w:bottom w:val="none" w:sz="0" w:space="0" w:color="auto"/>
        <w:right w:val="none" w:sz="0" w:space="0" w:color="auto"/>
      </w:divBdr>
    </w:div>
    <w:div w:id="1518810105">
      <w:bodyDiv w:val="1"/>
      <w:marLeft w:val="0"/>
      <w:marRight w:val="0"/>
      <w:marTop w:val="0"/>
      <w:marBottom w:val="0"/>
      <w:divBdr>
        <w:top w:val="none" w:sz="0" w:space="0" w:color="auto"/>
        <w:left w:val="none" w:sz="0" w:space="0" w:color="auto"/>
        <w:bottom w:val="none" w:sz="0" w:space="0" w:color="auto"/>
        <w:right w:val="none" w:sz="0" w:space="0" w:color="auto"/>
      </w:divBdr>
    </w:div>
    <w:div w:id="1520656487">
      <w:bodyDiv w:val="1"/>
      <w:marLeft w:val="0"/>
      <w:marRight w:val="0"/>
      <w:marTop w:val="0"/>
      <w:marBottom w:val="0"/>
      <w:divBdr>
        <w:top w:val="none" w:sz="0" w:space="0" w:color="auto"/>
        <w:left w:val="none" w:sz="0" w:space="0" w:color="auto"/>
        <w:bottom w:val="none" w:sz="0" w:space="0" w:color="auto"/>
        <w:right w:val="none" w:sz="0" w:space="0" w:color="auto"/>
      </w:divBdr>
    </w:div>
    <w:div w:id="1523860218">
      <w:bodyDiv w:val="1"/>
      <w:marLeft w:val="0"/>
      <w:marRight w:val="0"/>
      <w:marTop w:val="0"/>
      <w:marBottom w:val="0"/>
      <w:divBdr>
        <w:top w:val="none" w:sz="0" w:space="0" w:color="auto"/>
        <w:left w:val="none" w:sz="0" w:space="0" w:color="auto"/>
        <w:bottom w:val="none" w:sz="0" w:space="0" w:color="auto"/>
        <w:right w:val="none" w:sz="0" w:space="0" w:color="auto"/>
      </w:divBdr>
    </w:div>
    <w:div w:id="1526748548">
      <w:bodyDiv w:val="1"/>
      <w:marLeft w:val="0"/>
      <w:marRight w:val="0"/>
      <w:marTop w:val="0"/>
      <w:marBottom w:val="0"/>
      <w:divBdr>
        <w:top w:val="none" w:sz="0" w:space="0" w:color="auto"/>
        <w:left w:val="none" w:sz="0" w:space="0" w:color="auto"/>
        <w:bottom w:val="none" w:sz="0" w:space="0" w:color="auto"/>
        <w:right w:val="none" w:sz="0" w:space="0" w:color="auto"/>
      </w:divBdr>
    </w:div>
    <w:div w:id="1527602353">
      <w:bodyDiv w:val="1"/>
      <w:marLeft w:val="0"/>
      <w:marRight w:val="0"/>
      <w:marTop w:val="0"/>
      <w:marBottom w:val="0"/>
      <w:divBdr>
        <w:top w:val="none" w:sz="0" w:space="0" w:color="auto"/>
        <w:left w:val="none" w:sz="0" w:space="0" w:color="auto"/>
        <w:bottom w:val="none" w:sz="0" w:space="0" w:color="auto"/>
        <w:right w:val="none" w:sz="0" w:space="0" w:color="auto"/>
      </w:divBdr>
    </w:div>
    <w:div w:id="1532188031">
      <w:bodyDiv w:val="1"/>
      <w:marLeft w:val="0"/>
      <w:marRight w:val="0"/>
      <w:marTop w:val="0"/>
      <w:marBottom w:val="0"/>
      <w:divBdr>
        <w:top w:val="none" w:sz="0" w:space="0" w:color="auto"/>
        <w:left w:val="none" w:sz="0" w:space="0" w:color="auto"/>
        <w:bottom w:val="none" w:sz="0" w:space="0" w:color="auto"/>
        <w:right w:val="none" w:sz="0" w:space="0" w:color="auto"/>
      </w:divBdr>
    </w:div>
    <w:div w:id="1533955583">
      <w:bodyDiv w:val="1"/>
      <w:marLeft w:val="0"/>
      <w:marRight w:val="0"/>
      <w:marTop w:val="0"/>
      <w:marBottom w:val="0"/>
      <w:divBdr>
        <w:top w:val="none" w:sz="0" w:space="0" w:color="auto"/>
        <w:left w:val="none" w:sz="0" w:space="0" w:color="auto"/>
        <w:bottom w:val="none" w:sz="0" w:space="0" w:color="auto"/>
        <w:right w:val="none" w:sz="0" w:space="0" w:color="auto"/>
      </w:divBdr>
    </w:div>
    <w:div w:id="1536387928">
      <w:bodyDiv w:val="1"/>
      <w:marLeft w:val="0"/>
      <w:marRight w:val="0"/>
      <w:marTop w:val="0"/>
      <w:marBottom w:val="0"/>
      <w:divBdr>
        <w:top w:val="none" w:sz="0" w:space="0" w:color="auto"/>
        <w:left w:val="none" w:sz="0" w:space="0" w:color="auto"/>
        <w:bottom w:val="none" w:sz="0" w:space="0" w:color="auto"/>
        <w:right w:val="none" w:sz="0" w:space="0" w:color="auto"/>
      </w:divBdr>
    </w:div>
    <w:div w:id="1539009722">
      <w:bodyDiv w:val="1"/>
      <w:marLeft w:val="0"/>
      <w:marRight w:val="0"/>
      <w:marTop w:val="0"/>
      <w:marBottom w:val="0"/>
      <w:divBdr>
        <w:top w:val="none" w:sz="0" w:space="0" w:color="auto"/>
        <w:left w:val="none" w:sz="0" w:space="0" w:color="auto"/>
        <w:bottom w:val="none" w:sz="0" w:space="0" w:color="auto"/>
        <w:right w:val="none" w:sz="0" w:space="0" w:color="auto"/>
      </w:divBdr>
    </w:div>
    <w:div w:id="1539514448">
      <w:bodyDiv w:val="1"/>
      <w:marLeft w:val="0"/>
      <w:marRight w:val="0"/>
      <w:marTop w:val="0"/>
      <w:marBottom w:val="0"/>
      <w:divBdr>
        <w:top w:val="none" w:sz="0" w:space="0" w:color="auto"/>
        <w:left w:val="none" w:sz="0" w:space="0" w:color="auto"/>
        <w:bottom w:val="none" w:sz="0" w:space="0" w:color="auto"/>
        <w:right w:val="none" w:sz="0" w:space="0" w:color="auto"/>
      </w:divBdr>
    </w:div>
    <w:div w:id="1542012805">
      <w:bodyDiv w:val="1"/>
      <w:marLeft w:val="0"/>
      <w:marRight w:val="0"/>
      <w:marTop w:val="0"/>
      <w:marBottom w:val="0"/>
      <w:divBdr>
        <w:top w:val="none" w:sz="0" w:space="0" w:color="auto"/>
        <w:left w:val="none" w:sz="0" w:space="0" w:color="auto"/>
        <w:bottom w:val="none" w:sz="0" w:space="0" w:color="auto"/>
        <w:right w:val="none" w:sz="0" w:space="0" w:color="auto"/>
      </w:divBdr>
    </w:div>
    <w:div w:id="1543440509">
      <w:bodyDiv w:val="1"/>
      <w:marLeft w:val="0"/>
      <w:marRight w:val="0"/>
      <w:marTop w:val="0"/>
      <w:marBottom w:val="0"/>
      <w:divBdr>
        <w:top w:val="none" w:sz="0" w:space="0" w:color="auto"/>
        <w:left w:val="none" w:sz="0" w:space="0" w:color="auto"/>
        <w:bottom w:val="none" w:sz="0" w:space="0" w:color="auto"/>
        <w:right w:val="none" w:sz="0" w:space="0" w:color="auto"/>
      </w:divBdr>
    </w:div>
    <w:div w:id="1544781497">
      <w:bodyDiv w:val="1"/>
      <w:marLeft w:val="0"/>
      <w:marRight w:val="0"/>
      <w:marTop w:val="0"/>
      <w:marBottom w:val="0"/>
      <w:divBdr>
        <w:top w:val="none" w:sz="0" w:space="0" w:color="auto"/>
        <w:left w:val="none" w:sz="0" w:space="0" w:color="auto"/>
        <w:bottom w:val="none" w:sz="0" w:space="0" w:color="auto"/>
        <w:right w:val="none" w:sz="0" w:space="0" w:color="auto"/>
      </w:divBdr>
    </w:div>
    <w:div w:id="1545022657">
      <w:bodyDiv w:val="1"/>
      <w:marLeft w:val="0"/>
      <w:marRight w:val="0"/>
      <w:marTop w:val="0"/>
      <w:marBottom w:val="0"/>
      <w:divBdr>
        <w:top w:val="none" w:sz="0" w:space="0" w:color="auto"/>
        <w:left w:val="none" w:sz="0" w:space="0" w:color="auto"/>
        <w:bottom w:val="none" w:sz="0" w:space="0" w:color="auto"/>
        <w:right w:val="none" w:sz="0" w:space="0" w:color="auto"/>
      </w:divBdr>
    </w:div>
    <w:div w:id="1547451111">
      <w:bodyDiv w:val="1"/>
      <w:marLeft w:val="0"/>
      <w:marRight w:val="0"/>
      <w:marTop w:val="0"/>
      <w:marBottom w:val="0"/>
      <w:divBdr>
        <w:top w:val="none" w:sz="0" w:space="0" w:color="auto"/>
        <w:left w:val="none" w:sz="0" w:space="0" w:color="auto"/>
        <w:bottom w:val="none" w:sz="0" w:space="0" w:color="auto"/>
        <w:right w:val="none" w:sz="0" w:space="0" w:color="auto"/>
      </w:divBdr>
    </w:div>
    <w:div w:id="1548295357">
      <w:bodyDiv w:val="1"/>
      <w:marLeft w:val="0"/>
      <w:marRight w:val="0"/>
      <w:marTop w:val="0"/>
      <w:marBottom w:val="0"/>
      <w:divBdr>
        <w:top w:val="none" w:sz="0" w:space="0" w:color="auto"/>
        <w:left w:val="none" w:sz="0" w:space="0" w:color="auto"/>
        <w:bottom w:val="none" w:sz="0" w:space="0" w:color="auto"/>
        <w:right w:val="none" w:sz="0" w:space="0" w:color="auto"/>
      </w:divBdr>
    </w:div>
    <w:div w:id="1554929303">
      <w:bodyDiv w:val="1"/>
      <w:marLeft w:val="0"/>
      <w:marRight w:val="0"/>
      <w:marTop w:val="0"/>
      <w:marBottom w:val="0"/>
      <w:divBdr>
        <w:top w:val="none" w:sz="0" w:space="0" w:color="auto"/>
        <w:left w:val="none" w:sz="0" w:space="0" w:color="auto"/>
        <w:bottom w:val="none" w:sz="0" w:space="0" w:color="auto"/>
        <w:right w:val="none" w:sz="0" w:space="0" w:color="auto"/>
      </w:divBdr>
    </w:div>
    <w:div w:id="1555190595">
      <w:bodyDiv w:val="1"/>
      <w:marLeft w:val="0"/>
      <w:marRight w:val="0"/>
      <w:marTop w:val="0"/>
      <w:marBottom w:val="0"/>
      <w:divBdr>
        <w:top w:val="none" w:sz="0" w:space="0" w:color="auto"/>
        <w:left w:val="none" w:sz="0" w:space="0" w:color="auto"/>
        <w:bottom w:val="none" w:sz="0" w:space="0" w:color="auto"/>
        <w:right w:val="none" w:sz="0" w:space="0" w:color="auto"/>
      </w:divBdr>
    </w:div>
    <w:div w:id="1556307823">
      <w:bodyDiv w:val="1"/>
      <w:marLeft w:val="0"/>
      <w:marRight w:val="0"/>
      <w:marTop w:val="0"/>
      <w:marBottom w:val="0"/>
      <w:divBdr>
        <w:top w:val="none" w:sz="0" w:space="0" w:color="auto"/>
        <w:left w:val="none" w:sz="0" w:space="0" w:color="auto"/>
        <w:bottom w:val="none" w:sz="0" w:space="0" w:color="auto"/>
        <w:right w:val="none" w:sz="0" w:space="0" w:color="auto"/>
      </w:divBdr>
    </w:div>
    <w:div w:id="1557429018">
      <w:bodyDiv w:val="1"/>
      <w:marLeft w:val="0"/>
      <w:marRight w:val="0"/>
      <w:marTop w:val="0"/>
      <w:marBottom w:val="0"/>
      <w:divBdr>
        <w:top w:val="none" w:sz="0" w:space="0" w:color="auto"/>
        <w:left w:val="none" w:sz="0" w:space="0" w:color="auto"/>
        <w:bottom w:val="none" w:sz="0" w:space="0" w:color="auto"/>
        <w:right w:val="none" w:sz="0" w:space="0" w:color="auto"/>
      </w:divBdr>
    </w:div>
    <w:div w:id="1557545615">
      <w:bodyDiv w:val="1"/>
      <w:marLeft w:val="0"/>
      <w:marRight w:val="0"/>
      <w:marTop w:val="0"/>
      <w:marBottom w:val="0"/>
      <w:divBdr>
        <w:top w:val="none" w:sz="0" w:space="0" w:color="auto"/>
        <w:left w:val="none" w:sz="0" w:space="0" w:color="auto"/>
        <w:bottom w:val="none" w:sz="0" w:space="0" w:color="auto"/>
        <w:right w:val="none" w:sz="0" w:space="0" w:color="auto"/>
      </w:divBdr>
    </w:div>
    <w:div w:id="1557626803">
      <w:bodyDiv w:val="1"/>
      <w:marLeft w:val="0"/>
      <w:marRight w:val="0"/>
      <w:marTop w:val="0"/>
      <w:marBottom w:val="0"/>
      <w:divBdr>
        <w:top w:val="none" w:sz="0" w:space="0" w:color="auto"/>
        <w:left w:val="none" w:sz="0" w:space="0" w:color="auto"/>
        <w:bottom w:val="none" w:sz="0" w:space="0" w:color="auto"/>
        <w:right w:val="none" w:sz="0" w:space="0" w:color="auto"/>
      </w:divBdr>
    </w:div>
    <w:div w:id="1559048927">
      <w:bodyDiv w:val="1"/>
      <w:marLeft w:val="0"/>
      <w:marRight w:val="0"/>
      <w:marTop w:val="0"/>
      <w:marBottom w:val="0"/>
      <w:divBdr>
        <w:top w:val="none" w:sz="0" w:space="0" w:color="auto"/>
        <w:left w:val="none" w:sz="0" w:space="0" w:color="auto"/>
        <w:bottom w:val="none" w:sz="0" w:space="0" w:color="auto"/>
        <w:right w:val="none" w:sz="0" w:space="0" w:color="auto"/>
      </w:divBdr>
    </w:div>
    <w:div w:id="1560283202">
      <w:bodyDiv w:val="1"/>
      <w:marLeft w:val="0"/>
      <w:marRight w:val="0"/>
      <w:marTop w:val="0"/>
      <w:marBottom w:val="0"/>
      <w:divBdr>
        <w:top w:val="none" w:sz="0" w:space="0" w:color="auto"/>
        <w:left w:val="none" w:sz="0" w:space="0" w:color="auto"/>
        <w:bottom w:val="none" w:sz="0" w:space="0" w:color="auto"/>
        <w:right w:val="none" w:sz="0" w:space="0" w:color="auto"/>
      </w:divBdr>
    </w:div>
    <w:div w:id="1561674397">
      <w:bodyDiv w:val="1"/>
      <w:marLeft w:val="0"/>
      <w:marRight w:val="0"/>
      <w:marTop w:val="0"/>
      <w:marBottom w:val="0"/>
      <w:divBdr>
        <w:top w:val="none" w:sz="0" w:space="0" w:color="auto"/>
        <w:left w:val="none" w:sz="0" w:space="0" w:color="auto"/>
        <w:bottom w:val="none" w:sz="0" w:space="0" w:color="auto"/>
        <w:right w:val="none" w:sz="0" w:space="0" w:color="auto"/>
      </w:divBdr>
    </w:div>
    <w:div w:id="1561751308">
      <w:bodyDiv w:val="1"/>
      <w:marLeft w:val="0"/>
      <w:marRight w:val="0"/>
      <w:marTop w:val="0"/>
      <w:marBottom w:val="0"/>
      <w:divBdr>
        <w:top w:val="none" w:sz="0" w:space="0" w:color="auto"/>
        <w:left w:val="none" w:sz="0" w:space="0" w:color="auto"/>
        <w:bottom w:val="none" w:sz="0" w:space="0" w:color="auto"/>
        <w:right w:val="none" w:sz="0" w:space="0" w:color="auto"/>
      </w:divBdr>
    </w:div>
    <w:div w:id="1562475182">
      <w:bodyDiv w:val="1"/>
      <w:marLeft w:val="0"/>
      <w:marRight w:val="0"/>
      <w:marTop w:val="0"/>
      <w:marBottom w:val="0"/>
      <w:divBdr>
        <w:top w:val="none" w:sz="0" w:space="0" w:color="auto"/>
        <w:left w:val="none" w:sz="0" w:space="0" w:color="auto"/>
        <w:bottom w:val="none" w:sz="0" w:space="0" w:color="auto"/>
        <w:right w:val="none" w:sz="0" w:space="0" w:color="auto"/>
      </w:divBdr>
    </w:div>
    <w:div w:id="1563248606">
      <w:bodyDiv w:val="1"/>
      <w:marLeft w:val="0"/>
      <w:marRight w:val="0"/>
      <w:marTop w:val="0"/>
      <w:marBottom w:val="0"/>
      <w:divBdr>
        <w:top w:val="none" w:sz="0" w:space="0" w:color="auto"/>
        <w:left w:val="none" w:sz="0" w:space="0" w:color="auto"/>
        <w:bottom w:val="none" w:sz="0" w:space="0" w:color="auto"/>
        <w:right w:val="none" w:sz="0" w:space="0" w:color="auto"/>
      </w:divBdr>
    </w:div>
    <w:div w:id="1563327575">
      <w:bodyDiv w:val="1"/>
      <w:marLeft w:val="0"/>
      <w:marRight w:val="0"/>
      <w:marTop w:val="0"/>
      <w:marBottom w:val="0"/>
      <w:divBdr>
        <w:top w:val="none" w:sz="0" w:space="0" w:color="auto"/>
        <w:left w:val="none" w:sz="0" w:space="0" w:color="auto"/>
        <w:bottom w:val="none" w:sz="0" w:space="0" w:color="auto"/>
        <w:right w:val="none" w:sz="0" w:space="0" w:color="auto"/>
      </w:divBdr>
    </w:div>
    <w:div w:id="1564172105">
      <w:bodyDiv w:val="1"/>
      <w:marLeft w:val="0"/>
      <w:marRight w:val="0"/>
      <w:marTop w:val="0"/>
      <w:marBottom w:val="0"/>
      <w:divBdr>
        <w:top w:val="none" w:sz="0" w:space="0" w:color="auto"/>
        <w:left w:val="none" w:sz="0" w:space="0" w:color="auto"/>
        <w:bottom w:val="none" w:sz="0" w:space="0" w:color="auto"/>
        <w:right w:val="none" w:sz="0" w:space="0" w:color="auto"/>
      </w:divBdr>
    </w:div>
    <w:div w:id="1565139853">
      <w:bodyDiv w:val="1"/>
      <w:marLeft w:val="0"/>
      <w:marRight w:val="0"/>
      <w:marTop w:val="0"/>
      <w:marBottom w:val="0"/>
      <w:divBdr>
        <w:top w:val="none" w:sz="0" w:space="0" w:color="auto"/>
        <w:left w:val="none" w:sz="0" w:space="0" w:color="auto"/>
        <w:bottom w:val="none" w:sz="0" w:space="0" w:color="auto"/>
        <w:right w:val="none" w:sz="0" w:space="0" w:color="auto"/>
      </w:divBdr>
    </w:div>
    <w:div w:id="1567689735">
      <w:bodyDiv w:val="1"/>
      <w:marLeft w:val="0"/>
      <w:marRight w:val="0"/>
      <w:marTop w:val="0"/>
      <w:marBottom w:val="0"/>
      <w:divBdr>
        <w:top w:val="none" w:sz="0" w:space="0" w:color="auto"/>
        <w:left w:val="none" w:sz="0" w:space="0" w:color="auto"/>
        <w:bottom w:val="none" w:sz="0" w:space="0" w:color="auto"/>
        <w:right w:val="none" w:sz="0" w:space="0" w:color="auto"/>
      </w:divBdr>
    </w:div>
    <w:div w:id="1568415406">
      <w:bodyDiv w:val="1"/>
      <w:marLeft w:val="0"/>
      <w:marRight w:val="0"/>
      <w:marTop w:val="0"/>
      <w:marBottom w:val="0"/>
      <w:divBdr>
        <w:top w:val="none" w:sz="0" w:space="0" w:color="auto"/>
        <w:left w:val="none" w:sz="0" w:space="0" w:color="auto"/>
        <w:bottom w:val="none" w:sz="0" w:space="0" w:color="auto"/>
        <w:right w:val="none" w:sz="0" w:space="0" w:color="auto"/>
      </w:divBdr>
    </w:div>
    <w:div w:id="1568764686">
      <w:bodyDiv w:val="1"/>
      <w:marLeft w:val="0"/>
      <w:marRight w:val="0"/>
      <w:marTop w:val="0"/>
      <w:marBottom w:val="0"/>
      <w:divBdr>
        <w:top w:val="none" w:sz="0" w:space="0" w:color="auto"/>
        <w:left w:val="none" w:sz="0" w:space="0" w:color="auto"/>
        <w:bottom w:val="none" w:sz="0" w:space="0" w:color="auto"/>
        <w:right w:val="none" w:sz="0" w:space="0" w:color="auto"/>
      </w:divBdr>
    </w:div>
    <w:div w:id="1574657686">
      <w:bodyDiv w:val="1"/>
      <w:marLeft w:val="0"/>
      <w:marRight w:val="0"/>
      <w:marTop w:val="0"/>
      <w:marBottom w:val="0"/>
      <w:divBdr>
        <w:top w:val="none" w:sz="0" w:space="0" w:color="auto"/>
        <w:left w:val="none" w:sz="0" w:space="0" w:color="auto"/>
        <w:bottom w:val="none" w:sz="0" w:space="0" w:color="auto"/>
        <w:right w:val="none" w:sz="0" w:space="0" w:color="auto"/>
      </w:divBdr>
    </w:div>
    <w:div w:id="1577668893">
      <w:bodyDiv w:val="1"/>
      <w:marLeft w:val="0"/>
      <w:marRight w:val="0"/>
      <w:marTop w:val="0"/>
      <w:marBottom w:val="0"/>
      <w:divBdr>
        <w:top w:val="none" w:sz="0" w:space="0" w:color="auto"/>
        <w:left w:val="none" w:sz="0" w:space="0" w:color="auto"/>
        <w:bottom w:val="none" w:sz="0" w:space="0" w:color="auto"/>
        <w:right w:val="none" w:sz="0" w:space="0" w:color="auto"/>
      </w:divBdr>
    </w:div>
    <w:div w:id="1579171261">
      <w:bodyDiv w:val="1"/>
      <w:marLeft w:val="0"/>
      <w:marRight w:val="0"/>
      <w:marTop w:val="0"/>
      <w:marBottom w:val="0"/>
      <w:divBdr>
        <w:top w:val="none" w:sz="0" w:space="0" w:color="auto"/>
        <w:left w:val="none" w:sz="0" w:space="0" w:color="auto"/>
        <w:bottom w:val="none" w:sz="0" w:space="0" w:color="auto"/>
        <w:right w:val="none" w:sz="0" w:space="0" w:color="auto"/>
      </w:divBdr>
    </w:div>
    <w:div w:id="1579754054">
      <w:bodyDiv w:val="1"/>
      <w:marLeft w:val="0"/>
      <w:marRight w:val="0"/>
      <w:marTop w:val="0"/>
      <w:marBottom w:val="0"/>
      <w:divBdr>
        <w:top w:val="none" w:sz="0" w:space="0" w:color="auto"/>
        <w:left w:val="none" w:sz="0" w:space="0" w:color="auto"/>
        <w:bottom w:val="none" w:sz="0" w:space="0" w:color="auto"/>
        <w:right w:val="none" w:sz="0" w:space="0" w:color="auto"/>
      </w:divBdr>
    </w:div>
    <w:div w:id="1581478843">
      <w:bodyDiv w:val="1"/>
      <w:marLeft w:val="0"/>
      <w:marRight w:val="0"/>
      <w:marTop w:val="0"/>
      <w:marBottom w:val="0"/>
      <w:divBdr>
        <w:top w:val="none" w:sz="0" w:space="0" w:color="auto"/>
        <w:left w:val="none" w:sz="0" w:space="0" w:color="auto"/>
        <w:bottom w:val="none" w:sz="0" w:space="0" w:color="auto"/>
        <w:right w:val="none" w:sz="0" w:space="0" w:color="auto"/>
      </w:divBdr>
    </w:div>
    <w:div w:id="1583947674">
      <w:bodyDiv w:val="1"/>
      <w:marLeft w:val="0"/>
      <w:marRight w:val="0"/>
      <w:marTop w:val="0"/>
      <w:marBottom w:val="0"/>
      <w:divBdr>
        <w:top w:val="none" w:sz="0" w:space="0" w:color="auto"/>
        <w:left w:val="none" w:sz="0" w:space="0" w:color="auto"/>
        <w:bottom w:val="none" w:sz="0" w:space="0" w:color="auto"/>
        <w:right w:val="none" w:sz="0" w:space="0" w:color="auto"/>
      </w:divBdr>
    </w:div>
    <w:div w:id="1584801459">
      <w:bodyDiv w:val="1"/>
      <w:marLeft w:val="0"/>
      <w:marRight w:val="0"/>
      <w:marTop w:val="0"/>
      <w:marBottom w:val="0"/>
      <w:divBdr>
        <w:top w:val="none" w:sz="0" w:space="0" w:color="auto"/>
        <w:left w:val="none" w:sz="0" w:space="0" w:color="auto"/>
        <w:bottom w:val="none" w:sz="0" w:space="0" w:color="auto"/>
        <w:right w:val="none" w:sz="0" w:space="0" w:color="auto"/>
      </w:divBdr>
    </w:div>
    <w:div w:id="1588151031">
      <w:bodyDiv w:val="1"/>
      <w:marLeft w:val="0"/>
      <w:marRight w:val="0"/>
      <w:marTop w:val="0"/>
      <w:marBottom w:val="0"/>
      <w:divBdr>
        <w:top w:val="none" w:sz="0" w:space="0" w:color="auto"/>
        <w:left w:val="none" w:sz="0" w:space="0" w:color="auto"/>
        <w:bottom w:val="none" w:sz="0" w:space="0" w:color="auto"/>
        <w:right w:val="none" w:sz="0" w:space="0" w:color="auto"/>
      </w:divBdr>
    </w:div>
    <w:div w:id="1599558894">
      <w:bodyDiv w:val="1"/>
      <w:marLeft w:val="0"/>
      <w:marRight w:val="0"/>
      <w:marTop w:val="0"/>
      <w:marBottom w:val="0"/>
      <w:divBdr>
        <w:top w:val="none" w:sz="0" w:space="0" w:color="auto"/>
        <w:left w:val="none" w:sz="0" w:space="0" w:color="auto"/>
        <w:bottom w:val="none" w:sz="0" w:space="0" w:color="auto"/>
        <w:right w:val="none" w:sz="0" w:space="0" w:color="auto"/>
      </w:divBdr>
    </w:div>
    <w:div w:id="1601059632">
      <w:bodyDiv w:val="1"/>
      <w:marLeft w:val="0"/>
      <w:marRight w:val="0"/>
      <w:marTop w:val="0"/>
      <w:marBottom w:val="0"/>
      <w:divBdr>
        <w:top w:val="none" w:sz="0" w:space="0" w:color="auto"/>
        <w:left w:val="none" w:sz="0" w:space="0" w:color="auto"/>
        <w:bottom w:val="none" w:sz="0" w:space="0" w:color="auto"/>
        <w:right w:val="none" w:sz="0" w:space="0" w:color="auto"/>
      </w:divBdr>
    </w:div>
    <w:div w:id="1601454687">
      <w:bodyDiv w:val="1"/>
      <w:marLeft w:val="0"/>
      <w:marRight w:val="0"/>
      <w:marTop w:val="0"/>
      <w:marBottom w:val="0"/>
      <w:divBdr>
        <w:top w:val="none" w:sz="0" w:space="0" w:color="auto"/>
        <w:left w:val="none" w:sz="0" w:space="0" w:color="auto"/>
        <w:bottom w:val="none" w:sz="0" w:space="0" w:color="auto"/>
        <w:right w:val="none" w:sz="0" w:space="0" w:color="auto"/>
      </w:divBdr>
    </w:div>
    <w:div w:id="1604603836">
      <w:bodyDiv w:val="1"/>
      <w:marLeft w:val="0"/>
      <w:marRight w:val="0"/>
      <w:marTop w:val="0"/>
      <w:marBottom w:val="0"/>
      <w:divBdr>
        <w:top w:val="none" w:sz="0" w:space="0" w:color="auto"/>
        <w:left w:val="none" w:sz="0" w:space="0" w:color="auto"/>
        <w:bottom w:val="none" w:sz="0" w:space="0" w:color="auto"/>
        <w:right w:val="none" w:sz="0" w:space="0" w:color="auto"/>
      </w:divBdr>
    </w:div>
    <w:div w:id="1605573993">
      <w:bodyDiv w:val="1"/>
      <w:marLeft w:val="0"/>
      <w:marRight w:val="0"/>
      <w:marTop w:val="0"/>
      <w:marBottom w:val="0"/>
      <w:divBdr>
        <w:top w:val="none" w:sz="0" w:space="0" w:color="auto"/>
        <w:left w:val="none" w:sz="0" w:space="0" w:color="auto"/>
        <w:bottom w:val="none" w:sz="0" w:space="0" w:color="auto"/>
        <w:right w:val="none" w:sz="0" w:space="0" w:color="auto"/>
      </w:divBdr>
    </w:div>
    <w:div w:id="1608200748">
      <w:bodyDiv w:val="1"/>
      <w:marLeft w:val="0"/>
      <w:marRight w:val="0"/>
      <w:marTop w:val="0"/>
      <w:marBottom w:val="0"/>
      <w:divBdr>
        <w:top w:val="none" w:sz="0" w:space="0" w:color="auto"/>
        <w:left w:val="none" w:sz="0" w:space="0" w:color="auto"/>
        <w:bottom w:val="none" w:sz="0" w:space="0" w:color="auto"/>
        <w:right w:val="none" w:sz="0" w:space="0" w:color="auto"/>
      </w:divBdr>
    </w:div>
    <w:div w:id="1610114557">
      <w:bodyDiv w:val="1"/>
      <w:marLeft w:val="0"/>
      <w:marRight w:val="0"/>
      <w:marTop w:val="0"/>
      <w:marBottom w:val="0"/>
      <w:divBdr>
        <w:top w:val="none" w:sz="0" w:space="0" w:color="auto"/>
        <w:left w:val="none" w:sz="0" w:space="0" w:color="auto"/>
        <w:bottom w:val="none" w:sz="0" w:space="0" w:color="auto"/>
        <w:right w:val="none" w:sz="0" w:space="0" w:color="auto"/>
      </w:divBdr>
    </w:div>
    <w:div w:id="1618950416">
      <w:bodyDiv w:val="1"/>
      <w:marLeft w:val="0"/>
      <w:marRight w:val="0"/>
      <w:marTop w:val="0"/>
      <w:marBottom w:val="0"/>
      <w:divBdr>
        <w:top w:val="none" w:sz="0" w:space="0" w:color="auto"/>
        <w:left w:val="none" w:sz="0" w:space="0" w:color="auto"/>
        <w:bottom w:val="none" w:sz="0" w:space="0" w:color="auto"/>
        <w:right w:val="none" w:sz="0" w:space="0" w:color="auto"/>
      </w:divBdr>
    </w:div>
    <w:div w:id="1623537364">
      <w:bodyDiv w:val="1"/>
      <w:marLeft w:val="0"/>
      <w:marRight w:val="0"/>
      <w:marTop w:val="0"/>
      <w:marBottom w:val="0"/>
      <w:divBdr>
        <w:top w:val="none" w:sz="0" w:space="0" w:color="auto"/>
        <w:left w:val="none" w:sz="0" w:space="0" w:color="auto"/>
        <w:bottom w:val="none" w:sz="0" w:space="0" w:color="auto"/>
        <w:right w:val="none" w:sz="0" w:space="0" w:color="auto"/>
      </w:divBdr>
    </w:div>
    <w:div w:id="1623799960">
      <w:bodyDiv w:val="1"/>
      <w:marLeft w:val="0"/>
      <w:marRight w:val="0"/>
      <w:marTop w:val="0"/>
      <w:marBottom w:val="0"/>
      <w:divBdr>
        <w:top w:val="none" w:sz="0" w:space="0" w:color="auto"/>
        <w:left w:val="none" w:sz="0" w:space="0" w:color="auto"/>
        <w:bottom w:val="none" w:sz="0" w:space="0" w:color="auto"/>
        <w:right w:val="none" w:sz="0" w:space="0" w:color="auto"/>
      </w:divBdr>
    </w:div>
    <w:div w:id="1626040952">
      <w:bodyDiv w:val="1"/>
      <w:marLeft w:val="0"/>
      <w:marRight w:val="0"/>
      <w:marTop w:val="0"/>
      <w:marBottom w:val="0"/>
      <w:divBdr>
        <w:top w:val="none" w:sz="0" w:space="0" w:color="auto"/>
        <w:left w:val="none" w:sz="0" w:space="0" w:color="auto"/>
        <w:bottom w:val="none" w:sz="0" w:space="0" w:color="auto"/>
        <w:right w:val="none" w:sz="0" w:space="0" w:color="auto"/>
      </w:divBdr>
    </w:div>
    <w:div w:id="1634752675">
      <w:bodyDiv w:val="1"/>
      <w:marLeft w:val="0"/>
      <w:marRight w:val="0"/>
      <w:marTop w:val="0"/>
      <w:marBottom w:val="0"/>
      <w:divBdr>
        <w:top w:val="none" w:sz="0" w:space="0" w:color="auto"/>
        <w:left w:val="none" w:sz="0" w:space="0" w:color="auto"/>
        <w:bottom w:val="none" w:sz="0" w:space="0" w:color="auto"/>
        <w:right w:val="none" w:sz="0" w:space="0" w:color="auto"/>
      </w:divBdr>
    </w:div>
    <w:div w:id="1636179390">
      <w:bodyDiv w:val="1"/>
      <w:marLeft w:val="0"/>
      <w:marRight w:val="0"/>
      <w:marTop w:val="0"/>
      <w:marBottom w:val="0"/>
      <w:divBdr>
        <w:top w:val="none" w:sz="0" w:space="0" w:color="auto"/>
        <w:left w:val="none" w:sz="0" w:space="0" w:color="auto"/>
        <w:bottom w:val="none" w:sz="0" w:space="0" w:color="auto"/>
        <w:right w:val="none" w:sz="0" w:space="0" w:color="auto"/>
      </w:divBdr>
    </w:div>
    <w:div w:id="1639071906">
      <w:bodyDiv w:val="1"/>
      <w:marLeft w:val="0"/>
      <w:marRight w:val="0"/>
      <w:marTop w:val="0"/>
      <w:marBottom w:val="0"/>
      <w:divBdr>
        <w:top w:val="none" w:sz="0" w:space="0" w:color="auto"/>
        <w:left w:val="none" w:sz="0" w:space="0" w:color="auto"/>
        <w:bottom w:val="none" w:sz="0" w:space="0" w:color="auto"/>
        <w:right w:val="none" w:sz="0" w:space="0" w:color="auto"/>
      </w:divBdr>
    </w:div>
    <w:div w:id="1640383202">
      <w:bodyDiv w:val="1"/>
      <w:marLeft w:val="0"/>
      <w:marRight w:val="0"/>
      <w:marTop w:val="0"/>
      <w:marBottom w:val="0"/>
      <w:divBdr>
        <w:top w:val="none" w:sz="0" w:space="0" w:color="auto"/>
        <w:left w:val="none" w:sz="0" w:space="0" w:color="auto"/>
        <w:bottom w:val="none" w:sz="0" w:space="0" w:color="auto"/>
        <w:right w:val="none" w:sz="0" w:space="0" w:color="auto"/>
      </w:divBdr>
    </w:div>
    <w:div w:id="1641574215">
      <w:bodyDiv w:val="1"/>
      <w:marLeft w:val="0"/>
      <w:marRight w:val="0"/>
      <w:marTop w:val="0"/>
      <w:marBottom w:val="0"/>
      <w:divBdr>
        <w:top w:val="none" w:sz="0" w:space="0" w:color="auto"/>
        <w:left w:val="none" w:sz="0" w:space="0" w:color="auto"/>
        <w:bottom w:val="none" w:sz="0" w:space="0" w:color="auto"/>
        <w:right w:val="none" w:sz="0" w:space="0" w:color="auto"/>
      </w:divBdr>
    </w:div>
    <w:div w:id="1641761933">
      <w:bodyDiv w:val="1"/>
      <w:marLeft w:val="0"/>
      <w:marRight w:val="0"/>
      <w:marTop w:val="0"/>
      <w:marBottom w:val="0"/>
      <w:divBdr>
        <w:top w:val="none" w:sz="0" w:space="0" w:color="auto"/>
        <w:left w:val="none" w:sz="0" w:space="0" w:color="auto"/>
        <w:bottom w:val="none" w:sz="0" w:space="0" w:color="auto"/>
        <w:right w:val="none" w:sz="0" w:space="0" w:color="auto"/>
      </w:divBdr>
    </w:div>
    <w:div w:id="1643344454">
      <w:bodyDiv w:val="1"/>
      <w:marLeft w:val="0"/>
      <w:marRight w:val="0"/>
      <w:marTop w:val="0"/>
      <w:marBottom w:val="0"/>
      <w:divBdr>
        <w:top w:val="none" w:sz="0" w:space="0" w:color="auto"/>
        <w:left w:val="none" w:sz="0" w:space="0" w:color="auto"/>
        <w:bottom w:val="none" w:sz="0" w:space="0" w:color="auto"/>
        <w:right w:val="none" w:sz="0" w:space="0" w:color="auto"/>
      </w:divBdr>
    </w:div>
    <w:div w:id="1643462850">
      <w:bodyDiv w:val="1"/>
      <w:marLeft w:val="0"/>
      <w:marRight w:val="0"/>
      <w:marTop w:val="0"/>
      <w:marBottom w:val="0"/>
      <w:divBdr>
        <w:top w:val="none" w:sz="0" w:space="0" w:color="auto"/>
        <w:left w:val="none" w:sz="0" w:space="0" w:color="auto"/>
        <w:bottom w:val="none" w:sz="0" w:space="0" w:color="auto"/>
        <w:right w:val="none" w:sz="0" w:space="0" w:color="auto"/>
      </w:divBdr>
    </w:div>
    <w:div w:id="1644580795">
      <w:bodyDiv w:val="1"/>
      <w:marLeft w:val="0"/>
      <w:marRight w:val="0"/>
      <w:marTop w:val="0"/>
      <w:marBottom w:val="0"/>
      <w:divBdr>
        <w:top w:val="none" w:sz="0" w:space="0" w:color="auto"/>
        <w:left w:val="none" w:sz="0" w:space="0" w:color="auto"/>
        <w:bottom w:val="none" w:sz="0" w:space="0" w:color="auto"/>
        <w:right w:val="none" w:sz="0" w:space="0" w:color="auto"/>
      </w:divBdr>
    </w:div>
    <w:div w:id="1645810198">
      <w:bodyDiv w:val="1"/>
      <w:marLeft w:val="0"/>
      <w:marRight w:val="0"/>
      <w:marTop w:val="0"/>
      <w:marBottom w:val="0"/>
      <w:divBdr>
        <w:top w:val="none" w:sz="0" w:space="0" w:color="auto"/>
        <w:left w:val="none" w:sz="0" w:space="0" w:color="auto"/>
        <w:bottom w:val="none" w:sz="0" w:space="0" w:color="auto"/>
        <w:right w:val="none" w:sz="0" w:space="0" w:color="auto"/>
      </w:divBdr>
    </w:div>
    <w:div w:id="1650867645">
      <w:bodyDiv w:val="1"/>
      <w:marLeft w:val="0"/>
      <w:marRight w:val="0"/>
      <w:marTop w:val="0"/>
      <w:marBottom w:val="0"/>
      <w:divBdr>
        <w:top w:val="none" w:sz="0" w:space="0" w:color="auto"/>
        <w:left w:val="none" w:sz="0" w:space="0" w:color="auto"/>
        <w:bottom w:val="none" w:sz="0" w:space="0" w:color="auto"/>
        <w:right w:val="none" w:sz="0" w:space="0" w:color="auto"/>
      </w:divBdr>
    </w:div>
    <w:div w:id="1651863545">
      <w:bodyDiv w:val="1"/>
      <w:marLeft w:val="0"/>
      <w:marRight w:val="0"/>
      <w:marTop w:val="0"/>
      <w:marBottom w:val="0"/>
      <w:divBdr>
        <w:top w:val="none" w:sz="0" w:space="0" w:color="auto"/>
        <w:left w:val="none" w:sz="0" w:space="0" w:color="auto"/>
        <w:bottom w:val="none" w:sz="0" w:space="0" w:color="auto"/>
        <w:right w:val="none" w:sz="0" w:space="0" w:color="auto"/>
      </w:divBdr>
    </w:div>
    <w:div w:id="1657689597">
      <w:bodyDiv w:val="1"/>
      <w:marLeft w:val="0"/>
      <w:marRight w:val="0"/>
      <w:marTop w:val="0"/>
      <w:marBottom w:val="0"/>
      <w:divBdr>
        <w:top w:val="none" w:sz="0" w:space="0" w:color="auto"/>
        <w:left w:val="none" w:sz="0" w:space="0" w:color="auto"/>
        <w:bottom w:val="none" w:sz="0" w:space="0" w:color="auto"/>
        <w:right w:val="none" w:sz="0" w:space="0" w:color="auto"/>
      </w:divBdr>
    </w:div>
    <w:div w:id="1657883007">
      <w:bodyDiv w:val="1"/>
      <w:marLeft w:val="0"/>
      <w:marRight w:val="0"/>
      <w:marTop w:val="0"/>
      <w:marBottom w:val="0"/>
      <w:divBdr>
        <w:top w:val="none" w:sz="0" w:space="0" w:color="auto"/>
        <w:left w:val="none" w:sz="0" w:space="0" w:color="auto"/>
        <w:bottom w:val="none" w:sz="0" w:space="0" w:color="auto"/>
        <w:right w:val="none" w:sz="0" w:space="0" w:color="auto"/>
      </w:divBdr>
    </w:div>
    <w:div w:id="1658922718">
      <w:bodyDiv w:val="1"/>
      <w:marLeft w:val="0"/>
      <w:marRight w:val="0"/>
      <w:marTop w:val="0"/>
      <w:marBottom w:val="0"/>
      <w:divBdr>
        <w:top w:val="none" w:sz="0" w:space="0" w:color="auto"/>
        <w:left w:val="none" w:sz="0" w:space="0" w:color="auto"/>
        <w:bottom w:val="none" w:sz="0" w:space="0" w:color="auto"/>
        <w:right w:val="none" w:sz="0" w:space="0" w:color="auto"/>
      </w:divBdr>
    </w:div>
    <w:div w:id="1660427321">
      <w:bodyDiv w:val="1"/>
      <w:marLeft w:val="0"/>
      <w:marRight w:val="0"/>
      <w:marTop w:val="0"/>
      <w:marBottom w:val="0"/>
      <w:divBdr>
        <w:top w:val="none" w:sz="0" w:space="0" w:color="auto"/>
        <w:left w:val="none" w:sz="0" w:space="0" w:color="auto"/>
        <w:bottom w:val="none" w:sz="0" w:space="0" w:color="auto"/>
        <w:right w:val="none" w:sz="0" w:space="0" w:color="auto"/>
      </w:divBdr>
    </w:div>
    <w:div w:id="1660452772">
      <w:bodyDiv w:val="1"/>
      <w:marLeft w:val="0"/>
      <w:marRight w:val="0"/>
      <w:marTop w:val="0"/>
      <w:marBottom w:val="0"/>
      <w:divBdr>
        <w:top w:val="none" w:sz="0" w:space="0" w:color="auto"/>
        <w:left w:val="none" w:sz="0" w:space="0" w:color="auto"/>
        <w:bottom w:val="none" w:sz="0" w:space="0" w:color="auto"/>
        <w:right w:val="none" w:sz="0" w:space="0" w:color="auto"/>
      </w:divBdr>
    </w:div>
    <w:div w:id="1660883451">
      <w:bodyDiv w:val="1"/>
      <w:marLeft w:val="0"/>
      <w:marRight w:val="0"/>
      <w:marTop w:val="0"/>
      <w:marBottom w:val="0"/>
      <w:divBdr>
        <w:top w:val="none" w:sz="0" w:space="0" w:color="auto"/>
        <w:left w:val="none" w:sz="0" w:space="0" w:color="auto"/>
        <w:bottom w:val="none" w:sz="0" w:space="0" w:color="auto"/>
        <w:right w:val="none" w:sz="0" w:space="0" w:color="auto"/>
      </w:divBdr>
    </w:div>
    <w:div w:id="1665083903">
      <w:bodyDiv w:val="1"/>
      <w:marLeft w:val="0"/>
      <w:marRight w:val="0"/>
      <w:marTop w:val="0"/>
      <w:marBottom w:val="0"/>
      <w:divBdr>
        <w:top w:val="none" w:sz="0" w:space="0" w:color="auto"/>
        <w:left w:val="none" w:sz="0" w:space="0" w:color="auto"/>
        <w:bottom w:val="none" w:sz="0" w:space="0" w:color="auto"/>
        <w:right w:val="none" w:sz="0" w:space="0" w:color="auto"/>
      </w:divBdr>
    </w:div>
    <w:div w:id="1665545037">
      <w:bodyDiv w:val="1"/>
      <w:marLeft w:val="0"/>
      <w:marRight w:val="0"/>
      <w:marTop w:val="0"/>
      <w:marBottom w:val="0"/>
      <w:divBdr>
        <w:top w:val="none" w:sz="0" w:space="0" w:color="auto"/>
        <w:left w:val="none" w:sz="0" w:space="0" w:color="auto"/>
        <w:bottom w:val="none" w:sz="0" w:space="0" w:color="auto"/>
        <w:right w:val="none" w:sz="0" w:space="0" w:color="auto"/>
      </w:divBdr>
    </w:div>
    <w:div w:id="1666587066">
      <w:bodyDiv w:val="1"/>
      <w:marLeft w:val="0"/>
      <w:marRight w:val="0"/>
      <w:marTop w:val="0"/>
      <w:marBottom w:val="0"/>
      <w:divBdr>
        <w:top w:val="none" w:sz="0" w:space="0" w:color="auto"/>
        <w:left w:val="none" w:sz="0" w:space="0" w:color="auto"/>
        <w:bottom w:val="none" w:sz="0" w:space="0" w:color="auto"/>
        <w:right w:val="none" w:sz="0" w:space="0" w:color="auto"/>
      </w:divBdr>
    </w:div>
    <w:div w:id="1667050056">
      <w:bodyDiv w:val="1"/>
      <w:marLeft w:val="0"/>
      <w:marRight w:val="0"/>
      <w:marTop w:val="0"/>
      <w:marBottom w:val="0"/>
      <w:divBdr>
        <w:top w:val="none" w:sz="0" w:space="0" w:color="auto"/>
        <w:left w:val="none" w:sz="0" w:space="0" w:color="auto"/>
        <w:bottom w:val="none" w:sz="0" w:space="0" w:color="auto"/>
        <w:right w:val="none" w:sz="0" w:space="0" w:color="auto"/>
      </w:divBdr>
    </w:div>
    <w:div w:id="1667585693">
      <w:bodyDiv w:val="1"/>
      <w:marLeft w:val="0"/>
      <w:marRight w:val="0"/>
      <w:marTop w:val="0"/>
      <w:marBottom w:val="0"/>
      <w:divBdr>
        <w:top w:val="none" w:sz="0" w:space="0" w:color="auto"/>
        <w:left w:val="none" w:sz="0" w:space="0" w:color="auto"/>
        <w:bottom w:val="none" w:sz="0" w:space="0" w:color="auto"/>
        <w:right w:val="none" w:sz="0" w:space="0" w:color="auto"/>
      </w:divBdr>
    </w:div>
    <w:div w:id="1669552404">
      <w:bodyDiv w:val="1"/>
      <w:marLeft w:val="0"/>
      <w:marRight w:val="0"/>
      <w:marTop w:val="0"/>
      <w:marBottom w:val="0"/>
      <w:divBdr>
        <w:top w:val="none" w:sz="0" w:space="0" w:color="auto"/>
        <w:left w:val="none" w:sz="0" w:space="0" w:color="auto"/>
        <w:bottom w:val="none" w:sz="0" w:space="0" w:color="auto"/>
        <w:right w:val="none" w:sz="0" w:space="0" w:color="auto"/>
      </w:divBdr>
    </w:div>
    <w:div w:id="1672219554">
      <w:bodyDiv w:val="1"/>
      <w:marLeft w:val="0"/>
      <w:marRight w:val="0"/>
      <w:marTop w:val="0"/>
      <w:marBottom w:val="0"/>
      <w:divBdr>
        <w:top w:val="none" w:sz="0" w:space="0" w:color="auto"/>
        <w:left w:val="none" w:sz="0" w:space="0" w:color="auto"/>
        <w:bottom w:val="none" w:sz="0" w:space="0" w:color="auto"/>
        <w:right w:val="none" w:sz="0" w:space="0" w:color="auto"/>
      </w:divBdr>
    </w:div>
    <w:div w:id="1674918732">
      <w:bodyDiv w:val="1"/>
      <w:marLeft w:val="0"/>
      <w:marRight w:val="0"/>
      <w:marTop w:val="0"/>
      <w:marBottom w:val="0"/>
      <w:divBdr>
        <w:top w:val="none" w:sz="0" w:space="0" w:color="auto"/>
        <w:left w:val="none" w:sz="0" w:space="0" w:color="auto"/>
        <w:bottom w:val="none" w:sz="0" w:space="0" w:color="auto"/>
        <w:right w:val="none" w:sz="0" w:space="0" w:color="auto"/>
      </w:divBdr>
    </w:div>
    <w:div w:id="1677734033">
      <w:bodyDiv w:val="1"/>
      <w:marLeft w:val="0"/>
      <w:marRight w:val="0"/>
      <w:marTop w:val="0"/>
      <w:marBottom w:val="0"/>
      <w:divBdr>
        <w:top w:val="none" w:sz="0" w:space="0" w:color="auto"/>
        <w:left w:val="none" w:sz="0" w:space="0" w:color="auto"/>
        <w:bottom w:val="none" w:sz="0" w:space="0" w:color="auto"/>
        <w:right w:val="none" w:sz="0" w:space="0" w:color="auto"/>
      </w:divBdr>
    </w:div>
    <w:div w:id="1680037795">
      <w:bodyDiv w:val="1"/>
      <w:marLeft w:val="0"/>
      <w:marRight w:val="0"/>
      <w:marTop w:val="0"/>
      <w:marBottom w:val="0"/>
      <w:divBdr>
        <w:top w:val="none" w:sz="0" w:space="0" w:color="auto"/>
        <w:left w:val="none" w:sz="0" w:space="0" w:color="auto"/>
        <w:bottom w:val="none" w:sz="0" w:space="0" w:color="auto"/>
        <w:right w:val="none" w:sz="0" w:space="0" w:color="auto"/>
      </w:divBdr>
    </w:div>
    <w:div w:id="1680233282">
      <w:bodyDiv w:val="1"/>
      <w:marLeft w:val="0"/>
      <w:marRight w:val="0"/>
      <w:marTop w:val="0"/>
      <w:marBottom w:val="0"/>
      <w:divBdr>
        <w:top w:val="none" w:sz="0" w:space="0" w:color="auto"/>
        <w:left w:val="none" w:sz="0" w:space="0" w:color="auto"/>
        <w:bottom w:val="none" w:sz="0" w:space="0" w:color="auto"/>
        <w:right w:val="none" w:sz="0" w:space="0" w:color="auto"/>
      </w:divBdr>
    </w:div>
    <w:div w:id="1681617601">
      <w:bodyDiv w:val="1"/>
      <w:marLeft w:val="0"/>
      <w:marRight w:val="0"/>
      <w:marTop w:val="0"/>
      <w:marBottom w:val="0"/>
      <w:divBdr>
        <w:top w:val="none" w:sz="0" w:space="0" w:color="auto"/>
        <w:left w:val="none" w:sz="0" w:space="0" w:color="auto"/>
        <w:bottom w:val="none" w:sz="0" w:space="0" w:color="auto"/>
        <w:right w:val="none" w:sz="0" w:space="0" w:color="auto"/>
      </w:divBdr>
    </w:div>
    <w:div w:id="1681734023">
      <w:bodyDiv w:val="1"/>
      <w:marLeft w:val="0"/>
      <w:marRight w:val="0"/>
      <w:marTop w:val="0"/>
      <w:marBottom w:val="0"/>
      <w:divBdr>
        <w:top w:val="none" w:sz="0" w:space="0" w:color="auto"/>
        <w:left w:val="none" w:sz="0" w:space="0" w:color="auto"/>
        <w:bottom w:val="none" w:sz="0" w:space="0" w:color="auto"/>
        <w:right w:val="none" w:sz="0" w:space="0" w:color="auto"/>
      </w:divBdr>
    </w:div>
    <w:div w:id="1683823576">
      <w:bodyDiv w:val="1"/>
      <w:marLeft w:val="0"/>
      <w:marRight w:val="0"/>
      <w:marTop w:val="0"/>
      <w:marBottom w:val="0"/>
      <w:divBdr>
        <w:top w:val="none" w:sz="0" w:space="0" w:color="auto"/>
        <w:left w:val="none" w:sz="0" w:space="0" w:color="auto"/>
        <w:bottom w:val="none" w:sz="0" w:space="0" w:color="auto"/>
        <w:right w:val="none" w:sz="0" w:space="0" w:color="auto"/>
      </w:divBdr>
    </w:div>
    <w:div w:id="1684741411">
      <w:bodyDiv w:val="1"/>
      <w:marLeft w:val="0"/>
      <w:marRight w:val="0"/>
      <w:marTop w:val="0"/>
      <w:marBottom w:val="0"/>
      <w:divBdr>
        <w:top w:val="none" w:sz="0" w:space="0" w:color="auto"/>
        <w:left w:val="none" w:sz="0" w:space="0" w:color="auto"/>
        <w:bottom w:val="none" w:sz="0" w:space="0" w:color="auto"/>
        <w:right w:val="none" w:sz="0" w:space="0" w:color="auto"/>
      </w:divBdr>
    </w:div>
    <w:div w:id="1689137585">
      <w:bodyDiv w:val="1"/>
      <w:marLeft w:val="0"/>
      <w:marRight w:val="0"/>
      <w:marTop w:val="0"/>
      <w:marBottom w:val="0"/>
      <w:divBdr>
        <w:top w:val="none" w:sz="0" w:space="0" w:color="auto"/>
        <w:left w:val="none" w:sz="0" w:space="0" w:color="auto"/>
        <w:bottom w:val="none" w:sz="0" w:space="0" w:color="auto"/>
        <w:right w:val="none" w:sz="0" w:space="0" w:color="auto"/>
      </w:divBdr>
    </w:div>
    <w:div w:id="1694726612">
      <w:bodyDiv w:val="1"/>
      <w:marLeft w:val="0"/>
      <w:marRight w:val="0"/>
      <w:marTop w:val="0"/>
      <w:marBottom w:val="0"/>
      <w:divBdr>
        <w:top w:val="none" w:sz="0" w:space="0" w:color="auto"/>
        <w:left w:val="none" w:sz="0" w:space="0" w:color="auto"/>
        <w:bottom w:val="none" w:sz="0" w:space="0" w:color="auto"/>
        <w:right w:val="none" w:sz="0" w:space="0" w:color="auto"/>
      </w:divBdr>
    </w:div>
    <w:div w:id="1697385645">
      <w:bodyDiv w:val="1"/>
      <w:marLeft w:val="0"/>
      <w:marRight w:val="0"/>
      <w:marTop w:val="0"/>
      <w:marBottom w:val="0"/>
      <w:divBdr>
        <w:top w:val="none" w:sz="0" w:space="0" w:color="auto"/>
        <w:left w:val="none" w:sz="0" w:space="0" w:color="auto"/>
        <w:bottom w:val="none" w:sz="0" w:space="0" w:color="auto"/>
        <w:right w:val="none" w:sz="0" w:space="0" w:color="auto"/>
      </w:divBdr>
    </w:div>
    <w:div w:id="1698966388">
      <w:bodyDiv w:val="1"/>
      <w:marLeft w:val="0"/>
      <w:marRight w:val="0"/>
      <w:marTop w:val="0"/>
      <w:marBottom w:val="0"/>
      <w:divBdr>
        <w:top w:val="none" w:sz="0" w:space="0" w:color="auto"/>
        <w:left w:val="none" w:sz="0" w:space="0" w:color="auto"/>
        <w:bottom w:val="none" w:sz="0" w:space="0" w:color="auto"/>
        <w:right w:val="none" w:sz="0" w:space="0" w:color="auto"/>
      </w:divBdr>
    </w:div>
    <w:div w:id="1699886900">
      <w:bodyDiv w:val="1"/>
      <w:marLeft w:val="0"/>
      <w:marRight w:val="0"/>
      <w:marTop w:val="0"/>
      <w:marBottom w:val="0"/>
      <w:divBdr>
        <w:top w:val="none" w:sz="0" w:space="0" w:color="auto"/>
        <w:left w:val="none" w:sz="0" w:space="0" w:color="auto"/>
        <w:bottom w:val="none" w:sz="0" w:space="0" w:color="auto"/>
        <w:right w:val="none" w:sz="0" w:space="0" w:color="auto"/>
      </w:divBdr>
    </w:div>
    <w:div w:id="1700399958">
      <w:bodyDiv w:val="1"/>
      <w:marLeft w:val="0"/>
      <w:marRight w:val="0"/>
      <w:marTop w:val="0"/>
      <w:marBottom w:val="0"/>
      <w:divBdr>
        <w:top w:val="none" w:sz="0" w:space="0" w:color="auto"/>
        <w:left w:val="none" w:sz="0" w:space="0" w:color="auto"/>
        <w:bottom w:val="none" w:sz="0" w:space="0" w:color="auto"/>
        <w:right w:val="none" w:sz="0" w:space="0" w:color="auto"/>
      </w:divBdr>
    </w:div>
    <w:div w:id="1703675012">
      <w:bodyDiv w:val="1"/>
      <w:marLeft w:val="0"/>
      <w:marRight w:val="0"/>
      <w:marTop w:val="0"/>
      <w:marBottom w:val="0"/>
      <w:divBdr>
        <w:top w:val="none" w:sz="0" w:space="0" w:color="auto"/>
        <w:left w:val="none" w:sz="0" w:space="0" w:color="auto"/>
        <w:bottom w:val="none" w:sz="0" w:space="0" w:color="auto"/>
        <w:right w:val="none" w:sz="0" w:space="0" w:color="auto"/>
      </w:divBdr>
    </w:div>
    <w:div w:id="1704280067">
      <w:bodyDiv w:val="1"/>
      <w:marLeft w:val="0"/>
      <w:marRight w:val="0"/>
      <w:marTop w:val="0"/>
      <w:marBottom w:val="0"/>
      <w:divBdr>
        <w:top w:val="none" w:sz="0" w:space="0" w:color="auto"/>
        <w:left w:val="none" w:sz="0" w:space="0" w:color="auto"/>
        <w:bottom w:val="none" w:sz="0" w:space="0" w:color="auto"/>
        <w:right w:val="none" w:sz="0" w:space="0" w:color="auto"/>
      </w:divBdr>
    </w:div>
    <w:div w:id="1706323347">
      <w:bodyDiv w:val="1"/>
      <w:marLeft w:val="0"/>
      <w:marRight w:val="0"/>
      <w:marTop w:val="0"/>
      <w:marBottom w:val="0"/>
      <w:divBdr>
        <w:top w:val="none" w:sz="0" w:space="0" w:color="auto"/>
        <w:left w:val="none" w:sz="0" w:space="0" w:color="auto"/>
        <w:bottom w:val="none" w:sz="0" w:space="0" w:color="auto"/>
        <w:right w:val="none" w:sz="0" w:space="0" w:color="auto"/>
      </w:divBdr>
    </w:div>
    <w:div w:id="1706754136">
      <w:bodyDiv w:val="1"/>
      <w:marLeft w:val="0"/>
      <w:marRight w:val="0"/>
      <w:marTop w:val="0"/>
      <w:marBottom w:val="0"/>
      <w:divBdr>
        <w:top w:val="none" w:sz="0" w:space="0" w:color="auto"/>
        <w:left w:val="none" w:sz="0" w:space="0" w:color="auto"/>
        <w:bottom w:val="none" w:sz="0" w:space="0" w:color="auto"/>
        <w:right w:val="none" w:sz="0" w:space="0" w:color="auto"/>
      </w:divBdr>
    </w:div>
    <w:div w:id="1707174440">
      <w:bodyDiv w:val="1"/>
      <w:marLeft w:val="0"/>
      <w:marRight w:val="0"/>
      <w:marTop w:val="0"/>
      <w:marBottom w:val="0"/>
      <w:divBdr>
        <w:top w:val="none" w:sz="0" w:space="0" w:color="auto"/>
        <w:left w:val="none" w:sz="0" w:space="0" w:color="auto"/>
        <w:bottom w:val="none" w:sz="0" w:space="0" w:color="auto"/>
        <w:right w:val="none" w:sz="0" w:space="0" w:color="auto"/>
      </w:divBdr>
    </w:div>
    <w:div w:id="1707178794">
      <w:bodyDiv w:val="1"/>
      <w:marLeft w:val="0"/>
      <w:marRight w:val="0"/>
      <w:marTop w:val="0"/>
      <w:marBottom w:val="0"/>
      <w:divBdr>
        <w:top w:val="none" w:sz="0" w:space="0" w:color="auto"/>
        <w:left w:val="none" w:sz="0" w:space="0" w:color="auto"/>
        <w:bottom w:val="none" w:sz="0" w:space="0" w:color="auto"/>
        <w:right w:val="none" w:sz="0" w:space="0" w:color="auto"/>
      </w:divBdr>
    </w:div>
    <w:div w:id="1708137732">
      <w:bodyDiv w:val="1"/>
      <w:marLeft w:val="0"/>
      <w:marRight w:val="0"/>
      <w:marTop w:val="0"/>
      <w:marBottom w:val="0"/>
      <w:divBdr>
        <w:top w:val="none" w:sz="0" w:space="0" w:color="auto"/>
        <w:left w:val="none" w:sz="0" w:space="0" w:color="auto"/>
        <w:bottom w:val="none" w:sz="0" w:space="0" w:color="auto"/>
        <w:right w:val="none" w:sz="0" w:space="0" w:color="auto"/>
      </w:divBdr>
    </w:div>
    <w:div w:id="1708138606">
      <w:bodyDiv w:val="1"/>
      <w:marLeft w:val="0"/>
      <w:marRight w:val="0"/>
      <w:marTop w:val="0"/>
      <w:marBottom w:val="0"/>
      <w:divBdr>
        <w:top w:val="none" w:sz="0" w:space="0" w:color="auto"/>
        <w:left w:val="none" w:sz="0" w:space="0" w:color="auto"/>
        <w:bottom w:val="none" w:sz="0" w:space="0" w:color="auto"/>
        <w:right w:val="none" w:sz="0" w:space="0" w:color="auto"/>
      </w:divBdr>
    </w:div>
    <w:div w:id="1710643552">
      <w:bodyDiv w:val="1"/>
      <w:marLeft w:val="0"/>
      <w:marRight w:val="0"/>
      <w:marTop w:val="0"/>
      <w:marBottom w:val="0"/>
      <w:divBdr>
        <w:top w:val="none" w:sz="0" w:space="0" w:color="auto"/>
        <w:left w:val="none" w:sz="0" w:space="0" w:color="auto"/>
        <w:bottom w:val="none" w:sz="0" w:space="0" w:color="auto"/>
        <w:right w:val="none" w:sz="0" w:space="0" w:color="auto"/>
      </w:divBdr>
    </w:div>
    <w:div w:id="1711495060">
      <w:bodyDiv w:val="1"/>
      <w:marLeft w:val="0"/>
      <w:marRight w:val="0"/>
      <w:marTop w:val="0"/>
      <w:marBottom w:val="0"/>
      <w:divBdr>
        <w:top w:val="none" w:sz="0" w:space="0" w:color="auto"/>
        <w:left w:val="none" w:sz="0" w:space="0" w:color="auto"/>
        <w:bottom w:val="none" w:sz="0" w:space="0" w:color="auto"/>
        <w:right w:val="none" w:sz="0" w:space="0" w:color="auto"/>
      </w:divBdr>
    </w:div>
    <w:div w:id="1715153448">
      <w:bodyDiv w:val="1"/>
      <w:marLeft w:val="0"/>
      <w:marRight w:val="0"/>
      <w:marTop w:val="0"/>
      <w:marBottom w:val="0"/>
      <w:divBdr>
        <w:top w:val="none" w:sz="0" w:space="0" w:color="auto"/>
        <w:left w:val="none" w:sz="0" w:space="0" w:color="auto"/>
        <w:bottom w:val="none" w:sz="0" w:space="0" w:color="auto"/>
        <w:right w:val="none" w:sz="0" w:space="0" w:color="auto"/>
      </w:divBdr>
    </w:div>
    <w:div w:id="1716201894">
      <w:bodyDiv w:val="1"/>
      <w:marLeft w:val="0"/>
      <w:marRight w:val="0"/>
      <w:marTop w:val="0"/>
      <w:marBottom w:val="0"/>
      <w:divBdr>
        <w:top w:val="none" w:sz="0" w:space="0" w:color="auto"/>
        <w:left w:val="none" w:sz="0" w:space="0" w:color="auto"/>
        <w:bottom w:val="none" w:sz="0" w:space="0" w:color="auto"/>
        <w:right w:val="none" w:sz="0" w:space="0" w:color="auto"/>
      </w:divBdr>
    </w:div>
    <w:div w:id="1721512431">
      <w:bodyDiv w:val="1"/>
      <w:marLeft w:val="0"/>
      <w:marRight w:val="0"/>
      <w:marTop w:val="0"/>
      <w:marBottom w:val="0"/>
      <w:divBdr>
        <w:top w:val="none" w:sz="0" w:space="0" w:color="auto"/>
        <w:left w:val="none" w:sz="0" w:space="0" w:color="auto"/>
        <w:bottom w:val="none" w:sz="0" w:space="0" w:color="auto"/>
        <w:right w:val="none" w:sz="0" w:space="0" w:color="auto"/>
      </w:divBdr>
    </w:div>
    <w:div w:id="1721974597">
      <w:bodyDiv w:val="1"/>
      <w:marLeft w:val="0"/>
      <w:marRight w:val="0"/>
      <w:marTop w:val="0"/>
      <w:marBottom w:val="0"/>
      <w:divBdr>
        <w:top w:val="none" w:sz="0" w:space="0" w:color="auto"/>
        <w:left w:val="none" w:sz="0" w:space="0" w:color="auto"/>
        <w:bottom w:val="none" w:sz="0" w:space="0" w:color="auto"/>
        <w:right w:val="none" w:sz="0" w:space="0" w:color="auto"/>
      </w:divBdr>
    </w:div>
    <w:div w:id="1722749277">
      <w:bodyDiv w:val="1"/>
      <w:marLeft w:val="0"/>
      <w:marRight w:val="0"/>
      <w:marTop w:val="0"/>
      <w:marBottom w:val="0"/>
      <w:divBdr>
        <w:top w:val="none" w:sz="0" w:space="0" w:color="auto"/>
        <w:left w:val="none" w:sz="0" w:space="0" w:color="auto"/>
        <w:bottom w:val="none" w:sz="0" w:space="0" w:color="auto"/>
        <w:right w:val="none" w:sz="0" w:space="0" w:color="auto"/>
      </w:divBdr>
    </w:div>
    <w:div w:id="1723871975">
      <w:bodyDiv w:val="1"/>
      <w:marLeft w:val="0"/>
      <w:marRight w:val="0"/>
      <w:marTop w:val="0"/>
      <w:marBottom w:val="0"/>
      <w:divBdr>
        <w:top w:val="none" w:sz="0" w:space="0" w:color="auto"/>
        <w:left w:val="none" w:sz="0" w:space="0" w:color="auto"/>
        <w:bottom w:val="none" w:sz="0" w:space="0" w:color="auto"/>
        <w:right w:val="none" w:sz="0" w:space="0" w:color="auto"/>
      </w:divBdr>
    </w:div>
    <w:div w:id="1726023178">
      <w:bodyDiv w:val="1"/>
      <w:marLeft w:val="0"/>
      <w:marRight w:val="0"/>
      <w:marTop w:val="0"/>
      <w:marBottom w:val="0"/>
      <w:divBdr>
        <w:top w:val="none" w:sz="0" w:space="0" w:color="auto"/>
        <w:left w:val="none" w:sz="0" w:space="0" w:color="auto"/>
        <w:bottom w:val="none" w:sz="0" w:space="0" w:color="auto"/>
        <w:right w:val="none" w:sz="0" w:space="0" w:color="auto"/>
      </w:divBdr>
    </w:div>
    <w:div w:id="1726029585">
      <w:bodyDiv w:val="1"/>
      <w:marLeft w:val="0"/>
      <w:marRight w:val="0"/>
      <w:marTop w:val="0"/>
      <w:marBottom w:val="0"/>
      <w:divBdr>
        <w:top w:val="none" w:sz="0" w:space="0" w:color="auto"/>
        <w:left w:val="none" w:sz="0" w:space="0" w:color="auto"/>
        <w:bottom w:val="none" w:sz="0" w:space="0" w:color="auto"/>
        <w:right w:val="none" w:sz="0" w:space="0" w:color="auto"/>
      </w:divBdr>
    </w:div>
    <w:div w:id="1727217001">
      <w:bodyDiv w:val="1"/>
      <w:marLeft w:val="0"/>
      <w:marRight w:val="0"/>
      <w:marTop w:val="0"/>
      <w:marBottom w:val="0"/>
      <w:divBdr>
        <w:top w:val="none" w:sz="0" w:space="0" w:color="auto"/>
        <w:left w:val="none" w:sz="0" w:space="0" w:color="auto"/>
        <w:bottom w:val="none" w:sz="0" w:space="0" w:color="auto"/>
        <w:right w:val="none" w:sz="0" w:space="0" w:color="auto"/>
      </w:divBdr>
    </w:div>
    <w:div w:id="1729113031">
      <w:bodyDiv w:val="1"/>
      <w:marLeft w:val="0"/>
      <w:marRight w:val="0"/>
      <w:marTop w:val="0"/>
      <w:marBottom w:val="0"/>
      <w:divBdr>
        <w:top w:val="none" w:sz="0" w:space="0" w:color="auto"/>
        <w:left w:val="none" w:sz="0" w:space="0" w:color="auto"/>
        <w:bottom w:val="none" w:sz="0" w:space="0" w:color="auto"/>
        <w:right w:val="none" w:sz="0" w:space="0" w:color="auto"/>
      </w:divBdr>
    </w:div>
    <w:div w:id="1729570676">
      <w:bodyDiv w:val="1"/>
      <w:marLeft w:val="0"/>
      <w:marRight w:val="0"/>
      <w:marTop w:val="0"/>
      <w:marBottom w:val="0"/>
      <w:divBdr>
        <w:top w:val="none" w:sz="0" w:space="0" w:color="auto"/>
        <w:left w:val="none" w:sz="0" w:space="0" w:color="auto"/>
        <w:bottom w:val="none" w:sz="0" w:space="0" w:color="auto"/>
        <w:right w:val="none" w:sz="0" w:space="0" w:color="auto"/>
      </w:divBdr>
    </w:div>
    <w:div w:id="1729768181">
      <w:bodyDiv w:val="1"/>
      <w:marLeft w:val="0"/>
      <w:marRight w:val="0"/>
      <w:marTop w:val="0"/>
      <w:marBottom w:val="0"/>
      <w:divBdr>
        <w:top w:val="none" w:sz="0" w:space="0" w:color="auto"/>
        <w:left w:val="none" w:sz="0" w:space="0" w:color="auto"/>
        <w:bottom w:val="none" w:sz="0" w:space="0" w:color="auto"/>
        <w:right w:val="none" w:sz="0" w:space="0" w:color="auto"/>
      </w:divBdr>
    </w:div>
    <w:div w:id="1732077091">
      <w:bodyDiv w:val="1"/>
      <w:marLeft w:val="0"/>
      <w:marRight w:val="0"/>
      <w:marTop w:val="0"/>
      <w:marBottom w:val="0"/>
      <w:divBdr>
        <w:top w:val="none" w:sz="0" w:space="0" w:color="auto"/>
        <w:left w:val="none" w:sz="0" w:space="0" w:color="auto"/>
        <w:bottom w:val="none" w:sz="0" w:space="0" w:color="auto"/>
        <w:right w:val="none" w:sz="0" w:space="0" w:color="auto"/>
      </w:divBdr>
    </w:div>
    <w:div w:id="1732340346">
      <w:bodyDiv w:val="1"/>
      <w:marLeft w:val="0"/>
      <w:marRight w:val="0"/>
      <w:marTop w:val="0"/>
      <w:marBottom w:val="0"/>
      <w:divBdr>
        <w:top w:val="none" w:sz="0" w:space="0" w:color="auto"/>
        <w:left w:val="none" w:sz="0" w:space="0" w:color="auto"/>
        <w:bottom w:val="none" w:sz="0" w:space="0" w:color="auto"/>
        <w:right w:val="none" w:sz="0" w:space="0" w:color="auto"/>
      </w:divBdr>
    </w:div>
    <w:div w:id="1732540719">
      <w:bodyDiv w:val="1"/>
      <w:marLeft w:val="0"/>
      <w:marRight w:val="0"/>
      <w:marTop w:val="0"/>
      <w:marBottom w:val="0"/>
      <w:divBdr>
        <w:top w:val="none" w:sz="0" w:space="0" w:color="auto"/>
        <w:left w:val="none" w:sz="0" w:space="0" w:color="auto"/>
        <w:bottom w:val="none" w:sz="0" w:space="0" w:color="auto"/>
        <w:right w:val="none" w:sz="0" w:space="0" w:color="auto"/>
      </w:divBdr>
    </w:div>
    <w:div w:id="1736968612">
      <w:bodyDiv w:val="1"/>
      <w:marLeft w:val="0"/>
      <w:marRight w:val="0"/>
      <w:marTop w:val="0"/>
      <w:marBottom w:val="0"/>
      <w:divBdr>
        <w:top w:val="none" w:sz="0" w:space="0" w:color="auto"/>
        <w:left w:val="none" w:sz="0" w:space="0" w:color="auto"/>
        <w:bottom w:val="none" w:sz="0" w:space="0" w:color="auto"/>
        <w:right w:val="none" w:sz="0" w:space="0" w:color="auto"/>
      </w:divBdr>
    </w:div>
    <w:div w:id="1737388684">
      <w:bodyDiv w:val="1"/>
      <w:marLeft w:val="0"/>
      <w:marRight w:val="0"/>
      <w:marTop w:val="0"/>
      <w:marBottom w:val="0"/>
      <w:divBdr>
        <w:top w:val="none" w:sz="0" w:space="0" w:color="auto"/>
        <w:left w:val="none" w:sz="0" w:space="0" w:color="auto"/>
        <w:bottom w:val="none" w:sz="0" w:space="0" w:color="auto"/>
        <w:right w:val="none" w:sz="0" w:space="0" w:color="auto"/>
      </w:divBdr>
    </w:div>
    <w:div w:id="1738018239">
      <w:bodyDiv w:val="1"/>
      <w:marLeft w:val="0"/>
      <w:marRight w:val="0"/>
      <w:marTop w:val="0"/>
      <w:marBottom w:val="0"/>
      <w:divBdr>
        <w:top w:val="none" w:sz="0" w:space="0" w:color="auto"/>
        <w:left w:val="none" w:sz="0" w:space="0" w:color="auto"/>
        <w:bottom w:val="none" w:sz="0" w:space="0" w:color="auto"/>
        <w:right w:val="none" w:sz="0" w:space="0" w:color="auto"/>
      </w:divBdr>
    </w:div>
    <w:div w:id="1739014997">
      <w:bodyDiv w:val="1"/>
      <w:marLeft w:val="0"/>
      <w:marRight w:val="0"/>
      <w:marTop w:val="0"/>
      <w:marBottom w:val="0"/>
      <w:divBdr>
        <w:top w:val="none" w:sz="0" w:space="0" w:color="auto"/>
        <w:left w:val="none" w:sz="0" w:space="0" w:color="auto"/>
        <w:bottom w:val="none" w:sz="0" w:space="0" w:color="auto"/>
        <w:right w:val="none" w:sz="0" w:space="0" w:color="auto"/>
      </w:divBdr>
    </w:div>
    <w:div w:id="1740130786">
      <w:bodyDiv w:val="1"/>
      <w:marLeft w:val="0"/>
      <w:marRight w:val="0"/>
      <w:marTop w:val="0"/>
      <w:marBottom w:val="0"/>
      <w:divBdr>
        <w:top w:val="none" w:sz="0" w:space="0" w:color="auto"/>
        <w:left w:val="none" w:sz="0" w:space="0" w:color="auto"/>
        <w:bottom w:val="none" w:sz="0" w:space="0" w:color="auto"/>
        <w:right w:val="none" w:sz="0" w:space="0" w:color="auto"/>
      </w:divBdr>
    </w:div>
    <w:div w:id="1740252257">
      <w:bodyDiv w:val="1"/>
      <w:marLeft w:val="0"/>
      <w:marRight w:val="0"/>
      <w:marTop w:val="0"/>
      <w:marBottom w:val="0"/>
      <w:divBdr>
        <w:top w:val="none" w:sz="0" w:space="0" w:color="auto"/>
        <w:left w:val="none" w:sz="0" w:space="0" w:color="auto"/>
        <w:bottom w:val="none" w:sz="0" w:space="0" w:color="auto"/>
        <w:right w:val="none" w:sz="0" w:space="0" w:color="auto"/>
      </w:divBdr>
    </w:div>
    <w:div w:id="1740593422">
      <w:bodyDiv w:val="1"/>
      <w:marLeft w:val="0"/>
      <w:marRight w:val="0"/>
      <w:marTop w:val="0"/>
      <w:marBottom w:val="0"/>
      <w:divBdr>
        <w:top w:val="none" w:sz="0" w:space="0" w:color="auto"/>
        <w:left w:val="none" w:sz="0" w:space="0" w:color="auto"/>
        <w:bottom w:val="none" w:sz="0" w:space="0" w:color="auto"/>
        <w:right w:val="none" w:sz="0" w:space="0" w:color="auto"/>
      </w:divBdr>
    </w:div>
    <w:div w:id="1742827810">
      <w:bodyDiv w:val="1"/>
      <w:marLeft w:val="0"/>
      <w:marRight w:val="0"/>
      <w:marTop w:val="0"/>
      <w:marBottom w:val="0"/>
      <w:divBdr>
        <w:top w:val="none" w:sz="0" w:space="0" w:color="auto"/>
        <w:left w:val="none" w:sz="0" w:space="0" w:color="auto"/>
        <w:bottom w:val="none" w:sz="0" w:space="0" w:color="auto"/>
        <w:right w:val="none" w:sz="0" w:space="0" w:color="auto"/>
      </w:divBdr>
    </w:div>
    <w:div w:id="1744177727">
      <w:bodyDiv w:val="1"/>
      <w:marLeft w:val="0"/>
      <w:marRight w:val="0"/>
      <w:marTop w:val="0"/>
      <w:marBottom w:val="0"/>
      <w:divBdr>
        <w:top w:val="none" w:sz="0" w:space="0" w:color="auto"/>
        <w:left w:val="none" w:sz="0" w:space="0" w:color="auto"/>
        <w:bottom w:val="none" w:sz="0" w:space="0" w:color="auto"/>
        <w:right w:val="none" w:sz="0" w:space="0" w:color="auto"/>
      </w:divBdr>
    </w:div>
    <w:div w:id="1748843171">
      <w:bodyDiv w:val="1"/>
      <w:marLeft w:val="0"/>
      <w:marRight w:val="0"/>
      <w:marTop w:val="0"/>
      <w:marBottom w:val="0"/>
      <w:divBdr>
        <w:top w:val="none" w:sz="0" w:space="0" w:color="auto"/>
        <w:left w:val="none" w:sz="0" w:space="0" w:color="auto"/>
        <w:bottom w:val="none" w:sz="0" w:space="0" w:color="auto"/>
        <w:right w:val="none" w:sz="0" w:space="0" w:color="auto"/>
      </w:divBdr>
    </w:div>
    <w:div w:id="1750149574">
      <w:bodyDiv w:val="1"/>
      <w:marLeft w:val="0"/>
      <w:marRight w:val="0"/>
      <w:marTop w:val="0"/>
      <w:marBottom w:val="0"/>
      <w:divBdr>
        <w:top w:val="none" w:sz="0" w:space="0" w:color="auto"/>
        <w:left w:val="none" w:sz="0" w:space="0" w:color="auto"/>
        <w:bottom w:val="none" w:sz="0" w:space="0" w:color="auto"/>
        <w:right w:val="none" w:sz="0" w:space="0" w:color="auto"/>
      </w:divBdr>
    </w:div>
    <w:div w:id="1750997422">
      <w:bodyDiv w:val="1"/>
      <w:marLeft w:val="0"/>
      <w:marRight w:val="0"/>
      <w:marTop w:val="0"/>
      <w:marBottom w:val="0"/>
      <w:divBdr>
        <w:top w:val="none" w:sz="0" w:space="0" w:color="auto"/>
        <w:left w:val="none" w:sz="0" w:space="0" w:color="auto"/>
        <w:bottom w:val="none" w:sz="0" w:space="0" w:color="auto"/>
        <w:right w:val="none" w:sz="0" w:space="0" w:color="auto"/>
      </w:divBdr>
    </w:div>
    <w:div w:id="1752851764">
      <w:bodyDiv w:val="1"/>
      <w:marLeft w:val="0"/>
      <w:marRight w:val="0"/>
      <w:marTop w:val="0"/>
      <w:marBottom w:val="0"/>
      <w:divBdr>
        <w:top w:val="none" w:sz="0" w:space="0" w:color="auto"/>
        <w:left w:val="none" w:sz="0" w:space="0" w:color="auto"/>
        <w:bottom w:val="none" w:sz="0" w:space="0" w:color="auto"/>
        <w:right w:val="none" w:sz="0" w:space="0" w:color="auto"/>
      </w:divBdr>
    </w:div>
    <w:div w:id="1754274568">
      <w:bodyDiv w:val="1"/>
      <w:marLeft w:val="0"/>
      <w:marRight w:val="0"/>
      <w:marTop w:val="0"/>
      <w:marBottom w:val="0"/>
      <w:divBdr>
        <w:top w:val="none" w:sz="0" w:space="0" w:color="auto"/>
        <w:left w:val="none" w:sz="0" w:space="0" w:color="auto"/>
        <w:bottom w:val="none" w:sz="0" w:space="0" w:color="auto"/>
        <w:right w:val="none" w:sz="0" w:space="0" w:color="auto"/>
      </w:divBdr>
    </w:div>
    <w:div w:id="1754548844">
      <w:bodyDiv w:val="1"/>
      <w:marLeft w:val="0"/>
      <w:marRight w:val="0"/>
      <w:marTop w:val="0"/>
      <w:marBottom w:val="0"/>
      <w:divBdr>
        <w:top w:val="none" w:sz="0" w:space="0" w:color="auto"/>
        <w:left w:val="none" w:sz="0" w:space="0" w:color="auto"/>
        <w:bottom w:val="none" w:sz="0" w:space="0" w:color="auto"/>
        <w:right w:val="none" w:sz="0" w:space="0" w:color="auto"/>
      </w:divBdr>
    </w:div>
    <w:div w:id="1755081822">
      <w:bodyDiv w:val="1"/>
      <w:marLeft w:val="0"/>
      <w:marRight w:val="0"/>
      <w:marTop w:val="0"/>
      <w:marBottom w:val="0"/>
      <w:divBdr>
        <w:top w:val="none" w:sz="0" w:space="0" w:color="auto"/>
        <w:left w:val="none" w:sz="0" w:space="0" w:color="auto"/>
        <w:bottom w:val="none" w:sz="0" w:space="0" w:color="auto"/>
        <w:right w:val="none" w:sz="0" w:space="0" w:color="auto"/>
      </w:divBdr>
    </w:div>
    <w:div w:id="1756591394">
      <w:bodyDiv w:val="1"/>
      <w:marLeft w:val="0"/>
      <w:marRight w:val="0"/>
      <w:marTop w:val="0"/>
      <w:marBottom w:val="0"/>
      <w:divBdr>
        <w:top w:val="none" w:sz="0" w:space="0" w:color="auto"/>
        <w:left w:val="none" w:sz="0" w:space="0" w:color="auto"/>
        <w:bottom w:val="none" w:sz="0" w:space="0" w:color="auto"/>
        <w:right w:val="none" w:sz="0" w:space="0" w:color="auto"/>
      </w:divBdr>
    </w:div>
    <w:div w:id="1757941021">
      <w:bodyDiv w:val="1"/>
      <w:marLeft w:val="0"/>
      <w:marRight w:val="0"/>
      <w:marTop w:val="0"/>
      <w:marBottom w:val="0"/>
      <w:divBdr>
        <w:top w:val="none" w:sz="0" w:space="0" w:color="auto"/>
        <w:left w:val="none" w:sz="0" w:space="0" w:color="auto"/>
        <w:bottom w:val="none" w:sz="0" w:space="0" w:color="auto"/>
        <w:right w:val="none" w:sz="0" w:space="0" w:color="auto"/>
      </w:divBdr>
    </w:div>
    <w:div w:id="1760101560">
      <w:bodyDiv w:val="1"/>
      <w:marLeft w:val="0"/>
      <w:marRight w:val="0"/>
      <w:marTop w:val="0"/>
      <w:marBottom w:val="0"/>
      <w:divBdr>
        <w:top w:val="none" w:sz="0" w:space="0" w:color="auto"/>
        <w:left w:val="none" w:sz="0" w:space="0" w:color="auto"/>
        <w:bottom w:val="none" w:sz="0" w:space="0" w:color="auto"/>
        <w:right w:val="none" w:sz="0" w:space="0" w:color="auto"/>
      </w:divBdr>
    </w:div>
    <w:div w:id="1762726208">
      <w:bodyDiv w:val="1"/>
      <w:marLeft w:val="0"/>
      <w:marRight w:val="0"/>
      <w:marTop w:val="0"/>
      <w:marBottom w:val="0"/>
      <w:divBdr>
        <w:top w:val="none" w:sz="0" w:space="0" w:color="auto"/>
        <w:left w:val="none" w:sz="0" w:space="0" w:color="auto"/>
        <w:bottom w:val="none" w:sz="0" w:space="0" w:color="auto"/>
        <w:right w:val="none" w:sz="0" w:space="0" w:color="auto"/>
      </w:divBdr>
    </w:div>
    <w:div w:id="1763526853">
      <w:bodyDiv w:val="1"/>
      <w:marLeft w:val="0"/>
      <w:marRight w:val="0"/>
      <w:marTop w:val="0"/>
      <w:marBottom w:val="0"/>
      <w:divBdr>
        <w:top w:val="none" w:sz="0" w:space="0" w:color="auto"/>
        <w:left w:val="none" w:sz="0" w:space="0" w:color="auto"/>
        <w:bottom w:val="none" w:sz="0" w:space="0" w:color="auto"/>
        <w:right w:val="none" w:sz="0" w:space="0" w:color="auto"/>
      </w:divBdr>
    </w:div>
    <w:div w:id="1764573956">
      <w:bodyDiv w:val="1"/>
      <w:marLeft w:val="0"/>
      <w:marRight w:val="0"/>
      <w:marTop w:val="0"/>
      <w:marBottom w:val="0"/>
      <w:divBdr>
        <w:top w:val="none" w:sz="0" w:space="0" w:color="auto"/>
        <w:left w:val="none" w:sz="0" w:space="0" w:color="auto"/>
        <w:bottom w:val="none" w:sz="0" w:space="0" w:color="auto"/>
        <w:right w:val="none" w:sz="0" w:space="0" w:color="auto"/>
      </w:divBdr>
    </w:div>
    <w:div w:id="1767769274">
      <w:bodyDiv w:val="1"/>
      <w:marLeft w:val="0"/>
      <w:marRight w:val="0"/>
      <w:marTop w:val="0"/>
      <w:marBottom w:val="0"/>
      <w:divBdr>
        <w:top w:val="none" w:sz="0" w:space="0" w:color="auto"/>
        <w:left w:val="none" w:sz="0" w:space="0" w:color="auto"/>
        <w:bottom w:val="none" w:sz="0" w:space="0" w:color="auto"/>
        <w:right w:val="none" w:sz="0" w:space="0" w:color="auto"/>
      </w:divBdr>
    </w:div>
    <w:div w:id="1768504578">
      <w:bodyDiv w:val="1"/>
      <w:marLeft w:val="0"/>
      <w:marRight w:val="0"/>
      <w:marTop w:val="0"/>
      <w:marBottom w:val="0"/>
      <w:divBdr>
        <w:top w:val="none" w:sz="0" w:space="0" w:color="auto"/>
        <w:left w:val="none" w:sz="0" w:space="0" w:color="auto"/>
        <w:bottom w:val="none" w:sz="0" w:space="0" w:color="auto"/>
        <w:right w:val="none" w:sz="0" w:space="0" w:color="auto"/>
      </w:divBdr>
    </w:div>
    <w:div w:id="1768887487">
      <w:bodyDiv w:val="1"/>
      <w:marLeft w:val="0"/>
      <w:marRight w:val="0"/>
      <w:marTop w:val="0"/>
      <w:marBottom w:val="0"/>
      <w:divBdr>
        <w:top w:val="none" w:sz="0" w:space="0" w:color="auto"/>
        <w:left w:val="none" w:sz="0" w:space="0" w:color="auto"/>
        <w:bottom w:val="none" w:sz="0" w:space="0" w:color="auto"/>
        <w:right w:val="none" w:sz="0" w:space="0" w:color="auto"/>
      </w:divBdr>
    </w:div>
    <w:div w:id="1772162806">
      <w:bodyDiv w:val="1"/>
      <w:marLeft w:val="0"/>
      <w:marRight w:val="0"/>
      <w:marTop w:val="0"/>
      <w:marBottom w:val="0"/>
      <w:divBdr>
        <w:top w:val="none" w:sz="0" w:space="0" w:color="auto"/>
        <w:left w:val="none" w:sz="0" w:space="0" w:color="auto"/>
        <w:bottom w:val="none" w:sz="0" w:space="0" w:color="auto"/>
        <w:right w:val="none" w:sz="0" w:space="0" w:color="auto"/>
      </w:divBdr>
    </w:div>
    <w:div w:id="1777675984">
      <w:bodyDiv w:val="1"/>
      <w:marLeft w:val="0"/>
      <w:marRight w:val="0"/>
      <w:marTop w:val="0"/>
      <w:marBottom w:val="0"/>
      <w:divBdr>
        <w:top w:val="none" w:sz="0" w:space="0" w:color="auto"/>
        <w:left w:val="none" w:sz="0" w:space="0" w:color="auto"/>
        <w:bottom w:val="none" w:sz="0" w:space="0" w:color="auto"/>
        <w:right w:val="none" w:sz="0" w:space="0" w:color="auto"/>
      </w:divBdr>
    </w:div>
    <w:div w:id="1778669898">
      <w:bodyDiv w:val="1"/>
      <w:marLeft w:val="0"/>
      <w:marRight w:val="0"/>
      <w:marTop w:val="0"/>
      <w:marBottom w:val="0"/>
      <w:divBdr>
        <w:top w:val="none" w:sz="0" w:space="0" w:color="auto"/>
        <w:left w:val="none" w:sz="0" w:space="0" w:color="auto"/>
        <w:bottom w:val="none" w:sz="0" w:space="0" w:color="auto"/>
        <w:right w:val="none" w:sz="0" w:space="0" w:color="auto"/>
      </w:divBdr>
    </w:div>
    <w:div w:id="1782991254">
      <w:bodyDiv w:val="1"/>
      <w:marLeft w:val="0"/>
      <w:marRight w:val="0"/>
      <w:marTop w:val="0"/>
      <w:marBottom w:val="0"/>
      <w:divBdr>
        <w:top w:val="none" w:sz="0" w:space="0" w:color="auto"/>
        <w:left w:val="none" w:sz="0" w:space="0" w:color="auto"/>
        <w:bottom w:val="none" w:sz="0" w:space="0" w:color="auto"/>
        <w:right w:val="none" w:sz="0" w:space="0" w:color="auto"/>
      </w:divBdr>
    </w:div>
    <w:div w:id="1784298908">
      <w:bodyDiv w:val="1"/>
      <w:marLeft w:val="0"/>
      <w:marRight w:val="0"/>
      <w:marTop w:val="0"/>
      <w:marBottom w:val="0"/>
      <w:divBdr>
        <w:top w:val="none" w:sz="0" w:space="0" w:color="auto"/>
        <w:left w:val="none" w:sz="0" w:space="0" w:color="auto"/>
        <w:bottom w:val="none" w:sz="0" w:space="0" w:color="auto"/>
        <w:right w:val="none" w:sz="0" w:space="0" w:color="auto"/>
      </w:divBdr>
    </w:div>
    <w:div w:id="1784373495">
      <w:bodyDiv w:val="1"/>
      <w:marLeft w:val="0"/>
      <w:marRight w:val="0"/>
      <w:marTop w:val="0"/>
      <w:marBottom w:val="0"/>
      <w:divBdr>
        <w:top w:val="none" w:sz="0" w:space="0" w:color="auto"/>
        <w:left w:val="none" w:sz="0" w:space="0" w:color="auto"/>
        <w:bottom w:val="none" w:sz="0" w:space="0" w:color="auto"/>
        <w:right w:val="none" w:sz="0" w:space="0" w:color="auto"/>
      </w:divBdr>
    </w:div>
    <w:div w:id="1785342390">
      <w:bodyDiv w:val="1"/>
      <w:marLeft w:val="0"/>
      <w:marRight w:val="0"/>
      <w:marTop w:val="0"/>
      <w:marBottom w:val="0"/>
      <w:divBdr>
        <w:top w:val="none" w:sz="0" w:space="0" w:color="auto"/>
        <w:left w:val="none" w:sz="0" w:space="0" w:color="auto"/>
        <w:bottom w:val="none" w:sz="0" w:space="0" w:color="auto"/>
        <w:right w:val="none" w:sz="0" w:space="0" w:color="auto"/>
      </w:divBdr>
    </w:div>
    <w:div w:id="1787381327">
      <w:bodyDiv w:val="1"/>
      <w:marLeft w:val="0"/>
      <w:marRight w:val="0"/>
      <w:marTop w:val="0"/>
      <w:marBottom w:val="0"/>
      <w:divBdr>
        <w:top w:val="none" w:sz="0" w:space="0" w:color="auto"/>
        <w:left w:val="none" w:sz="0" w:space="0" w:color="auto"/>
        <w:bottom w:val="none" w:sz="0" w:space="0" w:color="auto"/>
        <w:right w:val="none" w:sz="0" w:space="0" w:color="auto"/>
      </w:divBdr>
    </w:div>
    <w:div w:id="1787583813">
      <w:bodyDiv w:val="1"/>
      <w:marLeft w:val="0"/>
      <w:marRight w:val="0"/>
      <w:marTop w:val="0"/>
      <w:marBottom w:val="0"/>
      <w:divBdr>
        <w:top w:val="none" w:sz="0" w:space="0" w:color="auto"/>
        <w:left w:val="none" w:sz="0" w:space="0" w:color="auto"/>
        <w:bottom w:val="none" w:sz="0" w:space="0" w:color="auto"/>
        <w:right w:val="none" w:sz="0" w:space="0" w:color="auto"/>
      </w:divBdr>
    </w:div>
    <w:div w:id="1788239303">
      <w:bodyDiv w:val="1"/>
      <w:marLeft w:val="0"/>
      <w:marRight w:val="0"/>
      <w:marTop w:val="0"/>
      <w:marBottom w:val="0"/>
      <w:divBdr>
        <w:top w:val="none" w:sz="0" w:space="0" w:color="auto"/>
        <w:left w:val="none" w:sz="0" w:space="0" w:color="auto"/>
        <w:bottom w:val="none" w:sz="0" w:space="0" w:color="auto"/>
        <w:right w:val="none" w:sz="0" w:space="0" w:color="auto"/>
      </w:divBdr>
    </w:div>
    <w:div w:id="1788812281">
      <w:bodyDiv w:val="1"/>
      <w:marLeft w:val="0"/>
      <w:marRight w:val="0"/>
      <w:marTop w:val="0"/>
      <w:marBottom w:val="0"/>
      <w:divBdr>
        <w:top w:val="none" w:sz="0" w:space="0" w:color="auto"/>
        <w:left w:val="none" w:sz="0" w:space="0" w:color="auto"/>
        <w:bottom w:val="none" w:sz="0" w:space="0" w:color="auto"/>
        <w:right w:val="none" w:sz="0" w:space="0" w:color="auto"/>
      </w:divBdr>
    </w:div>
    <w:div w:id="1790275677">
      <w:bodyDiv w:val="1"/>
      <w:marLeft w:val="0"/>
      <w:marRight w:val="0"/>
      <w:marTop w:val="0"/>
      <w:marBottom w:val="0"/>
      <w:divBdr>
        <w:top w:val="none" w:sz="0" w:space="0" w:color="auto"/>
        <w:left w:val="none" w:sz="0" w:space="0" w:color="auto"/>
        <w:bottom w:val="none" w:sz="0" w:space="0" w:color="auto"/>
        <w:right w:val="none" w:sz="0" w:space="0" w:color="auto"/>
      </w:divBdr>
    </w:div>
    <w:div w:id="1791170195">
      <w:bodyDiv w:val="1"/>
      <w:marLeft w:val="0"/>
      <w:marRight w:val="0"/>
      <w:marTop w:val="0"/>
      <w:marBottom w:val="0"/>
      <w:divBdr>
        <w:top w:val="none" w:sz="0" w:space="0" w:color="auto"/>
        <w:left w:val="none" w:sz="0" w:space="0" w:color="auto"/>
        <w:bottom w:val="none" w:sz="0" w:space="0" w:color="auto"/>
        <w:right w:val="none" w:sz="0" w:space="0" w:color="auto"/>
      </w:divBdr>
    </w:div>
    <w:div w:id="1795058248">
      <w:bodyDiv w:val="1"/>
      <w:marLeft w:val="0"/>
      <w:marRight w:val="0"/>
      <w:marTop w:val="0"/>
      <w:marBottom w:val="0"/>
      <w:divBdr>
        <w:top w:val="none" w:sz="0" w:space="0" w:color="auto"/>
        <w:left w:val="none" w:sz="0" w:space="0" w:color="auto"/>
        <w:bottom w:val="none" w:sz="0" w:space="0" w:color="auto"/>
        <w:right w:val="none" w:sz="0" w:space="0" w:color="auto"/>
      </w:divBdr>
    </w:div>
    <w:div w:id="1795714117">
      <w:bodyDiv w:val="1"/>
      <w:marLeft w:val="0"/>
      <w:marRight w:val="0"/>
      <w:marTop w:val="0"/>
      <w:marBottom w:val="0"/>
      <w:divBdr>
        <w:top w:val="none" w:sz="0" w:space="0" w:color="auto"/>
        <w:left w:val="none" w:sz="0" w:space="0" w:color="auto"/>
        <w:bottom w:val="none" w:sz="0" w:space="0" w:color="auto"/>
        <w:right w:val="none" w:sz="0" w:space="0" w:color="auto"/>
      </w:divBdr>
    </w:div>
    <w:div w:id="1797260550">
      <w:bodyDiv w:val="1"/>
      <w:marLeft w:val="0"/>
      <w:marRight w:val="0"/>
      <w:marTop w:val="0"/>
      <w:marBottom w:val="0"/>
      <w:divBdr>
        <w:top w:val="none" w:sz="0" w:space="0" w:color="auto"/>
        <w:left w:val="none" w:sz="0" w:space="0" w:color="auto"/>
        <w:bottom w:val="none" w:sz="0" w:space="0" w:color="auto"/>
        <w:right w:val="none" w:sz="0" w:space="0" w:color="auto"/>
      </w:divBdr>
    </w:div>
    <w:div w:id="1797479742">
      <w:bodyDiv w:val="1"/>
      <w:marLeft w:val="0"/>
      <w:marRight w:val="0"/>
      <w:marTop w:val="0"/>
      <w:marBottom w:val="0"/>
      <w:divBdr>
        <w:top w:val="none" w:sz="0" w:space="0" w:color="auto"/>
        <w:left w:val="none" w:sz="0" w:space="0" w:color="auto"/>
        <w:bottom w:val="none" w:sz="0" w:space="0" w:color="auto"/>
        <w:right w:val="none" w:sz="0" w:space="0" w:color="auto"/>
      </w:divBdr>
    </w:div>
    <w:div w:id="1800296341">
      <w:bodyDiv w:val="1"/>
      <w:marLeft w:val="0"/>
      <w:marRight w:val="0"/>
      <w:marTop w:val="0"/>
      <w:marBottom w:val="0"/>
      <w:divBdr>
        <w:top w:val="none" w:sz="0" w:space="0" w:color="auto"/>
        <w:left w:val="none" w:sz="0" w:space="0" w:color="auto"/>
        <w:bottom w:val="none" w:sz="0" w:space="0" w:color="auto"/>
        <w:right w:val="none" w:sz="0" w:space="0" w:color="auto"/>
      </w:divBdr>
    </w:div>
    <w:div w:id="1800370146">
      <w:bodyDiv w:val="1"/>
      <w:marLeft w:val="0"/>
      <w:marRight w:val="0"/>
      <w:marTop w:val="0"/>
      <w:marBottom w:val="0"/>
      <w:divBdr>
        <w:top w:val="none" w:sz="0" w:space="0" w:color="auto"/>
        <w:left w:val="none" w:sz="0" w:space="0" w:color="auto"/>
        <w:bottom w:val="none" w:sz="0" w:space="0" w:color="auto"/>
        <w:right w:val="none" w:sz="0" w:space="0" w:color="auto"/>
      </w:divBdr>
    </w:div>
    <w:div w:id="1802456061">
      <w:bodyDiv w:val="1"/>
      <w:marLeft w:val="0"/>
      <w:marRight w:val="0"/>
      <w:marTop w:val="0"/>
      <w:marBottom w:val="0"/>
      <w:divBdr>
        <w:top w:val="none" w:sz="0" w:space="0" w:color="auto"/>
        <w:left w:val="none" w:sz="0" w:space="0" w:color="auto"/>
        <w:bottom w:val="none" w:sz="0" w:space="0" w:color="auto"/>
        <w:right w:val="none" w:sz="0" w:space="0" w:color="auto"/>
      </w:divBdr>
    </w:div>
    <w:div w:id="1803226874">
      <w:bodyDiv w:val="1"/>
      <w:marLeft w:val="0"/>
      <w:marRight w:val="0"/>
      <w:marTop w:val="0"/>
      <w:marBottom w:val="0"/>
      <w:divBdr>
        <w:top w:val="none" w:sz="0" w:space="0" w:color="auto"/>
        <w:left w:val="none" w:sz="0" w:space="0" w:color="auto"/>
        <w:bottom w:val="none" w:sz="0" w:space="0" w:color="auto"/>
        <w:right w:val="none" w:sz="0" w:space="0" w:color="auto"/>
      </w:divBdr>
    </w:div>
    <w:div w:id="1805082804">
      <w:bodyDiv w:val="1"/>
      <w:marLeft w:val="0"/>
      <w:marRight w:val="0"/>
      <w:marTop w:val="0"/>
      <w:marBottom w:val="0"/>
      <w:divBdr>
        <w:top w:val="none" w:sz="0" w:space="0" w:color="auto"/>
        <w:left w:val="none" w:sz="0" w:space="0" w:color="auto"/>
        <w:bottom w:val="none" w:sz="0" w:space="0" w:color="auto"/>
        <w:right w:val="none" w:sz="0" w:space="0" w:color="auto"/>
      </w:divBdr>
    </w:div>
    <w:div w:id="1806652494">
      <w:bodyDiv w:val="1"/>
      <w:marLeft w:val="0"/>
      <w:marRight w:val="0"/>
      <w:marTop w:val="0"/>
      <w:marBottom w:val="0"/>
      <w:divBdr>
        <w:top w:val="none" w:sz="0" w:space="0" w:color="auto"/>
        <w:left w:val="none" w:sz="0" w:space="0" w:color="auto"/>
        <w:bottom w:val="none" w:sz="0" w:space="0" w:color="auto"/>
        <w:right w:val="none" w:sz="0" w:space="0" w:color="auto"/>
      </w:divBdr>
    </w:div>
    <w:div w:id="1806897697">
      <w:bodyDiv w:val="1"/>
      <w:marLeft w:val="0"/>
      <w:marRight w:val="0"/>
      <w:marTop w:val="0"/>
      <w:marBottom w:val="0"/>
      <w:divBdr>
        <w:top w:val="none" w:sz="0" w:space="0" w:color="auto"/>
        <w:left w:val="none" w:sz="0" w:space="0" w:color="auto"/>
        <w:bottom w:val="none" w:sz="0" w:space="0" w:color="auto"/>
        <w:right w:val="none" w:sz="0" w:space="0" w:color="auto"/>
      </w:divBdr>
    </w:div>
    <w:div w:id="1807815748">
      <w:bodyDiv w:val="1"/>
      <w:marLeft w:val="0"/>
      <w:marRight w:val="0"/>
      <w:marTop w:val="0"/>
      <w:marBottom w:val="0"/>
      <w:divBdr>
        <w:top w:val="none" w:sz="0" w:space="0" w:color="auto"/>
        <w:left w:val="none" w:sz="0" w:space="0" w:color="auto"/>
        <w:bottom w:val="none" w:sz="0" w:space="0" w:color="auto"/>
        <w:right w:val="none" w:sz="0" w:space="0" w:color="auto"/>
      </w:divBdr>
    </w:div>
    <w:div w:id="1811366778">
      <w:bodyDiv w:val="1"/>
      <w:marLeft w:val="0"/>
      <w:marRight w:val="0"/>
      <w:marTop w:val="0"/>
      <w:marBottom w:val="0"/>
      <w:divBdr>
        <w:top w:val="none" w:sz="0" w:space="0" w:color="auto"/>
        <w:left w:val="none" w:sz="0" w:space="0" w:color="auto"/>
        <w:bottom w:val="none" w:sz="0" w:space="0" w:color="auto"/>
        <w:right w:val="none" w:sz="0" w:space="0" w:color="auto"/>
      </w:divBdr>
    </w:div>
    <w:div w:id="1812284858">
      <w:bodyDiv w:val="1"/>
      <w:marLeft w:val="0"/>
      <w:marRight w:val="0"/>
      <w:marTop w:val="0"/>
      <w:marBottom w:val="0"/>
      <w:divBdr>
        <w:top w:val="none" w:sz="0" w:space="0" w:color="auto"/>
        <w:left w:val="none" w:sz="0" w:space="0" w:color="auto"/>
        <w:bottom w:val="none" w:sz="0" w:space="0" w:color="auto"/>
        <w:right w:val="none" w:sz="0" w:space="0" w:color="auto"/>
      </w:divBdr>
    </w:div>
    <w:div w:id="1814591489">
      <w:bodyDiv w:val="1"/>
      <w:marLeft w:val="0"/>
      <w:marRight w:val="0"/>
      <w:marTop w:val="0"/>
      <w:marBottom w:val="0"/>
      <w:divBdr>
        <w:top w:val="none" w:sz="0" w:space="0" w:color="auto"/>
        <w:left w:val="none" w:sz="0" w:space="0" w:color="auto"/>
        <w:bottom w:val="none" w:sz="0" w:space="0" w:color="auto"/>
        <w:right w:val="none" w:sz="0" w:space="0" w:color="auto"/>
      </w:divBdr>
    </w:div>
    <w:div w:id="1815413786">
      <w:bodyDiv w:val="1"/>
      <w:marLeft w:val="0"/>
      <w:marRight w:val="0"/>
      <w:marTop w:val="0"/>
      <w:marBottom w:val="0"/>
      <w:divBdr>
        <w:top w:val="none" w:sz="0" w:space="0" w:color="auto"/>
        <w:left w:val="none" w:sz="0" w:space="0" w:color="auto"/>
        <w:bottom w:val="none" w:sz="0" w:space="0" w:color="auto"/>
        <w:right w:val="none" w:sz="0" w:space="0" w:color="auto"/>
      </w:divBdr>
    </w:div>
    <w:div w:id="1821076611">
      <w:bodyDiv w:val="1"/>
      <w:marLeft w:val="0"/>
      <w:marRight w:val="0"/>
      <w:marTop w:val="0"/>
      <w:marBottom w:val="0"/>
      <w:divBdr>
        <w:top w:val="none" w:sz="0" w:space="0" w:color="auto"/>
        <w:left w:val="none" w:sz="0" w:space="0" w:color="auto"/>
        <w:bottom w:val="none" w:sz="0" w:space="0" w:color="auto"/>
        <w:right w:val="none" w:sz="0" w:space="0" w:color="auto"/>
      </w:divBdr>
    </w:div>
    <w:div w:id="1822187400">
      <w:bodyDiv w:val="1"/>
      <w:marLeft w:val="0"/>
      <w:marRight w:val="0"/>
      <w:marTop w:val="0"/>
      <w:marBottom w:val="0"/>
      <w:divBdr>
        <w:top w:val="none" w:sz="0" w:space="0" w:color="auto"/>
        <w:left w:val="none" w:sz="0" w:space="0" w:color="auto"/>
        <w:bottom w:val="none" w:sz="0" w:space="0" w:color="auto"/>
        <w:right w:val="none" w:sz="0" w:space="0" w:color="auto"/>
      </w:divBdr>
    </w:div>
    <w:div w:id="1822455017">
      <w:bodyDiv w:val="1"/>
      <w:marLeft w:val="0"/>
      <w:marRight w:val="0"/>
      <w:marTop w:val="0"/>
      <w:marBottom w:val="0"/>
      <w:divBdr>
        <w:top w:val="none" w:sz="0" w:space="0" w:color="auto"/>
        <w:left w:val="none" w:sz="0" w:space="0" w:color="auto"/>
        <w:bottom w:val="none" w:sz="0" w:space="0" w:color="auto"/>
        <w:right w:val="none" w:sz="0" w:space="0" w:color="auto"/>
      </w:divBdr>
    </w:div>
    <w:div w:id="1825079177">
      <w:bodyDiv w:val="1"/>
      <w:marLeft w:val="0"/>
      <w:marRight w:val="0"/>
      <w:marTop w:val="0"/>
      <w:marBottom w:val="0"/>
      <w:divBdr>
        <w:top w:val="none" w:sz="0" w:space="0" w:color="auto"/>
        <w:left w:val="none" w:sz="0" w:space="0" w:color="auto"/>
        <w:bottom w:val="none" w:sz="0" w:space="0" w:color="auto"/>
        <w:right w:val="none" w:sz="0" w:space="0" w:color="auto"/>
      </w:divBdr>
    </w:div>
    <w:div w:id="1825659873">
      <w:bodyDiv w:val="1"/>
      <w:marLeft w:val="0"/>
      <w:marRight w:val="0"/>
      <w:marTop w:val="0"/>
      <w:marBottom w:val="0"/>
      <w:divBdr>
        <w:top w:val="none" w:sz="0" w:space="0" w:color="auto"/>
        <w:left w:val="none" w:sz="0" w:space="0" w:color="auto"/>
        <w:bottom w:val="none" w:sz="0" w:space="0" w:color="auto"/>
        <w:right w:val="none" w:sz="0" w:space="0" w:color="auto"/>
      </w:divBdr>
    </w:div>
    <w:div w:id="1829900553">
      <w:bodyDiv w:val="1"/>
      <w:marLeft w:val="0"/>
      <w:marRight w:val="0"/>
      <w:marTop w:val="0"/>
      <w:marBottom w:val="0"/>
      <w:divBdr>
        <w:top w:val="none" w:sz="0" w:space="0" w:color="auto"/>
        <w:left w:val="none" w:sz="0" w:space="0" w:color="auto"/>
        <w:bottom w:val="none" w:sz="0" w:space="0" w:color="auto"/>
        <w:right w:val="none" w:sz="0" w:space="0" w:color="auto"/>
      </w:divBdr>
    </w:div>
    <w:div w:id="1831218212">
      <w:bodyDiv w:val="1"/>
      <w:marLeft w:val="0"/>
      <w:marRight w:val="0"/>
      <w:marTop w:val="0"/>
      <w:marBottom w:val="0"/>
      <w:divBdr>
        <w:top w:val="none" w:sz="0" w:space="0" w:color="auto"/>
        <w:left w:val="none" w:sz="0" w:space="0" w:color="auto"/>
        <w:bottom w:val="none" w:sz="0" w:space="0" w:color="auto"/>
        <w:right w:val="none" w:sz="0" w:space="0" w:color="auto"/>
      </w:divBdr>
    </w:div>
    <w:div w:id="1832480566">
      <w:bodyDiv w:val="1"/>
      <w:marLeft w:val="0"/>
      <w:marRight w:val="0"/>
      <w:marTop w:val="0"/>
      <w:marBottom w:val="0"/>
      <w:divBdr>
        <w:top w:val="none" w:sz="0" w:space="0" w:color="auto"/>
        <w:left w:val="none" w:sz="0" w:space="0" w:color="auto"/>
        <w:bottom w:val="none" w:sz="0" w:space="0" w:color="auto"/>
        <w:right w:val="none" w:sz="0" w:space="0" w:color="auto"/>
      </w:divBdr>
    </w:div>
    <w:div w:id="1833255100">
      <w:bodyDiv w:val="1"/>
      <w:marLeft w:val="0"/>
      <w:marRight w:val="0"/>
      <w:marTop w:val="0"/>
      <w:marBottom w:val="0"/>
      <w:divBdr>
        <w:top w:val="none" w:sz="0" w:space="0" w:color="auto"/>
        <w:left w:val="none" w:sz="0" w:space="0" w:color="auto"/>
        <w:bottom w:val="none" w:sz="0" w:space="0" w:color="auto"/>
        <w:right w:val="none" w:sz="0" w:space="0" w:color="auto"/>
      </w:divBdr>
    </w:div>
    <w:div w:id="1834418591">
      <w:bodyDiv w:val="1"/>
      <w:marLeft w:val="0"/>
      <w:marRight w:val="0"/>
      <w:marTop w:val="0"/>
      <w:marBottom w:val="0"/>
      <w:divBdr>
        <w:top w:val="none" w:sz="0" w:space="0" w:color="auto"/>
        <w:left w:val="none" w:sz="0" w:space="0" w:color="auto"/>
        <w:bottom w:val="none" w:sz="0" w:space="0" w:color="auto"/>
        <w:right w:val="none" w:sz="0" w:space="0" w:color="auto"/>
      </w:divBdr>
    </w:div>
    <w:div w:id="1838761558">
      <w:bodyDiv w:val="1"/>
      <w:marLeft w:val="0"/>
      <w:marRight w:val="0"/>
      <w:marTop w:val="0"/>
      <w:marBottom w:val="0"/>
      <w:divBdr>
        <w:top w:val="none" w:sz="0" w:space="0" w:color="auto"/>
        <w:left w:val="none" w:sz="0" w:space="0" w:color="auto"/>
        <w:bottom w:val="none" w:sz="0" w:space="0" w:color="auto"/>
        <w:right w:val="none" w:sz="0" w:space="0" w:color="auto"/>
      </w:divBdr>
    </w:div>
    <w:div w:id="1838809944">
      <w:bodyDiv w:val="1"/>
      <w:marLeft w:val="0"/>
      <w:marRight w:val="0"/>
      <w:marTop w:val="0"/>
      <w:marBottom w:val="0"/>
      <w:divBdr>
        <w:top w:val="none" w:sz="0" w:space="0" w:color="auto"/>
        <w:left w:val="none" w:sz="0" w:space="0" w:color="auto"/>
        <w:bottom w:val="none" w:sz="0" w:space="0" w:color="auto"/>
        <w:right w:val="none" w:sz="0" w:space="0" w:color="auto"/>
      </w:divBdr>
    </w:div>
    <w:div w:id="1839609898">
      <w:bodyDiv w:val="1"/>
      <w:marLeft w:val="0"/>
      <w:marRight w:val="0"/>
      <w:marTop w:val="0"/>
      <w:marBottom w:val="0"/>
      <w:divBdr>
        <w:top w:val="none" w:sz="0" w:space="0" w:color="auto"/>
        <w:left w:val="none" w:sz="0" w:space="0" w:color="auto"/>
        <w:bottom w:val="none" w:sz="0" w:space="0" w:color="auto"/>
        <w:right w:val="none" w:sz="0" w:space="0" w:color="auto"/>
      </w:divBdr>
    </w:div>
    <w:div w:id="1840005215">
      <w:bodyDiv w:val="1"/>
      <w:marLeft w:val="0"/>
      <w:marRight w:val="0"/>
      <w:marTop w:val="0"/>
      <w:marBottom w:val="0"/>
      <w:divBdr>
        <w:top w:val="none" w:sz="0" w:space="0" w:color="auto"/>
        <w:left w:val="none" w:sz="0" w:space="0" w:color="auto"/>
        <w:bottom w:val="none" w:sz="0" w:space="0" w:color="auto"/>
        <w:right w:val="none" w:sz="0" w:space="0" w:color="auto"/>
      </w:divBdr>
    </w:div>
    <w:div w:id="1840122553">
      <w:bodyDiv w:val="1"/>
      <w:marLeft w:val="0"/>
      <w:marRight w:val="0"/>
      <w:marTop w:val="0"/>
      <w:marBottom w:val="0"/>
      <w:divBdr>
        <w:top w:val="none" w:sz="0" w:space="0" w:color="auto"/>
        <w:left w:val="none" w:sz="0" w:space="0" w:color="auto"/>
        <w:bottom w:val="none" w:sz="0" w:space="0" w:color="auto"/>
        <w:right w:val="none" w:sz="0" w:space="0" w:color="auto"/>
      </w:divBdr>
    </w:div>
    <w:div w:id="1841893261">
      <w:bodyDiv w:val="1"/>
      <w:marLeft w:val="0"/>
      <w:marRight w:val="0"/>
      <w:marTop w:val="0"/>
      <w:marBottom w:val="0"/>
      <w:divBdr>
        <w:top w:val="none" w:sz="0" w:space="0" w:color="auto"/>
        <w:left w:val="none" w:sz="0" w:space="0" w:color="auto"/>
        <w:bottom w:val="none" w:sz="0" w:space="0" w:color="auto"/>
        <w:right w:val="none" w:sz="0" w:space="0" w:color="auto"/>
      </w:divBdr>
    </w:div>
    <w:div w:id="1845508596">
      <w:bodyDiv w:val="1"/>
      <w:marLeft w:val="0"/>
      <w:marRight w:val="0"/>
      <w:marTop w:val="0"/>
      <w:marBottom w:val="0"/>
      <w:divBdr>
        <w:top w:val="none" w:sz="0" w:space="0" w:color="auto"/>
        <w:left w:val="none" w:sz="0" w:space="0" w:color="auto"/>
        <w:bottom w:val="none" w:sz="0" w:space="0" w:color="auto"/>
        <w:right w:val="none" w:sz="0" w:space="0" w:color="auto"/>
      </w:divBdr>
    </w:div>
    <w:div w:id="1848012534">
      <w:bodyDiv w:val="1"/>
      <w:marLeft w:val="0"/>
      <w:marRight w:val="0"/>
      <w:marTop w:val="0"/>
      <w:marBottom w:val="0"/>
      <w:divBdr>
        <w:top w:val="none" w:sz="0" w:space="0" w:color="auto"/>
        <w:left w:val="none" w:sz="0" w:space="0" w:color="auto"/>
        <w:bottom w:val="none" w:sz="0" w:space="0" w:color="auto"/>
        <w:right w:val="none" w:sz="0" w:space="0" w:color="auto"/>
      </w:divBdr>
    </w:div>
    <w:div w:id="1848059588">
      <w:bodyDiv w:val="1"/>
      <w:marLeft w:val="0"/>
      <w:marRight w:val="0"/>
      <w:marTop w:val="0"/>
      <w:marBottom w:val="0"/>
      <w:divBdr>
        <w:top w:val="none" w:sz="0" w:space="0" w:color="auto"/>
        <w:left w:val="none" w:sz="0" w:space="0" w:color="auto"/>
        <w:bottom w:val="none" w:sz="0" w:space="0" w:color="auto"/>
        <w:right w:val="none" w:sz="0" w:space="0" w:color="auto"/>
      </w:divBdr>
    </w:div>
    <w:div w:id="1849709997">
      <w:bodyDiv w:val="1"/>
      <w:marLeft w:val="0"/>
      <w:marRight w:val="0"/>
      <w:marTop w:val="0"/>
      <w:marBottom w:val="0"/>
      <w:divBdr>
        <w:top w:val="none" w:sz="0" w:space="0" w:color="auto"/>
        <w:left w:val="none" w:sz="0" w:space="0" w:color="auto"/>
        <w:bottom w:val="none" w:sz="0" w:space="0" w:color="auto"/>
        <w:right w:val="none" w:sz="0" w:space="0" w:color="auto"/>
      </w:divBdr>
    </w:div>
    <w:div w:id="1849755047">
      <w:bodyDiv w:val="1"/>
      <w:marLeft w:val="0"/>
      <w:marRight w:val="0"/>
      <w:marTop w:val="0"/>
      <w:marBottom w:val="0"/>
      <w:divBdr>
        <w:top w:val="none" w:sz="0" w:space="0" w:color="auto"/>
        <w:left w:val="none" w:sz="0" w:space="0" w:color="auto"/>
        <w:bottom w:val="none" w:sz="0" w:space="0" w:color="auto"/>
        <w:right w:val="none" w:sz="0" w:space="0" w:color="auto"/>
      </w:divBdr>
    </w:div>
    <w:div w:id="1851022588">
      <w:bodyDiv w:val="1"/>
      <w:marLeft w:val="0"/>
      <w:marRight w:val="0"/>
      <w:marTop w:val="0"/>
      <w:marBottom w:val="0"/>
      <w:divBdr>
        <w:top w:val="none" w:sz="0" w:space="0" w:color="auto"/>
        <w:left w:val="none" w:sz="0" w:space="0" w:color="auto"/>
        <w:bottom w:val="none" w:sz="0" w:space="0" w:color="auto"/>
        <w:right w:val="none" w:sz="0" w:space="0" w:color="auto"/>
      </w:divBdr>
    </w:div>
    <w:div w:id="1851409972">
      <w:bodyDiv w:val="1"/>
      <w:marLeft w:val="0"/>
      <w:marRight w:val="0"/>
      <w:marTop w:val="0"/>
      <w:marBottom w:val="0"/>
      <w:divBdr>
        <w:top w:val="none" w:sz="0" w:space="0" w:color="auto"/>
        <w:left w:val="none" w:sz="0" w:space="0" w:color="auto"/>
        <w:bottom w:val="none" w:sz="0" w:space="0" w:color="auto"/>
        <w:right w:val="none" w:sz="0" w:space="0" w:color="auto"/>
      </w:divBdr>
    </w:div>
    <w:div w:id="1857887217">
      <w:bodyDiv w:val="1"/>
      <w:marLeft w:val="0"/>
      <w:marRight w:val="0"/>
      <w:marTop w:val="0"/>
      <w:marBottom w:val="0"/>
      <w:divBdr>
        <w:top w:val="none" w:sz="0" w:space="0" w:color="auto"/>
        <w:left w:val="none" w:sz="0" w:space="0" w:color="auto"/>
        <w:bottom w:val="none" w:sz="0" w:space="0" w:color="auto"/>
        <w:right w:val="none" w:sz="0" w:space="0" w:color="auto"/>
      </w:divBdr>
    </w:div>
    <w:div w:id="1859807699">
      <w:bodyDiv w:val="1"/>
      <w:marLeft w:val="0"/>
      <w:marRight w:val="0"/>
      <w:marTop w:val="0"/>
      <w:marBottom w:val="0"/>
      <w:divBdr>
        <w:top w:val="none" w:sz="0" w:space="0" w:color="auto"/>
        <w:left w:val="none" w:sz="0" w:space="0" w:color="auto"/>
        <w:bottom w:val="none" w:sz="0" w:space="0" w:color="auto"/>
        <w:right w:val="none" w:sz="0" w:space="0" w:color="auto"/>
      </w:divBdr>
    </w:div>
    <w:div w:id="1860510263">
      <w:bodyDiv w:val="1"/>
      <w:marLeft w:val="0"/>
      <w:marRight w:val="0"/>
      <w:marTop w:val="0"/>
      <w:marBottom w:val="0"/>
      <w:divBdr>
        <w:top w:val="none" w:sz="0" w:space="0" w:color="auto"/>
        <w:left w:val="none" w:sz="0" w:space="0" w:color="auto"/>
        <w:bottom w:val="none" w:sz="0" w:space="0" w:color="auto"/>
        <w:right w:val="none" w:sz="0" w:space="0" w:color="auto"/>
      </w:divBdr>
    </w:div>
    <w:div w:id="1863282637">
      <w:bodyDiv w:val="1"/>
      <w:marLeft w:val="0"/>
      <w:marRight w:val="0"/>
      <w:marTop w:val="0"/>
      <w:marBottom w:val="0"/>
      <w:divBdr>
        <w:top w:val="none" w:sz="0" w:space="0" w:color="auto"/>
        <w:left w:val="none" w:sz="0" w:space="0" w:color="auto"/>
        <w:bottom w:val="none" w:sz="0" w:space="0" w:color="auto"/>
        <w:right w:val="none" w:sz="0" w:space="0" w:color="auto"/>
      </w:divBdr>
    </w:div>
    <w:div w:id="1864786227">
      <w:bodyDiv w:val="1"/>
      <w:marLeft w:val="0"/>
      <w:marRight w:val="0"/>
      <w:marTop w:val="0"/>
      <w:marBottom w:val="0"/>
      <w:divBdr>
        <w:top w:val="none" w:sz="0" w:space="0" w:color="auto"/>
        <w:left w:val="none" w:sz="0" w:space="0" w:color="auto"/>
        <w:bottom w:val="none" w:sz="0" w:space="0" w:color="auto"/>
        <w:right w:val="none" w:sz="0" w:space="0" w:color="auto"/>
      </w:divBdr>
    </w:div>
    <w:div w:id="1867252403">
      <w:bodyDiv w:val="1"/>
      <w:marLeft w:val="0"/>
      <w:marRight w:val="0"/>
      <w:marTop w:val="0"/>
      <w:marBottom w:val="0"/>
      <w:divBdr>
        <w:top w:val="none" w:sz="0" w:space="0" w:color="auto"/>
        <w:left w:val="none" w:sz="0" w:space="0" w:color="auto"/>
        <w:bottom w:val="none" w:sz="0" w:space="0" w:color="auto"/>
        <w:right w:val="none" w:sz="0" w:space="0" w:color="auto"/>
      </w:divBdr>
    </w:div>
    <w:div w:id="1869416587">
      <w:bodyDiv w:val="1"/>
      <w:marLeft w:val="0"/>
      <w:marRight w:val="0"/>
      <w:marTop w:val="0"/>
      <w:marBottom w:val="0"/>
      <w:divBdr>
        <w:top w:val="none" w:sz="0" w:space="0" w:color="auto"/>
        <w:left w:val="none" w:sz="0" w:space="0" w:color="auto"/>
        <w:bottom w:val="none" w:sz="0" w:space="0" w:color="auto"/>
        <w:right w:val="none" w:sz="0" w:space="0" w:color="auto"/>
      </w:divBdr>
    </w:div>
    <w:div w:id="1869953955">
      <w:bodyDiv w:val="1"/>
      <w:marLeft w:val="0"/>
      <w:marRight w:val="0"/>
      <w:marTop w:val="0"/>
      <w:marBottom w:val="0"/>
      <w:divBdr>
        <w:top w:val="none" w:sz="0" w:space="0" w:color="auto"/>
        <w:left w:val="none" w:sz="0" w:space="0" w:color="auto"/>
        <w:bottom w:val="none" w:sz="0" w:space="0" w:color="auto"/>
        <w:right w:val="none" w:sz="0" w:space="0" w:color="auto"/>
      </w:divBdr>
    </w:div>
    <w:div w:id="1871601017">
      <w:bodyDiv w:val="1"/>
      <w:marLeft w:val="0"/>
      <w:marRight w:val="0"/>
      <w:marTop w:val="0"/>
      <w:marBottom w:val="0"/>
      <w:divBdr>
        <w:top w:val="none" w:sz="0" w:space="0" w:color="auto"/>
        <w:left w:val="none" w:sz="0" w:space="0" w:color="auto"/>
        <w:bottom w:val="none" w:sz="0" w:space="0" w:color="auto"/>
        <w:right w:val="none" w:sz="0" w:space="0" w:color="auto"/>
      </w:divBdr>
    </w:div>
    <w:div w:id="1871918026">
      <w:bodyDiv w:val="1"/>
      <w:marLeft w:val="0"/>
      <w:marRight w:val="0"/>
      <w:marTop w:val="0"/>
      <w:marBottom w:val="0"/>
      <w:divBdr>
        <w:top w:val="none" w:sz="0" w:space="0" w:color="auto"/>
        <w:left w:val="none" w:sz="0" w:space="0" w:color="auto"/>
        <w:bottom w:val="none" w:sz="0" w:space="0" w:color="auto"/>
        <w:right w:val="none" w:sz="0" w:space="0" w:color="auto"/>
      </w:divBdr>
    </w:div>
    <w:div w:id="1874228674">
      <w:bodyDiv w:val="1"/>
      <w:marLeft w:val="0"/>
      <w:marRight w:val="0"/>
      <w:marTop w:val="0"/>
      <w:marBottom w:val="0"/>
      <w:divBdr>
        <w:top w:val="none" w:sz="0" w:space="0" w:color="auto"/>
        <w:left w:val="none" w:sz="0" w:space="0" w:color="auto"/>
        <w:bottom w:val="none" w:sz="0" w:space="0" w:color="auto"/>
        <w:right w:val="none" w:sz="0" w:space="0" w:color="auto"/>
      </w:divBdr>
    </w:div>
    <w:div w:id="1874268055">
      <w:bodyDiv w:val="1"/>
      <w:marLeft w:val="0"/>
      <w:marRight w:val="0"/>
      <w:marTop w:val="0"/>
      <w:marBottom w:val="0"/>
      <w:divBdr>
        <w:top w:val="none" w:sz="0" w:space="0" w:color="auto"/>
        <w:left w:val="none" w:sz="0" w:space="0" w:color="auto"/>
        <w:bottom w:val="none" w:sz="0" w:space="0" w:color="auto"/>
        <w:right w:val="none" w:sz="0" w:space="0" w:color="auto"/>
      </w:divBdr>
    </w:div>
    <w:div w:id="1882159251">
      <w:bodyDiv w:val="1"/>
      <w:marLeft w:val="0"/>
      <w:marRight w:val="0"/>
      <w:marTop w:val="0"/>
      <w:marBottom w:val="0"/>
      <w:divBdr>
        <w:top w:val="none" w:sz="0" w:space="0" w:color="auto"/>
        <w:left w:val="none" w:sz="0" w:space="0" w:color="auto"/>
        <w:bottom w:val="none" w:sz="0" w:space="0" w:color="auto"/>
        <w:right w:val="none" w:sz="0" w:space="0" w:color="auto"/>
      </w:divBdr>
    </w:div>
    <w:div w:id="1882327600">
      <w:bodyDiv w:val="1"/>
      <w:marLeft w:val="0"/>
      <w:marRight w:val="0"/>
      <w:marTop w:val="0"/>
      <w:marBottom w:val="0"/>
      <w:divBdr>
        <w:top w:val="none" w:sz="0" w:space="0" w:color="auto"/>
        <w:left w:val="none" w:sz="0" w:space="0" w:color="auto"/>
        <w:bottom w:val="none" w:sz="0" w:space="0" w:color="auto"/>
        <w:right w:val="none" w:sz="0" w:space="0" w:color="auto"/>
      </w:divBdr>
    </w:div>
    <w:div w:id="1883324226">
      <w:bodyDiv w:val="1"/>
      <w:marLeft w:val="0"/>
      <w:marRight w:val="0"/>
      <w:marTop w:val="0"/>
      <w:marBottom w:val="0"/>
      <w:divBdr>
        <w:top w:val="none" w:sz="0" w:space="0" w:color="auto"/>
        <w:left w:val="none" w:sz="0" w:space="0" w:color="auto"/>
        <w:bottom w:val="none" w:sz="0" w:space="0" w:color="auto"/>
        <w:right w:val="none" w:sz="0" w:space="0" w:color="auto"/>
      </w:divBdr>
    </w:div>
    <w:div w:id="1883399051">
      <w:bodyDiv w:val="1"/>
      <w:marLeft w:val="0"/>
      <w:marRight w:val="0"/>
      <w:marTop w:val="0"/>
      <w:marBottom w:val="0"/>
      <w:divBdr>
        <w:top w:val="none" w:sz="0" w:space="0" w:color="auto"/>
        <w:left w:val="none" w:sz="0" w:space="0" w:color="auto"/>
        <w:bottom w:val="none" w:sz="0" w:space="0" w:color="auto"/>
        <w:right w:val="none" w:sz="0" w:space="0" w:color="auto"/>
      </w:divBdr>
    </w:div>
    <w:div w:id="1884976309">
      <w:bodyDiv w:val="1"/>
      <w:marLeft w:val="0"/>
      <w:marRight w:val="0"/>
      <w:marTop w:val="0"/>
      <w:marBottom w:val="0"/>
      <w:divBdr>
        <w:top w:val="none" w:sz="0" w:space="0" w:color="auto"/>
        <w:left w:val="none" w:sz="0" w:space="0" w:color="auto"/>
        <w:bottom w:val="none" w:sz="0" w:space="0" w:color="auto"/>
        <w:right w:val="none" w:sz="0" w:space="0" w:color="auto"/>
      </w:divBdr>
    </w:div>
    <w:div w:id="1886021906">
      <w:bodyDiv w:val="1"/>
      <w:marLeft w:val="0"/>
      <w:marRight w:val="0"/>
      <w:marTop w:val="0"/>
      <w:marBottom w:val="0"/>
      <w:divBdr>
        <w:top w:val="none" w:sz="0" w:space="0" w:color="auto"/>
        <w:left w:val="none" w:sz="0" w:space="0" w:color="auto"/>
        <w:bottom w:val="none" w:sz="0" w:space="0" w:color="auto"/>
        <w:right w:val="none" w:sz="0" w:space="0" w:color="auto"/>
      </w:divBdr>
    </w:div>
    <w:div w:id="1886873056">
      <w:bodyDiv w:val="1"/>
      <w:marLeft w:val="0"/>
      <w:marRight w:val="0"/>
      <w:marTop w:val="0"/>
      <w:marBottom w:val="0"/>
      <w:divBdr>
        <w:top w:val="none" w:sz="0" w:space="0" w:color="auto"/>
        <w:left w:val="none" w:sz="0" w:space="0" w:color="auto"/>
        <w:bottom w:val="none" w:sz="0" w:space="0" w:color="auto"/>
        <w:right w:val="none" w:sz="0" w:space="0" w:color="auto"/>
      </w:divBdr>
    </w:div>
    <w:div w:id="1892031498">
      <w:bodyDiv w:val="1"/>
      <w:marLeft w:val="0"/>
      <w:marRight w:val="0"/>
      <w:marTop w:val="0"/>
      <w:marBottom w:val="0"/>
      <w:divBdr>
        <w:top w:val="none" w:sz="0" w:space="0" w:color="auto"/>
        <w:left w:val="none" w:sz="0" w:space="0" w:color="auto"/>
        <w:bottom w:val="none" w:sz="0" w:space="0" w:color="auto"/>
        <w:right w:val="none" w:sz="0" w:space="0" w:color="auto"/>
      </w:divBdr>
    </w:div>
    <w:div w:id="1892688712">
      <w:bodyDiv w:val="1"/>
      <w:marLeft w:val="0"/>
      <w:marRight w:val="0"/>
      <w:marTop w:val="0"/>
      <w:marBottom w:val="0"/>
      <w:divBdr>
        <w:top w:val="none" w:sz="0" w:space="0" w:color="auto"/>
        <w:left w:val="none" w:sz="0" w:space="0" w:color="auto"/>
        <w:bottom w:val="none" w:sz="0" w:space="0" w:color="auto"/>
        <w:right w:val="none" w:sz="0" w:space="0" w:color="auto"/>
      </w:divBdr>
    </w:div>
    <w:div w:id="1894806912">
      <w:bodyDiv w:val="1"/>
      <w:marLeft w:val="0"/>
      <w:marRight w:val="0"/>
      <w:marTop w:val="0"/>
      <w:marBottom w:val="0"/>
      <w:divBdr>
        <w:top w:val="none" w:sz="0" w:space="0" w:color="auto"/>
        <w:left w:val="none" w:sz="0" w:space="0" w:color="auto"/>
        <w:bottom w:val="none" w:sz="0" w:space="0" w:color="auto"/>
        <w:right w:val="none" w:sz="0" w:space="0" w:color="auto"/>
      </w:divBdr>
    </w:div>
    <w:div w:id="1895581679">
      <w:bodyDiv w:val="1"/>
      <w:marLeft w:val="0"/>
      <w:marRight w:val="0"/>
      <w:marTop w:val="0"/>
      <w:marBottom w:val="0"/>
      <w:divBdr>
        <w:top w:val="none" w:sz="0" w:space="0" w:color="auto"/>
        <w:left w:val="none" w:sz="0" w:space="0" w:color="auto"/>
        <w:bottom w:val="none" w:sz="0" w:space="0" w:color="auto"/>
        <w:right w:val="none" w:sz="0" w:space="0" w:color="auto"/>
      </w:divBdr>
    </w:div>
    <w:div w:id="1900945453">
      <w:bodyDiv w:val="1"/>
      <w:marLeft w:val="0"/>
      <w:marRight w:val="0"/>
      <w:marTop w:val="0"/>
      <w:marBottom w:val="0"/>
      <w:divBdr>
        <w:top w:val="none" w:sz="0" w:space="0" w:color="auto"/>
        <w:left w:val="none" w:sz="0" w:space="0" w:color="auto"/>
        <w:bottom w:val="none" w:sz="0" w:space="0" w:color="auto"/>
        <w:right w:val="none" w:sz="0" w:space="0" w:color="auto"/>
      </w:divBdr>
    </w:div>
    <w:div w:id="1901476221">
      <w:bodyDiv w:val="1"/>
      <w:marLeft w:val="0"/>
      <w:marRight w:val="0"/>
      <w:marTop w:val="0"/>
      <w:marBottom w:val="0"/>
      <w:divBdr>
        <w:top w:val="none" w:sz="0" w:space="0" w:color="auto"/>
        <w:left w:val="none" w:sz="0" w:space="0" w:color="auto"/>
        <w:bottom w:val="none" w:sz="0" w:space="0" w:color="auto"/>
        <w:right w:val="none" w:sz="0" w:space="0" w:color="auto"/>
      </w:divBdr>
    </w:div>
    <w:div w:id="1902209793">
      <w:bodyDiv w:val="1"/>
      <w:marLeft w:val="0"/>
      <w:marRight w:val="0"/>
      <w:marTop w:val="0"/>
      <w:marBottom w:val="0"/>
      <w:divBdr>
        <w:top w:val="none" w:sz="0" w:space="0" w:color="auto"/>
        <w:left w:val="none" w:sz="0" w:space="0" w:color="auto"/>
        <w:bottom w:val="none" w:sz="0" w:space="0" w:color="auto"/>
        <w:right w:val="none" w:sz="0" w:space="0" w:color="auto"/>
      </w:divBdr>
    </w:div>
    <w:div w:id="1902398952">
      <w:bodyDiv w:val="1"/>
      <w:marLeft w:val="0"/>
      <w:marRight w:val="0"/>
      <w:marTop w:val="0"/>
      <w:marBottom w:val="0"/>
      <w:divBdr>
        <w:top w:val="none" w:sz="0" w:space="0" w:color="auto"/>
        <w:left w:val="none" w:sz="0" w:space="0" w:color="auto"/>
        <w:bottom w:val="none" w:sz="0" w:space="0" w:color="auto"/>
        <w:right w:val="none" w:sz="0" w:space="0" w:color="auto"/>
      </w:divBdr>
    </w:div>
    <w:div w:id="1903717339">
      <w:bodyDiv w:val="1"/>
      <w:marLeft w:val="0"/>
      <w:marRight w:val="0"/>
      <w:marTop w:val="0"/>
      <w:marBottom w:val="0"/>
      <w:divBdr>
        <w:top w:val="none" w:sz="0" w:space="0" w:color="auto"/>
        <w:left w:val="none" w:sz="0" w:space="0" w:color="auto"/>
        <w:bottom w:val="none" w:sz="0" w:space="0" w:color="auto"/>
        <w:right w:val="none" w:sz="0" w:space="0" w:color="auto"/>
      </w:divBdr>
    </w:div>
    <w:div w:id="1906645167">
      <w:bodyDiv w:val="1"/>
      <w:marLeft w:val="0"/>
      <w:marRight w:val="0"/>
      <w:marTop w:val="0"/>
      <w:marBottom w:val="0"/>
      <w:divBdr>
        <w:top w:val="none" w:sz="0" w:space="0" w:color="auto"/>
        <w:left w:val="none" w:sz="0" w:space="0" w:color="auto"/>
        <w:bottom w:val="none" w:sz="0" w:space="0" w:color="auto"/>
        <w:right w:val="none" w:sz="0" w:space="0" w:color="auto"/>
      </w:divBdr>
    </w:div>
    <w:div w:id="1909270483">
      <w:bodyDiv w:val="1"/>
      <w:marLeft w:val="0"/>
      <w:marRight w:val="0"/>
      <w:marTop w:val="0"/>
      <w:marBottom w:val="0"/>
      <w:divBdr>
        <w:top w:val="none" w:sz="0" w:space="0" w:color="auto"/>
        <w:left w:val="none" w:sz="0" w:space="0" w:color="auto"/>
        <w:bottom w:val="none" w:sz="0" w:space="0" w:color="auto"/>
        <w:right w:val="none" w:sz="0" w:space="0" w:color="auto"/>
      </w:divBdr>
    </w:div>
    <w:div w:id="1910270034">
      <w:bodyDiv w:val="1"/>
      <w:marLeft w:val="0"/>
      <w:marRight w:val="0"/>
      <w:marTop w:val="0"/>
      <w:marBottom w:val="0"/>
      <w:divBdr>
        <w:top w:val="none" w:sz="0" w:space="0" w:color="auto"/>
        <w:left w:val="none" w:sz="0" w:space="0" w:color="auto"/>
        <w:bottom w:val="none" w:sz="0" w:space="0" w:color="auto"/>
        <w:right w:val="none" w:sz="0" w:space="0" w:color="auto"/>
      </w:divBdr>
    </w:div>
    <w:div w:id="1914927721">
      <w:bodyDiv w:val="1"/>
      <w:marLeft w:val="0"/>
      <w:marRight w:val="0"/>
      <w:marTop w:val="0"/>
      <w:marBottom w:val="0"/>
      <w:divBdr>
        <w:top w:val="none" w:sz="0" w:space="0" w:color="auto"/>
        <w:left w:val="none" w:sz="0" w:space="0" w:color="auto"/>
        <w:bottom w:val="none" w:sz="0" w:space="0" w:color="auto"/>
        <w:right w:val="none" w:sz="0" w:space="0" w:color="auto"/>
      </w:divBdr>
    </w:div>
    <w:div w:id="1917007816">
      <w:bodyDiv w:val="1"/>
      <w:marLeft w:val="0"/>
      <w:marRight w:val="0"/>
      <w:marTop w:val="0"/>
      <w:marBottom w:val="0"/>
      <w:divBdr>
        <w:top w:val="none" w:sz="0" w:space="0" w:color="auto"/>
        <w:left w:val="none" w:sz="0" w:space="0" w:color="auto"/>
        <w:bottom w:val="none" w:sz="0" w:space="0" w:color="auto"/>
        <w:right w:val="none" w:sz="0" w:space="0" w:color="auto"/>
      </w:divBdr>
    </w:div>
    <w:div w:id="1919095060">
      <w:bodyDiv w:val="1"/>
      <w:marLeft w:val="0"/>
      <w:marRight w:val="0"/>
      <w:marTop w:val="0"/>
      <w:marBottom w:val="0"/>
      <w:divBdr>
        <w:top w:val="none" w:sz="0" w:space="0" w:color="auto"/>
        <w:left w:val="none" w:sz="0" w:space="0" w:color="auto"/>
        <w:bottom w:val="none" w:sz="0" w:space="0" w:color="auto"/>
        <w:right w:val="none" w:sz="0" w:space="0" w:color="auto"/>
      </w:divBdr>
    </w:div>
    <w:div w:id="1922057744">
      <w:bodyDiv w:val="1"/>
      <w:marLeft w:val="0"/>
      <w:marRight w:val="0"/>
      <w:marTop w:val="0"/>
      <w:marBottom w:val="0"/>
      <w:divBdr>
        <w:top w:val="none" w:sz="0" w:space="0" w:color="auto"/>
        <w:left w:val="none" w:sz="0" w:space="0" w:color="auto"/>
        <w:bottom w:val="none" w:sz="0" w:space="0" w:color="auto"/>
        <w:right w:val="none" w:sz="0" w:space="0" w:color="auto"/>
      </w:divBdr>
    </w:div>
    <w:div w:id="1922174435">
      <w:bodyDiv w:val="1"/>
      <w:marLeft w:val="0"/>
      <w:marRight w:val="0"/>
      <w:marTop w:val="0"/>
      <w:marBottom w:val="0"/>
      <w:divBdr>
        <w:top w:val="none" w:sz="0" w:space="0" w:color="auto"/>
        <w:left w:val="none" w:sz="0" w:space="0" w:color="auto"/>
        <w:bottom w:val="none" w:sz="0" w:space="0" w:color="auto"/>
        <w:right w:val="none" w:sz="0" w:space="0" w:color="auto"/>
      </w:divBdr>
    </w:div>
    <w:div w:id="1924029975">
      <w:bodyDiv w:val="1"/>
      <w:marLeft w:val="0"/>
      <w:marRight w:val="0"/>
      <w:marTop w:val="0"/>
      <w:marBottom w:val="0"/>
      <w:divBdr>
        <w:top w:val="none" w:sz="0" w:space="0" w:color="auto"/>
        <w:left w:val="none" w:sz="0" w:space="0" w:color="auto"/>
        <w:bottom w:val="none" w:sz="0" w:space="0" w:color="auto"/>
        <w:right w:val="none" w:sz="0" w:space="0" w:color="auto"/>
      </w:divBdr>
    </w:div>
    <w:div w:id="1925141764">
      <w:bodyDiv w:val="1"/>
      <w:marLeft w:val="0"/>
      <w:marRight w:val="0"/>
      <w:marTop w:val="0"/>
      <w:marBottom w:val="0"/>
      <w:divBdr>
        <w:top w:val="none" w:sz="0" w:space="0" w:color="auto"/>
        <w:left w:val="none" w:sz="0" w:space="0" w:color="auto"/>
        <w:bottom w:val="none" w:sz="0" w:space="0" w:color="auto"/>
        <w:right w:val="none" w:sz="0" w:space="0" w:color="auto"/>
      </w:divBdr>
    </w:div>
    <w:div w:id="1927499951">
      <w:bodyDiv w:val="1"/>
      <w:marLeft w:val="0"/>
      <w:marRight w:val="0"/>
      <w:marTop w:val="0"/>
      <w:marBottom w:val="0"/>
      <w:divBdr>
        <w:top w:val="none" w:sz="0" w:space="0" w:color="auto"/>
        <w:left w:val="none" w:sz="0" w:space="0" w:color="auto"/>
        <w:bottom w:val="none" w:sz="0" w:space="0" w:color="auto"/>
        <w:right w:val="none" w:sz="0" w:space="0" w:color="auto"/>
      </w:divBdr>
    </w:div>
    <w:div w:id="1928690051">
      <w:bodyDiv w:val="1"/>
      <w:marLeft w:val="0"/>
      <w:marRight w:val="0"/>
      <w:marTop w:val="0"/>
      <w:marBottom w:val="0"/>
      <w:divBdr>
        <w:top w:val="none" w:sz="0" w:space="0" w:color="auto"/>
        <w:left w:val="none" w:sz="0" w:space="0" w:color="auto"/>
        <w:bottom w:val="none" w:sz="0" w:space="0" w:color="auto"/>
        <w:right w:val="none" w:sz="0" w:space="0" w:color="auto"/>
      </w:divBdr>
    </w:div>
    <w:div w:id="1930120614">
      <w:bodyDiv w:val="1"/>
      <w:marLeft w:val="0"/>
      <w:marRight w:val="0"/>
      <w:marTop w:val="0"/>
      <w:marBottom w:val="0"/>
      <w:divBdr>
        <w:top w:val="none" w:sz="0" w:space="0" w:color="auto"/>
        <w:left w:val="none" w:sz="0" w:space="0" w:color="auto"/>
        <w:bottom w:val="none" w:sz="0" w:space="0" w:color="auto"/>
        <w:right w:val="none" w:sz="0" w:space="0" w:color="auto"/>
      </w:divBdr>
    </w:div>
    <w:div w:id="1932009100">
      <w:bodyDiv w:val="1"/>
      <w:marLeft w:val="0"/>
      <w:marRight w:val="0"/>
      <w:marTop w:val="0"/>
      <w:marBottom w:val="0"/>
      <w:divBdr>
        <w:top w:val="none" w:sz="0" w:space="0" w:color="auto"/>
        <w:left w:val="none" w:sz="0" w:space="0" w:color="auto"/>
        <w:bottom w:val="none" w:sz="0" w:space="0" w:color="auto"/>
        <w:right w:val="none" w:sz="0" w:space="0" w:color="auto"/>
      </w:divBdr>
    </w:div>
    <w:div w:id="1934898457">
      <w:bodyDiv w:val="1"/>
      <w:marLeft w:val="0"/>
      <w:marRight w:val="0"/>
      <w:marTop w:val="0"/>
      <w:marBottom w:val="0"/>
      <w:divBdr>
        <w:top w:val="none" w:sz="0" w:space="0" w:color="auto"/>
        <w:left w:val="none" w:sz="0" w:space="0" w:color="auto"/>
        <w:bottom w:val="none" w:sz="0" w:space="0" w:color="auto"/>
        <w:right w:val="none" w:sz="0" w:space="0" w:color="auto"/>
      </w:divBdr>
    </w:div>
    <w:div w:id="1935937104">
      <w:bodyDiv w:val="1"/>
      <w:marLeft w:val="0"/>
      <w:marRight w:val="0"/>
      <w:marTop w:val="0"/>
      <w:marBottom w:val="0"/>
      <w:divBdr>
        <w:top w:val="none" w:sz="0" w:space="0" w:color="auto"/>
        <w:left w:val="none" w:sz="0" w:space="0" w:color="auto"/>
        <w:bottom w:val="none" w:sz="0" w:space="0" w:color="auto"/>
        <w:right w:val="none" w:sz="0" w:space="0" w:color="auto"/>
      </w:divBdr>
    </w:div>
    <w:div w:id="1936596101">
      <w:bodyDiv w:val="1"/>
      <w:marLeft w:val="0"/>
      <w:marRight w:val="0"/>
      <w:marTop w:val="0"/>
      <w:marBottom w:val="0"/>
      <w:divBdr>
        <w:top w:val="none" w:sz="0" w:space="0" w:color="auto"/>
        <w:left w:val="none" w:sz="0" w:space="0" w:color="auto"/>
        <w:bottom w:val="none" w:sz="0" w:space="0" w:color="auto"/>
        <w:right w:val="none" w:sz="0" w:space="0" w:color="auto"/>
      </w:divBdr>
    </w:div>
    <w:div w:id="1937445628">
      <w:bodyDiv w:val="1"/>
      <w:marLeft w:val="0"/>
      <w:marRight w:val="0"/>
      <w:marTop w:val="0"/>
      <w:marBottom w:val="0"/>
      <w:divBdr>
        <w:top w:val="none" w:sz="0" w:space="0" w:color="auto"/>
        <w:left w:val="none" w:sz="0" w:space="0" w:color="auto"/>
        <w:bottom w:val="none" w:sz="0" w:space="0" w:color="auto"/>
        <w:right w:val="none" w:sz="0" w:space="0" w:color="auto"/>
      </w:divBdr>
    </w:div>
    <w:div w:id="1941645668">
      <w:bodyDiv w:val="1"/>
      <w:marLeft w:val="0"/>
      <w:marRight w:val="0"/>
      <w:marTop w:val="0"/>
      <w:marBottom w:val="0"/>
      <w:divBdr>
        <w:top w:val="none" w:sz="0" w:space="0" w:color="auto"/>
        <w:left w:val="none" w:sz="0" w:space="0" w:color="auto"/>
        <w:bottom w:val="none" w:sz="0" w:space="0" w:color="auto"/>
        <w:right w:val="none" w:sz="0" w:space="0" w:color="auto"/>
      </w:divBdr>
    </w:div>
    <w:div w:id="1943490960">
      <w:bodyDiv w:val="1"/>
      <w:marLeft w:val="0"/>
      <w:marRight w:val="0"/>
      <w:marTop w:val="0"/>
      <w:marBottom w:val="0"/>
      <w:divBdr>
        <w:top w:val="none" w:sz="0" w:space="0" w:color="auto"/>
        <w:left w:val="none" w:sz="0" w:space="0" w:color="auto"/>
        <w:bottom w:val="none" w:sz="0" w:space="0" w:color="auto"/>
        <w:right w:val="none" w:sz="0" w:space="0" w:color="auto"/>
      </w:divBdr>
    </w:div>
    <w:div w:id="1946842527">
      <w:bodyDiv w:val="1"/>
      <w:marLeft w:val="0"/>
      <w:marRight w:val="0"/>
      <w:marTop w:val="0"/>
      <w:marBottom w:val="0"/>
      <w:divBdr>
        <w:top w:val="none" w:sz="0" w:space="0" w:color="auto"/>
        <w:left w:val="none" w:sz="0" w:space="0" w:color="auto"/>
        <w:bottom w:val="none" w:sz="0" w:space="0" w:color="auto"/>
        <w:right w:val="none" w:sz="0" w:space="0" w:color="auto"/>
      </w:divBdr>
    </w:div>
    <w:div w:id="1947152841">
      <w:bodyDiv w:val="1"/>
      <w:marLeft w:val="0"/>
      <w:marRight w:val="0"/>
      <w:marTop w:val="0"/>
      <w:marBottom w:val="0"/>
      <w:divBdr>
        <w:top w:val="none" w:sz="0" w:space="0" w:color="auto"/>
        <w:left w:val="none" w:sz="0" w:space="0" w:color="auto"/>
        <w:bottom w:val="none" w:sz="0" w:space="0" w:color="auto"/>
        <w:right w:val="none" w:sz="0" w:space="0" w:color="auto"/>
      </w:divBdr>
    </w:div>
    <w:div w:id="1948461715">
      <w:bodyDiv w:val="1"/>
      <w:marLeft w:val="0"/>
      <w:marRight w:val="0"/>
      <w:marTop w:val="0"/>
      <w:marBottom w:val="0"/>
      <w:divBdr>
        <w:top w:val="none" w:sz="0" w:space="0" w:color="auto"/>
        <w:left w:val="none" w:sz="0" w:space="0" w:color="auto"/>
        <w:bottom w:val="none" w:sz="0" w:space="0" w:color="auto"/>
        <w:right w:val="none" w:sz="0" w:space="0" w:color="auto"/>
      </w:divBdr>
    </w:div>
    <w:div w:id="1949654869">
      <w:bodyDiv w:val="1"/>
      <w:marLeft w:val="0"/>
      <w:marRight w:val="0"/>
      <w:marTop w:val="0"/>
      <w:marBottom w:val="0"/>
      <w:divBdr>
        <w:top w:val="none" w:sz="0" w:space="0" w:color="auto"/>
        <w:left w:val="none" w:sz="0" w:space="0" w:color="auto"/>
        <w:bottom w:val="none" w:sz="0" w:space="0" w:color="auto"/>
        <w:right w:val="none" w:sz="0" w:space="0" w:color="auto"/>
      </w:divBdr>
    </w:div>
    <w:div w:id="1950624881">
      <w:bodyDiv w:val="1"/>
      <w:marLeft w:val="0"/>
      <w:marRight w:val="0"/>
      <w:marTop w:val="0"/>
      <w:marBottom w:val="0"/>
      <w:divBdr>
        <w:top w:val="none" w:sz="0" w:space="0" w:color="auto"/>
        <w:left w:val="none" w:sz="0" w:space="0" w:color="auto"/>
        <w:bottom w:val="none" w:sz="0" w:space="0" w:color="auto"/>
        <w:right w:val="none" w:sz="0" w:space="0" w:color="auto"/>
      </w:divBdr>
    </w:div>
    <w:div w:id="1951011800">
      <w:bodyDiv w:val="1"/>
      <w:marLeft w:val="0"/>
      <w:marRight w:val="0"/>
      <w:marTop w:val="0"/>
      <w:marBottom w:val="0"/>
      <w:divBdr>
        <w:top w:val="none" w:sz="0" w:space="0" w:color="auto"/>
        <w:left w:val="none" w:sz="0" w:space="0" w:color="auto"/>
        <w:bottom w:val="none" w:sz="0" w:space="0" w:color="auto"/>
        <w:right w:val="none" w:sz="0" w:space="0" w:color="auto"/>
      </w:divBdr>
    </w:div>
    <w:div w:id="1952974757">
      <w:bodyDiv w:val="1"/>
      <w:marLeft w:val="0"/>
      <w:marRight w:val="0"/>
      <w:marTop w:val="0"/>
      <w:marBottom w:val="0"/>
      <w:divBdr>
        <w:top w:val="none" w:sz="0" w:space="0" w:color="auto"/>
        <w:left w:val="none" w:sz="0" w:space="0" w:color="auto"/>
        <w:bottom w:val="none" w:sz="0" w:space="0" w:color="auto"/>
        <w:right w:val="none" w:sz="0" w:space="0" w:color="auto"/>
      </w:divBdr>
    </w:div>
    <w:div w:id="1953782943">
      <w:bodyDiv w:val="1"/>
      <w:marLeft w:val="0"/>
      <w:marRight w:val="0"/>
      <w:marTop w:val="0"/>
      <w:marBottom w:val="0"/>
      <w:divBdr>
        <w:top w:val="none" w:sz="0" w:space="0" w:color="auto"/>
        <w:left w:val="none" w:sz="0" w:space="0" w:color="auto"/>
        <w:bottom w:val="none" w:sz="0" w:space="0" w:color="auto"/>
        <w:right w:val="none" w:sz="0" w:space="0" w:color="auto"/>
      </w:divBdr>
    </w:div>
    <w:div w:id="1954242069">
      <w:bodyDiv w:val="1"/>
      <w:marLeft w:val="0"/>
      <w:marRight w:val="0"/>
      <w:marTop w:val="0"/>
      <w:marBottom w:val="0"/>
      <w:divBdr>
        <w:top w:val="none" w:sz="0" w:space="0" w:color="auto"/>
        <w:left w:val="none" w:sz="0" w:space="0" w:color="auto"/>
        <w:bottom w:val="none" w:sz="0" w:space="0" w:color="auto"/>
        <w:right w:val="none" w:sz="0" w:space="0" w:color="auto"/>
      </w:divBdr>
    </w:div>
    <w:div w:id="1954290314">
      <w:bodyDiv w:val="1"/>
      <w:marLeft w:val="0"/>
      <w:marRight w:val="0"/>
      <w:marTop w:val="0"/>
      <w:marBottom w:val="0"/>
      <w:divBdr>
        <w:top w:val="none" w:sz="0" w:space="0" w:color="auto"/>
        <w:left w:val="none" w:sz="0" w:space="0" w:color="auto"/>
        <w:bottom w:val="none" w:sz="0" w:space="0" w:color="auto"/>
        <w:right w:val="none" w:sz="0" w:space="0" w:color="auto"/>
      </w:divBdr>
    </w:div>
    <w:div w:id="1956519989">
      <w:bodyDiv w:val="1"/>
      <w:marLeft w:val="0"/>
      <w:marRight w:val="0"/>
      <w:marTop w:val="0"/>
      <w:marBottom w:val="0"/>
      <w:divBdr>
        <w:top w:val="none" w:sz="0" w:space="0" w:color="auto"/>
        <w:left w:val="none" w:sz="0" w:space="0" w:color="auto"/>
        <w:bottom w:val="none" w:sz="0" w:space="0" w:color="auto"/>
        <w:right w:val="none" w:sz="0" w:space="0" w:color="auto"/>
      </w:divBdr>
    </w:div>
    <w:div w:id="1957445330">
      <w:bodyDiv w:val="1"/>
      <w:marLeft w:val="0"/>
      <w:marRight w:val="0"/>
      <w:marTop w:val="0"/>
      <w:marBottom w:val="0"/>
      <w:divBdr>
        <w:top w:val="none" w:sz="0" w:space="0" w:color="auto"/>
        <w:left w:val="none" w:sz="0" w:space="0" w:color="auto"/>
        <w:bottom w:val="none" w:sz="0" w:space="0" w:color="auto"/>
        <w:right w:val="none" w:sz="0" w:space="0" w:color="auto"/>
      </w:divBdr>
    </w:div>
    <w:div w:id="1958946232">
      <w:bodyDiv w:val="1"/>
      <w:marLeft w:val="0"/>
      <w:marRight w:val="0"/>
      <w:marTop w:val="0"/>
      <w:marBottom w:val="0"/>
      <w:divBdr>
        <w:top w:val="none" w:sz="0" w:space="0" w:color="auto"/>
        <w:left w:val="none" w:sz="0" w:space="0" w:color="auto"/>
        <w:bottom w:val="none" w:sz="0" w:space="0" w:color="auto"/>
        <w:right w:val="none" w:sz="0" w:space="0" w:color="auto"/>
      </w:divBdr>
    </w:div>
    <w:div w:id="1961300438">
      <w:bodyDiv w:val="1"/>
      <w:marLeft w:val="0"/>
      <w:marRight w:val="0"/>
      <w:marTop w:val="0"/>
      <w:marBottom w:val="0"/>
      <w:divBdr>
        <w:top w:val="none" w:sz="0" w:space="0" w:color="auto"/>
        <w:left w:val="none" w:sz="0" w:space="0" w:color="auto"/>
        <w:bottom w:val="none" w:sz="0" w:space="0" w:color="auto"/>
        <w:right w:val="none" w:sz="0" w:space="0" w:color="auto"/>
      </w:divBdr>
    </w:div>
    <w:div w:id="1962220770">
      <w:bodyDiv w:val="1"/>
      <w:marLeft w:val="0"/>
      <w:marRight w:val="0"/>
      <w:marTop w:val="0"/>
      <w:marBottom w:val="0"/>
      <w:divBdr>
        <w:top w:val="none" w:sz="0" w:space="0" w:color="auto"/>
        <w:left w:val="none" w:sz="0" w:space="0" w:color="auto"/>
        <w:bottom w:val="none" w:sz="0" w:space="0" w:color="auto"/>
        <w:right w:val="none" w:sz="0" w:space="0" w:color="auto"/>
      </w:divBdr>
    </w:div>
    <w:div w:id="1962878895">
      <w:bodyDiv w:val="1"/>
      <w:marLeft w:val="0"/>
      <w:marRight w:val="0"/>
      <w:marTop w:val="0"/>
      <w:marBottom w:val="0"/>
      <w:divBdr>
        <w:top w:val="none" w:sz="0" w:space="0" w:color="auto"/>
        <w:left w:val="none" w:sz="0" w:space="0" w:color="auto"/>
        <w:bottom w:val="none" w:sz="0" w:space="0" w:color="auto"/>
        <w:right w:val="none" w:sz="0" w:space="0" w:color="auto"/>
      </w:divBdr>
    </w:div>
    <w:div w:id="1965115721">
      <w:bodyDiv w:val="1"/>
      <w:marLeft w:val="0"/>
      <w:marRight w:val="0"/>
      <w:marTop w:val="0"/>
      <w:marBottom w:val="0"/>
      <w:divBdr>
        <w:top w:val="none" w:sz="0" w:space="0" w:color="auto"/>
        <w:left w:val="none" w:sz="0" w:space="0" w:color="auto"/>
        <w:bottom w:val="none" w:sz="0" w:space="0" w:color="auto"/>
        <w:right w:val="none" w:sz="0" w:space="0" w:color="auto"/>
      </w:divBdr>
    </w:div>
    <w:div w:id="1968659585">
      <w:bodyDiv w:val="1"/>
      <w:marLeft w:val="0"/>
      <w:marRight w:val="0"/>
      <w:marTop w:val="0"/>
      <w:marBottom w:val="0"/>
      <w:divBdr>
        <w:top w:val="none" w:sz="0" w:space="0" w:color="auto"/>
        <w:left w:val="none" w:sz="0" w:space="0" w:color="auto"/>
        <w:bottom w:val="none" w:sz="0" w:space="0" w:color="auto"/>
        <w:right w:val="none" w:sz="0" w:space="0" w:color="auto"/>
      </w:divBdr>
    </w:div>
    <w:div w:id="1971401084">
      <w:bodyDiv w:val="1"/>
      <w:marLeft w:val="0"/>
      <w:marRight w:val="0"/>
      <w:marTop w:val="0"/>
      <w:marBottom w:val="0"/>
      <w:divBdr>
        <w:top w:val="none" w:sz="0" w:space="0" w:color="auto"/>
        <w:left w:val="none" w:sz="0" w:space="0" w:color="auto"/>
        <w:bottom w:val="none" w:sz="0" w:space="0" w:color="auto"/>
        <w:right w:val="none" w:sz="0" w:space="0" w:color="auto"/>
      </w:divBdr>
    </w:div>
    <w:div w:id="1971860514">
      <w:bodyDiv w:val="1"/>
      <w:marLeft w:val="0"/>
      <w:marRight w:val="0"/>
      <w:marTop w:val="0"/>
      <w:marBottom w:val="0"/>
      <w:divBdr>
        <w:top w:val="none" w:sz="0" w:space="0" w:color="auto"/>
        <w:left w:val="none" w:sz="0" w:space="0" w:color="auto"/>
        <w:bottom w:val="none" w:sz="0" w:space="0" w:color="auto"/>
        <w:right w:val="none" w:sz="0" w:space="0" w:color="auto"/>
      </w:divBdr>
    </w:div>
    <w:div w:id="1971860658">
      <w:bodyDiv w:val="1"/>
      <w:marLeft w:val="0"/>
      <w:marRight w:val="0"/>
      <w:marTop w:val="0"/>
      <w:marBottom w:val="0"/>
      <w:divBdr>
        <w:top w:val="none" w:sz="0" w:space="0" w:color="auto"/>
        <w:left w:val="none" w:sz="0" w:space="0" w:color="auto"/>
        <w:bottom w:val="none" w:sz="0" w:space="0" w:color="auto"/>
        <w:right w:val="none" w:sz="0" w:space="0" w:color="auto"/>
      </w:divBdr>
    </w:div>
    <w:div w:id="1971934979">
      <w:bodyDiv w:val="1"/>
      <w:marLeft w:val="0"/>
      <w:marRight w:val="0"/>
      <w:marTop w:val="0"/>
      <w:marBottom w:val="0"/>
      <w:divBdr>
        <w:top w:val="none" w:sz="0" w:space="0" w:color="auto"/>
        <w:left w:val="none" w:sz="0" w:space="0" w:color="auto"/>
        <w:bottom w:val="none" w:sz="0" w:space="0" w:color="auto"/>
        <w:right w:val="none" w:sz="0" w:space="0" w:color="auto"/>
      </w:divBdr>
    </w:div>
    <w:div w:id="1973291653">
      <w:bodyDiv w:val="1"/>
      <w:marLeft w:val="0"/>
      <w:marRight w:val="0"/>
      <w:marTop w:val="0"/>
      <w:marBottom w:val="0"/>
      <w:divBdr>
        <w:top w:val="none" w:sz="0" w:space="0" w:color="auto"/>
        <w:left w:val="none" w:sz="0" w:space="0" w:color="auto"/>
        <w:bottom w:val="none" w:sz="0" w:space="0" w:color="auto"/>
        <w:right w:val="none" w:sz="0" w:space="0" w:color="auto"/>
      </w:divBdr>
    </w:div>
    <w:div w:id="1975409996">
      <w:bodyDiv w:val="1"/>
      <w:marLeft w:val="0"/>
      <w:marRight w:val="0"/>
      <w:marTop w:val="0"/>
      <w:marBottom w:val="0"/>
      <w:divBdr>
        <w:top w:val="none" w:sz="0" w:space="0" w:color="auto"/>
        <w:left w:val="none" w:sz="0" w:space="0" w:color="auto"/>
        <w:bottom w:val="none" w:sz="0" w:space="0" w:color="auto"/>
        <w:right w:val="none" w:sz="0" w:space="0" w:color="auto"/>
      </w:divBdr>
    </w:div>
    <w:div w:id="1975602385">
      <w:bodyDiv w:val="1"/>
      <w:marLeft w:val="0"/>
      <w:marRight w:val="0"/>
      <w:marTop w:val="0"/>
      <w:marBottom w:val="0"/>
      <w:divBdr>
        <w:top w:val="none" w:sz="0" w:space="0" w:color="auto"/>
        <w:left w:val="none" w:sz="0" w:space="0" w:color="auto"/>
        <w:bottom w:val="none" w:sz="0" w:space="0" w:color="auto"/>
        <w:right w:val="none" w:sz="0" w:space="0" w:color="auto"/>
      </w:divBdr>
    </w:div>
    <w:div w:id="1977758005">
      <w:bodyDiv w:val="1"/>
      <w:marLeft w:val="0"/>
      <w:marRight w:val="0"/>
      <w:marTop w:val="0"/>
      <w:marBottom w:val="0"/>
      <w:divBdr>
        <w:top w:val="none" w:sz="0" w:space="0" w:color="auto"/>
        <w:left w:val="none" w:sz="0" w:space="0" w:color="auto"/>
        <w:bottom w:val="none" w:sz="0" w:space="0" w:color="auto"/>
        <w:right w:val="none" w:sz="0" w:space="0" w:color="auto"/>
      </w:divBdr>
    </w:div>
    <w:div w:id="1979263079">
      <w:bodyDiv w:val="1"/>
      <w:marLeft w:val="0"/>
      <w:marRight w:val="0"/>
      <w:marTop w:val="0"/>
      <w:marBottom w:val="0"/>
      <w:divBdr>
        <w:top w:val="none" w:sz="0" w:space="0" w:color="auto"/>
        <w:left w:val="none" w:sz="0" w:space="0" w:color="auto"/>
        <w:bottom w:val="none" w:sz="0" w:space="0" w:color="auto"/>
        <w:right w:val="none" w:sz="0" w:space="0" w:color="auto"/>
      </w:divBdr>
    </w:div>
    <w:div w:id="1979263214">
      <w:bodyDiv w:val="1"/>
      <w:marLeft w:val="0"/>
      <w:marRight w:val="0"/>
      <w:marTop w:val="0"/>
      <w:marBottom w:val="0"/>
      <w:divBdr>
        <w:top w:val="none" w:sz="0" w:space="0" w:color="auto"/>
        <w:left w:val="none" w:sz="0" w:space="0" w:color="auto"/>
        <w:bottom w:val="none" w:sz="0" w:space="0" w:color="auto"/>
        <w:right w:val="none" w:sz="0" w:space="0" w:color="auto"/>
      </w:divBdr>
    </w:div>
    <w:div w:id="1979992086">
      <w:bodyDiv w:val="1"/>
      <w:marLeft w:val="0"/>
      <w:marRight w:val="0"/>
      <w:marTop w:val="0"/>
      <w:marBottom w:val="0"/>
      <w:divBdr>
        <w:top w:val="none" w:sz="0" w:space="0" w:color="auto"/>
        <w:left w:val="none" w:sz="0" w:space="0" w:color="auto"/>
        <w:bottom w:val="none" w:sz="0" w:space="0" w:color="auto"/>
        <w:right w:val="none" w:sz="0" w:space="0" w:color="auto"/>
      </w:divBdr>
    </w:div>
    <w:div w:id="1980452246">
      <w:bodyDiv w:val="1"/>
      <w:marLeft w:val="0"/>
      <w:marRight w:val="0"/>
      <w:marTop w:val="0"/>
      <w:marBottom w:val="0"/>
      <w:divBdr>
        <w:top w:val="none" w:sz="0" w:space="0" w:color="auto"/>
        <w:left w:val="none" w:sz="0" w:space="0" w:color="auto"/>
        <w:bottom w:val="none" w:sz="0" w:space="0" w:color="auto"/>
        <w:right w:val="none" w:sz="0" w:space="0" w:color="auto"/>
      </w:divBdr>
    </w:div>
    <w:div w:id="1983847991">
      <w:bodyDiv w:val="1"/>
      <w:marLeft w:val="0"/>
      <w:marRight w:val="0"/>
      <w:marTop w:val="0"/>
      <w:marBottom w:val="0"/>
      <w:divBdr>
        <w:top w:val="none" w:sz="0" w:space="0" w:color="auto"/>
        <w:left w:val="none" w:sz="0" w:space="0" w:color="auto"/>
        <w:bottom w:val="none" w:sz="0" w:space="0" w:color="auto"/>
        <w:right w:val="none" w:sz="0" w:space="0" w:color="auto"/>
      </w:divBdr>
    </w:div>
    <w:div w:id="1984045407">
      <w:bodyDiv w:val="1"/>
      <w:marLeft w:val="0"/>
      <w:marRight w:val="0"/>
      <w:marTop w:val="0"/>
      <w:marBottom w:val="0"/>
      <w:divBdr>
        <w:top w:val="none" w:sz="0" w:space="0" w:color="auto"/>
        <w:left w:val="none" w:sz="0" w:space="0" w:color="auto"/>
        <w:bottom w:val="none" w:sz="0" w:space="0" w:color="auto"/>
        <w:right w:val="none" w:sz="0" w:space="0" w:color="auto"/>
      </w:divBdr>
    </w:div>
    <w:div w:id="1984386510">
      <w:bodyDiv w:val="1"/>
      <w:marLeft w:val="0"/>
      <w:marRight w:val="0"/>
      <w:marTop w:val="0"/>
      <w:marBottom w:val="0"/>
      <w:divBdr>
        <w:top w:val="none" w:sz="0" w:space="0" w:color="auto"/>
        <w:left w:val="none" w:sz="0" w:space="0" w:color="auto"/>
        <w:bottom w:val="none" w:sz="0" w:space="0" w:color="auto"/>
        <w:right w:val="none" w:sz="0" w:space="0" w:color="auto"/>
      </w:divBdr>
    </w:div>
    <w:div w:id="1986666199">
      <w:bodyDiv w:val="1"/>
      <w:marLeft w:val="0"/>
      <w:marRight w:val="0"/>
      <w:marTop w:val="0"/>
      <w:marBottom w:val="0"/>
      <w:divBdr>
        <w:top w:val="none" w:sz="0" w:space="0" w:color="auto"/>
        <w:left w:val="none" w:sz="0" w:space="0" w:color="auto"/>
        <w:bottom w:val="none" w:sz="0" w:space="0" w:color="auto"/>
        <w:right w:val="none" w:sz="0" w:space="0" w:color="auto"/>
      </w:divBdr>
    </w:div>
    <w:div w:id="1988703836">
      <w:bodyDiv w:val="1"/>
      <w:marLeft w:val="0"/>
      <w:marRight w:val="0"/>
      <w:marTop w:val="0"/>
      <w:marBottom w:val="0"/>
      <w:divBdr>
        <w:top w:val="none" w:sz="0" w:space="0" w:color="auto"/>
        <w:left w:val="none" w:sz="0" w:space="0" w:color="auto"/>
        <w:bottom w:val="none" w:sz="0" w:space="0" w:color="auto"/>
        <w:right w:val="none" w:sz="0" w:space="0" w:color="auto"/>
      </w:divBdr>
    </w:div>
    <w:div w:id="1990791113">
      <w:bodyDiv w:val="1"/>
      <w:marLeft w:val="0"/>
      <w:marRight w:val="0"/>
      <w:marTop w:val="0"/>
      <w:marBottom w:val="0"/>
      <w:divBdr>
        <w:top w:val="none" w:sz="0" w:space="0" w:color="auto"/>
        <w:left w:val="none" w:sz="0" w:space="0" w:color="auto"/>
        <w:bottom w:val="none" w:sz="0" w:space="0" w:color="auto"/>
        <w:right w:val="none" w:sz="0" w:space="0" w:color="auto"/>
      </w:divBdr>
    </w:div>
    <w:div w:id="1991593479">
      <w:bodyDiv w:val="1"/>
      <w:marLeft w:val="0"/>
      <w:marRight w:val="0"/>
      <w:marTop w:val="0"/>
      <w:marBottom w:val="0"/>
      <w:divBdr>
        <w:top w:val="none" w:sz="0" w:space="0" w:color="auto"/>
        <w:left w:val="none" w:sz="0" w:space="0" w:color="auto"/>
        <w:bottom w:val="none" w:sz="0" w:space="0" w:color="auto"/>
        <w:right w:val="none" w:sz="0" w:space="0" w:color="auto"/>
      </w:divBdr>
    </w:div>
    <w:div w:id="1992245221">
      <w:bodyDiv w:val="1"/>
      <w:marLeft w:val="0"/>
      <w:marRight w:val="0"/>
      <w:marTop w:val="0"/>
      <w:marBottom w:val="0"/>
      <w:divBdr>
        <w:top w:val="none" w:sz="0" w:space="0" w:color="auto"/>
        <w:left w:val="none" w:sz="0" w:space="0" w:color="auto"/>
        <w:bottom w:val="none" w:sz="0" w:space="0" w:color="auto"/>
        <w:right w:val="none" w:sz="0" w:space="0" w:color="auto"/>
      </w:divBdr>
    </w:div>
    <w:div w:id="1992445819">
      <w:bodyDiv w:val="1"/>
      <w:marLeft w:val="0"/>
      <w:marRight w:val="0"/>
      <w:marTop w:val="0"/>
      <w:marBottom w:val="0"/>
      <w:divBdr>
        <w:top w:val="none" w:sz="0" w:space="0" w:color="auto"/>
        <w:left w:val="none" w:sz="0" w:space="0" w:color="auto"/>
        <w:bottom w:val="none" w:sz="0" w:space="0" w:color="auto"/>
        <w:right w:val="none" w:sz="0" w:space="0" w:color="auto"/>
      </w:divBdr>
    </w:div>
    <w:div w:id="1993023197">
      <w:bodyDiv w:val="1"/>
      <w:marLeft w:val="0"/>
      <w:marRight w:val="0"/>
      <w:marTop w:val="0"/>
      <w:marBottom w:val="0"/>
      <w:divBdr>
        <w:top w:val="none" w:sz="0" w:space="0" w:color="auto"/>
        <w:left w:val="none" w:sz="0" w:space="0" w:color="auto"/>
        <w:bottom w:val="none" w:sz="0" w:space="0" w:color="auto"/>
        <w:right w:val="none" w:sz="0" w:space="0" w:color="auto"/>
      </w:divBdr>
    </w:div>
    <w:div w:id="1994672102">
      <w:bodyDiv w:val="1"/>
      <w:marLeft w:val="0"/>
      <w:marRight w:val="0"/>
      <w:marTop w:val="0"/>
      <w:marBottom w:val="0"/>
      <w:divBdr>
        <w:top w:val="none" w:sz="0" w:space="0" w:color="auto"/>
        <w:left w:val="none" w:sz="0" w:space="0" w:color="auto"/>
        <w:bottom w:val="none" w:sz="0" w:space="0" w:color="auto"/>
        <w:right w:val="none" w:sz="0" w:space="0" w:color="auto"/>
      </w:divBdr>
    </w:div>
    <w:div w:id="1995597596">
      <w:bodyDiv w:val="1"/>
      <w:marLeft w:val="0"/>
      <w:marRight w:val="0"/>
      <w:marTop w:val="0"/>
      <w:marBottom w:val="0"/>
      <w:divBdr>
        <w:top w:val="none" w:sz="0" w:space="0" w:color="auto"/>
        <w:left w:val="none" w:sz="0" w:space="0" w:color="auto"/>
        <w:bottom w:val="none" w:sz="0" w:space="0" w:color="auto"/>
        <w:right w:val="none" w:sz="0" w:space="0" w:color="auto"/>
      </w:divBdr>
    </w:div>
    <w:div w:id="1996302943">
      <w:bodyDiv w:val="1"/>
      <w:marLeft w:val="0"/>
      <w:marRight w:val="0"/>
      <w:marTop w:val="0"/>
      <w:marBottom w:val="0"/>
      <w:divBdr>
        <w:top w:val="none" w:sz="0" w:space="0" w:color="auto"/>
        <w:left w:val="none" w:sz="0" w:space="0" w:color="auto"/>
        <w:bottom w:val="none" w:sz="0" w:space="0" w:color="auto"/>
        <w:right w:val="none" w:sz="0" w:space="0" w:color="auto"/>
      </w:divBdr>
    </w:div>
    <w:div w:id="1996489158">
      <w:bodyDiv w:val="1"/>
      <w:marLeft w:val="0"/>
      <w:marRight w:val="0"/>
      <w:marTop w:val="0"/>
      <w:marBottom w:val="0"/>
      <w:divBdr>
        <w:top w:val="none" w:sz="0" w:space="0" w:color="auto"/>
        <w:left w:val="none" w:sz="0" w:space="0" w:color="auto"/>
        <w:bottom w:val="none" w:sz="0" w:space="0" w:color="auto"/>
        <w:right w:val="none" w:sz="0" w:space="0" w:color="auto"/>
      </w:divBdr>
    </w:div>
    <w:div w:id="1997608502">
      <w:bodyDiv w:val="1"/>
      <w:marLeft w:val="0"/>
      <w:marRight w:val="0"/>
      <w:marTop w:val="0"/>
      <w:marBottom w:val="0"/>
      <w:divBdr>
        <w:top w:val="none" w:sz="0" w:space="0" w:color="auto"/>
        <w:left w:val="none" w:sz="0" w:space="0" w:color="auto"/>
        <w:bottom w:val="none" w:sz="0" w:space="0" w:color="auto"/>
        <w:right w:val="none" w:sz="0" w:space="0" w:color="auto"/>
      </w:divBdr>
    </w:div>
    <w:div w:id="2002002502">
      <w:bodyDiv w:val="1"/>
      <w:marLeft w:val="0"/>
      <w:marRight w:val="0"/>
      <w:marTop w:val="0"/>
      <w:marBottom w:val="0"/>
      <w:divBdr>
        <w:top w:val="none" w:sz="0" w:space="0" w:color="auto"/>
        <w:left w:val="none" w:sz="0" w:space="0" w:color="auto"/>
        <w:bottom w:val="none" w:sz="0" w:space="0" w:color="auto"/>
        <w:right w:val="none" w:sz="0" w:space="0" w:color="auto"/>
      </w:divBdr>
    </w:div>
    <w:div w:id="2002192052">
      <w:bodyDiv w:val="1"/>
      <w:marLeft w:val="0"/>
      <w:marRight w:val="0"/>
      <w:marTop w:val="0"/>
      <w:marBottom w:val="0"/>
      <w:divBdr>
        <w:top w:val="none" w:sz="0" w:space="0" w:color="auto"/>
        <w:left w:val="none" w:sz="0" w:space="0" w:color="auto"/>
        <w:bottom w:val="none" w:sz="0" w:space="0" w:color="auto"/>
        <w:right w:val="none" w:sz="0" w:space="0" w:color="auto"/>
      </w:divBdr>
    </w:div>
    <w:div w:id="2003461919">
      <w:bodyDiv w:val="1"/>
      <w:marLeft w:val="0"/>
      <w:marRight w:val="0"/>
      <w:marTop w:val="0"/>
      <w:marBottom w:val="0"/>
      <w:divBdr>
        <w:top w:val="none" w:sz="0" w:space="0" w:color="auto"/>
        <w:left w:val="none" w:sz="0" w:space="0" w:color="auto"/>
        <w:bottom w:val="none" w:sz="0" w:space="0" w:color="auto"/>
        <w:right w:val="none" w:sz="0" w:space="0" w:color="auto"/>
      </w:divBdr>
    </w:div>
    <w:div w:id="2004820439">
      <w:bodyDiv w:val="1"/>
      <w:marLeft w:val="0"/>
      <w:marRight w:val="0"/>
      <w:marTop w:val="0"/>
      <w:marBottom w:val="0"/>
      <w:divBdr>
        <w:top w:val="none" w:sz="0" w:space="0" w:color="auto"/>
        <w:left w:val="none" w:sz="0" w:space="0" w:color="auto"/>
        <w:bottom w:val="none" w:sz="0" w:space="0" w:color="auto"/>
        <w:right w:val="none" w:sz="0" w:space="0" w:color="auto"/>
      </w:divBdr>
    </w:div>
    <w:div w:id="2007514943">
      <w:bodyDiv w:val="1"/>
      <w:marLeft w:val="0"/>
      <w:marRight w:val="0"/>
      <w:marTop w:val="0"/>
      <w:marBottom w:val="0"/>
      <w:divBdr>
        <w:top w:val="none" w:sz="0" w:space="0" w:color="auto"/>
        <w:left w:val="none" w:sz="0" w:space="0" w:color="auto"/>
        <w:bottom w:val="none" w:sz="0" w:space="0" w:color="auto"/>
        <w:right w:val="none" w:sz="0" w:space="0" w:color="auto"/>
      </w:divBdr>
    </w:div>
    <w:div w:id="2009627109">
      <w:bodyDiv w:val="1"/>
      <w:marLeft w:val="0"/>
      <w:marRight w:val="0"/>
      <w:marTop w:val="0"/>
      <w:marBottom w:val="0"/>
      <w:divBdr>
        <w:top w:val="none" w:sz="0" w:space="0" w:color="auto"/>
        <w:left w:val="none" w:sz="0" w:space="0" w:color="auto"/>
        <w:bottom w:val="none" w:sz="0" w:space="0" w:color="auto"/>
        <w:right w:val="none" w:sz="0" w:space="0" w:color="auto"/>
      </w:divBdr>
    </w:div>
    <w:div w:id="2017806047">
      <w:bodyDiv w:val="1"/>
      <w:marLeft w:val="0"/>
      <w:marRight w:val="0"/>
      <w:marTop w:val="0"/>
      <w:marBottom w:val="0"/>
      <w:divBdr>
        <w:top w:val="none" w:sz="0" w:space="0" w:color="auto"/>
        <w:left w:val="none" w:sz="0" w:space="0" w:color="auto"/>
        <w:bottom w:val="none" w:sz="0" w:space="0" w:color="auto"/>
        <w:right w:val="none" w:sz="0" w:space="0" w:color="auto"/>
      </w:divBdr>
    </w:div>
    <w:div w:id="2020354194">
      <w:bodyDiv w:val="1"/>
      <w:marLeft w:val="0"/>
      <w:marRight w:val="0"/>
      <w:marTop w:val="0"/>
      <w:marBottom w:val="0"/>
      <w:divBdr>
        <w:top w:val="none" w:sz="0" w:space="0" w:color="auto"/>
        <w:left w:val="none" w:sz="0" w:space="0" w:color="auto"/>
        <w:bottom w:val="none" w:sz="0" w:space="0" w:color="auto"/>
        <w:right w:val="none" w:sz="0" w:space="0" w:color="auto"/>
      </w:divBdr>
    </w:div>
    <w:div w:id="2022706906">
      <w:bodyDiv w:val="1"/>
      <w:marLeft w:val="0"/>
      <w:marRight w:val="0"/>
      <w:marTop w:val="0"/>
      <w:marBottom w:val="0"/>
      <w:divBdr>
        <w:top w:val="none" w:sz="0" w:space="0" w:color="auto"/>
        <w:left w:val="none" w:sz="0" w:space="0" w:color="auto"/>
        <w:bottom w:val="none" w:sz="0" w:space="0" w:color="auto"/>
        <w:right w:val="none" w:sz="0" w:space="0" w:color="auto"/>
      </w:divBdr>
    </w:div>
    <w:div w:id="2024823214">
      <w:bodyDiv w:val="1"/>
      <w:marLeft w:val="0"/>
      <w:marRight w:val="0"/>
      <w:marTop w:val="0"/>
      <w:marBottom w:val="0"/>
      <w:divBdr>
        <w:top w:val="none" w:sz="0" w:space="0" w:color="auto"/>
        <w:left w:val="none" w:sz="0" w:space="0" w:color="auto"/>
        <w:bottom w:val="none" w:sz="0" w:space="0" w:color="auto"/>
        <w:right w:val="none" w:sz="0" w:space="0" w:color="auto"/>
      </w:divBdr>
    </w:div>
    <w:div w:id="2025131102">
      <w:bodyDiv w:val="1"/>
      <w:marLeft w:val="0"/>
      <w:marRight w:val="0"/>
      <w:marTop w:val="0"/>
      <w:marBottom w:val="0"/>
      <w:divBdr>
        <w:top w:val="none" w:sz="0" w:space="0" w:color="auto"/>
        <w:left w:val="none" w:sz="0" w:space="0" w:color="auto"/>
        <w:bottom w:val="none" w:sz="0" w:space="0" w:color="auto"/>
        <w:right w:val="none" w:sz="0" w:space="0" w:color="auto"/>
      </w:divBdr>
    </w:div>
    <w:div w:id="2028410526">
      <w:bodyDiv w:val="1"/>
      <w:marLeft w:val="0"/>
      <w:marRight w:val="0"/>
      <w:marTop w:val="0"/>
      <w:marBottom w:val="0"/>
      <w:divBdr>
        <w:top w:val="none" w:sz="0" w:space="0" w:color="auto"/>
        <w:left w:val="none" w:sz="0" w:space="0" w:color="auto"/>
        <w:bottom w:val="none" w:sz="0" w:space="0" w:color="auto"/>
        <w:right w:val="none" w:sz="0" w:space="0" w:color="auto"/>
      </w:divBdr>
    </w:div>
    <w:div w:id="2029327753">
      <w:bodyDiv w:val="1"/>
      <w:marLeft w:val="0"/>
      <w:marRight w:val="0"/>
      <w:marTop w:val="0"/>
      <w:marBottom w:val="0"/>
      <w:divBdr>
        <w:top w:val="none" w:sz="0" w:space="0" w:color="auto"/>
        <w:left w:val="none" w:sz="0" w:space="0" w:color="auto"/>
        <w:bottom w:val="none" w:sz="0" w:space="0" w:color="auto"/>
        <w:right w:val="none" w:sz="0" w:space="0" w:color="auto"/>
      </w:divBdr>
    </w:div>
    <w:div w:id="2029526979">
      <w:bodyDiv w:val="1"/>
      <w:marLeft w:val="0"/>
      <w:marRight w:val="0"/>
      <w:marTop w:val="0"/>
      <w:marBottom w:val="0"/>
      <w:divBdr>
        <w:top w:val="none" w:sz="0" w:space="0" w:color="auto"/>
        <w:left w:val="none" w:sz="0" w:space="0" w:color="auto"/>
        <w:bottom w:val="none" w:sz="0" w:space="0" w:color="auto"/>
        <w:right w:val="none" w:sz="0" w:space="0" w:color="auto"/>
      </w:divBdr>
    </w:div>
    <w:div w:id="2031491135">
      <w:bodyDiv w:val="1"/>
      <w:marLeft w:val="0"/>
      <w:marRight w:val="0"/>
      <w:marTop w:val="0"/>
      <w:marBottom w:val="0"/>
      <w:divBdr>
        <w:top w:val="none" w:sz="0" w:space="0" w:color="auto"/>
        <w:left w:val="none" w:sz="0" w:space="0" w:color="auto"/>
        <w:bottom w:val="none" w:sz="0" w:space="0" w:color="auto"/>
        <w:right w:val="none" w:sz="0" w:space="0" w:color="auto"/>
      </w:divBdr>
    </w:div>
    <w:div w:id="2031949810">
      <w:bodyDiv w:val="1"/>
      <w:marLeft w:val="0"/>
      <w:marRight w:val="0"/>
      <w:marTop w:val="0"/>
      <w:marBottom w:val="0"/>
      <w:divBdr>
        <w:top w:val="none" w:sz="0" w:space="0" w:color="auto"/>
        <w:left w:val="none" w:sz="0" w:space="0" w:color="auto"/>
        <w:bottom w:val="none" w:sz="0" w:space="0" w:color="auto"/>
        <w:right w:val="none" w:sz="0" w:space="0" w:color="auto"/>
      </w:divBdr>
    </w:div>
    <w:div w:id="2033534849">
      <w:bodyDiv w:val="1"/>
      <w:marLeft w:val="0"/>
      <w:marRight w:val="0"/>
      <w:marTop w:val="0"/>
      <w:marBottom w:val="0"/>
      <w:divBdr>
        <w:top w:val="none" w:sz="0" w:space="0" w:color="auto"/>
        <w:left w:val="none" w:sz="0" w:space="0" w:color="auto"/>
        <w:bottom w:val="none" w:sz="0" w:space="0" w:color="auto"/>
        <w:right w:val="none" w:sz="0" w:space="0" w:color="auto"/>
      </w:divBdr>
    </w:div>
    <w:div w:id="2037804893">
      <w:bodyDiv w:val="1"/>
      <w:marLeft w:val="0"/>
      <w:marRight w:val="0"/>
      <w:marTop w:val="0"/>
      <w:marBottom w:val="0"/>
      <w:divBdr>
        <w:top w:val="none" w:sz="0" w:space="0" w:color="auto"/>
        <w:left w:val="none" w:sz="0" w:space="0" w:color="auto"/>
        <w:bottom w:val="none" w:sz="0" w:space="0" w:color="auto"/>
        <w:right w:val="none" w:sz="0" w:space="0" w:color="auto"/>
      </w:divBdr>
    </w:div>
    <w:div w:id="2041928001">
      <w:bodyDiv w:val="1"/>
      <w:marLeft w:val="0"/>
      <w:marRight w:val="0"/>
      <w:marTop w:val="0"/>
      <w:marBottom w:val="0"/>
      <w:divBdr>
        <w:top w:val="none" w:sz="0" w:space="0" w:color="auto"/>
        <w:left w:val="none" w:sz="0" w:space="0" w:color="auto"/>
        <w:bottom w:val="none" w:sz="0" w:space="0" w:color="auto"/>
        <w:right w:val="none" w:sz="0" w:space="0" w:color="auto"/>
      </w:divBdr>
    </w:div>
    <w:div w:id="2044136832">
      <w:bodyDiv w:val="1"/>
      <w:marLeft w:val="0"/>
      <w:marRight w:val="0"/>
      <w:marTop w:val="0"/>
      <w:marBottom w:val="0"/>
      <w:divBdr>
        <w:top w:val="none" w:sz="0" w:space="0" w:color="auto"/>
        <w:left w:val="none" w:sz="0" w:space="0" w:color="auto"/>
        <w:bottom w:val="none" w:sz="0" w:space="0" w:color="auto"/>
        <w:right w:val="none" w:sz="0" w:space="0" w:color="auto"/>
      </w:divBdr>
    </w:div>
    <w:div w:id="2044742145">
      <w:bodyDiv w:val="1"/>
      <w:marLeft w:val="0"/>
      <w:marRight w:val="0"/>
      <w:marTop w:val="0"/>
      <w:marBottom w:val="0"/>
      <w:divBdr>
        <w:top w:val="none" w:sz="0" w:space="0" w:color="auto"/>
        <w:left w:val="none" w:sz="0" w:space="0" w:color="auto"/>
        <w:bottom w:val="none" w:sz="0" w:space="0" w:color="auto"/>
        <w:right w:val="none" w:sz="0" w:space="0" w:color="auto"/>
      </w:divBdr>
    </w:div>
    <w:div w:id="2047482551">
      <w:bodyDiv w:val="1"/>
      <w:marLeft w:val="0"/>
      <w:marRight w:val="0"/>
      <w:marTop w:val="0"/>
      <w:marBottom w:val="0"/>
      <w:divBdr>
        <w:top w:val="none" w:sz="0" w:space="0" w:color="auto"/>
        <w:left w:val="none" w:sz="0" w:space="0" w:color="auto"/>
        <w:bottom w:val="none" w:sz="0" w:space="0" w:color="auto"/>
        <w:right w:val="none" w:sz="0" w:space="0" w:color="auto"/>
      </w:divBdr>
    </w:div>
    <w:div w:id="2050954431">
      <w:bodyDiv w:val="1"/>
      <w:marLeft w:val="0"/>
      <w:marRight w:val="0"/>
      <w:marTop w:val="0"/>
      <w:marBottom w:val="0"/>
      <w:divBdr>
        <w:top w:val="none" w:sz="0" w:space="0" w:color="auto"/>
        <w:left w:val="none" w:sz="0" w:space="0" w:color="auto"/>
        <w:bottom w:val="none" w:sz="0" w:space="0" w:color="auto"/>
        <w:right w:val="none" w:sz="0" w:space="0" w:color="auto"/>
      </w:divBdr>
    </w:div>
    <w:div w:id="2052653767">
      <w:bodyDiv w:val="1"/>
      <w:marLeft w:val="0"/>
      <w:marRight w:val="0"/>
      <w:marTop w:val="0"/>
      <w:marBottom w:val="0"/>
      <w:divBdr>
        <w:top w:val="none" w:sz="0" w:space="0" w:color="auto"/>
        <w:left w:val="none" w:sz="0" w:space="0" w:color="auto"/>
        <w:bottom w:val="none" w:sz="0" w:space="0" w:color="auto"/>
        <w:right w:val="none" w:sz="0" w:space="0" w:color="auto"/>
      </w:divBdr>
    </w:div>
    <w:div w:id="2053335541">
      <w:bodyDiv w:val="1"/>
      <w:marLeft w:val="0"/>
      <w:marRight w:val="0"/>
      <w:marTop w:val="0"/>
      <w:marBottom w:val="0"/>
      <w:divBdr>
        <w:top w:val="none" w:sz="0" w:space="0" w:color="auto"/>
        <w:left w:val="none" w:sz="0" w:space="0" w:color="auto"/>
        <w:bottom w:val="none" w:sz="0" w:space="0" w:color="auto"/>
        <w:right w:val="none" w:sz="0" w:space="0" w:color="auto"/>
      </w:divBdr>
    </w:div>
    <w:div w:id="2054960797">
      <w:bodyDiv w:val="1"/>
      <w:marLeft w:val="0"/>
      <w:marRight w:val="0"/>
      <w:marTop w:val="0"/>
      <w:marBottom w:val="0"/>
      <w:divBdr>
        <w:top w:val="none" w:sz="0" w:space="0" w:color="auto"/>
        <w:left w:val="none" w:sz="0" w:space="0" w:color="auto"/>
        <w:bottom w:val="none" w:sz="0" w:space="0" w:color="auto"/>
        <w:right w:val="none" w:sz="0" w:space="0" w:color="auto"/>
      </w:divBdr>
    </w:div>
    <w:div w:id="2055345315">
      <w:bodyDiv w:val="1"/>
      <w:marLeft w:val="0"/>
      <w:marRight w:val="0"/>
      <w:marTop w:val="0"/>
      <w:marBottom w:val="0"/>
      <w:divBdr>
        <w:top w:val="none" w:sz="0" w:space="0" w:color="auto"/>
        <w:left w:val="none" w:sz="0" w:space="0" w:color="auto"/>
        <w:bottom w:val="none" w:sz="0" w:space="0" w:color="auto"/>
        <w:right w:val="none" w:sz="0" w:space="0" w:color="auto"/>
      </w:divBdr>
    </w:div>
    <w:div w:id="2057120198">
      <w:bodyDiv w:val="1"/>
      <w:marLeft w:val="0"/>
      <w:marRight w:val="0"/>
      <w:marTop w:val="0"/>
      <w:marBottom w:val="0"/>
      <w:divBdr>
        <w:top w:val="none" w:sz="0" w:space="0" w:color="auto"/>
        <w:left w:val="none" w:sz="0" w:space="0" w:color="auto"/>
        <w:bottom w:val="none" w:sz="0" w:space="0" w:color="auto"/>
        <w:right w:val="none" w:sz="0" w:space="0" w:color="auto"/>
      </w:divBdr>
    </w:div>
    <w:div w:id="2057124023">
      <w:bodyDiv w:val="1"/>
      <w:marLeft w:val="0"/>
      <w:marRight w:val="0"/>
      <w:marTop w:val="0"/>
      <w:marBottom w:val="0"/>
      <w:divBdr>
        <w:top w:val="none" w:sz="0" w:space="0" w:color="auto"/>
        <w:left w:val="none" w:sz="0" w:space="0" w:color="auto"/>
        <w:bottom w:val="none" w:sz="0" w:space="0" w:color="auto"/>
        <w:right w:val="none" w:sz="0" w:space="0" w:color="auto"/>
      </w:divBdr>
    </w:div>
    <w:div w:id="2062172901">
      <w:bodyDiv w:val="1"/>
      <w:marLeft w:val="0"/>
      <w:marRight w:val="0"/>
      <w:marTop w:val="0"/>
      <w:marBottom w:val="0"/>
      <w:divBdr>
        <w:top w:val="none" w:sz="0" w:space="0" w:color="auto"/>
        <w:left w:val="none" w:sz="0" w:space="0" w:color="auto"/>
        <w:bottom w:val="none" w:sz="0" w:space="0" w:color="auto"/>
        <w:right w:val="none" w:sz="0" w:space="0" w:color="auto"/>
      </w:divBdr>
    </w:div>
    <w:div w:id="2064597775">
      <w:bodyDiv w:val="1"/>
      <w:marLeft w:val="0"/>
      <w:marRight w:val="0"/>
      <w:marTop w:val="0"/>
      <w:marBottom w:val="0"/>
      <w:divBdr>
        <w:top w:val="none" w:sz="0" w:space="0" w:color="auto"/>
        <w:left w:val="none" w:sz="0" w:space="0" w:color="auto"/>
        <w:bottom w:val="none" w:sz="0" w:space="0" w:color="auto"/>
        <w:right w:val="none" w:sz="0" w:space="0" w:color="auto"/>
      </w:divBdr>
    </w:div>
    <w:div w:id="2066876341">
      <w:bodyDiv w:val="1"/>
      <w:marLeft w:val="0"/>
      <w:marRight w:val="0"/>
      <w:marTop w:val="0"/>
      <w:marBottom w:val="0"/>
      <w:divBdr>
        <w:top w:val="none" w:sz="0" w:space="0" w:color="auto"/>
        <w:left w:val="none" w:sz="0" w:space="0" w:color="auto"/>
        <w:bottom w:val="none" w:sz="0" w:space="0" w:color="auto"/>
        <w:right w:val="none" w:sz="0" w:space="0" w:color="auto"/>
      </w:divBdr>
    </w:div>
    <w:div w:id="2069648920">
      <w:bodyDiv w:val="1"/>
      <w:marLeft w:val="0"/>
      <w:marRight w:val="0"/>
      <w:marTop w:val="0"/>
      <w:marBottom w:val="0"/>
      <w:divBdr>
        <w:top w:val="none" w:sz="0" w:space="0" w:color="auto"/>
        <w:left w:val="none" w:sz="0" w:space="0" w:color="auto"/>
        <w:bottom w:val="none" w:sz="0" w:space="0" w:color="auto"/>
        <w:right w:val="none" w:sz="0" w:space="0" w:color="auto"/>
      </w:divBdr>
    </w:div>
    <w:div w:id="2071800535">
      <w:bodyDiv w:val="1"/>
      <w:marLeft w:val="0"/>
      <w:marRight w:val="0"/>
      <w:marTop w:val="0"/>
      <w:marBottom w:val="0"/>
      <w:divBdr>
        <w:top w:val="none" w:sz="0" w:space="0" w:color="auto"/>
        <w:left w:val="none" w:sz="0" w:space="0" w:color="auto"/>
        <w:bottom w:val="none" w:sz="0" w:space="0" w:color="auto"/>
        <w:right w:val="none" w:sz="0" w:space="0" w:color="auto"/>
      </w:divBdr>
    </w:div>
    <w:div w:id="2075812283">
      <w:bodyDiv w:val="1"/>
      <w:marLeft w:val="0"/>
      <w:marRight w:val="0"/>
      <w:marTop w:val="0"/>
      <w:marBottom w:val="0"/>
      <w:divBdr>
        <w:top w:val="none" w:sz="0" w:space="0" w:color="auto"/>
        <w:left w:val="none" w:sz="0" w:space="0" w:color="auto"/>
        <w:bottom w:val="none" w:sz="0" w:space="0" w:color="auto"/>
        <w:right w:val="none" w:sz="0" w:space="0" w:color="auto"/>
      </w:divBdr>
    </w:div>
    <w:div w:id="2076933724">
      <w:bodyDiv w:val="1"/>
      <w:marLeft w:val="0"/>
      <w:marRight w:val="0"/>
      <w:marTop w:val="0"/>
      <w:marBottom w:val="0"/>
      <w:divBdr>
        <w:top w:val="none" w:sz="0" w:space="0" w:color="auto"/>
        <w:left w:val="none" w:sz="0" w:space="0" w:color="auto"/>
        <w:bottom w:val="none" w:sz="0" w:space="0" w:color="auto"/>
        <w:right w:val="none" w:sz="0" w:space="0" w:color="auto"/>
      </w:divBdr>
    </w:div>
    <w:div w:id="2080324276">
      <w:bodyDiv w:val="1"/>
      <w:marLeft w:val="0"/>
      <w:marRight w:val="0"/>
      <w:marTop w:val="0"/>
      <w:marBottom w:val="0"/>
      <w:divBdr>
        <w:top w:val="none" w:sz="0" w:space="0" w:color="auto"/>
        <w:left w:val="none" w:sz="0" w:space="0" w:color="auto"/>
        <w:bottom w:val="none" w:sz="0" w:space="0" w:color="auto"/>
        <w:right w:val="none" w:sz="0" w:space="0" w:color="auto"/>
      </w:divBdr>
    </w:div>
    <w:div w:id="2080400303">
      <w:bodyDiv w:val="1"/>
      <w:marLeft w:val="0"/>
      <w:marRight w:val="0"/>
      <w:marTop w:val="0"/>
      <w:marBottom w:val="0"/>
      <w:divBdr>
        <w:top w:val="none" w:sz="0" w:space="0" w:color="auto"/>
        <w:left w:val="none" w:sz="0" w:space="0" w:color="auto"/>
        <w:bottom w:val="none" w:sz="0" w:space="0" w:color="auto"/>
        <w:right w:val="none" w:sz="0" w:space="0" w:color="auto"/>
      </w:divBdr>
    </w:div>
    <w:div w:id="2080982654">
      <w:bodyDiv w:val="1"/>
      <w:marLeft w:val="0"/>
      <w:marRight w:val="0"/>
      <w:marTop w:val="0"/>
      <w:marBottom w:val="0"/>
      <w:divBdr>
        <w:top w:val="none" w:sz="0" w:space="0" w:color="auto"/>
        <w:left w:val="none" w:sz="0" w:space="0" w:color="auto"/>
        <w:bottom w:val="none" w:sz="0" w:space="0" w:color="auto"/>
        <w:right w:val="none" w:sz="0" w:space="0" w:color="auto"/>
      </w:divBdr>
    </w:div>
    <w:div w:id="2083797545">
      <w:bodyDiv w:val="1"/>
      <w:marLeft w:val="0"/>
      <w:marRight w:val="0"/>
      <w:marTop w:val="0"/>
      <w:marBottom w:val="0"/>
      <w:divBdr>
        <w:top w:val="none" w:sz="0" w:space="0" w:color="auto"/>
        <w:left w:val="none" w:sz="0" w:space="0" w:color="auto"/>
        <w:bottom w:val="none" w:sz="0" w:space="0" w:color="auto"/>
        <w:right w:val="none" w:sz="0" w:space="0" w:color="auto"/>
      </w:divBdr>
    </w:div>
    <w:div w:id="2087725264">
      <w:bodyDiv w:val="1"/>
      <w:marLeft w:val="0"/>
      <w:marRight w:val="0"/>
      <w:marTop w:val="0"/>
      <w:marBottom w:val="0"/>
      <w:divBdr>
        <w:top w:val="none" w:sz="0" w:space="0" w:color="auto"/>
        <w:left w:val="none" w:sz="0" w:space="0" w:color="auto"/>
        <w:bottom w:val="none" w:sz="0" w:space="0" w:color="auto"/>
        <w:right w:val="none" w:sz="0" w:space="0" w:color="auto"/>
      </w:divBdr>
    </w:div>
    <w:div w:id="2090105825">
      <w:bodyDiv w:val="1"/>
      <w:marLeft w:val="0"/>
      <w:marRight w:val="0"/>
      <w:marTop w:val="0"/>
      <w:marBottom w:val="0"/>
      <w:divBdr>
        <w:top w:val="none" w:sz="0" w:space="0" w:color="auto"/>
        <w:left w:val="none" w:sz="0" w:space="0" w:color="auto"/>
        <w:bottom w:val="none" w:sz="0" w:space="0" w:color="auto"/>
        <w:right w:val="none" w:sz="0" w:space="0" w:color="auto"/>
      </w:divBdr>
    </w:div>
    <w:div w:id="2091850985">
      <w:bodyDiv w:val="1"/>
      <w:marLeft w:val="0"/>
      <w:marRight w:val="0"/>
      <w:marTop w:val="0"/>
      <w:marBottom w:val="0"/>
      <w:divBdr>
        <w:top w:val="none" w:sz="0" w:space="0" w:color="auto"/>
        <w:left w:val="none" w:sz="0" w:space="0" w:color="auto"/>
        <w:bottom w:val="none" w:sz="0" w:space="0" w:color="auto"/>
        <w:right w:val="none" w:sz="0" w:space="0" w:color="auto"/>
      </w:divBdr>
    </w:div>
    <w:div w:id="2091998464">
      <w:bodyDiv w:val="1"/>
      <w:marLeft w:val="0"/>
      <w:marRight w:val="0"/>
      <w:marTop w:val="0"/>
      <w:marBottom w:val="0"/>
      <w:divBdr>
        <w:top w:val="none" w:sz="0" w:space="0" w:color="auto"/>
        <w:left w:val="none" w:sz="0" w:space="0" w:color="auto"/>
        <w:bottom w:val="none" w:sz="0" w:space="0" w:color="auto"/>
        <w:right w:val="none" w:sz="0" w:space="0" w:color="auto"/>
      </w:divBdr>
    </w:div>
    <w:div w:id="2093308243">
      <w:bodyDiv w:val="1"/>
      <w:marLeft w:val="0"/>
      <w:marRight w:val="0"/>
      <w:marTop w:val="0"/>
      <w:marBottom w:val="0"/>
      <w:divBdr>
        <w:top w:val="none" w:sz="0" w:space="0" w:color="auto"/>
        <w:left w:val="none" w:sz="0" w:space="0" w:color="auto"/>
        <w:bottom w:val="none" w:sz="0" w:space="0" w:color="auto"/>
        <w:right w:val="none" w:sz="0" w:space="0" w:color="auto"/>
      </w:divBdr>
    </w:div>
    <w:div w:id="2093774538">
      <w:bodyDiv w:val="1"/>
      <w:marLeft w:val="0"/>
      <w:marRight w:val="0"/>
      <w:marTop w:val="0"/>
      <w:marBottom w:val="0"/>
      <w:divBdr>
        <w:top w:val="none" w:sz="0" w:space="0" w:color="auto"/>
        <w:left w:val="none" w:sz="0" w:space="0" w:color="auto"/>
        <w:bottom w:val="none" w:sz="0" w:space="0" w:color="auto"/>
        <w:right w:val="none" w:sz="0" w:space="0" w:color="auto"/>
      </w:divBdr>
    </w:div>
    <w:div w:id="2098624403">
      <w:bodyDiv w:val="1"/>
      <w:marLeft w:val="0"/>
      <w:marRight w:val="0"/>
      <w:marTop w:val="0"/>
      <w:marBottom w:val="0"/>
      <w:divBdr>
        <w:top w:val="none" w:sz="0" w:space="0" w:color="auto"/>
        <w:left w:val="none" w:sz="0" w:space="0" w:color="auto"/>
        <w:bottom w:val="none" w:sz="0" w:space="0" w:color="auto"/>
        <w:right w:val="none" w:sz="0" w:space="0" w:color="auto"/>
      </w:divBdr>
    </w:div>
    <w:div w:id="2099013649">
      <w:bodyDiv w:val="1"/>
      <w:marLeft w:val="0"/>
      <w:marRight w:val="0"/>
      <w:marTop w:val="0"/>
      <w:marBottom w:val="0"/>
      <w:divBdr>
        <w:top w:val="none" w:sz="0" w:space="0" w:color="auto"/>
        <w:left w:val="none" w:sz="0" w:space="0" w:color="auto"/>
        <w:bottom w:val="none" w:sz="0" w:space="0" w:color="auto"/>
        <w:right w:val="none" w:sz="0" w:space="0" w:color="auto"/>
      </w:divBdr>
    </w:div>
    <w:div w:id="2099519715">
      <w:bodyDiv w:val="1"/>
      <w:marLeft w:val="0"/>
      <w:marRight w:val="0"/>
      <w:marTop w:val="0"/>
      <w:marBottom w:val="0"/>
      <w:divBdr>
        <w:top w:val="none" w:sz="0" w:space="0" w:color="auto"/>
        <w:left w:val="none" w:sz="0" w:space="0" w:color="auto"/>
        <w:bottom w:val="none" w:sz="0" w:space="0" w:color="auto"/>
        <w:right w:val="none" w:sz="0" w:space="0" w:color="auto"/>
      </w:divBdr>
    </w:div>
    <w:div w:id="2100173406">
      <w:bodyDiv w:val="1"/>
      <w:marLeft w:val="0"/>
      <w:marRight w:val="0"/>
      <w:marTop w:val="0"/>
      <w:marBottom w:val="0"/>
      <w:divBdr>
        <w:top w:val="none" w:sz="0" w:space="0" w:color="auto"/>
        <w:left w:val="none" w:sz="0" w:space="0" w:color="auto"/>
        <w:bottom w:val="none" w:sz="0" w:space="0" w:color="auto"/>
        <w:right w:val="none" w:sz="0" w:space="0" w:color="auto"/>
      </w:divBdr>
    </w:div>
    <w:div w:id="2102798050">
      <w:bodyDiv w:val="1"/>
      <w:marLeft w:val="0"/>
      <w:marRight w:val="0"/>
      <w:marTop w:val="0"/>
      <w:marBottom w:val="0"/>
      <w:divBdr>
        <w:top w:val="none" w:sz="0" w:space="0" w:color="auto"/>
        <w:left w:val="none" w:sz="0" w:space="0" w:color="auto"/>
        <w:bottom w:val="none" w:sz="0" w:space="0" w:color="auto"/>
        <w:right w:val="none" w:sz="0" w:space="0" w:color="auto"/>
      </w:divBdr>
    </w:div>
    <w:div w:id="2105295627">
      <w:bodyDiv w:val="1"/>
      <w:marLeft w:val="0"/>
      <w:marRight w:val="0"/>
      <w:marTop w:val="0"/>
      <w:marBottom w:val="0"/>
      <w:divBdr>
        <w:top w:val="none" w:sz="0" w:space="0" w:color="auto"/>
        <w:left w:val="none" w:sz="0" w:space="0" w:color="auto"/>
        <w:bottom w:val="none" w:sz="0" w:space="0" w:color="auto"/>
        <w:right w:val="none" w:sz="0" w:space="0" w:color="auto"/>
      </w:divBdr>
    </w:div>
    <w:div w:id="2106146317">
      <w:bodyDiv w:val="1"/>
      <w:marLeft w:val="0"/>
      <w:marRight w:val="0"/>
      <w:marTop w:val="0"/>
      <w:marBottom w:val="0"/>
      <w:divBdr>
        <w:top w:val="none" w:sz="0" w:space="0" w:color="auto"/>
        <w:left w:val="none" w:sz="0" w:space="0" w:color="auto"/>
        <w:bottom w:val="none" w:sz="0" w:space="0" w:color="auto"/>
        <w:right w:val="none" w:sz="0" w:space="0" w:color="auto"/>
      </w:divBdr>
    </w:div>
    <w:div w:id="2106731529">
      <w:bodyDiv w:val="1"/>
      <w:marLeft w:val="0"/>
      <w:marRight w:val="0"/>
      <w:marTop w:val="0"/>
      <w:marBottom w:val="0"/>
      <w:divBdr>
        <w:top w:val="none" w:sz="0" w:space="0" w:color="auto"/>
        <w:left w:val="none" w:sz="0" w:space="0" w:color="auto"/>
        <w:bottom w:val="none" w:sz="0" w:space="0" w:color="auto"/>
        <w:right w:val="none" w:sz="0" w:space="0" w:color="auto"/>
      </w:divBdr>
    </w:div>
    <w:div w:id="2109277579">
      <w:bodyDiv w:val="1"/>
      <w:marLeft w:val="0"/>
      <w:marRight w:val="0"/>
      <w:marTop w:val="0"/>
      <w:marBottom w:val="0"/>
      <w:divBdr>
        <w:top w:val="none" w:sz="0" w:space="0" w:color="auto"/>
        <w:left w:val="none" w:sz="0" w:space="0" w:color="auto"/>
        <w:bottom w:val="none" w:sz="0" w:space="0" w:color="auto"/>
        <w:right w:val="none" w:sz="0" w:space="0" w:color="auto"/>
      </w:divBdr>
    </w:div>
    <w:div w:id="2109622460">
      <w:bodyDiv w:val="1"/>
      <w:marLeft w:val="0"/>
      <w:marRight w:val="0"/>
      <w:marTop w:val="0"/>
      <w:marBottom w:val="0"/>
      <w:divBdr>
        <w:top w:val="none" w:sz="0" w:space="0" w:color="auto"/>
        <w:left w:val="none" w:sz="0" w:space="0" w:color="auto"/>
        <w:bottom w:val="none" w:sz="0" w:space="0" w:color="auto"/>
        <w:right w:val="none" w:sz="0" w:space="0" w:color="auto"/>
      </w:divBdr>
    </w:div>
    <w:div w:id="2110538862">
      <w:bodyDiv w:val="1"/>
      <w:marLeft w:val="0"/>
      <w:marRight w:val="0"/>
      <w:marTop w:val="0"/>
      <w:marBottom w:val="0"/>
      <w:divBdr>
        <w:top w:val="none" w:sz="0" w:space="0" w:color="auto"/>
        <w:left w:val="none" w:sz="0" w:space="0" w:color="auto"/>
        <w:bottom w:val="none" w:sz="0" w:space="0" w:color="auto"/>
        <w:right w:val="none" w:sz="0" w:space="0" w:color="auto"/>
      </w:divBdr>
    </w:div>
    <w:div w:id="2112041868">
      <w:bodyDiv w:val="1"/>
      <w:marLeft w:val="0"/>
      <w:marRight w:val="0"/>
      <w:marTop w:val="0"/>
      <w:marBottom w:val="0"/>
      <w:divBdr>
        <w:top w:val="none" w:sz="0" w:space="0" w:color="auto"/>
        <w:left w:val="none" w:sz="0" w:space="0" w:color="auto"/>
        <w:bottom w:val="none" w:sz="0" w:space="0" w:color="auto"/>
        <w:right w:val="none" w:sz="0" w:space="0" w:color="auto"/>
      </w:divBdr>
    </w:div>
    <w:div w:id="2114202740">
      <w:bodyDiv w:val="1"/>
      <w:marLeft w:val="0"/>
      <w:marRight w:val="0"/>
      <w:marTop w:val="0"/>
      <w:marBottom w:val="0"/>
      <w:divBdr>
        <w:top w:val="none" w:sz="0" w:space="0" w:color="auto"/>
        <w:left w:val="none" w:sz="0" w:space="0" w:color="auto"/>
        <w:bottom w:val="none" w:sz="0" w:space="0" w:color="auto"/>
        <w:right w:val="none" w:sz="0" w:space="0" w:color="auto"/>
      </w:divBdr>
    </w:div>
    <w:div w:id="2116897568">
      <w:bodyDiv w:val="1"/>
      <w:marLeft w:val="0"/>
      <w:marRight w:val="0"/>
      <w:marTop w:val="0"/>
      <w:marBottom w:val="0"/>
      <w:divBdr>
        <w:top w:val="none" w:sz="0" w:space="0" w:color="auto"/>
        <w:left w:val="none" w:sz="0" w:space="0" w:color="auto"/>
        <w:bottom w:val="none" w:sz="0" w:space="0" w:color="auto"/>
        <w:right w:val="none" w:sz="0" w:space="0" w:color="auto"/>
      </w:divBdr>
    </w:div>
    <w:div w:id="2120950731">
      <w:bodyDiv w:val="1"/>
      <w:marLeft w:val="0"/>
      <w:marRight w:val="0"/>
      <w:marTop w:val="0"/>
      <w:marBottom w:val="0"/>
      <w:divBdr>
        <w:top w:val="none" w:sz="0" w:space="0" w:color="auto"/>
        <w:left w:val="none" w:sz="0" w:space="0" w:color="auto"/>
        <w:bottom w:val="none" w:sz="0" w:space="0" w:color="auto"/>
        <w:right w:val="none" w:sz="0" w:space="0" w:color="auto"/>
      </w:divBdr>
    </w:div>
    <w:div w:id="2122069462">
      <w:bodyDiv w:val="1"/>
      <w:marLeft w:val="0"/>
      <w:marRight w:val="0"/>
      <w:marTop w:val="0"/>
      <w:marBottom w:val="0"/>
      <w:divBdr>
        <w:top w:val="none" w:sz="0" w:space="0" w:color="auto"/>
        <w:left w:val="none" w:sz="0" w:space="0" w:color="auto"/>
        <w:bottom w:val="none" w:sz="0" w:space="0" w:color="auto"/>
        <w:right w:val="none" w:sz="0" w:space="0" w:color="auto"/>
      </w:divBdr>
    </w:div>
    <w:div w:id="2124184910">
      <w:bodyDiv w:val="1"/>
      <w:marLeft w:val="0"/>
      <w:marRight w:val="0"/>
      <w:marTop w:val="0"/>
      <w:marBottom w:val="0"/>
      <w:divBdr>
        <w:top w:val="none" w:sz="0" w:space="0" w:color="auto"/>
        <w:left w:val="none" w:sz="0" w:space="0" w:color="auto"/>
        <w:bottom w:val="none" w:sz="0" w:space="0" w:color="auto"/>
        <w:right w:val="none" w:sz="0" w:space="0" w:color="auto"/>
      </w:divBdr>
    </w:div>
    <w:div w:id="2125612781">
      <w:bodyDiv w:val="1"/>
      <w:marLeft w:val="0"/>
      <w:marRight w:val="0"/>
      <w:marTop w:val="0"/>
      <w:marBottom w:val="0"/>
      <w:divBdr>
        <w:top w:val="none" w:sz="0" w:space="0" w:color="auto"/>
        <w:left w:val="none" w:sz="0" w:space="0" w:color="auto"/>
        <w:bottom w:val="none" w:sz="0" w:space="0" w:color="auto"/>
        <w:right w:val="none" w:sz="0" w:space="0" w:color="auto"/>
      </w:divBdr>
    </w:div>
    <w:div w:id="2125923210">
      <w:bodyDiv w:val="1"/>
      <w:marLeft w:val="0"/>
      <w:marRight w:val="0"/>
      <w:marTop w:val="0"/>
      <w:marBottom w:val="0"/>
      <w:divBdr>
        <w:top w:val="none" w:sz="0" w:space="0" w:color="auto"/>
        <w:left w:val="none" w:sz="0" w:space="0" w:color="auto"/>
        <w:bottom w:val="none" w:sz="0" w:space="0" w:color="auto"/>
        <w:right w:val="none" w:sz="0" w:space="0" w:color="auto"/>
      </w:divBdr>
    </w:div>
    <w:div w:id="2126580418">
      <w:bodyDiv w:val="1"/>
      <w:marLeft w:val="0"/>
      <w:marRight w:val="0"/>
      <w:marTop w:val="0"/>
      <w:marBottom w:val="0"/>
      <w:divBdr>
        <w:top w:val="none" w:sz="0" w:space="0" w:color="auto"/>
        <w:left w:val="none" w:sz="0" w:space="0" w:color="auto"/>
        <w:bottom w:val="none" w:sz="0" w:space="0" w:color="auto"/>
        <w:right w:val="none" w:sz="0" w:space="0" w:color="auto"/>
      </w:divBdr>
    </w:div>
    <w:div w:id="2127039784">
      <w:bodyDiv w:val="1"/>
      <w:marLeft w:val="0"/>
      <w:marRight w:val="0"/>
      <w:marTop w:val="0"/>
      <w:marBottom w:val="0"/>
      <w:divBdr>
        <w:top w:val="none" w:sz="0" w:space="0" w:color="auto"/>
        <w:left w:val="none" w:sz="0" w:space="0" w:color="auto"/>
        <w:bottom w:val="none" w:sz="0" w:space="0" w:color="auto"/>
        <w:right w:val="none" w:sz="0" w:space="0" w:color="auto"/>
      </w:divBdr>
    </w:div>
    <w:div w:id="2127113113">
      <w:bodyDiv w:val="1"/>
      <w:marLeft w:val="0"/>
      <w:marRight w:val="0"/>
      <w:marTop w:val="0"/>
      <w:marBottom w:val="0"/>
      <w:divBdr>
        <w:top w:val="none" w:sz="0" w:space="0" w:color="auto"/>
        <w:left w:val="none" w:sz="0" w:space="0" w:color="auto"/>
        <w:bottom w:val="none" w:sz="0" w:space="0" w:color="auto"/>
        <w:right w:val="none" w:sz="0" w:space="0" w:color="auto"/>
      </w:divBdr>
    </w:div>
    <w:div w:id="2127843997">
      <w:bodyDiv w:val="1"/>
      <w:marLeft w:val="0"/>
      <w:marRight w:val="0"/>
      <w:marTop w:val="0"/>
      <w:marBottom w:val="0"/>
      <w:divBdr>
        <w:top w:val="none" w:sz="0" w:space="0" w:color="auto"/>
        <w:left w:val="none" w:sz="0" w:space="0" w:color="auto"/>
        <w:bottom w:val="none" w:sz="0" w:space="0" w:color="auto"/>
        <w:right w:val="none" w:sz="0" w:space="0" w:color="auto"/>
      </w:divBdr>
    </w:div>
    <w:div w:id="2128037471">
      <w:bodyDiv w:val="1"/>
      <w:marLeft w:val="0"/>
      <w:marRight w:val="0"/>
      <w:marTop w:val="0"/>
      <w:marBottom w:val="0"/>
      <w:divBdr>
        <w:top w:val="none" w:sz="0" w:space="0" w:color="auto"/>
        <w:left w:val="none" w:sz="0" w:space="0" w:color="auto"/>
        <w:bottom w:val="none" w:sz="0" w:space="0" w:color="auto"/>
        <w:right w:val="none" w:sz="0" w:space="0" w:color="auto"/>
      </w:divBdr>
    </w:div>
    <w:div w:id="2129741557">
      <w:bodyDiv w:val="1"/>
      <w:marLeft w:val="0"/>
      <w:marRight w:val="0"/>
      <w:marTop w:val="0"/>
      <w:marBottom w:val="0"/>
      <w:divBdr>
        <w:top w:val="none" w:sz="0" w:space="0" w:color="auto"/>
        <w:left w:val="none" w:sz="0" w:space="0" w:color="auto"/>
        <w:bottom w:val="none" w:sz="0" w:space="0" w:color="auto"/>
        <w:right w:val="none" w:sz="0" w:space="0" w:color="auto"/>
      </w:divBdr>
    </w:div>
    <w:div w:id="2133086980">
      <w:bodyDiv w:val="1"/>
      <w:marLeft w:val="0"/>
      <w:marRight w:val="0"/>
      <w:marTop w:val="0"/>
      <w:marBottom w:val="0"/>
      <w:divBdr>
        <w:top w:val="none" w:sz="0" w:space="0" w:color="auto"/>
        <w:left w:val="none" w:sz="0" w:space="0" w:color="auto"/>
        <w:bottom w:val="none" w:sz="0" w:space="0" w:color="auto"/>
        <w:right w:val="none" w:sz="0" w:space="0" w:color="auto"/>
      </w:divBdr>
    </w:div>
    <w:div w:id="2137288810">
      <w:bodyDiv w:val="1"/>
      <w:marLeft w:val="0"/>
      <w:marRight w:val="0"/>
      <w:marTop w:val="0"/>
      <w:marBottom w:val="0"/>
      <w:divBdr>
        <w:top w:val="none" w:sz="0" w:space="0" w:color="auto"/>
        <w:left w:val="none" w:sz="0" w:space="0" w:color="auto"/>
        <w:bottom w:val="none" w:sz="0" w:space="0" w:color="auto"/>
        <w:right w:val="none" w:sz="0" w:space="0" w:color="auto"/>
      </w:divBdr>
    </w:div>
    <w:div w:id="2141069892">
      <w:bodyDiv w:val="1"/>
      <w:marLeft w:val="0"/>
      <w:marRight w:val="0"/>
      <w:marTop w:val="0"/>
      <w:marBottom w:val="0"/>
      <w:divBdr>
        <w:top w:val="none" w:sz="0" w:space="0" w:color="auto"/>
        <w:left w:val="none" w:sz="0" w:space="0" w:color="auto"/>
        <w:bottom w:val="none" w:sz="0" w:space="0" w:color="auto"/>
        <w:right w:val="none" w:sz="0" w:space="0" w:color="auto"/>
      </w:divBdr>
    </w:div>
    <w:div w:id="2142377783">
      <w:bodyDiv w:val="1"/>
      <w:marLeft w:val="0"/>
      <w:marRight w:val="0"/>
      <w:marTop w:val="0"/>
      <w:marBottom w:val="0"/>
      <w:divBdr>
        <w:top w:val="none" w:sz="0" w:space="0" w:color="auto"/>
        <w:left w:val="none" w:sz="0" w:space="0" w:color="auto"/>
        <w:bottom w:val="none" w:sz="0" w:space="0" w:color="auto"/>
        <w:right w:val="none" w:sz="0" w:space="0" w:color="auto"/>
      </w:divBdr>
    </w:div>
    <w:div w:id="2144687977">
      <w:bodyDiv w:val="1"/>
      <w:marLeft w:val="0"/>
      <w:marRight w:val="0"/>
      <w:marTop w:val="0"/>
      <w:marBottom w:val="0"/>
      <w:divBdr>
        <w:top w:val="none" w:sz="0" w:space="0" w:color="auto"/>
        <w:left w:val="none" w:sz="0" w:space="0" w:color="auto"/>
        <w:bottom w:val="none" w:sz="0" w:space="0" w:color="auto"/>
        <w:right w:val="none" w:sz="0" w:space="0" w:color="auto"/>
      </w:divBdr>
    </w:div>
    <w:div w:id="2145348803">
      <w:bodyDiv w:val="1"/>
      <w:marLeft w:val="0"/>
      <w:marRight w:val="0"/>
      <w:marTop w:val="0"/>
      <w:marBottom w:val="0"/>
      <w:divBdr>
        <w:top w:val="none" w:sz="0" w:space="0" w:color="auto"/>
        <w:left w:val="none" w:sz="0" w:space="0" w:color="auto"/>
        <w:bottom w:val="none" w:sz="0" w:space="0" w:color="auto"/>
        <w:right w:val="none" w:sz="0" w:space="0" w:color="auto"/>
      </w:divBdr>
    </w:div>
    <w:div w:id="2147046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jpe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numbering" Target="numbering.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3.png"/><Relationship Id="rId8" Type="http://schemas.openxmlformats.org/officeDocument/2006/relationships/webSettings" Target="webSettings.xml"/><Relationship Id="rId51" Type="http://schemas.microsoft.com/office/2016/09/relationships/commentsIds" Target="commentsIds.xml"/><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comments" Target="comments.xml"/><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microsoft.com/office/2018/08/relationships/commentsExtensible" Target="commentsExtensible.xml"/><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microsoft.com/office/2011/relationships/commentsExtended" Target="commentsExtended.xml"/><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2.png"/><Relationship Id="rId87" Type="http://schemas.openxmlformats.org/officeDocument/2006/relationships/fontTable" Target="fontTable.xm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DF7BC7BEEDD849A8A70B5D40E116AF" ma:contentTypeVersion="17" ma:contentTypeDescription="Create a new document." ma:contentTypeScope="" ma:versionID="15ba267b1e026942283237fe3dae203a">
  <xsd:schema xmlns:xsd="http://www.w3.org/2001/XMLSchema" xmlns:xs="http://www.w3.org/2001/XMLSchema" xmlns:p="http://schemas.microsoft.com/office/2006/metadata/properties" xmlns:ns3="d6207ea0-20b2-4e36-9030-c437513276c0" xmlns:ns4="b63a124d-9b4c-46a0-a1fd-d5fcb549642b" targetNamespace="http://schemas.microsoft.com/office/2006/metadata/properties" ma:root="true" ma:fieldsID="27d167aa5a2e5c15de36f11b97f38c38" ns3:_="" ns4:_="">
    <xsd:import namespace="d6207ea0-20b2-4e36-9030-c437513276c0"/>
    <xsd:import namespace="b63a124d-9b4c-46a0-a1fd-d5fcb549642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SearchProperties" minOccurs="0"/>
                <xsd:element ref="ns3:MediaServiceObjectDetectorVersions" minOccurs="0"/>
                <xsd:element ref="ns3:_activity" minOccurs="0"/>
                <xsd:element ref="ns4:SharedWithUsers" minOccurs="0"/>
                <xsd:element ref="ns4:SharedWithDetails" minOccurs="0"/>
                <xsd:element ref="ns4:SharingHintHash"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207ea0-20b2-4e36-9030-c437513276c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LengthInSeconds" ma:index="24"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63a124d-9b4c-46a0-a1fd-d5fcb549642b"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d6207ea0-20b2-4e36-9030-c437513276c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Car22</b:Tag>
    <b:SourceType>JournalArticle</b:SourceType>
    <b:Guid>{945B6EF2-794E-446E-AEE2-6D3DD54C6CD5}</b:Guid>
    <b:Author>
      <b:Author>
        <b:NameList>
          <b:Person>
            <b:Last>Acosta Mendoza</b:Last>
            <b:First>Carina</b:First>
          </b:Person>
        </b:NameList>
      </b:Author>
    </b:Author>
    <b:Title>Inclusión y dislexia: un reto para la educación en México</b:Title>
    <b:JournalName>International Journal of Human Sciences Research</b:JournalName>
    <b:Year>2022</b:Year>
    <b:Pages>7</b:Pages>
    <b:Volume>2</b:Volume>
    <b:Issue>38</b:Issue>
    <b:RefOrder>1</b:RefOrder>
  </b:Source>
  <b:Source>
    <b:Tag>Gua12</b:Tag>
    <b:SourceType>Book</b:SourceType>
    <b:Guid>{1851EF32-0279-4399-AF03-43B1D884C7D7}</b:Guid>
    <b:Title>Dislexia: Definición e intervención en hispanohablantes</b:Title>
    <b:Year>2012</b:Year>
    <b:Author>
      <b:Author>
        <b:NameList>
          <b:Person>
            <b:Last>Matute</b:Last>
            <b:First>Esmeralda</b:First>
          </b:Person>
          <b:Person>
            <b:Last>Guajardo</b:Last>
            <b:First>Soledad</b:First>
          </b:Person>
        </b:NameList>
      </b:Author>
    </b:Author>
    <b:Publisher>Editorial El Manual Moderno</b:Publisher>
    <b:City>Ciudad de México</b:City>
    <b:RefOrder>2</b:RefOrder>
  </b:Source>
  <b:Source>
    <b:Tag>Uni24</b:Tag>
    <b:SourceType>DocumentFromInternetSite</b:SourceType>
    <b:Guid>{1F18E9A3-67B0-4BA0-AD17-AE10306CE6C7}</b:Guid>
    <b:Author>
      <b:Author>
        <b:Corporate>Universidad Nacional Autónoma de México</b:Corporate>
      </b:Author>
    </b:Author>
    <b:Title>Dislexia: voz y visibilidad</b:Title>
    <b:Year>2024</b:Year>
    <b:Month>octubre</b:Month>
    <b:Day>7</b:Day>
    <b:YearAccessed>2026</b:YearAccessed>
    <b:MonthAccessed>enero</b:MonthAccessed>
    <b:DayAccessed>20</b:DayAccessed>
    <b:URL>https://unamglobal.unam.mx/global_revista/dislexia-voz-y-visibilidad-en-su-dia-internacional-2/</b:URL>
    <b:RefOrder>4</b:RefOrder>
  </b:Source>
  <b:Source>
    <b:Tag>Gar23</b:Tag>
    <b:SourceType>DocumentFromInternetSite</b:SourceType>
    <b:Guid>{544CCB79-7C06-4F0A-BDAD-C0500F82DBE5}</b:Guid>
    <b:Title>Dislexia, un trastorno que continúa invisibilizado a nivel global</b:Title>
    <b:Year>2022</b:Year>
    <b:City>Alcalá de Henares, España</b:City>
    <b:Publisher>Universidad de Alcalá, Trabajo de Fin de Máster</b:Publisher>
    <b:Author>
      <b:Author>
        <b:Corporate>Dirección General de Comunicación Social (DGCS), UNAM</b:Corporate>
      </b:Author>
    </b:Author>
    <b:YearAccessed>2026</b:YearAccessed>
    <b:MonthAccessed>enero</b:MonthAccessed>
    <b:DayAccessed>20</b:DayAccessed>
    <b:URL>https://unamglobal.unam.mx/dislexia-un-trastorno-que-continua-invisibilizado-a-nivel-global/</b:URL>
    <b:Month>octubre</b:Month>
    <b:Day>7</b:Day>
    <b:RefOrder>3</b:RefOrder>
  </b:Source>
  <b:Source>
    <b:Tag>Apr25</b:Tag>
    <b:SourceType>DocumentFromInternetSite</b:SourceType>
    <b:Guid>{07F622BD-0EAD-4A92-B148-6C37DD951410}</b:Guid>
    <b:Author>
      <b:Author>
        <b:Corporate>Aprendiendo con Sentido</b:Corporate>
      </b:Author>
    </b:Author>
    <b:Title>México contra la dislexia</b:Title>
    <b:Year>2025</b:Year>
    <b:YearAccessed>2026</b:YearAccessed>
    <b:MonthAccessed>enero</b:MonthAccessed>
    <b:DayAccessed>20</b:DayAccessed>
    <b:RefOrder>5</b:RefOrder>
  </b:Source>
  <b:Source>
    <b:Tag>Góm21</b:Tag>
    <b:SourceType>JournalArticle</b:SourceType>
    <b:Guid>{15494AA0-FF95-4570-AA76-0174135F7E90}</b:Guid>
    <b:Title>Rasgos residuales de dislexia en estudiantes preuniversitarios</b:Title>
    <b:Year>2021</b:Year>
    <b:Author>
      <b:Author>
        <b:NameList>
          <b:Person>
            <b:Last>Gómez-Velázquez</b:Last>
            <b:First>Francisco</b:First>
            <b:Middle>R.</b:Middle>
          </b:Person>
          <b:Person>
            <b:Last>González-Reyes</b:Last>
            <b:First>A.</b:First>
          </b:Person>
          <b:Person>
            <b:Last>Zarabozo</b:Last>
            <b:First>D.</b:First>
          </b:Person>
        </b:NameList>
      </b:Author>
    </b:Author>
    <b:JournalName>Revista Iberoamericana para la Investigación y el Desarrollo Educativo (RIDE)</b:JournalName>
    <b:Volume>12</b:Volume>
    <b:Issue>23</b:Issue>
    <b:RefOrder>6</b:RefOrder>
  </b:Source>
  <b:Source>
    <b:Tag>Cám18</b:Tag>
    <b:SourceType>ArticleInAPeriodical</b:SourceType>
    <b:Guid>{09016929-07C0-4757-BDC6-D640B5C96224}</b:Guid>
    <b:Title>Trastornos de aprendizaje y dislexia en México</b:Title>
    <b:Year>2018</b:Year>
    <b:Author>
      <b:Author>
        <b:Corporate>Cámara de Diputados</b:Corporate>
      </b:Author>
    </b:Author>
    <b:PeriodicalTitle>Gaceta Parlamentaria</b:PeriodicalTitle>
    <b:Month>abril</b:Month>
    <b:Day>17</b:Day>
    <b:RefOrder>7</b:RefOrder>
  </b:Source>
  <b:Source>
    <b:Tag>MDP21</b:Tag>
    <b:SourceType>JournalArticle</b:SourceType>
    <b:Guid>{8D2576C6-C922-45DD-B0F1-9382F2D942E2}</b:Guid>
    <b:Title>Gamification as a Supportive Tool for School Children with Dyslexia</b:Title>
    <b:Year>2021</b:Year>
    <b:Author>
      <b:Author>
        <b:Corporate>MDPI</b:Corporate>
      </b:Author>
    </b:Author>
    <b:JournalName>Information</b:JournalName>
    <b:Volume>6</b:Volume>
    <b:Issue>4</b:Issue>
    <b:RefOrder>8</b:RefOrder>
  </b:Source>
  <b:Source>
    <b:Tag>Rod23</b:Tag>
    <b:SourceType>JournalArticle</b:SourceType>
    <b:Guid>{632DF657-2636-42B3-A7A5-10AC8F6A60F8}</b:Guid>
    <b:Author>
      <b:Author>
        <b:NameList>
          <b:Person>
            <b:Last>Rodríguez-Ferrer</b:Last>
            <b:First>José</b:First>
            <b:Middle>M.</b:Middle>
          </b:Person>
          <b:Person>
            <b:Last>Manzano-León</b:Last>
            <b:First>Ana</b:First>
          </b:Person>
          <b:Person>
            <b:Last>Aguilar-Parra</b:Last>
            <b:First>José</b:First>
            <b:Middle>M.</b:Middle>
          </b:Person>
          <b:Person>
            <b:Last>Cangas</b:Last>
            <b:First>Adolfo</b:First>
          </b:Person>
        </b:NameList>
      </b:Author>
    </b:Author>
    <b:Title>Effectiveness of gamification and game-based learning in Spanish adolescents with dyslexia: A longitudinal quasi-experimental research</b:Title>
    <b:JournalName>Research in Developmental Disabilities</b:JournalName>
    <b:Year>2023</b:Year>
    <b:Volume>141</b:Volume>
    <b:RefOrder>9</b:RefOrder>
  </b:Source>
  <b:Source>
    <b:Tag>Lis24</b:Tag>
    <b:SourceType>InternetSite</b:SourceType>
    <b:Guid>{651F6871-02E6-42D0-BB27-86A5BB32AFF8}</b:Guid>
    <b:Author>
      <b:Author>
        <b:NameList>
          <b:Person>
            <b:Last>Lisandro</b:Last>
          </b:Person>
          <b:Person>
            <b:Last>Ulises</b:Last>
          </b:Person>
          <b:Person>
            <b:Last>Fausto</b:Last>
          </b:Person>
          <b:Person>
            <b:Last>Gonzalo</b:Last>
          </b:Person>
        </b:NameList>
      </b:Author>
    </b:Author>
    <b:Title>LectO</b:Title>
    <b:Year>2024</b:Year>
    <b:YearAccessed>2025</b:YearAccessed>
    <b:MonthAccessed>septiembre</b:MonthAccessed>
    <b:DayAccessed>14</b:DayAccessed>
    <b:URL>https://lecto.app/es</b:URL>
    <b:RefOrder>10</b:RefOrder>
  </b:Source>
  <b:Source>
    <b:Tag>Tex25</b:Tag>
    <b:SourceType>InternetSite</b:SourceType>
    <b:Guid>{9620F9AE-7640-4819-91B5-7E9854FD40B1}</b:Guid>
    <b:Title>Text to Speech for Dyslexia</b:Title>
    <b:ProductionCompany>Speaktor</b:ProductionCompany>
    <b:YearAccessed>2025</b:YearAccessed>
    <b:MonthAccessed>septiembre </b:MonthAccessed>
    <b:DayAccessed>14</b:DayAccessed>
    <b:URL>https://speaktor.com/ </b:URL>
    <b:RefOrder>11</b:RefOrder>
  </b:Source>
  <b:Source>
    <b:Tag>Rea25</b:Tag>
    <b:SourceType>InternetSite</b:SourceType>
    <b:Guid>{EEF16EF0-EA5C-45EC-8A6A-418146256BC1}</b:Guid>
    <b:Title> Reading app for children with dyslexia and ADHD</b:Title>
    <b:ProductionCompany>Kobi</b:ProductionCompany>
    <b:YearAccessed>2025</b:YearAccessed>
    <b:MonthAccessed>septiembre</b:MonthAccessed>
    <b:DayAccessed>2025</b:DayAccessed>
    <b:URL>https://kobiapp.io/</b:URL>
    <b:RefOrder>12</b:RefOrder>
  </b:Source>
  <b:Source>
    <b:Tag>Cla25</b:Tag>
    <b:SourceType>InternetSite</b:SourceType>
    <b:Guid>{7CCB299D-8411-46B0-9FDE-FE83E66F1A19}</b:Guid>
    <b:Title>ClaroRead</b:Title>
    <b:ProductionCompany>Claro Software</b:ProductionCompany>
    <b:YearAccessed>2025</b:YearAccessed>
    <b:MonthAccessed>septiembre</b:MonthAccessed>
    <b:DayAccessed>14</b:DayAccessed>
    <b:URL>CLAROREAD - Integratek </b:URL>
    <b:RefOrder>13</b:RefOrder>
  </b:Source>
  <b:Source>
    <b:Tag>Kur25</b:Tag>
    <b:SourceType>InternetSite</b:SourceType>
    <b:Guid>{BFF64F4E-D009-4D68-819A-346DCAE0F4DD}</b:Guid>
    <b:Title> Kurzweil 3000</b:Title>
    <b:ProductionCompany>Kurzweil Education</b:ProductionCompany>
    <b:YearAccessed>2025</b:YearAccessed>
    <b:MonthAccessed>septiembre</b:MonthAccessed>
    <b:DayAccessed>14</b:DayAccessed>
    <b:URL>https://www.kurzweiledu.com/</b:URL>
    <b:RefOrder>14</b:RefOrder>
  </b:Source>
  <b:Source>
    <b:Tag>Imm25</b:Tag>
    <b:SourceType>InternetSite</b:SourceType>
    <b:Guid>{C83653E8-2BF1-4D56-BDEE-7EB0E5A8E253}</b:Guid>
    <b:Title>Immersive Reader</b:Title>
    <b:ProductionCompany>Microsoft</b:ProductionCompany>
    <b:YearAccessed>2025</b:YearAccessed>
    <b:MonthAccessed>septiembre</b:MonthAccessed>
    <b:DayAccessed>14</b:DayAccessed>
    <b:URL>Lector inmersivo</b:URL>
    <b:RefOrder>15</b:RefOrder>
  </b:Source>
  <b:Source>
    <b:Tag>Rea251</b:Tag>
    <b:SourceType>InternetSite</b:SourceType>
    <b:Guid>{C780516D-314A-4A52-B0A2-511E4897DC1C}</b:Guid>
    <b:Title>Read&amp;Write for Google Chrome</b:Title>
    <b:ProductionCompany>Texthelp</b:ProductionCompany>
    <b:YearAccessed>2025</b:YearAccessed>
    <b:MonthAccessed>septiembre</b:MonthAccessed>
    <b:DayAccessed>14</b:DayAccessed>
    <b:URL>https://www.texthelp.com/products/read-write/</b:URL>
    <b:RefOrder>16</b:RefOrder>
  </b:Source>
  <b:Source>
    <b:Tag>Leo26</b:Tag>
    <b:SourceType>InternetSite</b:SourceType>
    <b:Guid>{31E89D9B-0CB3-4F17-B72E-0ADC6618D3FE}</b:Guid>
    <b:Author>
      <b:Author>
        <b:NameList>
          <b:Person>
            <b:Last>Martin</b:Last>
            <b:First>Leon</b:First>
          </b:Person>
        </b:NameList>
      </b:Author>
    </b:Author>
    <b:Title>Calculadora de Tarifas Freelance</b:Title>
    <b:YearAccessed>2026</b:YearAccessed>
    <b:MonthAccessed>marzo</b:MonthAccessed>
    <b:DayAccessed>02</b:DayAccessed>
    <b:URL>https://holasoymalva.github.io/calculadora-freelance/</b:URL>
    <b:RefOrder>25</b:RefOrder>
  </b:Source>
  <b:Source>
    <b:Tag>COv20</b:Tag>
    <b:SourceType>JournalArticle</b:SourceType>
    <b:Guid>{46C08D3F-EBE2-44AF-B907-3B3F99C3A1E7}</b:Guid>
    <b:Title>How to Not Get Rich: An Empirical Study of Donations in Open Source</b:Title>
    <b:Year>2020</b:Year>
    <b:Author>
      <b:Author>
        <b:NameList>
          <b:Person>
            <b:Last>C. Overney</b:Last>
            <b:First>J.</b:First>
            <b:Middle>Meinicke, C. Kästner y B. Vasilescu</b:Middle>
          </b:Person>
        </b:NameList>
      </b:Author>
    </b:Author>
    <b:JournalName> in Proceedings of the 42nd International Conference on Software Engineering (ICSE '20)</b:JournalName>
    <b:RefOrder>27</b:RefOrder>
  </b:Source>
  <b:Source>
    <b:Tag>aps26</b:Tag>
    <b:SourceType>InternetSite</b:SourceType>
    <b:Guid>{7E27B49D-94E0-4ACC-9520-B651BAFC9A6E}</b:Guid>
    <b:Title>apsicsmedia</b:Title>
    <b:ProductionCompany>Conversion Psychology</b:ProductionCompany>
    <b:YearAccessed>2026</b:YearAccessed>
    <b:MonthAccessed>03</b:MonthAccessed>
    <b:DayAccessed>07</b:DayAccessed>
    <b:URL>https://apsicsmedia.com/blog/freemium-conversion-optimization-framework?utm_source=chatgpt.com</b:URL>
    <b:RefOrder>29</b:RefOrder>
  </b:Source>
  <b:Source>
    <b:Tag>Vit26</b:Tag>
    <b:SourceType>InternetSite</b:SourceType>
    <b:Guid>{0E597DE9-704D-4C67-9DD0-9ADD01E2509A}</b:Guid>
    <b:Author>
      <b:Author>
        <b:NameList>
          <b:Person>
            <b:Last>Davydov</b:Last>
            <b:First>Vitaly</b:First>
          </b:Person>
        </b:NameList>
      </b:Author>
    </b:Author>
    <b:Title>adapty</b:Title>
    <b:Year>2026</b:Year>
    <b:Month>enero</b:Month>
    <b:Day>31</b:Day>
    <b:YearAccessed>2026</b:YearAccessed>
    <b:MonthAccessed>marzo</b:MonthAccessed>
    <b:DayAccessed>07</b:DayAccessed>
    <b:URL>https://adapty.io/blog/freemium-to-premium-conversion-techniques/?utm_source=chatgpt.com&amp;rsid=7ab143e7-06ae-45a4-93f8-964f3a488c3c</b:URL>
    <b:RefOrder>30</b:RefOrder>
  </b:Source>
  <b:Source>
    <b:Tag>Rac24</b:Tag>
    <b:SourceType>InternetSite</b:SourceType>
    <b:Guid>{AFBD7C94-A0E7-48AB-8A90-A262D6B7381E}</b:Guid>
    <b:Author>
      <b:Author>
        <b:NameList>
          <b:Person>
            <b:Last>Kiley</b:Last>
            <b:First>Rachel</b:First>
          </b:Person>
        </b:NameList>
      </b:Author>
    </b:Author>
    <b:Title>passionfruit</b:Title>
    <b:Year>2024</b:Year>
    <b:Month>febrero</b:Month>
    <b:Day>21</b:Day>
    <b:YearAccessed>2026</b:YearAccessed>
    <b:MonthAccessed>marzo</b:MonthAccessed>
    <b:DayAccessed>07</b:DayAccessed>
    <b:URL>https://passionfru.it/what-is-ko-fi-and-how-does-it-benefit-creators-51054/</b:URL>
    <b:RefOrder>28</b:RefOrder>
  </b:Source>
  <b:Source>
    <b:Tag>Ove10</b:Tag>
    <b:SourceType>JournalArticle</b:SourceType>
    <b:Guid>{1D555A38-7C22-4673-8173-69DA72EBF11F}</b:Guid>
    <b:Author>
      <b:Author>
        <b:Corporate>Overney. C</b:Corporate>
      </b:Author>
    </b:Author>
    <b:Title>PROCESOS DE DESARROLLO PARA VIDEOJUEGOS</b:Title>
    <b:Year>2010</b:Year>
    <b:Pages>30-29</b:Pages>
    <b:JournalName>CULCyT</b:JournalName>
    <b:Volume>36/37</b:Volume>
    <b:Issue>7</b:Issue>
    <b:RefOrder>36</b:RefOrder>
  </b:Source>
  <b:Source>
    <b:Tag>Jun</b:Tag>
    <b:SourceType>Book</b:SourceType>
    <b:Guid>{E18BB9E7-568B-423C-8125-D2170A8FC21C}</b:Guid>
    <b:Title>Manual de atención al aluMnado con necesidades específicas de apoyo educativo derivadas de dificultades específicas de aprendizaje: disleXi</b:Title>
    <b:Author>
      <b:Author>
        <b:NameList>
          <b:Person>
            <b:Last>Andalucía</b:Last>
            <b:First>Junta</b:First>
            <b:Middle>de</b:Middle>
          </b:Person>
        </b:NameList>
      </b:Author>
    </b:Author>
    <b:City>Sevilla (España)</b:City>
    <b:Publisher>Consejería de Educación</b:Publisher>
    <b:RefOrder>17</b:RefOrder>
  </b:Source>
  <b:Source>
    <b:Tag>Mus</b:Tag>
    <b:SourceType>Report</b:SourceType>
    <b:Guid>{C865B959-D555-42DA-8E9F-73F2F710A50E}</b:Guid>
    <b:Title>Alumnos con dislexia: Estrategias para educadores</b:Title>
    <b:City>Buenos Aires, Argentina </b:City>
    <b:Publisher>Universidad del Salvador</b:Publisher>
    <b:Author>
      <b:Author>
        <b:NameList>
          <b:Person>
            <b:Last>Musach</b:Last>
            <b:First>María</b:First>
            <b:Middle>Trinidad Iglesias</b:Middle>
          </b:Person>
        </b:NameList>
      </b:Author>
    </b:Author>
    <b:RefOrder>18</b:RefOrder>
  </b:Source>
  <b:Source>
    <b:Tag>Ant</b:Tag>
    <b:SourceType>Report</b:SourceType>
    <b:Guid>{FD07A06D-86E4-4123-A8AF-EEC7A201F298}</b:Guid>
    <b:Author>
      <b:Author>
        <b:NameList>
          <b:Person>
            <b:Last>Arándiga</b:Last>
            <b:First>Antonio</b:First>
            <b:Middle>Vallés</b:Middle>
          </b:Person>
        </b:NameList>
      </b:Author>
    </b:Author>
    <b:Title>Estrategias de intervención individual en dislexia</b:Title>
    <b:Publisher>Universidad de Alicante</b:Publisher>
    <b:City>Alicate. España </b:City>
    <b:RefOrder>19</b:RefOrder>
  </b:Source>
  <b:Source>
    <b:Tag>Aso10</b:Tag>
    <b:SourceType>Report</b:SourceType>
    <b:Guid>{AFF40616-C01C-45A6-ABFD-9775EDF3E111}</b:Guid>
    <b:Author>
      <b:Author>
        <b:Corporate>Asociación Andaluza de Dislexia (ASANDIS)</b:Corporate>
      </b:Author>
    </b:Author>
    <b:Title>Guía general sobre dislexia</b:Title>
    <b:Year>2010</b:Year>
    <b:Publisher>Asociación Andaluza de Dislexia</b:Publisher>
    <b:City>Andalucía, España</b:City>
    <b:RefOrder>20</b:RefOrder>
  </b:Source>
  <b:Source>
    <b:Tag>LPé24</b:Tag>
    <b:SourceType>JournalArticle</b:SourceType>
    <b:Guid>{67E664C2-BE5F-4868-B2E3-739890D8C747}</b:Guid>
    <b:Title>La gamificación en el ámbito educativo: desafíos, potencialidades y perspectivas para su implementación</b:Title>
    <b:Year>2024</b:Year>
    <b:Pages>249-274</b:Pages>
    <b:Author>
      <b:Author>
        <b:NameList>
          <b:Person>
            <b:Last>González</b:Last>
            <b:First>L.</b:First>
            <b:Middle>Pérez Granados y L. D. de la C. Muñoz</b:Middle>
          </b:Person>
        </b:NameList>
      </b:Author>
    </b:Author>
    <b:JournalName>Revista de Educación</b:JournalName>
    <b:Issue>405</b:Issue>
    <b:RefOrder>21</b:RefOrder>
  </b:Source>
  <b:Source>
    <b:Tag>CCA24</b:Tag>
    <b:SourceType>Report</b:SourceType>
    <b:Guid>{E07D29FF-27E5-4051-A4DC-F1F369DC4B45}</b:Guid>
    <b:Author>
      <b:Author>
        <b:NameList>
          <b:Person>
            <b:Last>C. C. Ajila</b:Last>
            <b:First>N.</b:First>
            <b:Middle>Mina Vergara, E. R. Castillo Carranza, A. L. López Bustillos y W. G. Morales Ramírez</b:Middle>
          </b:Person>
        </b:NameList>
      </b:Author>
    </b:Author>
    <b:Title>La herramienta Galexia como soporte tecnológico en la intervención educativa para mejorar la comprensión lectora de estudiantes con dislexia</b:Title>
    <b:JournalName>LATAM Revista Latinoamericana de Ciencias Sociales y Humanidades</b:JournalName>
    <b:Year>2024</b:Year>
    <b:RefOrder>22</b:RefOrder>
  </b:Source>
  <b:Source>
    <b:Tag>Riv25</b:Tag>
    <b:SourceType>JournalArticle</b:SourceType>
    <b:Guid>{B7D69631-2E3A-425A-89DE-E1885B5D541B}</b:Guid>
    <b:Author>
      <b:Author>
        <b:NameList>
          <b:Person>
            <b:Last>Rivero</b:Last>
            <b:First>G.</b:First>
            <b:Middle>Ojeda y E.</b:Middle>
          </b:Person>
        </b:NameList>
      </b:Author>
    </b:Author>
    <b:Title>Impacto de estrategias de gamificación integradas con enfoques multisensoriales en el desarrollo de habilidades de lectoescritura en estudiantes de 7 a 8 años con dislexia</b:Title>
    <b:Year>2025</b:Year>
    <b:Pages>507-518</b:Pages>
    <b:JournalName>593 Digital Publisher CEIT</b:JournalName>
    <b:Volume>10</b:Volume>
    <b:Issue>3</b:Issue>
    <b:RefOrder>23</b:RefOrder>
  </b:Source>
  <b:Source>
    <b:Tag>SIE26</b:Tag>
    <b:SourceType>InternetSite</b:SourceType>
    <b:Guid>{54DCFA24-7653-42A4-AAF6-1E2C03F7922B}</b:Guid>
    <b:Title>SIE-Mercado cambiario </b:Title>
    <b:YearAccessed>2026</b:YearAccessed>
    <b:MonthAccessed>mayo</b:MonthAccessed>
    <b:DayAccessed>02</b:DayAccessed>
    <b:URL>https://www.banxico.org.mx/tipcamb/main.do?page=tip&amp;idioma=sp</b:URL>
    <b:RefOrder>26</b:RefOrder>
  </b:Source>
  <b:Source>
    <b:Tag>Cám25</b:Tag>
    <b:SourceType>DocumentFromInternetSite</b:SourceType>
    <b:Guid>{D2DA9207-3B44-45B2-9558-C4BAB0B42077}</b:Guid>
    <b:Title>Ley Federal de Protección de Datos Personales en Posesión de los Particulares</b:Title>
    <b:Year>2025</b:Year>
    <b:Month>noviembre</b:Month>
    <b:Day>14</b:Day>
    <b:YearAccessed>2026</b:YearAccessed>
    <b:MonthAccessed>agosto </b:MonthAccessed>
    <b:DayAccessed>16</b:DayAccessed>
    <b:URL>https://www.diputados.gob.mx/LeyesBiblio/pdf/LFPDPPP.pdf</b:URL>
    <b:Author>
      <b:Author>
        <b:Corporate>Cámara de Diputados del H. Congreso de la Unión</b:Corporate>
      </b:Author>
    </b:Author>
    <b:RefOrder>31</b:RefOrder>
  </b:Source>
  <b:Source>
    <b:Tag>Cám26</b:Tag>
    <b:SourceType>DocumentFromInternetSite</b:SourceType>
    <b:Guid>{C3408A25-8277-40EE-9DE5-975962E0C008}</b:Guid>
    <b:Author>
      <b:Author>
        <b:Corporate>Cámara de Diputados del H. Congreso de la Unión</b:Corporate>
      </b:Author>
    </b:Author>
    <b:Title>Ley General de los Derechos de Niñas, Niños y Adolescentes</b:Title>
    <b:Year>2026</b:Year>
    <b:Month>enero</b:Month>
    <b:Day>15</b:Day>
    <b:YearAccessed>2026</b:YearAccessed>
    <b:MonthAccessed>agosto</b:MonthAccessed>
    <b:DayAccessed>16</b:DayAccessed>
    <b:URL>https://www.diputados.gob.mx/LeyesBiblio/pdf/LGDNNA.pdf </b:URL>
    <b:RefOrder>32</b:RefOrder>
  </b:Source>
  <b:Source>
    <b:Tag>Par16</b:Tag>
    <b:SourceType>InternetSite</b:SourceType>
    <b:Guid>{CEA1E68E-2E75-479A-8984-9D6B72F22AEA}</b:Guid>
    <b:Title>Reglamento (UE) 2016/679 del Parlamento Europeo y del Consejo</b:Title>
    <b:Year>2016</b:Year>
    <b:Month>abril</b:Month>
    <b:Day>27</b:Day>
    <b:YearAccessed>2026</b:YearAccessed>
    <b:MonthAccessed>agosto</b:MonthAccessed>
    <b:DayAccessed>16</b:DayAccessed>
    <b:URL>https://eur-lex.europa.eu/legal-content/ES/TXT/?uri=CELEX%3A02016R0679-20160504 </b:URL>
    <b:Author>
      <b:Author>
        <b:NameList>
          <b:Person>
            <b:Last>Europea</b:Last>
            <b:First>Parlamento</b:First>
            <b:Middle>Europeo y Consejo de la Unión</b:Middle>
          </b:Person>
        </b:NameList>
      </b:Author>
    </b:Author>
    <b:RefOrder>33</b:RefOrder>
  </b:Source>
  <b:Source>
    <b:Tag>Ram17</b:Tag>
    <b:SourceType>JournalArticle</b:SourceType>
    <b:Guid>{F4660F43-5863-4037-8D79-D90BF56C52E9}</b:Guid>
    <b:Author>
      <b:Author>
        <b:NameList>
          <b:Person>
            <b:Last>Ramos-Díaz</b:Last>
            <b:First>Estibaliz,</b:First>
            <b:Middle>Rodríguez-Fernández, Arantzazu, Ros, Iker, Antonio-Agirre, Iratxe</b:Middle>
          </b:Person>
        </b:NameList>
      </b:Author>
    </b:Author>
    <b:Title>Implicación escolar y autoconcepto multidimensional en una muestra de estudiantes españoles de secundaria</b:Title>
    <b:Year>2017</b:Year>
    <b:JournalName>Revista Complutense de Educación</b:JournalName>
    <b:Pages>1103-1118</b:Pages>
    <b:Volume>28</b:Volume>
    <b:Issue>4</b:Issue>
    <b:RefOrder>24</b:RefOrder>
  </b:Source>
  <b:Source>
    <b:Tag>Sup26</b:Tag>
    <b:SourceType>InternetSite</b:SourceType>
    <b:Guid>{D2CAFE7F-1DDF-43EC-B089-AA0114C10E2E}</b:Guid>
    <b:Author>
      <b:Author>
        <b:NameList>
          <b:Person>
            <b:Last>Inc.</b:Last>
            <b:First>Supabase</b:First>
          </b:Person>
        </b:NameList>
      </b:Author>
    </b:Author>
    <b:Title>Data Encryption — Supabase Docs</b:Title>
    <b:Year>2026</b:Year>
    <b:YearAccessed>2026</b:YearAccessed>
    <b:MonthAccessed>agosto</b:MonthAccessed>
    <b:DayAccessed>20</b:DayAccessed>
    <b:URL>https://supabase.com/security </b:URL>
    <b:RefOrder>34</b:RefOrder>
  </b:Source>
  <b:Source>
    <b:Tag>Sup261</b:Tag>
    <b:SourceType>InternetSite</b:SourceType>
    <b:Guid>{6B008E26-C05B-403B-8B8C-8ECD2F648455}</b:Guid>
    <b:Author>
      <b:Author>
        <b:NameList>
          <b:Person>
            <b:Last>Inc</b:Last>
            <b:First>Supabase</b:First>
          </b:Person>
        </b:NameList>
      </b:Author>
    </b:Author>
    <b:Title>Connection management</b:Title>
    <b:Year>2026</b:Year>
    <b:YearAccessed>2026</b:YearAccessed>
    <b:MonthAccessed>septiembre</b:MonthAccessed>
    <b:DayAccessed>04</b:DayAccessed>
    <b:URL>https://supabase.com/docs/guides/database/connecting-to-postgres</b:URL>
    <b:RefOrder>35</b:RefOrder>
  </b:Source>
</b:Sources>
</file>

<file path=customXml/itemProps1.xml><?xml version="1.0" encoding="utf-8"?>
<ds:datastoreItem xmlns:ds="http://schemas.openxmlformats.org/officeDocument/2006/customXml" ds:itemID="{0DA29CF5-4E95-4C64-9B58-F057900045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207ea0-20b2-4e36-9030-c437513276c0"/>
    <ds:schemaRef ds:uri="b63a124d-9b4c-46a0-a1fd-d5fcb549642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2DB058-AFC9-4BDB-A22C-AE33397B2808}">
  <ds:schemaRefs>
    <ds:schemaRef ds:uri="http://schemas.microsoft.com/office/2006/metadata/properties"/>
    <ds:schemaRef ds:uri="http://schemas.microsoft.com/office/infopath/2007/PartnerControls"/>
    <ds:schemaRef ds:uri="d6207ea0-20b2-4e36-9030-c437513276c0"/>
  </ds:schemaRefs>
</ds:datastoreItem>
</file>

<file path=customXml/itemProps3.xml><?xml version="1.0" encoding="utf-8"?>
<ds:datastoreItem xmlns:ds="http://schemas.openxmlformats.org/officeDocument/2006/customXml" ds:itemID="{AE06EF04-7F83-4A6B-9A01-8F35B6CA33F6}">
  <ds:schemaRefs>
    <ds:schemaRef ds:uri="http://schemas.microsoft.com/sharepoint/v3/contenttype/forms"/>
  </ds:schemaRefs>
</ds:datastoreItem>
</file>

<file path=customXml/itemProps4.xml><?xml version="1.0" encoding="utf-8"?>
<ds:datastoreItem xmlns:ds="http://schemas.openxmlformats.org/officeDocument/2006/customXml" ds:itemID="{58D78845-7743-447E-AA78-D63F880084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60357</TotalTime>
  <Pages>128</Pages>
  <Words>36315</Words>
  <Characters>199736</Characters>
  <Application>Microsoft Office Word</Application>
  <DocSecurity>0</DocSecurity>
  <Lines>1664</Lines>
  <Paragraphs>471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235580</CharactersWithSpaces>
  <SharedDoc>false</SharedDoc>
  <HLinks>
    <vt:vector size="1104" baseType="variant">
      <vt:variant>
        <vt:i4>1966170</vt:i4>
      </vt:variant>
      <vt:variant>
        <vt:i4>1623</vt:i4>
      </vt:variant>
      <vt:variant>
        <vt:i4>0</vt:i4>
      </vt:variant>
      <vt:variant>
        <vt:i4>5</vt:i4>
      </vt:variant>
      <vt:variant>
        <vt:lpwstr>https://www.figma.com/community/file/1615493463634084905</vt:lpwstr>
      </vt:variant>
      <vt:variant>
        <vt:lpwstr/>
      </vt:variant>
      <vt:variant>
        <vt:i4>13762673</vt:i4>
      </vt:variant>
      <vt:variant>
        <vt:i4>1398</vt:i4>
      </vt:variant>
      <vt:variant>
        <vt:i4>0</vt:i4>
      </vt:variant>
      <vt:variant>
        <vt:i4>5</vt:i4>
      </vt:variant>
      <vt:variant>
        <vt:lpwstr/>
      </vt:variant>
      <vt:variant>
        <vt:lpwstr>_Capacidad_de_Ejecución</vt:lpwstr>
      </vt:variant>
      <vt:variant>
        <vt:i4>1048624</vt:i4>
      </vt:variant>
      <vt:variant>
        <vt:i4>1094</vt:i4>
      </vt:variant>
      <vt:variant>
        <vt:i4>0</vt:i4>
      </vt:variant>
      <vt:variant>
        <vt:i4>5</vt:i4>
      </vt:variant>
      <vt:variant>
        <vt:lpwstr/>
      </vt:variant>
      <vt:variant>
        <vt:lpwstr>_Toc227777254</vt:lpwstr>
      </vt:variant>
      <vt:variant>
        <vt:i4>1048624</vt:i4>
      </vt:variant>
      <vt:variant>
        <vt:i4>1088</vt:i4>
      </vt:variant>
      <vt:variant>
        <vt:i4>0</vt:i4>
      </vt:variant>
      <vt:variant>
        <vt:i4>5</vt:i4>
      </vt:variant>
      <vt:variant>
        <vt:lpwstr/>
      </vt:variant>
      <vt:variant>
        <vt:lpwstr>_Toc227777253</vt:lpwstr>
      </vt:variant>
      <vt:variant>
        <vt:i4>1048624</vt:i4>
      </vt:variant>
      <vt:variant>
        <vt:i4>1082</vt:i4>
      </vt:variant>
      <vt:variant>
        <vt:i4>0</vt:i4>
      </vt:variant>
      <vt:variant>
        <vt:i4>5</vt:i4>
      </vt:variant>
      <vt:variant>
        <vt:lpwstr/>
      </vt:variant>
      <vt:variant>
        <vt:lpwstr>_Toc227777252</vt:lpwstr>
      </vt:variant>
      <vt:variant>
        <vt:i4>1048624</vt:i4>
      </vt:variant>
      <vt:variant>
        <vt:i4>1076</vt:i4>
      </vt:variant>
      <vt:variant>
        <vt:i4>0</vt:i4>
      </vt:variant>
      <vt:variant>
        <vt:i4>5</vt:i4>
      </vt:variant>
      <vt:variant>
        <vt:lpwstr/>
      </vt:variant>
      <vt:variant>
        <vt:lpwstr>_Toc227777251</vt:lpwstr>
      </vt:variant>
      <vt:variant>
        <vt:i4>1048624</vt:i4>
      </vt:variant>
      <vt:variant>
        <vt:i4>1070</vt:i4>
      </vt:variant>
      <vt:variant>
        <vt:i4>0</vt:i4>
      </vt:variant>
      <vt:variant>
        <vt:i4>5</vt:i4>
      </vt:variant>
      <vt:variant>
        <vt:lpwstr/>
      </vt:variant>
      <vt:variant>
        <vt:lpwstr>_Toc227777250</vt:lpwstr>
      </vt:variant>
      <vt:variant>
        <vt:i4>1114160</vt:i4>
      </vt:variant>
      <vt:variant>
        <vt:i4>1064</vt:i4>
      </vt:variant>
      <vt:variant>
        <vt:i4>0</vt:i4>
      </vt:variant>
      <vt:variant>
        <vt:i4>5</vt:i4>
      </vt:variant>
      <vt:variant>
        <vt:lpwstr/>
      </vt:variant>
      <vt:variant>
        <vt:lpwstr>_Toc227777249</vt:lpwstr>
      </vt:variant>
      <vt:variant>
        <vt:i4>1114160</vt:i4>
      </vt:variant>
      <vt:variant>
        <vt:i4>1058</vt:i4>
      </vt:variant>
      <vt:variant>
        <vt:i4>0</vt:i4>
      </vt:variant>
      <vt:variant>
        <vt:i4>5</vt:i4>
      </vt:variant>
      <vt:variant>
        <vt:lpwstr/>
      </vt:variant>
      <vt:variant>
        <vt:lpwstr>_Toc227777248</vt:lpwstr>
      </vt:variant>
      <vt:variant>
        <vt:i4>1114160</vt:i4>
      </vt:variant>
      <vt:variant>
        <vt:i4>1052</vt:i4>
      </vt:variant>
      <vt:variant>
        <vt:i4>0</vt:i4>
      </vt:variant>
      <vt:variant>
        <vt:i4>5</vt:i4>
      </vt:variant>
      <vt:variant>
        <vt:lpwstr/>
      </vt:variant>
      <vt:variant>
        <vt:lpwstr>_Toc227777247</vt:lpwstr>
      </vt:variant>
      <vt:variant>
        <vt:i4>1114160</vt:i4>
      </vt:variant>
      <vt:variant>
        <vt:i4>1046</vt:i4>
      </vt:variant>
      <vt:variant>
        <vt:i4>0</vt:i4>
      </vt:variant>
      <vt:variant>
        <vt:i4>5</vt:i4>
      </vt:variant>
      <vt:variant>
        <vt:lpwstr/>
      </vt:variant>
      <vt:variant>
        <vt:lpwstr>_Toc227777246</vt:lpwstr>
      </vt:variant>
      <vt:variant>
        <vt:i4>1114160</vt:i4>
      </vt:variant>
      <vt:variant>
        <vt:i4>1040</vt:i4>
      </vt:variant>
      <vt:variant>
        <vt:i4>0</vt:i4>
      </vt:variant>
      <vt:variant>
        <vt:i4>5</vt:i4>
      </vt:variant>
      <vt:variant>
        <vt:lpwstr/>
      </vt:variant>
      <vt:variant>
        <vt:lpwstr>_Toc227777245</vt:lpwstr>
      </vt:variant>
      <vt:variant>
        <vt:i4>1114160</vt:i4>
      </vt:variant>
      <vt:variant>
        <vt:i4>1034</vt:i4>
      </vt:variant>
      <vt:variant>
        <vt:i4>0</vt:i4>
      </vt:variant>
      <vt:variant>
        <vt:i4>5</vt:i4>
      </vt:variant>
      <vt:variant>
        <vt:lpwstr/>
      </vt:variant>
      <vt:variant>
        <vt:lpwstr>_Toc227777244</vt:lpwstr>
      </vt:variant>
      <vt:variant>
        <vt:i4>1114160</vt:i4>
      </vt:variant>
      <vt:variant>
        <vt:i4>1028</vt:i4>
      </vt:variant>
      <vt:variant>
        <vt:i4>0</vt:i4>
      </vt:variant>
      <vt:variant>
        <vt:i4>5</vt:i4>
      </vt:variant>
      <vt:variant>
        <vt:lpwstr/>
      </vt:variant>
      <vt:variant>
        <vt:lpwstr>_Toc227777243</vt:lpwstr>
      </vt:variant>
      <vt:variant>
        <vt:i4>1114160</vt:i4>
      </vt:variant>
      <vt:variant>
        <vt:i4>1022</vt:i4>
      </vt:variant>
      <vt:variant>
        <vt:i4>0</vt:i4>
      </vt:variant>
      <vt:variant>
        <vt:i4>5</vt:i4>
      </vt:variant>
      <vt:variant>
        <vt:lpwstr/>
      </vt:variant>
      <vt:variant>
        <vt:lpwstr>_Toc227777242</vt:lpwstr>
      </vt:variant>
      <vt:variant>
        <vt:i4>1114160</vt:i4>
      </vt:variant>
      <vt:variant>
        <vt:i4>1016</vt:i4>
      </vt:variant>
      <vt:variant>
        <vt:i4>0</vt:i4>
      </vt:variant>
      <vt:variant>
        <vt:i4>5</vt:i4>
      </vt:variant>
      <vt:variant>
        <vt:lpwstr/>
      </vt:variant>
      <vt:variant>
        <vt:lpwstr>_Toc227777241</vt:lpwstr>
      </vt:variant>
      <vt:variant>
        <vt:i4>1114160</vt:i4>
      </vt:variant>
      <vt:variant>
        <vt:i4>1010</vt:i4>
      </vt:variant>
      <vt:variant>
        <vt:i4>0</vt:i4>
      </vt:variant>
      <vt:variant>
        <vt:i4>5</vt:i4>
      </vt:variant>
      <vt:variant>
        <vt:lpwstr/>
      </vt:variant>
      <vt:variant>
        <vt:lpwstr>_Toc227777240</vt:lpwstr>
      </vt:variant>
      <vt:variant>
        <vt:i4>1441840</vt:i4>
      </vt:variant>
      <vt:variant>
        <vt:i4>1004</vt:i4>
      </vt:variant>
      <vt:variant>
        <vt:i4>0</vt:i4>
      </vt:variant>
      <vt:variant>
        <vt:i4>5</vt:i4>
      </vt:variant>
      <vt:variant>
        <vt:lpwstr/>
      </vt:variant>
      <vt:variant>
        <vt:lpwstr>_Toc227777239</vt:lpwstr>
      </vt:variant>
      <vt:variant>
        <vt:i4>1441840</vt:i4>
      </vt:variant>
      <vt:variant>
        <vt:i4>998</vt:i4>
      </vt:variant>
      <vt:variant>
        <vt:i4>0</vt:i4>
      </vt:variant>
      <vt:variant>
        <vt:i4>5</vt:i4>
      </vt:variant>
      <vt:variant>
        <vt:lpwstr/>
      </vt:variant>
      <vt:variant>
        <vt:lpwstr>_Toc227777238</vt:lpwstr>
      </vt:variant>
      <vt:variant>
        <vt:i4>1441840</vt:i4>
      </vt:variant>
      <vt:variant>
        <vt:i4>992</vt:i4>
      </vt:variant>
      <vt:variant>
        <vt:i4>0</vt:i4>
      </vt:variant>
      <vt:variant>
        <vt:i4>5</vt:i4>
      </vt:variant>
      <vt:variant>
        <vt:lpwstr/>
      </vt:variant>
      <vt:variant>
        <vt:lpwstr>_Toc227777237</vt:lpwstr>
      </vt:variant>
      <vt:variant>
        <vt:i4>1441840</vt:i4>
      </vt:variant>
      <vt:variant>
        <vt:i4>986</vt:i4>
      </vt:variant>
      <vt:variant>
        <vt:i4>0</vt:i4>
      </vt:variant>
      <vt:variant>
        <vt:i4>5</vt:i4>
      </vt:variant>
      <vt:variant>
        <vt:lpwstr/>
      </vt:variant>
      <vt:variant>
        <vt:lpwstr>_Toc227777236</vt:lpwstr>
      </vt:variant>
      <vt:variant>
        <vt:i4>1441840</vt:i4>
      </vt:variant>
      <vt:variant>
        <vt:i4>980</vt:i4>
      </vt:variant>
      <vt:variant>
        <vt:i4>0</vt:i4>
      </vt:variant>
      <vt:variant>
        <vt:i4>5</vt:i4>
      </vt:variant>
      <vt:variant>
        <vt:lpwstr/>
      </vt:variant>
      <vt:variant>
        <vt:lpwstr>_Toc227777235</vt:lpwstr>
      </vt:variant>
      <vt:variant>
        <vt:i4>1441840</vt:i4>
      </vt:variant>
      <vt:variant>
        <vt:i4>974</vt:i4>
      </vt:variant>
      <vt:variant>
        <vt:i4>0</vt:i4>
      </vt:variant>
      <vt:variant>
        <vt:i4>5</vt:i4>
      </vt:variant>
      <vt:variant>
        <vt:lpwstr/>
      </vt:variant>
      <vt:variant>
        <vt:lpwstr>_Toc227777234</vt:lpwstr>
      </vt:variant>
      <vt:variant>
        <vt:i4>1441840</vt:i4>
      </vt:variant>
      <vt:variant>
        <vt:i4>968</vt:i4>
      </vt:variant>
      <vt:variant>
        <vt:i4>0</vt:i4>
      </vt:variant>
      <vt:variant>
        <vt:i4>5</vt:i4>
      </vt:variant>
      <vt:variant>
        <vt:lpwstr/>
      </vt:variant>
      <vt:variant>
        <vt:lpwstr>_Toc227777233</vt:lpwstr>
      </vt:variant>
      <vt:variant>
        <vt:i4>1441840</vt:i4>
      </vt:variant>
      <vt:variant>
        <vt:i4>962</vt:i4>
      </vt:variant>
      <vt:variant>
        <vt:i4>0</vt:i4>
      </vt:variant>
      <vt:variant>
        <vt:i4>5</vt:i4>
      </vt:variant>
      <vt:variant>
        <vt:lpwstr/>
      </vt:variant>
      <vt:variant>
        <vt:lpwstr>_Toc227777232</vt:lpwstr>
      </vt:variant>
      <vt:variant>
        <vt:i4>1441840</vt:i4>
      </vt:variant>
      <vt:variant>
        <vt:i4>956</vt:i4>
      </vt:variant>
      <vt:variant>
        <vt:i4>0</vt:i4>
      </vt:variant>
      <vt:variant>
        <vt:i4>5</vt:i4>
      </vt:variant>
      <vt:variant>
        <vt:lpwstr/>
      </vt:variant>
      <vt:variant>
        <vt:lpwstr>_Toc227777231</vt:lpwstr>
      </vt:variant>
      <vt:variant>
        <vt:i4>1441840</vt:i4>
      </vt:variant>
      <vt:variant>
        <vt:i4>950</vt:i4>
      </vt:variant>
      <vt:variant>
        <vt:i4>0</vt:i4>
      </vt:variant>
      <vt:variant>
        <vt:i4>5</vt:i4>
      </vt:variant>
      <vt:variant>
        <vt:lpwstr/>
      </vt:variant>
      <vt:variant>
        <vt:lpwstr>_Toc227777230</vt:lpwstr>
      </vt:variant>
      <vt:variant>
        <vt:i4>1507376</vt:i4>
      </vt:variant>
      <vt:variant>
        <vt:i4>944</vt:i4>
      </vt:variant>
      <vt:variant>
        <vt:i4>0</vt:i4>
      </vt:variant>
      <vt:variant>
        <vt:i4>5</vt:i4>
      </vt:variant>
      <vt:variant>
        <vt:lpwstr/>
      </vt:variant>
      <vt:variant>
        <vt:lpwstr>_Toc227777229</vt:lpwstr>
      </vt:variant>
      <vt:variant>
        <vt:i4>1507376</vt:i4>
      </vt:variant>
      <vt:variant>
        <vt:i4>938</vt:i4>
      </vt:variant>
      <vt:variant>
        <vt:i4>0</vt:i4>
      </vt:variant>
      <vt:variant>
        <vt:i4>5</vt:i4>
      </vt:variant>
      <vt:variant>
        <vt:lpwstr/>
      </vt:variant>
      <vt:variant>
        <vt:lpwstr>_Toc227777228</vt:lpwstr>
      </vt:variant>
      <vt:variant>
        <vt:i4>1507376</vt:i4>
      </vt:variant>
      <vt:variant>
        <vt:i4>932</vt:i4>
      </vt:variant>
      <vt:variant>
        <vt:i4>0</vt:i4>
      </vt:variant>
      <vt:variant>
        <vt:i4>5</vt:i4>
      </vt:variant>
      <vt:variant>
        <vt:lpwstr/>
      </vt:variant>
      <vt:variant>
        <vt:lpwstr>_Toc227777227</vt:lpwstr>
      </vt:variant>
      <vt:variant>
        <vt:i4>1507376</vt:i4>
      </vt:variant>
      <vt:variant>
        <vt:i4>926</vt:i4>
      </vt:variant>
      <vt:variant>
        <vt:i4>0</vt:i4>
      </vt:variant>
      <vt:variant>
        <vt:i4>5</vt:i4>
      </vt:variant>
      <vt:variant>
        <vt:lpwstr/>
      </vt:variant>
      <vt:variant>
        <vt:lpwstr>_Toc227777226</vt:lpwstr>
      </vt:variant>
      <vt:variant>
        <vt:i4>1507376</vt:i4>
      </vt:variant>
      <vt:variant>
        <vt:i4>920</vt:i4>
      </vt:variant>
      <vt:variant>
        <vt:i4>0</vt:i4>
      </vt:variant>
      <vt:variant>
        <vt:i4>5</vt:i4>
      </vt:variant>
      <vt:variant>
        <vt:lpwstr/>
      </vt:variant>
      <vt:variant>
        <vt:lpwstr>_Toc227777225</vt:lpwstr>
      </vt:variant>
      <vt:variant>
        <vt:i4>1507376</vt:i4>
      </vt:variant>
      <vt:variant>
        <vt:i4>914</vt:i4>
      </vt:variant>
      <vt:variant>
        <vt:i4>0</vt:i4>
      </vt:variant>
      <vt:variant>
        <vt:i4>5</vt:i4>
      </vt:variant>
      <vt:variant>
        <vt:lpwstr/>
      </vt:variant>
      <vt:variant>
        <vt:lpwstr>_Toc227777224</vt:lpwstr>
      </vt:variant>
      <vt:variant>
        <vt:i4>1835061</vt:i4>
      </vt:variant>
      <vt:variant>
        <vt:i4>905</vt:i4>
      </vt:variant>
      <vt:variant>
        <vt:i4>0</vt:i4>
      </vt:variant>
      <vt:variant>
        <vt:i4>5</vt:i4>
      </vt:variant>
      <vt:variant>
        <vt:lpwstr/>
      </vt:variant>
      <vt:variant>
        <vt:lpwstr>_Toc227719176</vt:lpwstr>
      </vt:variant>
      <vt:variant>
        <vt:i4>1835061</vt:i4>
      </vt:variant>
      <vt:variant>
        <vt:i4>899</vt:i4>
      </vt:variant>
      <vt:variant>
        <vt:i4>0</vt:i4>
      </vt:variant>
      <vt:variant>
        <vt:i4>5</vt:i4>
      </vt:variant>
      <vt:variant>
        <vt:lpwstr/>
      </vt:variant>
      <vt:variant>
        <vt:lpwstr>_Toc227719175</vt:lpwstr>
      </vt:variant>
      <vt:variant>
        <vt:i4>1835061</vt:i4>
      </vt:variant>
      <vt:variant>
        <vt:i4>893</vt:i4>
      </vt:variant>
      <vt:variant>
        <vt:i4>0</vt:i4>
      </vt:variant>
      <vt:variant>
        <vt:i4>5</vt:i4>
      </vt:variant>
      <vt:variant>
        <vt:lpwstr/>
      </vt:variant>
      <vt:variant>
        <vt:lpwstr>_Toc227719174</vt:lpwstr>
      </vt:variant>
      <vt:variant>
        <vt:i4>1835061</vt:i4>
      </vt:variant>
      <vt:variant>
        <vt:i4>887</vt:i4>
      </vt:variant>
      <vt:variant>
        <vt:i4>0</vt:i4>
      </vt:variant>
      <vt:variant>
        <vt:i4>5</vt:i4>
      </vt:variant>
      <vt:variant>
        <vt:lpwstr/>
      </vt:variant>
      <vt:variant>
        <vt:lpwstr>_Toc227719173</vt:lpwstr>
      </vt:variant>
      <vt:variant>
        <vt:i4>1835061</vt:i4>
      </vt:variant>
      <vt:variant>
        <vt:i4>881</vt:i4>
      </vt:variant>
      <vt:variant>
        <vt:i4>0</vt:i4>
      </vt:variant>
      <vt:variant>
        <vt:i4>5</vt:i4>
      </vt:variant>
      <vt:variant>
        <vt:lpwstr/>
      </vt:variant>
      <vt:variant>
        <vt:lpwstr>_Toc227719172</vt:lpwstr>
      </vt:variant>
      <vt:variant>
        <vt:i4>1835061</vt:i4>
      </vt:variant>
      <vt:variant>
        <vt:i4>875</vt:i4>
      </vt:variant>
      <vt:variant>
        <vt:i4>0</vt:i4>
      </vt:variant>
      <vt:variant>
        <vt:i4>5</vt:i4>
      </vt:variant>
      <vt:variant>
        <vt:lpwstr/>
      </vt:variant>
      <vt:variant>
        <vt:lpwstr>_Toc227719171</vt:lpwstr>
      </vt:variant>
      <vt:variant>
        <vt:i4>1835061</vt:i4>
      </vt:variant>
      <vt:variant>
        <vt:i4>869</vt:i4>
      </vt:variant>
      <vt:variant>
        <vt:i4>0</vt:i4>
      </vt:variant>
      <vt:variant>
        <vt:i4>5</vt:i4>
      </vt:variant>
      <vt:variant>
        <vt:lpwstr/>
      </vt:variant>
      <vt:variant>
        <vt:lpwstr>_Toc227719170</vt:lpwstr>
      </vt:variant>
      <vt:variant>
        <vt:i4>1900597</vt:i4>
      </vt:variant>
      <vt:variant>
        <vt:i4>863</vt:i4>
      </vt:variant>
      <vt:variant>
        <vt:i4>0</vt:i4>
      </vt:variant>
      <vt:variant>
        <vt:i4>5</vt:i4>
      </vt:variant>
      <vt:variant>
        <vt:lpwstr/>
      </vt:variant>
      <vt:variant>
        <vt:lpwstr>_Toc227719169</vt:lpwstr>
      </vt:variant>
      <vt:variant>
        <vt:i4>1900597</vt:i4>
      </vt:variant>
      <vt:variant>
        <vt:i4>857</vt:i4>
      </vt:variant>
      <vt:variant>
        <vt:i4>0</vt:i4>
      </vt:variant>
      <vt:variant>
        <vt:i4>5</vt:i4>
      </vt:variant>
      <vt:variant>
        <vt:lpwstr/>
      </vt:variant>
      <vt:variant>
        <vt:lpwstr>_Toc227719168</vt:lpwstr>
      </vt:variant>
      <vt:variant>
        <vt:i4>1900597</vt:i4>
      </vt:variant>
      <vt:variant>
        <vt:i4>851</vt:i4>
      </vt:variant>
      <vt:variant>
        <vt:i4>0</vt:i4>
      </vt:variant>
      <vt:variant>
        <vt:i4>5</vt:i4>
      </vt:variant>
      <vt:variant>
        <vt:lpwstr/>
      </vt:variant>
      <vt:variant>
        <vt:lpwstr>_Toc227719167</vt:lpwstr>
      </vt:variant>
      <vt:variant>
        <vt:i4>1900597</vt:i4>
      </vt:variant>
      <vt:variant>
        <vt:i4>845</vt:i4>
      </vt:variant>
      <vt:variant>
        <vt:i4>0</vt:i4>
      </vt:variant>
      <vt:variant>
        <vt:i4>5</vt:i4>
      </vt:variant>
      <vt:variant>
        <vt:lpwstr/>
      </vt:variant>
      <vt:variant>
        <vt:lpwstr>_Toc227719166</vt:lpwstr>
      </vt:variant>
      <vt:variant>
        <vt:i4>1900597</vt:i4>
      </vt:variant>
      <vt:variant>
        <vt:i4>839</vt:i4>
      </vt:variant>
      <vt:variant>
        <vt:i4>0</vt:i4>
      </vt:variant>
      <vt:variant>
        <vt:i4>5</vt:i4>
      </vt:variant>
      <vt:variant>
        <vt:lpwstr/>
      </vt:variant>
      <vt:variant>
        <vt:lpwstr>_Toc227719165</vt:lpwstr>
      </vt:variant>
      <vt:variant>
        <vt:i4>1900597</vt:i4>
      </vt:variant>
      <vt:variant>
        <vt:i4>833</vt:i4>
      </vt:variant>
      <vt:variant>
        <vt:i4>0</vt:i4>
      </vt:variant>
      <vt:variant>
        <vt:i4>5</vt:i4>
      </vt:variant>
      <vt:variant>
        <vt:lpwstr/>
      </vt:variant>
      <vt:variant>
        <vt:lpwstr>_Toc227719164</vt:lpwstr>
      </vt:variant>
      <vt:variant>
        <vt:i4>1900597</vt:i4>
      </vt:variant>
      <vt:variant>
        <vt:i4>827</vt:i4>
      </vt:variant>
      <vt:variant>
        <vt:i4>0</vt:i4>
      </vt:variant>
      <vt:variant>
        <vt:i4>5</vt:i4>
      </vt:variant>
      <vt:variant>
        <vt:lpwstr/>
      </vt:variant>
      <vt:variant>
        <vt:lpwstr>_Toc227719163</vt:lpwstr>
      </vt:variant>
      <vt:variant>
        <vt:i4>1900597</vt:i4>
      </vt:variant>
      <vt:variant>
        <vt:i4>821</vt:i4>
      </vt:variant>
      <vt:variant>
        <vt:i4>0</vt:i4>
      </vt:variant>
      <vt:variant>
        <vt:i4>5</vt:i4>
      </vt:variant>
      <vt:variant>
        <vt:lpwstr/>
      </vt:variant>
      <vt:variant>
        <vt:lpwstr>_Toc227719162</vt:lpwstr>
      </vt:variant>
      <vt:variant>
        <vt:i4>1900597</vt:i4>
      </vt:variant>
      <vt:variant>
        <vt:i4>815</vt:i4>
      </vt:variant>
      <vt:variant>
        <vt:i4>0</vt:i4>
      </vt:variant>
      <vt:variant>
        <vt:i4>5</vt:i4>
      </vt:variant>
      <vt:variant>
        <vt:lpwstr/>
      </vt:variant>
      <vt:variant>
        <vt:lpwstr>_Toc227719161</vt:lpwstr>
      </vt:variant>
      <vt:variant>
        <vt:i4>1900597</vt:i4>
      </vt:variant>
      <vt:variant>
        <vt:i4>809</vt:i4>
      </vt:variant>
      <vt:variant>
        <vt:i4>0</vt:i4>
      </vt:variant>
      <vt:variant>
        <vt:i4>5</vt:i4>
      </vt:variant>
      <vt:variant>
        <vt:lpwstr/>
      </vt:variant>
      <vt:variant>
        <vt:lpwstr>_Toc227719160</vt:lpwstr>
      </vt:variant>
      <vt:variant>
        <vt:i4>1966133</vt:i4>
      </vt:variant>
      <vt:variant>
        <vt:i4>803</vt:i4>
      </vt:variant>
      <vt:variant>
        <vt:i4>0</vt:i4>
      </vt:variant>
      <vt:variant>
        <vt:i4>5</vt:i4>
      </vt:variant>
      <vt:variant>
        <vt:lpwstr/>
      </vt:variant>
      <vt:variant>
        <vt:lpwstr>_Toc227719159</vt:lpwstr>
      </vt:variant>
      <vt:variant>
        <vt:i4>1966133</vt:i4>
      </vt:variant>
      <vt:variant>
        <vt:i4>797</vt:i4>
      </vt:variant>
      <vt:variant>
        <vt:i4>0</vt:i4>
      </vt:variant>
      <vt:variant>
        <vt:i4>5</vt:i4>
      </vt:variant>
      <vt:variant>
        <vt:lpwstr/>
      </vt:variant>
      <vt:variant>
        <vt:lpwstr>_Toc227719158</vt:lpwstr>
      </vt:variant>
      <vt:variant>
        <vt:i4>1966133</vt:i4>
      </vt:variant>
      <vt:variant>
        <vt:i4>791</vt:i4>
      </vt:variant>
      <vt:variant>
        <vt:i4>0</vt:i4>
      </vt:variant>
      <vt:variant>
        <vt:i4>5</vt:i4>
      </vt:variant>
      <vt:variant>
        <vt:lpwstr/>
      </vt:variant>
      <vt:variant>
        <vt:lpwstr>_Toc227719157</vt:lpwstr>
      </vt:variant>
      <vt:variant>
        <vt:i4>1966133</vt:i4>
      </vt:variant>
      <vt:variant>
        <vt:i4>785</vt:i4>
      </vt:variant>
      <vt:variant>
        <vt:i4>0</vt:i4>
      </vt:variant>
      <vt:variant>
        <vt:i4>5</vt:i4>
      </vt:variant>
      <vt:variant>
        <vt:lpwstr/>
      </vt:variant>
      <vt:variant>
        <vt:lpwstr>_Toc227719156</vt:lpwstr>
      </vt:variant>
      <vt:variant>
        <vt:i4>1966133</vt:i4>
      </vt:variant>
      <vt:variant>
        <vt:i4>779</vt:i4>
      </vt:variant>
      <vt:variant>
        <vt:i4>0</vt:i4>
      </vt:variant>
      <vt:variant>
        <vt:i4>5</vt:i4>
      </vt:variant>
      <vt:variant>
        <vt:lpwstr/>
      </vt:variant>
      <vt:variant>
        <vt:lpwstr>_Toc227719155</vt:lpwstr>
      </vt:variant>
      <vt:variant>
        <vt:i4>1966133</vt:i4>
      </vt:variant>
      <vt:variant>
        <vt:i4>773</vt:i4>
      </vt:variant>
      <vt:variant>
        <vt:i4>0</vt:i4>
      </vt:variant>
      <vt:variant>
        <vt:i4>5</vt:i4>
      </vt:variant>
      <vt:variant>
        <vt:lpwstr/>
      </vt:variant>
      <vt:variant>
        <vt:lpwstr>_Toc227719154</vt:lpwstr>
      </vt:variant>
      <vt:variant>
        <vt:i4>1966133</vt:i4>
      </vt:variant>
      <vt:variant>
        <vt:i4>767</vt:i4>
      </vt:variant>
      <vt:variant>
        <vt:i4>0</vt:i4>
      </vt:variant>
      <vt:variant>
        <vt:i4>5</vt:i4>
      </vt:variant>
      <vt:variant>
        <vt:lpwstr/>
      </vt:variant>
      <vt:variant>
        <vt:lpwstr>_Toc227719153</vt:lpwstr>
      </vt:variant>
      <vt:variant>
        <vt:i4>1966133</vt:i4>
      </vt:variant>
      <vt:variant>
        <vt:i4>761</vt:i4>
      </vt:variant>
      <vt:variant>
        <vt:i4>0</vt:i4>
      </vt:variant>
      <vt:variant>
        <vt:i4>5</vt:i4>
      </vt:variant>
      <vt:variant>
        <vt:lpwstr/>
      </vt:variant>
      <vt:variant>
        <vt:lpwstr>_Toc227719152</vt:lpwstr>
      </vt:variant>
      <vt:variant>
        <vt:i4>1966133</vt:i4>
      </vt:variant>
      <vt:variant>
        <vt:i4>755</vt:i4>
      </vt:variant>
      <vt:variant>
        <vt:i4>0</vt:i4>
      </vt:variant>
      <vt:variant>
        <vt:i4>5</vt:i4>
      </vt:variant>
      <vt:variant>
        <vt:lpwstr/>
      </vt:variant>
      <vt:variant>
        <vt:lpwstr>_Toc227719151</vt:lpwstr>
      </vt:variant>
      <vt:variant>
        <vt:i4>1966133</vt:i4>
      </vt:variant>
      <vt:variant>
        <vt:i4>749</vt:i4>
      </vt:variant>
      <vt:variant>
        <vt:i4>0</vt:i4>
      </vt:variant>
      <vt:variant>
        <vt:i4>5</vt:i4>
      </vt:variant>
      <vt:variant>
        <vt:lpwstr/>
      </vt:variant>
      <vt:variant>
        <vt:lpwstr>_Toc227719150</vt:lpwstr>
      </vt:variant>
      <vt:variant>
        <vt:i4>2031669</vt:i4>
      </vt:variant>
      <vt:variant>
        <vt:i4>743</vt:i4>
      </vt:variant>
      <vt:variant>
        <vt:i4>0</vt:i4>
      </vt:variant>
      <vt:variant>
        <vt:i4>5</vt:i4>
      </vt:variant>
      <vt:variant>
        <vt:lpwstr/>
      </vt:variant>
      <vt:variant>
        <vt:lpwstr>_Toc227719149</vt:lpwstr>
      </vt:variant>
      <vt:variant>
        <vt:i4>2031669</vt:i4>
      </vt:variant>
      <vt:variant>
        <vt:i4>737</vt:i4>
      </vt:variant>
      <vt:variant>
        <vt:i4>0</vt:i4>
      </vt:variant>
      <vt:variant>
        <vt:i4>5</vt:i4>
      </vt:variant>
      <vt:variant>
        <vt:lpwstr/>
      </vt:variant>
      <vt:variant>
        <vt:lpwstr>_Toc227719148</vt:lpwstr>
      </vt:variant>
      <vt:variant>
        <vt:i4>2031669</vt:i4>
      </vt:variant>
      <vt:variant>
        <vt:i4>731</vt:i4>
      </vt:variant>
      <vt:variant>
        <vt:i4>0</vt:i4>
      </vt:variant>
      <vt:variant>
        <vt:i4>5</vt:i4>
      </vt:variant>
      <vt:variant>
        <vt:lpwstr/>
      </vt:variant>
      <vt:variant>
        <vt:lpwstr>_Toc227719147</vt:lpwstr>
      </vt:variant>
      <vt:variant>
        <vt:i4>2031669</vt:i4>
      </vt:variant>
      <vt:variant>
        <vt:i4>725</vt:i4>
      </vt:variant>
      <vt:variant>
        <vt:i4>0</vt:i4>
      </vt:variant>
      <vt:variant>
        <vt:i4>5</vt:i4>
      </vt:variant>
      <vt:variant>
        <vt:lpwstr/>
      </vt:variant>
      <vt:variant>
        <vt:lpwstr>_Toc227719146</vt:lpwstr>
      </vt:variant>
      <vt:variant>
        <vt:i4>2031669</vt:i4>
      </vt:variant>
      <vt:variant>
        <vt:i4>719</vt:i4>
      </vt:variant>
      <vt:variant>
        <vt:i4>0</vt:i4>
      </vt:variant>
      <vt:variant>
        <vt:i4>5</vt:i4>
      </vt:variant>
      <vt:variant>
        <vt:lpwstr/>
      </vt:variant>
      <vt:variant>
        <vt:lpwstr>_Toc227719145</vt:lpwstr>
      </vt:variant>
      <vt:variant>
        <vt:i4>2031669</vt:i4>
      </vt:variant>
      <vt:variant>
        <vt:i4>713</vt:i4>
      </vt:variant>
      <vt:variant>
        <vt:i4>0</vt:i4>
      </vt:variant>
      <vt:variant>
        <vt:i4>5</vt:i4>
      </vt:variant>
      <vt:variant>
        <vt:lpwstr/>
      </vt:variant>
      <vt:variant>
        <vt:lpwstr>_Toc227719144</vt:lpwstr>
      </vt:variant>
      <vt:variant>
        <vt:i4>2031669</vt:i4>
      </vt:variant>
      <vt:variant>
        <vt:i4>707</vt:i4>
      </vt:variant>
      <vt:variant>
        <vt:i4>0</vt:i4>
      </vt:variant>
      <vt:variant>
        <vt:i4>5</vt:i4>
      </vt:variant>
      <vt:variant>
        <vt:lpwstr/>
      </vt:variant>
      <vt:variant>
        <vt:lpwstr>_Toc227719143</vt:lpwstr>
      </vt:variant>
      <vt:variant>
        <vt:i4>2031669</vt:i4>
      </vt:variant>
      <vt:variant>
        <vt:i4>701</vt:i4>
      </vt:variant>
      <vt:variant>
        <vt:i4>0</vt:i4>
      </vt:variant>
      <vt:variant>
        <vt:i4>5</vt:i4>
      </vt:variant>
      <vt:variant>
        <vt:lpwstr/>
      </vt:variant>
      <vt:variant>
        <vt:lpwstr>_Toc227719142</vt:lpwstr>
      </vt:variant>
      <vt:variant>
        <vt:i4>2031669</vt:i4>
      </vt:variant>
      <vt:variant>
        <vt:i4>695</vt:i4>
      </vt:variant>
      <vt:variant>
        <vt:i4>0</vt:i4>
      </vt:variant>
      <vt:variant>
        <vt:i4>5</vt:i4>
      </vt:variant>
      <vt:variant>
        <vt:lpwstr/>
      </vt:variant>
      <vt:variant>
        <vt:lpwstr>_Toc227719141</vt:lpwstr>
      </vt:variant>
      <vt:variant>
        <vt:i4>2031669</vt:i4>
      </vt:variant>
      <vt:variant>
        <vt:i4>689</vt:i4>
      </vt:variant>
      <vt:variant>
        <vt:i4>0</vt:i4>
      </vt:variant>
      <vt:variant>
        <vt:i4>5</vt:i4>
      </vt:variant>
      <vt:variant>
        <vt:lpwstr/>
      </vt:variant>
      <vt:variant>
        <vt:lpwstr>_Toc227719140</vt:lpwstr>
      </vt:variant>
      <vt:variant>
        <vt:i4>1572917</vt:i4>
      </vt:variant>
      <vt:variant>
        <vt:i4>683</vt:i4>
      </vt:variant>
      <vt:variant>
        <vt:i4>0</vt:i4>
      </vt:variant>
      <vt:variant>
        <vt:i4>5</vt:i4>
      </vt:variant>
      <vt:variant>
        <vt:lpwstr/>
      </vt:variant>
      <vt:variant>
        <vt:lpwstr>_Toc227719139</vt:lpwstr>
      </vt:variant>
      <vt:variant>
        <vt:i4>1572917</vt:i4>
      </vt:variant>
      <vt:variant>
        <vt:i4>677</vt:i4>
      </vt:variant>
      <vt:variant>
        <vt:i4>0</vt:i4>
      </vt:variant>
      <vt:variant>
        <vt:i4>5</vt:i4>
      </vt:variant>
      <vt:variant>
        <vt:lpwstr/>
      </vt:variant>
      <vt:variant>
        <vt:lpwstr>_Toc227719138</vt:lpwstr>
      </vt:variant>
      <vt:variant>
        <vt:i4>1572917</vt:i4>
      </vt:variant>
      <vt:variant>
        <vt:i4>671</vt:i4>
      </vt:variant>
      <vt:variant>
        <vt:i4>0</vt:i4>
      </vt:variant>
      <vt:variant>
        <vt:i4>5</vt:i4>
      </vt:variant>
      <vt:variant>
        <vt:lpwstr/>
      </vt:variant>
      <vt:variant>
        <vt:lpwstr>_Toc227719137</vt:lpwstr>
      </vt:variant>
      <vt:variant>
        <vt:i4>1572917</vt:i4>
      </vt:variant>
      <vt:variant>
        <vt:i4>665</vt:i4>
      </vt:variant>
      <vt:variant>
        <vt:i4>0</vt:i4>
      </vt:variant>
      <vt:variant>
        <vt:i4>5</vt:i4>
      </vt:variant>
      <vt:variant>
        <vt:lpwstr/>
      </vt:variant>
      <vt:variant>
        <vt:lpwstr>_Toc227719136</vt:lpwstr>
      </vt:variant>
      <vt:variant>
        <vt:i4>1572917</vt:i4>
      </vt:variant>
      <vt:variant>
        <vt:i4>659</vt:i4>
      </vt:variant>
      <vt:variant>
        <vt:i4>0</vt:i4>
      </vt:variant>
      <vt:variant>
        <vt:i4>5</vt:i4>
      </vt:variant>
      <vt:variant>
        <vt:lpwstr/>
      </vt:variant>
      <vt:variant>
        <vt:lpwstr>_Toc227719135</vt:lpwstr>
      </vt:variant>
      <vt:variant>
        <vt:i4>1572917</vt:i4>
      </vt:variant>
      <vt:variant>
        <vt:i4>653</vt:i4>
      </vt:variant>
      <vt:variant>
        <vt:i4>0</vt:i4>
      </vt:variant>
      <vt:variant>
        <vt:i4>5</vt:i4>
      </vt:variant>
      <vt:variant>
        <vt:lpwstr/>
      </vt:variant>
      <vt:variant>
        <vt:lpwstr>_Toc227719134</vt:lpwstr>
      </vt:variant>
      <vt:variant>
        <vt:i4>1572917</vt:i4>
      </vt:variant>
      <vt:variant>
        <vt:i4>647</vt:i4>
      </vt:variant>
      <vt:variant>
        <vt:i4>0</vt:i4>
      </vt:variant>
      <vt:variant>
        <vt:i4>5</vt:i4>
      </vt:variant>
      <vt:variant>
        <vt:lpwstr/>
      </vt:variant>
      <vt:variant>
        <vt:lpwstr>_Toc227719133</vt:lpwstr>
      </vt:variant>
      <vt:variant>
        <vt:i4>1572917</vt:i4>
      </vt:variant>
      <vt:variant>
        <vt:i4>641</vt:i4>
      </vt:variant>
      <vt:variant>
        <vt:i4>0</vt:i4>
      </vt:variant>
      <vt:variant>
        <vt:i4>5</vt:i4>
      </vt:variant>
      <vt:variant>
        <vt:lpwstr/>
      </vt:variant>
      <vt:variant>
        <vt:lpwstr>_Toc227719132</vt:lpwstr>
      </vt:variant>
      <vt:variant>
        <vt:i4>1572917</vt:i4>
      </vt:variant>
      <vt:variant>
        <vt:i4>635</vt:i4>
      </vt:variant>
      <vt:variant>
        <vt:i4>0</vt:i4>
      </vt:variant>
      <vt:variant>
        <vt:i4>5</vt:i4>
      </vt:variant>
      <vt:variant>
        <vt:lpwstr/>
      </vt:variant>
      <vt:variant>
        <vt:lpwstr>_Toc227719131</vt:lpwstr>
      </vt:variant>
      <vt:variant>
        <vt:i4>1572917</vt:i4>
      </vt:variant>
      <vt:variant>
        <vt:i4>629</vt:i4>
      </vt:variant>
      <vt:variant>
        <vt:i4>0</vt:i4>
      </vt:variant>
      <vt:variant>
        <vt:i4>5</vt:i4>
      </vt:variant>
      <vt:variant>
        <vt:lpwstr/>
      </vt:variant>
      <vt:variant>
        <vt:lpwstr>_Toc227719130</vt:lpwstr>
      </vt:variant>
      <vt:variant>
        <vt:i4>1638453</vt:i4>
      </vt:variant>
      <vt:variant>
        <vt:i4>623</vt:i4>
      </vt:variant>
      <vt:variant>
        <vt:i4>0</vt:i4>
      </vt:variant>
      <vt:variant>
        <vt:i4>5</vt:i4>
      </vt:variant>
      <vt:variant>
        <vt:lpwstr/>
      </vt:variant>
      <vt:variant>
        <vt:lpwstr>_Toc227719129</vt:lpwstr>
      </vt:variant>
      <vt:variant>
        <vt:i4>1638453</vt:i4>
      </vt:variant>
      <vt:variant>
        <vt:i4>617</vt:i4>
      </vt:variant>
      <vt:variant>
        <vt:i4>0</vt:i4>
      </vt:variant>
      <vt:variant>
        <vt:i4>5</vt:i4>
      </vt:variant>
      <vt:variant>
        <vt:lpwstr/>
      </vt:variant>
      <vt:variant>
        <vt:lpwstr>_Toc227719128</vt:lpwstr>
      </vt:variant>
      <vt:variant>
        <vt:i4>1638453</vt:i4>
      </vt:variant>
      <vt:variant>
        <vt:i4>611</vt:i4>
      </vt:variant>
      <vt:variant>
        <vt:i4>0</vt:i4>
      </vt:variant>
      <vt:variant>
        <vt:i4>5</vt:i4>
      </vt:variant>
      <vt:variant>
        <vt:lpwstr/>
      </vt:variant>
      <vt:variant>
        <vt:lpwstr>_Toc227719127</vt:lpwstr>
      </vt:variant>
      <vt:variant>
        <vt:i4>1638453</vt:i4>
      </vt:variant>
      <vt:variant>
        <vt:i4>605</vt:i4>
      </vt:variant>
      <vt:variant>
        <vt:i4>0</vt:i4>
      </vt:variant>
      <vt:variant>
        <vt:i4>5</vt:i4>
      </vt:variant>
      <vt:variant>
        <vt:lpwstr/>
      </vt:variant>
      <vt:variant>
        <vt:lpwstr>_Toc227719126</vt:lpwstr>
      </vt:variant>
      <vt:variant>
        <vt:i4>1638453</vt:i4>
      </vt:variant>
      <vt:variant>
        <vt:i4>599</vt:i4>
      </vt:variant>
      <vt:variant>
        <vt:i4>0</vt:i4>
      </vt:variant>
      <vt:variant>
        <vt:i4>5</vt:i4>
      </vt:variant>
      <vt:variant>
        <vt:lpwstr/>
      </vt:variant>
      <vt:variant>
        <vt:lpwstr>_Toc227719125</vt:lpwstr>
      </vt:variant>
      <vt:variant>
        <vt:i4>1638453</vt:i4>
      </vt:variant>
      <vt:variant>
        <vt:i4>593</vt:i4>
      </vt:variant>
      <vt:variant>
        <vt:i4>0</vt:i4>
      </vt:variant>
      <vt:variant>
        <vt:i4>5</vt:i4>
      </vt:variant>
      <vt:variant>
        <vt:lpwstr/>
      </vt:variant>
      <vt:variant>
        <vt:lpwstr>_Toc227719124</vt:lpwstr>
      </vt:variant>
      <vt:variant>
        <vt:i4>1638453</vt:i4>
      </vt:variant>
      <vt:variant>
        <vt:i4>587</vt:i4>
      </vt:variant>
      <vt:variant>
        <vt:i4>0</vt:i4>
      </vt:variant>
      <vt:variant>
        <vt:i4>5</vt:i4>
      </vt:variant>
      <vt:variant>
        <vt:lpwstr/>
      </vt:variant>
      <vt:variant>
        <vt:lpwstr>_Toc227719123</vt:lpwstr>
      </vt:variant>
      <vt:variant>
        <vt:i4>1638453</vt:i4>
      </vt:variant>
      <vt:variant>
        <vt:i4>581</vt:i4>
      </vt:variant>
      <vt:variant>
        <vt:i4>0</vt:i4>
      </vt:variant>
      <vt:variant>
        <vt:i4>5</vt:i4>
      </vt:variant>
      <vt:variant>
        <vt:lpwstr/>
      </vt:variant>
      <vt:variant>
        <vt:lpwstr>_Toc227719122</vt:lpwstr>
      </vt:variant>
      <vt:variant>
        <vt:i4>1638453</vt:i4>
      </vt:variant>
      <vt:variant>
        <vt:i4>575</vt:i4>
      </vt:variant>
      <vt:variant>
        <vt:i4>0</vt:i4>
      </vt:variant>
      <vt:variant>
        <vt:i4>5</vt:i4>
      </vt:variant>
      <vt:variant>
        <vt:lpwstr/>
      </vt:variant>
      <vt:variant>
        <vt:lpwstr>_Toc227719121</vt:lpwstr>
      </vt:variant>
      <vt:variant>
        <vt:i4>1638453</vt:i4>
      </vt:variant>
      <vt:variant>
        <vt:i4>569</vt:i4>
      </vt:variant>
      <vt:variant>
        <vt:i4>0</vt:i4>
      </vt:variant>
      <vt:variant>
        <vt:i4>5</vt:i4>
      </vt:variant>
      <vt:variant>
        <vt:lpwstr/>
      </vt:variant>
      <vt:variant>
        <vt:lpwstr>_Toc227719120</vt:lpwstr>
      </vt:variant>
      <vt:variant>
        <vt:i4>1703989</vt:i4>
      </vt:variant>
      <vt:variant>
        <vt:i4>563</vt:i4>
      </vt:variant>
      <vt:variant>
        <vt:i4>0</vt:i4>
      </vt:variant>
      <vt:variant>
        <vt:i4>5</vt:i4>
      </vt:variant>
      <vt:variant>
        <vt:lpwstr/>
      </vt:variant>
      <vt:variant>
        <vt:lpwstr>_Toc227719119</vt:lpwstr>
      </vt:variant>
      <vt:variant>
        <vt:i4>1703989</vt:i4>
      </vt:variant>
      <vt:variant>
        <vt:i4>557</vt:i4>
      </vt:variant>
      <vt:variant>
        <vt:i4>0</vt:i4>
      </vt:variant>
      <vt:variant>
        <vt:i4>5</vt:i4>
      </vt:variant>
      <vt:variant>
        <vt:lpwstr/>
      </vt:variant>
      <vt:variant>
        <vt:lpwstr>_Toc227719118</vt:lpwstr>
      </vt:variant>
      <vt:variant>
        <vt:i4>1703989</vt:i4>
      </vt:variant>
      <vt:variant>
        <vt:i4>551</vt:i4>
      </vt:variant>
      <vt:variant>
        <vt:i4>0</vt:i4>
      </vt:variant>
      <vt:variant>
        <vt:i4>5</vt:i4>
      </vt:variant>
      <vt:variant>
        <vt:lpwstr/>
      </vt:variant>
      <vt:variant>
        <vt:lpwstr>_Toc227719117</vt:lpwstr>
      </vt:variant>
      <vt:variant>
        <vt:i4>1703989</vt:i4>
      </vt:variant>
      <vt:variant>
        <vt:i4>545</vt:i4>
      </vt:variant>
      <vt:variant>
        <vt:i4>0</vt:i4>
      </vt:variant>
      <vt:variant>
        <vt:i4>5</vt:i4>
      </vt:variant>
      <vt:variant>
        <vt:lpwstr/>
      </vt:variant>
      <vt:variant>
        <vt:lpwstr>_Toc227719116</vt:lpwstr>
      </vt:variant>
      <vt:variant>
        <vt:i4>1703989</vt:i4>
      </vt:variant>
      <vt:variant>
        <vt:i4>539</vt:i4>
      </vt:variant>
      <vt:variant>
        <vt:i4>0</vt:i4>
      </vt:variant>
      <vt:variant>
        <vt:i4>5</vt:i4>
      </vt:variant>
      <vt:variant>
        <vt:lpwstr/>
      </vt:variant>
      <vt:variant>
        <vt:lpwstr>_Toc227719115</vt:lpwstr>
      </vt:variant>
      <vt:variant>
        <vt:i4>1703989</vt:i4>
      </vt:variant>
      <vt:variant>
        <vt:i4>533</vt:i4>
      </vt:variant>
      <vt:variant>
        <vt:i4>0</vt:i4>
      </vt:variant>
      <vt:variant>
        <vt:i4>5</vt:i4>
      </vt:variant>
      <vt:variant>
        <vt:lpwstr/>
      </vt:variant>
      <vt:variant>
        <vt:lpwstr>_Toc227719114</vt:lpwstr>
      </vt:variant>
      <vt:variant>
        <vt:i4>1703989</vt:i4>
      </vt:variant>
      <vt:variant>
        <vt:i4>527</vt:i4>
      </vt:variant>
      <vt:variant>
        <vt:i4>0</vt:i4>
      </vt:variant>
      <vt:variant>
        <vt:i4>5</vt:i4>
      </vt:variant>
      <vt:variant>
        <vt:lpwstr/>
      </vt:variant>
      <vt:variant>
        <vt:lpwstr>_Toc227719113</vt:lpwstr>
      </vt:variant>
      <vt:variant>
        <vt:i4>1703989</vt:i4>
      </vt:variant>
      <vt:variant>
        <vt:i4>521</vt:i4>
      </vt:variant>
      <vt:variant>
        <vt:i4>0</vt:i4>
      </vt:variant>
      <vt:variant>
        <vt:i4>5</vt:i4>
      </vt:variant>
      <vt:variant>
        <vt:lpwstr/>
      </vt:variant>
      <vt:variant>
        <vt:lpwstr>_Toc227719112</vt:lpwstr>
      </vt:variant>
      <vt:variant>
        <vt:i4>1703989</vt:i4>
      </vt:variant>
      <vt:variant>
        <vt:i4>515</vt:i4>
      </vt:variant>
      <vt:variant>
        <vt:i4>0</vt:i4>
      </vt:variant>
      <vt:variant>
        <vt:i4>5</vt:i4>
      </vt:variant>
      <vt:variant>
        <vt:lpwstr/>
      </vt:variant>
      <vt:variant>
        <vt:lpwstr>_Toc227719111</vt:lpwstr>
      </vt:variant>
      <vt:variant>
        <vt:i4>1703989</vt:i4>
      </vt:variant>
      <vt:variant>
        <vt:i4>509</vt:i4>
      </vt:variant>
      <vt:variant>
        <vt:i4>0</vt:i4>
      </vt:variant>
      <vt:variant>
        <vt:i4>5</vt:i4>
      </vt:variant>
      <vt:variant>
        <vt:lpwstr/>
      </vt:variant>
      <vt:variant>
        <vt:lpwstr>_Toc227719110</vt:lpwstr>
      </vt:variant>
      <vt:variant>
        <vt:i4>1769525</vt:i4>
      </vt:variant>
      <vt:variant>
        <vt:i4>503</vt:i4>
      </vt:variant>
      <vt:variant>
        <vt:i4>0</vt:i4>
      </vt:variant>
      <vt:variant>
        <vt:i4>5</vt:i4>
      </vt:variant>
      <vt:variant>
        <vt:lpwstr/>
      </vt:variant>
      <vt:variant>
        <vt:lpwstr>_Toc227719109</vt:lpwstr>
      </vt:variant>
      <vt:variant>
        <vt:i4>1769525</vt:i4>
      </vt:variant>
      <vt:variant>
        <vt:i4>497</vt:i4>
      </vt:variant>
      <vt:variant>
        <vt:i4>0</vt:i4>
      </vt:variant>
      <vt:variant>
        <vt:i4>5</vt:i4>
      </vt:variant>
      <vt:variant>
        <vt:lpwstr/>
      </vt:variant>
      <vt:variant>
        <vt:lpwstr>_Toc227719108</vt:lpwstr>
      </vt:variant>
      <vt:variant>
        <vt:i4>1507376</vt:i4>
      </vt:variant>
      <vt:variant>
        <vt:i4>488</vt:i4>
      </vt:variant>
      <vt:variant>
        <vt:i4>0</vt:i4>
      </vt:variant>
      <vt:variant>
        <vt:i4>5</vt:i4>
      </vt:variant>
      <vt:variant>
        <vt:lpwstr/>
      </vt:variant>
      <vt:variant>
        <vt:lpwstr>_Toc227777223</vt:lpwstr>
      </vt:variant>
      <vt:variant>
        <vt:i4>1507376</vt:i4>
      </vt:variant>
      <vt:variant>
        <vt:i4>482</vt:i4>
      </vt:variant>
      <vt:variant>
        <vt:i4>0</vt:i4>
      </vt:variant>
      <vt:variant>
        <vt:i4>5</vt:i4>
      </vt:variant>
      <vt:variant>
        <vt:lpwstr/>
      </vt:variant>
      <vt:variant>
        <vt:lpwstr>_Toc227777222</vt:lpwstr>
      </vt:variant>
      <vt:variant>
        <vt:i4>1507376</vt:i4>
      </vt:variant>
      <vt:variant>
        <vt:i4>476</vt:i4>
      </vt:variant>
      <vt:variant>
        <vt:i4>0</vt:i4>
      </vt:variant>
      <vt:variant>
        <vt:i4>5</vt:i4>
      </vt:variant>
      <vt:variant>
        <vt:lpwstr/>
      </vt:variant>
      <vt:variant>
        <vt:lpwstr>_Toc227777221</vt:lpwstr>
      </vt:variant>
      <vt:variant>
        <vt:i4>1507376</vt:i4>
      </vt:variant>
      <vt:variant>
        <vt:i4>470</vt:i4>
      </vt:variant>
      <vt:variant>
        <vt:i4>0</vt:i4>
      </vt:variant>
      <vt:variant>
        <vt:i4>5</vt:i4>
      </vt:variant>
      <vt:variant>
        <vt:lpwstr/>
      </vt:variant>
      <vt:variant>
        <vt:lpwstr>_Toc227777220</vt:lpwstr>
      </vt:variant>
      <vt:variant>
        <vt:i4>1310768</vt:i4>
      </vt:variant>
      <vt:variant>
        <vt:i4>464</vt:i4>
      </vt:variant>
      <vt:variant>
        <vt:i4>0</vt:i4>
      </vt:variant>
      <vt:variant>
        <vt:i4>5</vt:i4>
      </vt:variant>
      <vt:variant>
        <vt:lpwstr/>
      </vt:variant>
      <vt:variant>
        <vt:lpwstr>_Toc227777219</vt:lpwstr>
      </vt:variant>
      <vt:variant>
        <vt:i4>1310768</vt:i4>
      </vt:variant>
      <vt:variant>
        <vt:i4>458</vt:i4>
      </vt:variant>
      <vt:variant>
        <vt:i4>0</vt:i4>
      </vt:variant>
      <vt:variant>
        <vt:i4>5</vt:i4>
      </vt:variant>
      <vt:variant>
        <vt:lpwstr/>
      </vt:variant>
      <vt:variant>
        <vt:lpwstr>_Toc227777218</vt:lpwstr>
      </vt:variant>
      <vt:variant>
        <vt:i4>1310768</vt:i4>
      </vt:variant>
      <vt:variant>
        <vt:i4>452</vt:i4>
      </vt:variant>
      <vt:variant>
        <vt:i4>0</vt:i4>
      </vt:variant>
      <vt:variant>
        <vt:i4>5</vt:i4>
      </vt:variant>
      <vt:variant>
        <vt:lpwstr/>
      </vt:variant>
      <vt:variant>
        <vt:lpwstr>_Toc227777217</vt:lpwstr>
      </vt:variant>
      <vt:variant>
        <vt:i4>1310768</vt:i4>
      </vt:variant>
      <vt:variant>
        <vt:i4>446</vt:i4>
      </vt:variant>
      <vt:variant>
        <vt:i4>0</vt:i4>
      </vt:variant>
      <vt:variant>
        <vt:i4>5</vt:i4>
      </vt:variant>
      <vt:variant>
        <vt:lpwstr/>
      </vt:variant>
      <vt:variant>
        <vt:lpwstr>_Toc227777216</vt:lpwstr>
      </vt:variant>
      <vt:variant>
        <vt:i4>1310768</vt:i4>
      </vt:variant>
      <vt:variant>
        <vt:i4>440</vt:i4>
      </vt:variant>
      <vt:variant>
        <vt:i4>0</vt:i4>
      </vt:variant>
      <vt:variant>
        <vt:i4>5</vt:i4>
      </vt:variant>
      <vt:variant>
        <vt:lpwstr/>
      </vt:variant>
      <vt:variant>
        <vt:lpwstr>_Toc227777215</vt:lpwstr>
      </vt:variant>
      <vt:variant>
        <vt:i4>1310768</vt:i4>
      </vt:variant>
      <vt:variant>
        <vt:i4>434</vt:i4>
      </vt:variant>
      <vt:variant>
        <vt:i4>0</vt:i4>
      </vt:variant>
      <vt:variant>
        <vt:i4>5</vt:i4>
      </vt:variant>
      <vt:variant>
        <vt:lpwstr/>
      </vt:variant>
      <vt:variant>
        <vt:lpwstr>_Toc227777214</vt:lpwstr>
      </vt:variant>
      <vt:variant>
        <vt:i4>1310768</vt:i4>
      </vt:variant>
      <vt:variant>
        <vt:i4>428</vt:i4>
      </vt:variant>
      <vt:variant>
        <vt:i4>0</vt:i4>
      </vt:variant>
      <vt:variant>
        <vt:i4>5</vt:i4>
      </vt:variant>
      <vt:variant>
        <vt:lpwstr/>
      </vt:variant>
      <vt:variant>
        <vt:lpwstr>_Toc227777213</vt:lpwstr>
      </vt:variant>
      <vt:variant>
        <vt:i4>1310768</vt:i4>
      </vt:variant>
      <vt:variant>
        <vt:i4>422</vt:i4>
      </vt:variant>
      <vt:variant>
        <vt:i4>0</vt:i4>
      </vt:variant>
      <vt:variant>
        <vt:i4>5</vt:i4>
      </vt:variant>
      <vt:variant>
        <vt:lpwstr/>
      </vt:variant>
      <vt:variant>
        <vt:lpwstr>_Toc227777212</vt:lpwstr>
      </vt:variant>
      <vt:variant>
        <vt:i4>1310768</vt:i4>
      </vt:variant>
      <vt:variant>
        <vt:i4>416</vt:i4>
      </vt:variant>
      <vt:variant>
        <vt:i4>0</vt:i4>
      </vt:variant>
      <vt:variant>
        <vt:i4>5</vt:i4>
      </vt:variant>
      <vt:variant>
        <vt:lpwstr/>
      </vt:variant>
      <vt:variant>
        <vt:lpwstr>_Toc227777211</vt:lpwstr>
      </vt:variant>
      <vt:variant>
        <vt:i4>1310768</vt:i4>
      </vt:variant>
      <vt:variant>
        <vt:i4>410</vt:i4>
      </vt:variant>
      <vt:variant>
        <vt:i4>0</vt:i4>
      </vt:variant>
      <vt:variant>
        <vt:i4>5</vt:i4>
      </vt:variant>
      <vt:variant>
        <vt:lpwstr/>
      </vt:variant>
      <vt:variant>
        <vt:lpwstr>_Toc227777210</vt:lpwstr>
      </vt:variant>
      <vt:variant>
        <vt:i4>1376304</vt:i4>
      </vt:variant>
      <vt:variant>
        <vt:i4>404</vt:i4>
      </vt:variant>
      <vt:variant>
        <vt:i4>0</vt:i4>
      </vt:variant>
      <vt:variant>
        <vt:i4>5</vt:i4>
      </vt:variant>
      <vt:variant>
        <vt:lpwstr/>
      </vt:variant>
      <vt:variant>
        <vt:lpwstr>_Toc227777209</vt:lpwstr>
      </vt:variant>
      <vt:variant>
        <vt:i4>1376304</vt:i4>
      </vt:variant>
      <vt:variant>
        <vt:i4>398</vt:i4>
      </vt:variant>
      <vt:variant>
        <vt:i4>0</vt:i4>
      </vt:variant>
      <vt:variant>
        <vt:i4>5</vt:i4>
      </vt:variant>
      <vt:variant>
        <vt:lpwstr/>
      </vt:variant>
      <vt:variant>
        <vt:lpwstr>_Toc227777208</vt:lpwstr>
      </vt:variant>
      <vt:variant>
        <vt:i4>1376304</vt:i4>
      </vt:variant>
      <vt:variant>
        <vt:i4>392</vt:i4>
      </vt:variant>
      <vt:variant>
        <vt:i4>0</vt:i4>
      </vt:variant>
      <vt:variant>
        <vt:i4>5</vt:i4>
      </vt:variant>
      <vt:variant>
        <vt:lpwstr/>
      </vt:variant>
      <vt:variant>
        <vt:lpwstr>_Toc227777207</vt:lpwstr>
      </vt:variant>
      <vt:variant>
        <vt:i4>1376304</vt:i4>
      </vt:variant>
      <vt:variant>
        <vt:i4>386</vt:i4>
      </vt:variant>
      <vt:variant>
        <vt:i4>0</vt:i4>
      </vt:variant>
      <vt:variant>
        <vt:i4>5</vt:i4>
      </vt:variant>
      <vt:variant>
        <vt:lpwstr/>
      </vt:variant>
      <vt:variant>
        <vt:lpwstr>_Toc227777206</vt:lpwstr>
      </vt:variant>
      <vt:variant>
        <vt:i4>1376304</vt:i4>
      </vt:variant>
      <vt:variant>
        <vt:i4>380</vt:i4>
      </vt:variant>
      <vt:variant>
        <vt:i4>0</vt:i4>
      </vt:variant>
      <vt:variant>
        <vt:i4>5</vt:i4>
      </vt:variant>
      <vt:variant>
        <vt:lpwstr/>
      </vt:variant>
      <vt:variant>
        <vt:lpwstr>_Toc227777205</vt:lpwstr>
      </vt:variant>
      <vt:variant>
        <vt:i4>1376304</vt:i4>
      </vt:variant>
      <vt:variant>
        <vt:i4>374</vt:i4>
      </vt:variant>
      <vt:variant>
        <vt:i4>0</vt:i4>
      </vt:variant>
      <vt:variant>
        <vt:i4>5</vt:i4>
      </vt:variant>
      <vt:variant>
        <vt:lpwstr/>
      </vt:variant>
      <vt:variant>
        <vt:lpwstr>_Toc227777204</vt:lpwstr>
      </vt:variant>
      <vt:variant>
        <vt:i4>1376304</vt:i4>
      </vt:variant>
      <vt:variant>
        <vt:i4>368</vt:i4>
      </vt:variant>
      <vt:variant>
        <vt:i4>0</vt:i4>
      </vt:variant>
      <vt:variant>
        <vt:i4>5</vt:i4>
      </vt:variant>
      <vt:variant>
        <vt:lpwstr/>
      </vt:variant>
      <vt:variant>
        <vt:lpwstr>_Toc227777203</vt:lpwstr>
      </vt:variant>
      <vt:variant>
        <vt:i4>1376304</vt:i4>
      </vt:variant>
      <vt:variant>
        <vt:i4>362</vt:i4>
      </vt:variant>
      <vt:variant>
        <vt:i4>0</vt:i4>
      </vt:variant>
      <vt:variant>
        <vt:i4>5</vt:i4>
      </vt:variant>
      <vt:variant>
        <vt:lpwstr/>
      </vt:variant>
      <vt:variant>
        <vt:lpwstr>_Toc227777202</vt:lpwstr>
      </vt:variant>
      <vt:variant>
        <vt:i4>1376304</vt:i4>
      </vt:variant>
      <vt:variant>
        <vt:i4>356</vt:i4>
      </vt:variant>
      <vt:variant>
        <vt:i4>0</vt:i4>
      </vt:variant>
      <vt:variant>
        <vt:i4>5</vt:i4>
      </vt:variant>
      <vt:variant>
        <vt:lpwstr/>
      </vt:variant>
      <vt:variant>
        <vt:lpwstr>_Toc227777201</vt:lpwstr>
      </vt:variant>
      <vt:variant>
        <vt:i4>1376304</vt:i4>
      </vt:variant>
      <vt:variant>
        <vt:i4>350</vt:i4>
      </vt:variant>
      <vt:variant>
        <vt:i4>0</vt:i4>
      </vt:variant>
      <vt:variant>
        <vt:i4>5</vt:i4>
      </vt:variant>
      <vt:variant>
        <vt:lpwstr/>
      </vt:variant>
      <vt:variant>
        <vt:lpwstr>_Toc227777200</vt:lpwstr>
      </vt:variant>
      <vt:variant>
        <vt:i4>1835059</vt:i4>
      </vt:variant>
      <vt:variant>
        <vt:i4>344</vt:i4>
      </vt:variant>
      <vt:variant>
        <vt:i4>0</vt:i4>
      </vt:variant>
      <vt:variant>
        <vt:i4>5</vt:i4>
      </vt:variant>
      <vt:variant>
        <vt:lpwstr/>
      </vt:variant>
      <vt:variant>
        <vt:lpwstr>_Toc227777199</vt:lpwstr>
      </vt:variant>
      <vt:variant>
        <vt:i4>1835059</vt:i4>
      </vt:variant>
      <vt:variant>
        <vt:i4>338</vt:i4>
      </vt:variant>
      <vt:variant>
        <vt:i4>0</vt:i4>
      </vt:variant>
      <vt:variant>
        <vt:i4>5</vt:i4>
      </vt:variant>
      <vt:variant>
        <vt:lpwstr/>
      </vt:variant>
      <vt:variant>
        <vt:lpwstr>_Toc227777198</vt:lpwstr>
      </vt:variant>
      <vt:variant>
        <vt:i4>1835059</vt:i4>
      </vt:variant>
      <vt:variant>
        <vt:i4>332</vt:i4>
      </vt:variant>
      <vt:variant>
        <vt:i4>0</vt:i4>
      </vt:variant>
      <vt:variant>
        <vt:i4>5</vt:i4>
      </vt:variant>
      <vt:variant>
        <vt:lpwstr/>
      </vt:variant>
      <vt:variant>
        <vt:lpwstr>_Toc227777197</vt:lpwstr>
      </vt:variant>
      <vt:variant>
        <vt:i4>1835059</vt:i4>
      </vt:variant>
      <vt:variant>
        <vt:i4>326</vt:i4>
      </vt:variant>
      <vt:variant>
        <vt:i4>0</vt:i4>
      </vt:variant>
      <vt:variant>
        <vt:i4>5</vt:i4>
      </vt:variant>
      <vt:variant>
        <vt:lpwstr/>
      </vt:variant>
      <vt:variant>
        <vt:lpwstr>_Toc227777196</vt:lpwstr>
      </vt:variant>
      <vt:variant>
        <vt:i4>1835059</vt:i4>
      </vt:variant>
      <vt:variant>
        <vt:i4>320</vt:i4>
      </vt:variant>
      <vt:variant>
        <vt:i4>0</vt:i4>
      </vt:variant>
      <vt:variant>
        <vt:i4>5</vt:i4>
      </vt:variant>
      <vt:variant>
        <vt:lpwstr/>
      </vt:variant>
      <vt:variant>
        <vt:lpwstr>_Toc227777195</vt:lpwstr>
      </vt:variant>
      <vt:variant>
        <vt:i4>1835059</vt:i4>
      </vt:variant>
      <vt:variant>
        <vt:i4>314</vt:i4>
      </vt:variant>
      <vt:variant>
        <vt:i4>0</vt:i4>
      </vt:variant>
      <vt:variant>
        <vt:i4>5</vt:i4>
      </vt:variant>
      <vt:variant>
        <vt:lpwstr/>
      </vt:variant>
      <vt:variant>
        <vt:lpwstr>_Toc227777194</vt:lpwstr>
      </vt:variant>
      <vt:variant>
        <vt:i4>1835059</vt:i4>
      </vt:variant>
      <vt:variant>
        <vt:i4>308</vt:i4>
      </vt:variant>
      <vt:variant>
        <vt:i4>0</vt:i4>
      </vt:variant>
      <vt:variant>
        <vt:i4>5</vt:i4>
      </vt:variant>
      <vt:variant>
        <vt:lpwstr/>
      </vt:variant>
      <vt:variant>
        <vt:lpwstr>_Toc227777193</vt:lpwstr>
      </vt:variant>
      <vt:variant>
        <vt:i4>1835059</vt:i4>
      </vt:variant>
      <vt:variant>
        <vt:i4>302</vt:i4>
      </vt:variant>
      <vt:variant>
        <vt:i4>0</vt:i4>
      </vt:variant>
      <vt:variant>
        <vt:i4>5</vt:i4>
      </vt:variant>
      <vt:variant>
        <vt:lpwstr/>
      </vt:variant>
      <vt:variant>
        <vt:lpwstr>_Toc227777192</vt:lpwstr>
      </vt:variant>
      <vt:variant>
        <vt:i4>1835059</vt:i4>
      </vt:variant>
      <vt:variant>
        <vt:i4>296</vt:i4>
      </vt:variant>
      <vt:variant>
        <vt:i4>0</vt:i4>
      </vt:variant>
      <vt:variant>
        <vt:i4>5</vt:i4>
      </vt:variant>
      <vt:variant>
        <vt:lpwstr/>
      </vt:variant>
      <vt:variant>
        <vt:lpwstr>_Toc227777191</vt:lpwstr>
      </vt:variant>
      <vt:variant>
        <vt:i4>1835059</vt:i4>
      </vt:variant>
      <vt:variant>
        <vt:i4>290</vt:i4>
      </vt:variant>
      <vt:variant>
        <vt:i4>0</vt:i4>
      </vt:variant>
      <vt:variant>
        <vt:i4>5</vt:i4>
      </vt:variant>
      <vt:variant>
        <vt:lpwstr/>
      </vt:variant>
      <vt:variant>
        <vt:lpwstr>_Toc227777190</vt:lpwstr>
      </vt:variant>
      <vt:variant>
        <vt:i4>1900595</vt:i4>
      </vt:variant>
      <vt:variant>
        <vt:i4>284</vt:i4>
      </vt:variant>
      <vt:variant>
        <vt:i4>0</vt:i4>
      </vt:variant>
      <vt:variant>
        <vt:i4>5</vt:i4>
      </vt:variant>
      <vt:variant>
        <vt:lpwstr/>
      </vt:variant>
      <vt:variant>
        <vt:lpwstr>_Toc227777189</vt:lpwstr>
      </vt:variant>
      <vt:variant>
        <vt:i4>1900595</vt:i4>
      </vt:variant>
      <vt:variant>
        <vt:i4>278</vt:i4>
      </vt:variant>
      <vt:variant>
        <vt:i4>0</vt:i4>
      </vt:variant>
      <vt:variant>
        <vt:i4>5</vt:i4>
      </vt:variant>
      <vt:variant>
        <vt:lpwstr/>
      </vt:variant>
      <vt:variant>
        <vt:lpwstr>_Toc227777188</vt:lpwstr>
      </vt:variant>
      <vt:variant>
        <vt:i4>1900595</vt:i4>
      </vt:variant>
      <vt:variant>
        <vt:i4>272</vt:i4>
      </vt:variant>
      <vt:variant>
        <vt:i4>0</vt:i4>
      </vt:variant>
      <vt:variant>
        <vt:i4>5</vt:i4>
      </vt:variant>
      <vt:variant>
        <vt:lpwstr/>
      </vt:variant>
      <vt:variant>
        <vt:lpwstr>_Toc227777187</vt:lpwstr>
      </vt:variant>
      <vt:variant>
        <vt:i4>1900595</vt:i4>
      </vt:variant>
      <vt:variant>
        <vt:i4>266</vt:i4>
      </vt:variant>
      <vt:variant>
        <vt:i4>0</vt:i4>
      </vt:variant>
      <vt:variant>
        <vt:i4>5</vt:i4>
      </vt:variant>
      <vt:variant>
        <vt:lpwstr/>
      </vt:variant>
      <vt:variant>
        <vt:lpwstr>_Toc227777186</vt:lpwstr>
      </vt:variant>
      <vt:variant>
        <vt:i4>1900595</vt:i4>
      </vt:variant>
      <vt:variant>
        <vt:i4>260</vt:i4>
      </vt:variant>
      <vt:variant>
        <vt:i4>0</vt:i4>
      </vt:variant>
      <vt:variant>
        <vt:i4>5</vt:i4>
      </vt:variant>
      <vt:variant>
        <vt:lpwstr/>
      </vt:variant>
      <vt:variant>
        <vt:lpwstr>_Toc227777185</vt:lpwstr>
      </vt:variant>
      <vt:variant>
        <vt:i4>1900595</vt:i4>
      </vt:variant>
      <vt:variant>
        <vt:i4>254</vt:i4>
      </vt:variant>
      <vt:variant>
        <vt:i4>0</vt:i4>
      </vt:variant>
      <vt:variant>
        <vt:i4>5</vt:i4>
      </vt:variant>
      <vt:variant>
        <vt:lpwstr/>
      </vt:variant>
      <vt:variant>
        <vt:lpwstr>_Toc227777184</vt:lpwstr>
      </vt:variant>
      <vt:variant>
        <vt:i4>1900595</vt:i4>
      </vt:variant>
      <vt:variant>
        <vt:i4>248</vt:i4>
      </vt:variant>
      <vt:variant>
        <vt:i4>0</vt:i4>
      </vt:variant>
      <vt:variant>
        <vt:i4>5</vt:i4>
      </vt:variant>
      <vt:variant>
        <vt:lpwstr/>
      </vt:variant>
      <vt:variant>
        <vt:lpwstr>_Toc227777183</vt:lpwstr>
      </vt:variant>
      <vt:variant>
        <vt:i4>1900595</vt:i4>
      </vt:variant>
      <vt:variant>
        <vt:i4>242</vt:i4>
      </vt:variant>
      <vt:variant>
        <vt:i4>0</vt:i4>
      </vt:variant>
      <vt:variant>
        <vt:i4>5</vt:i4>
      </vt:variant>
      <vt:variant>
        <vt:lpwstr/>
      </vt:variant>
      <vt:variant>
        <vt:lpwstr>_Toc227777182</vt:lpwstr>
      </vt:variant>
      <vt:variant>
        <vt:i4>1900595</vt:i4>
      </vt:variant>
      <vt:variant>
        <vt:i4>236</vt:i4>
      </vt:variant>
      <vt:variant>
        <vt:i4>0</vt:i4>
      </vt:variant>
      <vt:variant>
        <vt:i4>5</vt:i4>
      </vt:variant>
      <vt:variant>
        <vt:lpwstr/>
      </vt:variant>
      <vt:variant>
        <vt:lpwstr>_Toc227777181</vt:lpwstr>
      </vt:variant>
      <vt:variant>
        <vt:i4>1900595</vt:i4>
      </vt:variant>
      <vt:variant>
        <vt:i4>230</vt:i4>
      </vt:variant>
      <vt:variant>
        <vt:i4>0</vt:i4>
      </vt:variant>
      <vt:variant>
        <vt:i4>5</vt:i4>
      </vt:variant>
      <vt:variant>
        <vt:lpwstr/>
      </vt:variant>
      <vt:variant>
        <vt:lpwstr>_Toc227777180</vt:lpwstr>
      </vt:variant>
      <vt:variant>
        <vt:i4>1179699</vt:i4>
      </vt:variant>
      <vt:variant>
        <vt:i4>224</vt:i4>
      </vt:variant>
      <vt:variant>
        <vt:i4>0</vt:i4>
      </vt:variant>
      <vt:variant>
        <vt:i4>5</vt:i4>
      </vt:variant>
      <vt:variant>
        <vt:lpwstr/>
      </vt:variant>
      <vt:variant>
        <vt:lpwstr>_Toc227777179</vt:lpwstr>
      </vt:variant>
      <vt:variant>
        <vt:i4>1179699</vt:i4>
      </vt:variant>
      <vt:variant>
        <vt:i4>218</vt:i4>
      </vt:variant>
      <vt:variant>
        <vt:i4>0</vt:i4>
      </vt:variant>
      <vt:variant>
        <vt:i4>5</vt:i4>
      </vt:variant>
      <vt:variant>
        <vt:lpwstr/>
      </vt:variant>
      <vt:variant>
        <vt:lpwstr>_Toc227777178</vt:lpwstr>
      </vt:variant>
      <vt:variant>
        <vt:i4>1179699</vt:i4>
      </vt:variant>
      <vt:variant>
        <vt:i4>212</vt:i4>
      </vt:variant>
      <vt:variant>
        <vt:i4>0</vt:i4>
      </vt:variant>
      <vt:variant>
        <vt:i4>5</vt:i4>
      </vt:variant>
      <vt:variant>
        <vt:lpwstr/>
      </vt:variant>
      <vt:variant>
        <vt:lpwstr>_Toc227777177</vt:lpwstr>
      </vt:variant>
      <vt:variant>
        <vt:i4>1179699</vt:i4>
      </vt:variant>
      <vt:variant>
        <vt:i4>206</vt:i4>
      </vt:variant>
      <vt:variant>
        <vt:i4>0</vt:i4>
      </vt:variant>
      <vt:variant>
        <vt:i4>5</vt:i4>
      </vt:variant>
      <vt:variant>
        <vt:lpwstr/>
      </vt:variant>
      <vt:variant>
        <vt:lpwstr>_Toc227777176</vt:lpwstr>
      </vt:variant>
      <vt:variant>
        <vt:i4>1179699</vt:i4>
      </vt:variant>
      <vt:variant>
        <vt:i4>200</vt:i4>
      </vt:variant>
      <vt:variant>
        <vt:i4>0</vt:i4>
      </vt:variant>
      <vt:variant>
        <vt:i4>5</vt:i4>
      </vt:variant>
      <vt:variant>
        <vt:lpwstr/>
      </vt:variant>
      <vt:variant>
        <vt:lpwstr>_Toc227777175</vt:lpwstr>
      </vt:variant>
      <vt:variant>
        <vt:i4>1179699</vt:i4>
      </vt:variant>
      <vt:variant>
        <vt:i4>194</vt:i4>
      </vt:variant>
      <vt:variant>
        <vt:i4>0</vt:i4>
      </vt:variant>
      <vt:variant>
        <vt:i4>5</vt:i4>
      </vt:variant>
      <vt:variant>
        <vt:lpwstr/>
      </vt:variant>
      <vt:variant>
        <vt:lpwstr>_Toc227777174</vt:lpwstr>
      </vt:variant>
      <vt:variant>
        <vt:i4>1179699</vt:i4>
      </vt:variant>
      <vt:variant>
        <vt:i4>188</vt:i4>
      </vt:variant>
      <vt:variant>
        <vt:i4>0</vt:i4>
      </vt:variant>
      <vt:variant>
        <vt:i4>5</vt:i4>
      </vt:variant>
      <vt:variant>
        <vt:lpwstr/>
      </vt:variant>
      <vt:variant>
        <vt:lpwstr>_Toc227777173</vt:lpwstr>
      </vt:variant>
      <vt:variant>
        <vt:i4>1179699</vt:i4>
      </vt:variant>
      <vt:variant>
        <vt:i4>182</vt:i4>
      </vt:variant>
      <vt:variant>
        <vt:i4>0</vt:i4>
      </vt:variant>
      <vt:variant>
        <vt:i4>5</vt:i4>
      </vt:variant>
      <vt:variant>
        <vt:lpwstr/>
      </vt:variant>
      <vt:variant>
        <vt:lpwstr>_Toc227777172</vt:lpwstr>
      </vt:variant>
      <vt:variant>
        <vt:i4>1179699</vt:i4>
      </vt:variant>
      <vt:variant>
        <vt:i4>176</vt:i4>
      </vt:variant>
      <vt:variant>
        <vt:i4>0</vt:i4>
      </vt:variant>
      <vt:variant>
        <vt:i4>5</vt:i4>
      </vt:variant>
      <vt:variant>
        <vt:lpwstr/>
      </vt:variant>
      <vt:variant>
        <vt:lpwstr>_Toc227777171</vt:lpwstr>
      </vt:variant>
      <vt:variant>
        <vt:i4>1179699</vt:i4>
      </vt:variant>
      <vt:variant>
        <vt:i4>170</vt:i4>
      </vt:variant>
      <vt:variant>
        <vt:i4>0</vt:i4>
      </vt:variant>
      <vt:variant>
        <vt:i4>5</vt:i4>
      </vt:variant>
      <vt:variant>
        <vt:lpwstr/>
      </vt:variant>
      <vt:variant>
        <vt:lpwstr>_Toc227777170</vt:lpwstr>
      </vt:variant>
      <vt:variant>
        <vt:i4>1245235</vt:i4>
      </vt:variant>
      <vt:variant>
        <vt:i4>164</vt:i4>
      </vt:variant>
      <vt:variant>
        <vt:i4>0</vt:i4>
      </vt:variant>
      <vt:variant>
        <vt:i4>5</vt:i4>
      </vt:variant>
      <vt:variant>
        <vt:lpwstr/>
      </vt:variant>
      <vt:variant>
        <vt:lpwstr>_Toc227777169</vt:lpwstr>
      </vt:variant>
      <vt:variant>
        <vt:i4>1245235</vt:i4>
      </vt:variant>
      <vt:variant>
        <vt:i4>158</vt:i4>
      </vt:variant>
      <vt:variant>
        <vt:i4>0</vt:i4>
      </vt:variant>
      <vt:variant>
        <vt:i4>5</vt:i4>
      </vt:variant>
      <vt:variant>
        <vt:lpwstr/>
      </vt:variant>
      <vt:variant>
        <vt:lpwstr>_Toc227777168</vt:lpwstr>
      </vt:variant>
      <vt:variant>
        <vt:i4>1245235</vt:i4>
      </vt:variant>
      <vt:variant>
        <vt:i4>152</vt:i4>
      </vt:variant>
      <vt:variant>
        <vt:i4>0</vt:i4>
      </vt:variant>
      <vt:variant>
        <vt:i4>5</vt:i4>
      </vt:variant>
      <vt:variant>
        <vt:lpwstr/>
      </vt:variant>
      <vt:variant>
        <vt:lpwstr>_Toc227777167</vt:lpwstr>
      </vt:variant>
      <vt:variant>
        <vt:i4>1245235</vt:i4>
      </vt:variant>
      <vt:variant>
        <vt:i4>146</vt:i4>
      </vt:variant>
      <vt:variant>
        <vt:i4>0</vt:i4>
      </vt:variant>
      <vt:variant>
        <vt:i4>5</vt:i4>
      </vt:variant>
      <vt:variant>
        <vt:lpwstr/>
      </vt:variant>
      <vt:variant>
        <vt:lpwstr>_Toc227777166</vt:lpwstr>
      </vt:variant>
      <vt:variant>
        <vt:i4>1245235</vt:i4>
      </vt:variant>
      <vt:variant>
        <vt:i4>140</vt:i4>
      </vt:variant>
      <vt:variant>
        <vt:i4>0</vt:i4>
      </vt:variant>
      <vt:variant>
        <vt:i4>5</vt:i4>
      </vt:variant>
      <vt:variant>
        <vt:lpwstr/>
      </vt:variant>
      <vt:variant>
        <vt:lpwstr>_Toc227777165</vt:lpwstr>
      </vt:variant>
      <vt:variant>
        <vt:i4>1245235</vt:i4>
      </vt:variant>
      <vt:variant>
        <vt:i4>134</vt:i4>
      </vt:variant>
      <vt:variant>
        <vt:i4>0</vt:i4>
      </vt:variant>
      <vt:variant>
        <vt:i4>5</vt:i4>
      </vt:variant>
      <vt:variant>
        <vt:lpwstr/>
      </vt:variant>
      <vt:variant>
        <vt:lpwstr>_Toc227777164</vt:lpwstr>
      </vt:variant>
      <vt:variant>
        <vt:i4>1245235</vt:i4>
      </vt:variant>
      <vt:variant>
        <vt:i4>128</vt:i4>
      </vt:variant>
      <vt:variant>
        <vt:i4>0</vt:i4>
      </vt:variant>
      <vt:variant>
        <vt:i4>5</vt:i4>
      </vt:variant>
      <vt:variant>
        <vt:lpwstr/>
      </vt:variant>
      <vt:variant>
        <vt:lpwstr>_Toc227777163</vt:lpwstr>
      </vt:variant>
      <vt:variant>
        <vt:i4>1245235</vt:i4>
      </vt:variant>
      <vt:variant>
        <vt:i4>122</vt:i4>
      </vt:variant>
      <vt:variant>
        <vt:i4>0</vt:i4>
      </vt:variant>
      <vt:variant>
        <vt:i4>5</vt:i4>
      </vt:variant>
      <vt:variant>
        <vt:lpwstr/>
      </vt:variant>
      <vt:variant>
        <vt:lpwstr>_Toc227777162</vt:lpwstr>
      </vt:variant>
      <vt:variant>
        <vt:i4>1245235</vt:i4>
      </vt:variant>
      <vt:variant>
        <vt:i4>116</vt:i4>
      </vt:variant>
      <vt:variant>
        <vt:i4>0</vt:i4>
      </vt:variant>
      <vt:variant>
        <vt:i4>5</vt:i4>
      </vt:variant>
      <vt:variant>
        <vt:lpwstr/>
      </vt:variant>
      <vt:variant>
        <vt:lpwstr>_Toc227777161</vt:lpwstr>
      </vt:variant>
      <vt:variant>
        <vt:i4>1245235</vt:i4>
      </vt:variant>
      <vt:variant>
        <vt:i4>110</vt:i4>
      </vt:variant>
      <vt:variant>
        <vt:i4>0</vt:i4>
      </vt:variant>
      <vt:variant>
        <vt:i4>5</vt:i4>
      </vt:variant>
      <vt:variant>
        <vt:lpwstr/>
      </vt:variant>
      <vt:variant>
        <vt:lpwstr>_Toc227777160</vt:lpwstr>
      </vt:variant>
      <vt:variant>
        <vt:i4>1048627</vt:i4>
      </vt:variant>
      <vt:variant>
        <vt:i4>104</vt:i4>
      </vt:variant>
      <vt:variant>
        <vt:i4>0</vt:i4>
      </vt:variant>
      <vt:variant>
        <vt:i4>5</vt:i4>
      </vt:variant>
      <vt:variant>
        <vt:lpwstr/>
      </vt:variant>
      <vt:variant>
        <vt:lpwstr>_Toc227777159</vt:lpwstr>
      </vt:variant>
      <vt:variant>
        <vt:i4>1048627</vt:i4>
      </vt:variant>
      <vt:variant>
        <vt:i4>98</vt:i4>
      </vt:variant>
      <vt:variant>
        <vt:i4>0</vt:i4>
      </vt:variant>
      <vt:variant>
        <vt:i4>5</vt:i4>
      </vt:variant>
      <vt:variant>
        <vt:lpwstr/>
      </vt:variant>
      <vt:variant>
        <vt:lpwstr>_Toc227777158</vt:lpwstr>
      </vt:variant>
      <vt:variant>
        <vt:i4>1048627</vt:i4>
      </vt:variant>
      <vt:variant>
        <vt:i4>92</vt:i4>
      </vt:variant>
      <vt:variant>
        <vt:i4>0</vt:i4>
      </vt:variant>
      <vt:variant>
        <vt:i4>5</vt:i4>
      </vt:variant>
      <vt:variant>
        <vt:lpwstr/>
      </vt:variant>
      <vt:variant>
        <vt:lpwstr>_Toc227777157</vt:lpwstr>
      </vt:variant>
      <vt:variant>
        <vt:i4>1048627</vt:i4>
      </vt:variant>
      <vt:variant>
        <vt:i4>86</vt:i4>
      </vt:variant>
      <vt:variant>
        <vt:i4>0</vt:i4>
      </vt:variant>
      <vt:variant>
        <vt:i4>5</vt:i4>
      </vt:variant>
      <vt:variant>
        <vt:lpwstr/>
      </vt:variant>
      <vt:variant>
        <vt:lpwstr>_Toc227777156</vt:lpwstr>
      </vt:variant>
      <vt:variant>
        <vt:i4>1048627</vt:i4>
      </vt:variant>
      <vt:variant>
        <vt:i4>80</vt:i4>
      </vt:variant>
      <vt:variant>
        <vt:i4>0</vt:i4>
      </vt:variant>
      <vt:variant>
        <vt:i4>5</vt:i4>
      </vt:variant>
      <vt:variant>
        <vt:lpwstr/>
      </vt:variant>
      <vt:variant>
        <vt:lpwstr>_Toc227777155</vt:lpwstr>
      </vt:variant>
      <vt:variant>
        <vt:i4>1048627</vt:i4>
      </vt:variant>
      <vt:variant>
        <vt:i4>74</vt:i4>
      </vt:variant>
      <vt:variant>
        <vt:i4>0</vt:i4>
      </vt:variant>
      <vt:variant>
        <vt:i4>5</vt:i4>
      </vt:variant>
      <vt:variant>
        <vt:lpwstr/>
      </vt:variant>
      <vt:variant>
        <vt:lpwstr>_Toc227777154</vt:lpwstr>
      </vt:variant>
      <vt:variant>
        <vt:i4>1048627</vt:i4>
      </vt:variant>
      <vt:variant>
        <vt:i4>68</vt:i4>
      </vt:variant>
      <vt:variant>
        <vt:i4>0</vt:i4>
      </vt:variant>
      <vt:variant>
        <vt:i4>5</vt:i4>
      </vt:variant>
      <vt:variant>
        <vt:lpwstr/>
      </vt:variant>
      <vt:variant>
        <vt:lpwstr>_Toc227777153</vt:lpwstr>
      </vt:variant>
      <vt:variant>
        <vt:i4>1048627</vt:i4>
      </vt:variant>
      <vt:variant>
        <vt:i4>62</vt:i4>
      </vt:variant>
      <vt:variant>
        <vt:i4>0</vt:i4>
      </vt:variant>
      <vt:variant>
        <vt:i4>5</vt:i4>
      </vt:variant>
      <vt:variant>
        <vt:lpwstr/>
      </vt:variant>
      <vt:variant>
        <vt:lpwstr>_Toc227777152</vt:lpwstr>
      </vt:variant>
      <vt:variant>
        <vt:i4>1048627</vt:i4>
      </vt:variant>
      <vt:variant>
        <vt:i4>56</vt:i4>
      </vt:variant>
      <vt:variant>
        <vt:i4>0</vt:i4>
      </vt:variant>
      <vt:variant>
        <vt:i4>5</vt:i4>
      </vt:variant>
      <vt:variant>
        <vt:lpwstr/>
      </vt:variant>
      <vt:variant>
        <vt:lpwstr>_Toc227777151</vt:lpwstr>
      </vt:variant>
      <vt:variant>
        <vt:i4>1048627</vt:i4>
      </vt:variant>
      <vt:variant>
        <vt:i4>50</vt:i4>
      </vt:variant>
      <vt:variant>
        <vt:i4>0</vt:i4>
      </vt:variant>
      <vt:variant>
        <vt:i4>5</vt:i4>
      </vt:variant>
      <vt:variant>
        <vt:lpwstr/>
      </vt:variant>
      <vt:variant>
        <vt:lpwstr>_Toc227777150</vt:lpwstr>
      </vt:variant>
      <vt:variant>
        <vt:i4>1114163</vt:i4>
      </vt:variant>
      <vt:variant>
        <vt:i4>44</vt:i4>
      </vt:variant>
      <vt:variant>
        <vt:i4>0</vt:i4>
      </vt:variant>
      <vt:variant>
        <vt:i4>5</vt:i4>
      </vt:variant>
      <vt:variant>
        <vt:lpwstr/>
      </vt:variant>
      <vt:variant>
        <vt:lpwstr>_Toc227777149</vt:lpwstr>
      </vt:variant>
      <vt:variant>
        <vt:i4>1114163</vt:i4>
      </vt:variant>
      <vt:variant>
        <vt:i4>38</vt:i4>
      </vt:variant>
      <vt:variant>
        <vt:i4>0</vt:i4>
      </vt:variant>
      <vt:variant>
        <vt:i4>5</vt:i4>
      </vt:variant>
      <vt:variant>
        <vt:lpwstr/>
      </vt:variant>
      <vt:variant>
        <vt:lpwstr>_Toc227777148</vt:lpwstr>
      </vt:variant>
      <vt:variant>
        <vt:i4>1114163</vt:i4>
      </vt:variant>
      <vt:variant>
        <vt:i4>32</vt:i4>
      </vt:variant>
      <vt:variant>
        <vt:i4>0</vt:i4>
      </vt:variant>
      <vt:variant>
        <vt:i4>5</vt:i4>
      </vt:variant>
      <vt:variant>
        <vt:lpwstr/>
      </vt:variant>
      <vt:variant>
        <vt:lpwstr>_Toc227777147</vt:lpwstr>
      </vt:variant>
      <vt:variant>
        <vt:i4>1114163</vt:i4>
      </vt:variant>
      <vt:variant>
        <vt:i4>26</vt:i4>
      </vt:variant>
      <vt:variant>
        <vt:i4>0</vt:i4>
      </vt:variant>
      <vt:variant>
        <vt:i4>5</vt:i4>
      </vt:variant>
      <vt:variant>
        <vt:lpwstr/>
      </vt:variant>
      <vt:variant>
        <vt:lpwstr>_Toc227777146</vt:lpwstr>
      </vt:variant>
      <vt:variant>
        <vt:i4>1114163</vt:i4>
      </vt:variant>
      <vt:variant>
        <vt:i4>20</vt:i4>
      </vt:variant>
      <vt:variant>
        <vt:i4>0</vt:i4>
      </vt:variant>
      <vt:variant>
        <vt:i4>5</vt:i4>
      </vt:variant>
      <vt:variant>
        <vt:lpwstr/>
      </vt:variant>
      <vt:variant>
        <vt:lpwstr>_Toc227777145</vt:lpwstr>
      </vt:variant>
      <vt:variant>
        <vt:i4>1114163</vt:i4>
      </vt:variant>
      <vt:variant>
        <vt:i4>14</vt:i4>
      </vt:variant>
      <vt:variant>
        <vt:i4>0</vt:i4>
      </vt:variant>
      <vt:variant>
        <vt:i4>5</vt:i4>
      </vt:variant>
      <vt:variant>
        <vt:lpwstr/>
      </vt:variant>
      <vt:variant>
        <vt:lpwstr>_Toc227777144</vt:lpwstr>
      </vt:variant>
      <vt:variant>
        <vt:i4>1114163</vt:i4>
      </vt:variant>
      <vt:variant>
        <vt:i4>8</vt:i4>
      </vt:variant>
      <vt:variant>
        <vt:i4>0</vt:i4>
      </vt:variant>
      <vt:variant>
        <vt:i4>5</vt:i4>
      </vt:variant>
      <vt:variant>
        <vt:lpwstr/>
      </vt:variant>
      <vt:variant>
        <vt:lpwstr>_Toc227777143</vt:lpwstr>
      </vt:variant>
      <vt:variant>
        <vt:i4>1114163</vt:i4>
      </vt:variant>
      <vt:variant>
        <vt:i4>2</vt:i4>
      </vt:variant>
      <vt:variant>
        <vt:i4>0</vt:i4>
      </vt:variant>
      <vt:variant>
        <vt:i4>5</vt:i4>
      </vt:variant>
      <vt:variant>
        <vt:lpwstr/>
      </vt:variant>
      <vt:variant>
        <vt:lpwstr>_Toc227777142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 Odette Mac Comish Sanchez</dc:creator>
  <cp:keywords/>
  <dc:description/>
  <cp:lastModifiedBy>Valeria Odette Mac Comish Sanchez</cp:lastModifiedBy>
  <cp:revision>1720</cp:revision>
  <cp:lastPrinted>2026-05-06T06:36:00Z</cp:lastPrinted>
  <dcterms:created xsi:type="dcterms:W3CDTF">2026-01-21T06:35:00Z</dcterms:created>
  <dcterms:modified xsi:type="dcterms:W3CDTF">2026-09-21T02:26:00Z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0x010100BDDF7BC7BEEDD849A8A70B5D40E116AF</vt:lpwstr>
  </property>
</Properties>
</file>