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117FB" w14:textId="77777777" w:rsidR="005D24B8" w:rsidRDefault="005D24B8" w:rsidP="00093019">
      <w:pPr>
        <w:ind w:left="142"/>
        <w:jc w:val="center"/>
        <w:rPr>
          <w:color w:val="000000" w:themeColor="text1"/>
          <w:sz w:val="48"/>
          <w:szCs w:val="48"/>
        </w:rPr>
      </w:pPr>
      <w:r w:rsidRPr="003C3626">
        <w:rPr>
          <w:noProof/>
          <w:color w:val="000000" w:themeColor="text1"/>
        </w:rPr>
        <w:drawing>
          <wp:anchor distT="0" distB="0" distL="114300" distR="114300" simplePos="0" relativeHeight="251658240" behindDoc="0" locked="0" layoutInCell="1" allowOverlap="1" wp14:anchorId="4E9EBDF1" wp14:editId="3AE9A662">
            <wp:simplePos x="0" y="0"/>
            <wp:positionH relativeFrom="column">
              <wp:posOffset>-545801</wp:posOffset>
            </wp:positionH>
            <wp:positionV relativeFrom="paragraph">
              <wp:posOffset>0</wp:posOffset>
            </wp:positionV>
            <wp:extent cx="1017905" cy="1261745"/>
            <wp:effectExtent l="0" t="0" r="0" b="0"/>
            <wp:wrapSquare wrapText="bothSides"/>
            <wp:docPr id="16" name="Imagen 16" descr="Imagen que contiene señal, reloj,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magen que contiene señal, reloj, firmar&#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7905" cy="1261745"/>
                    </a:xfrm>
                    <a:prstGeom prst="rect">
                      <a:avLst/>
                    </a:prstGeom>
                    <a:noFill/>
                  </pic:spPr>
                </pic:pic>
              </a:graphicData>
            </a:graphic>
            <wp14:sizeRelH relativeFrom="page">
              <wp14:pctWidth>0</wp14:pctWidth>
            </wp14:sizeRelH>
            <wp14:sizeRelV relativeFrom="page">
              <wp14:pctHeight>0</wp14:pctHeight>
            </wp14:sizeRelV>
          </wp:anchor>
        </w:drawing>
      </w:r>
    </w:p>
    <w:p w14:paraId="5E577EAD" w14:textId="77777777" w:rsidR="00C336E4" w:rsidRDefault="00C336E4" w:rsidP="00093019">
      <w:pPr>
        <w:ind w:left="142"/>
        <w:jc w:val="center"/>
        <w:rPr>
          <w:b/>
          <w:bCs/>
          <w:color w:val="000000" w:themeColor="text1"/>
          <w:sz w:val="40"/>
          <w:szCs w:val="40"/>
        </w:rPr>
      </w:pPr>
    </w:p>
    <w:p w14:paraId="7F21D2EB" w14:textId="04A8E4A0" w:rsidR="005D24B8" w:rsidRPr="00021587" w:rsidRDefault="005D24B8" w:rsidP="00C336E4">
      <w:pPr>
        <w:spacing w:line="360" w:lineRule="auto"/>
        <w:ind w:left="142"/>
        <w:jc w:val="center"/>
        <w:rPr>
          <w:b/>
          <w:bCs/>
          <w:color w:val="000000" w:themeColor="text1"/>
          <w:sz w:val="40"/>
          <w:szCs w:val="40"/>
        </w:rPr>
      </w:pPr>
      <w:r w:rsidRPr="00021587">
        <w:rPr>
          <w:b/>
          <w:bCs/>
          <w:color w:val="000000" w:themeColor="text1"/>
          <w:sz w:val="40"/>
          <w:szCs w:val="40"/>
        </w:rPr>
        <w:t>INSTITUTO POLITÉCNICO NACIONAL</w:t>
      </w:r>
    </w:p>
    <w:p w14:paraId="4FA5804D" w14:textId="77777777" w:rsidR="005D24B8" w:rsidRDefault="005D24B8" w:rsidP="00093019">
      <w:pPr>
        <w:pBdr>
          <w:left w:val="thinThickThinSmallGap" w:sz="24" w:space="0" w:color="2C7FCE" w:themeColor="text2" w:themeTint="99"/>
        </w:pBdr>
        <w:ind w:left="142"/>
        <w:jc w:val="center"/>
        <w:rPr>
          <w:b/>
          <w:bCs/>
          <w:color w:val="000000" w:themeColor="text1"/>
          <w:sz w:val="32"/>
          <w:szCs w:val="32"/>
        </w:rPr>
      </w:pPr>
      <w:r w:rsidRPr="00021587">
        <w:rPr>
          <w:b/>
          <w:bCs/>
          <w:color w:val="000000" w:themeColor="text1"/>
          <w:sz w:val="32"/>
          <w:szCs w:val="32"/>
        </w:rPr>
        <w:t>ESCUELA SUPERIOR DE CÓMPUTO</w:t>
      </w:r>
    </w:p>
    <w:p w14:paraId="1DFB22C9" w14:textId="77777777" w:rsidR="00C336E4" w:rsidRDefault="00C336E4" w:rsidP="00093019">
      <w:pPr>
        <w:pBdr>
          <w:left w:val="thinThickThinSmallGap" w:sz="24" w:space="0" w:color="2C7FCE" w:themeColor="text2" w:themeTint="99"/>
        </w:pBdr>
        <w:ind w:left="142"/>
        <w:jc w:val="center"/>
        <w:rPr>
          <w:b/>
          <w:bCs/>
          <w:color w:val="000000" w:themeColor="text1"/>
          <w:sz w:val="32"/>
          <w:szCs w:val="32"/>
        </w:rPr>
      </w:pPr>
    </w:p>
    <w:p w14:paraId="3221820E" w14:textId="77777777" w:rsidR="00C37256" w:rsidRPr="00021587" w:rsidRDefault="00C37256" w:rsidP="00093019">
      <w:pPr>
        <w:pBdr>
          <w:left w:val="thinThickThinSmallGap" w:sz="24" w:space="0" w:color="2C7FCE" w:themeColor="text2" w:themeTint="99"/>
        </w:pBdr>
        <w:ind w:left="142"/>
        <w:jc w:val="center"/>
        <w:rPr>
          <w:b/>
          <w:bCs/>
          <w:color w:val="000000" w:themeColor="text1"/>
          <w:sz w:val="32"/>
          <w:szCs w:val="32"/>
        </w:rPr>
      </w:pPr>
    </w:p>
    <w:p w14:paraId="487687E4" w14:textId="77777777" w:rsidR="005D24B8" w:rsidRDefault="005D24B8" w:rsidP="00093019">
      <w:pPr>
        <w:pBdr>
          <w:left w:val="thinThickThinSmallGap" w:sz="24" w:space="0" w:color="2C7FCE" w:themeColor="text2" w:themeTint="99"/>
        </w:pBdr>
        <w:ind w:left="142"/>
        <w:jc w:val="center"/>
        <w:rPr>
          <w:b/>
          <w:bCs/>
          <w:color w:val="000000" w:themeColor="text1"/>
          <w:sz w:val="40"/>
          <w:szCs w:val="40"/>
        </w:rPr>
      </w:pPr>
      <w:r w:rsidRPr="00021587">
        <w:rPr>
          <w:b/>
          <w:bCs/>
          <w:color w:val="000000" w:themeColor="text1"/>
          <w:sz w:val="40"/>
          <w:szCs w:val="40"/>
        </w:rPr>
        <w:t>ESCOM</w:t>
      </w:r>
    </w:p>
    <w:p w14:paraId="06B819A2" w14:textId="77777777" w:rsidR="0091284C" w:rsidRDefault="0091284C" w:rsidP="00093019">
      <w:pPr>
        <w:pBdr>
          <w:left w:val="thinThickThinSmallGap" w:sz="24" w:space="0" w:color="2C7FCE" w:themeColor="text2" w:themeTint="99"/>
        </w:pBdr>
        <w:ind w:left="142"/>
        <w:jc w:val="center"/>
        <w:rPr>
          <w:b/>
          <w:bCs/>
          <w:color w:val="000000" w:themeColor="text1"/>
          <w:sz w:val="40"/>
          <w:szCs w:val="40"/>
        </w:rPr>
      </w:pPr>
    </w:p>
    <w:p w14:paraId="1BA441CB" w14:textId="77777777" w:rsidR="007D7AB5" w:rsidRDefault="007D7AB5" w:rsidP="00093019">
      <w:pPr>
        <w:pBdr>
          <w:left w:val="thinThickThinSmallGap" w:sz="24" w:space="0" w:color="2C7FCE" w:themeColor="text2" w:themeTint="99"/>
        </w:pBdr>
        <w:ind w:left="142"/>
        <w:jc w:val="center"/>
        <w:rPr>
          <w:b/>
          <w:bCs/>
          <w:color w:val="000000" w:themeColor="text1"/>
          <w:sz w:val="40"/>
          <w:szCs w:val="40"/>
        </w:rPr>
      </w:pPr>
    </w:p>
    <w:p w14:paraId="3F716AA8" w14:textId="77777777" w:rsidR="00C37256" w:rsidRPr="00021587" w:rsidRDefault="00C37256" w:rsidP="00093019">
      <w:pPr>
        <w:pBdr>
          <w:left w:val="thinThickThinSmallGap" w:sz="24" w:space="0" w:color="2C7FCE" w:themeColor="text2" w:themeTint="99"/>
        </w:pBdr>
        <w:ind w:left="142"/>
        <w:jc w:val="center"/>
        <w:rPr>
          <w:b/>
          <w:bCs/>
          <w:color w:val="000000" w:themeColor="text1"/>
          <w:sz w:val="40"/>
          <w:szCs w:val="40"/>
        </w:rPr>
      </w:pPr>
    </w:p>
    <w:p w14:paraId="481E1B6C" w14:textId="37E219CD" w:rsidR="005D24B8" w:rsidRDefault="005D24B8" w:rsidP="00093019">
      <w:pPr>
        <w:pBdr>
          <w:left w:val="thinThickThinSmallGap" w:sz="24" w:space="0" w:color="2C7FCE" w:themeColor="text2" w:themeTint="99"/>
        </w:pBdr>
        <w:ind w:left="142"/>
        <w:jc w:val="center"/>
        <w:rPr>
          <w:i/>
          <w:iCs/>
          <w:color w:val="000000" w:themeColor="text1"/>
          <w:sz w:val="28"/>
          <w:szCs w:val="28"/>
        </w:rPr>
      </w:pPr>
      <w:r w:rsidRPr="00021587">
        <w:rPr>
          <w:i/>
          <w:iCs/>
          <w:color w:val="000000" w:themeColor="text1"/>
          <w:sz w:val="28"/>
          <w:szCs w:val="28"/>
        </w:rPr>
        <w:t>Trabajo Terminal</w:t>
      </w:r>
      <w:r w:rsidR="006C33DC">
        <w:rPr>
          <w:i/>
          <w:iCs/>
          <w:color w:val="000000" w:themeColor="text1"/>
          <w:sz w:val="28"/>
          <w:szCs w:val="28"/>
        </w:rPr>
        <w:t xml:space="preserve"> </w:t>
      </w:r>
    </w:p>
    <w:p w14:paraId="3EA67F62" w14:textId="77777777" w:rsidR="00C37256" w:rsidRPr="00021587" w:rsidRDefault="00C37256" w:rsidP="00093019">
      <w:pPr>
        <w:pBdr>
          <w:left w:val="thinThickThinSmallGap" w:sz="24" w:space="0" w:color="2C7FCE" w:themeColor="text2" w:themeTint="99"/>
        </w:pBdr>
        <w:ind w:left="142"/>
        <w:jc w:val="center"/>
        <w:rPr>
          <w:i/>
          <w:iCs/>
          <w:color w:val="000000" w:themeColor="text1"/>
          <w:sz w:val="28"/>
          <w:szCs w:val="28"/>
        </w:rPr>
      </w:pPr>
    </w:p>
    <w:p w14:paraId="460EE2CA" w14:textId="55003342" w:rsidR="005D24B8" w:rsidRDefault="005D24B8" w:rsidP="00093019">
      <w:pPr>
        <w:pBdr>
          <w:left w:val="thinThickThinSmallGap" w:sz="24" w:space="0" w:color="2C7FCE" w:themeColor="text2" w:themeTint="99"/>
        </w:pBdr>
        <w:ind w:left="142"/>
        <w:jc w:val="center"/>
        <w:rPr>
          <w:b/>
          <w:bCs/>
          <w:color w:val="000000" w:themeColor="text1"/>
          <w:sz w:val="32"/>
          <w:szCs w:val="32"/>
        </w:rPr>
      </w:pPr>
      <w:r w:rsidRPr="00021587">
        <w:rPr>
          <w:b/>
          <w:bCs/>
          <w:color w:val="000000" w:themeColor="text1"/>
          <w:sz w:val="32"/>
          <w:szCs w:val="32"/>
        </w:rPr>
        <w:t>“</w:t>
      </w:r>
      <w:r w:rsidR="00A362E4">
        <w:rPr>
          <w:b/>
          <w:bCs/>
          <w:color w:val="000000" w:themeColor="text1"/>
          <w:sz w:val="32"/>
          <w:szCs w:val="32"/>
        </w:rPr>
        <w:t>Aplicación web para personas con dis</w:t>
      </w:r>
      <w:r w:rsidR="00152489">
        <w:rPr>
          <w:b/>
          <w:bCs/>
          <w:color w:val="000000" w:themeColor="text1"/>
          <w:sz w:val="32"/>
          <w:szCs w:val="32"/>
        </w:rPr>
        <w:t>lexia utilizando gamificación</w:t>
      </w:r>
      <w:r w:rsidRPr="00021587">
        <w:rPr>
          <w:b/>
          <w:bCs/>
          <w:color w:val="000000" w:themeColor="text1"/>
          <w:sz w:val="32"/>
          <w:szCs w:val="32"/>
        </w:rPr>
        <w:t>”</w:t>
      </w:r>
    </w:p>
    <w:p w14:paraId="658FD823" w14:textId="77777777" w:rsidR="00C37256" w:rsidRPr="00021587" w:rsidRDefault="00C37256" w:rsidP="00093019">
      <w:pPr>
        <w:pBdr>
          <w:left w:val="thinThickThinSmallGap" w:sz="24" w:space="0" w:color="2C7FCE" w:themeColor="text2" w:themeTint="99"/>
        </w:pBdr>
        <w:ind w:left="142"/>
        <w:jc w:val="center"/>
        <w:rPr>
          <w:b/>
          <w:bCs/>
          <w:color w:val="000000" w:themeColor="text1"/>
          <w:sz w:val="32"/>
          <w:szCs w:val="32"/>
        </w:rPr>
      </w:pPr>
    </w:p>
    <w:p w14:paraId="441F3015" w14:textId="43441E56" w:rsidR="005D24B8" w:rsidRPr="003327EA" w:rsidRDefault="005D24B8" w:rsidP="00093019">
      <w:pPr>
        <w:pBdr>
          <w:left w:val="thinThickThinSmallGap" w:sz="24" w:space="0" w:color="2C7FCE" w:themeColor="text2" w:themeTint="99"/>
        </w:pBdr>
        <w:ind w:left="142"/>
        <w:jc w:val="center"/>
        <w:rPr>
          <w:color w:val="000000" w:themeColor="text1"/>
          <w:sz w:val="28"/>
          <w:szCs w:val="28"/>
        </w:rPr>
      </w:pPr>
      <w:r w:rsidRPr="003327EA">
        <w:rPr>
          <w:color w:val="000000" w:themeColor="text1"/>
          <w:sz w:val="28"/>
          <w:szCs w:val="28"/>
        </w:rPr>
        <w:t>20</w:t>
      </w:r>
      <w:r w:rsidR="00152489" w:rsidRPr="003327EA">
        <w:rPr>
          <w:color w:val="000000" w:themeColor="text1"/>
          <w:sz w:val="28"/>
          <w:szCs w:val="28"/>
        </w:rPr>
        <w:t>26</w:t>
      </w:r>
      <w:r w:rsidRPr="003327EA">
        <w:rPr>
          <w:color w:val="000000" w:themeColor="text1"/>
          <w:sz w:val="28"/>
          <w:szCs w:val="28"/>
        </w:rPr>
        <w:t xml:space="preserve"> </w:t>
      </w:r>
      <w:r w:rsidR="00152489" w:rsidRPr="003327EA">
        <w:rPr>
          <w:color w:val="000000" w:themeColor="text1"/>
          <w:sz w:val="28"/>
          <w:szCs w:val="28"/>
        </w:rPr>
        <w:t>– B002</w:t>
      </w:r>
    </w:p>
    <w:p w14:paraId="7A2A04AD" w14:textId="77777777" w:rsidR="004F5A37" w:rsidRDefault="004F5A37" w:rsidP="00093019">
      <w:pPr>
        <w:pBdr>
          <w:left w:val="thinThickThinSmallGap" w:sz="24" w:space="0" w:color="2C7FCE" w:themeColor="text2" w:themeTint="99"/>
        </w:pBdr>
        <w:ind w:left="142"/>
        <w:jc w:val="center"/>
        <w:rPr>
          <w:i/>
          <w:iCs/>
          <w:color w:val="000000" w:themeColor="text1"/>
        </w:rPr>
      </w:pPr>
    </w:p>
    <w:p w14:paraId="3D0E76D2" w14:textId="77777777" w:rsidR="00C37256" w:rsidRDefault="00C37256" w:rsidP="00093019">
      <w:pPr>
        <w:pBdr>
          <w:left w:val="thinThickThinSmallGap" w:sz="24" w:space="0" w:color="2C7FCE" w:themeColor="text2" w:themeTint="99"/>
        </w:pBdr>
        <w:ind w:left="142"/>
        <w:jc w:val="center"/>
        <w:rPr>
          <w:i/>
          <w:iCs/>
          <w:color w:val="000000" w:themeColor="text1"/>
        </w:rPr>
      </w:pPr>
    </w:p>
    <w:p w14:paraId="365A2D74" w14:textId="77777777" w:rsidR="00C37256" w:rsidRDefault="00C37256" w:rsidP="00093019">
      <w:pPr>
        <w:pBdr>
          <w:left w:val="thinThickThinSmallGap" w:sz="24" w:space="0" w:color="2C7FCE" w:themeColor="text2" w:themeTint="99"/>
        </w:pBdr>
        <w:ind w:left="142"/>
        <w:jc w:val="center"/>
        <w:rPr>
          <w:i/>
          <w:iCs/>
          <w:color w:val="000000" w:themeColor="text1"/>
        </w:rPr>
      </w:pPr>
    </w:p>
    <w:p w14:paraId="4404BDB8" w14:textId="77777777" w:rsidR="00C37256" w:rsidRDefault="00C37256" w:rsidP="00093019">
      <w:pPr>
        <w:pBdr>
          <w:left w:val="thinThickThinSmallGap" w:sz="24" w:space="0" w:color="2C7FCE" w:themeColor="text2" w:themeTint="99"/>
        </w:pBdr>
        <w:ind w:left="142"/>
        <w:jc w:val="center"/>
        <w:rPr>
          <w:i/>
          <w:iCs/>
          <w:color w:val="000000" w:themeColor="text1"/>
        </w:rPr>
      </w:pPr>
    </w:p>
    <w:p w14:paraId="6330EB78" w14:textId="77777777" w:rsidR="00C37256" w:rsidRDefault="00C37256" w:rsidP="00093019">
      <w:pPr>
        <w:pBdr>
          <w:left w:val="thinThickThinSmallGap" w:sz="24" w:space="0" w:color="2C7FCE" w:themeColor="text2" w:themeTint="99"/>
        </w:pBdr>
        <w:ind w:left="142"/>
        <w:jc w:val="center"/>
        <w:rPr>
          <w:i/>
          <w:iCs/>
          <w:color w:val="000000" w:themeColor="text1"/>
        </w:rPr>
      </w:pPr>
    </w:p>
    <w:p w14:paraId="5ED0413C" w14:textId="77777777" w:rsidR="00C37256" w:rsidRDefault="00C37256" w:rsidP="00093019">
      <w:pPr>
        <w:pBdr>
          <w:left w:val="thinThickThinSmallGap" w:sz="24" w:space="0" w:color="2C7FCE" w:themeColor="text2" w:themeTint="99"/>
        </w:pBdr>
        <w:ind w:left="142"/>
        <w:jc w:val="center"/>
        <w:rPr>
          <w:i/>
          <w:iCs/>
          <w:color w:val="000000" w:themeColor="text1"/>
        </w:rPr>
      </w:pPr>
    </w:p>
    <w:p w14:paraId="531AA90D" w14:textId="1ACE5F48" w:rsidR="005D24B8" w:rsidRPr="003327EA" w:rsidRDefault="005D24B8" w:rsidP="007D7AB5">
      <w:pPr>
        <w:pBdr>
          <w:left w:val="thinThickThinSmallGap" w:sz="24" w:space="0" w:color="2C7FCE" w:themeColor="text2" w:themeTint="99"/>
        </w:pBdr>
        <w:spacing w:line="360" w:lineRule="auto"/>
        <w:ind w:left="142"/>
        <w:jc w:val="center"/>
        <w:rPr>
          <w:i/>
          <w:iCs/>
          <w:color w:val="000000" w:themeColor="text1"/>
        </w:rPr>
      </w:pPr>
      <w:r w:rsidRPr="003327EA">
        <w:rPr>
          <w:i/>
          <w:iCs/>
          <w:color w:val="000000" w:themeColor="text1"/>
        </w:rPr>
        <w:t>Presenta</w:t>
      </w:r>
    </w:p>
    <w:p w14:paraId="40D43216" w14:textId="6C87920B" w:rsidR="005D24B8" w:rsidRDefault="00152489" w:rsidP="007D7AB5">
      <w:pPr>
        <w:pBdr>
          <w:left w:val="thinThickThinSmallGap" w:sz="24" w:space="0" w:color="2C7FCE" w:themeColor="text2" w:themeTint="99"/>
        </w:pBdr>
        <w:spacing w:line="360" w:lineRule="auto"/>
        <w:ind w:left="142"/>
        <w:jc w:val="center"/>
        <w:rPr>
          <w:b/>
          <w:bCs/>
          <w:color w:val="000000" w:themeColor="text1"/>
          <w:sz w:val="32"/>
          <w:szCs w:val="32"/>
        </w:rPr>
      </w:pPr>
      <w:r w:rsidRPr="003327EA">
        <w:rPr>
          <w:b/>
          <w:bCs/>
          <w:color w:val="000000" w:themeColor="text1"/>
          <w:sz w:val="32"/>
          <w:szCs w:val="32"/>
        </w:rPr>
        <w:t>Mac Comish Sánchez Valeria Odette</w:t>
      </w:r>
    </w:p>
    <w:p w14:paraId="2A1C034D"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0BA7B4FC"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3C9A66FB"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2721E284" w14:textId="77777777" w:rsidR="00C37256" w:rsidRPr="003327EA" w:rsidRDefault="00C37256" w:rsidP="007D7AB5">
      <w:pPr>
        <w:pBdr>
          <w:left w:val="thinThickThinSmallGap" w:sz="24" w:space="0" w:color="2C7FCE" w:themeColor="text2" w:themeTint="99"/>
        </w:pBdr>
        <w:spacing w:line="360" w:lineRule="auto"/>
        <w:ind w:left="142"/>
        <w:jc w:val="center"/>
        <w:rPr>
          <w:b/>
          <w:bCs/>
          <w:color w:val="000000" w:themeColor="text1"/>
          <w:sz w:val="32"/>
          <w:szCs w:val="32"/>
        </w:rPr>
      </w:pPr>
    </w:p>
    <w:p w14:paraId="46322064" w14:textId="77777777" w:rsidR="005D24B8" w:rsidRPr="00887D0F" w:rsidRDefault="005D24B8" w:rsidP="007D7AB5">
      <w:pPr>
        <w:pBdr>
          <w:left w:val="thinThickThinSmallGap" w:sz="24" w:space="0" w:color="2C7FCE" w:themeColor="text2" w:themeTint="99"/>
        </w:pBdr>
        <w:spacing w:line="360" w:lineRule="auto"/>
        <w:ind w:left="142"/>
        <w:jc w:val="center"/>
        <w:rPr>
          <w:i/>
          <w:iCs/>
          <w:color w:val="000000" w:themeColor="text1"/>
        </w:rPr>
      </w:pPr>
      <w:r w:rsidRPr="00887D0F">
        <w:rPr>
          <w:i/>
          <w:iCs/>
          <w:color w:val="000000" w:themeColor="text1"/>
        </w:rPr>
        <w:t>Directores</w:t>
      </w:r>
    </w:p>
    <w:p w14:paraId="0C1168AF" w14:textId="0F520B52" w:rsidR="005D24B8" w:rsidRDefault="005D24B8" w:rsidP="007D7AB5">
      <w:pPr>
        <w:pBdr>
          <w:left w:val="thinThickThinSmallGap" w:sz="24" w:space="0" w:color="2C7FCE" w:themeColor="text2" w:themeTint="99"/>
        </w:pBdr>
        <w:spacing w:line="360" w:lineRule="auto"/>
        <w:ind w:left="142"/>
        <w:jc w:val="center"/>
        <w:rPr>
          <w:b/>
          <w:bCs/>
          <w:i/>
          <w:iCs/>
          <w:color w:val="000000" w:themeColor="text1"/>
        </w:rPr>
      </w:pPr>
      <w:r w:rsidRPr="00887D0F">
        <w:rPr>
          <w:b/>
          <w:bCs/>
          <w:i/>
          <w:iCs/>
          <w:noProof/>
          <w:color w:val="000000" w:themeColor="text1"/>
        </w:rPr>
        <w:drawing>
          <wp:anchor distT="0" distB="0" distL="114300" distR="114300" simplePos="0" relativeHeight="251658241" behindDoc="0" locked="0" layoutInCell="1" allowOverlap="1" wp14:anchorId="30A0E3A8" wp14:editId="274A66A5">
            <wp:simplePos x="0" y="0"/>
            <wp:positionH relativeFrom="column">
              <wp:posOffset>-588417</wp:posOffset>
            </wp:positionH>
            <wp:positionV relativeFrom="paragraph">
              <wp:posOffset>300990</wp:posOffset>
            </wp:positionV>
            <wp:extent cx="1268095" cy="969645"/>
            <wp:effectExtent l="0" t="0" r="8255" b="1905"/>
            <wp:wrapThrough wrapText="bothSides">
              <wp:wrapPolygon edited="0">
                <wp:start x="973" y="0"/>
                <wp:lineTo x="0" y="7639"/>
                <wp:lineTo x="0" y="11033"/>
                <wp:lineTo x="4543" y="13580"/>
                <wp:lineTo x="2271" y="16126"/>
                <wp:lineTo x="2920" y="21218"/>
                <wp:lineTo x="18820" y="21218"/>
                <wp:lineTo x="19469" y="16126"/>
                <wp:lineTo x="17198" y="13580"/>
                <wp:lineTo x="21416" y="10609"/>
                <wp:lineTo x="21416" y="7639"/>
                <wp:lineTo x="20767" y="849"/>
                <wp:lineTo x="20443" y="0"/>
                <wp:lineTo x="973" y="0"/>
              </wp:wrapPolygon>
            </wp:wrapThrough>
            <wp:docPr id="5" name="Imagen 5"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cono&#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68095" cy="969645"/>
                    </a:xfrm>
                    <a:prstGeom prst="rect">
                      <a:avLst/>
                    </a:prstGeom>
                    <a:noFill/>
                  </pic:spPr>
                </pic:pic>
              </a:graphicData>
            </a:graphic>
            <wp14:sizeRelH relativeFrom="page">
              <wp14:pctWidth>0</wp14:pctWidth>
            </wp14:sizeRelH>
            <wp14:sizeRelV relativeFrom="page">
              <wp14:pctHeight>0</wp14:pctHeight>
            </wp14:sizeRelV>
          </wp:anchor>
        </w:drawing>
      </w:r>
      <w:r w:rsidR="00152489">
        <w:rPr>
          <w:b/>
          <w:bCs/>
          <w:i/>
          <w:iCs/>
          <w:color w:val="000000" w:themeColor="text1"/>
        </w:rPr>
        <w:t>M. en C. Iván Eduardo Blanco Almazán</w:t>
      </w:r>
    </w:p>
    <w:p w14:paraId="12E9B893" w14:textId="77777777" w:rsidR="005D24B8" w:rsidRPr="00887D0F" w:rsidRDefault="005D24B8" w:rsidP="007D7AB5">
      <w:pPr>
        <w:pBdr>
          <w:left w:val="thinThickThinSmallGap" w:sz="24" w:space="0" w:color="2C7FCE" w:themeColor="text2" w:themeTint="99"/>
        </w:pBdr>
        <w:spacing w:line="360" w:lineRule="auto"/>
        <w:ind w:left="142"/>
        <w:jc w:val="center"/>
        <w:rPr>
          <w:b/>
          <w:bCs/>
          <w:i/>
          <w:iCs/>
          <w:color w:val="000000" w:themeColor="text1"/>
        </w:rPr>
      </w:pPr>
    </w:p>
    <w:p w14:paraId="58FB6D68" w14:textId="77777777" w:rsidR="005D24B8" w:rsidRDefault="005D24B8" w:rsidP="00093019">
      <w:pPr>
        <w:rPr>
          <w:rFonts w:eastAsiaTheme="majorEastAsia"/>
          <w:b/>
          <w:bCs/>
          <w:color w:val="000000" w:themeColor="text1"/>
          <w:sz w:val="32"/>
          <w:szCs w:val="32"/>
        </w:rPr>
      </w:pPr>
      <w:r>
        <w:rPr>
          <w:b/>
          <w:bCs/>
          <w:color w:val="000000" w:themeColor="text1"/>
        </w:rPr>
        <w:br w:type="page"/>
      </w:r>
    </w:p>
    <w:sdt>
      <w:sdtPr>
        <w:rPr>
          <w:rFonts w:ascii="Times New Roman" w:eastAsiaTheme="minorEastAsia" w:hAnsi="Times New Roman" w:cs="Times New Roman"/>
          <w:color w:val="auto"/>
          <w:kern w:val="2"/>
          <w:sz w:val="24"/>
          <w:szCs w:val="24"/>
          <w:lang w:eastAsia="en-US"/>
          <w14:ligatures w14:val="standardContextual"/>
        </w:rPr>
        <w:id w:val="-2022459613"/>
        <w:docPartObj>
          <w:docPartGallery w:val="Table of Contents"/>
          <w:docPartUnique/>
        </w:docPartObj>
      </w:sdtPr>
      <w:sdtEndPr>
        <w:rPr>
          <w:b/>
          <w:kern w:val="0"/>
          <w:lang w:eastAsia="es-MX"/>
          <w14:ligatures w14:val="none"/>
        </w:rPr>
      </w:sdtEndPr>
      <w:sdtContent>
        <w:p w14:paraId="34C3EB4D" w14:textId="32025EAB" w:rsidR="00DA770B" w:rsidRPr="00717ADB" w:rsidRDefault="00DA770B" w:rsidP="006042ED">
          <w:pPr>
            <w:pStyle w:val="TtuloTDC"/>
            <w:numPr>
              <w:ilvl w:val="0"/>
              <w:numId w:val="0"/>
            </w:numPr>
            <w:spacing w:line="240" w:lineRule="auto"/>
            <w:jc w:val="center"/>
            <w:rPr>
              <w:rFonts w:ascii="Times New Roman" w:hAnsi="Times New Roman" w:cs="Times New Roman"/>
              <w:color w:val="000000" w:themeColor="text1"/>
            </w:rPr>
          </w:pPr>
          <w:r w:rsidRPr="00717ADB">
            <w:rPr>
              <w:rFonts w:ascii="Times New Roman" w:hAnsi="Times New Roman" w:cs="Times New Roman"/>
              <w:color w:val="000000" w:themeColor="text1"/>
            </w:rPr>
            <w:t>ÍNDICE</w:t>
          </w:r>
          <w:r w:rsidR="0048507F" w:rsidRPr="00717ADB">
            <w:rPr>
              <w:rFonts w:ascii="Times New Roman" w:hAnsi="Times New Roman" w:cs="Times New Roman"/>
              <w:color w:val="000000" w:themeColor="text1"/>
            </w:rPr>
            <w:t xml:space="preserve"> GENERAL</w:t>
          </w:r>
        </w:p>
        <w:p w14:paraId="778404D5" w14:textId="31E51049" w:rsidR="00030E10" w:rsidRPr="00717ADB" w:rsidRDefault="00810DAF">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r w:rsidRPr="00717ADB">
            <w:rPr>
              <w:rFonts w:ascii="Times New Roman" w:hAnsi="Times New Roman"/>
              <w:caps w:val="0"/>
            </w:rPr>
            <w:fldChar w:fldCharType="begin"/>
          </w:r>
          <w:r w:rsidRPr="00717ADB">
            <w:rPr>
              <w:rFonts w:ascii="Times New Roman" w:hAnsi="Times New Roman"/>
              <w:caps w:val="0"/>
            </w:rPr>
            <w:instrText xml:space="preserve"> TOC \o "1-3" \h \z \u </w:instrText>
          </w:r>
          <w:r w:rsidRPr="00717ADB">
            <w:rPr>
              <w:rFonts w:ascii="Times New Roman" w:hAnsi="Times New Roman"/>
              <w:caps w:val="0"/>
            </w:rPr>
            <w:fldChar w:fldCharType="separate"/>
          </w:r>
          <w:hyperlink w:anchor="_Toc240585559" w:history="1">
            <w:r w:rsidR="00030E10" w:rsidRPr="00717ADB">
              <w:rPr>
                <w:rStyle w:val="Hipervnculo"/>
                <w:rFonts w:ascii="Times New Roman" w:hAnsi="Times New Roman"/>
                <w:noProof/>
              </w:rPr>
              <w:t>1</w:t>
            </w:r>
            <w:r w:rsidR="00030E10" w:rsidRPr="00717ADB">
              <w:rPr>
                <w:rFonts w:ascii="Times New Roman" w:eastAsiaTheme="minorEastAsia" w:hAnsi="Times New Roman"/>
                <w:b w:val="0"/>
                <w:bCs w:val="0"/>
                <w:caps w:val="0"/>
                <w:noProof/>
                <w:kern w:val="2"/>
                <w:sz w:val="24"/>
                <w:szCs w:val="24"/>
                <w14:ligatures w14:val="standardContextual"/>
              </w:rPr>
              <w:tab/>
            </w:r>
            <w:r w:rsidR="00030E10" w:rsidRPr="00717ADB">
              <w:rPr>
                <w:rStyle w:val="Hipervnculo"/>
                <w:rFonts w:ascii="Times New Roman" w:hAnsi="Times New Roman"/>
                <w:noProof/>
              </w:rPr>
              <w:t>Introducción</w:t>
            </w:r>
            <w:r w:rsidR="00030E10" w:rsidRPr="00717ADB">
              <w:rPr>
                <w:rFonts w:ascii="Times New Roman" w:hAnsi="Times New Roman"/>
                <w:noProof/>
                <w:webHidden/>
              </w:rPr>
              <w:tab/>
            </w:r>
            <w:r w:rsidR="00030E10" w:rsidRPr="00717ADB">
              <w:rPr>
                <w:rFonts w:ascii="Times New Roman" w:hAnsi="Times New Roman"/>
                <w:noProof/>
                <w:webHidden/>
              </w:rPr>
              <w:fldChar w:fldCharType="begin"/>
            </w:r>
            <w:r w:rsidR="00030E10" w:rsidRPr="00717ADB">
              <w:rPr>
                <w:rFonts w:ascii="Times New Roman" w:hAnsi="Times New Roman"/>
                <w:noProof/>
                <w:webHidden/>
              </w:rPr>
              <w:instrText xml:space="preserve"> PAGEREF _Toc240585559 \h </w:instrText>
            </w:r>
            <w:r w:rsidR="00030E10" w:rsidRPr="00717ADB">
              <w:rPr>
                <w:rFonts w:ascii="Times New Roman" w:hAnsi="Times New Roman"/>
                <w:noProof/>
                <w:webHidden/>
              </w:rPr>
            </w:r>
            <w:r w:rsidR="00030E10" w:rsidRPr="00717ADB">
              <w:rPr>
                <w:rFonts w:ascii="Times New Roman" w:hAnsi="Times New Roman"/>
                <w:noProof/>
                <w:webHidden/>
              </w:rPr>
              <w:fldChar w:fldCharType="separate"/>
            </w:r>
            <w:r w:rsidR="00030E10" w:rsidRPr="00717ADB">
              <w:rPr>
                <w:rFonts w:ascii="Times New Roman" w:hAnsi="Times New Roman"/>
                <w:noProof/>
                <w:webHidden/>
              </w:rPr>
              <w:t>1</w:t>
            </w:r>
            <w:r w:rsidR="00030E10" w:rsidRPr="00717ADB">
              <w:rPr>
                <w:rFonts w:ascii="Times New Roman" w:hAnsi="Times New Roman"/>
                <w:noProof/>
                <w:webHidden/>
              </w:rPr>
              <w:fldChar w:fldCharType="end"/>
            </w:r>
          </w:hyperlink>
        </w:p>
        <w:p w14:paraId="1EBA63B4" w14:textId="33509983"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60" w:history="1">
            <w:r w:rsidRPr="00717ADB">
              <w:rPr>
                <w:rStyle w:val="Hipervnculo"/>
                <w:rFonts w:ascii="Times New Roman" w:hAnsi="Times New Roman"/>
                <w:noProof/>
              </w:rPr>
              <w:t>1.1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Planteamiento del problema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w:t>
            </w:r>
            <w:r w:rsidRPr="00717ADB">
              <w:rPr>
                <w:rFonts w:ascii="Times New Roman" w:hAnsi="Times New Roman"/>
                <w:noProof/>
                <w:webHidden/>
              </w:rPr>
              <w:fldChar w:fldCharType="end"/>
            </w:r>
          </w:hyperlink>
        </w:p>
        <w:p w14:paraId="6F8FC1D6" w14:textId="36640BEF"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61" w:history="1">
            <w:r w:rsidRPr="00717ADB">
              <w:rPr>
                <w:rStyle w:val="Hipervnculo"/>
                <w:rFonts w:ascii="Times New Roman" w:hAnsi="Times New Roman"/>
                <w:noProof/>
              </w:rPr>
              <w:t>1.2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Objetivo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w:t>
            </w:r>
            <w:r w:rsidRPr="00717ADB">
              <w:rPr>
                <w:rFonts w:ascii="Times New Roman" w:hAnsi="Times New Roman"/>
                <w:noProof/>
                <w:webHidden/>
              </w:rPr>
              <w:fldChar w:fldCharType="end"/>
            </w:r>
          </w:hyperlink>
        </w:p>
        <w:p w14:paraId="790C1996" w14:textId="778B5528"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62" w:history="1">
            <w:r w:rsidRPr="00717ADB">
              <w:rPr>
                <w:rStyle w:val="Hipervnculo"/>
                <w:rFonts w:ascii="Times New Roman" w:hAnsi="Times New Roman"/>
                <w:noProof/>
              </w:rPr>
              <w:t>1.3</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Objetivos específicos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w:t>
            </w:r>
            <w:r w:rsidRPr="00717ADB">
              <w:rPr>
                <w:rFonts w:ascii="Times New Roman" w:hAnsi="Times New Roman"/>
                <w:noProof/>
                <w:webHidden/>
              </w:rPr>
              <w:fldChar w:fldCharType="end"/>
            </w:r>
          </w:hyperlink>
        </w:p>
        <w:p w14:paraId="603E9098" w14:textId="65046268"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63" w:history="1">
            <w:r w:rsidRPr="00717ADB">
              <w:rPr>
                <w:rStyle w:val="Hipervnculo"/>
                <w:rFonts w:ascii="Times New Roman" w:hAnsi="Times New Roman"/>
                <w:noProof/>
              </w:rPr>
              <w:t>1.4</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Ámbito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w:t>
            </w:r>
            <w:r w:rsidRPr="00717ADB">
              <w:rPr>
                <w:rFonts w:ascii="Times New Roman" w:hAnsi="Times New Roman"/>
                <w:noProof/>
                <w:webHidden/>
              </w:rPr>
              <w:fldChar w:fldCharType="end"/>
            </w:r>
          </w:hyperlink>
        </w:p>
        <w:p w14:paraId="5B3DEFDC" w14:textId="5CD40FD9"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64" w:history="1">
            <w:r w:rsidRPr="00717ADB">
              <w:rPr>
                <w:rStyle w:val="Hipervnculo"/>
                <w:rFonts w:ascii="Times New Roman" w:hAnsi="Times New Roman"/>
                <w:noProof/>
              </w:rPr>
              <w:t>1.5</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Alcance</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w:t>
            </w:r>
            <w:r w:rsidRPr="00717ADB">
              <w:rPr>
                <w:rFonts w:ascii="Times New Roman" w:hAnsi="Times New Roman"/>
                <w:noProof/>
                <w:webHidden/>
              </w:rPr>
              <w:fldChar w:fldCharType="end"/>
            </w:r>
          </w:hyperlink>
        </w:p>
        <w:p w14:paraId="7227A030" w14:textId="5B0B6F6E"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565" w:history="1">
            <w:r w:rsidRPr="00717ADB">
              <w:rPr>
                <w:rStyle w:val="Hipervnculo"/>
                <w:rFonts w:ascii="Times New Roman" w:hAnsi="Times New Roman"/>
                <w:noProof/>
              </w:rPr>
              <w:t>2</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Marco Teórico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w:t>
            </w:r>
            <w:r w:rsidRPr="00717ADB">
              <w:rPr>
                <w:rFonts w:ascii="Times New Roman" w:hAnsi="Times New Roman"/>
                <w:noProof/>
                <w:webHidden/>
              </w:rPr>
              <w:fldChar w:fldCharType="end"/>
            </w:r>
          </w:hyperlink>
        </w:p>
        <w:p w14:paraId="75394666" w14:textId="0D085607"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66" w:history="1">
            <w:r w:rsidRPr="00717ADB">
              <w:rPr>
                <w:rStyle w:val="Hipervnculo"/>
                <w:rFonts w:ascii="Times New Roman" w:hAnsi="Times New Roman"/>
                <w:noProof/>
              </w:rPr>
              <w:t>2.1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Estado del Arte</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w:t>
            </w:r>
            <w:r w:rsidRPr="00717ADB">
              <w:rPr>
                <w:rFonts w:ascii="Times New Roman" w:hAnsi="Times New Roman"/>
                <w:noProof/>
                <w:webHidden/>
              </w:rPr>
              <w:fldChar w:fldCharType="end"/>
            </w:r>
          </w:hyperlink>
        </w:p>
        <w:p w14:paraId="314EA5BA" w14:textId="07CC4986"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67" w:history="1">
            <w:r w:rsidRPr="00717ADB">
              <w:rPr>
                <w:rStyle w:val="Hipervnculo"/>
                <w:rFonts w:ascii="Times New Roman" w:hAnsi="Times New Roman"/>
                <w:noProof/>
              </w:rPr>
              <w:t>2.1.1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LectO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w:t>
            </w:r>
            <w:r w:rsidRPr="00717ADB">
              <w:rPr>
                <w:rFonts w:ascii="Times New Roman" w:hAnsi="Times New Roman"/>
                <w:noProof/>
                <w:webHidden/>
              </w:rPr>
              <w:fldChar w:fldCharType="end"/>
            </w:r>
          </w:hyperlink>
        </w:p>
        <w:p w14:paraId="31388EFD" w14:textId="3E2EEF99"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68" w:history="1">
            <w:r w:rsidRPr="00717ADB">
              <w:rPr>
                <w:rStyle w:val="Hipervnculo"/>
                <w:rFonts w:ascii="Times New Roman" w:hAnsi="Times New Roman"/>
                <w:noProof/>
              </w:rPr>
              <w:t>2.1.2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Speaktor</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w:t>
            </w:r>
            <w:r w:rsidRPr="00717ADB">
              <w:rPr>
                <w:rFonts w:ascii="Times New Roman" w:hAnsi="Times New Roman"/>
                <w:noProof/>
                <w:webHidden/>
              </w:rPr>
              <w:fldChar w:fldCharType="end"/>
            </w:r>
          </w:hyperlink>
        </w:p>
        <w:p w14:paraId="61D23F26" w14:textId="0F550588"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69" w:history="1">
            <w:r w:rsidRPr="00717ADB">
              <w:rPr>
                <w:rStyle w:val="Hipervnculo"/>
                <w:rFonts w:ascii="Times New Roman" w:hAnsi="Times New Roman"/>
                <w:noProof/>
              </w:rPr>
              <w:t>2.1.3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Kobi</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_Toc240585569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w:t>
            </w:r>
            <w:r w:rsidRPr="00717ADB">
              <w:rPr>
                <w:rFonts w:ascii="Times New Roman" w:hAnsi="Times New Roman"/>
                <w:noProof/>
                <w:webHidden/>
              </w:rPr>
              <w:fldChar w:fldCharType="end"/>
            </w:r>
          </w:hyperlink>
        </w:p>
        <w:p w14:paraId="59CD7A55" w14:textId="6B3D8282"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0" w:history="1">
            <w:r w:rsidRPr="00717ADB">
              <w:rPr>
                <w:rStyle w:val="Hipervnculo"/>
                <w:rFonts w:ascii="Times New Roman" w:hAnsi="Times New Roman"/>
                <w:noProof/>
              </w:rPr>
              <w:t>2.1.4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ClaroRead</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6</w:t>
            </w:r>
            <w:r w:rsidRPr="00717ADB">
              <w:rPr>
                <w:rFonts w:ascii="Times New Roman" w:hAnsi="Times New Roman"/>
                <w:noProof/>
                <w:webHidden/>
              </w:rPr>
              <w:fldChar w:fldCharType="end"/>
            </w:r>
          </w:hyperlink>
        </w:p>
        <w:p w14:paraId="3ADAED70" w14:textId="61969889"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1" w:history="1">
            <w:r w:rsidRPr="00717ADB">
              <w:rPr>
                <w:rStyle w:val="Hipervnculo"/>
                <w:rFonts w:ascii="Times New Roman" w:hAnsi="Times New Roman"/>
                <w:noProof/>
              </w:rPr>
              <w:t>2.1.5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Kurzweil 3000</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7</w:t>
            </w:r>
            <w:r w:rsidRPr="00717ADB">
              <w:rPr>
                <w:rFonts w:ascii="Times New Roman" w:hAnsi="Times New Roman"/>
                <w:noProof/>
                <w:webHidden/>
              </w:rPr>
              <w:fldChar w:fldCharType="end"/>
            </w:r>
          </w:hyperlink>
        </w:p>
        <w:p w14:paraId="7BD3C45D" w14:textId="220B513B"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2" w:history="1">
            <w:r w:rsidRPr="00717ADB">
              <w:rPr>
                <w:rStyle w:val="Hipervnculo"/>
                <w:rFonts w:ascii="Times New Roman" w:hAnsi="Times New Roman"/>
                <w:noProof/>
              </w:rPr>
              <w:t>2.1.6</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Microsoft Immersive Reader</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w:t>
            </w:r>
            <w:r w:rsidRPr="00717ADB">
              <w:rPr>
                <w:rFonts w:ascii="Times New Roman" w:hAnsi="Times New Roman"/>
                <w:noProof/>
                <w:webHidden/>
              </w:rPr>
              <w:fldChar w:fldCharType="end"/>
            </w:r>
          </w:hyperlink>
        </w:p>
        <w:p w14:paraId="06212C75" w14:textId="2CBDAE52"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3" w:history="1">
            <w:r w:rsidRPr="00717ADB">
              <w:rPr>
                <w:rStyle w:val="Hipervnculo"/>
                <w:rFonts w:ascii="Times New Roman" w:hAnsi="Times New Roman"/>
                <w:noProof/>
              </w:rPr>
              <w:t>2.1.7</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Google Read&amp;Write (Texthelp)</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w:t>
            </w:r>
            <w:r w:rsidRPr="00717ADB">
              <w:rPr>
                <w:rFonts w:ascii="Times New Roman" w:hAnsi="Times New Roman"/>
                <w:noProof/>
                <w:webHidden/>
              </w:rPr>
              <w:fldChar w:fldCharType="end"/>
            </w:r>
          </w:hyperlink>
        </w:p>
        <w:p w14:paraId="41B343F8" w14:textId="2A7D6B6E"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4" w:history="1">
            <w:r w:rsidRPr="00717ADB">
              <w:rPr>
                <w:rStyle w:val="Hipervnculo"/>
                <w:rFonts w:ascii="Times New Roman" w:hAnsi="Times New Roman"/>
                <w:noProof/>
              </w:rPr>
              <w:t>2.1.8</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Tabla comparativa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w:t>
            </w:r>
            <w:r w:rsidRPr="00717ADB">
              <w:rPr>
                <w:rFonts w:ascii="Times New Roman" w:hAnsi="Times New Roman"/>
                <w:noProof/>
                <w:webHidden/>
              </w:rPr>
              <w:fldChar w:fldCharType="end"/>
            </w:r>
          </w:hyperlink>
        </w:p>
        <w:p w14:paraId="1543552B" w14:textId="163A6D0E"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75" w:history="1">
            <w:r w:rsidRPr="00717ADB">
              <w:rPr>
                <w:rStyle w:val="Hipervnculo"/>
                <w:rFonts w:ascii="Times New Roman" w:hAnsi="Times New Roman"/>
                <w:noProof/>
              </w:rPr>
              <w:t>2.2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Dislexia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10</w:t>
            </w:r>
            <w:r w:rsidRPr="00717ADB">
              <w:rPr>
                <w:rFonts w:ascii="Times New Roman" w:hAnsi="Times New Roman"/>
                <w:noProof/>
                <w:webHidden/>
              </w:rPr>
              <w:fldChar w:fldCharType="end"/>
            </w:r>
          </w:hyperlink>
        </w:p>
        <w:p w14:paraId="5326FE74" w14:textId="0EF18B25"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6" w:history="1">
            <w:r w:rsidRPr="00717ADB">
              <w:rPr>
                <w:rStyle w:val="Hipervnculo"/>
                <w:rFonts w:ascii="Times New Roman" w:hAnsi="Times New Roman"/>
                <w:noProof/>
              </w:rPr>
              <w:t>2.2.1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Tipos de dislexia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w:t>
            </w:r>
            <w:r w:rsidRPr="00717ADB">
              <w:rPr>
                <w:rFonts w:ascii="Times New Roman" w:hAnsi="Times New Roman"/>
                <w:noProof/>
                <w:webHidden/>
              </w:rPr>
              <w:fldChar w:fldCharType="end"/>
            </w:r>
          </w:hyperlink>
        </w:p>
        <w:p w14:paraId="19FC8BF3" w14:textId="6D93EC26"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7" w:history="1">
            <w:r w:rsidRPr="00717ADB">
              <w:rPr>
                <w:rStyle w:val="Hipervnculo"/>
                <w:rFonts w:ascii="Times New Roman" w:hAnsi="Times New Roman"/>
                <w:noProof/>
              </w:rPr>
              <w:t>2.2.2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Dislexia adquirida y dislexia evolutiva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w:t>
            </w:r>
            <w:r w:rsidRPr="00717ADB">
              <w:rPr>
                <w:rFonts w:ascii="Times New Roman" w:hAnsi="Times New Roman"/>
                <w:noProof/>
                <w:webHidden/>
              </w:rPr>
              <w:fldChar w:fldCharType="end"/>
            </w:r>
          </w:hyperlink>
        </w:p>
        <w:p w14:paraId="08919AA9" w14:textId="06D854C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8" w:history="1">
            <w:r w:rsidRPr="00717ADB">
              <w:rPr>
                <w:rStyle w:val="Hipervnculo"/>
                <w:rFonts w:ascii="Times New Roman" w:hAnsi="Times New Roman"/>
                <w:noProof/>
              </w:rPr>
              <w:t>2.2.3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Dislexia fonológica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w:t>
            </w:r>
            <w:r w:rsidRPr="00717ADB">
              <w:rPr>
                <w:rFonts w:ascii="Times New Roman" w:hAnsi="Times New Roman"/>
                <w:noProof/>
                <w:webHidden/>
              </w:rPr>
              <w:fldChar w:fldCharType="end"/>
            </w:r>
          </w:hyperlink>
        </w:p>
        <w:p w14:paraId="54E6ED68" w14:textId="694CC2EE"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79" w:history="1">
            <w:r w:rsidRPr="00717ADB">
              <w:rPr>
                <w:rStyle w:val="Hipervnculo"/>
                <w:rFonts w:ascii="Times New Roman" w:hAnsi="Times New Roman"/>
                <w:noProof/>
              </w:rPr>
              <w:t>2.2.4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Dislexia superficial</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_Toc240585579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12</w:t>
            </w:r>
            <w:r w:rsidRPr="00717ADB">
              <w:rPr>
                <w:rFonts w:ascii="Times New Roman" w:hAnsi="Times New Roman"/>
                <w:noProof/>
                <w:webHidden/>
              </w:rPr>
              <w:fldChar w:fldCharType="end"/>
            </w:r>
          </w:hyperlink>
        </w:p>
        <w:p w14:paraId="3A2E8879" w14:textId="48BCDFE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0" w:history="1">
            <w:r w:rsidRPr="00717ADB">
              <w:rPr>
                <w:rStyle w:val="Hipervnculo"/>
                <w:rFonts w:ascii="Times New Roman" w:hAnsi="Times New Roman"/>
                <w:noProof/>
              </w:rPr>
              <w:t>2.2.5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Dislexia mixta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12</w:t>
            </w:r>
            <w:r w:rsidRPr="00717ADB">
              <w:rPr>
                <w:rFonts w:ascii="Times New Roman" w:hAnsi="Times New Roman"/>
                <w:noProof/>
                <w:webHidden/>
              </w:rPr>
              <w:fldChar w:fldCharType="end"/>
            </w:r>
          </w:hyperlink>
        </w:p>
        <w:p w14:paraId="26364DB2" w14:textId="63792006"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1" w:history="1">
            <w:r w:rsidRPr="00717ADB">
              <w:rPr>
                <w:rStyle w:val="Hipervnculo"/>
                <w:rFonts w:ascii="Times New Roman" w:hAnsi="Times New Roman"/>
                <w:noProof/>
              </w:rPr>
              <w:t>2.2.6</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Clasificación por déficit cognitivo: la hipótesis del doble déficit</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12</w:t>
            </w:r>
            <w:r w:rsidRPr="00717ADB">
              <w:rPr>
                <w:rFonts w:ascii="Times New Roman" w:hAnsi="Times New Roman"/>
                <w:noProof/>
                <w:webHidden/>
              </w:rPr>
              <w:fldChar w:fldCharType="end"/>
            </w:r>
          </w:hyperlink>
        </w:p>
        <w:p w14:paraId="0C4F60F0" w14:textId="642624DE"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82" w:history="1">
            <w:r w:rsidRPr="00717ADB">
              <w:rPr>
                <w:rStyle w:val="Hipervnculo"/>
                <w:rFonts w:ascii="Times New Roman" w:hAnsi="Times New Roman"/>
                <w:noProof/>
              </w:rPr>
              <w:t>2.3</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Gamificación y sus tipos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13</w:t>
            </w:r>
            <w:r w:rsidRPr="00717ADB">
              <w:rPr>
                <w:rFonts w:ascii="Times New Roman" w:hAnsi="Times New Roman"/>
                <w:noProof/>
                <w:webHidden/>
              </w:rPr>
              <w:fldChar w:fldCharType="end"/>
            </w:r>
          </w:hyperlink>
        </w:p>
        <w:p w14:paraId="5C467E4C" w14:textId="7F3019A6"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3" w:history="1">
            <w:r w:rsidRPr="00717ADB">
              <w:rPr>
                <w:rStyle w:val="Hipervnculo"/>
                <w:rFonts w:ascii="Times New Roman" w:hAnsi="Times New Roman"/>
                <w:noProof/>
              </w:rPr>
              <w:t>2.3.1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Definición y fundamentos teóricos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13</w:t>
            </w:r>
            <w:r w:rsidRPr="00717ADB">
              <w:rPr>
                <w:rFonts w:ascii="Times New Roman" w:hAnsi="Times New Roman"/>
                <w:noProof/>
                <w:webHidden/>
              </w:rPr>
              <w:fldChar w:fldCharType="end"/>
            </w:r>
          </w:hyperlink>
        </w:p>
        <w:p w14:paraId="176822C5" w14:textId="1D24B05C"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4" w:history="1">
            <w:r w:rsidRPr="00717ADB">
              <w:rPr>
                <w:rStyle w:val="Hipervnculo"/>
                <w:rFonts w:ascii="Times New Roman" w:hAnsi="Times New Roman"/>
                <w:noProof/>
              </w:rPr>
              <w:t>2.3.2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Elementos de gamificación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13</w:t>
            </w:r>
            <w:r w:rsidRPr="00717ADB">
              <w:rPr>
                <w:rFonts w:ascii="Times New Roman" w:hAnsi="Times New Roman"/>
                <w:noProof/>
                <w:webHidden/>
              </w:rPr>
              <w:fldChar w:fldCharType="end"/>
            </w:r>
          </w:hyperlink>
        </w:p>
        <w:p w14:paraId="110AAE65" w14:textId="2A228329"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5" w:history="1">
            <w:r w:rsidRPr="00717ADB">
              <w:rPr>
                <w:rStyle w:val="Hipervnculo"/>
                <w:rFonts w:ascii="Times New Roman" w:hAnsi="Times New Roman"/>
                <w:noProof/>
              </w:rPr>
              <w:t>2.3.3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Aprendizaje basado en juegos (Game-Based Learning)</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14</w:t>
            </w:r>
            <w:r w:rsidRPr="00717ADB">
              <w:rPr>
                <w:rFonts w:ascii="Times New Roman" w:hAnsi="Times New Roman"/>
                <w:noProof/>
                <w:webHidden/>
              </w:rPr>
              <w:fldChar w:fldCharType="end"/>
            </w:r>
          </w:hyperlink>
        </w:p>
        <w:p w14:paraId="61D10F76" w14:textId="0B600F57"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6" w:history="1">
            <w:r w:rsidRPr="00717ADB">
              <w:rPr>
                <w:rStyle w:val="Hipervnculo"/>
                <w:rFonts w:ascii="Times New Roman" w:hAnsi="Times New Roman"/>
                <w:noProof/>
              </w:rPr>
              <w:t>2.3.4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Gamificación individual y gamificación social</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14</w:t>
            </w:r>
            <w:r w:rsidRPr="00717ADB">
              <w:rPr>
                <w:rFonts w:ascii="Times New Roman" w:hAnsi="Times New Roman"/>
                <w:noProof/>
                <w:webHidden/>
              </w:rPr>
              <w:fldChar w:fldCharType="end"/>
            </w:r>
          </w:hyperlink>
        </w:p>
        <w:p w14:paraId="2C4B199B" w14:textId="50E7DC70"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7" w:history="1">
            <w:r w:rsidRPr="00717ADB">
              <w:rPr>
                <w:rStyle w:val="Hipervnculo"/>
                <w:rFonts w:ascii="Times New Roman" w:hAnsi="Times New Roman"/>
                <w:noProof/>
              </w:rPr>
              <w:t>2.3.5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Gamificación aplicada a la dislexia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14</w:t>
            </w:r>
            <w:r w:rsidRPr="00717ADB">
              <w:rPr>
                <w:rFonts w:ascii="Times New Roman" w:hAnsi="Times New Roman"/>
                <w:noProof/>
                <w:webHidden/>
              </w:rPr>
              <w:fldChar w:fldCharType="end"/>
            </w:r>
          </w:hyperlink>
        </w:p>
        <w:p w14:paraId="58220CD3" w14:textId="323AA4C9"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88" w:history="1">
            <w:r w:rsidRPr="00717ADB">
              <w:rPr>
                <w:rStyle w:val="Hipervnculo"/>
                <w:rFonts w:ascii="Times New Roman" w:hAnsi="Times New Roman"/>
                <w:noProof/>
              </w:rPr>
              <w:t>2.3.6</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Gamificación individualizada y autoconcepto del usuario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15</w:t>
            </w:r>
            <w:r w:rsidRPr="00717ADB">
              <w:rPr>
                <w:rFonts w:ascii="Times New Roman" w:hAnsi="Times New Roman"/>
                <w:noProof/>
                <w:webHidden/>
              </w:rPr>
              <w:fldChar w:fldCharType="end"/>
            </w:r>
          </w:hyperlink>
        </w:p>
        <w:p w14:paraId="2D52D95D" w14:textId="700978FD"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89" w:history="1">
            <w:r w:rsidRPr="00717ADB">
              <w:rPr>
                <w:rStyle w:val="Hipervnculo"/>
                <w:rFonts w:ascii="Times New Roman" w:hAnsi="Times New Roman"/>
                <w:noProof/>
              </w:rPr>
              <w:t>2.4</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Aprendizaje y tipos de aprendizaje</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_Toc240585589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16</w:t>
            </w:r>
            <w:r w:rsidRPr="00717ADB">
              <w:rPr>
                <w:rFonts w:ascii="Times New Roman" w:hAnsi="Times New Roman"/>
                <w:noProof/>
                <w:webHidden/>
              </w:rPr>
              <w:fldChar w:fldCharType="end"/>
            </w:r>
          </w:hyperlink>
        </w:p>
        <w:p w14:paraId="5E698F0A" w14:textId="08E8DD90"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0" w:history="1">
            <w:r w:rsidRPr="00717ADB">
              <w:rPr>
                <w:rStyle w:val="Hipervnculo"/>
                <w:rFonts w:ascii="Times New Roman" w:hAnsi="Times New Roman"/>
                <w:noProof/>
              </w:rPr>
              <w:t>2.4.1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Aprendizaje conductista y el sobreaprendizaje</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16</w:t>
            </w:r>
            <w:r w:rsidRPr="00717ADB">
              <w:rPr>
                <w:rFonts w:ascii="Times New Roman" w:hAnsi="Times New Roman"/>
                <w:noProof/>
                <w:webHidden/>
              </w:rPr>
              <w:fldChar w:fldCharType="end"/>
            </w:r>
          </w:hyperlink>
        </w:p>
        <w:p w14:paraId="12A14CB3" w14:textId="57C3229A"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1" w:history="1">
            <w:r w:rsidRPr="00717ADB">
              <w:rPr>
                <w:rStyle w:val="Hipervnculo"/>
                <w:rFonts w:ascii="Times New Roman" w:hAnsi="Times New Roman"/>
                <w:noProof/>
              </w:rPr>
              <w:t>2.4.2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Aprendizaje cognitivista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16</w:t>
            </w:r>
            <w:r w:rsidRPr="00717ADB">
              <w:rPr>
                <w:rFonts w:ascii="Times New Roman" w:hAnsi="Times New Roman"/>
                <w:noProof/>
                <w:webHidden/>
              </w:rPr>
              <w:fldChar w:fldCharType="end"/>
            </w:r>
          </w:hyperlink>
        </w:p>
        <w:p w14:paraId="51082F3D" w14:textId="21F5245C"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2" w:history="1">
            <w:r w:rsidRPr="00717ADB">
              <w:rPr>
                <w:rStyle w:val="Hipervnculo"/>
                <w:rFonts w:ascii="Times New Roman" w:hAnsi="Times New Roman"/>
                <w:noProof/>
              </w:rPr>
              <w:t>2.4.3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Aprendizaje multisensorial</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17</w:t>
            </w:r>
            <w:r w:rsidRPr="00717ADB">
              <w:rPr>
                <w:rFonts w:ascii="Times New Roman" w:hAnsi="Times New Roman"/>
                <w:noProof/>
                <w:webHidden/>
              </w:rPr>
              <w:fldChar w:fldCharType="end"/>
            </w:r>
          </w:hyperlink>
        </w:p>
        <w:p w14:paraId="42092A8D" w14:textId="64578CCF"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3" w:history="1">
            <w:r w:rsidRPr="00717ADB">
              <w:rPr>
                <w:rStyle w:val="Hipervnculo"/>
                <w:rFonts w:ascii="Times New Roman" w:hAnsi="Times New Roman"/>
                <w:noProof/>
              </w:rPr>
              <w:t>2.4.4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Aprendizaje autorregulado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17</w:t>
            </w:r>
            <w:r w:rsidRPr="00717ADB">
              <w:rPr>
                <w:rFonts w:ascii="Times New Roman" w:hAnsi="Times New Roman"/>
                <w:noProof/>
                <w:webHidden/>
              </w:rPr>
              <w:fldChar w:fldCharType="end"/>
            </w:r>
          </w:hyperlink>
        </w:p>
        <w:p w14:paraId="74B23292" w14:textId="6013D38E"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594" w:history="1">
            <w:r w:rsidRPr="00717ADB">
              <w:rPr>
                <w:rStyle w:val="Hipervnculo"/>
                <w:rFonts w:ascii="Times New Roman" w:hAnsi="Times New Roman"/>
                <w:noProof/>
              </w:rPr>
              <w:t>3</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Estudio de factibilidad y análisis del sistema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18</w:t>
            </w:r>
            <w:r w:rsidRPr="00717ADB">
              <w:rPr>
                <w:rFonts w:ascii="Times New Roman" w:hAnsi="Times New Roman"/>
                <w:noProof/>
                <w:webHidden/>
              </w:rPr>
              <w:fldChar w:fldCharType="end"/>
            </w:r>
          </w:hyperlink>
        </w:p>
        <w:p w14:paraId="734AF296" w14:textId="0B7818F5"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595" w:history="1">
            <w:r w:rsidRPr="00717ADB">
              <w:rPr>
                <w:rStyle w:val="Hipervnculo"/>
                <w:rFonts w:ascii="Times New Roman" w:hAnsi="Times New Roman"/>
                <w:noProof/>
              </w:rPr>
              <w:t>3.1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Factibilidad técnica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18</w:t>
            </w:r>
            <w:r w:rsidRPr="00717ADB">
              <w:rPr>
                <w:rFonts w:ascii="Times New Roman" w:hAnsi="Times New Roman"/>
                <w:noProof/>
                <w:webHidden/>
              </w:rPr>
              <w:fldChar w:fldCharType="end"/>
            </w:r>
          </w:hyperlink>
        </w:p>
        <w:p w14:paraId="1D4965E5" w14:textId="6419A2A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6" w:history="1">
            <w:r w:rsidRPr="00717ADB">
              <w:rPr>
                <w:rStyle w:val="Hipervnculo"/>
                <w:rFonts w:ascii="Times New Roman" w:hAnsi="Times New Roman"/>
                <w:noProof/>
              </w:rPr>
              <w:t>3.1.1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Frontend</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18</w:t>
            </w:r>
            <w:r w:rsidRPr="00717ADB">
              <w:rPr>
                <w:rFonts w:ascii="Times New Roman" w:hAnsi="Times New Roman"/>
                <w:noProof/>
                <w:webHidden/>
              </w:rPr>
              <w:fldChar w:fldCharType="end"/>
            </w:r>
          </w:hyperlink>
        </w:p>
        <w:p w14:paraId="23D6D058" w14:textId="5C54F306"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7" w:history="1">
            <w:r w:rsidRPr="00717ADB">
              <w:rPr>
                <w:rStyle w:val="Hipervnculo"/>
                <w:rFonts w:ascii="Times New Roman" w:hAnsi="Times New Roman"/>
                <w:noProof/>
              </w:rPr>
              <w:t>3.1.2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Backend</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19</w:t>
            </w:r>
            <w:r w:rsidRPr="00717ADB">
              <w:rPr>
                <w:rFonts w:ascii="Times New Roman" w:hAnsi="Times New Roman"/>
                <w:noProof/>
                <w:webHidden/>
              </w:rPr>
              <w:fldChar w:fldCharType="end"/>
            </w:r>
          </w:hyperlink>
        </w:p>
        <w:p w14:paraId="030384C2" w14:textId="7F917ADC"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8" w:history="1">
            <w:r w:rsidRPr="00717ADB">
              <w:rPr>
                <w:rStyle w:val="Hipervnculo"/>
                <w:rFonts w:ascii="Times New Roman" w:hAnsi="Times New Roman"/>
                <w:noProof/>
              </w:rPr>
              <w:t>3.1.3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Servicios Adicionales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19</w:t>
            </w:r>
            <w:r w:rsidRPr="00717ADB">
              <w:rPr>
                <w:rFonts w:ascii="Times New Roman" w:hAnsi="Times New Roman"/>
                <w:noProof/>
                <w:webHidden/>
              </w:rPr>
              <w:fldChar w:fldCharType="end"/>
            </w:r>
          </w:hyperlink>
        </w:p>
        <w:p w14:paraId="3908B036" w14:textId="6435BB7D"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599" w:history="1">
            <w:r w:rsidRPr="00717ADB">
              <w:rPr>
                <w:rStyle w:val="Hipervnculo"/>
                <w:rFonts w:ascii="Times New Roman" w:hAnsi="Times New Roman"/>
                <w:noProof/>
              </w:rPr>
              <w:t>3.1.4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Recursos Técnicos Disponibles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_Toc240585599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21</w:t>
            </w:r>
            <w:r w:rsidRPr="00717ADB">
              <w:rPr>
                <w:rFonts w:ascii="Times New Roman" w:hAnsi="Times New Roman"/>
                <w:noProof/>
                <w:webHidden/>
              </w:rPr>
              <w:fldChar w:fldCharType="end"/>
            </w:r>
          </w:hyperlink>
        </w:p>
        <w:p w14:paraId="1D5CE821" w14:textId="095E7E34"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00" w:history="1">
            <w:r w:rsidRPr="00717ADB">
              <w:rPr>
                <w:rStyle w:val="Hipervnculo"/>
                <w:rFonts w:ascii="Times New Roman" w:hAnsi="Times New Roman"/>
                <w:noProof/>
              </w:rPr>
              <w:t>3.2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Factibilidad Operativa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21</w:t>
            </w:r>
            <w:r w:rsidRPr="00717ADB">
              <w:rPr>
                <w:rFonts w:ascii="Times New Roman" w:hAnsi="Times New Roman"/>
                <w:noProof/>
                <w:webHidden/>
              </w:rPr>
              <w:fldChar w:fldCharType="end"/>
            </w:r>
          </w:hyperlink>
        </w:p>
        <w:p w14:paraId="104202AC" w14:textId="1BD6A31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1" w:history="1">
            <w:r w:rsidRPr="00717ADB">
              <w:rPr>
                <w:rStyle w:val="Hipervnculo"/>
                <w:rFonts w:ascii="Times New Roman" w:hAnsi="Times New Roman"/>
                <w:noProof/>
              </w:rPr>
              <w:t>3.2.1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Recursos Humanos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21</w:t>
            </w:r>
            <w:r w:rsidRPr="00717ADB">
              <w:rPr>
                <w:rFonts w:ascii="Times New Roman" w:hAnsi="Times New Roman"/>
                <w:noProof/>
                <w:webHidden/>
              </w:rPr>
              <w:fldChar w:fldCharType="end"/>
            </w:r>
          </w:hyperlink>
        </w:p>
        <w:p w14:paraId="4F6D3B4D" w14:textId="21EC7615"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2" w:history="1">
            <w:r w:rsidRPr="00717ADB">
              <w:rPr>
                <w:rStyle w:val="Hipervnculo"/>
                <w:rFonts w:ascii="Times New Roman" w:hAnsi="Times New Roman"/>
                <w:noProof/>
              </w:rPr>
              <w:t>3.2.2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Plan de Trabajo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22</w:t>
            </w:r>
            <w:r w:rsidRPr="00717ADB">
              <w:rPr>
                <w:rFonts w:ascii="Times New Roman" w:hAnsi="Times New Roman"/>
                <w:noProof/>
                <w:webHidden/>
              </w:rPr>
              <w:fldChar w:fldCharType="end"/>
            </w:r>
          </w:hyperlink>
        </w:p>
        <w:p w14:paraId="2C88E95E" w14:textId="0E41A545"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3" w:history="1">
            <w:r w:rsidRPr="00717ADB">
              <w:rPr>
                <w:rStyle w:val="Hipervnculo"/>
                <w:rFonts w:ascii="Times New Roman" w:hAnsi="Times New Roman"/>
                <w:noProof/>
              </w:rPr>
              <w:t>3.2.3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Capacidad de Ejecución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23</w:t>
            </w:r>
            <w:r w:rsidRPr="00717ADB">
              <w:rPr>
                <w:rFonts w:ascii="Times New Roman" w:hAnsi="Times New Roman"/>
                <w:noProof/>
                <w:webHidden/>
              </w:rPr>
              <w:fldChar w:fldCharType="end"/>
            </w:r>
          </w:hyperlink>
        </w:p>
        <w:p w14:paraId="1B6D804F" w14:textId="23ECF76D"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04" w:history="1">
            <w:r w:rsidRPr="00717ADB">
              <w:rPr>
                <w:rStyle w:val="Hipervnculo"/>
                <w:rFonts w:ascii="Times New Roman" w:hAnsi="Times New Roman"/>
                <w:noProof/>
              </w:rPr>
              <w:t>3.3</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Factibilidad económica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23</w:t>
            </w:r>
            <w:r w:rsidRPr="00717ADB">
              <w:rPr>
                <w:rFonts w:ascii="Times New Roman" w:hAnsi="Times New Roman"/>
                <w:noProof/>
                <w:webHidden/>
              </w:rPr>
              <w:fldChar w:fldCharType="end"/>
            </w:r>
          </w:hyperlink>
        </w:p>
        <w:p w14:paraId="52E02346" w14:textId="35F8CBF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5" w:history="1">
            <w:r w:rsidRPr="00717ADB">
              <w:rPr>
                <w:rStyle w:val="Hipervnculo"/>
                <w:rFonts w:ascii="Times New Roman" w:hAnsi="Times New Roman"/>
                <w:noProof/>
              </w:rPr>
              <w:t>3.3.1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Costos de Desarrollo y Operativos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24</w:t>
            </w:r>
            <w:r w:rsidRPr="00717ADB">
              <w:rPr>
                <w:rFonts w:ascii="Times New Roman" w:hAnsi="Times New Roman"/>
                <w:noProof/>
                <w:webHidden/>
              </w:rPr>
              <w:fldChar w:fldCharType="end"/>
            </w:r>
          </w:hyperlink>
        </w:p>
        <w:p w14:paraId="7BB626B1" w14:textId="5242052B"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6" w:history="1">
            <w:r w:rsidRPr="00717ADB">
              <w:rPr>
                <w:rStyle w:val="Hipervnculo"/>
                <w:rFonts w:ascii="Times New Roman" w:hAnsi="Times New Roman"/>
                <w:noProof/>
              </w:rPr>
              <w:t>3.3.2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Costo de trabajo humano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25</w:t>
            </w:r>
            <w:r w:rsidRPr="00717ADB">
              <w:rPr>
                <w:rFonts w:ascii="Times New Roman" w:hAnsi="Times New Roman"/>
                <w:noProof/>
                <w:webHidden/>
              </w:rPr>
              <w:fldChar w:fldCharType="end"/>
            </w:r>
          </w:hyperlink>
        </w:p>
        <w:p w14:paraId="15F75495" w14:textId="5F2B111F"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7" w:history="1">
            <w:r w:rsidRPr="00717ADB">
              <w:rPr>
                <w:rStyle w:val="Hipervnculo"/>
                <w:rFonts w:ascii="Times New Roman" w:hAnsi="Times New Roman"/>
                <w:noProof/>
              </w:rPr>
              <w:t>3.3.3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Inversión total</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26</w:t>
            </w:r>
            <w:r w:rsidRPr="00717ADB">
              <w:rPr>
                <w:rFonts w:ascii="Times New Roman" w:hAnsi="Times New Roman"/>
                <w:noProof/>
                <w:webHidden/>
              </w:rPr>
              <w:fldChar w:fldCharType="end"/>
            </w:r>
          </w:hyperlink>
        </w:p>
        <w:p w14:paraId="4C748A68" w14:textId="3DDF64E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8" w:history="1">
            <w:r w:rsidRPr="00717ADB">
              <w:rPr>
                <w:rStyle w:val="Hipervnculo"/>
                <w:rFonts w:ascii="Times New Roman" w:hAnsi="Times New Roman"/>
                <w:noProof/>
              </w:rPr>
              <w:t>3.3.4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Modelo de Ingresos por Fases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26</w:t>
            </w:r>
            <w:r w:rsidRPr="00717ADB">
              <w:rPr>
                <w:rFonts w:ascii="Times New Roman" w:hAnsi="Times New Roman"/>
                <w:noProof/>
                <w:webHidden/>
              </w:rPr>
              <w:fldChar w:fldCharType="end"/>
            </w:r>
          </w:hyperlink>
        </w:p>
        <w:p w14:paraId="2DEE8D0D" w14:textId="14095E6A"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09" w:history="1">
            <w:r w:rsidRPr="00717ADB">
              <w:rPr>
                <w:rStyle w:val="Hipervnculo"/>
                <w:rFonts w:ascii="Times New Roman" w:hAnsi="Times New Roman"/>
                <w:noProof/>
              </w:rPr>
              <w:t>3.3.5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Utilidades de cada fase</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_Toc240585609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29</w:t>
            </w:r>
            <w:r w:rsidRPr="00717ADB">
              <w:rPr>
                <w:rFonts w:ascii="Times New Roman" w:hAnsi="Times New Roman"/>
                <w:noProof/>
                <w:webHidden/>
              </w:rPr>
              <w:fldChar w:fldCharType="end"/>
            </w:r>
          </w:hyperlink>
        </w:p>
        <w:p w14:paraId="33A5FA53" w14:textId="7D8720C8"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0" w:history="1">
            <w:r w:rsidRPr="00717ADB">
              <w:rPr>
                <w:rStyle w:val="Hipervnculo"/>
                <w:rFonts w:ascii="Times New Roman" w:hAnsi="Times New Roman"/>
                <w:noProof/>
              </w:rPr>
              <w:t>3.3.6</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Retorno sobre la inversión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31</w:t>
            </w:r>
            <w:r w:rsidRPr="00717ADB">
              <w:rPr>
                <w:rFonts w:ascii="Times New Roman" w:hAnsi="Times New Roman"/>
                <w:noProof/>
                <w:webHidden/>
              </w:rPr>
              <w:fldChar w:fldCharType="end"/>
            </w:r>
          </w:hyperlink>
        </w:p>
        <w:p w14:paraId="01810A63" w14:textId="09C29F29"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11" w:history="1">
            <w:r w:rsidRPr="00717ADB">
              <w:rPr>
                <w:rStyle w:val="Hipervnculo"/>
                <w:rFonts w:ascii="Times New Roman" w:hAnsi="Times New Roman"/>
                <w:noProof/>
              </w:rPr>
              <w:t>3.4</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Factibilidad legal</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32</w:t>
            </w:r>
            <w:r w:rsidRPr="00717ADB">
              <w:rPr>
                <w:rFonts w:ascii="Times New Roman" w:hAnsi="Times New Roman"/>
                <w:noProof/>
                <w:webHidden/>
              </w:rPr>
              <w:fldChar w:fldCharType="end"/>
            </w:r>
          </w:hyperlink>
        </w:p>
        <w:p w14:paraId="4E782F56" w14:textId="3544138F"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2" w:history="1">
            <w:r w:rsidRPr="00717ADB">
              <w:rPr>
                <w:rStyle w:val="Hipervnculo"/>
                <w:rFonts w:ascii="Times New Roman" w:hAnsi="Times New Roman"/>
                <w:noProof/>
              </w:rPr>
              <w:t>3.4.1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Ley Federal de Protección de Datos Personales en Posesión de los Particulares (LFPDPPP)</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32</w:t>
            </w:r>
            <w:r w:rsidRPr="00717ADB">
              <w:rPr>
                <w:rFonts w:ascii="Times New Roman" w:hAnsi="Times New Roman"/>
                <w:noProof/>
                <w:webHidden/>
              </w:rPr>
              <w:fldChar w:fldCharType="end"/>
            </w:r>
          </w:hyperlink>
        </w:p>
        <w:p w14:paraId="73BCD8FF" w14:textId="4C2D4960"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3" w:history="1">
            <w:r w:rsidRPr="00717ADB">
              <w:rPr>
                <w:rStyle w:val="Hipervnculo"/>
                <w:rFonts w:ascii="Times New Roman" w:hAnsi="Times New Roman"/>
                <w:noProof/>
              </w:rPr>
              <w:t>3.4.2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Ley General de los Derechos de Niñas, Niños y Adolescentes — Arts. 76 y 101 Bis 2 (LGDNNA)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32</w:t>
            </w:r>
            <w:r w:rsidRPr="00717ADB">
              <w:rPr>
                <w:rFonts w:ascii="Times New Roman" w:hAnsi="Times New Roman"/>
                <w:noProof/>
                <w:webHidden/>
              </w:rPr>
              <w:fldChar w:fldCharType="end"/>
            </w:r>
          </w:hyperlink>
        </w:p>
        <w:p w14:paraId="2EDDA360" w14:textId="375C592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4" w:history="1">
            <w:r w:rsidRPr="00717ADB">
              <w:rPr>
                <w:rStyle w:val="Hipervnculo"/>
                <w:rFonts w:ascii="Times New Roman" w:hAnsi="Times New Roman"/>
                <w:noProof/>
              </w:rPr>
              <w:t>3.4.3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Privacidad por diseño y minimización de datos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33</w:t>
            </w:r>
            <w:r w:rsidRPr="00717ADB">
              <w:rPr>
                <w:rFonts w:ascii="Times New Roman" w:hAnsi="Times New Roman"/>
                <w:noProof/>
                <w:webHidden/>
              </w:rPr>
              <w:fldChar w:fldCharType="end"/>
            </w:r>
          </w:hyperlink>
        </w:p>
        <w:p w14:paraId="07D173B8" w14:textId="30B76FE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5" w:history="1">
            <w:r w:rsidRPr="00717ADB">
              <w:rPr>
                <w:rStyle w:val="Hipervnculo"/>
                <w:rFonts w:ascii="Times New Roman" w:hAnsi="Times New Roman"/>
                <w:noProof/>
              </w:rPr>
              <w:t>3.4.4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Marco legal aplicable</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33</w:t>
            </w:r>
            <w:r w:rsidRPr="00717ADB">
              <w:rPr>
                <w:rFonts w:ascii="Times New Roman" w:hAnsi="Times New Roman"/>
                <w:noProof/>
                <w:webHidden/>
              </w:rPr>
              <w:fldChar w:fldCharType="end"/>
            </w:r>
          </w:hyperlink>
        </w:p>
        <w:p w14:paraId="09510528" w14:textId="7028B6B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6" w:history="1">
            <w:r w:rsidRPr="00717ADB">
              <w:rPr>
                <w:rStyle w:val="Hipervnculo"/>
                <w:rFonts w:ascii="Times New Roman" w:hAnsi="Times New Roman"/>
                <w:noProof/>
              </w:rPr>
              <w:t>3.4.5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Aplicación en el sistema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33</w:t>
            </w:r>
            <w:r w:rsidRPr="00717ADB">
              <w:rPr>
                <w:rFonts w:ascii="Times New Roman" w:hAnsi="Times New Roman"/>
                <w:noProof/>
                <w:webHidden/>
              </w:rPr>
              <w:fldChar w:fldCharType="end"/>
            </w:r>
          </w:hyperlink>
        </w:p>
        <w:p w14:paraId="043F8290" w14:textId="3D840852"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17" w:history="1">
            <w:r w:rsidRPr="00717ADB">
              <w:rPr>
                <w:rStyle w:val="Hipervnculo"/>
                <w:rFonts w:ascii="Times New Roman" w:hAnsi="Times New Roman"/>
                <w:noProof/>
              </w:rPr>
              <w:t>3.5</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Análisis de riesgos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34</w:t>
            </w:r>
            <w:r w:rsidRPr="00717ADB">
              <w:rPr>
                <w:rFonts w:ascii="Times New Roman" w:hAnsi="Times New Roman"/>
                <w:noProof/>
                <w:webHidden/>
              </w:rPr>
              <w:fldChar w:fldCharType="end"/>
            </w:r>
          </w:hyperlink>
        </w:p>
        <w:p w14:paraId="1380762D" w14:textId="6A7E6E8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8" w:history="1">
            <w:r w:rsidRPr="00717ADB">
              <w:rPr>
                <w:rStyle w:val="Hipervnculo"/>
                <w:rFonts w:ascii="Times New Roman" w:hAnsi="Times New Roman"/>
                <w:noProof/>
              </w:rPr>
              <w:t>3.5.1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Riesgos del sistema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35</w:t>
            </w:r>
            <w:r w:rsidRPr="00717ADB">
              <w:rPr>
                <w:rFonts w:ascii="Times New Roman" w:hAnsi="Times New Roman"/>
                <w:noProof/>
                <w:webHidden/>
              </w:rPr>
              <w:fldChar w:fldCharType="end"/>
            </w:r>
          </w:hyperlink>
        </w:p>
        <w:p w14:paraId="4242681A" w14:textId="568B1FB7"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19" w:history="1">
            <w:r w:rsidRPr="00717ADB">
              <w:rPr>
                <w:rStyle w:val="Hipervnculo"/>
                <w:rFonts w:ascii="Times New Roman" w:hAnsi="Times New Roman"/>
                <w:noProof/>
              </w:rPr>
              <w:t>3.5.2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Contingencia y mitigación de riesgos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_Toc240585619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37</w:t>
            </w:r>
            <w:r w:rsidRPr="00717ADB">
              <w:rPr>
                <w:rFonts w:ascii="Times New Roman" w:hAnsi="Times New Roman"/>
                <w:noProof/>
                <w:webHidden/>
              </w:rPr>
              <w:fldChar w:fldCharType="end"/>
            </w:r>
          </w:hyperlink>
        </w:p>
        <w:p w14:paraId="08A0796D" w14:textId="3FF1A14B"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620" w:history="1">
            <w:r w:rsidRPr="00717ADB">
              <w:rPr>
                <w:rStyle w:val="Hipervnculo"/>
                <w:rFonts w:ascii="Times New Roman" w:hAnsi="Times New Roman"/>
                <w:noProof/>
              </w:rPr>
              <w:t>4</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Análisis del sistema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42</w:t>
            </w:r>
            <w:r w:rsidRPr="00717ADB">
              <w:rPr>
                <w:rFonts w:ascii="Times New Roman" w:hAnsi="Times New Roman"/>
                <w:noProof/>
                <w:webHidden/>
              </w:rPr>
              <w:fldChar w:fldCharType="end"/>
            </w:r>
          </w:hyperlink>
        </w:p>
        <w:p w14:paraId="0F5F051F" w14:textId="3E617B12"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21" w:history="1">
            <w:r w:rsidRPr="00717ADB">
              <w:rPr>
                <w:rStyle w:val="Hipervnculo"/>
                <w:rFonts w:ascii="Times New Roman" w:hAnsi="Times New Roman"/>
                <w:noProof/>
              </w:rPr>
              <w:t>4.1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Instrumento de recopilación de información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42</w:t>
            </w:r>
            <w:r w:rsidRPr="00717ADB">
              <w:rPr>
                <w:rFonts w:ascii="Times New Roman" w:hAnsi="Times New Roman"/>
                <w:noProof/>
                <w:webHidden/>
              </w:rPr>
              <w:fldChar w:fldCharType="end"/>
            </w:r>
          </w:hyperlink>
        </w:p>
        <w:p w14:paraId="4B54246B" w14:textId="73104A5E"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22" w:history="1">
            <w:r w:rsidRPr="00717ADB">
              <w:rPr>
                <w:rStyle w:val="Hipervnculo"/>
                <w:rFonts w:ascii="Times New Roman" w:hAnsi="Times New Roman"/>
                <w:noProof/>
              </w:rPr>
              <w:t>4.1.1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Perfil del usuario y dificultades de lectura/escritura (P1–P4)</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42</w:t>
            </w:r>
            <w:r w:rsidRPr="00717ADB">
              <w:rPr>
                <w:rFonts w:ascii="Times New Roman" w:hAnsi="Times New Roman"/>
                <w:noProof/>
                <w:webHidden/>
              </w:rPr>
              <w:fldChar w:fldCharType="end"/>
            </w:r>
          </w:hyperlink>
        </w:p>
        <w:p w14:paraId="7605F283" w14:textId="0D5989C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23" w:history="1">
            <w:r w:rsidRPr="00717ADB">
              <w:rPr>
                <w:rStyle w:val="Hipervnculo"/>
                <w:rFonts w:ascii="Times New Roman" w:hAnsi="Times New Roman"/>
                <w:noProof/>
              </w:rPr>
              <w:t>4.1.2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Hábitos de lectura en dispositivos (P5–P6)</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43</w:t>
            </w:r>
            <w:r w:rsidRPr="00717ADB">
              <w:rPr>
                <w:rFonts w:ascii="Times New Roman" w:hAnsi="Times New Roman"/>
                <w:noProof/>
                <w:webHidden/>
              </w:rPr>
              <w:fldChar w:fldCharType="end"/>
            </w:r>
          </w:hyperlink>
        </w:p>
        <w:p w14:paraId="5D357D08" w14:textId="7384641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24" w:history="1">
            <w:r w:rsidRPr="00717ADB">
              <w:rPr>
                <w:rStyle w:val="Hipervnculo"/>
                <w:rFonts w:ascii="Times New Roman" w:hAnsi="Times New Roman"/>
                <w:noProof/>
              </w:rPr>
              <w:t>4.1.3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Dificultades al leer y escribir (P7–P10)</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44</w:t>
            </w:r>
            <w:r w:rsidRPr="00717ADB">
              <w:rPr>
                <w:rFonts w:ascii="Times New Roman" w:hAnsi="Times New Roman"/>
                <w:noProof/>
                <w:webHidden/>
              </w:rPr>
              <w:fldChar w:fldCharType="end"/>
            </w:r>
          </w:hyperlink>
        </w:p>
        <w:p w14:paraId="680A760B" w14:textId="4B021E67"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25" w:history="1">
            <w:r w:rsidRPr="00717ADB">
              <w:rPr>
                <w:rStyle w:val="Hipervnculo"/>
                <w:rFonts w:ascii="Times New Roman" w:hAnsi="Times New Roman"/>
                <w:noProof/>
              </w:rPr>
              <w:t>4.1.4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Experiencia con herramientas digitales y percepción de accesibilidad visual (P11–P22)</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45</w:t>
            </w:r>
            <w:r w:rsidRPr="00717ADB">
              <w:rPr>
                <w:rFonts w:ascii="Times New Roman" w:hAnsi="Times New Roman"/>
                <w:noProof/>
                <w:webHidden/>
              </w:rPr>
              <w:fldChar w:fldCharType="end"/>
            </w:r>
          </w:hyperlink>
        </w:p>
        <w:p w14:paraId="745F718A" w14:textId="7D5EF004"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26" w:history="1">
            <w:r w:rsidRPr="00717ADB">
              <w:rPr>
                <w:rStyle w:val="Hipervnculo"/>
                <w:rFonts w:ascii="Times New Roman" w:hAnsi="Times New Roman"/>
                <w:noProof/>
              </w:rPr>
              <w:t>4.1.5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Gamificación y disposición de uso (P23–P30)</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48</w:t>
            </w:r>
            <w:r w:rsidRPr="00717ADB">
              <w:rPr>
                <w:rFonts w:ascii="Times New Roman" w:hAnsi="Times New Roman"/>
                <w:noProof/>
                <w:webHidden/>
              </w:rPr>
              <w:fldChar w:fldCharType="end"/>
            </w:r>
          </w:hyperlink>
        </w:p>
        <w:p w14:paraId="0C93AA68" w14:textId="0B2ADC56"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27" w:history="1">
            <w:r w:rsidRPr="00717ADB">
              <w:rPr>
                <w:rStyle w:val="Hipervnculo"/>
                <w:rFonts w:ascii="Times New Roman" w:hAnsi="Times New Roman"/>
                <w:noProof/>
              </w:rPr>
              <w:t>4.2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Requerimientos funcionales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51</w:t>
            </w:r>
            <w:r w:rsidRPr="00717ADB">
              <w:rPr>
                <w:rFonts w:ascii="Times New Roman" w:hAnsi="Times New Roman"/>
                <w:noProof/>
                <w:webHidden/>
              </w:rPr>
              <w:fldChar w:fldCharType="end"/>
            </w:r>
          </w:hyperlink>
        </w:p>
        <w:p w14:paraId="17FD0138" w14:textId="4C044770"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28" w:history="1">
            <w:r w:rsidRPr="00717ADB">
              <w:rPr>
                <w:rStyle w:val="Hipervnculo"/>
                <w:rFonts w:ascii="Times New Roman" w:hAnsi="Times New Roman"/>
                <w:noProof/>
              </w:rPr>
              <w:t>4.3</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Requerimientos no funcionales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52</w:t>
            </w:r>
            <w:r w:rsidRPr="00717ADB">
              <w:rPr>
                <w:rFonts w:ascii="Times New Roman" w:hAnsi="Times New Roman"/>
                <w:noProof/>
                <w:webHidden/>
              </w:rPr>
              <w:fldChar w:fldCharType="end"/>
            </w:r>
          </w:hyperlink>
        </w:p>
        <w:p w14:paraId="602485FA" w14:textId="2E04EB34"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29" w:history="1">
            <w:r w:rsidRPr="00717ADB">
              <w:rPr>
                <w:rStyle w:val="Hipervnculo"/>
                <w:rFonts w:ascii="Times New Roman" w:hAnsi="Times New Roman"/>
                <w:noProof/>
              </w:rPr>
              <w:t>4.4</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Requerimientos técnicos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_Toc240585629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54</w:t>
            </w:r>
            <w:r w:rsidRPr="00717ADB">
              <w:rPr>
                <w:rFonts w:ascii="Times New Roman" w:hAnsi="Times New Roman"/>
                <w:noProof/>
                <w:webHidden/>
              </w:rPr>
              <w:fldChar w:fldCharType="end"/>
            </w:r>
          </w:hyperlink>
        </w:p>
        <w:p w14:paraId="7434B058" w14:textId="1A2B10CE"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30" w:history="1">
            <w:r w:rsidRPr="00717ADB">
              <w:rPr>
                <w:rStyle w:val="Hipervnculo"/>
                <w:rFonts w:ascii="Times New Roman" w:hAnsi="Times New Roman"/>
                <w:noProof/>
              </w:rPr>
              <w:t>4.5</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Reglas de negocio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54</w:t>
            </w:r>
            <w:r w:rsidRPr="00717ADB">
              <w:rPr>
                <w:rFonts w:ascii="Times New Roman" w:hAnsi="Times New Roman"/>
                <w:noProof/>
                <w:webHidden/>
              </w:rPr>
              <w:fldChar w:fldCharType="end"/>
            </w:r>
          </w:hyperlink>
        </w:p>
        <w:p w14:paraId="245E08B8" w14:textId="3CE712CE"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31" w:history="1">
            <w:r w:rsidRPr="00717ADB">
              <w:rPr>
                <w:rStyle w:val="Hipervnculo"/>
                <w:rFonts w:ascii="Times New Roman" w:hAnsi="Times New Roman"/>
                <w:noProof/>
              </w:rPr>
              <w:t>4.6</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Actores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55</w:t>
            </w:r>
            <w:r w:rsidRPr="00717ADB">
              <w:rPr>
                <w:rFonts w:ascii="Times New Roman" w:hAnsi="Times New Roman"/>
                <w:noProof/>
                <w:webHidden/>
              </w:rPr>
              <w:fldChar w:fldCharType="end"/>
            </w:r>
          </w:hyperlink>
        </w:p>
        <w:p w14:paraId="46815249" w14:textId="502C572E"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32" w:history="1">
            <w:r w:rsidRPr="00717ADB">
              <w:rPr>
                <w:rStyle w:val="Hipervnculo"/>
                <w:rFonts w:ascii="Times New Roman" w:hAnsi="Times New Roman"/>
                <w:noProof/>
              </w:rPr>
              <w:t>4.6.1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Actor 1</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55</w:t>
            </w:r>
            <w:r w:rsidRPr="00717ADB">
              <w:rPr>
                <w:rFonts w:ascii="Times New Roman" w:hAnsi="Times New Roman"/>
                <w:noProof/>
                <w:webHidden/>
              </w:rPr>
              <w:fldChar w:fldCharType="end"/>
            </w:r>
          </w:hyperlink>
        </w:p>
        <w:p w14:paraId="6A3E9362" w14:textId="7861FE52"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33" w:history="1">
            <w:r w:rsidRPr="00717ADB">
              <w:rPr>
                <w:rStyle w:val="Hipervnculo"/>
                <w:rFonts w:ascii="Times New Roman" w:hAnsi="Times New Roman"/>
                <w:noProof/>
              </w:rPr>
              <w:t>4.6.2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Actor 2</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56</w:t>
            </w:r>
            <w:r w:rsidRPr="00717ADB">
              <w:rPr>
                <w:rFonts w:ascii="Times New Roman" w:hAnsi="Times New Roman"/>
                <w:noProof/>
                <w:webHidden/>
              </w:rPr>
              <w:fldChar w:fldCharType="end"/>
            </w:r>
          </w:hyperlink>
        </w:p>
        <w:p w14:paraId="7DA900C6" w14:textId="13E85270"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34" w:history="1">
            <w:r w:rsidRPr="00717ADB">
              <w:rPr>
                <w:rStyle w:val="Hipervnculo"/>
                <w:rFonts w:ascii="Times New Roman" w:hAnsi="Times New Roman"/>
                <w:noProof/>
              </w:rPr>
              <w:t>4.7</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Diagramas de casos de uso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57</w:t>
            </w:r>
            <w:r w:rsidRPr="00717ADB">
              <w:rPr>
                <w:rFonts w:ascii="Times New Roman" w:hAnsi="Times New Roman"/>
                <w:noProof/>
                <w:webHidden/>
              </w:rPr>
              <w:fldChar w:fldCharType="end"/>
            </w:r>
          </w:hyperlink>
        </w:p>
        <w:p w14:paraId="578F9487" w14:textId="29432982"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35" w:history="1">
            <w:r w:rsidRPr="00717ADB">
              <w:rPr>
                <w:rStyle w:val="Hipervnculo"/>
                <w:rFonts w:ascii="Times New Roman" w:hAnsi="Times New Roman"/>
                <w:noProof/>
              </w:rPr>
              <w:t>4.8</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Especificaciones de los casos de uso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60</w:t>
            </w:r>
            <w:r w:rsidRPr="00717ADB">
              <w:rPr>
                <w:rFonts w:ascii="Times New Roman" w:hAnsi="Times New Roman"/>
                <w:noProof/>
                <w:webHidden/>
              </w:rPr>
              <w:fldChar w:fldCharType="end"/>
            </w:r>
          </w:hyperlink>
        </w:p>
        <w:p w14:paraId="3A41EEC3" w14:textId="534FDCA6"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36" w:history="1">
            <w:r w:rsidRPr="00717ADB">
              <w:rPr>
                <w:rStyle w:val="Hipervnculo"/>
                <w:rFonts w:ascii="Times New Roman" w:hAnsi="Times New Roman"/>
                <w:noProof/>
              </w:rPr>
              <w:t>4.8.1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Casos de uso del sistema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60</w:t>
            </w:r>
            <w:r w:rsidRPr="00717ADB">
              <w:rPr>
                <w:rFonts w:ascii="Times New Roman" w:hAnsi="Times New Roman"/>
                <w:noProof/>
                <w:webHidden/>
              </w:rPr>
              <w:fldChar w:fldCharType="end"/>
            </w:r>
          </w:hyperlink>
        </w:p>
        <w:p w14:paraId="0E718203" w14:textId="1817A1DC"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37" w:history="1">
            <w:r w:rsidRPr="00717ADB">
              <w:rPr>
                <w:rStyle w:val="Hipervnculo"/>
                <w:rFonts w:ascii="Times New Roman" w:hAnsi="Times New Roman"/>
                <w:noProof/>
              </w:rPr>
              <w:t>4.8.2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Casos de uso de los juegos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77</w:t>
            </w:r>
            <w:r w:rsidRPr="00717ADB">
              <w:rPr>
                <w:rFonts w:ascii="Times New Roman" w:hAnsi="Times New Roman"/>
                <w:noProof/>
                <w:webHidden/>
              </w:rPr>
              <w:fldChar w:fldCharType="end"/>
            </w:r>
          </w:hyperlink>
        </w:p>
        <w:p w14:paraId="33957865" w14:textId="41A45301"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38" w:history="1">
            <w:r w:rsidRPr="00717ADB">
              <w:rPr>
                <w:rStyle w:val="Hipervnculo"/>
                <w:rFonts w:ascii="Times New Roman" w:hAnsi="Times New Roman"/>
                <w:noProof/>
              </w:rPr>
              <w:t>4.8.3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Reglas técnicas y fórmulas de los ejercicios gamificados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83</w:t>
            </w:r>
            <w:r w:rsidRPr="00717ADB">
              <w:rPr>
                <w:rFonts w:ascii="Times New Roman" w:hAnsi="Times New Roman"/>
                <w:noProof/>
                <w:webHidden/>
              </w:rPr>
              <w:fldChar w:fldCharType="end"/>
            </w:r>
          </w:hyperlink>
        </w:p>
        <w:p w14:paraId="0838833A" w14:textId="271C506A"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39" w:history="1">
            <w:r w:rsidRPr="00717ADB">
              <w:rPr>
                <w:rStyle w:val="Hipervnculo"/>
                <w:rFonts w:ascii="Times New Roman" w:hAnsi="Times New Roman"/>
                <w:noProof/>
              </w:rPr>
              <w:t>4.8.4</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Sistemas de niveles del usuario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_Toc240585639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84</w:t>
            </w:r>
            <w:r w:rsidRPr="00717ADB">
              <w:rPr>
                <w:rFonts w:ascii="Times New Roman" w:hAnsi="Times New Roman"/>
                <w:noProof/>
                <w:webHidden/>
              </w:rPr>
              <w:fldChar w:fldCharType="end"/>
            </w:r>
          </w:hyperlink>
        </w:p>
        <w:p w14:paraId="7B0EF4F3" w14:textId="035BB3EA"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0" w:history="1">
            <w:r w:rsidRPr="00717ADB">
              <w:rPr>
                <w:rStyle w:val="Hipervnculo"/>
                <w:rFonts w:ascii="Times New Roman" w:hAnsi="Times New Roman"/>
                <w:noProof/>
              </w:rPr>
              <w:t>4.8.5</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Alcance de los ejercicios gamificados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85</w:t>
            </w:r>
            <w:r w:rsidRPr="00717ADB">
              <w:rPr>
                <w:rFonts w:ascii="Times New Roman" w:hAnsi="Times New Roman"/>
                <w:noProof/>
                <w:webHidden/>
              </w:rPr>
              <w:fldChar w:fldCharType="end"/>
            </w:r>
          </w:hyperlink>
        </w:p>
        <w:p w14:paraId="07D806EA" w14:textId="76E03865"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1" w:history="1">
            <w:r w:rsidRPr="00717ADB">
              <w:rPr>
                <w:rStyle w:val="Hipervnculo"/>
                <w:rFonts w:ascii="Times New Roman" w:hAnsi="Times New Roman"/>
                <w:noProof/>
              </w:rPr>
              <w:t>4.8.6</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Banco de contenido de los ejercicios gamificados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86</w:t>
            </w:r>
            <w:r w:rsidRPr="00717ADB">
              <w:rPr>
                <w:rFonts w:ascii="Times New Roman" w:hAnsi="Times New Roman"/>
                <w:noProof/>
                <w:webHidden/>
              </w:rPr>
              <w:fldChar w:fldCharType="end"/>
            </w:r>
          </w:hyperlink>
        </w:p>
        <w:p w14:paraId="058E0392" w14:textId="486A39DA"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642" w:history="1">
            <w:r w:rsidRPr="00717ADB">
              <w:rPr>
                <w:rStyle w:val="Hipervnculo"/>
                <w:rFonts w:ascii="Times New Roman" w:hAnsi="Times New Roman"/>
                <w:noProof/>
              </w:rPr>
              <w:t>5</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Diseño del sistema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88</w:t>
            </w:r>
            <w:r w:rsidRPr="00717ADB">
              <w:rPr>
                <w:rFonts w:ascii="Times New Roman" w:hAnsi="Times New Roman"/>
                <w:noProof/>
                <w:webHidden/>
              </w:rPr>
              <w:fldChar w:fldCharType="end"/>
            </w:r>
          </w:hyperlink>
        </w:p>
        <w:p w14:paraId="342BB33C" w14:textId="0C440C43"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43" w:history="1">
            <w:r w:rsidRPr="00717ADB">
              <w:rPr>
                <w:rStyle w:val="Hipervnculo"/>
                <w:rFonts w:ascii="Times New Roman" w:hAnsi="Times New Roman"/>
                <w:noProof/>
              </w:rPr>
              <w:t>5.1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Diagrama de arquitectura de la aplicación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88</w:t>
            </w:r>
            <w:r w:rsidRPr="00717ADB">
              <w:rPr>
                <w:rFonts w:ascii="Times New Roman" w:hAnsi="Times New Roman"/>
                <w:noProof/>
                <w:webHidden/>
              </w:rPr>
              <w:fldChar w:fldCharType="end"/>
            </w:r>
          </w:hyperlink>
        </w:p>
        <w:p w14:paraId="0B87CB4F" w14:textId="2586CFEF"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4" w:history="1">
            <w:r w:rsidRPr="00717ADB">
              <w:rPr>
                <w:rStyle w:val="Hipervnculo"/>
                <w:rFonts w:ascii="Times New Roman" w:hAnsi="Times New Roman"/>
                <w:noProof/>
              </w:rPr>
              <w:t>5.1.1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Diagrama de contexto.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89</w:t>
            </w:r>
            <w:r w:rsidRPr="00717ADB">
              <w:rPr>
                <w:rFonts w:ascii="Times New Roman" w:hAnsi="Times New Roman"/>
                <w:noProof/>
                <w:webHidden/>
              </w:rPr>
              <w:fldChar w:fldCharType="end"/>
            </w:r>
          </w:hyperlink>
        </w:p>
        <w:p w14:paraId="738F4640" w14:textId="22880245"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5" w:history="1">
            <w:r w:rsidRPr="00717ADB">
              <w:rPr>
                <w:rStyle w:val="Hipervnculo"/>
                <w:rFonts w:ascii="Times New Roman" w:hAnsi="Times New Roman"/>
                <w:noProof/>
              </w:rPr>
              <w:t>5.1.2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Diagrama de contenedores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90</w:t>
            </w:r>
            <w:r w:rsidRPr="00717ADB">
              <w:rPr>
                <w:rFonts w:ascii="Times New Roman" w:hAnsi="Times New Roman"/>
                <w:noProof/>
                <w:webHidden/>
              </w:rPr>
              <w:fldChar w:fldCharType="end"/>
            </w:r>
          </w:hyperlink>
        </w:p>
        <w:p w14:paraId="5A86FA10" w14:textId="6505DA39"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6" w:history="1">
            <w:r w:rsidRPr="00717ADB">
              <w:rPr>
                <w:rStyle w:val="Hipervnculo"/>
                <w:rFonts w:ascii="Times New Roman" w:hAnsi="Times New Roman"/>
                <w:noProof/>
              </w:rPr>
              <w:t>5.1.3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Diagrama de componentes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91</w:t>
            </w:r>
            <w:r w:rsidRPr="00717ADB">
              <w:rPr>
                <w:rFonts w:ascii="Times New Roman" w:hAnsi="Times New Roman"/>
                <w:noProof/>
                <w:webHidden/>
              </w:rPr>
              <w:fldChar w:fldCharType="end"/>
            </w:r>
          </w:hyperlink>
        </w:p>
        <w:p w14:paraId="0734188C" w14:textId="6AE70C65"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47" w:history="1">
            <w:r w:rsidRPr="00717ADB">
              <w:rPr>
                <w:rStyle w:val="Hipervnculo"/>
                <w:rFonts w:ascii="Times New Roman" w:hAnsi="Times New Roman"/>
                <w:noProof/>
              </w:rPr>
              <w:t>5.2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Diagramas UML</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93</w:t>
            </w:r>
            <w:r w:rsidRPr="00717ADB">
              <w:rPr>
                <w:rFonts w:ascii="Times New Roman" w:hAnsi="Times New Roman"/>
                <w:noProof/>
                <w:webHidden/>
              </w:rPr>
              <w:fldChar w:fldCharType="end"/>
            </w:r>
          </w:hyperlink>
        </w:p>
        <w:p w14:paraId="749E7970" w14:textId="187B8BBB"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8" w:history="1">
            <w:r w:rsidRPr="00717ADB">
              <w:rPr>
                <w:rStyle w:val="Hipervnculo"/>
                <w:rFonts w:ascii="Times New Roman" w:hAnsi="Times New Roman"/>
                <w:noProof/>
              </w:rPr>
              <w:t>5.2.1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Diagramas secuenciales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93</w:t>
            </w:r>
            <w:r w:rsidRPr="00717ADB">
              <w:rPr>
                <w:rFonts w:ascii="Times New Roman" w:hAnsi="Times New Roman"/>
                <w:noProof/>
                <w:webHidden/>
              </w:rPr>
              <w:fldChar w:fldCharType="end"/>
            </w:r>
          </w:hyperlink>
        </w:p>
        <w:p w14:paraId="7EA5C1EF" w14:textId="2B7ADD99"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49" w:history="1">
            <w:r w:rsidRPr="00717ADB">
              <w:rPr>
                <w:rStyle w:val="Hipervnculo"/>
                <w:rFonts w:ascii="Times New Roman" w:hAnsi="Times New Roman"/>
                <w:noProof/>
              </w:rPr>
              <w:t>5.2.2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Diagramas de clases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_Toc240585649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94</w:t>
            </w:r>
            <w:r w:rsidRPr="00717ADB">
              <w:rPr>
                <w:rFonts w:ascii="Times New Roman" w:hAnsi="Times New Roman"/>
                <w:noProof/>
                <w:webHidden/>
              </w:rPr>
              <w:fldChar w:fldCharType="end"/>
            </w:r>
          </w:hyperlink>
        </w:p>
        <w:p w14:paraId="380DDE98" w14:textId="7FDCCCB5"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50" w:history="1">
            <w:r w:rsidRPr="00717ADB">
              <w:rPr>
                <w:rStyle w:val="Hipervnculo"/>
                <w:rFonts w:ascii="Times New Roman" w:hAnsi="Times New Roman"/>
                <w:noProof/>
              </w:rPr>
              <w:t>5.2.3</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Diagramas de actividades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94</w:t>
            </w:r>
            <w:r w:rsidRPr="00717ADB">
              <w:rPr>
                <w:rFonts w:ascii="Times New Roman" w:hAnsi="Times New Roman"/>
                <w:noProof/>
                <w:webHidden/>
              </w:rPr>
              <w:fldChar w:fldCharType="end"/>
            </w:r>
          </w:hyperlink>
        </w:p>
        <w:p w14:paraId="07212EEF" w14:textId="08D29245"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51" w:history="1">
            <w:r w:rsidRPr="00717ADB">
              <w:rPr>
                <w:rStyle w:val="Hipervnculo"/>
                <w:rFonts w:ascii="Times New Roman" w:hAnsi="Times New Roman"/>
                <w:noProof/>
              </w:rPr>
              <w:t>5.3</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Modelo de datos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95</w:t>
            </w:r>
            <w:r w:rsidRPr="00717ADB">
              <w:rPr>
                <w:rFonts w:ascii="Times New Roman" w:hAnsi="Times New Roman"/>
                <w:noProof/>
                <w:webHidden/>
              </w:rPr>
              <w:fldChar w:fldCharType="end"/>
            </w:r>
          </w:hyperlink>
        </w:p>
        <w:p w14:paraId="1F1245C4" w14:textId="2D911BE3"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52" w:history="1">
            <w:r w:rsidRPr="00717ADB">
              <w:rPr>
                <w:rStyle w:val="Hipervnculo"/>
                <w:rFonts w:ascii="Times New Roman" w:hAnsi="Times New Roman"/>
                <w:noProof/>
              </w:rPr>
              <w:t>5.4</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Mock Ups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95</w:t>
            </w:r>
            <w:r w:rsidRPr="00717ADB">
              <w:rPr>
                <w:rFonts w:ascii="Times New Roman" w:hAnsi="Times New Roman"/>
                <w:noProof/>
                <w:webHidden/>
              </w:rPr>
              <w:fldChar w:fldCharType="end"/>
            </w:r>
          </w:hyperlink>
        </w:p>
        <w:p w14:paraId="1B0B39DC" w14:textId="7B3E4E88"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653" w:history="1">
            <w:r w:rsidRPr="00717ADB">
              <w:rPr>
                <w:rStyle w:val="Hipervnculo"/>
                <w:rFonts w:ascii="Times New Roman" w:hAnsi="Times New Roman"/>
                <w:noProof/>
              </w:rPr>
              <w:t>6</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Desarrollo e implementación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109</w:t>
            </w:r>
            <w:r w:rsidRPr="00717ADB">
              <w:rPr>
                <w:rFonts w:ascii="Times New Roman" w:hAnsi="Times New Roman"/>
                <w:noProof/>
                <w:webHidden/>
              </w:rPr>
              <w:fldChar w:fldCharType="end"/>
            </w:r>
          </w:hyperlink>
        </w:p>
        <w:p w14:paraId="18B7759B" w14:textId="615F3FA7"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54" w:history="1">
            <w:r w:rsidRPr="00717ADB">
              <w:rPr>
                <w:rStyle w:val="Hipervnculo"/>
                <w:rFonts w:ascii="Times New Roman" w:hAnsi="Times New Roman"/>
                <w:noProof/>
              </w:rPr>
              <w:t>6.1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Desarrollo del proyecto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_Toc240585654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109</w:t>
            </w:r>
            <w:r w:rsidRPr="00717ADB">
              <w:rPr>
                <w:rFonts w:ascii="Times New Roman" w:hAnsi="Times New Roman"/>
                <w:noProof/>
                <w:webHidden/>
              </w:rPr>
              <w:fldChar w:fldCharType="end"/>
            </w:r>
          </w:hyperlink>
        </w:p>
        <w:p w14:paraId="51277620" w14:textId="625C0B1F"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55" w:history="1">
            <w:r w:rsidRPr="00717ADB">
              <w:rPr>
                <w:rStyle w:val="Hipervnculo"/>
                <w:rFonts w:ascii="Times New Roman" w:hAnsi="Times New Roman"/>
                <w:noProof/>
              </w:rPr>
              <w:t>6.1.1</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Módulo de documentos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_Toc240585655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109</w:t>
            </w:r>
            <w:r w:rsidRPr="00717ADB">
              <w:rPr>
                <w:rFonts w:ascii="Times New Roman" w:hAnsi="Times New Roman"/>
                <w:noProof/>
                <w:webHidden/>
              </w:rPr>
              <w:fldChar w:fldCharType="end"/>
            </w:r>
          </w:hyperlink>
        </w:p>
        <w:p w14:paraId="71EB9A04" w14:textId="716F2627" w:rsidR="00030E10" w:rsidRPr="00717ADB" w:rsidRDefault="00030E10">
          <w:pPr>
            <w:pStyle w:val="TDC3"/>
            <w:tabs>
              <w:tab w:val="left" w:pos="1200"/>
              <w:tab w:val="right" w:leader="dot" w:pos="9395"/>
            </w:tabs>
            <w:rPr>
              <w:rFonts w:ascii="Times New Roman" w:eastAsiaTheme="minorEastAsia" w:hAnsi="Times New Roman"/>
              <w:i w:val="0"/>
              <w:iCs w:val="0"/>
              <w:noProof/>
              <w:kern w:val="2"/>
              <w:sz w:val="24"/>
              <w:szCs w:val="24"/>
              <w14:ligatures w14:val="standardContextual"/>
            </w:rPr>
          </w:pPr>
          <w:hyperlink w:anchor="_Toc240585656" w:history="1">
            <w:r w:rsidRPr="00717ADB">
              <w:rPr>
                <w:rStyle w:val="Hipervnculo"/>
                <w:rFonts w:ascii="Times New Roman" w:hAnsi="Times New Roman"/>
                <w:noProof/>
              </w:rPr>
              <w:t>6.1.2</w:t>
            </w:r>
            <w:r w:rsidRPr="00717ADB">
              <w:rPr>
                <w:rFonts w:ascii="Times New Roman" w:eastAsiaTheme="minorEastAsia" w:hAnsi="Times New Roman"/>
                <w:i w:val="0"/>
                <w:iCs w:val="0"/>
                <w:noProof/>
                <w:kern w:val="2"/>
                <w:sz w:val="24"/>
                <w:szCs w:val="24"/>
                <w14:ligatures w14:val="standardContextual"/>
              </w:rPr>
              <w:tab/>
            </w:r>
            <w:r w:rsidRPr="00717ADB">
              <w:rPr>
                <w:rStyle w:val="Hipervnculo"/>
                <w:rFonts w:ascii="Times New Roman" w:hAnsi="Times New Roman"/>
                <w:noProof/>
              </w:rPr>
              <w:t>Módulo de lectura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_Toc240585656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109</w:t>
            </w:r>
            <w:r w:rsidRPr="00717ADB">
              <w:rPr>
                <w:rFonts w:ascii="Times New Roman" w:hAnsi="Times New Roman"/>
                <w:noProof/>
                <w:webHidden/>
              </w:rPr>
              <w:fldChar w:fldCharType="end"/>
            </w:r>
          </w:hyperlink>
        </w:p>
        <w:p w14:paraId="768076F9" w14:textId="328236AC"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57" w:history="1">
            <w:r w:rsidRPr="00717ADB">
              <w:rPr>
                <w:rStyle w:val="Hipervnculo"/>
                <w:rFonts w:ascii="Times New Roman" w:hAnsi="Times New Roman"/>
                <w:noProof/>
              </w:rPr>
              <w:t>6.2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Implementación</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_Toc240585657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110</w:t>
            </w:r>
            <w:r w:rsidRPr="00717ADB">
              <w:rPr>
                <w:rFonts w:ascii="Times New Roman" w:hAnsi="Times New Roman"/>
                <w:noProof/>
                <w:webHidden/>
              </w:rPr>
              <w:fldChar w:fldCharType="end"/>
            </w:r>
          </w:hyperlink>
        </w:p>
        <w:p w14:paraId="39612179" w14:textId="45134952"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658" w:history="1">
            <w:r w:rsidRPr="00717ADB">
              <w:rPr>
                <w:rStyle w:val="Hipervnculo"/>
                <w:rFonts w:ascii="Times New Roman" w:hAnsi="Times New Roman"/>
                <w:noProof/>
              </w:rPr>
              <w:t>7</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Pruebas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_Toc240585658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111</w:t>
            </w:r>
            <w:r w:rsidRPr="00717ADB">
              <w:rPr>
                <w:rFonts w:ascii="Times New Roman" w:hAnsi="Times New Roman"/>
                <w:noProof/>
                <w:webHidden/>
              </w:rPr>
              <w:fldChar w:fldCharType="end"/>
            </w:r>
          </w:hyperlink>
        </w:p>
        <w:p w14:paraId="5E4DF1E7" w14:textId="1D6B26B5"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59" w:history="1">
            <w:r w:rsidRPr="00717ADB">
              <w:rPr>
                <w:rStyle w:val="Hipervnculo"/>
                <w:rFonts w:ascii="Times New Roman" w:hAnsi="Times New Roman"/>
                <w:noProof/>
              </w:rPr>
              <w:t>7.1</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Construcción y ejecución de pruebas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_Toc240585659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111</w:t>
            </w:r>
            <w:r w:rsidRPr="00717ADB">
              <w:rPr>
                <w:rFonts w:ascii="Times New Roman" w:hAnsi="Times New Roman"/>
                <w:noProof/>
                <w:webHidden/>
              </w:rPr>
              <w:fldChar w:fldCharType="end"/>
            </w:r>
          </w:hyperlink>
        </w:p>
        <w:p w14:paraId="6F4607AD" w14:textId="7266EB13"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60" w:history="1">
            <w:r w:rsidRPr="00717ADB">
              <w:rPr>
                <w:rStyle w:val="Hipervnculo"/>
                <w:rFonts w:ascii="Times New Roman" w:hAnsi="Times New Roman"/>
                <w:noProof/>
              </w:rPr>
              <w:t>7.2</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Casos y escenarios de prueba</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_Toc240585660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111</w:t>
            </w:r>
            <w:r w:rsidRPr="00717ADB">
              <w:rPr>
                <w:rFonts w:ascii="Times New Roman" w:hAnsi="Times New Roman"/>
                <w:noProof/>
                <w:webHidden/>
              </w:rPr>
              <w:fldChar w:fldCharType="end"/>
            </w:r>
          </w:hyperlink>
        </w:p>
        <w:p w14:paraId="6CA1731A" w14:textId="6AACF447" w:rsidR="00030E10" w:rsidRPr="00717ADB" w:rsidRDefault="00030E10">
          <w:pPr>
            <w:pStyle w:val="TDC2"/>
            <w:tabs>
              <w:tab w:val="left" w:pos="960"/>
              <w:tab w:val="right" w:leader="dot" w:pos="9395"/>
            </w:tabs>
            <w:rPr>
              <w:rFonts w:ascii="Times New Roman" w:eastAsiaTheme="minorEastAsia" w:hAnsi="Times New Roman"/>
              <w:smallCaps w:val="0"/>
              <w:noProof/>
              <w:kern w:val="2"/>
              <w:sz w:val="24"/>
              <w:szCs w:val="24"/>
              <w14:ligatures w14:val="standardContextual"/>
            </w:rPr>
          </w:pPr>
          <w:hyperlink w:anchor="_Toc240585661" w:history="1">
            <w:r w:rsidRPr="00717ADB">
              <w:rPr>
                <w:rStyle w:val="Hipervnculo"/>
                <w:rFonts w:ascii="Times New Roman" w:hAnsi="Times New Roman"/>
                <w:noProof/>
              </w:rPr>
              <w:t>7.3</w:t>
            </w:r>
            <w:r w:rsidRPr="00717ADB">
              <w:rPr>
                <w:rFonts w:ascii="Times New Roman" w:eastAsiaTheme="minorEastAsia" w:hAnsi="Times New Roman"/>
                <w:smallCaps w:val="0"/>
                <w:noProof/>
                <w:kern w:val="2"/>
                <w:sz w:val="24"/>
                <w:szCs w:val="24"/>
                <w14:ligatures w14:val="standardContextual"/>
              </w:rPr>
              <w:tab/>
            </w:r>
            <w:r w:rsidRPr="00717ADB">
              <w:rPr>
                <w:rStyle w:val="Hipervnculo"/>
                <w:rFonts w:ascii="Times New Roman" w:hAnsi="Times New Roman"/>
                <w:noProof/>
              </w:rPr>
              <w:t>Ejecución de casos y escenarios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_Toc240585661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112</w:t>
            </w:r>
            <w:r w:rsidRPr="00717ADB">
              <w:rPr>
                <w:rFonts w:ascii="Times New Roman" w:hAnsi="Times New Roman"/>
                <w:noProof/>
                <w:webHidden/>
              </w:rPr>
              <w:fldChar w:fldCharType="end"/>
            </w:r>
          </w:hyperlink>
        </w:p>
        <w:p w14:paraId="08C9A502" w14:textId="71D6DFB9"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662" w:history="1">
            <w:r w:rsidRPr="00717ADB">
              <w:rPr>
                <w:rStyle w:val="Hipervnculo"/>
                <w:rFonts w:ascii="Times New Roman" w:hAnsi="Times New Roman"/>
                <w:noProof/>
              </w:rPr>
              <w:t>8</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Trabajo a futuro</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_Toc240585662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116</w:t>
            </w:r>
            <w:r w:rsidRPr="00717ADB">
              <w:rPr>
                <w:rFonts w:ascii="Times New Roman" w:hAnsi="Times New Roman"/>
                <w:noProof/>
                <w:webHidden/>
              </w:rPr>
              <w:fldChar w:fldCharType="end"/>
            </w:r>
          </w:hyperlink>
        </w:p>
        <w:p w14:paraId="3ACBFB3E" w14:textId="65B0C830" w:rsidR="00030E10" w:rsidRPr="00717ADB" w:rsidRDefault="00030E10">
          <w:pPr>
            <w:pStyle w:val="TDC1"/>
            <w:tabs>
              <w:tab w:val="left" w:pos="480"/>
              <w:tab w:val="right" w:leader="dot" w:pos="9395"/>
            </w:tabs>
            <w:rPr>
              <w:rFonts w:ascii="Times New Roman" w:eastAsiaTheme="minorEastAsia" w:hAnsi="Times New Roman"/>
              <w:b w:val="0"/>
              <w:bCs w:val="0"/>
              <w:caps w:val="0"/>
              <w:noProof/>
              <w:kern w:val="2"/>
              <w:sz w:val="24"/>
              <w:szCs w:val="24"/>
              <w14:ligatures w14:val="standardContextual"/>
            </w:rPr>
          </w:pPr>
          <w:hyperlink w:anchor="_Toc240585663" w:history="1">
            <w:r w:rsidRPr="00717ADB">
              <w:rPr>
                <w:rStyle w:val="Hipervnculo"/>
                <w:rFonts w:ascii="Times New Roman" w:hAnsi="Times New Roman"/>
                <w:noProof/>
              </w:rPr>
              <w:t>9</w:t>
            </w:r>
            <w:r w:rsidRPr="00717ADB">
              <w:rPr>
                <w:rFonts w:ascii="Times New Roman" w:eastAsiaTheme="minorEastAsia" w:hAnsi="Times New Roman"/>
                <w:b w:val="0"/>
                <w:bCs w:val="0"/>
                <w:caps w:val="0"/>
                <w:noProof/>
                <w:kern w:val="2"/>
                <w:sz w:val="24"/>
                <w:szCs w:val="24"/>
                <w14:ligatures w14:val="standardContextual"/>
              </w:rPr>
              <w:tab/>
            </w:r>
            <w:r w:rsidRPr="00717ADB">
              <w:rPr>
                <w:rStyle w:val="Hipervnculo"/>
                <w:rFonts w:ascii="Times New Roman" w:hAnsi="Times New Roman"/>
                <w:noProof/>
              </w:rPr>
              <w:t>Referencias</w:t>
            </w:r>
            <w:r w:rsidRPr="00717ADB">
              <w:rPr>
                <w:rFonts w:ascii="Times New Roman" w:hAnsi="Times New Roman"/>
                <w:noProof/>
                <w:webHidden/>
              </w:rPr>
              <w:tab/>
            </w:r>
            <w:r w:rsidRPr="00717ADB">
              <w:rPr>
                <w:rFonts w:ascii="Times New Roman" w:hAnsi="Times New Roman"/>
                <w:noProof/>
                <w:webHidden/>
              </w:rPr>
              <w:fldChar w:fldCharType="begin"/>
            </w:r>
            <w:r w:rsidRPr="00717ADB">
              <w:rPr>
                <w:rFonts w:ascii="Times New Roman" w:hAnsi="Times New Roman"/>
                <w:noProof/>
                <w:webHidden/>
              </w:rPr>
              <w:instrText xml:space="preserve"> PAGEREF _Toc240585663 \h </w:instrText>
            </w:r>
            <w:r w:rsidRPr="00717ADB">
              <w:rPr>
                <w:rFonts w:ascii="Times New Roman" w:hAnsi="Times New Roman"/>
                <w:noProof/>
                <w:webHidden/>
              </w:rPr>
            </w:r>
            <w:r w:rsidRPr="00717ADB">
              <w:rPr>
                <w:rFonts w:ascii="Times New Roman" w:hAnsi="Times New Roman"/>
                <w:noProof/>
                <w:webHidden/>
              </w:rPr>
              <w:fldChar w:fldCharType="separate"/>
            </w:r>
            <w:r w:rsidRPr="00717ADB">
              <w:rPr>
                <w:rFonts w:ascii="Times New Roman" w:hAnsi="Times New Roman"/>
                <w:noProof/>
                <w:webHidden/>
              </w:rPr>
              <w:t>117</w:t>
            </w:r>
            <w:r w:rsidRPr="00717ADB">
              <w:rPr>
                <w:rFonts w:ascii="Times New Roman" w:hAnsi="Times New Roman"/>
                <w:noProof/>
                <w:webHidden/>
              </w:rPr>
              <w:fldChar w:fldCharType="end"/>
            </w:r>
          </w:hyperlink>
        </w:p>
        <w:p w14:paraId="65F2923A" w14:textId="3E72583C" w:rsidR="00DA770B" w:rsidRPr="002A6BF9" w:rsidRDefault="00810DAF" w:rsidP="006042ED">
          <w:r w:rsidRPr="00717ADB">
            <w:rPr>
              <w:caps/>
              <w:sz w:val="20"/>
              <w:szCs w:val="20"/>
            </w:rPr>
            <w:fldChar w:fldCharType="end"/>
          </w:r>
        </w:p>
      </w:sdtContent>
    </w:sdt>
    <w:p w14:paraId="18223739" w14:textId="716E3E77" w:rsidR="0048507F" w:rsidRPr="002A6BF9" w:rsidRDefault="00DA770B" w:rsidP="006042ED">
      <w:pPr>
        <w:rPr>
          <w:color w:val="000000" w:themeColor="text1"/>
        </w:rPr>
      </w:pPr>
      <w:r w:rsidRPr="002A6BF9">
        <w:br w:type="page"/>
      </w:r>
      <w:r w:rsidR="0048507F" w:rsidRPr="002A6BF9">
        <w:rPr>
          <w:color w:val="000000" w:themeColor="text1"/>
        </w:rPr>
        <w:lastRenderedPageBreak/>
        <w:t>ÍNDICE DE TABLAS</w:t>
      </w:r>
    </w:p>
    <w:p w14:paraId="763C2D04" w14:textId="0C1C22AB" w:rsidR="00B25523" w:rsidRDefault="0048507F">
      <w:pPr>
        <w:pStyle w:val="Tabladeilustraciones"/>
        <w:tabs>
          <w:tab w:val="right" w:leader="dot" w:pos="9395"/>
        </w:tabs>
        <w:rPr>
          <w:rFonts w:asciiTheme="minorHAnsi" w:eastAsiaTheme="minorEastAsia" w:hAnsiTheme="minorHAnsi" w:cstheme="minorBidi"/>
          <w:noProof/>
          <w:kern w:val="2"/>
          <w14:ligatures w14:val="standardContextual"/>
        </w:rPr>
      </w:pPr>
      <w:r w:rsidRPr="002A6BF9">
        <w:fldChar w:fldCharType="begin"/>
      </w:r>
      <w:r w:rsidRPr="002A6BF9">
        <w:instrText xml:space="preserve"> TOC \h \z \c "Tabla" </w:instrText>
      </w:r>
      <w:r w:rsidRPr="002A6BF9">
        <w:fldChar w:fldCharType="separate"/>
      </w:r>
      <w:hyperlink w:anchor="_Toc241877966" w:history="1">
        <w:r w:rsidR="00B25523" w:rsidRPr="00D66E13">
          <w:rPr>
            <w:rStyle w:val="Hipervnculo"/>
            <w:noProof/>
          </w:rPr>
          <w:t>Tabla 1. Productos similares.</w:t>
        </w:r>
        <w:r w:rsidR="00B25523">
          <w:rPr>
            <w:noProof/>
            <w:webHidden/>
          </w:rPr>
          <w:tab/>
        </w:r>
        <w:r w:rsidR="00B25523">
          <w:rPr>
            <w:noProof/>
            <w:webHidden/>
          </w:rPr>
          <w:fldChar w:fldCharType="begin"/>
        </w:r>
        <w:r w:rsidR="00B25523">
          <w:rPr>
            <w:noProof/>
            <w:webHidden/>
          </w:rPr>
          <w:instrText xml:space="preserve"> PAGEREF _Toc241877966 \h </w:instrText>
        </w:r>
        <w:r w:rsidR="00B25523">
          <w:rPr>
            <w:noProof/>
            <w:webHidden/>
          </w:rPr>
        </w:r>
        <w:r w:rsidR="00B25523">
          <w:rPr>
            <w:noProof/>
            <w:webHidden/>
          </w:rPr>
          <w:fldChar w:fldCharType="separate"/>
        </w:r>
        <w:r w:rsidR="00B25523">
          <w:rPr>
            <w:noProof/>
            <w:webHidden/>
          </w:rPr>
          <w:t>9</w:t>
        </w:r>
        <w:r w:rsidR="00B25523">
          <w:rPr>
            <w:noProof/>
            <w:webHidden/>
          </w:rPr>
          <w:fldChar w:fldCharType="end"/>
        </w:r>
      </w:hyperlink>
    </w:p>
    <w:p w14:paraId="7D97EC22" w14:textId="4D089E76"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67" w:history="1">
        <w:r w:rsidRPr="00D66E13">
          <w:rPr>
            <w:rStyle w:val="Hipervnculo"/>
            <w:noProof/>
          </w:rPr>
          <w:t>Tabla 2. Factibilidad técnica (Frontend)</w:t>
        </w:r>
        <w:r>
          <w:rPr>
            <w:noProof/>
            <w:webHidden/>
          </w:rPr>
          <w:tab/>
        </w:r>
        <w:r>
          <w:rPr>
            <w:noProof/>
            <w:webHidden/>
          </w:rPr>
          <w:fldChar w:fldCharType="begin"/>
        </w:r>
        <w:r>
          <w:rPr>
            <w:noProof/>
            <w:webHidden/>
          </w:rPr>
          <w:instrText xml:space="preserve"> PAGEREF _Toc241877967 \h </w:instrText>
        </w:r>
        <w:r>
          <w:rPr>
            <w:noProof/>
            <w:webHidden/>
          </w:rPr>
        </w:r>
        <w:r>
          <w:rPr>
            <w:noProof/>
            <w:webHidden/>
          </w:rPr>
          <w:fldChar w:fldCharType="separate"/>
        </w:r>
        <w:r>
          <w:rPr>
            <w:noProof/>
            <w:webHidden/>
          </w:rPr>
          <w:t>18</w:t>
        </w:r>
        <w:r>
          <w:rPr>
            <w:noProof/>
            <w:webHidden/>
          </w:rPr>
          <w:fldChar w:fldCharType="end"/>
        </w:r>
      </w:hyperlink>
    </w:p>
    <w:p w14:paraId="484AD3F4" w14:textId="38AE1DDB"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68" w:history="1">
        <w:r w:rsidRPr="00D66E13">
          <w:rPr>
            <w:rStyle w:val="Hipervnculo"/>
            <w:noProof/>
          </w:rPr>
          <w:t>Tabla 3. Factibilidad técnica (Backend)</w:t>
        </w:r>
        <w:r>
          <w:rPr>
            <w:noProof/>
            <w:webHidden/>
          </w:rPr>
          <w:tab/>
        </w:r>
        <w:r>
          <w:rPr>
            <w:noProof/>
            <w:webHidden/>
          </w:rPr>
          <w:fldChar w:fldCharType="begin"/>
        </w:r>
        <w:r>
          <w:rPr>
            <w:noProof/>
            <w:webHidden/>
          </w:rPr>
          <w:instrText xml:space="preserve"> PAGEREF _Toc241877968 \h </w:instrText>
        </w:r>
        <w:r>
          <w:rPr>
            <w:noProof/>
            <w:webHidden/>
          </w:rPr>
        </w:r>
        <w:r>
          <w:rPr>
            <w:noProof/>
            <w:webHidden/>
          </w:rPr>
          <w:fldChar w:fldCharType="separate"/>
        </w:r>
        <w:r>
          <w:rPr>
            <w:noProof/>
            <w:webHidden/>
          </w:rPr>
          <w:t>19</w:t>
        </w:r>
        <w:r>
          <w:rPr>
            <w:noProof/>
            <w:webHidden/>
          </w:rPr>
          <w:fldChar w:fldCharType="end"/>
        </w:r>
      </w:hyperlink>
    </w:p>
    <w:p w14:paraId="79B21E5D" w14:textId="716C7C23"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69" w:history="1">
        <w:r w:rsidRPr="00D66E13">
          <w:rPr>
            <w:rStyle w:val="Hipervnculo"/>
            <w:noProof/>
          </w:rPr>
          <w:t>Tabla 4. Factibilidad técnica (Servicios Adicionales)</w:t>
        </w:r>
        <w:r>
          <w:rPr>
            <w:noProof/>
            <w:webHidden/>
          </w:rPr>
          <w:tab/>
        </w:r>
        <w:r>
          <w:rPr>
            <w:noProof/>
            <w:webHidden/>
          </w:rPr>
          <w:fldChar w:fldCharType="begin"/>
        </w:r>
        <w:r>
          <w:rPr>
            <w:noProof/>
            <w:webHidden/>
          </w:rPr>
          <w:instrText xml:space="preserve"> PAGEREF _Toc241877969 \h </w:instrText>
        </w:r>
        <w:r>
          <w:rPr>
            <w:noProof/>
            <w:webHidden/>
          </w:rPr>
        </w:r>
        <w:r>
          <w:rPr>
            <w:noProof/>
            <w:webHidden/>
          </w:rPr>
          <w:fldChar w:fldCharType="separate"/>
        </w:r>
        <w:r>
          <w:rPr>
            <w:noProof/>
            <w:webHidden/>
          </w:rPr>
          <w:t>20</w:t>
        </w:r>
        <w:r>
          <w:rPr>
            <w:noProof/>
            <w:webHidden/>
          </w:rPr>
          <w:fldChar w:fldCharType="end"/>
        </w:r>
      </w:hyperlink>
    </w:p>
    <w:p w14:paraId="4143D71D" w14:textId="4ED235B9"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70" w:history="1">
        <w:r w:rsidRPr="00D66E13">
          <w:rPr>
            <w:rStyle w:val="Hipervnculo"/>
            <w:noProof/>
          </w:rPr>
          <w:t>Tabla 5. Factibilidad técnica (Recursos disponibles)</w:t>
        </w:r>
        <w:r>
          <w:rPr>
            <w:noProof/>
            <w:webHidden/>
          </w:rPr>
          <w:tab/>
        </w:r>
        <w:r>
          <w:rPr>
            <w:noProof/>
            <w:webHidden/>
          </w:rPr>
          <w:fldChar w:fldCharType="begin"/>
        </w:r>
        <w:r>
          <w:rPr>
            <w:noProof/>
            <w:webHidden/>
          </w:rPr>
          <w:instrText xml:space="preserve"> PAGEREF _Toc241877970 \h </w:instrText>
        </w:r>
        <w:r>
          <w:rPr>
            <w:noProof/>
            <w:webHidden/>
          </w:rPr>
        </w:r>
        <w:r>
          <w:rPr>
            <w:noProof/>
            <w:webHidden/>
          </w:rPr>
          <w:fldChar w:fldCharType="separate"/>
        </w:r>
        <w:r>
          <w:rPr>
            <w:noProof/>
            <w:webHidden/>
          </w:rPr>
          <w:t>21</w:t>
        </w:r>
        <w:r>
          <w:rPr>
            <w:noProof/>
            <w:webHidden/>
          </w:rPr>
          <w:fldChar w:fldCharType="end"/>
        </w:r>
      </w:hyperlink>
    </w:p>
    <w:p w14:paraId="62A03ACA" w14:textId="1DAB0375"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71" w:history="1">
        <w:r w:rsidRPr="00D66E13">
          <w:rPr>
            <w:rStyle w:val="Hipervnculo"/>
            <w:noProof/>
          </w:rPr>
          <w:t>Tabla 6. Factibilidad operativa (recursos humanos)</w:t>
        </w:r>
        <w:r>
          <w:rPr>
            <w:noProof/>
            <w:webHidden/>
          </w:rPr>
          <w:tab/>
        </w:r>
        <w:r>
          <w:rPr>
            <w:noProof/>
            <w:webHidden/>
          </w:rPr>
          <w:fldChar w:fldCharType="begin"/>
        </w:r>
        <w:r>
          <w:rPr>
            <w:noProof/>
            <w:webHidden/>
          </w:rPr>
          <w:instrText xml:space="preserve"> PAGEREF _Toc241877971 \h </w:instrText>
        </w:r>
        <w:r>
          <w:rPr>
            <w:noProof/>
            <w:webHidden/>
          </w:rPr>
        </w:r>
        <w:r>
          <w:rPr>
            <w:noProof/>
            <w:webHidden/>
          </w:rPr>
          <w:fldChar w:fldCharType="separate"/>
        </w:r>
        <w:r>
          <w:rPr>
            <w:noProof/>
            <w:webHidden/>
          </w:rPr>
          <w:t>22</w:t>
        </w:r>
        <w:r>
          <w:rPr>
            <w:noProof/>
            <w:webHidden/>
          </w:rPr>
          <w:fldChar w:fldCharType="end"/>
        </w:r>
      </w:hyperlink>
    </w:p>
    <w:p w14:paraId="37FC4D9F" w14:textId="3C692D7A"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72" w:history="1">
        <w:r w:rsidRPr="00D66E13">
          <w:rPr>
            <w:rStyle w:val="Hipervnculo"/>
            <w:noProof/>
          </w:rPr>
          <w:t>Tabla 7. Factibilidad operativa (Plan de trabajo)</w:t>
        </w:r>
        <w:r>
          <w:rPr>
            <w:noProof/>
            <w:webHidden/>
          </w:rPr>
          <w:tab/>
        </w:r>
        <w:r>
          <w:rPr>
            <w:noProof/>
            <w:webHidden/>
          </w:rPr>
          <w:fldChar w:fldCharType="begin"/>
        </w:r>
        <w:r>
          <w:rPr>
            <w:noProof/>
            <w:webHidden/>
          </w:rPr>
          <w:instrText xml:space="preserve"> PAGEREF _Toc241877972 \h </w:instrText>
        </w:r>
        <w:r>
          <w:rPr>
            <w:noProof/>
            <w:webHidden/>
          </w:rPr>
        </w:r>
        <w:r>
          <w:rPr>
            <w:noProof/>
            <w:webHidden/>
          </w:rPr>
          <w:fldChar w:fldCharType="separate"/>
        </w:r>
        <w:r>
          <w:rPr>
            <w:noProof/>
            <w:webHidden/>
          </w:rPr>
          <w:t>23</w:t>
        </w:r>
        <w:r>
          <w:rPr>
            <w:noProof/>
            <w:webHidden/>
          </w:rPr>
          <w:fldChar w:fldCharType="end"/>
        </w:r>
      </w:hyperlink>
    </w:p>
    <w:p w14:paraId="653A985D" w14:textId="398F8459"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73" w:history="1">
        <w:r w:rsidRPr="00D66E13">
          <w:rPr>
            <w:rStyle w:val="Hipervnculo"/>
            <w:noProof/>
          </w:rPr>
          <w:t>Tabla 8. Factibilidad operativa (Capacidad de ejecución)</w:t>
        </w:r>
        <w:r>
          <w:rPr>
            <w:noProof/>
            <w:webHidden/>
          </w:rPr>
          <w:tab/>
        </w:r>
        <w:r>
          <w:rPr>
            <w:noProof/>
            <w:webHidden/>
          </w:rPr>
          <w:fldChar w:fldCharType="begin"/>
        </w:r>
        <w:r>
          <w:rPr>
            <w:noProof/>
            <w:webHidden/>
          </w:rPr>
          <w:instrText xml:space="preserve"> PAGEREF _Toc241877973 \h </w:instrText>
        </w:r>
        <w:r>
          <w:rPr>
            <w:noProof/>
            <w:webHidden/>
          </w:rPr>
        </w:r>
        <w:r>
          <w:rPr>
            <w:noProof/>
            <w:webHidden/>
          </w:rPr>
          <w:fldChar w:fldCharType="separate"/>
        </w:r>
        <w:r>
          <w:rPr>
            <w:noProof/>
            <w:webHidden/>
          </w:rPr>
          <w:t>23</w:t>
        </w:r>
        <w:r>
          <w:rPr>
            <w:noProof/>
            <w:webHidden/>
          </w:rPr>
          <w:fldChar w:fldCharType="end"/>
        </w:r>
      </w:hyperlink>
    </w:p>
    <w:p w14:paraId="13F40C31" w14:textId="764A1B24"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74" w:history="1">
        <w:r w:rsidRPr="00D66E13">
          <w:rPr>
            <w:rStyle w:val="Hipervnculo"/>
            <w:noProof/>
          </w:rPr>
          <w:t>Tabla 9. Factibilidad económica (Costos de desarrollo y Operativos 1).</w:t>
        </w:r>
        <w:r>
          <w:rPr>
            <w:noProof/>
            <w:webHidden/>
          </w:rPr>
          <w:tab/>
        </w:r>
        <w:r>
          <w:rPr>
            <w:noProof/>
            <w:webHidden/>
          </w:rPr>
          <w:fldChar w:fldCharType="begin"/>
        </w:r>
        <w:r>
          <w:rPr>
            <w:noProof/>
            <w:webHidden/>
          </w:rPr>
          <w:instrText xml:space="preserve"> PAGEREF _Toc241877974 \h </w:instrText>
        </w:r>
        <w:r>
          <w:rPr>
            <w:noProof/>
            <w:webHidden/>
          </w:rPr>
        </w:r>
        <w:r>
          <w:rPr>
            <w:noProof/>
            <w:webHidden/>
          </w:rPr>
          <w:fldChar w:fldCharType="separate"/>
        </w:r>
        <w:r>
          <w:rPr>
            <w:noProof/>
            <w:webHidden/>
          </w:rPr>
          <w:t>25</w:t>
        </w:r>
        <w:r>
          <w:rPr>
            <w:noProof/>
            <w:webHidden/>
          </w:rPr>
          <w:fldChar w:fldCharType="end"/>
        </w:r>
      </w:hyperlink>
    </w:p>
    <w:p w14:paraId="14847691" w14:textId="63E5E24D"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75" w:history="1">
        <w:r w:rsidRPr="00D66E13">
          <w:rPr>
            <w:rStyle w:val="Hipervnculo"/>
            <w:noProof/>
          </w:rPr>
          <w:t>Tabla 10. Factibilidad económica. (Costo de trabajo humano).</w:t>
        </w:r>
        <w:r>
          <w:rPr>
            <w:noProof/>
            <w:webHidden/>
          </w:rPr>
          <w:tab/>
        </w:r>
        <w:r>
          <w:rPr>
            <w:noProof/>
            <w:webHidden/>
          </w:rPr>
          <w:fldChar w:fldCharType="begin"/>
        </w:r>
        <w:r>
          <w:rPr>
            <w:noProof/>
            <w:webHidden/>
          </w:rPr>
          <w:instrText xml:space="preserve"> PAGEREF _Toc241877975 \h </w:instrText>
        </w:r>
        <w:r>
          <w:rPr>
            <w:noProof/>
            <w:webHidden/>
          </w:rPr>
        </w:r>
        <w:r>
          <w:rPr>
            <w:noProof/>
            <w:webHidden/>
          </w:rPr>
          <w:fldChar w:fldCharType="separate"/>
        </w:r>
        <w:r>
          <w:rPr>
            <w:noProof/>
            <w:webHidden/>
          </w:rPr>
          <w:t>26</w:t>
        </w:r>
        <w:r>
          <w:rPr>
            <w:noProof/>
            <w:webHidden/>
          </w:rPr>
          <w:fldChar w:fldCharType="end"/>
        </w:r>
      </w:hyperlink>
    </w:p>
    <w:p w14:paraId="38C54615" w14:textId="5B5994F6"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76" w:history="1">
        <w:r w:rsidRPr="00D66E13">
          <w:rPr>
            <w:rStyle w:val="Hipervnculo"/>
            <w:noProof/>
          </w:rPr>
          <w:t>Tabla 11.Factibilidad económica (Inversión total).</w:t>
        </w:r>
        <w:r>
          <w:rPr>
            <w:noProof/>
            <w:webHidden/>
          </w:rPr>
          <w:tab/>
        </w:r>
        <w:r>
          <w:rPr>
            <w:noProof/>
            <w:webHidden/>
          </w:rPr>
          <w:fldChar w:fldCharType="begin"/>
        </w:r>
        <w:r>
          <w:rPr>
            <w:noProof/>
            <w:webHidden/>
          </w:rPr>
          <w:instrText xml:space="preserve"> PAGEREF _Toc241877976 \h </w:instrText>
        </w:r>
        <w:r>
          <w:rPr>
            <w:noProof/>
            <w:webHidden/>
          </w:rPr>
        </w:r>
        <w:r>
          <w:rPr>
            <w:noProof/>
            <w:webHidden/>
          </w:rPr>
          <w:fldChar w:fldCharType="separate"/>
        </w:r>
        <w:r>
          <w:rPr>
            <w:noProof/>
            <w:webHidden/>
          </w:rPr>
          <w:t>27</w:t>
        </w:r>
        <w:r>
          <w:rPr>
            <w:noProof/>
            <w:webHidden/>
          </w:rPr>
          <w:fldChar w:fldCharType="end"/>
        </w:r>
      </w:hyperlink>
    </w:p>
    <w:p w14:paraId="031E7052" w14:textId="25408DEB"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77" w:history="1">
        <w:r w:rsidRPr="00D66E13">
          <w:rPr>
            <w:rStyle w:val="Hipervnculo"/>
            <w:noProof/>
          </w:rPr>
          <w:t>Tabla 12. Factibilidad económica (Fase 1-2 Gratuita).</w:t>
        </w:r>
        <w:r>
          <w:rPr>
            <w:noProof/>
            <w:webHidden/>
          </w:rPr>
          <w:tab/>
        </w:r>
        <w:r>
          <w:rPr>
            <w:noProof/>
            <w:webHidden/>
          </w:rPr>
          <w:fldChar w:fldCharType="begin"/>
        </w:r>
        <w:r>
          <w:rPr>
            <w:noProof/>
            <w:webHidden/>
          </w:rPr>
          <w:instrText xml:space="preserve"> PAGEREF _Toc241877977 \h </w:instrText>
        </w:r>
        <w:r>
          <w:rPr>
            <w:noProof/>
            <w:webHidden/>
          </w:rPr>
        </w:r>
        <w:r>
          <w:rPr>
            <w:noProof/>
            <w:webHidden/>
          </w:rPr>
          <w:fldChar w:fldCharType="separate"/>
        </w:r>
        <w:r>
          <w:rPr>
            <w:noProof/>
            <w:webHidden/>
          </w:rPr>
          <w:t>28</w:t>
        </w:r>
        <w:r>
          <w:rPr>
            <w:noProof/>
            <w:webHidden/>
          </w:rPr>
          <w:fldChar w:fldCharType="end"/>
        </w:r>
      </w:hyperlink>
    </w:p>
    <w:p w14:paraId="41C7A15A" w14:textId="36E1C1EC"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78" w:history="1">
        <w:r w:rsidRPr="00D66E13">
          <w:rPr>
            <w:rStyle w:val="Hipervnculo"/>
            <w:noProof/>
          </w:rPr>
          <w:t>Tabla 13. Factibilidad económica (Justificación del precio Premium).</w:t>
        </w:r>
        <w:r>
          <w:rPr>
            <w:noProof/>
            <w:webHidden/>
          </w:rPr>
          <w:tab/>
        </w:r>
        <w:r>
          <w:rPr>
            <w:noProof/>
            <w:webHidden/>
          </w:rPr>
          <w:fldChar w:fldCharType="begin"/>
        </w:r>
        <w:r>
          <w:rPr>
            <w:noProof/>
            <w:webHidden/>
          </w:rPr>
          <w:instrText xml:space="preserve"> PAGEREF _Toc241877978 \h </w:instrText>
        </w:r>
        <w:r>
          <w:rPr>
            <w:noProof/>
            <w:webHidden/>
          </w:rPr>
        </w:r>
        <w:r>
          <w:rPr>
            <w:noProof/>
            <w:webHidden/>
          </w:rPr>
          <w:fldChar w:fldCharType="separate"/>
        </w:r>
        <w:r>
          <w:rPr>
            <w:noProof/>
            <w:webHidden/>
          </w:rPr>
          <w:t>29</w:t>
        </w:r>
        <w:r>
          <w:rPr>
            <w:noProof/>
            <w:webHidden/>
          </w:rPr>
          <w:fldChar w:fldCharType="end"/>
        </w:r>
      </w:hyperlink>
    </w:p>
    <w:p w14:paraId="2285CFF1" w14:textId="64550B2B"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79" w:history="1">
        <w:r w:rsidRPr="00D66E13">
          <w:rPr>
            <w:rStyle w:val="Hipervnculo"/>
            <w:noProof/>
          </w:rPr>
          <w:t>Tabla 14. Factibilidad económica (Fase 3. Premium).</w:t>
        </w:r>
        <w:r>
          <w:rPr>
            <w:noProof/>
            <w:webHidden/>
          </w:rPr>
          <w:tab/>
        </w:r>
        <w:r>
          <w:rPr>
            <w:noProof/>
            <w:webHidden/>
          </w:rPr>
          <w:fldChar w:fldCharType="begin"/>
        </w:r>
        <w:r>
          <w:rPr>
            <w:noProof/>
            <w:webHidden/>
          </w:rPr>
          <w:instrText xml:space="preserve"> PAGEREF _Toc241877979 \h </w:instrText>
        </w:r>
        <w:r>
          <w:rPr>
            <w:noProof/>
            <w:webHidden/>
          </w:rPr>
        </w:r>
        <w:r>
          <w:rPr>
            <w:noProof/>
            <w:webHidden/>
          </w:rPr>
          <w:fldChar w:fldCharType="separate"/>
        </w:r>
        <w:r>
          <w:rPr>
            <w:noProof/>
            <w:webHidden/>
          </w:rPr>
          <w:t>30</w:t>
        </w:r>
        <w:r>
          <w:rPr>
            <w:noProof/>
            <w:webHidden/>
          </w:rPr>
          <w:fldChar w:fldCharType="end"/>
        </w:r>
      </w:hyperlink>
    </w:p>
    <w:p w14:paraId="02871DA8" w14:textId="1729945F"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80" w:history="1">
        <w:r w:rsidRPr="00D66E13">
          <w:rPr>
            <w:rStyle w:val="Hipervnculo"/>
            <w:noProof/>
          </w:rPr>
          <w:t>Tabla 15. Factibilidad económica (Utilidad Fase 1-2).</w:t>
        </w:r>
        <w:r>
          <w:rPr>
            <w:noProof/>
            <w:webHidden/>
          </w:rPr>
          <w:tab/>
        </w:r>
        <w:r>
          <w:rPr>
            <w:noProof/>
            <w:webHidden/>
          </w:rPr>
          <w:fldChar w:fldCharType="begin"/>
        </w:r>
        <w:r>
          <w:rPr>
            <w:noProof/>
            <w:webHidden/>
          </w:rPr>
          <w:instrText xml:space="preserve"> PAGEREF _Toc241877980 \h </w:instrText>
        </w:r>
        <w:r>
          <w:rPr>
            <w:noProof/>
            <w:webHidden/>
          </w:rPr>
        </w:r>
        <w:r>
          <w:rPr>
            <w:noProof/>
            <w:webHidden/>
          </w:rPr>
          <w:fldChar w:fldCharType="separate"/>
        </w:r>
        <w:r>
          <w:rPr>
            <w:noProof/>
            <w:webHidden/>
          </w:rPr>
          <w:t>30</w:t>
        </w:r>
        <w:r>
          <w:rPr>
            <w:noProof/>
            <w:webHidden/>
          </w:rPr>
          <w:fldChar w:fldCharType="end"/>
        </w:r>
      </w:hyperlink>
    </w:p>
    <w:p w14:paraId="148965FD" w14:textId="450AB84B"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81" w:history="1">
        <w:r w:rsidRPr="00D66E13">
          <w:rPr>
            <w:rStyle w:val="Hipervnculo"/>
            <w:noProof/>
          </w:rPr>
          <w:t>Tabla 16. Factibilidad económica (Costos de desarrollo y Operativos 2).</w:t>
        </w:r>
        <w:r>
          <w:rPr>
            <w:noProof/>
            <w:webHidden/>
          </w:rPr>
          <w:tab/>
        </w:r>
        <w:r>
          <w:rPr>
            <w:noProof/>
            <w:webHidden/>
          </w:rPr>
          <w:fldChar w:fldCharType="begin"/>
        </w:r>
        <w:r>
          <w:rPr>
            <w:noProof/>
            <w:webHidden/>
          </w:rPr>
          <w:instrText xml:space="preserve"> PAGEREF _Toc241877981 \h </w:instrText>
        </w:r>
        <w:r>
          <w:rPr>
            <w:noProof/>
            <w:webHidden/>
          </w:rPr>
        </w:r>
        <w:r>
          <w:rPr>
            <w:noProof/>
            <w:webHidden/>
          </w:rPr>
          <w:fldChar w:fldCharType="separate"/>
        </w:r>
        <w:r>
          <w:rPr>
            <w:noProof/>
            <w:webHidden/>
          </w:rPr>
          <w:t>31</w:t>
        </w:r>
        <w:r>
          <w:rPr>
            <w:noProof/>
            <w:webHidden/>
          </w:rPr>
          <w:fldChar w:fldCharType="end"/>
        </w:r>
      </w:hyperlink>
    </w:p>
    <w:p w14:paraId="761A57FA" w14:textId="6CB0D9D8"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82" w:history="1">
        <w:r w:rsidRPr="00D66E13">
          <w:rPr>
            <w:rStyle w:val="Hipervnculo"/>
            <w:noProof/>
          </w:rPr>
          <w:t>Tabla 17. Factibilidad económica (Utilidad Fase 3).</w:t>
        </w:r>
        <w:r>
          <w:rPr>
            <w:noProof/>
            <w:webHidden/>
          </w:rPr>
          <w:tab/>
        </w:r>
        <w:r>
          <w:rPr>
            <w:noProof/>
            <w:webHidden/>
          </w:rPr>
          <w:fldChar w:fldCharType="begin"/>
        </w:r>
        <w:r>
          <w:rPr>
            <w:noProof/>
            <w:webHidden/>
          </w:rPr>
          <w:instrText xml:space="preserve"> PAGEREF _Toc241877982 \h </w:instrText>
        </w:r>
        <w:r>
          <w:rPr>
            <w:noProof/>
            <w:webHidden/>
          </w:rPr>
        </w:r>
        <w:r>
          <w:rPr>
            <w:noProof/>
            <w:webHidden/>
          </w:rPr>
          <w:fldChar w:fldCharType="separate"/>
        </w:r>
        <w:r>
          <w:rPr>
            <w:noProof/>
            <w:webHidden/>
          </w:rPr>
          <w:t>32</w:t>
        </w:r>
        <w:r>
          <w:rPr>
            <w:noProof/>
            <w:webHidden/>
          </w:rPr>
          <w:fldChar w:fldCharType="end"/>
        </w:r>
      </w:hyperlink>
    </w:p>
    <w:p w14:paraId="6BAE0415" w14:textId="026ED8CA"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83" w:history="1">
        <w:r w:rsidRPr="00D66E13">
          <w:rPr>
            <w:rStyle w:val="Hipervnculo"/>
            <w:noProof/>
          </w:rPr>
          <w:t>Tabla 18. Factibilidad económica (Retorno sobre la inversión).</w:t>
        </w:r>
        <w:r>
          <w:rPr>
            <w:noProof/>
            <w:webHidden/>
          </w:rPr>
          <w:tab/>
        </w:r>
        <w:r>
          <w:rPr>
            <w:noProof/>
            <w:webHidden/>
          </w:rPr>
          <w:fldChar w:fldCharType="begin"/>
        </w:r>
        <w:r>
          <w:rPr>
            <w:noProof/>
            <w:webHidden/>
          </w:rPr>
          <w:instrText xml:space="preserve"> PAGEREF _Toc241877983 \h </w:instrText>
        </w:r>
        <w:r>
          <w:rPr>
            <w:noProof/>
            <w:webHidden/>
          </w:rPr>
        </w:r>
        <w:r>
          <w:rPr>
            <w:noProof/>
            <w:webHidden/>
          </w:rPr>
          <w:fldChar w:fldCharType="separate"/>
        </w:r>
        <w:r>
          <w:rPr>
            <w:noProof/>
            <w:webHidden/>
          </w:rPr>
          <w:t>32</w:t>
        </w:r>
        <w:r>
          <w:rPr>
            <w:noProof/>
            <w:webHidden/>
          </w:rPr>
          <w:fldChar w:fldCharType="end"/>
        </w:r>
      </w:hyperlink>
    </w:p>
    <w:p w14:paraId="0DDF99FC" w14:textId="3E4DB9CC"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84" w:history="1">
        <w:r w:rsidRPr="00D66E13">
          <w:rPr>
            <w:rStyle w:val="Hipervnculo"/>
            <w:noProof/>
          </w:rPr>
          <w:t>Tabla 19. Factibilidad legal</w:t>
        </w:r>
        <w:r>
          <w:rPr>
            <w:noProof/>
            <w:webHidden/>
          </w:rPr>
          <w:tab/>
        </w:r>
        <w:r>
          <w:rPr>
            <w:noProof/>
            <w:webHidden/>
          </w:rPr>
          <w:fldChar w:fldCharType="begin"/>
        </w:r>
        <w:r>
          <w:rPr>
            <w:noProof/>
            <w:webHidden/>
          </w:rPr>
          <w:instrText xml:space="preserve"> PAGEREF _Toc241877984 \h </w:instrText>
        </w:r>
        <w:r>
          <w:rPr>
            <w:noProof/>
            <w:webHidden/>
          </w:rPr>
        </w:r>
        <w:r>
          <w:rPr>
            <w:noProof/>
            <w:webHidden/>
          </w:rPr>
          <w:fldChar w:fldCharType="separate"/>
        </w:r>
        <w:r>
          <w:rPr>
            <w:noProof/>
            <w:webHidden/>
          </w:rPr>
          <w:t>34</w:t>
        </w:r>
        <w:r>
          <w:rPr>
            <w:noProof/>
            <w:webHidden/>
          </w:rPr>
          <w:fldChar w:fldCharType="end"/>
        </w:r>
      </w:hyperlink>
    </w:p>
    <w:p w14:paraId="562311DE" w14:textId="4162C5B5"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85" w:history="1">
        <w:r w:rsidRPr="00D66E13">
          <w:rPr>
            <w:rStyle w:val="Hipervnculo"/>
            <w:noProof/>
          </w:rPr>
          <w:t>Tabla 20. aplicación legal en el sistema.</w:t>
        </w:r>
        <w:r>
          <w:rPr>
            <w:noProof/>
            <w:webHidden/>
          </w:rPr>
          <w:tab/>
        </w:r>
        <w:r>
          <w:rPr>
            <w:noProof/>
            <w:webHidden/>
          </w:rPr>
          <w:fldChar w:fldCharType="begin"/>
        </w:r>
        <w:r>
          <w:rPr>
            <w:noProof/>
            <w:webHidden/>
          </w:rPr>
          <w:instrText xml:space="preserve"> PAGEREF _Toc241877985 \h </w:instrText>
        </w:r>
        <w:r>
          <w:rPr>
            <w:noProof/>
            <w:webHidden/>
          </w:rPr>
        </w:r>
        <w:r>
          <w:rPr>
            <w:noProof/>
            <w:webHidden/>
          </w:rPr>
          <w:fldChar w:fldCharType="separate"/>
        </w:r>
        <w:r>
          <w:rPr>
            <w:noProof/>
            <w:webHidden/>
          </w:rPr>
          <w:t>35</w:t>
        </w:r>
        <w:r>
          <w:rPr>
            <w:noProof/>
            <w:webHidden/>
          </w:rPr>
          <w:fldChar w:fldCharType="end"/>
        </w:r>
      </w:hyperlink>
    </w:p>
    <w:p w14:paraId="1A7149C4" w14:textId="21CE1B39"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86" w:history="1">
        <w:r w:rsidRPr="00D66E13">
          <w:rPr>
            <w:rStyle w:val="Hipervnculo"/>
            <w:noProof/>
          </w:rPr>
          <w:t>Tabla 21. Matriz de riesgos</w:t>
        </w:r>
        <w:r>
          <w:rPr>
            <w:noProof/>
            <w:webHidden/>
          </w:rPr>
          <w:tab/>
        </w:r>
        <w:r>
          <w:rPr>
            <w:noProof/>
            <w:webHidden/>
          </w:rPr>
          <w:fldChar w:fldCharType="begin"/>
        </w:r>
        <w:r>
          <w:rPr>
            <w:noProof/>
            <w:webHidden/>
          </w:rPr>
          <w:instrText xml:space="preserve"> PAGEREF _Toc241877986 \h </w:instrText>
        </w:r>
        <w:r>
          <w:rPr>
            <w:noProof/>
            <w:webHidden/>
          </w:rPr>
        </w:r>
        <w:r>
          <w:rPr>
            <w:noProof/>
            <w:webHidden/>
          </w:rPr>
          <w:fldChar w:fldCharType="separate"/>
        </w:r>
        <w:r>
          <w:rPr>
            <w:noProof/>
            <w:webHidden/>
          </w:rPr>
          <w:t>38</w:t>
        </w:r>
        <w:r>
          <w:rPr>
            <w:noProof/>
            <w:webHidden/>
          </w:rPr>
          <w:fldChar w:fldCharType="end"/>
        </w:r>
      </w:hyperlink>
    </w:p>
    <w:p w14:paraId="0727AF0F" w14:textId="779B5DE0"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87" w:history="1">
        <w:r w:rsidRPr="00D66E13">
          <w:rPr>
            <w:rStyle w:val="Hipervnculo"/>
            <w:noProof/>
          </w:rPr>
          <w:t>Tabla 22. Fundamento teórico de las preguntas del bloque de gamificación (P23–P30).</w:t>
        </w:r>
        <w:r>
          <w:rPr>
            <w:noProof/>
            <w:webHidden/>
          </w:rPr>
          <w:tab/>
        </w:r>
        <w:r>
          <w:rPr>
            <w:noProof/>
            <w:webHidden/>
          </w:rPr>
          <w:fldChar w:fldCharType="begin"/>
        </w:r>
        <w:r>
          <w:rPr>
            <w:noProof/>
            <w:webHidden/>
          </w:rPr>
          <w:instrText xml:space="preserve"> PAGEREF _Toc241877987 \h </w:instrText>
        </w:r>
        <w:r>
          <w:rPr>
            <w:noProof/>
            <w:webHidden/>
          </w:rPr>
        </w:r>
        <w:r>
          <w:rPr>
            <w:noProof/>
            <w:webHidden/>
          </w:rPr>
          <w:fldChar w:fldCharType="separate"/>
        </w:r>
        <w:r>
          <w:rPr>
            <w:noProof/>
            <w:webHidden/>
          </w:rPr>
          <w:t>51</w:t>
        </w:r>
        <w:r>
          <w:rPr>
            <w:noProof/>
            <w:webHidden/>
          </w:rPr>
          <w:fldChar w:fldCharType="end"/>
        </w:r>
      </w:hyperlink>
    </w:p>
    <w:p w14:paraId="18739789" w14:textId="61D74CEE"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88" w:history="1">
        <w:r w:rsidRPr="00D66E13">
          <w:rPr>
            <w:rStyle w:val="Hipervnculo"/>
            <w:noProof/>
          </w:rPr>
          <w:t>Tabla 23. Requerimientos funcionales</w:t>
        </w:r>
        <w:r>
          <w:rPr>
            <w:noProof/>
            <w:webHidden/>
          </w:rPr>
          <w:tab/>
        </w:r>
        <w:r>
          <w:rPr>
            <w:noProof/>
            <w:webHidden/>
          </w:rPr>
          <w:fldChar w:fldCharType="begin"/>
        </w:r>
        <w:r>
          <w:rPr>
            <w:noProof/>
            <w:webHidden/>
          </w:rPr>
          <w:instrText xml:space="preserve"> PAGEREF _Toc241877988 \h </w:instrText>
        </w:r>
        <w:r>
          <w:rPr>
            <w:noProof/>
            <w:webHidden/>
          </w:rPr>
        </w:r>
        <w:r>
          <w:rPr>
            <w:noProof/>
            <w:webHidden/>
          </w:rPr>
          <w:fldChar w:fldCharType="separate"/>
        </w:r>
        <w:r>
          <w:rPr>
            <w:noProof/>
            <w:webHidden/>
          </w:rPr>
          <w:t>53</w:t>
        </w:r>
        <w:r>
          <w:rPr>
            <w:noProof/>
            <w:webHidden/>
          </w:rPr>
          <w:fldChar w:fldCharType="end"/>
        </w:r>
      </w:hyperlink>
    </w:p>
    <w:p w14:paraId="25892861" w14:textId="28239F66"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89" w:history="1">
        <w:r w:rsidRPr="00D66E13">
          <w:rPr>
            <w:rStyle w:val="Hipervnculo"/>
            <w:noProof/>
          </w:rPr>
          <w:t>Tabla 24. Requerimientos no funcionales.</w:t>
        </w:r>
        <w:r>
          <w:rPr>
            <w:noProof/>
            <w:webHidden/>
          </w:rPr>
          <w:tab/>
        </w:r>
        <w:r>
          <w:rPr>
            <w:noProof/>
            <w:webHidden/>
          </w:rPr>
          <w:fldChar w:fldCharType="begin"/>
        </w:r>
        <w:r>
          <w:rPr>
            <w:noProof/>
            <w:webHidden/>
          </w:rPr>
          <w:instrText xml:space="preserve"> PAGEREF _Toc241877989 \h </w:instrText>
        </w:r>
        <w:r>
          <w:rPr>
            <w:noProof/>
            <w:webHidden/>
          </w:rPr>
        </w:r>
        <w:r>
          <w:rPr>
            <w:noProof/>
            <w:webHidden/>
          </w:rPr>
          <w:fldChar w:fldCharType="separate"/>
        </w:r>
        <w:r>
          <w:rPr>
            <w:noProof/>
            <w:webHidden/>
          </w:rPr>
          <w:t>54</w:t>
        </w:r>
        <w:r>
          <w:rPr>
            <w:noProof/>
            <w:webHidden/>
          </w:rPr>
          <w:fldChar w:fldCharType="end"/>
        </w:r>
      </w:hyperlink>
    </w:p>
    <w:p w14:paraId="19DEE144" w14:textId="0DA6EF3A"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90" w:history="1">
        <w:r w:rsidRPr="00D66E13">
          <w:rPr>
            <w:rStyle w:val="Hipervnculo"/>
            <w:noProof/>
          </w:rPr>
          <w:t>Tabla 25. Requerimientos técnicos.</w:t>
        </w:r>
        <w:r>
          <w:rPr>
            <w:noProof/>
            <w:webHidden/>
          </w:rPr>
          <w:tab/>
        </w:r>
        <w:r>
          <w:rPr>
            <w:noProof/>
            <w:webHidden/>
          </w:rPr>
          <w:fldChar w:fldCharType="begin"/>
        </w:r>
        <w:r>
          <w:rPr>
            <w:noProof/>
            <w:webHidden/>
          </w:rPr>
          <w:instrText xml:space="preserve"> PAGEREF _Toc241877990 \h </w:instrText>
        </w:r>
        <w:r>
          <w:rPr>
            <w:noProof/>
            <w:webHidden/>
          </w:rPr>
        </w:r>
        <w:r>
          <w:rPr>
            <w:noProof/>
            <w:webHidden/>
          </w:rPr>
          <w:fldChar w:fldCharType="separate"/>
        </w:r>
        <w:r>
          <w:rPr>
            <w:noProof/>
            <w:webHidden/>
          </w:rPr>
          <w:t>55</w:t>
        </w:r>
        <w:r>
          <w:rPr>
            <w:noProof/>
            <w:webHidden/>
          </w:rPr>
          <w:fldChar w:fldCharType="end"/>
        </w:r>
      </w:hyperlink>
    </w:p>
    <w:p w14:paraId="1674A0E2" w14:textId="67F8B3DF"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91" w:history="1">
        <w:r w:rsidRPr="00D66E13">
          <w:rPr>
            <w:rStyle w:val="Hipervnculo"/>
            <w:noProof/>
          </w:rPr>
          <w:t>Tabla 26. Reglas de negocio.</w:t>
        </w:r>
        <w:r>
          <w:rPr>
            <w:noProof/>
            <w:webHidden/>
          </w:rPr>
          <w:tab/>
        </w:r>
        <w:r>
          <w:rPr>
            <w:noProof/>
            <w:webHidden/>
          </w:rPr>
          <w:fldChar w:fldCharType="begin"/>
        </w:r>
        <w:r>
          <w:rPr>
            <w:noProof/>
            <w:webHidden/>
          </w:rPr>
          <w:instrText xml:space="preserve"> PAGEREF _Toc241877991 \h </w:instrText>
        </w:r>
        <w:r>
          <w:rPr>
            <w:noProof/>
            <w:webHidden/>
          </w:rPr>
        </w:r>
        <w:r>
          <w:rPr>
            <w:noProof/>
            <w:webHidden/>
          </w:rPr>
          <w:fldChar w:fldCharType="separate"/>
        </w:r>
        <w:r>
          <w:rPr>
            <w:noProof/>
            <w:webHidden/>
          </w:rPr>
          <w:t>56</w:t>
        </w:r>
        <w:r>
          <w:rPr>
            <w:noProof/>
            <w:webHidden/>
          </w:rPr>
          <w:fldChar w:fldCharType="end"/>
        </w:r>
      </w:hyperlink>
    </w:p>
    <w:p w14:paraId="134CB3E7" w14:textId="284B5028"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92" w:history="1">
        <w:r w:rsidRPr="00D66E13">
          <w:rPr>
            <w:rStyle w:val="Hipervnculo"/>
            <w:noProof/>
          </w:rPr>
          <w:t>Tabla 27. Actor 1</w:t>
        </w:r>
        <w:r>
          <w:rPr>
            <w:noProof/>
            <w:webHidden/>
          </w:rPr>
          <w:tab/>
        </w:r>
        <w:r>
          <w:rPr>
            <w:noProof/>
            <w:webHidden/>
          </w:rPr>
          <w:fldChar w:fldCharType="begin"/>
        </w:r>
        <w:r>
          <w:rPr>
            <w:noProof/>
            <w:webHidden/>
          </w:rPr>
          <w:instrText xml:space="preserve"> PAGEREF _Toc241877992 \h </w:instrText>
        </w:r>
        <w:r>
          <w:rPr>
            <w:noProof/>
            <w:webHidden/>
          </w:rPr>
        </w:r>
        <w:r>
          <w:rPr>
            <w:noProof/>
            <w:webHidden/>
          </w:rPr>
          <w:fldChar w:fldCharType="separate"/>
        </w:r>
        <w:r>
          <w:rPr>
            <w:noProof/>
            <w:webHidden/>
          </w:rPr>
          <w:t>57</w:t>
        </w:r>
        <w:r>
          <w:rPr>
            <w:noProof/>
            <w:webHidden/>
          </w:rPr>
          <w:fldChar w:fldCharType="end"/>
        </w:r>
      </w:hyperlink>
    </w:p>
    <w:p w14:paraId="009E686F" w14:textId="285DEB65"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93" w:history="1">
        <w:r w:rsidRPr="00D66E13">
          <w:rPr>
            <w:rStyle w:val="Hipervnculo"/>
            <w:noProof/>
          </w:rPr>
          <w:t>Tabla 28. Actor 1 continuación.</w:t>
        </w:r>
        <w:r>
          <w:rPr>
            <w:noProof/>
            <w:webHidden/>
          </w:rPr>
          <w:tab/>
        </w:r>
        <w:r>
          <w:rPr>
            <w:noProof/>
            <w:webHidden/>
          </w:rPr>
          <w:fldChar w:fldCharType="begin"/>
        </w:r>
        <w:r>
          <w:rPr>
            <w:noProof/>
            <w:webHidden/>
          </w:rPr>
          <w:instrText xml:space="preserve"> PAGEREF _Toc241877993 \h </w:instrText>
        </w:r>
        <w:r>
          <w:rPr>
            <w:noProof/>
            <w:webHidden/>
          </w:rPr>
        </w:r>
        <w:r>
          <w:rPr>
            <w:noProof/>
            <w:webHidden/>
          </w:rPr>
          <w:fldChar w:fldCharType="separate"/>
        </w:r>
        <w:r>
          <w:rPr>
            <w:noProof/>
            <w:webHidden/>
          </w:rPr>
          <w:t>57</w:t>
        </w:r>
        <w:r>
          <w:rPr>
            <w:noProof/>
            <w:webHidden/>
          </w:rPr>
          <w:fldChar w:fldCharType="end"/>
        </w:r>
      </w:hyperlink>
    </w:p>
    <w:p w14:paraId="581910B0" w14:textId="76B15BF1"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94" w:history="1">
        <w:r w:rsidRPr="00D66E13">
          <w:rPr>
            <w:rStyle w:val="Hipervnculo"/>
            <w:noProof/>
          </w:rPr>
          <w:t>Tabla 29. Actor 2.</w:t>
        </w:r>
        <w:r>
          <w:rPr>
            <w:noProof/>
            <w:webHidden/>
          </w:rPr>
          <w:tab/>
        </w:r>
        <w:r>
          <w:rPr>
            <w:noProof/>
            <w:webHidden/>
          </w:rPr>
          <w:fldChar w:fldCharType="begin"/>
        </w:r>
        <w:r>
          <w:rPr>
            <w:noProof/>
            <w:webHidden/>
          </w:rPr>
          <w:instrText xml:space="preserve"> PAGEREF _Toc241877994 \h </w:instrText>
        </w:r>
        <w:r>
          <w:rPr>
            <w:noProof/>
            <w:webHidden/>
          </w:rPr>
        </w:r>
        <w:r>
          <w:rPr>
            <w:noProof/>
            <w:webHidden/>
          </w:rPr>
          <w:fldChar w:fldCharType="separate"/>
        </w:r>
        <w:r>
          <w:rPr>
            <w:noProof/>
            <w:webHidden/>
          </w:rPr>
          <w:t>58</w:t>
        </w:r>
        <w:r>
          <w:rPr>
            <w:noProof/>
            <w:webHidden/>
          </w:rPr>
          <w:fldChar w:fldCharType="end"/>
        </w:r>
      </w:hyperlink>
    </w:p>
    <w:p w14:paraId="54A209C7" w14:textId="49B69CC7"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95" w:history="1">
        <w:r w:rsidRPr="00D66E13">
          <w:rPr>
            <w:rStyle w:val="Hipervnculo"/>
            <w:noProof/>
          </w:rPr>
          <w:t>Tabla 30. CU-SIS-01</w:t>
        </w:r>
        <w:r>
          <w:rPr>
            <w:noProof/>
            <w:webHidden/>
          </w:rPr>
          <w:tab/>
        </w:r>
        <w:r>
          <w:rPr>
            <w:noProof/>
            <w:webHidden/>
          </w:rPr>
          <w:fldChar w:fldCharType="begin"/>
        </w:r>
        <w:r>
          <w:rPr>
            <w:noProof/>
            <w:webHidden/>
          </w:rPr>
          <w:instrText xml:space="preserve"> PAGEREF _Toc241877995 \h </w:instrText>
        </w:r>
        <w:r>
          <w:rPr>
            <w:noProof/>
            <w:webHidden/>
          </w:rPr>
        </w:r>
        <w:r>
          <w:rPr>
            <w:noProof/>
            <w:webHidden/>
          </w:rPr>
          <w:fldChar w:fldCharType="separate"/>
        </w:r>
        <w:r>
          <w:rPr>
            <w:noProof/>
            <w:webHidden/>
          </w:rPr>
          <w:t>61</w:t>
        </w:r>
        <w:r>
          <w:rPr>
            <w:noProof/>
            <w:webHidden/>
          </w:rPr>
          <w:fldChar w:fldCharType="end"/>
        </w:r>
      </w:hyperlink>
    </w:p>
    <w:p w14:paraId="675DF46D" w14:textId="65A6B683"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96" w:history="1">
        <w:r w:rsidRPr="00D66E13">
          <w:rPr>
            <w:rStyle w:val="Hipervnculo"/>
            <w:noProof/>
          </w:rPr>
          <w:t>Tabla 31. CU-SIS-01 curso normal</w:t>
        </w:r>
        <w:r>
          <w:rPr>
            <w:noProof/>
            <w:webHidden/>
          </w:rPr>
          <w:tab/>
        </w:r>
        <w:r>
          <w:rPr>
            <w:noProof/>
            <w:webHidden/>
          </w:rPr>
          <w:fldChar w:fldCharType="begin"/>
        </w:r>
        <w:r>
          <w:rPr>
            <w:noProof/>
            <w:webHidden/>
          </w:rPr>
          <w:instrText xml:space="preserve"> PAGEREF _Toc241877996 \h </w:instrText>
        </w:r>
        <w:r>
          <w:rPr>
            <w:noProof/>
            <w:webHidden/>
          </w:rPr>
        </w:r>
        <w:r>
          <w:rPr>
            <w:noProof/>
            <w:webHidden/>
          </w:rPr>
          <w:fldChar w:fldCharType="separate"/>
        </w:r>
        <w:r>
          <w:rPr>
            <w:noProof/>
            <w:webHidden/>
          </w:rPr>
          <w:t>62</w:t>
        </w:r>
        <w:r>
          <w:rPr>
            <w:noProof/>
            <w:webHidden/>
          </w:rPr>
          <w:fldChar w:fldCharType="end"/>
        </w:r>
      </w:hyperlink>
    </w:p>
    <w:p w14:paraId="1A76F156" w14:textId="78E7462E"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97" w:history="1">
        <w:r w:rsidRPr="00D66E13">
          <w:rPr>
            <w:rStyle w:val="Hipervnculo"/>
            <w:noProof/>
          </w:rPr>
          <w:t>Tabla 32. CU-SIS-01 cursos alternos.</w:t>
        </w:r>
        <w:r>
          <w:rPr>
            <w:noProof/>
            <w:webHidden/>
          </w:rPr>
          <w:tab/>
        </w:r>
        <w:r>
          <w:rPr>
            <w:noProof/>
            <w:webHidden/>
          </w:rPr>
          <w:fldChar w:fldCharType="begin"/>
        </w:r>
        <w:r>
          <w:rPr>
            <w:noProof/>
            <w:webHidden/>
          </w:rPr>
          <w:instrText xml:space="preserve"> PAGEREF _Toc241877997 \h </w:instrText>
        </w:r>
        <w:r>
          <w:rPr>
            <w:noProof/>
            <w:webHidden/>
          </w:rPr>
        </w:r>
        <w:r>
          <w:rPr>
            <w:noProof/>
            <w:webHidden/>
          </w:rPr>
          <w:fldChar w:fldCharType="separate"/>
        </w:r>
        <w:r>
          <w:rPr>
            <w:noProof/>
            <w:webHidden/>
          </w:rPr>
          <w:t>62</w:t>
        </w:r>
        <w:r>
          <w:rPr>
            <w:noProof/>
            <w:webHidden/>
          </w:rPr>
          <w:fldChar w:fldCharType="end"/>
        </w:r>
      </w:hyperlink>
    </w:p>
    <w:p w14:paraId="60152DC2" w14:textId="47D1176F"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98" w:history="1">
        <w:r w:rsidRPr="00D66E13">
          <w:rPr>
            <w:rStyle w:val="Hipervnculo"/>
            <w:noProof/>
          </w:rPr>
          <w:t>Tabla 33. CU-SIS-02</w:t>
        </w:r>
        <w:r>
          <w:rPr>
            <w:noProof/>
            <w:webHidden/>
          </w:rPr>
          <w:tab/>
        </w:r>
        <w:r>
          <w:rPr>
            <w:noProof/>
            <w:webHidden/>
          </w:rPr>
          <w:fldChar w:fldCharType="begin"/>
        </w:r>
        <w:r>
          <w:rPr>
            <w:noProof/>
            <w:webHidden/>
          </w:rPr>
          <w:instrText xml:space="preserve"> PAGEREF _Toc241877998 \h </w:instrText>
        </w:r>
        <w:r>
          <w:rPr>
            <w:noProof/>
            <w:webHidden/>
          </w:rPr>
        </w:r>
        <w:r>
          <w:rPr>
            <w:noProof/>
            <w:webHidden/>
          </w:rPr>
          <w:fldChar w:fldCharType="separate"/>
        </w:r>
        <w:r>
          <w:rPr>
            <w:noProof/>
            <w:webHidden/>
          </w:rPr>
          <w:t>63</w:t>
        </w:r>
        <w:r>
          <w:rPr>
            <w:noProof/>
            <w:webHidden/>
          </w:rPr>
          <w:fldChar w:fldCharType="end"/>
        </w:r>
      </w:hyperlink>
    </w:p>
    <w:p w14:paraId="27894A30" w14:textId="3D26B126"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7999" w:history="1">
        <w:r w:rsidRPr="00D66E13">
          <w:rPr>
            <w:rStyle w:val="Hipervnculo"/>
            <w:noProof/>
          </w:rPr>
          <w:t>Tabla 34. CU-SIS-02 curso normal</w:t>
        </w:r>
        <w:r>
          <w:rPr>
            <w:noProof/>
            <w:webHidden/>
          </w:rPr>
          <w:tab/>
        </w:r>
        <w:r>
          <w:rPr>
            <w:noProof/>
            <w:webHidden/>
          </w:rPr>
          <w:fldChar w:fldCharType="begin"/>
        </w:r>
        <w:r>
          <w:rPr>
            <w:noProof/>
            <w:webHidden/>
          </w:rPr>
          <w:instrText xml:space="preserve"> PAGEREF _Toc241877999 \h </w:instrText>
        </w:r>
        <w:r>
          <w:rPr>
            <w:noProof/>
            <w:webHidden/>
          </w:rPr>
        </w:r>
        <w:r>
          <w:rPr>
            <w:noProof/>
            <w:webHidden/>
          </w:rPr>
          <w:fldChar w:fldCharType="separate"/>
        </w:r>
        <w:r>
          <w:rPr>
            <w:noProof/>
            <w:webHidden/>
          </w:rPr>
          <w:t>63</w:t>
        </w:r>
        <w:r>
          <w:rPr>
            <w:noProof/>
            <w:webHidden/>
          </w:rPr>
          <w:fldChar w:fldCharType="end"/>
        </w:r>
      </w:hyperlink>
    </w:p>
    <w:p w14:paraId="58EFDDB1" w14:textId="543327E1"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00" w:history="1">
        <w:r w:rsidRPr="00D66E13">
          <w:rPr>
            <w:rStyle w:val="Hipervnculo"/>
            <w:noProof/>
          </w:rPr>
          <w:t>Tabla 35. CU-SIS-02 cursos alternos</w:t>
        </w:r>
        <w:r>
          <w:rPr>
            <w:noProof/>
            <w:webHidden/>
          </w:rPr>
          <w:tab/>
        </w:r>
        <w:r>
          <w:rPr>
            <w:noProof/>
            <w:webHidden/>
          </w:rPr>
          <w:fldChar w:fldCharType="begin"/>
        </w:r>
        <w:r>
          <w:rPr>
            <w:noProof/>
            <w:webHidden/>
          </w:rPr>
          <w:instrText xml:space="preserve"> PAGEREF _Toc241878000 \h </w:instrText>
        </w:r>
        <w:r>
          <w:rPr>
            <w:noProof/>
            <w:webHidden/>
          </w:rPr>
        </w:r>
        <w:r>
          <w:rPr>
            <w:noProof/>
            <w:webHidden/>
          </w:rPr>
          <w:fldChar w:fldCharType="separate"/>
        </w:r>
        <w:r>
          <w:rPr>
            <w:noProof/>
            <w:webHidden/>
          </w:rPr>
          <w:t>64</w:t>
        </w:r>
        <w:r>
          <w:rPr>
            <w:noProof/>
            <w:webHidden/>
          </w:rPr>
          <w:fldChar w:fldCharType="end"/>
        </w:r>
      </w:hyperlink>
    </w:p>
    <w:p w14:paraId="0518A95E" w14:textId="60990821"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01" w:history="1">
        <w:r w:rsidRPr="00D66E13">
          <w:rPr>
            <w:rStyle w:val="Hipervnculo"/>
            <w:noProof/>
          </w:rPr>
          <w:t>Tabla 36. CU-SIS-03</w:t>
        </w:r>
        <w:r>
          <w:rPr>
            <w:noProof/>
            <w:webHidden/>
          </w:rPr>
          <w:tab/>
        </w:r>
        <w:r>
          <w:rPr>
            <w:noProof/>
            <w:webHidden/>
          </w:rPr>
          <w:fldChar w:fldCharType="begin"/>
        </w:r>
        <w:r>
          <w:rPr>
            <w:noProof/>
            <w:webHidden/>
          </w:rPr>
          <w:instrText xml:space="preserve"> PAGEREF _Toc241878001 \h </w:instrText>
        </w:r>
        <w:r>
          <w:rPr>
            <w:noProof/>
            <w:webHidden/>
          </w:rPr>
        </w:r>
        <w:r>
          <w:rPr>
            <w:noProof/>
            <w:webHidden/>
          </w:rPr>
          <w:fldChar w:fldCharType="separate"/>
        </w:r>
        <w:r>
          <w:rPr>
            <w:noProof/>
            <w:webHidden/>
          </w:rPr>
          <w:t>64</w:t>
        </w:r>
        <w:r>
          <w:rPr>
            <w:noProof/>
            <w:webHidden/>
          </w:rPr>
          <w:fldChar w:fldCharType="end"/>
        </w:r>
      </w:hyperlink>
    </w:p>
    <w:p w14:paraId="1E263B5D" w14:textId="63A311D8"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02" w:history="1">
        <w:r w:rsidRPr="00D66E13">
          <w:rPr>
            <w:rStyle w:val="Hipervnculo"/>
            <w:noProof/>
          </w:rPr>
          <w:t>Tabla 37. CU-SIS-03 curso normal</w:t>
        </w:r>
        <w:r>
          <w:rPr>
            <w:noProof/>
            <w:webHidden/>
          </w:rPr>
          <w:tab/>
        </w:r>
        <w:r>
          <w:rPr>
            <w:noProof/>
            <w:webHidden/>
          </w:rPr>
          <w:fldChar w:fldCharType="begin"/>
        </w:r>
        <w:r>
          <w:rPr>
            <w:noProof/>
            <w:webHidden/>
          </w:rPr>
          <w:instrText xml:space="preserve"> PAGEREF _Toc241878002 \h </w:instrText>
        </w:r>
        <w:r>
          <w:rPr>
            <w:noProof/>
            <w:webHidden/>
          </w:rPr>
        </w:r>
        <w:r>
          <w:rPr>
            <w:noProof/>
            <w:webHidden/>
          </w:rPr>
          <w:fldChar w:fldCharType="separate"/>
        </w:r>
        <w:r>
          <w:rPr>
            <w:noProof/>
            <w:webHidden/>
          </w:rPr>
          <w:t>65</w:t>
        </w:r>
        <w:r>
          <w:rPr>
            <w:noProof/>
            <w:webHidden/>
          </w:rPr>
          <w:fldChar w:fldCharType="end"/>
        </w:r>
      </w:hyperlink>
    </w:p>
    <w:p w14:paraId="3BC02BD0" w14:textId="01B5937C"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03" w:history="1">
        <w:r w:rsidRPr="00D66E13">
          <w:rPr>
            <w:rStyle w:val="Hipervnculo"/>
            <w:noProof/>
          </w:rPr>
          <w:t>Tabla 38. CU-SIS-03 cursos alternos</w:t>
        </w:r>
        <w:r>
          <w:rPr>
            <w:noProof/>
            <w:webHidden/>
          </w:rPr>
          <w:tab/>
        </w:r>
        <w:r>
          <w:rPr>
            <w:noProof/>
            <w:webHidden/>
          </w:rPr>
          <w:fldChar w:fldCharType="begin"/>
        </w:r>
        <w:r>
          <w:rPr>
            <w:noProof/>
            <w:webHidden/>
          </w:rPr>
          <w:instrText xml:space="preserve"> PAGEREF _Toc241878003 \h </w:instrText>
        </w:r>
        <w:r>
          <w:rPr>
            <w:noProof/>
            <w:webHidden/>
          </w:rPr>
        </w:r>
        <w:r>
          <w:rPr>
            <w:noProof/>
            <w:webHidden/>
          </w:rPr>
          <w:fldChar w:fldCharType="separate"/>
        </w:r>
        <w:r>
          <w:rPr>
            <w:noProof/>
            <w:webHidden/>
          </w:rPr>
          <w:t>65</w:t>
        </w:r>
        <w:r>
          <w:rPr>
            <w:noProof/>
            <w:webHidden/>
          </w:rPr>
          <w:fldChar w:fldCharType="end"/>
        </w:r>
      </w:hyperlink>
    </w:p>
    <w:p w14:paraId="565D99E9" w14:textId="2979D08E"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04" w:history="1">
        <w:r w:rsidRPr="00D66E13">
          <w:rPr>
            <w:rStyle w:val="Hipervnculo"/>
            <w:noProof/>
          </w:rPr>
          <w:t>Tabla 39. CU-SIS-04</w:t>
        </w:r>
        <w:r>
          <w:rPr>
            <w:noProof/>
            <w:webHidden/>
          </w:rPr>
          <w:tab/>
        </w:r>
        <w:r>
          <w:rPr>
            <w:noProof/>
            <w:webHidden/>
          </w:rPr>
          <w:fldChar w:fldCharType="begin"/>
        </w:r>
        <w:r>
          <w:rPr>
            <w:noProof/>
            <w:webHidden/>
          </w:rPr>
          <w:instrText xml:space="preserve"> PAGEREF _Toc241878004 \h </w:instrText>
        </w:r>
        <w:r>
          <w:rPr>
            <w:noProof/>
            <w:webHidden/>
          </w:rPr>
        </w:r>
        <w:r>
          <w:rPr>
            <w:noProof/>
            <w:webHidden/>
          </w:rPr>
          <w:fldChar w:fldCharType="separate"/>
        </w:r>
        <w:r>
          <w:rPr>
            <w:noProof/>
            <w:webHidden/>
          </w:rPr>
          <w:t>66</w:t>
        </w:r>
        <w:r>
          <w:rPr>
            <w:noProof/>
            <w:webHidden/>
          </w:rPr>
          <w:fldChar w:fldCharType="end"/>
        </w:r>
      </w:hyperlink>
    </w:p>
    <w:p w14:paraId="5FE66732" w14:textId="32986292"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05" w:history="1">
        <w:r w:rsidRPr="00D66E13">
          <w:rPr>
            <w:rStyle w:val="Hipervnculo"/>
            <w:noProof/>
          </w:rPr>
          <w:t>Tabla 40. CU-SIS-04 curso normal</w:t>
        </w:r>
        <w:r>
          <w:rPr>
            <w:noProof/>
            <w:webHidden/>
          </w:rPr>
          <w:tab/>
        </w:r>
        <w:r>
          <w:rPr>
            <w:noProof/>
            <w:webHidden/>
          </w:rPr>
          <w:fldChar w:fldCharType="begin"/>
        </w:r>
        <w:r>
          <w:rPr>
            <w:noProof/>
            <w:webHidden/>
          </w:rPr>
          <w:instrText xml:space="preserve"> PAGEREF _Toc241878005 \h </w:instrText>
        </w:r>
        <w:r>
          <w:rPr>
            <w:noProof/>
            <w:webHidden/>
          </w:rPr>
        </w:r>
        <w:r>
          <w:rPr>
            <w:noProof/>
            <w:webHidden/>
          </w:rPr>
          <w:fldChar w:fldCharType="separate"/>
        </w:r>
        <w:r>
          <w:rPr>
            <w:noProof/>
            <w:webHidden/>
          </w:rPr>
          <w:t>66</w:t>
        </w:r>
        <w:r>
          <w:rPr>
            <w:noProof/>
            <w:webHidden/>
          </w:rPr>
          <w:fldChar w:fldCharType="end"/>
        </w:r>
      </w:hyperlink>
    </w:p>
    <w:p w14:paraId="2511C40E" w14:textId="7336B223"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06" w:history="1">
        <w:r w:rsidRPr="00D66E13">
          <w:rPr>
            <w:rStyle w:val="Hipervnculo"/>
            <w:noProof/>
          </w:rPr>
          <w:t>Tabla 41. CU-SIS-04 cursos alternos</w:t>
        </w:r>
        <w:r>
          <w:rPr>
            <w:noProof/>
            <w:webHidden/>
          </w:rPr>
          <w:tab/>
        </w:r>
        <w:r>
          <w:rPr>
            <w:noProof/>
            <w:webHidden/>
          </w:rPr>
          <w:fldChar w:fldCharType="begin"/>
        </w:r>
        <w:r>
          <w:rPr>
            <w:noProof/>
            <w:webHidden/>
          </w:rPr>
          <w:instrText xml:space="preserve"> PAGEREF _Toc241878006 \h </w:instrText>
        </w:r>
        <w:r>
          <w:rPr>
            <w:noProof/>
            <w:webHidden/>
          </w:rPr>
        </w:r>
        <w:r>
          <w:rPr>
            <w:noProof/>
            <w:webHidden/>
          </w:rPr>
          <w:fldChar w:fldCharType="separate"/>
        </w:r>
        <w:r>
          <w:rPr>
            <w:noProof/>
            <w:webHidden/>
          </w:rPr>
          <w:t>67</w:t>
        </w:r>
        <w:r>
          <w:rPr>
            <w:noProof/>
            <w:webHidden/>
          </w:rPr>
          <w:fldChar w:fldCharType="end"/>
        </w:r>
      </w:hyperlink>
    </w:p>
    <w:p w14:paraId="359B0D3A" w14:textId="487AB27C"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07" w:history="1">
        <w:r w:rsidRPr="00D66E13">
          <w:rPr>
            <w:rStyle w:val="Hipervnculo"/>
            <w:noProof/>
          </w:rPr>
          <w:t>Tabla 42. CU-SIS-05</w:t>
        </w:r>
        <w:r>
          <w:rPr>
            <w:noProof/>
            <w:webHidden/>
          </w:rPr>
          <w:tab/>
        </w:r>
        <w:r>
          <w:rPr>
            <w:noProof/>
            <w:webHidden/>
          </w:rPr>
          <w:fldChar w:fldCharType="begin"/>
        </w:r>
        <w:r>
          <w:rPr>
            <w:noProof/>
            <w:webHidden/>
          </w:rPr>
          <w:instrText xml:space="preserve"> PAGEREF _Toc241878007 \h </w:instrText>
        </w:r>
        <w:r>
          <w:rPr>
            <w:noProof/>
            <w:webHidden/>
          </w:rPr>
        </w:r>
        <w:r>
          <w:rPr>
            <w:noProof/>
            <w:webHidden/>
          </w:rPr>
          <w:fldChar w:fldCharType="separate"/>
        </w:r>
        <w:r>
          <w:rPr>
            <w:noProof/>
            <w:webHidden/>
          </w:rPr>
          <w:t>67</w:t>
        </w:r>
        <w:r>
          <w:rPr>
            <w:noProof/>
            <w:webHidden/>
          </w:rPr>
          <w:fldChar w:fldCharType="end"/>
        </w:r>
      </w:hyperlink>
    </w:p>
    <w:p w14:paraId="18573022" w14:textId="6B03F5C4"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08" w:history="1">
        <w:r w:rsidRPr="00D66E13">
          <w:rPr>
            <w:rStyle w:val="Hipervnculo"/>
            <w:noProof/>
          </w:rPr>
          <w:t>Tabla 43. CU-SIS-05 curso normal</w:t>
        </w:r>
        <w:r>
          <w:rPr>
            <w:noProof/>
            <w:webHidden/>
          </w:rPr>
          <w:tab/>
        </w:r>
        <w:r>
          <w:rPr>
            <w:noProof/>
            <w:webHidden/>
          </w:rPr>
          <w:fldChar w:fldCharType="begin"/>
        </w:r>
        <w:r>
          <w:rPr>
            <w:noProof/>
            <w:webHidden/>
          </w:rPr>
          <w:instrText xml:space="preserve"> PAGEREF _Toc241878008 \h </w:instrText>
        </w:r>
        <w:r>
          <w:rPr>
            <w:noProof/>
            <w:webHidden/>
          </w:rPr>
        </w:r>
        <w:r>
          <w:rPr>
            <w:noProof/>
            <w:webHidden/>
          </w:rPr>
          <w:fldChar w:fldCharType="separate"/>
        </w:r>
        <w:r>
          <w:rPr>
            <w:noProof/>
            <w:webHidden/>
          </w:rPr>
          <w:t>68</w:t>
        </w:r>
        <w:r>
          <w:rPr>
            <w:noProof/>
            <w:webHidden/>
          </w:rPr>
          <w:fldChar w:fldCharType="end"/>
        </w:r>
      </w:hyperlink>
    </w:p>
    <w:p w14:paraId="63DE3575" w14:textId="7CB79438"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09" w:history="1">
        <w:r w:rsidRPr="00D66E13">
          <w:rPr>
            <w:rStyle w:val="Hipervnculo"/>
            <w:noProof/>
          </w:rPr>
          <w:t>Tabla 44. CU-SIS-05 cursos alternos</w:t>
        </w:r>
        <w:r>
          <w:rPr>
            <w:noProof/>
            <w:webHidden/>
          </w:rPr>
          <w:tab/>
        </w:r>
        <w:r>
          <w:rPr>
            <w:noProof/>
            <w:webHidden/>
          </w:rPr>
          <w:fldChar w:fldCharType="begin"/>
        </w:r>
        <w:r>
          <w:rPr>
            <w:noProof/>
            <w:webHidden/>
          </w:rPr>
          <w:instrText xml:space="preserve"> PAGEREF _Toc241878009 \h </w:instrText>
        </w:r>
        <w:r>
          <w:rPr>
            <w:noProof/>
            <w:webHidden/>
          </w:rPr>
        </w:r>
        <w:r>
          <w:rPr>
            <w:noProof/>
            <w:webHidden/>
          </w:rPr>
          <w:fldChar w:fldCharType="separate"/>
        </w:r>
        <w:r>
          <w:rPr>
            <w:noProof/>
            <w:webHidden/>
          </w:rPr>
          <w:t>68</w:t>
        </w:r>
        <w:r>
          <w:rPr>
            <w:noProof/>
            <w:webHidden/>
          </w:rPr>
          <w:fldChar w:fldCharType="end"/>
        </w:r>
      </w:hyperlink>
    </w:p>
    <w:p w14:paraId="5EB5B0AE" w14:textId="7BC51B9B"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10" w:history="1">
        <w:r w:rsidRPr="00D66E13">
          <w:rPr>
            <w:rStyle w:val="Hipervnculo"/>
            <w:noProof/>
          </w:rPr>
          <w:t>Tabla 45. CU-SIS-06</w:t>
        </w:r>
        <w:r>
          <w:rPr>
            <w:noProof/>
            <w:webHidden/>
          </w:rPr>
          <w:tab/>
        </w:r>
        <w:r>
          <w:rPr>
            <w:noProof/>
            <w:webHidden/>
          </w:rPr>
          <w:fldChar w:fldCharType="begin"/>
        </w:r>
        <w:r>
          <w:rPr>
            <w:noProof/>
            <w:webHidden/>
          </w:rPr>
          <w:instrText xml:space="preserve"> PAGEREF _Toc241878010 \h </w:instrText>
        </w:r>
        <w:r>
          <w:rPr>
            <w:noProof/>
            <w:webHidden/>
          </w:rPr>
        </w:r>
        <w:r>
          <w:rPr>
            <w:noProof/>
            <w:webHidden/>
          </w:rPr>
          <w:fldChar w:fldCharType="separate"/>
        </w:r>
        <w:r>
          <w:rPr>
            <w:noProof/>
            <w:webHidden/>
          </w:rPr>
          <w:t>69</w:t>
        </w:r>
        <w:r>
          <w:rPr>
            <w:noProof/>
            <w:webHidden/>
          </w:rPr>
          <w:fldChar w:fldCharType="end"/>
        </w:r>
      </w:hyperlink>
    </w:p>
    <w:p w14:paraId="7B47E19E" w14:textId="2DC7ED3C"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11" w:history="1">
        <w:r w:rsidRPr="00D66E13">
          <w:rPr>
            <w:rStyle w:val="Hipervnculo"/>
            <w:noProof/>
          </w:rPr>
          <w:t>Tabla 46. CU-SIS-06 curso normal</w:t>
        </w:r>
        <w:r>
          <w:rPr>
            <w:noProof/>
            <w:webHidden/>
          </w:rPr>
          <w:tab/>
        </w:r>
        <w:r>
          <w:rPr>
            <w:noProof/>
            <w:webHidden/>
          </w:rPr>
          <w:fldChar w:fldCharType="begin"/>
        </w:r>
        <w:r>
          <w:rPr>
            <w:noProof/>
            <w:webHidden/>
          </w:rPr>
          <w:instrText xml:space="preserve"> PAGEREF _Toc241878011 \h </w:instrText>
        </w:r>
        <w:r>
          <w:rPr>
            <w:noProof/>
            <w:webHidden/>
          </w:rPr>
        </w:r>
        <w:r>
          <w:rPr>
            <w:noProof/>
            <w:webHidden/>
          </w:rPr>
          <w:fldChar w:fldCharType="separate"/>
        </w:r>
        <w:r>
          <w:rPr>
            <w:noProof/>
            <w:webHidden/>
          </w:rPr>
          <w:t>69</w:t>
        </w:r>
        <w:r>
          <w:rPr>
            <w:noProof/>
            <w:webHidden/>
          </w:rPr>
          <w:fldChar w:fldCharType="end"/>
        </w:r>
      </w:hyperlink>
    </w:p>
    <w:p w14:paraId="0FA76582" w14:textId="0CE8264C"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12" w:history="1">
        <w:r w:rsidRPr="00D66E13">
          <w:rPr>
            <w:rStyle w:val="Hipervnculo"/>
            <w:noProof/>
          </w:rPr>
          <w:t>Tabla 47. CU-SIS-06 cursos alternos</w:t>
        </w:r>
        <w:r>
          <w:rPr>
            <w:noProof/>
            <w:webHidden/>
          </w:rPr>
          <w:tab/>
        </w:r>
        <w:r>
          <w:rPr>
            <w:noProof/>
            <w:webHidden/>
          </w:rPr>
          <w:fldChar w:fldCharType="begin"/>
        </w:r>
        <w:r>
          <w:rPr>
            <w:noProof/>
            <w:webHidden/>
          </w:rPr>
          <w:instrText xml:space="preserve"> PAGEREF _Toc241878012 \h </w:instrText>
        </w:r>
        <w:r>
          <w:rPr>
            <w:noProof/>
            <w:webHidden/>
          </w:rPr>
        </w:r>
        <w:r>
          <w:rPr>
            <w:noProof/>
            <w:webHidden/>
          </w:rPr>
          <w:fldChar w:fldCharType="separate"/>
        </w:r>
        <w:r>
          <w:rPr>
            <w:noProof/>
            <w:webHidden/>
          </w:rPr>
          <w:t>70</w:t>
        </w:r>
        <w:r>
          <w:rPr>
            <w:noProof/>
            <w:webHidden/>
          </w:rPr>
          <w:fldChar w:fldCharType="end"/>
        </w:r>
      </w:hyperlink>
    </w:p>
    <w:p w14:paraId="23EDF07D" w14:textId="69099215"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13" w:history="1">
        <w:r w:rsidRPr="00D66E13">
          <w:rPr>
            <w:rStyle w:val="Hipervnculo"/>
            <w:noProof/>
          </w:rPr>
          <w:t>Tabla 48. CU-SIS-07</w:t>
        </w:r>
        <w:r>
          <w:rPr>
            <w:noProof/>
            <w:webHidden/>
          </w:rPr>
          <w:tab/>
        </w:r>
        <w:r>
          <w:rPr>
            <w:noProof/>
            <w:webHidden/>
          </w:rPr>
          <w:fldChar w:fldCharType="begin"/>
        </w:r>
        <w:r>
          <w:rPr>
            <w:noProof/>
            <w:webHidden/>
          </w:rPr>
          <w:instrText xml:space="preserve"> PAGEREF _Toc241878013 \h </w:instrText>
        </w:r>
        <w:r>
          <w:rPr>
            <w:noProof/>
            <w:webHidden/>
          </w:rPr>
        </w:r>
        <w:r>
          <w:rPr>
            <w:noProof/>
            <w:webHidden/>
          </w:rPr>
          <w:fldChar w:fldCharType="separate"/>
        </w:r>
        <w:r>
          <w:rPr>
            <w:noProof/>
            <w:webHidden/>
          </w:rPr>
          <w:t>70</w:t>
        </w:r>
        <w:r>
          <w:rPr>
            <w:noProof/>
            <w:webHidden/>
          </w:rPr>
          <w:fldChar w:fldCharType="end"/>
        </w:r>
      </w:hyperlink>
    </w:p>
    <w:p w14:paraId="7A2FB117" w14:textId="488321D7"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14" w:history="1">
        <w:r w:rsidRPr="00D66E13">
          <w:rPr>
            <w:rStyle w:val="Hipervnculo"/>
            <w:noProof/>
          </w:rPr>
          <w:t>Tabla 49. CU-SIS-07 curso normal</w:t>
        </w:r>
        <w:r>
          <w:rPr>
            <w:noProof/>
            <w:webHidden/>
          </w:rPr>
          <w:tab/>
        </w:r>
        <w:r>
          <w:rPr>
            <w:noProof/>
            <w:webHidden/>
          </w:rPr>
          <w:fldChar w:fldCharType="begin"/>
        </w:r>
        <w:r>
          <w:rPr>
            <w:noProof/>
            <w:webHidden/>
          </w:rPr>
          <w:instrText xml:space="preserve"> PAGEREF _Toc241878014 \h </w:instrText>
        </w:r>
        <w:r>
          <w:rPr>
            <w:noProof/>
            <w:webHidden/>
          </w:rPr>
        </w:r>
        <w:r>
          <w:rPr>
            <w:noProof/>
            <w:webHidden/>
          </w:rPr>
          <w:fldChar w:fldCharType="separate"/>
        </w:r>
        <w:r>
          <w:rPr>
            <w:noProof/>
            <w:webHidden/>
          </w:rPr>
          <w:t>71</w:t>
        </w:r>
        <w:r>
          <w:rPr>
            <w:noProof/>
            <w:webHidden/>
          </w:rPr>
          <w:fldChar w:fldCharType="end"/>
        </w:r>
      </w:hyperlink>
    </w:p>
    <w:p w14:paraId="12A9BCB7" w14:textId="0A64F4B3"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15" w:history="1">
        <w:r w:rsidRPr="00D66E13">
          <w:rPr>
            <w:rStyle w:val="Hipervnculo"/>
            <w:noProof/>
          </w:rPr>
          <w:t>Tabla 50. CU-SIS-07 cursos alternos</w:t>
        </w:r>
        <w:r>
          <w:rPr>
            <w:noProof/>
            <w:webHidden/>
          </w:rPr>
          <w:tab/>
        </w:r>
        <w:r>
          <w:rPr>
            <w:noProof/>
            <w:webHidden/>
          </w:rPr>
          <w:fldChar w:fldCharType="begin"/>
        </w:r>
        <w:r>
          <w:rPr>
            <w:noProof/>
            <w:webHidden/>
          </w:rPr>
          <w:instrText xml:space="preserve"> PAGEREF _Toc241878015 \h </w:instrText>
        </w:r>
        <w:r>
          <w:rPr>
            <w:noProof/>
            <w:webHidden/>
          </w:rPr>
        </w:r>
        <w:r>
          <w:rPr>
            <w:noProof/>
            <w:webHidden/>
          </w:rPr>
          <w:fldChar w:fldCharType="separate"/>
        </w:r>
        <w:r>
          <w:rPr>
            <w:noProof/>
            <w:webHidden/>
          </w:rPr>
          <w:t>71</w:t>
        </w:r>
        <w:r>
          <w:rPr>
            <w:noProof/>
            <w:webHidden/>
          </w:rPr>
          <w:fldChar w:fldCharType="end"/>
        </w:r>
      </w:hyperlink>
    </w:p>
    <w:p w14:paraId="14B9679D" w14:textId="13A20A38"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16" w:history="1">
        <w:r w:rsidRPr="00D66E13">
          <w:rPr>
            <w:rStyle w:val="Hipervnculo"/>
            <w:noProof/>
          </w:rPr>
          <w:t>Tabla 51. CU-SIS-08</w:t>
        </w:r>
        <w:r>
          <w:rPr>
            <w:noProof/>
            <w:webHidden/>
          </w:rPr>
          <w:tab/>
        </w:r>
        <w:r>
          <w:rPr>
            <w:noProof/>
            <w:webHidden/>
          </w:rPr>
          <w:fldChar w:fldCharType="begin"/>
        </w:r>
        <w:r>
          <w:rPr>
            <w:noProof/>
            <w:webHidden/>
          </w:rPr>
          <w:instrText xml:space="preserve"> PAGEREF _Toc241878016 \h </w:instrText>
        </w:r>
        <w:r>
          <w:rPr>
            <w:noProof/>
            <w:webHidden/>
          </w:rPr>
        </w:r>
        <w:r>
          <w:rPr>
            <w:noProof/>
            <w:webHidden/>
          </w:rPr>
          <w:fldChar w:fldCharType="separate"/>
        </w:r>
        <w:r>
          <w:rPr>
            <w:noProof/>
            <w:webHidden/>
          </w:rPr>
          <w:t>72</w:t>
        </w:r>
        <w:r>
          <w:rPr>
            <w:noProof/>
            <w:webHidden/>
          </w:rPr>
          <w:fldChar w:fldCharType="end"/>
        </w:r>
      </w:hyperlink>
    </w:p>
    <w:p w14:paraId="27C8AF2E" w14:textId="1711C57D"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17" w:history="1">
        <w:r w:rsidRPr="00D66E13">
          <w:rPr>
            <w:rStyle w:val="Hipervnculo"/>
            <w:noProof/>
          </w:rPr>
          <w:t>Tabla 52. CU-SIS-08 curso normal</w:t>
        </w:r>
        <w:r>
          <w:rPr>
            <w:noProof/>
            <w:webHidden/>
          </w:rPr>
          <w:tab/>
        </w:r>
        <w:r>
          <w:rPr>
            <w:noProof/>
            <w:webHidden/>
          </w:rPr>
          <w:fldChar w:fldCharType="begin"/>
        </w:r>
        <w:r>
          <w:rPr>
            <w:noProof/>
            <w:webHidden/>
          </w:rPr>
          <w:instrText xml:space="preserve"> PAGEREF _Toc241878017 \h </w:instrText>
        </w:r>
        <w:r>
          <w:rPr>
            <w:noProof/>
            <w:webHidden/>
          </w:rPr>
        </w:r>
        <w:r>
          <w:rPr>
            <w:noProof/>
            <w:webHidden/>
          </w:rPr>
          <w:fldChar w:fldCharType="separate"/>
        </w:r>
        <w:r>
          <w:rPr>
            <w:noProof/>
            <w:webHidden/>
          </w:rPr>
          <w:t>72</w:t>
        </w:r>
        <w:r>
          <w:rPr>
            <w:noProof/>
            <w:webHidden/>
          </w:rPr>
          <w:fldChar w:fldCharType="end"/>
        </w:r>
      </w:hyperlink>
    </w:p>
    <w:p w14:paraId="58F53394" w14:textId="5552A4A5"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18" w:history="1">
        <w:r w:rsidRPr="00D66E13">
          <w:rPr>
            <w:rStyle w:val="Hipervnculo"/>
            <w:noProof/>
          </w:rPr>
          <w:t>Tabla 53. CU-SIS-08 cursos alternos</w:t>
        </w:r>
        <w:r>
          <w:rPr>
            <w:noProof/>
            <w:webHidden/>
          </w:rPr>
          <w:tab/>
        </w:r>
        <w:r>
          <w:rPr>
            <w:noProof/>
            <w:webHidden/>
          </w:rPr>
          <w:fldChar w:fldCharType="begin"/>
        </w:r>
        <w:r>
          <w:rPr>
            <w:noProof/>
            <w:webHidden/>
          </w:rPr>
          <w:instrText xml:space="preserve"> PAGEREF _Toc241878018 \h </w:instrText>
        </w:r>
        <w:r>
          <w:rPr>
            <w:noProof/>
            <w:webHidden/>
          </w:rPr>
        </w:r>
        <w:r>
          <w:rPr>
            <w:noProof/>
            <w:webHidden/>
          </w:rPr>
          <w:fldChar w:fldCharType="separate"/>
        </w:r>
        <w:r>
          <w:rPr>
            <w:noProof/>
            <w:webHidden/>
          </w:rPr>
          <w:t>73</w:t>
        </w:r>
        <w:r>
          <w:rPr>
            <w:noProof/>
            <w:webHidden/>
          </w:rPr>
          <w:fldChar w:fldCharType="end"/>
        </w:r>
      </w:hyperlink>
    </w:p>
    <w:p w14:paraId="51C893A0" w14:textId="6BC1B0FC"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19" w:history="1">
        <w:r w:rsidRPr="00D66E13">
          <w:rPr>
            <w:rStyle w:val="Hipervnculo"/>
            <w:noProof/>
          </w:rPr>
          <w:t>Tabla 54. CU-SIS-09</w:t>
        </w:r>
        <w:r>
          <w:rPr>
            <w:noProof/>
            <w:webHidden/>
          </w:rPr>
          <w:tab/>
        </w:r>
        <w:r>
          <w:rPr>
            <w:noProof/>
            <w:webHidden/>
          </w:rPr>
          <w:fldChar w:fldCharType="begin"/>
        </w:r>
        <w:r>
          <w:rPr>
            <w:noProof/>
            <w:webHidden/>
          </w:rPr>
          <w:instrText xml:space="preserve"> PAGEREF _Toc241878019 \h </w:instrText>
        </w:r>
        <w:r>
          <w:rPr>
            <w:noProof/>
            <w:webHidden/>
          </w:rPr>
        </w:r>
        <w:r>
          <w:rPr>
            <w:noProof/>
            <w:webHidden/>
          </w:rPr>
          <w:fldChar w:fldCharType="separate"/>
        </w:r>
        <w:r>
          <w:rPr>
            <w:noProof/>
            <w:webHidden/>
          </w:rPr>
          <w:t>73</w:t>
        </w:r>
        <w:r>
          <w:rPr>
            <w:noProof/>
            <w:webHidden/>
          </w:rPr>
          <w:fldChar w:fldCharType="end"/>
        </w:r>
      </w:hyperlink>
    </w:p>
    <w:p w14:paraId="16D43952" w14:textId="6E6D4BA2"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20" w:history="1">
        <w:r w:rsidRPr="00D66E13">
          <w:rPr>
            <w:rStyle w:val="Hipervnculo"/>
            <w:noProof/>
          </w:rPr>
          <w:t>Tabla 55. CU-SIS-09 curso normal</w:t>
        </w:r>
        <w:r>
          <w:rPr>
            <w:noProof/>
            <w:webHidden/>
          </w:rPr>
          <w:tab/>
        </w:r>
        <w:r>
          <w:rPr>
            <w:noProof/>
            <w:webHidden/>
          </w:rPr>
          <w:fldChar w:fldCharType="begin"/>
        </w:r>
        <w:r>
          <w:rPr>
            <w:noProof/>
            <w:webHidden/>
          </w:rPr>
          <w:instrText xml:space="preserve"> PAGEREF _Toc241878020 \h </w:instrText>
        </w:r>
        <w:r>
          <w:rPr>
            <w:noProof/>
            <w:webHidden/>
          </w:rPr>
        </w:r>
        <w:r>
          <w:rPr>
            <w:noProof/>
            <w:webHidden/>
          </w:rPr>
          <w:fldChar w:fldCharType="separate"/>
        </w:r>
        <w:r>
          <w:rPr>
            <w:noProof/>
            <w:webHidden/>
          </w:rPr>
          <w:t>74</w:t>
        </w:r>
        <w:r>
          <w:rPr>
            <w:noProof/>
            <w:webHidden/>
          </w:rPr>
          <w:fldChar w:fldCharType="end"/>
        </w:r>
      </w:hyperlink>
    </w:p>
    <w:p w14:paraId="66A7AA3F" w14:textId="54BAF931"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21" w:history="1">
        <w:r w:rsidRPr="00D66E13">
          <w:rPr>
            <w:rStyle w:val="Hipervnculo"/>
            <w:noProof/>
          </w:rPr>
          <w:t>Tabla 56. CU-SIS-09 cursos alternos</w:t>
        </w:r>
        <w:r>
          <w:rPr>
            <w:noProof/>
            <w:webHidden/>
          </w:rPr>
          <w:tab/>
        </w:r>
        <w:r>
          <w:rPr>
            <w:noProof/>
            <w:webHidden/>
          </w:rPr>
          <w:fldChar w:fldCharType="begin"/>
        </w:r>
        <w:r>
          <w:rPr>
            <w:noProof/>
            <w:webHidden/>
          </w:rPr>
          <w:instrText xml:space="preserve"> PAGEREF _Toc241878021 \h </w:instrText>
        </w:r>
        <w:r>
          <w:rPr>
            <w:noProof/>
            <w:webHidden/>
          </w:rPr>
        </w:r>
        <w:r>
          <w:rPr>
            <w:noProof/>
            <w:webHidden/>
          </w:rPr>
          <w:fldChar w:fldCharType="separate"/>
        </w:r>
        <w:r>
          <w:rPr>
            <w:noProof/>
            <w:webHidden/>
          </w:rPr>
          <w:t>74</w:t>
        </w:r>
        <w:r>
          <w:rPr>
            <w:noProof/>
            <w:webHidden/>
          </w:rPr>
          <w:fldChar w:fldCharType="end"/>
        </w:r>
      </w:hyperlink>
    </w:p>
    <w:p w14:paraId="493B1A36" w14:textId="47CE39FA"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22" w:history="1">
        <w:r w:rsidRPr="00D66E13">
          <w:rPr>
            <w:rStyle w:val="Hipervnculo"/>
            <w:noProof/>
          </w:rPr>
          <w:t>Tabla 57. CU-SIS-10</w:t>
        </w:r>
        <w:r>
          <w:rPr>
            <w:noProof/>
            <w:webHidden/>
          </w:rPr>
          <w:tab/>
        </w:r>
        <w:r>
          <w:rPr>
            <w:noProof/>
            <w:webHidden/>
          </w:rPr>
          <w:fldChar w:fldCharType="begin"/>
        </w:r>
        <w:r>
          <w:rPr>
            <w:noProof/>
            <w:webHidden/>
          </w:rPr>
          <w:instrText xml:space="preserve"> PAGEREF _Toc241878022 \h </w:instrText>
        </w:r>
        <w:r>
          <w:rPr>
            <w:noProof/>
            <w:webHidden/>
          </w:rPr>
        </w:r>
        <w:r>
          <w:rPr>
            <w:noProof/>
            <w:webHidden/>
          </w:rPr>
          <w:fldChar w:fldCharType="separate"/>
        </w:r>
        <w:r>
          <w:rPr>
            <w:noProof/>
            <w:webHidden/>
          </w:rPr>
          <w:t>75</w:t>
        </w:r>
        <w:r>
          <w:rPr>
            <w:noProof/>
            <w:webHidden/>
          </w:rPr>
          <w:fldChar w:fldCharType="end"/>
        </w:r>
      </w:hyperlink>
    </w:p>
    <w:p w14:paraId="7B6975F6" w14:textId="19DA5243"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23" w:history="1">
        <w:r w:rsidRPr="00D66E13">
          <w:rPr>
            <w:rStyle w:val="Hipervnculo"/>
            <w:noProof/>
          </w:rPr>
          <w:t>Tabla 58. CU-SIS-10 curso normal</w:t>
        </w:r>
        <w:r>
          <w:rPr>
            <w:noProof/>
            <w:webHidden/>
          </w:rPr>
          <w:tab/>
        </w:r>
        <w:r>
          <w:rPr>
            <w:noProof/>
            <w:webHidden/>
          </w:rPr>
          <w:fldChar w:fldCharType="begin"/>
        </w:r>
        <w:r>
          <w:rPr>
            <w:noProof/>
            <w:webHidden/>
          </w:rPr>
          <w:instrText xml:space="preserve"> PAGEREF _Toc241878023 \h </w:instrText>
        </w:r>
        <w:r>
          <w:rPr>
            <w:noProof/>
            <w:webHidden/>
          </w:rPr>
        </w:r>
        <w:r>
          <w:rPr>
            <w:noProof/>
            <w:webHidden/>
          </w:rPr>
          <w:fldChar w:fldCharType="separate"/>
        </w:r>
        <w:r>
          <w:rPr>
            <w:noProof/>
            <w:webHidden/>
          </w:rPr>
          <w:t>75</w:t>
        </w:r>
        <w:r>
          <w:rPr>
            <w:noProof/>
            <w:webHidden/>
          </w:rPr>
          <w:fldChar w:fldCharType="end"/>
        </w:r>
      </w:hyperlink>
    </w:p>
    <w:p w14:paraId="17DF513C" w14:textId="7DC713B2"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24" w:history="1">
        <w:r w:rsidRPr="00D66E13">
          <w:rPr>
            <w:rStyle w:val="Hipervnculo"/>
            <w:noProof/>
          </w:rPr>
          <w:t>Tabla 59. CU-SIS-10 cursos alternos</w:t>
        </w:r>
        <w:r>
          <w:rPr>
            <w:noProof/>
            <w:webHidden/>
          </w:rPr>
          <w:tab/>
        </w:r>
        <w:r>
          <w:rPr>
            <w:noProof/>
            <w:webHidden/>
          </w:rPr>
          <w:fldChar w:fldCharType="begin"/>
        </w:r>
        <w:r>
          <w:rPr>
            <w:noProof/>
            <w:webHidden/>
          </w:rPr>
          <w:instrText xml:space="preserve"> PAGEREF _Toc241878024 \h </w:instrText>
        </w:r>
        <w:r>
          <w:rPr>
            <w:noProof/>
            <w:webHidden/>
          </w:rPr>
        </w:r>
        <w:r>
          <w:rPr>
            <w:noProof/>
            <w:webHidden/>
          </w:rPr>
          <w:fldChar w:fldCharType="separate"/>
        </w:r>
        <w:r>
          <w:rPr>
            <w:noProof/>
            <w:webHidden/>
          </w:rPr>
          <w:t>76</w:t>
        </w:r>
        <w:r>
          <w:rPr>
            <w:noProof/>
            <w:webHidden/>
          </w:rPr>
          <w:fldChar w:fldCharType="end"/>
        </w:r>
      </w:hyperlink>
    </w:p>
    <w:p w14:paraId="6D3C2FCE" w14:textId="416954EF"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25" w:history="1">
        <w:r w:rsidRPr="00D66E13">
          <w:rPr>
            <w:rStyle w:val="Hipervnculo"/>
            <w:noProof/>
          </w:rPr>
          <w:t>Tabla 60. CU-SIS-11</w:t>
        </w:r>
        <w:r>
          <w:rPr>
            <w:noProof/>
            <w:webHidden/>
          </w:rPr>
          <w:tab/>
        </w:r>
        <w:r>
          <w:rPr>
            <w:noProof/>
            <w:webHidden/>
          </w:rPr>
          <w:fldChar w:fldCharType="begin"/>
        </w:r>
        <w:r>
          <w:rPr>
            <w:noProof/>
            <w:webHidden/>
          </w:rPr>
          <w:instrText xml:space="preserve"> PAGEREF _Toc241878025 \h </w:instrText>
        </w:r>
        <w:r>
          <w:rPr>
            <w:noProof/>
            <w:webHidden/>
          </w:rPr>
        </w:r>
        <w:r>
          <w:rPr>
            <w:noProof/>
            <w:webHidden/>
          </w:rPr>
          <w:fldChar w:fldCharType="separate"/>
        </w:r>
        <w:r>
          <w:rPr>
            <w:noProof/>
            <w:webHidden/>
          </w:rPr>
          <w:t>76</w:t>
        </w:r>
        <w:r>
          <w:rPr>
            <w:noProof/>
            <w:webHidden/>
          </w:rPr>
          <w:fldChar w:fldCharType="end"/>
        </w:r>
      </w:hyperlink>
    </w:p>
    <w:p w14:paraId="3902D6D7" w14:textId="7E2BF3EB"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26" w:history="1">
        <w:r w:rsidRPr="00D66E13">
          <w:rPr>
            <w:rStyle w:val="Hipervnculo"/>
            <w:noProof/>
          </w:rPr>
          <w:t>Tabla 61. CU-SIS-11 curso normal</w:t>
        </w:r>
        <w:r>
          <w:rPr>
            <w:noProof/>
            <w:webHidden/>
          </w:rPr>
          <w:tab/>
        </w:r>
        <w:r>
          <w:rPr>
            <w:noProof/>
            <w:webHidden/>
          </w:rPr>
          <w:fldChar w:fldCharType="begin"/>
        </w:r>
        <w:r>
          <w:rPr>
            <w:noProof/>
            <w:webHidden/>
          </w:rPr>
          <w:instrText xml:space="preserve"> PAGEREF _Toc241878026 \h </w:instrText>
        </w:r>
        <w:r>
          <w:rPr>
            <w:noProof/>
            <w:webHidden/>
          </w:rPr>
        </w:r>
        <w:r>
          <w:rPr>
            <w:noProof/>
            <w:webHidden/>
          </w:rPr>
          <w:fldChar w:fldCharType="separate"/>
        </w:r>
        <w:r>
          <w:rPr>
            <w:noProof/>
            <w:webHidden/>
          </w:rPr>
          <w:t>77</w:t>
        </w:r>
        <w:r>
          <w:rPr>
            <w:noProof/>
            <w:webHidden/>
          </w:rPr>
          <w:fldChar w:fldCharType="end"/>
        </w:r>
      </w:hyperlink>
    </w:p>
    <w:p w14:paraId="3CF8CA40" w14:textId="75BC3376"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27" w:history="1">
        <w:r w:rsidRPr="00D66E13">
          <w:rPr>
            <w:rStyle w:val="Hipervnculo"/>
            <w:noProof/>
          </w:rPr>
          <w:t>Tabla 62. CU-SIS-11 cursos alternos</w:t>
        </w:r>
        <w:r>
          <w:rPr>
            <w:noProof/>
            <w:webHidden/>
          </w:rPr>
          <w:tab/>
        </w:r>
        <w:r>
          <w:rPr>
            <w:noProof/>
            <w:webHidden/>
          </w:rPr>
          <w:fldChar w:fldCharType="begin"/>
        </w:r>
        <w:r>
          <w:rPr>
            <w:noProof/>
            <w:webHidden/>
          </w:rPr>
          <w:instrText xml:space="preserve"> PAGEREF _Toc241878027 \h </w:instrText>
        </w:r>
        <w:r>
          <w:rPr>
            <w:noProof/>
            <w:webHidden/>
          </w:rPr>
        </w:r>
        <w:r>
          <w:rPr>
            <w:noProof/>
            <w:webHidden/>
          </w:rPr>
          <w:fldChar w:fldCharType="separate"/>
        </w:r>
        <w:r>
          <w:rPr>
            <w:noProof/>
            <w:webHidden/>
          </w:rPr>
          <w:t>77</w:t>
        </w:r>
        <w:r>
          <w:rPr>
            <w:noProof/>
            <w:webHidden/>
          </w:rPr>
          <w:fldChar w:fldCharType="end"/>
        </w:r>
      </w:hyperlink>
    </w:p>
    <w:p w14:paraId="2F73D26A" w14:textId="711333DF"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28" w:history="1">
        <w:r w:rsidRPr="00D66E13">
          <w:rPr>
            <w:rStyle w:val="Hipervnculo"/>
            <w:noProof/>
          </w:rPr>
          <w:t>Tabla 63. CU-SIS-12</w:t>
        </w:r>
        <w:r>
          <w:rPr>
            <w:noProof/>
            <w:webHidden/>
          </w:rPr>
          <w:tab/>
        </w:r>
        <w:r>
          <w:rPr>
            <w:noProof/>
            <w:webHidden/>
          </w:rPr>
          <w:fldChar w:fldCharType="begin"/>
        </w:r>
        <w:r>
          <w:rPr>
            <w:noProof/>
            <w:webHidden/>
          </w:rPr>
          <w:instrText xml:space="preserve"> PAGEREF _Toc241878028 \h </w:instrText>
        </w:r>
        <w:r>
          <w:rPr>
            <w:noProof/>
            <w:webHidden/>
          </w:rPr>
        </w:r>
        <w:r>
          <w:rPr>
            <w:noProof/>
            <w:webHidden/>
          </w:rPr>
          <w:fldChar w:fldCharType="separate"/>
        </w:r>
        <w:r>
          <w:rPr>
            <w:noProof/>
            <w:webHidden/>
          </w:rPr>
          <w:t>77</w:t>
        </w:r>
        <w:r>
          <w:rPr>
            <w:noProof/>
            <w:webHidden/>
          </w:rPr>
          <w:fldChar w:fldCharType="end"/>
        </w:r>
      </w:hyperlink>
    </w:p>
    <w:p w14:paraId="095C0C32" w14:textId="5F49286A"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29" w:history="1">
        <w:r w:rsidRPr="00D66E13">
          <w:rPr>
            <w:rStyle w:val="Hipervnculo"/>
            <w:noProof/>
          </w:rPr>
          <w:t>Tabla 64. CU-SIS-12 curso normal</w:t>
        </w:r>
        <w:r>
          <w:rPr>
            <w:noProof/>
            <w:webHidden/>
          </w:rPr>
          <w:tab/>
        </w:r>
        <w:r>
          <w:rPr>
            <w:noProof/>
            <w:webHidden/>
          </w:rPr>
          <w:fldChar w:fldCharType="begin"/>
        </w:r>
        <w:r>
          <w:rPr>
            <w:noProof/>
            <w:webHidden/>
          </w:rPr>
          <w:instrText xml:space="preserve"> PAGEREF _Toc241878029 \h </w:instrText>
        </w:r>
        <w:r>
          <w:rPr>
            <w:noProof/>
            <w:webHidden/>
          </w:rPr>
        </w:r>
        <w:r>
          <w:rPr>
            <w:noProof/>
            <w:webHidden/>
          </w:rPr>
          <w:fldChar w:fldCharType="separate"/>
        </w:r>
        <w:r>
          <w:rPr>
            <w:noProof/>
            <w:webHidden/>
          </w:rPr>
          <w:t>78</w:t>
        </w:r>
        <w:r>
          <w:rPr>
            <w:noProof/>
            <w:webHidden/>
          </w:rPr>
          <w:fldChar w:fldCharType="end"/>
        </w:r>
      </w:hyperlink>
    </w:p>
    <w:p w14:paraId="2B4C8BEB" w14:textId="663C5B8B"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30" w:history="1">
        <w:r w:rsidRPr="00D66E13">
          <w:rPr>
            <w:rStyle w:val="Hipervnculo"/>
            <w:noProof/>
          </w:rPr>
          <w:t>Tabla 65. CU-SIS-12 cursos alternos</w:t>
        </w:r>
        <w:r>
          <w:rPr>
            <w:noProof/>
            <w:webHidden/>
          </w:rPr>
          <w:tab/>
        </w:r>
        <w:r>
          <w:rPr>
            <w:noProof/>
            <w:webHidden/>
          </w:rPr>
          <w:fldChar w:fldCharType="begin"/>
        </w:r>
        <w:r>
          <w:rPr>
            <w:noProof/>
            <w:webHidden/>
          </w:rPr>
          <w:instrText xml:space="preserve"> PAGEREF _Toc241878030 \h </w:instrText>
        </w:r>
        <w:r>
          <w:rPr>
            <w:noProof/>
            <w:webHidden/>
          </w:rPr>
        </w:r>
        <w:r>
          <w:rPr>
            <w:noProof/>
            <w:webHidden/>
          </w:rPr>
          <w:fldChar w:fldCharType="separate"/>
        </w:r>
        <w:r>
          <w:rPr>
            <w:noProof/>
            <w:webHidden/>
          </w:rPr>
          <w:t>78</w:t>
        </w:r>
        <w:r>
          <w:rPr>
            <w:noProof/>
            <w:webHidden/>
          </w:rPr>
          <w:fldChar w:fldCharType="end"/>
        </w:r>
      </w:hyperlink>
    </w:p>
    <w:p w14:paraId="32A0813A" w14:textId="2FE1BC3C"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31" w:history="1">
        <w:r w:rsidRPr="00D66E13">
          <w:rPr>
            <w:rStyle w:val="Hipervnculo"/>
            <w:noProof/>
          </w:rPr>
          <w:t>Tabla 66. CU-EJ-01</w:t>
        </w:r>
        <w:r>
          <w:rPr>
            <w:noProof/>
            <w:webHidden/>
          </w:rPr>
          <w:tab/>
        </w:r>
        <w:r>
          <w:rPr>
            <w:noProof/>
            <w:webHidden/>
          </w:rPr>
          <w:fldChar w:fldCharType="begin"/>
        </w:r>
        <w:r>
          <w:rPr>
            <w:noProof/>
            <w:webHidden/>
          </w:rPr>
          <w:instrText xml:space="preserve"> PAGEREF _Toc241878031 \h </w:instrText>
        </w:r>
        <w:r>
          <w:rPr>
            <w:noProof/>
            <w:webHidden/>
          </w:rPr>
        </w:r>
        <w:r>
          <w:rPr>
            <w:noProof/>
            <w:webHidden/>
          </w:rPr>
          <w:fldChar w:fldCharType="separate"/>
        </w:r>
        <w:r>
          <w:rPr>
            <w:noProof/>
            <w:webHidden/>
          </w:rPr>
          <w:t>79</w:t>
        </w:r>
        <w:r>
          <w:rPr>
            <w:noProof/>
            <w:webHidden/>
          </w:rPr>
          <w:fldChar w:fldCharType="end"/>
        </w:r>
      </w:hyperlink>
    </w:p>
    <w:p w14:paraId="528A5327" w14:textId="31AE30EB"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32" w:history="1">
        <w:r w:rsidRPr="00D66E13">
          <w:rPr>
            <w:rStyle w:val="Hipervnculo"/>
            <w:noProof/>
          </w:rPr>
          <w:t>Tabla 67. CU_EJ_02</w:t>
        </w:r>
        <w:r>
          <w:rPr>
            <w:noProof/>
            <w:webHidden/>
          </w:rPr>
          <w:tab/>
        </w:r>
        <w:r>
          <w:rPr>
            <w:noProof/>
            <w:webHidden/>
          </w:rPr>
          <w:fldChar w:fldCharType="begin"/>
        </w:r>
        <w:r>
          <w:rPr>
            <w:noProof/>
            <w:webHidden/>
          </w:rPr>
          <w:instrText xml:space="preserve"> PAGEREF _Toc241878032 \h </w:instrText>
        </w:r>
        <w:r>
          <w:rPr>
            <w:noProof/>
            <w:webHidden/>
          </w:rPr>
        </w:r>
        <w:r>
          <w:rPr>
            <w:noProof/>
            <w:webHidden/>
          </w:rPr>
          <w:fldChar w:fldCharType="separate"/>
        </w:r>
        <w:r>
          <w:rPr>
            <w:noProof/>
            <w:webHidden/>
          </w:rPr>
          <w:t>80</w:t>
        </w:r>
        <w:r>
          <w:rPr>
            <w:noProof/>
            <w:webHidden/>
          </w:rPr>
          <w:fldChar w:fldCharType="end"/>
        </w:r>
      </w:hyperlink>
    </w:p>
    <w:p w14:paraId="1FA4EB24" w14:textId="060BE26A"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33" w:history="1">
        <w:r w:rsidRPr="00D66E13">
          <w:rPr>
            <w:rStyle w:val="Hipervnculo"/>
            <w:noProof/>
          </w:rPr>
          <w:t>Tabla 68. CU_EJ_03</w:t>
        </w:r>
        <w:r>
          <w:rPr>
            <w:noProof/>
            <w:webHidden/>
          </w:rPr>
          <w:tab/>
        </w:r>
        <w:r>
          <w:rPr>
            <w:noProof/>
            <w:webHidden/>
          </w:rPr>
          <w:fldChar w:fldCharType="begin"/>
        </w:r>
        <w:r>
          <w:rPr>
            <w:noProof/>
            <w:webHidden/>
          </w:rPr>
          <w:instrText xml:space="preserve"> PAGEREF _Toc241878033 \h </w:instrText>
        </w:r>
        <w:r>
          <w:rPr>
            <w:noProof/>
            <w:webHidden/>
          </w:rPr>
        </w:r>
        <w:r>
          <w:rPr>
            <w:noProof/>
            <w:webHidden/>
          </w:rPr>
          <w:fldChar w:fldCharType="separate"/>
        </w:r>
        <w:r>
          <w:rPr>
            <w:noProof/>
            <w:webHidden/>
          </w:rPr>
          <w:t>81</w:t>
        </w:r>
        <w:r>
          <w:rPr>
            <w:noProof/>
            <w:webHidden/>
          </w:rPr>
          <w:fldChar w:fldCharType="end"/>
        </w:r>
      </w:hyperlink>
    </w:p>
    <w:p w14:paraId="14DD941B" w14:textId="537A1AE3"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34" w:history="1">
        <w:r w:rsidRPr="00D66E13">
          <w:rPr>
            <w:rStyle w:val="Hipervnculo"/>
            <w:noProof/>
          </w:rPr>
          <w:t>Tabla 69. CU_EJ_04</w:t>
        </w:r>
        <w:r>
          <w:rPr>
            <w:noProof/>
            <w:webHidden/>
          </w:rPr>
          <w:tab/>
        </w:r>
        <w:r>
          <w:rPr>
            <w:noProof/>
            <w:webHidden/>
          </w:rPr>
          <w:fldChar w:fldCharType="begin"/>
        </w:r>
        <w:r>
          <w:rPr>
            <w:noProof/>
            <w:webHidden/>
          </w:rPr>
          <w:instrText xml:space="preserve"> PAGEREF _Toc241878034 \h </w:instrText>
        </w:r>
        <w:r>
          <w:rPr>
            <w:noProof/>
            <w:webHidden/>
          </w:rPr>
        </w:r>
        <w:r>
          <w:rPr>
            <w:noProof/>
            <w:webHidden/>
          </w:rPr>
          <w:fldChar w:fldCharType="separate"/>
        </w:r>
        <w:r>
          <w:rPr>
            <w:noProof/>
            <w:webHidden/>
          </w:rPr>
          <w:t>82</w:t>
        </w:r>
        <w:r>
          <w:rPr>
            <w:noProof/>
            <w:webHidden/>
          </w:rPr>
          <w:fldChar w:fldCharType="end"/>
        </w:r>
      </w:hyperlink>
    </w:p>
    <w:p w14:paraId="138782FD" w14:textId="081C0B5A"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35" w:history="1">
        <w:r w:rsidRPr="00D66E13">
          <w:rPr>
            <w:rStyle w:val="Hipervnculo"/>
            <w:noProof/>
          </w:rPr>
          <w:t>Tabla 70.CU_EJ_05</w:t>
        </w:r>
        <w:r>
          <w:rPr>
            <w:noProof/>
            <w:webHidden/>
          </w:rPr>
          <w:tab/>
        </w:r>
        <w:r>
          <w:rPr>
            <w:noProof/>
            <w:webHidden/>
          </w:rPr>
          <w:fldChar w:fldCharType="begin"/>
        </w:r>
        <w:r>
          <w:rPr>
            <w:noProof/>
            <w:webHidden/>
          </w:rPr>
          <w:instrText xml:space="preserve"> PAGEREF _Toc241878035 \h </w:instrText>
        </w:r>
        <w:r>
          <w:rPr>
            <w:noProof/>
            <w:webHidden/>
          </w:rPr>
        </w:r>
        <w:r>
          <w:rPr>
            <w:noProof/>
            <w:webHidden/>
          </w:rPr>
          <w:fldChar w:fldCharType="separate"/>
        </w:r>
        <w:r>
          <w:rPr>
            <w:noProof/>
            <w:webHidden/>
          </w:rPr>
          <w:t>83</w:t>
        </w:r>
        <w:r>
          <w:rPr>
            <w:noProof/>
            <w:webHidden/>
          </w:rPr>
          <w:fldChar w:fldCharType="end"/>
        </w:r>
      </w:hyperlink>
    </w:p>
    <w:p w14:paraId="50B8D9B5" w14:textId="1F27EDA8"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36" w:history="1">
        <w:r w:rsidRPr="00D66E13">
          <w:rPr>
            <w:rStyle w:val="Hipervnculo"/>
            <w:noProof/>
          </w:rPr>
          <w:t>Tabla 71. Parámetros texto + trivia</w:t>
        </w:r>
        <w:r>
          <w:rPr>
            <w:noProof/>
            <w:webHidden/>
          </w:rPr>
          <w:tab/>
        </w:r>
        <w:r>
          <w:rPr>
            <w:noProof/>
            <w:webHidden/>
          </w:rPr>
          <w:fldChar w:fldCharType="begin"/>
        </w:r>
        <w:r>
          <w:rPr>
            <w:noProof/>
            <w:webHidden/>
          </w:rPr>
          <w:instrText xml:space="preserve"> PAGEREF _Toc241878036 \h </w:instrText>
        </w:r>
        <w:r>
          <w:rPr>
            <w:noProof/>
            <w:webHidden/>
          </w:rPr>
        </w:r>
        <w:r>
          <w:rPr>
            <w:noProof/>
            <w:webHidden/>
          </w:rPr>
          <w:fldChar w:fldCharType="separate"/>
        </w:r>
        <w:r>
          <w:rPr>
            <w:noProof/>
            <w:webHidden/>
          </w:rPr>
          <w:t>84</w:t>
        </w:r>
        <w:r>
          <w:rPr>
            <w:noProof/>
            <w:webHidden/>
          </w:rPr>
          <w:fldChar w:fldCharType="end"/>
        </w:r>
      </w:hyperlink>
    </w:p>
    <w:p w14:paraId="5E84DEA0" w14:textId="5D7CDEFB"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37" w:history="1">
        <w:r w:rsidRPr="00D66E13">
          <w:rPr>
            <w:rStyle w:val="Hipervnculo"/>
            <w:noProof/>
          </w:rPr>
          <w:t>Tabla 72. Parámetros Cronometro</w:t>
        </w:r>
        <w:r>
          <w:rPr>
            <w:noProof/>
            <w:webHidden/>
          </w:rPr>
          <w:tab/>
        </w:r>
        <w:r>
          <w:rPr>
            <w:noProof/>
            <w:webHidden/>
          </w:rPr>
          <w:fldChar w:fldCharType="begin"/>
        </w:r>
        <w:r>
          <w:rPr>
            <w:noProof/>
            <w:webHidden/>
          </w:rPr>
          <w:instrText xml:space="preserve"> PAGEREF _Toc241878037 \h </w:instrText>
        </w:r>
        <w:r>
          <w:rPr>
            <w:noProof/>
            <w:webHidden/>
          </w:rPr>
        </w:r>
        <w:r>
          <w:rPr>
            <w:noProof/>
            <w:webHidden/>
          </w:rPr>
          <w:fldChar w:fldCharType="separate"/>
        </w:r>
        <w:r>
          <w:rPr>
            <w:noProof/>
            <w:webHidden/>
          </w:rPr>
          <w:t>84</w:t>
        </w:r>
        <w:r>
          <w:rPr>
            <w:noProof/>
            <w:webHidden/>
          </w:rPr>
          <w:fldChar w:fldCharType="end"/>
        </w:r>
      </w:hyperlink>
    </w:p>
    <w:p w14:paraId="2A5D9337" w14:textId="32E641E3"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38" w:history="1">
        <w:r w:rsidRPr="00D66E13">
          <w:rPr>
            <w:rStyle w:val="Hipervnculo"/>
            <w:noProof/>
          </w:rPr>
          <w:t>Tabla 73. Parámetros Atrapa el error</w:t>
        </w:r>
        <w:r>
          <w:rPr>
            <w:noProof/>
            <w:webHidden/>
          </w:rPr>
          <w:tab/>
        </w:r>
        <w:r>
          <w:rPr>
            <w:noProof/>
            <w:webHidden/>
          </w:rPr>
          <w:fldChar w:fldCharType="begin"/>
        </w:r>
        <w:r>
          <w:rPr>
            <w:noProof/>
            <w:webHidden/>
          </w:rPr>
          <w:instrText xml:space="preserve"> PAGEREF _Toc241878038 \h </w:instrText>
        </w:r>
        <w:r>
          <w:rPr>
            <w:noProof/>
            <w:webHidden/>
          </w:rPr>
        </w:r>
        <w:r>
          <w:rPr>
            <w:noProof/>
            <w:webHidden/>
          </w:rPr>
          <w:fldChar w:fldCharType="separate"/>
        </w:r>
        <w:r>
          <w:rPr>
            <w:noProof/>
            <w:webHidden/>
          </w:rPr>
          <w:t>84</w:t>
        </w:r>
        <w:r>
          <w:rPr>
            <w:noProof/>
            <w:webHidden/>
          </w:rPr>
          <w:fldChar w:fldCharType="end"/>
        </w:r>
      </w:hyperlink>
    </w:p>
    <w:p w14:paraId="62E57ED1" w14:textId="62F8FB18"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39" w:history="1">
        <w:r w:rsidRPr="00D66E13">
          <w:rPr>
            <w:rStyle w:val="Hipervnculo"/>
            <w:noProof/>
          </w:rPr>
          <w:t>Tabla 74. Parámetros tarjetas.</w:t>
        </w:r>
        <w:r>
          <w:rPr>
            <w:noProof/>
            <w:webHidden/>
          </w:rPr>
          <w:tab/>
        </w:r>
        <w:r>
          <w:rPr>
            <w:noProof/>
            <w:webHidden/>
          </w:rPr>
          <w:fldChar w:fldCharType="begin"/>
        </w:r>
        <w:r>
          <w:rPr>
            <w:noProof/>
            <w:webHidden/>
          </w:rPr>
          <w:instrText xml:space="preserve"> PAGEREF _Toc241878039 \h </w:instrText>
        </w:r>
        <w:r>
          <w:rPr>
            <w:noProof/>
            <w:webHidden/>
          </w:rPr>
        </w:r>
        <w:r>
          <w:rPr>
            <w:noProof/>
            <w:webHidden/>
          </w:rPr>
          <w:fldChar w:fldCharType="separate"/>
        </w:r>
        <w:r>
          <w:rPr>
            <w:noProof/>
            <w:webHidden/>
          </w:rPr>
          <w:t>84</w:t>
        </w:r>
        <w:r>
          <w:rPr>
            <w:noProof/>
            <w:webHidden/>
          </w:rPr>
          <w:fldChar w:fldCharType="end"/>
        </w:r>
      </w:hyperlink>
    </w:p>
    <w:p w14:paraId="193F0FF7" w14:textId="2EF0244F"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40" w:history="1">
        <w:r w:rsidRPr="00D66E13">
          <w:rPr>
            <w:rStyle w:val="Hipervnculo"/>
            <w:noProof/>
          </w:rPr>
          <w:t>Tabla 75. Parámetros Lluvia.</w:t>
        </w:r>
        <w:r>
          <w:rPr>
            <w:noProof/>
            <w:webHidden/>
          </w:rPr>
          <w:tab/>
        </w:r>
        <w:r>
          <w:rPr>
            <w:noProof/>
            <w:webHidden/>
          </w:rPr>
          <w:fldChar w:fldCharType="begin"/>
        </w:r>
        <w:r>
          <w:rPr>
            <w:noProof/>
            <w:webHidden/>
          </w:rPr>
          <w:instrText xml:space="preserve"> PAGEREF _Toc241878040 \h </w:instrText>
        </w:r>
        <w:r>
          <w:rPr>
            <w:noProof/>
            <w:webHidden/>
          </w:rPr>
        </w:r>
        <w:r>
          <w:rPr>
            <w:noProof/>
            <w:webHidden/>
          </w:rPr>
          <w:fldChar w:fldCharType="separate"/>
        </w:r>
        <w:r>
          <w:rPr>
            <w:noProof/>
            <w:webHidden/>
          </w:rPr>
          <w:t>85</w:t>
        </w:r>
        <w:r>
          <w:rPr>
            <w:noProof/>
            <w:webHidden/>
          </w:rPr>
          <w:fldChar w:fldCharType="end"/>
        </w:r>
      </w:hyperlink>
    </w:p>
    <w:p w14:paraId="235429C2" w14:textId="1D290184"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41" w:history="1">
        <w:r w:rsidRPr="00D66E13">
          <w:rPr>
            <w:rStyle w:val="Hipervnculo"/>
            <w:noProof/>
          </w:rPr>
          <w:t>Tabla 76. Sistema de niveles.</w:t>
        </w:r>
        <w:r>
          <w:rPr>
            <w:noProof/>
            <w:webHidden/>
          </w:rPr>
          <w:tab/>
        </w:r>
        <w:r>
          <w:rPr>
            <w:noProof/>
            <w:webHidden/>
          </w:rPr>
          <w:fldChar w:fldCharType="begin"/>
        </w:r>
        <w:r>
          <w:rPr>
            <w:noProof/>
            <w:webHidden/>
          </w:rPr>
          <w:instrText xml:space="preserve"> PAGEREF _Toc241878041 \h </w:instrText>
        </w:r>
        <w:r>
          <w:rPr>
            <w:noProof/>
            <w:webHidden/>
          </w:rPr>
        </w:r>
        <w:r>
          <w:rPr>
            <w:noProof/>
            <w:webHidden/>
          </w:rPr>
          <w:fldChar w:fldCharType="separate"/>
        </w:r>
        <w:r>
          <w:rPr>
            <w:noProof/>
            <w:webHidden/>
          </w:rPr>
          <w:t>85</w:t>
        </w:r>
        <w:r>
          <w:rPr>
            <w:noProof/>
            <w:webHidden/>
          </w:rPr>
          <w:fldChar w:fldCharType="end"/>
        </w:r>
      </w:hyperlink>
    </w:p>
    <w:p w14:paraId="6ED2C5B3" w14:textId="3442ACCE"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42" w:history="1">
        <w:r w:rsidRPr="00D66E13">
          <w:rPr>
            <w:rStyle w:val="Hipervnculo"/>
            <w:noProof/>
          </w:rPr>
          <w:t>Tabla 77.Progresión de dificultad dentro de cada nivel.</w:t>
        </w:r>
        <w:r>
          <w:rPr>
            <w:noProof/>
            <w:webHidden/>
          </w:rPr>
          <w:tab/>
        </w:r>
        <w:r>
          <w:rPr>
            <w:noProof/>
            <w:webHidden/>
          </w:rPr>
          <w:fldChar w:fldCharType="begin"/>
        </w:r>
        <w:r>
          <w:rPr>
            <w:noProof/>
            <w:webHidden/>
          </w:rPr>
          <w:instrText xml:space="preserve"> PAGEREF _Toc241878042 \h </w:instrText>
        </w:r>
        <w:r>
          <w:rPr>
            <w:noProof/>
            <w:webHidden/>
          </w:rPr>
        </w:r>
        <w:r>
          <w:rPr>
            <w:noProof/>
            <w:webHidden/>
          </w:rPr>
          <w:fldChar w:fldCharType="separate"/>
        </w:r>
        <w:r>
          <w:rPr>
            <w:noProof/>
            <w:webHidden/>
          </w:rPr>
          <w:t>86</w:t>
        </w:r>
        <w:r>
          <w:rPr>
            <w:noProof/>
            <w:webHidden/>
          </w:rPr>
          <w:fldChar w:fldCharType="end"/>
        </w:r>
      </w:hyperlink>
    </w:p>
    <w:p w14:paraId="26F75625" w14:textId="09048CAF"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43" w:history="1">
        <w:r w:rsidRPr="00D66E13">
          <w:rPr>
            <w:rStyle w:val="Hipervnculo"/>
            <w:noProof/>
          </w:rPr>
          <w:t>Tabla 78. Aplicación del porcentaje de dificultad por ejercicio.</w:t>
        </w:r>
        <w:r>
          <w:rPr>
            <w:noProof/>
            <w:webHidden/>
          </w:rPr>
          <w:tab/>
        </w:r>
        <w:r>
          <w:rPr>
            <w:noProof/>
            <w:webHidden/>
          </w:rPr>
          <w:fldChar w:fldCharType="begin"/>
        </w:r>
        <w:r>
          <w:rPr>
            <w:noProof/>
            <w:webHidden/>
          </w:rPr>
          <w:instrText xml:space="preserve"> PAGEREF _Toc241878043 \h </w:instrText>
        </w:r>
        <w:r>
          <w:rPr>
            <w:noProof/>
            <w:webHidden/>
          </w:rPr>
        </w:r>
        <w:r>
          <w:rPr>
            <w:noProof/>
            <w:webHidden/>
          </w:rPr>
          <w:fldChar w:fldCharType="separate"/>
        </w:r>
        <w:r>
          <w:rPr>
            <w:noProof/>
            <w:webHidden/>
          </w:rPr>
          <w:t>86</w:t>
        </w:r>
        <w:r>
          <w:rPr>
            <w:noProof/>
            <w:webHidden/>
          </w:rPr>
          <w:fldChar w:fldCharType="end"/>
        </w:r>
      </w:hyperlink>
    </w:p>
    <w:p w14:paraId="79B0957E" w14:textId="235A48E1"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44" w:history="1">
        <w:r w:rsidRPr="00D66E13">
          <w:rPr>
            <w:rStyle w:val="Hipervnculo"/>
            <w:noProof/>
          </w:rPr>
          <w:t>Tabla 79. Banco de Texto + trivia.</w:t>
        </w:r>
        <w:r>
          <w:rPr>
            <w:noProof/>
            <w:webHidden/>
          </w:rPr>
          <w:tab/>
        </w:r>
        <w:r>
          <w:rPr>
            <w:noProof/>
            <w:webHidden/>
          </w:rPr>
          <w:fldChar w:fldCharType="begin"/>
        </w:r>
        <w:r>
          <w:rPr>
            <w:noProof/>
            <w:webHidden/>
          </w:rPr>
          <w:instrText xml:space="preserve"> PAGEREF _Toc241878044 \h </w:instrText>
        </w:r>
        <w:r>
          <w:rPr>
            <w:noProof/>
            <w:webHidden/>
          </w:rPr>
        </w:r>
        <w:r>
          <w:rPr>
            <w:noProof/>
            <w:webHidden/>
          </w:rPr>
          <w:fldChar w:fldCharType="separate"/>
        </w:r>
        <w:r>
          <w:rPr>
            <w:noProof/>
            <w:webHidden/>
          </w:rPr>
          <w:t>87</w:t>
        </w:r>
        <w:r>
          <w:rPr>
            <w:noProof/>
            <w:webHidden/>
          </w:rPr>
          <w:fldChar w:fldCharType="end"/>
        </w:r>
      </w:hyperlink>
    </w:p>
    <w:p w14:paraId="0663EAA1" w14:textId="031491AB"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45" w:history="1">
        <w:r w:rsidRPr="00D66E13">
          <w:rPr>
            <w:rStyle w:val="Hipervnculo"/>
            <w:noProof/>
          </w:rPr>
          <w:t>Tabla 80. Banco de Cronómetro.</w:t>
        </w:r>
        <w:r>
          <w:rPr>
            <w:noProof/>
            <w:webHidden/>
          </w:rPr>
          <w:tab/>
        </w:r>
        <w:r>
          <w:rPr>
            <w:noProof/>
            <w:webHidden/>
          </w:rPr>
          <w:fldChar w:fldCharType="begin"/>
        </w:r>
        <w:r>
          <w:rPr>
            <w:noProof/>
            <w:webHidden/>
          </w:rPr>
          <w:instrText xml:space="preserve"> PAGEREF _Toc241878045 \h </w:instrText>
        </w:r>
        <w:r>
          <w:rPr>
            <w:noProof/>
            <w:webHidden/>
          </w:rPr>
        </w:r>
        <w:r>
          <w:rPr>
            <w:noProof/>
            <w:webHidden/>
          </w:rPr>
          <w:fldChar w:fldCharType="separate"/>
        </w:r>
        <w:r>
          <w:rPr>
            <w:noProof/>
            <w:webHidden/>
          </w:rPr>
          <w:t>87</w:t>
        </w:r>
        <w:r>
          <w:rPr>
            <w:noProof/>
            <w:webHidden/>
          </w:rPr>
          <w:fldChar w:fldCharType="end"/>
        </w:r>
      </w:hyperlink>
    </w:p>
    <w:p w14:paraId="422CCCAC" w14:textId="731BADAA"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46" w:history="1">
        <w:r w:rsidRPr="00D66E13">
          <w:rPr>
            <w:rStyle w:val="Hipervnculo"/>
            <w:noProof/>
          </w:rPr>
          <w:t>Tabla 81. Banco de Atrapa el error.</w:t>
        </w:r>
        <w:r>
          <w:rPr>
            <w:noProof/>
            <w:webHidden/>
          </w:rPr>
          <w:tab/>
        </w:r>
        <w:r>
          <w:rPr>
            <w:noProof/>
            <w:webHidden/>
          </w:rPr>
          <w:fldChar w:fldCharType="begin"/>
        </w:r>
        <w:r>
          <w:rPr>
            <w:noProof/>
            <w:webHidden/>
          </w:rPr>
          <w:instrText xml:space="preserve"> PAGEREF _Toc241878046 \h </w:instrText>
        </w:r>
        <w:r>
          <w:rPr>
            <w:noProof/>
            <w:webHidden/>
          </w:rPr>
        </w:r>
        <w:r>
          <w:rPr>
            <w:noProof/>
            <w:webHidden/>
          </w:rPr>
          <w:fldChar w:fldCharType="separate"/>
        </w:r>
        <w:r>
          <w:rPr>
            <w:noProof/>
            <w:webHidden/>
          </w:rPr>
          <w:t>87</w:t>
        </w:r>
        <w:r>
          <w:rPr>
            <w:noProof/>
            <w:webHidden/>
          </w:rPr>
          <w:fldChar w:fldCharType="end"/>
        </w:r>
      </w:hyperlink>
    </w:p>
    <w:p w14:paraId="4BB4C670" w14:textId="1075DA77"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47" w:history="1">
        <w:r w:rsidRPr="00D66E13">
          <w:rPr>
            <w:rStyle w:val="Hipervnculo"/>
            <w:noProof/>
          </w:rPr>
          <w:t>Tabla 82. Banco de Tarjeta y Lluvia.</w:t>
        </w:r>
        <w:r>
          <w:rPr>
            <w:noProof/>
            <w:webHidden/>
          </w:rPr>
          <w:tab/>
        </w:r>
        <w:r>
          <w:rPr>
            <w:noProof/>
            <w:webHidden/>
          </w:rPr>
          <w:fldChar w:fldCharType="begin"/>
        </w:r>
        <w:r>
          <w:rPr>
            <w:noProof/>
            <w:webHidden/>
          </w:rPr>
          <w:instrText xml:space="preserve"> PAGEREF _Toc241878047 \h </w:instrText>
        </w:r>
        <w:r>
          <w:rPr>
            <w:noProof/>
            <w:webHidden/>
          </w:rPr>
        </w:r>
        <w:r>
          <w:rPr>
            <w:noProof/>
            <w:webHidden/>
          </w:rPr>
          <w:fldChar w:fldCharType="separate"/>
        </w:r>
        <w:r>
          <w:rPr>
            <w:noProof/>
            <w:webHidden/>
          </w:rPr>
          <w:t>88</w:t>
        </w:r>
        <w:r>
          <w:rPr>
            <w:noProof/>
            <w:webHidden/>
          </w:rPr>
          <w:fldChar w:fldCharType="end"/>
        </w:r>
      </w:hyperlink>
    </w:p>
    <w:p w14:paraId="712D9C5D" w14:textId="12E3982D"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48" w:history="1">
        <w:r w:rsidRPr="00D66E13">
          <w:rPr>
            <w:rStyle w:val="Hipervnculo"/>
            <w:noProof/>
          </w:rPr>
          <w:t>Tabla 83. Banco general.</w:t>
        </w:r>
        <w:r>
          <w:rPr>
            <w:noProof/>
            <w:webHidden/>
          </w:rPr>
          <w:tab/>
        </w:r>
        <w:r>
          <w:rPr>
            <w:noProof/>
            <w:webHidden/>
          </w:rPr>
          <w:fldChar w:fldCharType="begin"/>
        </w:r>
        <w:r>
          <w:rPr>
            <w:noProof/>
            <w:webHidden/>
          </w:rPr>
          <w:instrText xml:space="preserve"> PAGEREF _Toc241878048 \h </w:instrText>
        </w:r>
        <w:r>
          <w:rPr>
            <w:noProof/>
            <w:webHidden/>
          </w:rPr>
        </w:r>
        <w:r>
          <w:rPr>
            <w:noProof/>
            <w:webHidden/>
          </w:rPr>
          <w:fldChar w:fldCharType="separate"/>
        </w:r>
        <w:r>
          <w:rPr>
            <w:noProof/>
            <w:webHidden/>
          </w:rPr>
          <w:t>88</w:t>
        </w:r>
        <w:r>
          <w:rPr>
            <w:noProof/>
            <w:webHidden/>
          </w:rPr>
          <w:fldChar w:fldCharType="end"/>
        </w:r>
      </w:hyperlink>
    </w:p>
    <w:p w14:paraId="7DD48847" w14:textId="1B9E8AC7"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49" w:history="1">
        <w:r w:rsidRPr="00D66E13">
          <w:rPr>
            <w:rStyle w:val="Hipervnculo"/>
            <w:noProof/>
          </w:rPr>
          <w:t>Tabla 84. Catálogo de insignias</w:t>
        </w:r>
        <w:r>
          <w:rPr>
            <w:noProof/>
            <w:webHidden/>
          </w:rPr>
          <w:tab/>
        </w:r>
        <w:r>
          <w:rPr>
            <w:noProof/>
            <w:webHidden/>
          </w:rPr>
          <w:fldChar w:fldCharType="begin"/>
        </w:r>
        <w:r>
          <w:rPr>
            <w:noProof/>
            <w:webHidden/>
          </w:rPr>
          <w:instrText xml:space="preserve"> PAGEREF _Toc241878049 \h </w:instrText>
        </w:r>
        <w:r>
          <w:rPr>
            <w:noProof/>
            <w:webHidden/>
          </w:rPr>
        </w:r>
        <w:r>
          <w:rPr>
            <w:noProof/>
            <w:webHidden/>
          </w:rPr>
          <w:fldChar w:fldCharType="separate"/>
        </w:r>
        <w:r>
          <w:rPr>
            <w:noProof/>
            <w:webHidden/>
          </w:rPr>
          <w:t>89</w:t>
        </w:r>
        <w:r>
          <w:rPr>
            <w:noProof/>
            <w:webHidden/>
          </w:rPr>
          <w:fldChar w:fldCharType="end"/>
        </w:r>
      </w:hyperlink>
    </w:p>
    <w:p w14:paraId="5D7D0C98" w14:textId="7E6E776E"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50" w:history="1">
        <w:r w:rsidRPr="00D66E13">
          <w:rPr>
            <w:rStyle w:val="Hipervnculo"/>
            <w:noProof/>
          </w:rPr>
          <w:t>Tabla 85. Retroalimentación inmediata tras ejercicio.</w:t>
        </w:r>
        <w:r>
          <w:rPr>
            <w:noProof/>
            <w:webHidden/>
          </w:rPr>
          <w:tab/>
        </w:r>
        <w:r>
          <w:rPr>
            <w:noProof/>
            <w:webHidden/>
          </w:rPr>
          <w:fldChar w:fldCharType="begin"/>
        </w:r>
        <w:r>
          <w:rPr>
            <w:noProof/>
            <w:webHidden/>
          </w:rPr>
          <w:instrText xml:space="preserve"> PAGEREF _Toc241878050 \h </w:instrText>
        </w:r>
        <w:r>
          <w:rPr>
            <w:noProof/>
            <w:webHidden/>
          </w:rPr>
        </w:r>
        <w:r>
          <w:rPr>
            <w:noProof/>
            <w:webHidden/>
          </w:rPr>
          <w:fldChar w:fldCharType="separate"/>
        </w:r>
        <w:r>
          <w:rPr>
            <w:noProof/>
            <w:webHidden/>
          </w:rPr>
          <w:t>89</w:t>
        </w:r>
        <w:r>
          <w:rPr>
            <w:noProof/>
            <w:webHidden/>
          </w:rPr>
          <w:fldChar w:fldCharType="end"/>
        </w:r>
      </w:hyperlink>
    </w:p>
    <w:p w14:paraId="2159065A" w14:textId="6D831D90"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51" w:history="1">
        <w:r w:rsidRPr="00D66E13">
          <w:rPr>
            <w:rStyle w:val="Hipervnculo"/>
            <w:noProof/>
          </w:rPr>
          <w:t>Tabla 86. Elementos de la pantalla de resultado.</w:t>
        </w:r>
        <w:r>
          <w:rPr>
            <w:noProof/>
            <w:webHidden/>
          </w:rPr>
          <w:tab/>
        </w:r>
        <w:r>
          <w:rPr>
            <w:noProof/>
            <w:webHidden/>
          </w:rPr>
          <w:fldChar w:fldCharType="begin"/>
        </w:r>
        <w:r>
          <w:rPr>
            <w:noProof/>
            <w:webHidden/>
          </w:rPr>
          <w:instrText xml:space="preserve"> PAGEREF _Toc241878051 \h </w:instrText>
        </w:r>
        <w:r>
          <w:rPr>
            <w:noProof/>
            <w:webHidden/>
          </w:rPr>
        </w:r>
        <w:r>
          <w:rPr>
            <w:noProof/>
            <w:webHidden/>
          </w:rPr>
          <w:fldChar w:fldCharType="separate"/>
        </w:r>
        <w:r>
          <w:rPr>
            <w:noProof/>
            <w:webHidden/>
          </w:rPr>
          <w:t>89</w:t>
        </w:r>
        <w:r>
          <w:rPr>
            <w:noProof/>
            <w:webHidden/>
          </w:rPr>
          <w:fldChar w:fldCharType="end"/>
        </w:r>
      </w:hyperlink>
    </w:p>
    <w:p w14:paraId="6F556A15" w14:textId="7FB3545C"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52" w:history="1">
        <w:r w:rsidRPr="00D66E13">
          <w:rPr>
            <w:rStyle w:val="Hipervnculo"/>
            <w:noProof/>
          </w:rPr>
          <w:t>Tabla 87. Modelo de datos.</w:t>
        </w:r>
        <w:r>
          <w:rPr>
            <w:noProof/>
            <w:webHidden/>
          </w:rPr>
          <w:tab/>
        </w:r>
        <w:r>
          <w:rPr>
            <w:noProof/>
            <w:webHidden/>
          </w:rPr>
          <w:fldChar w:fldCharType="begin"/>
        </w:r>
        <w:r>
          <w:rPr>
            <w:noProof/>
            <w:webHidden/>
          </w:rPr>
          <w:instrText xml:space="preserve"> PAGEREF _Toc241878052 \h </w:instrText>
        </w:r>
        <w:r>
          <w:rPr>
            <w:noProof/>
            <w:webHidden/>
          </w:rPr>
        </w:r>
        <w:r>
          <w:rPr>
            <w:noProof/>
            <w:webHidden/>
          </w:rPr>
          <w:fldChar w:fldCharType="separate"/>
        </w:r>
        <w:r>
          <w:rPr>
            <w:noProof/>
            <w:webHidden/>
          </w:rPr>
          <w:t>96</w:t>
        </w:r>
        <w:r>
          <w:rPr>
            <w:noProof/>
            <w:webHidden/>
          </w:rPr>
          <w:fldChar w:fldCharType="end"/>
        </w:r>
      </w:hyperlink>
    </w:p>
    <w:p w14:paraId="3AD39B18" w14:textId="3F310B5B"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53" w:history="1">
        <w:r w:rsidRPr="00D66E13">
          <w:rPr>
            <w:rStyle w:val="Hipervnculo"/>
            <w:noProof/>
          </w:rPr>
          <w:t>Tabla 88.Construcción y ejecución de pruebas.</w:t>
        </w:r>
        <w:r>
          <w:rPr>
            <w:noProof/>
            <w:webHidden/>
          </w:rPr>
          <w:tab/>
        </w:r>
        <w:r>
          <w:rPr>
            <w:noProof/>
            <w:webHidden/>
          </w:rPr>
          <w:fldChar w:fldCharType="begin"/>
        </w:r>
        <w:r>
          <w:rPr>
            <w:noProof/>
            <w:webHidden/>
          </w:rPr>
          <w:instrText xml:space="preserve"> PAGEREF _Toc241878053 \h </w:instrText>
        </w:r>
        <w:r>
          <w:rPr>
            <w:noProof/>
            <w:webHidden/>
          </w:rPr>
        </w:r>
        <w:r>
          <w:rPr>
            <w:noProof/>
            <w:webHidden/>
          </w:rPr>
          <w:fldChar w:fldCharType="separate"/>
        </w:r>
        <w:r>
          <w:rPr>
            <w:noProof/>
            <w:webHidden/>
          </w:rPr>
          <w:t>112</w:t>
        </w:r>
        <w:r>
          <w:rPr>
            <w:noProof/>
            <w:webHidden/>
          </w:rPr>
          <w:fldChar w:fldCharType="end"/>
        </w:r>
      </w:hyperlink>
    </w:p>
    <w:p w14:paraId="62F1BE1C" w14:textId="6B4F8748"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54" w:history="1">
        <w:r w:rsidRPr="00D66E13">
          <w:rPr>
            <w:rStyle w:val="Hipervnculo"/>
            <w:noProof/>
          </w:rPr>
          <w:t>Tabla 89. Casos y ecenarios de pruebas.</w:t>
        </w:r>
        <w:r>
          <w:rPr>
            <w:noProof/>
            <w:webHidden/>
          </w:rPr>
          <w:tab/>
        </w:r>
        <w:r>
          <w:rPr>
            <w:noProof/>
            <w:webHidden/>
          </w:rPr>
          <w:fldChar w:fldCharType="begin"/>
        </w:r>
        <w:r>
          <w:rPr>
            <w:noProof/>
            <w:webHidden/>
          </w:rPr>
          <w:instrText xml:space="preserve"> PAGEREF _Toc241878054 \h </w:instrText>
        </w:r>
        <w:r>
          <w:rPr>
            <w:noProof/>
            <w:webHidden/>
          </w:rPr>
        </w:r>
        <w:r>
          <w:rPr>
            <w:noProof/>
            <w:webHidden/>
          </w:rPr>
          <w:fldChar w:fldCharType="separate"/>
        </w:r>
        <w:r>
          <w:rPr>
            <w:noProof/>
            <w:webHidden/>
          </w:rPr>
          <w:t>112</w:t>
        </w:r>
        <w:r>
          <w:rPr>
            <w:noProof/>
            <w:webHidden/>
          </w:rPr>
          <w:fldChar w:fldCharType="end"/>
        </w:r>
      </w:hyperlink>
    </w:p>
    <w:p w14:paraId="6F172291" w14:textId="2B5B61A8"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55" w:history="1">
        <w:r w:rsidRPr="00D66E13">
          <w:rPr>
            <w:rStyle w:val="Hipervnculo"/>
            <w:noProof/>
          </w:rPr>
          <w:t>Tabla 90. Ejecución de casos y escenarios — Importar EPUB.</w:t>
        </w:r>
        <w:r>
          <w:rPr>
            <w:noProof/>
            <w:webHidden/>
          </w:rPr>
          <w:tab/>
        </w:r>
        <w:r>
          <w:rPr>
            <w:noProof/>
            <w:webHidden/>
          </w:rPr>
          <w:fldChar w:fldCharType="begin"/>
        </w:r>
        <w:r>
          <w:rPr>
            <w:noProof/>
            <w:webHidden/>
          </w:rPr>
          <w:instrText xml:space="preserve"> PAGEREF _Toc241878055 \h </w:instrText>
        </w:r>
        <w:r>
          <w:rPr>
            <w:noProof/>
            <w:webHidden/>
          </w:rPr>
        </w:r>
        <w:r>
          <w:rPr>
            <w:noProof/>
            <w:webHidden/>
          </w:rPr>
          <w:fldChar w:fldCharType="separate"/>
        </w:r>
        <w:r>
          <w:rPr>
            <w:noProof/>
            <w:webHidden/>
          </w:rPr>
          <w:t>113</w:t>
        </w:r>
        <w:r>
          <w:rPr>
            <w:noProof/>
            <w:webHidden/>
          </w:rPr>
          <w:fldChar w:fldCharType="end"/>
        </w:r>
      </w:hyperlink>
    </w:p>
    <w:p w14:paraId="6596122E" w14:textId="7AFCCDAD"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56" w:history="1">
        <w:r w:rsidRPr="00D66E13">
          <w:rPr>
            <w:rStyle w:val="Hipervnculo"/>
            <w:noProof/>
          </w:rPr>
          <w:t>Tabla 91. Ejecución de casos y escenarios — Lista de documentos.</w:t>
        </w:r>
        <w:r>
          <w:rPr>
            <w:noProof/>
            <w:webHidden/>
          </w:rPr>
          <w:tab/>
        </w:r>
        <w:r>
          <w:rPr>
            <w:noProof/>
            <w:webHidden/>
          </w:rPr>
          <w:fldChar w:fldCharType="begin"/>
        </w:r>
        <w:r>
          <w:rPr>
            <w:noProof/>
            <w:webHidden/>
          </w:rPr>
          <w:instrText xml:space="preserve"> PAGEREF _Toc241878056 \h </w:instrText>
        </w:r>
        <w:r>
          <w:rPr>
            <w:noProof/>
            <w:webHidden/>
          </w:rPr>
        </w:r>
        <w:r>
          <w:rPr>
            <w:noProof/>
            <w:webHidden/>
          </w:rPr>
          <w:fldChar w:fldCharType="separate"/>
        </w:r>
        <w:r>
          <w:rPr>
            <w:noProof/>
            <w:webHidden/>
          </w:rPr>
          <w:t>114</w:t>
        </w:r>
        <w:r>
          <w:rPr>
            <w:noProof/>
            <w:webHidden/>
          </w:rPr>
          <w:fldChar w:fldCharType="end"/>
        </w:r>
      </w:hyperlink>
    </w:p>
    <w:p w14:paraId="49445224" w14:textId="63CFAE25"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57" w:history="1">
        <w:r w:rsidRPr="00D66E13">
          <w:rPr>
            <w:rStyle w:val="Hipervnculo"/>
            <w:noProof/>
          </w:rPr>
          <w:t>Tabla 92. Ejecución de casos y escenarios — Eliminar documento.</w:t>
        </w:r>
        <w:r>
          <w:rPr>
            <w:noProof/>
            <w:webHidden/>
          </w:rPr>
          <w:tab/>
        </w:r>
        <w:r>
          <w:rPr>
            <w:noProof/>
            <w:webHidden/>
          </w:rPr>
          <w:fldChar w:fldCharType="begin"/>
        </w:r>
        <w:r>
          <w:rPr>
            <w:noProof/>
            <w:webHidden/>
          </w:rPr>
          <w:instrText xml:space="preserve"> PAGEREF _Toc241878057 \h </w:instrText>
        </w:r>
        <w:r>
          <w:rPr>
            <w:noProof/>
            <w:webHidden/>
          </w:rPr>
        </w:r>
        <w:r>
          <w:rPr>
            <w:noProof/>
            <w:webHidden/>
          </w:rPr>
          <w:fldChar w:fldCharType="separate"/>
        </w:r>
        <w:r>
          <w:rPr>
            <w:noProof/>
            <w:webHidden/>
          </w:rPr>
          <w:t>114</w:t>
        </w:r>
        <w:r>
          <w:rPr>
            <w:noProof/>
            <w:webHidden/>
          </w:rPr>
          <w:fldChar w:fldCharType="end"/>
        </w:r>
      </w:hyperlink>
    </w:p>
    <w:p w14:paraId="5D100A57" w14:textId="3032C05B"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58" w:history="1">
        <w:r w:rsidRPr="00D66E13">
          <w:rPr>
            <w:rStyle w:val="Hipervnculo"/>
            <w:noProof/>
          </w:rPr>
          <w:t>Tabla 93. Ejecución de casos y escenarios — Abrir documento.</w:t>
        </w:r>
        <w:r>
          <w:rPr>
            <w:noProof/>
            <w:webHidden/>
          </w:rPr>
          <w:tab/>
        </w:r>
        <w:r>
          <w:rPr>
            <w:noProof/>
            <w:webHidden/>
          </w:rPr>
          <w:fldChar w:fldCharType="begin"/>
        </w:r>
        <w:r>
          <w:rPr>
            <w:noProof/>
            <w:webHidden/>
          </w:rPr>
          <w:instrText xml:space="preserve"> PAGEREF _Toc241878058 \h </w:instrText>
        </w:r>
        <w:r>
          <w:rPr>
            <w:noProof/>
            <w:webHidden/>
          </w:rPr>
        </w:r>
        <w:r>
          <w:rPr>
            <w:noProof/>
            <w:webHidden/>
          </w:rPr>
          <w:fldChar w:fldCharType="separate"/>
        </w:r>
        <w:r>
          <w:rPr>
            <w:noProof/>
            <w:webHidden/>
          </w:rPr>
          <w:t>115</w:t>
        </w:r>
        <w:r>
          <w:rPr>
            <w:noProof/>
            <w:webHidden/>
          </w:rPr>
          <w:fldChar w:fldCharType="end"/>
        </w:r>
      </w:hyperlink>
    </w:p>
    <w:p w14:paraId="4B698E96" w14:textId="6DB5E46E"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59" w:history="1">
        <w:r w:rsidRPr="00D66E13">
          <w:rPr>
            <w:rStyle w:val="Hipervnculo"/>
            <w:noProof/>
          </w:rPr>
          <w:t>Tabla 94. Ejecución de casos y escenarios — Lectura asistida TTS.</w:t>
        </w:r>
        <w:r>
          <w:rPr>
            <w:noProof/>
            <w:webHidden/>
          </w:rPr>
          <w:tab/>
        </w:r>
        <w:r>
          <w:rPr>
            <w:noProof/>
            <w:webHidden/>
          </w:rPr>
          <w:fldChar w:fldCharType="begin"/>
        </w:r>
        <w:r>
          <w:rPr>
            <w:noProof/>
            <w:webHidden/>
          </w:rPr>
          <w:instrText xml:space="preserve"> PAGEREF _Toc241878059 \h </w:instrText>
        </w:r>
        <w:r>
          <w:rPr>
            <w:noProof/>
            <w:webHidden/>
          </w:rPr>
        </w:r>
        <w:r>
          <w:rPr>
            <w:noProof/>
            <w:webHidden/>
          </w:rPr>
          <w:fldChar w:fldCharType="separate"/>
        </w:r>
        <w:r>
          <w:rPr>
            <w:noProof/>
            <w:webHidden/>
          </w:rPr>
          <w:t>115</w:t>
        </w:r>
        <w:r>
          <w:rPr>
            <w:noProof/>
            <w:webHidden/>
          </w:rPr>
          <w:fldChar w:fldCharType="end"/>
        </w:r>
      </w:hyperlink>
    </w:p>
    <w:p w14:paraId="2B8FE84F" w14:textId="59B7C215"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60" w:history="1">
        <w:r w:rsidRPr="00D66E13">
          <w:rPr>
            <w:rStyle w:val="Hipervnculo"/>
            <w:noProof/>
          </w:rPr>
          <w:t>Tabla 95. Ejecución de casos y escenarios — Control de velocidad.</w:t>
        </w:r>
        <w:r>
          <w:rPr>
            <w:noProof/>
            <w:webHidden/>
          </w:rPr>
          <w:tab/>
        </w:r>
        <w:r>
          <w:rPr>
            <w:noProof/>
            <w:webHidden/>
          </w:rPr>
          <w:fldChar w:fldCharType="begin"/>
        </w:r>
        <w:r>
          <w:rPr>
            <w:noProof/>
            <w:webHidden/>
          </w:rPr>
          <w:instrText xml:space="preserve"> PAGEREF _Toc241878060 \h </w:instrText>
        </w:r>
        <w:r>
          <w:rPr>
            <w:noProof/>
            <w:webHidden/>
          </w:rPr>
        </w:r>
        <w:r>
          <w:rPr>
            <w:noProof/>
            <w:webHidden/>
          </w:rPr>
          <w:fldChar w:fldCharType="separate"/>
        </w:r>
        <w:r>
          <w:rPr>
            <w:noProof/>
            <w:webHidden/>
          </w:rPr>
          <w:t>116</w:t>
        </w:r>
        <w:r>
          <w:rPr>
            <w:noProof/>
            <w:webHidden/>
          </w:rPr>
          <w:fldChar w:fldCharType="end"/>
        </w:r>
      </w:hyperlink>
    </w:p>
    <w:p w14:paraId="4ACFF40B" w14:textId="2A18B8F5" w:rsidR="00B25523" w:rsidRDefault="00B25523">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1878061" w:history="1">
        <w:r w:rsidRPr="00D66E13">
          <w:rPr>
            <w:rStyle w:val="Hipervnculo"/>
            <w:noProof/>
          </w:rPr>
          <w:t>Tabla 96. Ejecución de casos y escenarios — Compatibilidad Edge.</w:t>
        </w:r>
        <w:r>
          <w:rPr>
            <w:noProof/>
            <w:webHidden/>
          </w:rPr>
          <w:tab/>
        </w:r>
        <w:r>
          <w:rPr>
            <w:noProof/>
            <w:webHidden/>
          </w:rPr>
          <w:fldChar w:fldCharType="begin"/>
        </w:r>
        <w:r>
          <w:rPr>
            <w:noProof/>
            <w:webHidden/>
          </w:rPr>
          <w:instrText xml:space="preserve"> PAGEREF _Toc241878061 \h </w:instrText>
        </w:r>
        <w:r>
          <w:rPr>
            <w:noProof/>
            <w:webHidden/>
          </w:rPr>
        </w:r>
        <w:r>
          <w:rPr>
            <w:noProof/>
            <w:webHidden/>
          </w:rPr>
          <w:fldChar w:fldCharType="separate"/>
        </w:r>
        <w:r>
          <w:rPr>
            <w:noProof/>
            <w:webHidden/>
          </w:rPr>
          <w:t>116</w:t>
        </w:r>
        <w:r>
          <w:rPr>
            <w:noProof/>
            <w:webHidden/>
          </w:rPr>
          <w:fldChar w:fldCharType="end"/>
        </w:r>
      </w:hyperlink>
    </w:p>
    <w:p w14:paraId="36E564DD" w14:textId="26D21F91" w:rsidR="00DA770B" w:rsidRPr="002A6BF9" w:rsidRDefault="0048507F" w:rsidP="006042ED">
      <w:r w:rsidRPr="002A6BF9">
        <w:fldChar w:fldCharType="end"/>
      </w:r>
    </w:p>
    <w:p w14:paraId="6D3D4148"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4158527B" w14:textId="77777777" w:rsidR="007C7695" w:rsidRPr="007C7695" w:rsidRDefault="007C7695" w:rsidP="007C7695"/>
    <w:p w14:paraId="4F62F532" w14:textId="2E4D798F" w:rsidR="00362061" w:rsidRPr="002A6BF9" w:rsidRDefault="00362061" w:rsidP="006042ED">
      <w:pPr>
        <w:pStyle w:val="TtuloTDC"/>
        <w:numPr>
          <w:ilvl w:val="0"/>
          <w:numId w:val="0"/>
        </w:numPr>
        <w:spacing w:line="240" w:lineRule="auto"/>
        <w:jc w:val="center"/>
        <w:rPr>
          <w:rFonts w:ascii="Times New Roman" w:hAnsi="Times New Roman" w:cs="Times New Roman"/>
          <w:color w:val="000000" w:themeColor="text1"/>
        </w:rPr>
      </w:pPr>
      <w:r w:rsidRPr="002A6BF9">
        <w:rPr>
          <w:rFonts w:ascii="Times New Roman" w:hAnsi="Times New Roman" w:cs="Times New Roman"/>
          <w:color w:val="000000" w:themeColor="text1"/>
        </w:rPr>
        <w:t>ÍNDICE DE ILUSTRACIONES</w:t>
      </w:r>
    </w:p>
    <w:p w14:paraId="325C2AC8" w14:textId="64423C5B" w:rsidR="003761F6" w:rsidRDefault="00362061">
      <w:pPr>
        <w:pStyle w:val="Tabladeilustraciones"/>
        <w:tabs>
          <w:tab w:val="right" w:leader="dot" w:pos="9395"/>
        </w:tabs>
        <w:rPr>
          <w:rFonts w:asciiTheme="minorHAnsi" w:eastAsiaTheme="minorEastAsia" w:hAnsiTheme="minorHAnsi" w:cstheme="minorBidi"/>
          <w:noProof/>
          <w:kern w:val="2"/>
          <w14:ligatures w14:val="standardContextual"/>
        </w:rPr>
      </w:pPr>
      <w:r w:rsidRPr="002A6BF9">
        <w:fldChar w:fldCharType="begin"/>
      </w:r>
      <w:r w:rsidRPr="002A6BF9">
        <w:instrText xml:space="preserve"> TOC \h \z \c "Ilustración" </w:instrText>
      </w:r>
      <w:r w:rsidRPr="002A6BF9">
        <w:fldChar w:fldCharType="separate"/>
      </w:r>
      <w:hyperlink w:anchor="_Toc240585756" w:history="1">
        <w:r w:rsidR="003761F6" w:rsidRPr="00A9384F">
          <w:rPr>
            <w:rStyle w:val="Hipervnculo"/>
            <w:noProof/>
          </w:rPr>
          <w:t>Ilustración 1. Cronograma.</w:t>
        </w:r>
        <w:r w:rsidR="003761F6">
          <w:rPr>
            <w:noProof/>
            <w:webHidden/>
          </w:rPr>
          <w:tab/>
        </w:r>
        <w:r w:rsidR="003761F6">
          <w:rPr>
            <w:noProof/>
            <w:webHidden/>
          </w:rPr>
          <w:fldChar w:fldCharType="begin"/>
        </w:r>
        <w:r w:rsidR="003761F6">
          <w:rPr>
            <w:noProof/>
            <w:webHidden/>
          </w:rPr>
          <w:instrText xml:space="preserve"> PAGEREF _Toc240585756 \h </w:instrText>
        </w:r>
        <w:r w:rsidR="003761F6">
          <w:rPr>
            <w:noProof/>
            <w:webHidden/>
          </w:rPr>
        </w:r>
        <w:r w:rsidR="003761F6">
          <w:rPr>
            <w:noProof/>
            <w:webHidden/>
          </w:rPr>
          <w:fldChar w:fldCharType="separate"/>
        </w:r>
        <w:r w:rsidR="003761F6">
          <w:rPr>
            <w:noProof/>
            <w:webHidden/>
          </w:rPr>
          <w:t>22</w:t>
        </w:r>
        <w:r w:rsidR="003761F6">
          <w:rPr>
            <w:noProof/>
            <w:webHidden/>
          </w:rPr>
          <w:fldChar w:fldCharType="end"/>
        </w:r>
      </w:hyperlink>
    </w:p>
    <w:p w14:paraId="14E1FA20" w14:textId="49CA747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7" w:history="1">
        <w:r w:rsidRPr="00A9384F">
          <w:rPr>
            <w:rStyle w:val="Hipervnculo"/>
            <w:noProof/>
          </w:rPr>
          <w:t>Ilustración 2. Factibilidad económica (Costo de trabajo humano).</w:t>
        </w:r>
        <w:r>
          <w:rPr>
            <w:noProof/>
            <w:webHidden/>
          </w:rPr>
          <w:tab/>
        </w:r>
        <w:r>
          <w:rPr>
            <w:noProof/>
            <w:webHidden/>
          </w:rPr>
          <w:fldChar w:fldCharType="begin"/>
        </w:r>
        <w:r>
          <w:rPr>
            <w:noProof/>
            <w:webHidden/>
          </w:rPr>
          <w:instrText xml:space="preserve"> PAGEREF _Toc240585757 \h </w:instrText>
        </w:r>
        <w:r>
          <w:rPr>
            <w:noProof/>
            <w:webHidden/>
          </w:rPr>
        </w:r>
        <w:r>
          <w:rPr>
            <w:noProof/>
            <w:webHidden/>
          </w:rPr>
          <w:fldChar w:fldCharType="separate"/>
        </w:r>
        <w:r>
          <w:rPr>
            <w:noProof/>
            <w:webHidden/>
          </w:rPr>
          <w:t>25</w:t>
        </w:r>
        <w:r>
          <w:rPr>
            <w:noProof/>
            <w:webHidden/>
          </w:rPr>
          <w:fldChar w:fldCharType="end"/>
        </w:r>
      </w:hyperlink>
    </w:p>
    <w:p w14:paraId="3C454B55" w14:textId="5729976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8" w:history="1">
        <w:r w:rsidRPr="00A9384F">
          <w:rPr>
            <w:rStyle w:val="Hipervnculo"/>
            <w:noProof/>
          </w:rPr>
          <w:t>Ilustración 3. Preguntas 1 y 2.</w:t>
        </w:r>
        <w:r>
          <w:rPr>
            <w:noProof/>
            <w:webHidden/>
          </w:rPr>
          <w:tab/>
        </w:r>
        <w:r>
          <w:rPr>
            <w:noProof/>
            <w:webHidden/>
          </w:rPr>
          <w:fldChar w:fldCharType="begin"/>
        </w:r>
        <w:r>
          <w:rPr>
            <w:noProof/>
            <w:webHidden/>
          </w:rPr>
          <w:instrText xml:space="preserve"> PAGEREF _Toc240585758 \h </w:instrText>
        </w:r>
        <w:r>
          <w:rPr>
            <w:noProof/>
            <w:webHidden/>
          </w:rPr>
        </w:r>
        <w:r>
          <w:rPr>
            <w:noProof/>
            <w:webHidden/>
          </w:rPr>
          <w:fldChar w:fldCharType="separate"/>
        </w:r>
        <w:r>
          <w:rPr>
            <w:noProof/>
            <w:webHidden/>
          </w:rPr>
          <w:t>42</w:t>
        </w:r>
        <w:r>
          <w:rPr>
            <w:noProof/>
            <w:webHidden/>
          </w:rPr>
          <w:fldChar w:fldCharType="end"/>
        </w:r>
      </w:hyperlink>
    </w:p>
    <w:p w14:paraId="4967CE13" w14:textId="65EAEFB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9" w:history="1">
        <w:r w:rsidRPr="00A9384F">
          <w:rPr>
            <w:rStyle w:val="Hipervnculo"/>
            <w:noProof/>
          </w:rPr>
          <w:t>Ilustración 4. Preguntas 3 y 4.</w:t>
        </w:r>
        <w:r>
          <w:rPr>
            <w:noProof/>
            <w:webHidden/>
          </w:rPr>
          <w:tab/>
        </w:r>
        <w:r>
          <w:rPr>
            <w:noProof/>
            <w:webHidden/>
          </w:rPr>
          <w:fldChar w:fldCharType="begin"/>
        </w:r>
        <w:r>
          <w:rPr>
            <w:noProof/>
            <w:webHidden/>
          </w:rPr>
          <w:instrText xml:space="preserve"> PAGEREF _Toc240585759 \h </w:instrText>
        </w:r>
        <w:r>
          <w:rPr>
            <w:noProof/>
            <w:webHidden/>
          </w:rPr>
        </w:r>
        <w:r>
          <w:rPr>
            <w:noProof/>
            <w:webHidden/>
          </w:rPr>
          <w:fldChar w:fldCharType="separate"/>
        </w:r>
        <w:r>
          <w:rPr>
            <w:noProof/>
            <w:webHidden/>
          </w:rPr>
          <w:t>43</w:t>
        </w:r>
        <w:r>
          <w:rPr>
            <w:noProof/>
            <w:webHidden/>
          </w:rPr>
          <w:fldChar w:fldCharType="end"/>
        </w:r>
      </w:hyperlink>
    </w:p>
    <w:p w14:paraId="2E5992B5" w14:textId="2A54FC4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0" w:history="1">
        <w:r w:rsidRPr="00A9384F">
          <w:rPr>
            <w:rStyle w:val="Hipervnculo"/>
            <w:noProof/>
          </w:rPr>
          <w:t>Ilustración 5. Pregunta 5.</w:t>
        </w:r>
        <w:r>
          <w:rPr>
            <w:noProof/>
            <w:webHidden/>
          </w:rPr>
          <w:tab/>
        </w:r>
        <w:r>
          <w:rPr>
            <w:noProof/>
            <w:webHidden/>
          </w:rPr>
          <w:fldChar w:fldCharType="begin"/>
        </w:r>
        <w:r>
          <w:rPr>
            <w:noProof/>
            <w:webHidden/>
          </w:rPr>
          <w:instrText xml:space="preserve"> PAGEREF _Toc240585760 \h </w:instrText>
        </w:r>
        <w:r>
          <w:rPr>
            <w:noProof/>
            <w:webHidden/>
          </w:rPr>
        </w:r>
        <w:r>
          <w:rPr>
            <w:noProof/>
            <w:webHidden/>
          </w:rPr>
          <w:fldChar w:fldCharType="separate"/>
        </w:r>
        <w:r>
          <w:rPr>
            <w:noProof/>
            <w:webHidden/>
          </w:rPr>
          <w:t>43</w:t>
        </w:r>
        <w:r>
          <w:rPr>
            <w:noProof/>
            <w:webHidden/>
          </w:rPr>
          <w:fldChar w:fldCharType="end"/>
        </w:r>
      </w:hyperlink>
    </w:p>
    <w:p w14:paraId="3D5E017F" w14:textId="6FA5162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1" w:history="1">
        <w:r w:rsidRPr="00A9384F">
          <w:rPr>
            <w:rStyle w:val="Hipervnculo"/>
            <w:noProof/>
          </w:rPr>
          <w:t>Ilustración 6. Pregunta 6.</w:t>
        </w:r>
        <w:r>
          <w:rPr>
            <w:noProof/>
            <w:webHidden/>
          </w:rPr>
          <w:tab/>
        </w:r>
        <w:r>
          <w:rPr>
            <w:noProof/>
            <w:webHidden/>
          </w:rPr>
          <w:fldChar w:fldCharType="begin"/>
        </w:r>
        <w:r>
          <w:rPr>
            <w:noProof/>
            <w:webHidden/>
          </w:rPr>
          <w:instrText xml:space="preserve"> PAGEREF _Toc240585761 \h </w:instrText>
        </w:r>
        <w:r>
          <w:rPr>
            <w:noProof/>
            <w:webHidden/>
          </w:rPr>
        </w:r>
        <w:r>
          <w:rPr>
            <w:noProof/>
            <w:webHidden/>
          </w:rPr>
          <w:fldChar w:fldCharType="separate"/>
        </w:r>
        <w:r>
          <w:rPr>
            <w:noProof/>
            <w:webHidden/>
          </w:rPr>
          <w:t>44</w:t>
        </w:r>
        <w:r>
          <w:rPr>
            <w:noProof/>
            <w:webHidden/>
          </w:rPr>
          <w:fldChar w:fldCharType="end"/>
        </w:r>
      </w:hyperlink>
    </w:p>
    <w:p w14:paraId="5A6C3383" w14:textId="1DD337B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2" w:history="1">
        <w:r w:rsidRPr="00A9384F">
          <w:rPr>
            <w:rStyle w:val="Hipervnculo"/>
            <w:noProof/>
          </w:rPr>
          <w:t>Ilustración 7. Pregunta 7.</w:t>
        </w:r>
        <w:r>
          <w:rPr>
            <w:noProof/>
            <w:webHidden/>
          </w:rPr>
          <w:tab/>
        </w:r>
        <w:r>
          <w:rPr>
            <w:noProof/>
            <w:webHidden/>
          </w:rPr>
          <w:fldChar w:fldCharType="begin"/>
        </w:r>
        <w:r>
          <w:rPr>
            <w:noProof/>
            <w:webHidden/>
          </w:rPr>
          <w:instrText xml:space="preserve"> PAGEREF _Toc240585762 \h </w:instrText>
        </w:r>
        <w:r>
          <w:rPr>
            <w:noProof/>
            <w:webHidden/>
          </w:rPr>
        </w:r>
        <w:r>
          <w:rPr>
            <w:noProof/>
            <w:webHidden/>
          </w:rPr>
          <w:fldChar w:fldCharType="separate"/>
        </w:r>
        <w:r>
          <w:rPr>
            <w:noProof/>
            <w:webHidden/>
          </w:rPr>
          <w:t>44</w:t>
        </w:r>
        <w:r>
          <w:rPr>
            <w:noProof/>
            <w:webHidden/>
          </w:rPr>
          <w:fldChar w:fldCharType="end"/>
        </w:r>
      </w:hyperlink>
    </w:p>
    <w:p w14:paraId="04010248" w14:textId="3CB3C24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3" w:history="1">
        <w:r w:rsidRPr="00A9384F">
          <w:rPr>
            <w:rStyle w:val="Hipervnculo"/>
            <w:noProof/>
          </w:rPr>
          <w:t>Ilustración 8. Pregunta 8.</w:t>
        </w:r>
        <w:r>
          <w:rPr>
            <w:noProof/>
            <w:webHidden/>
          </w:rPr>
          <w:tab/>
        </w:r>
        <w:r>
          <w:rPr>
            <w:noProof/>
            <w:webHidden/>
          </w:rPr>
          <w:fldChar w:fldCharType="begin"/>
        </w:r>
        <w:r>
          <w:rPr>
            <w:noProof/>
            <w:webHidden/>
          </w:rPr>
          <w:instrText xml:space="preserve"> PAGEREF _Toc240585763 \h </w:instrText>
        </w:r>
        <w:r>
          <w:rPr>
            <w:noProof/>
            <w:webHidden/>
          </w:rPr>
        </w:r>
        <w:r>
          <w:rPr>
            <w:noProof/>
            <w:webHidden/>
          </w:rPr>
          <w:fldChar w:fldCharType="separate"/>
        </w:r>
        <w:r>
          <w:rPr>
            <w:noProof/>
            <w:webHidden/>
          </w:rPr>
          <w:t>45</w:t>
        </w:r>
        <w:r>
          <w:rPr>
            <w:noProof/>
            <w:webHidden/>
          </w:rPr>
          <w:fldChar w:fldCharType="end"/>
        </w:r>
      </w:hyperlink>
    </w:p>
    <w:p w14:paraId="35C147E4" w14:textId="2B880F3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4" w:history="1">
        <w:r w:rsidRPr="00A9384F">
          <w:rPr>
            <w:rStyle w:val="Hipervnculo"/>
            <w:noProof/>
          </w:rPr>
          <w:t>Ilustración 9. Pregunta 9 y 10.</w:t>
        </w:r>
        <w:r>
          <w:rPr>
            <w:noProof/>
            <w:webHidden/>
          </w:rPr>
          <w:tab/>
        </w:r>
        <w:r>
          <w:rPr>
            <w:noProof/>
            <w:webHidden/>
          </w:rPr>
          <w:fldChar w:fldCharType="begin"/>
        </w:r>
        <w:r>
          <w:rPr>
            <w:noProof/>
            <w:webHidden/>
          </w:rPr>
          <w:instrText xml:space="preserve"> PAGEREF _Toc240585764 \h </w:instrText>
        </w:r>
        <w:r>
          <w:rPr>
            <w:noProof/>
            <w:webHidden/>
          </w:rPr>
        </w:r>
        <w:r>
          <w:rPr>
            <w:noProof/>
            <w:webHidden/>
          </w:rPr>
          <w:fldChar w:fldCharType="separate"/>
        </w:r>
        <w:r>
          <w:rPr>
            <w:noProof/>
            <w:webHidden/>
          </w:rPr>
          <w:t>45</w:t>
        </w:r>
        <w:r>
          <w:rPr>
            <w:noProof/>
            <w:webHidden/>
          </w:rPr>
          <w:fldChar w:fldCharType="end"/>
        </w:r>
      </w:hyperlink>
    </w:p>
    <w:p w14:paraId="52EFD775" w14:textId="7C61C06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5" w:history="1">
        <w:r w:rsidRPr="00A9384F">
          <w:rPr>
            <w:rStyle w:val="Hipervnculo"/>
            <w:noProof/>
          </w:rPr>
          <w:t>Ilustración 10. Preguntas 11,12 y 13.</w:t>
        </w:r>
        <w:r>
          <w:rPr>
            <w:noProof/>
            <w:webHidden/>
          </w:rPr>
          <w:tab/>
        </w:r>
        <w:r>
          <w:rPr>
            <w:noProof/>
            <w:webHidden/>
          </w:rPr>
          <w:fldChar w:fldCharType="begin"/>
        </w:r>
        <w:r>
          <w:rPr>
            <w:noProof/>
            <w:webHidden/>
          </w:rPr>
          <w:instrText xml:space="preserve"> PAGEREF _Toc240585765 \h </w:instrText>
        </w:r>
        <w:r>
          <w:rPr>
            <w:noProof/>
            <w:webHidden/>
          </w:rPr>
        </w:r>
        <w:r>
          <w:rPr>
            <w:noProof/>
            <w:webHidden/>
          </w:rPr>
          <w:fldChar w:fldCharType="separate"/>
        </w:r>
        <w:r>
          <w:rPr>
            <w:noProof/>
            <w:webHidden/>
          </w:rPr>
          <w:t>46</w:t>
        </w:r>
        <w:r>
          <w:rPr>
            <w:noProof/>
            <w:webHidden/>
          </w:rPr>
          <w:fldChar w:fldCharType="end"/>
        </w:r>
      </w:hyperlink>
    </w:p>
    <w:p w14:paraId="56299758" w14:textId="222A356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6" w:history="1">
        <w:r w:rsidRPr="00A9384F">
          <w:rPr>
            <w:rStyle w:val="Hipervnculo"/>
            <w:noProof/>
          </w:rPr>
          <w:t>Ilustración 11. Preguntas 14 y 15.</w:t>
        </w:r>
        <w:r>
          <w:rPr>
            <w:noProof/>
            <w:webHidden/>
          </w:rPr>
          <w:tab/>
        </w:r>
        <w:r>
          <w:rPr>
            <w:noProof/>
            <w:webHidden/>
          </w:rPr>
          <w:fldChar w:fldCharType="begin"/>
        </w:r>
        <w:r>
          <w:rPr>
            <w:noProof/>
            <w:webHidden/>
          </w:rPr>
          <w:instrText xml:space="preserve"> PAGEREF _Toc240585766 \h </w:instrText>
        </w:r>
        <w:r>
          <w:rPr>
            <w:noProof/>
            <w:webHidden/>
          </w:rPr>
        </w:r>
        <w:r>
          <w:rPr>
            <w:noProof/>
            <w:webHidden/>
          </w:rPr>
          <w:fldChar w:fldCharType="separate"/>
        </w:r>
        <w:r>
          <w:rPr>
            <w:noProof/>
            <w:webHidden/>
          </w:rPr>
          <w:t>46</w:t>
        </w:r>
        <w:r>
          <w:rPr>
            <w:noProof/>
            <w:webHidden/>
          </w:rPr>
          <w:fldChar w:fldCharType="end"/>
        </w:r>
      </w:hyperlink>
    </w:p>
    <w:p w14:paraId="149FDDC4" w14:textId="069E42A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7" w:history="1">
        <w:r w:rsidRPr="00A9384F">
          <w:rPr>
            <w:rStyle w:val="Hipervnculo"/>
            <w:noProof/>
          </w:rPr>
          <w:t>Ilustración 12. Preguntas 16 y 17.</w:t>
        </w:r>
        <w:r>
          <w:rPr>
            <w:noProof/>
            <w:webHidden/>
          </w:rPr>
          <w:tab/>
        </w:r>
        <w:r>
          <w:rPr>
            <w:noProof/>
            <w:webHidden/>
          </w:rPr>
          <w:fldChar w:fldCharType="begin"/>
        </w:r>
        <w:r>
          <w:rPr>
            <w:noProof/>
            <w:webHidden/>
          </w:rPr>
          <w:instrText xml:space="preserve"> PAGEREF _Toc240585767 \h </w:instrText>
        </w:r>
        <w:r>
          <w:rPr>
            <w:noProof/>
            <w:webHidden/>
          </w:rPr>
        </w:r>
        <w:r>
          <w:rPr>
            <w:noProof/>
            <w:webHidden/>
          </w:rPr>
          <w:fldChar w:fldCharType="separate"/>
        </w:r>
        <w:r>
          <w:rPr>
            <w:noProof/>
            <w:webHidden/>
          </w:rPr>
          <w:t>46</w:t>
        </w:r>
        <w:r>
          <w:rPr>
            <w:noProof/>
            <w:webHidden/>
          </w:rPr>
          <w:fldChar w:fldCharType="end"/>
        </w:r>
      </w:hyperlink>
    </w:p>
    <w:p w14:paraId="540B7707" w14:textId="37309F4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8" w:history="1">
        <w:r w:rsidRPr="00A9384F">
          <w:rPr>
            <w:rStyle w:val="Hipervnculo"/>
            <w:noProof/>
          </w:rPr>
          <w:t>Ilustración 13. Preguntas 18 y 19.</w:t>
        </w:r>
        <w:r>
          <w:rPr>
            <w:noProof/>
            <w:webHidden/>
          </w:rPr>
          <w:tab/>
        </w:r>
        <w:r>
          <w:rPr>
            <w:noProof/>
            <w:webHidden/>
          </w:rPr>
          <w:fldChar w:fldCharType="begin"/>
        </w:r>
        <w:r>
          <w:rPr>
            <w:noProof/>
            <w:webHidden/>
          </w:rPr>
          <w:instrText xml:space="preserve"> PAGEREF _Toc240585768 \h </w:instrText>
        </w:r>
        <w:r>
          <w:rPr>
            <w:noProof/>
            <w:webHidden/>
          </w:rPr>
        </w:r>
        <w:r>
          <w:rPr>
            <w:noProof/>
            <w:webHidden/>
          </w:rPr>
          <w:fldChar w:fldCharType="separate"/>
        </w:r>
        <w:r>
          <w:rPr>
            <w:noProof/>
            <w:webHidden/>
          </w:rPr>
          <w:t>47</w:t>
        </w:r>
        <w:r>
          <w:rPr>
            <w:noProof/>
            <w:webHidden/>
          </w:rPr>
          <w:fldChar w:fldCharType="end"/>
        </w:r>
      </w:hyperlink>
    </w:p>
    <w:p w14:paraId="56E224AE" w14:textId="41B5EC9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9" w:history="1">
        <w:r w:rsidRPr="00A9384F">
          <w:rPr>
            <w:rStyle w:val="Hipervnculo"/>
            <w:noProof/>
          </w:rPr>
          <w:t>Ilustración 14. Preguntas 20 y 21.</w:t>
        </w:r>
        <w:r>
          <w:rPr>
            <w:noProof/>
            <w:webHidden/>
          </w:rPr>
          <w:tab/>
        </w:r>
        <w:r>
          <w:rPr>
            <w:noProof/>
            <w:webHidden/>
          </w:rPr>
          <w:fldChar w:fldCharType="begin"/>
        </w:r>
        <w:r>
          <w:rPr>
            <w:noProof/>
            <w:webHidden/>
          </w:rPr>
          <w:instrText xml:space="preserve"> PAGEREF _Toc240585769 \h </w:instrText>
        </w:r>
        <w:r>
          <w:rPr>
            <w:noProof/>
            <w:webHidden/>
          </w:rPr>
        </w:r>
        <w:r>
          <w:rPr>
            <w:noProof/>
            <w:webHidden/>
          </w:rPr>
          <w:fldChar w:fldCharType="separate"/>
        </w:r>
        <w:r>
          <w:rPr>
            <w:noProof/>
            <w:webHidden/>
          </w:rPr>
          <w:t>47</w:t>
        </w:r>
        <w:r>
          <w:rPr>
            <w:noProof/>
            <w:webHidden/>
          </w:rPr>
          <w:fldChar w:fldCharType="end"/>
        </w:r>
      </w:hyperlink>
    </w:p>
    <w:p w14:paraId="3CA5F895" w14:textId="56E5E3F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0" w:history="1">
        <w:r w:rsidRPr="00A9384F">
          <w:rPr>
            <w:rStyle w:val="Hipervnculo"/>
            <w:noProof/>
          </w:rPr>
          <w:t>Ilustración 15. Pregunta 22.</w:t>
        </w:r>
        <w:r>
          <w:rPr>
            <w:noProof/>
            <w:webHidden/>
          </w:rPr>
          <w:tab/>
        </w:r>
        <w:r>
          <w:rPr>
            <w:noProof/>
            <w:webHidden/>
          </w:rPr>
          <w:fldChar w:fldCharType="begin"/>
        </w:r>
        <w:r>
          <w:rPr>
            <w:noProof/>
            <w:webHidden/>
          </w:rPr>
          <w:instrText xml:space="preserve"> PAGEREF _Toc240585770 \h </w:instrText>
        </w:r>
        <w:r>
          <w:rPr>
            <w:noProof/>
            <w:webHidden/>
          </w:rPr>
        </w:r>
        <w:r>
          <w:rPr>
            <w:noProof/>
            <w:webHidden/>
          </w:rPr>
          <w:fldChar w:fldCharType="separate"/>
        </w:r>
        <w:r>
          <w:rPr>
            <w:noProof/>
            <w:webHidden/>
          </w:rPr>
          <w:t>47</w:t>
        </w:r>
        <w:r>
          <w:rPr>
            <w:noProof/>
            <w:webHidden/>
          </w:rPr>
          <w:fldChar w:fldCharType="end"/>
        </w:r>
      </w:hyperlink>
    </w:p>
    <w:p w14:paraId="463E5002" w14:textId="63610B2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1" w:history="1">
        <w:r w:rsidRPr="00A9384F">
          <w:rPr>
            <w:rStyle w:val="Hipervnculo"/>
            <w:noProof/>
          </w:rPr>
          <w:t>Ilustración 16. Preguntas 23 y 24.</w:t>
        </w:r>
        <w:r>
          <w:rPr>
            <w:noProof/>
            <w:webHidden/>
          </w:rPr>
          <w:tab/>
        </w:r>
        <w:r>
          <w:rPr>
            <w:noProof/>
            <w:webHidden/>
          </w:rPr>
          <w:fldChar w:fldCharType="begin"/>
        </w:r>
        <w:r>
          <w:rPr>
            <w:noProof/>
            <w:webHidden/>
          </w:rPr>
          <w:instrText xml:space="preserve"> PAGEREF _Toc240585771 \h </w:instrText>
        </w:r>
        <w:r>
          <w:rPr>
            <w:noProof/>
            <w:webHidden/>
          </w:rPr>
        </w:r>
        <w:r>
          <w:rPr>
            <w:noProof/>
            <w:webHidden/>
          </w:rPr>
          <w:fldChar w:fldCharType="separate"/>
        </w:r>
        <w:r>
          <w:rPr>
            <w:noProof/>
            <w:webHidden/>
          </w:rPr>
          <w:t>48</w:t>
        </w:r>
        <w:r>
          <w:rPr>
            <w:noProof/>
            <w:webHidden/>
          </w:rPr>
          <w:fldChar w:fldCharType="end"/>
        </w:r>
      </w:hyperlink>
    </w:p>
    <w:p w14:paraId="5F903B6F" w14:textId="733BD98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2" w:history="1">
        <w:r w:rsidRPr="00A9384F">
          <w:rPr>
            <w:rStyle w:val="Hipervnculo"/>
            <w:noProof/>
          </w:rPr>
          <w:t>Ilustración 17. Preguntas 25 y 26.</w:t>
        </w:r>
        <w:r>
          <w:rPr>
            <w:noProof/>
            <w:webHidden/>
          </w:rPr>
          <w:tab/>
        </w:r>
        <w:r>
          <w:rPr>
            <w:noProof/>
            <w:webHidden/>
          </w:rPr>
          <w:fldChar w:fldCharType="begin"/>
        </w:r>
        <w:r>
          <w:rPr>
            <w:noProof/>
            <w:webHidden/>
          </w:rPr>
          <w:instrText xml:space="preserve"> PAGEREF _Toc240585772 \h </w:instrText>
        </w:r>
        <w:r>
          <w:rPr>
            <w:noProof/>
            <w:webHidden/>
          </w:rPr>
        </w:r>
        <w:r>
          <w:rPr>
            <w:noProof/>
            <w:webHidden/>
          </w:rPr>
          <w:fldChar w:fldCharType="separate"/>
        </w:r>
        <w:r>
          <w:rPr>
            <w:noProof/>
            <w:webHidden/>
          </w:rPr>
          <w:t>48</w:t>
        </w:r>
        <w:r>
          <w:rPr>
            <w:noProof/>
            <w:webHidden/>
          </w:rPr>
          <w:fldChar w:fldCharType="end"/>
        </w:r>
      </w:hyperlink>
    </w:p>
    <w:p w14:paraId="3B4501F1" w14:textId="7C6F3E4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3" w:history="1">
        <w:r w:rsidRPr="00A9384F">
          <w:rPr>
            <w:rStyle w:val="Hipervnculo"/>
            <w:noProof/>
          </w:rPr>
          <w:t>Ilustración 18. Pregunta 26.</w:t>
        </w:r>
        <w:r>
          <w:rPr>
            <w:noProof/>
            <w:webHidden/>
          </w:rPr>
          <w:tab/>
        </w:r>
        <w:r>
          <w:rPr>
            <w:noProof/>
            <w:webHidden/>
          </w:rPr>
          <w:fldChar w:fldCharType="begin"/>
        </w:r>
        <w:r>
          <w:rPr>
            <w:noProof/>
            <w:webHidden/>
          </w:rPr>
          <w:instrText xml:space="preserve"> PAGEREF _Toc240585773 \h </w:instrText>
        </w:r>
        <w:r>
          <w:rPr>
            <w:noProof/>
            <w:webHidden/>
          </w:rPr>
        </w:r>
        <w:r>
          <w:rPr>
            <w:noProof/>
            <w:webHidden/>
          </w:rPr>
          <w:fldChar w:fldCharType="separate"/>
        </w:r>
        <w:r>
          <w:rPr>
            <w:noProof/>
            <w:webHidden/>
          </w:rPr>
          <w:t>49</w:t>
        </w:r>
        <w:r>
          <w:rPr>
            <w:noProof/>
            <w:webHidden/>
          </w:rPr>
          <w:fldChar w:fldCharType="end"/>
        </w:r>
      </w:hyperlink>
    </w:p>
    <w:p w14:paraId="6168549D" w14:textId="39D7731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4" w:history="1">
        <w:r w:rsidRPr="00A9384F">
          <w:rPr>
            <w:rStyle w:val="Hipervnculo"/>
            <w:noProof/>
          </w:rPr>
          <w:t>Ilustración 19. Preguntas 27 y 28.</w:t>
        </w:r>
        <w:r>
          <w:rPr>
            <w:noProof/>
            <w:webHidden/>
          </w:rPr>
          <w:tab/>
        </w:r>
        <w:r>
          <w:rPr>
            <w:noProof/>
            <w:webHidden/>
          </w:rPr>
          <w:fldChar w:fldCharType="begin"/>
        </w:r>
        <w:r>
          <w:rPr>
            <w:noProof/>
            <w:webHidden/>
          </w:rPr>
          <w:instrText xml:space="preserve"> PAGEREF _Toc240585774 \h </w:instrText>
        </w:r>
        <w:r>
          <w:rPr>
            <w:noProof/>
            <w:webHidden/>
          </w:rPr>
        </w:r>
        <w:r>
          <w:rPr>
            <w:noProof/>
            <w:webHidden/>
          </w:rPr>
          <w:fldChar w:fldCharType="separate"/>
        </w:r>
        <w:r>
          <w:rPr>
            <w:noProof/>
            <w:webHidden/>
          </w:rPr>
          <w:t>49</w:t>
        </w:r>
        <w:r>
          <w:rPr>
            <w:noProof/>
            <w:webHidden/>
          </w:rPr>
          <w:fldChar w:fldCharType="end"/>
        </w:r>
      </w:hyperlink>
    </w:p>
    <w:p w14:paraId="7A82F19C" w14:textId="0C3C557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5" w:history="1">
        <w:r w:rsidRPr="00A9384F">
          <w:rPr>
            <w:rStyle w:val="Hipervnculo"/>
            <w:noProof/>
          </w:rPr>
          <w:t>Ilustración 20. Pregunta 29</w:t>
        </w:r>
        <w:r>
          <w:rPr>
            <w:noProof/>
            <w:webHidden/>
          </w:rPr>
          <w:tab/>
        </w:r>
        <w:r>
          <w:rPr>
            <w:noProof/>
            <w:webHidden/>
          </w:rPr>
          <w:fldChar w:fldCharType="begin"/>
        </w:r>
        <w:r>
          <w:rPr>
            <w:noProof/>
            <w:webHidden/>
          </w:rPr>
          <w:instrText xml:space="preserve"> PAGEREF _Toc240585775 \h </w:instrText>
        </w:r>
        <w:r>
          <w:rPr>
            <w:noProof/>
            <w:webHidden/>
          </w:rPr>
        </w:r>
        <w:r>
          <w:rPr>
            <w:noProof/>
            <w:webHidden/>
          </w:rPr>
          <w:fldChar w:fldCharType="separate"/>
        </w:r>
        <w:r>
          <w:rPr>
            <w:noProof/>
            <w:webHidden/>
          </w:rPr>
          <w:t>50</w:t>
        </w:r>
        <w:r>
          <w:rPr>
            <w:noProof/>
            <w:webHidden/>
          </w:rPr>
          <w:fldChar w:fldCharType="end"/>
        </w:r>
      </w:hyperlink>
    </w:p>
    <w:p w14:paraId="0C7BE111" w14:textId="2870CC5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6" w:history="1">
        <w:r w:rsidRPr="00A9384F">
          <w:rPr>
            <w:rStyle w:val="Hipervnculo"/>
            <w:noProof/>
          </w:rPr>
          <w:t>Ilustración 21. Pregunta 30.</w:t>
        </w:r>
        <w:r>
          <w:rPr>
            <w:noProof/>
            <w:webHidden/>
          </w:rPr>
          <w:tab/>
        </w:r>
        <w:r>
          <w:rPr>
            <w:noProof/>
            <w:webHidden/>
          </w:rPr>
          <w:fldChar w:fldCharType="begin"/>
        </w:r>
        <w:r>
          <w:rPr>
            <w:noProof/>
            <w:webHidden/>
          </w:rPr>
          <w:instrText xml:space="preserve"> PAGEREF _Toc240585776 \h </w:instrText>
        </w:r>
        <w:r>
          <w:rPr>
            <w:noProof/>
            <w:webHidden/>
          </w:rPr>
        </w:r>
        <w:r>
          <w:rPr>
            <w:noProof/>
            <w:webHidden/>
          </w:rPr>
          <w:fldChar w:fldCharType="separate"/>
        </w:r>
        <w:r>
          <w:rPr>
            <w:noProof/>
            <w:webHidden/>
          </w:rPr>
          <w:t>50</w:t>
        </w:r>
        <w:r>
          <w:rPr>
            <w:noProof/>
            <w:webHidden/>
          </w:rPr>
          <w:fldChar w:fldCharType="end"/>
        </w:r>
      </w:hyperlink>
    </w:p>
    <w:p w14:paraId="0775F22A" w14:textId="7754E30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7" w:history="1">
        <w:r w:rsidRPr="00A9384F">
          <w:rPr>
            <w:rStyle w:val="Hipervnculo"/>
            <w:noProof/>
          </w:rPr>
          <w:t>Ilustración 22. Diagrama gestión de cuenta</w:t>
        </w:r>
        <w:r>
          <w:rPr>
            <w:noProof/>
            <w:webHidden/>
          </w:rPr>
          <w:tab/>
        </w:r>
        <w:r>
          <w:rPr>
            <w:noProof/>
            <w:webHidden/>
          </w:rPr>
          <w:fldChar w:fldCharType="begin"/>
        </w:r>
        <w:r>
          <w:rPr>
            <w:noProof/>
            <w:webHidden/>
          </w:rPr>
          <w:instrText xml:space="preserve"> PAGEREF _Toc240585777 \h </w:instrText>
        </w:r>
        <w:r>
          <w:rPr>
            <w:noProof/>
            <w:webHidden/>
          </w:rPr>
        </w:r>
        <w:r>
          <w:rPr>
            <w:noProof/>
            <w:webHidden/>
          </w:rPr>
          <w:fldChar w:fldCharType="separate"/>
        </w:r>
        <w:r>
          <w:rPr>
            <w:noProof/>
            <w:webHidden/>
          </w:rPr>
          <w:t>57</w:t>
        </w:r>
        <w:r>
          <w:rPr>
            <w:noProof/>
            <w:webHidden/>
          </w:rPr>
          <w:fldChar w:fldCharType="end"/>
        </w:r>
      </w:hyperlink>
    </w:p>
    <w:p w14:paraId="52D7F672" w14:textId="24F8A72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8" w:history="1">
        <w:r w:rsidRPr="00A9384F">
          <w:rPr>
            <w:rStyle w:val="Hipervnculo"/>
            <w:noProof/>
          </w:rPr>
          <w:t>Ilustración 23. Diagrama lectura y escritura.</w:t>
        </w:r>
        <w:r>
          <w:rPr>
            <w:noProof/>
            <w:webHidden/>
          </w:rPr>
          <w:tab/>
        </w:r>
        <w:r>
          <w:rPr>
            <w:noProof/>
            <w:webHidden/>
          </w:rPr>
          <w:fldChar w:fldCharType="begin"/>
        </w:r>
        <w:r>
          <w:rPr>
            <w:noProof/>
            <w:webHidden/>
          </w:rPr>
          <w:instrText xml:space="preserve"> PAGEREF _Toc240585778 \h </w:instrText>
        </w:r>
        <w:r>
          <w:rPr>
            <w:noProof/>
            <w:webHidden/>
          </w:rPr>
        </w:r>
        <w:r>
          <w:rPr>
            <w:noProof/>
            <w:webHidden/>
          </w:rPr>
          <w:fldChar w:fldCharType="separate"/>
        </w:r>
        <w:r>
          <w:rPr>
            <w:noProof/>
            <w:webHidden/>
          </w:rPr>
          <w:t>58</w:t>
        </w:r>
        <w:r>
          <w:rPr>
            <w:noProof/>
            <w:webHidden/>
          </w:rPr>
          <w:fldChar w:fldCharType="end"/>
        </w:r>
      </w:hyperlink>
    </w:p>
    <w:p w14:paraId="42164E4D" w14:textId="0683081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9" w:history="1">
        <w:r w:rsidRPr="00A9384F">
          <w:rPr>
            <w:rStyle w:val="Hipervnculo"/>
            <w:noProof/>
          </w:rPr>
          <w:t>Ilustración 24. Diagrama gestionar plantillas.</w:t>
        </w:r>
        <w:r>
          <w:rPr>
            <w:noProof/>
            <w:webHidden/>
          </w:rPr>
          <w:tab/>
        </w:r>
        <w:r>
          <w:rPr>
            <w:noProof/>
            <w:webHidden/>
          </w:rPr>
          <w:fldChar w:fldCharType="begin"/>
        </w:r>
        <w:r>
          <w:rPr>
            <w:noProof/>
            <w:webHidden/>
          </w:rPr>
          <w:instrText xml:space="preserve"> PAGEREF _Toc240585779 \h </w:instrText>
        </w:r>
        <w:r>
          <w:rPr>
            <w:noProof/>
            <w:webHidden/>
          </w:rPr>
        </w:r>
        <w:r>
          <w:rPr>
            <w:noProof/>
            <w:webHidden/>
          </w:rPr>
          <w:fldChar w:fldCharType="separate"/>
        </w:r>
        <w:r>
          <w:rPr>
            <w:noProof/>
            <w:webHidden/>
          </w:rPr>
          <w:t>58</w:t>
        </w:r>
        <w:r>
          <w:rPr>
            <w:noProof/>
            <w:webHidden/>
          </w:rPr>
          <w:fldChar w:fldCharType="end"/>
        </w:r>
      </w:hyperlink>
    </w:p>
    <w:p w14:paraId="6CC6C679" w14:textId="3178012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0" w:history="1">
        <w:r w:rsidRPr="00A9384F">
          <w:rPr>
            <w:rStyle w:val="Hipervnculo"/>
            <w:noProof/>
          </w:rPr>
          <w:t>Ilustración 25. Diagrama gamificación y progreso.</w:t>
        </w:r>
        <w:r>
          <w:rPr>
            <w:noProof/>
            <w:webHidden/>
          </w:rPr>
          <w:tab/>
        </w:r>
        <w:r>
          <w:rPr>
            <w:noProof/>
            <w:webHidden/>
          </w:rPr>
          <w:fldChar w:fldCharType="begin"/>
        </w:r>
        <w:r>
          <w:rPr>
            <w:noProof/>
            <w:webHidden/>
          </w:rPr>
          <w:instrText xml:space="preserve"> PAGEREF _Toc240585780 \h </w:instrText>
        </w:r>
        <w:r>
          <w:rPr>
            <w:noProof/>
            <w:webHidden/>
          </w:rPr>
        </w:r>
        <w:r>
          <w:rPr>
            <w:noProof/>
            <w:webHidden/>
          </w:rPr>
          <w:fldChar w:fldCharType="separate"/>
        </w:r>
        <w:r>
          <w:rPr>
            <w:noProof/>
            <w:webHidden/>
          </w:rPr>
          <w:t>59</w:t>
        </w:r>
        <w:r>
          <w:rPr>
            <w:noProof/>
            <w:webHidden/>
          </w:rPr>
          <w:fldChar w:fldCharType="end"/>
        </w:r>
      </w:hyperlink>
    </w:p>
    <w:p w14:paraId="20B8FC61" w14:textId="544DDFC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1" w:history="1">
        <w:r w:rsidRPr="00A9384F">
          <w:rPr>
            <w:rStyle w:val="Hipervnculo"/>
            <w:noProof/>
          </w:rPr>
          <w:t>Ilustración 26. Diagrama ejercicios gamificados.</w:t>
        </w:r>
        <w:r>
          <w:rPr>
            <w:noProof/>
            <w:webHidden/>
          </w:rPr>
          <w:tab/>
        </w:r>
        <w:r>
          <w:rPr>
            <w:noProof/>
            <w:webHidden/>
          </w:rPr>
          <w:fldChar w:fldCharType="begin"/>
        </w:r>
        <w:r>
          <w:rPr>
            <w:noProof/>
            <w:webHidden/>
          </w:rPr>
          <w:instrText xml:space="preserve"> PAGEREF _Toc240585781 \h </w:instrText>
        </w:r>
        <w:r>
          <w:rPr>
            <w:noProof/>
            <w:webHidden/>
          </w:rPr>
        </w:r>
        <w:r>
          <w:rPr>
            <w:noProof/>
            <w:webHidden/>
          </w:rPr>
          <w:fldChar w:fldCharType="separate"/>
        </w:r>
        <w:r>
          <w:rPr>
            <w:noProof/>
            <w:webHidden/>
          </w:rPr>
          <w:t>59</w:t>
        </w:r>
        <w:r>
          <w:rPr>
            <w:noProof/>
            <w:webHidden/>
          </w:rPr>
          <w:fldChar w:fldCharType="end"/>
        </w:r>
      </w:hyperlink>
    </w:p>
    <w:p w14:paraId="73B6E8C8" w14:textId="03DE130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2" w:history="1">
        <w:r w:rsidRPr="00A9384F">
          <w:rPr>
            <w:rStyle w:val="Hipervnculo"/>
            <w:noProof/>
          </w:rPr>
          <w:t>Ilustración 27. diagrama de la arquitectura del sistema.</w:t>
        </w:r>
        <w:r>
          <w:rPr>
            <w:noProof/>
            <w:webHidden/>
          </w:rPr>
          <w:tab/>
        </w:r>
        <w:r>
          <w:rPr>
            <w:noProof/>
            <w:webHidden/>
          </w:rPr>
          <w:fldChar w:fldCharType="begin"/>
        </w:r>
        <w:r>
          <w:rPr>
            <w:noProof/>
            <w:webHidden/>
          </w:rPr>
          <w:instrText xml:space="preserve"> PAGEREF _Toc240585782 \h </w:instrText>
        </w:r>
        <w:r>
          <w:rPr>
            <w:noProof/>
            <w:webHidden/>
          </w:rPr>
        </w:r>
        <w:r>
          <w:rPr>
            <w:noProof/>
            <w:webHidden/>
          </w:rPr>
          <w:fldChar w:fldCharType="separate"/>
        </w:r>
        <w:r>
          <w:rPr>
            <w:noProof/>
            <w:webHidden/>
          </w:rPr>
          <w:t>89</w:t>
        </w:r>
        <w:r>
          <w:rPr>
            <w:noProof/>
            <w:webHidden/>
          </w:rPr>
          <w:fldChar w:fldCharType="end"/>
        </w:r>
      </w:hyperlink>
    </w:p>
    <w:p w14:paraId="4B0D2ECD" w14:textId="24BF332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3" w:history="1">
        <w:r w:rsidRPr="00A9384F">
          <w:rPr>
            <w:rStyle w:val="Hipervnculo"/>
            <w:noProof/>
          </w:rPr>
          <w:t>Ilustración 28. Diagrama de contexto.</w:t>
        </w:r>
        <w:r>
          <w:rPr>
            <w:noProof/>
            <w:webHidden/>
          </w:rPr>
          <w:tab/>
        </w:r>
        <w:r>
          <w:rPr>
            <w:noProof/>
            <w:webHidden/>
          </w:rPr>
          <w:fldChar w:fldCharType="begin"/>
        </w:r>
        <w:r>
          <w:rPr>
            <w:noProof/>
            <w:webHidden/>
          </w:rPr>
          <w:instrText xml:space="preserve"> PAGEREF _Toc240585783 \h </w:instrText>
        </w:r>
        <w:r>
          <w:rPr>
            <w:noProof/>
            <w:webHidden/>
          </w:rPr>
        </w:r>
        <w:r>
          <w:rPr>
            <w:noProof/>
            <w:webHidden/>
          </w:rPr>
          <w:fldChar w:fldCharType="separate"/>
        </w:r>
        <w:r>
          <w:rPr>
            <w:noProof/>
            <w:webHidden/>
          </w:rPr>
          <w:t>90</w:t>
        </w:r>
        <w:r>
          <w:rPr>
            <w:noProof/>
            <w:webHidden/>
          </w:rPr>
          <w:fldChar w:fldCharType="end"/>
        </w:r>
      </w:hyperlink>
    </w:p>
    <w:p w14:paraId="53C948E9" w14:textId="6B03B50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4" w:history="1">
        <w:r w:rsidRPr="00A9384F">
          <w:rPr>
            <w:rStyle w:val="Hipervnculo"/>
            <w:noProof/>
          </w:rPr>
          <w:t>Ilustración 29. Diagrama de contenedores.</w:t>
        </w:r>
        <w:r>
          <w:rPr>
            <w:noProof/>
            <w:webHidden/>
          </w:rPr>
          <w:tab/>
        </w:r>
        <w:r>
          <w:rPr>
            <w:noProof/>
            <w:webHidden/>
          </w:rPr>
          <w:fldChar w:fldCharType="begin"/>
        </w:r>
        <w:r>
          <w:rPr>
            <w:noProof/>
            <w:webHidden/>
          </w:rPr>
          <w:instrText xml:space="preserve"> PAGEREF _Toc240585784 \h </w:instrText>
        </w:r>
        <w:r>
          <w:rPr>
            <w:noProof/>
            <w:webHidden/>
          </w:rPr>
        </w:r>
        <w:r>
          <w:rPr>
            <w:noProof/>
            <w:webHidden/>
          </w:rPr>
          <w:fldChar w:fldCharType="separate"/>
        </w:r>
        <w:r>
          <w:rPr>
            <w:noProof/>
            <w:webHidden/>
          </w:rPr>
          <w:t>91</w:t>
        </w:r>
        <w:r>
          <w:rPr>
            <w:noProof/>
            <w:webHidden/>
          </w:rPr>
          <w:fldChar w:fldCharType="end"/>
        </w:r>
      </w:hyperlink>
    </w:p>
    <w:p w14:paraId="6BFEF5B3" w14:textId="5CFBB26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5" w:history="1">
        <w:r w:rsidRPr="00A9384F">
          <w:rPr>
            <w:rStyle w:val="Hipervnculo"/>
            <w:noProof/>
          </w:rPr>
          <w:t>Ilustración 30. Diagrama de componentes (Frontend)</w:t>
        </w:r>
        <w:r>
          <w:rPr>
            <w:noProof/>
            <w:webHidden/>
          </w:rPr>
          <w:tab/>
        </w:r>
        <w:r>
          <w:rPr>
            <w:noProof/>
            <w:webHidden/>
          </w:rPr>
          <w:fldChar w:fldCharType="begin"/>
        </w:r>
        <w:r>
          <w:rPr>
            <w:noProof/>
            <w:webHidden/>
          </w:rPr>
          <w:instrText xml:space="preserve"> PAGEREF _Toc240585785 \h </w:instrText>
        </w:r>
        <w:r>
          <w:rPr>
            <w:noProof/>
            <w:webHidden/>
          </w:rPr>
        </w:r>
        <w:r>
          <w:rPr>
            <w:noProof/>
            <w:webHidden/>
          </w:rPr>
          <w:fldChar w:fldCharType="separate"/>
        </w:r>
        <w:r>
          <w:rPr>
            <w:noProof/>
            <w:webHidden/>
          </w:rPr>
          <w:t>92</w:t>
        </w:r>
        <w:r>
          <w:rPr>
            <w:noProof/>
            <w:webHidden/>
          </w:rPr>
          <w:fldChar w:fldCharType="end"/>
        </w:r>
      </w:hyperlink>
    </w:p>
    <w:p w14:paraId="2F24B2D0" w14:textId="24FFFDF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6" w:history="1">
        <w:r w:rsidRPr="00A9384F">
          <w:rPr>
            <w:rStyle w:val="Hipervnculo"/>
            <w:noProof/>
          </w:rPr>
          <w:t>Ilustración 31. Diagrama de componentes (Backend)</w:t>
        </w:r>
        <w:r>
          <w:rPr>
            <w:noProof/>
            <w:webHidden/>
          </w:rPr>
          <w:tab/>
        </w:r>
        <w:r>
          <w:rPr>
            <w:noProof/>
            <w:webHidden/>
          </w:rPr>
          <w:fldChar w:fldCharType="begin"/>
        </w:r>
        <w:r>
          <w:rPr>
            <w:noProof/>
            <w:webHidden/>
          </w:rPr>
          <w:instrText xml:space="preserve"> PAGEREF _Toc240585786 \h </w:instrText>
        </w:r>
        <w:r>
          <w:rPr>
            <w:noProof/>
            <w:webHidden/>
          </w:rPr>
        </w:r>
        <w:r>
          <w:rPr>
            <w:noProof/>
            <w:webHidden/>
          </w:rPr>
          <w:fldChar w:fldCharType="separate"/>
        </w:r>
        <w:r>
          <w:rPr>
            <w:noProof/>
            <w:webHidden/>
          </w:rPr>
          <w:t>93</w:t>
        </w:r>
        <w:r>
          <w:rPr>
            <w:noProof/>
            <w:webHidden/>
          </w:rPr>
          <w:fldChar w:fldCharType="end"/>
        </w:r>
      </w:hyperlink>
    </w:p>
    <w:p w14:paraId="2DECA6DC" w14:textId="4B7F8D9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7" w:history="1">
        <w:r w:rsidRPr="00A9384F">
          <w:rPr>
            <w:rStyle w:val="Hipervnculo"/>
            <w:noProof/>
          </w:rPr>
          <w:t>Ilustración 42. Diagrama de clases.</w:t>
        </w:r>
        <w:r>
          <w:rPr>
            <w:noProof/>
            <w:webHidden/>
          </w:rPr>
          <w:tab/>
        </w:r>
        <w:r>
          <w:rPr>
            <w:noProof/>
            <w:webHidden/>
          </w:rPr>
          <w:fldChar w:fldCharType="begin"/>
        </w:r>
        <w:r>
          <w:rPr>
            <w:noProof/>
            <w:webHidden/>
          </w:rPr>
          <w:instrText xml:space="preserve"> PAGEREF _Toc240585787 \h </w:instrText>
        </w:r>
        <w:r>
          <w:rPr>
            <w:noProof/>
            <w:webHidden/>
          </w:rPr>
        </w:r>
        <w:r>
          <w:rPr>
            <w:noProof/>
            <w:webHidden/>
          </w:rPr>
          <w:fldChar w:fldCharType="separate"/>
        </w:r>
        <w:r>
          <w:rPr>
            <w:noProof/>
            <w:webHidden/>
          </w:rPr>
          <w:t>94</w:t>
        </w:r>
        <w:r>
          <w:rPr>
            <w:noProof/>
            <w:webHidden/>
          </w:rPr>
          <w:fldChar w:fldCharType="end"/>
        </w:r>
      </w:hyperlink>
    </w:p>
    <w:p w14:paraId="6ACA22D5" w14:textId="375B3E0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8" w:history="1">
        <w:r w:rsidRPr="00A9384F">
          <w:rPr>
            <w:rStyle w:val="Hipervnculo"/>
            <w:noProof/>
          </w:rPr>
          <w:t>Ilustración 53. Inicio.</w:t>
        </w:r>
        <w:r>
          <w:rPr>
            <w:noProof/>
            <w:webHidden/>
          </w:rPr>
          <w:tab/>
        </w:r>
        <w:r>
          <w:rPr>
            <w:noProof/>
            <w:webHidden/>
          </w:rPr>
          <w:fldChar w:fldCharType="begin"/>
        </w:r>
        <w:r>
          <w:rPr>
            <w:noProof/>
            <w:webHidden/>
          </w:rPr>
          <w:instrText xml:space="preserve"> PAGEREF _Toc240585788 \h </w:instrText>
        </w:r>
        <w:r>
          <w:rPr>
            <w:noProof/>
            <w:webHidden/>
          </w:rPr>
        </w:r>
        <w:r>
          <w:rPr>
            <w:noProof/>
            <w:webHidden/>
          </w:rPr>
          <w:fldChar w:fldCharType="separate"/>
        </w:r>
        <w:r>
          <w:rPr>
            <w:noProof/>
            <w:webHidden/>
          </w:rPr>
          <w:t>96</w:t>
        </w:r>
        <w:r>
          <w:rPr>
            <w:noProof/>
            <w:webHidden/>
          </w:rPr>
          <w:fldChar w:fldCharType="end"/>
        </w:r>
      </w:hyperlink>
    </w:p>
    <w:p w14:paraId="67A72835" w14:textId="0CC298D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9" w:history="1">
        <w:r w:rsidRPr="00A9384F">
          <w:rPr>
            <w:rStyle w:val="Hipervnculo"/>
            <w:noProof/>
          </w:rPr>
          <w:t>Ilustración 54. Crear cuenta.</w:t>
        </w:r>
        <w:r>
          <w:rPr>
            <w:noProof/>
            <w:webHidden/>
          </w:rPr>
          <w:tab/>
        </w:r>
        <w:r>
          <w:rPr>
            <w:noProof/>
            <w:webHidden/>
          </w:rPr>
          <w:fldChar w:fldCharType="begin"/>
        </w:r>
        <w:r>
          <w:rPr>
            <w:noProof/>
            <w:webHidden/>
          </w:rPr>
          <w:instrText xml:space="preserve"> PAGEREF _Toc240585789 \h </w:instrText>
        </w:r>
        <w:r>
          <w:rPr>
            <w:noProof/>
            <w:webHidden/>
          </w:rPr>
        </w:r>
        <w:r>
          <w:rPr>
            <w:noProof/>
            <w:webHidden/>
          </w:rPr>
          <w:fldChar w:fldCharType="separate"/>
        </w:r>
        <w:r>
          <w:rPr>
            <w:noProof/>
            <w:webHidden/>
          </w:rPr>
          <w:t>96</w:t>
        </w:r>
        <w:r>
          <w:rPr>
            <w:noProof/>
            <w:webHidden/>
          </w:rPr>
          <w:fldChar w:fldCharType="end"/>
        </w:r>
      </w:hyperlink>
    </w:p>
    <w:p w14:paraId="12BE6993" w14:textId="3C9719F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0" w:history="1">
        <w:r w:rsidRPr="00A9384F">
          <w:rPr>
            <w:rStyle w:val="Hipervnculo"/>
            <w:noProof/>
          </w:rPr>
          <w:t>Ilustración 55. Iniciar sesión.</w:t>
        </w:r>
        <w:r>
          <w:rPr>
            <w:noProof/>
            <w:webHidden/>
          </w:rPr>
          <w:tab/>
        </w:r>
        <w:r>
          <w:rPr>
            <w:noProof/>
            <w:webHidden/>
          </w:rPr>
          <w:fldChar w:fldCharType="begin"/>
        </w:r>
        <w:r>
          <w:rPr>
            <w:noProof/>
            <w:webHidden/>
          </w:rPr>
          <w:instrText xml:space="preserve"> PAGEREF _Toc240585790 \h </w:instrText>
        </w:r>
        <w:r>
          <w:rPr>
            <w:noProof/>
            <w:webHidden/>
          </w:rPr>
        </w:r>
        <w:r>
          <w:rPr>
            <w:noProof/>
            <w:webHidden/>
          </w:rPr>
          <w:fldChar w:fldCharType="separate"/>
        </w:r>
        <w:r>
          <w:rPr>
            <w:noProof/>
            <w:webHidden/>
          </w:rPr>
          <w:t>97</w:t>
        </w:r>
        <w:r>
          <w:rPr>
            <w:noProof/>
            <w:webHidden/>
          </w:rPr>
          <w:fldChar w:fldCharType="end"/>
        </w:r>
      </w:hyperlink>
    </w:p>
    <w:p w14:paraId="2DE4EA98" w14:textId="1C7E39F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1" w:history="1">
        <w:r w:rsidRPr="00A9384F">
          <w:rPr>
            <w:rStyle w:val="Hipervnculo"/>
            <w:noProof/>
          </w:rPr>
          <w:t>Ilustración 56. Recuperar contraseña.</w:t>
        </w:r>
        <w:r>
          <w:rPr>
            <w:noProof/>
            <w:webHidden/>
          </w:rPr>
          <w:tab/>
        </w:r>
        <w:r>
          <w:rPr>
            <w:noProof/>
            <w:webHidden/>
          </w:rPr>
          <w:fldChar w:fldCharType="begin"/>
        </w:r>
        <w:r>
          <w:rPr>
            <w:noProof/>
            <w:webHidden/>
          </w:rPr>
          <w:instrText xml:space="preserve"> PAGEREF _Toc240585791 \h </w:instrText>
        </w:r>
        <w:r>
          <w:rPr>
            <w:noProof/>
            <w:webHidden/>
          </w:rPr>
        </w:r>
        <w:r>
          <w:rPr>
            <w:noProof/>
            <w:webHidden/>
          </w:rPr>
          <w:fldChar w:fldCharType="separate"/>
        </w:r>
        <w:r>
          <w:rPr>
            <w:noProof/>
            <w:webHidden/>
          </w:rPr>
          <w:t>97</w:t>
        </w:r>
        <w:r>
          <w:rPr>
            <w:noProof/>
            <w:webHidden/>
          </w:rPr>
          <w:fldChar w:fldCharType="end"/>
        </w:r>
      </w:hyperlink>
    </w:p>
    <w:p w14:paraId="420899EB" w14:textId="028411E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2" w:history="1">
        <w:r w:rsidRPr="00A9384F">
          <w:rPr>
            <w:rStyle w:val="Hipervnculo"/>
            <w:noProof/>
          </w:rPr>
          <w:t>Ilustración 57. Panel principal.</w:t>
        </w:r>
        <w:r>
          <w:rPr>
            <w:noProof/>
            <w:webHidden/>
          </w:rPr>
          <w:tab/>
        </w:r>
        <w:r>
          <w:rPr>
            <w:noProof/>
            <w:webHidden/>
          </w:rPr>
          <w:fldChar w:fldCharType="begin"/>
        </w:r>
        <w:r>
          <w:rPr>
            <w:noProof/>
            <w:webHidden/>
          </w:rPr>
          <w:instrText xml:space="preserve"> PAGEREF _Toc240585792 \h </w:instrText>
        </w:r>
        <w:r>
          <w:rPr>
            <w:noProof/>
            <w:webHidden/>
          </w:rPr>
        </w:r>
        <w:r>
          <w:rPr>
            <w:noProof/>
            <w:webHidden/>
          </w:rPr>
          <w:fldChar w:fldCharType="separate"/>
        </w:r>
        <w:r>
          <w:rPr>
            <w:noProof/>
            <w:webHidden/>
          </w:rPr>
          <w:t>98</w:t>
        </w:r>
        <w:r>
          <w:rPr>
            <w:noProof/>
            <w:webHidden/>
          </w:rPr>
          <w:fldChar w:fldCharType="end"/>
        </w:r>
      </w:hyperlink>
    </w:p>
    <w:p w14:paraId="5F0597E6" w14:textId="1ACCEFF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3" w:history="1">
        <w:r w:rsidRPr="00A9384F">
          <w:rPr>
            <w:rStyle w:val="Hipervnculo"/>
            <w:noProof/>
          </w:rPr>
          <w:t>Ilustración 58. Panel de donación.</w:t>
        </w:r>
        <w:r>
          <w:rPr>
            <w:noProof/>
            <w:webHidden/>
          </w:rPr>
          <w:tab/>
        </w:r>
        <w:r>
          <w:rPr>
            <w:noProof/>
            <w:webHidden/>
          </w:rPr>
          <w:fldChar w:fldCharType="begin"/>
        </w:r>
        <w:r>
          <w:rPr>
            <w:noProof/>
            <w:webHidden/>
          </w:rPr>
          <w:instrText xml:space="preserve"> PAGEREF _Toc240585793 \h </w:instrText>
        </w:r>
        <w:r>
          <w:rPr>
            <w:noProof/>
            <w:webHidden/>
          </w:rPr>
        </w:r>
        <w:r>
          <w:rPr>
            <w:noProof/>
            <w:webHidden/>
          </w:rPr>
          <w:fldChar w:fldCharType="separate"/>
        </w:r>
        <w:r>
          <w:rPr>
            <w:noProof/>
            <w:webHidden/>
          </w:rPr>
          <w:t>98</w:t>
        </w:r>
        <w:r>
          <w:rPr>
            <w:noProof/>
            <w:webHidden/>
          </w:rPr>
          <w:fldChar w:fldCharType="end"/>
        </w:r>
      </w:hyperlink>
    </w:p>
    <w:p w14:paraId="74A12FFD" w14:textId="6583372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4" w:history="1">
        <w:r w:rsidRPr="00A9384F">
          <w:rPr>
            <w:rStyle w:val="Hipervnculo"/>
            <w:noProof/>
          </w:rPr>
          <w:t>Ilustración 59. Módulo de lectura.</w:t>
        </w:r>
        <w:r>
          <w:rPr>
            <w:noProof/>
            <w:webHidden/>
          </w:rPr>
          <w:tab/>
        </w:r>
        <w:r>
          <w:rPr>
            <w:noProof/>
            <w:webHidden/>
          </w:rPr>
          <w:fldChar w:fldCharType="begin"/>
        </w:r>
        <w:r>
          <w:rPr>
            <w:noProof/>
            <w:webHidden/>
          </w:rPr>
          <w:instrText xml:space="preserve"> PAGEREF _Toc240585794 \h </w:instrText>
        </w:r>
        <w:r>
          <w:rPr>
            <w:noProof/>
            <w:webHidden/>
          </w:rPr>
        </w:r>
        <w:r>
          <w:rPr>
            <w:noProof/>
            <w:webHidden/>
          </w:rPr>
          <w:fldChar w:fldCharType="separate"/>
        </w:r>
        <w:r>
          <w:rPr>
            <w:noProof/>
            <w:webHidden/>
          </w:rPr>
          <w:t>99</w:t>
        </w:r>
        <w:r>
          <w:rPr>
            <w:noProof/>
            <w:webHidden/>
          </w:rPr>
          <w:fldChar w:fldCharType="end"/>
        </w:r>
      </w:hyperlink>
    </w:p>
    <w:p w14:paraId="66BAEA27" w14:textId="04F9621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5" w:history="1">
        <w:r w:rsidRPr="00A9384F">
          <w:rPr>
            <w:rStyle w:val="Hipervnculo"/>
            <w:noProof/>
          </w:rPr>
          <w:t>Ilustración 60.Módulo de escritura.</w:t>
        </w:r>
        <w:r>
          <w:rPr>
            <w:noProof/>
            <w:webHidden/>
          </w:rPr>
          <w:tab/>
        </w:r>
        <w:r>
          <w:rPr>
            <w:noProof/>
            <w:webHidden/>
          </w:rPr>
          <w:fldChar w:fldCharType="begin"/>
        </w:r>
        <w:r>
          <w:rPr>
            <w:noProof/>
            <w:webHidden/>
          </w:rPr>
          <w:instrText xml:space="preserve"> PAGEREF _Toc240585795 \h </w:instrText>
        </w:r>
        <w:r>
          <w:rPr>
            <w:noProof/>
            <w:webHidden/>
          </w:rPr>
        </w:r>
        <w:r>
          <w:rPr>
            <w:noProof/>
            <w:webHidden/>
          </w:rPr>
          <w:fldChar w:fldCharType="separate"/>
        </w:r>
        <w:r>
          <w:rPr>
            <w:noProof/>
            <w:webHidden/>
          </w:rPr>
          <w:t>99</w:t>
        </w:r>
        <w:r>
          <w:rPr>
            <w:noProof/>
            <w:webHidden/>
          </w:rPr>
          <w:fldChar w:fldCharType="end"/>
        </w:r>
      </w:hyperlink>
    </w:p>
    <w:p w14:paraId="2BB5D414" w14:textId="238372C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6" w:history="1">
        <w:r w:rsidRPr="00A9384F">
          <w:rPr>
            <w:rStyle w:val="Hipervnculo"/>
            <w:noProof/>
          </w:rPr>
          <w:t>Ilustración 61. Módulo de ejercicios.</w:t>
        </w:r>
        <w:r>
          <w:rPr>
            <w:noProof/>
            <w:webHidden/>
          </w:rPr>
          <w:tab/>
        </w:r>
        <w:r>
          <w:rPr>
            <w:noProof/>
            <w:webHidden/>
          </w:rPr>
          <w:fldChar w:fldCharType="begin"/>
        </w:r>
        <w:r>
          <w:rPr>
            <w:noProof/>
            <w:webHidden/>
          </w:rPr>
          <w:instrText xml:space="preserve"> PAGEREF _Toc240585796 \h </w:instrText>
        </w:r>
        <w:r>
          <w:rPr>
            <w:noProof/>
            <w:webHidden/>
          </w:rPr>
        </w:r>
        <w:r>
          <w:rPr>
            <w:noProof/>
            <w:webHidden/>
          </w:rPr>
          <w:fldChar w:fldCharType="separate"/>
        </w:r>
        <w:r>
          <w:rPr>
            <w:noProof/>
            <w:webHidden/>
          </w:rPr>
          <w:t>100</w:t>
        </w:r>
        <w:r>
          <w:rPr>
            <w:noProof/>
            <w:webHidden/>
          </w:rPr>
          <w:fldChar w:fldCharType="end"/>
        </w:r>
      </w:hyperlink>
    </w:p>
    <w:p w14:paraId="7995CB0B" w14:textId="6E95481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7" w:history="1">
        <w:r w:rsidRPr="00A9384F">
          <w:rPr>
            <w:rStyle w:val="Hipervnculo"/>
            <w:noProof/>
          </w:rPr>
          <w:t>Ilustración 62. Ejercicio Texto + trivia.</w:t>
        </w:r>
        <w:r>
          <w:rPr>
            <w:noProof/>
            <w:webHidden/>
          </w:rPr>
          <w:tab/>
        </w:r>
        <w:r>
          <w:rPr>
            <w:noProof/>
            <w:webHidden/>
          </w:rPr>
          <w:fldChar w:fldCharType="begin"/>
        </w:r>
        <w:r>
          <w:rPr>
            <w:noProof/>
            <w:webHidden/>
          </w:rPr>
          <w:instrText xml:space="preserve"> PAGEREF _Toc240585797 \h </w:instrText>
        </w:r>
        <w:r>
          <w:rPr>
            <w:noProof/>
            <w:webHidden/>
          </w:rPr>
        </w:r>
        <w:r>
          <w:rPr>
            <w:noProof/>
            <w:webHidden/>
          </w:rPr>
          <w:fldChar w:fldCharType="separate"/>
        </w:r>
        <w:r>
          <w:rPr>
            <w:noProof/>
            <w:webHidden/>
          </w:rPr>
          <w:t>100</w:t>
        </w:r>
        <w:r>
          <w:rPr>
            <w:noProof/>
            <w:webHidden/>
          </w:rPr>
          <w:fldChar w:fldCharType="end"/>
        </w:r>
      </w:hyperlink>
    </w:p>
    <w:p w14:paraId="029B65A7" w14:textId="3C60C67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8" w:history="1">
        <w:r w:rsidRPr="00A9384F">
          <w:rPr>
            <w:rStyle w:val="Hipervnculo"/>
            <w:noProof/>
          </w:rPr>
          <w:t>Ilustración 63. Ejercicio Texto + trivia (preguntas)</w:t>
        </w:r>
        <w:r>
          <w:rPr>
            <w:noProof/>
            <w:webHidden/>
          </w:rPr>
          <w:tab/>
        </w:r>
        <w:r>
          <w:rPr>
            <w:noProof/>
            <w:webHidden/>
          </w:rPr>
          <w:fldChar w:fldCharType="begin"/>
        </w:r>
        <w:r>
          <w:rPr>
            <w:noProof/>
            <w:webHidden/>
          </w:rPr>
          <w:instrText xml:space="preserve"> PAGEREF _Toc240585798 \h </w:instrText>
        </w:r>
        <w:r>
          <w:rPr>
            <w:noProof/>
            <w:webHidden/>
          </w:rPr>
        </w:r>
        <w:r>
          <w:rPr>
            <w:noProof/>
            <w:webHidden/>
          </w:rPr>
          <w:fldChar w:fldCharType="separate"/>
        </w:r>
        <w:r>
          <w:rPr>
            <w:noProof/>
            <w:webHidden/>
          </w:rPr>
          <w:t>101</w:t>
        </w:r>
        <w:r>
          <w:rPr>
            <w:noProof/>
            <w:webHidden/>
          </w:rPr>
          <w:fldChar w:fldCharType="end"/>
        </w:r>
      </w:hyperlink>
    </w:p>
    <w:p w14:paraId="1E976680" w14:textId="6CCA375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9" w:history="1">
        <w:r w:rsidRPr="00A9384F">
          <w:rPr>
            <w:rStyle w:val="Hipervnculo"/>
            <w:noProof/>
          </w:rPr>
          <w:t>Ilustración 64. Ejercicio Cronometro de lectura (Empezar).</w:t>
        </w:r>
        <w:r>
          <w:rPr>
            <w:noProof/>
            <w:webHidden/>
          </w:rPr>
          <w:tab/>
        </w:r>
        <w:r>
          <w:rPr>
            <w:noProof/>
            <w:webHidden/>
          </w:rPr>
          <w:fldChar w:fldCharType="begin"/>
        </w:r>
        <w:r>
          <w:rPr>
            <w:noProof/>
            <w:webHidden/>
          </w:rPr>
          <w:instrText xml:space="preserve"> PAGEREF _Toc240585799 \h </w:instrText>
        </w:r>
        <w:r>
          <w:rPr>
            <w:noProof/>
            <w:webHidden/>
          </w:rPr>
        </w:r>
        <w:r>
          <w:rPr>
            <w:noProof/>
            <w:webHidden/>
          </w:rPr>
          <w:fldChar w:fldCharType="separate"/>
        </w:r>
        <w:r>
          <w:rPr>
            <w:noProof/>
            <w:webHidden/>
          </w:rPr>
          <w:t>101</w:t>
        </w:r>
        <w:r>
          <w:rPr>
            <w:noProof/>
            <w:webHidden/>
          </w:rPr>
          <w:fldChar w:fldCharType="end"/>
        </w:r>
      </w:hyperlink>
    </w:p>
    <w:p w14:paraId="31440423" w14:textId="2142FC8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0" w:history="1">
        <w:r w:rsidRPr="00A9384F">
          <w:rPr>
            <w:rStyle w:val="Hipervnculo"/>
            <w:noProof/>
          </w:rPr>
          <w:t>Ilustración 65. Ejercicio Cronometro de lectura (Terminar).</w:t>
        </w:r>
        <w:r>
          <w:rPr>
            <w:noProof/>
            <w:webHidden/>
          </w:rPr>
          <w:tab/>
        </w:r>
        <w:r>
          <w:rPr>
            <w:noProof/>
            <w:webHidden/>
          </w:rPr>
          <w:fldChar w:fldCharType="begin"/>
        </w:r>
        <w:r>
          <w:rPr>
            <w:noProof/>
            <w:webHidden/>
          </w:rPr>
          <w:instrText xml:space="preserve"> PAGEREF _Toc240585800 \h </w:instrText>
        </w:r>
        <w:r>
          <w:rPr>
            <w:noProof/>
            <w:webHidden/>
          </w:rPr>
        </w:r>
        <w:r>
          <w:rPr>
            <w:noProof/>
            <w:webHidden/>
          </w:rPr>
          <w:fldChar w:fldCharType="separate"/>
        </w:r>
        <w:r>
          <w:rPr>
            <w:noProof/>
            <w:webHidden/>
          </w:rPr>
          <w:t>102</w:t>
        </w:r>
        <w:r>
          <w:rPr>
            <w:noProof/>
            <w:webHidden/>
          </w:rPr>
          <w:fldChar w:fldCharType="end"/>
        </w:r>
      </w:hyperlink>
    </w:p>
    <w:p w14:paraId="195F6FB6" w14:textId="0A38792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1" w:history="1">
        <w:r w:rsidRPr="00A9384F">
          <w:rPr>
            <w:rStyle w:val="Hipervnculo"/>
            <w:noProof/>
          </w:rPr>
          <w:t>Ilustración 66. Ejercicio Atrapa el error.</w:t>
        </w:r>
        <w:r>
          <w:rPr>
            <w:noProof/>
            <w:webHidden/>
          </w:rPr>
          <w:tab/>
        </w:r>
        <w:r>
          <w:rPr>
            <w:noProof/>
            <w:webHidden/>
          </w:rPr>
          <w:fldChar w:fldCharType="begin"/>
        </w:r>
        <w:r>
          <w:rPr>
            <w:noProof/>
            <w:webHidden/>
          </w:rPr>
          <w:instrText xml:space="preserve"> PAGEREF _Toc240585801 \h </w:instrText>
        </w:r>
        <w:r>
          <w:rPr>
            <w:noProof/>
            <w:webHidden/>
          </w:rPr>
        </w:r>
        <w:r>
          <w:rPr>
            <w:noProof/>
            <w:webHidden/>
          </w:rPr>
          <w:fldChar w:fldCharType="separate"/>
        </w:r>
        <w:r>
          <w:rPr>
            <w:noProof/>
            <w:webHidden/>
          </w:rPr>
          <w:t>102</w:t>
        </w:r>
        <w:r>
          <w:rPr>
            <w:noProof/>
            <w:webHidden/>
          </w:rPr>
          <w:fldChar w:fldCharType="end"/>
        </w:r>
      </w:hyperlink>
    </w:p>
    <w:p w14:paraId="7D4D470B" w14:textId="30F662B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2" w:history="1">
        <w:r w:rsidRPr="00A9384F">
          <w:rPr>
            <w:rStyle w:val="Hipervnculo"/>
            <w:noProof/>
          </w:rPr>
          <w:t>Ilustración 67. Ejercicio Tarjetas de letras.</w:t>
        </w:r>
        <w:r>
          <w:rPr>
            <w:noProof/>
            <w:webHidden/>
          </w:rPr>
          <w:tab/>
        </w:r>
        <w:r>
          <w:rPr>
            <w:noProof/>
            <w:webHidden/>
          </w:rPr>
          <w:fldChar w:fldCharType="begin"/>
        </w:r>
        <w:r>
          <w:rPr>
            <w:noProof/>
            <w:webHidden/>
          </w:rPr>
          <w:instrText xml:space="preserve"> PAGEREF _Toc240585802 \h </w:instrText>
        </w:r>
        <w:r>
          <w:rPr>
            <w:noProof/>
            <w:webHidden/>
          </w:rPr>
        </w:r>
        <w:r>
          <w:rPr>
            <w:noProof/>
            <w:webHidden/>
          </w:rPr>
          <w:fldChar w:fldCharType="separate"/>
        </w:r>
        <w:r>
          <w:rPr>
            <w:noProof/>
            <w:webHidden/>
          </w:rPr>
          <w:t>103</w:t>
        </w:r>
        <w:r>
          <w:rPr>
            <w:noProof/>
            <w:webHidden/>
          </w:rPr>
          <w:fldChar w:fldCharType="end"/>
        </w:r>
      </w:hyperlink>
    </w:p>
    <w:p w14:paraId="18AB7E77" w14:textId="43FD44D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3" w:history="1">
        <w:r w:rsidRPr="00A9384F">
          <w:rPr>
            <w:rStyle w:val="Hipervnculo"/>
            <w:noProof/>
          </w:rPr>
          <w:t>Ilustración 68.  Ejercicio Lluvia de letras.</w:t>
        </w:r>
        <w:r>
          <w:rPr>
            <w:noProof/>
            <w:webHidden/>
          </w:rPr>
          <w:tab/>
        </w:r>
        <w:r>
          <w:rPr>
            <w:noProof/>
            <w:webHidden/>
          </w:rPr>
          <w:fldChar w:fldCharType="begin"/>
        </w:r>
        <w:r>
          <w:rPr>
            <w:noProof/>
            <w:webHidden/>
          </w:rPr>
          <w:instrText xml:space="preserve"> PAGEREF _Toc240585803 \h </w:instrText>
        </w:r>
        <w:r>
          <w:rPr>
            <w:noProof/>
            <w:webHidden/>
          </w:rPr>
        </w:r>
        <w:r>
          <w:rPr>
            <w:noProof/>
            <w:webHidden/>
          </w:rPr>
          <w:fldChar w:fldCharType="separate"/>
        </w:r>
        <w:r>
          <w:rPr>
            <w:noProof/>
            <w:webHidden/>
          </w:rPr>
          <w:t>103</w:t>
        </w:r>
        <w:r>
          <w:rPr>
            <w:noProof/>
            <w:webHidden/>
          </w:rPr>
          <w:fldChar w:fldCharType="end"/>
        </w:r>
      </w:hyperlink>
    </w:p>
    <w:p w14:paraId="061F4C50" w14:textId="1DA1222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4" w:history="1">
        <w:r w:rsidRPr="00A9384F">
          <w:rPr>
            <w:rStyle w:val="Hipervnculo"/>
            <w:noProof/>
          </w:rPr>
          <w:t>Ilustración 69. Panel de calificación.</w:t>
        </w:r>
        <w:r>
          <w:rPr>
            <w:noProof/>
            <w:webHidden/>
          </w:rPr>
          <w:tab/>
        </w:r>
        <w:r>
          <w:rPr>
            <w:noProof/>
            <w:webHidden/>
          </w:rPr>
          <w:fldChar w:fldCharType="begin"/>
        </w:r>
        <w:r>
          <w:rPr>
            <w:noProof/>
            <w:webHidden/>
          </w:rPr>
          <w:instrText xml:space="preserve"> PAGEREF _Toc240585804 \h </w:instrText>
        </w:r>
        <w:r>
          <w:rPr>
            <w:noProof/>
            <w:webHidden/>
          </w:rPr>
        </w:r>
        <w:r>
          <w:rPr>
            <w:noProof/>
            <w:webHidden/>
          </w:rPr>
          <w:fldChar w:fldCharType="separate"/>
        </w:r>
        <w:r>
          <w:rPr>
            <w:noProof/>
            <w:webHidden/>
          </w:rPr>
          <w:t>104</w:t>
        </w:r>
        <w:r>
          <w:rPr>
            <w:noProof/>
            <w:webHidden/>
          </w:rPr>
          <w:fldChar w:fldCharType="end"/>
        </w:r>
      </w:hyperlink>
    </w:p>
    <w:p w14:paraId="79BF4B90" w14:textId="6E2F91D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5" w:history="1">
        <w:r w:rsidRPr="00A9384F">
          <w:rPr>
            <w:rStyle w:val="Hipervnculo"/>
            <w:noProof/>
          </w:rPr>
          <w:t>Ilustración 70. Módulo de documentos.</w:t>
        </w:r>
        <w:r>
          <w:rPr>
            <w:noProof/>
            <w:webHidden/>
          </w:rPr>
          <w:tab/>
        </w:r>
        <w:r>
          <w:rPr>
            <w:noProof/>
            <w:webHidden/>
          </w:rPr>
          <w:fldChar w:fldCharType="begin"/>
        </w:r>
        <w:r>
          <w:rPr>
            <w:noProof/>
            <w:webHidden/>
          </w:rPr>
          <w:instrText xml:space="preserve"> PAGEREF _Toc240585805 \h </w:instrText>
        </w:r>
        <w:r>
          <w:rPr>
            <w:noProof/>
            <w:webHidden/>
          </w:rPr>
        </w:r>
        <w:r>
          <w:rPr>
            <w:noProof/>
            <w:webHidden/>
          </w:rPr>
          <w:fldChar w:fldCharType="separate"/>
        </w:r>
        <w:r>
          <w:rPr>
            <w:noProof/>
            <w:webHidden/>
          </w:rPr>
          <w:t>104</w:t>
        </w:r>
        <w:r>
          <w:rPr>
            <w:noProof/>
            <w:webHidden/>
          </w:rPr>
          <w:fldChar w:fldCharType="end"/>
        </w:r>
      </w:hyperlink>
    </w:p>
    <w:p w14:paraId="3AC2BD7D" w14:textId="78967D0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6" w:history="1">
        <w:r w:rsidRPr="00A9384F">
          <w:rPr>
            <w:rStyle w:val="Hipervnculo"/>
            <w:noProof/>
          </w:rPr>
          <w:t>Ilustración 71. Módulo de progreso.</w:t>
        </w:r>
        <w:r>
          <w:rPr>
            <w:noProof/>
            <w:webHidden/>
          </w:rPr>
          <w:tab/>
        </w:r>
        <w:r>
          <w:rPr>
            <w:noProof/>
            <w:webHidden/>
          </w:rPr>
          <w:fldChar w:fldCharType="begin"/>
        </w:r>
        <w:r>
          <w:rPr>
            <w:noProof/>
            <w:webHidden/>
          </w:rPr>
          <w:instrText xml:space="preserve"> PAGEREF _Toc240585806 \h </w:instrText>
        </w:r>
        <w:r>
          <w:rPr>
            <w:noProof/>
            <w:webHidden/>
          </w:rPr>
        </w:r>
        <w:r>
          <w:rPr>
            <w:noProof/>
            <w:webHidden/>
          </w:rPr>
          <w:fldChar w:fldCharType="separate"/>
        </w:r>
        <w:r>
          <w:rPr>
            <w:noProof/>
            <w:webHidden/>
          </w:rPr>
          <w:t>105</w:t>
        </w:r>
        <w:r>
          <w:rPr>
            <w:noProof/>
            <w:webHidden/>
          </w:rPr>
          <w:fldChar w:fldCharType="end"/>
        </w:r>
      </w:hyperlink>
    </w:p>
    <w:p w14:paraId="5BEC26B8" w14:textId="0A139BE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7" w:history="1">
        <w:r w:rsidRPr="00A9384F">
          <w:rPr>
            <w:rStyle w:val="Hipervnculo"/>
            <w:noProof/>
          </w:rPr>
          <w:t>Ilustración 72. Módulo de progreso 2.</w:t>
        </w:r>
        <w:r>
          <w:rPr>
            <w:noProof/>
            <w:webHidden/>
          </w:rPr>
          <w:tab/>
        </w:r>
        <w:r>
          <w:rPr>
            <w:noProof/>
            <w:webHidden/>
          </w:rPr>
          <w:fldChar w:fldCharType="begin"/>
        </w:r>
        <w:r>
          <w:rPr>
            <w:noProof/>
            <w:webHidden/>
          </w:rPr>
          <w:instrText xml:space="preserve"> PAGEREF _Toc240585807 \h </w:instrText>
        </w:r>
        <w:r>
          <w:rPr>
            <w:noProof/>
            <w:webHidden/>
          </w:rPr>
        </w:r>
        <w:r>
          <w:rPr>
            <w:noProof/>
            <w:webHidden/>
          </w:rPr>
          <w:fldChar w:fldCharType="separate"/>
        </w:r>
        <w:r>
          <w:rPr>
            <w:noProof/>
            <w:webHidden/>
          </w:rPr>
          <w:t>105</w:t>
        </w:r>
        <w:r>
          <w:rPr>
            <w:noProof/>
            <w:webHidden/>
          </w:rPr>
          <w:fldChar w:fldCharType="end"/>
        </w:r>
      </w:hyperlink>
    </w:p>
    <w:p w14:paraId="0D965789" w14:textId="10C5DC8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8" w:history="1">
        <w:r w:rsidRPr="00A9384F">
          <w:rPr>
            <w:rStyle w:val="Hipervnculo"/>
            <w:noProof/>
          </w:rPr>
          <w:t>Ilustración 73. Módulo de insignias.</w:t>
        </w:r>
        <w:r>
          <w:rPr>
            <w:noProof/>
            <w:webHidden/>
          </w:rPr>
          <w:tab/>
        </w:r>
        <w:r>
          <w:rPr>
            <w:noProof/>
            <w:webHidden/>
          </w:rPr>
          <w:fldChar w:fldCharType="begin"/>
        </w:r>
        <w:r>
          <w:rPr>
            <w:noProof/>
            <w:webHidden/>
          </w:rPr>
          <w:instrText xml:space="preserve"> PAGEREF _Toc240585808 \h </w:instrText>
        </w:r>
        <w:r>
          <w:rPr>
            <w:noProof/>
            <w:webHidden/>
          </w:rPr>
        </w:r>
        <w:r>
          <w:rPr>
            <w:noProof/>
            <w:webHidden/>
          </w:rPr>
          <w:fldChar w:fldCharType="separate"/>
        </w:r>
        <w:r>
          <w:rPr>
            <w:noProof/>
            <w:webHidden/>
          </w:rPr>
          <w:t>106</w:t>
        </w:r>
        <w:r>
          <w:rPr>
            <w:noProof/>
            <w:webHidden/>
          </w:rPr>
          <w:fldChar w:fldCharType="end"/>
        </w:r>
      </w:hyperlink>
    </w:p>
    <w:p w14:paraId="5BA8CB74" w14:textId="64B6FF4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9" w:history="1">
        <w:r w:rsidRPr="00A9384F">
          <w:rPr>
            <w:rStyle w:val="Hipervnculo"/>
            <w:noProof/>
          </w:rPr>
          <w:t>Ilustración 74. Módulo de insignias 2.</w:t>
        </w:r>
        <w:r>
          <w:rPr>
            <w:noProof/>
            <w:webHidden/>
          </w:rPr>
          <w:tab/>
        </w:r>
        <w:r>
          <w:rPr>
            <w:noProof/>
            <w:webHidden/>
          </w:rPr>
          <w:fldChar w:fldCharType="begin"/>
        </w:r>
        <w:r>
          <w:rPr>
            <w:noProof/>
            <w:webHidden/>
          </w:rPr>
          <w:instrText xml:space="preserve"> PAGEREF _Toc240585809 \h </w:instrText>
        </w:r>
        <w:r>
          <w:rPr>
            <w:noProof/>
            <w:webHidden/>
          </w:rPr>
        </w:r>
        <w:r>
          <w:rPr>
            <w:noProof/>
            <w:webHidden/>
          </w:rPr>
          <w:fldChar w:fldCharType="separate"/>
        </w:r>
        <w:r>
          <w:rPr>
            <w:noProof/>
            <w:webHidden/>
          </w:rPr>
          <w:t>106</w:t>
        </w:r>
        <w:r>
          <w:rPr>
            <w:noProof/>
            <w:webHidden/>
          </w:rPr>
          <w:fldChar w:fldCharType="end"/>
        </w:r>
      </w:hyperlink>
    </w:p>
    <w:p w14:paraId="7592132E" w14:textId="37AC13F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0" w:history="1">
        <w:r w:rsidRPr="00A9384F">
          <w:rPr>
            <w:rStyle w:val="Hipervnculo"/>
            <w:noProof/>
          </w:rPr>
          <w:t>Ilustración 75. Módulo de configuración.</w:t>
        </w:r>
        <w:r>
          <w:rPr>
            <w:noProof/>
            <w:webHidden/>
          </w:rPr>
          <w:tab/>
        </w:r>
        <w:r>
          <w:rPr>
            <w:noProof/>
            <w:webHidden/>
          </w:rPr>
          <w:fldChar w:fldCharType="begin"/>
        </w:r>
        <w:r>
          <w:rPr>
            <w:noProof/>
            <w:webHidden/>
          </w:rPr>
          <w:instrText xml:space="preserve"> PAGEREF _Toc240585810 \h </w:instrText>
        </w:r>
        <w:r>
          <w:rPr>
            <w:noProof/>
            <w:webHidden/>
          </w:rPr>
        </w:r>
        <w:r>
          <w:rPr>
            <w:noProof/>
            <w:webHidden/>
          </w:rPr>
          <w:fldChar w:fldCharType="separate"/>
        </w:r>
        <w:r>
          <w:rPr>
            <w:noProof/>
            <w:webHidden/>
          </w:rPr>
          <w:t>107</w:t>
        </w:r>
        <w:r>
          <w:rPr>
            <w:noProof/>
            <w:webHidden/>
          </w:rPr>
          <w:fldChar w:fldCharType="end"/>
        </w:r>
      </w:hyperlink>
    </w:p>
    <w:p w14:paraId="7FF6B714" w14:textId="6920277A"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1" w:history="1">
        <w:r w:rsidRPr="00A9384F">
          <w:rPr>
            <w:rStyle w:val="Hipervnculo"/>
            <w:noProof/>
          </w:rPr>
          <w:t>Ilustración 76. Módulo de configuración 2.</w:t>
        </w:r>
        <w:r>
          <w:rPr>
            <w:noProof/>
            <w:webHidden/>
          </w:rPr>
          <w:tab/>
        </w:r>
        <w:r>
          <w:rPr>
            <w:noProof/>
            <w:webHidden/>
          </w:rPr>
          <w:fldChar w:fldCharType="begin"/>
        </w:r>
        <w:r>
          <w:rPr>
            <w:noProof/>
            <w:webHidden/>
          </w:rPr>
          <w:instrText xml:space="preserve"> PAGEREF _Toc240585811 \h </w:instrText>
        </w:r>
        <w:r>
          <w:rPr>
            <w:noProof/>
            <w:webHidden/>
          </w:rPr>
        </w:r>
        <w:r>
          <w:rPr>
            <w:noProof/>
            <w:webHidden/>
          </w:rPr>
          <w:fldChar w:fldCharType="separate"/>
        </w:r>
        <w:r>
          <w:rPr>
            <w:noProof/>
            <w:webHidden/>
          </w:rPr>
          <w:t>107</w:t>
        </w:r>
        <w:r>
          <w:rPr>
            <w:noProof/>
            <w:webHidden/>
          </w:rPr>
          <w:fldChar w:fldCharType="end"/>
        </w:r>
      </w:hyperlink>
    </w:p>
    <w:p w14:paraId="36DA85B5" w14:textId="76CAF4C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2" w:history="1">
        <w:r w:rsidRPr="00A9384F">
          <w:rPr>
            <w:rStyle w:val="Hipervnculo"/>
            <w:noProof/>
          </w:rPr>
          <w:t>Ilustración 77. Módulo de configuración 3.</w:t>
        </w:r>
        <w:r>
          <w:rPr>
            <w:noProof/>
            <w:webHidden/>
          </w:rPr>
          <w:tab/>
        </w:r>
        <w:r>
          <w:rPr>
            <w:noProof/>
            <w:webHidden/>
          </w:rPr>
          <w:fldChar w:fldCharType="begin"/>
        </w:r>
        <w:r>
          <w:rPr>
            <w:noProof/>
            <w:webHidden/>
          </w:rPr>
          <w:instrText xml:space="preserve"> PAGEREF _Toc240585812 \h </w:instrText>
        </w:r>
        <w:r>
          <w:rPr>
            <w:noProof/>
            <w:webHidden/>
          </w:rPr>
        </w:r>
        <w:r>
          <w:rPr>
            <w:noProof/>
            <w:webHidden/>
          </w:rPr>
          <w:fldChar w:fldCharType="separate"/>
        </w:r>
        <w:r>
          <w:rPr>
            <w:noProof/>
            <w:webHidden/>
          </w:rPr>
          <w:t>108</w:t>
        </w:r>
        <w:r>
          <w:rPr>
            <w:noProof/>
            <w:webHidden/>
          </w:rPr>
          <w:fldChar w:fldCharType="end"/>
        </w:r>
      </w:hyperlink>
    </w:p>
    <w:p w14:paraId="78484BF0" w14:textId="11E99F6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3" w:history="1">
        <w:r w:rsidRPr="00A9384F">
          <w:rPr>
            <w:rStyle w:val="Hipervnculo"/>
            <w:noProof/>
          </w:rPr>
          <w:t>Ilustración 78. Perfil.</w:t>
        </w:r>
        <w:r>
          <w:rPr>
            <w:noProof/>
            <w:webHidden/>
          </w:rPr>
          <w:tab/>
        </w:r>
        <w:r>
          <w:rPr>
            <w:noProof/>
            <w:webHidden/>
          </w:rPr>
          <w:fldChar w:fldCharType="begin"/>
        </w:r>
        <w:r>
          <w:rPr>
            <w:noProof/>
            <w:webHidden/>
          </w:rPr>
          <w:instrText xml:space="preserve"> PAGEREF _Toc240585813 \h </w:instrText>
        </w:r>
        <w:r>
          <w:rPr>
            <w:noProof/>
            <w:webHidden/>
          </w:rPr>
        </w:r>
        <w:r>
          <w:rPr>
            <w:noProof/>
            <w:webHidden/>
          </w:rPr>
          <w:fldChar w:fldCharType="separate"/>
        </w:r>
        <w:r>
          <w:rPr>
            <w:noProof/>
            <w:webHidden/>
          </w:rPr>
          <w:t>108</w:t>
        </w:r>
        <w:r>
          <w:rPr>
            <w:noProof/>
            <w:webHidden/>
          </w:rPr>
          <w:fldChar w:fldCharType="end"/>
        </w:r>
      </w:hyperlink>
    </w:p>
    <w:p w14:paraId="24D098F2" w14:textId="08963891" w:rsidR="00362061" w:rsidRPr="002A6BF9" w:rsidRDefault="00362061" w:rsidP="006042ED">
      <w:pPr>
        <w:sectPr w:rsidR="00362061" w:rsidRPr="002A6BF9" w:rsidSect="00F035C1">
          <w:pgSz w:w="12240" w:h="15840"/>
          <w:pgMar w:top="1134" w:right="1134" w:bottom="1134" w:left="1701" w:header="709" w:footer="709" w:gutter="0"/>
          <w:cols w:space="708"/>
          <w:docGrid w:linePitch="360"/>
        </w:sectPr>
      </w:pPr>
      <w:r w:rsidRPr="002A6BF9">
        <w:fldChar w:fldCharType="end"/>
      </w:r>
    </w:p>
    <w:p w14:paraId="5D23A659" w14:textId="53ED7131" w:rsidR="00E445B5" w:rsidRPr="002A6BF9" w:rsidRDefault="00E445B5" w:rsidP="00F73146">
      <w:pPr>
        <w:pStyle w:val="Ttulo1"/>
        <w:spacing w:beforeLines="100" w:before="240" w:afterLines="160" w:after="384"/>
        <w:ind w:left="0" w:firstLine="0"/>
        <w:jc w:val="both"/>
      </w:pPr>
      <w:bookmarkStart w:id="0" w:name="_Toc240585559"/>
      <w:r w:rsidRPr="002A6BF9">
        <w:lastRenderedPageBreak/>
        <w:t>Introducción</w:t>
      </w:r>
      <w:bookmarkEnd w:id="0"/>
    </w:p>
    <w:p w14:paraId="1E83CB60" w14:textId="5B232B08" w:rsidR="007067C5" w:rsidRPr="002A6BF9" w:rsidRDefault="007067C5" w:rsidP="00F73146">
      <w:pPr>
        <w:spacing w:beforeLines="100" w:before="240" w:afterLines="160" w:after="384"/>
        <w:jc w:val="both"/>
      </w:pPr>
      <w:r w:rsidRPr="002A6BF9">
        <w:t xml:space="preserve">La dislexia es un trastorno especifico del aprendizaje de origen neurobiológico que afecta da manera persistente los procesos de lectura, escritura y decodificación del lenguaje, sin estar relacionado con la inteligencia general ni con la falta de oportunidades educativas adecuadas </w:t>
      </w:r>
      <w:sdt>
        <w:sdtPr>
          <w:id w:val="-1162771243"/>
          <w:citation/>
        </w:sdtPr>
        <w:sdtContent>
          <w:r w:rsidR="00CA7A0D" w:rsidRPr="002A6BF9">
            <w:fldChar w:fldCharType="begin"/>
          </w:r>
          <w:r w:rsidR="00217447" w:rsidRPr="002A6BF9">
            <w:instrText xml:space="preserve">CITATION Car22 \l 2058 </w:instrText>
          </w:r>
          <w:r w:rsidR="00CA7A0D" w:rsidRPr="002A6BF9">
            <w:fldChar w:fldCharType="separate"/>
          </w:r>
          <w:r w:rsidR="001304F8">
            <w:rPr>
              <w:noProof/>
            </w:rPr>
            <w:t>[1]</w:t>
          </w:r>
          <w:r w:rsidR="00CA7A0D" w:rsidRPr="002A6BF9">
            <w:fldChar w:fldCharType="end"/>
          </w:r>
        </w:sdtContent>
      </w:sdt>
      <w:r w:rsidRPr="002A6BF9">
        <w:t xml:space="preserve">, </w:t>
      </w:r>
      <w:sdt>
        <w:sdtPr>
          <w:id w:val="692886596"/>
          <w:citation/>
        </w:sdtPr>
        <w:sdtContent>
          <w:r w:rsidR="00CA7A0D" w:rsidRPr="002A6BF9">
            <w:fldChar w:fldCharType="begin"/>
          </w:r>
          <w:r w:rsidR="00217447" w:rsidRPr="002A6BF9">
            <w:instrText xml:space="preserve">CITATION Gua12 \l 2058 </w:instrText>
          </w:r>
          <w:r w:rsidR="00CA7A0D" w:rsidRPr="002A6BF9">
            <w:fldChar w:fldCharType="separate"/>
          </w:r>
          <w:r w:rsidR="001304F8">
            <w:rPr>
              <w:noProof/>
            </w:rPr>
            <w:t>[2]</w:t>
          </w:r>
          <w:r w:rsidR="00CA7A0D" w:rsidRPr="002A6BF9">
            <w:fldChar w:fldCharType="end"/>
          </w:r>
        </w:sdtContent>
      </w:sdt>
      <w:r w:rsidRPr="002A6BF9">
        <w:t>. A nivel mundia</w:t>
      </w:r>
      <w:r w:rsidR="009E7348" w:rsidRPr="002A6BF9">
        <w:t>l</w:t>
      </w:r>
      <w:r w:rsidRPr="002A6BF9">
        <w:t>, se estima que aproximadamente el 10%</w:t>
      </w:r>
      <w:r w:rsidR="009E7348" w:rsidRPr="002A6BF9">
        <w:t xml:space="preserve"> de la población padece dislexia, lo que representa </w:t>
      </w:r>
      <w:r w:rsidR="00227D4F" w:rsidRPr="002A6BF9">
        <w:t>más</w:t>
      </w:r>
      <w:r w:rsidR="009E7348" w:rsidRPr="002A6BF9">
        <w:t xml:space="preserve"> de 700 millones de personas afectadas en diversas etapas de su vida</w:t>
      </w:r>
      <w:r w:rsidR="00217447" w:rsidRPr="002A6BF9">
        <w:t xml:space="preserve"> </w:t>
      </w:r>
      <w:sdt>
        <w:sdtPr>
          <w:id w:val="1252087904"/>
          <w:citation/>
        </w:sdtPr>
        <w:sdtContent>
          <w:r w:rsidR="00F243F5" w:rsidRPr="002A6BF9">
            <w:fldChar w:fldCharType="begin"/>
          </w:r>
          <w:r w:rsidR="00F243F5" w:rsidRPr="002A6BF9">
            <w:instrText xml:space="preserve"> CITATION Gar23 \l 2058 </w:instrText>
          </w:r>
          <w:r w:rsidR="00F243F5" w:rsidRPr="002A6BF9">
            <w:fldChar w:fldCharType="separate"/>
          </w:r>
          <w:r w:rsidR="001304F8">
            <w:rPr>
              <w:noProof/>
            </w:rPr>
            <w:t>[3]</w:t>
          </w:r>
          <w:r w:rsidR="00F243F5" w:rsidRPr="002A6BF9">
            <w:fldChar w:fldCharType="end"/>
          </w:r>
        </w:sdtContent>
      </w:sdt>
      <w:r w:rsidR="009E7348" w:rsidRPr="002A6BF9">
        <w:t>,</w:t>
      </w:r>
      <w:r w:rsidR="00F243F5" w:rsidRPr="002A6BF9">
        <w:t xml:space="preserve"> </w:t>
      </w:r>
      <w:sdt>
        <w:sdtPr>
          <w:id w:val="2093730947"/>
          <w:citation/>
        </w:sdtPr>
        <w:sdtContent>
          <w:r w:rsidR="00F243F5" w:rsidRPr="002A6BF9">
            <w:fldChar w:fldCharType="begin"/>
          </w:r>
          <w:r w:rsidR="00F243F5" w:rsidRPr="002A6BF9">
            <w:instrText xml:space="preserve"> CITATION Uni24 \l 2058 </w:instrText>
          </w:r>
          <w:r w:rsidR="00F243F5" w:rsidRPr="002A6BF9">
            <w:fldChar w:fldCharType="separate"/>
          </w:r>
          <w:r w:rsidR="001304F8">
            <w:rPr>
              <w:noProof/>
            </w:rPr>
            <w:t>[4]</w:t>
          </w:r>
          <w:r w:rsidR="00F243F5" w:rsidRPr="002A6BF9">
            <w:fldChar w:fldCharType="end"/>
          </w:r>
        </w:sdtContent>
      </w:sdt>
      <w:r w:rsidR="009E7348" w:rsidRPr="002A6BF9">
        <w:t xml:space="preserve"> . En México, aunque no existen cifras oficiales completas, diferentes fuentes estiman entre el 5% y el 10% de la población escolar presenta algún grado de dislexia, lo cual equivale a aproximadamente 1.5 a 3 millones de niños y adolescentes </w:t>
      </w:r>
      <w:sdt>
        <w:sdtPr>
          <w:id w:val="-461581427"/>
          <w:citation/>
        </w:sdtPr>
        <w:sdtContent>
          <w:r w:rsidR="00F243F5" w:rsidRPr="002A6BF9">
            <w:fldChar w:fldCharType="begin"/>
          </w:r>
          <w:r w:rsidR="00F243F5" w:rsidRPr="002A6BF9">
            <w:instrText xml:space="preserve"> CITATION Apr25 \l 2058 </w:instrText>
          </w:r>
          <w:r w:rsidR="00F243F5" w:rsidRPr="002A6BF9">
            <w:fldChar w:fldCharType="separate"/>
          </w:r>
          <w:r w:rsidR="001304F8">
            <w:rPr>
              <w:noProof/>
            </w:rPr>
            <w:t>[5]</w:t>
          </w:r>
          <w:r w:rsidR="00F243F5" w:rsidRPr="002A6BF9">
            <w:fldChar w:fldCharType="end"/>
          </w:r>
        </w:sdtContent>
      </w:sdt>
      <w:r w:rsidR="009E7348" w:rsidRPr="002A6BF9">
        <w:t>.</w:t>
      </w:r>
    </w:p>
    <w:p w14:paraId="30721B31" w14:textId="6F368584" w:rsidR="009E7348" w:rsidRPr="002A6BF9" w:rsidRDefault="009E7348" w:rsidP="00F73146">
      <w:pPr>
        <w:spacing w:beforeLines="100" w:before="240" w:afterLines="160" w:after="384"/>
        <w:jc w:val="both"/>
      </w:pPr>
      <w:r w:rsidRPr="002A6BF9">
        <w:t xml:space="preserve">La persistencia de la dislexia </w:t>
      </w:r>
      <w:r w:rsidR="000565D8" w:rsidRPr="002A6BF9">
        <w:t>más</w:t>
      </w:r>
      <w:r w:rsidRPr="002A6BF9">
        <w:t xml:space="preserve"> allá de la infancia es una realidad que dificulta la trayectoria educativa y profesional de quien la padece. Estudios realizados con estudiantes preuniversitarios en México muestran que los rasgos de dislexia tienden a persistir hasta la edad adulta, y que muchos jóvenes de entre 17 y 18 </w:t>
      </w:r>
      <w:r w:rsidR="000565D8" w:rsidRPr="002A6BF9">
        <w:t>continúan</w:t>
      </w:r>
      <w:r w:rsidRPr="002A6BF9">
        <w:t xml:space="preserve"> enfrentando dificultades como baja velocidad lectoral, errores </w:t>
      </w:r>
      <w:r w:rsidR="000565D8" w:rsidRPr="002A6BF9">
        <w:t>ortográficos</w:t>
      </w:r>
      <w:r w:rsidRPr="002A6BF9">
        <w:t xml:space="preserve"> </w:t>
      </w:r>
      <w:r w:rsidR="000565D8" w:rsidRPr="002A6BF9">
        <w:t xml:space="preserve">y problemas de lectura en voz alta sin un </w:t>
      </w:r>
      <w:r w:rsidR="00EB5A97" w:rsidRPr="002A6BF9">
        <w:t>diagnóstico</w:t>
      </w:r>
      <w:r w:rsidR="000565D8" w:rsidRPr="002A6BF9">
        <w:t xml:space="preserve"> adecuado </w:t>
      </w:r>
      <w:sdt>
        <w:sdtPr>
          <w:id w:val="1646855945"/>
          <w:citation/>
        </w:sdtPr>
        <w:sdtContent>
          <w:r w:rsidR="00F243F5" w:rsidRPr="002A6BF9">
            <w:fldChar w:fldCharType="begin"/>
          </w:r>
          <w:r w:rsidR="00F243F5" w:rsidRPr="002A6BF9">
            <w:instrText xml:space="preserve"> CITATION Góm21 \l 2058 </w:instrText>
          </w:r>
          <w:r w:rsidR="00F243F5" w:rsidRPr="002A6BF9">
            <w:fldChar w:fldCharType="separate"/>
          </w:r>
          <w:r w:rsidR="001304F8">
            <w:rPr>
              <w:noProof/>
            </w:rPr>
            <w:t>[6]</w:t>
          </w:r>
          <w:r w:rsidR="00F243F5" w:rsidRPr="002A6BF9">
            <w:fldChar w:fldCharType="end"/>
          </w:r>
        </w:sdtContent>
      </w:sdt>
      <w:r w:rsidR="000565D8" w:rsidRPr="002A6BF9">
        <w:t xml:space="preserve">. Esta situación es especialmente relevante para los grupos de </w:t>
      </w:r>
      <w:r w:rsidR="00EB5A97" w:rsidRPr="002A6BF9">
        <w:t xml:space="preserve">adolescentes </w:t>
      </w:r>
      <w:r w:rsidR="000565D8" w:rsidRPr="002A6BF9">
        <w:t xml:space="preserve">y adultos jóvenes (12 – 20 años), quienes suelen encontrarse en etapas </w:t>
      </w:r>
      <w:r w:rsidR="00EB5A97" w:rsidRPr="002A6BF9">
        <w:t>críticas</w:t>
      </w:r>
      <w:r w:rsidR="000565D8" w:rsidRPr="002A6BF9">
        <w:t xml:space="preserve"> de formación académica media superior y superior. </w:t>
      </w:r>
    </w:p>
    <w:p w14:paraId="64A53FE9" w14:textId="6F3C4407" w:rsidR="00EB5A97" w:rsidRPr="002A6BF9" w:rsidRDefault="00EB5A97" w:rsidP="00F73146">
      <w:pPr>
        <w:spacing w:beforeLines="100" w:before="240" w:afterLines="160" w:after="384"/>
        <w:jc w:val="both"/>
      </w:pPr>
      <w:r w:rsidRPr="002A6BF9">
        <w:t>Los sistemas educativos tradicionales enfrentan</w:t>
      </w:r>
      <w:r w:rsidR="000565D8" w:rsidRPr="002A6BF9">
        <w:t xml:space="preserve"> limitaciones </w:t>
      </w:r>
      <w:r w:rsidRPr="002A6BF9">
        <w:t xml:space="preserve">significativas para responder a estas necesidades específicas, debido a la falta de formación docente especializada, protocolos de detección temprana y estrategias pedagógicas adaptativas </w:t>
      </w:r>
      <w:sdt>
        <w:sdtPr>
          <w:id w:val="924842956"/>
          <w:citation/>
        </w:sdtPr>
        <w:sdtContent>
          <w:r w:rsidR="00F243F5" w:rsidRPr="002A6BF9">
            <w:fldChar w:fldCharType="begin"/>
          </w:r>
          <w:r w:rsidR="00F243F5" w:rsidRPr="002A6BF9">
            <w:instrText xml:space="preserve"> CITATION Cám18 \l 2058 </w:instrText>
          </w:r>
          <w:r w:rsidR="00F243F5" w:rsidRPr="002A6BF9">
            <w:fldChar w:fldCharType="separate"/>
          </w:r>
          <w:r w:rsidR="001304F8">
            <w:rPr>
              <w:noProof/>
            </w:rPr>
            <w:t>[7]</w:t>
          </w:r>
          <w:r w:rsidR="00F243F5" w:rsidRPr="002A6BF9">
            <w:fldChar w:fldCharType="end"/>
          </w:r>
        </w:sdtContent>
      </w:sdt>
      <w:r w:rsidRPr="002A6BF9">
        <w:t>. Consecuentemente, muchos estudiantes con dislexia experimentan frustración, baja autoestima y desmotivación académica que puede conducir a la deserción escolar o al bajo rendimiento prolongado.</w:t>
      </w:r>
    </w:p>
    <w:p w14:paraId="4E9B3EE0" w14:textId="36DC9ADB" w:rsidR="002B2E47" w:rsidRPr="002A6BF9" w:rsidRDefault="00EB5A97" w:rsidP="00F73146">
      <w:pPr>
        <w:spacing w:beforeLines="100" w:before="240" w:afterLines="160" w:after="384"/>
        <w:jc w:val="both"/>
      </w:pPr>
      <w:r w:rsidRPr="002A6BF9">
        <w:t xml:space="preserve">En este contexto, surge enfoques innovadores como la gamificación, definida como la aplicación de elementos propios del juego en entorno de aprendizaje para aumentar la motivación, la participación y el compromiso de las personas </w:t>
      </w:r>
      <w:sdt>
        <w:sdtPr>
          <w:id w:val="83969741"/>
          <w:citation/>
        </w:sdtPr>
        <w:sdtContent>
          <w:r w:rsidR="00F243F5" w:rsidRPr="002A6BF9">
            <w:fldChar w:fldCharType="begin"/>
          </w:r>
          <w:r w:rsidR="00F243F5" w:rsidRPr="002A6BF9">
            <w:instrText xml:space="preserve"> CITATION MDP21 \l 2058 </w:instrText>
          </w:r>
          <w:r w:rsidR="00F243F5" w:rsidRPr="002A6BF9">
            <w:fldChar w:fldCharType="separate"/>
          </w:r>
          <w:r w:rsidR="001304F8">
            <w:rPr>
              <w:noProof/>
            </w:rPr>
            <w:t>[8]</w:t>
          </w:r>
          <w:r w:rsidR="00F243F5" w:rsidRPr="002A6BF9">
            <w:fldChar w:fldCharType="end"/>
          </w:r>
        </w:sdtContent>
      </w:sdt>
      <w:r w:rsidRPr="002A6BF9">
        <w:t xml:space="preserve">. Investigaciones recientes han demostrado que metodologías de gamificación y aprendizaje basado en juegos pueden mejorar significativamente las habilidades lectorales y el desempeño académico en estudiantes con dislexia, al proporcionar experiencias de aprendizaje </w:t>
      </w:r>
      <w:r w:rsidR="00F243F5" w:rsidRPr="002A6BF9">
        <w:t>más</w:t>
      </w:r>
      <w:r w:rsidRPr="002A6BF9">
        <w:t xml:space="preserve"> atractivas </w:t>
      </w:r>
      <w:sdt>
        <w:sdtPr>
          <w:id w:val="1348996564"/>
          <w:citation/>
        </w:sdtPr>
        <w:sdtContent>
          <w:r w:rsidR="00F243F5" w:rsidRPr="002A6BF9">
            <w:fldChar w:fldCharType="begin"/>
          </w:r>
          <w:r w:rsidR="00F243F5" w:rsidRPr="002A6BF9">
            <w:instrText xml:space="preserve"> CITATION Rod23 \l 2058 </w:instrText>
          </w:r>
          <w:r w:rsidR="00F243F5" w:rsidRPr="002A6BF9">
            <w:fldChar w:fldCharType="separate"/>
          </w:r>
          <w:r w:rsidR="001304F8">
            <w:rPr>
              <w:noProof/>
            </w:rPr>
            <w:t>[9]</w:t>
          </w:r>
          <w:r w:rsidR="00F243F5" w:rsidRPr="002A6BF9">
            <w:fldChar w:fldCharType="end"/>
          </w:r>
        </w:sdtContent>
      </w:sdt>
      <w:r w:rsidRPr="002A6BF9">
        <w:t xml:space="preserve">. Estos enfoques permiten adaptar las actividades a ritmo individuales de aprendizaje y ofrecen retroalimentación, aspectos clave para fortalecer procesos cognitivos implicados en la lectura y escritura. </w:t>
      </w:r>
    </w:p>
    <w:p w14:paraId="19D230D9" w14:textId="6CB389C7" w:rsidR="00274773" w:rsidRPr="002A6BF9" w:rsidRDefault="00677E58" w:rsidP="00F73146">
      <w:pPr>
        <w:pStyle w:val="Ttulo2"/>
        <w:spacing w:beforeLines="100" w:before="240" w:afterLines="160" w:after="384"/>
        <w:ind w:left="0" w:firstLine="0"/>
        <w:jc w:val="both"/>
      </w:pPr>
      <w:bookmarkStart w:id="1" w:name="_Toc240585560"/>
      <w:r w:rsidRPr="002A6BF9">
        <w:t>Planteamiento del problema</w:t>
      </w:r>
      <w:bookmarkEnd w:id="1"/>
      <w:r w:rsidRPr="002A6BF9">
        <w:t xml:space="preserve"> </w:t>
      </w:r>
    </w:p>
    <w:p w14:paraId="795518EC" w14:textId="07324026" w:rsidR="00E445B5" w:rsidRPr="002A6BF9" w:rsidRDefault="00EB5A97" w:rsidP="00F73146">
      <w:pPr>
        <w:spacing w:beforeLines="100" w:before="240" w:afterLines="160" w:after="384"/>
        <w:jc w:val="both"/>
      </w:pPr>
      <w:r w:rsidRPr="002A6BF9">
        <w:t xml:space="preserve">A pesar de la alta </w:t>
      </w:r>
      <w:r w:rsidR="002541A8" w:rsidRPr="002A6BF9">
        <w:t xml:space="preserve">prevalencia estimada de la dislexia en </w:t>
      </w:r>
      <w:r w:rsidR="00787E5E">
        <w:t>México</w:t>
      </w:r>
      <w:r w:rsidR="002541A8" w:rsidRPr="002A6BF9">
        <w:t xml:space="preserve"> y de los enfoques persistentes que este </w:t>
      </w:r>
      <w:r w:rsidR="0040408A" w:rsidRPr="002A6BF9">
        <w:t>trastorno</w:t>
      </w:r>
      <w:r w:rsidR="002541A8" w:rsidRPr="002A6BF9">
        <w:t xml:space="preserve"> tiene en el rendimiento de os estudiantes, existen importantes brechas de atención educativa que dificultan la inclusión real de las personas con dislexia dentro de los sistemas escolares formales. En particular, la falta de herramientas accesibles y adaptativas para adolescentes y adultos jóvenes (12 – 20 años) representa una </w:t>
      </w:r>
      <w:r w:rsidR="0040408A" w:rsidRPr="002A6BF9">
        <w:t>limitación</w:t>
      </w:r>
      <w:r w:rsidR="002541A8" w:rsidRPr="002A6BF9">
        <w:t xml:space="preserve"> significativa para el desarrollo pleno de sus habilidades lectoras</w:t>
      </w:r>
      <w:r w:rsidR="0040408A" w:rsidRPr="002A6BF9">
        <w:t xml:space="preserve">, lo que puede repercutir negativamente tanto en su desempeño académico como en su bienestar emocional y social. </w:t>
      </w:r>
    </w:p>
    <w:p w14:paraId="1005D2AC" w14:textId="2275C310" w:rsidR="001C2C21" w:rsidRPr="002A6BF9" w:rsidRDefault="0040408A" w:rsidP="00F73146">
      <w:pPr>
        <w:spacing w:beforeLines="100" w:before="240" w:afterLines="160" w:after="384"/>
        <w:jc w:val="both"/>
      </w:pPr>
      <w:r w:rsidRPr="002A6BF9">
        <w:lastRenderedPageBreak/>
        <w:t xml:space="preserve">Además, muchos jóvenes que presentan rasgos de dislexia no cuentan con diagnostico o apoyo especializado durante la secundaria o la educación media superior, lo que perpetúa </w:t>
      </w:r>
      <w:r w:rsidR="00047E4A" w:rsidRPr="002A6BF9">
        <w:t xml:space="preserve">las dificultades en la lectura y escritura hasta la adultez </w:t>
      </w:r>
      <w:sdt>
        <w:sdtPr>
          <w:id w:val="2050113224"/>
          <w:citation/>
        </w:sdtPr>
        <w:sdtContent>
          <w:r w:rsidR="00F243F5" w:rsidRPr="002A6BF9">
            <w:fldChar w:fldCharType="begin"/>
          </w:r>
          <w:r w:rsidR="00F243F5" w:rsidRPr="002A6BF9">
            <w:instrText xml:space="preserve"> CITATION Góm21 \l 2058 </w:instrText>
          </w:r>
          <w:r w:rsidR="00F243F5" w:rsidRPr="002A6BF9">
            <w:fldChar w:fldCharType="separate"/>
          </w:r>
          <w:r w:rsidR="001304F8">
            <w:rPr>
              <w:noProof/>
            </w:rPr>
            <w:t>[6]</w:t>
          </w:r>
          <w:r w:rsidR="00F243F5" w:rsidRPr="002A6BF9">
            <w:fldChar w:fldCharType="end"/>
          </w:r>
        </w:sdtContent>
      </w:sdt>
      <w:r w:rsidR="00047E4A" w:rsidRPr="002A6BF9">
        <w:t xml:space="preserve">. Esta situación se agrava por la escasez de estrategias didácticas innovadoras dentro del currículo educativo cotidiano que respondan a las necesidades </w:t>
      </w:r>
      <w:r w:rsidR="001C2C21" w:rsidRPr="002A6BF9">
        <w:t>específicas</w:t>
      </w:r>
      <w:r w:rsidR="00047E4A" w:rsidRPr="002A6BF9">
        <w:t xml:space="preserve"> de aprendizaje de este grupo. En consecuencia, los estudiantes con dislexia </w:t>
      </w:r>
      <w:r w:rsidR="001C2C21" w:rsidRPr="002A6BF9">
        <w:t xml:space="preserve">pueden experimentar frustraciones académicas, baja autoconfianza y desmotivación, contribuyendo a una experiencia educativa inequitativa </w:t>
      </w:r>
      <w:sdt>
        <w:sdtPr>
          <w:id w:val="1745215673"/>
          <w:citation/>
        </w:sdtPr>
        <w:sdtContent>
          <w:r w:rsidR="00F243F5" w:rsidRPr="002A6BF9">
            <w:fldChar w:fldCharType="begin"/>
          </w:r>
          <w:r w:rsidR="00F243F5" w:rsidRPr="002A6BF9">
            <w:instrText xml:space="preserve"> CITATION Cám18 \l 2058 </w:instrText>
          </w:r>
          <w:r w:rsidR="00F243F5" w:rsidRPr="002A6BF9">
            <w:fldChar w:fldCharType="separate"/>
          </w:r>
          <w:r w:rsidR="001304F8">
            <w:rPr>
              <w:noProof/>
            </w:rPr>
            <w:t>[7]</w:t>
          </w:r>
          <w:r w:rsidR="00F243F5" w:rsidRPr="002A6BF9">
            <w:fldChar w:fldCharType="end"/>
          </w:r>
        </w:sdtContent>
      </w:sdt>
      <w:r w:rsidR="001C2C21" w:rsidRPr="002A6BF9">
        <w:t>.</w:t>
      </w:r>
    </w:p>
    <w:p w14:paraId="145D8C22" w14:textId="294F613E" w:rsidR="001C2C21" w:rsidRPr="002A6BF9" w:rsidRDefault="001C2C21" w:rsidP="00F73146">
      <w:pPr>
        <w:spacing w:beforeLines="100" w:before="240" w:afterLines="160" w:after="384"/>
        <w:jc w:val="both"/>
      </w:pPr>
      <w:r w:rsidRPr="002A6BF9">
        <w:t xml:space="preserve">Asimismo, aunque existen aplicaciones de apoyo orientadas a niños con dislexia, la mayoría de ellas </w:t>
      </w:r>
      <w:r w:rsidR="00CF599B" w:rsidRPr="002A6BF9">
        <w:t>no están diseñadas con el enfoque sistemático para adolescentes y adultos jóvenes ni consideran el uso de elementos motivacionales activos como la gamificación en su estructura. La evidencia científica indica que la gamificación puede ser una herramienta eficaz, no solo para incrementar la motivación y el compromiso en estudiantes con dislexia, sino también para promover mejora</w:t>
      </w:r>
      <w:r w:rsidR="00BC0620" w:rsidRPr="002A6BF9">
        <w:t>s</w:t>
      </w:r>
      <w:r w:rsidR="00CF599B" w:rsidRPr="002A6BF9">
        <w:t xml:space="preserve"> reales en la lectura oral, la comprensión y el rendimiento académico general [9]. Sin embargo, esta estrategia aún no ha sido implementada de manera amplia en recursos accesibles </w:t>
      </w:r>
      <w:r w:rsidR="00FE0189" w:rsidRPr="002A6BF9">
        <w:t>diseñados</w:t>
      </w:r>
      <w:r w:rsidR="00CF599B" w:rsidRPr="002A6BF9">
        <w:t xml:space="preserve"> específicamente para las necesidades de </w:t>
      </w:r>
      <w:r w:rsidR="00B66B1C" w:rsidRPr="002A6BF9">
        <w:t xml:space="preserve">personas con </w:t>
      </w:r>
      <w:r w:rsidR="00CF599B" w:rsidRPr="002A6BF9">
        <w:t>disl</w:t>
      </w:r>
      <w:r w:rsidR="00B66B1C" w:rsidRPr="002A6BF9">
        <w:t>exia</w:t>
      </w:r>
      <w:r w:rsidR="00CF599B" w:rsidRPr="002A6BF9">
        <w:t xml:space="preserve"> hispanohablantes en la etapa educativa de secundaria y educación superior</w:t>
      </w:r>
      <w:r w:rsidR="00FE0189" w:rsidRPr="002A6BF9">
        <w:t>.</w:t>
      </w:r>
    </w:p>
    <w:p w14:paraId="653E5756" w14:textId="56B086FE" w:rsidR="00FE0189" w:rsidRPr="002A6BF9" w:rsidRDefault="00FE0189" w:rsidP="00F73146">
      <w:pPr>
        <w:spacing w:beforeLines="100" w:before="240" w:afterLines="160" w:after="384"/>
        <w:jc w:val="both"/>
      </w:pPr>
      <w:r w:rsidRPr="002A6BF9">
        <w:t>Ante esta problemática, surge la necesidad de desarrollar una aplicación web dirigida a personas con dislexia, que integre estrategias de gamificación, con el objetivo de apoyar el desarrollo de habilidades lectoras y cognitivas en un entorno accesible. Una plataforma de este tipo puede contribuir a reducir las barreras educativas, fortalecer la autonomía del usuario y complementar las intervenciones tradicionales, ofreciendo una alternativa innovadora que responda a las necesidades reales de la población con dislexia.</w:t>
      </w:r>
    </w:p>
    <w:p w14:paraId="2F5F3857" w14:textId="3EBAA82A" w:rsidR="008F1090" w:rsidRPr="002A6BF9" w:rsidRDefault="008F1090" w:rsidP="00F73146">
      <w:pPr>
        <w:pStyle w:val="Ttulo2"/>
        <w:spacing w:beforeLines="100" w:before="240" w:afterLines="160" w:after="384"/>
        <w:ind w:left="0" w:firstLine="0"/>
        <w:jc w:val="both"/>
      </w:pPr>
      <w:bookmarkStart w:id="2" w:name="_Toc240585561"/>
      <w:r w:rsidRPr="002A6BF9">
        <w:t>Objetivo</w:t>
      </w:r>
      <w:bookmarkEnd w:id="2"/>
      <w:r w:rsidRPr="002A6BF9">
        <w:t xml:space="preserve"> </w:t>
      </w:r>
    </w:p>
    <w:p w14:paraId="10C85C4C" w14:textId="0C1D114A" w:rsidR="008F1090" w:rsidRPr="002A6BF9" w:rsidRDefault="008F1090" w:rsidP="00F73146">
      <w:pPr>
        <w:spacing w:beforeLines="100" w:before="240" w:afterLines="160" w:after="384"/>
        <w:jc w:val="both"/>
      </w:pPr>
      <w:r w:rsidRPr="002A6BF9">
        <w:t xml:space="preserve">Desarrollar una aplicación web que ayude a fortalecer la comprensión y fluidez lectora, así como las habilidades de escritura de personas con dislexia utilizando gamificación. </w:t>
      </w:r>
    </w:p>
    <w:p w14:paraId="1D5F2EF5" w14:textId="16927848" w:rsidR="00677E58" w:rsidRPr="002A6BF9" w:rsidRDefault="008F1090" w:rsidP="00F73146">
      <w:pPr>
        <w:pStyle w:val="Ttulo2"/>
        <w:spacing w:beforeLines="100" w:before="240" w:afterLines="160" w:after="384"/>
        <w:ind w:left="0" w:firstLine="0"/>
        <w:jc w:val="both"/>
      </w:pPr>
      <w:bookmarkStart w:id="3" w:name="_Toc240585562"/>
      <w:r w:rsidRPr="002A6BF9">
        <w:t>Objetivos específicos</w:t>
      </w:r>
      <w:bookmarkEnd w:id="3"/>
      <w:r w:rsidRPr="002A6BF9">
        <w:t xml:space="preserve">  </w:t>
      </w:r>
    </w:p>
    <w:p w14:paraId="44512AD6" w14:textId="7ADD8B14"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comprensión lectora. </w:t>
      </w:r>
    </w:p>
    <w:p w14:paraId="78E526FC" w14:textId="390B340C"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fluidez lectora. </w:t>
      </w:r>
    </w:p>
    <w:p w14:paraId="7762F1A1" w14:textId="3DBA8D4C"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escritura (ortografía y construcción de palabras). </w:t>
      </w:r>
    </w:p>
    <w:p w14:paraId="29DCB569" w14:textId="750171CE" w:rsidR="008F1090" w:rsidRPr="002A6BF9" w:rsidRDefault="008F1090" w:rsidP="00F73146">
      <w:pPr>
        <w:pStyle w:val="Prrafodelista"/>
        <w:numPr>
          <w:ilvl w:val="0"/>
          <w:numId w:val="13"/>
        </w:numPr>
        <w:spacing w:beforeLines="100" w:before="240" w:afterLines="160" w:after="384"/>
        <w:ind w:left="360"/>
        <w:jc w:val="both"/>
      </w:pPr>
      <w:r w:rsidRPr="002A6BF9">
        <w:t xml:space="preserve">Diseñar un conjunto de actividades gamificadas (4–6) adaptadas a las necesidades de personas con dislexia. </w:t>
      </w:r>
    </w:p>
    <w:p w14:paraId="0ABDF454" w14:textId="15FDF0BD" w:rsidR="008F1090" w:rsidRPr="002A6BF9" w:rsidRDefault="008F1090" w:rsidP="00F73146">
      <w:pPr>
        <w:pStyle w:val="Prrafodelista"/>
        <w:numPr>
          <w:ilvl w:val="0"/>
          <w:numId w:val="13"/>
        </w:numPr>
        <w:spacing w:beforeLines="100" w:before="240" w:afterLines="160" w:after="384"/>
        <w:ind w:left="360"/>
        <w:jc w:val="both"/>
      </w:pPr>
      <w:r w:rsidRPr="002A6BF9">
        <w:t xml:space="preserve">Desarrollar un prototipo funcional de aplicación web que integre los ejercicios previamente diseñados y validados. </w:t>
      </w:r>
    </w:p>
    <w:p w14:paraId="6F4F9A9C" w14:textId="355A62FD" w:rsidR="008F1090" w:rsidRPr="002A6BF9" w:rsidRDefault="008F1090" w:rsidP="00F73146">
      <w:pPr>
        <w:pStyle w:val="Prrafodelista"/>
        <w:numPr>
          <w:ilvl w:val="0"/>
          <w:numId w:val="13"/>
        </w:numPr>
        <w:spacing w:beforeLines="100" w:before="240" w:afterLines="160" w:after="384"/>
        <w:ind w:left="360"/>
        <w:jc w:val="both"/>
      </w:pPr>
      <w:r w:rsidRPr="002A6BF9">
        <w:t xml:space="preserve">Implementar un sistema básico de retroalimentación y progreso (puntos, niveles o logros) para reforzar la práctica continua. </w:t>
      </w:r>
    </w:p>
    <w:p w14:paraId="6E9AA453" w14:textId="5D8AAFB0" w:rsidR="008F1090" w:rsidRPr="002A6BF9" w:rsidRDefault="008F1090" w:rsidP="00F73146">
      <w:pPr>
        <w:pStyle w:val="Prrafodelista"/>
        <w:numPr>
          <w:ilvl w:val="0"/>
          <w:numId w:val="13"/>
        </w:numPr>
        <w:spacing w:beforeLines="100" w:before="240" w:afterLines="160" w:after="384"/>
        <w:ind w:left="360"/>
        <w:jc w:val="both"/>
      </w:pPr>
      <w:r w:rsidRPr="002A6BF9">
        <w:lastRenderedPageBreak/>
        <w:t xml:space="preserve">Realizar pruebas piloto de usabilidad con un pequeño grupo de usuarios para evaluar accesibilidad y efectividad inicial. </w:t>
      </w:r>
    </w:p>
    <w:p w14:paraId="676FD7AA" w14:textId="18B99F07" w:rsidR="00E34FAF" w:rsidRPr="002A6BF9" w:rsidRDefault="008F1090" w:rsidP="00F73146">
      <w:pPr>
        <w:pStyle w:val="Prrafodelista"/>
        <w:numPr>
          <w:ilvl w:val="0"/>
          <w:numId w:val="13"/>
        </w:numPr>
        <w:spacing w:beforeLines="100" w:before="240" w:afterLines="160" w:after="384"/>
        <w:ind w:left="360"/>
        <w:jc w:val="both"/>
      </w:pPr>
      <w:r w:rsidRPr="002A6BF9">
        <w:t xml:space="preserve">Analizar los resultados de la prueba piloto y proponer mejoras para futuras versiones </w:t>
      </w:r>
      <w:r w:rsidR="00701BA0" w:rsidRPr="002A6BF9">
        <w:t>d</w:t>
      </w:r>
      <w:r w:rsidRPr="002A6BF9">
        <w:t>e la aplicación.</w:t>
      </w:r>
    </w:p>
    <w:p w14:paraId="68849E38" w14:textId="40441253" w:rsidR="00424525" w:rsidRPr="002A6BF9" w:rsidRDefault="00424525" w:rsidP="00F73146">
      <w:pPr>
        <w:pStyle w:val="Ttulo2"/>
        <w:spacing w:beforeLines="100" w:before="240" w:afterLines="160" w:after="384"/>
        <w:ind w:left="0" w:firstLine="0"/>
        <w:jc w:val="both"/>
      </w:pPr>
      <w:bookmarkStart w:id="4" w:name="_Toc240585563"/>
      <w:r w:rsidRPr="002A6BF9">
        <w:t>Ámbito</w:t>
      </w:r>
      <w:bookmarkEnd w:id="4"/>
      <w:r w:rsidRPr="002A6BF9">
        <w:t xml:space="preserve"> </w:t>
      </w:r>
    </w:p>
    <w:p w14:paraId="5F065F18" w14:textId="43007BD8" w:rsidR="00340B4E" w:rsidRPr="002A6BF9" w:rsidRDefault="004F6460" w:rsidP="00F73146">
      <w:pPr>
        <w:pStyle w:val="Prrafodelista"/>
        <w:spacing w:beforeLines="100" w:before="240" w:afterLines="160" w:after="384"/>
        <w:ind w:left="0"/>
        <w:jc w:val="both"/>
      </w:pPr>
      <w:r w:rsidRPr="002A6BF9">
        <w:t xml:space="preserve">El proyecto </w:t>
      </w:r>
      <w:r w:rsidR="00E978BC" w:rsidRPr="002A6BF9">
        <w:t xml:space="preserve">se desarrolla en el ámbito educativo, </w:t>
      </w:r>
      <w:r w:rsidR="00F8788B" w:rsidRPr="002A6BF9">
        <w:t>enfocándose</w:t>
      </w:r>
      <w:r w:rsidR="00E978BC" w:rsidRPr="002A6BF9">
        <w:t xml:space="preserve"> en el uso de una aplicación web como herramienta de apoyo </w:t>
      </w:r>
      <w:r w:rsidR="00F8788B" w:rsidRPr="002A6BF9">
        <w:t xml:space="preserve">para personas con dificultades de </w:t>
      </w:r>
      <w:r w:rsidR="008967D7" w:rsidRPr="002A6BF9">
        <w:t>escritura y comprensión lectora</w:t>
      </w:r>
      <w:r w:rsidR="00D97655" w:rsidRPr="002A6BF9">
        <w:t>, y</w:t>
      </w:r>
      <w:r w:rsidR="008967D7" w:rsidRPr="002A6BF9">
        <w:t xml:space="preserve"> que requieren estrategias didácticas más dinámicas e interactivas.</w:t>
      </w:r>
      <w:r w:rsidR="00405472" w:rsidRPr="002A6BF9">
        <w:t xml:space="preserve"> Específicamente</w:t>
      </w:r>
      <w:r w:rsidR="005F6812" w:rsidRPr="002A6BF9">
        <w:t>,</w:t>
      </w:r>
      <w:r w:rsidR="00405472" w:rsidRPr="002A6BF9">
        <w:t xml:space="preserve"> se orienta a </w:t>
      </w:r>
      <w:r w:rsidR="005F6812" w:rsidRPr="002A6BF9">
        <w:t>adolescentes y adultos jóvenes</w:t>
      </w:r>
      <w:r w:rsidR="009E03A9" w:rsidRPr="002A6BF9">
        <w:t xml:space="preserve">, un segmento poblacional que enfrenta </w:t>
      </w:r>
      <w:r w:rsidR="0050101C" w:rsidRPr="002A6BF9">
        <w:t>desafíos académicos en la educación media superior y superior son contar con recursos tecnológicos adaptados a sus necesidades.</w:t>
      </w:r>
    </w:p>
    <w:p w14:paraId="55F1B09D" w14:textId="77777777" w:rsidR="00B358E8" w:rsidRPr="002A6BF9" w:rsidRDefault="00B358E8" w:rsidP="00F73146">
      <w:pPr>
        <w:pStyle w:val="Prrafodelista"/>
        <w:spacing w:beforeLines="100" w:before="240" w:afterLines="160" w:after="384"/>
        <w:ind w:left="0"/>
        <w:jc w:val="both"/>
      </w:pPr>
    </w:p>
    <w:p w14:paraId="573AAAF8" w14:textId="02A0224E" w:rsidR="00340B4E" w:rsidRDefault="00340B4E" w:rsidP="00F73146">
      <w:pPr>
        <w:pStyle w:val="Prrafodelista"/>
        <w:spacing w:beforeLines="100" w:before="240" w:afterLines="160" w:after="384"/>
        <w:ind w:left="0"/>
        <w:jc w:val="both"/>
      </w:pPr>
      <w:r w:rsidRPr="002A6BF9">
        <w:t>Dentro del ámbito tecnológico</w:t>
      </w:r>
      <w:r w:rsidR="00C8751B" w:rsidRPr="002A6BF9">
        <w:t xml:space="preserve">, </w:t>
      </w:r>
      <w:r w:rsidR="0097126E" w:rsidRPr="002A6BF9">
        <w:t>se utiliza tecnologías de la información</w:t>
      </w:r>
      <w:r w:rsidR="006163F9" w:rsidRPr="002A6BF9">
        <w:t xml:space="preserve"> integrando recursos multimedia, accesibilidad digital y metodologías </w:t>
      </w:r>
      <w:r w:rsidR="0019043F" w:rsidRPr="002A6BF9">
        <w:t xml:space="preserve">innovadoras como la gamificación y lectura asistida, con el fin de </w:t>
      </w:r>
      <w:r w:rsidR="00E003FA" w:rsidRPr="002A6BF9">
        <w:t>apoyar</w:t>
      </w:r>
      <w:r w:rsidR="0019043F" w:rsidRPr="002A6BF9">
        <w:t xml:space="preserve"> procesos </w:t>
      </w:r>
      <w:r w:rsidR="00E003FA" w:rsidRPr="002A6BF9">
        <w:t>de aprendizaje</w:t>
      </w:r>
      <w:r w:rsidR="00C523EE" w:rsidRPr="002A6BF9">
        <w:t xml:space="preserve"> de manera autónoma </w:t>
      </w:r>
      <w:r w:rsidR="0015117B" w:rsidRPr="002A6BF9">
        <w:t>y motivadora</w:t>
      </w:r>
      <w:r w:rsidR="00E003FA" w:rsidRPr="002A6BF9">
        <w:t>.</w:t>
      </w:r>
      <w:r w:rsidR="0015117B" w:rsidRPr="002A6BF9">
        <w:t xml:space="preserve"> La implementación web garantiza </w:t>
      </w:r>
      <w:r w:rsidR="00AD57FD" w:rsidRPr="002A6BF9">
        <w:t xml:space="preserve">el acceso desde cualquier dispositivo con conexión a internet, mientras que el almacenamiento en la nube permite la continuidad del progreso del usuario. </w:t>
      </w:r>
    </w:p>
    <w:p w14:paraId="2D776151" w14:textId="22003DB8" w:rsidR="00933A4B" w:rsidRPr="002A6BF9" w:rsidRDefault="0048507F" w:rsidP="00F73146">
      <w:pPr>
        <w:pStyle w:val="Ttulo2"/>
        <w:spacing w:beforeLines="100" w:before="240" w:afterLines="160" w:after="384"/>
        <w:ind w:left="0" w:firstLine="0"/>
        <w:jc w:val="both"/>
      </w:pPr>
      <w:bookmarkStart w:id="5" w:name="_Alcance"/>
      <w:bookmarkStart w:id="6" w:name="_Toc240585564"/>
      <w:bookmarkEnd w:id="5"/>
      <w:r w:rsidRPr="002A6BF9">
        <w:t>Alcance</w:t>
      </w:r>
      <w:bookmarkEnd w:id="6"/>
    </w:p>
    <w:p w14:paraId="182A499C" w14:textId="7F6565AF" w:rsidR="00B358E8" w:rsidRPr="002A6BF9" w:rsidRDefault="0037435B" w:rsidP="00F73146">
      <w:pPr>
        <w:spacing w:beforeLines="100" w:before="240" w:afterLines="160" w:after="384"/>
        <w:jc w:val="both"/>
      </w:pPr>
      <w:r w:rsidRPr="002A6BF9">
        <w:t xml:space="preserve">El desarrollo de esta aplicación web se centrará en integrar personalización visual, lectura asistida y ejercicios gamificados en una sola plataforma, dirigida a </w:t>
      </w:r>
      <w:r w:rsidR="00E052D9" w:rsidRPr="002A6BF9">
        <w:t>adolescentes y adultos jóvenes</w:t>
      </w:r>
      <w:r w:rsidR="005957FC" w:rsidRPr="002A6BF9">
        <w:t>, un grupo desatendido</w:t>
      </w:r>
      <w:r w:rsidRPr="002A6BF9">
        <w:t>. Su objetivo es mejorar la fluidez y comprensión lectora, así como fortalecer las habilidades de escritura mediante ejercicios interactivos</w:t>
      </w:r>
      <w:r w:rsidR="00FF3444" w:rsidRPr="002A6BF9">
        <w:t xml:space="preserve"> basados en evidencias</w:t>
      </w:r>
      <w:r w:rsidR="00656CB3" w:rsidRPr="002A6BF9">
        <w:t>.</w:t>
      </w:r>
      <w:r w:rsidR="00762CE5" w:rsidRPr="002A6BF9">
        <w:t xml:space="preserve"> La</w:t>
      </w:r>
      <w:r w:rsidR="00656CB3" w:rsidRPr="002A6BF9">
        <w:t xml:space="preserve"> aplicación </w:t>
      </w:r>
      <w:r w:rsidR="003F7A1D" w:rsidRPr="002A6BF9">
        <w:t>será accesibilidad</w:t>
      </w:r>
      <w:r w:rsidR="00656CB3" w:rsidRPr="002A6BF9">
        <w:t xml:space="preserve"> desde cualquier dispositivo </w:t>
      </w:r>
      <w:r w:rsidR="00762CE5" w:rsidRPr="002A6BF9">
        <w:t>a través</w:t>
      </w:r>
      <w:r w:rsidR="00656CB3" w:rsidRPr="002A6BF9">
        <w:t xml:space="preserve"> de la implementación web</w:t>
      </w:r>
      <w:r w:rsidR="003F7A1D" w:rsidRPr="002A6BF9">
        <w:t>,</w:t>
      </w:r>
      <w:r w:rsidR="00656CB3" w:rsidRPr="002A6BF9">
        <w:t xml:space="preserve"> y </w:t>
      </w:r>
      <w:r w:rsidR="003F7A1D" w:rsidRPr="002A6BF9">
        <w:t xml:space="preserve">contará con </w:t>
      </w:r>
      <w:r w:rsidR="00656CB3" w:rsidRPr="002A6BF9">
        <w:t xml:space="preserve">seguimiento continuo del aprendizaje por medio del almacenamiento del progreso en la nube. </w:t>
      </w:r>
    </w:p>
    <w:p w14:paraId="3584F855" w14:textId="09223398" w:rsidR="003F7A1D" w:rsidRDefault="00266620" w:rsidP="00F73146">
      <w:pPr>
        <w:spacing w:beforeLines="100" w:before="240" w:afterLines="160" w:after="384"/>
        <w:jc w:val="both"/>
      </w:pPr>
      <w:r w:rsidRPr="002A6BF9">
        <w:t xml:space="preserve">Es importante establecer que esta aplicación </w:t>
      </w:r>
      <w:r w:rsidR="00C856F9" w:rsidRPr="002A6BF9">
        <w:t>constituye una herramienta complementaria de apoyo educativo y no sustituye la intervención profesional especializada. El sistema</w:t>
      </w:r>
      <w:r w:rsidR="0073569B" w:rsidRPr="002A6BF9">
        <w:t xml:space="preserve"> no realiza </w:t>
      </w:r>
      <w:r w:rsidR="00FF49C4" w:rsidRPr="002A6BF9">
        <w:t>diagnóstico</w:t>
      </w:r>
      <w:r w:rsidR="0073569B" w:rsidRPr="002A6BF9">
        <w:t xml:space="preserve"> clínico de </w:t>
      </w:r>
      <w:r w:rsidR="00FF49C4" w:rsidRPr="002A6BF9">
        <w:t>dislexia</w:t>
      </w:r>
      <w:r w:rsidR="0073569B" w:rsidRPr="002A6BF9">
        <w:t xml:space="preserve">, no reemplaza la </w:t>
      </w:r>
      <w:r w:rsidR="00FF49C4" w:rsidRPr="002A6BF9">
        <w:t>valoración</w:t>
      </w:r>
      <w:r w:rsidR="0073569B" w:rsidRPr="002A6BF9">
        <w:t xml:space="preserve"> y terapia </w:t>
      </w:r>
      <w:r w:rsidR="00FF49C4" w:rsidRPr="002A6BF9">
        <w:t>proporcionada por especialistas en neuropsicología o psicopedagogía, ni genera información con validez clínica</w:t>
      </w:r>
      <w:r w:rsidR="001B5425" w:rsidRPr="002A6BF9">
        <w:t xml:space="preserve">. Su función es servir como recurso accesible de </w:t>
      </w:r>
      <w:r w:rsidR="009B046F" w:rsidRPr="002A6BF9">
        <w:t>pr</w:t>
      </w:r>
      <w:r w:rsidR="009E1860" w:rsidRPr="002A6BF9">
        <w:t>á</w:t>
      </w:r>
      <w:r w:rsidR="009B046F" w:rsidRPr="002A6BF9">
        <w:t>ctica</w:t>
      </w:r>
      <w:r w:rsidR="001B5425" w:rsidRPr="002A6BF9">
        <w:t xml:space="preserve"> y reforzamiento </w:t>
      </w:r>
      <w:r w:rsidR="009E1860" w:rsidRPr="002A6BF9">
        <w:t xml:space="preserve">al usuario. Los usuarios </w:t>
      </w:r>
      <w:r w:rsidR="00A15C0B" w:rsidRPr="002A6BF9">
        <w:t xml:space="preserve">que requieran </w:t>
      </w:r>
      <w:r w:rsidR="00147337" w:rsidRPr="002A6BF9">
        <w:t>evaluación</w:t>
      </w:r>
      <w:r w:rsidR="00A15C0B" w:rsidRPr="002A6BF9">
        <w:t xml:space="preserve"> </w:t>
      </w:r>
      <w:r w:rsidR="003A6F00" w:rsidRPr="002A6BF9">
        <w:t>diagnostic</w:t>
      </w:r>
      <w:r w:rsidR="003A6F00">
        <w:t>a</w:t>
      </w:r>
      <w:r w:rsidR="0046176C" w:rsidRPr="002A6BF9">
        <w:t xml:space="preserve"> </w:t>
      </w:r>
      <w:r w:rsidR="00A15C0B" w:rsidRPr="002A6BF9">
        <w:t xml:space="preserve">o tratamiento individualizado deben acudir con los profesionales de la salud correspondiente. </w:t>
      </w:r>
    </w:p>
    <w:p w14:paraId="5737F6CA" w14:textId="77777777" w:rsidR="00294EFF" w:rsidRDefault="00294EFF" w:rsidP="00F73146">
      <w:pPr>
        <w:spacing w:beforeLines="100" w:before="240" w:afterLines="160" w:after="384"/>
        <w:jc w:val="both"/>
      </w:pPr>
    </w:p>
    <w:p w14:paraId="3A3793B8" w14:textId="77777777" w:rsidR="00294EFF" w:rsidRDefault="00294EFF" w:rsidP="00F73146">
      <w:pPr>
        <w:spacing w:beforeLines="100" w:before="240" w:afterLines="160" w:after="384"/>
        <w:jc w:val="both"/>
      </w:pPr>
    </w:p>
    <w:p w14:paraId="1C4808CC" w14:textId="77777777" w:rsidR="00294EFF" w:rsidRPr="002A6BF9" w:rsidRDefault="00294EFF" w:rsidP="00F73146">
      <w:pPr>
        <w:spacing w:beforeLines="100" w:before="240" w:afterLines="160" w:after="384"/>
        <w:jc w:val="both"/>
      </w:pPr>
    </w:p>
    <w:p w14:paraId="34848A4D" w14:textId="77777777" w:rsidR="00901906" w:rsidRDefault="00901906" w:rsidP="00F73146">
      <w:pPr>
        <w:pStyle w:val="Ttulo1"/>
        <w:spacing w:beforeLines="100" w:before="240" w:afterLines="160" w:after="384"/>
        <w:ind w:left="0" w:firstLine="0"/>
        <w:jc w:val="both"/>
      </w:pPr>
      <w:bookmarkStart w:id="7" w:name="_Toc240585565"/>
      <w:r w:rsidRPr="002A6BF9">
        <w:lastRenderedPageBreak/>
        <w:t>Marco Teórico</w:t>
      </w:r>
      <w:bookmarkEnd w:id="7"/>
      <w:r w:rsidRPr="002A6BF9">
        <w:t xml:space="preserve"> </w:t>
      </w:r>
    </w:p>
    <w:p w14:paraId="655A22E1" w14:textId="4004F040" w:rsidR="00D83AAF" w:rsidRDefault="00D83AAF" w:rsidP="00F73146">
      <w:pPr>
        <w:spacing w:beforeLines="100" w:before="240" w:afterLines="160" w:after="384"/>
        <w:jc w:val="both"/>
      </w:pPr>
      <w:r w:rsidRPr="00D83AAF">
        <w:t>La dislexia es uno de los trastornos del aprendizaje con mayor prevalencia a nivel mundial y el de mayor impacto en el rendimiento académico de quienes lo padecen. Comprender su naturaleza, sus causas y sus manifestaciones resulta indispensable para el desarrollo de herramientas tecnológicas que busquen dar respuesta a las necesidades reales de esta población. En esta sección se presenta una revisión de los principales conceptos asociados a la dislexia, abordando su definición, origen neurobiológico, características más comunes y su impacto en el proceso de aprendizaje de adolescentes y adultos jóvenes, que constituyen el público objetivo de la aplicación propuesta.</w:t>
      </w:r>
    </w:p>
    <w:p w14:paraId="665FF87A" w14:textId="77777777" w:rsidR="00181338" w:rsidRPr="002A6BF9" w:rsidRDefault="00181338" w:rsidP="00181338">
      <w:pPr>
        <w:pStyle w:val="Ttulo2"/>
        <w:spacing w:beforeLines="100" w:before="240" w:afterLines="160" w:after="384"/>
        <w:ind w:left="0" w:firstLine="0"/>
        <w:jc w:val="both"/>
      </w:pPr>
      <w:bookmarkStart w:id="8" w:name="_Toc240585566"/>
      <w:r w:rsidRPr="002A6BF9">
        <w:t>Estado del Arte</w:t>
      </w:r>
      <w:bookmarkEnd w:id="8"/>
    </w:p>
    <w:p w14:paraId="0ACC580F" w14:textId="77777777" w:rsidR="00181338" w:rsidRPr="002A6BF9" w:rsidRDefault="00181338" w:rsidP="00181338">
      <w:pPr>
        <w:spacing w:beforeLines="100" w:before="240" w:afterLines="160" w:after="384"/>
        <w:jc w:val="both"/>
      </w:pPr>
      <w:r w:rsidRPr="002A6BF9">
        <w:t xml:space="preserve">Para contextualiza el desarrollo de esta propuesta, se realizó una investigación de herramientas digitales existentes orientadas al apoyo de personas con dislexia. Si bien hay diversas aplicaciones y plataformas disponibles en el mercado, la mayoría se enfocan en funcionalidades aisladas como la lectura en voz alta o la personalización visual o están dirigidas a niños en etapa temprana de escolaridad. Pocas de ellas integran elementos de gamificación, y prácticamente ninguna está diseñada pensando en adolescentes y adultos jóvenes. </w:t>
      </w:r>
    </w:p>
    <w:p w14:paraId="5C5AF4F7" w14:textId="77777777" w:rsidR="00181338" w:rsidRPr="002A6BF9" w:rsidRDefault="00181338" w:rsidP="00181338">
      <w:pPr>
        <w:pStyle w:val="Ttulo3"/>
        <w:spacing w:beforeLines="100" w:before="240" w:afterLines="160" w:after="384"/>
        <w:ind w:left="0" w:firstLine="0"/>
        <w:jc w:val="both"/>
      </w:pPr>
      <w:bookmarkStart w:id="9" w:name="_Toc240585567"/>
      <w:r w:rsidRPr="002A6BF9">
        <w:t>LectO</w:t>
      </w:r>
      <w:bookmarkEnd w:id="9"/>
    </w:p>
    <w:p w14:paraId="28748671" w14:textId="77777777" w:rsidR="00181338" w:rsidRPr="002A6BF9" w:rsidRDefault="00181338" w:rsidP="00181338">
      <w:pPr>
        <w:spacing w:beforeLines="100" w:before="240" w:afterLines="160" w:after="384"/>
        <w:jc w:val="both"/>
      </w:pPr>
      <w:r w:rsidRPr="002A6BF9">
        <w:t>LectO es un editor de texto gratuito diseñado específicamente para personas con dislexia, disponible como aplicación web y en Android. Surgió como un proyecto escolar en 2019 en el colegio técnico ORT de Buenos Aires, Argentina, desarrollado por cuatro jóvenes de 16 años que querían ayudar a compañeros con dificultades de lectoescritura. Hoy es utilizada por más de 10,000 usuarios de distintos idiomas y se ha convertido en una herramienta de referencia entre las personas con dislexia a nivel internacional.</w:t>
      </w:r>
    </w:p>
    <w:p w14:paraId="1956674F" w14:textId="77777777" w:rsidR="00181338" w:rsidRPr="002A6BF9" w:rsidRDefault="00181338" w:rsidP="00181338">
      <w:pPr>
        <w:spacing w:beforeLines="100" w:before="240" w:afterLines="160" w:after="384"/>
        <w:jc w:val="both"/>
      </w:pPr>
      <w:r w:rsidRPr="002A6BF9">
        <w:t>Al probar la aplicación directamente, lo primero que llama la atención es su interfaz limpia y sin distractores. El área de texto central ocupa la mayor parte de la pantalla y una barra de herramientas superior ofrece acceso a todas las funciones. Entre las características más destacadas se encuentran: la tipografía Open Dyslexic, diseñada por especialistas para facilitar la distinción entre letras; la coloración de letras individuales, que permite asignar un color distinto a cada letra para reducir la confusión entre caracteres similares como la "b" y la "d"; y la lectura en voz alta con velocidad variable y resaltado sincronizado de la palabra que se está leyendo.</w:t>
      </w:r>
    </w:p>
    <w:p w14:paraId="22C5F567" w14:textId="77777777" w:rsidR="00181338" w:rsidRPr="002A6BF9" w:rsidRDefault="00181338" w:rsidP="00181338">
      <w:pPr>
        <w:spacing w:beforeLines="100" w:before="240" w:afterLines="160" w:after="384"/>
        <w:jc w:val="both"/>
      </w:pPr>
      <w:r w:rsidRPr="002A6BF9">
        <w:t>Una función particularmente interesante es la de pictogramas: al pasar el cursor sobre cualquier palabra, la aplicación muestra una imagen asociada a esa palabra</w:t>
      </w:r>
      <w:r>
        <w:t xml:space="preserve">. </w:t>
      </w:r>
      <w:r w:rsidRPr="002A6BF9">
        <w:t>Esto ayuda a quienes tienen dificultades para conectar palabras escritas con su significado. También es posible subir fotografías de textos físicos o archivos Word para que la aplicación los convierta al formato accesible con todas las funciones activas.</w:t>
      </w:r>
    </w:p>
    <w:p w14:paraId="1F6430A2" w14:textId="77777777" w:rsidR="00181338" w:rsidRPr="002A6BF9" w:rsidRDefault="00181338" w:rsidP="00181338">
      <w:pPr>
        <w:spacing w:beforeLines="100" w:before="240" w:afterLines="160" w:after="384"/>
        <w:jc w:val="both"/>
      </w:pPr>
      <w:r w:rsidRPr="002A6BF9">
        <w:t xml:space="preserve">Como ventajas principales, LectO es completamente gratuita, funciona desde el navegador sin necesidad de instalar nada, y tiene soporte en español. Sin embargo, durante el uso se notan algunas limitaciones: el reconocimiento de letras con tilde en español no siempre es preciso, y la interfaz, </w:t>
      </w:r>
      <w:r w:rsidRPr="002A6BF9">
        <w:lastRenderedPageBreak/>
        <w:t xml:space="preserve">aunque funcional, se siente un poco básica comparada con otras herramientas del mercado. Tampoco incluye ejercicios o gamificación de ningún tipo; su enfoque es exclusivamente asistir la lectura y escritura, no entrenar habilidades. </w:t>
      </w:r>
    </w:p>
    <w:p w14:paraId="61AA83E0" w14:textId="77777777" w:rsidR="00181338" w:rsidRPr="002A6BF9" w:rsidRDefault="00181338" w:rsidP="00181338">
      <w:pPr>
        <w:pStyle w:val="Ttulo3"/>
        <w:spacing w:beforeLines="100" w:before="240" w:afterLines="160" w:after="384"/>
        <w:ind w:left="0" w:firstLine="0"/>
        <w:jc w:val="both"/>
      </w:pPr>
      <w:bookmarkStart w:id="10" w:name="_Toc240585568"/>
      <w:r w:rsidRPr="002A6BF9">
        <w:t>Speaktor</w:t>
      </w:r>
      <w:bookmarkEnd w:id="10"/>
    </w:p>
    <w:p w14:paraId="65921E16" w14:textId="77777777" w:rsidR="00181338" w:rsidRPr="002A6BF9" w:rsidRDefault="00181338" w:rsidP="00181338">
      <w:pPr>
        <w:spacing w:beforeLines="100" w:before="240" w:afterLines="160" w:after="384"/>
        <w:jc w:val="both"/>
      </w:pPr>
      <w:r w:rsidRPr="002A6BF9">
        <w:t xml:space="preserve">Speaktor es una plataforma de texto a voz basada en inteligencia artificial, diseñada para hacer accesible cualquier tipo de contenido escrito a personas con dislexia u otras dificultades de lectura. Se centra en ofrecer un habla de sonido notablemente natural para minimizar la fatiga auditiva, admitiendo múltiples formatos de documentos e idiomas, y con funcionalidad basada en la nube y configuraciones personalizables. </w:t>
      </w:r>
    </w:p>
    <w:p w14:paraId="3199198B" w14:textId="77777777" w:rsidR="00181338" w:rsidRPr="002A6BF9" w:rsidRDefault="00181338" w:rsidP="00181338">
      <w:pPr>
        <w:spacing w:beforeLines="100" w:before="240" w:afterLines="160" w:after="384"/>
        <w:jc w:val="both"/>
      </w:pPr>
      <w:r w:rsidRPr="002A6BF9">
        <w:t>Al usar la plataforma, el flujo es bastante directo: se crea una cuenta, se sube un documento (en formatos como PDF, DOCX o TXT, se selecciona la voz y el idioma, y se inicia la reproducción. Speaktor también resalta las oraciones y palabras a medida que lee, para que el usuario pueda seguirlas mientras escucha. Además, cuenta con una extensión para Chrome que permite escuchar directamente el contenido de cualquier página web, incluyendo correos electrónicos o PDFs en línea.</w:t>
      </w:r>
    </w:p>
    <w:p w14:paraId="5975C462" w14:textId="77777777" w:rsidR="00181338" w:rsidRPr="002A6BF9" w:rsidRDefault="00181338" w:rsidP="00181338">
      <w:pPr>
        <w:spacing w:beforeLines="100" w:before="240" w:afterLines="160" w:after="384"/>
        <w:jc w:val="both"/>
      </w:pPr>
      <w:r w:rsidRPr="002A6BF9">
        <w:t>Entre sus puntos fuertes destaca el soporte para más de 50 idiomas y 15 voces distintas, lo que lo convierte en una de las herramientas más versátiles en cuanto a idiomas disponibles. La calidad de voz es notablemente más natural que la de aplicaciones más antiguas, con inflexiones que se asemejan al habla humana. La interfaz es limpia e intuitiva, con controles de velocidad, tono y volumen fáciles de encontrar.</w:t>
      </w:r>
    </w:p>
    <w:p w14:paraId="15FBCA1B" w14:textId="77777777" w:rsidR="00181338" w:rsidRPr="002A6BF9" w:rsidRDefault="00181338" w:rsidP="00181338">
      <w:pPr>
        <w:spacing w:beforeLines="100" w:before="240" w:afterLines="160" w:after="384"/>
        <w:jc w:val="both"/>
      </w:pPr>
      <w:r w:rsidRPr="002A6BF9">
        <w:t>Sin embargo, Speaktor tiene una desventaja importante en términos de acceso: ofrece una prueba gratuita de solo 90 minutos. Pasado ese tiempo, el acceso requiere un plan de pago que inicia en aproximadamente $5 USD al mes para el plan básico y puede llegar a $15 USD en planes superiores. Esto lo hace inaccesible para muchos usuarios en Latinoamérica. Otro aspecto por notar es que, al igual que LectO, se trata de una herramienta de asistencia pura: no incluye ejercicios para practicar habilidades lectoras, ni gamificación, ni seguimiento del progreso del usuario. Su propósito es convertir texto en audio. Comparado con la propuesta de este proyecto, Speaktor resuelve solo una parte del problema: facilita el acceso al contenido, pero no apoya el desarrollo activo de las habilidades de lectura y escritura.</w:t>
      </w:r>
    </w:p>
    <w:p w14:paraId="778533DD" w14:textId="77777777" w:rsidR="00181338" w:rsidRPr="002A6BF9" w:rsidRDefault="00181338" w:rsidP="00181338">
      <w:pPr>
        <w:pStyle w:val="Ttulo3"/>
        <w:spacing w:beforeLines="100" w:before="240" w:afterLines="160" w:after="384"/>
        <w:ind w:left="0" w:firstLine="0"/>
        <w:jc w:val="both"/>
      </w:pPr>
      <w:bookmarkStart w:id="11" w:name="_Toc240585569"/>
      <w:r w:rsidRPr="002A6BF9">
        <w:t>Kobi</w:t>
      </w:r>
      <w:bookmarkEnd w:id="11"/>
    </w:p>
    <w:p w14:paraId="4C239F1E" w14:textId="77777777" w:rsidR="00181338" w:rsidRPr="002A6BF9" w:rsidRDefault="00181338" w:rsidP="00181338">
      <w:pPr>
        <w:spacing w:beforeLines="100" w:before="240" w:afterLines="160" w:after="384"/>
        <w:jc w:val="both"/>
      </w:pPr>
      <w:r w:rsidRPr="002A6BF9">
        <w:t>Kobi es una aplicación móvil de lectura dirigida principalmente a niños de entre 6 y 10 años con dislexia, TDAH u otras diferencias de aprendizaje. Fue desarrollada por la empresa eslovena Hopalai y actualmente está disponible para Android y iOS. Recientemente recibió el OpenAI Learning Impact Prize, lo que evidencia su reconocimiento en el sector educativo.</w:t>
      </w:r>
    </w:p>
    <w:p w14:paraId="0D9C293A" w14:textId="77777777" w:rsidR="00181338" w:rsidRPr="002A6BF9" w:rsidRDefault="00181338" w:rsidP="00181338">
      <w:pPr>
        <w:spacing w:beforeLines="100" w:before="240" w:afterLines="160" w:after="384"/>
        <w:jc w:val="both"/>
      </w:pPr>
      <w:r w:rsidRPr="002A6BF9">
        <w:t xml:space="preserve">Al explorar la aplicación, lo más llamativo es su sistema denominado Kobification, una metodología que asigna colores específicos a patrones de letras y fonemas dentro de las palabras para convertirlas en pistas visuales que facilitan la decodificación. Por ejemplo, ciertos grupos </w:t>
      </w:r>
      <w:r w:rsidRPr="002A6BF9">
        <w:lastRenderedPageBreak/>
        <w:t>como "sh" o "ea" aparecen resaltados en un color consistente a lo largo de todos los textos, ayudando al niño a reconocer el patrón sin necesidad de pensarlo conscientemente. Esta función, combinada con una tipografía amigable para la dislexia y fondo de color ajustable, hace que la experiencia de lectura sea considerablemente más cómoda visualmente.</w:t>
      </w:r>
    </w:p>
    <w:p w14:paraId="3AE65C0E" w14:textId="77777777" w:rsidR="00181338" w:rsidRPr="002A6BF9" w:rsidRDefault="00181338" w:rsidP="00181338">
      <w:pPr>
        <w:spacing w:beforeLines="100" w:before="240" w:afterLines="160" w:after="384"/>
        <w:jc w:val="both"/>
      </w:pPr>
      <w:r w:rsidRPr="002A6BF9">
        <w:t>Otra característica destacada es el "dedo mágico", un indicador visual que sigue el texto para ayudar al niño a mantener el foco sin perderse en la página. También incluye una función de doble toque sobre cualquier palabra para escucharla pronunciada en voz alta y, desde 2023, una función de creación de historias asistida por inteligencia artificial donde el niño puede elegir temas y la aplicación genera relatos cortos adaptados a su nivel. El seguimiento de progreso es otra fortaleza: los padres o tutores pueden ver en tiempo real qué palabras ya domina el niño y cuáles le siguen presentando dificultades.</w:t>
      </w:r>
    </w:p>
    <w:p w14:paraId="32665197" w14:textId="77777777" w:rsidR="00181338" w:rsidRPr="002A6BF9" w:rsidRDefault="00181338" w:rsidP="00181338">
      <w:pPr>
        <w:spacing w:beforeLines="100" w:before="240" w:afterLines="160" w:after="384"/>
        <w:jc w:val="both"/>
      </w:pPr>
      <w:r w:rsidRPr="002A6BF9">
        <w:t>El modelo de negocio de Kobi es de suscripción mensual, con un período de prueba gratuito de tres sesiones. Si bien el precio exacto varía por región, se ubica en un rango de entre 5 y 10 USD mensuales. La principal limitación que se identifica al usarla es que está diseñada casi exclusivamente para niños pequeños: los textos, el diseño visual, los personajes y el tono general de la aplicación no son apropiados para adolescentes o adultos jóvenes. Actualmente está disponible solo en inglés, esloveno e italiano, lo que la hace completamente inaccesible para usuarios hispanohablantes. Esta es quizás su mayor barrera para el contexto mexicano o latinoamericano en general.</w:t>
      </w:r>
    </w:p>
    <w:p w14:paraId="1A54D2CB" w14:textId="77777777" w:rsidR="00181338" w:rsidRPr="002A6BF9" w:rsidRDefault="00181338" w:rsidP="00181338">
      <w:pPr>
        <w:pStyle w:val="Ttulo3"/>
        <w:spacing w:beforeLines="100" w:before="240" w:afterLines="160" w:after="384"/>
        <w:ind w:left="0" w:firstLine="0"/>
        <w:jc w:val="both"/>
      </w:pPr>
      <w:bookmarkStart w:id="12" w:name="_Toc240585570"/>
      <w:r w:rsidRPr="002A6BF9">
        <w:t>ClaroRead</w:t>
      </w:r>
      <w:bookmarkEnd w:id="12"/>
    </w:p>
    <w:p w14:paraId="43276D6B" w14:textId="77777777" w:rsidR="00181338" w:rsidRPr="002A6BF9" w:rsidRDefault="00181338" w:rsidP="00181338">
      <w:pPr>
        <w:spacing w:beforeLines="100" w:before="240" w:afterLines="160" w:after="384"/>
        <w:jc w:val="both"/>
      </w:pPr>
      <w:r w:rsidRPr="002A6BF9">
        <w:t xml:space="preserve">ClaroRead es un software de tecnología asistiva desarrollado por Claro Software, disponible para Windows, Mac y como extensión de Chrome. Su objetivo principal es facilitar la lectura y escritura a personas con dislexia, TDAH u otras dificultades de aprendizaje a través de un enfoque multisensorial que combina el canal visual y auditivo. El software permite que la lectura sea un placer y que los usuarios puedan trabajar de forma más independiente, disfrutar de su aprendizaje y ser más productivos. </w:t>
      </w:r>
    </w:p>
    <w:p w14:paraId="5A9D7A23" w14:textId="77777777" w:rsidR="00181338" w:rsidRPr="002A6BF9" w:rsidRDefault="00181338" w:rsidP="00181338">
      <w:pPr>
        <w:spacing w:beforeLines="100" w:before="240" w:afterLines="160" w:after="384"/>
        <w:jc w:val="both"/>
      </w:pPr>
      <w:r w:rsidRPr="002A6BF9">
        <w:t xml:space="preserve">Al probarlo, la experiencia se organiza en torno a una barra de herramientas flotante que puede posicionarse en cualquier lugar de la pantalla y que funciona con prácticamente cualquier aplicación abierta en el equipo. Seleccionando un texto en Word, un PDF o una página web, y pulsando el botón de reproducción, ClaroRead lo lee en voz alta con resaltado simultáneo de la palabra que se está leyendo. </w:t>
      </w:r>
    </w:p>
    <w:p w14:paraId="66636981" w14:textId="77777777" w:rsidR="00181338" w:rsidRPr="002A6BF9" w:rsidRDefault="00181338" w:rsidP="00181338">
      <w:pPr>
        <w:spacing w:beforeLines="100" w:before="240" w:afterLines="160" w:after="384"/>
        <w:jc w:val="both"/>
      </w:pPr>
      <w:r w:rsidRPr="002A6BF9">
        <w:t>Además de la lectura, ClaroRead incluye un corrector ortográfico fonético que detecta errores de pronunciación y homofonía, es decir, palabras que suenan igual, pero se escriben diferente como "haya" y "aya". Esta función es especialmente útil para personas con dislexia que cometen errores fonéticos frecuentes. También cuenta con predicción de palabras, dictado por voz, y en sus versiones más completas (ClaroRead Pro) incluye reconocimiento óptico de caracteres (OCR) para leer documentos escaneados o fotografías de textos físicos.</w:t>
      </w:r>
    </w:p>
    <w:p w14:paraId="0ED35D12" w14:textId="77777777" w:rsidR="00181338" w:rsidRPr="002A6BF9" w:rsidRDefault="00181338" w:rsidP="00181338">
      <w:pPr>
        <w:spacing w:beforeLines="100" w:before="240" w:afterLines="160" w:after="384"/>
        <w:jc w:val="both"/>
      </w:pPr>
      <w:r w:rsidRPr="002A6BF9">
        <w:lastRenderedPageBreak/>
        <w:t>La mayor desventaja de ClaroRead es su costo: la versión básica (ClaroRead Plus) ronda los $80 USD en licencia individual, y la versión Pro puede llegar a más de $150 USD. Existe una extensión gratuita para Chrome llamada ClaroRead Chrome, aunque con funciones considerablemente reducidas. Comparada con la propuesta de este proyecto, ClaroRead es una herramienta de asistencia sofisticada pero que no incluye ningún tipo de ejercicio interactivo, gamificación ni seguimiento del progreso de aprendizaje. Está orientada a apoyar tareas inmediatas de lectura y escritura. Además, al ser un software de escritorio, requiere instalación y no está diseñada para usarse fácilmente desde cualquier dispositivo sin configuración previa.</w:t>
      </w:r>
    </w:p>
    <w:p w14:paraId="5DA641E5" w14:textId="77777777" w:rsidR="00181338" w:rsidRPr="002A6BF9" w:rsidRDefault="00181338" w:rsidP="00181338">
      <w:pPr>
        <w:pStyle w:val="Ttulo3"/>
        <w:spacing w:beforeLines="100" w:before="240" w:afterLines="160" w:after="384"/>
        <w:ind w:left="0" w:firstLine="0"/>
        <w:jc w:val="both"/>
      </w:pPr>
      <w:bookmarkStart w:id="13" w:name="_Toc240585571"/>
      <w:r w:rsidRPr="002A6BF9">
        <w:t>Kurzweil 3000</w:t>
      </w:r>
      <w:bookmarkEnd w:id="13"/>
    </w:p>
    <w:p w14:paraId="4E3ADD89" w14:textId="77777777" w:rsidR="00181338" w:rsidRPr="002A6BF9" w:rsidRDefault="00181338" w:rsidP="00181338">
      <w:pPr>
        <w:spacing w:beforeLines="100" w:before="240" w:afterLines="160" w:after="384"/>
        <w:jc w:val="both"/>
      </w:pPr>
      <w:r w:rsidRPr="002A6BF9">
        <w:t xml:space="preserve">Kurzweil 3000 es uno de los softwares de tecnología de apoyo más completos y reconocidos en el ámbito educativo a nivel mundial. Desarrollado por Kurzweil Education, está disponible para Windows, Mac, iPad y a través de los navegadores Chrome y Firefox. Es una solución tecnológica asistencial multifacética que ayuda a personas con dificultades de aprendizaje, como la dislexia y la disgrafía, equipada con capacidades de texto a voz de alta calidad, lectura, escritura, habilidades de estudio y toma de exámenes. </w:t>
      </w:r>
    </w:p>
    <w:p w14:paraId="4351A776" w14:textId="77777777" w:rsidR="00181338" w:rsidRPr="002A6BF9" w:rsidRDefault="00181338" w:rsidP="00181338">
      <w:pPr>
        <w:spacing w:beforeLines="100" w:before="240" w:afterLines="160" w:after="384"/>
        <w:jc w:val="both"/>
      </w:pPr>
      <w:r w:rsidRPr="002A6BF9">
        <w:t>Al acceder a la plataforma, lo que distingue inmediatamente a Kurzweil 3000 de otras herramientas es la amplitud de sus funciones. No es solo un lector de texto: es una herramienta muy completa de apoyo académico. La función principal es el texto a voz con resaltado dual, que marca simultáneamente la frase completa en un color y la palabra individual en otro, facilitando el seguimiento visual y auditivo. Es posible ajustar la velocidad de lectura, elegir entre múltiples voces e idiomas, y el software reconoce una gran variedad de formatos como PDF, EPUB, Word y páginas web a través de una extensión de navegador.</w:t>
      </w:r>
    </w:p>
    <w:p w14:paraId="2E9239C7" w14:textId="77777777" w:rsidR="00181338" w:rsidRPr="002A6BF9" w:rsidRDefault="00181338" w:rsidP="00181338">
      <w:pPr>
        <w:spacing w:beforeLines="100" w:before="240" w:afterLines="160" w:after="384"/>
        <w:jc w:val="both"/>
      </w:pPr>
      <w:r w:rsidRPr="002A6BF9">
        <w:t>El sistema Kurzweil 3000 ofrece también herramientas de estudio interactivas: notas adhesivas, marcadores, organizadores gráficos y plantillas de escritura que permiten al usuario gestionar y estructurar la información de sus documentos. Otra función relevante es el OCR integrado (motor FineReader), que convierte documentos escaneados o imágenes en texto editable y legible por la aplicación. En entornos escolares, los administradores pueden controlar qué funciones están habilitadas durante exámenes o actividades específicas.</w:t>
      </w:r>
    </w:p>
    <w:p w14:paraId="3ABF4DF3" w14:textId="77777777" w:rsidR="00181338" w:rsidRPr="002A6BF9" w:rsidRDefault="00181338" w:rsidP="00181338">
      <w:pPr>
        <w:spacing w:beforeLines="100" w:before="240" w:afterLines="160" w:after="384"/>
        <w:jc w:val="both"/>
      </w:pPr>
      <w:r w:rsidRPr="002A6BF9">
        <w:t>Sin embargo, Kurzweil 3000 presenta una barrera de acceso muy significativa: su costo. Una licencia individual puede superar los $400 USD anuales, y las licencias para instituciones educativas también representan una inversión considerable. Esto lo posiciona principalmente en el mercado de educación superior o escuelas con recursos específicamente destinados a tecnología de apoyo, quedando fuera del alcance de la mayoría de los usuarios individuales en contextos latinoamericanos. Comparada con la propuesta de este proyecto, Kurzweil 3000 es considerablemente más robusta en cuanto a herramientas de estudio, pero no incluye gamificación ni ejercicios interactivos para el desarrollo de habilidades de lectura. Tampoco fue diseñada para adolescentes y adultos jóvenes de manera específica, sino para un espectro amplio que incluye desde niños en edad escolar hasta adultos en contextos laborales.</w:t>
      </w:r>
    </w:p>
    <w:p w14:paraId="581E4821" w14:textId="77777777" w:rsidR="00181338" w:rsidRPr="002A6BF9" w:rsidRDefault="00181338" w:rsidP="00181338">
      <w:pPr>
        <w:pStyle w:val="Ttulo3"/>
        <w:spacing w:beforeLines="100" w:before="240" w:afterLines="160" w:after="384"/>
        <w:ind w:left="0" w:firstLine="0"/>
        <w:jc w:val="both"/>
      </w:pPr>
      <w:bookmarkStart w:id="14" w:name="_Toc240585572"/>
      <w:r w:rsidRPr="002A6BF9">
        <w:lastRenderedPageBreak/>
        <w:t>Microsoft Immersive Reader</w:t>
      </w:r>
      <w:bookmarkEnd w:id="14"/>
    </w:p>
    <w:p w14:paraId="1CC20690" w14:textId="77777777" w:rsidR="00181338" w:rsidRPr="002A6BF9" w:rsidRDefault="00181338" w:rsidP="00181338">
      <w:pPr>
        <w:spacing w:beforeLines="100" w:before="240" w:afterLines="160" w:after="384"/>
        <w:jc w:val="both"/>
      </w:pPr>
      <w:r w:rsidRPr="002A6BF9">
        <w:t xml:space="preserve">Microsoft Immersive Reader (Lector Inmersivo de Microsoft) es una herramienta gratuita desarrollada por Microsoft, integrada de forma nativa en aplicaciones como Word, OneNote, Outlook, Microsoft Teams, Microsoft Edge y PowerPoint. Fue concebida con base en investigación científica sobre dislexia y diseño inclusivo. Ofrece soluciones de decodificación de texto para </w:t>
      </w:r>
      <w:r>
        <w:t>personas</w:t>
      </w:r>
      <w:r w:rsidRPr="002A6BF9">
        <w:t xml:space="preserve"> con dislexia y otras necesidades de aprendizaje, y proporciona traducción de todo el texto o por palabras en más de 100 idiomas. </w:t>
      </w:r>
    </w:p>
    <w:p w14:paraId="5A827D5B" w14:textId="77777777" w:rsidR="00181338" w:rsidRPr="002A6BF9" w:rsidRDefault="00181338" w:rsidP="00181338">
      <w:pPr>
        <w:spacing w:beforeLines="100" w:before="240" w:afterLines="160" w:after="384"/>
        <w:jc w:val="both"/>
      </w:pPr>
      <w:r w:rsidRPr="002A6BF9">
        <w:t xml:space="preserve">Al activarlo desde cualquiera de estas aplicaciones (por ejemplo, desde un documento de Word), el texto se muestra en una vista limpia, sin distractores, con fondo y tipografía ajustables. La herramienta ofrece lectura en voz alta con resaltado de la palabra o línea activa, ajuste del tamaño y espaciado del texto, cambio del color de fondo, y una función de enfoque de línea que resalta solo una, tres o cinco líneas a la vez para reducir la sobrecarga visual. También incluye una función de separación silábica que divide las palabras para facilitar su pronunciación, y un diccionario de imágenes que muestra ilustraciones de palabras comunes al hacer clic sobre ellas. </w:t>
      </w:r>
    </w:p>
    <w:p w14:paraId="5B0FEAFE" w14:textId="77777777" w:rsidR="00181338" w:rsidRPr="002A6BF9" w:rsidRDefault="00181338" w:rsidP="00181338">
      <w:pPr>
        <w:spacing w:beforeLines="100" w:before="240" w:afterLines="160" w:after="384"/>
        <w:jc w:val="both"/>
      </w:pPr>
      <w:r w:rsidRPr="002A6BF9">
        <w:t>La ventaja más clara de esta herramienta es que es completamente gratuita para cualquier usuario con cuenta de Microsoft, y no requiere descargas adicionales. Su integración con el ecosistema de Office la hace muy conveniente para estudiantes que ya trabajan en esos entornos. Sin embargo, tiene limitaciones importantes: funciona únicamente dentro de las aplicaciones de Microsoft, por lo que no puede usarse de forma independiente como un lector universal. Además, no incluye ningún tipo de ejercicio, gamificación ni seguimiento del progreso del usuario. Su propósito es estrictamente hacer más accesible el texto en el momento de leerlo, no desarrollar habilidades lectoras a lo largo del tiempo. Desde la perspectiva de este proyecto, Immersive Reader resuelve parcialmente el problema de accesibilidad en la lectura, pero no aborda el componente de práctica y reforzamiento de habilidades que es central en la propuesta aquí desarrollada.</w:t>
      </w:r>
    </w:p>
    <w:p w14:paraId="0CB6F170" w14:textId="77777777" w:rsidR="00181338" w:rsidRPr="002A6BF9" w:rsidRDefault="00181338" w:rsidP="00181338">
      <w:pPr>
        <w:pStyle w:val="Ttulo3"/>
        <w:spacing w:beforeLines="100" w:before="240" w:afterLines="160" w:after="384"/>
        <w:ind w:left="0" w:firstLine="0"/>
        <w:jc w:val="both"/>
      </w:pPr>
      <w:bookmarkStart w:id="15" w:name="_Toc240585573"/>
      <w:r w:rsidRPr="002A6BF9">
        <w:t>Google Read&amp;Write (Texthelp)</w:t>
      </w:r>
      <w:bookmarkEnd w:id="15"/>
    </w:p>
    <w:p w14:paraId="6158FD06" w14:textId="77777777" w:rsidR="00181338" w:rsidRDefault="00181338" w:rsidP="00181338">
      <w:pPr>
        <w:spacing w:beforeLines="100" w:before="240" w:afterLines="160" w:after="384"/>
        <w:jc w:val="both"/>
      </w:pPr>
      <w:r w:rsidRPr="002A6BF9">
        <w:t>Read&amp;Write, desarrollada por la empresa Texthelp, es una de las herramientas de apoyo a la alfabetización, está disponible principalmente como extensión de Google Chrome y como aplicación para Windows, Mac y Android, integrándose con Google Docs, Google Drive, PDFs y páginas web. La función de texto a voz lee el texto en una voz clara, ayudando a entender y recordar mejor lo que se lee.</w:t>
      </w:r>
    </w:p>
    <w:p w14:paraId="2DEFB6E2" w14:textId="77777777" w:rsidR="00181338" w:rsidRPr="002A6BF9" w:rsidRDefault="00181338" w:rsidP="00181338">
      <w:pPr>
        <w:spacing w:beforeLines="100" w:before="240" w:afterLines="160" w:after="384"/>
        <w:jc w:val="both"/>
      </w:pPr>
      <w:r w:rsidRPr="002A6BF9">
        <w:t>Al usarla, se presenta como una barra de herramientas flotante con íconos para cada función. La lectura en voz alta tiene resaltado dual de colores, similar al de Kurzweil 3000. Además del texto a voz, Read&amp;Write incluye predicción de palabras que aprende el estilo de escritura del usuario con el tiempo, dictado por voz, un diccionario de texto e imágenes, recolección de fragmentos de texto para hacer resúmenes, generación automática de glosarios y simplificación de texto para reducir la complejidad del vocabulario. A diferencia de otras herramientas de la misma categoría, Read&amp;Write tiene un enfoque claramente educativo: sus funciones están pensadas para apoyar el proceso de aprendizaje completo, desde la lectura hasta la investigación y la escritura de trabajos académicos.</w:t>
      </w:r>
    </w:p>
    <w:p w14:paraId="6047BE90" w14:textId="77777777" w:rsidR="00181338" w:rsidRDefault="00181338" w:rsidP="00181338">
      <w:pPr>
        <w:spacing w:beforeLines="100" w:before="240" w:afterLines="160" w:after="384"/>
        <w:jc w:val="both"/>
      </w:pPr>
      <w:r w:rsidRPr="002A6BF9">
        <w:lastRenderedPageBreak/>
        <w:t>Una desventaja relevante es su costo para usuarios individuales. El esta alrededor de $145 USD para una licencia individual. Si bien los docentes tienen acceso gratuito, los estudiantes deben pagar o depender de que su institución adquiera las licencias. Desde el punto de vista de este proyecto, Read&amp;Write es una herramienta más completa que las anteriores en cuanto a funciones de escritura, pero comparte la misma limitación: no incluye ejercicios gamificados</w:t>
      </w:r>
      <w:r>
        <w:t xml:space="preserve">. </w:t>
      </w:r>
      <w:r w:rsidRPr="002A6BF9">
        <w:t>Es una herramienta de asistencia, no de entrenamiento. Tampoco está diseñada específicamente para hablantes de español, por lo que algunas funciones como la predicción de palabras y el diccionario de imágenes funcionan de manera más limitada en ese idioma.</w:t>
      </w:r>
    </w:p>
    <w:p w14:paraId="0F3A1596" w14:textId="4D8792BD" w:rsidR="00181338" w:rsidRPr="002A6BF9" w:rsidRDefault="00181338" w:rsidP="00181338">
      <w:pPr>
        <w:pStyle w:val="Ttulo3"/>
      </w:pPr>
      <w:bookmarkStart w:id="16" w:name="_Toc240585574"/>
      <w:r>
        <w:t>Tabla comparativa</w:t>
      </w:r>
      <w:bookmarkEnd w:id="16"/>
      <w:r>
        <w:t xml:space="preserve"> </w:t>
      </w:r>
    </w:p>
    <w:tbl>
      <w:tblPr>
        <w:tblStyle w:val="Tablaconcuadrcula"/>
        <w:tblW w:w="0" w:type="auto"/>
        <w:tblLook w:val="04A0" w:firstRow="1" w:lastRow="0" w:firstColumn="1" w:lastColumn="0" w:noHBand="0" w:noVBand="1"/>
      </w:tblPr>
      <w:tblGrid>
        <w:gridCol w:w="1821"/>
        <w:gridCol w:w="5164"/>
        <w:gridCol w:w="2410"/>
      </w:tblGrid>
      <w:tr w:rsidR="00181338" w:rsidRPr="00E854E6" w14:paraId="5CA77453" w14:textId="77777777" w:rsidTr="00B724B2">
        <w:tc>
          <w:tcPr>
            <w:tcW w:w="0" w:type="auto"/>
            <w:hideMark/>
          </w:tcPr>
          <w:p w14:paraId="3B667893" w14:textId="77777777" w:rsidR="00181338" w:rsidRPr="00A47772" w:rsidRDefault="00181338" w:rsidP="00A47772">
            <w:pPr>
              <w:pStyle w:val="Sinespaciado"/>
              <w:spacing w:line="276" w:lineRule="auto"/>
              <w:rPr>
                <w:b/>
                <w:bCs/>
              </w:rPr>
            </w:pPr>
            <w:r w:rsidRPr="00A47772">
              <w:rPr>
                <w:b/>
                <w:bCs/>
              </w:rPr>
              <w:t>Software</w:t>
            </w:r>
          </w:p>
        </w:tc>
        <w:tc>
          <w:tcPr>
            <w:tcW w:w="0" w:type="auto"/>
            <w:hideMark/>
          </w:tcPr>
          <w:p w14:paraId="652C6635" w14:textId="77777777" w:rsidR="00181338" w:rsidRPr="00A47772" w:rsidRDefault="00181338" w:rsidP="00A47772">
            <w:pPr>
              <w:pStyle w:val="Sinespaciado"/>
              <w:spacing w:line="276" w:lineRule="auto"/>
              <w:rPr>
                <w:b/>
                <w:bCs/>
              </w:rPr>
            </w:pPr>
            <w:r w:rsidRPr="00A47772">
              <w:rPr>
                <w:b/>
                <w:bCs/>
              </w:rPr>
              <w:t>Características</w:t>
            </w:r>
          </w:p>
        </w:tc>
        <w:tc>
          <w:tcPr>
            <w:tcW w:w="0" w:type="auto"/>
            <w:hideMark/>
          </w:tcPr>
          <w:p w14:paraId="7359F20B" w14:textId="77777777" w:rsidR="00181338" w:rsidRPr="00A47772" w:rsidRDefault="00181338" w:rsidP="00A47772">
            <w:pPr>
              <w:pStyle w:val="Sinespaciado"/>
              <w:spacing w:line="276" w:lineRule="auto"/>
              <w:rPr>
                <w:b/>
                <w:bCs/>
              </w:rPr>
            </w:pPr>
            <w:r w:rsidRPr="00A47772">
              <w:rPr>
                <w:b/>
                <w:bCs/>
              </w:rPr>
              <w:t>Precio en el mercado</w:t>
            </w:r>
          </w:p>
        </w:tc>
      </w:tr>
      <w:tr w:rsidR="00181338" w:rsidRPr="00E854E6" w14:paraId="7998E845" w14:textId="77777777" w:rsidTr="00B724B2">
        <w:tc>
          <w:tcPr>
            <w:tcW w:w="0" w:type="auto"/>
            <w:vAlign w:val="center"/>
            <w:hideMark/>
          </w:tcPr>
          <w:p w14:paraId="1F267663" w14:textId="1F26D2D0" w:rsidR="00181338" w:rsidRPr="00E854E6" w:rsidRDefault="00181338" w:rsidP="00E854E6">
            <w:pPr>
              <w:pStyle w:val="Sinespaciado"/>
              <w:spacing w:line="276" w:lineRule="auto"/>
            </w:pPr>
            <w:r w:rsidRPr="00E854E6">
              <w:t xml:space="preserve">LectO </w:t>
            </w:r>
            <w:sdt>
              <w:sdtPr>
                <w:id w:val="-955483403"/>
                <w:citation/>
              </w:sdtPr>
              <w:sdtContent>
                <w:r w:rsidRPr="00E854E6">
                  <w:fldChar w:fldCharType="begin"/>
                </w:r>
                <w:r w:rsidRPr="00E854E6">
                  <w:instrText xml:space="preserve"> CITATION Lis24 \l 2058 </w:instrText>
                </w:r>
                <w:r w:rsidRPr="00E854E6">
                  <w:fldChar w:fldCharType="separate"/>
                </w:r>
                <w:r w:rsidR="001304F8" w:rsidRPr="001304F8">
                  <w:rPr>
                    <w:noProof/>
                  </w:rPr>
                  <w:t>[10]</w:t>
                </w:r>
                <w:r w:rsidRPr="00E854E6">
                  <w:fldChar w:fldCharType="end"/>
                </w:r>
              </w:sdtContent>
            </w:sdt>
          </w:p>
        </w:tc>
        <w:tc>
          <w:tcPr>
            <w:tcW w:w="0" w:type="auto"/>
            <w:hideMark/>
          </w:tcPr>
          <w:p w14:paraId="21986C77" w14:textId="77777777" w:rsidR="00181338" w:rsidRPr="00E854E6" w:rsidRDefault="00181338" w:rsidP="00E854E6">
            <w:pPr>
              <w:pStyle w:val="Sinespaciado"/>
              <w:spacing w:line="276" w:lineRule="auto"/>
            </w:pPr>
            <w:r w:rsidRPr="00E854E6">
              <w:t>Aplicación de escritorio y web enfocada en la lectura y escritura de textos. Incluye funcionalidades de apoyo para personas con dislexia (fuentes amigables, resaltado de texto, conversión de formatos).</w:t>
            </w:r>
          </w:p>
        </w:tc>
        <w:tc>
          <w:tcPr>
            <w:tcW w:w="0" w:type="auto"/>
            <w:hideMark/>
          </w:tcPr>
          <w:p w14:paraId="6F85C30E" w14:textId="77777777" w:rsidR="00181338" w:rsidRPr="00E854E6" w:rsidRDefault="00181338" w:rsidP="00E854E6">
            <w:pPr>
              <w:pStyle w:val="Sinespaciado"/>
              <w:spacing w:line="276" w:lineRule="auto"/>
            </w:pPr>
            <w:r w:rsidRPr="00E854E6">
              <w:t>Gratuito (con opción de donativo).</w:t>
            </w:r>
          </w:p>
        </w:tc>
      </w:tr>
      <w:tr w:rsidR="00181338" w:rsidRPr="00E854E6" w14:paraId="362D8664" w14:textId="77777777" w:rsidTr="00B724B2">
        <w:tc>
          <w:tcPr>
            <w:tcW w:w="0" w:type="auto"/>
            <w:vAlign w:val="center"/>
            <w:hideMark/>
          </w:tcPr>
          <w:p w14:paraId="7A138664" w14:textId="135DDBB1" w:rsidR="00181338" w:rsidRPr="00E854E6" w:rsidRDefault="00181338" w:rsidP="00E854E6">
            <w:pPr>
              <w:pStyle w:val="Sinespaciado"/>
              <w:spacing w:line="276" w:lineRule="auto"/>
            </w:pPr>
            <w:r w:rsidRPr="00E854E6">
              <w:t xml:space="preserve">Speaktor </w:t>
            </w:r>
            <w:sdt>
              <w:sdtPr>
                <w:id w:val="-1303316118"/>
                <w:citation/>
              </w:sdtPr>
              <w:sdtContent>
                <w:r w:rsidRPr="00E854E6">
                  <w:fldChar w:fldCharType="begin"/>
                </w:r>
                <w:r w:rsidRPr="00E854E6">
                  <w:instrText xml:space="preserve"> CITATION Tex25 \l 2058 </w:instrText>
                </w:r>
                <w:r w:rsidRPr="00E854E6">
                  <w:fldChar w:fldCharType="separate"/>
                </w:r>
                <w:r w:rsidR="001304F8" w:rsidRPr="001304F8">
                  <w:rPr>
                    <w:noProof/>
                  </w:rPr>
                  <w:t>[11]</w:t>
                </w:r>
                <w:r w:rsidRPr="00E854E6">
                  <w:fldChar w:fldCharType="end"/>
                </w:r>
              </w:sdtContent>
            </w:sdt>
          </w:p>
        </w:tc>
        <w:tc>
          <w:tcPr>
            <w:tcW w:w="0" w:type="auto"/>
            <w:hideMark/>
          </w:tcPr>
          <w:p w14:paraId="5A1796C0" w14:textId="77777777" w:rsidR="00181338" w:rsidRPr="00E854E6" w:rsidRDefault="00181338" w:rsidP="00E854E6">
            <w:pPr>
              <w:pStyle w:val="Sinespaciado"/>
              <w:spacing w:line="276" w:lineRule="auto"/>
            </w:pPr>
            <w:r w:rsidRPr="00E854E6">
              <w:t>Generador de texto a voz diseñado para personas con dislexia. Se centra en un habla natural para reducir la fatiga auditiva. Admite múltiples formatos (PDF, Word, páginas web) e idiomas.</w:t>
            </w:r>
          </w:p>
        </w:tc>
        <w:tc>
          <w:tcPr>
            <w:tcW w:w="0" w:type="auto"/>
            <w:hideMark/>
          </w:tcPr>
          <w:p w14:paraId="55FF174B" w14:textId="77777777" w:rsidR="00181338" w:rsidRPr="00E854E6" w:rsidRDefault="00181338" w:rsidP="00E854E6">
            <w:pPr>
              <w:pStyle w:val="Sinespaciado"/>
              <w:spacing w:line="276" w:lineRule="auto"/>
            </w:pPr>
            <w:r w:rsidRPr="00E854E6">
              <w:t>Gratuito (30 horas al mes). Planes de $5 a $15 USD.</w:t>
            </w:r>
          </w:p>
        </w:tc>
      </w:tr>
      <w:tr w:rsidR="00181338" w:rsidRPr="00E854E6" w14:paraId="065949A9" w14:textId="77777777" w:rsidTr="00B724B2">
        <w:tc>
          <w:tcPr>
            <w:tcW w:w="0" w:type="auto"/>
            <w:vAlign w:val="center"/>
            <w:hideMark/>
          </w:tcPr>
          <w:p w14:paraId="0B89849F" w14:textId="5365EA96" w:rsidR="00181338" w:rsidRPr="00E854E6" w:rsidRDefault="00181338" w:rsidP="00E854E6">
            <w:pPr>
              <w:pStyle w:val="Sinespaciado"/>
              <w:spacing w:line="276" w:lineRule="auto"/>
            </w:pPr>
            <w:r w:rsidRPr="00E854E6">
              <w:t xml:space="preserve">Kobi </w:t>
            </w:r>
            <w:sdt>
              <w:sdtPr>
                <w:id w:val="-988083276"/>
                <w:citation/>
              </w:sdtPr>
              <w:sdtContent>
                <w:r w:rsidRPr="00E854E6">
                  <w:fldChar w:fldCharType="begin"/>
                </w:r>
                <w:r w:rsidRPr="00E854E6">
                  <w:instrText xml:space="preserve"> CITATION Rea25 \l 2058 </w:instrText>
                </w:r>
                <w:r w:rsidRPr="00E854E6">
                  <w:fldChar w:fldCharType="separate"/>
                </w:r>
                <w:r w:rsidR="001304F8" w:rsidRPr="001304F8">
                  <w:rPr>
                    <w:noProof/>
                  </w:rPr>
                  <w:t>[12]</w:t>
                </w:r>
                <w:r w:rsidRPr="00E854E6">
                  <w:fldChar w:fldCharType="end"/>
                </w:r>
              </w:sdtContent>
            </w:sdt>
          </w:p>
        </w:tc>
        <w:tc>
          <w:tcPr>
            <w:tcW w:w="0" w:type="auto"/>
            <w:hideMark/>
          </w:tcPr>
          <w:p w14:paraId="35B17685" w14:textId="77777777" w:rsidR="00181338" w:rsidRPr="00E854E6" w:rsidRDefault="00181338" w:rsidP="00E854E6">
            <w:pPr>
              <w:pStyle w:val="Sinespaciado"/>
              <w:spacing w:line="276" w:lineRule="auto"/>
            </w:pPr>
            <w:r w:rsidRPr="00E854E6">
              <w:t>Aplicación móvil para niños con dislexia, TDAH y otras dificultades de aprendizaje. Incluye personalización del texto (tipografía, colores, espaciado) y seguimiento del progreso.</w:t>
            </w:r>
          </w:p>
        </w:tc>
        <w:tc>
          <w:tcPr>
            <w:tcW w:w="0" w:type="auto"/>
            <w:hideMark/>
          </w:tcPr>
          <w:p w14:paraId="741C8CFA" w14:textId="77777777" w:rsidR="00181338" w:rsidRPr="00E854E6" w:rsidRDefault="00181338" w:rsidP="00E854E6">
            <w:pPr>
              <w:pStyle w:val="Sinespaciado"/>
              <w:spacing w:line="276" w:lineRule="auto"/>
            </w:pPr>
            <w:r w:rsidRPr="00E854E6">
              <w:t>Suscripción mensual ($5–$10 USD).</w:t>
            </w:r>
          </w:p>
        </w:tc>
      </w:tr>
      <w:tr w:rsidR="00181338" w:rsidRPr="00E854E6" w14:paraId="7D77F7F3" w14:textId="77777777" w:rsidTr="00B724B2">
        <w:tc>
          <w:tcPr>
            <w:tcW w:w="0" w:type="auto"/>
            <w:vAlign w:val="center"/>
            <w:hideMark/>
          </w:tcPr>
          <w:p w14:paraId="2A6B8F2B" w14:textId="278BA283" w:rsidR="00181338" w:rsidRPr="00E854E6" w:rsidRDefault="00181338" w:rsidP="00E854E6">
            <w:pPr>
              <w:pStyle w:val="Sinespaciado"/>
              <w:spacing w:line="276" w:lineRule="auto"/>
            </w:pPr>
            <w:r w:rsidRPr="00E854E6">
              <w:t xml:space="preserve">ClaroRead </w:t>
            </w:r>
            <w:sdt>
              <w:sdtPr>
                <w:id w:val="1950585195"/>
                <w:citation/>
              </w:sdtPr>
              <w:sdtContent>
                <w:r w:rsidRPr="00E854E6">
                  <w:fldChar w:fldCharType="begin"/>
                </w:r>
                <w:r w:rsidRPr="00E854E6">
                  <w:instrText xml:space="preserve"> CITATION Cla25 \l 2058 </w:instrText>
                </w:r>
                <w:r w:rsidRPr="00E854E6">
                  <w:fldChar w:fldCharType="separate"/>
                </w:r>
                <w:r w:rsidR="001304F8" w:rsidRPr="001304F8">
                  <w:rPr>
                    <w:noProof/>
                  </w:rPr>
                  <w:t>[13]</w:t>
                </w:r>
                <w:r w:rsidRPr="00E854E6">
                  <w:fldChar w:fldCharType="end"/>
                </w:r>
              </w:sdtContent>
            </w:sdt>
          </w:p>
        </w:tc>
        <w:tc>
          <w:tcPr>
            <w:tcW w:w="0" w:type="auto"/>
            <w:hideMark/>
          </w:tcPr>
          <w:p w14:paraId="7B6035FD" w14:textId="77777777" w:rsidR="00181338" w:rsidRPr="00E854E6" w:rsidRDefault="00181338" w:rsidP="00E854E6">
            <w:pPr>
              <w:pStyle w:val="Sinespaciado"/>
              <w:spacing w:line="276" w:lineRule="auto"/>
            </w:pPr>
            <w:r w:rsidRPr="00E854E6">
              <w:t>Software educativo que convierte texto a voz, permite resaltar palabra por palabra, personalización de fuentes y colores. Usado en contextos escolares.</w:t>
            </w:r>
          </w:p>
        </w:tc>
        <w:tc>
          <w:tcPr>
            <w:tcW w:w="0" w:type="auto"/>
            <w:hideMark/>
          </w:tcPr>
          <w:p w14:paraId="35043527" w14:textId="77777777" w:rsidR="00181338" w:rsidRPr="00E854E6" w:rsidRDefault="00181338" w:rsidP="00E854E6">
            <w:pPr>
              <w:pStyle w:val="Sinespaciado"/>
              <w:spacing w:line="276" w:lineRule="auto"/>
            </w:pPr>
            <w:r w:rsidRPr="00E854E6">
              <w:t>Licencia individual desde $80 USD hasta $150 USD.</w:t>
            </w:r>
          </w:p>
        </w:tc>
      </w:tr>
      <w:tr w:rsidR="00181338" w:rsidRPr="00E854E6" w14:paraId="18C1E78F" w14:textId="77777777" w:rsidTr="00B724B2">
        <w:tc>
          <w:tcPr>
            <w:tcW w:w="0" w:type="auto"/>
            <w:vAlign w:val="center"/>
            <w:hideMark/>
          </w:tcPr>
          <w:p w14:paraId="7E701CDC" w14:textId="29506C17" w:rsidR="00181338" w:rsidRPr="00E854E6" w:rsidRDefault="00181338" w:rsidP="00E854E6">
            <w:pPr>
              <w:pStyle w:val="Sinespaciado"/>
              <w:spacing w:line="276" w:lineRule="auto"/>
            </w:pPr>
            <w:r w:rsidRPr="00E854E6">
              <w:t xml:space="preserve">Kurzweil 3000 </w:t>
            </w:r>
            <w:sdt>
              <w:sdtPr>
                <w:id w:val="-455955876"/>
                <w:citation/>
              </w:sdtPr>
              <w:sdtContent>
                <w:r w:rsidRPr="00E854E6">
                  <w:fldChar w:fldCharType="begin"/>
                </w:r>
                <w:r w:rsidRPr="00E854E6">
                  <w:instrText xml:space="preserve"> CITATION Kur25 \l 2058 </w:instrText>
                </w:r>
                <w:r w:rsidRPr="00E854E6">
                  <w:fldChar w:fldCharType="separate"/>
                </w:r>
                <w:r w:rsidR="001304F8" w:rsidRPr="001304F8">
                  <w:rPr>
                    <w:noProof/>
                  </w:rPr>
                  <w:t>[14]</w:t>
                </w:r>
                <w:r w:rsidRPr="00E854E6">
                  <w:fldChar w:fldCharType="end"/>
                </w:r>
              </w:sdtContent>
            </w:sdt>
          </w:p>
        </w:tc>
        <w:tc>
          <w:tcPr>
            <w:tcW w:w="0" w:type="auto"/>
            <w:hideMark/>
          </w:tcPr>
          <w:p w14:paraId="2E10203B" w14:textId="77777777" w:rsidR="00181338" w:rsidRPr="00E854E6" w:rsidRDefault="00181338" w:rsidP="00E854E6">
            <w:pPr>
              <w:pStyle w:val="Sinespaciado"/>
              <w:spacing w:line="276" w:lineRule="auto"/>
            </w:pPr>
            <w:r w:rsidRPr="00E854E6">
              <w:t>Plataforma integral de apoyo a estudiantes con dislexia y TDAH: lectura, escritura, comprensión, anotaciones y organización de ideas.</w:t>
            </w:r>
          </w:p>
        </w:tc>
        <w:tc>
          <w:tcPr>
            <w:tcW w:w="0" w:type="auto"/>
            <w:hideMark/>
          </w:tcPr>
          <w:p w14:paraId="3BB13819" w14:textId="77777777" w:rsidR="00181338" w:rsidRPr="00E854E6" w:rsidRDefault="00181338" w:rsidP="00E854E6">
            <w:pPr>
              <w:pStyle w:val="Sinespaciado"/>
              <w:spacing w:line="276" w:lineRule="auto"/>
            </w:pPr>
            <w:r w:rsidRPr="00E854E6">
              <w:t>Licencia anual $400 USD (varía por plan educativo).</w:t>
            </w:r>
          </w:p>
        </w:tc>
      </w:tr>
      <w:tr w:rsidR="00181338" w:rsidRPr="00E854E6" w14:paraId="558FCA52" w14:textId="77777777" w:rsidTr="00B724B2">
        <w:tc>
          <w:tcPr>
            <w:tcW w:w="0" w:type="auto"/>
            <w:vAlign w:val="center"/>
            <w:hideMark/>
          </w:tcPr>
          <w:p w14:paraId="61DD0F92" w14:textId="7A5FA2E1" w:rsidR="00181338" w:rsidRPr="00E854E6" w:rsidRDefault="00181338" w:rsidP="00E854E6">
            <w:pPr>
              <w:pStyle w:val="Sinespaciado"/>
              <w:spacing w:line="276" w:lineRule="auto"/>
            </w:pPr>
            <w:r w:rsidRPr="00E854E6">
              <w:t xml:space="preserve">Microsoft Immersive Reader </w:t>
            </w:r>
            <w:sdt>
              <w:sdtPr>
                <w:id w:val="-1859267957"/>
                <w:citation/>
              </w:sdtPr>
              <w:sdtContent>
                <w:r w:rsidRPr="00E854E6">
                  <w:fldChar w:fldCharType="begin"/>
                </w:r>
                <w:r w:rsidRPr="00E854E6">
                  <w:instrText xml:space="preserve"> CITATION Imm25 \l 2058 </w:instrText>
                </w:r>
                <w:r w:rsidRPr="00E854E6">
                  <w:fldChar w:fldCharType="separate"/>
                </w:r>
                <w:r w:rsidR="001304F8" w:rsidRPr="001304F8">
                  <w:rPr>
                    <w:noProof/>
                  </w:rPr>
                  <w:t>[15]</w:t>
                </w:r>
                <w:r w:rsidRPr="00E854E6">
                  <w:fldChar w:fldCharType="end"/>
                </w:r>
              </w:sdtContent>
            </w:sdt>
          </w:p>
        </w:tc>
        <w:tc>
          <w:tcPr>
            <w:tcW w:w="0" w:type="auto"/>
            <w:hideMark/>
          </w:tcPr>
          <w:p w14:paraId="78AB3DD6" w14:textId="77777777" w:rsidR="00181338" w:rsidRPr="00E854E6" w:rsidRDefault="00181338" w:rsidP="00E854E6">
            <w:pPr>
              <w:pStyle w:val="Sinespaciado"/>
              <w:spacing w:line="276" w:lineRule="auto"/>
            </w:pPr>
            <w:r w:rsidRPr="00E854E6">
              <w:t>Herramienta integrada en Word, OneNote, Edge y Teams. Permite lectura en voz alta, traducción, ajuste de espaciado, enfoque línea por línea y cambio de colores.</w:t>
            </w:r>
          </w:p>
        </w:tc>
        <w:tc>
          <w:tcPr>
            <w:tcW w:w="0" w:type="auto"/>
            <w:hideMark/>
          </w:tcPr>
          <w:p w14:paraId="5C7026DD" w14:textId="77777777" w:rsidR="00181338" w:rsidRPr="00E854E6" w:rsidRDefault="00181338" w:rsidP="00E854E6">
            <w:pPr>
              <w:pStyle w:val="Sinespaciado"/>
              <w:spacing w:line="276" w:lineRule="auto"/>
            </w:pPr>
            <w:r w:rsidRPr="00E854E6">
              <w:t>Gratuito (incluido en Microsoft 365/Office y servicios de Microsoft).</w:t>
            </w:r>
          </w:p>
        </w:tc>
      </w:tr>
      <w:tr w:rsidR="00181338" w:rsidRPr="00E854E6" w14:paraId="1A9B0B7D" w14:textId="77777777" w:rsidTr="00B724B2">
        <w:tc>
          <w:tcPr>
            <w:tcW w:w="0" w:type="auto"/>
            <w:vAlign w:val="center"/>
            <w:hideMark/>
          </w:tcPr>
          <w:p w14:paraId="0851840F" w14:textId="476315C4" w:rsidR="00181338" w:rsidRPr="00E854E6" w:rsidRDefault="00181338" w:rsidP="00E854E6">
            <w:pPr>
              <w:pStyle w:val="Sinespaciado"/>
              <w:spacing w:line="276" w:lineRule="auto"/>
            </w:pPr>
            <w:r w:rsidRPr="00E854E6">
              <w:t xml:space="preserve">Google Read&amp;Write </w:t>
            </w:r>
            <w:sdt>
              <w:sdtPr>
                <w:id w:val="-1614434545"/>
                <w:citation/>
              </w:sdtPr>
              <w:sdtContent>
                <w:r w:rsidRPr="00E854E6">
                  <w:fldChar w:fldCharType="begin"/>
                </w:r>
                <w:r w:rsidRPr="00E854E6">
                  <w:instrText xml:space="preserve"> CITATION Rea251 \l 2058 </w:instrText>
                </w:r>
                <w:r w:rsidRPr="00E854E6">
                  <w:fldChar w:fldCharType="separate"/>
                </w:r>
                <w:r w:rsidR="001304F8" w:rsidRPr="001304F8">
                  <w:rPr>
                    <w:noProof/>
                  </w:rPr>
                  <w:t>[16]</w:t>
                </w:r>
                <w:r w:rsidRPr="00E854E6">
                  <w:fldChar w:fldCharType="end"/>
                </w:r>
              </w:sdtContent>
            </w:sdt>
          </w:p>
        </w:tc>
        <w:tc>
          <w:tcPr>
            <w:tcW w:w="0" w:type="auto"/>
            <w:hideMark/>
          </w:tcPr>
          <w:p w14:paraId="3A43E5E0" w14:textId="77777777" w:rsidR="00181338" w:rsidRPr="00E854E6" w:rsidRDefault="00181338" w:rsidP="00E854E6">
            <w:pPr>
              <w:pStyle w:val="Sinespaciado"/>
              <w:spacing w:line="276" w:lineRule="auto"/>
            </w:pPr>
            <w:r w:rsidRPr="00E854E6">
              <w:t>Extensión educativa con funciones de texto a voz, resaltado de texto, predicción de palabras, diccionario ilustrado y herramientas de escritura.</w:t>
            </w:r>
          </w:p>
        </w:tc>
        <w:tc>
          <w:tcPr>
            <w:tcW w:w="0" w:type="auto"/>
            <w:hideMark/>
          </w:tcPr>
          <w:p w14:paraId="59D6A594" w14:textId="77777777" w:rsidR="00181338" w:rsidRPr="00E854E6" w:rsidRDefault="00181338" w:rsidP="00E854E6">
            <w:pPr>
              <w:pStyle w:val="Sinespaciado"/>
              <w:spacing w:line="276" w:lineRule="auto"/>
            </w:pPr>
            <w:r w:rsidRPr="00E854E6">
              <w:t>Prueba gratuita 30 días. Licencia $145 USD anuales.</w:t>
            </w:r>
          </w:p>
        </w:tc>
      </w:tr>
    </w:tbl>
    <w:p w14:paraId="49148364" w14:textId="73DCBEE2" w:rsidR="00181338" w:rsidRPr="002A6BF9" w:rsidRDefault="00181338" w:rsidP="00181338">
      <w:pPr>
        <w:pStyle w:val="Descripcin"/>
        <w:spacing w:beforeLines="100" w:before="240" w:afterLines="160" w:after="384"/>
        <w:jc w:val="center"/>
      </w:pPr>
      <w:bookmarkStart w:id="17" w:name="_Ref228667802"/>
      <w:bookmarkStart w:id="18" w:name="_Toc241877966"/>
      <w:r w:rsidRPr="002A6BF9">
        <w:t xml:space="preserve">Tabla </w:t>
      </w:r>
      <w:fldSimple w:instr=" SEQ Tabla \* ARABIC ">
        <w:r w:rsidR="000C5B6E">
          <w:rPr>
            <w:noProof/>
          </w:rPr>
          <w:t>1</w:t>
        </w:r>
      </w:fldSimple>
      <w:r w:rsidRPr="002A6BF9">
        <w:t>. Productos similares.</w:t>
      </w:r>
      <w:bookmarkEnd w:id="17"/>
      <w:bookmarkEnd w:id="18"/>
    </w:p>
    <w:p w14:paraId="33016A05" w14:textId="77777777" w:rsidR="00181338" w:rsidRDefault="00181338" w:rsidP="00181338">
      <w:pPr>
        <w:spacing w:beforeLines="100" w:before="240" w:afterLines="160" w:after="384"/>
        <w:jc w:val="both"/>
      </w:pPr>
      <w:r w:rsidRPr="002A6BF9">
        <w:t xml:space="preserve">La </w:t>
      </w:r>
      <w:r>
        <w:fldChar w:fldCharType="begin"/>
      </w:r>
      <w:r>
        <w:instrText xml:space="preserve"> REF _Ref228667802 \h  \* MERGEFORMAT </w:instrText>
      </w:r>
      <w:r>
        <w:fldChar w:fldCharType="separate"/>
      </w:r>
      <w:r w:rsidRPr="002A6BF9">
        <w:t xml:space="preserve">Tabla </w:t>
      </w:r>
      <w:r>
        <w:rPr>
          <w:noProof/>
        </w:rPr>
        <w:t>1</w:t>
      </w:r>
      <w:r w:rsidRPr="002A6BF9">
        <w:t>. Productos similares</w:t>
      </w:r>
      <w:r>
        <w:fldChar w:fldCharType="end"/>
      </w:r>
      <w:r>
        <w:t>,</w:t>
      </w:r>
      <w:r w:rsidRPr="002A6BF9">
        <w:t xml:space="preserve"> resume los productos digitales más representativos encontrados, destacando sus principales características y su costo en el mercado. Este análisis permite identificar </w:t>
      </w:r>
      <w:r w:rsidRPr="002A6BF9">
        <w:lastRenderedPageBreak/>
        <w:t>tanto las fortalezas de las soluciones actuales como las áreas de oportunidad que justifican el desarrollo de una nueva herramienta que combine personalización visual, actividades gamificadas y accesibilidad web en una sola plataforma.</w:t>
      </w:r>
    </w:p>
    <w:p w14:paraId="7CD5A1DA" w14:textId="585D817D" w:rsidR="00C07BA5" w:rsidRDefault="00E628B7" w:rsidP="00F73146">
      <w:pPr>
        <w:pStyle w:val="Ttulo2"/>
        <w:spacing w:beforeLines="100" w:before="240" w:afterLines="160" w:after="384"/>
        <w:ind w:left="0" w:firstLine="0"/>
        <w:jc w:val="both"/>
      </w:pPr>
      <w:bookmarkStart w:id="19" w:name="_Dislexia"/>
      <w:bookmarkStart w:id="20" w:name="_Toc240585575"/>
      <w:bookmarkEnd w:id="19"/>
      <w:r w:rsidRPr="002A6BF9">
        <w:t>Dislexia</w:t>
      </w:r>
      <w:bookmarkEnd w:id="20"/>
      <w:r w:rsidRPr="002A6BF9">
        <w:t xml:space="preserve"> </w:t>
      </w:r>
    </w:p>
    <w:p w14:paraId="7150A036" w14:textId="58A20056" w:rsidR="00007ADA" w:rsidRDefault="00007ADA" w:rsidP="00F73146">
      <w:pPr>
        <w:spacing w:beforeLines="100" w:before="240" w:afterLines="160" w:after="384"/>
        <w:jc w:val="both"/>
      </w:pPr>
      <w:r>
        <w:t xml:space="preserve">La dislexia es un trastorno específico del aprendizaje de origen neurobiológico que afecta de manera persistente la capacidad para leer, escribir y decodificar el lenguaje escrito. Su característica central es la dificultad en el reconocimiento preciso y fluido de palabras, la decodificación fonológica y la ortografía, sin que dichas dificultades puedan explicarse por una discapacidad intelectual, sensorial o motora, ni por la falta de oportunidades educativas adecuadas </w:t>
      </w:r>
      <w:sdt>
        <w:sdtPr>
          <w:id w:val="1621722852"/>
          <w:citation/>
        </w:sdtPr>
        <w:sdtContent>
          <w:r w:rsidR="00653FB6">
            <w:fldChar w:fldCharType="begin"/>
          </w:r>
          <w:r w:rsidR="00653FB6">
            <w:instrText xml:space="preserve"> CITATION Jun \l 2058 </w:instrText>
          </w:r>
          <w:r w:rsidR="00653FB6">
            <w:fldChar w:fldCharType="separate"/>
          </w:r>
          <w:r w:rsidR="001304F8">
            <w:rPr>
              <w:noProof/>
            </w:rPr>
            <w:t>[17]</w:t>
          </w:r>
          <w:r w:rsidR="00653FB6">
            <w:fldChar w:fldCharType="end"/>
          </w:r>
        </w:sdtContent>
      </w:sdt>
      <w:r w:rsidR="00653FB6">
        <w:t xml:space="preserve">, </w:t>
      </w:r>
      <w:sdt>
        <w:sdtPr>
          <w:id w:val="276291028"/>
          <w:citation/>
        </w:sdtPr>
        <w:sdtContent>
          <w:r w:rsidR="00E749D2">
            <w:fldChar w:fldCharType="begin"/>
          </w:r>
          <w:r w:rsidR="00E749D2">
            <w:instrText xml:space="preserve"> CITATION Mus \l 2058 </w:instrText>
          </w:r>
          <w:r w:rsidR="00E749D2">
            <w:fldChar w:fldCharType="separate"/>
          </w:r>
          <w:r w:rsidR="001304F8">
            <w:rPr>
              <w:noProof/>
            </w:rPr>
            <w:t>[18]</w:t>
          </w:r>
          <w:r w:rsidR="00E749D2">
            <w:fldChar w:fldCharType="end"/>
          </w:r>
        </w:sdtContent>
      </w:sdt>
      <w:r>
        <w:t xml:space="preserve">. Desde la perspectiva educativa, se define como un trastorno que afecta de manera persistente la decodificación fonológica y el reconocimiento de palabras, interfiriendo en el rendimiento académico con un retraso lector de al menos dos años respecto al nivel esperado para la edad y el grado escolar </w:t>
      </w:r>
      <w:sdt>
        <w:sdtPr>
          <w:id w:val="-1352800634"/>
          <w:citation/>
        </w:sdtPr>
        <w:sdtContent>
          <w:r w:rsidR="004526F7">
            <w:fldChar w:fldCharType="begin"/>
          </w:r>
          <w:r w:rsidR="004526F7">
            <w:instrText xml:space="preserve"> CITATION Jun \l 2058 </w:instrText>
          </w:r>
          <w:r w:rsidR="004526F7">
            <w:fldChar w:fldCharType="separate"/>
          </w:r>
          <w:r w:rsidR="001304F8">
            <w:rPr>
              <w:noProof/>
            </w:rPr>
            <w:t>[17]</w:t>
          </w:r>
          <w:r w:rsidR="004526F7">
            <w:fldChar w:fldCharType="end"/>
          </w:r>
        </w:sdtContent>
      </w:sdt>
      <w:r>
        <w:t>.</w:t>
      </w:r>
    </w:p>
    <w:p w14:paraId="3D1F3160" w14:textId="4D58A071" w:rsidR="00007ADA" w:rsidRDefault="00007ADA" w:rsidP="00F73146">
      <w:pPr>
        <w:spacing w:beforeLines="100" w:before="240" w:afterLines="160" w:after="384"/>
        <w:jc w:val="both"/>
      </w:pPr>
      <w:r>
        <w:t xml:space="preserve">A nivel neurológico, se ha comprobado que las personas con dislexia no utilizan las mismas regiones cerebrales que los lectores típicos al momento de procesar el lenguaje escrito. En particular, existe una disfunción en el hemisferio izquierdo, especializado en el procesamiento secuencial del lenguaje, lo que dificulta la velocidad para procesar estímulos auditivos y visuales rápidos </w:t>
      </w:r>
      <w:sdt>
        <w:sdtPr>
          <w:id w:val="-1857647962"/>
          <w:citation/>
        </w:sdtPr>
        <w:sdtContent>
          <w:r w:rsidR="00445608">
            <w:fldChar w:fldCharType="begin"/>
          </w:r>
          <w:r w:rsidR="00445608">
            <w:instrText xml:space="preserve"> CITATION Ant \l 2058 </w:instrText>
          </w:r>
          <w:r w:rsidR="00445608">
            <w:fldChar w:fldCharType="separate"/>
          </w:r>
          <w:r w:rsidR="001304F8">
            <w:rPr>
              <w:noProof/>
            </w:rPr>
            <w:t>[19]</w:t>
          </w:r>
          <w:r w:rsidR="00445608">
            <w:fldChar w:fldCharType="end"/>
          </w:r>
        </w:sdtContent>
      </w:sdt>
      <w:r>
        <w:t xml:space="preserve">. La investigación neurológica ha identificado que esta diferencia en el procesamiento cerebral tiene base genética y no está asociada a la inteligencia ni a factores socioculturales, aunque el entorno familiar y escolar sí puede influir positivamente en la evolución del trastorno mediante una intervención adecuada y oportuna </w:t>
      </w:r>
      <w:sdt>
        <w:sdtPr>
          <w:id w:val="37714966"/>
          <w:citation/>
        </w:sdtPr>
        <w:sdtContent>
          <w:r w:rsidR="00A8615E">
            <w:fldChar w:fldCharType="begin"/>
          </w:r>
          <w:r w:rsidR="00A8615E">
            <w:instrText xml:space="preserve"> CITATION Aso10 \l 2058 </w:instrText>
          </w:r>
          <w:r w:rsidR="00A8615E">
            <w:fldChar w:fldCharType="separate"/>
          </w:r>
          <w:r w:rsidR="001304F8">
            <w:rPr>
              <w:noProof/>
            </w:rPr>
            <w:t>[20]</w:t>
          </w:r>
          <w:r w:rsidR="00A8615E">
            <w:fldChar w:fldCharType="end"/>
          </w:r>
        </w:sdtContent>
      </w:sdt>
      <w:r>
        <w:t>.</w:t>
      </w:r>
    </w:p>
    <w:p w14:paraId="70B61028" w14:textId="45E22B6A" w:rsidR="00007ADA" w:rsidRDefault="00007ADA" w:rsidP="00F73146">
      <w:pPr>
        <w:spacing w:beforeLines="100" w:before="240" w:afterLines="160" w:after="384"/>
        <w:jc w:val="both"/>
      </w:pPr>
      <w:r>
        <w:t xml:space="preserve">Un aspecto fundamental es que la dislexia no está relacionada con la inteligencia general; muchas personas con este trastorno presentan capacidades cognitivas normales o superiores al promedio </w:t>
      </w:r>
      <w:sdt>
        <w:sdtPr>
          <w:id w:val="-1034654678"/>
          <w:citation/>
        </w:sdtPr>
        <w:sdtContent>
          <w:r w:rsidR="00356B49">
            <w:fldChar w:fldCharType="begin"/>
          </w:r>
          <w:r w:rsidR="00356B49">
            <w:instrText xml:space="preserve"> CITATION Jun \l 2058 </w:instrText>
          </w:r>
          <w:r w:rsidR="00356B49">
            <w:fldChar w:fldCharType="separate"/>
          </w:r>
          <w:r w:rsidR="001304F8">
            <w:rPr>
              <w:noProof/>
            </w:rPr>
            <w:t>[17]</w:t>
          </w:r>
          <w:r w:rsidR="00356B49">
            <w:fldChar w:fldCharType="end"/>
          </w:r>
        </w:sdtContent>
      </w:sdt>
      <w:r>
        <w:t>,</w:t>
      </w:r>
      <w:r w:rsidR="00356B49">
        <w:t xml:space="preserve"> </w:t>
      </w:r>
      <w:sdt>
        <w:sdtPr>
          <w:id w:val="1352147139"/>
          <w:citation/>
        </w:sdtPr>
        <w:sdtContent>
          <w:r w:rsidR="00356B49">
            <w:fldChar w:fldCharType="begin"/>
          </w:r>
          <w:r w:rsidR="00356B49">
            <w:instrText xml:space="preserve"> CITATION Aso10 \l 2058 </w:instrText>
          </w:r>
          <w:r w:rsidR="00356B49">
            <w:fldChar w:fldCharType="separate"/>
          </w:r>
          <w:r w:rsidR="001304F8">
            <w:rPr>
              <w:noProof/>
            </w:rPr>
            <w:t>[20]</w:t>
          </w:r>
          <w:r w:rsidR="00356B49">
            <w:fldChar w:fldCharType="end"/>
          </w:r>
        </w:sdtContent>
      </w:sdt>
      <w:r>
        <w:t xml:space="preserve">. Sin embargo, al no contar con un diagnóstico oportuno ni con estrategias de apoyo adecuadas, el impacto en el rendimiento académico y el bienestar emocional puede ser significativo. Es frecuente que los estudiantes con dislexia experimenten baja autoestima, desmotivación y frustración acumulada, especialmente cuando el entorno escolar no está preparado para responder a sus necesidades específicas </w:t>
      </w:r>
      <w:sdt>
        <w:sdtPr>
          <w:id w:val="514735024"/>
          <w:citation/>
        </w:sdtPr>
        <w:sdtContent>
          <w:r w:rsidR="00356B49">
            <w:fldChar w:fldCharType="begin"/>
          </w:r>
          <w:r w:rsidR="00356B49">
            <w:instrText xml:space="preserve"> CITATION Jun \l 2058 </w:instrText>
          </w:r>
          <w:r w:rsidR="00356B49">
            <w:fldChar w:fldCharType="separate"/>
          </w:r>
          <w:r w:rsidR="001304F8">
            <w:rPr>
              <w:noProof/>
            </w:rPr>
            <w:t>[17]</w:t>
          </w:r>
          <w:r w:rsidR="00356B49">
            <w:fldChar w:fldCharType="end"/>
          </w:r>
        </w:sdtContent>
      </w:sdt>
      <w:sdt>
        <w:sdtPr>
          <w:id w:val="-721368551"/>
          <w:citation/>
        </w:sdtPr>
        <w:sdtContent>
          <w:r w:rsidR="00356B49">
            <w:fldChar w:fldCharType="begin"/>
          </w:r>
          <w:r w:rsidR="00356B49">
            <w:instrText xml:space="preserve"> CITATION Aso10 \l 2058 </w:instrText>
          </w:r>
          <w:r w:rsidR="00356B49">
            <w:fldChar w:fldCharType="separate"/>
          </w:r>
          <w:r w:rsidR="001304F8">
            <w:rPr>
              <w:noProof/>
            </w:rPr>
            <w:t xml:space="preserve"> [20]</w:t>
          </w:r>
          <w:r w:rsidR="00356B49">
            <w:fldChar w:fldCharType="end"/>
          </w:r>
        </w:sdtContent>
      </w:sdt>
      <w:r>
        <w:t>. La guía de ASANDIS (2010) señala además que esta situación puede derivar en conductas de evitación hacia la lectura y la escritura, lo que agrava progresivamente el rezago académico si no se interviene a tiempo.</w:t>
      </w:r>
      <w:sdt>
        <w:sdtPr>
          <w:id w:val="-1354573662"/>
          <w:citation/>
        </w:sdtPr>
        <w:sdtContent>
          <w:r w:rsidR="00D14DBD">
            <w:fldChar w:fldCharType="begin"/>
          </w:r>
          <w:r w:rsidR="00D14DBD">
            <w:instrText xml:space="preserve"> CITATION Aso10 \l 2058 </w:instrText>
          </w:r>
          <w:r w:rsidR="00D14DBD">
            <w:fldChar w:fldCharType="separate"/>
          </w:r>
          <w:r w:rsidR="001304F8">
            <w:rPr>
              <w:noProof/>
            </w:rPr>
            <w:t xml:space="preserve"> [20]</w:t>
          </w:r>
          <w:r w:rsidR="00D14DBD">
            <w:fldChar w:fldCharType="end"/>
          </w:r>
        </w:sdtContent>
      </w:sdt>
    </w:p>
    <w:p w14:paraId="1396B809" w14:textId="566F960A" w:rsidR="00007ADA" w:rsidRDefault="00007ADA" w:rsidP="00F73146">
      <w:pPr>
        <w:spacing w:beforeLines="100" w:before="240" w:afterLines="160" w:after="384"/>
        <w:jc w:val="both"/>
      </w:pPr>
      <w:r>
        <w:t xml:space="preserve">Finalmente, la dislexia es una condición con carácter persistente que no desaparece con la edad, aunque sus manifestaciones pueden atenuarse con el apoyo adecuado. La intervención temprana, el uso de metodologías multisensoriales y el acceso a herramientas tecnológicas adaptadas han demostrado ser recursos valiosos para mejorar la fluidez lectora, la comprensión y la ortografía en personas con este trastorno </w:t>
      </w:r>
      <w:r w:rsidR="00D14DBD">
        <w:t xml:space="preserve"> </w:t>
      </w:r>
      <w:sdt>
        <w:sdtPr>
          <w:id w:val="-2127308462"/>
          <w:citation/>
        </w:sdtPr>
        <w:sdtContent>
          <w:r w:rsidR="00F778FA">
            <w:fldChar w:fldCharType="begin"/>
          </w:r>
          <w:r w:rsidR="00F778FA">
            <w:instrText xml:space="preserve"> CITATION Mus \l 2058 </w:instrText>
          </w:r>
          <w:r w:rsidR="00F778FA">
            <w:fldChar w:fldCharType="separate"/>
          </w:r>
          <w:r w:rsidR="001304F8">
            <w:rPr>
              <w:noProof/>
            </w:rPr>
            <w:t>[18]</w:t>
          </w:r>
          <w:r w:rsidR="00F778FA">
            <w:fldChar w:fldCharType="end"/>
          </w:r>
        </w:sdtContent>
      </w:sdt>
      <w:r w:rsidR="00F778FA">
        <w:t xml:space="preserve">, </w:t>
      </w:r>
      <w:sdt>
        <w:sdtPr>
          <w:id w:val="-739253320"/>
          <w:citation/>
        </w:sdtPr>
        <w:sdtContent>
          <w:r w:rsidR="00FE5A02">
            <w:fldChar w:fldCharType="begin"/>
          </w:r>
          <w:r w:rsidR="00FE5A02">
            <w:instrText xml:space="preserve"> CITATION Ant \l 2058 </w:instrText>
          </w:r>
          <w:r w:rsidR="00FE5A02">
            <w:fldChar w:fldCharType="separate"/>
          </w:r>
          <w:r w:rsidR="001304F8">
            <w:rPr>
              <w:noProof/>
            </w:rPr>
            <w:t>[19]</w:t>
          </w:r>
          <w:r w:rsidR="00FE5A02">
            <w:fldChar w:fldCharType="end"/>
          </w:r>
        </w:sdtContent>
      </w:sdt>
      <w:r w:rsidR="00FE5A02">
        <w:t xml:space="preserve">, </w:t>
      </w:r>
      <w:sdt>
        <w:sdtPr>
          <w:id w:val="582039399"/>
          <w:citation/>
        </w:sdtPr>
        <w:sdtContent>
          <w:r w:rsidR="00FE5A02">
            <w:fldChar w:fldCharType="begin"/>
          </w:r>
          <w:r w:rsidR="00FE5A02">
            <w:instrText xml:space="preserve"> CITATION Aso10 \l 2058 </w:instrText>
          </w:r>
          <w:r w:rsidR="00FE5A02">
            <w:fldChar w:fldCharType="separate"/>
          </w:r>
          <w:r w:rsidR="001304F8">
            <w:rPr>
              <w:noProof/>
            </w:rPr>
            <w:t>[20]</w:t>
          </w:r>
          <w:r w:rsidR="00FE5A02">
            <w:fldChar w:fldCharType="end"/>
          </w:r>
        </w:sdtContent>
      </w:sdt>
      <w:r w:rsidR="00F778FA">
        <w:t>.</w:t>
      </w:r>
    </w:p>
    <w:p w14:paraId="50267DF8" w14:textId="27DD4BD3" w:rsidR="00E628B7" w:rsidRDefault="00E628B7" w:rsidP="00792753">
      <w:pPr>
        <w:pStyle w:val="Ttulo3"/>
      </w:pPr>
      <w:bookmarkStart w:id="21" w:name="_Toc240585576"/>
      <w:r w:rsidRPr="002A6BF9">
        <w:t>Tipos de dislexia</w:t>
      </w:r>
      <w:bookmarkEnd w:id="21"/>
      <w:r w:rsidRPr="002A6BF9">
        <w:t xml:space="preserve"> </w:t>
      </w:r>
    </w:p>
    <w:p w14:paraId="59594BF7" w14:textId="700486BD" w:rsidR="00DB760F" w:rsidRPr="00DB760F" w:rsidRDefault="00DB760F" w:rsidP="00F73146">
      <w:pPr>
        <w:spacing w:beforeLines="100" w:before="240" w:afterLines="160" w:after="384"/>
        <w:jc w:val="both"/>
      </w:pPr>
      <w:r w:rsidRPr="00DB760F">
        <w:t xml:space="preserve">La dislexia no se manifiesta de la misma manera en todas las personas que la padecen. A lo largo de las últimas décadas, la investigación ha identificado distintas formas de clasificar el trastorno según su origen, las rutas de procesamiento lector afectadas y el perfil cognitivo del usuario. </w:t>
      </w:r>
      <w:r w:rsidRPr="00DB760F">
        <w:lastRenderedPageBreak/>
        <w:t xml:space="preserve">Comprender estas diferencias es fundamental para diseñar estrategias de intervención adecuadas, ya que las actividades que resultan eficaces para un subtipo pueden no serlo para otro </w:t>
      </w:r>
      <w:sdt>
        <w:sdtPr>
          <w:id w:val="929468455"/>
          <w:citation/>
        </w:sdtPr>
        <w:sdtContent>
          <w:r w:rsidR="00D35BE7">
            <w:fldChar w:fldCharType="begin"/>
          </w:r>
          <w:r w:rsidR="00D35BE7">
            <w:instrText xml:space="preserve"> CITATION Jun \l 2058 </w:instrText>
          </w:r>
          <w:r w:rsidR="00D35BE7">
            <w:fldChar w:fldCharType="separate"/>
          </w:r>
          <w:r w:rsidR="001304F8">
            <w:rPr>
              <w:noProof/>
            </w:rPr>
            <w:t>[17]</w:t>
          </w:r>
          <w:r w:rsidR="00D35BE7">
            <w:fldChar w:fldCharType="end"/>
          </w:r>
        </w:sdtContent>
      </w:sdt>
      <w:r w:rsidRPr="00DB760F">
        <w:t>,</w:t>
      </w:r>
      <w:r w:rsidR="00D35BE7">
        <w:t xml:space="preserve"> </w:t>
      </w:r>
      <w:sdt>
        <w:sdtPr>
          <w:id w:val="-1460874697"/>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 xml:space="preserve">. A </w:t>
      </w:r>
      <w:r w:rsidR="00C51159" w:rsidRPr="00DB760F">
        <w:t>continuación,</w:t>
      </w:r>
      <w:r w:rsidRPr="00DB760F">
        <w:t xml:space="preserve"> se describen las principales categorías identificadas en la literatura especializada.</w:t>
      </w:r>
    </w:p>
    <w:p w14:paraId="51C437D8" w14:textId="197C5B81" w:rsidR="00DB760F" w:rsidRPr="00DB760F" w:rsidRDefault="00DB760F" w:rsidP="00F73146">
      <w:pPr>
        <w:pStyle w:val="Ttulo3"/>
        <w:spacing w:beforeLines="100" w:before="240" w:afterLines="160" w:after="384"/>
        <w:ind w:left="0" w:firstLine="0"/>
        <w:jc w:val="both"/>
      </w:pPr>
      <w:bookmarkStart w:id="22" w:name="_Toc240585577"/>
      <w:r w:rsidRPr="00DB760F">
        <w:t>Dislexia adquirida y dislexia evolutiva</w:t>
      </w:r>
      <w:bookmarkEnd w:id="22"/>
    </w:p>
    <w:p w14:paraId="6F9F2FA2" w14:textId="2DF3340F" w:rsidR="00DB760F" w:rsidRPr="00DB760F" w:rsidRDefault="00DB760F" w:rsidP="00F73146">
      <w:pPr>
        <w:spacing w:beforeLines="100" w:before="240" w:afterLines="160" w:after="384"/>
        <w:jc w:val="both"/>
      </w:pPr>
      <w:r w:rsidRPr="00DB760F">
        <w:t xml:space="preserve">En la literatura especializada se distinguen principalmente dos categorías según el origen del trastorno. La dislexia adquirida es aquella que sobreviene como consecuencia de una lesión cerebral concreta, ya sea por traumatismo, enfermedad o daño neurológico posterior al aprendizaje inicial de la lectura. La dislexia evolutiva, en cambio, es la que se presenta en personas que, de forma inherente, encuentran dificultades persistentes para desarrollar una destreza lectora adecuada desde las etapas iniciales del aprendizaje, sin que exista una causa aparente que lo explique </w:t>
      </w:r>
      <w:sdt>
        <w:sdtPr>
          <w:id w:val="575173128"/>
          <w:citation/>
        </w:sdtPr>
        <w:sdtContent>
          <w:r w:rsidR="00D35BE7">
            <w:fldChar w:fldCharType="begin"/>
          </w:r>
          <w:r w:rsidR="00D35BE7">
            <w:instrText xml:space="preserve"> CITATION Jun \l 2058 </w:instrText>
          </w:r>
          <w:r w:rsidR="00D35BE7">
            <w:fldChar w:fldCharType="separate"/>
          </w:r>
          <w:r w:rsidR="001304F8">
            <w:rPr>
              <w:noProof/>
            </w:rPr>
            <w:t>[17]</w:t>
          </w:r>
          <w:r w:rsidR="00D35BE7">
            <w:fldChar w:fldCharType="end"/>
          </w:r>
        </w:sdtContent>
      </w:sdt>
      <w:r w:rsidRPr="00DB760F">
        <w:t>. Esta última es la más común en el ámbito escolar y la que mayor atención ha recibido en la investigación educativa, ya que afecta a la población desde las primeras etapas de la escolarización.</w:t>
      </w:r>
    </w:p>
    <w:p w14:paraId="48F355B5" w14:textId="05278859" w:rsidR="00DB760F" w:rsidRPr="00DB760F" w:rsidRDefault="00DB760F" w:rsidP="00F73146">
      <w:pPr>
        <w:spacing w:beforeLines="100" w:before="240" w:afterLines="160" w:after="384"/>
        <w:jc w:val="both"/>
      </w:pPr>
      <w:r w:rsidRPr="00DB760F">
        <w:t xml:space="preserve">Aunque la dislexia evolutiva tiene carácter permanente, su manifestación cambia a lo largo del tiempo. En edades tempranas predominan las dificultades en la conciencia fonológica y el reconocimiento de letras; en etapas posteriores, los problemas se expresan principalmente como lentitud lectora, errores ortográficos persistentes y dificultades de comprensión </w:t>
      </w:r>
      <w:sdt>
        <w:sdtPr>
          <w:id w:val="672540352"/>
          <w:citation/>
        </w:sdtPr>
        <w:sdtContent>
          <w:r w:rsidR="00D35BE7">
            <w:fldChar w:fldCharType="begin"/>
          </w:r>
          <w:r w:rsidR="00D35BE7">
            <w:instrText xml:space="preserve"> CITATION Aso10 \l 2058 </w:instrText>
          </w:r>
          <w:r w:rsidR="00D35BE7">
            <w:fldChar w:fldCharType="separate"/>
          </w:r>
          <w:r w:rsidR="001304F8">
            <w:rPr>
              <w:noProof/>
            </w:rPr>
            <w:t>[20]</w:t>
          </w:r>
          <w:r w:rsidR="00D35BE7">
            <w:fldChar w:fldCharType="end"/>
          </w:r>
        </w:sdtContent>
      </w:sdt>
      <w:r w:rsidRPr="00DB760F">
        <w:t>. Esta evolución hace necesario contar con herramientas de apoyo adaptadas a cada etapa del desarrollo, que puedan acompañar al usuario de manera continua y flexible.</w:t>
      </w:r>
    </w:p>
    <w:p w14:paraId="3A2BE456" w14:textId="3A3B65E5" w:rsidR="00DB760F" w:rsidRPr="00DB760F" w:rsidRDefault="00DB760F" w:rsidP="00F73146">
      <w:pPr>
        <w:pStyle w:val="Ttulo3"/>
        <w:spacing w:beforeLines="100" w:before="240" w:afterLines="160" w:after="384"/>
        <w:ind w:left="0" w:firstLine="0"/>
        <w:jc w:val="both"/>
      </w:pPr>
      <w:bookmarkStart w:id="23" w:name="_Toc240585578"/>
      <w:r w:rsidRPr="00DB760F">
        <w:t>Dislexia fonológica</w:t>
      </w:r>
      <w:bookmarkEnd w:id="23"/>
    </w:p>
    <w:p w14:paraId="40E37A14" w14:textId="61A08BE7" w:rsidR="00DB760F" w:rsidRPr="00DB760F" w:rsidRDefault="00DB760F" w:rsidP="00F73146">
      <w:pPr>
        <w:spacing w:beforeLines="100" w:before="240" w:afterLines="160" w:after="384"/>
        <w:jc w:val="both"/>
      </w:pPr>
      <w:r w:rsidRPr="00DB760F">
        <w:t xml:space="preserve">La dislexia fonológica se caracteriza por una dificultad específica en el uso de la ruta indirecta de lectura, es decir, en el proceso de conversión grafema-fonema. Las personas con este subtipo tienen problemas para decodificar palabras nuevas o pseudopalabras, aunque pueden reconocer palabras familiares de forma global gracias a su representación léxica almacenada en memoria </w:t>
      </w:r>
      <w:sdt>
        <w:sdtPr>
          <w:id w:val="-649216664"/>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 En la práctica, esto se manifiesta como errores frecuentes al leer palabras desconocidas, dificultad para deletrear y confusión entre letras de sonido similar como b/v, c/s/z o g/j.</w:t>
      </w:r>
    </w:p>
    <w:p w14:paraId="71CF2C00" w14:textId="6F64BA2C" w:rsidR="00DB760F" w:rsidRPr="00DB760F" w:rsidRDefault="00DB760F" w:rsidP="00F73146">
      <w:pPr>
        <w:spacing w:beforeLines="100" w:before="240" w:afterLines="160" w:after="384"/>
        <w:jc w:val="both"/>
      </w:pPr>
      <w:r w:rsidRPr="00DB760F">
        <w:t xml:space="preserve">Este subtipo es el más frecuente entre las personas con dislexia evolutiva y el que mayor relación guarda con déficits en la conciencia fonológica, es decir, en la capacidad de identificar, segmentar y manipular los sonidos del lenguaje oral </w:t>
      </w:r>
      <w:sdt>
        <w:sdtPr>
          <w:id w:val="692271213"/>
          <w:citation/>
        </w:sdtPr>
        <w:sdtContent>
          <w:r w:rsidR="00D35BE7">
            <w:fldChar w:fldCharType="begin"/>
          </w:r>
          <w:r w:rsidR="00D35BE7">
            <w:instrText xml:space="preserve"> CITATION Jun \l 2058 </w:instrText>
          </w:r>
          <w:r w:rsidR="00D35BE7">
            <w:fldChar w:fldCharType="separate"/>
          </w:r>
          <w:r w:rsidR="001304F8">
            <w:rPr>
              <w:noProof/>
            </w:rPr>
            <w:t>[17]</w:t>
          </w:r>
          <w:r w:rsidR="00D35BE7">
            <w:fldChar w:fldCharType="end"/>
          </w:r>
        </w:sdtContent>
      </w:sdt>
      <w:r w:rsidRPr="00DB760F">
        <w:t xml:space="preserve">. Las estrategias de intervención más eficaces son aquellas que trabajan explícitamente la correspondencia entre sonidos y letras, el análisis silábico y el entrenamiento en conciencia fonémica, preferentemente a través de actividades breves, repetidas y con retroalimentación inmediata </w:t>
      </w:r>
      <w:sdt>
        <w:sdtPr>
          <w:id w:val="-1075966699"/>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w:t>
      </w:r>
    </w:p>
    <w:p w14:paraId="33D7FAEE" w14:textId="1DEEED70" w:rsidR="00DB760F" w:rsidRPr="00DB760F" w:rsidRDefault="00DB760F" w:rsidP="00F73146">
      <w:pPr>
        <w:pStyle w:val="Ttulo3"/>
        <w:spacing w:beforeLines="100" w:before="240" w:afterLines="160" w:after="384"/>
        <w:ind w:left="0" w:firstLine="0"/>
        <w:jc w:val="both"/>
      </w:pPr>
      <w:bookmarkStart w:id="24" w:name="_Toc240585579"/>
      <w:r w:rsidRPr="00DB760F">
        <w:t>Dislexia superficial</w:t>
      </w:r>
      <w:bookmarkEnd w:id="24"/>
    </w:p>
    <w:p w14:paraId="7FC24AE8" w14:textId="2CB7B65D" w:rsidR="00DB760F" w:rsidRPr="00DB760F" w:rsidRDefault="00DB760F" w:rsidP="00F73146">
      <w:pPr>
        <w:spacing w:beforeLines="100" w:before="240" w:afterLines="160" w:after="384"/>
        <w:jc w:val="both"/>
      </w:pPr>
      <w:r w:rsidRPr="00DB760F">
        <w:t xml:space="preserve">La dislexia superficial afecta la ruta directa u ortográfica de lectura, que es la que permite reconocer palabras de forma global y automática sin necesidad de decodificarlas fonológicamente cada vez. Las personas con este subtipo pueden leer palabras nuevas letra por letra aplicando las reglas de conversión grafema-fonema, pero presentan dificultades para reconocer palabras familiares de manera rápida y fluida, lo que genera una lectura lenta, esforzada y poco prosódica </w:t>
      </w:r>
      <w:sdt>
        <w:sdtPr>
          <w:id w:val="-609196175"/>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w:t>
      </w:r>
    </w:p>
    <w:p w14:paraId="5BC0AD4D" w14:textId="1549576A" w:rsidR="00DB760F" w:rsidRPr="00DB760F" w:rsidRDefault="00DB760F" w:rsidP="00F73146">
      <w:pPr>
        <w:spacing w:beforeLines="100" w:before="240" w:afterLines="160" w:after="384"/>
        <w:jc w:val="both"/>
      </w:pPr>
      <w:r w:rsidRPr="00DB760F">
        <w:lastRenderedPageBreak/>
        <w:t xml:space="preserve">En la práctica, la dislexia superficial se manifiesta como una velocidad lectora significativamente inferior a la esperada para la edad, aunque la exactitud puede ser relativamente adecuada. El método de lectura acelerada ha demostrado ser especialmente útil en este subtipo, ya que entrena la automatización del reconocimiento de palabras mediante la exposición repetida y controlada a textos a velocidades progresivamente mayores </w:t>
      </w:r>
      <w:sdt>
        <w:sdtPr>
          <w:id w:val="-1254808574"/>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 Este principio está directamente relacionado con los ejercicios de fluidez lectora incluidos en la aplicación propuesta, como el ejercicio de cronómetro y el semáforo.</w:t>
      </w:r>
    </w:p>
    <w:p w14:paraId="09C5491B" w14:textId="179522B0" w:rsidR="00DB760F" w:rsidRPr="00DB760F" w:rsidRDefault="00DB760F" w:rsidP="00F73146">
      <w:pPr>
        <w:pStyle w:val="Ttulo3"/>
        <w:spacing w:beforeLines="100" w:before="240" w:afterLines="160" w:after="384"/>
        <w:ind w:left="0" w:firstLine="0"/>
        <w:jc w:val="both"/>
      </w:pPr>
      <w:bookmarkStart w:id="25" w:name="_Toc240585580"/>
      <w:r w:rsidRPr="00DB760F">
        <w:t>Dislexia mixta</w:t>
      </w:r>
      <w:bookmarkEnd w:id="25"/>
    </w:p>
    <w:p w14:paraId="70923406" w14:textId="77670ECF" w:rsidR="00DB760F" w:rsidRPr="00DB760F" w:rsidRDefault="00DB760F" w:rsidP="00F73146">
      <w:pPr>
        <w:spacing w:beforeLines="100" w:before="240" w:afterLines="160" w:after="384"/>
        <w:jc w:val="both"/>
      </w:pPr>
      <w:r w:rsidRPr="00DB760F">
        <w:t xml:space="preserve">La dislexia mixta es el subtipo en el que coexisten dificultades tanto en la ruta fonológica como en la ruta léxica directa, lo que representa el mayor nivel de afectación y la mayor complejidad para la intervención </w:t>
      </w:r>
      <w:sdt>
        <w:sdtPr>
          <w:id w:val="20659"/>
          <w:citation/>
        </w:sdtPr>
        <w:sdtContent>
          <w:r w:rsidR="00D35BE7">
            <w:fldChar w:fldCharType="begin"/>
          </w:r>
          <w:r w:rsidR="00D35BE7">
            <w:instrText xml:space="preserve"> CITATION Aso10 \l 2058 </w:instrText>
          </w:r>
          <w:r w:rsidR="00D35BE7">
            <w:fldChar w:fldCharType="separate"/>
          </w:r>
          <w:r w:rsidR="001304F8">
            <w:rPr>
              <w:noProof/>
            </w:rPr>
            <w:t>[20]</w:t>
          </w:r>
          <w:r w:rsidR="00D35BE7">
            <w:fldChar w:fldCharType="end"/>
          </w:r>
        </w:sdtContent>
      </w:sdt>
      <w:r w:rsidRPr="00DB760F">
        <w:t>. Las personas con este perfil presentan errores tanto en la lectura de palabras nuevas como en el reconocimiento de palabras familiares, resultando en una lectura imprecisa, lenta y con escasa comprensión.</w:t>
      </w:r>
    </w:p>
    <w:p w14:paraId="33E2B242" w14:textId="75B8A810" w:rsidR="00DB760F" w:rsidRPr="00DB760F" w:rsidRDefault="00DB760F" w:rsidP="00F73146">
      <w:pPr>
        <w:spacing w:beforeLines="100" w:before="240" w:afterLines="160" w:after="384"/>
        <w:jc w:val="both"/>
      </w:pPr>
      <w:r w:rsidRPr="00DB760F">
        <w:t xml:space="preserve">Este subtipo requiere estrategias de intervención que atiendan simultáneamente ambas dimensiones del procesamiento lector. La guía de ASANDIS (2010) señala que en estos casos es especialmente importante mantener sesiones de práctica cortas, frecuentes y con alto nivel de retroalimentación positiva, dado que la acumulación de errores en ambas rutas puede generar mayor ansiedad y desmotivación en el usuario </w:t>
      </w:r>
      <w:sdt>
        <w:sdtPr>
          <w:id w:val="467249533"/>
          <w:citation/>
        </w:sdtPr>
        <w:sdtContent>
          <w:r w:rsidR="00D35BE7">
            <w:fldChar w:fldCharType="begin"/>
          </w:r>
          <w:r w:rsidR="00D35BE7">
            <w:instrText xml:space="preserve"> CITATION Aso10 \l 2058 </w:instrText>
          </w:r>
          <w:r w:rsidR="00D35BE7">
            <w:fldChar w:fldCharType="separate"/>
          </w:r>
          <w:r w:rsidR="001304F8">
            <w:rPr>
              <w:noProof/>
            </w:rPr>
            <w:t>[20]</w:t>
          </w:r>
          <w:r w:rsidR="00D35BE7">
            <w:fldChar w:fldCharType="end"/>
          </w:r>
        </w:sdtContent>
      </w:sdt>
      <w:r w:rsidRPr="00DB760F">
        <w:t>. La aplicación propuesta responde a esta necesidad mediante su sistema de dificultad adaptativa, que reduce el nivel de exigencia tras tres errores consecutivos para evitar experiencias de fracaso reiterado.</w:t>
      </w:r>
    </w:p>
    <w:p w14:paraId="1ADD4CFE" w14:textId="5640DFD9" w:rsidR="00DB760F" w:rsidRPr="00DB760F" w:rsidRDefault="00DB760F" w:rsidP="00F73146">
      <w:pPr>
        <w:pStyle w:val="Ttulo3"/>
        <w:spacing w:beforeLines="100" w:before="240" w:afterLines="160" w:after="384"/>
        <w:ind w:left="0" w:firstLine="0"/>
        <w:jc w:val="both"/>
      </w:pPr>
      <w:bookmarkStart w:id="26" w:name="_Toc240585581"/>
      <w:r w:rsidRPr="00DB760F">
        <w:t>Clasificación por déficit cognitivo: la hipótesis del doble déficit</w:t>
      </w:r>
      <w:bookmarkEnd w:id="26"/>
    </w:p>
    <w:p w14:paraId="36DF7CE6" w14:textId="77777777" w:rsidR="00DB760F" w:rsidRPr="00DB760F" w:rsidRDefault="00DB760F" w:rsidP="00F73146">
      <w:pPr>
        <w:spacing w:beforeLines="100" w:before="240" w:afterLines="160" w:after="384"/>
        <w:jc w:val="both"/>
      </w:pPr>
      <w:r w:rsidRPr="00DB760F">
        <w:t>Además de la clasificación por rutas de lectura, la investigación sobre dislexia ha desarrollado modelos basados en los déficits cognitivos subyacentes que explican las dificultades lectoras. Una de las propuestas más influyentes es la hipótesis del doble déficit, que ofrece una perspectiva complementaria a la clasificación anterior y permite identificar con mayor precisión qué procesos cognitivos requieren mayor entrenamiento en cada usuario.</w:t>
      </w:r>
    </w:p>
    <w:p w14:paraId="36C7481D" w14:textId="1F7FA5C6" w:rsidR="00DB760F" w:rsidRPr="00DB760F" w:rsidRDefault="00DB760F" w:rsidP="00F73146">
      <w:pPr>
        <w:spacing w:beforeLines="100" w:before="240" w:afterLines="160" w:after="384"/>
        <w:jc w:val="both"/>
      </w:pPr>
      <w:r w:rsidRPr="00DB760F">
        <w:t xml:space="preserve">Esta hipótesis distingue tres perfiles según las habilidades cognitivas afectadas: (a) déficit aislado en el procesamiento fonológico, que impacta principalmente el reconocimiento y decodificación de palabras; (b) déficit aislado en la velocidad de denominación, que afecta la fluidez lectora y la adquisición de representaciones ortográficas; y (c) doble déficit, que combina ambas dificultades y representa el subtipo más severo </w:t>
      </w:r>
      <w:sdt>
        <w:sdtPr>
          <w:id w:val="362712072"/>
          <w:citation/>
        </w:sdtPr>
        <w:sdtContent>
          <w:r w:rsidR="009A243B">
            <w:fldChar w:fldCharType="begin"/>
          </w:r>
          <w:r w:rsidR="009A243B">
            <w:instrText xml:space="preserve"> CITATION Jun \l 2058 </w:instrText>
          </w:r>
          <w:r w:rsidR="009A243B">
            <w:fldChar w:fldCharType="separate"/>
          </w:r>
          <w:r w:rsidR="001304F8">
            <w:rPr>
              <w:noProof/>
            </w:rPr>
            <w:t>[17]</w:t>
          </w:r>
          <w:r w:rsidR="009A243B">
            <w:fldChar w:fldCharType="end"/>
          </w:r>
        </w:sdtContent>
      </w:sdt>
      <w:r w:rsidRPr="00DB760F">
        <w:t>. Esta clasificación es relevante para el diseño de intervenciones porque orienta la selección de actividades y el ajuste de la dificultad según el perfil cognitivo de cada usuario, lo cual es uno de los principios fundamentales del diseño adaptativo de la aplicación propuesta.</w:t>
      </w:r>
    </w:p>
    <w:p w14:paraId="6F3641A3" w14:textId="1C67CED7" w:rsidR="00D53DF2" w:rsidRDefault="00D53DF2" w:rsidP="00F73146">
      <w:pPr>
        <w:pStyle w:val="Ttulo2"/>
        <w:spacing w:beforeLines="100" w:before="240" w:afterLines="160" w:after="384"/>
        <w:ind w:left="0" w:firstLine="0"/>
        <w:jc w:val="both"/>
      </w:pPr>
      <w:bookmarkStart w:id="27" w:name="_Toc240585582"/>
      <w:r w:rsidRPr="002A6BF9">
        <w:t>Gamificación y sus tipos</w:t>
      </w:r>
      <w:bookmarkEnd w:id="27"/>
    </w:p>
    <w:p w14:paraId="6649314F" w14:textId="4B76404A" w:rsidR="0017478F" w:rsidRPr="0017478F" w:rsidRDefault="0017478F" w:rsidP="00F73146">
      <w:pPr>
        <w:spacing w:beforeLines="100" w:before="240" w:afterLines="160" w:after="384"/>
        <w:jc w:val="both"/>
      </w:pPr>
      <w:r w:rsidRPr="0017478F">
        <w:t xml:space="preserve">La gamificación ha ganado un lugar destacado en la investigación educativa contemporánea gracias a su capacidad para transformar la experiencia de aprendizaje mediante la incorporación de </w:t>
      </w:r>
      <w:r w:rsidRPr="0017478F">
        <w:lastRenderedPageBreak/>
        <w:t xml:space="preserve">elementos propios del juego. Su aplicación abarca desde la educación básica hasta la formación universitaria, y sus resultados han sido documentados en una amplia variedad de contextos, asignaturas y poblaciones. Para comprender su alcance y sus posibilidades de implementación, es necesario explorar tanto sus fundamentos teóricos como las distintas formas en que puede expresarse como estrategia pedagógica. A </w:t>
      </w:r>
      <w:r w:rsidR="00C86ABE" w:rsidRPr="0017478F">
        <w:t>continuación,</w:t>
      </w:r>
      <w:r w:rsidRPr="0017478F">
        <w:t xml:space="preserve"> se presentan sus definiciones, elementos y tipos principales.</w:t>
      </w:r>
    </w:p>
    <w:p w14:paraId="20F5966B" w14:textId="5000B569" w:rsidR="0017478F" w:rsidRPr="0017478F" w:rsidRDefault="0017478F" w:rsidP="00F73146">
      <w:pPr>
        <w:pStyle w:val="Ttulo3"/>
        <w:spacing w:beforeLines="100" w:before="240" w:afterLines="160" w:after="384"/>
        <w:ind w:left="0" w:firstLine="0"/>
        <w:jc w:val="both"/>
      </w:pPr>
      <w:bookmarkStart w:id="28" w:name="_Toc240585583"/>
      <w:r w:rsidRPr="0017478F">
        <w:t>Definición y fundamentos teóricos</w:t>
      </w:r>
      <w:bookmarkEnd w:id="28"/>
    </w:p>
    <w:p w14:paraId="08983DDF" w14:textId="3288E450" w:rsidR="0017478F" w:rsidRPr="0017478F" w:rsidRDefault="0017478F" w:rsidP="00F73146">
      <w:pPr>
        <w:spacing w:beforeLines="100" w:before="240" w:afterLines="160" w:after="384"/>
        <w:jc w:val="both"/>
      </w:pPr>
      <w:r w:rsidRPr="0017478F">
        <w:t xml:space="preserve">La gamificación se define como la aplicación de elementos, dinámicas y mecánicas propias del juego en contextos que no son intrínsecamente lúdicos, con el propósito de aumentar la motivación, el compromiso y la </w:t>
      </w:r>
      <w:r w:rsidR="009A243B" w:rsidRPr="0017478F">
        <w:t>participación</w:t>
      </w:r>
      <w:r w:rsidRPr="0017478F">
        <w:t xml:space="preserve"> de los usuarios en determinadas actividades </w:t>
      </w:r>
      <w:sdt>
        <w:sdtPr>
          <w:id w:val="-25092991"/>
          <w:citation/>
        </w:sdtPr>
        <w:sdtContent>
          <w:r w:rsidR="00CB2D03">
            <w:fldChar w:fldCharType="begin"/>
          </w:r>
          <w:r w:rsidR="00CB2D03">
            <w:instrText xml:space="preserve"> CITATION MDP21 \l 2058 </w:instrText>
          </w:r>
          <w:r w:rsidR="00CB2D03">
            <w:fldChar w:fldCharType="separate"/>
          </w:r>
          <w:r w:rsidR="001304F8">
            <w:rPr>
              <w:noProof/>
            </w:rPr>
            <w:t>[8]</w:t>
          </w:r>
          <w:r w:rsidR="00CB2D03">
            <w:fldChar w:fldCharType="end"/>
          </w:r>
        </w:sdtContent>
      </w:sdt>
      <w:r w:rsidRPr="0017478F">
        <w:t xml:space="preserve">. Desde su consolidación como campo de estudio a partir de 2010, ha evolucionado de una estrategia emergente a una práctica pedagógica con creciente respaldo empírico, siendo hoy objeto de numerosas investigaciones en todos los niveles educativos </w:t>
      </w:r>
      <w:sdt>
        <w:sdtPr>
          <w:id w:val="-2028945523"/>
          <w:citation/>
        </w:sdtPr>
        <w:sdtContent>
          <w:r w:rsidR="00CF746F">
            <w:fldChar w:fldCharType="begin"/>
          </w:r>
          <w:r w:rsidR="00CF746F">
            <w:instrText xml:space="preserve"> CITATION LPé24 \l 2058 </w:instrText>
          </w:r>
          <w:r w:rsidR="00CF746F">
            <w:fldChar w:fldCharType="separate"/>
          </w:r>
          <w:r w:rsidR="001304F8">
            <w:rPr>
              <w:noProof/>
            </w:rPr>
            <w:t>[21]</w:t>
          </w:r>
          <w:r w:rsidR="00CF746F">
            <w:fldChar w:fldCharType="end"/>
          </w:r>
        </w:sdtContent>
      </w:sdt>
      <w:r w:rsidRPr="0017478F">
        <w:t xml:space="preserve">. La mayoría de los estudios señalan que puede mejorar la motivación, el interés y el rendimiento académico de los estudiantes, así como favorecer la adquisición de habilidades cognitivas y estrategias de aprendizaje </w:t>
      </w:r>
      <w:sdt>
        <w:sdtPr>
          <w:id w:val="1160033962"/>
          <w:citation/>
        </w:sdtPr>
        <w:sdtContent>
          <w:r w:rsidR="00CF746F">
            <w:fldChar w:fldCharType="begin"/>
          </w:r>
          <w:r w:rsidR="00CF746F">
            <w:instrText xml:space="preserve"> CITATION LPé24 \l 2058 </w:instrText>
          </w:r>
          <w:r w:rsidR="00CF746F">
            <w:fldChar w:fldCharType="separate"/>
          </w:r>
          <w:r w:rsidR="001304F8">
            <w:rPr>
              <w:noProof/>
            </w:rPr>
            <w:t>[21]</w:t>
          </w:r>
          <w:r w:rsidR="00CF746F">
            <w:fldChar w:fldCharType="end"/>
          </w:r>
        </w:sdtContent>
      </w:sdt>
      <w:r w:rsidRPr="0017478F">
        <w:t>.</w:t>
      </w:r>
    </w:p>
    <w:p w14:paraId="538A53ED" w14:textId="29C7594A" w:rsidR="0017478F" w:rsidRPr="0017478F" w:rsidRDefault="0017478F" w:rsidP="00F73146">
      <w:pPr>
        <w:spacing w:beforeLines="100" w:before="240" w:afterLines="160" w:after="384"/>
        <w:jc w:val="both"/>
      </w:pPr>
      <w:r w:rsidRPr="0017478F">
        <w:t xml:space="preserve">Sus fundamentos teóricos se apoyan en el constructivismo y en la teoría de la autodeterminación. El aprendizaje gamificado busca identificar las motivaciones intrínsecas del estudiante y movilizarlas mediante estructuras de reto, retroalimentación y recompensa, creando experiencias en las que el usuario experimenta un estado de flujo, es decir, una inmersión plena en la actividad que favorece la concentración y el procesamiento profundo de la información </w:t>
      </w:r>
      <w:sdt>
        <w:sdtPr>
          <w:id w:val="1108006977"/>
          <w:citation/>
        </w:sdtPr>
        <w:sdtContent>
          <w:r w:rsidR="00CF746F">
            <w:fldChar w:fldCharType="begin"/>
          </w:r>
          <w:r w:rsidR="00CF746F">
            <w:instrText xml:space="preserve"> CITATION LPé24 \l 2058 </w:instrText>
          </w:r>
          <w:r w:rsidR="00CF746F">
            <w:fldChar w:fldCharType="separate"/>
          </w:r>
          <w:r w:rsidR="001304F8">
            <w:rPr>
              <w:noProof/>
            </w:rPr>
            <w:t>[21]</w:t>
          </w:r>
          <w:r w:rsidR="00CF746F">
            <w:fldChar w:fldCharType="end"/>
          </w:r>
        </w:sdtContent>
      </w:sdt>
      <w:r w:rsidRPr="0017478F">
        <w:t>. Desde la neuroeducación, se ha confirmado que las emociones positivas generadas por el juego favorecen la consolidación de aprendizajes significativos, lo que da sustento científico al uso de la gamificación como estrategia de intervención educativa.</w:t>
      </w:r>
    </w:p>
    <w:p w14:paraId="7CC2829C" w14:textId="6D276D9E" w:rsidR="0017478F" w:rsidRPr="0017478F" w:rsidRDefault="0017478F" w:rsidP="00F73146">
      <w:pPr>
        <w:pStyle w:val="Ttulo3"/>
        <w:spacing w:beforeLines="100" w:before="240" w:afterLines="160" w:after="384"/>
        <w:ind w:left="0" w:firstLine="0"/>
        <w:jc w:val="both"/>
      </w:pPr>
      <w:bookmarkStart w:id="29" w:name="_Toc240585584"/>
      <w:r w:rsidRPr="0017478F">
        <w:t>Elementos de gamificación</w:t>
      </w:r>
      <w:bookmarkEnd w:id="29"/>
    </w:p>
    <w:p w14:paraId="4D19A0DE" w14:textId="63A715CF" w:rsidR="0017478F" w:rsidRPr="0017478F" w:rsidRDefault="0017478F" w:rsidP="00F73146">
      <w:pPr>
        <w:spacing w:beforeLines="100" w:before="240" w:afterLines="160" w:after="384"/>
        <w:jc w:val="both"/>
      </w:pPr>
      <w:r w:rsidRPr="0017478F">
        <w:t xml:space="preserve">Los elementos de gamificación pueden clasificarse en tres categorías: mecánicas, dinámicas y componentes. Las mecánicas son las reglas que estructuran la actividad, como los sistemas de puntos, los niveles de dificultad progresiva y los límites de tiempo. Las dinámicas son los comportamientos que emergen de esas reglas, como la competencia, la colaboración o la exploración. Los componentes son las manifestaciones visibles de ambas, como las insignias, las tablas de clasificación, los avatares y las barras de progreso </w:t>
      </w:r>
      <w:sdt>
        <w:sdtPr>
          <w:id w:val="-1966040768"/>
          <w:citation/>
        </w:sdtPr>
        <w:sdtContent>
          <w:r w:rsidR="00B71D86">
            <w:fldChar w:fldCharType="begin"/>
          </w:r>
          <w:r w:rsidR="00B71D86">
            <w:instrText xml:space="preserve"> CITATION LPé24 \l 2058 </w:instrText>
          </w:r>
          <w:r w:rsidR="00B71D86">
            <w:fldChar w:fldCharType="separate"/>
          </w:r>
          <w:r w:rsidR="001304F8">
            <w:rPr>
              <w:noProof/>
            </w:rPr>
            <w:t>[21]</w:t>
          </w:r>
          <w:r w:rsidR="00B71D86">
            <w:fldChar w:fldCharType="end"/>
          </w:r>
        </w:sdtContent>
      </w:sdt>
      <w:r w:rsidRPr="0017478F">
        <w:t>.</w:t>
      </w:r>
    </w:p>
    <w:p w14:paraId="6B3D4AC6" w14:textId="59E42EFD" w:rsidR="0017478F" w:rsidRPr="0017478F" w:rsidRDefault="0017478F" w:rsidP="00F73146">
      <w:pPr>
        <w:spacing w:beforeLines="100" w:before="240" w:afterLines="160" w:after="384"/>
        <w:jc w:val="both"/>
      </w:pPr>
      <w:r w:rsidRPr="0017478F">
        <w:t xml:space="preserve">En el contexto educativo, los elementos con mayor evidencia de impacto positivo son los puntos como indicadores de avance, los niveles que representan el progreso del usuario, las insignias que reconocen logros específicos, y la retroalimentación inmediata que permite corregir errores en tiempo real </w:t>
      </w:r>
      <w:sdt>
        <w:sdtPr>
          <w:id w:val="15659735"/>
          <w:citation/>
        </w:sdtPr>
        <w:sdtContent>
          <w:r w:rsidR="002D0DAB">
            <w:fldChar w:fldCharType="begin"/>
          </w:r>
          <w:r w:rsidR="002D0DAB">
            <w:instrText xml:space="preserve"> CITATION Rod23 \l 2058 </w:instrText>
          </w:r>
          <w:r w:rsidR="002D0DAB">
            <w:fldChar w:fldCharType="separate"/>
          </w:r>
          <w:r w:rsidR="001304F8">
            <w:rPr>
              <w:noProof/>
            </w:rPr>
            <w:t>[9]</w:t>
          </w:r>
          <w:r w:rsidR="002D0DAB">
            <w:fldChar w:fldCharType="end"/>
          </w:r>
        </w:sdtContent>
      </w:sdt>
      <w:r w:rsidRPr="0017478F">
        <w:t>. Este último elemento es especialmente valioso para personas con dislexia, ya que reduce la incertidumbre sobre el desempeño y proporciona información concreta y accionable sobre qué mejorar, sin generar la exposición pública del error que suele caracterizar a los entornos escolares tradicionales.</w:t>
      </w:r>
    </w:p>
    <w:p w14:paraId="296A7DE0" w14:textId="051F83D0" w:rsidR="0017478F" w:rsidRPr="0017478F" w:rsidRDefault="0017478F" w:rsidP="00F73146">
      <w:pPr>
        <w:pStyle w:val="Ttulo3"/>
        <w:spacing w:beforeLines="100" w:before="240" w:afterLines="160" w:after="384"/>
        <w:ind w:left="0" w:firstLine="0"/>
        <w:jc w:val="both"/>
      </w:pPr>
      <w:bookmarkStart w:id="30" w:name="_Toc240585585"/>
      <w:r w:rsidRPr="0017478F">
        <w:lastRenderedPageBreak/>
        <w:t>Aprendizaje basado en juegos (Game-Based Learning)</w:t>
      </w:r>
      <w:bookmarkEnd w:id="30"/>
    </w:p>
    <w:p w14:paraId="756BBC3C" w14:textId="6BEEF135" w:rsidR="0017478F" w:rsidRPr="0017478F" w:rsidRDefault="0017478F" w:rsidP="00F73146">
      <w:pPr>
        <w:spacing w:beforeLines="100" w:before="240" w:afterLines="160" w:after="384"/>
        <w:jc w:val="both"/>
      </w:pPr>
      <w:r w:rsidRPr="0017478F">
        <w:t xml:space="preserve">El aprendizaje basado en juegos, conocido por sus siglas en inglés GBL (Game-Based Learning), es un enfoque en el que el juego completo actúa como el vehículo principal del aprendizaje. Si bien comparte con la gamificación el uso de elementos lúdicos, se distingue de ella en que el juego no es un complemento de la actividad educativa sino la actividad en sí misma, y el aprendizaje ocurre como consecuencia directa de jugar </w:t>
      </w:r>
      <w:sdt>
        <w:sdtPr>
          <w:id w:val="733364327"/>
          <w:citation/>
        </w:sdtPr>
        <w:sdtContent>
          <w:r w:rsidR="00337042">
            <w:fldChar w:fldCharType="begin"/>
          </w:r>
          <w:r w:rsidR="00337042">
            <w:instrText xml:space="preserve"> CITATION Rod23 \l 2058 </w:instrText>
          </w:r>
          <w:r w:rsidR="00337042">
            <w:fldChar w:fldCharType="separate"/>
          </w:r>
          <w:r w:rsidR="001304F8">
            <w:rPr>
              <w:noProof/>
            </w:rPr>
            <w:t>[9]</w:t>
          </w:r>
          <w:r w:rsidR="00337042">
            <w:fldChar w:fldCharType="end"/>
          </w:r>
        </w:sdtContent>
      </w:sdt>
      <w:r w:rsidRPr="0017478F">
        <w:t>.</w:t>
      </w:r>
    </w:p>
    <w:p w14:paraId="41213D09" w14:textId="2677B263" w:rsidR="0017478F" w:rsidRPr="0017478F" w:rsidRDefault="0017478F" w:rsidP="00F73146">
      <w:pPr>
        <w:spacing w:beforeLines="100" w:before="240" w:afterLines="160" w:after="384"/>
        <w:jc w:val="both"/>
      </w:pPr>
      <w:r w:rsidRPr="0017478F">
        <w:t xml:space="preserve">En el ámbito de la dislexia, el GBL ha dado lugar al desarrollo de herramientas especializadas como Galexia, un videojuego educativo diseñado para el entrenamiento de habilidades lectoras que abarca procesos fonológicos, ortográficos y semánticos. Su uso ha demostrado contribuir al desarrollo de la autonomía lectora y la confianza del estudiante, además de fomentar la inclusión educativa al permitir que cada usuario avance a su propio ritmo sin compararse con otros </w:t>
      </w:r>
      <w:sdt>
        <w:sdtPr>
          <w:id w:val="1921522913"/>
          <w:citation/>
        </w:sdtPr>
        <w:sdtContent>
          <w:r w:rsidR="00E57856">
            <w:fldChar w:fldCharType="begin"/>
          </w:r>
          <w:r w:rsidR="00E57856">
            <w:instrText xml:space="preserve"> CITATION CCA24 \l 2058 </w:instrText>
          </w:r>
          <w:r w:rsidR="00E57856">
            <w:fldChar w:fldCharType="separate"/>
          </w:r>
          <w:r w:rsidR="001304F8">
            <w:rPr>
              <w:noProof/>
            </w:rPr>
            <w:t>[22]</w:t>
          </w:r>
          <w:r w:rsidR="00E57856">
            <w:fldChar w:fldCharType="end"/>
          </w:r>
        </w:sdtContent>
      </w:sdt>
      <w:r w:rsidRPr="0017478F">
        <w:t xml:space="preserve">. La revisión de la literatura del período 2015–2021 evidencia que el uso de recursos digitales basados en juego en la intervención con dislexia tiene efectos positivos documentados en múltiples estudios </w:t>
      </w:r>
      <w:sdt>
        <w:sdtPr>
          <w:id w:val="-630791884"/>
          <w:citation/>
        </w:sdtPr>
        <w:sdtContent>
          <w:r w:rsidR="00F8201A">
            <w:fldChar w:fldCharType="begin"/>
          </w:r>
          <w:r w:rsidR="00F8201A">
            <w:instrText xml:space="preserve"> CITATION Ant \l 2058 </w:instrText>
          </w:r>
          <w:r w:rsidR="00F8201A">
            <w:fldChar w:fldCharType="separate"/>
          </w:r>
          <w:r w:rsidR="001304F8">
            <w:rPr>
              <w:noProof/>
            </w:rPr>
            <w:t>[19]</w:t>
          </w:r>
          <w:r w:rsidR="00F8201A">
            <w:fldChar w:fldCharType="end"/>
          </w:r>
        </w:sdtContent>
      </w:sdt>
      <w:r w:rsidRPr="0017478F">
        <w:t>.</w:t>
      </w:r>
    </w:p>
    <w:p w14:paraId="332F6A32" w14:textId="425116D6" w:rsidR="0017478F" w:rsidRPr="0017478F" w:rsidRDefault="0017478F" w:rsidP="00F73146">
      <w:pPr>
        <w:pStyle w:val="Ttulo3"/>
        <w:spacing w:beforeLines="100" w:before="240" w:afterLines="160" w:after="384"/>
        <w:ind w:left="0" w:firstLine="0"/>
        <w:jc w:val="both"/>
      </w:pPr>
      <w:bookmarkStart w:id="31" w:name="_Toc240585586"/>
      <w:r w:rsidRPr="0017478F">
        <w:t>Gamificación individual y gamificación social</w:t>
      </w:r>
      <w:bookmarkEnd w:id="31"/>
    </w:p>
    <w:p w14:paraId="3D09D788" w14:textId="35A6E30E" w:rsidR="0017478F" w:rsidRPr="0017478F" w:rsidRDefault="0017478F" w:rsidP="00F73146">
      <w:pPr>
        <w:spacing w:beforeLines="100" w:before="240" w:afterLines="160" w:after="384"/>
        <w:jc w:val="both"/>
      </w:pPr>
      <w:r w:rsidRPr="0017478F">
        <w:t xml:space="preserve">Desde el nivel de interacción que incorporan, los sistemas gamificados pueden clasificarse en dos grandes modalidades. La gamificación individual centra su estructura en el progreso personal del usuario, estableciendo metas propias, sistemas de recompensa internos y métricas de avance que el usuario compara consigo mismo en el tiempo, no con otros. La gamificación social, en cambio, incorpora elementos competitivos o colaborativos entre usuarios, como tablas de clasificación, misiones grupales o retos entre pares </w:t>
      </w:r>
      <w:sdt>
        <w:sdtPr>
          <w:id w:val="1428147722"/>
          <w:citation/>
        </w:sdtPr>
        <w:sdtContent>
          <w:r w:rsidR="00F8201A">
            <w:fldChar w:fldCharType="begin"/>
          </w:r>
          <w:r w:rsidR="00F8201A">
            <w:instrText xml:space="preserve"> CITATION LPé24 \l 2058 </w:instrText>
          </w:r>
          <w:r w:rsidR="00F8201A">
            <w:fldChar w:fldCharType="separate"/>
          </w:r>
          <w:r w:rsidR="001304F8">
            <w:rPr>
              <w:noProof/>
            </w:rPr>
            <w:t>[21]</w:t>
          </w:r>
          <w:r w:rsidR="00F8201A">
            <w:fldChar w:fldCharType="end"/>
          </w:r>
        </w:sdtContent>
      </w:sdt>
      <w:r w:rsidRPr="0017478F">
        <w:t>.</w:t>
      </w:r>
    </w:p>
    <w:p w14:paraId="3D9E4E4E" w14:textId="2E62C690" w:rsidR="0017478F" w:rsidRPr="0017478F" w:rsidRDefault="0017478F" w:rsidP="00F73146">
      <w:pPr>
        <w:spacing w:beforeLines="100" w:before="240" w:afterLines="160" w:after="384"/>
        <w:jc w:val="both"/>
      </w:pPr>
      <w:r w:rsidRPr="0017478F">
        <w:t xml:space="preserve">Para el contexto de esta aplicación se adopta un enfoque de gamificación individual. Esta decisión responde a la evidencia disponible sobre el perfil emocional de las personas con dislexia, quienes suelen ser especialmente sensibles a la exposición pública de sus dificultades y pueden experimentar mayor ansiedad y desmotivación en entornos de comparación directa con otros </w:t>
      </w:r>
      <w:sdt>
        <w:sdtPr>
          <w:id w:val="-377785988"/>
          <w:citation/>
        </w:sdtPr>
        <w:sdtContent>
          <w:r w:rsidR="00F8201A">
            <w:fldChar w:fldCharType="begin"/>
          </w:r>
          <w:r w:rsidR="00F8201A">
            <w:instrText xml:space="preserve"> CITATION Aso10 \l 2058 </w:instrText>
          </w:r>
          <w:r w:rsidR="00F8201A">
            <w:fldChar w:fldCharType="separate"/>
          </w:r>
          <w:r w:rsidR="001304F8">
            <w:rPr>
              <w:noProof/>
            </w:rPr>
            <w:t>[20]</w:t>
          </w:r>
          <w:r w:rsidR="00F8201A">
            <w:fldChar w:fldCharType="end"/>
          </w:r>
        </w:sdtContent>
      </w:sdt>
      <w:r w:rsidRPr="0017478F">
        <w:t>. Al centrar la estructura de recompensas en el progreso propio, se busca fortalecer la autoconfianza del usuario y promover una experiencia de aprendizaje positiva y libre de presión competitiva.</w:t>
      </w:r>
    </w:p>
    <w:p w14:paraId="7D2ECE44" w14:textId="575D8827" w:rsidR="0017478F" w:rsidRPr="0017478F" w:rsidRDefault="0017478F" w:rsidP="00F73146">
      <w:pPr>
        <w:pStyle w:val="Ttulo3"/>
        <w:spacing w:beforeLines="100" w:before="240" w:afterLines="160" w:after="384"/>
        <w:ind w:left="0" w:firstLine="0"/>
        <w:jc w:val="both"/>
      </w:pPr>
      <w:bookmarkStart w:id="32" w:name="_Toc240585587"/>
      <w:r w:rsidRPr="0017478F">
        <w:t>Gamificación aplicada a la dislexia</w:t>
      </w:r>
      <w:bookmarkEnd w:id="32"/>
    </w:p>
    <w:p w14:paraId="07ABEEEF" w14:textId="77777777" w:rsidR="0017478F" w:rsidRPr="0017478F" w:rsidRDefault="0017478F" w:rsidP="00F73146">
      <w:pPr>
        <w:spacing w:beforeLines="100" w:before="240" w:afterLines="160" w:after="384"/>
        <w:jc w:val="both"/>
      </w:pPr>
      <w:r w:rsidRPr="0017478F">
        <w:t>El cruce entre gamificación y dislexia ha generado una línea de investigación específica que busca aprovechar el potencial motivacional del juego para reducir las barreras que el trastorno impone sobre el aprendizaje. En este campo, la evidencia disponible apunta de manera consistente hacia resultados positivos, aunque también identifica áreas de mejora importantes en cuanto al rigor metodológico de los estudios y la personalización de las intervenciones.</w:t>
      </w:r>
    </w:p>
    <w:p w14:paraId="69F9ED69" w14:textId="1D546076" w:rsidR="0017478F" w:rsidRDefault="0017478F" w:rsidP="00F73146">
      <w:pPr>
        <w:spacing w:beforeLines="100" w:before="240" w:afterLines="160" w:after="384"/>
        <w:jc w:val="both"/>
      </w:pPr>
      <w:r w:rsidRPr="0017478F">
        <w:t xml:space="preserve">La gamificación ofrece un ambiente de aprendizaje más estimulante, interactivo y menos intimidante en comparación con los métodos tradicionales, que suelen enfatizar los errores y las deficiencias. Investigaciones recientes han documentado mejoras significativas en habilidades lectoras de adolescentes con dislexia tras intervenciones gamificadas, particularmente en </w:t>
      </w:r>
      <w:r w:rsidRPr="0017478F">
        <w:lastRenderedPageBreak/>
        <w:t xml:space="preserve">comprensión literal, velocidad lectora y reconocimiento de palabras </w:t>
      </w:r>
      <w:sdt>
        <w:sdtPr>
          <w:id w:val="894238021"/>
          <w:citation/>
        </w:sdtPr>
        <w:sdtContent>
          <w:r w:rsidR="004E6B04">
            <w:fldChar w:fldCharType="begin"/>
          </w:r>
          <w:r w:rsidR="004E6B04">
            <w:instrText xml:space="preserve"> CITATION Rod23 \l 2058 </w:instrText>
          </w:r>
          <w:r w:rsidR="004E6B04">
            <w:fldChar w:fldCharType="separate"/>
          </w:r>
          <w:r w:rsidR="001304F8">
            <w:rPr>
              <w:noProof/>
            </w:rPr>
            <w:t>[9]</w:t>
          </w:r>
          <w:r w:rsidR="004E6B04">
            <w:fldChar w:fldCharType="end"/>
          </w:r>
        </w:sdtContent>
      </w:sdt>
      <w:r w:rsidRPr="0017478F">
        <w:t xml:space="preserve">, </w:t>
      </w:r>
      <w:sdt>
        <w:sdtPr>
          <w:id w:val="1413358470"/>
          <w:citation/>
        </w:sdtPr>
        <w:sdtContent>
          <w:r w:rsidR="00E3709C">
            <w:fldChar w:fldCharType="begin"/>
          </w:r>
          <w:r w:rsidR="00E3709C">
            <w:instrText xml:space="preserve"> CITATION Ant \l 2058 </w:instrText>
          </w:r>
          <w:r w:rsidR="00E3709C">
            <w:fldChar w:fldCharType="separate"/>
          </w:r>
          <w:r w:rsidR="001304F8">
            <w:rPr>
              <w:noProof/>
            </w:rPr>
            <w:t>[19]</w:t>
          </w:r>
          <w:r w:rsidR="00E3709C">
            <w:fldChar w:fldCharType="end"/>
          </w:r>
        </w:sdtContent>
      </w:sdt>
      <w:r w:rsidRPr="0017478F">
        <w:t xml:space="preserve">. Un estudio de caso publicado en 2025 mostró que el uso de herramientas gamificadas con desafíos lingüísticos redujo la frustración ante actividades de lectura en un estudiante con dislexia, quien pasó de evitar activamente dichas actividades a solicitar participar en ellas voluntariamente </w:t>
      </w:r>
      <w:sdt>
        <w:sdtPr>
          <w:id w:val="-137270680"/>
          <w:citation/>
        </w:sdtPr>
        <w:sdtContent>
          <w:r w:rsidR="00E3709C">
            <w:fldChar w:fldCharType="begin"/>
          </w:r>
          <w:r w:rsidR="00E3709C">
            <w:instrText xml:space="preserve"> CITATION LPé24 \l 2058 </w:instrText>
          </w:r>
          <w:r w:rsidR="00E3709C">
            <w:fldChar w:fldCharType="separate"/>
          </w:r>
          <w:r w:rsidR="001304F8">
            <w:rPr>
              <w:noProof/>
            </w:rPr>
            <w:t>[21]</w:t>
          </w:r>
          <w:r w:rsidR="00E3709C">
            <w:fldChar w:fldCharType="end"/>
          </w:r>
        </w:sdtContent>
      </w:sdt>
      <w:r w:rsidRPr="0017478F">
        <w:t xml:space="preserve">. Asimismo, un estudio que combinó estrategias de gamificación con enfoques multisensoriales reportó mejoras en el desarrollo de habilidades de lectoescritura en estudiantes de entre 7 y 8 años con dislexia, destacando la sinergia entre ambos enfoques como un factor clave del éxito de la intervención </w:t>
      </w:r>
      <w:sdt>
        <w:sdtPr>
          <w:id w:val="208455787"/>
          <w:citation/>
        </w:sdtPr>
        <w:sdtContent>
          <w:r w:rsidR="001063B0">
            <w:fldChar w:fldCharType="begin"/>
          </w:r>
          <w:r w:rsidR="001063B0">
            <w:instrText xml:space="preserve"> CITATION Riv25 \l 2058 </w:instrText>
          </w:r>
          <w:r w:rsidR="001063B0">
            <w:fldChar w:fldCharType="separate"/>
          </w:r>
          <w:r w:rsidR="001304F8">
            <w:rPr>
              <w:noProof/>
            </w:rPr>
            <w:t>[23]</w:t>
          </w:r>
          <w:r w:rsidR="001063B0">
            <w:fldChar w:fldCharType="end"/>
          </w:r>
        </w:sdtContent>
      </w:sdt>
      <w:r w:rsidRPr="0017478F">
        <w:t>.</w:t>
      </w:r>
    </w:p>
    <w:p w14:paraId="49DC8EB2" w14:textId="56997288" w:rsidR="00700DE2" w:rsidRDefault="00717449" w:rsidP="00717449">
      <w:pPr>
        <w:pStyle w:val="Ttulo3"/>
      </w:pPr>
      <w:bookmarkStart w:id="33" w:name="_Gamificación_individualizada_y"/>
      <w:bookmarkStart w:id="34" w:name="_Toc240585588"/>
      <w:bookmarkEnd w:id="33"/>
      <w:r>
        <w:t xml:space="preserve">Gamificación </w:t>
      </w:r>
      <w:r w:rsidR="009D76CF">
        <w:t>individualizada</w:t>
      </w:r>
      <w:r>
        <w:t xml:space="preserve"> y autoconcepto </w:t>
      </w:r>
      <w:r w:rsidR="009D76CF">
        <w:t>del usuario</w:t>
      </w:r>
      <w:bookmarkEnd w:id="34"/>
    </w:p>
    <w:p w14:paraId="3FFB110A" w14:textId="3E153747" w:rsidR="00700DE2" w:rsidRDefault="009D76CF" w:rsidP="00F73146">
      <w:pPr>
        <w:spacing w:beforeLines="100" w:before="240" w:afterLines="160" w:after="384"/>
        <w:jc w:val="both"/>
      </w:pPr>
      <w:r>
        <w:t>Uno de los factore psicológicos m</w:t>
      </w:r>
      <w:r w:rsidR="00F25FC5">
        <w:t xml:space="preserve">ás determinantes en la permanencia de un estudiante dentro del sistema educativo </w:t>
      </w:r>
      <w:r w:rsidR="00614468">
        <w:t xml:space="preserve">es el autoconcepto </w:t>
      </w:r>
      <w:r w:rsidR="005E13BC">
        <w:t xml:space="preserve">académico, entendiendo como la percepción que la persona tiene de </w:t>
      </w:r>
      <w:r w:rsidR="00265147">
        <w:t>sí</w:t>
      </w:r>
      <w:r w:rsidR="005E13BC">
        <w:t xml:space="preserve"> misma como estudiante y de su propio desempeño </w:t>
      </w:r>
      <w:r w:rsidR="00014332">
        <w:t xml:space="preserve">de aprendizaje </w:t>
      </w:r>
      <w:sdt>
        <w:sdtPr>
          <w:id w:val="230666202"/>
          <w:citation/>
        </w:sdtPr>
        <w:sdtContent>
          <w:r w:rsidR="002A7A33">
            <w:fldChar w:fldCharType="begin"/>
          </w:r>
          <w:r w:rsidR="002A7A33">
            <w:instrText xml:space="preserve"> CITATION Ram17 \l 2058 </w:instrText>
          </w:r>
          <w:r w:rsidR="002A7A33">
            <w:fldChar w:fldCharType="separate"/>
          </w:r>
          <w:r w:rsidR="001304F8">
            <w:rPr>
              <w:noProof/>
            </w:rPr>
            <w:t>[24]</w:t>
          </w:r>
          <w:r w:rsidR="002A7A33">
            <w:fldChar w:fldCharType="end"/>
          </w:r>
        </w:sdtContent>
      </w:sdt>
      <w:r w:rsidR="00014332">
        <w:t xml:space="preserve">. Un estudio con 1,250 estudiantes de secundaria de entre 12 y 17 años encontró que, de todas las dimensiones del autoconcepto </w:t>
      </w:r>
      <w:r w:rsidR="00E27425">
        <w:t>(académico, físico, social, personal y general</w:t>
      </w:r>
      <w:r w:rsidR="00625C78">
        <w:t xml:space="preserve">), el autoconcepto académico es </w:t>
      </w:r>
      <w:r w:rsidR="00F03EB4">
        <w:t>el</w:t>
      </w:r>
      <w:r w:rsidR="00625C78">
        <w:t xml:space="preserve"> que mejor predice la implicación escolar del estudiante, tanto a nivel </w:t>
      </w:r>
      <w:r w:rsidR="00F03EB4">
        <w:t>conducta (participación de actividades</w:t>
      </w:r>
      <w:r w:rsidR="00B16707">
        <w:t xml:space="preserve">, cumplimiento de tareas), como emocional (sentido de </w:t>
      </w:r>
      <w:r w:rsidR="005B61F1">
        <w:t>pertenencia</w:t>
      </w:r>
      <w:r w:rsidR="00B16707">
        <w:t xml:space="preserve"> a</w:t>
      </w:r>
      <w:r w:rsidR="005B61F1">
        <w:t>l</w:t>
      </w:r>
      <w:r w:rsidR="00B16707">
        <w:t xml:space="preserve"> centro </w:t>
      </w:r>
      <w:r w:rsidR="005B61F1">
        <w:t xml:space="preserve">educativo) y cognitivo (esfuerzo por comprender </w:t>
      </w:r>
      <w:r w:rsidR="001050AB">
        <w:t xml:space="preserve">y dominar contenidos difíciles) </w:t>
      </w:r>
      <w:sdt>
        <w:sdtPr>
          <w:id w:val="-1839689339"/>
          <w:citation/>
        </w:sdtPr>
        <w:sdtContent>
          <w:r w:rsidR="00F22025">
            <w:fldChar w:fldCharType="begin"/>
          </w:r>
          <w:r w:rsidR="00F22025">
            <w:instrText xml:space="preserve"> CITATION Ram17 \l 2058 </w:instrText>
          </w:r>
          <w:r w:rsidR="00F22025">
            <w:fldChar w:fldCharType="separate"/>
          </w:r>
          <w:r w:rsidR="001304F8">
            <w:rPr>
              <w:noProof/>
            </w:rPr>
            <w:t>[24]</w:t>
          </w:r>
          <w:r w:rsidR="00F22025">
            <w:fldChar w:fldCharType="end"/>
          </w:r>
        </w:sdtContent>
      </w:sdt>
      <w:r w:rsidR="001050AB">
        <w:t xml:space="preserve">. En otras palabras, entre mejor </w:t>
      </w:r>
      <w:r w:rsidR="006E3833">
        <w:t xml:space="preserve">se percibe un estudiante a si mismo como capaz de aprender, </w:t>
      </w:r>
      <w:r w:rsidR="00265147">
        <w:t>más</w:t>
      </w:r>
      <w:r w:rsidR="006E3833">
        <w:t xml:space="preserve"> comprometido se mantiene con su proceso educativo, lo cual reduce el riesgo de </w:t>
      </w:r>
      <w:r w:rsidR="000262B6">
        <w:t xml:space="preserve">desmotivación y abandono escolar. </w:t>
      </w:r>
    </w:p>
    <w:p w14:paraId="71884C9D" w14:textId="6F0BF2BD" w:rsidR="00E52E71" w:rsidRPr="00E52E71" w:rsidRDefault="00E52E71" w:rsidP="00E52E71">
      <w:pPr>
        <w:spacing w:beforeLines="100" w:before="240" w:afterLines="160" w:after="384"/>
        <w:jc w:val="both"/>
      </w:pPr>
      <w:r w:rsidRPr="00E52E71">
        <w:t xml:space="preserve">Como se mencionó en la sección 2.2, las personas con dislexia suelen desarrollar un autoconcepto académico bajo debido a la acumulación de experiencias de fracaso, comparación desfavorable con sus compañeros y falta de apoyo adecuado </w:t>
      </w:r>
      <w:sdt>
        <w:sdtPr>
          <w:id w:val="-1032104415"/>
          <w:citation/>
        </w:sdtPr>
        <w:sdtContent>
          <w:r w:rsidR="001D6092">
            <w:fldChar w:fldCharType="begin"/>
          </w:r>
          <w:r w:rsidR="001D6092">
            <w:instrText xml:space="preserve"> CITATION Jun \l 2058 </w:instrText>
          </w:r>
          <w:r w:rsidR="001D6092">
            <w:fldChar w:fldCharType="separate"/>
          </w:r>
          <w:r w:rsidR="001304F8">
            <w:rPr>
              <w:noProof/>
            </w:rPr>
            <w:t>[17]</w:t>
          </w:r>
          <w:r w:rsidR="001D6092">
            <w:fldChar w:fldCharType="end"/>
          </w:r>
        </w:sdtContent>
      </w:sdt>
      <w:r w:rsidR="001D6092">
        <w:t xml:space="preserve">, </w:t>
      </w:r>
      <w:sdt>
        <w:sdtPr>
          <w:id w:val="-977611744"/>
          <w:citation/>
        </w:sdtPr>
        <w:sdtContent>
          <w:r w:rsidR="0010371B">
            <w:fldChar w:fldCharType="begin"/>
          </w:r>
          <w:r w:rsidR="0010371B">
            <w:instrText xml:space="preserve"> CITATION Aso10 \l 2058 </w:instrText>
          </w:r>
          <w:r w:rsidR="0010371B">
            <w:fldChar w:fldCharType="separate"/>
          </w:r>
          <w:r w:rsidR="001304F8">
            <w:rPr>
              <w:noProof/>
            </w:rPr>
            <w:t>[20]</w:t>
          </w:r>
          <w:r w:rsidR="0010371B">
            <w:fldChar w:fldCharType="end"/>
          </w:r>
        </w:sdtContent>
      </w:sdt>
      <w:r w:rsidRPr="00E52E71">
        <w:t>. Este es precisamente el punto donde la gamificación individualizada interviene de forma directa: al centrar la estructura de recompensas en el progreso propio del usuario —y no en la comparación con otros— la aplicación evita reproducir las mismas dinámicas de comparación que dañan el autoconcepto académico en los entornos escolares tradicionales. Cada logro, insignia o mejora de tiempo que el usuario obtiene es siempre respecto a su propio desempeño anterior, nunca respecto al de otro usuario, lo cual constituye retroalimentación positiva directa sobre su percepción de sí mismo como alguien capaz de aprender.</w:t>
      </w:r>
    </w:p>
    <w:p w14:paraId="14F00F4F" w14:textId="122A1BAC" w:rsidR="00E52E71" w:rsidRPr="00E52E71" w:rsidRDefault="00E52E71" w:rsidP="00E52E71">
      <w:pPr>
        <w:spacing w:beforeLines="100" w:before="240" w:afterLines="160" w:after="384"/>
        <w:jc w:val="both"/>
      </w:pPr>
      <w:r w:rsidRPr="00E52E71">
        <w:t xml:space="preserve">De esta manera, la gamificación individualizada no solo busca mantener al usuario motivado momento a momento dentro de la aplicación, sino que apunta a un objetivo más profundo: fortalecer su autoconcepto académico de forma sostenida. Y dado que esta variable es la que mejor predice la implicación y permanencia del estudiante dentro del sistema educativo </w:t>
      </w:r>
      <w:sdt>
        <w:sdtPr>
          <w:id w:val="1945033663"/>
          <w:citation/>
        </w:sdtPr>
        <w:sdtContent>
          <w:r w:rsidR="00F22025">
            <w:fldChar w:fldCharType="begin"/>
          </w:r>
          <w:r w:rsidR="00F22025">
            <w:instrText xml:space="preserve"> CITATION Ram17 \l 2058 </w:instrText>
          </w:r>
          <w:r w:rsidR="00F22025">
            <w:fldChar w:fldCharType="separate"/>
          </w:r>
          <w:r w:rsidR="001304F8">
            <w:rPr>
              <w:noProof/>
            </w:rPr>
            <w:t>[24]</w:t>
          </w:r>
          <w:r w:rsidR="00F22025">
            <w:fldChar w:fldCharType="end"/>
          </w:r>
        </w:sdtContent>
      </w:sdt>
      <w:r w:rsidRPr="00E52E71">
        <w:t>, se puede argumentar que el diseño gamificado individual de la aplicación no solo mejora la experiencia de uso dentro de la plataforma, sino que contribuye indirectamente a que el usuario mantenga una relación más sana y sostenida con su propio proceso de aprendizaje en general, dentro y fuera de la aplicación.</w:t>
      </w:r>
    </w:p>
    <w:p w14:paraId="4962F1FD" w14:textId="45017BE5" w:rsidR="00D53DF2" w:rsidRPr="002A6BF9" w:rsidRDefault="00A61DF6" w:rsidP="00F73146">
      <w:pPr>
        <w:pStyle w:val="Ttulo2"/>
        <w:spacing w:beforeLines="100" w:before="240" w:afterLines="160" w:after="384"/>
        <w:ind w:left="0" w:firstLine="0"/>
        <w:jc w:val="both"/>
      </w:pPr>
      <w:bookmarkStart w:id="35" w:name="_Toc240585589"/>
      <w:r w:rsidRPr="002A6BF9">
        <w:t>Aprendizaje y tipos de aprendizaje</w:t>
      </w:r>
      <w:bookmarkEnd w:id="35"/>
      <w:r w:rsidRPr="002A6BF9">
        <w:t xml:space="preserve"> </w:t>
      </w:r>
    </w:p>
    <w:p w14:paraId="18354B39" w14:textId="3F57C129" w:rsidR="00E33998" w:rsidRPr="00E33998" w:rsidRDefault="00E33998" w:rsidP="00F73146">
      <w:pPr>
        <w:spacing w:beforeLines="100" w:before="240" w:afterLines="160" w:after="384"/>
        <w:jc w:val="both"/>
      </w:pPr>
      <w:r w:rsidRPr="00E33998">
        <w:t xml:space="preserve">El aprendizaje es un proceso cognitivo complejo mediante el cual las personas adquieren, modifican o refuerzan conocimientos, habilidades, conductas y valores a través de la experiencia, la instrucción o la práctica. En el contexto de la lectura y escritura, este proceso implica la </w:t>
      </w:r>
      <w:r w:rsidRPr="00E33998">
        <w:lastRenderedPageBreak/>
        <w:t xml:space="preserve">activación coordinada de múltiples funciones cognitivas: la atención visual y auditiva, la memoria de trabajo, el procesamiento fonológico, el reconocimiento léxico y la comprensión semántica </w:t>
      </w:r>
      <w:sdt>
        <w:sdtPr>
          <w:id w:val="-533888523"/>
          <w:citation/>
        </w:sdtPr>
        <w:sdtContent>
          <w:r w:rsidR="00F62BEF">
            <w:fldChar w:fldCharType="begin"/>
          </w:r>
          <w:r w:rsidR="00F62BEF">
            <w:instrText xml:space="preserve"> CITATION Ant \l 2058 </w:instrText>
          </w:r>
          <w:r w:rsidR="00F62BEF">
            <w:fldChar w:fldCharType="separate"/>
          </w:r>
          <w:r w:rsidR="001304F8">
            <w:rPr>
              <w:noProof/>
            </w:rPr>
            <w:t>[19]</w:t>
          </w:r>
          <w:r w:rsidR="00F62BEF">
            <w:fldChar w:fldCharType="end"/>
          </w:r>
        </w:sdtContent>
      </w:sdt>
      <w:r w:rsidRPr="00E33998">
        <w:t>. En personas con dislexia, alguno o varios de estos procesos presentan dificultades que requieren abordarse mediante estrategias diferenciadas y basadas en evidencia. Para comprender qué tipo de intervenciones resultan más eficaces, es necesario revisar los principales enfoques teóricos sobre el aprendizaje y cómo cada uno aporta elementos al diseño de actividades de apoyo para personas con dislexia.</w:t>
      </w:r>
    </w:p>
    <w:p w14:paraId="4F93953C" w14:textId="02920C32" w:rsidR="00E33998" w:rsidRPr="00E33998" w:rsidRDefault="00E33998" w:rsidP="00F73146">
      <w:pPr>
        <w:pStyle w:val="Ttulo3"/>
        <w:spacing w:beforeLines="100" w:before="240" w:afterLines="160" w:after="384"/>
        <w:ind w:left="0" w:firstLine="0"/>
        <w:jc w:val="both"/>
      </w:pPr>
      <w:bookmarkStart w:id="36" w:name="_Aprendizaje_conductista_y"/>
      <w:bookmarkStart w:id="37" w:name="_Toc240585590"/>
      <w:bookmarkEnd w:id="36"/>
      <w:r w:rsidRPr="00E33998">
        <w:t>Aprendizaje conductista y el sobreaprendizaje</w:t>
      </w:r>
      <w:bookmarkEnd w:id="37"/>
    </w:p>
    <w:p w14:paraId="3F2A0C4E" w14:textId="3363909F" w:rsidR="005034AC" w:rsidRDefault="00E33998" w:rsidP="00F73146">
      <w:pPr>
        <w:spacing w:beforeLines="100" w:before="240" w:afterLines="160" w:after="384"/>
        <w:jc w:val="both"/>
      </w:pPr>
      <w:r w:rsidRPr="00E33998">
        <w:t xml:space="preserve">El enfoque conductista concibe el aprendizaje como un proceso que se produce mediante la repetición sistemática de conductas y el refuerzo positivo de las respuestas correctas. Desde esta perspectiva, la práctica reiterada es el mecanismo central para la adquisición y consolidación de habilidades, ya que permite automatizar respuestas que inicialmente requieren un esfuerzo consciente significativo </w:t>
      </w:r>
      <w:sdt>
        <w:sdtPr>
          <w:id w:val="-1249343896"/>
          <w:citation/>
        </w:sdtPr>
        <w:sdtContent>
          <w:r w:rsidR="00F62BEF">
            <w:fldChar w:fldCharType="begin"/>
          </w:r>
          <w:r w:rsidR="00F62BEF">
            <w:instrText xml:space="preserve"> CITATION Jun \l 2058 </w:instrText>
          </w:r>
          <w:r w:rsidR="00F62BEF">
            <w:fldChar w:fldCharType="separate"/>
          </w:r>
          <w:r w:rsidR="001304F8">
            <w:rPr>
              <w:noProof/>
            </w:rPr>
            <w:t>[17]</w:t>
          </w:r>
          <w:r w:rsidR="00F62BEF">
            <w:fldChar w:fldCharType="end"/>
          </w:r>
        </w:sdtContent>
      </w:sdt>
      <w:r w:rsidRPr="00E33998">
        <w:t>.</w:t>
      </w:r>
    </w:p>
    <w:p w14:paraId="4B6950AE" w14:textId="316015FC" w:rsidR="00E33998" w:rsidRPr="00E33998" w:rsidRDefault="00E33998" w:rsidP="00F73146">
      <w:pPr>
        <w:spacing w:beforeLines="100" w:before="240" w:afterLines="160" w:after="384"/>
        <w:jc w:val="both"/>
      </w:pPr>
      <w:r w:rsidRPr="00E33998">
        <w:t xml:space="preserve">En el contexto de la dislexia, este principio sustenta una de las estrategias más ampliamente recomendadas: el sobreaprendizaje, definido como la práctica continuada de una habilidad más allá del punto en que ya se ha aprendido, con el objetivo de lograr su automatización completa. Esta técnica es especialmente relevante para el desarrollo de la fluidez lectora y la ortografía, áreas donde las personas con dislexia suelen requerir un número significativamente mayor de exposiciones que los lectores típicos para alcanzar el mismo nivel de automatización </w:t>
      </w:r>
      <w:sdt>
        <w:sdtPr>
          <w:id w:val="374743343"/>
          <w:citation/>
        </w:sdtPr>
        <w:sdtContent>
          <w:r w:rsidR="00F62BEF">
            <w:fldChar w:fldCharType="begin"/>
          </w:r>
          <w:r w:rsidR="00F62BEF">
            <w:instrText xml:space="preserve"> CITATION Jun \l 2058 </w:instrText>
          </w:r>
          <w:r w:rsidR="00F62BEF">
            <w:fldChar w:fldCharType="separate"/>
          </w:r>
          <w:r w:rsidR="001304F8">
            <w:rPr>
              <w:noProof/>
            </w:rPr>
            <w:t>[17]</w:t>
          </w:r>
          <w:r w:rsidR="00F62BEF">
            <w:fldChar w:fldCharType="end"/>
          </w:r>
        </w:sdtContent>
      </w:sdt>
      <w:r w:rsidRPr="00E33998">
        <w:t>. Los ejercicios de cronómetro y semáforo incluidos en la aplicación propuesta aplican directamente este principio, al proponer la práctica repetida y controlada de la lectura de palabras y textos cortos con retroalimentación inmediata sobre el desempeño.</w:t>
      </w:r>
    </w:p>
    <w:p w14:paraId="2248F6C2" w14:textId="505DEF8F" w:rsidR="00E33998" w:rsidRPr="00E33998" w:rsidRDefault="00E33998" w:rsidP="00F73146">
      <w:pPr>
        <w:pStyle w:val="Ttulo3"/>
        <w:spacing w:beforeLines="100" w:before="240" w:afterLines="160" w:after="384"/>
        <w:ind w:left="0" w:firstLine="0"/>
        <w:jc w:val="both"/>
      </w:pPr>
      <w:bookmarkStart w:id="38" w:name="_Toc240585591"/>
      <w:r w:rsidRPr="00E33998">
        <w:t>Aprendizaje cognitivista</w:t>
      </w:r>
      <w:bookmarkEnd w:id="38"/>
    </w:p>
    <w:p w14:paraId="642F3842" w14:textId="7D7E2060" w:rsidR="00E33998" w:rsidRPr="00E33998" w:rsidRDefault="00E33998" w:rsidP="00F73146">
      <w:pPr>
        <w:spacing w:beforeLines="100" w:before="240" w:afterLines="160" w:after="384"/>
        <w:jc w:val="both"/>
      </w:pPr>
      <w:r w:rsidRPr="00E33998">
        <w:t xml:space="preserve">El enfoque cognitivista pone el énfasis en los procesos mentales internos que median entre el estímulo y la respuesta, como la atención, la percepción, la memoria y la resolución de problemas. Desde esta perspectiva, aprender no es simplemente repetir conductas, sino construir representaciones mentales organizadas que permiten comprender, recordar y aplicar la información en nuevos contextos </w:t>
      </w:r>
      <w:sdt>
        <w:sdtPr>
          <w:id w:val="-970362654"/>
          <w:citation/>
        </w:sdtPr>
        <w:sdtContent>
          <w:r w:rsidR="00161B07">
            <w:fldChar w:fldCharType="begin"/>
          </w:r>
          <w:r w:rsidR="00161B07">
            <w:instrText xml:space="preserve"> CITATION Ant \l 2058 </w:instrText>
          </w:r>
          <w:r w:rsidR="00161B07">
            <w:fldChar w:fldCharType="separate"/>
          </w:r>
          <w:r w:rsidR="001304F8">
            <w:rPr>
              <w:noProof/>
            </w:rPr>
            <w:t>[19]</w:t>
          </w:r>
          <w:r w:rsidR="00161B07">
            <w:fldChar w:fldCharType="end"/>
          </w:r>
        </w:sdtContent>
      </w:sdt>
      <w:r w:rsidRPr="00E33998">
        <w:t>.</w:t>
      </w:r>
    </w:p>
    <w:p w14:paraId="028E1645" w14:textId="55DB4A20" w:rsidR="00E33998" w:rsidRPr="00E33998" w:rsidRDefault="00E33998" w:rsidP="00F73146">
      <w:pPr>
        <w:spacing w:beforeLines="100" w:before="240" w:afterLines="160" w:after="384"/>
        <w:jc w:val="both"/>
      </w:pPr>
      <w:r w:rsidRPr="00E33998">
        <w:t xml:space="preserve">Para el diseño de intervenciones en dislexia, el cognitivismo orienta la creación de actividades estructuradas y jerárquicas que avanzan de lo simple a lo complejo, respetando los ritmos individuales de procesamiento de cada usuario. También destaca la importancia de trabajar explícitamente los procesos cognitivos que presentan dificultades, como la memoria de trabajo, la atención sostenida y la velocidad de procesamiento fonológico, en lugar de limitarse a la práctica de la lectura como habilidad global </w:t>
      </w:r>
      <w:sdt>
        <w:sdtPr>
          <w:id w:val="1587038773"/>
          <w:citation/>
        </w:sdtPr>
        <w:sdtContent>
          <w:r w:rsidR="00161B07">
            <w:fldChar w:fldCharType="begin"/>
          </w:r>
          <w:r w:rsidR="00161B07">
            <w:instrText xml:space="preserve"> CITATION Ant \l 2058 </w:instrText>
          </w:r>
          <w:r w:rsidR="00161B07">
            <w:fldChar w:fldCharType="separate"/>
          </w:r>
          <w:r w:rsidR="001304F8">
            <w:rPr>
              <w:noProof/>
            </w:rPr>
            <w:t>[19]</w:t>
          </w:r>
          <w:r w:rsidR="00161B07">
            <w:fldChar w:fldCharType="end"/>
          </w:r>
        </w:sdtContent>
      </w:sdt>
      <w:r w:rsidRPr="00E33998">
        <w:t>. Este enfoque se refleja en la organización por niveles de dificultad progresiva que estructura los ejercicios de la aplicación, así como en el sistema de retroalimentación que señala específicamente qué tipo de error cometió el usuario en cada actividad.</w:t>
      </w:r>
    </w:p>
    <w:p w14:paraId="1FF903D3" w14:textId="1DA831F3" w:rsidR="00E33998" w:rsidRPr="00E33998" w:rsidRDefault="00E33998" w:rsidP="00F73146">
      <w:pPr>
        <w:pStyle w:val="Ttulo3"/>
        <w:spacing w:beforeLines="100" w:before="240" w:afterLines="160" w:after="384"/>
        <w:ind w:left="0" w:firstLine="0"/>
        <w:jc w:val="both"/>
      </w:pPr>
      <w:bookmarkStart w:id="39" w:name="_Toc240585592"/>
      <w:r w:rsidRPr="00E33998">
        <w:lastRenderedPageBreak/>
        <w:t>Aprendizaje multisensorial</w:t>
      </w:r>
      <w:bookmarkEnd w:id="39"/>
    </w:p>
    <w:p w14:paraId="2F147652" w14:textId="701780D4" w:rsidR="00E33998" w:rsidRPr="00E33998" w:rsidRDefault="00E33998" w:rsidP="00F73146">
      <w:pPr>
        <w:spacing w:beforeLines="100" w:before="240" w:afterLines="160" w:after="384"/>
        <w:jc w:val="both"/>
      </w:pPr>
      <w:r w:rsidRPr="00E33998">
        <w:t xml:space="preserve">El aprendizaje multisensorial plantea que involucrar simultáneamente diferentes canales sensoriales —visual, auditivo, táctil y cinestésico— favorece la consolidación del aprendizaje al crear representaciones mentales más ricas y redundantes. Cuando la información llega por varias vías al mismo tiempo, el cerebro tiene más recursos para procesarla, almacenarla y recuperarla posteriormente, lo que resulta especialmente beneficioso para personas cuyo procesamiento por una vía específica presenta dificultades </w:t>
      </w:r>
      <w:sdt>
        <w:sdtPr>
          <w:id w:val="-781724288"/>
          <w:citation/>
        </w:sdtPr>
        <w:sdtContent>
          <w:r w:rsidR="00161B07">
            <w:fldChar w:fldCharType="begin"/>
          </w:r>
          <w:r w:rsidR="00161B07">
            <w:instrText xml:space="preserve"> CITATION Jun \l 2058 </w:instrText>
          </w:r>
          <w:r w:rsidR="00161B07">
            <w:fldChar w:fldCharType="separate"/>
          </w:r>
          <w:r w:rsidR="001304F8">
            <w:rPr>
              <w:noProof/>
            </w:rPr>
            <w:t>[17]</w:t>
          </w:r>
          <w:r w:rsidR="00161B07">
            <w:fldChar w:fldCharType="end"/>
          </w:r>
        </w:sdtContent>
      </w:sdt>
      <w:r w:rsidRPr="00E33998">
        <w:t xml:space="preserve">, </w:t>
      </w:r>
      <w:sdt>
        <w:sdtPr>
          <w:id w:val="-1503576306"/>
          <w:citation/>
        </w:sdtPr>
        <w:sdtContent>
          <w:r w:rsidR="004E7581">
            <w:fldChar w:fldCharType="begin"/>
          </w:r>
          <w:r w:rsidR="004E7581">
            <w:instrText xml:space="preserve"> CITATION Ant \l 2058 </w:instrText>
          </w:r>
          <w:r w:rsidR="004E7581">
            <w:fldChar w:fldCharType="separate"/>
          </w:r>
          <w:r w:rsidR="001304F8">
            <w:rPr>
              <w:noProof/>
            </w:rPr>
            <w:t>[19]</w:t>
          </w:r>
          <w:r w:rsidR="004E7581">
            <w:fldChar w:fldCharType="end"/>
          </w:r>
        </w:sdtContent>
      </w:sdt>
      <w:r w:rsidRPr="00E33998">
        <w:t>.</w:t>
      </w:r>
    </w:p>
    <w:p w14:paraId="3F0BE8E7" w14:textId="04412E51" w:rsidR="00E33998" w:rsidRDefault="00E33998" w:rsidP="00F73146">
      <w:pPr>
        <w:spacing w:beforeLines="100" w:before="240" w:afterLines="160" w:after="384"/>
        <w:jc w:val="both"/>
      </w:pPr>
      <w:r w:rsidRPr="00E33998">
        <w:t xml:space="preserve">En el caso de las personas con dislexia, el enfoque multisensorial permite compensar las dificultades en la ruta fonológica o visual mediante el refuerzo por otras vías sensoriales. La guía de ASANDIS (2010) subraya que este enfoque no solo mejora la adquisición de habilidades lectoras, sino que también contribuye a reducir la ansiedad y la fatiga cognitiva asociadas al esfuerzo adicional que representa la lectura para estas personas, favoreciendo así una experiencia de aprendizaje más positiva y sostenida </w:t>
      </w:r>
      <w:sdt>
        <w:sdtPr>
          <w:id w:val="-298381687"/>
          <w:citation/>
        </w:sdtPr>
        <w:sdtContent>
          <w:r w:rsidR="004E7581">
            <w:fldChar w:fldCharType="begin"/>
          </w:r>
          <w:r w:rsidR="004E7581">
            <w:instrText xml:space="preserve"> CITATION Aso10 \l 2058 </w:instrText>
          </w:r>
          <w:r w:rsidR="004E7581">
            <w:fldChar w:fldCharType="separate"/>
          </w:r>
          <w:r w:rsidR="001304F8">
            <w:rPr>
              <w:noProof/>
            </w:rPr>
            <w:t>[20]</w:t>
          </w:r>
          <w:r w:rsidR="004E7581">
            <w:fldChar w:fldCharType="end"/>
          </w:r>
        </w:sdtContent>
      </w:sdt>
      <w:r w:rsidRPr="00E33998">
        <w:t>. La aplicación propuesta aplica este principio al combinar texto visual con personalización tipográfica y de color, audio a través de la Web Speech API con resaltado sincronizado, y ejercicios interactivos que requieren distintas modalidades de respuesta como escritura, selección, arrastre y escucha.</w:t>
      </w:r>
    </w:p>
    <w:p w14:paraId="46F2B9D6" w14:textId="33DE2258" w:rsidR="00E33998" w:rsidRPr="00E33998" w:rsidRDefault="00E33998" w:rsidP="00F73146">
      <w:pPr>
        <w:pStyle w:val="Ttulo3"/>
        <w:spacing w:beforeLines="100" w:before="240" w:afterLines="160" w:after="384"/>
        <w:ind w:left="0" w:firstLine="0"/>
        <w:jc w:val="both"/>
      </w:pPr>
      <w:bookmarkStart w:id="40" w:name="_Toc240585593"/>
      <w:r w:rsidRPr="00E33998">
        <w:t>Aprendizaje autorregulado</w:t>
      </w:r>
      <w:bookmarkEnd w:id="40"/>
    </w:p>
    <w:p w14:paraId="68D0315D" w14:textId="03399576" w:rsidR="00E33998" w:rsidRPr="00E33998" w:rsidRDefault="00E33998" w:rsidP="00F73146">
      <w:pPr>
        <w:spacing w:beforeLines="100" w:before="240" w:afterLines="160" w:after="384"/>
        <w:jc w:val="both"/>
      </w:pPr>
      <w:r w:rsidRPr="00E33998">
        <w:t xml:space="preserve">El aprendizaje autorregulado es aquel en el que el propio estudiante asume un papel activo en la planificación, monitoreo y evaluación de su proceso de aprendizaje, ajustando sus estrategias y esfuerzos en función de los resultados que va obteniendo. Este tipo de aprendizaje implica no solo habilidades cognitivas, sino también metacognitivas, es decir, la capacidad de reflexionar sobre el propio proceso de aprender y tomar decisiones para mejorarlo </w:t>
      </w:r>
      <w:sdt>
        <w:sdtPr>
          <w:id w:val="-565418123"/>
          <w:citation/>
        </w:sdtPr>
        <w:sdtContent>
          <w:r w:rsidR="004E7581">
            <w:fldChar w:fldCharType="begin"/>
          </w:r>
          <w:r w:rsidR="004E7581">
            <w:instrText xml:space="preserve"> CITATION Jun \l 2058 </w:instrText>
          </w:r>
          <w:r w:rsidR="004E7581">
            <w:fldChar w:fldCharType="separate"/>
          </w:r>
          <w:r w:rsidR="001304F8">
            <w:rPr>
              <w:noProof/>
            </w:rPr>
            <w:t>[17]</w:t>
          </w:r>
          <w:r w:rsidR="004E7581">
            <w:fldChar w:fldCharType="end"/>
          </w:r>
        </w:sdtContent>
      </w:sdt>
      <w:r w:rsidRPr="00E33998">
        <w:t>.</w:t>
      </w:r>
    </w:p>
    <w:p w14:paraId="40869DEF" w14:textId="3F0388C3" w:rsidR="00DB6BED" w:rsidRDefault="00E33998" w:rsidP="00F73146">
      <w:pPr>
        <w:spacing w:beforeLines="100" w:before="240" w:afterLines="160" w:after="384"/>
        <w:jc w:val="both"/>
      </w:pPr>
      <w:r w:rsidRPr="00E33998">
        <w:t xml:space="preserve">Este enfoque cobra especial relevancia en el contexto de una aplicación de uso autónomo como la que se propone, donde no hay un docente presente que guíe al usuario en tiempo real. Para facilitar la autorregulación, la aplicación incluye métricas de progreso visibles, retroalimentación personalizada tras cada ejercicio, historial de actividades y un sistema de dificultad adaptativa que reduce el nivel de exigencia cuando el usuario presenta dificultades persistentes </w:t>
      </w:r>
      <w:sdt>
        <w:sdtPr>
          <w:id w:val="1615096972"/>
          <w:citation/>
        </w:sdtPr>
        <w:sdtContent>
          <w:r w:rsidR="004E7581">
            <w:fldChar w:fldCharType="begin"/>
          </w:r>
          <w:r w:rsidR="004E7581">
            <w:instrText xml:space="preserve"> CITATION Aso10 \l 2058 </w:instrText>
          </w:r>
          <w:r w:rsidR="004E7581">
            <w:fldChar w:fldCharType="separate"/>
          </w:r>
          <w:r w:rsidR="001304F8">
            <w:rPr>
              <w:noProof/>
            </w:rPr>
            <w:t>[20]</w:t>
          </w:r>
          <w:r w:rsidR="004E7581">
            <w:fldChar w:fldCharType="end"/>
          </w:r>
        </w:sdtContent>
      </w:sdt>
      <w:r w:rsidRPr="00E33998">
        <w:t>. Estas características buscan que el usuario pueda identificar sus áreas de mayor dificultad, reconocer su propio avance a lo largo del tiempo y mantener la motivación para continuar practicando de manera constante, promoviendo así experiencias de aprendizaje sin errores que fortalecen la confianza y la autonomía del usuario.</w:t>
      </w:r>
    </w:p>
    <w:p w14:paraId="7B8E6808" w14:textId="77777777" w:rsidR="00294EFF" w:rsidRDefault="00294EFF" w:rsidP="00F73146">
      <w:pPr>
        <w:spacing w:beforeLines="100" w:before="240" w:afterLines="160" w:after="384"/>
        <w:jc w:val="both"/>
      </w:pPr>
    </w:p>
    <w:p w14:paraId="2A259BAD" w14:textId="77777777" w:rsidR="00CA4D72" w:rsidRDefault="00CA4D72" w:rsidP="00F73146">
      <w:pPr>
        <w:spacing w:beforeLines="100" w:before="240" w:afterLines="160" w:after="384"/>
        <w:jc w:val="both"/>
      </w:pPr>
    </w:p>
    <w:p w14:paraId="5A9573BB" w14:textId="77777777" w:rsidR="00CA4D72" w:rsidRDefault="00CA4D72" w:rsidP="00F73146">
      <w:pPr>
        <w:spacing w:beforeLines="100" w:before="240" w:afterLines="160" w:after="384"/>
        <w:jc w:val="both"/>
      </w:pPr>
    </w:p>
    <w:p w14:paraId="53EE7BAA" w14:textId="17FB5748" w:rsidR="004F5ABF" w:rsidRDefault="004F5ABF" w:rsidP="004F5ABF">
      <w:pPr>
        <w:pStyle w:val="Ttulo1"/>
      </w:pPr>
      <w:bookmarkStart w:id="41" w:name="_Toc240585594"/>
      <w:r>
        <w:lastRenderedPageBreak/>
        <w:t>Estudio de factibilidad y análisis del sistema</w:t>
      </w:r>
      <w:bookmarkEnd w:id="41"/>
    </w:p>
    <w:p w14:paraId="734F9F5F" w14:textId="77777777" w:rsidR="009B331C" w:rsidRPr="00993DA8" w:rsidRDefault="009B331C" w:rsidP="009B331C">
      <w:pPr>
        <w:spacing w:beforeLines="100" w:before="240" w:afterLines="160" w:after="384"/>
        <w:jc w:val="both"/>
      </w:pPr>
      <w:r>
        <w:t>E</w:t>
      </w:r>
      <w:r w:rsidRPr="00993DA8">
        <w:t>s importante evaluar si el proyecto es viable desde distintos puntos de vista. En este capítulo se analiza la factibilidad técnica, operativa y económica del proyecto, con el objetivo de identificar si se cuenta con los recursos, las capacidades y las condiciones necesarias para llevarlo a cabo de forma exitosa.</w:t>
      </w:r>
    </w:p>
    <w:p w14:paraId="50A1E305" w14:textId="77777777" w:rsidR="009B331C" w:rsidRDefault="009B331C" w:rsidP="00537C61">
      <w:pPr>
        <w:pStyle w:val="Ttulo2"/>
      </w:pPr>
      <w:bookmarkStart w:id="42" w:name="_Toc240585595"/>
      <w:r w:rsidRPr="002A6BF9">
        <w:t>Factibilidad técnica</w:t>
      </w:r>
      <w:bookmarkEnd w:id="42"/>
    </w:p>
    <w:p w14:paraId="6D8F09C2" w14:textId="77777777" w:rsidR="009B331C" w:rsidRDefault="009B331C" w:rsidP="009B331C">
      <w:pPr>
        <w:spacing w:beforeLines="100" w:before="240" w:afterLines="160" w:after="384"/>
        <w:jc w:val="both"/>
      </w:pPr>
      <w:r w:rsidRPr="00B23AB3">
        <w:t>Esta sección analiza las tecnologías seleccionadas para el desarrollo de la aplicación, tanto en el frontend como en el backend, así como los servicios adicionales que se utilizarán. La elección de cada herramienta se basó en criterios como la curva de aprendizaje, la compatibilidad entre tecnologías y la disponibilidad de recursos gratuitos o de bajo costo.</w:t>
      </w:r>
    </w:p>
    <w:p w14:paraId="23765A9A" w14:textId="77777777" w:rsidR="009B331C" w:rsidRPr="002A6BF9" w:rsidRDefault="009B331C" w:rsidP="00537C61">
      <w:pPr>
        <w:pStyle w:val="Ttulo3"/>
      </w:pPr>
      <w:bookmarkStart w:id="43" w:name="_Toc240585596"/>
      <w:r w:rsidRPr="002A6BF9">
        <w:t>Frontend</w:t>
      </w:r>
      <w:bookmarkEnd w:id="43"/>
      <w:r w:rsidRPr="002A6BF9">
        <w:t xml:space="preserve"> </w:t>
      </w:r>
    </w:p>
    <w:p w14:paraId="0E7E9AFE" w14:textId="77777777" w:rsidR="009B331C" w:rsidRDefault="009B331C" w:rsidP="009B331C">
      <w:pPr>
        <w:spacing w:beforeLines="100" w:before="240" w:afterLines="160" w:after="384"/>
        <w:jc w:val="both"/>
      </w:pPr>
      <w:r w:rsidRPr="002A6BF9">
        <w:t>Para el desarrollo de la interfaz de usuario se seleccionaron tecnologías modernas, accesibles y bien documentadas, priorizando herramientas que permitan implementar las funcionalidades de personalización visual que requieren los usuarios con dislexia. La elección se basó principalmente en la curva de aprendizaje, la compatibilidad entre herramientas y la disponibilidad de recursos gratuitos.</w:t>
      </w:r>
    </w:p>
    <w:tbl>
      <w:tblPr>
        <w:tblStyle w:val="Tablaconcuadrcula"/>
        <w:tblW w:w="0" w:type="auto"/>
        <w:tblLook w:val="04A0" w:firstRow="1" w:lastRow="0" w:firstColumn="1" w:lastColumn="0" w:noHBand="0" w:noVBand="1"/>
      </w:tblPr>
      <w:tblGrid>
        <w:gridCol w:w="2360"/>
        <w:gridCol w:w="7035"/>
      </w:tblGrid>
      <w:tr w:rsidR="009B331C" w:rsidRPr="00294EFF" w14:paraId="5712558C" w14:textId="77777777" w:rsidTr="006A5630">
        <w:tc>
          <w:tcPr>
            <w:tcW w:w="2360" w:type="dxa"/>
          </w:tcPr>
          <w:p w14:paraId="2A0CBBF8"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Tecnología</w:t>
            </w:r>
          </w:p>
        </w:tc>
        <w:tc>
          <w:tcPr>
            <w:tcW w:w="7035" w:type="dxa"/>
          </w:tcPr>
          <w:p w14:paraId="4593EDB0"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Justificación</w:t>
            </w:r>
          </w:p>
        </w:tc>
      </w:tr>
      <w:tr w:rsidR="009B331C" w:rsidRPr="00294EFF" w14:paraId="6240E923" w14:textId="77777777" w:rsidTr="006A5630">
        <w:tc>
          <w:tcPr>
            <w:tcW w:w="2360" w:type="dxa"/>
            <w:vAlign w:val="center"/>
          </w:tcPr>
          <w:p w14:paraId="7568C92D" w14:textId="77777777" w:rsidR="009B331C" w:rsidRPr="00294EFF" w:rsidRDefault="009B331C" w:rsidP="00294EFF">
            <w:pPr>
              <w:pStyle w:val="Sinespaciado"/>
              <w:spacing w:line="360" w:lineRule="auto"/>
              <w:rPr>
                <w:rFonts w:cs="Times New Roman"/>
                <w:szCs w:val="24"/>
              </w:rPr>
            </w:pPr>
            <w:r w:rsidRPr="00294EFF">
              <w:rPr>
                <w:rFonts w:cs="Times New Roman"/>
                <w:szCs w:val="24"/>
              </w:rPr>
              <w:t>Vue.js 3</w:t>
            </w:r>
          </w:p>
        </w:tc>
        <w:tc>
          <w:tcPr>
            <w:tcW w:w="7035" w:type="dxa"/>
          </w:tcPr>
          <w:p w14:paraId="4FFAC413"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Framework progresivo de JavaScript ideal para desarrolladores con conocimiento de HTML, CSS y JavaScript básico. Su sintaxis es muy similar a HTML estándar, lo que reduce la curva de aprendizaje. </w:t>
            </w:r>
          </w:p>
        </w:tc>
      </w:tr>
      <w:tr w:rsidR="009B331C" w:rsidRPr="00294EFF" w14:paraId="75DA33DF" w14:textId="77777777" w:rsidTr="006A5630">
        <w:tc>
          <w:tcPr>
            <w:tcW w:w="2360" w:type="dxa"/>
            <w:vAlign w:val="center"/>
          </w:tcPr>
          <w:p w14:paraId="6F3CD48E" w14:textId="77777777" w:rsidR="009B331C" w:rsidRPr="00294EFF" w:rsidRDefault="009B331C" w:rsidP="00294EFF">
            <w:pPr>
              <w:pStyle w:val="Sinespaciado"/>
              <w:spacing w:line="360" w:lineRule="auto"/>
              <w:rPr>
                <w:rFonts w:cs="Times New Roman"/>
                <w:szCs w:val="24"/>
              </w:rPr>
            </w:pPr>
            <w:r w:rsidRPr="00294EFF">
              <w:rPr>
                <w:rFonts w:cs="Times New Roman"/>
                <w:szCs w:val="24"/>
              </w:rPr>
              <w:t>Tailwind CSS</w:t>
            </w:r>
          </w:p>
        </w:tc>
        <w:tc>
          <w:tcPr>
            <w:tcW w:w="7035" w:type="dxa"/>
          </w:tcPr>
          <w:p w14:paraId="0BB33A8F" w14:textId="77777777" w:rsidR="009B331C" w:rsidRPr="00294EFF" w:rsidRDefault="009B331C" w:rsidP="00294EFF">
            <w:pPr>
              <w:pStyle w:val="Sinespaciado"/>
              <w:spacing w:line="360" w:lineRule="auto"/>
              <w:rPr>
                <w:rFonts w:cs="Times New Roman"/>
                <w:szCs w:val="24"/>
              </w:rPr>
            </w:pPr>
            <w:r w:rsidRPr="00294EFF">
              <w:rPr>
                <w:rFonts w:cs="Times New Roman"/>
                <w:szCs w:val="24"/>
              </w:rPr>
              <w:t>Framework de CSS utilitario que permite personalización rápida de estilos (colores, tipografía, espaciado) necesarios para usuarios con dislexia, sin necesidad de escribir CSS complejo. Incluye clases predefinidas para diseño responsivo en cualquier dispositivo.</w:t>
            </w:r>
          </w:p>
        </w:tc>
      </w:tr>
      <w:tr w:rsidR="009B331C" w:rsidRPr="00294EFF" w14:paraId="2E3E45F2" w14:textId="77777777" w:rsidTr="006A5630">
        <w:tc>
          <w:tcPr>
            <w:tcW w:w="2360" w:type="dxa"/>
            <w:vAlign w:val="center"/>
          </w:tcPr>
          <w:p w14:paraId="4F04ED7E" w14:textId="77777777" w:rsidR="009B331C" w:rsidRPr="00294EFF" w:rsidRDefault="009B331C" w:rsidP="00294EFF">
            <w:pPr>
              <w:pStyle w:val="Sinespaciado"/>
              <w:spacing w:line="360" w:lineRule="auto"/>
              <w:rPr>
                <w:rFonts w:cs="Times New Roman"/>
                <w:szCs w:val="24"/>
              </w:rPr>
            </w:pPr>
            <w:r w:rsidRPr="00294EFF">
              <w:rPr>
                <w:rFonts w:cs="Times New Roman"/>
                <w:szCs w:val="24"/>
              </w:rPr>
              <w:t>Vue Router</w:t>
            </w:r>
          </w:p>
        </w:tc>
        <w:tc>
          <w:tcPr>
            <w:tcW w:w="7035" w:type="dxa"/>
          </w:tcPr>
          <w:p w14:paraId="0B17E1CE" w14:textId="77777777" w:rsidR="009B331C" w:rsidRPr="00294EFF" w:rsidRDefault="009B331C" w:rsidP="00294EFF">
            <w:pPr>
              <w:pStyle w:val="Sinespaciado"/>
              <w:spacing w:line="360" w:lineRule="auto"/>
              <w:rPr>
                <w:rFonts w:cs="Times New Roman"/>
                <w:szCs w:val="24"/>
              </w:rPr>
            </w:pPr>
            <w:r w:rsidRPr="00294EFF">
              <w:rPr>
                <w:rFonts w:cs="Times New Roman"/>
                <w:szCs w:val="24"/>
              </w:rPr>
              <w:t>Biblioteca oficial de Vue.js para navegación entre secciones de la aplicación (lectura, escritura, ejercicios, perfil de usuario).</w:t>
            </w:r>
          </w:p>
        </w:tc>
      </w:tr>
      <w:tr w:rsidR="009B331C" w:rsidRPr="00294EFF" w14:paraId="6E081ED0" w14:textId="77777777" w:rsidTr="006A5630">
        <w:tc>
          <w:tcPr>
            <w:tcW w:w="2360" w:type="dxa"/>
            <w:vAlign w:val="center"/>
          </w:tcPr>
          <w:p w14:paraId="260E31E7" w14:textId="77777777" w:rsidR="009B331C" w:rsidRPr="00294EFF" w:rsidRDefault="009B331C" w:rsidP="00294EFF">
            <w:pPr>
              <w:pStyle w:val="Sinespaciado"/>
              <w:spacing w:line="360" w:lineRule="auto"/>
              <w:rPr>
                <w:rFonts w:cs="Times New Roman"/>
                <w:szCs w:val="24"/>
              </w:rPr>
            </w:pPr>
            <w:r w:rsidRPr="00294EFF">
              <w:rPr>
                <w:rFonts w:cs="Times New Roman"/>
                <w:szCs w:val="24"/>
              </w:rPr>
              <w:t>Pinia</w:t>
            </w:r>
          </w:p>
        </w:tc>
        <w:tc>
          <w:tcPr>
            <w:tcW w:w="7035" w:type="dxa"/>
          </w:tcPr>
          <w:p w14:paraId="099D2E5B" w14:textId="77777777" w:rsidR="009B331C" w:rsidRPr="00294EFF" w:rsidRDefault="009B331C" w:rsidP="00294EFF">
            <w:pPr>
              <w:pStyle w:val="Sinespaciado"/>
              <w:spacing w:line="360" w:lineRule="auto"/>
              <w:rPr>
                <w:rFonts w:cs="Times New Roman"/>
                <w:szCs w:val="24"/>
              </w:rPr>
            </w:pPr>
            <w:r w:rsidRPr="00294EFF">
              <w:rPr>
                <w:rFonts w:cs="Times New Roman"/>
                <w:szCs w:val="24"/>
              </w:rPr>
              <w:t>Biblioteca oficial de gestión de estado para Vue.js. Simple e intuitiva, permite compartir datos entre componentes como configuraciones visuales y progreso del usuario.</w:t>
            </w:r>
          </w:p>
        </w:tc>
      </w:tr>
      <w:tr w:rsidR="009B331C" w:rsidRPr="00294EFF" w14:paraId="2BCDB37E" w14:textId="77777777" w:rsidTr="006A5630">
        <w:tc>
          <w:tcPr>
            <w:tcW w:w="2360" w:type="dxa"/>
            <w:vAlign w:val="center"/>
          </w:tcPr>
          <w:p w14:paraId="489315E3" w14:textId="77777777" w:rsidR="009B331C" w:rsidRPr="00294EFF" w:rsidRDefault="009B331C" w:rsidP="00294EFF">
            <w:pPr>
              <w:pStyle w:val="Sinespaciado"/>
              <w:spacing w:line="360" w:lineRule="auto"/>
              <w:rPr>
                <w:rFonts w:cs="Times New Roman"/>
                <w:szCs w:val="24"/>
              </w:rPr>
            </w:pPr>
            <w:r w:rsidRPr="00294EFF">
              <w:rPr>
                <w:rFonts w:cs="Times New Roman"/>
                <w:szCs w:val="24"/>
              </w:rPr>
              <w:t>Axios</w:t>
            </w:r>
          </w:p>
        </w:tc>
        <w:tc>
          <w:tcPr>
            <w:tcW w:w="7035" w:type="dxa"/>
          </w:tcPr>
          <w:p w14:paraId="4DBB76E9" w14:textId="77777777" w:rsidR="009B331C" w:rsidRPr="00294EFF" w:rsidRDefault="009B331C" w:rsidP="00294EFF">
            <w:pPr>
              <w:pStyle w:val="Sinespaciado"/>
              <w:spacing w:line="360" w:lineRule="auto"/>
              <w:rPr>
                <w:rFonts w:cs="Times New Roman"/>
                <w:szCs w:val="24"/>
              </w:rPr>
            </w:pPr>
            <w:r w:rsidRPr="00294EFF">
              <w:rPr>
                <w:rFonts w:cs="Times New Roman"/>
                <w:szCs w:val="24"/>
              </w:rPr>
              <w:t>Cliente HTTP para realizar peticiones al backend desde Vue.js. Maneja respuestas y errores de manera sencilla.</w:t>
            </w:r>
          </w:p>
        </w:tc>
      </w:tr>
    </w:tbl>
    <w:p w14:paraId="0D6BC35D" w14:textId="755D3519" w:rsidR="009B331C" w:rsidRDefault="009B331C" w:rsidP="009B331C">
      <w:pPr>
        <w:pStyle w:val="Descripcin"/>
        <w:spacing w:beforeLines="100" w:before="240" w:afterLines="160" w:after="384"/>
        <w:jc w:val="center"/>
      </w:pPr>
      <w:bookmarkStart w:id="44" w:name="_Toc241877967"/>
      <w:r w:rsidRPr="002A6BF9">
        <w:t xml:space="preserve">Tabla </w:t>
      </w:r>
      <w:fldSimple w:instr=" SEQ Tabla \* ARABIC ">
        <w:r w:rsidR="000C5B6E">
          <w:rPr>
            <w:noProof/>
          </w:rPr>
          <w:t>2</w:t>
        </w:r>
      </w:fldSimple>
      <w:r w:rsidRPr="002A6BF9">
        <w:t>. Factibilidad técnica (Frontend)</w:t>
      </w:r>
      <w:bookmarkEnd w:id="44"/>
    </w:p>
    <w:p w14:paraId="7A329169" w14:textId="77777777" w:rsidR="009B331C" w:rsidRPr="002A6BF9" w:rsidRDefault="009B331C" w:rsidP="00537C61">
      <w:pPr>
        <w:pStyle w:val="Ttulo3"/>
      </w:pPr>
      <w:bookmarkStart w:id="45" w:name="_Toc240585597"/>
      <w:r w:rsidRPr="002A6BF9">
        <w:lastRenderedPageBreak/>
        <w:t>Backend</w:t>
      </w:r>
      <w:bookmarkEnd w:id="45"/>
      <w:r w:rsidRPr="002A6BF9">
        <w:t xml:space="preserve"> </w:t>
      </w:r>
    </w:p>
    <w:p w14:paraId="0101660E" w14:textId="77777777" w:rsidR="009B331C" w:rsidRDefault="009B331C" w:rsidP="009B331C">
      <w:pPr>
        <w:spacing w:beforeLines="100" w:before="240" w:afterLines="160" w:after="384"/>
        <w:jc w:val="both"/>
      </w:pPr>
      <w:r w:rsidRPr="002A6BF9">
        <w:t>En cuanto al servidor y la lógica del sistema, se optó por tecnologías ligeras y eficientes que sean compatibles con el frontend seleccionado</w:t>
      </w:r>
      <w:r>
        <w:t>.</w:t>
      </w:r>
      <w:r w:rsidRPr="002A6BF9">
        <w:t xml:space="preserve"> Se priorizó el uso de JavaScript como lenguaje común en ambas capas para simplificar el desarrollo, junto con una base de datos capaz de manejar las configuraciones personalizadas de cada usuario. </w:t>
      </w:r>
    </w:p>
    <w:p w14:paraId="59E2B391" w14:textId="77777777" w:rsidR="0024217A" w:rsidRDefault="0024217A" w:rsidP="009B331C">
      <w:pPr>
        <w:spacing w:beforeLines="100" w:before="240" w:afterLines="160" w:after="384"/>
        <w:jc w:val="both"/>
      </w:pPr>
    </w:p>
    <w:tbl>
      <w:tblPr>
        <w:tblStyle w:val="Tablaconcuadrcula"/>
        <w:tblW w:w="0" w:type="auto"/>
        <w:tblLook w:val="04A0" w:firstRow="1" w:lastRow="0" w:firstColumn="1" w:lastColumn="0" w:noHBand="0" w:noVBand="1"/>
      </w:tblPr>
      <w:tblGrid>
        <w:gridCol w:w="2383"/>
        <w:gridCol w:w="7012"/>
      </w:tblGrid>
      <w:tr w:rsidR="009B331C" w:rsidRPr="002A6BF9" w14:paraId="53057ECF" w14:textId="77777777" w:rsidTr="00512A0E">
        <w:tc>
          <w:tcPr>
            <w:tcW w:w="2383" w:type="dxa"/>
          </w:tcPr>
          <w:p w14:paraId="2DB4D2C5" w14:textId="77777777" w:rsidR="009B331C" w:rsidRPr="0024217A" w:rsidRDefault="009B331C" w:rsidP="0024217A">
            <w:pPr>
              <w:pStyle w:val="Sinespaciado"/>
              <w:spacing w:line="276" w:lineRule="auto"/>
              <w:rPr>
                <w:b/>
                <w:bCs/>
              </w:rPr>
            </w:pPr>
            <w:r w:rsidRPr="0024217A">
              <w:rPr>
                <w:b/>
                <w:bCs/>
              </w:rPr>
              <w:t>Tecnología</w:t>
            </w:r>
          </w:p>
        </w:tc>
        <w:tc>
          <w:tcPr>
            <w:tcW w:w="7012" w:type="dxa"/>
          </w:tcPr>
          <w:p w14:paraId="0D06A570" w14:textId="77777777" w:rsidR="009B331C" w:rsidRPr="0024217A" w:rsidRDefault="009B331C" w:rsidP="0024217A">
            <w:pPr>
              <w:pStyle w:val="Sinespaciado"/>
              <w:spacing w:line="276" w:lineRule="auto"/>
              <w:rPr>
                <w:b/>
                <w:bCs/>
              </w:rPr>
            </w:pPr>
            <w:r w:rsidRPr="0024217A">
              <w:rPr>
                <w:b/>
                <w:bCs/>
              </w:rPr>
              <w:t>Justificación</w:t>
            </w:r>
          </w:p>
        </w:tc>
      </w:tr>
      <w:tr w:rsidR="009B331C" w:rsidRPr="002A6BF9" w14:paraId="6CE1853C" w14:textId="77777777" w:rsidTr="00512A0E">
        <w:tc>
          <w:tcPr>
            <w:tcW w:w="2383" w:type="dxa"/>
            <w:vAlign w:val="center"/>
          </w:tcPr>
          <w:p w14:paraId="14DEA77A" w14:textId="77777777" w:rsidR="009B331C" w:rsidRPr="0024217A" w:rsidRDefault="009B331C" w:rsidP="0024217A">
            <w:pPr>
              <w:pStyle w:val="Sinespaciado"/>
              <w:spacing w:line="276" w:lineRule="auto"/>
              <w:rPr>
                <w:b/>
                <w:bCs/>
              </w:rPr>
            </w:pPr>
            <w:r w:rsidRPr="0024217A">
              <w:rPr>
                <w:b/>
                <w:bCs/>
              </w:rPr>
              <w:t>Node.js + Express</w:t>
            </w:r>
          </w:p>
        </w:tc>
        <w:tc>
          <w:tcPr>
            <w:tcW w:w="7012" w:type="dxa"/>
          </w:tcPr>
          <w:p w14:paraId="3CCBAE11" w14:textId="77777777" w:rsidR="009B331C" w:rsidRPr="002A6BF9" w:rsidRDefault="009B331C" w:rsidP="0024217A">
            <w:pPr>
              <w:pStyle w:val="Sinespaciado"/>
              <w:spacing w:line="276" w:lineRule="auto"/>
            </w:pPr>
            <w:r w:rsidRPr="002A6BF9">
              <w:t>Servidor ligero y eficiente para manejar peticiones HTTP. Al usar JavaScript, el mismo lenguaje del frontend, se reduce la curva de aprendizaje. Express simplifica la creación de APIs REST para conectar Vue.js con la base de datos.</w:t>
            </w:r>
          </w:p>
        </w:tc>
      </w:tr>
      <w:tr w:rsidR="009B331C" w:rsidRPr="002A6BF9" w14:paraId="152AE9C8" w14:textId="77777777" w:rsidTr="00512A0E">
        <w:tc>
          <w:tcPr>
            <w:tcW w:w="2383" w:type="dxa"/>
            <w:vAlign w:val="center"/>
          </w:tcPr>
          <w:p w14:paraId="22C13E71" w14:textId="77777777" w:rsidR="009B331C" w:rsidRPr="0024217A" w:rsidRDefault="009B331C" w:rsidP="0024217A">
            <w:pPr>
              <w:pStyle w:val="Sinespaciado"/>
              <w:spacing w:line="276" w:lineRule="auto"/>
              <w:rPr>
                <w:b/>
                <w:bCs/>
              </w:rPr>
            </w:pPr>
            <w:r w:rsidRPr="0024217A">
              <w:rPr>
                <w:b/>
                <w:bCs/>
              </w:rPr>
              <w:t>PostgreSQL</w:t>
            </w:r>
          </w:p>
        </w:tc>
        <w:tc>
          <w:tcPr>
            <w:tcW w:w="7012" w:type="dxa"/>
          </w:tcPr>
          <w:p w14:paraId="6A854167" w14:textId="77777777" w:rsidR="009B331C" w:rsidRPr="002A6BF9" w:rsidRDefault="009B331C" w:rsidP="0024217A">
            <w:pPr>
              <w:pStyle w:val="Sinespaciado"/>
              <w:spacing w:line="276" w:lineRule="auto"/>
            </w:pPr>
            <w:r w:rsidRPr="002A6BF9">
              <w:t>Sistema de base de datos relacional de código abierto, robusto y altamente confiable. Superior en manejo de datos JSON complejos, ideal para almacenar configuraciones visuales personalizadas (fuentes, colores, espaciados) de cada usuario con dislexia.</w:t>
            </w:r>
          </w:p>
        </w:tc>
      </w:tr>
      <w:tr w:rsidR="009B331C" w:rsidRPr="002A6BF9" w14:paraId="3F50046B" w14:textId="77777777" w:rsidTr="00512A0E">
        <w:tc>
          <w:tcPr>
            <w:tcW w:w="2383" w:type="dxa"/>
            <w:vAlign w:val="center"/>
          </w:tcPr>
          <w:p w14:paraId="2A575D92" w14:textId="77777777" w:rsidR="009B331C" w:rsidRPr="0024217A" w:rsidRDefault="009B331C" w:rsidP="0024217A">
            <w:pPr>
              <w:pStyle w:val="Sinespaciado"/>
              <w:spacing w:line="276" w:lineRule="auto"/>
              <w:rPr>
                <w:b/>
                <w:bCs/>
              </w:rPr>
            </w:pPr>
            <w:r w:rsidRPr="0024217A">
              <w:rPr>
                <w:b/>
                <w:bCs/>
              </w:rPr>
              <w:t>Sequelize</w:t>
            </w:r>
          </w:p>
        </w:tc>
        <w:tc>
          <w:tcPr>
            <w:tcW w:w="7012" w:type="dxa"/>
          </w:tcPr>
          <w:p w14:paraId="74AD818D" w14:textId="77777777" w:rsidR="009B331C" w:rsidRPr="002A6BF9" w:rsidRDefault="009B331C" w:rsidP="0024217A">
            <w:pPr>
              <w:pStyle w:val="Sinespaciado"/>
              <w:spacing w:line="276" w:lineRule="auto"/>
            </w:pPr>
            <w:r w:rsidRPr="002A6BF9">
              <w:t>ORM compatible con PostgreSQL que permite interactuar con la base de datos usando JavaScript, sin necesidad de escribir SQL directamente.</w:t>
            </w:r>
          </w:p>
        </w:tc>
      </w:tr>
      <w:tr w:rsidR="009B331C" w:rsidRPr="002A6BF9" w14:paraId="5778D5FD" w14:textId="77777777" w:rsidTr="00512A0E">
        <w:tc>
          <w:tcPr>
            <w:tcW w:w="2383" w:type="dxa"/>
            <w:vAlign w:val="center"/>
          </w:tcPr>
          <w:p w14:paraId="7BC662FF" w14:textId="77777777" w:rsidR="009B331C" w:rsidRPr="0024217A" w:rsidRDefault="009B331C" w:rsidP="0024217A">
            <w:pPr>
              <w:pStyle w:val="Sinespaciado"/>
              <w:spacing w:line="276" w:lineRule="auto"/>
              <w:rPr>
                <w:b/>
                <w:bCs/>
              </w:rPr>
            </w:pPr>
            <w:r w:rsidRPr="0024217A">
              <w:rPr>
                <w:b/>
                <w:bCs/>
              </w:rPr>
              <w:t>JWT (JSON Web Tokens)</w:t>
            </w:r>
          </w:p>
        </w:tc>
        <w:tc>
          <w:tcPr>
            <w:tcW w:w="7012" w:type="dxa"/>
          </w:tcPr>
          <w:p w14:paraId="04D0C095" w14:textId="77777777" w:rsidR="009B331C" w:rsidRPr="002A6BF9" w:rsidRDefault="009B331C" w:rsidP="0024217A">
            <w:pPr>
              <w:pStyle w:val="Sinespaciado"/>
              <w:spacing w:line="276" w:lineRule="auto"/>
            </w:pPr>
            <w:r w:rsidRPr="002A6BF9">
              <w:t>Estándar para autenticación segura de usuarios. Permite mantener la sesión activa sin almacenar contraseñas en el navegador.</w:t>
            </w:r>
          </w:p>
        </w:tc>
      </w:tr>
      <w:tr w:rsidR="009B331C" w:rsidRPr="002A6BF9" w14:paraId="2977608F" w14:textId="77777777" w:rsidTr="00512A0E">
        <w:tc>
          <w:tcPr>
            <w:tcW w:w="2383" w:type="dxa"/>
            <w:vAlign w:val="center"/>
          </w:tcPr>
          <w:p w14:paraId="51B63E26" w14:textId="77777777" w:rsidR="009B331C" w:rsidRPr="0024217A" w:rsidRDefault="009B331C" w:rsidP="0024217A">
            <w:pPr>
              <w:pStyle w:val="Sinespaciado"/>
              <w:spacing w:line="276" w:lineRule="auto"/>
              <w:rPr>
                <w:b/>
                <w:bCs/>
              </w:rPr>
            </w:pPr>
            <w:r w:rsidRPr="0024217A">
              <w:rPr>
                <w:b/>
                <w:bCs/>
              </w:rPr>
              <w:t>bcrypt</w:t>
            </w:r>
          </w:p>
        </w:tc>
        <w:tc>
          <w:tcPr>
            <w:tcW w:w="7012" w:type="dxa"/>
          </w:tcPr>
          <w:p w14:paraId="577B1F94" w14:textId="77777777" w:rsidR="009B331C" w:rsidRPr="002A6BF9" w:rsidRDefault="009B331C" w:rsidP="0024217A">
            <w:pPr>
              <w:pStyle w:val="Sinespaciado"/>
              <w:spacing w:line="276" w:lineRule="auto"/>
            </w:pPr>
            <w:r w:rsidRPr="002A6BF9">
              <w:t>Biblioteca para encriptación de contraseñas. Garantiza que las contraseñas de los usuarios se almacenen de forma segura en la base de datos.</w:t>
            </w:r>
          </w:p>
        </w:tc>
      </w:tr>
    </w:tbl>
    <w:p w14:paraId="63C02816" w14:textId="23D73EF4" w:rsidR="009B331C" w:rsidRDefault="009B331C" w:rsidP="009B331C">
      <w:pPr>
        <w:pStyle w:val="Descripcin"/>
        <w:spacing w:beforeLines="100" w:before="240" w:afterLines="160" w:after="384"/>
        <w:jc w:val="center"/>
      </w:pPr>
      <w:bookmarkStart w:id="46" w:name="_Toc241877968"/>
      <w:r w:rsidRPr="002A6BF9">
        <w:t xml:space="preserve">Tabla </w:t>
      </w:r>
      <w:fldSimple w:instr=" SEQ Tabla \* ARABIC ">
        <w:r w:rsidR="000C5B6E">
          <w:rPr>
            <w:noProof/>
          </w:rPr>
          <w:t>3</w:t>
        </w:r>
      </w:fldSimple>
      <w:r w:rsidRPr="002A6BF9">
        <w:t>. Factibilidad técnica (Backend)</w:t>
      </w:r>
      <w:bookmarkEnd w:id="46"/>
    </w:p>
    <w:p w14:paraId="1B45F528" w14:textId="77777777" w:rsidR="0024217A" w:rsidRPr="0024217A" w:rsidRDefault="0024217A" w:rsidP="0024217A"/>
    <w:p w14:paraId="5FE39409" w14:textId="77777777" w:rsidR="009B331C" w:rsidRPr="002A6BF9" w:rsidRDefault="009B331C" w:rsidP="00537C61">
      <w:pPr>
        <w:pStyle w:val="Ttulo3"/>
      </w:pPr>
      <w:bookmarkStart w:id="47" w:name="_Toc240585598"/>
      <w:r w:rsidRPr="002A6BF9">
        <w:t>Servicios Adicionales</w:t>
      </w:r>
      <w:bookmarkEnd w:id="47"/>
    </w:p>
    <w:p w14:paraId="38B3135B" w14:textId="77777777" w:rsidR="009B331C" w:rsidRDefault="009B331C" w:rsidP="009B331C">
      <w:pPr>
        <w:spacing w:beforeLines="100" w:before="240" w:afterLines="160" w:after="384"/>
        <w:jc w:val="both"/>
      </w:pPr>
      <w:r w:rsidRPr="002A6BF9">
        <w:t xml:space="preserve">Para completar las funcionalidades principales de la aplicación, se identificaron servicios externos gratuitos o de bajo costo que cubren necesidades específicas como la conversión de texto a voz, el almacenamiento en la nube y el hosting. Todos los servicios seleccionados cuentan con planes gratuitos suficientes para la etapa de desarrollo y pruebas del proyecto. </w:t>
      </w:r>
    </w:p>
    <w:p w14:paraId="136B15E2" w14:textId="77777777" w:rsidR="0024217A" w:rsidRDefault="0024217A" w:rsidP="009B331C">
      <w:pPr>
        <w:spacing w:beforeLines="100" w:before="240" w:afterLines="160" w:after="384"/>
        <w:jc w:val="both"/>
      </w:pPr>
    </w:p>
    <w:p w14:paraId="7E67661B" w14:textId="77777777" w:rsidR="0024217A" w:rsidRDefault="0024217A" w:rsidP="009B331C">
      <w:pPr>
        <w:spacing w:beforeLines="100" w:before="240" w:afterLines="160" w:after="384"/>
        <w:jc w:val="both"/>
      </w:pPr>
    </w:p>
    <w:p w14:paraId="243C5C9A" w14:textId="77777777" w:rsidR="0024217A" w:rsidRDefault="0024217A" w:rsidP="009B331C">
      <w:pPr>
        <w:spacing w:beforeLines="100" w:before="240" w:afterLines="160" w:after="384"/>
        <w:jc w:val="both"/>
      </w:pPr>
    </w:p>
    <w:tbl>
      <w:tblPr>
        <w:tblStyle w:val="Tablaconcuadrcula"/>
        <w:tblW w:w="0" w:type="auto"/>
        <w:tblLook w:val="04A0" w:firstRow="1" w:lastRow="0" w:firstColumn="1" w:lastColumn="0" w:noHBand="0" w:noVBand="1"/>
      </w:tblPr>
      <w:tblGrid>
        <w:gridCol w:w="2370"/>
        <w:gridCol w:w="7025"/>
      </w:tblGrid>
      <w:tr w:rsidR="009B331C" w:rsidRPr="0024217A" w14:paraId="40397AAB" w14:textId="77777777" w:rsidTr="00294EFF">
        <w:tc>
          <w:tcPr>
            <w:tcW w:w="2370" w:type="dxa"/>
          </w:tcPr>
          <w:p w14:paraId="4A5E2EA3" w14:textId="77777777" w:rsidR="009B331C" w:rsidRPr="0024217A" w:rsidRDefault="009B331C" w:rsidP="0024217A">
            <w:pPr>
              <w:pStyle w:val="Sinespaciado"/>
              <w:spacing w:line="276" w:lineRule="auto"/>
              <w:rPr>
                <w:b/>
                <w:bCs/>
              </w:rPr>
            </w:pPr>
            <w:r w:rsidRPr="0024217A">
              <w:rPr>
                <w:b/>
                <w:bCs/>
              </w:rPr>
              <w:lastRenderedPageBreak/>
              <w:t>Servicio</w:t>
            </w:r>
          </w:p>
        </w:tc>
        <w:tc>
          <w:tcPr>
            <w:tcW w:w="7025" w:type="dxa"/>
          </w:tcPr>
          <w:p w14:paraId="1A300B98" w14:textId="77777777" w:rsidR="009B331C" w:rsidRPr="0024217A" w:rsidRDefault="009B331C" w:rsidP="0024217A">
            <w:pPr>
              <w:pStyle w:val="Sinespaciado"/>
              <w:spacing w:line="276" w:lineRule="auto"/>
              <w:rPr>
                <w:b/>
                <w:bCs/>
              </w:rPr>
            </w:pPr>
            <w:r w:rsidRPr="0024217A">
              <w:rPr>
                <w:b/>
                <w:bCs/>
              </w:rPr>
              <w:t>Justificación</w:t>
            </w:r>
          </w:p>
        </w:tc>
      </w:tr>
      <w:tr w:rsidR="009B331C" w:rsidRPr="0024217A" w14:paraId="4EF5BEDD" w14:textId="77777777" w:rsidTr="00294EFF">
        <w:tc>
          <w:tcPr>
            <w:tcW w:w="2370" w:type="dxa"/>
            <w:vAlign w:val="center"/>
          </w:tcPr>
          <w:p w14:paraId="7823D1A7" w14:textId="77777777" w:rsidR="009B331C" w:rsidRPr="0024217A" w:rsidRDefault="009B331C" w:rsidP="0024217A">
            <w:pPr>
              <w:pStyle w:val="Sinespaciado"/>
              <w:spacing w:line="276" w:lineRule="auto"/>
              <w:rPr>
                <w:b/>
                <w:bCs/>
              </w:rPr>
            </w:pPr>
            <w:r w:rsidRPr="0024217A">
              <w:rPr>
                <w:b/>
                <w:bCs/>
              </w:rPr>
              <w:t>Web Speech API</w:t>
            </w:r>
          </w:p>
        </w:tc>
        <w:tc>
          <w:tcPr>
            <w:tcW w:w="7025" w:type="dxa"/>
          </w:tcPr>
          <w:p w14:paraId="112EE437" w14:textId="77777777" w:rsidR="009B331C" w:rsidRPr="0024217A" w:rsidRDefault="009B331C" w:rsidP="0024217A">
            <w:pPr>
              <w:pStyle w:val="Sinespaciado"/>
              <w:spacing w:line="276" w:lineRule="auto"/>
            </w:pPr>
            <w:r w:rsidRPr="0024217A">
              <w:t>API nativo del navegador para Text-to-Speech (conversión de texto a voz). Completamente gratuita, no requiere servicios externos y soporta español con control de velocidad de lectura.</w:t>
            </w:r>
          </w:p>
        </w:tc>
      </w:tr>
      <w:tr w:rsidR="009B331C" w:rsidRPr="0024217A" w14:paraId="7C70ED0A" w14:textId="77777777" w:rsidTr="00294EFF">
        <w:tc>
          <w:tcPr>
            <w:tcW w:w="2370" w:type="dxa"/>
            <w:vAlign w:val="center"/>
          </w:tcPr>
          <w:p w14:paraId="44A7F68E" w14:textId="77777777" w:rsidR="009B331C" w:rsidRPr="0024217A" w:rsidRDefault="009B331C" w:rsidP="0024217A">
            <w:pPr>
              <w:pStyle w:val="Sinespaciado"/>
              <w:spacing w:line="276" w:lineRule="auto"/>
              <w:rPr>
                <w:b/>
                <w:bCs/>
              </w:rPr>
            </w:pPr>
            <w:r w:rsidRPr="0024217A">
              <w:rPr>
                <w:b/>
                <w:bCs/>
              </w:rPr>
              <w:t>epub.js</w:t>
            </w:r>
          </w:p>
        </w:tc>
        <w:tc>
          <w:tcPr>
            <w:tcW w:w="7025" w:type="dxa"/>
          </w:tcPr>
          <w:p w14:paraId="7AAA905B" w14:textId="77777777" w:rsidR="009B331C" w:rsidRPr="0024217A" w:rsidRDefault="009B331C" w:rsidP="0024217A">
            <w:pPr>
              <w:pStyle w:val="Sinespaciado"/>
              <w:spacing w:line="276" w:lineRule="auto"/>
            </w:pPr>
            <w:r w:rsidRPr="0024217A">
              <w:t>Biblioteca para leer y convertir archivos EPUB directamente en el navegador. Extrae el texto limpio para aplicar la personalización visual del usuario. Gratuita y open source.</w:t>
            </w:r>
          </w:p>
        </w:tc>
      </w:tr>
      <w:tr w:rsidR="009B331C" w:rsidRPr="0024217A" w14:paraId="14EC32F4" w14:textId="77777777" w:rsidTr="00294EFF">
        <w:tc>
          <w:tcPr>
            <w:tcW w:w="2370" w:type="dxa"/>
            <w:vAlign w:val="center"/>
          </w:tcPr>
          <w:p w14:paraId="13428DC0" w14:textId="77777777" w:rsidR="009B331C" w:rsidRPr="0024217A" w:rsidRDefault="009B331C" w:rsidP="0024217A">
            <w:pPr>
              <w:pStyle w:val="Sinespaciado"/>
              <w:spacing w:line="276" w:lineRule="auto"/>
              <w:rPr>
                <w:b/>
                <w:bCs/>
              </w:rPr>
            </w:pPr>
            <w:r w:rsidRPr="0024217A">
              <w:rPr>
                <w:b/>
                <w:bCs/>
              </w:rPr>
              <w:t>Supabase</w:t>
            </w:r>
          </w:p>
        </w:tc>
        <w:tc>
          <w:tcPr>
            <w:tcW w:w="7025" w:type="dxa"/>
          </w:tcPr>
          <w:p w14:paraId="7B44AEA0" w14:textId="77777777" w:rsidR="009B331C" w:rsidRPr="0024217A" w:rsidRDefault="009B331C" w:rsidP="0024217A">
            <w:pPr>
              <w:pStyle w:val="Sinespaciado"/>
              <w:spacing w:line="276" w:lineRule="auto"/>
            </w:pPr>
            <w:r w:rsidRPr="0024217A">
              <w:t>Plataforma de PostgreSQL en la nube con capa. Supabase ofrece adicionalmente autenticación integrada, almacenamiento de archivos y sincronización en tiempo real sin costo adicional.</w:t>
            </w:r>
          </w:p>
        </w:tc>
      </w:tr>
      <w:tr w:rsidR="009B331C" w:rsidRPr="0024217A" w14:paraId="59C3981E" w14:textId="77777777" w:rsidTr="00294EFF">
        <w:tc>
          <w:tcPr>
            <w:tcW w:w="2370" w:type="dxa"/>
            <w:vAlign w:val="center"/>
          </w:tcPr>
          <w:p w14:paraId="446B73D0" w14:textId="77777777" w:rsidR="009B331C" w:rsidRPr="0024217A" w:rsidRDefault="009B331C" w:rsidP="0024217A">
            <w:pPr>
              <w:pStyle w:val="Sinespaciado"/>
              <w:spacing w:line="276" w:lineRule="auto"/>
              <w:rPr>
                <w:b/>
                <w:bCs/>
              </w:rPr>
            </w:pPr>
            <w:r w:rsidRPr="0024217A">
              <w:rPr>
                <w:b/>
                <w:bCs/>
              </w:rPr>
              <w:t>Vercel</w:t>
            </w:r>
          </w:p>
        </w:tc>
        <w:tc>
          <w:tcPr>
            <w:tcW w:w="7025" w:type="dxa"/>
          </w:tcPr>
          <w:p w14:paraId="6946BCBD" w14:textId="77777777" w:rsidR="009B331C" w:rsidRPr="0024217A" w:rsidRDefault="009B331C" w:rsidP="0024217A">
            <w:pPr>
              <w:pStyle w:val="Sinespaciado"/>
              <w:spacing w:line="276" w:lineRule="auto"/>
            </w:pPr>
            <w:r w:rsidRPr="0024217A">
              <w:t>Plataforma de hosting gratuits para aplicaciones Vue.js con despliegue automático desde GitHub. Sin costo para proyectos personales y educativos.</w:t>
            </w:r>
          </w:p>
        </w:tc>
      </w:tr>
      <w:tr w:rsidR="009B331C" w:rsidRPr="0024217A" w14:paraId="0E6ECBAC" w14:textId="77777777" w:rsidTr="00294EFF">
        <w:tc>
          <w:tcPr>
            <w:tcW w:w="2370" w:type="dxa"/>
            <w:vAlign w:val="center"/>
          </w:tcPr>
          <w:p w14:paraId="3FAFA199" w14:textId="77777777" w:rsidR="009B331C" w:rsidRPr="0024217A" w:rsidRDefault="009B331C" w:rsidP="0024217A">
            <w:pPr>
              <w:pStyle w:val="Sinespaciado"/>
              <w:spacing w:line="276" w:lineRule="auto"/>
              <w:rPr>
                <w:b/>
                <w:bCs/>
              </w:rPr>
            </w:pPr>
            <w:r w:rsidRPr="0024217A">
              <w:rPr>
                <w:b/>
                <w:bCs/>
              </w:rPr>
              <w:t>Render</w:t>
            </w:r>
          </w:p>
        </w:tc>
        <w:tc>
          <w:tcPr>
            <w:tcW w:w="7025" w:type="dxa"/>
          </w:tcPr>
          <w:p w14:paraId="4FD7373C" w14:textId="77777777" w:rsidR="009B331C" w:rsidRPr="0024217A" w:rsidRDefault="009B331C" w:rsidP="0024217A">
            <w:pPr>
              <w:pStyle w:val="Sinespaciado"/>
              <w:spacing w:line="276" w:lineRule="auto"/>
            </w:pPr>
            <w:r w:rsidRPr="0024217A">
              <w:t>Plataforma de hosting gratuitas para el servidor Node.js + Express. Permiten despliegue sencillo del backend sin configuración de servidor manual.</w:t>
            </w:r>
          </w:p>
        </w:tc>
      </w:tr>
      <w:tr w:rsidR="009B331C" w:rsidRPr="0024217A" w14:paraId="40868DED" w14:textId="77777777" w:rsidTr="00294EFF">
        <w:tc>
          <w:tcPr>
            <w:tcW w:w="2370" w:type="dxa"/>
            <w:vAlign w:val="center"/>
          </w:tcPr>
          <w:p w14:paraId="4B8834EA" w14:textId="77777777" w:rsidR="009B331C" w:rsidRPr="0024217A" w:rsidRDefault="009B331C" w:rsidP="0024217A">
            <w:pPr>
              <w:pStyle w:val="Sinespaciado"/>
              <w:spacing w:line="276" w:lineRule="auto"/>
              <w:rPr>
                <w:b/>
                <w:bCs/>
              </w:rPr>
            </w:pPr>
            <w:r w:rsidRPr="0024217A">
              <w:rPr>
                <w:b/>
                <w:bCs/>
              </w:rPr>
              <w:t>Cloudinary</w:t>
            </w:r>
          </w:p>
        </w:tc>
        <w:tc>
          <w:tcPr>
            <w:tcW w:w="7025" w:type="dxa"/>
          </w:tcPr>
          <w:p w14:paraId="4362CE06" w14:textId="77777777" w:rsidR="009B331C" w:rsidRPr="0024217A" w:rsidRDefault="009B331C" w:rsidP="0024217A">
            <w:pPr>
              <w:pStyle w:val="Sinespaciado"/>
              <w:spacing w:line="276" w:lineRule="auto"/>
            </w:pPr>
            <w:r w:rsidRPr="0024217A">
              <w:t>Servicio en la nube para almacenamiento y gestión de imágenes (pictogramas, insignias de gamificación). Ofrece 25GB gratuitos.</w:t>
            </w:r>
          </w:p>
        </w:tc>
      </w:tr>
    </w:tbl>
    <w:p w14:paraId="04FF9D76" w14:textId="1DE6162C" w:rsidR="009B331C" w:rsidRDefault="009B331C" w:rsidP="009B331C">
      <w:pPr>
        <w:pStyle w:val="Descripcin"/>
        <w:spacing w:beforeLines="100" w:before="240" w:afterLines="160" w:after="384"/>
        <w:jc w:val="center"/>
      </w:pPr>
      <w:bookmarkStart w:id="48" w:name="_Toc241877969"/>
      <w:r w:rsidRPr="002A6BF9">
        <w:t xml:space="preserve">Tabla </w:t>
      </w:r>
      <w:fldSimple w:instr=" SEQ Tabla \* ARABIC ">
        <w:r w:rsidR="000C5B6E">
          <w:rPr>
            <w:noProof/>
          </w:rPr>
          <w:t>4</w:t>
        </w:r>
      </w:fldSimple>
      <w:r w:rsidRPr="002A6BF9">
        <w:t>. Factibilidad técnica (Servicios Adicionales)</w:t>
      </w:r>
      <w:bookmarkEnd w:id="48"/>
    </w:p>
    <w:p w14:paraId="0D4007A1" w14:textId="44418927" w:rsidR="004106E5" w:rsidRDefault="004106E5" w:rsidP="004106E5">
      <w:pPr>
        <w:jc w:val="both"/>
      </w:pPr>
      <w:r>
        <w:t>Es importante aclarar que no todas las herramientas utilizadas en el proyecto forman parte de la arquitectura en tiempo de ejecución. GitHub, por ejemplo, es una plataforma gratuita tanto para repositorios públicos como privados en el plan individual, y se utiliza únicamente como herramienta de control de versiones durante el desarrollo; no interviene en ningún momento cuando la aplicación está corriendo en producción, por lo que no representa un costo ni un componente de la arquitectura de ejecución.</w:t>
      </w:r>
    </w:p>
    <w:p w14:paraId="6C716D6C" w14:textId="77777777" w:rsidR="004106E5" w:rsidRDefault="004106E5" w:rsidP="004106E5">
      <w:pPr>
        <w:jc w:val="both"/>
      </w:pPr>
    </w:p>
    <w:p w14:paraId="567FC271" w14:textId="77777777" w:rsidR="004106E5" w:rsidRDefault="004106E5" w:rsidP="004106E5">
      <w:pPr>
        <w:jc w:val="both"/>
      </w:pPr>
      <w:r>
        <w:t>En cuanto a la seguridad de la conexión, tanto Vercel como Render generan de forma automática y gratuita un certificado SSL en cuanto se despliega la aplicación. Esto aplica incluso al usar los subdominios gratuitos que ambas plataformas ofrecen (por ejemplo, algo.vercel.app), los cuales ya incluyen HTTPS habilitado por defecto, y se mantiene igual si en el futuro se adquiere un dominio propio. Por esta razón, el proyecto no contempla la compra de un certificado SSL de forma independiente.</w:t>
      </w:r>
    </w:p>
    <w:p w14:paraId="7E534CC7" w14:textId="77777777" w:rsidR="004106E5" w:rsidRDefault="004106E5" w:rsidP="004106E5">
      <w:pPr>
        <w:jc w:val="both"/>
      </w:pPr>
    </w:p>
    <w:p w14:paraId="5CB5656D" w14:textId="7495CD89" w:rsidR="004106E5" w:rsidRDefault="004106E5" w:rsidP="004106E5">
      <w:pPr>
        <w:jc w:val="both"/>
      </w:pPr>
      <w:r>
        <w:t>Respecto a epub.js, este se ejecuta completamente del lado del cliente: el archivo EPUB se descarga y se procesa directamente en el navegador del usuario, sin pasar por el servidor backend en ningún momento del proceso de lectura</w:t>
      </w:r>
      <w:r w:rsidR="0068524F">
        <w:t>.</w:t>
      </w:r>
    </w:p>
    <w:p w14:paraId="3600FF9C" w14:textId="77777777" w:rsidR="004106E5" w:rsidRDefault="004106E5" w:rsidP="004106E5">
      <w:pPr>
        <w:jc w:val="both"/>
      </w:pPr>
    </w:p>
    <w:p w14:paraId="46CDE3D4" w14:textId="5F5AC48F" w:rsidR="0024217A" w:rsidRPr="0024217A" w:rsidRDefault="004106E5" w:rsidP="004106E5">
      <w:pPr>
        <w:jc w:val="both"/>
      </w:pPr>
      <w:r>
        <w:t>Cloudinary, por su parte, funciona de la siguiente manera: el backend sube la imagen (por ejemplo, una insignia o un pictograma) a la API de Cloudinary, el servicio la almacena en la nube y devuelve una URL pública, la cual es la única que se guarda en la base de datos del proyecto; la imagen en sí nunca se almacena de forma local en el servidor.</w:t>
      </w:r>
    </w:p>
    <w:p w14:paraId="3BEF3BCD" w14:textId="77777777" w:rsidR="009B331C" w:rsidRPr="002A6BF9" w:rsidRDefault="009B331C" w:rsidP="00537C61">
      <w:pPr>
        <w:pStyle w:val="Ttulo3"/>
      </w:pPr>
      <w:bookmarkStart w:id="49" w:name="_Toc240585599"/>
      <w:r w:rsidRPr="002A6BF9">
        <w:lastRenderedPageBreak/>
        <w:t>Recursos Técnicos Disponibles</w:t>
      </w:r>
      <w:bookmarkEnd w:id="49"/>
    </w:p>
    <w:p w14:paraId="63D5EFED" w14:textId="77777777" w:rsidR="009B331C" w:rsidRDefault="009B331C" w:rsidP="009B331C">
      <w:pPr>
        <w:spacing w:beforeLines="100" w:before="240" w:afterLines="160" w:after="384"/>
        <w:jc w:val="both"/>
      </w:pPr>
      <w:r w:rsidRPr="002A6BF9">
        <w:t xml:space="preserve">El proyecto cuenta con los recursos de hardware y software necesarios para su desarrollo sin requerir inversión adicional. A continuación, se describen los recursos disponibles y su estado actual. </w:t>
      </w:r>
    </w:p>
    <w:tbl>
      <w:tblPr>
        <w:tblStyle w:val="Tablaconcuadrcula"/>
        <w:tblW w:w="0" w:type="auto"/>
        <w:tblLook w:val="04A0" w:firstRow="1" w:lastRow="0" w:firstColumn="1" w:lastColumn="0" w:noHBand="0" w:noVBand="1"/>
      </w:tblPr>
      <w:tblGrid>
        <w:gridCol w:w="2650"/>
        <w:gridCol w:w="6178"/>
      </w:tblGrid>
      <w:tr w:rsidR="009B331C" w:rsidRPr="00294EFF" w14:paraId="5229131F" w14:textId="77777777" w:rsidTr="00007AC7">
        <w:tc>
          <w:tcPr>
            <w:tcW w:w="2650" w:type="dxa"/>
          </w:tcPr>
          <w:p w14:paraId="216249B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Recurso</w:t>
            </w:r>
          </w:p>
        </w:tc>
        <w:tc>
          <w:tcPr>
            <w:tcW w:w="6178" w:type="dxa"/>
          </w:tcPr>
          <w:p w14:paraId="52B3AE0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Estado</w:t>
            </w:r>
          </w:p>
        </w:tc>
      </w:tr>
      <w:tr w:rsidR="009B331C" w:rsidRPr="00294EFF" w14:paraId="308C053A" w14:textId="77777777" w:rsidTr="00007AC7">
        <w:tc>
          <w:tcPr>
            <w:tcW w:w="2650" w:type="dxa"/>
            <w:vAlign w:val="center"/>
          </w:tcPr>
          <w:p w14:paraId="0CCF636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Hardware</w:t>
            </w:r>
          </w:p>
        </w:tc>
        <w:tc>
          <w:tcPr>
            <w:tcW w:w="6178" w:type="dxa"/>
          </w:tcPr>
          <w:p w14:paraId="0B2549C7" w14:textId="77777777" w:rsidR="009B331C" w:rsidRPr="00294EFF" w:rsidRDefault="009B331C" w:rsidP="00294EFF">
            <w:pPr>
              <w:pStyle w:val="Sinespaciado"/>
              <w:spacing w:line="276" w:lineRule="auto"/>
              <w:rPr>
                <w:rFonts w:cs="Times New Roman"/>
                <w:szCs w:val="24"/>
              </w:rPr>
            </w:pPr>
            <w:r w:rsidRPr="00294EFF">
              <w:rPr>
                <w:rFonts w:cs="Times New Roman"/>
                <w:szCs w:val="24"/>
              </w:rPr>
              <w:t>Computadora personal HP 245 G7 con procesador AMD Ryzen 5 3500U (2.10 GHz, 4 núcleos), 8 GB RAM, gráficos Radeon Vega 8 (2 GB compartidos) y SSD de 480 GB.</w:t>
            </w:r>
          </w:p>
        </w:tc>
      </w:tr>
      <w:tr w:rsidR="009B331C" w:rsidRPr="00294EFF" w14:paraId="59A32A71" w14:textId="77777777" w:rsidTr="00007AC7">
        <w:tc>
          <w:tcPr>
            <w:tcW w:w="2650" w:type="dxa"/>
            <w:vAlign w:val="center"/>
          </w:tcPr>
          <w:p w14:paraId="06B142D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Sistema operativo</w:t>
            </w:r>
          </w:p>
        </w:tc>
        <w:tc>
          <w:tcPr>
            <w:tcW w:w="6178" w:type="dxa"/>
          </w:tcPr>
          <w:p w14:paraId="595CD6A4" w14:textId="77777777" w:rsidR="009B331C" w:rsidRPr="00294EFF" w:rsidRDefault="009B331C" w:rsidP="00294EFF">
            <w:pPr>
              <w:pStyle w:val="Sinespaciado"/>
              <w:spacing w:line="276" w:lineRule="auto"/>
              <w:rPr>
                <w:rFonts w:cs="Times New Roman"/>
                <w:szCs w:val="24"/>
              </w:rPr>
            </w:pPr>
            <w:r w:rsidRPr="00294EFF">
              <w:rPr>
                <w:rFonts w:cs="Times New Roman"/>
                <w:szCs w:val="24"/>
              </w:rPr>
              <w:t>Windows 11 Home 64 bits, compatible con las herramientas de desarrollo del proyecto.</w:t>
            </w:r>
            <w:r w:rsidRPr="00294EFF">
              <w:rPr>
                <w:rFonts w:cs="Times New Roman"/>
                <w:szCs w:val="24"/>
              </w:rPr>
              <w:tab/>
            </w:r>
          </w:p>
        </w:tc>
      </w:tr>
      <w:tr w:rsidR="009B331C" w:rsidRPr="00294EFF" w14:paraId="32999A0E" w14:textId="77777777" w:rsidTr="00007AC7">
        <w:tc>
          <w:tcPr>
            <w:tcW w:w="2650" w:type="dxa"/>
            <w:vAlign w:val="center"/>
          </w:tcPr>
          <w:p w14:paraId="63A01B3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Software de Desarrollo</w:t>
            </w:r>
          </w:p>
        </w:tc>
        <w:tc>
          <w:tcPr>
            <w:tcW w:w="6178" w:type="dxa"/>
          </w:tcPr>
          <w:p w14:paraId="1041424F" w14:textId="77777777" w:rsidR="009B331C" w:rsidRPr="00294EFF" w:rsidRDefault="009B331C" w:rsidP="00294EFF">
            <w:pPr>
              <w:pStyle w:val="Sinespaciado"/>
              <w:spacing w:line="276" w:lineRule="auto"/>
              <w:rPr>
                <w:rFonts w:cs="Times New Roman"/>
                <w:szCs w:val="24"/>
              </w:rPr>
            </w:pPr>
            <w:r w:rsidRPr="00294EFF">
              <w:rPr>
                <w:rFonts w:cs="Times New Roman"/>
                <w:szCs w:val="24"/>
              </w:rPr>
              <w:t>VS Code, Node.js, Git, pgAdmin (PostgreSQL) — Todos gratuitos y ampliamente documentados.</w:t>
            </w:r>
          </w:p>
        </w:tc>
      </w:tr>
      <w:tr w:rsidR="009B331C" w:rsidRPr="00294EFF" w14:paraId="129273B1" w14:textId="77777777" w:rsidTr="00007AC7">
        <w:tc>
          <w:tcPr>
            <w:tcW w:w="2650" w:type="dxa"/>
            <w:vAlign w:val="center"/>
          </w:tcPr>
          <w:p w14:paraId="49B7DE42"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Conocimientos Técnicos</w:t>
            </w:r>
          </w:p>
        </w:tc>
        <w:tc>
          <w:tcPr>
            <w:tcW w:w="6178" w:type="dxa"/>
          </w:tcPr>
          <w:p w14:paraId="2DD65548"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Se cuenta con base en HTML, CSS, PostgreSQL y JavaScript. Se requiere aprendizaje de Vue.js y Node.js </w:t>
            </w:r>
          </w:p>
        </w:tc>
      </w:tr>
      <w:tr w:rsidR="009B331C" w:rsidRPr="00294EFF" w14:paraId="4341ADBE" w14:textId="77777777" w:rsidTr="00007AC7">
        <w:tc>
          <w:tcPr>
            <w:tcW w:w="2650" w:type="dxa"/>
            <w:vAlign w:val="center"/>
          </w:tcPr>
          <w:p w14:paraId="176CFA3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Control de Versiones</w:t>
            </w:r>
          </w:p>
        </w:tc>
        <w:tc>
          <w:tcPr>
            <w:tcW w:w="6178" w:type="dxa"/>
          </w:tcPr>
          <w:p w14:paraId="4AC6AF58" w14:textId="77777777" w:rsidR="009B331C" w:rsidRPr="00294EFF" w:rsidRDefault="009B331C" w:rsidP="00294EFF">
            <w:pPr>
              <w:pStyle w:val="Sinespaciado"/>
              <w:spacing w:line="276" w:lineRule="auto"/>
              <w:rPr>
                <w:rFonts w:cs="Times New Roman"/>
                <w:szCs w:val="24"/>
              </w:rPr>
            </w:pPr>
            <w:r w:rsidRPr="00294EFF">
              <w:rPr>
                <w:rFonts w:cs="Times New Roman"/>
                <w:szCs w:val="24"/>
              </w:rPr>
              <w:t>Git, GitHub para versionado de código y respaldo. Gratuito.</w:t>
            </w:r>
          </w:p>
        </w:tc>
      </w:tr>
    </w:tbl>
    <w:p w14:paraId="49B325A5" w14:textId="17FD52D8" w:rsidR="009B331C" w:rsidRDefault="009B331C" w:rsidP="009B331C">
      <w:pPr>
        <w:pStyle w:val="Descripcin"/>
        <w:spacing w:beforeLines="100" w:before="240" w:afterLines="160" w:after="384"/>
        <w:jc w:val="center"/>
      </w:pPr>
      <w:bookmarkStart w:id="50" w:name="_Toc241877970"/>
      <w:r w:rsidRPr="002A6BF9">
        <w:t xml:space="preserve">Tabla </w:t>
      </w:r>
      <w:fldSimple w:instr=" SEQ Tabla \* ARABIC ">
        <w:r w:rsidR="000C5B6E">
          <w:rPr>
            <w:noProof/>
          </w:rPr>
          <w:t>5</w:t>
        </w:r>
      </w:fldSimple>
      <w:r w:rsidRPr="002A6BF9">
        <w:t>. Factibilidad técnica (Recursos disponibles)</w:t>
      </w:r>
      <w:bookmarkEnd w:id="50"/>
    </w:p>
    <w:p w14:paraId="78B7F9B0" w14:textId="77777777" w:rsidR="009B331C" w:rsidRDefault="009B331C" w:rsidP="00537C61">
      <w:pPr>
        <w:pStyle w:val="Ttulo2"/>
      </w:pPr>
      <w:bookmarkStart w:id="51" w:name="_Toc240585600"/>
      <w:r w:rsidRPr="002A6BF9">
        <w:t>Factibilidad Operativa</w:t>
      </w:r>
      <w:bookmarkEnd w:id="51"/>
    </w:p>
    <w:p w14:paraId="44F2D178" w14:textId="77777777" w:rsidR="009B331C" w:rsidRDefault="009B331C" w:rsidP="009B331C">
      <w:pPr>
        <w:spacing w:beforeLines="100" w:before="240" w:afterLines="160" w:after="384"/>
        <w:jc w:val="both"/>
      </w:pPr>
      <w:r w:rsidRPr="00407AFA">
        <w:t>Aquí se evalúa si el proyecto puede llevarse a cabo con los recursos humanos disponibles y dentro del tiempo establecido. Se describe el equipo de trabajo, el plan de desarrollo por fases y los factores que podrían influir en la capacidad de ejecución del proyecto, junto con las estrategias para mitigarlos.</w:t>
      </w:r>
    </w:p>
    <w:p w14:paraId="325ABE3D" w14:textId="77777777" w:rsidR="009B331C" w:rsidRPr="002A6BF9" w:rsidRDefault="009B331C" w:rsidP="00296650">
      <w:pPr>
        <w:pStyle w:val="Ttulo3"/>
      </w:pPr>
      <w:bookmarkStart w:id="52" w:name="_Recursos_Humanos"/>
      <w:bookmarkStart w:id="53" w:name="_Toc240585601"/>
      <w:bookmarkEnd w:id="52"/>
      <w:r w:rsidRPr="002A6BF9">
        <w:t>Recursos Humanos</w:t>
      </w:r>
      <w:bookmarkEnd w:id="53"/>
    </w:p>
    <w:p w14:paraId="5E40F53D" w14:textId="77777777" w:rsidR="009B331C" w:rsidRDefault="009B331C" w:rsidP="009B331C">
      <w:pPr>
        <w:spacing w:beforeLines="100" w:before="240" w:afterLines="160" w:after="384"/>
        <w:jc w:val="both"/>
      </w:pPr>
      <w:r w:rsidRPr="002A6BF9">
        <w:t>El proyecto será desarrollado de manera individual, con el apoyo y supervisión de un director de proyecto. Si bien esto representa un reto en términos de carga de trabajo, se cuenta con una estructura de roles clara que permite distribuir las responsabilidades de forma organizada. Para las pruebas de usabilidad se contempla la participación de un grupo pequeño de usuarios que serán reclutados en etapas avanzadas del desarrollo.</w:t>
      </w:r>
    </w:p>
    <w:p w14:paraId="0ACAA4CA" w14:textId="77777777" w:rsidR="00CA4D72" w:rsidRDefault="00CA4D72" w:rsidP="009B331C">
      <w:pPr>
        <w:spacing w:beforeLines="100" w:before="240" w:afterLines="160" w:after="384"/>
        <w:jc w:val="both"/>
      </w:pPr>
    </w:p>
    <w:p w14:paraId="35E1F94C" w14:textId="77777777" w:rsidR="00CA4D72" w:rsidRDefault="00CA4D72" w:rsidP="009B331C">
      <w:pPr>
        <w:spacing w:beforeLines="100" w:before="240" w:afterLines="160" w:after="384"/>
        <w:jc w:val="both"/>
      </w:pPr>
    </w:p>
    <w:p w14:paraId="74336EDB" w14:textId="77777777" w:rsidR="00CA4D72" w:rsidRDefault="00CA4D72" w:rsidP="009B331C">
      <w:pPr>
        <w:spacing w:beforeLines="100" w:before="240" w:afterLines="160" w:after="384"/>
        <w:jc w:val="both"/>
      </w:pPr>
    </w:p>
    <w:p w14:paraId="0B27DB26" w14:textId="77777777" w:rsidR="00CA4D72" w:rsidRDefault="00CA4D72" w:rsidP="009B331C">
      <w:pPr>
        <w:spacing w:beforeLines="100" w:before="240" w:afterLines="160" w:after="384"/>
        <w:jc w:val="both"/>
      </w:pPr>
    </w:p>
    <w:p w14:paraId="412E2F46" w14:textId="77777777" w:rsidR="00CA4D72" w:rsidRDefault="00CA4D72" w:rsidP="009B331C">
      <w:pPr>
        <w:spacing w:beforeLines="100" w:before="240" w:afterLines="160" w:after="384"/>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223ED715" w14:textId="77777777" w:rsidTr="007D1A80">
        <w:tc>
          <w:tcPr>
            <w:tcW w:w="3120" w:type="dxa"/>
            <w:vAlign w:val="center"/>
          </w:tcPr>
          <w:p w14:paraId="7D0CFF2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lastRenderedPageBreak/>
              <w:t>Rol</w:t>
            </w:r>
          </w:p>
        </w:tc>
        <w:tc>
          <w:tcPr>
            <w:tcW w:w="3120" w:type="dxa"/>
            <w:vAlign w:val="center"/>
          </w:tcPr>
          <w:p w14:paraId="76A5346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Responsabilidad</w:t>
            </w:r>
          </w:p>
        </w:tc>
        <w:tc>
          <w:tcPr>
            <w:tcW w:w="3120" w:type="dxa"/>
            <w:vAlign w:val="center"/>
          </w:tcPr>
          <w:p w14:paraId="3AD897A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Estado</w:t>
            </w:r>
          </w:p>
        </w:tc>
      </w:tr>
      <w:tr w:rsidR="009B331C" w:rsidRPr="00892A57" w14:paraId="3B72499F" w14:textId="77777777" w:rsidTr="006C10C2">
        <w:tc>
          <w:tcPr>
            <w:tcW w:w="3120" w:type="dxa"/>
            <w:vAlign w:val="center"/>
          </w:tcPr>
          <w:p w14:paraId="5FCE0C4E"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Desarrolladora</w:t>
            </w:r>
          </w:p>
        </w:tc>
        <w:tc>
          <w:tcPr>
            <w:tcW w:w="3120" w:type="dxa"/>
            <w:vAlign w:val="center"/>
          </w:tcPr>
          <w:p w14:paraId="7EBAF7B4" w14:textId="77777777" w:rsidR="009B331C" w:rsidRPr="00294EFF" w:rsidRDefault="009B331C" w:rsidP="00294EFF">
            <w:pPr>
              <w:pStyle w:val="Sinespaciado"/>
              <w:spacing w:line="276" w:lineRule="auto"/>
              <w:rPr>
                <w:rFonts w:cs="Times New Roman"/>
                <w:szCs w:val="24"/>
              </w:rPr>
            </w:pPr>
            <w:r w:rsidRPr="00294EFF">
              <w:rPr>
                <w:rFonts w:cs="Times New Roman"/>
                <w:szCs w:val="24"/>
              </w:rPr>
              <w:t>Diseño, desarrollo e implementación de la aplicación web completa (frontend y backend).</w:t>
            </w:r>
          </w:p>
        </w:tc>
        <w:tc>
          <w:tcPr>
            <w:tcW w:w="3120" w:type="dxa"/>
            <w:vAlign w:val="center"/>
          </w:tcPr>
          <w:p w14:paraId="65BDBFC1" w14:textId="77777777" w:rsidR="009B331C" w:rsidRPr="00294EFF" w:rsidRDefault="009B331C" w:rsidP="00294EFF">
            <w:pPr>
              <w:pStyle w:val="Sinespaciado"/>
              <w:spacing w:line="276" w:lineRule="auto"/>
              <w:rPr>
                <w:rFonts w:cs="Times New Roman"/>
                <w:szCs w:val="24"/>
                <w:lang w:val="en-US"/>
              </w:rPr>
            </w:pPr>
            <w:r w:rsidRPr="00294EFF">
              <w:rPr>
                <w:rFonts w:cs="Times New Roman"/>
                <w:szCs w:val="24"/>
                <w:lang w:val="en-US"/>
              </w:rPr>
              <w:t>Valeria Odette Mac Comish Sánchez</w:t>
            </w:r>
          </w:p>
        </w:tc>
      </w:tr>
      <w:tr w:rsidR="009B331C" w:rsidRPr="00294EFF" w14:paraId="5970B6C8" w14:textId="77777777" w:rsidTr="006C10C2">
        <w:tc>
          <w:tcPr>
            <w:tcW w:w="3120" w:type="dxa"/>
            <w:vAlign w:val="center"/>
          </w:tcPr>
          <w:p w14:paraId="2A7F31EE"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Director de Proyecto</w:t>
            </w:r>
          </w:p>
        </w:tc>
        <w:tc>
          <w:tcPr>
            <w:tcW w:w="3120" w:type="dxa"/>
            <w:vAlign w:val="center"/>
          </w:tcPr>
          <w:p w14:paraId="6CAB30C7" w14:textId="77777777" w:rsidR="009B331C" w:rsidRPr="00294EFF" w:rsidRDefault="009B331C" w:rsidP="00294EFF">
            <w:pPr>
              <w:pStyle w:val="Sinespaciado"/>
              <w:spacing w:line="276" w:lineRule="auto"/>
              <w:rPr>
                <w:rFonts w:cs="Times New Roman"/>
                <w:szCs w:val="24"/>
              </w:rPr>
            </w:pPr>
            <w:r w:rsidRPr="00294EFF">
              <w:rPr>
                <w:rFonts w:cs="Times New Roman"/>
                <w:szCs w:val="24"/>
              </w:rPr>
              <w:t>Supervisión técnica, asesoría del proyecto.</w:t>
            </w:r>
          </w:p>
        </w:tc>
        <w:tc>
          <w:tcPr>
            <w:tcW w:w="3120" w:type="dxa"/>
            <w:vAlign w:val="center"/>
          </w:tcPr>
          <w:p w14:paraId="7E7B40C5" w14:textId="77777777" w:rsidR="009B331C" w:rsidRPr="00294EFF" w:rsidRDefault="009B331C" w:rsidP="00294EFF">
            <w:pPr>
              <w:pStyle w:val="Sinespaciado"/>
              <w:spacing w:line="276" w:lineRule="auto"/>
              <w:rPr>
                <w:rFonts w:cs="Times New Roman"/>
                <w:szCs w:val="24"/>
              </w:rPr>
            </w:pPr>
            <w:r w:rsidRPr="00294EFF">
              <w:rPr>
                <w:rFonts w:cs="Times New Roman"/>
                <w:szCs w:val="24"/>
              </w:rPr>
              <w:t>M. en C. Iván Eduardo Blanco Almazán</w:t>
            </w:r>
          </w:p>
        </w:tc>
      </w:tr>
      <w:tr w:rsidR="009B331C" w:rsidRPr="00294EFF" w14:paraId="6DBC15EE" w14:textId="77777777" w:rsidTr="006C10C2">
        <w:tc>
          <w:tcPr>
            <w:tcW w:w="3120" w:type="dxa"/>
            <w:vAlign w:val="center"/>
          </w:tcPr>
          <w:p w14:paraId="5421022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Usuarios de Prueba</w:t>
            </w:r>
          </w:p>
        </w:tc>
        <w:tc>
          <w:tcPr>
            <w:tcW w:w="3120" w:type="dxa"/>
            <w:vAlign w:val="center"/>
          </w:tcPr>
          <w:p w14:paraId="115D6B4A" w14:textId="77777777" w:rsidR="009B331C" w:rsidRPr="00294EFF" w:rsidRDefault="009B331C" w:rsidP="00294EFF">
            <w:pPr>
              <w:pStyle w:val="Sinespaciado"/>
              <w:spacing w:line="276" w:lineRule="auto"/>
              <w:rPr>
                <w:rFonts w:cs="Times New Roman"/>
                <w:szCs w:val="24"/>
              </w:rPr>
            </w:pPr>
            <w:r w:rsidRPr="00294EFF">
              <w:rPr>
                <w:rFonts w:cs="Times New Roman"/>
                <w:szCs w:val="24"/>
              </w:rPr>
              <w:t>Participación en pruebas piloto de usabilidad.</w:t>
            </w:r>
          </w:p>
        </w:tc>
        <w:tc>
          <w:tcPr>
            <w:tcW w:w="3120" w:type="dxa"/>
            <w:vAlign w:val="center"/>
          </w:tcPr>
          <w:p w14:paraId="47E9C1C9" w14:textId="77777777" w:rsidR="009B331C" w:rsidRPr="00294EFF" w:rsidRDefault="009B331C" w:rsidP="00294EFF">
            <w:pPr>
              <w:pStyle w:val="Sinespaciado"/>
              <w:spacing w:line="276" w:lineRule="auto"/>
              <w:rPr>
                <w:rFonts w:cs="Times New Roman"/>
                <w:szCs w:val="24"/>
              </w:rPr>
            </w:pPr>
            <w:r w:rsidRPr="00294EFF">
              <w:rPr>
                <w:rFonts w:cs="Times New Roman"/>
                <w:szCs w:val="24"/>
              </w:rPr>
              <w:t>Por reclutar (5-10 usuarios)</w:t>
            </w:r>
          </w:p>
        </w:tc>
      </w:tr>
      <w:tr w:rsidR="009B331C" w:rsidRPr="00294EFF" w14:paraId="2214EC92" w14:textId="77777777" w:rsidTr="006C10C2">
        <w:tc>
          <w:tcPr>
            <w:tcW w:w="3120" w:type="dxa"/>
            <w:vAlign w:val="center"/>
          </w:tcPr>
          <w:p w14:paraId="63A24A76"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Usuario final</w:t>
            </w:r>
          </w:p>
        </w:tc>
        <w:tc>
          <w:tcPr>
            <w:tcW w:w="3120" w:type="dxa"/>
            <w:vAlign w:val="center"/>
          </w:tcPr>
          <w:p w14:paraId="640F8C92" w14:textId="77777777" w:rsidR="009B331C" w:rsidRPr="00294EFF" w:rsidRDefault="009B331C" w:rsidP="00294EFF">
            <w:pPr>
              <w:pStyle w:val="Sinespaciado"/>
              <w:spacing w:line="276" w:lineRule="auto"/>
              <w:rPr>
                <w:rFonts w:cs="Times New Roman"/>
                <w:szCs w:val="24"/>
              </w:rPr>
            </w:pPr>
            <w:r w:rsidRPr="00294EFF">
              <w:rPr>
                <w:rFonts w:cs="Times New Roman"/>
                <w:szCs w:val="24"/>
              </w:rPr>
              <w:t>Adolescente o adulto joven con dislexia que utilizará la aplicación para fortalecer sus habilidades de lectura y escritura</w:t>
            </w:r>
          </w:p>
        </w:tc>
        <w:tc>
          <w:tcPr>
            <w:tcW w:w="3120" w:type="dxa"/>
            <w:vAlign w:val="center"/>
          </w:tcPr>
          <w:p w14:paraId="4390B8F8" w14:textId="77777777" w:rsidR="009B331C" w:rsidRPr="00294EFF" w:rsidRDefault="009B331C" w:rsidP="00294EFF">
            <w:pPr>
              <w:pStyle w:val="Sinespaciado"/>
              <w:spacing w:line="276" w:lineRule="auto"/>
              <w:rPr>
                <w:rFonts w:cs="Times New Roman"/>
                <w:szCs w:val="24"/>
              </w:rPr>
            </w:pPr>
            <w:r w:rsidRPr="00294EFF">
              <w:rPr>
                <w:rFonts w:cs="Times New Roman"/>
                <w:szCs w:val="24"/>
              </w:rPr>
              <w:t>Personas de 12 a 20 años con dislexia (diagnosticada o no)</w:t>
            </w:r>
          </w:p>
        </w:tc>
      </w:tr>
    </w:tbl>
    <w:p w14:paraId="17C454CA" w14:textId="350066AB" w:rsidR="009B331C" w:rsidRDefault="009B331C" w:rsidP="009B331C">
      <w:pPr>
        <w:pStyle w:val="Descripcin"/>
        <w:spacing w:beforeLines="100" w:before="240" w:afterLines="160" w:after="384"/>
        <w:jc w:val="center"/>
      </w:pPr>
      <w:bookmarkStart w:id="54" w:name="_Toc241877971"/>
      <w:r w:rsidRPr="002A6BF9">
        <w:t xml:space="preserve">Tabla </w:t>
      </w:r>
      <w:fldSimple w:instr=" SEQ Tabla \* ARABIC ">
        <w:r w:rsidR="000C5B6E">
          <w:rPr>
            <w:noProof/>
          </w:rPr>
          <w:t>6</w:t>
        </w:r>
      </w:fldSimple>
      <w:r w:rsidRPr="002A6BF9">
        <w:t>. Factibilidad operativa (recursos humanos)</w:t>
      </w:r>
      <w:bookmarkEnd w:id="54"/>
    </w:p>
    <w:p w14:paraId="61F58240" w14:textId="77777777" w:rsidR="009B331C" w:rsidRPr="002A6BF9" w:rsidRDefault="009B331C" w:rsidP="00296650">
      <w:pPr>
        <w:pStyle w:val="Ttulo3"/>
      </w:pPr>
      <w:bookmarkStart w:id="55" w:name="_Plan_de_Trabajo"/>
      <w:bookmarkStart w:id="56" w:name="_Toc240585602"/>
      <w:bookmarkEnd w:id="55"/>
      <w:r w:rsidRPr="002A6BF9">
        <w:t>Plan de Trabajo</w:t>
      </w:r>
      <w:bookmarkEnd w:id="56"/>
    </w:p>
    <w:p w14:paraId="2292CC49" w14:textId="77777777" w:rsidR="009B331C" w:rsidRPr="002A6BF9" w:rsidRDefault="009B331C" w:rsidP="009B331C">
      <w:pPr>
        <w:spacing w:beforeLines="100" w:before="240" w:afterLines="160" w:after="384"/>
        <w:jc w:val="both"/>
      </w:pPr>
      <w:r w:rsidRPr="002A6BF9">
        <w:t>El desarrollo se organiza en fases progresivas que van desde la investigación inicial hasta la entrega final, con una duración total estimada de entre 10 y 11 meses. Este plan permite construir la aplicación de forma reiterada, validando cada etapa antes de avanzar a la siguiente y reduciendo el riesgo de retrabajo.</w:t>
      </w:r>
    </w:p>
    <w:p w14:paraId="74B3C9BC" w14:textId="77777777" w:rsidR="009B331C" w:rsidRPr="002A6BF9" w:rsidRDefault="009B331C" w:rsidP="009B331C">
      <w:pPr>
        <w:keepNext/>
        <w:spacing w:beforeLines="100" w:before="240" w:afterLines="160" w:after="384"/>
        <w:jc w:val="center"/>
      </w:pPr>
      <w:r w:rsidRPr="002A6BF9">
        <w:rPr>
          <w:noProof/>
        </w:rPr>
        <w:drawing>
          <wp:inline distT="0" distB="0" distL="0" distR="0" wp14:anchorId="583AB184" wp14:editId="5EB8EDE4">
            <wp:extent cx="5523591" cy="3393440"/>
            <wp:effectExtent l="0" t="0" r="1270" b="0"/>
            <wp:docPr id="623063025"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ráfico&#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6839" cy="3401579"/>
                    </a:xfrm>
                    <a:prstGeom prst="rect">
                      <a:avLst/>
                    </a:prstGeom>
                    <a:noFill/>
                    <a:ln>
                      <a:noFill/>
                    </a:ln>
                  </pic:spPr>
                </pic:pic>
              </a:graphicData>
            </a:graphic>
          </wp:inline>
        </w:drawing>
      </w:r>
    </w:p>
    <w:p w14:paraId="304F1A7F" w14:textId="3418DCCC" w:rsidR="009B331C" w:rsidRDefault="009B331C" w:rsidP="009B331C">
      <w:pPr>
        <w:pStyle w:val="Descripcin"/>
        <w:spacing w:beforeLines="100" w:before="240" w:afterLines="160" w:after="384"/>
        <w:jc w:val="center"/>
      </w:pPr>
      <w:bookmarkStart w:id="57" w:name="_Toc240585756"/>
      <w:r w:rsidRPr="002A6BF9">
        <w:t xml:space="preserve">Ilustración </w:t>
      </w:r>
      <w:fldSimple w:instr=" SEQ Ilustración \* ARABIC ">
        <w:r w:rsidR="0079607F">
          <w:rPr>
            <w:noProof/>
          </w:rPr>
          <w:t>1</w:t>
        </w:r>
      </w:fldSimple>
      <w:r w:rsidRPr="002A6BF9">
        <w:t>. Cronograma.</w:t>
      </w:r>
      <w:bookmarkEnd w:id="57"/>
    </w:p>
    <w:p w14:paraId="65B854DF" w14:textId="77777777" w:rsidR="009B331C" w:rsidRDefault="009B331C" w:rsidP="009B331C">
      <w:pPr>
        <w:spacing w:beforeLines="100" w:before="240" w:afterLines="160" w:after="384"/>
        <w:jc w:val="both"/>
      </w:pPr>
      <w:r w:rsidRPr="002A6BF9">
        <w:lastRenderedPageBreak/>
        <w:t>Debido a ajustes en el calendario, los tiempos estimados por fase se redujeron respecto a la planificación inicial.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11676C2D" w14:textId="77777777" w:rsidTr="007D1A80">
        <w:tc>
          <w:tcPr>
            <w:tcW w:w="3120" w:type="dxa"/>
            <w:vAlign w:val="center"/>
          </w:tcPr>
          <w:p w14:paraId="6B9CEDF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Fase</w:t>
            </w:r>
          </w:p>
        </w:tc>
        <w:tc>
          <w:tcPr>
            <w:tcW w:w="3120" w:type="dxa"/>
            <w:vAlign w:val="center"/>
          </w:tcPr>
          <w:p w14:paraId="7E6104D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Actividades</w:t>
            </w:r>
          </w:p>
        </w:tc>
        <w:tc>
          <w:tcPr>
            <w:tcW w:w="3120" w:type="dxa"/>
            <w:vAlign w:val="center"/>
          </w:tcPr>
          <w:p w14:paraId="6B03F1F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Duración Estimada</w:t>
            </w:r>
          </w:p>
        </w:tc>
      </w:tr>
      <w:tr w:rsidR="009B331C" w:rsidRPr="00294EFF" w14:paraId="5C6AB4C7" w14:textId="77777777" w:rsidTr="00007AC7">
        <w:tc>
          <w:tcPr>
            <w:tcW w:w="3120" w:type="dxa"/>
            <w:vAlign w:val="center"/>
          </w:tcPr>
          <w:p w14:paraId="47ADB82A"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1: Investigación y Análisis</w:t>
            </w:r>
          </w:p>
        </w:tc>
        <w:tc>
          <w:tcPr>
            <w:tcW w:w="3120" w:type="dxa"/>
          </w:tcPr>
          <w:p w14:paraId="6E7EF77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Investigación del tema y tecnologías a implementar </w:t>
            </w:r>
          </w:p>
        </w:tc>
        <w:tc>
          <w:tcPr>
            <w:tcW w:w="3120" w:type="dxa"/>
          </w:tcPr>
          <w:p w14:paraId="17E8E375" w14:textId="77777777" w:rsidR="009B331C" w:rsidRPr="00294EFF" w:rsidRDefault="009B331C" w:rsidP="00294EFF">
            <w:pPr>
              <w:pStyle w:val="Sinespaciado"/>
              <w:spacing w:line="276" w:lineRule="auto"/>
              <w:rPr>
                <w:rFonts w:cs="Times New Roman"/>
                <w:szCs w:val="24"/>
              </w:rPr>
            </w:pPr>
            <w:r w:rsidRPr="00294EFF">
              <w:rPr>
                <w:rFonts w:cs="Times New Roman"/>
                <w:szCs w:val="24"/>
              </w:rPr>
              <w:t>2 meses</w:t>
            </w:r>
          </w:p>
        </w:tc>
      </w:tr>
      <w:tr w:rsidR="009B331C" w:rsidRPr="00294EFF" w14:paraId="05679B7A" w14:textId="77777777" w:rsidTr="00007AC7">
        <w:tc>
          <w:tcPr>
            <w:tcW w:w="3120" w:type="dxa"/>
            <w:vAlign w:val="center"/>
          </w:tcPr>
          <w:p w14:paraId="04A615C1"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2: Modelo y diseño conceptual</w:t>
            </w:r>
          </w:p>
        </w:tc>
        <w:tc>
          <w:tcPr>
            <w:tcW w:w="3120" w:type="dxa"/>
          </w:tcPr>
          <w:p w14:paraId="729D5052" w14:textId="77777777" w:rsidR="009B331C" w:rsidRPr="00294EFF" w:rsidRDefault="009B331C" w:rsidP="00294EFF">
            <w:pPr>
              <w:pStyle w:val="Sinespaciado"/>
              <w:spacing w:line="276" w:lineRule="auto"/>
              <w:rPr>
                <w:rFonts w:cs="Times New Roman"/>
                <w:szCs w:val="24"/>
              </w:rPr>
            </w:pPr>
            <w:r w:rsidRPr="00294EFF">
              <w:rPr>
                <w:rFonts w:cs="Times New Roman"/>
                <w:szCs w:val="24"/>
              </w:rPr>
              <w:t>Diseño de UI/UX, arquitectura del sistema</w:t>
            </w:r>
          </w:p>
        </w:tc>
        <w:tc>
          <w:tcPr>
            <w:tcW w:w="3120" w:type="dxa"/>
          </w:tcPr>
          <w:p w14:paraId="181F575F"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7B24875F" w14:textId="77777777" w:rsidTr="00007AC7">
        <w:tc>
          <w:tcPr>
            <w:tcW w:w="3120" w:type="dxa"/>
            <w:vAlign w:val="center"/>
          </w:tcPr>
          <w:p w14:paraId="72C44121"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3: Prototipo técnico</w:t>
            </w:r>
          </w:p>
        </w:tc>
        <w:tc>
          <w:tcPr>
            <w:tcW w:w="3120" w:type="dxa"/>
          </w:tcPr>
          <w:p w14:paraId="6E037676"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implementación de prototipo de aplicación </w:t>
            </w:r>
          </w:p>
        </w:tc>
        <w:tc>
          <w:tcPr>
            <w:tcW w:w="3120" w:type="dxa"/>
          </w:tcPr>
          <w:p w14:paraId="15E4873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65403B55" w14:textId="77777777" w:rsidTr="00007AC7">
        <w:tc>
          <w:tcPr>
            <w:tcW w:w="3120" w:type="dxa"/>
            <w:vAlign w:val="center"/>
          </w:tcPr>
          <w:p w14:paraId="436A3668"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4: Configuración Inicial</w:t>
            </w:r>
          </w:p>
        </w:tc>
        <w:tc>
          <w:tcPr>
            <w:tcW w:w="3120" w:type="dxa"/>
          </w:tcPr>
          <w:p w14:paraId="5CB60706" w14:textId="77777777" w:rsidR="009B331C" w:rsidRPr="00294EFF" w:rsidRDefault="009B331C" w:rsidP="00294EFF">
            <w:pPr>
              <w:pStyle w:val="Sinespaciado"/>
              <w:spacing w:line="276" w:lineRule="auto"/>
              <w:rPr>
                <w:rFonts w:cs="Times New Roman"/>
                <w:szCs w:val="24"/>
              </w:rPr>
            </w:pPr>
            <w:r w:rsidRPr="00294EFF">
              <w:rPr>
                <w:rFonts w:cs="Times New Roman"/>
                <w:szCs w:val="24"/>
              </w:rPr>
              <w:t>Configuración de base de datos, estructura base</w:t>
            </w:r>
          </w:p>
        </w:tc>
        <w:tc>
          <w:tcPr>
            <w:tcW w:w="3120" w:type="dxa"/>
          </w:tcPr>
          <w:p w14:paraId="4E3869D0"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1D275F0E" w14:textId="77777777" w:rsidTr="00007AC7">
        <w:tc>
          <w:tcPr>
            <w:tcW w:w="3120" w:type="dxa"/>
            <w:vAlign w:val="center"/>
          </w:tcPr>
          <w:p w14:paraId="6C3125DC"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5: Funciones principales</w:t>
            </w:r>
          </w:p>
        </w:tc>
        <w:tc>
          <w:tcPr>
            <w:tcW w:w="3120" w:type="dxa"/>
          </w:tcPr>
          <w:p w14:paraId="34865E09" w14:textId="77777777" w:rsidR="009B331C" w:rsidRPr="00294EFF" w:rsidRDefault="009B331C" w:rsidP="00294EFF">
            <w:pPr>
              <w:pStyle w:val="Sinespaciado"/>
              <w:spacing w:line="276" w:lineRule="auto"/>
              <w:rPr>
                <w:rFonts w:cs="Times New Roman"/>
                <w:szCs w:val="24"/>
              </w:rPr>
            </w:pPr>
            <w:r w:rsidRPr="00294EFF">
              <w:rPr>
                <w:rFonts w:cs="Times New Roman"/>
                <w:szCs w:val="24"/>
              </w:rPr>
              <w:t>Autenticación, personalización visual, funciones</w:t>
            </w:r>
          </w:p>
        </w:tc>
        <w:tc>
          <w:tcPr>
            <w:tcW w:w="3120" w:type="dxa"/>
          </w:tcPr>
          <w:p w14:paraId="21D25584"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4064787E" w14:textId="77777777" w:rsidTr="00007AC7">
        <w:tc>
          <w:tcPr>
            <w:tcW w:w="3120" w:type="dxa"/>
            <w:vAlign w:val="center"/>
          </w:tcPr>
          <w:p w14:paraId="0A76551C"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6: Pruebas y Ajustes</w:t>
            </w:r>
          </w:p>
        </w:tc>
        <w:tc>
          <w:tcPr>
            <w:tcW w:w="3120" w:type="dxa"/>
          </w:tcPr>
          <w:p w14:paraId="78ABCF69" w14:textId="77777777" w:rsidR="009B331C" w:rsidRPr="00294EFF" w:rsidRDefault="009B331C" w:rsidP="00294EFF">
            <w:pPr>
              <w:pStyle w:val="Sinespaciado"/>
              <w:spacing w:line="276" w:lineRule="auto"/>
              <w:rPr>
                <w:rFonts w:cs="Times New Roman"/>
                <w:szCs w:val="24"/>
              </w:rPr>
            </w:pPr>
            <w:r w:rsidRPr="00294EFF">
              <w:rPr>
                <w:rFonts w:cs="Times New Roman"/>
                <w:szCs w:val="24"/>
              </w:rPr>
              <w:t>Pruebas piloto, correcciones, mejoras de usabilidad</w:t>
            </w:r>
          </w:p>
        </w:tc>
        <w:tc>
          <w:tcPr>
            <w:tcW w:w="3120" w:type="dxa"/>
          </w:tcPr>
          <w:p w14:paraId="7240F0D8" w14:textId="77777777" w:rsidR="009B331C" w:rsidRPr="00294EFF" w:rsidRDefault="009B331C" w:rsidP="00294EFF">
            <w:pPr>
              <w:pStyle w:val="Sinespaciado"/>
              <w:spacing w:line="276" w:lineRule="auto"/>
              <w:rPr>
                <w:rFonts w:cs="Times New Roman"/>
                <w:szCs w:val="24"/>
              </w:rPr>
            </w:pPr>
            <w:r w:rsidRPr="00294EFF">
              <w:rPr>
                <w:rFonts w:cs="Times New Roman"/>
                <w:szCs w:val="24"/>
              </w:rPr>
              <w:t>1 mes</w:t>
            </w:r>
          </w:p>
        </w:tc>
      </w:tr>
      <w:tr w:rsidR="009B331C" w:rsidRPr="00294EFF" w14:paraId="4CA7482D" w14:textId="77777777" w:rsidTr="00007AC7">
        <w:tc>
          <w:tcPr>
            <w:tcW w:w="3120" w:type="dxa"/>
            <w:vAlign w:val="center"/>
          </w:tcPr>
          <w:p w14:paraId="696F5482"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7: Documentación y Entrega</w:t>
            </w:r>
          </w:p>
        </w:tc>
        <w:tc>
          <w:tcPr>
            <w:tcW w:w="3120" w:type="dxa"/>
          </w:tcPr>
          <w:p w14:paraId="6F09FE27" w14:textId="77777777" w:rsidR="009B331C" w:rsidRPr="00294EFF" w:rsidRDefault="009B331C" w:rsidP="00294EFF">
            <w:pPr>
              <w:pStyle w:val="Sinespaciado"/>
              <w:spacing w:line="276" w:lineRule="auto"/>
              <w:rPr>
                <w:rFonts w:cs="Times New Roman"/>
                <w:szCs w:val="24"/>
              </w:rPr>
            </w:pPr>
            <w:r w:rsidRPr="00294EFF">
              <w:rPr>
                <w:rFonts w:cs="Times New Roman"/>
                <w:szCs w:val="24"/>
              </w:rPr>
              <w:t>Documentación técnica, presentación final</w:t>
            </w:r>
          </w:p>
        </w:tc>
        <w:tc>
          <w:tcPr>
            <w:tcW w:w="3120" w:type="dxa"/>
          </w:tcPr>
          <w:p w14:paraId="6D6812D4" w14:textId="77777777" w:rsidR="009B331C" w:rsidRPr="00294EFF" w:rsidRDefault="009B331C" w:rsidP="00294EFF">
            <w:pPr>
              <w:pStyle w:val="Sinespaciado"/>
              <w:spacing w:line="276" w:lineRule="auto"/>
              <w:rPr>
                <w:rFonts w:cs="Times New Roman"/>
                <w:szCs w:val="24"/>
              </w:rPr>
            </w:pPr>
            <w:r w:rsidRPr="00294EFF">
              <w:rPr>
                <w:rFonts w:cs="Times New Roman"/>
                <w:szCs w:val="24"/>
              </w:rPr>
              <w:t>1-2 semanas</w:t>
            </w:r>
          </w:p>
        </w:tc>
      </w:tr>
    </w:tbl>
    <w:p w14:paraId="4888B53F" w14:textId="30531A3E" w:rsidR="009B331C" w:rsidRDefault="009B331C" w:rsidP="009B331C">
      <w:pPr>
        <w:pStyle w:val="Descripcin"/>
        <w:spacing w:beforeLines="100" w:before="240" w:afterLines="160" w:after="384"/>
        <w:jc w:val="center"/>
      </w:pPr>
      <w:bookmarkStart w:id="58" w:name="_Toc241877972"/>
      <w:r w:rsidRPr="002A6BF9">
        <w:t xml:space="preserve">Tabla </w:t>
      </w:r>
      <w:fldSimple w:instr=" SEQ Tabla \* ARABIC ">
        <w:r w:rsidR="000C5B6E">
          <w:rPr>
            <w:noProof/>
          </w:rPr>
          <w:t>7</w:t>
        </w:r>
      </w:fldSimple>
      <w:r w:rsidRPr="002A6BF9">
        <w:t>. Factibilidad operativa (Plan de trabajo)</w:t>
      </w:r>
      <w:bookmarkEnd w:id="58"/>
    </w:p>
    <w:p w14:paraId="3F9E15FE" w14:textId="77777777" w:rsidR="009B331C" w:rsidRPr="002A6BF9" w:rsidRDefault="009B331C" w:rsidP="00296650">
      <w:pPr>
        <w:pStyle w:val="Ttulo3"/>
      </w:pPr>
      <w:bookmarkStart w:id="59" w:name="_Capacidad_de_Ejecución"/>
      <w:bookmarkStart w:id="60" w:name="_Toc240585603"/>
      <w:bookmarkEnd w:id="59"/>
      <w:r w:rsidRPr="002A6BF9">
        <w:t>Capacidad de Ejecución</w:t>
      </w:r>
      <w:bookmarkEnd w:id="60"/>
    </w:p>
    <w:p w14:paraId="2EBE7E87" w14:textId="77777777" w:rsidR="009B331C" w:rsidRPr="002A6BF9" w:rsidRDefault="009B331C" w:rsidP="009B331C">
      <w:pPr>
        <w:pStyle w:val="font-claude-response-body"/>
        <w:spacing w:beforeLines="100" w:before="240" w:beforeAutospacing="0" w:afterLines="160" w:after="384" w:afterAutospacing="0"/>
        <w:jc w:val="both"/>
      </w:pPr>
      <w:r w:rsidRPr="002A6BF9">
        <w:t>Si bien el proyecto es técnicamente viable, es importante reconocer los factores que pueden influir en su ejecución. Al tratarse de un desarrollo individual con tecnologías que requieren aprendizaje parcial, se identificaron algunos riesgos operativos de nivel medio que deben tomarse en cuenta para garantizar el cumplimiento del plan de trabajo establecido.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446F3662" w14:textId="77777777" w:rsidTr="00007AC7">
        <w:tc>
          <w:tcPr>
            <w:tcW w:w="3120" w:type="dxa"/>
            <w:vAlign w:val="center"/>
          </w:tcPr>
          <w:p w14:paraId="5D08BEEF"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Factor</w:t>
            </w:r>
          </w:p>
        </w:tc>
        <w:tc>
          <w:tcPr>
            <w:tcW w:w="3120" w:type="dxa"/>
            <w:vAlign w:val="center"/>
          </w:tcPr>
          <w:p w14:paraId="3391B203"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Evaluación</w:t>
            </w:r>
          </w:p>
        </w:tc>
        <w:tc>
          <w:tcPr>
            <w:tcW w:w="3120" w:type="dxa"/>
            <w:vAlign w:val="center"/>
          </w:tcPr>
          <w:p w14:paraId="7766F919"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Riesgo</w:t>
            </w:r>
          </w:p>
        </w:tc>
      </w:tr>
      <w:tr w:rsidR="009B331C" w:rsidRPr="00294EFF" w14:paraId="7FB0FB91" w14:textId="77777777" w:rsidTr="00007AC7">
        <w:tc>
          <w:tcPr>
            <w:tcW w:w="3120" w:type="dxa"/>
            <w:vAlign w:val="center"/>
          </w:tcPr>
          <w:p w14:paraId="798622A4" w14:textId="77777777" w:rsidR="009B331C" w:rsidRPr="00294EFF" w:rsidRDefault="009B331C" w:rsidP="00294EFF">
            <w:pPr>
              <w:pStyle w:val="Sinespaciado"/>
              <w:spacing w:line="360" w:lineRule="auto"/>
              <w:rPr>
                <w:rFonts w:cs="Times New Roman"/>
                <w:szCs w:val="24"/>
              </w:rPr>
            </w:pPr>
            <w:r w:rsidRPr="00294EFF">
              <w:rPr>
                <w:rFonts w:cs="Times New Roman"/>
                <w:szCs w:val="24"/>
              </w:rPr>
              <w:t>Tiempo disponible</w:t>
            </w:r>
          </w:p>
        </w:tc>
        <w:tc>
          <w:tcPr>
            <w:tcW w:w="3120" w:type="dxa"/>
          </w:tcPr>
          <w:p w14:paraId="29EBF400" w14:textId="77777777" w:rsidR="009B331C" w:rsidRPr="00294EFF" w:rsidRDefault="009B331C" w:rsidP="00294EFF">
            <w:pPr>
              <w:pStyle w:val="Sinespaciado"/>
              <w:spacing w:line="360" w:lineRule="auto"/>
              <w:rPr>
                <w:rFonts w:cs="Times New Roman"/>
                <w:szCs w:val="24"/>
              </w:rPr>
            </w:pPr>
            <w:r w:rsidRPr="00294EFF">
              <w:rPr>
                <w:rFonts w:cs="Times New Roman"/>
                <w:szCs w:val="24"/>
              </w:rPr>
              <w:t>Proyecto con plazo definido</w:t>
            </w:r>
          </w:p>
        </w:tc>
        <w:tc>
          <w:tcPr>
            <w:tcW w:w="3120" w:type="dxa"/>
          </w:tcPr>
          <w:p w14:paraId="5BFC78BE" w14:textId="77777777" w:rsidR="009B331C" w:rsidRPr="00294EFF" w:rsidRDefault="009B331C" w:rsidP="00294EFF">
            <w:pPr>
              <w:pStyle w:val="Sinespaciado"/>
              <w:spacing w:line="360" w:lineRule="auto"/>
              <w:rPr>
                <w:rFonts w:cs="Times New Roman"/>
                <w:szCs w:val="24"/>
              </w:rPr>
            </w:pPr>
            <w:r w:rsidRPr="00294EFF">
              <w:rPr>
                <w:rFonts w:cs="Times New Roman"/>
                <w:szCs w:val="24"/>
              </w:rPr>
              <w:t>Bajo - Medio</w:t>
            </w:r>
          </w:p>
        </w:tc>
      </w:tr>
      <w:tr w:rsidR="009B331C" w:rsidRPr="00294EFF" w14:paraId="44C4FD4D" w14:textId="77777777" w:rsidTr="00007AC7">
        <w:tc>
          <w:tcPr>
            <w:tcW w:w="3120" w:type="dxa"/>
            <w:vAlign w:val="center"/>
          </w:tcPr>
          <w:p w14:paraId="43AFF51E" w14:textId="77777777" w:rsidR="009B331C" w:rsidRPr="00294EFF" w:rsidRDefault="009B331C" w:rsidP="00294EFF">
            <w:pPr>
              <w:pStyle w:val="Sinespaciado"/>
              <w:spacing w:line="360" w:lineRule="auto"/>
              <w:rPr>
                <w:rFonts w:cs="Times New Roman"/>
                <w:szCs w:val="24"/>
              </w:rPr>
            </w:pPr>
            <w:r w:rsidRPr="00294EFF">
              <w:rPr>
                <w:rFonts w:cs="Times New Roman"/>
                <w:szCs w:val="24"/>
              </w:rPr>
              <w:t>Carga de trabajo individual</w:t>
            </w:r>
          </w:p>
        </w:tc>
        <w:tc>
          <w:tcPr>
            <w:tcW w:w="3120" w:type="dxa"/>
          </w:tcPr>
          <w:p w14:paraId="505B5B16" w14:textId="77777777" w:rsidR="009B331C" w:rsidRPr="00294EFF" w:rsidRDefault="009B331C" w:rsidP="00294EFF">
            <w:pPr>
              <w:pStyle w:val="Sinespaciado"/>
              <w:spacing w:line="360" w:lineRule="auto"/>
              <w:rPr>
                <w:rFonts w:cs="Times New Roman"/>
                <w:szCs w:val="24"/>
              </w:rPr>
            </w:pPr>
            <w:r w:rsidRPr="00294EFF">
              <w:rPr>
                <w:rFonts w:cs="Times New Roman"/>
                <w:szCs w:val="24"/>
              </w:rPr>
              <w:t>Todo el desarrollo recae en una sola persona</w:t>
            </w:r>
          </w:p>
        </w:tc>
        <w:tc>
          <w:tcPr>
            <w:tcW w:w="3120" w:type="dxa"/>
          </w:tcPr>
          <w:p w14:paraId="5BC23701"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Medio </w:t>
            </w:r>
          </w:p>
        </w:tc>
      </w:tr>
      <w:tr w:rsidR="009B331C" w:rsidRPr="00294EFF" w14:paraId="204EDE7C" w14:textId="77777777" w:rsidTr="00007AC7">
        <w:tc>
          <w:tcPr>
            <w:tcW w:w="3120" w:type="dxa"/>
            <w:vAlign w:val="center"/>
          </w:tcPr>
          <w:p w14:paraId="543647F1" w14:textId="77777777" w:rsidR="009B331C" w:rsidRPr="00294EFF" w:rsidRDefault="009B331C" w:rsidP="00294EFF">
            <w:pPr>
              <w:pStyle w:val="Sinespaciado"/>
              <w:spacing w:line="360" w:lineRule="auto"/>
              <w:rPr>
                <w:rFonts w:cs="Times New Roman"/>
                <w:szCs w:val="24"/>
              </w:rPr>
            </w:pPr>
            <w:r w:rsidRPr="00294EFF">
              <w:rPr>
                <w:rFonts w:cs="Times New Roman"/>
                <w:szCs w:val="24"/>
              </w:rPr>
              <w:t>Curva de aprendizaje</w:t>
            </w:r>
          </w:p>
        </w:tc>
        <w:tc>
          <w:tcPr>
            <w:tcW w:w="3120" w:type="dxa"/>
          </w:tcPr>
          <w:p w14:paraId="4172C1A4" w14:textId="77777777" w:rsidR="009B331C" w:rsidRPr="00294EFF" w:rsidRDefault="009B331C" w:rsidP="00294EFF">
            <w:pPr>
              <w:pStyle w:val="Sinespaciado"/>
              <w:spacing w:line="360" w:lineRule="auto"/>
              <w:rPr>
                <w:rFonts w:cs="Times New Roman"/>
                <w:szCs w:val="24"/>
              </w:rPr>
            </w:pPr>
            <w:r w:rsidRPr="00294EFF">
              <w:rPr>
                <w:rFonts w:cs="Times New Roman"/>
                <w:szCs w:val="24"/>
              </w:rPr>
              <w:t>Necesidad de aprender nuevas tecnologías</w:t>
            </w:r>
          </w:p>
        </w:tc>
        <w:tc>
          <w:tcPr>
            <w:tcW w:w="3120" w:type="dxa"/>
          </w:tcPr>
          <w:p w14:paraId="6A7B894A"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Medio </w:t>
            </w:r>
          </w:p>
        </w:tc>
      </w:tr>
    </w:tbl>
    <w:p w14:paraId="0CBA0587" w14:textId="77D1E8DB" w:rsidR="009B331C" w:rsidRDefault="009B331C" w:rsidP="009B331C">
      <w:pPr>
        <w:pStyle w:val="Descripcin"/>
        <w:spacing w:beforeLines="100" w:before="240" w:afterLines="160" w:after="384"/>
        <w:jc w:val="center"/>
      </w:pPr>
      <w:bookmarkStart w:id="61" w:name="_Toc241877973"/>
      <w:r w:rsidRPr="002A6BF9">
        <w:t xml:space="preserve">Tabla </w:t>
      </w:r>
      <w:fldSimple w:instr=" SEQ Tabla \* ARABIC ">
        <w:r w:rsidR="000C5B6E">
          <w:rPr>
            <w:noProof/>
          </w:rPr>
          <w:t>8</w:t>
        </w:r>
      </w:fldSimple>
      <w:r w:rsidRPr="002A6BF9">
        <w:t>. Factibilidad operativa (Capacidad de ejecución)</w:t>
      </w:r>
      <w:bookmarkEnd w:id="61"/>
    </w:p>
    <w:p w14:paraId="127F8362" w14:textId="77777777" w:rsidR="00CA4D72" w:rsidRDefault="00CA4D72" w:rsidP="009B331C">
      <w:pPr>
        <w:spacing w:beforeLines="100" w:before="240" w:afterLines="160" w:after="384"/>
        <w:jc w:val="both"/>
        <w:rPr>
          <w:b/>
          <w:bCs/>
        </w:rPr>
      </w:pPr>
    </w:p>
    <w:p w14:paraId="6EC85D8F" w14:textId="77777777" w:rsidR="00CA4D72" w:rsidRDefault="00CA4D72" w:rsidP="009B331C">
      <w:pPr>
        <w:spacing w:beforeLines="100" w:before="240" w:afterLines="160" w:after="384"/>
        <w:jc w:val="both"/>
        <w:rPr>
          <w:b/>
          <w:bCs/>
        </w:rPr>
      </w:pPr>
    </w:p>
    <w:p w14:paraId="5772D4A6" w14:textId="40E00FBB" w:rsidR="009B331C" w:rsidRPr="00C76EAA" w:rsidRDefault="009B331C" w:rsidP="009B331C">
      <w:pPr>
        <w:spacing w:beforeLines="100" w:before="240" w:afterLines="160" w:after="384"/>
        <w:jc w:val="both"/>
        <w:rPr>
          <w:b/>
          <w:bCs/>
        </w:rPr>
      </w:pPr>
      <w:r w:rsidRPr="00C76EAA">
        <w:rPr>
          <w:b/>
          <w:bCs/>
        </w:rPr>
        <w:lastRenderedPageBreak/>
        <w:t>Estrategias de Mitigación Operativa</w:t>
      </w:r>
    </w:p>
    <w:p w14:paraId="6B54BE84" w14:textId="77777777" w:rsidR="009B331C" w:rsidRPr="002A6BF9" w:rsidRDefault="009B331C" w:rsidP="009B331C">
      <w:pPr>
        <w:pStyle w:val="Prrafodelista"/>
        <w:numPr>
          <w:ilvl w:val="0"/>
          <w:numId w:val="14"/>
        </w:numPr>
        <w:spacing w:beforeLines="100" w:before="240" w:afterLines="160" w:after="384"/>
        <w:jc w:val="both"/>
      </w:pPr>
      <w:r w:rsidRPr="002A6BF9">
        <w:t>Desarrollo iterativo: Crear producto mínimo viable primero, agregar funcionalidades después</w:t>
      </w:r>
    </w:p>
    <w:p w14:paraId="2D1DC278" w14:textId="77777777" w:rsidR="009B331C" w:rsidRPr="002A6BF9" w:rsidRDefault="009B331C" w:rsidP="009B331C">
      <w:pPr>
        <w:pStyle w:val="Prrafodelista"/>
        <w:numPr>
          <w:ilvl w:val="0"/>
          <w:numId w:val="14"/>
        </w:numPr>
        <w:spacing w:beforeLines="100" w:before="240" w:afterLines="160" w:after="384"/>
        <w:jc w:val="both"/>
      </w:pPr>
      <w:r w:rsidRPr="002A6BF9">
        <w:t>Uso de bibliotecas y componentes existentes para acelerar desarrollo</w:t>
      </w:r>
    </w:p>
    <w:p w14:paraId="69BA3A73" w14:textId="77777777" w:rsidR="009B331C" w:rsidRPr="002A6BF9" w:rsidRDefault="009B331C" w:rsidP="009B331C">
      <w:pPr>
        <w:pStyle w:val="Prrafodelista"/>
        <w:numPr>
          <w:ilvl w:val="0"/>
          <w:numId w:val="14"/>
        </w:numPr>
        <w:spacing w:beforeLines="100" w:before="240" w:afterLines="160" w:after="384"/>
        <w:jc w:val="both"/>
      </w:pPr>
      <w:r w:rsidRPr="002A6BF9">
        <w:t>Establecer hitos semanales para monitorear progreso</w:t>
      </w:r>
    </w:p>
    <w:p w14:paraId="28614B36" w14:textId="77777777" w:rsidR="009B331C" w:rsidRPr="002A6BF9" w:rsidRDefault="009B331C" w:rsidP="009B331C">
      <w:pPr>
        <w:pStyle w:val="Prrafodelista"/>
        <w:numPr>
          <w:ilvl w:val="0"/>
          <w:numId w:val="14"/>
        </w:numPr>
        <w:spacing w:beforeLines="100" w:before="240" w:afterLines="160" w:after="384"/>
        <w:jc w:val="both"/>
      </w:pPr>
      <w:r w:rsidRPr="002A6BF9">
        <w:t>Consultas regulares con director de proyecto</w:t>
      </w:r>
    </w:p>
    <w:p w14:paraId="378F0CA4" w14:textId="77777777" w:rsidR="009B331C" w:rsidRDefault="009B331C" w:rsidP="009B331C">
      <w:pPr>
        <w:pStyle w:val="Prrafodelista"/>
        <w:numPr>
          <w:ilvl w:val="0"/>
          <w:numId w:val="14"/>
        </w:numPr>
        <w:spacing w:beforeLines="100" w:before="240" w:afterLines="160" w:after="384"/>
        <w:jc w:val="both"/>
      </w:pPr>
      <w:r w:rsidRPr="002A6BF9">
        <w:t>Documentar código continuamente para facilitar mantenimiento</w:t>
      </w:r>
    </w:p>
    <w:p w14:paraId="5D8F48BD" w14:textId="77777777" w:rsidR="00CA4D72" w:rsidRPr="002A6BF9" w:rsidRDefault="00CA4D72" w:rsidP="00CA4D72">
      <w:pPr>
        <w:pStyle w:val="Prrafodelista"/>
        <w:spacing w:beforeLines="100" w:before="240" w:afterLines="160" w:after="384"/>
        <w:ind w:left="360"/>
        <w:jc w:val="both"/>
      </w:pPr>
    </w:p>
    <w:p w14:paraId="05E4C7FF" w14:textId="77777777" w:rsidR="009B331C" w:rsidRDefault="009B331C" w:rsidP="00296650">
      <w:pPr>
        <w:pStyle w:val="Ttulo2"/>
      </w:pPr>
      <w:bookmarkStart w:id="62" w:name="_Toc240585604"/>
      <w:r w:rsidRPr="002A6BF9">
        <w:t>Factibilidad económica</w:t>
      </w:r>
      <w:bookmarkEnd w:id="62"/>
      <w:r w:rsidRPr="002A6BF9">
        <w:t xml:space="preserve"> </w:t>
      </w:r>
    </w:p>
    <w:p w14:paraId="34D94200" w14:textId="77777777" w:rsidR="009B331C" w:rsidRDefault="009B331C" w:rsidP="009B331C">
      <w:pPr>
        <w:spacing w:beforeLines="100" w:before="240" w:afterLines="160" w:after="384"/>
        <w:jc w:val="both"/>
      </w:pPr>
      <w:r w:rsidRPr="000A070F">
        <w:t>En esta sección se analiza el aspecto financiero del proyecto. Se detallan los costos de desarrollo y operación, el valor equivalente del trabajo humano invertido y un modelo de ingresos progresivo que va desde donaciones voluntarias hasta un esquema freemium. También se incluye una proyección del retorno sobre la inversión a lo largo de tres fases.</w:t>
      </w:r>
    </w:p>
    <w:p w14:paraId="0DF38544" w14:textId="77777777" w:rsidR="00CA4D72" w:rsidRDefault="00CA4D72" w:rsidP="009B331C">
      <w:pPr>
        <w:spacing w:beforeLines="100" w:before="240" w:afterLines="160" w:after="384"/>
        <w:jc w:val="both"/>
      </w:pPr>
    </w:p>
    <w:p w14:paraId="0DC5D4F7" w14:textId="77777777" w:rsidR="009B331C" w:rsidRPr="002A6BF9" w:rsidRDefault="009B331C" w:rsidP="00296650">
      <w:pPr>
        <w:pStyle w:val="Ttulo3"/>
      </w:pPr>
      <w:bookmarkStart w:id="63" w:name="_Toc240585605"/>
      <w:r w:rsidRPr="002A6BF9">
        <w:t>Costos de Desarrollo y Operativos</w:t>
      </w:r>
      <w:bookmarkEnd w:id="63"/>
    </w:p>
    <w:p w14:paraId="7E727113" w14:textId="6BAFA307" w:rsidR="00CA4D72" w:rsidRDefault="009B331C" w:rsidP="009B331C">
      <w:pPr>
        <w:spacing w:beforeLines="100" w:before="240" w:afterLines="160" w:after="384"/>
        <w:jc w:val="both"/>
      </w:pPr>
      <w:r w:rsidRPr="002A6BF9">
        <w:t>Para el desarrollo inicial de la aplicación se aprovechan herramientas de código abierto y servicios con planes gratuitos, lo que permite mantener los costos de arranque muy bajos. Esto representa una ventaja importante, ya que permite validar el producto con usuarios reales antes de requerir cualquier inversión significativa. La siguiente tabla detalla los conceptos considerados durante esta primera etapa del proyecto, además se incluyen los gastos operativos del entorno de trabajo.</w:t>
      </w:r>
    </w:p>
    <w:tbl>
      <w:tblPr>
        <w:tblStyle w:val="Tablaconcuadrcula"/>
        <w:tblW w:w="0" w:type="auto"/>
        <w:tblLook w:val="04A0" w:firstRow="1" w:lastRow="0" w:firstColumn="1" w:lastColumn="0" w:noHBand="0" w:noVBand="1"/>
      </w:tblPr>
      <w:tblGrid>
        <w:gridCol w:w="1555"/>
        <w:gridCol w:w="1984"/>
        <w:gridCol w:w="2383"/>
        <w:gridCol w:w="1939"/>
        <w:gridCol w:w="1534"/>
      </w:tblGrid>
      <w:tr w:rsidR="009B331C" w:rsidRPr="00294EFF" w14:paraId="47F508E4" w14:textId="77777777" w:rsidTr="00E977D1">
        <w:tc>
          <w:tcPr>
            <w:tcW w:w="1555" w:type="dxa"/>
            <w:vAlign w:val="center"/>
            <w:hideMark/>
          </w:tcPr>
          <w:p w14:paraId="6A16D00A"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Concepto</w:t>
            </w:r>
          </w:p>
        </w:tc>
        <w:tc>
          <w:tcPr>
            <w:tcW w:w="1984" w:type="dxa"/>
            <w:vAlign w:val="center"/>
            <w:hideMark/>
          </w:tcPr>
          <w:p w14:paraId="083809D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Descripción</w:t>
            </w:r>
          </w:p>
        </w:tc>
        <w:tc>
          <w:tcPr>
            <w:tcW w:w="2383" w:type="dxa"/>
            <w:vAlign w:val="center"/>
            <w:hideMark/>
          </w:tcPr>
          <w:p w14:paraId="68DE60C2"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Costo de desarrollo (MXN)</w:t>
            </w:r>
          </w:p>
        </w:tc>
        <w:tc>
          <w:tcPr>
            <w:tcW w:w="1939" w:type="dxa"/>
            <w:vAlign w:val="center"/>
          </w:tcPr>
          <w:p w14:paraId="3632E2A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Duración</w:t>
            </w:r>
          </w:p>
        </w:tc>
        <w:tc>
          <w:tcPr>
            <w:tcW w:w="0" w:type="auto"/>
            <w:vAlign w:val="center"/>
            <w:hideMark/>
          </w:tcPr>
          <w:p w14:paraId="592DAA8F"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Total (MXN)</w:t>
            </w:r>
          </w:p>
        </w:tc>
      </w:tr>
      <w:tr w:rsidR="009B331C" w:rsidRPr="00294EFF" w14:paraId="51DC67C9" w14:textId="77777777" w:rsidTr="00B543BE">
        <w:tc>
          <w:tcPr>
            <w:tcW w:w="9395" w:type="dxa"/>
            <w:gridSpan w:val="5"/>
            <w:vAlign w:val="center"/>
          </w:tcPr>
          <w:p w14:paraId="1E62DD9C"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Tecnología y software</w:t>
            </w:r>
          </w:p>
        </w:tc>
      </w:tr>
      <w:tr w:rsidR="009B331C" w:rsidRPr="00294EFF" w14:paraId="4BBAE07E" w14:textId="77777777" w:rsidTr="00E977D1">
        <w:tc>
          <w:tcPr>
            <w:tcW w:w="1555" w:type="dxa"/>
            <w:vMerge w:val="restart"/>
            <w:vAlign w:val="center"/>
            <w:hideMark/>
          </w:tcPr>
          <w:p w14:paraId="0F867A1E" w14:textId="77777777" w:rsidR="009B331C" w:rsidRPr="00294EFF" w:rsidRDefault="009B331C" w:rsidP="00294EFF">
            <w:pPr>
              <w:pStyle w:val="Sinespaciado"/>
              <w:spacing w:line="276" w:lineRule="auto"/>
              <w:rPr>
                <w:rFonts w:cs="Times New Roman"/>
                <w:szCs w:val="24"/>
              </w:rPr>
            </w:pPr>
            <w:r w:rsidRPr="00294EFF">
              <w:rPr>
                <w:rFonts w:cs="Times New Roman"/>
                <w:szCs w:val="24"/>
              </w:rPr>
              <w:t>Software de Desarrollo</w:t>
            </w:r>
          </w:p>
          <w:p w14:paraId="35077A2F"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AE73A22" w14:textId="77777777" w:rsidR="009B331C" w:rsidRPr="00294EFF" w:rsidRDefault="009B331C" w:rsidP="00294EFF">
            <w:pPr>
              <w:pStyle w:val="Sinespaciado"/>
              <w:spacing w:line="276" w:lineRule="auto"/>
              <w:rPr>
                <w:rFonts w:cs="Times New Roman"/>
                <w:szCs w:val="24"/>
              </w:rPr>
            </w:pPr>
            <w:r w:rsidRPr="00294EFF">
              <w:rPr>
                <w:rFonts w:cs="Times New Roman"/>
                <w:szCs w:val="24"/>
              </w:rPr>
              <w:t>VS Code</w:t>
            </w:r>
          </w:p>
        </w:tc>
        <w:tc>
          <w:tcPr>
            <w:tcW w:w="2383" w:type="dxa"/>
            <w:vAlign w:val="center"/>
            <w:hideMark/>
          </w:tcPr>
          <w:p w14:paraId="13AE1B1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vAlign w:val="center"/>
          </w:tcPr>
          <w:p w14:paraId="195335F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284A76C3"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4D85C7E0" w14:textId="77777777" w:rsidTr="00E977D1">
        <w:tc>
          <w:tcPr>
            <w:tcW w:w="1555" w:type="dxa"/>
            <w:vMerge/>
            <w:vAlign w:val="center"/>
            <w:hideMark/>
          </w:tcPr>
          <w:p w14:paraId="5B4330D1"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3BB4A31C" w14:textId="77777777" w:rsidR="009B331C" w:rsidRPr="00294EFF" w:rsidRDefault="009B331C" w:rsidP="00294EFF">
            <w:pPr>
              <w:pStyle w:val="Sinespaciado"/>
              <w:spacing w:line="276" w:lineRule="auto"/>
              <w:rPr>
                <w:rFonts w:cs="Times New Roman"/>
                <w:szCs w:val="24"/>
              </w:rPr>
            </w:pPr>
            <w:r w:rsidRPr="00294EFF">
              <w:rPr>
                <w:rFonts w:cs="Times New Roman"/>
                <w:szCs w:val="24"/>
              </w:rPr>
              <w:t>Node.js</w:t>
            </w:r>
          </w:p>
        </w:tc>
        <w:tc>
          <w:tcPr>
            <w:tcW w:w="2383" w:type="dxa"/>
            <w:vAlign w:val="center"/>
            <w:hideMark/>
          </w:tcPr>
          <w:p w14:paraId="1BE23334"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4FD3170C"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70281A4C"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1A49D980" w14:textId="77777777" w:rsidTr="00E977D1">
        <w:tc>
          <w:tcPr>
            <w:tcW w:w="1555" w:type="dxa"/>
            <w:vMerge/>
            <w:vAlign w:val="center"/>
            <w:hideMark/>
          </w:tcPr>
          <w:p w14:paraId="2051B65E"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9CDED64" w14:textId="77777777" w:rsidR="009B331C" w:rsidRPr="00294EFF" w:rsidRDefault="009B331C" w:rsidP="00294EFF">
            <w:pPr>
              <w:pStyle w:val="Sinespaciado"/>
              <w:spacing w:line="276" w:lineRule="auto"/>
              <w:rPr>
                <w:rFonts w:cs="Times New Roman"/>
                <w:szCs w:val="24"/>
              </w:rPr>
            </w:pPr>
            <w:r w:rsidRPr="00294EFF">
              <w:rPr>
                <w:rFonts w:cs="Times New Roman"/>
                <w:szCs w:val="24"/>
              </w:rPr>
              <w:t>Git</w:t>
            </w:r>
          </w:p>
        </w:tc>
        <w:tc>
          <w:tcPr>
            <w:tcW w:w="2383" w:type="dxa"/>
            <w:vAlign w:val="center"/>
            <w:hideMark/>
          </w:tcPr>
          <w:p w14:paraId="6C190CD6"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180E6328"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7AFEC148"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6A9F0977" w14:textId="77777777" w:rsidTr="00E977D1">
        <w:tc>
          <w:tcPr>
            <w:tcW w:w="1555" w:type="dxa"/>
            <w:vMerge/>
            <w:vAlign w:val="center"/>
            <w:hideMark/>
          </w:tcPr>
          <w:p w14:paraId="1E29BE2C"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42715A14" w14:textId="77777777" w:rsidR="009B331C" w:rsidRPr="00294EFF" w:rsidRDefault="009B331C" w:rsidP="00294EFF">
            <w:pPr>
              <w:pStyle w:val="Sinespaciado"/>
              <w:spacing w:line="276" w:lineRule="auto"/>
              <w:rPr>
                <w:rFonts w:cs="Times New Roman"/>
                <w:szCs w:val="24"/>
              </w:rPr>
            </w:pPr>
            <w:r w:rsidRPr="00294EFF">
              <w:rPr>
                <w:rFonts w:cs="Times New Roman"/>
                <w:szCs w:val="24"/>
              </w:rPr>
              <w:t>pgAdmin</w:t>
            </w:r>
          </w:p>
        </w:tc>
        <w:tc>
          <w:tcPr>
            <w:tcW w:w="2383" w:type="dxa"/>
            <w:vAlign w:val="center"/>
            <w:hideMark/>
          </w:tcPr>
          <w:p w14:paraId="11997EAB"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489D31F3"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1920A39"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0191B1F2" w14:textId="77777777" w:rsidTr="00E977D1">
        <w:trPr>
          <w:trHeight w:val="85"/>
        </w:trPr>
        <w:tc>
          <w:tcPr>
            <w:tcW w:w="1555" w:type="dxa"/>
            <w:vMerge/>
            <w:vAlign w:val="center"/>
            <w:hideMark/>
          </w:tcPr>
          <w:p w14:paraId="723B157C"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5FB42E88" w14:textId="77777777" w:rsidR="009B331C" w:rsidRPr="00294EFF" w:rsidRDefault="009B331C" w:rsidP="00294EFF">
            <w:pPr>
              <w:pStyle w:val="Sinespaciado"/>
              <w:spacing w:line="276" w:lineRule="auto"/>
              <w:rPr>
                <w:rFonts w:cs="Times New Roman"/>
                <w:szCs w:val="24"/>
              </w:rPr>
            </w:pPr>
            <w:r w:rsidRPr="00294EFF">
              <w:rPr>
                <w:rFonts w:cs="Times New Roman"/>
                <w:szCs w:val="24"/>
              </w:rPr>
              <w:t>Navegador web</w:t>
            </w:r>
          </w:p>
        </w:tc>
        <w:tc>
          <w:tcPr>
            <w:tcW w:w="2383" w:type="dxa"/>
            <w:vAlign w:val="center"/>
            <w:hideMark/>
          </w:tcPr>
          <w:p w14:paraId="1E69F43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61CBCA62"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622005F7"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30EDF424" w14:textId="77777777" w:rsidTr="00E977D1">
        <w:tc>
          <w:tcPr>
            <w:tcW w:w="1555" w:type="dxa"/>
            <w:vMerge w:val="restart"/>
            <w:vAlign w:val="center"/>
            <w:hideMark/>
          </w:tcPr>
          <w:p w14:paraId="4D6442E4" w14:textId="77777777" w:rsidR="009B331C" w:rsidRPr="00294EFF" w:rsidRDefault="009B331C" w:rsidP="00294EFF">
            <w:pPr>
              <w:pStyle w:val="Sinespaciado"/>
              <w:spacing w:line="276" w:lineRule="auto"/>
              <w:rPr>
                <w:rFonts w:cs="Times New Roman"/>
                <w:szCs w:val="24"/>
              </w:rPr>
            </w:pPr>
            <w:r w:rsidRPr="00294EFF">
              <w:rPr>
                <w:rFonts w:cs="Times New Roman"/>
                <w:szCs w:val="24"/>
              </w:rPr>
              <w:t>Hosting</w:t>
            </w:r>
          </w:p>
          <w:p w14:paraId="1A670497"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D27D909" w14:textId="77777777" w:rsidR="009B331C" w:rsidRPr="00294EFF" w:rsidRDefault="009B331C" w:rsidP="00294EFF">
            <w:pPr>
              <w:pStyle w:val="Sinespaciado"/>
              <w:spacing w:line="276" w:lineRule="auto"/>
              <w:rPr>
                <w:rFonts w:cs="Times New Roman"/>
                <w:szCs w:val="24"/>
              </w:rPr>
            </w:pPr>
            <w:r w:rsidRPr="00294EFF">
              <w:rPr>
                <w:rFonts w:cs="Times New Roman"/>
                <w:szCs w:val="24"/>
              </w:rPr>
              <w:t>Vercel</w:t>
            </w:r>
          </w:p>
        </w:tc>
        <w:tc>
          <w:tcPr>
            <w:tcW w:w="2383" w:type="dxa"/>
            <w:vAlign w:val="center"/>
            <w:hideMark/>
          </w:tcPr>
          <w:p w14:paraId="7CBE39B5"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28B8D64F"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6024A6C"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33BC3FCB" w14:textId="77777777" w:rsidTr="00E977D1">
        <w:tc>
          <w:tcPr>
            <w:tcW w:w="1555" w:type="dxa"/>
            <w:vMerge/>
            <w:vAlign w:val="center"/>
            <w:hideMark/>
          </w:tcPr>
          <w:p w14:paraId="33BBD9ED"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48A43290" w14:textId="77777777" w:rsidR="009B331C" w:rsidRPr="00294EFF" w:rsidRDefault="009B331C" w:rsidP="00294EFF">
            <w:pPr>
              <w:pStyle w:val="Sinespaciado"/>
              <w:spacing w:line="276" w:lineRule="auto"/>
              <w:rPr>
                <w:rFonts w:cs="Times New Roman"/>
                <w:szCs w:val="24"/>
              </w:rPr>
            </w:pPr>
            <w:r w:rsidRPr="00294EFF">
              <w:rPr>
                <w:rFonts w:cs="Times New Roman"/>
                <w:szCs w:val="24"/>
              </w:rPr>
              <w:t>Render</w:t>
            </w:r>
          </w:p>
        </w:tc>
        <w:tc>
          <w:tcPr>
            <w:tcW w:w="2383" w:type="dxa"/>
            <w:vAlign w:val="center"/>
            <w:hideMark/>
          </w:tcPr>
          <w:p w14:paraId="5E349381"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220BA9DC"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34802946"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7D1E8C14" w14:textId="77777777" w:rsidTr="00E977D1">
        <w:tc>
          <w:tcPr>
            <w:tcW w:w="1555" w:type="dxa"/>
            <w:vAlign w:val="center"/>
            <w:hideMark/>
          </w:tcPr>
          <w:p w14:paraId="57E80EA9" w14:textId="77777777" w:rsidR="009B331C" w:rsidRPr="00294EFF" w:rsidRDefault="009B331C" w:rsidP="00294EFF">
            <w:pPr>
              <w:pStyle w:val="Sinespaciado"/>
              <w:spacing w:line="276" w:lineRule="auto"/>
              <w:rPr>
                <w:rFonts w:cs="Times New Roman"/>
                <w:szCs w:val="24"/>
              </w:rPr>
            </w:pPr>
            <w:r w:rsidRPr="00294EFF">
              <w:rPr>
                <w:rFonts w:cs="Times New Roman"/>
                <w:szCs w:val="24"/>
              </w:rPr>
              <w:t>Base de Datos</w:t>
            </w:r>
          </w:p>
        </w:tc>
        <w:tc>
          <w:tcPr>
            <w:tcW w:w="1984" w:type="dxa"/>
            <w:vAlign w:val="center"/>
            <w:hideMark/>
          </w:tcPr>
          <w:p w14:paraId="7C8740E8" w14:textId="77777777" w:rsidR="009B331C" w:rsidRPr="00294EFF" w:rsidRDefault="009B331C" w:rsidP="00294EFF">
            <w:pPr>
              <w:pStyle w:val="Sinespaciado"/>
              <w:spacing w:line="276" w:lineRule="auto"/>
              <w:rPr>
                <w:rFonts w:cs="Times New Roman"/>
                <w:szCs w:val="24"/>
              </w:rPr>
            </w:pPr>
            <w:r w:rsidRPr="00294EFF">
              <w:rPr>
                <w:rFonts w:cs="Times New Roman"/>
                <w:szCs w:val="24"/>
              </w:rPr>
              <w:t>Supabase</w:t>
            </w:r>
          </w:p>
        </w:tc>
        <w:tc>
          <w:tcPr>
            <w:tcW w:w="2383" w:type="dxa"/>
            <w:vAlign w:val="center"/>
            <w:hideMark/>
          </w:tcPr>
          <w:p w14:paraId="6BD20A7A"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73E8D072"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4591956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511B0CDE" w14:textId="77777777" w:rsidTr="00E977D1">
        <w:tc>
          <w:tcPr>
            <w:tcW w:w="1555" w:type="dxa"/>
            <w:vAlign w:val="center"/>
            <w:hideMark/>
          </w:tcPr>
          <w:p w14:paraId="17F0C36B" w14:textId="77777777" w:rsidR="009B331C" w:rsidRPr="00294EFF" w:rsidRDefault="009B331C" w:rsidP="00294EFF">
            <w:pPr>
              <w:pStyle w:val="Sinespaciado"/>
              <w:spacing w:line="276" w:lineRule="auto"/>
              <w:rPr>
                <w:rFonts w:cs="Times New Roman"/>
                <w:szCs w:val="24"/>
              </w:rPr>
            </w:pPr>
            <w:r w:rsidRPr="00294EFF">
              <w:rPr>
                <w:rFonts w:cs="Times New Roman"/>
                <w:szCs w:val="24"/>
              </w:rPr>
              <w:t>Dominio</w:t>
            </w:r>
          </w:p>
        </w:tc>
        <w:tc>
          <w:tcPr>
            <w:tcW w:w="1984" w:type="dxa"/>
            <w:vAlign w:val="center"/>
            <w:hideMark/>
          </w:tcPr>
          <w:p w14:paraId="0A85A5EF" w14:textId="77777777" w:rsidR="009B331C" w:rsidRPr="00294EFF" w:rsidRDefault="009B331C" w:rsidP="00294EFF">
            <w:pPr>
              <w:pStyle w:val="Sinespaciado"/>
              <w:spacing w:line="276" w:lineRule="auto"/>
              <w:rPr>
                <w:rFonts w:cs="Times New Roman"/>
                <w:szCs w:val="24"/>
              </w:rPr>
            </w:pPr>
            <w:r w:rsidRPr="00294EFF">
              <w:rPr>
                <w:rFonts w:cs="Times New Roman"/>
                <w:szCs w:val="24"/>
              </w:rPr>
              <w:t>Nombre de dominio “.com/.mx”</w:t>
            </w:r>
          </w:p>
        </w:tc>
        <w:tc>
          <w:tcPr>
            <w:tcW w:w="2383" w:type="dxa"/>
            <w:vAlign w:val="center"/>
            <w:hideMark/>
          </w:tcPr>
          <w:p w14:paraId="443B6EEE" w14:textId="77777777" w:rsidR="009B331C" w:rsidRPr="00294EFF" w:rsidRDefault="009B331C" w:rsidP="00294EFF">
            <w:pPr>
              <w:pStyle w:val="Sinespaciado"/>
              <w:spacing w:line="276" w:lineRule="auto"/>
              <w:rPr>
                <w:rFonts w:cs="Times New Roman"/>
                <w:szCs w:val="24"/>
              </w:rPr>
            </w:pPr>
            <w:r w:rsidRPr="00294EFF">
              <w:rPr>
                <w:rFonts w:cs="Times New Roman"/>
                <w:szCs w:val="24"/>
              </w:rPr>
              <w:t>$ 300</w:t>
            </w:r>
          </w:p>
        </w:tc>
        <w:tc>
          <w:tcPr>
            <w:tcW w:w="1939" w:type="dxa"/>
            <w:vAlign w:val="center"/>
          </w:tcPr>
          <w:p w14:paraId="371B87A3" w14:textId="77777777" w:rsidR="009B331C" w:rsidRPr="00294EFF" w:rsidRDefault="009B331C" w:rsidP="00294EFF">
            <w:pPr>
              <w:pStyle w:val="Sinespaciado"/>
              <w:spacing w:line="276" w:lineRule="auto"/>
              <w:rPr>
                <w:rFonts w:cs="Times New Roman"/>
                <w:szCs w:val="24"/>
              </w:rPr>
            </w:pPr>
            <w:r w:rsidRPr="00294EFF">
              <w:rPr>
                <w:rFonts w:cs="Times New Roman"/>
                <w:szCs w:val="24"/>
              </w:rPr>
              <w:t>Anual</w:t>
            </w:r>
          </w:p>
        </w:tc>
        <w:tc>
          <w:tcPr>
            <w:tcW w:w="0" w:type="auto"/>
            <w:vAlign w:val="center"/>
            <w:hideMark/>
          </w:tcPr>
          <w:p w14:paraId="362F56A0" w14:textId="77777777" w:rsidR="009B331C" w:rsidRPr="00294EFF" w:rsidRDefault="009B331C" w:rsidP="00294EFF">
            <w:pPr>
              <w:pStyle w:val="Sinespaciado"/>
              <w:spacing w:line="276" w:lineRule="auto"/>
              <w:rPr>
                <w:rFonts w:cs="Times New Roman"/>
                <w:szCs w:val="24"/>
              </w:rPr>
            </w:pPr>
            <w:r w:rsidRPr="00294EFF">
              <w:rPr>
                <w:rFonts w:cs="Times New Roman"/>
                <w:szCs w:val="24"/>
              </w:rPr>
              <w:t>$ 300</w:t>
            </w:r>
          </w:p>
        </w:tc>
      </w:tr>
      <w:tr w:rsidR="009B331C" w:rsidRPr="00294EFF" w14:paraId="7609F0E5" w14:textId="77777777" w:rsidTr="00E977D1">
        <w:tc>
          <w:tcPr>
            <w:tcW w:w="1555" w:type="dxa"/>
            <w:vMerge w:val="restart"/>
            <w:vAlign w:val="center"/>
            <w:hideMark/>
          </w:tcPr>
          <w:p w14:paraId="15C98B33" w14:textId="77777777" w:rsidR="009B331C" w:rsidRPr="00294EFF" w:rsidRDefault="009B331C" w:rsidP="00294EFF">
            <w:pPr>
              <w:pStyle w:val="Sinespaciado"/>
              <w:spacing w:line="276" w:lineRule="auto"/>
              <w:rPr>
                <w:rFonts w:cs="Times New Roman"/>
                <w:szCs w:val="24"/>
              </w:rPr>
            </w:pPr>
            <w:r w:rsidRPr="00294EFF">
              <w:rPr>
                <w:rFonts w:cs="Times New Roman"/>
                <w:szCs w:val="24"/>
              </w:rPr>
              <w:t>Servicios externos</w:t>
            </w:r>
          </w:p>
          <w:p w14:paraId="6FEDE23D"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140D3FA4" w14:textId="77777777" w:rsidR="009B331C" w:rsidRPr="00294EFF" w:rsidRDefault="009B331C" w:rsidP="00294EFF">
            <w:pPr>
              <w:pStyle w:val="Sinespaciado"/>
              <w:spacing w:line="276" w:lineRule="auto"/>
              <w:rPr>
                <w:rFonts w:cs="Times New Roman"/>
                <w:szCs w:val="24"/>
              </w:rPr>
            </w:pPr>
            <w:r w:rsidRPr="00294EFF">
              <w:rPr>
                <w:rFonts w:cs="Times New Roman"/>
                <w:szCs w:val="24"/>
              </w:rPr>
              <w:t>Web Speech API</w:t>
            </w:r>
          </w:p>
        </w:tc>
        <w:tc>
          <w:tcPr>
            <w:tcW w:w="2383" w:type="dxa"/>
            <w:vAlign w:val="center"/>
            <w:hideMark/>
          </w:tcPr>
          <w:p w14:paraId="5B4F2542"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0655350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0DE06EDE"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4ED236A8" w14:textId="77777777" w:rsidTr="00E977D1">
        <w:tc>
          <w:tcPr>
            <w:tcW w:w="1555" w:type="dxa"/>
            <w:vMerge/>
            <w:vAlign w:val="center"/>
            <w:hideMark/>
          </w:tcPr>
          <w:p w14:paraId="766B6E82"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127B7208" w14:textId="77777777" w:rsidR="009B331C" w:rsidRPr="00294EFF" w:rsidRDefault="009B331C" w:rsidP="00294EFF">
            <w:pPr>
              <w:pStyle w:val="Sinespaciado"/>
              <w:spacing w:line="276" w:lineRule="auto"/>
              <w:rPr>
                <w:rFonts w:cs="Times New Roman"/>
                <w:szCs w:val="24"/>
              </w:rPr>
            </w:pPr>
            <w:r w:rsidRPr="00294EFF">
              <w:rPr>
                <w:rFonts w:cs="Times New Roman"/>
                <w:szCs w:val="24"/>
              </w:rPr>
              <w:t>epub.js</w:t>
            </w:r>
          </w:p>
        </w:tc>
        <w:tc>
          <w:tcPr>
            <w:tcW w:w="2383" w:type="dxa"/>
            <w:vAlign w:val="center"/>
            <w:hideMark/>
          </w:tcPr>
          <w:p w14:paraId="24D259AD"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34C7013D"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1874E43"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7D3CC020" w14:textId="77777777" w:rsidTr="00B543BE">
        <w:tc>
          <w:tcPr>
            <w:tcW w:w="9395" w:type="dxa"/>
            <w:gridSpan w:val="5"/>
            <w:vAlign w:val="center"/>
          </w:tcPr>
          <w:p w14:paraId="7187AE7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lastRenderedPageBreak/>
              <w:t>Costos operativos</w:t>
            </w:r>
          </w:p>
        </w:tc>
      </w:tr>
      <w:tr w:rsidR="009B331C" w:rsidRPr="00294EFF" w14:paraId="4BB5580A" w14:textId="77777777" w:rsidTr="00E977D1">
        <w:tc>
          <w:tcPr>
            <w:tcW w:w="1555" w:type="dxa"/>
            <w:vAlign w:val="center"/>
            <w:hideMark/>
          </w:tcPr>
          <w:p w14:paraId="1EA3951F" w14:textId="77777777" w:rsidR="009B331C" w:rsidRPr="00294EFF" w:rsidRDefault="009B331C" w:rsidP="00294EFF">
            <w:pPr>
              <w:pStyle w:val="Sinespaciado"/>
              <w:spacing w:line="276" w:lineRule="auto"/>
              <w:rPr>
                <w:rFonts w:cs="Times New Roman"/>
                <w:szCs w:val="24"/>
              </w:rPr>
            </w:pPr>
            <w:r w:rsidRPr="00294EFF">
              <w:rPr>
                <w:rFonts w:cs="Times New Roman"/>
                <w:szCs w:val="24"/>
              </w:rPr>
              <w:t>Internet</w:t>
            </w:r>
          </w:p>
        </w:tc>
        <w:tc>
          <w:tcPr>
            <w:tcW w:w="1984" w:type="dxa"/>
            <w:vAlign w:val="center"/>
            <w:hideMark/>
          </w:tcPr>
          <w:p w14:paraId="049C85BB" w14:textId="77777777" w:rsidR="009B331C" w:rsidRPr="00294EFF" w:rsidRDefault="009B331C" w:rsidP="00294EFF">
            <w:pPr>
              <w:pStyle w:val="Sinespaciado"/>
              <w:spacing w:line="276" w:lineRule="auto"/>
              <w:rPr>
                <w:rFonts w:cs="Times New Roman"/>
                <w:szCs w:val="24"/>
              </w:rPr>
            </w:pPr>
            <w:r w:rsidRPr="00294EFF">
              <w:rPr>
                <w:rFonts w:cs="Times New Roman"/>
                <w:szCs w:val="24"/>
              </w:rPr>
              <w:t>$400/mes. Se considera un 25% como uso atribuible al proyecto.</w:t>
            </w:r>
          </w:p>
        </w:tc>
        <w:tc>
          <w:tcPr>
            <w:tcW w:w="2383" w:type="dxa"/>
            <w:vAlign w:val="center"/>
            <w:hideMark/>
          </w:tcPr>
          <w:p w14:paraId="03C304A5" w14:textId="77777777" w:rsidR="009B331C" w:rsidRPr="00294EFF" w:rsidRDefault="009B331C" w:rsidP="00294EFF">
            <w:pPr>
              <w:pStyle w:val="Sinespaciado"/>
              <w:spacing w:line="276" w:lineRule="auto"/>
              <w:rPr>
                <w:rFonts w:cs="Times New Roman"/>
                <w:szCs w:val="24"/>
              </w:rPr>
            </w:pPr>
            <w:r w:rsidRPr="00294EFF">
              <w:rPr>
                <w:rFonts w:cs="Times New Roman"/>
                <w:szCs w:val="24"/>
              </w:rPr>
              <w:t>$ 100</w:t>
            </w:r>
          </w:p>
        </w:tc>
        <w:tc>
          <w:tcPr>
            <w:tcW w:w="1939" w:type="dxa"/>
            <w:vAlign w:val="center"/>
          </w:tcPr>
          <w:p w14:paraId="6B95D9C6"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6ED064BB" w14:textId="77777777" w:rsidR="009B331C" w:rsidRPr="00294EFF" w:rsidRDefault="009B331C" w:rsidP="00294EFF">
            <w:pPr>
              <w:pStyle w:val="Sinespaciado"/>
              <w:spacing w:line="276" w:lineRule="auto"/>
              <w:rPr>
                <w:rFonts w:cs="Times New Roman"/>
                <w:szCs w:val="24"/>
              </w:rPr>
            </w:pPr>
            <w:r w:rsidRPr="00294EFF">
              <w:rPr>
                <w:rFonts w:cs="Times New Roman"/>
                <w:szCs w:val="24"/>
              </w:rPr>
              <w:t>$ 1,100</w:t>
            </w:r>
          </w:p>
        </w:tc>
      </w:tr>
      <w:tr w:rsidR="009B331C" w:rsidRPr="00294EFF" w14:paraId="7415843E" w14:textId="77777777" w:rsidTr="00E977D1">
        <w:tc>
          <w:tcPr>
            <w:tcW w:w="1555" w:type="dxa"/>
            <w:vAlign w:val="center"/>
            <w:hideMark/>
          </w:tcPr>
          <w:p w14:paraId="06FF4616" w14:textId="77777777" w:rsidR="009B331C" w:rsidRPr="00294EFF" w:rsidRDefault="009B331C" w:rsidP="00294EFF">
            <w:pPr>
              <w:pStyle w:val="Sinespaciado"/>
              <w:spacing w:line="276" w:lineRule="auto"/>
              <w:rPr>
                <w:rFonts w:cs="Times New Roman"/>
                <w:szCs w:val="24"/>
              </w:rPr>
            </w:pPr>
            <w:r w:rsidRPr="00294EFF">
              <w:rPr>
                <w:rFonts w:cs="Times New Roman"/>
                <w:szCs w:val="24"/>
              </w:rPr>
              <w:t>Electricidad</w:t>
            </w:r>
          </w:p>
        </w:tc>
        <w:tc>
          <w:tcPr>
            <w:tcW w:w="1984" w:type="dxa"/>
            <w:vAlign w:val="center"/>
            <w:hideMark/>
          </w:tcPr>
          <w:p w14:paraId="0A30744A" w14:textId="77777777" w:rsidR="009B331C" w:rsidRPr="00294EFF" w:rsidRDefault="009B331C" w:rsidP="00294EFF">
            <w:pPr>
              <w:pStyle w:val="Sinespaciado"/>
              <w:spacing w:line="276" w:lineRule="auto"/>
              <w:rPr>
                <w:rFonts w:cs="Times New Roman"/>
                <w:szCs w:val="24"/>
              </w:rPr>
            </w:pPr>
            <w:r w:rsidRPr="00294EFF">
              <w:rPr>
                <w:rFonts w:cs="Times New Roman"/>
                <w:szCs w:val="24"/>
              </w:rPr>
              <w:t>$350. Se considera un 25% como uso atribuible al proyecto.</w:t>
            </w:r>
          </w:p>
        </w:tc>
        <w:tc>
          <w:tcPr>
            <w:tcW w:w="2383" w:type="dxa"/>
            <w:vAlign w:val="center"/>
            <w:hideMark/>
          </w:tcPr>
          <w:p w14:paraId="7FE9FA7E" w14:textId="77777777" w:rsidR="009B331C" w:rsidRPr="00294EFF" w:rsidRDefault="009B331C" w:rsidP="00294EFF">
            <w:pPr>
              <w:pStyle w:val="Sinespaciado"/>
              <w:spacing w:line="276" w:lineRule="auto"/>
              <w:rPr>
                <w:rFonts w:cs="Times New Roman"/>
                <w:szCs w:val="24"/>
              </w:rPr>
            </w:pPr>
            <w:r w:rsidRPr="00294EFF">
              <w:rPr>
                <w:rFonts w:cs="Times New Roman"/>
                <w:szCs w:val="24"/>
              </w:rPr>
              <w:t>$ 87.50</w:t>
            </w:r>
          </w:p>
        </w:tc>
        <w:tc>
          <w:tcPr>
            <w:tcW w:w="1939" w:type="dxa"/>
            <w:vAlign w:val="center"/>
          </w:tcPr>
          <w:p w14:paraId="4E3BBC24"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64ADA165" w14:textId="77777777" w:rsidR="009B331C" w:rsidRPr="00294EFF" w:rsidRDefault="009B331C" w:rsidP="00294EFF">
            <w:pPr>
              <w:pStyle w:val="Sinespaciado"/>
              <w:spacing w:line="276" w:lineRule="auto"/>
              <w:rPr>
                <w:rFonts w:cs="Times New Roman"/>
                <w:szCs w:val="24"/>
              </w:rPr>
            </w:pPr>
            <w:r w:rsidRPr="00294EFF">
              <w:rPr>
                <w:rFonts w:cs="Times New Roman"/>
                <w:szCs w:val="24"/>
              </w:rPr>
              <w:t>$ 962.50</w:t>
            </w:r>
          </w:p>
        </w:tc>
      </w:tr>
      <w:tr w:rsidR="009B331C" w:rsidRPr="00294EFF" w14:paraId="42D6E430" w14:textId="77777777" w:rsidTr="00E977D1">
        <w:tc>
          <w:tcPr>
            <w:tcW w:w="1555" w:type="dxa"/>
            <w:vAlign w:val="center"/>
            <w:hideMark/>
          </w:tcPr>
          <w:p w14:paraId="787F3595" w14:textId="77777777" w:rsidR="009B331C" w:rsidRPr="00294EFF" w:rsidRDefault="009B331C" w:rsidP="00294EFF">
            <w:pPr>
              <w:pStyle w:val="Sinespaciado"/>
              <w:spacing w:line="276" w:lineRule="auto"/>
              <w:rPr>
                <w:rFonts w:cs="Times New Roman"/>
                <w:szCs w:val="24"/>
              </w:rPr>
            </w:pPr>
            <w:r w:rsidRPr="00294EFF">
              <w:rPr>
                <w:rFonts w:cs="Times New Roman"/>
                <w:szCs w:val="24"/>
              </w:rPr>
              <w:t>Depreciación del equipo</w:t>
            </w:r>
          </w:p>
        </w:tc>
        <w:tc>
          <w:tcPr>
            <w:tcW w:w="1984" w:type="dxa"/>
            <w:vAlign w:val="center"/>
            <w:hideMark/>
          </w:tcPr>
          <w:p w14:paraId="43378718" w14:textId="77777777" w:rsidR="009B331C" w:rsidRPr="00294EFF" w:rsidRDefault="009B331C" w:rsidP="00294EFF">
            <w:pPr>
              <w:pStyle w:val="Sinespaciado"/>
              <w:spacing w:line="276" w:lineRule="auto"/>
              <w:rPr>
                <w:rFonts w:cs="Times New Roman"/>
                <w:szCs w:val="24"/>
              </w:rPr>
            </w:pPr>
            <w:r w:rsidRPr="00294EFF">
              <w:rPr>
                <w:rFonts w:cs="Times New Roman"/>
                <w:szCs w:val="24"/>
              </w:rPr>
              <w:t>Valor del equipo $13,000, vida útil estimada de 5 a 7 años.</w:t>
            </w:r>
          </w:p>
        </w:tc>
        <w:tc>
          <w:tcPr>
            <w:tcW w:w="2383" w:type="dxa"/>
            <w:vAlign w:val="center"/>
            <w:hideMark/>
          </w:tcPr>
          <w:p w14:paraId="44468833" w14:textId="77777777" w:rsidR="009B331C" w:rsidRPr="00294EFF" w:rsidRDefault="009B331C" w:rsidP="00294EFF">
            <w:pPr>
              <w:pStyle w:val="Sinespaciado"/>
              <w:spacing w:line="276" w:lineRule="auto"/>
              <w:rPr>
                <w:rFonts w:cs="Times New Roman"/>
                <w:szCs w:val="24"/>
              </w:rPr>
            </w:pPr>
            <w:r w:rsidRPr="00294EFF">
              <w:rPr>
                <w:rFonts w:cs="Times New Roman"/>
                <w:szCs w:val="24"/>
              </w:rPr>
              <w:t>$ 154.80</w:t>
            </w:r>
          </w:p>
        </w:tc>
        <w:tc>
          <w:tcPr>
            <w:tcW w:w="1939" w:type="dxa"/>
            <w:vAlign w:val="center"/>
          </w:tcPr>
          <w:p w14:paraId="60E3D641"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1F9F71A1" w14:textId="77777777" w:rsidR="009B331C" w:rsidRPr="00294EFF" w:rsidRDefault="009B331C" w:rsidP="00294EFF">
            <w:pPr>
              <w:pStyle w:val="Sinespaciado"/>
              <w:spacing w:line="276" w:lineRule="auto"/>
              <w:rPr>
                <w:rFonts w:cs="Times New Roman"/>
                <w:szCs w:val="24"/>
              </w:rPr>
            </w:pPr>
            <w:r w:rsidRPr="00294EFF">
              <w:rPr>
                <w:rFonts w:cs="Times New Roman"/>
                <w:szCs w:val="24"/>
              </w:rPr>
              <w:t>$ 1,703</w:t>
            </w:r>
          </w:p>
        </w:tc>
      </w:tr>
      <w:tr w:rsidR="006A7A65" w:rsidRPr="00294EFF" w14:paraId="2A66F703" w14:textId="77777777" w:rsidTr="00AF6489">
        <w:tc>
          <w:tcPr>
            <w:tcW w:w="1555" w:type="dxa"/>
            <w:vAlign w:val="center"/>
            <w:hideMark/>
          </w:tcPr>
          <w:p w14:paraId="48FCCFD7"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TOTAL</w:t>
            </w:r>
          </w:p>
        </w:tc>
        <w:tc>
          <w:tcPr>
            <w:tcW w:w="4367" w:type="dxa"/>
            <w:gridSpan w:val="2"/>
            <w:vAlign w:val="center"/>
            <w:hideMark/>
          </w:tcPr>
          <w:p w14:paraId="11871125" w14:textId="29E09F01" w:rsidR="006A7A65" w:rsidRPr="00294EFF" w:rsidRDefault="006A7A65" w:rsidP="00294EFF">
            <w:pPr>
              <w:pStyle w:val="Sinespaciado"/>
              <w:spacing w:line="276" w:lineRule="auto"/>
              <w:rPr>
                <w:rFonts w:cs="Times New Roman"/>
                <w:b/>
                <w:bCs/>
                <w:szCs w:val="24"/>
              </w:rPr>
            </w:pPr>
            <w:r w:rsidRPr="00294EFF">
              <w:rPr>
                <w:rFonts w:cs="Times New Roman"/>
                <w:b/>
                <w:bCs/>
                <w:szCs w:val="24"/>
              </w:rPr>
              <w:t>Tecnología + operativos</w:t>
            </w:r>
          </w:p>
        </w:tc>
        <w:tc>
          <w:tcPr>
            <w:tcW w:w="1939" w:type="dxa"/>
            <w:vAlign w:val="center"/>
          </w:tcPr>
          <w:p w14:paraId="05A98639"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11 meses</w:t>
            </w:r>
          </w:p>
        </w:tc>
        <w:tc>
          <w:tcPr>
            <w:tcW w:w="0" w:type="auto"/>
            <w:vAlign w:val="center"/>
            <w:hideMark/>
          </w:tcPr>
          <w:p w14:paraId="538EDAA6"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$ 4,065.5</w:t>
            </w:r>
          </w:p>
        </w:tc>
      </w:tr>
    </w:tbl>
    <w:p w14:paraId="4B1EE65C" w14:textId="7CA59310" w:rsidR="009B331C" w:rsidRDefault="009B331C" w:rsidP="009B331C">
      <w:pPr>
        <w:pStyle w:val="Descripcin"/>
        <w:spacing w:beforeLines="100" w:before="240" w:afterLines="160" w:after="384"/>
        <w:jc w:val="center"/>
      </w:pPr>
      <w:bookmarkStart w:id="64" w:name="_Ref223824059"/>
      <w:bookmarkStart w:id="65" w:name="_Toc241877974"/>
      <w:r w:rsidRPr="002A6BF9">
        <w:t xml:space="preserve">Tabla </w:t>
      </w:r>
      <w:fldSimple w:instr=" SEQ Tabla \* ARABIC ">
        <w:r w:rsidR="000C5B6E">
          <w:rPr>
            <w:noProof/>
          </w:rPr>
          <w:t>9</w:t>
        </w:r>
      </w:fldSimple>
      <w:r w:rsidRPr="002A6BF9">
        <w:t>. Factibilidad económica (Costos de desarrollo y Operativos 1).</w:t>
      </w:r>
      <w:bookmarkEnd w:id="64"/>
      <w:bookmarkEnd w:id="65"/>
    </w:p>
    <w:p w14:paraId="6E4FB4BA" w14:textId="617D36E2" w:rsidR="003378A0" w:rsidRDefault="003378A0" w:rsidP="003378A0">
      <w:r w:rsidRPr="003378A0">
        <w:t>Cabe destacar que el certificado SSL no representa un costo adicional dentro de este presupuesto, ya que tanto Vercel como Render lo proporcionan de forma gratuita y automática al momento del despliegue, sin importar si se utiliza un subdominio gratuito o un dominio propio. Por esta razón, no se incluye una línea de costo independiente para este concepto; el único costo asociado al dominio corresponde exclusivamente al registro anual del nombre de dominio personalizado (.com/.mx), ya reflejado en la Tabla 9.</w:t>
      </w:r>
    </w:p>
    <w:p w14:paraId="57A086DC" w14:textId="77777777" w:rsidR="00CA4D72" w:rsidRPr="003378A0" w:rsidRDefault="00CA4D72" w:rsidP="003378A0"/>
    <w:p w14:paraId="7B784111" w14:textId="77777777" w:rsidR="009B331C" w:rsidRPr="002A6BF9" w:rsidRDefault="009B331C" w:rsidP="00296650">
      <w:pPr>
        <w:pStyle w:val="Ttulo3"/>
      </w:pPr>
      <w:bookmarkStart w:id="66" w:name="_Toc240585606"/>
      <w:r w:rsidRPr="002A6BF9">
        <w:t>Costo de trabajo humano</w:t>
      </w:r>
      <w:bookmarkEnd w:id="66"/>
    </w:p>
    <w:p w14:paraId="4F652DB9" w14:textId="0E3AFF2E" w:rsidR="009B331C" w:rsidRDefault="009B331C" w:rsidP="009B331C">
      <w:pPr>
        <w:spacing w:beforeLines="100" w:before="240" w:afterLines="160" w:after="384"/>
        <w:jc w:val="both"/>
      </w:pPr>
      <w:r w:rsidRPr="002A6BF9">
        <w:t xml:space="preserve">El desarrollo de software no solo implica costos tecnológicos y operativos, sino también el tiempo y esfuerzo humano invertido. En este proyecto, es fundamental reconocerlo para evaluar el desarrollo. Por ello, se estimó su valor equivalente tomando como referencia las tarifas del mercado laboral para perfiles de desarrollo web junior en Latinoamérica, apoyándose en la Calculadora de Tarifas para Desarrolladores Freelance </w:t>
      </w:r>
      <w:sdt>
        <w:sdtPr>
          <w:id w:val="746926576"/>
          <w:citation/>
        </w:sdtPr>
        <w:sdtContent>
          <w:r w:rsidRPr="002A6BF9">
            <w:fldChar w:fldCharType="begin"/>
          </w:r>
          <w:r w:rsidRPr="002A6BF9">
            <w:instrText xml:space="preserve"> CITATION Leo26 \l 2058 </w:instrText>
          </w:r>
          <w:r w:rsidRPr="002A6BF9">
            <w:fldChar w:fldCharType="separate"/>
          </w:r>
          <w:r w:rsidR="001304F8">
            <w:rPr>
              <w:noProof/>
            </w:rPr>
            <w:t>[25]</w:t>
          </w:r>
          <w:r w:rsidRPr="002A6BF9">
            <w:fldChar w:fldCharType="end"/>
          </w:r>
        </w:sdtContent>
      </w:sdt>
      <w:r w:rsidRPr="002A6BF9">
        <w:t>, herramienta que proporciona estimaciones basadas en factores del mercado internacional.</w:t>
      </w:r>
    </w:p>
    <w:p w14:paraId="7797F87B" w14:textId="77777777" w:rsidR="009B331C" w:rsidRPr="002A6BF9" w:rsidRDefault="009B331C" w:rsidP="009B331C">
      <w:pPr>
        <w:spacing w:beforeLines="100" w:before="240" w:afterLines="160" w:after="384"/>
        <w:jc w:val="center"/>
      </w:pPr>
      <w:r w:rsidRPr="002A6BF9">
        <w:rPr>
          <w:noProof/>
        </w:rPr>
        <w:lastRenderedPageBreak/>
        <w:drawing>
          <wp:inline distT="0" distB="0" distL="0" distR="0" wp14:anchorId="778B34F7" wp14:editId="327BF293">
            <wp:extent cx="4940490" cy="4017267"/>
            <wp:effectExtent l="0" t="0" r="0" b="2540"/>
            <wp:docPr id="1668709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09282" name=""/>
                    <pic:cNvPicPr/>
                  </pic:nvPicPr>
                  <pic:blipFill>
                    <a:blip r:embed="rId14"/>
                    <a:stretch>
                      <a:fillRect/>
                    </a:stretch>
                  </pic:blipFill>
                  <pic:spPr>
                    <a:xfrm>
                      <a:off x="0" y="0"/>
                      <a:ext cx="4948344" cy="4023653"/>
                    </a:xfrm>
                    <a:prstGeom prst="rect">
                      <a:avLst/>
                    </a:prstGeom>
                  </pic:spPr>
                </pic:pic>
              </a:graphicData>
            </a:graphic>
          </wp:inline>
        </w:drawing>
      </w:r>
    </w:p>
    <w:p w14:paraId="1C248491" w14:textId="1708F2F6" w:rsidR="009B331C" w:rsidRDefault="009B331C" w:rsidP="009B331C">
      <w:pPr>
        <w:pStyle w:val="Descripcin"/>
        <w:spacing w:beforeLines="100" w:before="240" w:afterLines="160" w:after="384"/>
        <w:jc w:val="center"/>
      </w:pPr>
      <w:bookmarkStart w:id="67" w:name="_Ref228656869"/>
      <w:bookmarkStart w:id="68" w:name="_Toc240585757"/>
      <w:r w:rsidRPr="002A6BF9">
        <w:t xml:space="preserve">Ilustración </w:t>
      </w:r>
      <w:fldSimple w:instr=" SEQ Ilustración \* ARABIC ">
        <w:r w:rsidR="0079607F">
          <w:rPr>
            <w:noProof/>
          </w:rPr>
          <w:t>2</w:t>
        </w:r>
      </w:fldSimple>
      <w:r w:rsidRPr="002A6BF9">
        <w:t>. Factibilidad económica (Costo de trabajo humano).</w:t>
      </w:r>
      <w:bookmarkEnd w:id="67"/>
      <w:bookmarkEnd w:id="68"/>
    </w:p>
    <w:p w14:paraId="3FFE6825" w14:textId="30FE5D82" w:rsidR="009B331C" w:rsidRPr="00190513" w:rsidRDefault="009B331C" w:rsidP="009B331C">
      <w:pPr>
        <w:spacing w:beforeLines="100" w:before="240" w:afterLines="160" w:after="384"/>
        <w:jc w:val="both"/>
        <w:rPr>
          <w:b/>
          <w:bCs/>
        </w:rPr>
      </w:pPr>
      <w:r w:rsidRPr="00943446">
        <w:t xml:space="preserve">De acuerdo con la tarifa mostrada en la </w:t>
      </w:r>
      <w:r>
        <w:fldChar w:fldCharType="begin"/>
      </w:r>
      <w:r>
        <w:instrText xml:space="preserve"> REF _Ref228656869 \h  \* MERGEFORMAT </w:instrText>
      </w:r>
      <w:r>
        <w:fldChar w:fldCharType="separate"/>
      </w:r>
      <w:r w:rsidRPr="002A6BF9">
        <w:t xml:space="preserve">Ilustración </w:t>
      </w:r>
      <w:r>
        <w:rPr>
          <w:noProof/>
        </w:rPr>
        <w:t>2</w:t>
      </w:r>
      <w:r w:rsidRPr="002A6BF9">
        <w:t>.</w:t>
      </w:r>
      <w:r>
        <w:fldChar w:fldCharType="end"/>
      </w:r>
      <w:r w:rsidRPr="00943446">
        <w:t xml:space="preserve"> la herramienta arrojó un precio mínimo de USD 7,426 para el perfil del proyecto. Para la conversión a pesos mexicanos se utilizó el tipo de cambio FIX de Banxico del 2 de marzo de 2026 ($17.3485 MXN/USD)</w:t>
      </w:r>
      <w:sdt>
        <w:sdtPr>
          <w:id w:val="-569039456"/>
          <w:citation/>
        </w:sdtPr>
        <w:sdtContent>
          <w:r>
            <w:fldChar w:fldCharType="begin"/>
          </w:r>
          <w:r>
            <w:instrText xml:space="preserve"> CITATION SIE26 \l 2058 </w:instrText>
          </w:r>
          <w:r>
            <w:fldChar w:fldCharType="separate"/>
          </w:r>
          <w:r w:rsidR="001304F8">
            <w:rPr>
              <w:noProof/>
            </w:rPr>
            <w:t xml:space="preserve"> [26]</w:t>
          </w:r>
          <w:r>
            <w:fldChar w:fldCharType="end"/>
          </w:r>
        </w:sdtContent>
      </w:sdt>
      <w:r w:rsidRPr="00943446">
        <w:t xml:space="preserve">, obteniendo un equivalente de $128,793.41 MXN; sin embargo, este monto se ajustó a </w:t>
      </w:r>
      <w:r w:rsidRPr="00B1454A">
        <w:t>$124,000 MXN</w:t>
      </w:r>
      <w:r w:rsidRPr="00943446">
        <w:t xml:space="preserve"> redondeando la base a USD 7,000, dado que el proyecto no contempla actividades propias del trabajo freelance como gestión de clientes, negociaciones o garantías contractuales, y parte del tiempo invertido corresponde a la curva de aprendizaje de tecnologías nuevas, lo cual no se contabilizaría en un contexto profesional formal.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190513" w14:paraId="4B236F0F" w14:textId="77777777" w:rsidTr="00617F2B">
        <w:tc>
          <w:tcPr>
            <w:tcW w:w="3120" w:type="dxa"/>
            <w:vAlign w:val="center"/>
          </w:tcPr>
          <w:p w14:paraId="1DEE397F" w14:textId="77777777" w:rsidR="009B331C" w:rsidRPr="00190513" w:rsidRDefault="009B331C" w:rsidP="00190513">
            <w:pPr>
              <w:pStyle w:val="Sinespaciado"/>
              <w:spacing w:line="360" w:lineRule="auto"/>
              <w:rPr>
                <w:b/>
                <w:bCs/>
              </w:rPr>
            </w:pPr>
            <w:r w:rsidRPr="00190513">
              <w:rPr>
                <w:b/>
                <w:bCs/>
              </w:rPr>
              <w:t>Factor</w:t>
            </w:r>
          </w:p>
        </w:tc>
        <w:tc>
          <w:tcPr>
            <w:tcW w:w="3120" w:type="dxa"/>
            <w:vAlign w:val="center"/>
          </w:tcPr>
          <w:p w14:paraId="57207FBF" w14:textId="77777777" w:rsidR="009B331C" w:rsidRPr="00190513" w:rsidRDefault="009B331C" w:rsidP="00190513">
            <w:pPr>
              <w:pStyle w:val="Sinespaciado"/>
              <w:spacing w:line="360" w:lineRule="auto"/>
              <w:rPr>
                <w:b/>
                <w:bCs/>
              </w:rPr>
            </w:pPr>
            <w:r w:rsidRPr="00190513">
              <w:rPr>
                <w:b/>
                <w:bCs/>
              </w:rPr>
              <w:t>Descripción</w:t>
            </w:r>
          </w:p>
        </w:tc>
        <w:tc>
          <w:tcPr>
            <w:tcW w:w="3120" w:type="dxa"/>
            <w:vAlign w:val="center"/>
          </w:tcPr>
          <w:p w14:paraId="14D1AE96" w14:textId="77777777" w:rsidR="009B331C" w:rsidRPr="00190513" w:rsidRDefault="009B331C" w:rsidP="00190513">
            <w:pPr>
              <w:pStyle w:val="Sinespaciado"/>
              <w:spacing w:line="360" w:lineRule="auto"/>
              <w:rPr>
                <w:b/>
                <w:bCs/>
              </w:rPr>
            </w:pPr>
            <w:r w:rsidRPr="00190513">
              <w:rPr>
                <w:b/>
                <w:bCs/>
              </w:rPr>
              <w:t>Referencia de mercado</w:t>
            </w:r>
          </w:p>
        </w:tc>
      </w:tr>
      <w:tr w:rsidR="009B331C" w:rsidRPr="002A6BF9" w14:paraId="456E36C7" w14:textId="77777777" w:rsidTr="00305D50">
        <w:tc>
          <w:tcPr>
            <w:tcW w:w="3120" w:type="dxa"/>
            <w:vAlign w:val="center"/>
          </w:tcPr>
          <w:p w14:paraId="29685FA1" w14:textId="77777777" w:rsidR="009B331C" w:rsidRPr="002A6BF9" w:rsidRDefault="009B331C" w:rsidP="00190513">
            <w:pPr>
              <w:pStyle w:val="Sinespaciado"/>
              <w:spacing w:line="360" w:lineRule="auto"/>
            </w:pPr>
            <w:r w:rsidRPr="002A6BF9">
              <w:t>Desarrolladora</w:t>
            </w:r>
          </w:p>
        </w:tc>
        <w:tc>
          <w:tcPr>
            <w:tcW w:w="3120" w:type="dxa"/>
          </w:tcPr>
          <w:p w14:paraId="24295A6A" w14:textId="77777777" w:rsidR="009B331C" w:rsidRPr="002A6BF9" w:rsidRDefault="009B331C" w:rsidP="00190513">
            <w:pPr>
              <w:pStyle w:val="Sinespaciado"/>
              <w:spacing w:line="360" w:lineRule="auto"/>
            </w:pPr>
            <w:r w:rsidRPr="002A6BF9">
              <w:t>Valeria Odette Mac Comish Sánchez – diseño, desarrollo e implementación</w:t>
            </w:r>
          </w:p>
        </w:tc>
        <w:tc>
          <w:tcPr>
            <w:tcW w:w="3120" w:type="dxa"/>
            <w:vAlign w:val="center"/>
          </w:tcPr>
          <w:p w14:paraId="617E4D74" w14:textId="77777777" w:rsidR="009B331C" w:rsidRPr="002A6BF9" w:rsidRDefault="009B331C" w:rsidP="00190513">
            <w:pPr>
              <w:pStyle w:val="Sinespaciado"/>
              <w:spacing w:line="360" w:lineRule="auto"/>
            </w:pPr>
            <w:r w:rsidRPr="002A6BF9">
              <w:t>$ 124,</w:t>
            </w:r>
            <w:r>
              <w:t>000</w:t>
            </w:r>
            <w:r w:rsidRPr="002A6BF9">
              <w:t>.00</w:t>
            </w:r>
          </w:p>
        </w:tc>
      </w:tr>
    </w:tbl>
    <w:p w14:paraId="30384FC1" w14:textId="114FCDB8" w:rsidR="009B331C" w:rsidRDefault="009B331C" w:rsidP="009B331C">
      <w:pPr>
        <w:pStyle w:val="Descripcin"/>
        <w:spacing w:beforeLines="100" w:before="240" w:afterLines="160" w:after="384"/>
        <w:jc w:val="center"/>
      </w:pPr>
      <w:bookmarkStart w:id="69" w:name="_Toc241877975"/>
      <w:r w:rsidRPr="002A6BF9">
        <w:t xml:space="preserve">Tabla </w:t>
      </w:r>
      <w:fldSimple w:instr=" SEQ Tabla \* ARABIC ">
        <w:r w:rsidR="000C5B6E">
          <w:rPr>
            <w:noProof/>
          </w:rPr>
          <w:t>10</w:t>
        </w:r>
      </w:fldSimple>
      <w:r w:rsidRPr="002A6BF9">
        <w:t>. Factibilidad económica. (Costo de trabajo humano).</w:t>
      </w:r>
      <w:bookmarkEnd w:id="69"/>
    </w:p>
    <w:p w14:paraId="7B586252" w14:textId="77777777" w:rsidR="009B331C" w:rsidRPr="002A6BF9" w:rsidRDefault="009B331C" w:rsidP="00296650">
      <w:pPr>
        <w:pStyle w:val="Ttulo3"/>
      </w:pPr>
      <w:bookmarkStart w:id="70" w:name="_Toc240585607"/>
      <w:r w:rsidRPr="002A6BF9">
        <w:lastRenderedPageBreak/>
        <w:t>Inversión total</w:t>
      </w:r>
      <w:bookmarkEnd w:id="70"/>
    </w:p>
    <w:p w14:paraId="08C0E15F" w14:textId="77777777" w:rsidR="009B331C" w:rsidRDefault="009B331C" w:rsidP="009B331C">
      <w:pPr>
        <w:spacing w:beforeLines="100" w:before="240" w:afterLines="160" w:after="384"/>
        <w:jc w:val="both"/>
      </w:pPr>
      <w:r w:rsidRPr="002A6BF9">
        <w:t>La siguiente tabla consolida todos los componentes de la inversión, costos tecnológicos, costos operativos y costo equivalente del trabajo de desarrollo.</w:t>
      </w:r>
    </w:p>
    <w:tbl>
      <w:tblPr>
        <w:tblStyle w:val="Tablaconcuadrcula"/>
        <w:tblW w:w="0" w:type="auto"/>
        <w:tblLook w:val="04A0" w:firstRow="1" w:lastRow="0" w:firstColumn="1" w:lastColumn="0" w:noHBand="0" w:noVBand="1"/>
      </w:tblPr>
      <w:tblGrid>
        <w:gridCol w:w="3131"/>
        <w:gridCol w:w="3132"/>
        <w:gridCol w:w="3132"/>
      </w:tblGrid>
      <w:tr w:rsidR="009B331C" w:rsidRPr="002A6BF9" w14:paraId="484C3126" w14:textId="77777777" w:rsidTr="00866BB3">
        <w:tc>
          <w:tcPr>
            <w:tcW w:w="3131" w:type="dxa"/>
          </w:tcPr>
          <w:p w14:paraId="6A92BD78" w14:textId="77777777" w:rsidR="009B331C" w:rsidRPr="00190513" w:rsidRDefault="009B331C" w:rsidP="00190513">
            <w:pPr>
              <w:pStyle w:val="Sinespaciado"/>
              <w:spacing w:line="360" w:lineRule="auto"/>
              <w:rPr>
                <w:b/>
                <w:bCs/>
              </w:rPr>
            </w:pPr>
            <w:r w:rsidRPr="00190513">
              <w:rPr>
                <w:b/>
                <w:bCs/>
              </w:rPr>
              <w:t>Concepto</w:t>
            </w:r>
          </w:p>
        </w:tc>
        <w:tc>
          <w:tcPr>
            <w:tcW w:w="3132" w:type="dxa"/>
          </w:tcPr>
          <w:p w14:paraId="1A7B9B22" w14:textId="77777777" w:rsidR="009B331C" w:rsidRPr="00190513" w:rsidRDefault="009B331C" w:rsidP="00190513">
            <w:pPr>
              <w:pStyle w:val="Sinespaciado"/>
              <w:spacing w:line="360" w:lineRule="auto"/>
              <w:rPr>
                <w:b/>
                <w:bCs/>
              </w:rPr>
            </w:pPr>
            <w:r w:rsidRPr="00190513">
              <w:rPr>
                <w:b/>
                <w:bCs/>
              </w:rPr>
              <w:t>Tipo</w:t>
            </w:r>
          </w:p>
        </w:tc>
        <w:tc>
          <w:tcPr>
            <w:tcW w:w="3132" w:type="dxa"/>
          </w:tcPr>
          <w:p w14:paraId="12FB2878" w14:textId="77777777" w:rsidR="009B331C" w:rsidRPr="00190513" w:rsidRDefault="009B331C" w:rsidP="00190513">
            <w:pPr>
              <w:pStyle w:val="Sinespaciado"/>
              <w:spacing w:line="360" w:lineRule="auto"/>
              <w:rPr>
                <w:b/>
                <w:bCs/>
              </w:rPr>
            </w:pPr>
            <w:r w:rsidRPr="00190513">
              <w:rPr>
                <w:b/>
                <w:bCs/>
              </w:rPr>
              <w:t>Valor estimado (MXN)</w:t>
            </w:r>
          </w:p>
        </w:tc>
      </w:tr>
      <w:tr w:rsidR="009B331C" w:rsidRPr="002A6BF9" w14:paraId="60530C3E" w14:textId="77777777" w:rsidTr="00866BB3">
        <w:tc>
          <w:tcPr>
            <w:tcW w:w="3131" w:type="dxa"/>
          </w:tcPr>
          <w:p w14:paraId="2E06696E" w14:textId="77777777" w:rsidR="009B331C" w:rsidRPr="002A6BF9" w:rsidRDefault="009B331C" w:rsidP="00190513">
            <w:pPr>
              <w:pStyle w:val="Sinespaciado"/>
              <w:spacing w:line="360" w:lineRule="auto"/>
            </w:pPr>
            <w:r w:rsidRPr="002A6BF9">
              <w:t xml:space="preserve">Costo tecnológico </w:t>
            </w:r>
          </w:p>
        </w:tc>
        <w:tc>
          <w:tcPr>
            <w:tcW w:w="3132" w:type="dxa"/>
          </w:tcPr>
          <w:p w14:paraId="470766A5" w14:textId="77777777" w:rsidR="009B331C" w:rsidRPr="002A6BF9" w:rsidRDefault="009B331C" w:rsidP="00190513">
            <w:pPr>
              <w:pStyle w:val="Sinespaciado"/>
              <w:spacing w:line="360" w:lineRule="auto"/>
            </w:pPr>
            <w:r w:rsidRPr="002A6BF9">
              <w:t>Monetario directo</w:t>
            </w:r>
          </w:p>
        </w:tc>
        <w:tc>
          <w:tcPr>
            <w:tcW w:w="3132" w:type="dxa"/>
          </w:tcPr>
          <w:p w14:paraId="01F99EF0" w14:textId="77777777" w:rsidR="009B331C" w:rsidRPr="002A6BF9" w:rsidRDefault="009B331C" w:rsidP="00190513">
            <w:pPr>
              <w:pStyle w:val="Sinespaciado"/>
              <w:spacing w:line="360" w:lineRule="auto"/>
            </w:pPr>
            <w:r w:rsidRPr="002A6BF9">
              <w:t>$</w:t>
            </w:r>
            <w:r>
              <w:t xml:space="preserve"> 3</w:t>
            </w:r>
            <w:r w:rsidRPr="002A6BF9">
              <w:t>00</w:t>
            </w:r>
          </w:p>
        </w:tc>
      </w:tr>
      <w:tr w:rsidR="009B331C" w:rsidRPr="002A6BF9" w14:paraId="417B8905" w14:textId="77777777" w:rsidTr="00866BB3">
        <w:tc>
          <w:tcPr>
            <w:tcW w:w="3131" w:type="dxa"/>
          </w:tcPr>
          <w:p w14:paraId="6D09830F" w14:textId="77777777" w:rsidR="009B331C" w:rsidRPr="002A6BF9" w:rsidRDefault="009B331C" w:rsidP="00190513">
            <w:pPr>
              <w:pStyle w:val="Sinespaciado"/>
              <w:spacing w:line="360" w:lineRule="auto"/>
            </w:pPr>
            <w:r w:rsidRPr="002A6BF9">
              <w:t>Costo operativo</w:t>
            </w:r>
          </w:p>
        </w:tc>
        <w:tc>
          <w:tcPr>
            <w:tcW w:w="3132" w:type="dxa"/>
          </w:tcPr>
          <w:p w14:paraId="20F5D3CE" w14:textId="77777777" w:rsidR="009B331C" w:rsidRPr="002A6BF9" w:rsidRDefault="009B331C" w:rsidP="00190513">
            <w:pPr>
              <w:pStyle w:val="Sinespaciado"/>
              <w:spacing w:line="360" w:lineRule="auto"/>
            </w:pPr>
            <w:r w:rsidRPr="002A6BF9">
              <w:t>Monetario directo</w:t>
            </w:r>
          </w:p>
        </w:tc>
        <w:tc>
          <w:tcPr>
            <w:tcW w:w="3132" w:type="dxa"/>
          </w:tcPr>
          <w:p w14:paraId="11CB5B55" w14:textId="77777777" w:rsidR="009B331C" w:rsidRPr="002A6BF9" w:rsidRDefault="009B331C" w:rsidP="00190513">
            <w:pPr>
              <w:pStyle w:val="Sinespaciado"/>
              <w:spacing w:line="360" w:lineRule="auto"/>
            </w:pPr>
            <w:r w:rsidRPr="002A6BF9">
              <w:t>$</w:t>
            </w:r>
            <w:r>
              <w:t xml:space="preserve"> 3,765.5</w:t>
            </w:r>
          </w:p>
        </w:tc>
      </w:tr>
      <w:tr w:rsidR="009B331C" w:rsidRPr="002A6BF9" w14:paraId="3E516B97" w14:textId="77777777" w:rsidTr="00866BB3">
        <w:tc>
          <w:tcPr>
            <w:tcW w:w="3131" w:type="dxa"/>
          </w:tcPr>
          <w:p w14:paraId="3B44670C" w14:textId="77777777" w:rsidR="009B331C" w:rsidRPr="002A6BF9" w:rsidRDefault="009B331C" w:rsidP="00190513">
            <w:pPr>
              <w:pStyle w:val="Sinespaciado"/>
              <w:spacing w:line="360" w:lineRule="auto"/>
            </w:pPr>
            <w:r w:rsidRPr="002A6BF9">
              <w:t xml:space="preserve">Trabajo de desarrollador </w:t>
            </w:r>
          </w:p>
        </w:tc>
        <w:tc>
          <w:tcPr>
            <w:tcW w:w="3132" w:type="dxa"/>
          </w:tcPr>
          <w:p w14:paraId="4A321638" w14:textId="77777777" w:rsidR="009B331C" w:rsidRPr="002A6BF9" w:rsidRDefault="009B331C" w:rsidP="00190513">
            <w:pPr>
              <w:pStyle w:val="Sinespaciado"/>
              <w:spacing w:line="360" w:lineRule="auto"/>
            </w:pPr>
            <w:r w:rsidRPr="002A6BF9">
              <w:t>Costo de oportunidad</w:t>
            </w:r>
          </w:p>
        </w:tc>
        <w:tc>
          <w:tcPr>
            <w:tcW w:w="3132" w:type="dxa"/>
          </w:tcPr>
          <w:p w14:paraId="7E8B3A88" w14:textId="77777777" w:rsidR="009B331C" w:rsidRPr="002A6BF9" w:rsidRDefault="009B331C" w:rsidP="00190513">
            <w:pPr>
              <w:pStyle w:val="Sinespaciado"/>
              <w:spacing w:line="360" w:lineRule="auto"/>
            </w:pPr>
            <w:r w:rsidRPr="002A6BF9">
              <w:t>$ 124,</w:t>
            </w:r>
            <w:r>
              <w:t>000</w:t>
            </w:r>
            <w:r w:rsidRPr="002A6BF9">
              <w:t>.00</w:t>
            </w:r>
          </w:p>
        </w:tc>
      </w:tr>
      <w:tr w:rsidR="009B331C" w:rsidRPr="002A6BF9" w14:paraId="68C4D7F3" w14:textId="77777777" w:rsidTr="0086029D">
        <w:tc>
          <w:tcPr>
            <w:tcW w:w="6263" w:type="dxa"/>
            <w:gridSpan w:val="2"/>
          </w:tcPr>
          <w:p w14:paraId="5499672E" w14:textId="77777777" w:rsidR="009B331C" w:rsidRPr="00444051" w:rsidRDefault="009B331C" w:rsidP="00190513">
            <w:pPr>
              <w:pStyle w:val="Sinespaciado"/>
              <w:spacing w:line="360" w:lineRule="auto"/>
              <w:rPr>
                <w:b/>
                <w:bCs/>
              </w:rPr>
            </w:pPr>
            <w:r w:rsidRPr="00444051">
              <w:rPr>
                <w:b/>
                <w:bCs/>
              </w:rPr>
              <w:t>INVERSIÓN TOTAL</w:t>
            </w:r>
          </w:p>
        </w:tc>
        <w:tc>
          <w:tcPr>
            <w:tcW w:w="3132" w:type="dxa"/>
          </w:tcPr>
          <w:p w14:paraId="1C183C0F" w14:textId="77777777" w:rsidR="009B331C" w:rsidRPr="00444051" w:rsidRDefault="009B331C" w:rsidP="00190513">
            <w:pPr>
              <w:pStyle w:val="Sinespaciado"/>
              <w:spacing w:line="360" w:lineRule="auto"/>
              <w:rPr>
                <w:b/>
                <w:bCs/>
              </w:rPr>
            </w:pPr>
            <w:r w:rsidRPr="00444051">
              <w:rPr>
                <w:b/>
                <w:bCs/>
              </w:rPr>
              <w:t>$128,065.5</w:t>
            </w:r>
          </w:p>
        </w:tc>
      </w:tr>
    </w:tbl>
    <w:p w14:paraId="629D7093" w14:textId="19F9286A" w:rsidR="009B331C" w:rsidRDefault="009B331C" w:rsidP="009B331C">
      <w:pPr>
        <w:pStyle w:val="Descripcin"/>
        <w:spacing w:beforeLines="100" w:before="240" w:afterLines="160" w:after="384"/>
        <w:jc w:val="center"/>
      </w:pPr>
      <w:bookmarkStart w:id="71" w:name="_Toc241877976"/>
      <w:r w:rsidRPr="002A6BF9">
        <w:t xml:space="preserve">Tabla </w:t>
      </w:r>
      <w:fldSimple w:instr=" SEQ Tabla \* ARABIC ">
        <w:r w:rsidR="000C5B6E">
          <w:rPr>
            <w:noProof/>
          </w:rPr>
          <w:t>11</w:t>
        </w:r>
      </w:fldSimple>
      <w:r w:rsidRPr="002A6BF9">
        <w:t>.Factibilidad económica (Inversión total).</w:t>
      </w:r>
      <w:bookmarkEnd w:id="71"/>
    </w:p>
    <w:p w14:paraId="4CF49570" w14:textId="77777777" w:rsidR="009B331C" w:rsidRPr="002A6BF9" w:rsidRDefault="009B331C" w:rsidP="00296650">
      <w:pPr>
        <w:pStyle w:val="Ttulo3"/>
      </w:pPr>
      <w:bookmarkStart w:id="72" w:name="_Toc240585608"/>
      <w:r w:rsidRPr="002A6BF9">
        <w:t>Modelo de Ingresos por Fases</w:t>
      </w:r>
      <w:bookmarkEnd w:id="72"/>
    </w:p>
    <w:p w14:paraId="5E15C1F4" w14:textId="77777777" w:rsidR="009B331C" w:rsidRDefault="009B331C" w:rsidP="009B331C">
      <w:pPr>
        <w:spacing w:beforeLines="100" w:before="240" w:afterLines="160" w:after="384"/>
        <w:jc w:val="both"/>
      </w:pPr>
      <w:r w:rsidRPr="002A6BF9">
        <w:t>Se propone un modelo de monetización progresivo que permite validar el producto con usuarios reales antes de implementar pagos, manteniendo siempre una versión gratuita accesible para todos.</w:t>
      </w:r>
    </w:p>
    <w:p w14:paraId="03BE866F" w14:textId="77777777" w:rsidR="009B331C" w:rsidRPr="00273FC3" w:rsidRDefault="009B331C" w:rsidP="009B331C">
      <w:pPr>
        <w:jc w:val="both"/>
        <w:rPr>
          <w:b/>
          <w:bCs/>
          <w:sz w:val="20"/>
        </w:rPr>
      </w:pPr>
      <w:r w:rsidRPr="00273FC3">
        <w:rPr>
          <w:b/>
          <w:bCs/>
        </w:rPr>
        <w:t>Fase 1-2: Validación y Crecimiento Orgánico (Años 1-2)</w:t>
      </w:r>
    </w:p>
    <w:p w14:paraId="3F380D2B" w14:textId="77777777" w:rsidR="009B331C" w:rsidRDefault="009B331C" w:rsidP="009B331C">
      <w:pPr>
        <w:spacing w:beforeLines="100" w:before="240" w:afterLines="160" w:after="384"/>
        <w:jc w:val="both"/>
      </w:pPr>
      <w:r w:rsidRPr="002A6BF9">
        <w:t>Durante los primeros 1-2 años, la aplicación será 100% gratuita con el objetivo de validar el producto, construir una base de usuarios y recopilar retroalimentación valiosa.</w:t>
      </w:r>
    </w:p>
    <w:p w14:paraId="645DF0FA" w14:textId="77777777" w:rsidR="009B331C" w:rsidRPr="002A6BF9" w:rsidRDefault="009B331C" w:rsidP="009B331C">
      <w:pPr>
        <w:spacing w:beforeLines="100" w:before="240" w:afterLines="160" w:after="384"/>
        <w:jc w:val="both"/>
        <w:rPr>
          <w:b/>
          <w:bCs/>
        </w:rPr>
      </w:pPr>
      <w:r w:rsidRPr="002A6BF9">
        <w:rPr>
          <w:b/>
          <w:bCs/>
        </w:rPr>
        <w:t>Estrategia de Ingresos:</w:t>
      </w:r>
    </w:p>
    <w:p w14:paraId="02F2962B" w14:textId="77777777" w:rsidR="009B331C" w:rsidRPr="002A6BF9" w:rsidRDefault="009B331C" w:rsidP="009B331C">
      <w:pPr>
        <w:pStyle w:val="Prrafodelista"/>
        <w:numPr>
          <w:ilvl w:val="0"/>
          <w:numId w:val="9"/>
        </w:numPr>
        <w:spacing w:beforeLines="100" w:before="240" w:afterLines="160" w:after="384"/>
        <w:ind w:left="0" w:firstLine="0"/>
        <w:jc w:val="both"/>
      </w:pPr>
      <w:r w:rsidRPr="002A6BF9">
        <w:t>Sistema de donaciones voluntarias a través de plataformas como PayPal, Ko-fi o Patreon</w:t>
      </w:r>
    </w:p>
    <w:p w14:paraId="2F779FF4" w14:textId="77777777" w:rsidR="009B331C" w:rsidRDefault="009B331C" w:rsidP="009B331C">
      <w:pPr>
        <w:pStyle w:val="Prrafodelista"/>
        <w:numPr>
          <w:ilvl w:val="0"/>
          <w:numId w:val="9"/>
        </w:numPr>
        <w:spacing w:beforeLines="100" w:before="240" w:afterLines="160" w:after="384"/>
        <w:ind w:left="0" w:firstLine="0"/>
        <w:jc w:val="both"/>
      </w:pPr>
      <w:r w:rsidRPr="002A6BF9">
        <w:t>Sin restricciones: Todos los usuarios tienen acceso completo a todas las funcionalidades</w:t>
      </w:r>
    </w:p>
    <w:p w14:paraId="1B400D31" w14:textId="77777777" w:rsidR="009B331C" w:rsidRPr="002A6BF9" w:rsidRDefault="009B331C" w:rsidP="009B331C">
      <w:pPr>
        <w:spacing w:beforeLines="100" w:before="240" w:afterLines="160" w:after="384"/>
        <w:jc w:val="both"/>
        <w:rPr>
          <w:b/>
          <w:bCs/>
        </w:rPr>
      </w:pPr>
      <w:r w:rsidRPr="008A504E">
        <w:rPr>
          <w:b/>
          <w:bCs/>
        </w:rPr>
        <w:t>Enfoque</w:t>
      </w:r>
      <w:r w:rsidRPr="002A6BF9">
        <w:rPr>
          <w:b/>
          <w:bCs/>
        </w:rPr>
        <w:t xml:space="preserve"> </w:t>
      </w:r>
    </w:p>
    <w:p w14:paraId="0346C81A" w14:textId="7C35739C" w:rsidR="009B331C" w:rsidRDefault="009B331C" w:rsidP="009B331C">
      <w:pPr>
        <w:spacing w:beforeLines="100" w:before="240" w:afterLines="160" w:after="384"/>
        <w:jc w:val="both"/>
      </w:pPr>
      <w:r w:rsidRPr="002A6BF9">
        <w:t xml:space="preserve">Las donaciones serán completamente voluntarias y no están garantizadas. Estos valores son proyecciones basadas en tasas de donación de 1-5% de usuarios activos, rango consistente con el comportamiento reportado en plataformas de contenido gratuito y software de código abierto </w:t>
      </w:r>
      <w:sdt>
        <w:sdtPr>
          <w:id w:val="1063370664"/>
          <w:citation/>
        </w:sdtPr>
        <w:sdtContent>
          <w:r w:rsidRPr="002A6BF9">
            <w:fldChar w:fldCharType="begin"/>
          </w:r>
          <w:r w:rsidRPr="002A6BF9">
            <w:instrText xml:space="preserve"> CITATION COv20 \l 2058 </w:instrText>
          </w:r>
          <w:r w:rsidRPr="002A6BF9">
            <w:fldChar w:fldCharType="separate"/>
          </w:r>
          <w:r w:rsidR="001304F8">
            <w:rPr>
              <w:noProof/>
            </w:rPr>
            <w:t>[27]</w:t>
          </w:r>
          <w:r w:rsidRPr="002A6BF9">
            <w:fldChar w:fldCharType="end"/>
          </w:r>
        </w:sdtContent>
      </w:sdt>
      <w:r w:rsidRPr="002A6BF9">
        <w:t xml:space="preserve">. Tomando como referencia la plataforma Ko-fi, que permite a los usuarios realizar donaciones directas a creadores de contenido, esta sugiere por defecto donaciones en incrementos de $5 USD, aunque el monto es ajustable, por lo que el rango utilizado en plataformas similares suele ser de $3 - $5 USD </w:t>
      </w:r>
      <w:sdt>
        <w:sdtPr>
          <w:id w:val="-273104195"/>
          <w:citation/>
        </w:sdtPr>
        <w:sdtContent>
          <w:r w:rsidRPr="002A6BF9">
            <w:fldChar w:fldCharType="begin"/>
          </w:r>
          <w:r w:rsidRPr="002A6BF9">
            <w:instrText xml:space="preserve"> CITATION Rac24 \l 2058 </w:instrText>
          </w:r>
          <w:r w:rsidRPr="002A6BF9">
            <w:fldChar w:fldCharType="separate"/>
          </w:r>
          <w:r w:rsidR="001304F8">
            <w:rPr>
              <w:noProof/>
            </w:rPr>
            <w:t>[28]</w:t>
          </w:r>
          <w:r w:rsidRPr="002A6BF9">
            <w:fldChar w:fldCharType="end"/>
          </w:r>
        </w:sdtContent>
      </w:sdt>
      <w:r w:rsidRPr="002A6BF9">
        <w:t xml:space="preserve">. Para esta proyección se utilizó el valor mínimo de $3 USD (~$53 MXN) como estimación conservadora. </w:t>
      </w:r>
    </w:p>
    <w:p w14:paraId="3432CD99" w14:textId="77777777" w:rsidR="00444051" w:rsidRDefault="00444051" w:rsidP="009B331C">
      <w:pPr>
        <w:spacing w:beforeLines="100" w:before="240" w:afterLines="160" w:after="384"/>
        <w:jc w:val="both"/>
      </w:pPr>
    </w:p>
    <w:p w14:paraId="34305FF2" w14:textId="77777777" w:rsidR="00444051" w:rsidRDefault="00444051" w:rsidP="009B331C">
      <w:pPr>
        <w:spacing w:beforeLines="100" w:before="240" w:afterLines="160" w:after="384"/>
        <w:jc w:val="both"/>
      </w:pPr>
    </w:p>
    <w:tbl>
      <w:tblPr>
        <w:tblW w:w="798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4A0" w:firstRow="1" w:lastRow="0" w:firstColumn="1" w:lastColumn="0" w:noHBand="0" w:noVBand="1"/>
      </w:tblPr>
      <w:tblGrid>
        <w:gridCol w:w="1475"/>
        <w:gridCol w:w="1392"/>
        <w:gridCol w:w="2463"/>
        <w:gridCol w:w="1275"/>
        <w:gridCol w:w="1375"/>
      </w:tblGrid>
      <w:tr w:rsidR="009B331C" w:rsidRPr="00587BB5" w14:paraId="734D2C0B" w14:textId="77777777" w:rsidTr="0092681E">
        <w:trPr>
          <w:trHeight w:val="300"/>
          <w:jc w:val="center"/>
        </w:trPr>
        <w:tc>
          <w:tcPr>
            <w:tcW w:w="7980" w:type="dxa"/>
            <w:gridSpan w:val="5"/>
            <w:noWrap/>
            <w:vAlign w:val="bottom"/>
            <w:hideMark/>
          </w:tcPr>
          <w:p w14:paraId="4D7742DE" w14:textId="77777777" w:rsidR="009B331C" w:rsidRPr="00444051" w:rsidRDefault="009B331C" w:rsidP="00444051">
            <w:pPr>
              <w:pStyle w:val="Sinespaciado"/>
              <w:rPr>
                <w:b/>
                <w:bCs/>
              </w:rPr>
            </w:pPr>
            <w:r w:rsidRPr="00444051">
              <w:rPr>
                <w:b/>
                <w:bCs/>
              </w:rPr>
              <w:lastRenderedPageBreak/>
              <w:t>Año 1</w:t>
            </w:r>
          </w:p>
        </w:tc>
      </w:tr>
      <w:tr w:rsidR="009B331C" w:rsidRPr="00587BB5" w14:paraId="34D269BF" w14:textId="77777777" w:rsidTr="0092681E">
        <w:trPr>
          <w:trHeight w:val="330"/>
          <w:jc w:val="center"/>
        </w:trPr>
        <w:tc>
          <w:tcPr>
            <w:tcW w:w="1475" w:type="dxa"/>
            <w:noWrap/>
            <w:vAlign w:val="bottom"/>
            <w:hideMark/>
          </w:tcPr>
          <w:p w14:paraId="729F9A54" w14:textId="77777777" w:rsidR="009B331C" w:rsidRPr="00444051" w:rsidRDefault="009B331C" w:rsidP="00444051">
            <w:pPr>
              <w:pStyle w:val="Sinespaciado"/>
              <w:rPr>
                <w:b/>
                <w:bCs/>
              </w:rPr>
            </w:pPr>
            <w:r w:rsidRPr="00444051">
              <w:rPr>
                <w:b/>
                <w:bCs/>
              </w:rPr>
              <w:t>Escenario</w:t>
            </w:r>
          </w:p>
        </w:tc>
        <w:tc>
          <w:tcPr>
            <w:tcW w:w="1392" w:type="dxa"/>
            <w:noWrap/>
            <w:vAlign w:val="bottom"/>
            <w:hideMark/>
          </w:tcPr>
          <w:p w14:paraId="6FF07DED" w14:textId="77777777" w:rsidR="009B331C" w:rsidRPr="00444051" w:rsidRDefault="009B331C" w:rsidP="00444051">
            <w:pPr>
              <w:pStyle w:val="Sinespaciado"/>
              <w:rPr>
                <w:b/>
                <w:bCs/>
              </w:rPr>
            </w:pPr>
            <w:r w:rsidRPr="00444051">
              <w:rPr>
                <w:b/>
                <w:bCs/>
              </w:rPr>
              <w:t xml:space="preserve">Usuarios </w:t>
            </w:r>
          </w:p>
        </w:tc>
        <w:tc>
          <w:tcPr>
            <w:tcW w:w="2463" w:type="dxa"/>
            <w:vAlign w:val="bottom"/>
            <w:hideMark/>
          </w:tcPr>
          <w:p w14:paraId="781BDF36" w14:textId="77777777" w:rsidR="009B331C" w:rsidRPr="00444051" w:rsidRDefault="009B331C" w:rsidP="00444051">
            <w:pPr>
              <w:pStyle w:val="Sinespaciado"/>
              <w:rPr>
                <w:b/>
                <w:bCs/>
              </w:rPr>
            </w:pPr>
            <w:r w:rsidRPr="00444051">
              <w:rPr>
                <w:b/>
                <w:bCs/>
              </w:rPr>
              <w:t>Donantes (1% - 5%)</w:t>
            </w:r>
          </w:p>
        </w:tc>
        <w:tc>
          <w:tcPr>
            <w:tcW w:w="1275" w:type="dxa"/>
            <w:noWrap/>
            <w:vAlign w:val="bottom"/>
            <w:hideMark/>
          </w:tcPr>
          <w:p w14:paraId="604F0D08" w14:textId="77777777" w:rsidR="009B331C" w:rsidRPr="00444051" w:rsidRDefault="009B331C" w:rsidP="00444051">
            <w:pPr>
              <w:pStyle w:val="Sinespaciado"/>
              <w:rPr>
                <w:b/>
                <w:bCs/>
              </w:rPr>
            </w:pPr>
            <w:r w:rsidRPr="00444051">
              <w:rPr>
                <w:b/>
                <w:bCs/>
              </w:rPr>
              <w:t>Mensual</w:t>
            </w:r>
          </w:p>
        </w:tc>
        <w:tc>
          <w:tcPr>
            <w:tcW w:w="1375" w:type="dxa"/>
            <w:noWrap/>
            <w:vAlign w:val="bottom"/>
            <w:hideMark/>
          </w:tcPr>
          <w:p w14:paraId="53B3D3D5" w14:textId="77777777" w:rsidR="009B331C" w:rsidRPr="00444051" w:rsidRDefault="009B331C" w:rsidP="00444051">
            <w:pPr>
              <w:pStyle w:val="Sinespaciado"/>
              <w:rPr>
                <w:b/>
                <w:bCs/>
              </w:rPr>
            </w:pPr>
            <w:r w:rsidRPr="00444051">
              <w:rPr>
                <w:b/>
                <w:bCs/>
              </w:rPr>
              <w:t>Anual</w:t>
            </w:r>
          </w:p>
        </w:tc>
      </w:tr>
      <w:tr w:rsidR="009B331C" w:rsidRPr="00587BB5" w14:paraId="47B854B1" w14:textId="77777777" w:rsidTr="0092681E">
        <w:trPr>
          <w:trHeight w:val="300"/>
          <w:jc w:val="center"/>
        </w:trPr>
        <w:tc>
          <w:tcPr>
            <w:tcW w:w="1475" w:type="dxa"/>
            <w:noWrap/>
            <w:vAlign w:val="bottom"/>
            <w:hideMark/>
          </w:tcPr>
          <w:p w14:paraId="072F964A" w14:textId="77777777" w:rsidR="009B331C" w:rsidRPr="00444051" w:rsidRDefault="009B331C" w:rsidP="00444051">
            <w:pPr>
              <w:pStyle w:val="Sinespaciado"/>
              <w:rPr>
                <w:b/>
                <w:bCs/>
              </w:rPr>
            </w:pPr>
            <w:r w:rsidRPr="00444051">
              <w:rPr>
                <w:b/>
                <w:bCs/>
              </w:rPr>
              <w:t>Mínimo</w:t>
            </w:r>
          </w:p>
        </w:tc>
        <w:tc>
          <w:tcPr>
            <w:tcW w:w="1392" w:type="dxa"/>
            <w:noWrap/>
            <w:vAlign w:val="bottom"/>
            <w:hideMark/>
          </w:tcPr>
          <w:p w14:paraId="47A53673" w14:textId="77777777" w:rsidR="009B331C" w:rsidRPr="00587BB5" w:rsidRDefault="009B331C" w:rsidP="00444051">
            <w:pPr>
              <w:pStyle w:val="Sinespaciado"/>
            </w:pPr>
            <w:r w:rsidRPr="00587BB5">
              <w:t>50 - 80</w:t>
            </w:r>
          </w:p>
        </w:tc>
        <w:tc>
          <w:tcPr>
            <w:tcW w:w="2463" w:type="dxa"/>
            <w:noWrap/>
            <w:vAlign w:val="center"/>
            <w:hideMark/>
          </w:tcPr>
          <w:p w14:paraId="2826C201" w14:textId="77777777" w:rsidR="009B331C" w:rsidRPr="00587BB5" w:rsidRDefault="009B331C" w:rsidP="00444051">
            <w:pPr>
              <w:pStyle w:val="Sinespaciado"/>
            </w:pPr>
            <w:r w:rsidRPr="00587BB5">
              <w:t xml:space="preserve"> 2 </w:t>
            </w:r>
          </w:p>
        </w:tc>
        <w:tc>
          <w:tcPr>
            <w:tcW w:w="1275" w:type="dxa"/>
            <w:noWrap/>
            <w:vAlign w:val="center"/>
            <w:hideMark/>
          </w:tcPr>
          <w:p w14:paraId="71ED6D3D" w14:textId="77777777" w:rsidR="009B331C" w:rsidRPr="00587BB5" w:rsidRDefault="009B331C" w:rsidP="00444051">
            <w:pPr>
              <w:pStyle w:val="Sinespaciado"/>
            </w:pPr>
            <w:r w:rsidRPr="00587BB5">
              <w:t xml:space="preserve"> $106 </w:t>
            </w:r>
          </w:p>
        </w:tc>
        <w:tc>
          <w:tcPr>
            <w:tcW w:w="1375" w:type="dxa"/>
            <w:noWrap/>
            <w:vAlign w:val="center"/>
            <w:hideMark/>
          </w:tcPr>
          <w:p w14:paraId="3C84A4F0" w14:textId="77777777" w:rsidR="009B331C" w:rsidRPr="00587BB5" w:rsidRDefault="009B331C" w:rsidP="00444051">
            <w:pPr>
              <w:pStyle w:val="Sinespaciado"/>
            </w:pPr>
            <w:r w:rsidRPr="00587BB5">
              <w:t xml:space="preserve">$1,272 </w:t>
            </w:r>
          </w:p>
        </w:tc>
      </w:tr>
      <w:tr w:rsidR="009B331C" w:rsidRPr="00587BB5" w14:paraId="3FE1F442" w14:textId="77777777" w:rsidTr="0092681E">
        <w:trPr>
          <w:trHeight w:val="315"/>
          <w:jc w:val="center"/>
        </w:trPr>
        <w:tc>
          <w:tcPr>
            <w:tcW w:w="1475" w:type="dxa"/>
            <w:noWrap/>
            <w:vAlign w:val="bottom"/>
            <w:hideMark/>
          </w:tcPr>
          <w:p w14:paraId="0595EB69" w14:textId="77777777" w:rsidR="009B331C" w:rsidRPr="00444051" w:rsidRDefault="009B331C" w:rsidP="00444051">
            <w:pPr>
              <w:pStyle w:val="Sinespaciado"/>
              <w:rPr>
                <w:b/>
                <w:bCs/>
              </w:rPr>
            </w:pPr>
            <w:r w:rsidRPr="00444051">
              <w:rPr>
                <w:b/>
                <w:bCs/>
              </w:rPr>
              <w:t>Máximo</w:t>
            </w:r>
          </w:p>
        </w:tc>
        <w:tc>
          <w:tcPr>
            <w:tcW w:w="1392" w:type="dxa"/>
            <w:noWrap/>
            <w:vAlign w:val="bottom"/>
            <w:hideMark/>
          </w:tcPr>
          <w:p w14:paraId="6374DE34" w14:textId="77777777" w:rsidR="009B331C" w:rsidRPr="00587BB5" w:rsidRDefault="009B331C" w:rsidP="00444051">
            <w:pPr>
              <w:pStyle w:val="Sinespaciado"/>
            </w:pPr>
            <w:r w:rsidRPr="00587BB5">
              <w:t>90 - 120</w:t>
            </w:r>
          </w:p>
        </w:tc>
        <w:tc>
          <w:tcPr>
            <w:tcW w:w="2463" w:type="dxa"/>
            <w:noWrap/>
            <w:vAlign w:val="center"/>
            <w:hideMark/>
          </w:tcPr>
          <w:p w14:paraId="157D6089" w14:textId="77777777" w:rsidR="009B331C" w:rsidRPr="00587BB5" w:rsidRDefault="009B331C" w:rsidP="00444051">
            <w:pPr>
              <w:pStyle w:val="Sinespaciado"/>
            </w:pPr>
            <w:r w:rsidRPr="00587BB5">
              <w:t xml:space="preserve"> 3 </w:t>
            </w:r>
          </w:p>
        </w:tc>
        <w:tc>
          <w:tcPr>
            <w:tcW w:w="1275" w:type="dxa"/>
            <w:noWrap/>
            <w:vAlign w:val="center"/>
            <w:hideMark/>
          </w:tcPr>
          <w:p w14:paraId="05ED33FA" w14:textId="77777777" w:rsidR="009B331C" w:rsidRPr="00587BB5" w:rsidRDefault="009B331C" w:rsidP="00444051">
            <w:pPr>
              <w:pStyle w:val="Sinespaciado"/>
            </w:pPr>
            <w:r w:rsidRPr="00587BB5">
              <w:t xml:space="preserve"> $159 </w:t>
            </w:r>
          </w:p>
        </w:tc>
        <w:tc>
          <w:tcPr>
            <w:tcW w:w="1375" w:type="dxa"/>
            <w:noWrap/>
            <w:vAlign w:val="center"/>
            <w:hideMark/>
          </w:tcPr>
          <w:p w14:paraId="77EFA6E1" w14:textId="77777777" w:rsidR="009B331C" w:rsidRPr="00587BB5" w:rsidRDefault="009B331C" w:rsidP="00444051">
            <w:pPr>
              <w:pStyle w:val="Sinespaciado"/>
            </w:pPr>
            <w:r w:rsidRPr="00587BB5">
              <w:t xml:space="preserve">$1,908 </w:t>
            </w:r>
          </w:p>
        </w:tc>
      </w:tr>
      <w:tr w:rsidR="009B331C" w:rsidRPr="00587BB5" w14:paraId="579665C5" w14:textId="77777777" w:rsidTr="0092681E">
        <w:trPr>
          <w:trHeight w:val="300"/>
          <w:jc w:val="center"/>
        </w:trPr>
        <w:tc>
          <w:tcPr>
            <w:tcW w:w="7980" w:type="dxa"/>
            <w:gridSpan w:val="5"/>
            <w:noWrap/>
            <w:vAlign w:val="bottom"/>
            <w:hideMark/>
          </w:tcPr>
          <w:p w14:paraId="5A645ED1" w14:textId="77777777" w:rsidR="009B331C" w:rsidRPr="00444051" w:rsidRDefault="009B331C" w:rsidP="00444051">
            <w:pPr>
              <w:pStyle w:val="Sinespaciado"/>
              <w:rPr>
                <w:b/>
                <w:bCs/>
              </w:rPr>
            </w:pPr>
            <w:r w:rsidRPr="00444051">
              <w:rPr>
                <w:b/>
                <w:bCs/>
              </w:rPr>
              <w:t>Año 2</w:t>
            </w:r>
          </w:p>
        </w:tc>
      </w:tr>
      <w:tr w:rsidR="009B331C" w:rsidRPr="00587BB5" w14:paraId="53AF2304" w14:textId="77777777" w:rsidTr="0092681E">
        <w:trPr>
          <w:trHeight w:val="360"/>
          <w:jc w:val="center"/>
        </w:trPr>
        <w:tc>
          <w:tcPr>
            <w:tcW w:w="1475" w:type="dxa"/>
            <w:noWrap/>
            <w:vAlign w:val="bottom"/>
            <w:hideMark/>
          </w:tcPr>
          <w:p w14:paraId="3FCB1B58" w14:textId="77777777" w:rsidR="009B331C" w:rsidRPr="00444051" w:rsidRDefault="009B331C" w:rsidP="00444051">
            <w:pPr>
              <w:pStyle w:val="Sinespaciado"/>
              <w:rPr>
                <w:b/>
                <w:bCs/>
              </w:rPr>
            </w:pPr>
            <w:r w:rsidRPr="00444051">
              <w:rPr>
                <w:b/>
                <w:bCs/>
              </w:rPr>
              <w:t>Escenario</w:t>
            </w:r>
          </w:p>
        </w:tc>
        <w:tc>
          <w:tcPr>
            <w:tcW w:w="1392" w:type="dxa"/>
            <w:noWrap/>
            <w:vAlign w:val="bottom"/>
            <w:hideMark/>
          </w:tcPr>
          <w:p w14:paraId="6DE4E492" w14:textId="77777777" w:rsidR="009B331C" w:rsidRPr="00444051" w:rsidRDefault="009B331C" w:rsidP="00444051">
            <w:pPr>
              <w:pStyle w:val="Sinespaciado"/>
              <w:rPr>
                <w:b/>
                <w:bCs/>
              </w:rPr>
            </w:pPr>
            <w:r w:rsidRPr="00444051">
              <w:rPr>
                <w:b/>
                <w:bCs/>
              </w:rPr>
              <w:t xml:space="preserve">Usuarios </w:t>
            </w:r>
          </w:p>
        </w:tc>
        <w:tc>
          <w:tcPr>
            <w:tcW w:w="2463" w:type="dxa"/>
            <w:vAlign w:val="bottom"/>
            <w:hideMark/>
          </w:tcPr>
          <w:p w14:paraId="01219A92" w14:textId="77777777" w:rsidR="009B331C" w:rsidRPr="00444051" w:rsidRDefault="009B331C" w:rsidP="00444051">
            <w:pPr>
              <w:pStyle w:val="Sinespaciado"/>
              <w:rPr>
                <w:b/>
                <w:bCs/>
              </w:rPr>
            </w:pPr>
            <w:r w:rsidRPr="00444051">
              <w:rPr>
                <w:b/>
                <w:bCs/>
              </w:rPr>
              <w:t>Donantes (1% - 5%)</w:t>
            </w:r>
          </w:p>
        </w:tc>
        <w:tc>
          <w:tcPr>
            <w:tcW w:w="1275" w:type="dxa"/>
            <w:noWrap/>
            <w:vAlign w:val="bottom"/>
            <w:hideMark/>
          </w:tcPr>
          <w:p w14:paraId="01338B50" w14:textId="77777777" w:rsidR="009B331C" w:rsidRPr="00444051" w:rsidRDefault="009B331C" w:rsidP="00444051">
            <w:pPr>
              <w:pStyle w:val="Sinespaciado"/>
              <w:rPr>
                <w:b/>
                <w:bCs/>
              </w:rPr>
            </w:pPr>
            <w:r w:rsidRPr="00444051">
              <w:rPr>
                <w:b/>
                <w:bCs/>
              </w:rPr>
              <w:t>Mensual</w:t>
            </w:r>
          </w:p>
        </w:tc>
        <w:tc>
          <w:tcPr>
            <w:tcW w:w="1375" w:type="dxa"/>
            <w:noWrap/>
            <w:vAlign w:val="bottom"/>
            <w:hideMark/>
          </w:tcPr>
          <w:p w14:paraId="31743F5A" w14:textId="77777777" w:rsidR="009B331C" w:rsidRPr="00444051" w:rsidRDefault="009B331C" w:rsidP="00444051">
            <w:pPr>
              <w:pStyle w:val="Sinespaciado"/>
              <w:rPr>
                <w:b/>
                <w:bCs/>
              </w:rPr>
            </w:pPr>
            <w:r w:rsidRPr="00444051">
              <w:rPr>
                <w:b/>
                <w:bCs/>
              </w:rPr>
              <w:t>Anual</w:t>
            </w:r>
          </w:p>
        </w:tc>
      </w:tr>
      <w:tr w:rsidR="009B331C" w:rsidRPr="00587BB5" w14:paraId="1CE5A5E7" w14:textId="77777777" w:rsidTr="0092681E">
        <w:trPr>
          <w:trHeight w:val="300"/>
          <w:jc w:val="center"/>
        </w:trPr>
        <w:tc>
          <w:tcPr>
            <w:tcW w:w="1475" w:type="dxa"/>
            <w:noWrap/>
            <w:vAlign w:val="bottom"/>
            <w:hideMark/>
          </w:tcPr>
          <w:p w14:paraId="00DF2E4E" w14:textId="77777777" w:rsidR="009B331C" w:rsidRPr="00444051" w:rsidRDefault="009B331C" w:rsidP="00444051">
            <w:pPr>
              <w:pStyle w:val="Sinespaciado"/>
              <w:rPr>
                <w:b/>
                <w:bCs/>
              </w:rPr>
            </w:pPr>
            <w:r w:rsidRPr="00444051">
              <w:rPr>
                <w:b/>
                <w:bCs/>
              </w:rPr>
              <w:t>Mínimo</w:t>
            </w:r>
          </w:p>
        </w:tc>
        <w:tc>
          <w:tcPr>
            <w:tcW w:w="1392" w:type="dxa"/>
            <w:noWrap/>
            <w:vAlign w:val="bottom"/>
            <w:hideMark/>
          </w:tcPr>
          <w:p w14:paraId="0D001A0A" w14:textId="77777777" w:rsidR="009B331C" w:rsidRPr="00587BB5" w:rsidRDefault="009B331C" w:rsidP="00444051">
            <w:pPr>
              <w:pStyle w:val="Sinespaciado"/>
            </w:pPr>
            <w:r w:rsidRPr="00587BB5">
              <w:t>150 - 250</w:t>
            </w:r>
          </w:p>
        </w:tc>
        <w:tc>
          <w:tcPr>
            <w:tcW w:w="2463" w:type="dxa"/>
            <w:noWrap/>
            <w:vAlign w:val="center"/>
            <w:hideMark/>
          </w:tcPr>
          <w:p w14:paraId="57F3B1D9" w14:textId="77777777" w:rsidR="009B331C" w:rsidRPr="00587BB5" w:rsidRDefault="009B331C" w:rsidP="00444051">
            <w:pPr>
              <w:pStyle w:val="Sinespaciado"/>
            </w:pPr>
            <w:r w:rsidRPr="00587BB5">
              <w:t xml:space="preserve"> 6 </w:t>
            </w:r>
          </w:p>
        </w:tc>
        <w:tc>
          <w:tcPr>
            <w:tcW w:w="1275" w:type="dxa"/>
            <w:noWrap/>
            <w:vAlign w:val="bottom"/>
            <w:hideMark/>
          </w:tcPr>
          <w:p w14:paraId="3AFAAA5C" w14:textId="77777777" w:rsidR="009B331C" w:rsidRPr="00587BB5" w:rsidRDefault="009B331C" w:rsidP="00444051">
            <w:pPr>
              <w:pStyle w:val="Sinespaciado"/>
            </w:pPr>
            <w:r w:rsidRPr="00587BB5">
              <w:t>$318</w:t>
            </w:r>
          </w:p>
        </w:tc>
        <w:tc>
          <w:tcPr>
            <w:tcW w:w="1375" w:type="dxa"/>
            <w:noWrap/>
            <w:vAlign w:val="bottom"/>
            <w:hideMark/>
          </w:tcPr>
          <w:p w14:paraId="3D666962" w14:textId="77777777" w:rsidR="009B331C" w:rsidRPr="00587BB5" w:rsidRDefault="009B331C" w:rsidP="00444051">
            <w:pPr>
              <w:pStyle w:val="Sinespaciado"/>
            </w:pPr>
            <w:r w:rsidRPr="00587BB5">
              <w:t>$3,816</w:t>
            </w:r>
          </w:p>
        </w:tc>
      </w:tr>
      <w:tr w:rsidR="009B331C" w:rsidRPr="00587BB5" w14:paraId="79772F8A" w14:textId="77777777" w:rsidTr="0092681E">
        <w:trPr>
          <w:trHeight w:val="300"/>
          <w:jc w:val="center"/>
        </w:trPr>
        <w:tc>
          <w:tcPr>
            <w:tcW w:w="1475" w:type="dxa"/>
            <w:noWrap/>
            <w:vAlign w:val="bottom"/>
            <w:hideMark/>
          </w:tcPr>
          <w:p w14:paraId="311A4578" w14:textId="77777777" w:rsidR="009B331C" w:rsidRPr="00444051" w:rsidRDefault="009B331C" w:rsidP="00444051">
            <w:pPr>
              <w:pStyle w:val="Sinespaciado"/>
              <w:rPr>
                <w:b/>
                <w:bCs/>
              </w:rPr>
            </w:pPr>
            <w:r w:rsidRPr="00444051">
              <w:rPr>
                <w:b/>
                <w:bCs/>
              </w:rPr>
              <w:t>Máximo</w:t>
            </w:r>
          </w:p>
        </w:tc>
        <w:tc>
          <w:tcPr>
            <w:tcW w:w="1392" w:type="dxa"/>
            <w:noWrap/>
            <w:vAlign w:val="bottom"/>
            <w:hideMark/>
          </w:tcPr>
          <w:p w14:paraId="57E7C90F" w14:textId="77777777" w:rsidR="009B331C" w:rsidRPr="00587BB5" w:rsidRDefault="009B331C" w:rsidP="00444051">
            <w:pPr>
              <w:pStyle w:val="Sinespaciado"/>
            </w:pPr>
            <w:r w:rsidRPr="00587BB5">
              <w:t>300 - 500</w:t>
            </w:r>
          </w:p>
        </w:tc>
        <w:tc>
          <w:tcPr>
            <w:tcW w:w="2463" w:type="dxa"/>
            <w:noWrap/>
            <w:vAlign w:val="center"/>
            <w:hideMark/>
          </w:tcPr>
          <w:p w14:paraId="721934B0" w14:textId="77777777" w:rsidR="009B331C" w:rsidRPr="00587BB5" w:rsidRDefault="009B331C" w:rsidP="00444051">
            <w:pPr>
              <w:pStyle w:val="Sinespaciado"/>
            </w:pPr>
            <w:r w:rsidRPr="00587BB5">
              <w:t xml:space="preserve"> 12 </w:t>
            </w:r>
          </w:p>
        </w:tc>
        <w:tc>
          <w:tcPr>
            <w:tcW w:w="1275" w:type="dxa"/>
            <w:noWrap/>
            <w:vAlign w:val="bottom"/>
            <w:hideMark/>
          </w:tcPr>
          <w:p w14:paraId="4C0747E3" w14:textId="77777777" w:rsidR="009B331C" w:rsidRPr="00587BB5" w:rsidRDefault="009B331C" w:rsidP="00444051">
            <w:pPr>
              <w:pStyle w:val="Sinespaciado"/>
            </w:pPr>
            <w:r w:rsidRPr="00587BB5">
              <w:t>$636</w:t>
            </w:r>
          </w:p>
        </w:tc>
        <w:tc>
          <w:tcPr>
            <w:tcW w:w="1375" w:type="dxa"/>
            <w:noWrap/>
            <w:vAlign w:val="bottom"/>
            <w:hideMark/>
          </w:tcPr>
          <w:p w14:paraId="4E5DA45C" w14:textId="77777777" w:rsidR="009B331C" w:rsidRPr="00587BB5" w:rsidRDefault="009B331C" w:rsidP="00444051">
            <w:pPr>
              <w:pStyle w:val="Sinespaciado"/>
            </w:pPr>
            <w:r w:rsidRPr="00587BB5">
              <w:t>$7,632</w:t>
            </w:r>
          </w:p>
        </w:tc>
      </w:tr>
    </w:tbl>
    <w:p w14:paraId="6C67C454" w14:textId="49831C02" w:rsidR="009B331C" w:rsidRDefault="009B331C" w:rsidP="009B331C">
      <w:pPr>
        <w:pStyle w:val="Descripcin"/>
        <w:spacing w:beforeLines="100" w:before="240" w:afterLines="160" w:after="384"/>
        <w:jc w:val="center"/>
      </w:pPr>
      <w:bookmarkStart w:id="73" w:name="_Toc241877977"/>
      <w:r w:rsidRPr="002A6BF9">
        <w:t xml:space="preserve">Tabla </w:t>
      </w:r>
      <w:fldSimple w:instr=" SEQ Tabla \* ARABIC ">
        <w:r w:rsidR="000C5B6E">
          <w:rPr>
            <w:noProof/>
          </w:rPr>
          <w:t>12</w:t>
        </w:r>
      </w:fldSimple>
      <w:r w:rsidRPr="002A6BF9">
        <w:t>. Factibilidad económica (Fase 1-2 Gratuita).</w:t>
      </w:r>
      <w:bookmarkEnd w:id="73"/>
    </w:p>
    <w:p w14:paraId="63E3CCD0" w14:textId="77777777" w:rsidR="009B331C" w:rsidRPr="00273FC3" w:rsidRDefault="009B331C" w:rsidP="009B331C">
      <w:pPr>
        <w:jc w:val="both"/>
        <w:rPr>
          <w:b/>
          <w:bCs/>
        </w:rPr>
      </w:pPr>
      <w:r w:rsidRPr="00273FC3">
        <w:rPr>
          <w:b/>
          <w:bCs/>
        </w:rPr>
        <w:t>Fase 3+: Modelo Freemium (Año 3 en adelante)</w:t>
      </w:r>
    </w:p>
    <w:p w14:paraId="353542F8" w14:textId="77777777" w:rsidR="009B331C" w:rsidRPr="002A6BF9" w:rsidRDefault="009B331C" w:rsidP="009B331C">
      <w:pPr>
        <w:spacing w:beforeLines="100" w:before="240" w:afterLines="160" w:after="384"/>
        <w:jc w:val="both"/>
      </w:pPr>
      <w:r w:rsidRPr="002A6BF9">
        <w:t>Se espera que, a partir del tercer año, una vez validado el producto y con una base de usuarios establecida, se implementará un modelo Freemium que mantiene todas las funcionalidades esenciales gratuitas y ofrece características premium para usuarios que deseen mayor personalización y análisis.</w:t>
      </w:r>
    </w:p>
    <w:p w14:paraId="57570427" w14:textId="77777777" w:rsidR="009B331C" w:rsidRPr="002A6BF9" w:rsidRDefault="009B331C" w:rsidP="009B331C">
      <w:pPr>
        <w:spacing w:beforeLines="100" w:before="240" w:afterLines="160" w:after="384"/>
        <w:jc w:val="both"/>
        <w:rPr>
          <w:b/>
          <w:bCs/>
        </w:rPr>
      </w:pPr>
      <w:r w:rsidRPr="002A6BF9">
        <w:rPr>
          <w:b/>
          <w:bCs/>
        </w:rPr>
        <w:t>Versión Gratuita (Siempre Disponible)</w:t>
      </w:r>
    </w:p>
    <w:p w14:paraId="404720C3" w14:textId="77777777" w:rsidR="009B331C" w:rsidRPr="002A6BF9" w:rsidRDefault="009B331C" w:rsidP="009B331C">
      <w:pPr>
        <w:spacing w:beforeLines="100" w:before="240" w:afterLines="160" w:after="384"/>
        <w:jc w:val="both"/>
      </w:pPr>
      <w:r w:rsidRPr="002A6BF9">
        <w:rPr>
          <w:b/>
        </w:rPr>
        <w:t>Incluye todas las funcionalidades esenciales:</w:t>
      </w:r>
    </w:p>
    <w:p w14:paraId="03C0B575" w14:textId="77777777" w:rsidR="009B331C" w:rsidRPr="002A6BF9" w:rsidRDefault="009B331C" w:rsidP="009B331C">
      <w:pPr>
        <w:pStyle w:val="Prrafodelista"/>
        <w:numPr>
          <w:ilvl w:val="0"/>
          <w:numId w:val="16"/>
        </w:numPr>
        <w:spacing w:beforeLines="100" w:before="240" w:afterLines="160" w:after="384"/>
        <w:jc w:val="both"/>
      </w:pPr>
      <w:r w:rsidRPr="002A6BF9">
        <w:t>Registro e inicio de sesión</w:t>
      </w:r>
    </w:p>
    <w:p w14:paraId="12FDEA1A" w14:textId="77777777" w:rsidR="009B331C" w:rsidRPr="002A6BF9" w:rsidRDefault="009B331C" w:rsidP="009B331C">
      <w:pPr>
        <w:pStyle w:val="Prrafodelista"/>
        <w:numPr>
          <w:ilvl w:val="0"/>
          <w:numId w:val="16"/>
        </w:numPr>
        <w:spacing w:beforeLines="100" w:before="240" w:afterLines="160" w:after="384"/>
        <w:jc w:val="both"/>
      </w:pPr>
      <w:r w:rsidRPr="002A6BF9">
        <w:t>Personalización visual básica (5-6 fuentes)</w:t>
      </w:r>
    </w:p>
    <w:p w14:paraId="320A9B72" w14:textId="77777777" w:rsidR="009B331C" w:rsidRPr="002A6BF9" w:rsidRDefault="009B331C" w:rsidP="009B331C">
      <w:pPr>
        <w:pStyle w:val="Prrafodelista"/>
        <w:numPr>
          <w:ilvl w:val="0"/>
          <w:numId w:val="16"/>
        </w:numPr>
        <w:spacing w:beforeLines="100" w:before="240" w:afterLines="160" w:after="384"/>
        <w:jc w:val="both"/>
      </w:pPr>
      <w:r w:rsidRPr="002A6BF9">
        <w:t>Ajuste de tamaño de fuente y espaciado</w:t>
      </w:r>
    </w:p>
    <w:p w14:paraId="5BFA4080" w14:textId="77777777" w:rsidR="009B331C" w:rsidRPr="002A6BF9" w:rsidRDefault="009B331C" w:rsidP="009B331C">
      <w:pPr>
        <w:pStyle w:val="Prrafodelista"/>
        <w:numPr>
          <w:ilvl w:val="0"/>
          <w:numId w:val="16"/>
        </w:numPr>
        <w:spacing w:beforeLines="100" w:before="240" w:afterLines="160" w:after="384"/>
        <w:jc w:val="both"/>
      </w:pPr>
      <w:r w:rsidRPr="002A6BF9">
        <w:t>Resaltado de letras confusas</w:t>
      </w:r>
    </w:p>
    <w:p w14:paraId="2A895168" w14:textId="77777777" w:rsidR="009B331C" w:rsidRPr="002A6BF9" w:rsidRDefault="009B331C" w:rsidP="009B331C">
      <w:pPr>
        <w:pStyle w:val="Prrafodelista"/>
        <w:numPr>
          <w:ilvl w:val="0"/>
          <w:numId w:val="16"/>
        </w:numPr>
        <w:spacing w:beforeLines="100" w:before="240" w:afterLines="160" w:after="384"/>
        <w:jc w:val="both"/>
      </w:pPr>
      <w:r w:rsidRPr="002A6BF9">
        <w:t>Hasta 3 plantillas personalizadas guardadas</w:t>
      </w:r>
    </w:p>
    <w:p w14:paraId="7104D3A0" w14:textId="77777777" w:rsidR="009B331C" w:rsidRPr="002A6BF9" w:rsidRDefault="009B331C" w:rsidP="009B331C">
      <w:pPr>
        <w:pStyle w:val="Prrafodelista"/>
        <w:numPr>
          <w:ilvl w:val="0"/>
          <w:numId w:val="16"/>
        </w:numPr>
        <w:spacing w:beforeLines="100" w:before="240" w:afterLines="160" w:after="384"/>
        <w:jc w:val="both"/>
      </w:pPr>
      <w:r w:rsidRPr="002A6BF9">
        <w:t>Lectura asistida con Text-to-Speech</w:t>
      </w:r>
    </w:p>
    <w:p w14:paraId="6137A0F3" w14:textId="77777777" w:rsidR="009B331C" w:rsidRPr="002A6BF9" w:rsidRDefault="009B331C" w:rsidP="009B331C">
      <w:pPr>
        <w:pStyle w:val="Prrafodelista"/>
        <w:numPr>
          <w:ilvl w:val="0"/>
          <w:numId w:val="16"/>
        </w:numPr>
        <w:spacing w:beforeLines="100" w:before="240" w:afterLines="160" w:after="384"/>
        <w:jc w:val="both"/>
      </w:pPr>
      <w:r w:rsidRPr="002A6BF9">
        <w:t>Resaltador sincronizado con audio</w:t>
      </w:r>
    </w:p>
    <w:p w14:paraId="2E2685FC" w14:textId="77777777" w:rsidR="009B331C" w:rsidRPr="002A6BF9" w:rsidRDefault="009B331C" w:rsidP="009B331C">
      <w:pPr>
        <w:pStyle w:val="Prrafodelista"/>
        <w:numPr>
          <w:ilvl w:val="0"/>
          <w:numId w:val="16"/>
        </w:numPr>
        <w:spacing w:beforeLines="100" w:before="240" w:afterLines="160" w:after="384"/>
        <w:jc w:val="both"/>
      </w:pPr>
      <w:r w:rsidRPr="002A6BF9">
        <w:t>Control de velocidad de lectura</w:t>
      </w:r>
    </w:p>
    <w:p w14:paraId="16EEEA1E" w14:textId="77777777" w:rsidR="009B331C" w:rsidRPr="002A6BF9" w:rsidRDefault="009B331C" w:rsidP="009B331C">
      <w:pPr>
        <w:pStyle w:val="Prrafodelista"/>
        <w:numPr>
          <w:ilvl w:val="0"/>
          <w:numId w:val="16"/>
        </w:numPr>
        <w:jc w:val="both"/>
      </w:pPr>
      <w:r>
        <w:t>E</w:t>
      </w:r>
      <w:r w:rsidRPr="002A6BF9">
        <w:t>jercicios gamificados básicos</w:t>
      </w:r>
    </w:p>
    <w:p w14:paraId="66984502" w14:textId="77777777" w:rsidR="009B331C" w:rsidRPr="002A6BF9" w:rsidRDefault="009B331C" w:rsidP="009B331C">
      <w:pPr>
        <w:pStyle w:val="Prrafodelista"/>
        <w:numPr>
          <w:ilvl w:val="0"/>
          <w:numId w:val="16"/>
        </w:numPr>
        <w:spacing w:beforeLines="100" w:before="240" w:afterLines="160" w:after="384"/>
        <w:jc w:val="both"/>
      </w:pPr>
      <w:r w:rsidRPr="002A6BF9">
        <w:t>Sistema de puntos y logros básicos</w:t>
      </w:r>
    </w:p>
    <w:p w14:paraId="7A9C3BD5" w14:textId="77777777" w:rsidR="009B331C" w:rsidRDefault="009B331C" w:rsidP="009B331C">
      <w:pPr>
        <w:pStyle w:val="Prrafodelista"/>
        <w:numPr>
          <w:ilvl w:val="0"/>
          <w:numId w:val="16"/>
        </w:numPr>
        <w:spacing w:beforeLines="100" w:before="240" w:afterLines="160" w:after="384"/>
        <w:jc w:val="both"/>
      </w:pPr>
      <w:r w:rsidRPr="002A6BF9">
        <w:t xml:space="preserve">Estadísticas de progreso básicas </w:t>
      </w:r>
    </w:p>
    <w:p w14:paraId="56B05FFA" w14:textId="77777777" w:rsidR="009B331C" w:rsidRPr="0014354C" w:rsidRDefault="009B331C" w:rsidP="009B331C">
      <w:pPr>
        <w:pStyle w:val="Sinespaciado"/>
        <w:jc w:val="both"/>
        <w:rPr>
          <w:rFonts w:cs="Times New Roman"/>
          <w:b/>
          <w:bCs/>
          <w:szCs w:val="24"/>
        </w:rPr>
      </w:pPr>
      <w:r w:rsidRPr="0014354C">
        <w:rPr>
          <w:rFonts w:cs="Times New Roman"/>
          <w:b/>
          <w:bCs/>
          <w:szCs w:val="24"/>
        </w:rPr>
        <w:t>Versión Premium</w:t>
      </w:r>
    </w:p>
    <w:p w14:paraId="475ECE90" w14:textId="77777777" w:rsidR="009B331C" w:rsidRPr="0014354C" w:rsidRDefault="009B331C" w:rsidP="009B331C">
      <w:pPr>
        <w:pStyle w:val="Sinespaciado"/>
        <w:jc w:val="both"/>
        <w:rPr>
          <w:rFonts w:cs="Times New Roman"/>
          <w:b/>
          <w:bCs/>
          <w:szCs w:val="24"/>
        </w:rPr>
      </w:pPr>
      <w:r w:rsidRPr="0014354C">
        <w:rPr>
          <w:rFonts w:cs="Times New Roman"/>
          <w:b/>
          <w:bCs/>
          <w:szCs w:val="24"/>
        </w:rPr>
        <w:t xml:space="preserve">Precio:  $100 MXN/mes </w:t>
      </w:r>
    </w:p>
    <w:p w14:paraId="4EEF6100" w14:textId="32107250" w:rsidR="009B331C" w:rsidRPr="002A6BF9" w:rsidRDefault="009B331C" w:rsidP="009B331C">
      <w:pPr>
        <w:pStyle w:val="Sinespaciado"/>
        <w:jc w:val="both"/>
      </w:pPr>
      <w:r w:rsidRPr="0014354C">
        <w:rPr>
          <w:rFonts w:cs="Times New Roman"/>
          <w:b/>
          <w:bCs/>
          <w:szCs w:val="24"/>
        </w:rPr>
        <w:t>Funcionalidades Premium</w:t>
      </w:r>
      <w:r w:rsidRPr="002A6BF9">
        <w:t>:</w:t>
      </w:r>
    </w:p>
    <w:p w14:paraId="5069181D" w14:textId="77777777" w:rsidR="009B331C" w:rsidRPr="002A6BF9" w:rsidRDefault="009B331C" w:rsidP="009B331C">
      <w:pPr>
        <w:pStyle w:val="Prrafodelista"/>
        <w:numPr>
          <w:ilvl w:val="0"/>
          <w:numId w:val="17"/>
        </w:numPr>
        <w:spacing w:beforeLines="100" w:before="240" w:afterLines="160" w:after="384"/>
        <w:jc w:val="both"/>
      </w:pPr>
      <w:r w:rsidRPr="002A6BF9">
        <w:t>Estadísticas más detalladas: Gráficas de evolución temporal, análisis de áreas de mejora, métricas de velocidad lectora, precisión en ejercicios</w:t>
      </w:r>
    </w:p>
    <w:p w14:paraId="6ACEE594" w14:textId="77777777" w:rsidR="009B331C" w:rsidRPr="002A6BF9" w:rsidRDefault="009B331C" w:rsidP="009B331C">
      <w:pPr>
        <w:pStyle w:val="Prrafodelista"/>
        <w:numPr>
          <w:ilvl w:val="0"/>
          <w:numId w:val="17"/>
        </w:numPr>
        <w:spacing w:beforeLines="100" w:before="240" w:afterLines="160" w:after="384"/>
        <w:jc w:val="both"/>
      </w:pPr>
      <w:r w:rsidRPr="002A6BF9">
        <w:t>Paletas de colores ilimitadas: Crear y guardar combinaciones personalizadas de fondo/texto sin límite</w:t>
      </w:r>
    </w:p>
    <w:p w14:paraId="1E4A3ED3" w14:textId="77777777" w:rsidR="009B331C" w:rsidRPr="002A6BF9" w:rsidRDefault="009B331C" w:rsidP="009B331C">
      <w:pPr>
        <w:pStyle w:val="Prrafodelista"/>
        <w:numPr>
          <w:ilvl w:val="0"/>
          <w:numId w:val="17"/>
        </w:numPr>
        <w:spacing w:beforeLines="100" w:before="240" w:afterLines="160" w:after="384"/>
        <w:jc w:val="both"/>
      </w:pPr>
      <w:r w:rsidRPr="002A6BF9">
        <w:t>Plantillas ilimitadas: Guardar configuraciones visuales sin restricciones</w:t>
      </w:r>
    </w:p>
    <w:p w14:paraId="2158F966" w14:textId="77777777" w:rsidR="009B331C" w:rsidRPr="002A6BF9" w:rsidRDefault="009B331C" w:rsidP="009B331C">
      <w:pPr>
        <w:pStyle w:val="Prrafodelista"/>
        <w:numPr>
          <w:ilvl w:val="0"/>
          <w:numId w:val="17"/>
        </w:numPr>
        <w:spacing w:beforeLines="100" w:before="240" w:afterLines="160" w:after="384"/>
        <w:jc w:val="both"/>
      </w:pPr>
      <w:r w:rsidRPr="002A6BF9">
        <w:t>Espacio adicional para archivos: Permitir subir más archivos para la lectura y escrito</w:t>
      </w:r>
    </w:p>
    <w:p w14:paraId="6D64823D" w14:textId="77777777" w:rsidR="009B331C" w:rsidRPr="002A6BF9" w:rsidRDefault="009B331C" w:rsidP="009B331C">
      <w:pPr>
        <w:pStyle w:val="Prrafodelista"/>
        <w:numPr>
          <w:ilvl w:val="0"/>
          <w:numId w:val="17"/>
        </w:numPr>
        <w:spacing w:beforeLines="100" w:before="240" w:afterLines="160" w:after="384"/>
        <w:jc w:val="both"/>
      </w:pPr>
      <w:r w:rsidRPr="002A6BF9">
        <w:lastRenderedPageBreak/>
        <w:t>Exportar reportes en PDF: Descargar análisis de progreso para compartir con tutores o especialistas</w:t>
      </w:r>
    </w:p>
    <w:p w14:paraId="43E5433D" w14:textId="77777777" w:rsidR="009B331C" w:rsidRPr="002A6BF9" w:rsidRDefault="009B331C" w:rsidP="009B331C">
      <w:pPr>
        <w:pStyle w:val="Prrafodelista"/>
        <w:numPr>
          <w:ilvl w:val="0"/>
          <w:numId w:val="17"/>
        </w:numPr>
        <w:spacing w:beforeLines="100" w:before="240" w:afterLines="160" w:after="384"/>
        <w:jc w:val="both"/>
      </w:pPr>
      <w:r w:rsidRPr="002A6BF9">
        <w:t>Ejercicios adicionales: Más ejercicios gamificados avanzados (aprox 10)</w:t>
      </w:r>
    </w:p>
    <w:p w14:paraId="4D515659" w14:textId="77777777" w:rsidR="009B331C" w:rsidRDefault="009B331C" w:rsidP="009B331C">
      <w:pPr>
        <w:pStyle w:val="Prrafodelista"/>
        <w:numPr>
          <w:ilvl w:val="0"/>
          <w:numId w:val="17"/>
        </w:numPr>
        <w:spacing w:beforeLines="100" w:before="240" w:afterLines="160" w:after="384"/>
        <w:jc w:val="both"/>
      </w:pPr>
      <w:r w:rsidRPr="002A6BF9">
        <w:t>Soporte prioritario: Respuesta más rápida a consultas y problemas técnicos</w:t>
      </w:r>
    </w:p>
    <w:p w14:paraId="446A7058" w14:textId="77777777" w:rsidR="009B331C" w:rsidRPr="00273FC3" w:rsidRDefault="009B331C" w:rsidP="009B331C">
      <w:pPr>
        <w:jc w:val="both"/>
        <w:rPr>
          <w:b/>
          <w:bCs/>
        </w:rPr>
      </w:pPr>
      <w:r w:rsidRPr="00273FC3">
        <w:rPr>
          <w:b/>
          <w:bCs/>
        </w:rPr>
        <w:t>Justificación del Precio Premium</w:t>
      </w:r>
    </w:p>
    <w:p w14:paraId="4264BBE8" w14:textId="77777777" w:rsidR="009B331C" w:rsidRPr="002A6BF9" w:rsidRDefault="009B331C" w:rsidP="009B331C">
      <w:pPr>
        <w:spacing w:beforeLines="100" w:before="240" w:afterLines="160" w:after="384"/>
        <w:jc w:val="both"/>
      </w:pPr>
      <w:r w:rsidRPr="002A6BF9">
        <w:t>El precio de $100 MXN/mes ($3.33 MXN/día) se justifica por:</w:t>
      </w:r>
    </w:p>
    <w:tbl>
      <w:tblPr>
        <w:tblStyle w:val="Tablaconcuadrcula"/>
        <w:tblW w:w="9360" w:type="dxa"/>
        <w:tblLayout w:type="fixed"/>
        <w:tblLook w:val="04A0" w:firstRow="1" w:lastRow="0" w:firstColumn="1" w:lastColumn="0" w:noHBand="0" w:noVBand="1"/>
      </w:tblPr>
      <w:tblGrid>
        <w:gridCol w:w="4680"/>
        <w:gridCol w:w="4680"/>
      </w:tblGrid>
      <w:tr w:rsidR="009B331C" w:rsidRPr="002A6BF9" w14:paraId="09445A53" w14:textId="77777777" w:rsidTr="00617F2B">
        <w:tc>
          <w:tcPr>
            <w:tcW w:w="4680" w:type="dxa"/>
            <w:vAlign w:val="center"/>
          </w:tcPr>
          <w:p w14:paraId="2D898840" w14:textId="77777777" w:rsidR="009B331C" w:rsidRPr="00444051" w:rsidRDefault="009B331C" w:rsidP="00444051">
            <w:pPr>
              <w:pStyle w:val="Sinespaciado"/>
              <w:spacing w:line="276" w:lineRule="auto"/>
              <w:rPr>
                <w:b/>
                <w:bCs/>
              </w:rPr>
            </w:pPr>
            <w:r w:rsidRPr="00444051">
              <w:rPr>
                <w:b/>
                <w:bCs/>
              </w:rPr>
              <w:t>Aspecto</w:t>
            </w:r>
          </w:p>
        </w:tc>
        <w:tc>
          <w:tcPr>
            <w:tcW w:w="4680" w:type="dxa"/>
            <w:vAlign w:val="center"/>
          </w:tcPr>
          <w:p w14:paraId="103CD858" w14:textId="77777777" w:rsidR="009B331C" w:rsidRPr="00444051" w:rsidRDefault="009B331C" w:rsidP="00444051">
            <w:pPr>
              <w:pStyle w:val="Sinespaciado"/>
              <w:spacing w:line="276" w:lineRule="auto"/>
              <w:rPr>
                <w:b/>
                <w:bCs/>
              </w:rPr>
            </w:pPr>
            <w:r w:rsidRPr="00444051">
              <w:rPr>
                <w:b/>
                <w:bCs/>
              </w:rPr>
              <w:t>Justificación</w:t>
            </w:r>
          </w:p>
        </w:tc>
      </w:tr>
      <w:tr w:rsidR="009B331C" w:rsidRPr="002A6BF9" w14:paraId="717161C8" w14:textId="77777777" w:rsidTr="00617F2B">
        <w:tc>
          <w:tcPr>
            <w:tcW w:w="4680" w:type="dxa"/>
            <w:vAlign w:val="center"/>
          </w:tcPr>
          <w:p w14:paraId="1E49D807" w14:textId="77777777" w:rsidR="009B331C" w:rsidRPr="002A6BF9" w:rsidRDefault="009B331C" w:rsidP="00444051">
            <w:pPr>
              <w:pStyle w:val="Sinespaciado"/>
              <w:spacing w:line="276" w:lineRule="auto"/>
            </w:pPr>
            <w:r w:rsidRPr="002A6BF9">
              <w:t>Accesibilidad Económica</w:t>
            </w:r>
          </w:p>
        </w:tc>
        <w:tc>
          <w:tcPr>
            <w:tcW w:w="4680" w:type="dxa"/>
          </w:tcPr>
          <w:p w14:paraId="11F14F06" w14:textId="77777777" w:rsidR="009B331C" w:rsidRPr="002A6BF9" w:rsidRDefault="009B331C" w:rsidP="00444051">
            <w:pPr>
              <w:pStyle w:val="Sinespaciado"/>
              <w:spacing w:line="276" w:lineRule="auto"/>
            </w:pPr>
            <w:r w:rsidRPr="002A6BF9">
              <w:t>Precio inferior al de aplicaciones similares internacionales ($5-15 USD/mes</w:t>
            </w:r>
          </w:p>
        </w:tc>
      </w:tr>
      <w:tr w:rsidR="009B331C" w:rsidRPr="002A6BF9" w14:paraId="41CF5410" w14:textId="77777777" w:rsidTr="00617F2B">
        <w:tc>
          <w:tcPr>
            <w:tcW w:w="4680" w:type="dxa"/>
            <w:vAlign w:val="center"/>
          </w:tcPr>
          <w:p w14:paraId="25C1363C" w14:textId="77777777" w:rsidR="009B331C" w:rsidRPr="002A6BF9" w:rsidRDefault="009B331C" w:rsidP="00444051">
            <w:pPr>
              <w:pStyle w:val="Sinespaciado"/>
              <w:spacing w:line="276" w:lineRule="auto"/>
            </w:pPr>
            <w:r w:rsidRPr="002A6BF9">
              <w:t>Valor Agregado</w:t>
            </w:r>
          </w:p>
        </w:tc>
        <w:tc>
          <w:tcPr>
            <w:tcW w:w="4680" w:type="dxa"/>
          </w:tcPr>
          <w:p w14:paraId="004A69F4" w14:textId="77777777" w:rsidR="009B331C" w:rsidRPr="002A6BF9" w:rsidRDefault="009B331C" w:rsidP="00444051">
            <w:pPr>
              <w:pStyle w:val="Sinespaciado"/>
              <w:spacing w:line="276" w:lineRule="auto"/>
            </w:pPr>
            <w:r w:rsidRPr="002A6BF9">
              <w:t>Las funciones premium representan desarrollo técnico significativo: análisis de datos, personalización avanzada, sistemas adaptativos.</w:t>
            </w:r>
          </w:p>
        </w:tc>
      </w:tr>
      <w:tr w:rsidR="009B331C" w:rsidRPr="002A6BF9" w14:paraId="18779762" w14:textId="77777777" w:rsidTr="00617F2B">
        <w:tc>
          <w:tcPr>
            <w:tcW w:w="4680" w:type="dxa"/>
            <w:vAlign w:val="center"/>
          </w:tcPr>
          <w:p w14:paraId="49D8B9E9" w14:textId="77777777" w:rsidR="009B331C" w:rsidRPr="002A6BF9" w:rsidRDefault="009B331C" w:rsidP="00444051">
            <w:pPr>
              <w:pStyle w:val="Sinespaciado"/>
              <w:spacing w:line="276" w:lineRule="auto"/>
            </w:pPr>
            <w:r w:rsidRPr="002A6BF9">
              <w:t>Sostenibilidad</w:t>
            </w:r>
          </w:p>
        </w:tc>
        <w:tc>
          <w:tcPr>
            <w:tcW w:w="4680" w:type="dxa"/>
          </w:tcPr>
          <w:p w14:paraId="1A610E8B" w14:textId="77777777" w:rsidR="009B331C" w:rsidRPr="002A6BF9" w:rsidRDefault="009B331C" w:rsidP="00444051">
            <w:pPr>
              <w:pStyle w:val="Sinespaciado"/>
              <w:spacing w:line="276" w:lineRule="auto"/>
            </w:pPr>
            <w:r w:rsidRPr="002A6BF9">
              <w:t>Permite mantener y mejorar continuamente la plataforma sin depender únicamente de donaciones inciertas.</w:t>
            </w:r>
          </w:p>
        </w:tc>
      </w:tr>
      <w:tr w:rsidR="009B331C" w:rsidRPr="002A6BF9" w14:paraId="01ED47A0" w14:textId="77777777" w:rsidTr="00617F2B">
        <w:tc>
          <w:tcPr>
            <w:tcW w:w="4680" w:type="dxa"/>
            <w:vAlign w:val="center"/>
          </w:tcPr>
          <w:p w14:paraId="3EF73683" w14:textId="77777777" w:rsidR="009B331C" w:rsidRPr="002A6BF9" w:rsidRDefault="009B331C" w:rsidP="00444051">
            <w:pPr>
              <w:pStyle w:val="Sinespaciado"/>
              <w:spacing w:line="276" w:lineRule="auto"/>
            </w:pPr>
            <w:r w:rsidRPr="002A6BF9">
              <w:t>Inversión en Educación</w:t>
            </w:r>
          </w:p>
        </w:tc>
        <w:tc>
          <w:tcPr>
            <w:tcW w:w="4680" w:type="dxa"/>
          </w:tcPr>
          <w:p w14:paraId="2CF30400" w14:textId="77777777" w:rsidR="009B331C" w:rsidRPr="002A6BF9" w:rsidRDefault="009B331C" w:rsidP="00444051">
            <w:pPr>
              <w:pStyle w:val="Sinespaciado"/>
              <w:spacing w:line="276" w:lineRule="auto"/>
            </w:pPr>
            <w:r w:rsidRPr="002A6BF9">
              <w:t>Comparable o inferior al costo de una sesión de terapia de lectura ($200-500 MXN/sesión), con uso ilimitado.</w:t>
            </w:r>
          </w:p>
        </w:tc>
      </w:tr>
      <w:tr w:rsidR="009B331C" w:rsidRPr="002A6BF9" w14:paraId="6F16CEF6" w14:textId="77777777" w:rsidTr="00617F2B">
        <w:tc>
          <w:tcPr>
            <w:tcW w:w="4680" w:type="dxa"/>
            <w:vAlign w:val="center"/>
          </w:tcPr>
          <w:p w14:paraId="06E16D84" w14:textId="77777777" w:rsidR="009B331C" w:rsidRPr="002A6BF9" w:rsidRDefault="009B331C" w:rsidP="00444051">
            <w:pPr>
              <w:pStyle w:val="Sinespaciado"/>
              <w:spacing w:line="276" w:lineRule="auto"/>
            </w:pPr>
            <w:r w:rsidRPr="002A6BF9">
              <w:t>Mantenimiento de Versión Gratuita</w:t>
            </w:r>
          </w:p>
        </w:tc>
        <w:tc>
          <w:tcPr>
            <w:tcW w:w="4680" w:type="dxa"/>
          </w:tcPr>
          <w:p w14:paraId="113310C3" w14:textId="77777777" w:rsidR="009B331C" w:rsidRPr="002A6BF9" w:rsidRDefault="009B331C" w:rsidP="00444051">
            <w:pPr>
              <w:pStyle w:val="Sinespaciado"/>
              <w:spacing w:line="276" w:lineRule="auto"/>
            </w:pPr>
            <w:r w:rsidRPr="002A6BF9">
              <w:t>Los ingresos premium permiten mantener funcionalidades esenciales gratuitas para todos, cumpliendo misión social.</w:t>
            </w:r>
          </w:p>
        </w:tc>
      </w:tr>
    </w:tbl>
    <w:p w14:paraId="590EA4EB" w14:textId="7605C646" w:rsidR="009B331C" w:rsidRPr="002A6BF9" w:rsidRDefault="009B331C" w:rsidP="009B331C">
      <w:pPr>
        <w:pStyle w:val="Descripcin"/>
        <w:spacing w:beforeLines="100" w:before="240" w:afterLines="160" w:after="384"/>
        <w:jc w:val="center"/>
      </w:pPr>
      <w:bookmarkStart w:id="74" w:name="_Toc241877978"/>
      <w:r w:rsidRPr="002A6BF9">
        <w:t xml:space="preserve">Tabla </w:t>
      </w:r>
      <w:fldSimple w:instr=" SEQ Tabla \* ARABIC ">
        <w:r w:rsidR="000C5B6E">
          <w:rPr>
            <w:noProof/>
          </w:rPr>
          <w:t>13</w:t>
        </w:r>
      </w:fldSimple>
      <w:r w:rsidRPr="002A6BF9">
        <w:t>. Factibilidad económica (Justificación del precio Premium).</w:t>
      </w:r>
      <w:bookmarkEnd w:id="74"/>
    </w:p>
    <w:p w14:paraId="21D9C309" w14:textId="77777777" w:rsidR="009B331C" w:rsidRPr="002A6BF9" w:rsidRDefault="009B331C" w:rsidP="009B331C">
      <w:pPr>
        <w:spacing w:beforeLines="100" w:before="240" w:afterLines="160" w:after="384"/>
        <w:jc w:val="both"/>
      </w:pPr>
      <w:r w:rsidRPr="002A6BF9">
        <w:t>Adicionalmente, el plan anual ($800 MXN) ofrece un ahorro del 17%, incentivando compromisos de largo plazo que benefician tanto al usuario (desarrollo de habilidades requiere tiempo)</w:t>
      </w:r>
    </w:p>
    <w:p w14:paraId="3A1BE6D1" w14:textId="77777777" w:rsidR="009B331C" w:rsidRPr="00273FC3" w:rsidRDefault="009B331C" w:rsidP="009B331C">
      <w:pPr>
        <w:jc w:val="both"/>
        <w:rPr>
          <w:b/>
          <w:bCs/>
        </w:rPr>
      </w:pPr>
      <w:r w:rsidRPr="00273FC3">
        <w:rPr>
          <w:b/>
          <w:bCs/>
        </w:rPr>
        <w:t>Proyección de Ingresos - Fase Premium (Año 3+)</w:t>
      </w:r>
    </w:p>
    <w:p w14:paraId="5B72C2C1" w14:textId="169E0E15" w:rsidR="009B331C" w:rsidRDefault="009B331C" w:rsidP="009B331C">
      <w:pPr>
        <w:spacing w:beforeLines="100" w:before="240" w:afterLines="160" w:after="384"/>
        <w:jc w:val="both"/>
      </w:pPr>
      <w:r w:rsidRPr="002A6BF9">
        <w:t>Las aplicaciones freemium convierten aproximadamente el 2% - 5% de usuarios gratuitos a de pago</w:t>
      </w:r>
      <w:sdt>
        <w:sdtPr>
          <w:id w:val="938405860"/>
          <w:citation/>
        </w:sdtPr>
        <w:sdtContent>
          <w:r w:rsidRPr="002A6BF9">
            <w:fldChar w:fldCharType="begin"/>
          </w:r>
          <w:r w:rsidRPr="002A6BF9">
            <w:instrText xml:space="preserve"> CITATION aps26 \l 2058 </w:instrText>
          </w:r>
          <w:r w:rsidRPr="002A6BF9">
            <w:fldChar w:fldCharType="separate"/>
          </w:r>
          <w:r w:rsidR="001304F8">
            <w:rPr>
              <w:noProof/>
            </w:rPr>
            <w:t xml:space="preserve"> [29]</w:t>
          </w:r>
          <w:r w:rsidRPr="002A6BF9">
            <w:fldChar w:fldCharType="end"/>
          </w:r>
        </w:sdtContent>
      </w:sdt>
      <w:r w:rsidRPr="002A6BF9">
        <w:t xml:space="preserve">. En aplicaciones educativas, el promedio se sitúa alrededor del 3.1% </w:t>
      </w:r>
      <w:sdt>
        <w:sdtPr>
          <w:id w:val="435028755"/>
          <w:citation/>
        </w:sdtPr>
        <w:sdtContent>
          <w:r w:rsidRPr="002A6BF9">
            <w:fldChar w:fldCharType="begin"/>
          </w:r>
          <w:r w:rsidRPr="002A6BF9">
            <w:instrText xml:space="preserve"> CITATION Vit26 \l 2058 </w:instrText>
          </w:r>
          <w:r w:rsidRPr="002A6BF9">
            <w:fldChar w:fldCharType="separate"/>
          </w:r>
          <w:r w:rsidR="001304F8">
            <w:rPr>
              <w:noProof/>
            </w:rPr>
            <w:t>[30]</w:t>
          </w:r>
          <w:r w:rsidRPr="002A6BF9">
            <w:fldChar w:fldCharType="end"/>
          </w:r>
        </w:sdtContent>
      </w:sdt>
      <w:r w:rsidRPr="002A6BF9">
        <w:t>. Por ello, las siguientes proyecciones son conservadoras, basándose en la tasa de conversión típica redondeada al 3%.</w:t>
      </w:r>
    </w:p>
    <w:p w14:paraId="7D60B659" w14:textId="77777777" w:rsidR="00444051" w:rsidRDefault="00444051" w:rsidP="009B331C">
      <w:pPr>
        <w:spacing w:beforeLines="100" w:before="240" w:afterLines="160" w:after="384"/>
        <w:jc w:val="both"/>
      </w:pPr>
    </w:p>
    <w:p w14:paraId="1E863B63" w14:textId="77777777" w:rsidR="00444051" w:rsidRDefault="00444051" w:rsidP="009B331C">
      <w:pPr>
        <w:spacing w:beforeLines="100" w:before="240" w:afterLines="160" w:after="384"/>
        <w:jc w:val="both"/>
      </w:pPr>
    </w:p>
    <w:p w14:paraId="20A43602" w14:textId="77777777" w:rsidR="00444051" w:rsidRPr="002A6BF9" w:rsidRDefault="00444051" w:rsidP="009B331C">
      <w:pPr>
        <w:spacing w:beforeLines="100" w:before="240" w:afterLines="160" w:after="384"/>
        <w:jc w:val="both"/>
      </w:pPr>
    </w:p>
    <w:tbl>
      <w:tblPr>
        <w:tblW w:w="12013" w:type="dxa"/>
        <w:tblInd w:w="-1136" w:type="dxa"/>
        <w:tblCellMar>
          <w:left w:w="70" w:type="dxa"/>
          <w:right w:w="70" w:type="dxa"/>
        </w:tblCellMar>
        <w:tblLook w:val="04A0" w:firstRow="1" w:lastRow="0" w:firstColumn="1" w:lastColumn="0" w:noHBand="0" w:noVBand="1"/>
      </w:tblPr>
      <w:tblGrid>
        <w:gridCol w:w="1154"/>
        <w:gridCol w:w="1047"/>
        <w:gridCol w:w="1096"/>
        <w:gridCol w:w="2007"/>
        <w:gridCol w:w="1060"/>
        <w:gridCol w:w="1276"/>
        <w:gridCol w:w="1146"/>
        <w:gridCol w:w="1276"/>
        <w:gridCol w:w="1304"/>
        <w:gridCol w:w="647"/>
      </w:tblGrid>
      <w:tr w:rsidR="009B331C" w:rsidRPr="00C70770" w14:paraId="744BBEA4" w14:textId="77777777" w:rsidTr="00444051">
        <w:trPr>
          <w:trHeight w:val="314"/>
        </w:trPr>
        <w:tc>
          <w:tcPr>
            <w:tcW w:w="12013" w:type="dxa"/>
            <w:gridSpan w:val="10"/>
            <w:tcBorders>
              <w:top w:val="single" w:sz="4" w:space="0" w:color="auto"/>
              <w:left w:val="single" w:sz="4" w:space="0" w:color="auto"/>
              <w:bottom w:val="single" w:sz="4" w:space="0" w:color="auto"/>
              <w:right w:val="single" w:sz="4" w:space="0" w:color="auto"/>
            </w:tcBorders>
            <w:noWrap/>
            <w:vAlign w:val="bottom"/>
            <w:hideMark/>
          </w:tcPr>
          <w:p w14:paraId="5CA6565B" w14:textId="77777777" w:rsidR="009B331C" w:rsidRPr="00444051" w:rsidRDefault="009B331C" w:rsidP="00444051">
            <w:pPr>
              <w:pStyle w:val="Sinespaciado"/>
              <w:spacing w:line="276" w:lineRule="auto"/>
              <w:rPr>
                <w:b/>
                <w:bCs/>
              </w:rPr>
            </w:pPr>
            <w:r w:rsidRPr="00444051">
              <w:rPr>
                <w:b/>
                <w:bCs/>
              </w:rPr>
              <w:lastRenderedPageBreak/>
              <w:t>Año 3</w:t>
            </w:r>
          </w:p>
        </w:tc>
      </w:tr>
      <w:tr w:rsidR="009B331C" w:rsidRPr="00C70770" w14:paraId="593F7B42" w14:textId="77777777" w:rsidTr="00444051">
        <w:trPr>
          <w:gridAfter w:val="1"/>
          <w:wAfter w:w="647" w:type="dxa"/>
          <w:trHeight w:val="629"/>
        </w:trPr>
        <w:tc>
          <w:tcPr>
            <w:tcW w:w="1154" w:type="dxa"/>
            <w:tcBorders>
              <w:top w:val="nil"/>
              <w:left w:val="single" w:sz="4" w:space="0" w:color="auto"/>
              <w:bottom w:val="single" w:sz="4" w:space="0" w:color="auto"/>
              <w:right w:val="single" w:sz="4" w:space="0" w:color="auto"/>
            </w:tcBorders>
            <w:noWrap/>
            <w:vAlign w:val="center"/>
            <w:hideMark/>
          </w:tcPr>
          <w:p w14:paraId="18DD94C3" w14:textId="77777777" w:rsidR="009B331C" w:rsidRPr="00444051" w:rsidRDefault="009B331C" w:rsidP="00444051">
            <w:pPr>
              <w:pStyle w:val="Sinespaciado"/>
              <w:spacing w:line="276" w:lineRule="auto"/>
              <w:rPr>
                <w:b/>
                <w:bCs/>
              </w:rPr>
            </w:pPr>
            <w:r w:rsidRPr="00444051">
              <w:rPr>
                <w:b/>
                <w:bCs/>
              </w:rPr>
              <w:t>Escenario</w:t>
            </w:r>
          </w:p>
        </w:tc>
        <w:tc>
          <w:tcPr>
            <w:tcW w:w="1047" w:type="dxa"/>
            <w:tcBorders>
              <w:top w:val="nil"/>
              <w:left w:val="nil"/>
              <w:bottom w:val="single" w:sz="4" w:space="0" w:color="auto"/>
              <w:right w:val="single" w:sz="4" w:space="0" w:color="auto"/>
            </w:tcBorders>
            <w:noWrap/>
            <w:vAlign w:val="center"/>
            <w:hideMark/>
          </w:tcPr>
          <w:p w14:paraId="07A0C7FF" w14:textId="77777777" w:rsidR="009B331C" w:rsidRPr="00444051" w:rsidRDefault="009B331C" w:rsidP="00444051">
            <w:pPr>
              <w:pStyle w:val="Sinespaciado"/>
              <w:spacing w:line="276" w:lineRule="auto"/>
              <w:rPr>
                <w:b/>
                <w:bCs/>
              </w:rPr>
            </w:pPr>
            <w:r w:rsidRPr="00444051">
              <w:rPr>
                <w:b/>
                <w:bCs/>
              </w:rPr>
              <w:t>Usuarios</w:t>
            </w:r>
          </w:p>
        </w:tc>
        <w:tc>
          <w:tcPr>
            <w:tcW w:w="1096" w:type="dxa"/>
            <w:tcBorders>
              <w:top w:val="nil"/>
              <w:left w:val="nil"/>
              <w:bottom w:val="single" w:sz="4" w:space="0" w:color="auto"/>
              <w:right w:val="single" w:sz="4" w:space="0" w:color="auto"/>
            </w:tcBorders>
            <w:vAlign w:val="center"/>
            <w:hideMark/>
          </w:tcPr>
          <w:p w14:paraId="3E253C3B" w14:textId="77777777" w:rsidR="009B331C" w:rsidRPr="00444051" w:rsidRDefault="009B331C" w:rsidP="00444051">
            <w:pPr>
              <w:pStyle w:val="Sinespaciado"/>
              <w:spacing w:line="276" w:lineRule="auto"/>
              <w:rPr>
                <w:b/>
                <w:bCs/>
              </w:rPr>
            </w:pPr>
            <w:r w:rsidRPr="00444051">
              <w:rPr>
                <w:b/>
                <w:bCs/>
              </w:rPr>
              <w:t>Premium (3%)</w:t>
            </w:r>
          </w:p>
        </w:tc>
        <w:tc>
          <w:tcPr>
            <w:tcW w:w="2007" w:type="dxa"/>
            <w:tcBorders>
              <w:top w:val="nil"/>
              <w:left w:val="nil"/>
              <w:bottom w:val="single" w:sz="4" w:space="0" w:color="auto"/>
              <w:right w:val="single" w:sz="4" w:space="0" w:color="auto"/>
            </w:tcBorders>
            <w:vAlign w:val="center"/>
            <w:hideMark/>
          </w:tcPr>
          <w:p w14:paraId="35847EEC" w14:textId="77777777" w:rsidR="009B331C" w:rsidRPr="00444051" w:rsidRDefault="009B331C" w:rsidP="00444051">
            <w:pPr>
              <w:pStyle w:val="Sinespaciado"/>
              <w:spacing w:line="276" w:lineRule="auto"/>
              <w:rPr>
                <w:b/>
                <w:bCs/>
              </w:rPr>
            </w:pPr>
            <w:r w:rsidRPr="00444051">
              <w:rPr>
                <w:b/>
                <w:bCs/>
              </w:rPr>
              <w:t>Suscripciones/mes</w:t>
            </w:r>
          </w:p>
        </w:tc>
        <w:tc>
          <w:tcPr>
            <w:tcW w:w="1060" w:type="dxa"/>
            <w:tcBorders>
              <w:top w:val="nil"/>
              <w:left w:val="nil"/>
              <w:bottom w:val="single" w:sz="4" w:space="0" w:color="auto"/>
              <w:right w:val="single" w:sz="4" w:space="0" w:color="auto"/>
            </w:tcBorders>
            <w:vAlign w:val="center"/>
            <w:hideMark/>
          </w:tcPr>
          <w:p w14:paraId="3705F542" w14:textId="77777777" w:rsidR="009B331C" w:rsidRPr="00444051" w:rsidRDefault="009B331C" w:rsidP="00444051">
            <w:pPr>
              <w:pStyle w:val="Sinespaciado"/>
              <w:spacing w:line="276" w:lineRule="auto"/>
              <w:rPr>
                <w:b/>
                <w:bCs/>
              </w:rPr>
            </w:pPr>
            <w:r w:rsidRPr="00444051">
              <w:rPr>
                <w:b/>
                <w:bCs/>
              </w:rPr>
              <w:t>Usuarios gratuitos</w:t>
            </w:r>
          </w:p>
        </w:tc>
        <w:tc>
          <w:tcPr>
            <w:tcW w:w="1276" w:type="dxa"/>
            <w:tcBorders>
              <w:top w:val="nil"/>
              <w:left w:val="nil"/>
              <w:bottom w:val="single" w:sz="4" w:space="0" w:color="auto"/>
              <w:right w:val="single" w:sz="4" w:space="0" w:color="auto"/>
            </w:tcBorders>
            <w:vAlign w:val="center"/>
            <w:hideMark/>
          </w:tcPr>
          <w:p w14:paraId="7A9EB06D" w14:textId="77777777" w:rsidR="009B331C" w:rsidRPr="00444051" w:rsidRDefault="009B331C" w:rsidP="00444051">
            <w:pPr>
              <w:pStyle w:val="Sinespaciado"/>
              <w:spacing w:line="276" w:lineRule="auto"/>
              <w:rPr>
                <w:b/>
                <w:bCs/>
              </w:rPr>
            </w:pPr>
            <w:r w:rsidRPr="00444051">
              <w:rPr>
                <w:b/>
                <w:bCs/>
              </w:rPr>
              <w:t>Donantes (1% - 5%)</w:t>
            </w:r>
          </w:p>
        </w:tc>
        <w:tc>
          <w:tcPr>
            <w:tcW w:w="1146" w:type="dxa"/>
            <w:tcBorders>
              <w:top w:val="nil"/>
              <w:left w:val="nil"/>
              <w:bottom w:val="single" w:sz="4" w:space="0" w:color="auto"/>
              <w:right w:val="single" w:sz="4" w:space="0" w:color="auto"/>
            </w:tcBorders>
            <w:noWrap/>
            <w:vAlign w:val="center"/>
            <w:hideMark/>
          </w:tcPr>
          <w:p w14:paraId="34E3426E" w14:textId="77777777" w:rsidR="009B331C" w:rsidRPr="00444051" w:rsidRDefault="009B331C" w:rsidP="00444051">
            <w:pPr>
              <w:pStyle w:val="Sinespaciado"/>
              <w:spacing w:line="276" w:lineRule="auto"/>
              <w:rPr>
                <w:b/>
                <w:bCs/>
              </w:rPr>
            </w:pPr>
            <w:r w:rsidRPr="00444051">
              <w:rPr>
                <w:b/>
                <w:bCs/>
              </w:rPr>
              <w:t>Mensual</w:t>
            </w:r>
          </w:p>
        </w:tc>
        <w:tc>
          <w:tcPr>
            <w:tcW w:w="1276" w:type="dxa"/>
            <w:tcBorders>
              <w:top w:val="nil"/>
              <w:left w:val="nil"/>
              <w:bottom w:val="single" w:sz="4" w:space="0" w:color="auto"/>
              <w:right w:val="single" w:sz="4" w:space="0" w:color="auto"/>
            </w:tcBorders>
            <w:vAlign w:val="center"/>
            <w:hideMark/>
          </w:tcPr>
          <w:p w14:paraId="0D78411E" w14:textId="77777777" w:rsidR="009B331C" w:rsidRPr="00444051" w:rsidRDefault="009B331C" w:rsidP="00444051">
            <w:pPr>
              <w:pStyle w:val="Sinespaciado"/>
              <w:spacing w:line="276" w:lineRule="auto"/>
              <w:rPr>
                <w:b/>
                <w:bCs/>
              </w:rPr>
            </w:pPr>
            <w:r w:rsidRPr="00444051">
              <w:rPr>
                <w:b/>
                <w:bCs/>
              </w:rPr>
              <w:t>Total, Mensual</w:t>
            </w:r>
          </w:p>
        </w:tc>
        <w:tc>
          <w:tcPr>
            <w:tcW w:w="1304" w:type="dxa"/>
            <w:tcBorders>
              <w:top w:val="nil"/>
              <w:left w:val="nil"/>
              <w:bottom w:val="single" w:sz="4" w:space="0" w:color="auto"/>
              <w:right w:val="single" w:sz="4" w:space="0" w:color="auto"/>
            </w:tcBorders>
            <w:vAlign w:val="center"/>
            <w:hideMark/>
          </w:tcPr>
          <w:p w14:paraId="5966D67E" w14:textId="77777777" w:rsidR="009B331C" w:rsidRPr="00444051" w:rsidRDefault="009B331C" w:rsidP="00444051">
            <w:pPr>
              <w:pStyle w:val="Sinespaciado"/>
              <w:spacing w:line="276" w:lineRule="auto"/>
              <w:rPr>
                <w:b/>
                <w:bCs/>
              </w:rPr>
            </w:pPr>
            <w:r w:rsidRPr="00444051">
              <w:rPr>
                <w:b/>
                <w:bCs/>
              </w:rPr>
              <w:t>Total, Anual</w:t>
            </w:r>
          </w:p>
        </w:tc>
      </w:tr>
      <w:tr w:rsidR="009B331C" w:rsidRPr="00C70770" w14:paraId="51CD864A" w14:textId="77777777" w:rsidTr="00444051">
        <w:trPr>
          <w:gridAfter w:val="1"/>
          <w:wAfter w:w="647" w:type="dxa"/>
          <w:trHeight w:val="314"/>
        </w:trPr>
        <w:tc>
          <w:tcPr>
            <w:tcW w:w="1154" w:type="dxa"/>
            <w:tcBorders>
              <w:top w:val="nil"/>
              <w:left w:val="single" w:sz="4" w:space="0" w:color="auto"/>
              <w:bottom w:val="single" w:sz="4" w:space="0" w:color="auto"/>
              <w:right w:val="single" w:sz="4" w:space="0" w:color="auto"/>
            </w:tcBorders>
            <w:noWrap/>
            <w:vAlign w:val="bottom"/>
            <w:hideMark/>
          </w:tcPr>
          <w:p w14:paraId="73688ADC" w14:textId="77777777" w:rsidR="009B331C" w:rsidRPr="00444051" w:rsidRDefault="009B331C" w:rsidP="00444051">
            <w:pPr>
              <w:pStyle w:val="Sinespaciado"/>
              <w:spacing w:line="276" w:lineRule="auto"/>
              <w:rPr>
                <w:b/>
                <w:bCs/>
              </w:rPr>
            </w:pPr>
            <w:r w:rsidRPr="00444051">
              <w:rPr>
                <w:b/>
                <w:bCs/>
              </w:rPr>
              <w:t>Mínimo</w:t>
            </w:r>
          </w:p>
        </w:tc>
        <w:tc>
          <w:tcPr>
            <w:tcW w:w="1047" w:type="dxa"/>
            <w:tcBorders>
              <w:top w:val="nil"/>
              <w:left w:val="nil"/>
              <w:bottom w:val="single" w:sz="4" w:space="0" w:color="auto"/>
              <w:right w:val="single" w:sz="4" w:space="0" w:color="auto"/>
            </w:tcBorders>
            <w:noWrap/>
            <w:vAlign w:val="bottom"/>
            <w:hideMark/>
          </w:tcPr>
          <w:p w14:paraId="0CA40BBE" w14:textId="77777777" w:rsidR="009B331C" w:rsidRPr="00C70770" w:rsidRDefault="009B331C" w:rsidP="00444051">
            <w:pPr>
              <w:pStyle w:val="Sinespaciado"/>
              <w:spacing w:line="276" w:lineRule="auto"/>
            </w:pPr>
            <w:r w:rsidRPr="00C70770">
              <w:t>600 - 800</w:t>
            </w:r>
          </w:p>
        </w:tc>
        <w:tc>
          <w:tcPr>
            <w:tcW w:w="1096" w:type="dxa"/>
            <w:tcBorders>
              <w:top w:val="nil"/>
              <w:left w:val="nil"/>
              <w:bottom w:val="single" w:sz="4" w:space="0" w:color="auto"/>
              <w:right w:val="single" w:sz="4" w:space="0" w:color="auto"/>
            </w:tcBorders>
            <w:noWrap/>
            <w:vAlign w:val="center"/>
            <w:hideMark/>
          </w:tcPr>
          <w:p w14:paraId="0C632835" w14:textId="77777777" w:rsidR="009B331C" w:rsidRPr="00C70770" w:rsidRDefault="009B331C" w:rsidP="00444051">
            <w:pPr>
              <w:pStyle w:val="Sinespaciado"/>
              <w:spacing w:line="276" w:lineRule="auto"/>
            </w:pPr>
            <w:r w:rsidRPr="00C70770">
              <w:t xml:space="preserve"> 21 </w:t>
            </w:r>
          </w:p>
        </w:tc>
        <w:tc>
          <w:tcPr>
            <w:tcW w:w="2007" w:type="dxa"/>
            <w:tcBorders>
              <w:top w:val="nil"/>
              <w:left w:val="nil"/>
              <w:bottom w:val="single" w:sz="4" w:space="0" w:color="auto"/>
              <w:right w:val="single" w:sz="4" w:space="0" w:color="auto"/>
            </w:tcBorders>
            <w:noWrap/>
            <w:vAlign w:val="center"/>
            <w:hideMark/>
          </w:tcPr>
          <w:p w14:paraId="530A24DD" w14:textId="77777777" w:rsidR="009B331C" w:rsidRPr="00C70770" w:rsidRDefault="009B331C" w:rsidP="00444051">
            <w:pPr>
              <w:pStyle w:val="Sinespaciado"/>
              <w:spacing w:line="276" w:lineRule="auto"/>
            </w:pPr>
            <w:r w:rsidRPr="00C70770">
              <w:t>$2,100</w:t>
            </w:r>
          </w:p>
        </w:tc>
        <w:tc>
          <w:tcPr>
            <w:tcW w:w="1060" w:type="dxa"/>
            <w:tcBorders>
              <w:top w:val="nil"/>
              <w:left w:val="nil"/>
              <w:bottom w:val="single" w:sz="4" w:space="0" w:color="auto"/>
              <w:right w:val="single" w:sz="4" w:space="0" w:color="auto"/>
            </w:tcBorders>
            <w:noWrap/>
            <w:vAlign w:val="center"/>
            <w:hideMark/>
          </w:tcPr>
          <w:p w14:paraId="4735012F" w14:textId="77777777" w:rsidR="009B331C" w:rsidRPr="00C70770" w:rsidRDefault="009B331C" w:rsidP="00444051">
            <w:pPr>
              <w:pStyle w:val="Sinespaciado"/>
              <w:spacing w:line="276" w:lineRule="auto"/>
            </w:pPr>
            <w:r w:rsidRPr="00C70770">
              <w:t>679</w:t>
            </w:r>
          </w:p>
        </w:tc>
        <w:tc>
          <w:tcPr>
            <w:tcW w:w="1276" w:type="dxa"/>
            <w:tcBorders>
              <w:top w:val="nil"/>
              <w:left w:val="nil"/>
              <w:bottom w:val="single" w:sz="4" w:space="0" w:color="auto"/>
              <w:right w:val="single" w:sz="4" w:space="0" w:color="auto"/>
            </w:tcBorders>
            <w:noWrap/>
            <w:vAlign w:val="center"/>
            <w:hideMark/>
          </w:tcPr>
          <w:p w14:paraId="577B4C2D" w14:textId="77777777" w:rsidR="009B331C" w:rsidRPr="00C70770" w:rsidRDefault="009B331C" w:rsidP="00444051">
            <w:pPr>
              <w:pStyle w:val="Sinespaciado"/>
              <w:spacing w:line="276" w:lineRule="auto"/>
            </w:pPr>
            <w:r w:rsidRPr="00C70770">
              <w:t xml:space="preserve">20 </w:t>
            </w:r>
          </w:p>
        </w:tc>
        <w:tc>
          <w:tcPr>
            <w:tcW w:w="1146" w:type="dxa"/>
            <w:tcBorders>
              <w:top w:val="nil"/>
              <w:left w:val="nil"/>
              <w:bottom w:val="single" w:sz="4" w:space="0" w:color="auto"/>
              <w:right w:val="single" w:sz="4" w:space="0" w:color="auto"/>
            </w:tcBorders>
            <w:noWrap/>
            <w:vAlign w:val="center"/>
            <w:hideMark/>
          </w:tcPr>
          <w:p w14:paraId="30264DF7" w14:textId="77777777" w:rsidR="009B331C" w:rsidRPr="00C70770" w:rsidRDefault="009B331C" w:rsidP="00444051">
            <w:pPr>
              <w:pStyle w:val="Sinespaciado"/>
              <w:spacing w:line="276" w:lineRule="auto"/>
            </w:pPr>
            <w:r w:rsidRPr="00C70770">
              <w:t>$1,060</w:t>
            </w:r>
          </w:p>
        </w:tc>
        <w:tc>
          <w:tcPr>
            <w:tcW w:w="1276" w:type="dxa"/>
            <w:tcBorders>
              <w:top w:val="nil"/>
              <w:left w:val="nil"/>
              <w:bottom w:val="single" w:sz="4" w:space="0" w:color="auto"/>
              <w:right w:val="single" w:sz="4" w:space="0" w:color="auto"/>
            </w:tcBorders>
            <w:noWrap/>
            <w:vAlign w:val="center"/>
            <w:hideMark/>
          </w:tcPr>
          <w:p w14:paraId="4889BA9F" w14:textId="77777777" w:rsidR="009B331C" w:rsidRPr="00C70770" w:rsidRDefault="009B331C" w:rsidP="00444051">
            <w:pPr>
              <w:pStyle w:val="Sinespaciado"/>
              <w:spacing w:line="276" w:lineRule="auto"/>
            </w:pPr>
            <w:r w:rsidRPr="00C70770">
              <w:t xml:space="preserve">$3,160 </w:t>
            </w:r>
          </w:p>
        </w:tc>
        <w:tc>
          <w:tcPr>
            <w:tcW w:w="1304" w:type="dxa"/>
            <w:tcBorders>
              <w:top w:val="nil"/>
              <w:left w:val="nil"/>
              <w:bottom w:val="single" w:sz="4" w:space="0" w:color="auto"/>
              <w:right w:val="single" w:sz="4" w:space="0" w:color="auto"/>
            </w:tcBorders>
            <w:noWrap/>
            <w:vAlign w:val="center"/>
            <w:hideMark/>
          </w:tcPr>
          <w:p w14:paraId="66C940F3" w14:textId="77777777" w:rsidR="009B331C" w:rsidRPr="00C70770" w:rsidRDefault="009B331C" w:rsidP="00444051">
            <w:pPr>
              <w:pStyle w:val="Sinespaciado"/>
              <w:spacing w:line="276" w:lineRule="auto"/>
            </w:pPr>
            <w:r w:rsidRPr="00C70770">
              <w:t xml:space="preserve">$37,920 </w:t>
            </w:r>
          </w:p>
        </w:tc>
      </w:tr>
      <w:tr w:rsidR="009B331C" w:rsidRPr="00C70770" w14:paraId="4E0CCA79" w14:textId="77777777" w:rsidTr="00444051">
        <w:trPr>
          <w:gridAfter w:val="1"/>
          <w:wAfter w:w="647" w:type="dxa"/>
          <w:trHeight w:val="314"/>
        </w:trPr>
        <w:tc>
          <w:tcPr>
            <w:tcW w:w="1154" w:type="dxa"/>
            <w:tcBorders>
              <w:top w:val="nil"/>
              <w:left w:val="single" w:sz="4" w:space="0" w:color="auto"/>
              <w:bottom w:val="single" w:sz="4" w:space="0" w:color="auto"/>
              <w:right w:val="single" w:sz="4" w:space="0" w:color="auto"/>
            </w:tcBorders>
            <w:noWrap/>
            <w:vAlign w:val="bottom"/>
            <w:hideMark/>
          </w:tcPr>
          <w:p w14:paraId="54A5A0D2" w14:textId="77777777" w:rsidR="009B331C" w:rsidRPr="00444051" w:rsidRDefault="009B331C" w:rsidP="00444051">
            <w:pPr>
              <w:pStyle w:val="Sinespaciado"/>
              <w:spacing w:line="276" w:lineRule="auto"/>
              <w:rPr>
                <w:b/>
                <w:bCs/>
              </w:rPr>
            </w:pPr>
            <w:r w:rsidRPr="00444051">
              <w:rPr>
                <w:b/>
                <w:bCs/>
              </w:rPr>
              <w:t>Máximo</w:t>
            </w:r>
          </w:p>
        </w:tc>
        <w:tc>
          <w:tcPr>
            <w:tcW w:w="1047" w:type="dxa"/>
            <w:tcBorders>
              <w:top w:val="nil"/>
              <w:left w:val="nil"/>
              <w:bottom w:val="single" w:sz="4" w:space="0" w:color="auto"/>
              <w:right w:val="single" w:sz="4" w:space="0" w:color="auto"/>
            </w:tcBorders>
            <w:noWrap/>
            <w:vAlign w:val="bottom"/>
            <w:hideMark/>
          </w:tcPr>
          <w:p w14:paraId="71176D41" w14:textId="77777777" w:rsidR="009B331C" w:rsidRPr="00C70770" w:rsidRDefault="009B331C" w:rsidP="00444051">
            <w:pPr>
              <w:pStyle w:val="Sinespaciado"/>
              <w:spacing w:line="276" w:lineRule="auto"/>
            </w:pPr>
            <w:r w:rsidRPr="00C70770">
              <w:t>1000 - 1500</w:t>
            </w:r>
          </w:p>
        </w:tc>
        <w:tc>
          <w:tcPr>
            <w:tcW w:w="1096" w:type="dxa"/>
            <w:tcBorders>
              <w:top w:val="nil"/>
              <w:left w:val="nil"/>
              <w:bottom w:val="single" w:sz="4" w:space="0" w:color="auto"/>
              <w:right w:val="single" w:sz="4" w:space="0" w:color="auto"/>
            </w:tcBorders>
            <w:noWrap/>
            <w:vAlign w:val="center"/>
            <w:hideMark/>
          </w:tcPr>
          <w:p w14:paraId="2AC75611" w14:textId="77777777" w:rsidR="009B331C" w:rsidRPr="00C70770" w:rsidRDefault="009B331C" w:rsidP="00444051">
            <w:pPr>
              <w:pStyle w:val="Sinespaciado"/>
              <w:spacing w:line="276" w:lineRule="auto"/>
            </w:pPr>
            <w:r w:rsidRPr="00C70770">
              <w:t xml:space="preserve"> 38 </w:t>
            </w:r>
          </w:p>
        </w:tc>
        <w:tc>
          <w:tcPr>
            <w:tcW w:w="2007" w:type="dxa"/>
            <w:tcBorders>
              <w:top w:val="nil"/>
              <w:left w:val="nil"/>
              <w:bottom w:val="single" w:sz="4" w:space="0" w:color="auto"/>
              <w:right w:val="single" w:sz="4" w:space="0" w:color="auto"/>
            </w:tcBorders>
            <w:noWrap/>
            <w:vAlign w:val="center"/>
            <w:hideMark/>
          </w:tcPr>
          <w:p w14:paraId="3C3DA2F7" w14:textId="77777777" w:rsidR="009B331C" w:rsidRPr="00C70770" w:rsidRDefault="009B331C" w:rsidP="00444051">
            <w:pPr>
              <w:pStyle w:val="Sinespaciado"/>
              <w:spacing w:line="276" w:lineRule="auto"/>
            </w:pPr>
            <w:r w:rsidRPr="00C70770">
              <w:t xml:space="preserve"> $3,800</w:t>
            </w:r>
          </w:p>
        </w:tc>
        <w:tc>
          <w:tcPr>
            <w:tcW w:w="1060" w:type="dxa"/>
            <w:tcBorders>
              <w:top w:val="nil"/>
              <w:left w:val="nil"/>
              <w:bottom w:val="single" w:sz="4" w:space="0" w:color="auto"/>
              <w:right w:val="single" w:sz="4" w:space="0" w:color="auto"/>
            </w:tcBorders>
            <w:noWrap/>
            <w:vAlign w:val="center"/>
            <w:hideMark/>
          </w:tcPr>
          <w:p w14:paraId="23A1C0F0" w14:textId="77777777" w:rsidR="009B331C" w:rsidRPr="00C70770" w:rsidRDefault="009B331C" w:rsidP="00444051">
            <w:pPr>
              <w:pStyle w:val="Sinespaciado"/>
              <w:spacing w:line="276" w:lineRule="auto"/>
            </w:pPr>
            <w:r w:rsidRPr="00C70770">
              <w:t>1,212</w:t>
            </w:r>
          </w:p>
        </w:tc>
        <w:tc>
          <w:tcPr>
            <w:tcW w:w="1276" w:type="dxa"/>
            <w:tcBorders>
              <w:top w:val="nil"/>
              <w:left w:val="nil"/>
              <w:bottom w:val="single" w:sz="4" w:space="0" w:color="auto"/>
              <w:right w:val="single" w:sz="4" w:space="0" w:color="auto"/>
            </w:tcBorders>
            <w:noWrap/>
            <w:vAlign w:val="center"/>
            <w:hideMark/>
          </w:tcPr>
          <w:p w14:paraId="0F737D8C" w14:textId="77777777" w:rsidR="009B331C" w:rsidRPr="00C70770" w:rsidRDefault="009B331C" w:rsidP="00444051">
            <w:pPr>
              <w:pStyle w:val="Sinespaciado"/>
              <w:spacing w:line="276" w:lineRule="auto"/>
            </w:pPr>
            <w:r w:rsidRPr="00C70770">
              <w:t xml:space="preserve"> 36 </w:t>
            </w:r>
          </w:p>
        </w:tc>
        <w:tc>
          <w:tcPr>
            <w:tcW w:w="1146" w:type="dxa"/>
            <w:tcBorders>
              <w:top w:val="nil"/>
              <w:left w:val="nil"/>
              <w:bottom w:val="single" w:sz="4" w:space="0" w:color="auto"/>
              <w:right w:val="single" w:sz="4" w:space="0" w:color="auto"/>
            </w:tcBorders>
            <w:noWrap/>
            <w:vAlign w:val="center"/>
            <w:hideMark/>
          </w:tcPr>
          <w:p w14:paraId="5CA42CD7" w14:textId="77777777" w:rsidR="009B331C" w:rsidRPr="00C70770" w:rsidRDefault="009B331C" w:rsidP="00444051">
            <w:pPr>
              <w:pStyle w:val="Sinespaciado"/>
              <w:spacing w:line="276" w:lineRule="auto"/>
            </w:pPr>
            <w:r w:rsidRPr="00C70770">
              <w:t>$1,908</w:t>
            </w:r>
          </w:p>
        </w:tc>
        <w:tc>
          <w:tcPr>
            <w:tcW w:w="1276" w:type="dxa"/>
            <w:tcBorders>
              <w:top w:val="nil"/>
              <w:left w:val="nil"/>
              <w:bottom w:val="single" w:sz="4" w:space="0" w:color="auto"/>
              <w:right w:val="single" w:sz="4" w:space="0" w:color="auto"/>
            </w:tcBorders>
            <w:noWrap/>
            <w:vAlign w:val="center"/>
            <w:hideMark/>
          </w:tcPr>
          <w:p w14:paraId="21590ACD" w14:textId="77777777" w:rsidR="009B331C" w:rsidRPr="00C70770" w:rsidRDefault="009B331C" w:rsidP="00444051">
            <w:pPr>
              <w:pStyle w:val="Sinespaciado"/>
              <w:spacing w:line="276" w:lineRule="auto"/>
            </w:pPr>
            <w:r w:rsidRPr="00C70770">
              <w:t xml:space="preserve">$5,708 </w:t>
            </w:r>
          </w:p>
        </w:tc>
        <w:tc>
          <w:tcPr>
            <w:tcW w:w="1304" w:type="dxa"/>
            <w:tcBorders>
              <w:top w:val="nil"/>
              <w:left w:val="nil"/>
              <w:bottom w:val="single" w:sz="4" w:space="0" w:color="auto"/>
              <w:right w:val="single" w:sz="4" w:space="0" w:color="auto"/>
            </w:tcBorders>
            <w:noWrap/>
            <w:vAlign w:val="center"/>
            <w:hideMark/>
          </w:tcPr>
          <w:p w14:paraId="70001404" w14:textId="77777777" w:rsidR="009B331C" w:rsidRPr="00C70770" w:rsidRDefault="009B331C" w:rsidP="00444051">
            <w:pPr>
              <w:pStyle w:val="Sinespaciado"/>
              <w:spacing w:line="276" w:lineRule="auto"/>
            </w:pPr>
            <w:r w:rsidRPr="00C70770">
              <w:t xml:space="preserve">$68,496 </w:t>
            </w:r>
          </w:p>
        </w:tc>
      </w:tr>
    </w:tbl>
    <w:p w14:paraId="5BC068E2" w14:textId="733BFB20" w:rsidR="009B331C" w:rsidRDefault="009B331C" w:rsidP="009B331C">
      <w:pPr>
        <w:pStyle w:val="Descripcin"/>
        <w:spacing w:beforeLines="100" w:before="240" w:afterLines="160" w:after="384"/>
        <w:jc w:val="center"/>
      </w:pPr>
      <w:bookmarkStart w:id="75" w:name="_Toc241877979"/>
      <w:r w:rsidRPr="002A6BF9">
        <w:t xml:space="preserve">Tabla </w:t>
      </w:r>
      <w:fldSimple w:instr=" SEQ Tabla \* ARABIC ">
        <w:r w:rsidR="000C5B6E">
          <w:rPr>
            <w:noProof/>
          </w:rPr>
          <w:t>14</w:t>
        </w:r>
      </w:fldSimple>
      <w:r w:rsidRPr="002A6BF9">
        <w:t>. Factibilidad económica (Fase 3. Premium).</w:t>
      </w:r>
      <w:bookmarkEnd w:id="75"/>
    </w:p>
    <w:p w14:paraId="7F8499A3" w14:textId="77777777" w:rsidR="009B331C" w:rsidRPr="002A6BF9" w:rsidRDefault="009B331C" w:rsidP="00296650">
      <w:pPr>
        <w:pStyle w:val="Ttulo3"/>
      </w:pPr>
      <w:bookmarkStart w:id="76" w:name="_Toc240585609"/>
      <w:r w:rsidRPr="002A6BF9">
        <w:t>Utilidades de cada fase</w:t>
      </w:r>
      <w:bookmarkEnd w:id="76"/>
      <w:r w:rsidRPr="002A6BF9">
        <w:t xml:space="preserve"> </w:t>
      </w:r>
    </w:p>
    <w:p w14:paraId="1D0705DE" w14:textId="77777777" w:rsidR="009B331C" w:rsidRDefault="009B331C" w:rsidP="009B331C">
      <w:pPr>
        <w:spacing w:beforeLines="100" w:before="240" w:afterLines="160" w:after="384"/>
        <w:jc w:val="both"/>
      </w:pPr>
      <w:r w:rsidRPr="002A6BF9">
        <w:t xml:space="preserve">Para la Fase 1 - 2 (años 1-2), los costos operativos corresponden a los mostrados en la </w:t>
      </w:r>
      <w:r w:rsidRPr="002A6BF9">
        <w:fldChar w:fldCharType="begin"/>
      </w:r>
      <w:r w:rsidRPr="002A6BF9">
        <w:instrText xml:space="preserve"> REF _Ref223824059 \h </w:instrText>
      </w:r>
      <w:r>
        <w:instrText xml:space="preserve"> \* MERGEFORMAT </w:instrText>
      </w:r>
      <w:r w:rsidRPr="002A6BF9">
        <w:fldChar w:fldCharType="separate"/>
      </w:r>
      <w:r w:rsidRPr="002A6BF9">
        <w:t xml:space="preserve">Tabla </w:t>
      </w:r>
      <w:r w:rsidRPr="002A6BF9">
        <w:rPr>
          <w:noProof/>
        </w:rPr>
        <w:t>13</w:t>
      </w:r>
      <w:r w:rsidRPr="002A6BF9">
        <w:t>.</w:t>
      </w:r>
      <w:r w:rsidRPr="002A6BF9">
        <w:fldChar w:fldCharType="end"/>
      </w:r>
      <w:r w:rsidRPr="002A6BF9">
        <w:t xml:space="preserve"> Durante el primer año, los ingresos proyectados por donaciones se estiman entre $1,272 y $1,908 MXN, lo cual resulta insuficiente para cubrir los costos operativos de $</w:t>
      </w:r>
      <w:r>
        <w:t xml:space="preserve"> </w:t>
      </w:r>
      <w:r w:rsidRPr="007D59DD">
        <w:t>4,065.5</w:t>
      </w:r>
      <w:r>
        <w:t xml:space="preserve"> </w:t>
      </w:r>
      <w:r w:rsidRPr="002A6BF9">
        <w:t>MXN anuales, generando una pérdida de entre -$2,7</w:t>
      </w:r>
      <w:r>
        <w:t>93.5</w:t>
      </w:r>
      <w:r w:rsidRPr="002A6BF9">
        <w:t xml:space="preserve"> y -$2,</w:t>
      </w:r>
      <w:r>
        <w:t>157.5</w:t>
      </w:r>
      <w:r w:rsidRPr="002A6BF9">
        <w:t xml:space="preserve"> MXN. Sin embargo, conforme crece la base de usuarios durante el segundo año, los ingresos proyectados aumentan a un rango de $3,816 - $7,632 MXN, lo que reduce significativamente la pérdida o incluso genera una utilidad de hasta $3,</w:t>
      </w:r>
      <w:r>
        <w:t>566.5</w:t>
      </w:r>
      <w:r w:rsidRPr="002A6BF9">
        <w:t xml:space="preserve"> MXN en el escenario más optimista. Esto refleja que la fase gratuita no está diseñada para generar ganancias, sino para validar el producto y construir una base de usuarios sólida que sostenga el modelo freemium a partir del tercer año.</w:t>
      </w:r>
    </w:p>
    <w:tbl>
      <w:tblPr>
        <w:tblW w:w="5018" w:type="dxa"/>
        <w:jc w:val="center"/>
        <w:tblCellMar>
          <w:left w:w="70" w:type="dxa"/>
          <w:right w:w="70" w:type="dxa"/>
        </w:tblCellMar>
        <w:tblLook w:val="04A0" w:firstRow="1" w:lastRow="0" w:firstColumn="1" w:lastColumn="0" w:noHBand="0" w:noVBand="1"/>
      </w:tblPr>
      <w:tblGrid>
        <w:gridCol w:w="2030"/>
        <w:gridCol w:w="1368"/>
        <w:gridCol w:w="1620"/>
      </w:tblGrid>
      <w:tr w:rsidR="009B331C" w:rsidRPr="002A6BF9" w14:paraId="6419583B" w14:textId="77777777" w:rsidTr="00D6686F">
        <w:trPr>
          <w:trHeight w:val="323"/>
          <w:jc w:val="center"/>
        </w:trPr>
        <w:tc>
          <w:tcPr>
            <w:tcW w:w="2030" w:type="dxa"/>
            <w:tcBorders>
              <w:top w:val="nil"/>
              <w:left w:val="nil"/>
              <w:bottom w:val="single" w:sz="4" w:space="0" w:color="auto"/>
              <w:right w:val="nil"/>
            </w:tcBorders>
            <w:noWrap/>
            <w:vAlign w:val="center"/>
            <w:hideMark/>
          </w:tcPr>
          <w:p w14:paraId="3178CEAC" w14:textId="77777777" w:rsidR="009B331C" w:rsidRPr="00AB19DF" w:rsidRDefault="009B331C" w:rsidP="00AB19DF">
            <w:pPr>
              <w:pStyle w:val="Sinespaciado"/>
              <w:spacing w:line="276" w:lineRule="auto"/>
              <w:rPr>
                <w:b/>
                <w:bCs/>
              </w:rPr>
            </w:pPr>
            <w:r w:rsidRPr="00AB19DF">
              <w:rPr>
                <w:b/>
                <w:bCs/>
              </w:rPr>
              <w:t>Utilidad año 1</w:t>
            </w:r>
          </w:p>
        </w:tc>
        <w:tc>
          <w:tcPr>
            <w:tcW w:w="1368" w:type="dxa"/>
            <w:tcBorders>
              <w:top w:val="nil"/>
              <w:left w:val="nil"/>
              <w:bottom w:val="single" w:sz="4" w:space="0" w:color="auto"/>
              <w:right w:val="nil"/>
            </w:tcBorders>
            <w:noWrap/>
            <w:vAlign w:val="center"/>
            <w:hideMark/>
          </w:tcPr>
          <w:p w14:paraId="029D58BB" w14:textId="77777777" w:rsidR="009B331C" w:rsidRPr="002A6BF9" w:rsidRDefault="009B331C" w:rsidP="00AB19DF">
            <w:pPr>
              <w:pStyle w:val="Sinespaciado"/>
              <w:spacing w:line="276" w:lineRule="auto"/>
            </w:pPr>
          </w:p>
        </w:tc>
        <w:tc>
          <w:tcPr>
            <w:tcW w:w="1620" w:type="dxa"/>
            <w:tcBorders>
              <w:top w:val="nil"/>
              <w:left w:val="nil"/>
              <w:bottom w:val="single" w:sz="4" w:space="0" w:color="auto"/>
              <w:right w:val="nil"/>
            </w:tcBorders>
            <w:noWrap/>
            <w:vAlign w:val="center"/>
            <w:hideMark/>
          </w:tcPr>
          <w:p w14:paraId="6961B2E8" w14:textId="77777777" w:rsidR="009B331C" w:rsidRPr="002A6BF9" w:rsidRDefault="009B331C" w:rsidP="00AB19DF">
            <w:pPr>
              <w:pStyle w:val="Sinespaciado"/>
              <w:spacing w:line="276" w:lineRule="auto"/>
            </w:pPr>
          </w:p>
        </w:tc>
      </w:tr>
      <w:tr w:rsidR="009B331C" w:rsidRPr="002A6BF9" w14:paraId="05F5B798" w14:textId="77777777" w:rsidTr="00D6686F">
        <w:trPr>
          <w:trHeight w:val="355"/>
          <w:jc w:val="center"/>
        </w:trPr>
        <w:tc>
          <w:tcPr>
            <w:tcW w:w="2030" w:type="dxa"/>
            <w:tcBorders>
              <w:top w:val="nil"/>
              <w:left w:val="single" w:sz="4" w:space="0" w:color="auto"/>
              <w:bottom w:val="single" w:sz="4" w:space="0" w:color="auto"/>
              <w:right w:val="single" w:sz="4" w:space="0" w:color="auto"/>
            </w:tcBorders>
            <w:noWrap/>
            <w:vAlign w:val="center"/>
            <w:hideMark/>
          </w:tcPr>
          <w:p w14:paraId="3B5ABA22" w14:textId="77777777" w:rsidR="009B331C" w:rsidRPr="002A6BF9" w:rsidRDefault="009B331C" w:rsidP="00AB19DF">
            <w:pPr>
              <w:pStyle w:val="Sinespaciado"/>
              <w:spacing w:line="276" w:lineRule="auto"/>
            </w:pPr>
          </w:p>
        </w:tc>
        <w:tc>
          <w:tcPr>
            <w:tcW w:w="1368" w:type="dxa"/>
            <w:tcBorders>
              <w:top w:val="nil"/>
              <w:left w:val="nil"/>
              <w:bottom w:val="single" w:sz="4" w:space="0" w:color="auto"/>
              <w:right w:val="single" w:sz="4" w:space="0" w:color="auto"/>
            </w:tcBorders>
            <w:noWrap/>
            <w:vAlign w:val="center"/>
            <w:hideMark/>
          </w:tcPr>
          <w:p w14:paraId="22A37701" w14:textId="77777777" w:rsidR="009B331C" w:rsidRPr="00AB19DF" w:rsidRDefault="009B331C" w:rsidP="00AB19DF">
            <w:pPr>
              <w:pStyle w:val="Sinespaciado"/>
              <w:spacing w:line="276" w:lineRule="auto"/>
              <w:rPr>
                <w:b/>
                <w:bCs/>
              </w:rPr>
            </w:pPr>
            <w:r w:rsidRPr="00AB19DF">
              <w:rPr>
                <w:b/>
                <w:bCs/>
              </w:rPr>
              <w:t>Mínimo</w:t>
            </w:r>
          </w:p>
        </w:tc>
        <w:tc>
          <w:tcPr>
            <w:tcW w:w="1620" w:type="dxa"/>
            <w:tcBorders>
              <w:top w:val="nil"/>
              <w:left w:val="nil"/>
              <w:bottom w:val="single" w:sz="4" w:space="0" w:color="auto"/>
              <w:right w:val="single" w:sz="4" w:space="0" w:color="auto"/>
            </w:tcBorders>
            <w:noWrap/>
            <w:vAlign w:val="center"/>
            <w:hideMark/>
          </w:tcPr>
          <w:p w14:paraId="7419343B" w14:textId="77777777" w:rsidR="009B331C" w:rsidRPr="00AB19DF" w:rsidRDefault="009B331C" w:rsidP="00AB19DF">
            <w:pPr>
              <w:pStyle w:val="Sinespaciado"/>
              <w:spacing w:line="276" w:lineRule="auto"/>
              <w:rPr>
                <w:b/>
                <w:bCs/>
              </w:rPr>
            </w:pPr>
            <w:r w:rsidRPr="00AB19DF">
              <w:rPr>
                <w:b/>
                <w:bCs/>
              </w:rPr>
              <w:t>Máximo</w:t>
            </w:r>
          </w:p>
        </w:tc>
      </w:tr>
      <w:tr w:rsidR="009B331C" w:rsidRPr="002A6BF9" w14:paraId="07AFF60E"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3E90F4F2" w14:textId="77777777" w:rsidR="009B331C" w:rsidRPr="00AB19DF" w:rsidRDefault="009B331C" w:rsidP="00AB19DF">
            <w:pPr>
              <w:pStyle w:val="Sinespaciado"/>
              <w:spacing w:line="276" w:lineRule="auto"/>
              <w:rPr>
                <w:b/>
                <w:bCs/>
              </w:rPr>
            </w:pPr>
            <w:r w:rsidRPr="00AB19DF">
              <w:rPr>
                <w:b/>
                <w:bCs/>
              </w:rPr>
              <w:t>Ingreso total</w:t>
            </w:r>
          </w:p>
        </w:tc>
        <w:tc>
          <w:tcPr>
            <w:tcW w:w="1368" w:type="dxa"/>
            <w:tcBorders>
              <w:top w:val="nil"/>
              <w:left w:val="nil"/>
              <w:bottom w:val="single" w:sz="4" w:space="0" w:color="auto"/>
              <w:right w:val="single" w:sz="4" w:space="0" w:color="auto"/>
            </w:tcBorders>
            <w:noWrap/>
            <w:vAlign w:val="center"/>
            <w:hideMark/>
          </w:tcPr>
          <w:p w14:paraId="5A11C0A1" w14:textId="77777777" w:rsidR="009B331C" w:rsidRPr="002A6BF9" w:rsidRDefault="009B331C" w:rsidP="00AB19DF">
            <w:pPr>
              <w:pStyle w:val="Sinespaciado"/>
              <w:spacing w:line="276" w:lineRule="auto"/>
            </w:pPr>
            <w:r w:rsidRPr="002A6BF9">
              <w:t>$1,272</w:t>
            </w:r>
          </w:p>
        </w:tc>
        <w:tc>
          <w:tcPr>
            <w:tcW w:w="1620" w:type="dxa"/>
            <w:tcBorders>
              <w:top w:val="nil"/>
              <w:left w:val="nil"/>
              <w:bottom w:val="single" w:sz="4" w:space="0" w:color="auto"/>
              <w:right w:val="single" w:sz="4" w:space="0" w:color="auto"/>
            </w:tcBorders>
            <w:noWrap/>
            <w:vAlign w:val="center"/>
            <w:hideMark/>
          </w:tcPr>
          <w:p w14:paraId="7617BCB9" w14:textId="77777777" w:rsidR="009B331C" w:rsidRPr="002A6BF9" w:rsidRDefault="009B331C" w:rsidP="00AB19DF">
            <w:pPr>
              <w:pStyle w:val="Sinespaciado"/>
              <w:spacing w:line="276" w:lineRule="auto"/>
            </w:pPr>
            <w:r w:rsidRPr="002A6BF9">
              <w:t>$1,908</w:t>
            </w:r>
          </w:p>
        </w:tc>
      </w:tr>
      <w:tr w:rsidR="009B331C" w:rsidRPr="002A6BF9" w14:paraId="1AD2F8DE" w14:textId="77777777" w:rsidTr="00AD4695">
        <w:trPr>
          <w:trHeight w:val="339"/>
          <w:jc w:val="center"/>
        </w:trPr>
        <w:tc>
          <w:tcPr>
            <w:tcW w:w="2030" w:type="dxa"/>
            <w:tcBorders>
              <w:top w:val="nil"/>
              <w:left w:val="single" w:sz="4" w:space="0" w:color="auto"/>
              <w:bottom w:val="single" w:sz="4" w:space="0" w:color="auto"/>
              <w:right w:val="single" w:sz="4" w:space="0" w:color="auto"/>
            </w:tcBorders>
            <w:noWrap/>
            <w:vAlign w:val="center"/>
            <w:hideMark/>
          </w:tcPr>
          <w:p w14:paraId="047F197B" w14:textId="77777777" w:rsidR="009B331C" w:rsidRPr="00AB19DF" w:rsidRDefault="009B331C" w:rsidP="00AB19DF">
            <w:pPr>
              <w:pStyle w:val="Sinespaciado"/>
              <w:spacing w:line="276" w:lineRule="auto"/>
              <w:rPr>
                <w:b/>
                <w:bCs/>
              </w:rPr>
            </w:pPr>
            <w:r w:rsidRPr="00AB19DF">
              <w:rPr>
                <w:b/>
                <w:bCs/>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1B014579" w14:textId="77777777" w:rsidR="009B331C" w:rsidRPr="002A6BF9" w:rsidRDefault="009B331C" w:rsidP="00AB19DF">
            <w:pPr>
              <w:pStyle w:val="Sinespaciado"/>
              <w:spacing w:line="276" w:lineRule="auto"/>
            </w:pPr>
            <w:r w:rsidRPr="002A6BF9">
              <w:t>$</w:t>
            </w:r>
            <w:r>
              <w:t xml:space="preserve"> </w:t>
            </w:r>
            <w:r w:rsidRPr="002A6BF9">
              <w:t>4,</w:t>
            </w:r>
            <w:r>
              <w:t>0</w:t>
            </w:r>
            <w:r w:rsidRPr="002A6BF9">
              <w:t>65.50</w:t>
            </w:r>
          </w:p>
        </w:tc>
      </w:tr>
      <w:tr w:rsidR="009B331C" w:rsidRPr="002A6BF9" w14:paraId="2D280D18"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2AA2222F" w14:textId="77777777" w:rsidR="009B331C" w:rsidRPr="00AB19DF" w:rsidRDefault="009B331C" w:rsidP="00AB19DF">
            <w:pPr>
              <w:pStyle w:val="Sinespaciado"/>
              <w:spacing w:line="276" w:lineRule="auto"/>
              <w:rPr>
                <w:b/>
                <w:bCs/>
              </w:rPr>
            </w:pPr>
            <w:r w:rsidRPr="00AB19DF">
              <w:rPr>
                <w:b/>
                <w:bCs/>
              </w:rPr>
              <w:t>Anual</w:t>
            </w:r>
          </w:p>
        </w:tc>
        <w:tc>
          <w:tcPr>
            <w:tcW w:w="1368" w:type="dxa"/>
            <w:tcBorders>
              <w:top w:val="nil"/>
              <w:left w:val="nil"/>
              <w:bottom w:val="single" w:sz="4" w:space="0" w:color="auto"/>
              <w:right w:val="single" w:sz="4" w:space="0" w:color="auto"/>
            </w:tcBorders>
            <w:noWrap/>
            <w:vAlign w:val="center"/>
            <w:hideMark/>
          </w:tcPr>
          <w:p w14:paraId="29062E22" w14:textId="77777777" w:rsidR="009B331C" w:rsidRPr="00AB19DF" w:rsidRDefault="009B331C" w:rsidP="00AB19DF">
            <w:pPr>
              <w:pStyle w:val="Sinespaciado"/>
              <w:spacing w:line="276" w:lineRule="auto"/>
              <w:rPr>
                <w:b/>
                <w:bCs/>
              </w:rPr>
            </w:pPr>
            <w:r w:rsidRPr="00AB19DF">
              <w:rPr>
                <w:b/>
                <w:bCs/>
              </w:rPr>
              <w:t>- $2,793.5</w:t>
            </w:r>
          </w:p>
        </w:tc>
        <w:tc>
          <w:tcPr>
            <w:tcW w:w="1620" w:type="dxa"/>
            <w:tcBorders>
              <w:top w:val="nil"/>
              <w:left w:val="nil"/>
              <w:bottom w:val="single" w:sz="4" w:space="0" w:color="auto"/>
              <w:right w:val="single" w:sz="4" w:space="0" w:color="auto"/>
            </w:tcBorders>
            <w:noWrap/>
            <w:vAlign w:val="center"/>
            <w:hideMark/>
          </w:tcPr>
          <w:p w14:paraId="6D2485A5" w14:textId="77777777" w:rsidR="009B331C" w:rsidRPr="00AB19DF" w:rsidRDefault="009B331C" w:rsidP="00AB19DF">
            <w:pPr>
              <w:pStyle w:val="Sinespaciado"/>
              <w:spacing w:line="276" w:lineRule="auto"/>
              <w:rPr>
                <w:b/>
                <w:bCs/>
              </w:rPr>
            </w:pPr>
            <w:r w:rsidRPr="00AB19DF">
              <w:rPr>
                <w:b/>
                <w:bCs/>
              </w:rPr>
              <w:t>- $2,157.5</w:t>
            </w:r>
          </w:p>
        </w:tc>
      </w:tr>
      <w:tr w:rsidR="009B331C" w:rsidRPr="002A6BF9" w14:paraId="39437AB4" w14:textId="77777777" w:rsidTr="00D6686F">
        <w:trPr>
          <w:trHeight w:val="387"/>
          <w:jc w:val="center"/>
        </w:trPr>
        <w:tc>
          <w:tcPr>
            <w:tcW w:w="2030" w:type="dxa"/>
            <w:tcBorders>
              <w:top w:val="nil"/>
              <w:left w:val="nil"/>
              <w:bottom w:val="single" w:sz="4" w:space="0" w:color="auto"/>
              <w:right w:val="nil"/>
            </w:tcBorders>
            <w:noWrap/>
            <w:vAlign w:val="center"/>
            <w:hideMark/>
          </w:tcPr>
          <w:p w14:paraId="748B18D3" w14:textId="77777777" w:rsidR="009B331C" w:rsidRPr="00AB19DF" w:rsidRDefault="009B331C" w:rsidP="00AB19DF">
            <w:pPr>
              <w:pStyle w:val="Sinespaciado"/>
              <w:spacing w:line="276" w:lineRule="auto"/>
              <w:rPr>
                <w:b/>
                <w:bCs/>
              </w:rPr>
            </w:pPr>
            <w:r w:rsidRPr="00AB19DF">
              <w:rPr>
                <w:b/>
                <w:bCs/>
              </w:rPr>
              <w:t>Utilidad año 2</w:t>
            </w:r>
          </w:p>
        </w:tc>
        <w:tc>
          <w:tcPr>
            <w:tcW w:w="1368" w:type="dxa"/>
            <w:tcBorders>
              <w:top w:val="nil"/>
              <w:left w:val="nil"/>
              <w:bottom w:val="single" w:sz="4" w:space="0" w:color="auto"/>
              <w:right w:val="nil"/>
            </w:tcBorders>
            <w:noWrap/>
            <w:vAlign w:val="center"/>
            <w:hideMark/>
          </w:tcPr>
          <w:p w14:paraId="17443EF5" w14:textId="77777777" w:rsidR="009B331C" w:rsidRPr="00AB19DF" w:rsidRDefault="009B331C" w:rsidP="00AB19DF">
            <w:pPr>
              <w:pStyle w:val="Sinespaciado"/>
              <w:spacing w:line="276" w:lineRule="auto"/>
              <w:rPr>
                <w:b/>
                <w:bCs/>
              </w:rPr>
            </w:pPr>
          </w:p>
        </w:tc>
        <w:tc>
          <w:tcPr>
            <w:tcW w:w="1620" w:type="dxa"/>
            <w:tcBorders>
              <w:top w:val="nil"/>
              <w:left w:val="nil"/>
              <w:bottom w:val="single" w:sz="4" w:space="0" w:color="auto"/>
              <w:right w:val="nil"/>
            </w:tcBorders>
            <w:noWrap/>
            <w:vAlign w:val="center"/>
            <w:hideMark/>
          </w:tcPr>
          <w:p w14:paraId="302FEA7D" w14:textId="77777777" w:rsidR="009B331C" w:rsidRPr="00AB19DF" w:rsidRDefault="009B331C" w:rsidP="00AB19DF">
            <w:pPr>
              <w:pStyle w:val="Sinespaciado"/>
              <w:spacing w:line="276" w:lineRule="auto"/>
              <w:rPr>
                <w:b/>
                <w:bCs/>
              </w:rPr>
            </w:pPr>
          </w:p>
        </w:tc>
      </w:tr>
      <w:tr w:rsidR="009B331C" w:rsidRPr="002A6BF9" w14:paraId="3CFD025C"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6CC71531" w14:textId="77777777" w:rsidR="009B331C" w:rsidRPr="00AB19DF" w:rsidRDefault="009B331C" w:rsidP="00AB19DF">
            <w:pPr>
              <w:pStyle w:val="Sinespaciado"/>
              <w:spacing w:line="276" w:lineRule="auto"/>
              <w:rPr>
                <w:b/>
                <w:bCs/>
              </w:rPr>
            </w:pPr>
          </w:p>
        </w:tc>
        <w:tc>
          <w:tcPr>
            <w:tcW w:w="1368" w:type="dxa"/>
            <w:tcBorders>
              <w:top w:val="nil"/>
              <w:left w:val="nil"/>
              <w:bottom w:val="single" w:sz="4" w:space="0" w:color="auto"/>
              <w:right w:val="single" w:sz="4" w:space="0" w:color="auto"/>
            </w:tcBorders>
            <w:noWrap/>
            <w:vAlign w:val="center"/>
            <w:hideMark/>
          </w:tcPr>
          <w:p w14:paraId="2C84F5C8" w14:textId="77777777" w:rsidR="009B331C" w:rsidRPr="00AB19DF" w:rsidRDefault="009B331C" w:rsidP="00AB19DF">
            <w:pPr>
              <w:pStyle w:val="Sinespaciado"/>
              <w:spacing w:line="276" w:lineRule="auto"/>
              <w:rPr>
                <w:b/>
                <w:bCs/>
              </w:rPr>
            </w:pPr>
            <w:r w:rsidRPr="00AB19DF">
              <w:rPr>
                <w:b/>
                <w:bCs/>
              </w:rPr>
              <w:t>Mínimo</w:t>
            </w:r>
          </w:p>
        </w:tc>
        <w:tc>
          <w:tcPr>
            <w:tcW w:w="1620" w:type="dxa"/>
            <w:tcBorders>
              <w:top w:val="nil"/>
              <w:left w:val="nil"/>
              <w:bottom w:val="single" w:sz="4" w:space="0" w:color="auto"/>
              <w:right w:val="single" w:sz="4" w:space="0" w:color="auto"/>
            </w:tcBorders>
            <w:noWrap/>
            <w:vAlign w:val="center"/>
            <w:hideMark/>
          </w:tcPr>
          <w:p w14:paraId="03D5D29A" w14:textId="77777777" w:rsidR="009B331C" w:rsidRPr="00AB19DF" w:rsidRDefault="009B331C" w:rsidP="00AB19DF">
            <w:pPr>
              <w:pStyle w:val="Sinespaciado"/>
              <w:spacing w:line="276" w:lineRule="auto"/>
              <w:rPr>
                <w:b/>
                <w:bCs/>
              </w:rPr>
            </w:pPr>
            <w:r w:rsidRPr="00AB19DF">
              <w:rPr>
                <w:b/>
                <w:bCs/>
              </w:rPr>
              <w:t>Máximo</w:t>
            </w:r>
          </w:p>
        </w:tc>
      </w:tr>
      <w:tr w:rsidR="009B331C" w:rsidRPr="002A6BF9" w14:paraId="0C28E2B4"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515067E6" w14:textId="77777777" w:rsidR="009B331C" w:rsidRPr="00AB19DF" w:rsidRDefault="009B331C" w:rsidP="00AB19DF">
            <w:pPr>
              <w:pStyle w:val="Sinespaciado"/>
              <w:spacing w:line="276" w:lineRule="auto"/>
              <w:rPr>
                <w:b/>
                <w:bCs/>
              </w:rPr>
            </w:pPr>
            <w:r w:rsidRPr="00AB19DF">
              <w:rPr>
                <w:b/>
                <w:bCs/>
              </w:rPr>
              <w:t>Ingreso total</w:t>
            </w:r>
          </w:p>
        </w:tc>
        <w:tc>
          <w:tcPr>
            <w:tcW w:w="1368" w:type="dxa"/>
            <w:tcBorders>
              <w:top w:val="nil"/>
              <w:left w:val="nil"/>
              <w:bottom w:val="single" w:sz="4" w:space="0" w:color="auto"/>
              <w:right w:val="single" w:sz="4" w:space="0" w:color="auto"/>
            </w:tcBorders>
            <w:noWrap/>
            <w:vAlign w:val="center"/>
            <w:hideMark/>
          </w:tcPr>
          <w:p w14:paraId="14AED2A6" w14:textId="77777777" w:rsidR="009B331C" w:rsidRPr="002A6BF9" w:rsidRDefault="009B331C" w:rsidP="00AB19DF">
            <w:pPr>
              <w:pStyle w:val="Sinespaciado"/>
              <w:spacing w:line="276" w:lineRule="auto"/>
            </w:pPr>
            <w:r w:rsidRPr="002A6BF9">
              <w:t>$3,816</w:t>
            </w:r>
          </w:p>
        </w:tc>
        <w:tc>
          <w:tcPr>
            <w:tcW w:w="1620" w:type="dxa"/>
            <w:tcBorders>
              <w:top w:val="nil"/>
              <w:left w:val="nil"/>
              <w:bottom w:val="single" w:sz="4" w:space="0" w:color="auto"/>
              <w:right w:val="single" w:sz="4" w:space="0" w:color="auto"/>
            </w:tcBorders>
            <w:noWrap/>
            <w:vAlign w:val="center"/>
            <w:hideMark/>
          </w:tcPr>
          <w:p w14:paraId="11D3F9F5" w14:textId="77777777" w:rsidR="009B331C" w:rsidRPr="002A6BF9" w:rsidRDefault="009B331C" w:rsidP="00AB19DF">
            <w:pPr>
              <w:pStyle w:val="Sinespaciado"/>
              <w:spacing w:line="276" w:lineRule="auto"/>
            </w:pPr>
            <w:r w:rsidRPr="002A6BF9">
              <w:t>$7,632</w:t>
            </w:r>
          </w:p>
        </w:tc>
      </w:tr>
      <w:tr w:rsidR="009B331C" w:rsidRPr="002A6BF9" w14:paraId="05C429BA" w14:textId="77777777" w:rsidTr="00AD4695">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178DDDCC" w14:textId="77777777" w:rsidR="009B331C" w:rsidRPr="00AB19DF" w:rsidRDefault="009B331C" w:rsidP="00AB19DF">
            <w:pPr>
              <w:pStyle w:val="Sinespaciado"/>
              <w:spacing w:line="276" w:lineRule="auto"/>
              <w:rPr>
                <w:b/>
                <w:bCs/>
              </w:rPr>
            </w:pPr>
            <w:r w:rsidRPr="00AB19DF">
              <w:rPr>
                <w:b/>
                <w:bCs/>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38829CBF" w14:textId="77777777" w:rsidR="009B331C" w:rsidRPr="002A6BF9" w:rsidRDefault="009B331C" w:rsidP="00AB19DF">
            <w:pPr>
              <w:pStyle w:val="Sinespaciado"/>
              <w:spacing w:line="276" w:lineRule="auto"/>
            </w:pPr>
            <w:r w:rsidRPr="002A6BF9">
              <w:t>$</w:t>
            </w:r>
            <w:r>
              <w:t xml:space="preserve"> </w:t>
            </w:r>
            <w:r w:rsidRPr="002A6BF9">
              <w:t>4,</w:t>
            </w:r>
            <w:r>
              <w:t>0</w:t>
            </w:r>
            <w:r w:rsidRPr="002A6BF9">
              <w:t>65.50</w:t>
            </w:r>
          </w:p>
        </w:tc>
      </w:tr>
      <w:tr w:rsidR="009B331C" w:rsidRPr="002A6BF9" w14:paraId="02638331"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51816BFB" w14:textId="77777777" w:rsidR="009B331C" w:rsidRPr="00AB19DF" w:rsidRDefault="009B331C" w:rsidP="00AB19DF">
            <w:pPr>
              <w:pStyle w:val="Sinespaciado"/>
              <w:spacing w:line="276" w:lineRule="auto"/>
              <w:rPr>
                <w:b/>
                <w:bCs/>
              </w:rPr>
            </w:pPr>
            <w:r w:rsidRPr="00AB19DF">
              <w:rPr>
                <w:b/>
                <w:bCs/>
              </w:rPr>
              <w:t>Anual</w:t>
            </w:r>
          </w:p>
        </w:tc>
        <w:tc>
          <w:tcPr>
            <w:tcW w:w="1368" w:type="dxa"/>
            <w:tcBorders>
              <w:top w:val="nil"/>
              <w:left w:val="nil"/>
              <w:bottom w:val="single" w:sz="4" w:space="0" w:color="auto"/>
              <w:right w:val="single" w:sz="4" w:space="0" w:color="auto"/>
            </w:tcBorders>
            <w:noWrap/>
            <w:vAlign w:val="center"/>
            <w:hideMark/>
          </w:tcPr>
          <w:p w14:paraId="6D186ADA" w14:textId="77777777" w:rsidR="009B331C" w:rsidRPr="00AB19DF" w:rsidRDefault="009B331C" w:rsidP="00AB19DF">
            <w:pPr>
              <w:pStyle w:val="Sinespaciado"/>
              <w:spacing w:line="276" w:lineRule="auto"/>
              <w:rPr>
                <w:b/>
                <w:bCs/>
              </w:rPr>
            </w:pPr>
            <w:r w:rsidRPr="00AB19DF">
              <w:rPr>
                <w:b/>
                <w:bCs/>
              </w:rPr>
              <w:t>- $ 249.5</w:t>
            </w:r>
          </w:p>
        </w:tc>
        <w:tc>
          <w:tcPr>
            <w:tcW w:w="1620" w:type="dxa"/>
            <w:tcBorders>
              <w:top w:val="nil"/>
              <w:left w:val="nil"/>
              <w:bottom w:val="single" w:sz="4" w:space="0" w:color="auto"/>
              <w:right w:val="single" w:sz="4" w:space="0" w:color="auto"/>
            </w:tcBorders>
            <w:noWrap/>
            <w:vAlign w:val="center"/>
            <w:hideMark/>
          </w:tcPr>
          <w:p w14:paraId="5CC811E6" w14:textId="77777777" w:rsidR="009B331C" w:rsidRPr="00AB19DF" w:rsidRDefault="009B331C" w:rsidP="00AB19DF">
            <w:pPr>
              <w:pStyle w:val="Sinespaciado"/>
              <w:spacing w:line="276" w:lineRule="auto"/>
              <w:rPr>
                <w:b/>
                <w:bCs/>
              </w:rPr>
            </w:pPr>
            <w:r w:rsidRPr="00AB19DF">
              <w:rPr>
                <w:b/>
                <w:bCs/>
              </w:rPr>
              <w:t>$3,566.5</w:t>
            </w:r>
          </w:p>
        </w:tc>
      </w:tr>
    </w:tbl>
    <w:p w14:paraId="3EACB216" w14:textId="1224AD86" w:rsidR="009B331C" w:rsidRPr="002A6BF9" w:rsidRDefault="009B331C" w:rsidP="009B331C">
      <w:pPr>
        <w:pStyle w:val="Descripcin"/>
        <w:spacing w:beforeLines="100" w:before="240" w:afterLines="160" w:after="384"/>
        <w:jc w:val="center"/>
      </w:pPr>
      <w:bookmarkStart w:id="77" w:name="_Toc241877980"/>
      <w:r w:rsidRPr="002A6BF9">
        <w:t xml:space="preserve">Tabla </w:t>
      </w:r>
      <w:fldSimple w:instr=" SEQ Tabla \* ARABIC ">
        <w:r w:rsidR="000C5B6E">
          <w:rPr>
            <w:noProof/>
          </w:rPr>
          <w:t>15</w:t>
        </w:r>
      </w:fldSimple>
      <w:r w:rsidRPr="002A6BF9">
        <w:t>. Factibilidad económica (Utilidad Fase 1-2).</w:t>
      </w:r>
      <w:bookmarkEnd w:id="77"/>
    </w:p>
    <w:p w14:paraId="0238D42F" w14:textId="77777777" w:rsidR="009B331C" w:rsidRDefault="009B331C" w:rsidP="009B331C">
      <w:pPr>
        <w:spacing w:beforeLines="100" w:before="240" w:afterLines="160" w:after="384"/>
        <w:jc w:val="both"/>
      </w:pPr>
      <w:r w:rsidRPr="002A6BF9">
        <w:t xml:space="preserve">A partir de la Fase 3 (año 3 en adelante), se espera contar con una base de usuarios mayor, lo que implicaría un incremento tanto en los costos tecnológicos como en los costos operativos. Durante las fases iniciales, las tecnologías utilizadas operan bajo planes gratuitos, los cuales son suficientes para un número reducido de usuarios. Sin embargo, al crecer la demanda, estos planes gratuitos dejarían de ser suficientes en términos de capacidad, almacenamiento y rendimiento, por lo que se requeriría migrar a planes de pago en servicios. Esto, sumado al incremento natural de los costos operativos como electricidad e internet por mayor uso, representa un aumento en la inversión necesaria para mantener la plataforma. Es precisamente por ello que el modelo freemium se introduce en esta fase, con el objetivo de generar ingresos que permitan sostener y escalar la </w:t>
      </w:r>
      <w:r w:rsidRPr="002A6BF9">
        <w:lastRenderedPageBreak/>
        <w:t>aplicación de manera sostenible. Los costos operativos y tecnológicos correspondientes a esta fase se muestran en la Tabla 20.</w:t>
      </w:r>
    </w:p>
    <w:tbl>
      <w:tblPr>
        <w:tblStyle w:val="Tablaconcuadrcula"/>
        <w:tblW w:w="0" w:type="auto"/>
        <w:tblLook w:val="04A0" w:firstRow="1" w:lastRow="0" w:firstColumn="1" w:lastColumn="0" w:noHBand="0" w:noVBand="1"/>
      </w:tblPr>
      <w:tblGrid>
        <w:gridCol w:w="1840"/>
        <w:gridCol w:w="2691"/>
        <w:gridCol w:w="1560"/>
        <w:gridCol w:w="1528"/>
        <w:gridCol w:w="1776"/>
      </w:tblGrid>
      <w:tr w:rsidR="009B331C" w:rsidRPr="002A69A7" w14:paraId="6BBF5787" w14:textId="77777777" w:rsidTr="00B412FA">
        <w:tc>
          <w:tcPr>
            <w:tcW w:w="1840" w:type="dxa"/>
            <w:vAlign w:val="center"/>
            <w:hideMark/>
          </w:tcPr>
          <w:p w14:paraId="5930BF8D" w14:textId="77777777" w:rsidR="009B331C" w:rsidRPr="00AB76CC" w:rsidRDefault="009B331C" w:rsidP="00AB19DF">
            <w:pPr>
              <w:pStyle w:val="Sinespaciado"/>
              <w:rPr>
                <w:b/>
                <w:bCs/>
              </w:rPr>
            </w:pPr>
            <w:r w:rsidRPr="00AB76CC">
              <w:rPr>
                <w:b/>
                <w:bCs/>
              </w:rPr>
              <w:t>Concepto</w:t>
            </w:r>
          </w:p>
        </w:tc>
        <w:tc>
          <w:tcPr>
            <w:tcW w:w="2691" w:type="dxa"/>
            <w:vAlign w:val="center"/>
            <w:hideMark/>
          </w:tcPr>
          <w:p w14:paraId="3E317212" w14:textId="77777777" w:rsidR="009B331C" w:rsidRPr="00AB76CC" w:rsidRDefault="009B331C" w:rsidP="00AB19DF">
            <w:pPr>
              <w:pStyle w:val="Sinespaciado"/>
              <w:rPr>
                <w:b/>
                <w:bCs/>
              </w:rPr>
            </w:pPr>
            <w:r w:rsidRPr="00AB76CC">
              <w:rPr>
                <w:b/>
                <w:bCs/>
              </w:rPr>
              <w:t>Descripción</w:t>
            </w:r>
          </w:p>
        </w:tc>
        <w:tc>
          <w:tcPr>
            <w:tcW w:w="1560" w:type="dxa"/>
            <w:vAlign w:val="center"/>
            <w:hideMark/>
          </w:tcPr>
          <w:p w14:paraId="09F1F1F6" w14:textId="77777777" w:rsidR="009B331C" w:rsidRPr="00AB76CC" w:rsidRDefault="009B331C" w:rsidP="00AB19DF">
            <w:pPr>
              <w:pStyle w:val="Sinespaciado"/>
              <w:rPr>
                <w:b/>
                <w:bCs/>
              </w:rPr>
            </w:pPr>
            <w:r w:rsidRPr="00AB76CC">
              <w:rPr>
                <w:b/>
                <w:bCs/>
              </w:rPr>
              <w:t>Costo de desarrollo (MXN)</w:t>
            </w:r>
          </w:p>
        </w:tc>
        <w:tc>
          <w:tcPr>
            <w:tcW w:w="1528" w:type="dxa"/>
            <w:vAlign w:val="center"/>
          </w:tcPr>
          <w:p w14:paraId="21DC208B" w14:textId="77777777" w:rsidR="009B331C" w:rsidRPr="00AB76CC" w:rsidRDefault="009B331C" w:rsidP="00AB19DF">
            <w:pPr>
              <w:pStyle w:val="Sinespaciado"/>
              <w:rPr>
                <w:b/>
                <w:bCs/>
              </w:rPr>
            </w:pPr>
            <w:r w:rsidRPr="00AB76CC">
              <w:rPr>
                <w:b/>
                <w:bCs/>
              </w:rPr>
              <w:t>Duración</w:t>
            </w:r>
          </w:p>
        </w:tc>
        <w:tc>
          <w:tcPr>
            <w:tcW w:w="1776" w:type="dxa"/>
            <w:vAlign w:val="center"/>
            <w:hideMark/>
          </w:tcPr>
          <w:p w14:paraId="14D9347D" w14:textId="77777777" w:rsidR="009B331C" w:rsidRPr="00AB76CC" w:rsidRDefault="009B331C" w:rsidP="00AB19DF">
            <w:pPr>
              <w:pStyle w:val="Sinespaciado"/>
              <w:rPr>
                <w:b/>
                <w:bCs/>
              </w:rPr>
            </w:pPr>
            <w:r w:rsidRPr="00AB76CC">
              <w:rPr>
                <w:b/>
                <w:bCs/>
              </w:rPr>
              <w:t>Total (MXN)</w:t>
            </w:r>
          </w:p>
        </w:tc>
      </w:tr>
      <w:tr w:rsidR="009B331C" w:rsidRPr="002A69A7" w14:paraId="2AA8DD54" w14:textId="77777777" w:rsidTr="00B412FA">
        <w:tc>
          <w:tcPr>
            <w:tcW w:w="9395" w:type="dxa"/>
            <w:gridSpan w:val="5"/>
            <w:vAlign w:val="center"/>
          </w:tcPr>
          <w:p w14:paraId="268DD81F" w14:textId="77777777" w:rsidR="009B331C" w:rsidRPr="00AB76CC" w:rsidRDefault="009B331C" w:rsidP="00AB19DF">
            <w:pPr>
              <w:pStyle w:val="Sinespaciado"/>
              <w:rPr>
                <w:b/>
                <w:bCs/>
              </w:rPr>
            </w:pPr>
            <w:r w:rsidRPr="00AB76CC">
              <w:rPr>
                <w:b/>
                <w:bCs/>
              </w:rPr>
              <w:t>Tecnología y software</w:t>
            </w:r>
          </w:p>
        </w:tc>
      </w:tr>
      <w:tr w:rsidR="009B331C" w:rsidRPr="002A69A7" w14:paraId="57FD1AFD" w14:textId="77777777" w:rsidTr="00B412FA">
        <w:tc>
          <w:tcPr>
            <w:tcW w:w="1840" w:type="dxa"/>
            <w:vMerge w:val="restart"/>
            <w:vAlign w:val="center"/>
            <w:hideMark/>
          </w:tcPr>
          <w:p w14:paraId="2B3F9E9B" w14:textId="77777777" w:rsidR="009B331C" w:rsidRPr="00AB76CC" w:rsidRDefault="009B331C" w:rsidP="00AB19DF">
            <w:pPr>
              <w:pStyle w:val="Sinespaciado"/>
              <w:rPr>
                <w:b/>
                <w:bCs/>
              </w:rPr>
            </w:pPr>
            <w:r w:rsidRPr="00AB76CC">
              <w:rPr>
                <w:b/>
                <w:bCs/>
              </w:rPr>
              <w:t>Software de Desarrollo</w:t>
            </w:r>
          </w:p>
          <w:p w14:paraId="42B477E6" w14:textId="77777777" w:rsidR="009B331C" w:rsidRPr="00AB76CC" w:rsidRDefault="009B331C" w:rsidP="00AB19DF">
            <w:pPr>
              <w:pStyle w:val="Sinespaciado"/>
              <w:rPr>
                <w:b/>
                <w:bCs/>
              </w:rPr>
            </w:pPr>
          </w:p>
        </w:tc>
        <w:tc>
          <w:tcPr>
            <w:tcW w:w="2691" w:type="dxa"/>
            <w:vAlign w:val="center"/>
            <w:hideMark/>
          </w:tcPr>
          <w:p w14:paraId="2068995C" w14:textId="77777777" w:rsidR="009B331C" w:rsidRPr="002A69A7" w:rsidRDefault="009B331C" w:rsidP="00AB19DF">
            <w:pPr>
              <w:pStyle w:val="Sinespaciado"/>
            </w:pPr>
            <w:r w:rsidRPr="002A69A7">
              <w:t>VS Code</w:t>
            </w:r>
          </w:p>
        </w:tc>
        <w:tc>
          <w:tcPr>
            <w:tcW w:w="1560" w:type="dxa"/>
            <w:vAlign w:val="center"/>
            <w:hideMark/>
          </w:tcPr>
          <w:p w14:paraId="67D019FD"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3581E843" w14:textId="77777777" w:rsidR="009B331C" w:rsidRPr="002A69A7" w:rsidRDefault="009B331C" w:rsidP="00AB19DF">
            <w:pPr>
              <w:pStyle w:val="Sinespaciado"/>
            </w:pPr>
            <w:r>
              <w:t>12 meses</w:t>
            </w:r>
          </w:p>
        </w:tc>
        <w:tc>
          <w:tcPr>
            <w:tcW w:w="1776" w:type="dxa"/>
            <w:vAlign w:val="center"/>
            <w:hideMark/>
          </w:tcPr>
          <w:p w14:paraId="53B814A7" w14:textId="77777777" w:rsidR="009B331C" w:rsidRPr="002A69A7" w:rsidRDefault="009B331C" w:rsidP="00AB19DF">
            <w:pPr>
              <w:pStyle w:val="Sinespaciado"/>
            </w:pPr>
            <w:r w:rsidRPr="002A69A7">
              <w:t>$</w:t>
            </w:r>
            <w:r>
              <w:t xml:space="preserve"> </w:t>
            </w:r>
            <w:r w:rsidRPr="002A69A7">
              <w:t>0</w:t>
            </w:r>
          </w:p>
        </w:tc>
      </w:tr>
      <w:tr w:rsidR="009B331C" w:rsidRPr="002A69A7" w14:paraId="7173E552" w14:textId="77777777" w:rsidTr="00B412FA">
        <w:tc>
          <w:tcPr>
            <w:tcW w:w="1840" w:type="dxa"/>
            <w:vMerge/>
            <w:vAlign w:val="center"/>
            <w:hideMark/>
          </w:tcPr>
          <w:p w14:paraId="24015153" w14:textId="77777777" w:rsidR="009B331C" w:rsidRPr="00AB76CC" w:rsidRDefault="009B331C" w:rsidP="00AB19DF">
            <w:pPr>
              <w:pStyle w:val="Sinespaciado"/>
              <w:rPr>
                <w:b/>
                <w:bCs/>
              </w:rPr>
            </w:pPr>
          </w:p>
        </w:tc>
        <w:tc>
          <w:tcPr>
            <w:tcW w:w="2691" w:type="dxa"/>
            <w:vAlign w:val="center"/>
            <w:hideMark/>
          </w:tcPr>
          <w:p w14:paraId="6199A8D4" w14:textId="77777777" w:rsidR="009B331C" w:rsidRPr="002A69A7" w:rsidRDefault="009B331C" w:rsidP="00AB19DF">
            <w:pPr>
              <w:pStyle w:val="Sinespaciado"/>
            </w:pPr>
            <w:r w:rsidRPr="002A69A7">
              <w:t>Node.js</w:t>
            </w:r>
          </w:p>
        </w:tc>
        <w:tc>
          <w:tcPr>
            <w:tcW w:w="1560" w:type="dxa"/>
            <w:vAlign w:val="center"/>
            <w:hideMark/>
          </w:tcPr>
          <w:p w14:paraId="5EEEB863"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072492F9" w14:textId="77777777" w:rsidR="009B331C" w:rsidRPr="002A69A7" w:rsidRDefault="009B331C" w:rsidP="00AB19DF">
            <w:pPr>
              <w:pStyle w:val="Sinespaciado"/>
            </w:pPr>
            <w:r>
              <w:t>12 meses</w:t>
            </w:r>
          </w:p>
        </w:tc>
        <w:tc>
          <w:tcPr>
            <w:tcW w:w="1776" w:type="dxa"/>
            <w:vAlign w:val="center"/>
            <w:hideMark/>
          </w:tcPr>
          <w:p w14:paraId="2127083E" w14:textId="77777777" w:rsidR="009B331C" w:rsidRPr="002A69A7" w:rsidRDefault="009B331C" w:rsidP="00AB19DF">
            <w:pPr>
              <w:pStyle w:val="Sinespaciado"/>
            </w:pPr>
            <w:r w:rsidRPr="002A69A7">
              <w:t>$</w:t>
            </w:r>
            <w:r>
              <w:t xml:space="preserve"> </w:t>
            </w:r>
            <w:r w:rsidRPr="002A69A7">
              <w:t>0</w:t>
            </w:r>
          </w:p>
        </w:tc>
      </w:tr>
      <w:tr w:rsidR="009B331C" w:rsidRPr="002A69A7" w14:paraId="1BEA943A" w14:textId="77777777" w:rsidTr="00B412FA">
        <w:tc>
          <w:tcPr>
            <w:tcW w:w="1840" w:type="dxa"/>
            <w:vMerge/>
            <w:vAlign w:val="center"/>
            <w:hideMark/>
          </w:tcPr>
          <w:p w14:paraId="063180D7" w14:textId="77777777" w:rsidR="009B331C" w:rsidRPr="00AB76CC" w:rsidRDefault="009B331C" w:rsidP="00AB19DF">
            <w:pPr>
              <w:pStyle w:val="Sinespaciado"/>
              <w:rPr>
                <w:b/>
                <w:bCs/>
              </w:rPr>
            </w:pPr>
          </w:p>
        </w:tc>
        <w:tc>
          <w:tcPr>
            <w:tcW w:w="2691" w:type="dxa"/>
            <w:vAlign w:val="center"/>
            <w:hideMark/>
          </w:tcPr>
          <w:p w14:paraId="342869EF" w14:textId="77777777" w:rsidR="009B331C" w:rsidRPr="002A69A7" w:rsidRDefault="009B331C" w:rsidP="00AB19DF">
            <w:pPr>
              <w:pStyle w:val="Sinespaciado"/>
            </w:pPr>
            <w:r w:rsidRPr="002A69A7">
              <w:t>Git</w:t>
            </w:r>
          </w:p>
        </w:tc>
        <w:tc>
          <w:tcPr>
            <w:tcW w:w="1560" w:type="dxa"/>
            <w:vAlign w:val="center"/>
            <w:hideMark/>
          </w:tcPr>
          <w:p w14:paraId="0D74C7A6"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541BEC44" w14:textId="77777777" w:rsidR="009B331C" w:rsidRPr="002A69A7" w:rsidRDefault="009B331C" w:rsidP="00AB19DF">
            <w:pPr>
              <w:pStyle w:val="Sinespaciado"/>
            </w:pPr>
            <w:r>
              <w:t>12 meses</w:t>
            </w:r>
          </w:p>
        </w:tc>
        <w:tc>
          <w:tcPr>
            <w:tcW w:w="1776" w:type="dxa"/>
            <w:vAlign w:val="center"/>
            <w:hideMark/>
          </w:tcPr>
          <w:p w14:paraId="4E43D90D" w14:textId="77777777" w:rsidR="009B331C" w:rsidRPr="002A69A7" w:rsidRDefault="009B331C" w:rsidP="00AB19DF">
            <w:pPr>
              <w:pStyle w:val="Sinespaciado"/>
            </w:pPr>
            <w:r w:rsidRPr="002A69A7">
              <w:t>$</w:t>
            </w:r>
            <w:r>
              <w:t xml:space="preserve"> </w:t>
            </w:r>
            <w:r w:rsidRPr="002A69A7">
              <w:t>0</w:t>
            </w:r>
          </w:p>
        </w:tc>
      </w:tr>
      <w:tr w:rsidR="009B331C" w:rsidRPr="002A69A7" w14:paraId="246433D1" w14:textId="77777777" w:rsidTr="00B412FA">
        <w:tc>
          <w:tcPr>
            <w:tcW w:w="1840" w:type="dxa"/>
            <w:vMerge/>
            <w:vAlign w:val="center"/>
            <w:hideMark/>
          </w:tcPr>
          <w:p w14:paraId="11453A02" w14:textId="77777777" w:rsidR="009B331C" w:rsidRPr="00AB76CC" w:rsidRDefault="009B331C" w:rsidP="00AB19DF">
            <w:pPr>
              <w:pStyle w:val="Sinespaciado"/>
              <w:rPr>
                <w:b/>
                <w:bCs/>
              </w:rPr>
            </w:pPr>
          </w:p>
        </w:tc>
        <w:tc>
          <w:tcPr>
            <w:tcW w:w="2691" w:type="dxa"/>
            <w:vAlign w:val="center"/>
            <w:hideMark/>
          </w:tcPr>
          <w:p w14:paraId="27CF1666" w14:textId="77777777" w:rsidR="009B331C" w:rsidRPr="002A69A7" w:rsidRDefault="009B331C" w:rsidP="00AB19DF">
            <w:pPr>
              <w:pStyle w:val="Sinespaciado"/>
            </w:pPr>
            <w:r w:rsidRPr="002A69A7">
              <w:t>pgAdmin</w:t>
            </w:r>
          </w:p>
        </w:tc>
        <w:tc>
          <w:tcPr>
            <w:tcW w:w="1560" w:type="dxa"/>
            <w:vAlign w:val="center"/>
            <w:hideMark/>
          </w:tcPr>
          <w:p w14:paraId="4E9B1F52"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300D6595" w14:textId="77777777" w:rsidR="009B331C" w:rsidRPr="002A69A7" w:rsidRDefault="009B331C" w:rsidP="00AB19DF">
            <w:pPr>
              <w:pStyle w:val="Sinespaciado"/>
            </w:pPr>
            <w:r>
              <w:t>12 meses</w:t>
            </w:r>
          </w:p>
        </w:tc>
        <w:tc>
          <w:tcPr>
            <w:tcW w:w="1776" w:type="dxa"/>
            <w:vAlign w:val="center"/>
            <w:hideMark/>
          </w:tcPr>
          <w:p w14:paraId="0CFEC1F9" w14:textId="77777777" w:rsidR="009B331C" w:rsidRPr="002A69A7" w:rsidRDefault="009B331C" w:rsidP="00AB19DF">
            <w:pPr>
              <w:pStyle w:val="Sinespaciado"/>
            </w:pPr>
            <w:r w:rsidRPr="002A69A7">
              <w:t>$</w:t>
            </w:r>
            <w:r>
              <w:t xml:space="preserve"> </w:t>
            </w:r>
            <w:r w:rsidRPr="002A69A7">
              <w:t>0</w:t>
            </w:r>
          </w:p>
        </w:tc>
      </w:tr>
      <w:tr w:rsidR="009B331C" w:rsidRPr="002A69A7" w14:paraId="4CF49682" w14:textId="77777777" w:rsidTr="00B412FA">
        <w:tc>
          <w:tcPr>
            <w:tcW w:w="1840" w:type="dxa"/>
            <w:vMerge/>
            <w:vAlign w:val="center"/>
            <w:hideMark/>
          </w:tcPr>
          <w:p w14:paraId="3324A1E8" w14:textId="77777777" w:rsidR="009B331C" w:rsidRPr="00AB76CC" w:rsidRDefault="009B331C" w:rsidP="00AB19DF">
            <w:pPr>
              <w:pStyle w:val="Sinespaciado"/>
              <w:rPr>
                <w:b/>
                <w:bCs/>
              </w:rPr>
            </w:pPr>
          </w:p>
        </w:tc>
        <w:tc>
          <w:tcPr>
            <w:tcW w:w="2691" w:type="dxa"/>
            <w:vAlign w:val="center"/>
            <w:hideMark/>
          </w:tcPr>
          <w:p w14:paraId="1F6417FA" w14:textId="77777777" w:rsidR="009B331C" w:rsidRPr="002A69A7" w:rsidRDefault="009B331C" w:rsidP="00AB19DF">
            <w:pPr>
              <w:pStyle w:val="Sinespaciado"/>
            </w:pPr>
            <w:r w:rsidRPr="002A69A7">
              <w:t>Navegador web</w:t>
            </w:r>
          </w:p>
        </w:tc>
        <w:tc>
          <w:tcPr>
            <w:tcW w:w="1560" w:type="dxa"/>
            <w:vAlign w:val="center"/>
            <w:hideMark/>
          </w:tcPr>
          <w:p w14:paraId="5DF88B5D"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23075BCF" w14:textId="77777777" w:rsidR="009B331C" w:rsidRPr="002A69A7" w:rsidRDefault="009B331C" w:rsidP="00AB19DF">
            <w:pPr>
              <w:pStyle w:val="Sinespaciado"/>
            </w:pPr>
            <w:r>
              <w:t>12 meses</w:t>
            </w:r>
          </w:p>
        </w:tc>
        <w:tc>
          <w:tcPr>
            <w:tcW w:w="1776" w:type="dxa"/>
            <w:vAlign w:val="center"/>
            <w:hideMark/>
          </w:tcPr>
          <w:p w14:paraId="6C59D2B0" w14:textId="77777777" w:rsidR="009B331C" w:rsidRPr="002A69A7" w:rsidRDefault="009B331C" w:rsidP="00AB19DF">
            <w:pPr>
              <w:pStyle w:val="Sinespaciado"/>
            </w:pPr>
            <w:r w:rsidRPr="002A69A7">
              <w:t>$</w:t>
            </w:r>
            <w:r>
              <w:t xml:space="preserve"> </w:t>
            </w:r>
            <w:r w:rsidRPr="002A69A7">
              <w:t>0</w:t>
            </w:r>
          </w:p>
        </w:tc>
      </w:tr>
      <w:tr w:rsidR="009B331C" w:rsidRPr="002A69A7" w14:paraId="0619D898" w14:textId="77777777" w:rsidTr="00B412FA">
        <w:tc>
          <w:tcPr>
            <w:tcW w:w="1840" w:type="dxa"/>
            <w:vMerge w:val="restart"/>
            <w:vAlign w:val="center"/>
            <w:hideMark/>
          </w:tcPr>
          <w:p w14:paraId="5E3EDAB5" w14:textId="77777777" w:rsidR="009B331C" w:rsidRPr="00AB76CC" w:rsidRDefault="009B331C" w:rsidP="00AB19DF">
            <w:pPr>
              <w:pStyle w:val="Sinespaciado"/>
              <w:rPr>
                <w:b/>
                <w:bCs/>
              </w:rPr>
            </w:pPr>
            <w:r w:rsidRPr="00AB76CC">
              <w:rPr>
                <w:b/>
                <w:bCs/>
              </w:rPr>
              <w:t>Hosting</w:t>
            </w:r>
          </w:p>
          <w:p w14:paraId="2C5937A8" w14:textId="77777777" w:rsidR="009B331C" w:rsidRPr="00AB76CC" w:rsidRDefault="009B331C" w:rsidP="00AB19DF">
            <w:pPr>
              <w:pStyle w:val="Sinespaciado"/>
              <w:rPr>
                <w:b/>
                <w:bCs/>
              </w:rPr>
            </w:pPr>
          </w:p>
        </w:tc>
        <w:tc>
          <w:tcPr>
            <w:tcW w:w="2691" w:type="dxa"/>
            <w:vAlign w:val="center"/>
            <w:hideMark/>
          </w:tcPr>
          <w:p w14:paraId="75B90311" w14:textId="77777777" w:rsidR="009B331C" w:rsidRPr="002A69A7" w:rsidRDefault="009B331C" w:rsidP="00AB19DF">
            <w:pPr>
              <w:pStyle w:val="Sinespaciado"/>
            </w:pPr>
            <w:r w:rsidRPr="002A69A7">
              <w:t>Vercel</w:t>
            </w:r>
          </w:p>
        </w:tc>
        <w:tc>
          <w:tcPr>
            <w:tcW w:w="1560" w:type="dxa"/>
            <w:vAlign w:val="center"/>
            <w:hideMark/>
          </w:tcPr>
          <w:p w14:paraId="55B7979D" w14:textId="77777777" w:rsidR="009B331C" w:rsidRPr="002A69A7" w:rsidRDefault="009B331C" w:rsidP="00AB19DF">
            <w:pPr>
              <w:pStyle w:val="Sinespaciado"/>
            </w:pPr>
            <w:r w:rsidRPr="002A69A7">
              <w:t>$</w:t>
            </w:r>
            <w:r>
              <w:t xml:space="preserve"> 346.97</w:t>
            </w:r>
          </w:p>
        </w:tc>
        <w:tc>
          <w:tcPr>
            <w:tcW w:w="1528" w:type="dxa"/>
            <w:vAlign w:val="center"/>
          </w:tcPr>
          <w:p w14:paraId="7F40465C" w14:textId="77777777" w:rsidR="009B331C" w:rsidRPr="002A69A7" w:rsidRDefault="009B331C" w:rsidP="00AB19DF">
            <w:pPr>
              <w:pStyle w:val="Sinespaciado"/>
            </w:pPr>
            <w:r>
              <w:t>12 meses</w:t>
            </w:r>
          </w:p>
        </w:tc>
        <w:tc>
          <w:tcPr>
            <w:tcW w:w="1776" w:type="dxa"/>
            <w:vAlign w:val="center"/>
            <w:hideMark/>
          </w:tcPr>
          <w:p w14:paraId="5FD83FF1" w14:textId="77777777" w:rsidR="009B331C" w:rsidRPr="002A69A7" w:rsidRDefault="009B331C" w:rsidP="00AB19DF">
            <w:pPr>
              <w:pStyle w:val="Sinespaciado"/>
            </w:pPr>
            <w:r>
              <w:t>$ 4,163.64</w:t>
            </w:r>
          </w:p>
        </w:tc>
      </w:tr>
      <w:tr w:rsidR="009B331C" w:rsidRPr="002A69A7" w14:paraId="61CC984D" w14:textId="77777777" w:rsidTr="00B412FA">
        <w:tc>
          <w:tcPr>
            <w:tcW w:w="1840" w:type="dxa"/>
            <w:vMerge/>
            <w:vAlign w:val="center"/>
            <w:hideMark/>
          </w:tcPr>
          <w:p w14:paraId="2897031B" w14:textId="77777777" w:rsidR="009B331C" w:rsidRPr="00AB76CC" w:rsidRDefault="009B331C" w:rsidP="00AB19DF">
            <w:pPr>
              <w:pStyle w:val="Sinespaciado"/>
              <w:rPr>
                <w:b/>
                <w:bCs/>
              </w:rPr>
            </w:pPr>
          </w:p>
        </w:tc>
        <w:tc>
          <w:tcPr>
            <w:tcW w:w="2691" w:type="dxa"/>
            <w:vAlign w:val="center"/>
            <w:hideMark/>
          </w:tcPr>
          <w:p w14:paraId="445EEC03" w14:textId="77777777" w:rsidR="009B331C" w:rsidRPr="002A69A7" w:rsidRDefault="009B331C" w:rsidP="00AB19DF">
            <w:pPr>
              <w:pStyle w:val="Sinespaciado"/>
            </w:pPr>
            <w:r w:rsidRPr="002A69A7">
              <w:t>Render</w:t>
            </w:r>
          </w:p>
        </w:tc>
        <w:tc>
          <w:tcPr>
            <w:tcW w:w="1560" w:type="dxa"/>
            <w:vAlign w:val="center"/>
            <w:hideMark/>
          </w:tcPr>
          <w:p w14:paraId="08911AB1" w14:textId="77777777" w:rsidR="009B331C" w:rsidRPr="002A69A7" w:rsidRDefault="009B331C" w:rsidP="00AB19DF">
            <w:pPr>
              <w:pStyle w:val="Sinespaciado"/>
            </w:pPr>
            <w:r w:rsidRPr="002A69A7">
              <w:t>$</w:t>
            </w:r>
            <w:r>
              <w:t xml:space="preserve"> 121.44</w:t>
            </w:r>
          </w:p>
        </w:tc>
        <w:tc>
          <w:tcPr>
            <w:tcW w:w="1528" w:type="dxa"/>
            <w:vAlign w:val="center"/>
          </w:tcPr>
          <w:p w14:paraId="41B9A57C" w14:textId="77777777" w:rsidR="009B331C" w:rsidRPr="002A69A7" w:rsidRDefault="009B331C" w:rsidP="00AB19DF">
            <w:pPr>
              <w:pStyle w:val="Sinespaciado"/>
            </w:pPr>
            <w:r>
              <w:t>12 meses</w:t>
            </w:r>
          </w:p>
        </w:tc>
        <w:tc>
          <w:tcPr>
            <w:tcW w:w="1776" w:type="dxa"/>
            <w:vAlign w:val="center"/>
            <w:hideMark/>
          </w:tcPr>
          <w:p w14:paraId="0A0E4DD5" w14:textId="77777777" w:rsidR="009B331C" w:rsidRPr="002A69A7" w:rsidRDefault="009B331C" w:rsidP="00AB19DF">
            <w:pPr>
              <w:pStyle w:val="Sinespaciado"/>
            </w:pPr>
            <w:r>
              <w:t>$ 1,457.27</w:t>
            </w:r>
          </w:p>
        </w:tc>
      </w:tr>
      <w:tr w:rsidR="009B331C" w:rsidRPr="002A69A7" w14:paraId="278896D5" w14:textId="77777777" w:rsidTr="00B412FA">
        <w:tc>
          <w:tcPr>
            <w:tcW w:w="1840" w:type="dxa"/>
            <w:vAlign w:val="center"/>
            <w:hideMark/>
          </w:tcPr>
          <w:p w14:paraId="00FBBD75" w14:textId="77777777" w:rsidR="009B331C" w:rsidRPr="00AB76CC" w:rsidRDefault="009B331C" w:rsidP="00AB19DF">
            <w:pPr>
              <w:pStyle w:val="Sinespaciado"/>
              <w:rPr>
                <w:b/>
                <w:bCs/>
              </w:rPr>
            </w:pPr>
            <w:r w:rsidRPr="00AB76CC">
              <w:rPr>
                <w:b/>
                <w:bCs/>
              </w:rPr>
              <w:t>Base de Datos</w:t>
            </w:r>
          </w:p>
        </w:tc>
        <w:tc>
          <w:tcPr>
            <w:tcW w:w="2691" w:type="dxa"/>
            <w:vAlign w:val="center"/>
            <w:hideMark/>
          </w:tcPr>
          <w:p w14:paraId="549FF22B" w14:textId="77777777" w:rsidR="009B331C" w:rsidRPr="002A69A7" w:rsidRDefault="009B331C" w:rsidP="00AB19DF">
            <w:pPr>
              <w:pStyle w:val="Sinespaciado"/>
            </w:pPr>
            <w:r w:rsidRPr="002A69A7">
              <w:t>Supabase</w:t>
            </w:r>
          </w:p>
        </w:tc>
        <w:tc>
          <w:tcPr>
            <w:tcW w:w="1560" w:type="dxa"/>
            <w:vAlign w:val="center"/>
            <w:hideMark/>
          </w:tcPr>
          <w:p w14:paraId="171A2C19" w14:textId="77777777" w:rsidR="009B331C" w:rsidRPr="002A69A7" w:rsidRDefault="009B331C" w:rsidP="00AB19DF">
            <w:pPr>
              <w:pStyle w:val="Sinespaciado"/>
            </w:pPr>
            <w:r w:rsidRPr="002A69A7">
              <w:t>$</w:t>
            </w:r>
            <w:r>
              <w:t xml:space="preserve"> 121.44</w:t>
            </w:r>
          </w:p>
        </w:tc>
        <w:tc>
          <w:tcPr>
            <w:tcW w:w="1528" w:type="dxa"/>
            <w:vAlign w:val="center"/>
          </w:tcPr>
          <w:p w14:paraId="621A7D2B" w14:textId="77777777" w:rsidR="009B331C" w:rsidRPr="002A69A7" w:rsidRDefault="009B331C" w:rsidP="00AB19DF">
            <w:pPr>
              <w:pStyle w:val="Sinespaciado"/>
            </w:pPr>
            <w:r>
              <w:t>12 meses</w:t>
            </w:r>
          </w:p>
        </w:tc>
        <w:tc>
          <w:tcPr>
            <w:tcW w:w="1776" w:type="dxa"/>
            <w:vAlign w:val="center"/>
            <w:hideMark/>
          </w:tcPr>
          <w:p w14:paraId="2D40BC67" w14:textId="77777777" w:rsidR="009B331C" w:rsidRPr="002A69A7" w:rsidRDefault="009B331C" w:rsidP="00AB19DF">
            <w:pPr>
              <w:pStyle w:val="Sinespaciado"/>
            </w:pPr>
            <w:r>
              <w:t>$ 5,204.55</w:t>
            </w:r>
          </w:p>
        </w:tc>
      </w:tr>
      <w:tr w:rsidR="009B331C" w:rsidRPr="002A69A7" w14:paraId="3D6CFEEF" w14:textId="77777777" w:rsidTr="00B412FA">
        <w:tc>
          <w:tcPr>
            <w:tcW w:w="1840" w:type="dxa"/>
            <w:vAlign w:val="center"/>
            <w:hideMark/>
          </w:tcPr>
          <w:p w14:paraId="3E0F33EF" w14:textId="77777777" w:rsidR="009B331C" w:rsidRPr="00AB76CC" w:rsidRDefault="009B331C" w:rsidP="00AB19DF">
            <w:pPr>
              <w:pStyle w:val="Sinespaciado"/>
              <w:rPr>
                <w:b/>
                <w:bCs/>
              </w:rPr>
            </w:pPr>
            <w:r w:rsidRPr="00AB76CC">
              <w:rPr>
                <w:b/>
                <w:bCs/>
              </w:rPr>
              <w:t>Dominio</w:t>
            </w:r>
          </w:p>
        </w:tc>
        <w:tc>
          <w:tcPr>
            <w:tcW w:w="2691" w:type="dxa"/>
            <w:vAlign w:val="center"/>
            <w:hideMark/>
          </w:tcPr>
          <w:p w14:paraId="68482765" w14:textId="77777777" w:rsidR="009B331C" w:rsidRPr="002A69A7" w:rsidRDefault="009B331C" w:rsidP="00AB19DF">
            <w:pPr>
              <w:pStyle w:val="Sinespaciado"/>
            </w:pPr>
            <w:r w:rsidRPr="002A69A7">
              <w:t xml:space="preserve">Nombre de dominio </w:t>
            </w:r>
            <w:r>
              <w:t>“</w:t>
            </w:r>
            <w:r w:rsidRPr="002A69A7">
              <w:t>.com/.mx</w:t>
            </w:r>
            <w:r>
              <w:t>”</w:t>
            </w:r>
          </w:p>
        </w:tc>
        <w:tc>
          <w:tcPr>
            <w:tcW w:w="1560" w:type="dxa"/>
            <w:vAlign w:val="center"/>
            <w:hideMark/>
          </w:tcPr>
          <w:p w14:paraId="331C4A26" w14:textId="77777777" w:rsidR="009B331C" w:rsidRPr="002A69A7" w:rsidRDefault="009B331C" w:rsidP="00AB19DF">
            <w:pPr>
              <w:pStyle w:val="Sinespaciado"/>
            </w:pPr>
            <w:r w:rsidRPr="002A69A7">
              <w:t>$</w:t>
            </w:r>
            <w:r>
              <w:t xml:space="preserve"> 3</w:t>
            </w:r>
            <w:r w:rsidRPr="002A69A7">
              <w:t>00</w:t>
            </w:r>
          </w:p>
        </w:tc>
        <w:tc>
          <w:tcPr>
            <w:tcW w:w="1528" w:type="dxa"/>
            <w:vAlign w:val="center"/>
          </w:tcPr>
          <w:p w14:paraId="5F556254" w14:textId="77777777" w:rsidR="009B331C" w:rsidRPr="002A69A7" w:rsidRDefault="009B331C" w:rsidP="00AB19DF">
            <w:pPr>
              <w:pStyle w:val="Sinespaciado"/>
            </w:pPr>
            <w:r>
              <w:t>Anual</w:t>
            </w:r>
          </w:p>
        </w:tc>
        <w:tc>
          <w:tcPr>
            <w:tcW w:w="1776" w:type="dxa"/>
            <w:vAlign w:val="center"/>
            <w:hideMark/>
          </w:tcPr>
          <w:p w14:paraId="69AA1824" w14:textId="77777777" w:rsidR="009B331C" w:rsidRPr="002A69A7" w:rsidRDefault="009B331C" w:rsidP="00AB19DF">
            <w:pPr>
              <w:pStyle w:val="Sinespaciado"/>
            </w:pPr>
            <w:r>
              <w:t>$ 300</w:t>
            </w:r>
          </w:p>
        </w:tc>
      </w:tr>
      <w:tr w:rsidR="009B331C" w:rsidRPr="002A69A7" w14:paraId="7C203A74" w14:textId="77777777" w:rsidTr="00B412FA">
        <w:tc>
          <w:tcPr>
            <w:tcW w:w="1840" w:type="dxa"/>
            <w:vMerge w:val="restart"/>
            <w:vAlign w:val="center"/>
            <w:hideMark/>
          </w:tcPr>
          <w:p w14:paraId="197CF935" w14:textId="77777777" w:rsidR="009B331C" w:rsidRPr="00AB76CC" w:rsidRDefault="009B331C" w:rsidP="00AB19DF">
            <w:pPr>
              <w:pStyle w:val="Sinespaciado"/>
              <w:rPr>
                <w:b/>
                <w:bCs/>
              </w:rPr>
            </w:pPr>
            <w:r w:rsidRPr="00AB76CC">
              <w:rPr>
                <w:b/>
                <w:bCs/>
              </w:rPr>
              <w:t>Servicios externos</w:t>
            </w:r>
          </w:p>
          <w:p w14:paraId="6A712CAF" w14:textId="77777777" w:rsidR="009B331C" w:rsidRPr="00AB76CC" w:rsidRDefault="009B331C" w:rsidP="00AB19DF">
            <w:pPr>
              <w:pStyle w:val="Sinespaciado"/>
              <w:rPr>
                <w:b/>
                <w:bCs/>
              </w:rPr>
            </w:pPr>
          </w:p>
        </w:tc>
        <w:tc>
          <w:tcPr>
            <w:tcW w:w="2691" w:type="dxa"/>
            <w:vAlign w:val="center"/>
            <w:hideMark/>
          </w:tcPr>
          <w:p w14:paraId="12CC2BE4" w14:textId="77777777" w:rsidR="009B331C" w:rsidRPr="002A69A7" w:rsidRDefault="009B331C" w:rsidP="00AB19DF">
            <w:pPr>
              <w:pStyle w:val="Sinespaciado"/>
            </w:pPr>
            <w:r w:rsidRPr="002A69A7">
              <w:t>Web Speech API</w:t>
            </w:r>
          </w:p>
        </w:tc>
        <w:tc>
          <w:tcPr>
            <w:tcW w:w="1560" w:type="dxa"/>
            <w:vAlign w:val="center"/>
            <w:hideMark/>
          </w:tcPr>
          <w:p w14:paraId="3DBC7609"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0209178E" w14:textId="77777777" w:rsidR="009B331C" w:rsidRPr="002A69A7" w:rsidRDefault="009B331C" w:rsidP="00AB19DF">
            <w:pPr>
              <w:pStyle w:val="Sinespaciado"/>
            </w:pPr>
            <w:r w:rsidRPr="00A579F2">
              <w:t>12 meses</w:t>
            </w:r>
          </w:p>
        </w:tc>
        <w:tc>
          <w:tcPr>
            <w:tcW w:w="1776" w:type="dxa"/>
            <w:vAlign w:val="center"/>
            <w:hideMark/>
          </w:tcPr>
          <w:p w14:paraId="31D965B9" w14:textId="77777777" w:rsidR="009B331C" w:rsidRPr="002A69A7" w:rsidRDefault="009B331C" w:rsidP="00AB19DF">
            <w:pPr>
              <w:pStyle w:val="Sinespaciado"/>
            </w:pPr>
            <w:r w:rsidRPr="002A69A7">
              <w:t>$</w:t>
            </w:r>
            <w:r>
              <w:t xml:space="preserve"> </w:t>
            </w:r>
            <w:r w:rsidRPr="002A69A7">
              <w:t>0</w:t>
            </w:r>
          </w:p>
        </w:tc>
      </w:tr>
      <w:tr w:rsidR="009B331C" w:rsidRPr="002A69A7" w14:paraId="2CF52763" w14:textId="77777777" w:rsidTr="00B412FA">
        <w:tc>
          <w:tcPr>
            <w:tcW w:w="1840" w:type="dxa"/>
            <w:vMerge/>
            <w:vAlign w:val="center"/>
            <w:hideMark/>
          </w:tcPr>
          <w:p w14:paraId="7B6F7996" w14:textId="77777777" w:rsidR="009B331C" w:rsidRPr="00AB76CC" w:rsidRDefault="009B331C" w:rsidP="00AB19DF">
            <w:pPr>
              <w:pStyle w:val="Sinespaciado"/>
              <w:rPr>
                <w:b/>
                <w:bCs/>
              </w:rPr>
            </w:pPr>
          </w:p>
        </w:tc>
        <w:tc>
          <w:tcPr>
            <w:tcW w:w="2691" w:type="dxa"/>
            <w:vAlign w:val="center"/>
            <w:hideMark/>
          </w:tcPr>
          <w:p w14:paraId="7E985CA9" w14:textId="77777777" w:rsidR="009B331C" w:rsidRPr="002A69A7" w:rsidRDefault="009B331C" w:rsidP="00AB19DF">
            <w:pPr>
              <w:pStyle w:val="Sinespaciado"/>
            </w:pPr>
            <w:r w:rsidRPr="002A69A7">
              <w:t>epub.js</w:t>
            </w:r>
          </w:p>
        </w:tc>
        <w:tc>
          <w:tcPr>
            <w:tcW w:w="1560" w:type="dxa"/>
            <w:vAlign w:val="center"/>
            <w:hideMark/>
          </w:tcPr>
          <w:p w14:paraId="3627B243"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2BEE795A" w14:textId="77777777" w:rsidR="009B331C" w:rsidRPr="002A69A7" w:rsidRDefault="009B331C" w:rsidP="00AB19DF">
            <w:pPr>
              <w:pStyle w:val="Sinespaciado"/>
            </w:pPr>
            <w:r w:rsidRPr="00A579F2">
              <w:t>12 meses</w:t>
            </w:r>
          </w:p>
        </w:tc>
        <w:tc>
          <w:tcPr>
            <w:tcW w:w="1776" w:type="dxa"/>
            <w:vAlign w:val="center"/>
            <w:hideMark/>
          </w:tcPr>
          <w:p w14:paraId="76B23055" w14:textId="77777777" w:rsidR="009B331C" w:rsidRPr="002A69A7" w:rsidRDefault="009B331C" w:rsidP="00AB19DF">
            <w:pPr>
              <w:pStyle w:val="Sinespaciado"/>
            </w:pPr>
            <w:r w:rsidRPr="002A69A7">
              <w:t>$</w:t>
            </w:r>
            <w:r>
              <w:t xml:space="preserve"> </w:t>
            </w:r>
            <w:r w:rsidRPr="002A69A7">
              <w:t>0</w:t>
            </w:r>
          </w:p>
        </w:tc>
      </w:tr>
      <w:tr w:rsidR="009B331C" w:rsidRPr="002A69A7" w14:paraId="7363E38A" w14:textId="77777777" w:rsidTr="00B412FA">
        <w:tc>
          <w:tcPr>
            <w:tcW w:w="9395" w:type="dxa"/>
            <w:gridSpan w:val="5"/>
            <w:vAlign w:val="center"/>
          </w:tcPr>
          <w:p w14:paraId="53F4DA34" w14:textId="77777777" w:rsidR="009B331C" w:rsidRPr="00AB76CC" w:rsidRDefault="009B331C" w:rsidP="00AB19DF">
            <w:pPr>
              <w:pStyle w:val="Sinespaciado"/>
              <w:rPr>
                <w:b/>
                <w:bCs/>
              </w:rPr>
            </w:pPr>
            <w:r w:rsidRPr="00AB76CC">
              <w:rPr>
                <w:b/>
                <w:bCs/>
              </w:rPr>
              <w:t>Costos operativos</w:t>
            </w:r>
          </w:p>
        </w:tc>
      </w:tr>
      <w:tr w:rsidR="009B331C" w:rsidRPr="002A69A7" w14:paraId="5FAF2249" w14:textId="77777777" w:rsidTr="00B412FA">
        <w:tc>
          <w:tcPr>
            <w:tcW w:w="1840" w:type="dxa"/>
            <w:vAlign w:val="center"/>
            <w:hideMark/>
          </w:tcPr>
          <w:p w14:paraId="5A1D1F7D" w14:textId="77777777" w:rsidR="009B331C" w:rsidRPr="00AB76CC" w:rsidRDefault="009B331C" w:rsidP="00AB19DF">
            <w:pPr>
              <w:pStyle w:val="Sinespaciado"/>
              <w:rPr>
                <w:b/>
                <w:bCs/>
              </w:rPr>
            </w:pPr>
            <w:r w:rsidRPr="00AB76CC">
              <w:rPr>
                <w:b/>
                <w:bCs/>
              </w:rPr>
              <w:t>Internet</w:t>
            </w:r>
          </w:p>
        </w:tc>
        <w:tc>
          <w:tcPr>
            <w:tcW w:w="2691" w:type="dxa"/>
            <w:vAlign w:val="center"/>
            <w:hideMark/>
          </w:tcPr>
          <w:p w14:paraId="2A4DF014" w14:textId="77777777" w:rsidR="009B331C" w:rsidRPr="002A69A7" w:rsidRDefault="009B331C" w:rsidP="00AB19DF">
            <w:pPr>
              <w:pStyle w:val="Sinespaciado"/>
            </w:pPr>
            <w:r w:rsidRPr="002A6BF9">
              <w:t>$</w:t>
            </w:r>
            <w:r>
              <w:t>4</w:t>
            </w:r>
            <w:r w:rsidRPr="002A6BF9">
              <w:t>00/mes. Se considera un 25% como uso atribuible al proyecto</w:t>
            </w:r>
          </w:p>
        </w:tc>
        <w:tc>
          <w:tcPr>
            <w:tcW w:w="1560" w:type="dxa"/>
            <w:vAlign w:val="center"/>
            <w:hideMark/>
          </w:tcPr>
          <w:p w14:paraId="0AFFF7CD" w14:textId="77777777" w:rsidR="009B331C" w:rsidRPr="002A69A7" w:rsidRDefault="009B331C" w:rsidP="00AB19DF">
            <w:pPr>
              <w:pStyle w:val="Sinespaciado"/>
            </w:pPr>
            <w:r w:rsidRPr="002A6BF9">
              <w:t>$</w:t>
            </w:r>
            <w:r>
              <w:t xml:space="preserve"> 100</w:t>
            </w:r>
          </w:p>
        </w:tc>
        <w:tc>
          <w:tcPr>
            <w:tcW w:w="1528" w:type="dxa"/>
            <w:vAlign w:val="center"/>
          </w:tcPr>
          <w:p w14:paraId="18D2205C" w14:textId="77777777" w:rsidR="009B331C" w:rsidRDefault="009B331C" w:rsidP="00AB19DF">
            <w:pPr>
              <w:pStyle w:val="Sinespaciado"/>
            </w:pPr>
            <w:r w:rsidRPr="00B116F5">
              <w:t>12 meses</w:t>
            </w:r>
          </w:p>
        </w:tc>
        <w:tc>
          <w:tcPr>
            <w:tcW w:w="1776" w:type="dxa"/>
            <w:vAlign w:val="center"/>
            <w:hideMark/>
          </w:tcPr>
          <w:p w14:paraId="50301554" w14:textId="77777777" w:rsidR="009B331C" w:rsidRPr="00D15EBE" w:rsidRDefault="009B331C" w:rsidP="00AB19DF">
            <w:pPr>
              <w:pStyle w:val="Sinespaciado"/>
            </w:pPr>
            <w:r>
              <w:t>$ 1,200</w:t>
            </w:r>
          </w:p>
        </w:tc>
      </w:tr>
      <w:tr w:rsidR="009B331C" w:rsidRPr="002A69A7" w14:paraId="72A12CE8" w14:textId="77777777" w:rsidTr="00B412FA">
        <w:tc>
          <w:tcPr>
            <w:tcW w:w="1840" w:type="dxa"/>
            <w:vAlign w:val="center"/>
            <w:hideMark/>
          </w:tcPr>
          <w:p w14:paraId="5CC34480" w14:textId="77777777" w:rsidR="009B331C" w:rsidRPr="00AB76CC" w:rsidRDefault="009B331C" w:rsidP="00AB19DF">
            <w:pPr>
              <w:pStyle w:val="Sinespaciado"/>
              <w:rPr>
                <w:b/>
                <w:bCs/>
              </w:rPr>
            </w:pPr>
            <w:r w:rsidRPr="00AB76CC">
              <w:rPr>
                <w:b/>
                <w:bCs/>
              </w:rPr>
              <w:t>Electricidad</w:t>
            </w:r>
          </w:p>
        </w:tc>
        <w:tc>
          <w:tcPr>
            <w:tcW w:w="2691" w:type="dxa"/>
            <w:vAlign w:val="center"/>
            <w:hideMark/>
          </w:tcPr>
          <w:p w14:paraId="4A27D79D" w14:textId="77777777" w:rsidR="009B331C" w:rsidRPr="002A69A7" w:rsidRDefault="009B331C" w:rsidP="00AB19DF">
            <w:pPr>
              <w:pStyle w:val="Sinespaciado"/>
            </w:pPr>
            <w:r w:rsidRPr="002A6BF9">
              <w:t>$</w:t>
            </w:r>
            <w:r>
              <w:t>400/m</w:t>
            </w:r>
            <w:r w:rsidRPr="002A6BF9">
              <w:t>eses. Se considera un 25% como uso atribuible al proyecto.</w:t>
            </w:r>
          </w:p>
        </w:tc>
        <w:tc>
          <w:tcPr>
            <w:tcW w:w="1560" w:type="dxa"/>
            <w:vAlign w:val="center"/>
            <w:hideMark/>
          </w:tcPr>
          <w:p w14:paraId="75877833" w14:textId="77777777" w:rsidR="009B331C" w:rsidRPr="002A69A7" w:rsidRDefault="009B331C" w:rsidP="00AB19DF">
            <w:pPr>
              <w:pStyle w:val="Sinespaciado"/>
            </w:pPr>
            <w:r w:rsidRPr="002A6BF9">
              <w:t>$</w:t>
            </w:r>
            <w:r>
              <w:t xml:space="preserve"> </w:t>
            </w:r>
            <w:r w:rsidRPr="002A6BF9">
              <w:t>1</w:t>
            </w:r>
            <w:r>
              <w:t>00</w:t>
            </w:r>
          </w:p>
        </w:tc>
        <w:tc>
          <w:tcPr>
            <w:tcW w:w="1528" w:type="dxa"/>
            <w:vAlign w:val="center"/>
          </w:tcPr>
          <w:p w14:paraId="691B3862" w14:textId="77777777" w:rsidR="009B331C" w:rsidRDefault="009B331C" w:rsidP="00AB19DF">
            <w:pPr>
              <w:pStyle w:val="Sinespaciado"/>
            </w:pPr>
            <w:r w:rsidRPr="00B116F5">
              <w:t>12 meses</w:t>
            </w:r>
          </w:p>
        </w:tc>
        <w:tc>
          <w:tcPr>
            <w:tcW w:w="1776" w:type="dxa"/>
            <w:vAlign w:val="center"/>
            <w:hideMark/>
          </w:tcPr>
          <w:p w14:paraId="544EEB2E" w14:textId="77777777" w:rsidR="009B331C" w:rsidRPr="00D15EBE" w:rsidRDefault="009B331C" w:rsidP="00AB19DF">
            <w:pPr>
              <w:pStyle w:val="Sinespaciado"/>
            </w:pPr>
            <w:r>
              <w:t>$ 1,200</w:t>
            </w:r>
          </w:p>
        </w:tc>
      </w:tr>
      <w:tr w:rsidR="009B331C" w:rsidRPr="002A69A7" w14:paraId="1211320D" w14:textId="77777777" w:rsidTr="00B412FA">
        <w:tc>
          <w:tcPr>
            <w:tcW w:w="1840" w:type="dxa"/>
            <w:vAlign w:val="center"/>
            <w:hideMark/>
          </w:tcPr>
          <w:p w14:paraId="2C44C162" w14:textId="77777777" w:rsidR="009B331C" w:rsidRPr="00AB76CC" w:rsidRDefault="009B331C" w:rsidP="00AB19DF">
            <w:pPr>
              <w:pStyle w:val="Sinespaciado"/>
              <w:rPr>
                <w:b/>
                <w:bCs/>
              </w:rPr>
            </w:pPr>
            <w:r w:rsidRPr="00AB76CC">
              <w:rPr>
                <w:b/>
                <w:bCs/>
              </w:rPr>
              <w:t>Mejora del equipo</w:t>
            </w:r>
          </w:p>
        </w:tc>
        <w:tc>
          <w:tcPr>
            <w:tcW w:w="2691" w:type="dxa"/>
            <w:vAlign w:val="center"/>
            <w:hideMark/>
          </w:tcPr>
          <w:p w14:paraId="64BBA53D" w14:textId="77777777" w:rsidR="009B331C" w:rsidRPr="002A69A7" w:rsidRDefault="009B331C" w:rsidP="00AB19DF">
            <w:pPr>
              <w:pStyle w:val="Sinespaciado"/>
            </w:pPr>
            <w:r w:rsidRPr="002A6BF9">
              <w:rPr>
                <w:color w:val="000000" w:themeColor="text1"/>
              </w:rPr>
              <w:t>Computadora con procesador AMD Ryzen 7 última generación, 16GB o 32GB RAM, 1TB SSD, Radeon 780M integrado o similar</w:t>
            </w:r>
          </w:p>
        </w:tc>
        <w:tc>
          <w:tcPr>
            <w:tcW w:w="1560" w:type="dxa"/>
            <w:vAlign w:val="center"/>
            <w:hideMark/>
          </w:tcPr>
          <w:p w14:paraId="0DBF10CC" w14:textId="77777777" w:rsidR="009B331C" w:rsidRPr="002A69A7" w:rsidRDefault="009B331C" w:rsidP="00AB19DF">
            <w:pPr>
              <w:pStyle w:val="Sinespaciado"/>
            </w:pPr>
            <w:r w:rsidRPr="002A6BF9">
              <w:t>$ 18,000</w:t>
            </w:r>
          </w:p>
        </w:tc>
        <w:tc>
          <w:tcPr>
            <w:tcW w:w="1528" w:type="dxa"/>
            <w:vAlign w:val="center"/>
          </w:tcPr>
          <w:p w14:paraId="75F40A58" w14:textId="77777777" w:rsidR="009B331C" w:rsidRDefault="009B331C" w:rsidP="00AB19DF">
            <w:pPr>
              <w:pStyle w:val="Sinespaciado"/>
            </w:pPr>
            <w:r>
              <w:t>Pago único</w:t>
            </w:r>
          </w:p>
        </w:tc>
        <w:tc>
          <w:tcPr>
            <w:tcW w:w="1776" w:type="dxa"/>
            <w:vAlign w:val="center"/>
            <w:hideMark/>
          </w:tcPr>
          <w:p w14:paraId="2E3DC090" w14:textId="77777777" w:rsidR="009B331C" w:rsidRPr="00363F44" w:rsidRDefault="009B331C" w:rsidP="00AB19DF">
            <w:pPr>
              <w:pStyle w:val="Sinespaciado"/>
            </w:pPr>
            <w:r>
              <w:t>$ 18,000</w:t>
            </w:r>
          </w:p>
        </w:tc>
      </w:tr>
      <w:tr w:rsidR="009B331C" w:rsidRPr="002A69A7" w14:paraId="737A4215" w14:textId="77777777" w:rsidTr="00B412FA">
        <w:tc>
          <w:tcPr>
            <w:tcW w:w="1840" w:type="dxa"/>
            <w:vAlign w:val="center"/>
          </w:tcPr>
          <w:p w14:paraId="38B9D91E" w14:textId="77777777" w:rsidR="009B331C" w:rsidRPr="00AB76CC" w:rsidRDefault="009B331C" w:rsidP="00AB19DF">
            <w:pPr>
              <w:pStyle w:val="Sinespaciado"/>
              <w:rPr>
                <w:b/>
                <w:bCs/>
              </w:rPr>
            </w:pPr>
            <w:r w:rsidRPr="00AB76CC">
              <w:rPr>
                <w:b/>
                <w:bCs/>
              </w:rPr>
              <w:t>Mantenimiento</w:t>
            </w:r>
          </w:p>
        </w:tc>
        <w:tc>
          <w:tcPr>
            <w:tcW w:w="2691" w:type="dxa"/>
            <w:vAlign w:val="center"/>
          </w:tcPr>
          <w:p w14:paraId="4CCB16CF" w14:textId="77777777" w:rsidR="009B331C" w:rsidRPr="002A69A7" w:rsidRDefault="009B331C" w:rsidP="00AB19DF">
            <w:pPr>
              <w:pStyle w:val="Sinespaciado"/>
            </w:pPr>
            <w:r w:rsidRPr="002A6BF9">
              <w:rPr>
                <w:color w:val="000000" w:themeColor="text1"/>
              </w:rPr>
              <w:t>Mantenimiento de la aplicación por el desarrollador, se aplica el 10% del costo original.</w:t>
            </w:r>
          </w:p>
        </w:tc>
        <w:tc>
          <w:tcPr>
            <w:tcW w:w="1560" w:type="dxa"/>
            <w:vAlign w:val="center"/>
          </w:tcPr>
          <w:p w14:paraId="2636E4E8" w14:textId="77777777" w:rsidR="009B331C" w:rsidRPr="002A69A7" w:rsidRDefault="009B331C" w:rsidP="00AB19DF">
            <w:pPr>
              <w:pStyle w:val="Sinespaciado"/>
            </w:pPr>
            <w:r w:rsidRPr="002A6BF9">
              <w:t>$</w:t>
            </w:r>
            <w:r>
              <w:t xml:space="preserve"> </w:t>
            </w:r>
            <w:r w:rsidRPr="002A6BF9">
              <w:t>12,4</w:t>
            </w:r>
            <w:r>
              <w:t>00</w:t>
            </w:r>
          </w:p>
        </w:tc>
        <w:tc>
          <w:tcPr>
            <w:tcW w:w="1528" w:type="dxa"/>
            <w:vAlign w:val="center"/>
          </w:tcPr>
          <w:p w14:paraId="22F86CBA" w14:textId="77777777" w:rsidR="009B331C" w:rsidRPr="00363F44" w:rsidRDefault="009B331C" w:rsidP="00AB19DF">
            <w:pPr>
              <w:pStyle w:val="Sinespaciado"/>
            </w:pPr>
            <w:r>
              <w:t>Anual</w:t>
            </w:r>
          </w:p>
        </w:tc>
        <w:tc>
          <w:tcPr>
            <w:tcW w:w="1776" w:type="dxa"/>
            <w:vAlign w:val="center"/>
          </w:tcPr>
          <w:p w14:paraId="2F6FEA3F" w14:textId="77777777" w:rsidR="009B331C" w:rsidRPr="00363F44" w:rsidRDefault="009B331C" w:rsidP="00AB19DF">
            <w:pPr>
              <w:pStyle w:val="Sinespaciado"/>
            </w:pPr>
            <w:r w:rsidRPr="002A6BF9">
              <w:t>$</w:t>
            </w:r>
            <w:r>
              <w:t xml:space="preserve"> </w:t>
            </w:r>
            <w:r w:rsidRPr="002A6BF9">
              <w:t>12,4</w:t>
            </w:r>
            <w:r>
              <w:t>00</w:t>
            </w:r>
          </w:p>
        </w:tc>
      </w:tr>
      <w:tr w:rsidR="009B331C" w:rsidRPr="002A69A7" w14:paraId="53145227" w14:textId="77777777" w:rsidTr="00DF551F">
        <w:tc>
          <w:tcPr>
            <w:tcW w:w="1840" w:type="dxa"/>
            <w:vAlign w:val="center"/>
            <w:hideMark/>
          </w:tcPr>
          <w:p w14:paraId="34461F9C" w14:textId="77777777" w:rsidR="009B331C" w:rsidRPr="00AB76CC" w:rsidRDefault="009B331C" w:rsidP="00AB19DF">
            <w:pPr>
              <w:pStyle w:val="Sinespaciado"/>
              <w:rPr>
                <w:b/>
                <w:bCs/>
              </w:rPr>
            </w:pPr>
            <w:r w:rsidRPr="00AB76CC">
              <w:rPr>
                <w:b/>
                <w:bCs/>
              </w:rPr>
              <w:t>TOTAL</w:t>
            </w:r>
          </w:p>
        </w:tc>
        <w:tc>
          <w:tcPr>
            <w:tcW w:w="2691" w:type="dxa"/>
            <w:vAlign w:val="center"/>
            <w:hideMark/>
          </w:tcPr>
          <w:p w14:paraId="01376071" w14:textId="77777777" w:rsidR="009B331C" w:rsidRPr="00AB76CC" w:rsidRDefault="009B331C" w:rsidP="00AB19DF">
            <w:pPr>
              <w:pStyle w:val="Sinespaciado"/>
              <w:rPr>
                <w:b/>
                <w:bCs/>
              </w:rPr>
            </w:pPr>
            <w:r w:rsidRPr="00AB76CC">
              <w:rPr>
                <w:b/>
                <w:bCs/>
              </w:rPr>
              <w:t>Tecnología + operativos</w:t>
            </w:r>
          </w:p>
        </w:tc>
        <w:tc>
          <w:tcPr>
            <w:tcW w:w="4864" w:type="dxa"/>
            <w:gridSpan w:val="3"/>
            <w:vAlign w:val="center"/>
          </w:tcPr>
          <w:p w14:paraId="447B8E71" w14:textId="77777777" w:rsidR="009B331C" w:rsidRPr="00AB76CC" w:rsidRDefault="009B331C" w:rsidP="00AB19DF">
            <w:pPr>
              <w:pStyle w:val="Sinespaciado"/>
              <w:rPr>
                <w:b/>
                <w:bCs/>
              </w:rPr>
            </w:pPr>
            <w:r w:rsidRPr="00AB76CC">
              <w:rPr>
                <w:b/>
                <w:bCs/>
              </w:rPr>
              <w:t>$ 43,925.46</w:t>
            </w:r>
          </w:p>
        </w:tc>
      </w:tr>
    </w:tbl>
    <w:p w14:paraId="4DA083F3" w14:textId="7F9C5686" w:rsidR="009B331C" w:rsidRPr="002A6BF9" w:rsidRDefault="009B331C" w:rsidP="009B331C">
      <w:pPr>
        <w:pStyle w:val="Descripcin"/>
        <w:spacing w:beforeLines="100" w:before="240" w:afterLines="160" w:after="384"/>
        <w:jc w:val="center"/>
      </w:pPr>
      <w:bookmarkStart w:id="78" w:name="_Toc241877981"/>
      <w:r w:rsidRPr="002A6BF9">
        <w:t xml:space="preserve">Tabla </w:t>
      </w:r>
      <w:fldSimple w:instr=" SEQ Tabla \* ARABIC ">
        <w:r w:rsidR="000C5B6E">
          <w:rPr>
            <w:noProof/>
          </w:rPr>
          <w:t>16</w:t>
        </w:r>
      </w:fldSimple>
      <w:r w:rsidRPr="002A6BF9">
        <w:t>. Factibilidad económica (Costos de desarrollo y Operativos 2).</w:t>
      </w:r>
      <w:bookmarkEnd w:id="78"/>
    </w:p>
    <w:p w14:paraId="21F2DCB1" w14:textId="77777777" w:rsidR="009B331C" w:rsidRDefault="009B331C" w:rsidP="009B331C">
      <w:pPr>
        <w:spacing w:beforeLines="100" w:before="240" w:afterLines="160" w:after="384"/>
        <w:jc w:val="both"/>
      </w:pPr>
      <w:r w:rsidRPr="002A6BF9">
        <w:t xml:space="preserve">Para la Fase 3, los ingresos proyectados por el modelo freemium se estiman entre $37,920 y $68,496 MXN anuales. Los costos operativos y tecnológicos para esta fase ascienden a </w:t>
      </w:r>
      <w:r w:rsidRPr="00B8727A">
        <w:t>$43,925.46</w:t>
      </w:r>
      <w:r>
        <w:t xml:space="preserve"> </w:t>
      </w:r>
      <w:r w:rsidRPr="00B8727A">
        <w:t>MXN</w:t>
      </w:r>
      <w:r w:rsidRPr="002A6BF9">
        <w:t xml:space="preserve"> anuales, lo que representa un incremento significativo respecto a las fases anteriores debido a la migración a planes de pago en los servicios de hosting y base de datos, así como la incorporación del mantenimiento del sistema. Como resultado, la utilidad anual proyectada oscila entre -$</w:t>
      </w:r>
      <w:r>
        <w:t>6,005.46</w:t>
      </w:r>
      <w:r w:rsidRPr="002A6BF9">
        <w:t xml:space="preserve"> MXN en el escenario conservador y $</w:t>
      </w:r>
      <w:r>
        <w:t>24,570.54</w:t>
      </w:r>
      <w:r w:rsidRPr="002A6BF9">
        <w:t xml:space="preserve"> MXN en el escenario optimista. Si bien el escenario conservador aún refleja una pequeña pérdida, el escenario optimista muestra </w:t>
      </w:r>
      <w:r w:rsidRPr="002A6BF9">
        <w:lastRenderedPageBreak/>
        <w:t>que el proyecto es capaz de generar ganancias reales a partir de esta fase, avanzando progresivamente hacia la auto sustentabilidad de la plataforma.</w:t>
      </w:r>
    </w:p>
    <w:tbl>
      <w:tblPr>
        <w:tblW w:w="5001" w:type="dxa"/>
        <w:jc w:val="center"/>
        <w:tblCellMar>
          <w:left w:w="70" w:type="dxa"/>
          <w:right w:w="70" w:type="dxa"/>
        </w:tblCellMar>
        <w:tblLook w:val="04A0" w:firstRow="1" w:lastRow="0" w:firstColumn="1" w:lastColumn="0" w:noHBand="0" w:noVBand="1"/>
      </w:tblPr>
      <w:tblGrid>
        <w:gridCol w:w="2023"/>
        <w:gridCol w:w="1364"/>
        <w:gridCol w:w="1614"/>
      </w:tblGrid>
      <w:tr w:rsidR="009B331C" w:rsidRPr="002A6BF9" w14:paraId="5BB9AEAE" w14:textId="77777777" w:rsidTr="00AD4695">
        <w:trPr>
          <w:trHeight w:val="364"/>
          <w:jc w:val="center"/>
        </w:trPr>
        <w:tc>
          <w:tcPr>
            <w:tcW w:w="2023" w:type="dxa"/>
            <w:tcBorders>
              <w:top w:val="nil"/>
              <w:left w:val="nil"/>
              <w:bottom w:val="single" w:sz="4" w:space="0" w:color="auto"/>
              <w:right w:val="nil"/>
            </w:tcBorders>
            <w:noWrap/>
            <w:vAlign w:val="center"/>
            <w:hideMark/>
          </w:tcPr>
          <w:p w14:paraId="7D093CDA" w14:textId="77777777" w:rsidR="009B331C" w:rsidRPr="00AB76CC" w:rsidRDefault="009B331C" w:rsidP="00AB76CC">
            <w:pPr>
              <w:pStyle w:val="Sinespaciado"/>
              <w:spacing w:line="360" w:lineRule="auto"/>
              <w:rPr>
                <w:b/>
                <w:bCs/>
              </w:rPr>
            </w:pPr>
            <w:r w:rsidRPr="00AB76CC">
              <w:rPr>
                <w:b/>
                <w:bCs/>
              </w:rPr>
              <w:t>Utilidad año 3</w:t>
            </w:r>
          </w:p>
        </w:tc>
        <w:tc>
          <w:tcPr>
            <w:tcW w:w="1364" w:type="dxa"/>
            <w:tcBorders>
              <w:top w:val="nil"/>
              <w:left w:val="nil"/>
              <w:bottom w:val="single" w:sz="4" w:space="0" w:color="auto"/>
              <w:right w:val="nil"/>
            </w:tcBorders>
            <w:noWrap/>
            <w:vAlign w:val="center"/>
            <w:hideMark/>
          </w:tcPr>
          <w:p w14:paraId="66706D21" w14:textId="77777777" w:rsidR="009B331C" w:rsidRPr="002A6BF9" w:rsidRDefault="009B331C" w:rsidP="00AB76CC">
            <w:pPr>
              <w:pStyle w:val="Sinespaciado"/>
              <w:spacing w:line="360" w:lineRule="auto"/>
            </w:pPr>
          </w:p>
        </w:tc>
        <w:tc>
          <w:tcPr>
            <w:tcW w:w="1614" w:type="dxa"/>
            <w:tcBorders>
              <w:top w:val="nil"/>
              <w:left w:val="nil"/>
              <w:bottom w:val="single" w:sz="4" w:space="0" w:color="auto"/>
              <w:right w:val="nil"/>
            </w:tcBorders>
            <w:noWrap/>
            <w:vAlign w:val="center"/>
            <w:hideMark/>
          </w:tcPr>
          <w:p w14:paraId="02178799" w14:textId="77777777" w:rsidR="009B331C" w:rsidRPr="002A6BF9" w:rsidRDefault="009B331C" w:rsidP="00AB76CC">
            <w:pPr>
              <w:pStyle w:val="Sinespaciado"/>
              <w:spacing w:line="360" w:lineRule="auto"/>
            </w:pPr>
          </w:p>
        </w:tc>
      </w:tr>
      <w:tr w:rsidR="009B331C" w:rsidRPr="002A6BF9" w14:paraId="4EF51E2A"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7D6F2898" w14:textId="77777777" w:rsidR="009B331C" w:rsidRPr="00AB76CC" w:rsidRDefault="009B331C" w:rsidP="00AB76CC">
            <w:pPr>
              <w:pStyle w:val="Sinespaciado"/>
              <w:spacing w:line="360" w:lineRule="auto"/>
              <w:rPr>
                <w:b/>
                <w:bCs/>
              </w:rPr>
            </w:pPr>
          </w:p>
        </w:tc>
        <w:tc>
          <w:tcPr>
            <w:tcW w:w="1364" w:type="dxa"/>
            <w:tcBorders>
              <w:top w:val="nil"/>
              <w:left w:val="nil"/>
              <w:bottom w:val="single" w:sz="4" w:space="0" w:color="auto"/>
              <w:right w:val="single" w:sz="4" w:space="0" w:color="auto"/>
            </w:tcBorders>
            <w:noWrap/>
            <w:vAlign w:val="center"/>
            <w:hideMark/>
          </w:tcPr>
          <w:p w14:paraId="2C7548D4" w14:textId="77777777" w:rsidR="009B331C" w:rsidRPr="00AB76CC" w:rsidRDefault="009B331C" w:rsidP="00AB76CC">
            <w:pPr>
              <w:pStyle w:val="Sinespaciado"/>
              <w:spacing w:line="360" w:lineRule="auto"/>
              <w:rPr>
                <w:b/>
                <w:bCs/>
              </w:rPr>
            </w:pPr>
            <w:r w:rsidRPr="00AB76CC">
              <w:rPr>
                <w:b/>
                <w:bCs/>
              </w:rPr>
              <w:t>Mínimo</w:t>
            </w:r>
          </w:p>
        </w:tc>
        <w:tc>
          <w:tcPr>
            <w:tcW w:w="1614" w:type="dxa"/>
            <w:tcBorders>
              <w:top w:val="nil"/>
              <w:left w:val="nil"/>
              <w:bottom w:val="single" w:sz="4" w:space="0" w:color="auto"/>
              <w:right w:val="single" w:sz="4" w:space="0" w:color="auto"/>
            </w:tcBorders>
            <w:noWrap/>
            <w:vAlign w:val="center"/>
            <w:hideMark/>
          </w:tcPr>
          <w:p w14:paraId="2A77BF5D" w14:textId="77777777" w:rsidR="009B331C" w:rsidRPr="00AB76CC" w:rsidRDefault="009B331C" w:rsidP="00AB76CC">
            <w:pPr>
              <w:pStyle w:val="Sinespaciado"/>
              <w:spacing w:line="360" w:lineRule="auto"/>
              <w:rPr>
                <w:b/>
                <w:bCs/>
              </w:rPr>
            </w:pPr>
            <w:r w:rsidRPr="00AB76CC">
              <w:rPr>
                <w:b/>
                <w:bCs/>
              </w:rPr>
              <w:t>Máximo</w:t>
            </w:r>
          </w:p>
        </w:tc>
      </w:tr>
      <w:tr w:rsidR="009B331C" w:rsidRPr="002A6BF9" w14:paraId="202FBF1C"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2C9300C2" w14:textId="77777777" w:rsidR="009B331C" w:rsidRPr="00AB76CC" w:rsidRDefault="009B331C" w:rsidP="00AB76CC">
            <w:pPr>
              <w:pStyle w:val="Sinespaciado"/>
              <w:spacing w:line="360" w:lineRule="auto"/>
              <w:rPr>
                <w:b/>
                <w:bCs/>
              </w:rPr>
            </w:pPr>
            <w:r w:rsidRPr="00AB76CC">
              <w:rPr>
                <w:b/>
                <w:bCs/>
              </w:rPr>
              <w:t>Ingreso total</w:t>
            </w:r>
          </w:p>
        </w:tc>
        <w:tc>
          <w:tcPr>
            <w:tcW w:w="1364" w:type="dxa"/>
            <w:tcBorders>
              <w:top w:val="nil"/>
              <w:left w:val="nil"/>
              <w:bottom w:val="single" w:sz="4" w:space="0" w:color="auto"/>
              <w:right w:val="single" w:sz="4" w:space="0" w:color="auto"/>
            </w:tcBorders>
            <w:noWrap/>
            <w:vAlign w:val="center"/>
            <w:hideMark/>
          </w:tcPr>
          <w:p w14:paraId="1E90E19A" w14:textId="77777777" w:rsidR="009B331C" w:rsidRPr="002A6BF9" w:rsidRDefault="009B331C" w:rsidP="00AB76CC">
            <w:pPr>
              <w:pStyle w:val="Sinespaciado"/>
              <w:spacing w:line="360" w:lineRule="auto"/>
            </w:pPr>
            <w:r w:rsidRPr="002A6BF9">
              <w:t>$3</w:t>
            </w:r>
            <w:r>
              <w:t>7,920</w:t>
            </w:r>
          </w:p>
        </w:tc>
        <w:tc>
          <w:tcPr>
            <w:tcW w:w="1614" w:type="dxa"/>
            <w:tcBorders>
              <w:top w:val="nil"/>
              <w:left w:val="nil"/>
              <w:bottom w:val="single" w:sz="4" w:space="0" w:color="auto"/>
              <w:right w:val="single" w:sz="4" w:space="0" w:color="auto"/>
            </w:tcBorders>
            <w:noWrap/>
            <w:vAlign w:val="center"/>
            <w:hideMark/>
          </w:tcPr>
          <w:p w14:paraId="372BA398" w14:textId="77777777" w:rsidR="009B331C" w:rsidRPr="002A6BF9" w:rsidRDefault="009B331C" w:rsidP="00AB76CC">
            <w:pPr>
              <w:pStyle w:val="Sinespaciado"/>
              <w:spacing w:line="360" w:lineRule="auto"/>
            </w:pPr>
            <w:r w:rsidRPr="002A6BF9">
              <w:t>$</w:t>
            </w:r>
            <w:r>
              <w:t>68,496</w:t>
            </w:r>
          </w:p>
        </w:tc>
      </w:tr>
      <w:tr w:rsidR="009B331C" w:rsidRPr="002A6BF9" w14:paraId="5600D85F"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62C3542F" w14:textId="77777777" w:rsidR="009B331C" w:rsidRPr="00AB76CC" w:rsidRDefault="009B331C" w:rsidP="00AB76CC">
            <w:pPr>
              <w:pStyle w:val="Sinespaciado"/>
              <w:spacing w:line="360" w:lineRule="auto"/>
              <w:rPr>
                <w:b/>
                <w:bCs/>
              </w:rPr>
            </w:pPr>
            <w:r w:rsidRPr="00AB76CC">
              <w:rPr>
                <w:b/>
                <w:bCs/>
              </w:rPr>
              <w:t>Costos operativos</w:t>
            </w:r>
          </w:p>
        </w:tc>
        <w:tc>
          <w:tcPr>
            <w:tcW w:w="2978" w:type="dxa"/>
            <w:gridSpan w:val="2"/>
            <w:tcBorders>
              <w:top w:val="single" w:sz="4" w:space="0" w:color="auto"/>
              <w:left w:val="nil"/>
              <w:bottom w:val="single" w:sz="4" w:space="0" w:color="auto"/>
              <w:right w:val="single" w:sz="4" w:space="0" w:color="000000"/>
            </w:tcBorders>
            <w:noWrap/>
            <w:vAlign w:val="center"/>
            <w:hideMark/>
          </w:tcPr>
          <w:p w14:paraId="7A81860F" w14:textId="77777777" w:rsidR="009B331C" w:rsidRPr="000550B6" w:rsidRDefault="009B331C" w:rsidP="00AB76CC">
            <w:pPr>
              <w:pStyle w:val="Sinespaciado"/>
              <w:spacing w:line="360" w:lineRule="auto"/>
            </w:pPr>
            <w:r w:rsidRPr="000550B6">
              <w:t>$</w:t>
            </w:r>
            <w:r>
              <w:t xml:space="preserve"> </w:t>
            </w:r>
            <w:r w:rsidRPr="000550B6">
              <w:t>43,925.46</w:t>
            </w:r>
          </w:p>
        </w:tc>
      </w:tr>
      <w:tr w:rsidR="009B331C" w:rsidRPr="002A6BF9" w14:paraId="0FF7A831"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79799624" w14:textId="77777777" w:rsidR="009B331C" w:rsidRPr="00AB76CC" w:rsidRDefault="009B331C" w:rsidP="00AB76CC">
            <w:pPr>
              <w:pStyle w:val="Sinespaciado"/>
              <w:spacing w:line="360" w:lineRule="auto"/>
              <w:rPr>
                <w:b/>
                <w:bCs/>
              </w:rPr>
            </w:pPr>
            <w:r w:rsidRPr="00AB76CC">
              <w:rPr>
                <w:b/>
                <w:bCs/>
              </w:rPr>
              <w:t>Anual</w:t>
            </w:r>
          </w:p>
        </w:tc>
        <w:tc>
          <w:tcPr>
            <w:tcW w:w="1364" w:type="dxa"/>
            <w:tcBorders>
              <w:top w:val="nil"/>
              <w:left w:val="nil"/>
              <w:bottom w:val="single" w:sz="4" w:space="0" w:color="auto"/>
              <w:right w:val="single" w:sz="4" w:space="0" w:color="auto"/>
            </w:tcBorders>
            <w:noWrap/>
            <w:vAlign w:val="center"/>
            <w:hideMark/>
          </w:tcPr>
          <w:p w14:paraId="4881D6EB" w14:textId="77777777" w:rsidR="009B331C" w:rsidRPr="00AB76CC" w:rsidRDefault="009B331C" w:rsidP="00AB76CC">
            <w:pPr>
              <w:pStyle w:val="Sinespaciado"/>
              <w:spacing w:line="360" w:lineRule="auto"/>
              <w:rPr>
                <w:b/>
                <w:bCs/>
              </w:rPr>
            </w:pPr>
            <w:r w:rsidRPr="00AB76CC">
              <w:rPr>
                <w:b/>
                <w:bCs/>
              </w:rPr>
              <w:t>-$6,005.46</w:t>
            </w:r>
          </w:p>
        </w:tc>
        <w:tc>
          <w:tcPr>
            <w:tcW w:w="1614" w:type="dxa"/>
            <w:tcBorders>
              <w:top w:val="nil"/>
              <w:left w:val="nil"/>
              <w:bottom w:val="single" w:sz="4" w:space="0" w:color="auto"/>
              <w:right w:val="single" w:sz="4" w:space="0" w:color="auto"/>
            </w:tcBorders>
            <w:noWrap/>
            <w:vAlign w:val="center"/>
            <w:hideMark/>
          </w:tcPr>
          <w:p w14:paraId="381EC851" w14:textId="77777777" w:rsidR="009B331C" w:rsidRPr="00AB76CC" w:rsidRDefault="009B331C" w:rsidP="00AB76CC">
            <w:pPr>
              <w:pStyle w:val="Sinespaciado"/>
              <w:spacing w:line="360" w:lineRule="auto"/>
              <w:rPr>
                <w:b/>
                <w:bCs/>
              </w:rPr>
            </w:pPr>
            <w:r w:rsidRPr="00AB76CC">
              <w:rPr>
                <w:b/>
                <w:bCs/>
              </w:rPr>
              <w:t>$24,570.54</w:t>
            </w:r>
          </w:p>
        </w:tc>
      </w:tr>
    </w:tbl>
    <w:p w14:paraId="2AFC0E55" w14:textId="030C02F4" w:rsidR="009B331C" w:rsidRDefault="009B331C" w:rsidP="009B331C">
      <w:pPr>
        <w:pStyle w:val="Descripcin"/>
        <w:spacing w:beforeLines="100" w:before="240" w:afterLines="160" w:after="384"/>
        <w:jc w:val="center"/>
      </w:pPr>
      <w:bookmarkStart w:id="79" w:name="_Toc241877982"/>
      <w:r w:rsidRPr="002A6BF9">
        <w:t xml:space="preserve">Tabla </w:t>
      </w:r>
      <w:fldSimple w:instr=" SEQ Tabla \* ARABIC ">
        <w:r w:rsidR="000C5B6E">
          <w:rPr>
            <w:noProof/>
          </w:rPr>
          <w:t>17</w:t>
        </w:r>
      </w:fldSimple>
      <w:r w:rsidRPr="002A6BF9">
        <w:t>. Factibilidad económica (Utilidad Fase 3).</w:t>
      </w:r>
      <w:bookmarkEnd w:id="79"/>
    </w:p>
    <w:p w14:paraId="06CCCDD7" w14:textId="77777777" w:rsidR="009B331C" w:rsidRPr="002A6BF9" w:rsidRDefault="009B331C" w:rsidP="00296650">
      <w:pPr>
        <w:pStyle w:val="Ttulo3"/>
      </w:pPr>
      <w:bookmarkStart w:id="80" w:name="_Toc240585610"/>
      <w:r w:rsidRPr="002A6BF9">
        <w:t>Retorno sobre la inversión</w:t>
      </w:r>
      <w:bookmarkEnd w:id="80"/>
      <w:r w:rsidRPr="002A6BF9">
        <w:t xml:space="preserve"> </w:t>
      </w:r>
    </w:p>
    <w:p w14:paraId="7A01669A" w14:textId="77777777" w:rsidR="009B331C" w:rsidRDefault="009B331C" w:rsidP="009B331C">
      <w:pPr>
        <w:keepNext/>
        <w:spacing w:beforeLines="100" w:before="240" w:afterLines="160" w:after="384"/>
        <w:jc w:val="both"/>
      </w:pPr>
      <w:r w:rsidRPr="002A6BF9">
        <w:t>El retorno sobre la inversión calculado sobre una inversión total de $128,</w:t>
      </w:r>
      <w:r>
        <w:t>065</w:t>
      </w:r>
      <w:r w:rsidRPr="002A6BF9">
        <w:t>.5</w:t>
      </w:r>
      <w:r>
        <w:t xml:space="preserve"> </w:t>
      </w:r>
      <w:r w:rsidRPr="002A6BF9">
        <w:t>MXN muestra una tendencia de recuperación progresiva a lo largo de las tres fases. Durante los primeros dos años el ROI es negativo debido a que los ingresos por donaciones son limitados. A partir del año 3, con la implementación del modelo freemium, el ROI mejora significativamente situándose entre -6</w:t>
      </w:r>
      <w:r>
        <w:t>6</w:t>
      </w:r>
      <w:r w:rsidRPr="002A6BF9">
        <w:t>.</w:t>
      </w:r>
      <w:r>
        <w:t>5</w:t>
      </w:r>
      <w:r w:rsidRPr="002A6BF9">
        <w:t>% y -</w:t>
      </w:r>
      <w:r>
        <w:t>39.1</w:t>
      </w:r>
      <w:r w:rsidRPr="002A6BF9">
        <w:t xml:space="preserve">%, lo </w:t>
      </w:r>
      <w:r>
        <w:t>que</w:t>
      </w:r>
      <w:r w:rsidRPr="002A6BF9">
        <w:t xml:space="preserve"> refleja un avance considerable hacia el punto de equilibrio. Es importante considerar que, dado el carácter académico y social del proyecto, la recuperación total de la inversión no es el objetivo principal, sino demostrar la viabilidad y sostenibilidad de la plataforma a largo plazo.</w:t>
      </w:r>
    </w:p>
    <w:tbl>
      <w:tblPr>
        <w:tblW w:w="8061" w:type="dxa"/>
        <w:jc w:val="center"/>
        <w:tblCellMar>
          <w:left w:w="70" w:type="dxa"/>
          <w:right w:w="70" w:type="dxa"/>
        </w:tblCellMar>
        <w:tblLook w:val="04A0" w:firstRow="1" w:lastRow="0" w:firstColumn="1" w:lastColumn="0" w:noHBand="0" w:noVBand="1"/>
      </w:tblPr>
      <w:tblGrid>
        <w:gridCol w:w="969"/>
        <w:gridCol w:w="1220"/>
        <w:gridCol w:w="1840"/>
        <w:gridCol w:w="1925"/>
        <w:gridCol w:w="927"/>
        <w:gridCol w:w="1180"/>
      </w:tblGrid>
      <w:tr w:rsidR="009B331C" w:rsidRPr="002A6BF9" w14:paraId="24A4E876" w14:textId="77777777" w:rsidTr="00D6686F">
        <w:trPr>
          <w:trHeight w:val="615"/>
          <w:jc w:val="center"/>
        </w:trPr>
        <w:tc>
          <w:tcPr>
            <w:tcW w:w="969" w:type="dxa"/>
            <w:tcBorders>
              <w:top w:val="single" w:sz="4" w:space="0" w:color="auto"/>
              <w:left w:val="single" w:sz="4" w:space="0" w:color="auto"/>
              <w:bottom w:val="single" w:sz="4" w:space="0" w:color="auto"/>
              <w:right w:val="single" w:sz="4" w:space="0" w:color="auto"/>
            </w:tcBorders>
            <w:noWrap/>
            <w:vAlign w:val="center"/>
            <w:hideMark/>
          </w:tcPr>
          <w:p w14:paraId="22CA1650" w14:textId="77777777" w:rsidR="009B331C" w:rsidRPr="00AB76CC" w:rsidRDefault="009B331C" w:rsidP="00AB76CC">
            <w:pPr>
              <w:pStyle w:val="Sinespaciado"/>
              <w:spacing w:line="276" w:lineRule="auto"/>
              <w:rPr>
                <w:b/>
                <w:bCs/>
              </w:rPr>
            </w:pPr>
            <w:r w:rsidRPr="00AB76CC">
              <w:rPr>
                <w:b/>
                <w:bCs/>
              </w:rPr>
              <w:t>Fase</w:t>
            </w:r>
          </w:p>
        </w:tc>
        <w:tc>
          <w:tcPr>
            <w:tcW w:w="1220" w:type="dxa"/>
            <w:tcBorders>
              <w:top w:val="single" w:sz="4" w:space="0" w:color="auto"/>
              <w:left w:val="nil"/>
              <w:bottom w:val="single" w:sz="4" w:space="0" w:color="auto"/>
              <w:right w:val="single" w:sz="4" w:space="0" w:color="auto"/>
            </w:tcBorders>
            <w:vAlign w:val="center"/>
            <w:hideMark/>
          </w:tcPr>
          <w:p w14:paraId="3DC6B1FC" w14:textId="77777777" w:rsidR="009B331C" w:rsidRPr="00AB76CC" w:rsidRDefault="009B331C" w:rsidP="00AB76CC">
            <w:pPr>
              <w:pStyle w:val="Sinespaciado"/>
              <w:spacing w:line="276" w:lineRule="auto"/>
              <w:rPr>
                <w:b/>
                <w:bCs/>
              </w:rPr>
            </w:pPr>
            <w:r w:rsidRPr="00AB76CC">
              <w:rPr>
                <w:b/>
                <w:bCs/>
              </w:rPr>
              <w:t>Inversión total</w:t>
            </w:r>
          </w:p>
        </w:tc>
        <w:tc>
          <w:tcPr>
            <w:tcW w:w="1840" w:type="dxa"/>
            <w:tcBorders>
              <w:top w:val="single" w:sz="4" w:space="0" w:color="auto"/>
              <w:left w:val="nil"/>
              <w:bottom w:val="single" w:sz="4" w:space="0" w:color="auto"/>
              <w:right w:val="single" w:sz="4" w:space="0" w:color="auto"/>
            </w:tcBorders>
            <w:noWrap/>
            <w:vAlign w:val="center"/>
            <w:hideMark/>
          </w:tcPr>
          <w:p w14:paraId="0AA6EFDC" w14:textId="77777777" w:rsidR="009B331C" w:rsidRPr="00AB76CC" w:rsidRDefault="009B331C" w:rsidP="00AB76CC">
            <w:pPr>
              <w:pStyle w:val="Sinespaciado"/>
              <w:spacing w:line="276" w:lineRule="auto"/>
              <w:rPr>
                <w:b/>
                <w:bCs/>
              </w:rPr>
            </w:pPr>
            <w:r w:rsidRPr="00AB76CC">
              <w:rPr>
                <w:b/>
                <w:bCs/>
              </w:rPr>
              <w:t>Mínimo</w:t>
            </w:r>
          </w:p>
        </w:tc>
        <w:tc>
          <w:tcPr>
            <w:tcW w:w="1925" w:type="dxa"/>
            <w:tcBorders>
              <w:top w:val="single" w:sz="4" w:space="0" w:color="auto"/>
              <w:left w:val="nil"/>
              <w:bottom w:val="single" w:sz="4" w:space="0" w:color="auto"/>
              <w:right w:val="single" w:sz="4" w:space="0" w:color="auto"/>
            </w:tcBorders>
            <w:noWrap/>
            <w:vAlign w:val="center"/>
            <w:hideMark/>
          </w:tcPr>
          <w:p w14:paraId="414C8032" w14:textId="77777777" w:rsidR="009B331C" w:rsidRPr="00AB76CC" w:rsidRDefault="009B331C" w:rsidP="00AB76CC">
            <w:pPr>
              <w:pStyle w:val="Sinespaciado"/>
              <w:spacing w:line="276" w:lineRule="auto"/>
              <w:rPr>
                <w:b/>
                <w:bCs/>
              </w:rPr>
            </w:pPr>
            <w:r w:rsidRPr="00AB76CC">
              <w:rPr>
                <w:b/>
                <w:bCs/>
              </w:rPr>
              <w:t>Máximo</w:t>
            </w:r>
          </w:p>
        </w:tc>
        <w:tc>
          <w:tcPr>
            <w:tcW w:w="927" w:type="dxa"/>
            <w:tcBorders>
              <w:top w:val="single" w:sz="4" w:space="0" w:color="auto"/>
              <w:left w:val="nil"/>
              <w:bottom w:val="single" w:sz="4" w:space="0" w:color="auto"/>
              <w:right w:val="single" w:sz="4" w:space="0" w:color="auto"/>
            </w:tcBorders>
            <w:vAlign w:val="center"/>
            <w:hideMark/>
          </w:tcPr>
          <w:p w14:paraId="2EDEDDA0" w14:textId="77777777" w:rsidR="009B331C" w:rsidRPr="00AB76CC" w:rsidRDefault="009B331C" w:rsidP="00AB76CC">
            <w:pPr>
              <w:pStyle w:val="Sinespaciado"/>
              <w:spacing w:line="276" w:lineRule="auto"/>
              <w:rPr>
                <w:b/>
                <w:bCs/>
              </w:rPr>
            </w:pPr>
            <w:r w:rsidRPr="00AB76CC">
              <w:rPr>
                <w:b/>
                <w:bCs/>
              </w:rPr>
              <w:t>ROI mínimo</w:t>
            </w:r>
          </w:p>
        </w:tc>
        <w:tc>
          <w:tcPr>
            <w:tcW w:w="1180" w:type="dxa"/>
            <w:tcBorders>
              <w:top w:val="single" w:sz="4" w:space="0" w:color="auto"/>
              <w:left w:val="nil"/>
              <w:bottom w:val="single" w:sz="4" w:space="0" w:color="auto"/>
              <w:right w:val="single" w:sz="4" w:space="0" w:color="auto"/>
            </w:tcBorders>
            <w:vAlign w:val="center"/>
            <w:hideMark/>
          </w:tcPr>
          <w:p w14:paraId="36E90656" w14:textId="77777777" w:rsidR="009B331C" w:rsidRPr="00AB76CC" w:rsidRDefault="009B331C" w:rsidP="00AB76CC">
            <w:pPr>
              <w:pStyle w:val="Sinespaciado"/>
              <w:spacing w:line="276" w:lineRule="auto"/>
              <w:rPr>
                <w:b/>
                <w:bCs/>
              </w:rPr>
            </w:pPr>
            <w:r w:rsidRPr="00AB76CC">
              <w:rPr>
                <w:b/>
                <w:bCs/>
              </w:rPr>
              <w:t>ROI máximo</w:t>
            </w:r>
          </w:p>
        </w:tc>
      </w:tr>
      <w:tr w:rsidR="009B331C" w:rsidRPr="002A6BF9" w14:paraId="645E4CD1" w14:textId="77777777" w:rsidTr="00D6686F">
        <w:trPr>
          <w:trHeight w:val="525"/>
          <w:jc w:val="center"/>
        </w:trPr>
        <w:tc>
          <w:tcPr>
            <w:tcW w:w="969" w:type="dxa"/>
            <w:tcBorders>
              <w:top w:val="nil"/>
              <w:left w:val="single" w:sz="4" w:space="0" w:color="auto"/>
              <w:bottom w:val="single" w:sz="4" w:space="0" w:color="auto"/>
              <w:right w:val="single" w:sz="4" w:space="0" w:color="auto"/>
            </w:tcBorders>
            <w:noWrap/>
            <w:vAlign w:val="center"/>
            <w:hideMark/>
          </w:tcPr>
          <w:p w14:paraId="6576BAD3" w14:textId="77777777" w:rsidR="009B331C" w:rsidRPr="00AB76CC" w:rsidRDefault="009B331C" w:rsidP="00AB76CC">
            <w:pPr>
              <w:pStyle w:val="Sinespaciado"/>
              <w:spacing w:line="276" w:lineRule="auto"/>
              <w:rPr>
                <w:b/>
                <w:bCs/>
              </w:rPr>
            </w:pPr>
            <w:r w:rsidRPr="00AB76CC">
              <w:rPr>
                <w:b/>
                <w:bCs/>
              </w:rPr>
              <w:t>Año 1</w:t>
            </w:r>
          </w:p>
        </w:tc>
        <w:tc>
          <w:tcPr>
            <w:tcW w:w="1220" w:type="dxa"/>
            <w:vMerge w:val="restart"/>
            <w:tcBorders>
              <w:top w:val="nil"/>
              <w:left w:val="single" w:sz="4" w:space="0" w:color="auto"/>
              <w:bottom w:val="single" w:sz="4" w:space="0" w:color="auto"/>
              <w:right w:val="single" w:sz="4" w:space="0" w:color="auto"/>
            </w:tcBorders>
            <w:noWrap/>
            <w:vAlign w:val="center"/>
            <w:hideMark/>
          </w:tcPr>
          <w:p w14:paraId="16EA2731" w14:textId="77777777" w:rsidR="009B331C" w:rsidRPr="002A6BF9" w:rsidRDefault="009B331C" w:rsidP="00AB76CC">
            <w:pPr>
              <w:pStyle w:val="Sinespaciado"/>
              <w:spacing w:line="276" w:lineRule="auto"/>
            </w:pPr>
            <w:r w:rsidRPr="002A6BF9">
              <w:t>$128,</w:t>
            </w:r>
            <w:r>
              <w:t>065</w:t>
            </w:r>
            <w:r w:rsidRPr="002A6BF9">
              <w:t>.5</w:t>
            </w:r>
          </w:p>
        </w:tc>
        <w:tc>
          <w:tcPr>
            <w:tcW w:w="1840" w:type="dxa"/>
            <w:tcBorders>
              <w:top w:val="nil"/>
              <w:left w:val="nil"/>
              <w:bottom w:val="single" w:sz="4" w:space="0" w:color="auto"/>
              <w:right w:val="single" w:sz="4" w:space="0" w:color="auto"/>
            </w:tcBorders>
            <w:noWrap/>
            <w:vAlign w:val="center"/>
            <w:hideMark/>
          </w:tcPr>
          <w:p w14:paraId="2FEE43EA" w14:textId="77777777" w:rsidR="009B331C" w:rsidRPr="002A6BF9" w:rsidRDefault="009B331C" w:rsidP="00AB76CC">
            <w:pPr>
              <w:pStyle w:val="Sinespaciado"/>
              <w:spacing w:line="276" w:lineRule="auto"/>
            </w:pPr>
            <w:r w:rsidRPr="002A6BF9">
              <w:t xml:space="preserve"> $1,272 </w:t>
            </w:r>
          </w:p>
        </w:tc>
        <w:tc>
          <w:tcPr>
            <w:tcW w:w="1925" w:type="dxa"/>
            <w:tcBorders>
              <w:top w:val="nil"/>
              <w:left w:val="nil"/>
              <w:bottom w:val="single" w:sz="4" w:space="0" w:color="auto"/>
              <w:right w:val="single" w:sz="4" w:space="0" w:color="auto"/>
            </w:tcBorders>
            <w:noWrap/>
            <w:vAlign w:val="center"/>
            <w:hideMark/>
          </w:tcPr>
          <w:p w14:paraId="62B03BED" w14:textId="77777777" w:rsidR="009B331C" w:rsidRPr="002A6BF9" w:rsidRDefault="009B331C" w:rsidP="00AB76CC">
            <w:pPr>
              <w:pStyle w:val="Sinespaciado"/>
              <w:spacing w:line="276" w:lineRule="auto"/>
            </w:pPr>
            <w:r w:rsidRPr="002A6BF9">
              <w:t xml:space="preserve"> $1,908 </w:t>
            </w:r>
          </w:p>
        </w:tc>
        <w:tc>
          <w:tcPr>
            <w:tcW w:w="927" w:type="dxa"/>
            <w:tcBorders>
              <w:top w:val="nil"/>
              <w:left w:val="nil"/>
              <w:bottom w:val="single" w:sz="4" w:space="0" w:color="auto"/>
              <w:right w:val="single" w:sz="4" w:space="0" w:color="auto"/>
            </w:tcBorders>
            <w:noWrap/>
            <w:vAlign w:val="center"/>
            <w:hideMark/>
          </w:tcPr>
          <w:p w14:paraId="1DF7DDB9" w14:textId="77777777" w:rsidR="009B331C" w:rsidRPr="002A6BF9" w:rsidRDefault="009B331C" w:rsidP="00AB76CC">
            <w:pPr>
              <w:pStyle w:val="Sinespaciado"/>
              <w:spacing w:line="276" w:lineRule="auto"/>
            </w:pPr>
            <w:r w:rsidRPr="002A6BF9">
              <w:t>-99.0%</w:t>
            </w:r>
          </w:p>
        </w:tc>
        <w:tc>
          <w:tcPr>
            <w:tcW w:w="1180" w:type="dxa"/>
            <w:tcBorders>
              <w:top w:val="nil"/>
              <w:left w:val="nil"/>
              <w:bottom w:val="single" w:sz="4" w:space="0" w:color="auto"/>
              <w:right w:val="single" w:sz="4" w:space="0" w:color="auto"/>
            </w:tcBorders>
            <w:noWrap/>
            <w:vAlign w:val="center"/>
            <w:hideMark/>
          </w:tcPr>
          <w:p w14:paraId="4901C7E4" w14:textId="77777777" w:rsidR="009B331C" w:rsidRPr="002A6BF9" w:rsidRDefault="009B331C" w:rsidP="00AB76CC">
            <w:pPr>
              <w:pStyle w:val="Sinespaciado"/>
              <w:spacing w:line="276" w:lineRule="auto"/>
            </w:pPr>
            <w:r w:rsidRPr="002A6BF9">
              <w:t>-98.5%</w:t>
            </w:r>
          </w:p>
        </w:tc>
      </w:tr>
      <w:tr w:rsidR="009B331C" w:rsidRPr="002A6BF9" w14:paraId="446ED05B" w14:textId="77777777" w:rsidTr="00D6686F">
        <w:trPr>
          <w:trHeight w:val="615"/>
          <w:jc w:val="center"/>
        </w:trPr>
        <w:tc>
          <w:tcPr>
            <w:tcW w:w="969" w:type="dxa"/>
            <w:tcBorders>
              <w:top w:val="nil"/>
              <w:left w:val="single" w:sz="4" w:space="0" w:color="auto"/>
              <w:bottom w:val="single" w:sz="4" w:space="0" w:color="auto"/>
              <w:right w:val="single" w:sz="4" w:space="0" w:color="auto"/>
            </w:tcBorders>
            <w:noWrap/>
            <w:vAlign w:val="center"/>
            <w:hideMark/>
          </w:tcPr>
          <w:p w14:paraId="10B5E9B6" w14:textId="77777777" w:rsidR="009B331C" w:rsidRPr="00AB76CC" w:rsidRDefault="009B331C" w:rsidP="00AB76CC">
            <w:pPr>
              <w:pStyle w:val="Sinespaciado"/>
              <w:spacing w:line="276" w:lineRule="auto"/>
              <w:rPr>
                <w:b/>
                <w:bCs/>
              </w:rPr>
            </w:pPr>
            <w:r w:rsidRPr="00AB76CC">
              <w:rPr>
                <w:b/>
                <w:bCs/>
              </w:rPr>
              <w:t>Año 2</w:t>
            </w:r>
          </w:p>
        </w:tc>
        <w:tc>
          <w:tcPr>
            <w:tcW w:w="1220" w:type="dxa"/>
            <w:vMerge/>
            <w:tcBorders>
              <w:top w:val="nil"/>
              <w:left w:val="single" w:sz="4" w:space="0" w:color="auto"/>
              <w:bottom w:val="single" w:sz="4" w:space="0" w:color="auto"/>
              <w:right w:val="single" w:sz="4" w:space="0" w:color="auto"/>
            </w:tcBorders>
            <w:vAlign w:val="center"/>
            <w:hideMark/>
          </w:tcPr>
          <w:p w14:paraId="2DD3A14B" w14:textId="77777777" w:rsidR="009B331C" w:rsidRPr="002A6BF9" w:rsidRDefault="009B331C" w:rsidP="00AB76CC">
            <w:pPr>
              <w:pStyle w:val="Sinespaciado"/>
              <w:spacing w:line="276" w:lineRule="auto"/>
            </w:pPr>
          </w:p>
        </w:tc>
        <w:tc>
          <w:tcPr>
            <w:tcW w:w="1840" w:type="dxa"/>
            <w:tcBorders>
              <w:top w:val="nil"/>
              <w:left w:val="nil"/>
              <w:bottom w:val="single" w:sz="4" w:space="0" w:color="auto"/>
              <w:right w:val="single" w:sz="4" w:space="0" w:color="auto"/>
            </w:tcBorders>
            <w:vAlign w:val="center"/>
            <w:hideMark/>
          </w:tcPr>
          <w:p w14:paraId="2ADF7A3D" w14:textId="77777777" w:rsidR="009B331C" w:rsidRPr="002A6BF9" w:rsidRDefault="009B331C" w:rsidP="00AB76CC">
            <w:pPr>
              <w:pStyle w:val="Sinespaciado"/>
              <w:spacing w:line="276" w:lineRule="auto"/>
            </w:pPr>
            <w:r w:rsidRPr="002A6BF9">
              <w:t>$1,272 + $3,816 = $5,088</w:t>
            </w:r>
          </w:p>
        </w:tc>
        <w:tc>
          <w:tcPr>
            <w:tcW w:w="1925" w:type="dxa"/>
            <w:tcBorders>
              <w:top w:val="nil"/>
              <w:left w:val="nil"/>
              <w:bottom w:val="single" w:sz="4" w:space="0" w:color="auto"/>
              <w:right w:val="single" w:sz="4" w:space="0" w:color="auto"/>
            </w:tcBorders>
            <w:vAlign w:val="center"/>
            <w:hideMark/>
          </w:tcPr>
          <w:p w14:paraId="5A612E48" w14:textId="77777777" w:rsidR="009B331C" w:rsidRPr="002A6BF9" w:rsidRDefault="009B331C" w:rsidP="00AB76CC">
            <w:pPr>
              <w:pStyle w:val="Sinespaciado"/>
              <w:spacing w:line="276" w:lineRule="auto"/>
            </w:pPr>
            <w:r w:rsidRPr="002A6BF9">
              <w:t>$1,908 + $7,632 = $9,540</w:t>
            </w:r>
          </w:p>
        </w:tc>
        <w:tc>
          <w:tcPr>
            <w:tcW w:w="927" w:type="dxa"/>
            <w:tcBorders>
              <w:top w:val="nil"/>
              <w:left w:val="nil"/>
              <w:bottom w:val="single" w:sz="4" w:space="0" w:color="auto"/>
              <w:right w:val="single" w:sz="4" w:space="0" w:color="auto"/>
            </w:tcBorders>
            <w:noWrap/>
            <w:vAlign w:val="center"/>
            <w:hideMark/>
          </w:tcPr>
          <w:p w14:paraId="5D395BDE" w14:textId="77777777" w:rsidR="009B331C" w:rsidRPr="002A6BF9" w:rsidRDefault="009B331C" w:rsidP="00AB76CC">
            <w:pPr>
              <w:pStyle w:val="Sinespaciado"/>
              <w:spacing w:line="276" w:lineRule="auto"/>
            </w:pPr>
            <w:r w:rsidRPr="002A6BF9">
              <w:t>-96.1%</w:t>
            </w:r>
          </w:p>
        </w:tc>
        <w:tc>
          <w:tcPr>
            <w:tcW w:w="1180" w:type="dxa"/>
            <w:tcBorders>
              <w:top w:val="nil"/>
              <w:left w:val="nil"/>
              <w:bottom w:val="single" w:sz="4" w:space="0" w:color="auto"/>
              <w:right w:val="single" w:sz="4" w:space="0" w:color="auto"/>
            </w:tcBorders>
            <w:noWrap/>
            <w:vAlign w:val="center"/>
            <w:hideMark/>
          </w:tcPr>
          <w:p w14:paraId="7C863A12" w14:textId="77777777" w:rsidR="009B331C" w:rsidRPr="002A6BF9" w:rsidRDefault="009B331C" w:rsidP="00AB76CC">
            <w:pPr>
              <w:pStyle w:val="Sinespaciado"/>
              <w:spacing w:line="276" w:lineRule="auto"/>
            </w:pPr>
            <w:r w:rsidRPr="002A6BF9">
              <w:t>-92.</w:t>
            </w:r>
            <w:r>
              <w:t>5</w:t>
            </w:r>
            <w:r w:rsidRPr="002A6BF9">
              <w:t>%</w:t>
            </w:r>
          </w:p>
        </w:tc>
      </w:tr>
      <w:tr w:rsidR="009B331C" w:rsidRPr="002A6BF9" w14:paraId="5B642661" w14:textId="77777777" w:rsidTr="00D6686F">
        <w:trPr>
          <w:trHeight w:val="915"/>
          <w:jc w:val="center"/>
        </w:trPr>
        <w:tc>
          <w:tcPr>
            <w:tcW w:w="969" w:type="dxa"/>
            <w:tcBorders>
              <w:top w:val="nil"/>
              <w:left w:val="single" w:sz="4" w:space="0" w:color="auto"/>
              <w:bottom w:val="single" w:sz="4" w:space="0" w:color="auto"/>
              <w:right w:val="single" w:sz="4" w:space="0" w:color="auto"/>
            </w:tcBorders>
            <w:noWrap/>
            <w:vAlign w:val="center"/>
            <w:hideMark/>
          </w:tcPr>
          <w:p w14:paraId="6A3C0ACC" w14:textId="77777777" w:rsidR="009B331C" w:rsidRPr="00AB76CC" w:rsidRDefault="009B331C" w:rsidP="00AB76CC">
            <w:pPr>
              <w:pStyle w:val="Sinespaciado"/>
              <w:spacing w:line="276" w:lineRule="auto"/>
              <w:rPr>
                <w:b/>
                <w:bCs/>
              </w:rPr>
            </w:pPr>
            <w:r w:rsidRPr="00AB76CC">
              <w:rPr>
                <w:b/>
                <w:bCs/>
              </w:rPr>
              <w:t>Año 3</w:t>
            </w:r>
          </w:p>
        </w:tc>
        <w:tc>
          <w:tcPr>
            <w:tcW w:w="1220" w:type="dxa"/>
            <w:vMerge/>
            <w:tcBorders>
              <w:top w:val="nil"/>
              <w:left w:val="single" w:sz="4" w:space="0" w:color="auto"/>
              <w:bottom w:val="single" w:sz="4" w:space="0" w:color="auto"/>
              <w:right w:val="single" w:sz="4" w:space="0" w:color="auto"/>
            </w:tcBorders>
            <w:vAlign w:val="center"/>
            <w:hideMark/>
          </w:tcPr>
          <w:p w14:paraId="1C7728DA" w14:textId="77777777" w:rsidR="009B331C" w:rsidRPr="002A6BF9" w:rsidRDefault="009B331C" w:rsidP="00AB76CC">
            <w:pPr>
              <w:pStyle w:val="Sinespaciado"/>
              <w:spacing w:line="276" w:lineRule="auto"/>
            </w:pPr>
          </w:p>
        </w:tc>
        <w:tc>
          <w:tcPr>
            <w:tcW w:w="1840" w:type="dxa"/>
            <w:tcBorders>
              <w:top w:val="nil"/>
              <w:left w:val="nil"/>
              <w:bottom w:val="single" w:sz="4" w:space="0" w:color="auto"/>
              <w:right w:val="single" w:sz="4" w:space="0" w:color="auto"/>
            </w:tcBorders>
            <w:vAlign w:val="center"/>
            <w:hideMark/>
          </w:tcPr>
          <w:p w14:paraId="2266E686" w14:textId="77777777" w:rsidR="009B331C" w:rsidRPr="002A6BF9" w:rsidRDefault="009B331C" w:rsidP="00AB76CC">
            <w:pPr>
              <w:pStyle w:val="Sinespaciado"/>
              <w:spacing w:line="276" w:lineRule="auto"/>
            </w:pPr>
            <w:r w:rsidRPr="002A6BF9">
              <w:t>$5,088 + $37,920 = $43,008</w:t>
            </w:r>
          </w:p>
        </w:tc>
        <w:tc>
          <w:tcPr>
            <w:tcW w:w="1925" w:type="dxa"/>
            <w:tcBorders>
              <w:top w:val="nil"/>
              <w:left w:val="nil"/>
              <w:bottom w:val="single" w:sz="4" w:space="0" w:color="auto"/>
              <w:right w:val="single" w:sz="4" w:space="0" w:color="auto"/>
            </w:tcBorders>
            <w:vAlign w:val="center"/>
            <w:hideMark/>
          </w:tcPr>
          <w:p w14:paraId="60A6666A" w14:textId="77777777" w:rsidR="009B331C" w:rsidRPr="002A6BF9" w:rsidRDefault="009B331C" w:rsidP="00AB76CC">
            <w:pPr>
              <w:pStyle w:val="Sinespaciado"/>
              <w:spacing w:line="276" w:lineRule="auto"/>
            </w:pPr>
            <w:r w:rsidRPr="002A6BF9">
              <w:t>$9,540 + $68,496 = $78,036</w:t>
            </w:r>
          </w:p>
        </w:tc>
        <w:tc>
          <w:tcPr>
            <w:tcW w:w="927" w:type="dxa"/>
            <w:tcBorders>
              <w:top w:val="nil"/>
              <w:left w:val="nil"/>
              <w:bottom w:val="single" w:sz="4" w:space="0" w:color="auto"/>
              <w:right w:val="single" w:sz="4" w:space="0" w:color="auto"/>
            </w:tcBorders>
            <w:noWrap/>
            <w:vAlign w:val="center"/>
            <w:hideMark/>
          </w:tcPr>
          <w:p w14:paraId="6AB3D223" w14:textId="77777777" w:rsidR="009B331C" w:rsidRPr="002A6BF9" w:rsidRDefault="009B331C" w:rsidP="00AB76CC">
            <w:pPr>
              <w:pStyle w:val="Sinespaciado"/>
              <w:spacing w:line="276" w:lineRule="auto"/>
            </w:pPr>
            <w:r w:rsidRPr="002A6BF9">
              <w:t>-6</w:t>
            </w:r>
            <w:r>
              <w:t>6.5</w:t>
            </w:r>
            <w:r w:rsidRPr="002A6BF9">
              <w:t>%</w:t>
            </w:r>
          </w:p>
        </w:tc>
        <w:tc>
          <w:tcPr>
            <w:tcW w:w="1180" w:type="dxa"/>
            <w:tcBorders>
              <w:top w:val="nil"/>
              <w:left w:val="nil"/>
              <w:bottom w:val="single" w:sz="4" w:space="0" w:color="auto"/>
              <w:right w:val="single" w:sz="4" w:space="0" w:color="auto"/>
            </w:tcBorders>
            <w:noWrap/>
            <w:vAlign w:val="center"/>
            <w:hideMark/>
          </w:tcPr>
          <w:p w14:paraId="0F917C8F" w14:textId="77777777" w:rsidR="009B331C" w:rsidRPr="002A6BF9" w:rsidRDefault="009B331C" w:rsidP="00AB76CC">
            <w:pPr>
              <w:pStyle w:val="Sinespaciado"/>
              <w:spacing w:line="276" w:lineRule="auto"/>
            </w:pPr>
            <w:r w:rsidRPr="002A6BF9">
              <w:t>-</w:t>
            </w:r>
            <w:r>
              <w:t>39.1</w:t>
            </w:r>
            <w:r w:rsidRPr="002A6BF9">
              <w:t>%</w:t>
            </w:r>
          </w:p>
        </w:tc>
      </w:tr>
    </w:tbl>
    <w:p w14:paraId="2C214C6D" w14:textId="51BC7435" w:rsidR="009B331C" w:rsidRDefault="009B331C" w:rsidP="009B331C">
      <w:pPr>
        <w:pStyle w:val="Descripcin"/>
        <w:tabs>
          <w:tab w:val="left" w:pos="1515"/>
          <w:tab w:val="center" w:pos="4702"/>
        </w:tabs>
        <w:spacing w:beforeLines="100" w:before="240" w:afterLines="160" w:after="384"/>
      </w:pPr>
      <w:r>
        <w:tab/>
      </w:r>
      <w:r>
        <w:tab/>
      </w:r>
      <w:bookmarkStart w:id="81" w:name="_Toc241877983"/>
      <w:r w:rsidRPr="002A6BF9">
        <w:t xml:space="preserve">Tabla </w:t>
      </w:r>
      <w:fldSimple w:instr=" SEQ Tabla \* ARABIC ">
        <w:r w:rsidR="000C5B6E">
          <w:rPr>
            <w:noProof/>
          </w:rPr>
          <w:t>18</w:t>
        </w:r>
      </w:fldSimple>
      <w:r w:rsidRPr="002A6BF9">
        <w:t>. Factibilidad económica (Retorno sobre la inversión).</w:t>
      </w:r>
      <w:bookmarkEnd w:id="81"/>
    </w:p>
    <w:p w14:paraId="4E5B049F" w14:textId="46DE2BF2" w:rsidR="000F528E" w:rsidRDefault="000F528E" w:rsidP="000F528E">
      <w:pPr>
        <w:pStyle w:val="Ttulo2"/>
      </w:pPr>
      <w:bookmarkStart w:id="82" w:name="_Toc240585611"/>
      <w:r>
        <w:t>Factibilidad legal</w:t>
      </w:r>
      <w:bookmarkEnd w:id="82"/>
    </w:p>
    <w:p w14:paraId="348BE423" w14:textId="125BBF2C" w:rsidR="00CF6914" w:rsidRDefault="004E5796" w:rsidP="00986697">
      <w:pPr>
        <w:jc w:val="both"/>
      </w:pPr>
      <w:r w:rsidRPr="004E5796">
        <w:t xml:space="preserve">El grupo de usuarios definido para este proyecto presenta dos tipos de vulnerabilidad distintos. Por un lado, incluye a menores de edad (12 a 17 años), lo cual implica obligaciones legales específicas de protección de datos que se desarrollan a lo largo de esta sección. Por otro lado, se trata de un grupo con una condición de aprendizaje (dislexia) que lo coloca en una situación de vulnerabilidad adicional, no de carácter legal sino relacionada con su autoconcepto académico, como se explicó en la sección </w:t>
      </w:r>
      <w:hyperlink w:anchor="_Gamificación_individualizada_y" w:history="1">
        <w:r w:rsidRPr="003667A4">
          <w:rPr>
            <w:rStyle w:val="Hipervnculo"/>
          </w:rPr>
          <w:t>2.3.6.</w:t>
        </w:r>
        <w:r w:rsidR="003667A4" w:rsidRPr="003667A4">
          <w:rPr>
            <w:rStyle w:val="Hipervnculo"/>
          </w:rPr>
          <w:t xml:space="preserve"> Gamificación individualizada y autoconcepto del usuario</w:t>
        </w:r>
      </w:hyperlink>
      <w:r w:rsidR="00550B2F">
        <w:t>. E</w:t>
      </w:r>
      <w:r w:rsidRPr="004E5796">
        <w:t>sta sección se enfoca únicamente en la dimensión legal de dicha vulnerabilidad.</w:t>
      </w:r>
    </w:p>
    <w:p w14:paraId="1AA1253A" w14:textId="0C52A665" w:rsidR="00B16411" w:rsidRDefault="005E36F0" w:rsidP="00B16411">
      <w:pPr>
        <w:pStyle w:val="Ttulo3"/>
      </w:pPr>
      <w:bookmarkStart w:id="83" w:name="_Toc240585612"/>
      <w:r w:rsidRPr="005E36F0">
        <w:lastRenderedPageBreak/>
        <w:t>Ley Federal de Protección de Datos Personales en Posesión de los Particulares (LFPDPPP)</w:t>
      </w:r>
      <w:bookmarkEnd w:id="83"/>
    </w:p>
    <w:p w14:paraId="0CB5C7F0" w14:textId="6E58FBF9" w:rsidR="005E36F0" w:rsidRDefault="00D862C1" w:rsidP="00B36733">
      <w:pPr>
        <w:jc w:val="both"/>
      </w:pPr>
      <w:r w:rsidRPr="00D862C1">
        <w:t>La LFPDPPP es la ley que regula cómo cualquier persona física o moral privada en México debe recabar, usar, almacenar y proteger los datos personales de las personas. Su objetivo es garantizar la privacidad y el derecho a la autodeterminación informativa, es decir, que cada persona decida qué pasa con su propia información</w:t>
      </w:r>
      <w:r>
        <w:t xml:space="preserve">. </w:t>
      </w:r>
      <w:sdt>
        <w:sdtPr>
          <w:id w:val="725651118"/>
          <w:citation/>
        </w:sdtPr>
        <w:sdtContent>
          <w:r w:rsidR="00F374D9">
            <w:fldChar w:fldCharType="begin"/>
          </w:r>
          <w:r w:rsidR="00F374D9">
            <w:instrText xml:space="preserve"> CITATION Cám25 \l 2058 </w:instrText>
          </w:r>
          <w:r w:rsidR="00F374D9">
            <w:fldChar w:fldCharType="separate"/>
          </w:r>
          <w:r w:rsidR="001304F8">
            <w:rPr>
              <w:noProof/>
            </w:rPr>
            <w:t>[31]</w:t>
          </w:r>
          <w:r w:rsidR="00F374D9">
            <w:fldChar w:fldCharType="end"/>
          </w:r>
        </w:sdtContent>
      </w:sdt>
    </w:p>
    <w:p w14:paraId="323FD088" w14:textId="77777777" w:rsidR="00D862C1" w:rsidRDefault="00D862C1" w:rsidP="00B36733">
      <w:pPr>
        <w:jc w:val="both"/>
      </w:pPr>
    </w:p>
    <w:p w14:paraId="5C585091" w14:textId="3081EF75" w:rsidR="005E36F0" w:rsidRDefault="00210089" w:rsidP="00B36733">
      <w:pPr>
        <w:jc w:val="both"/>
      </w:pPr>
      <w:r w:rsidRPr="00210089">
        <w:t xml:space="preserve">Para </w:t>
      </w:r>
      <w:r>
        <w:t>la aplicación</w:t>
      </w:r>
      <w:r w:rsidRPr="00210089">
        <w:t>, esta ley aplica de forma directa porque la aplicación es un particular que recaba datos personales de sus usuarios. Por lo tanto, debe informarles qué datos recolecta y para qué (Aviso de Privacidad), permitirles ejercer sus derechos ARCO, y proteger su información con medidas técnicas adecuadas, como las que ya se implementaron en el sistema (JWT y bcrypt).</w:t>
      </w:r>
    </w:p>
    <w:p w14:paraId="7F81D16E" w14:textId="77777777" w:rsidR="005E36F0" w:rsidRDefault="005E36F0" w:rsidP="00B36733">
      <w:pPr>
        <w:jc w:val="both"/>
      </w:pPr>
    </w:p>
    <w:p w14:paraId="4BFC2494" w14:textId="431150F0" w:rsidR="00210089" w:rsidRDefault="00210089" w:rsidP="00210089">
      <w:pPr>
        <w:pStyle w:val="Ttulo3"/>
      </w:pPr>
      <w:bookmarkStart w:id="84" w:name="_Toc240585613"/>
      <w:r w:rsidRPr="00210089">
        <w:t>Ley General de los Derechos de Niñas, Niños y Adolescentes — Arts. 76 y 101 Bis 2 (LGDNNA)</w:t>
      </w:r>
      <w:bookmarkEnd w:id="84"/>
    </w:p>
    <w:p w14:paraId="6B3DE464" w14:textId="0FA2B826" w:rsidR="00B36733" w:rsidRDefault="00B36733" w:rsidP="00B36733">
      <w:pPr>
        <w:pStyle w:val="NormalWeb"/>
        <w:jc w:val="both"/>
      </w:pPr>
      <w:r>
        <w:t xml:space="preserve">La LGDNNA reconoce un conjunto de derechos fundamentales para las personas menores de edad en México, incluyendo el derecho a la intimidad y a la protección de sus datos personales. El Artículo 76, específicamente, establece que niñas, niños y adolescentes tienen derecho a la intimidad personal y familiar, y a la protección de sus datos personales, y que no pueden ser objeto de injerencias arbitrarias o ilegales en su vida privada. El mismo artículo señala que quienes ejercen la patria potestad, tutela o guarda y custodia deben orientar y supervisar el uso que el menor hace de estas tecnologías </w:t>
      </w:r>
      <w:sdt>
        <w:sdtPr>
          <w:id w:val="1021446926"/>
          <w:citation/>
        </w:sdtPr>
        <w:sdtContent>
          <w:r w:rsidR="000922E4">
            <w:fldChar w:fldCharType="begin"/>
          </w:r>
          <w:r w:rsidR="000922E4">
            <w:instrText xml:space="preserve"> CITATION Cám26 \l 2058 </w:instrText>
          </w:r>
          <w:r w:rsidR="000922E4">
            <w:fldChar w:fldCharType="separate"/>
          </w:r>
          <w:r w:rsidR="001304F8">
            <w:rPr>
              <w:noProof/>
            </w:rPr>
            <w:t>[32]</w:t>
          </w:r>
          <w:r w:rsidR="000922E4">
            <w:fldChar w:fldCharType="end"/>
          </w:r>
        </w:sdtContent>
      </w:sdt>
      <w:r>
        <w:t>.</w:t>
      </w:r>
    </w:p>
    <w:p w14:paraId="406FCC2F" w14:textId="1644EAE6" w:rsidR="00B36733" w:rsidRDefault="00B36733" w:rsidP="00B36733">
      <w:pPr>
        <w:pStyle w:val="NormalWeb"/>
        <w:jc w:val="both"/>
      </w:pPr>
      <w:r>
        <w:t xml:space="preserve">El Artículo 101 Bis 2, por su parte, no habla de privacidad de imagen o nombre como tal, sino que reconoce el derecho de niñas, niños y adolescentes al acceso y uso </w:t>
      </w:r>
      <w:r>
        <w:rPr>
          <w:rStyle w:val="Fuerte"/>
        </w:rPr>
        <w:t>seguro</w:t>
      </w:r>
      <w:r>
        <w:t xml:space="preserve"> del Internet, como medio para ejercer otros derechos como la información, la comunicación y la educación </w:t>
      </w:r>
      <w:sdt>
        <w:sdtPr>
          <w:id w:val="-255055546"/>
          <w:citation/>
        </w:sdtPr>
        <w:sdtContent>
          <w:r w:rsidR="000922E4">
            <w:fldChar w:fldCharType="begin"/>
          </w:r>
          <w:r w:rsidR="000922E4">
            <w:instrText xml:space="preserve"> CITATION Cám26 \l 2058 </w:instrText>
          </w:r>
          <w:r w:rsidR="000922E4">
            <w:fldChar w:fldCharType="separate"/>
          </w:r>
          <w:r w:rsidR="001304F8">
            <w:rPr>
              <w:noProof/>
            </w:rPr>
            <w:t>[32]</w:t>
          </w:r>
          <w:r w:rsidR="000922E4">
            <w:fldChar w:fldCharType="end"/>
          </w:r>
        </w:sdtContent>
      </w:sdt>
      <w:r>
        <w:t>.</w:t>
      </w:r>
    </w:p>
    <w:p w14:paraId="1BF90AA8" w14:textId="6A443FD2" w:rsidR="00B36733" w:rsidRDefault="00B36733" w:rsidP="00B36733">
      <w:pPr>
        <w:pStyle w:val="NormalWeb"/>
        <w:jc w:val="both"/>
      </w:pPr>
      <w:r>
        <w:t xml:space="preserve">Como el rango de edad definido para </w:t>
      </w:r>
      <w:r w:rsidR="000922E4">
        <w:t>la aplicación</w:t>
      </w:r>
      <w:r>
        <w:t xml:space="preserve"> (12–20 años) incluye menores de edad, el sistema debe darles un tratamiento diferenciado: por un lado, proteger su intimidad y sus datos personales (Art. 76), y por otro, ofrecerles un entorno digital seguro y libre de riesgos innecesarios (Art. 101 Bis 2). Esto justifica que el sistema identifique automáticamente a los usuarios menores de edad y solicite el correo de un tutor al momento del registro.</w:t>
      </w:r>
    </w:p>
    <w:p w14:paraId="10B55A0F" w14:textId="77777777" w:rsidR="00CA4D72" w:rsidRDefault="00CA4D72" w:rsidP="00B36733">
      <w:pPr>
        <w:pStyle w:val="NormalWeb"/>
        <w:jc w:val="both"/>
      </w:pPr>
    </w:p>
    <w:p w14:paraId="655557D3" w14:textId="17B6C011" w:rsidR="00785287" w:rsidRDefault="00E911E1" w:rsidP="00785287">
      <w:pPr>
        <w:pStyle w:val="Ttulo3"/>
      </w:pPr>
      <w:bookmarkStart w:id="85" w:name="_Toc240585614"/>
      <w:r w:rsidRPr="00E911E1">
        <w:t>Privacidad por diseño y minimización de datos</w:t>
      </w:r>
      <w:bookmarkEnd w:id="85"/>
    </w:p>
    <w:p w14:paraId="3DC0FB67" w14:textId="77777777" w:rsidR="00E911E1" w:rsidRDefault="00E911E1" w:rsidP="00E911E1">
      <w:pPr>
        <w:pStyle w:val="NormalWeb"/>
        <w:jc w:val="both"/>
      </w:pPr>
      <w:r>
        <w:t>A diferencia de las dos anteriores, esta no es una ley como tal, sino un principio y una metodología de diseño de software. La idea central es que la protección de datos no se agregue como un parche al final del desarrollo, sino que se piense desde el principio, al momento de definir qué datos va a pedir la aplicación y cómo los va a manejar.</w:t>
      </w:r>
    </w:p>
    <w:p w14:paraId="2F796BF8" w14:textId="7C752CDB" w:rsidR="00E911E1" w:rsidRDefault="00E911E1" w:rsidP="00E911E1">
      <w:pPr>
        <w:pStyle w:val="NormalWeb"/>
        <w:jc w:val="both"/>
      </w:pPr>
      <w:r>
        <w:t xml:space="preserve">Este principio está reconocido dentro del Reglamento de la LFPDPPP como parte de sus principios rectores, y su referencia académica más citada a nivel internacional es el Artículo 25 del Reglamento General de Protección de Datos (RGPD) de la Unión Europea, así como el estándar ISO/IEC 29100 </w:t>
      </w:r>
      <w:sdt>
        <w:sdtPr>
          <w:id w:val="576790428"/>
          <w:citation/>
        </w:sdtPr>
        <w:sdtContent>
          <w:r w:rsidR="000922E4">
            <w:fldChar w:fldCharType="begin"/>
          </w:r>
          <w:r w:rsidR="000922E4">
            <w:instrText xml:space="preserve"> CITATION Par16 \l 2058 </w:instrText>
          </w:r>
          <w:r w:rsidR="000922E4">
            <w:fldChar w:fldCharType="separate"/>
          </w:r>
          <w:r w:rsidR="001304F8">
            <w:rPr>
              <w:noProof/>
            </w:rPr>
            <w:t>[33]</w:t>
          </w:r>
          <w:r w:rsidR="000922E4">
            <w:fldChar w:fldCharType="end"/>
          </w:r>
        </w:sdtContent>
      </w:sdt>
      <w:r>
        <w:t>. Aunque estas dos últimas referencias no son de aplicación obligatoria en México, se usan como sustento teórico de buenas prácticas de la industria.</w:t>
      </w:r>
    </w:p>
    <w:p w14:paraId="317144AE" w14:textId="6DC230EF" w:rsidR="00210089" w:rsidRDefault="00E911E1" w:rsidP="00E911E1">
      <w:pPr>
        <w:pStyle w:val="NormalWeb"/>
        <w:jc w:val="both"/>
      </w:pPr>
      <w:r>
        <w:lastRenderedPageBreak/>
        <w:t>Para la aplicación, este principio se aplica de forma concreta: la aplicación solo solicita los datos estrictamente necesarios para funcionar (nombre, correo, contraseña, fecha de nacimiento, y correo del tutor únicamente si el usuario es menor de edad), y deliberadamente no pide fotos, número de teléfono, geolocalización, ni ningún otro dato sensible que no aporte nada al funcionamiento del sistema.</w:t>
      </w:r>
    </w:p>
    <w:p w14:paraId="74FCA132" w14:textId="77777777" w:rsidR="00CA4D72" w:rsidRPr="00210089" w:rsidRDefault="00CA4D72" w:rsidP="00E911E1">
      <w:pPr>
        <w:pStyle w:val="NormalWeb"/>
        <w:jc w:val="both"/>
      </w:pPr>
    </w:p>
    <w:p w14:paraId="426F57CA" w14:textId="0155E5D2" w:rsidR="00CF6914" w:rsidRDefault="00F9510B" w:rsidP="00F9510B">
      <w:pPr>
        <w:pStyle w:val="Ttulo3"/>
      </w:pPr>
      <w:bookmarkStart w:id="86" w:name="_Toc240585615"/>
      <w:r>
        <w:t>Marco legal aplicable</w:t>
      </w:r>
      <w:bookmarkEnd w:id="86"/>
      <w:r>
        <w:t xml:space="preserve"> </w:t>
      </w:r>
    </w:p>
    <w:tbl>
      <w:tblPr>
        <w:tblStyle w:val="Tablaconcuadrcula"/>
        <w:tblW w:w="0" w:type="auto"/>
        <w:tblLook w:val="04A0" w:firstRow="1" w:lastRow="0" w:firstColumn="1" w:lastColumn="0" w:noHBand="0" w:noVBand="1"/>
      </w:tblPr>
      <w:tblGrid>
        <w:gridCol w:w="3131"/>
        <w:gridCol w:w="3132"/>
        <w:gridCol w:w="3132"/>
      </w:tblGrid>
      <w:tr w:rsidR="005863CD" w14:paraId="291D4179" w14:textId="77777777" w:rsidTr="005863CD">
        <w:tc>
          <w:tcPr>
            <w:tcW w:w="3131" w:type="dxa"/>
          </w:tcPr>
          <w:p w14:paraId="5BC18EC3" w14:textId="72C3624F" w:rsidR="005863CD" w:rsidRPr="00DA2FF4" w:rsidRDefault="005863CD" w:rsidP="00A47772">
            <w:pPr>
              <w:rPr>
                <w:b/>
                <w:bCs/>
              </w:rPr>
            </w:pPr>
            <w:r w:rsidRPr="00DA2FF4">
              <w:rPr>
                <w:b/>
                <w:bCs/>
              </w:rPr>
              <w:t>Ley</w:t>
            </w:r>
            <w:r w:rsidR="00726A4A" w:rsidRPr="00DA2FF4">
              <w:rPr>
                <w:b/>
                <w:bCs/>
              </w:rPr>
              <w:t xml:space="preserve"> / Principio</w:t>
            </w:r>
          </w:p>
        </w:tc>
        <w:tc>
          <w:tcPr>
            <w:tcW w:w="3132" w:type="dxa"/>
          </w:tcPr>
          <w:p w14:paraId="2B8EA336" w14:textId="770C3034" w:rsidR="005863CD" w:rsidRPr="00DA2FF4" w:rsidRDefault="00726A4A" w:rsidP="00A47772">
            <w:pPr>
              <w:rPr>
                <w:b/>
                <w:bCs/>
              </w:rPr>
            </w:pPr>
            <w:r w:rsidRPr="00DA2FF4">
              <w:rPr>
                <w:b/>
                <w:bCs/>
              </w:rPr>
              <w:t>Justifica</w:t>
            </w:r>
          </w:p>
        </w:tc>
        <w:tc>
          <w:tcPr>
            <w:tcW w:w="3132" w:type="dxa"/>
          </w:tcPr>
          <w:p w14:paraId="1A181654" w14:textId="4C9F6EBA" w:rsidR="005863CD" w:rsidRPr="00DA2FF4" w:rsidRDefault="00726A4A" w:rsidP="00A47772">
            <w:pPr>
              <w:rPr>
                <w:b/>
                <w:bCs/>
              </w:rPr>
            </w:pPr>
            <w:r w:rsidRPr="00DA2FF4">
              <w:rPr>
                <w:b/>
                <w:bCs/>
              </w:rPr>
              <w:t>Aplica</w:t>
            </w:r>
          </w:p>
        </w:tc>
      </w:tr>
      <w:tr w:rsidR="007156B5" w14:paraId="074A160B" w14:textId="77777777" w:rsidTr="005863CD">
        <w:tc>
          <w:tcPr>
            <w:tcW w:w="3131" w:type="dxa"/>
          </w:tcPr>
          <w:p w14:paraId="62659832" w14:textId="1DFA57CA" w:rsidR="007156B5" w:rsidRDefault="007156B5" w:rsidP="007156B5">
            <w:pPr>
              <w:tabs>
                <w:tab w:val="left" w:pos="2227"/>
              </w:tabs>
            </w:pPr>
            <w:r w:rsidRPr="0082748C">
              <w:t>Ley Federal de Protección de Datos Personales en Posesión de los Particulares (LFPDPPP, 2025)</w:t>
            </w:r>
            <w:r w:rsidR="00CF2FCB">
              <w:t xml:space="preserve"> </w:t>
            </w:r>
            <w:sdt>
              <w:sdtPr>
                <w:id w:val="739676941"/>
                <w:citation/>
              </w:sdtPr>
              <w:sdtContent>
                <w:r w:rsidR="00CF2FCB">
                  <w:fldChar w:fldCharType="begin"/>
                </w:r>
                <w:r w:rsidR="00CF2FCB">
                  <w:instrText xml:space="preserve"> CITATION Cám25 \l 2058 </w:instrText>
                </w:r>
                <w:r w:rsidR="00CF2FCB">
                  <w:fldChar w:fldCharType="separate"/>
                </w:r>
                <w:r w:rsidR="001304F8">
                  <w:rPr>
                    <w:noProof/>
                  </w:rPr>
                  <w:t>[31]</w:t>
                </w:r>
                <w:r w:rsidR="00CF2FCB">
                  <w:fldChar w:fldCharType="end"/>
                </w:r>
              </w:sdtContent>
            </w:sdt>
          </w:p>
        </w:tc>
        <w:tc>
          <w:tcPr>
            <w:tcW w:w="3132" w:type="dxa"/>
          </w:tcPr>
          <w:p w14:paraId="6E8C9CD0" w14:textId="2A5B9729" w:rsidR="007156B5" w:rsidRDefault="007156B5" w:rsidP="007156B5">
            <w:r w:rsidRPr="00CE4EC7">
              <w:t>Aviso de Privacidad, Derechos ARCO, medidas de ciberseguridad y cifrado.</w:t>
            </w:r>
          </w:p>
        </w:tc>
        <w:tc>
          <w:tcPr>
            <w:tcW w:w="3132" w:type="dxa"/>
          </w:tcPr>
          <w:p w14:paraId="2368D1EC" w14:textId="3B8E25B2" w:rsidR="007156B5" w:rsidRDefault="007156B5" w:rsidP="007156B5">
            <w:r w:rsidRPr="00CE4EC7">
              <w:t>L</w:t>
            </w:r>
            <w:r w:rsidR="00C87C91">
              <w:t xml:space="preserve">a aplicación </w:t>
            </w:r>
            <w:r w:rsidRPr="00CE4EC7">
              <w:t>recaba datos personales (nombre, correo, contraseña, progreso).</w:t>
            </w:r>
          </w:p>
        </w:tc>
      </w:tr>
      <w:tr w:rsidR="007156B5" w14:paraId="06901A21" w14:textId="77777777" w:rsidTr="005863CD">
        <w:tc>
          <w:tcPr>
            <w:tcW w:w="3131" w:type="dxa"/>
          </w:tcPr>
          <w:p w14:paraId="403C462A" w14:textId="0B13610A" w:rsidR="007156B5" w:rsidRDefault="007156B5" w:rsidP="007156B5">
            <w:r w:rsidRPr="004207C2">
              <w:t>Ley General de los Derechos de Niñas, Niños y Adolescentes, Artículo 76 (LGDNNA)</w:t>
            </w:r>
            <w:sdt>
              <w:sdtPr>
                <w:id w:val="1553117107"/>
                <w:citation/>
              </w:sdtPr>
              <w:sdtContent>
                <w:r w:rsidR="001D10D9">
                  <w:fldChar w:fldCharType="begin"/>
                </w:r>
                <w:r w:rsidR="001D10D9">
                  <w:instrText xml:space="preserve"> CITATION Cám26 \l 2058 </w:instrText>
                </w:r>
                <w:r w:rsidR="001D10D9">
                  <w:fldChar w:fldCharType="separate"/>
                </w:r>
                <w:r w:rsidR="001304F8">
                  <w:rPr>
                    <w:noProof/>
                  </w:rPr>
                  <w:t xml:space="preserve"> [32]</w:t>
                </w:r>
                <w:r w:rsidR="001D10D9">
                  <w:fldChar w:fldCharType="end"/>
                </w:r>
              </w:sdtContent>
            </w:sdt>
          </w:p>
        </w:tc>
        <w:tc>
          <w:tcPr>
            <w:tcW w:w="3132" w:type="dxa"/>
          </w:tcPr>
          <w:p w14:paraId="635C8C80" w14:textId="06A9BC72" w:rsidR="007156B5" w:rsidRDefault="007156B5" w:rsidP="007156B5">
            <w:r w:rsidRPr="00D01FA6">
              <w:t>Interés Superior de la Niñez, protección de la intimidad y datos del menor (Art. 76), y derecho a un uso seguro de Internet (Art. 101 Bis 2).</w:t>
            </w:r>
          </w:p>
        </w:tc>
        <w:tc>
          <w:tcPr>
            <w:tcW w:w="3132" w:type="dxa"/>
          </w:tcPr>
          <w:p w14:paraId="70870322" w14:textId="1706B04A" w:rsidR="007156B5" w:rsidRDefault="007156B5" w:rsidP="007156B5">
            <w:r w:rsidRPr="00D01FA6">
              <w:t xml:space="preserve">El rango de edad de </w:t>
            </w:r>
            <w:r w:rsidR="00E8418F">
              <w:t>la aplicación</w:t>
            </w:r>
            <w:r w:rsidRPr="00D01FA6">
              <w:t xml:space="preserve"> (12–20 años) incluye menores, que requieren un tratamiento diferenciado.</w:t>
            </w:r>
          </w:p>
        </w:tc>
      </w:tr>
      <w:tr w:rsidR="007156B5" w14:paraId="0577C73E" w14:textId="77777777" w:rsidTr="005863CD">
        <w:tc>
          <w:tcPr>
            <w:tcW w:w="3131" w:type="dxa"/>
          </w:tcPr>
          <w:p w14:paraId="35AFDAB6" w14:textId="01D6C00C" w:rsidR="007156B5" w:rsidRPr="004207C2" w:rsidRDefault="00ED0C75" w:rsidP="007156B5">
            <w:r w:rsidRPr="00ED0C75">
              <w:t xml:space="preserve">Privacidad por diseño y minimización de datos </w:t>
            </w:r>
            <w:sdt>
              <w:sdtPr>
                <w:id w:val="1750768111"/>
                <w:citation/>
              </w:sdtPr>
              <w:sdtContent>
                <w:r w:rsidR="001D10D9">
                  <w:fldChar w:fldCharType="begin"/>
                </w:r>
                <w:r w:rsidR="001D10D9">
                  <w:instrText xml:space="preserve"> CITATION Par16 \l 2058 </w:instrText>
                </w:r>
                <w:r w:rsidR="001D10D9">
                  <w:fldChar w:fldCharType="separate"/>
                </w:r>
                <w:r w:rsidR="001304F8">
                  <w:rPr>
                    <w:noProof/>
                  </w:rPr>
                  <w:t>[33]</w:t>
                </w:r>
                <w:r w:rsidR="001D10D9">
                  <w:fldChar w:fldCharType="end"/>
                </w:r>
              </w:sdtContent>
            </w:sdt>
          </w:p>
        </w:tc>
        <w:tc>
          <w:tcPr>
            <w:tcW w:w="3132" w:type="dxa"/>
          </w:tcPr>
          <w:p w14:paraId="366651F5" w14:textId="598816D1" w:rsidR="007156B5" w:rsidRPr="00D01FA6" w:rsidRDefault="00243B88" w:rsidP="007156B5">
            <w:r w:rsidRPr="00243B88">
              <w:t>Recolectar solo lo estrictamente necesario, sin datos sensibles ni innecesarios.</w:t>
            </w:r>
          </w:p>
        </w:tc>
        <w:tc>
          <w:tcPr>
            <w:tcW w:w="3132" w:type="dxa"/>
          </w:tcPr>
          <w:p w14:paraId="0E62F5AE" w14:textId="4B4AC49B" w:rsidR="007156B5" w:rsidRPr="00D01FA6" w:rsidRDefault="00243B88" w:rsidP="007C06E0">
            <w:pPr>
              <w:keepNext/>
            </w:pPr>
            <w:r w:rsidRPr="00243B88">
              <w:t>Justifica por qué no</w:t>
            </w:r>
            <w:r w:rsidR="00E8418F">
              <w:t xml:space="preserve"> se</w:t>
            </w:r>
            <w:r w:rsidRPr="00243B88">
              <w:t xml:space="preserve"> pide fotos, teléfono ni geolocalización.</w:t>
            </w:r>
          </w:p>
        </w:tc>
      </w:tr>
    </w:tbl>
    <w:p w14:paraId="5930C75A" w14:textId="56990F3B" w:rsidR="00F9510B" w:rsidRDefault="007C06E0" w:rsidP="007C06E0">
      <w:pPr>
        <w:pStyle w:val="Descripcin"/>
        <w:jc w:val="center"/>
      </w:pPr>
      <w:bookmarkStart w:id="87" w:name="_Toc241877984"/>
      <w:r>
        <w:t xml:space="preserve">Tabla </w:t>
      </w:r>
      <w:fldSimple w:instr=" SEQ Tabla \* ARABIC ">
        <w:r w:rsidR="000C5B6E">
          <w:rPr>
            <w:noProof/>
          </w:rPr>
          <w:t>19</w:t>
        </w:r>
      </w:fldSimple>
      <w:r>
        <w:t>. Factibilidad legal</w:t>
      </w:r>
      <w:bookmarkEnd w:id="87"/>
    </w:p>
    <w:p w14:paraId="3440E68E" w14:textId="77777777" w:rsidR="00CA4D72" w:rsidRPr="00CA4D72" w:rsidRDefault="00CA4D72" w:rsidP="00CA4D72"/>
    <w:p w14:paraId="5F9C9737" w14:textId="131921B1" w:rsidR="00F9510B" w:rsidRDefault="008A079C" w:rsidP="00833ADF">
      <w:pPr>
        <w:pStyle w:val="Ttulo3"/>
      </w:pPr>
      <w:bookmarkStart w:id="88" w:name="_Toc240585616"/>
      <w:r>
        <w:t>Aplicación en el sistema</w:t>
      </w:r>
      <w:bookmarkEnd w:id="88"/>
      <w:r>
        <w:t xml:space="preserve"> </w:t>
      </w:r>
    </w:p>
    <w:p w14:paraId="76D877E0" w14:textId="2042EAA9" w:rsidR="008A079C" w:rsidRDefault="004951CD" w:rsidP="008A079C">
      <w:r>
        <w:t xml:space="preserve">El diseño </w:t>
      </w:r>
      <w:r w:rsidR="00300BD3">
        <w:t xml:space="preserve">actual </w:t>
      </w:r>
      <w:r>
        <w:t xml:space="preserve">de la aplicación </w:t>
      </w:r>
      <w:r w:rsidR="00310E69">
        <w:t>cumple con mecanismos que responden a esas obligaciones legales.</w:t>
      </w:r>
    </w:p>
    <w:p w14:paraId="712DA227" w14:textId="77777777" w:rsidR="00310E69" w:rsidRDefault="00310E69" w:rsidP="008A079C"/>
    <w:tbl>
      <w:tblPr>
        <w:tblStyle w:val="Tablaconcuadrcula"/>
        <w:tblW w:w="0" w:type="auto"/>
        <w:tblLook w:val="04A0" w:firstRow="1" w:lastRow="0" w:firstColumn="1" w:lastColumn="0" w:noHBand="0" w:noVBand="1"/>
      </w:tblPr>
      <w:tblGrid>
        <w:gridCol w:w="4697"/>
        <w:gridCol w:w="4698"/>
      </w:tblGrid>
      <w:tr w:rsidR="00310E69" w14:paraId="79C6E8F3" w14:textId="77777777" w:rsidTr="00310E69">
        <w:tc>
          <w:tcPr>
            <w:tcW w:w="4697" w:type="dxa"/>
          </w:tcPr>
          <w:p w14:paraId="45308191" w14:textId="51F0AEB6" w:rsidR="00310E69" w:rsidRPr="00310E69" w:rsidRDefault="00310E69" w:rsidP="008A079C">
            <w:pPr>
              <w:rPr>
                <w:b/>
                <w:bCs/>
              </w:rPr>
            </w:pPr>
            <w:r>
              <w:rPr>
                <w:b/>
                <w:bCs/>
              </w:rPr>
              <w:t>Obligación legal</w:t>
            </w:r>
          </w:p>
        </w:tc>
        <w:tc>
          <w:tcPr>
            <w:tcW w:w="4698" w:type="dxa"/>
          </w:tcPr>
          <w:p w14:paraId="70E7702A" w14:textId="4139A7F6" w:rsidR="00310E69" w:rsidRPr="00594847" w:rsidRDefault="00594847" w:rsidP="008A079C">
            <w:pPr>
              <w:rPr>
                <w:b/>
                <w:bCs/>
              </w:rPr>
            </w:pPr>
            <w:r>
              <w:rPr>
                <w:b/>
                <w:bCs/>
              </w:rPr>
              <w:t xml:space="preserve">Cómo se resuelve en el sistema </w:t>
            </w:r>
          </w:p>
        </w:tc>
      </w:tr>
      <w:tr w:rsidR="00310E69" w14:paraId="4727D2B1" w14:textId="77777777" w:rsidTr="00310E69">
        <w:tc>
          <w:tcPr>
            <w:tcW w:w="4697" w:type="dxa"/>
          </w:tcPr>
          <w:p w14:paraId="5EE3AF7B" w14:textId="2FB6695D" w:rsidR="00310E69" w:rsidRDefault="001A5F69" w:rsidP="008A079C">
            <w:r w:rsidRPr="001A5F69">
              <w:t>Consentimiento informado y aviso de privacidad</w:t>
            </w:r>
          </w:p>
        </w:tc>
        <w:tc>
          <w:tcPr>
            <w:tcW w:w="4698" w:type="dxa"/>
          </w:tcPr>
          <w:p w14:paraId="5FCFEF9A" w14:textId="6A2BB1EE" w:rsidR="00310E69" w:rsidRDefault="005F2ABB" w:rsidP="008A079C">
            <w:r w:rsidRPr="005F2ABB">
              <w:t>El registro (CU-SIS-01) ya incluye una casilla de aceptación de términos y condiciones.</w:t>
            </w:r>
          </w:p>
        </w:tc>
      </w:tr>
      <w:tr w:rsidR="00310E69" w14:paraId="2E7AE7FD" w14:textId="77777777" w:rsidTr="00310E69">
        <w:tc>
          <w:tcPr>
            <w:tcW w:w="4697" w:type="dxa"/>
          </w:tcPr>
          <w:p w14:paraId="5DCAB1C8" w14:textId="795686BD" w:rsidR="00310E69" w:rsidRDefault="00A31FD9" w:rsidP="008A079C">
            <w:r w:rsidRPr="00A31FD9">
              <w:t>Protección técnica de los datos</w:t>
            </w:r>
          </w:p>
        </w:tc>
        <w:tc>
          <w:tcPr>
            <w:tcW w:w="4698" w:type="dxa"/>
          </w:tcPr>
          <w:p w14:paraId="44132B8F" w14:textId="37629544" w:rsidR="00310E69" w:rsidRDefault="00A31FD9" w:rsidP="008A079C">
            <w:r w:rsidRPr="00A31FD9">
              <w:t>Contraseñas encriptadas con bcrypt y sesiones manejadas con JWT (RNF_08, RT_04, RT_05).</w:t>
            </w:r>
          </w:p>
        </w:tc>
      </w:tr>
      <w:tr w:rsidR="00310E69" w14:paraId="282490CB" w14:textId="77777777" w:rsidTr="00310E69">
        <w:tc>
          <w:tcPr>
            <w:tcW w:w="4697" w:type="dxa"/>
          </w:tcPr>
          <w:p w14:paraId="3C22A2FC" w14:textId="3979DDEF" w:rsidR="00310E69" w:rsidRDefault="00A31FD9" w:rsidP="008A079C">
            <w:r>
              <w:t xml:space="preserve">Identificación de menores de edad </w:t>
            </w:r>
          </w:p>
        </w:tc>
        <w:tc>
          <w:tcPr>
            <w:tcW w:w="4698" w:type="dxa"/>
          </w:tcPr>
          <w:p w14:paraId="17D381BB" w14:textId="3132D1EF" w:rsidR="00310E69" w:rsidRDefault="00167577" w:rsidP="008A079C">
            <w:r w:rsidRPr="00167577">
              <w:t>La base de datos guarda la fecha de nacimiento del usuario y, mediante un trigger, calcula automáticamente si es menor de edad al momento del registro.</w:t>
            </w:r>
          </w:p>
        </w:tc>
      </w:tr>
      <w:tr w:rsidR="00310E69" w14:paraId="2195B472" w14:textId="77777777" w:rsidTr="00310E69">
        <w:tc>
          <w:tcPr>
            <w:tcW w:w="4697" w:type="dxa"/>
          </w:tcPr>
          <w:p w14:paraId="1DD37585" w14:textId="5ABAF059" w:rsidR="00310E69" w:rsidRDefault="005B3E0D" w:rsidP="008A079C">
            <w:r w:rsidRPr="005B3E0D">
              <w:t>Involucramiento de tutores para menores (Art. 76 LGDNNA)</w:t>
            </w:r>
          </w:p>
        </w:tc>
        <w:tc>
          <w:tcPr>
            <w:tcW w:w="4698" w:type="dxa"/>
          </w:tcPr>
          <w:p w14:paraId="54502484" w14:textId="7BA30AA3" w:rsidR="00310E69" w:rsidRDefault="005B3E0D" w:rsidP="008A079C">
            <w:r w:rsidRPr="005B3E0D">
              <w:t>Si el sistema detecta que el usuario es menor de edad, el formulario de registro pide obligatoriamente un correo de tutor, que se valida antes de crear la cuenta.</w:t>
            </w:r>
          </w:p>
        </w:tc>
      </w:tr>
      <w:tr w:rsidR="005B3E0D" w14:paraId="4513E8DB" w14:textId="77777777" w:rsidTr="00310E69">
        <w:tc>
          <w:tcPr>
            <w:tcW w:w="4697" w:type="dxa"/>
          </w:tcPr>
          <w:p w14:paraId="60BB925C" w14:textId="77572542" w:rsidR="005B3E0D" w:rsidRPr="005B3E0D" w:rsidRDefault="005B3E0D" w:rsidP="008A079C">
            <w:r w:rsidRPr="005B3E0D">
              <w:t>Derecho de cancelación (parte de ARCO)</w:t>
            </w:r>
          </w:p>
        </w:tc>
        <w:tc>
          <w:tcPr>
            <w:tcW w:w="4698" w:type="dxa"/>
          </w:tcPr>
          <w:p w14:paraId="16EAB44F" w14:textId="41304023" w:rsidR="005B3E0D" w:rsidRPr="005B3E0D" w:rsidRDefault="009C631A" w:rsidP="008A079C">
            <w:r w:rsidRPr="009C631A">
              <w:t xml:space="preserve">Implementado como CU-SIS-04 "Eliminar cuenta", que borra de forma permanente el </w:t>
            </w:r>
            <w:r w:rsidRPr="009C631A">
              <w:lastRenderedPageBreak/>
              <w:t>perfil, configuraciones, plantillas e historial del usuario.</w:t>
            </w:r>
          </w:p>
        </w:tc>
      </w:tr>
      <w:tr w:rsidR="005B3E0D" w14:paraId="2EF1F24F" w14:textId="77777777" w:rsidTr="00310E69">
        <w:tc>
          <w:tcPr>
            <w:tcW w:w="4697" w:type="dxa"/>
          </w:tcPr>
          <w:p w14:paraId="4290CC15" w14:textId="267641D1" w:rsidR="005B3E0D" w:rsidRPr="005B3E0D" w:rsidRDefault="00135AB2" w:rsidP="008A079C">
            <w:r>
              <w:lastRenderedPageBreak/>
              <w:t xml:space="preserve">Minimización </w:t>
            </w:r>
            <w:r w:rsidR="00D21B99">
              <w:t xml:space="preserve">de datos </w:t>
            </w:r>
          </w:p>
        </w:tc>
        <w:tc>
          <w:tcPr>
            <w:tcW w:w="4698" w:type="dxa"/>
          </w:tcPr>
          <w:p w14:paraId="47F2213D" w14:textId="5E5F2450" w:rsidR="005B3E0D" w:rsidRPr="005B3E0D" w:rsidRDefault="00D21B99" w:rsidP="00D21B99">
            <w:pPr>
              <w:keepNext/>
            </w:pPr>
            <w:r w:rsidRPr="00D21B99">
              <w:t>Solo se piden los campos necesarios para el funcionamiento (nombre, correo, contraseña, fecha de nacimiento, correo de tutor si aplica). No se solicitan fotos, teléfono ni geolocalización.</w:t>
            </w:r>
          </w:p>
        </w:tc>
      </w:tr>
    </w:tbl>
    <w:p w14:paraId="24754619" w14:textId="20AFA5CF" w:rsidR="00310E69" w:rsidRDefault="00CA4D72" w:rsidP="00CA4D72">
      <w:pPr>
        <w:pStyle w:val="Descripcin"/>
        <w:tabs>
          <w:tab w:val="center" w:pos="4702"/>
          <w:tab w:val="left" w:pos="6899"/>
        </w:tabs>
      </w:pPr>
      <w:r>
        <w:tab/>
      </w:r>
      <w:bookmarkStart w:id="89" w:name="_Toc241877985"/>
      <w:r w:rsidR="00D21B99">
        <w:t xml:space="preserve">Tabla </w:t>
      </w:r>
      <w:fldSimple w:instr=" SEQ Tabla \* ARABIC ">
        <w:r w:rsidR="000C5B6E">
          <w:rPr>
            <w:noProof/>
          </w:rPr>
          <w:t>20</w:t>
        </w:r>
      </w:fldSimple>
      <w:r w:rsidR="00D21B99">
        <w:t>. aplicación legal en el sistema.</w:t>
      </w:r>
      <w:bookmarkEnd w:id="89"/>
      <w:r>
        <w:tab/>
      </w:r>
    </w:p>
    <w:p w14:paraId="3DE11A5F" w14:textId="77777777" w:rsidR="00CA4D72" w:rsidRPr="00CA4D72" w:rsidRDefault="00CA4D72" w:rsidP="00CA4D72"/>
    <w:p w14:paraId="01C5A368" w14:textId="4FCD9604" w:rsidR="00833ADF" w:rsidRDefault="006B4BA6" w:rsidP="00CA4D72">
      <w:pPr>
        <w:jc w:val="both"/>
      </w:pPr>
      <w:r w:rsidRPr="006B4BA6">
        <w:t xml:space="preserve">Dado que la dislexia es un trastorno de origen neurobiológico </w:t>
      </w:r>
      <w:r w:rsidR="00CD3943">
        <w:t>(</w:t>
      </w:r>
      <w:hyperlink w:anchor="_Dislexia" w:history="1">
        <w:r w:rsidRPr="00D01730">
          <w:rPr>
            <w:rStyle w:val="Hipervnculo"/>
          </w:rPr>
          <w:t>2.2</w:t>
        </w:r>
        <w:r w:rsidR="00CD3943" w:rsidRPr="00D01730">
          <w:rPr>
            <w:rStyle w:val="Hipervnculo"/>
          </w:rPr>
          <w:t xml:space="preserve">. </w:t>
        </w:r>
        <w:r w:rsidR="00D01730" w:rsidRPr="00D01730">
          <w:rPr>
            <w:rStyle w:val="Hipervnculo"/>
          </w:rPr>
          <w:t>Dislexia</w:t>
        </w:r>
      </w:hyperlink>
      <w:r w:rsidR="00CD3943">
        <w:t>)</w:t>
      </w:r>
      <w:r w:rsidRPr="006B4BA6">
        <w:t>, el historial de progreso de la aplicación —que registra en qué ejercicios de lectura, ortografía o fluidez tiene más dificultad el usuario— puede considerarse un dato adyacente a la categoría de datos personales sensibles que define la LFPDPPP en su Art. 3, fracción VI, ya que esta ley incluye ahí cualquier dato que pueda revelar el estado de salud presente o futuro de una persona</w:t>
      </w:r>
      <w:sdt>
        <w:sdtPr>
          <w:id w:val="-2136016089"/>
          <w:citation/>
        </w:sdtPr>
        <w:sdtContent>
          <w:r w:rsidR="00D614AF">
            <w:fldChar w:fldCharType="begin"/>
          </w:r>
          <w:r w:rsidR="00D614AF">
            <w:instrText xml:space="preserve"> CITATION Cám25 \l 2058 </w:instrText>
          </w:r>
          <w:r w:rsidR="00D614AF">
            <w:fldChar w:fldCharType="separate"/>
          </w:r>
          <w:r w:rsidR="001304F8">
            <w:rPr>
              <w:noProof/>
            </w:rPr>
            <w:t xml:space="preserve"> [31]</w:t>
          </w:r>
          <w:r w:rsidR="00D614AF">
            <w:fldChar w:fldCharType="end"/>
          </w:r>
        </w:sdtContent>
      </w:sdt>
      <w:r w:rsidRPr="006B4BA6">
        <w:t xml:space="preserve">. Por lo tanto, este historial se protege con las mismas medidas técnicas ya descritas en la Tabla 25 (JWT, cifrado, retención limitada, derecho de cancelación), y adicionalmente con dos capas específicas: un middleware de autenticación que verifica el token antes de permitir el acceso a cualquier endpoint de progreso, y una relación por ID de usuario que garantiza que el backend solo devuelva los registros del usuario autenticado, nunca los de otro. A nivel de infraestructura, Supabase cifra automáticamente con AES-256 todas las tablas y respaldos de la base de datos, incluyendo la de historial de progreso, sin necesidad de configuración adicional por parte del desarrollador </w:t>
      </w:r>
      <w:sdt>
        <w:sdtPr>
          <w:id w:val="874962229"/>
          <w:citation/>
        </w:sdtPr>
        <w:sdtContent>
          <w:r w:rsidR="008E06B3">
            <w:fldChar w:fldCharType="begin"/>
          </w:r>
          <w:r w:rsidR="008E06B3">
            <w:instrText xml:space="preserve"> CITATION Sup26 \l 2058 </w:instrText>
          </w:r>
          <w:r w:rsidR="008E06B3">
            <w:fldChar w:fldCharType="separate"/>
          </w:r>
          <w:r w:rsidR="001304F8">
            <w:rPr>
              <w:noProof/>
            </w:rPr>
            <w:t>[34]</w:t>
          </w:r>
          <w:r w:rsidR="008E06B3">
            <w:fldChar w:fldCharType="end"/>
          </w:r>
        </w:sdtContent>
      </w:sdt>
      <w:r w:rsidRPr="006B4BA6">
        <w:t>.</w:t>
      </w:r>
    </w:p>
    <w:p w14:paraId="44CB43A8" w14:textId="77777777" w:rsidR="00CA4D72" w:rsidRPr="00F9510B" w:rsidRDefault="00CA4D72" w:rsidP="00CA4D72">
      <w:pPr>
        <w:jc w:val="both"/>
      </w:pPr>
    </w:p>
    <w:p w14:paraId="147DCEBD" w14:textId="77777777" w:rsidR="009B331C" w:rsidRPr="002A6BF9" w:rsidRDefault="009B331C" w:rsidP="009B331C">
      <w:pPr>
        <w:pStyle w:val="Ttulo2"/>
        <w:jc w:val="both"/>
      </w:pPr>
      <w:bookmarkStart w:id="90" w:name="_Toc240585617"/>
      <w:r w:rsidRPr="002A6BF9">
        <w:t>Análisis de riesgos</w:t>
      </w:r>
      <w:bookmarkEnd w:id="90"/>
      <w:r w:rsidRPr="002A6BF9">
        <w:t xml:space="preserve"> </w:t>
      </w:r>
    </w:p>
    <w:p w14:paraId="3082F18C" w14:textId="2A796512" w:rsidR="00CA4D72" w:rsidRPr="002A6BF9" w:rsidRDefault="009B331C" w:rsidP="009B331C">
      <w:pPr>
        <w:spacing w:beforeLines="100" w:before="240" w:afterLines="160" w:after="384"/>
        <w:jc w:val="both"/>
      </w:pPr>
      <w:r w:rsidRPr="002A6BF9">
        <w:t>A continuación, se presenta la matriz de riesgos identificados para el proyecto. Los riesgos fueron identificados a partir del análisis de los requerimientos del sistema, el plan de trabajo, la arquitectura tecnológica y las condiciones de desarrollo individual del proyecto. Cada riesgo fue evaluado según su probabilidad de ocurrencia y se estableció una acción de gestión específica orientada a reducir o eliminar su impacto.</w:t>
      </w:r>
    </w:p>
    <w:p w14:paraId="38752B00" w14:textId="77777777" w:rsidR="009B331C" w:rsidRDefault="009B331C" w:rsidP="009B331C">
      <w:pPr>
        <w:pStyle w:val="Ttulo3"/>
        <w:jc w:val="both"/>
      </w:pPr>
      <w:bookmarkStart w:id="91" w:name="_Toc240585618"/>
      <w:r w:rsidRPr="002A6BF9">
        <w:t>Riesgos del sistema</w:t>
      </w:r>
      <w:bookmarkEnd w:id="91"/>
    </w:p>
    <w:p w14:paraId="01FF7DB7" w14:textId="77777777" w:rsidR="009B331C" w:rsidRDefault="009B331C" w:rsidP="009B331C">
      <w:pPr>
        <w:spacing w:beforeLines="100" w:before="240" w:afterLines="160" w:after="384"/>
        <w:jc w:val="both"/>
      </w:pPr>
      <w:r w:rsidRPr="00512A0E">
        <w:t>Cada riesgo fue analizado considerando su categoría, su probabilidad de ocurrencia y la acción de gestión correspondiente para reducir o eliminar su impacto. Los riesgos se agrupan en cuatro categorías: técnicos, personales, de tiempo y externos.</w:t>
      </w:r>
    </w:p>
    <w:tbl>
      <w:tblPr>
        <w:tblStyle w:val="Tablaconcuadrcula"/>
        <w:tblW w:w="10216" w:type="dxa"/>
        <w:tblInd w:w="-695" w:type="dxa"/>
        <w:tblLook w:val="04A0" w:firstRow="1" w:lastRow="0" w:firstColumn="1" w:lastColumn="0" w:noHBand="0" w:noVBand="1"/>
      </w:tblPr>
      <w:tblGrid>
        <w:gridCol w:w="1217"/>
        <w:gridCol w:w="2285"/>
        <w:gridCol w:w="1678"/>
        <w:gridCol w:w="1559"/>
        <w:gridCol w:w="3477"/>
      </w:tblGrid>
      <w:tr w:rsidR="009B331C" w:rsidRPr="00955EE7" w14:paraId="40735D7A" w14:textId="77777777" w:rsidTr="00CA4D72">
        <w:tc>
          <w:tcPr>
            <w:tcW w:w="1217" w:type="dxa"/>
            <w:tcBorders>
              <w:bottom w:val="single" w:sz="4" w:space="0" w:color="auto"/>
            </w:tcBorders>
            <w:vAlign w:val="center"/>
          </w:tcPr>
          <w:p w14:paraId="4186795F" w14:textId="77777777" w:rsidR="009B331C" w:rsidRPr="00822DFA" w:rsidRDefault="009B331C" w:rsidP="00822DFA">
            <w:pPr>
              <w:pStyle w:val="Sinespaciado"/>
              <w:rPr>
                <w:b/>
                <w:bCs/>
              </w:rPr>
            </w:pPr>
            <w:r w:rsidRPr="00822DFA">
              <w:rPr>
                <w:b/>
                <w:bCs/>
              </w:rPr>
              <w:t>Riesgo</w:t>
            </w:r>
          </w:p>
        </w:tc>
        <w:tc>
          <w:tcPr>
            <w:tcW w:w="2285" w:type="dxa"/>
            <w:tcBorders>
              <w:bottom w:val="single" w:sz="4" w:space="0" w:color="auto"/>
            </w:tcBorders>
            <w:vAlign w:val="center"/>
          </w:tcPr>
          <w:p w14:paraId="5EEB0B94" w14:textId="77777777" w:rsidR="009B331C" w:rsidRPr="00822DFA" w:rsidRDefault="009B331C" w:rsidP="00822DFA">
            <w:pPr>
              <w:pStyle w:val="Sinespaciado"/>
              <w:rPr>
                <w:b/>
                <w:bCs/>
              </w:rPr>
            </w:pPr>
            <w:r w:rsidRPr="00822DFA">
              <w:rPr>
                <w:b/>
                <w:bCs/>
              </w:rPr>
              <w:t>Descripción del riesgo</w:t>
            </w:r>
          </w:p>
        </w:tc>
        <w:tc>
          <w:tcPr>
            <w:tcW w:w="1678" w:type="dxa"/>
            <w:tcBorders>
              <w:bottom w:val="single" w:sz="4" w:space="0" w:color="auto"/>
            </w:tcBorders>
            <w:vAlign w:val="center"/>
          </w:tcPr>
          <w:p w14:paraId="7A2803FB" w14:textId="77777777" w:rsidR="009B331C" w:rsidRPr="00822DFA" w:rsidRDefault="009B331C" w:rsidP="00822DFA">
            <w:pPr>
              <w:pStyle w:val="Sinespaciado"/>
              <w:rPr>
                <w:b/>
                <w:bCs/>
              </w:rPr>
            </w:pPr>
            <w:r w:rsidRPr="00822DFA">
              <w:rPr>
                <w:b/>
                <w:bCs/>
              </w:rPr>
              <w:t>Categoría</w:t>
            </w:r>
          </w:p>
        </w:tc>
        <w:tc>
          <w:tcPr>
            <w:tcW w:w="1559" w:type="dxa"/>
            <w:tcBorders>
              <w:bottom w:val="single" w:sz="4" w:space="0" w:color="auto"/>
            </w:tcBorders>
            <w:vAlign w:val="center"/>
          </w:tcPr>
          <w:p w14:paraId="6C2D9E81" w14:textId="77777777" w:rsidR="009B331C" w:rsidRPr="00822DFA" w:rsidRDefault="009B331C" w:rsidP="00822DFA">
            <w:pPr>
              <w:pStyle w:val="Sinespaciado"/>
              <w:rPr>
                <w:b/>
                <w:bCs/>
              </w:rPr>
            </w:pPr>
            <w:r w:rsidRPr="00822DFA">
              <w:rPr>
                <w:b/>
                <w:bCs/>
              </w:rPr>
              <w:t>Probabilidad</w:t>
            </w:r>
          </w:p>
        </w:tc>
        <w:tc>
          <w:tcPr>
            <w:tcW w:w="3477" w:type="dxa"/>
            <w:vAlign w:val="center"/>
          </w:tcPr>
          <w:p w14:paraId="2D26B17A" w14:textId="77777777" w:rsidR="009B331C" w:rsidRPr="00822DFA" w:rsidRDefault="009B331C" w:rsidP="00822DFA">
            <w:pPr>
              <w:pStyle w:val="Sinespaciado"/>
              <w:rPr>
                <w:b/>
                <w:bCs/>
              </w:rPr>
            </w:pPr>
            <w:r w:rsidRPr="00822DFA">
              <w:rPr>
                <w:b/>
                <w:bCs/>
              </w:rPr>
              <w:t>Gestión del riesgo</w:t>
            </w:r>
          </w:p>
        </w:tc>
      </w:tr>
      <w:tr w:rsidR="009B331C" w:rsidRPr="00955EE7" w14:paraId="3D357ADF" w14:textId="77777777" w:rsidTr="009C2753">
        <w:trPr>
          <w:trHeight w:val="487"/>
        </w:trPr>
        <w:tc>
          <w:tcPr>
            <w:tcW w:w="10216" w:type="dxa"/>
            <w:gridSpan w:val="5"/>
            <w:tcBorders>
              <w:top w:val="single" w:sz="4" w:space="0" w:color="auto"/>
            </w:tcBorders>
            <w:vAlign w:val="center"/>
          </w:tcPr>
          <w:p w14:paraId="24D5E817" w14:textId="77777777" w:rsidR="009B331C" w:rsidRPr="00822DFA" w:rsidRDefault="009B331C" w:rsidP="00822DFA">
            <w:pPr>
              <w:pStyle w:val="Sinespaciado"/>
              <w:rPr>
                <w:b/>
                <w:bCs/>
              </w:rPr>
            </w:pPr>
            <w:r w:rsidRPr="00822DFA">
              <w:rPr>
                <w:b/>
                <w:bCs/>
              </w:rPr>
              <w:t>Técnico</w:t>
            </w:r>
          </w:p>
        </w:tc>
      </w:tr>
      <w:tr w:rsidR="009B331C" w:rsidRPr="00955EE7" w14:paraId="030B6CED" w14:textId="77777777" w:rsidTr="00CA4D72">
        <w:tc>
          <w:tcPr>
            <w:tcW w:w="1217" w:type="dxa"/>
            <w:tcBorders>
              <w:top w:val="single" w:sz="4" w:space="0" w:color="auto"/>
            </w:tcBorders>
            <w:vAlign w:val="center"/>
          </w:tcPr>
          <w:p w14:paraId="47B77F8C" w14:textId="77777777" w:rsidR="009B331C" w:rsidRPr="00822DFA" w:rsidRDefault="009B331C" w:rsidP="00822DFA">
            <w:pPr>
              <w:pStyle w:val="Sinespaciado"/>
              <w:rPr>
                <w:b/>
                <w:bCs/>
              </w:rPr>
            </w:pPr>
            <w:r w:rsidRPr="00822DFA">
              <w:rPr>
                <w:rFonts w:eastAsia="Arial"/>
                <w:b/>
                <w:bCs/>
              </w:rPr>
              <w:t>RST_01</w:t>
            </w:r>
          </w:p>
        </w:tc>
        <w:tc>
          <w:tcPr>
            <w:tcW w:w="2285" w:type="dxa"/>
            <w:tcBorders>
              <w:top w:val="single" w:sz="4" w:space="0" w:color="auto"/>
            </w:tcBorders>
            <w:vAlign w:val="center"/>
          </w:tcPr>
          <w:p w14:paraId="65A50316" w14:textId="77777777" w:rsidR="009B331C" w:rsidRPr="00955EE7" w:rsidRDefault="009B331C" w:rsidP="00822DFA">
            <w:pPr>
              <w:pStyle w:val="Sinespaciado"/>
            </w:pPr>
            <w:r w:rsidRPr="00955EE7">
              <w:rPr>
                <w:rFonts w:eastAsia="Arial"/>
              </w:rPr>
              <w:t>Pérdida del código fuente por fallo del equipo o eliminación accidental</w:t>
            </w:r>
          </w:p>
        </w:tc>
        <w:tc>
          <w:tcPr>
            <w:tcW w:w="1678" w:type="dxa"/>
            <w:tcBorders>
              <w:top w:val="single" w:sz="4" w:space="0" w:color="auto"/>
            </w:tcBorders>
            <w:vAlign w:val="center"/>
          </w:tcPr>
          <w:p w14:paraId="06744C0C" w14:textId="77777777" w:rsidR="009B331C" w:rsidRPr="00955EE7" w:rsidRDefault="009B331C" w:rsidP="00822DFA">
            <w:pPr>
              <w:pStyle w:val="Sinespaciado"/>
            </w:pPr>
            <w:r w:rsidRPr="00955EE7">
              <w:rPr>
                <w:rFonts w:eastAsia="Arial"/>
              </w:rPr>
              <w:t>Técnico</w:t>
            </w:r>
          </w:p>
        </w:tc>
        <w:tc>
          <w:tcPr>
            <w:tcW w:w="1559" w:type="dxa"/>
            <w:tcBorders>
              <w:top w:val="single" w:sz="4" w:space="0" w:color="auto"/>
            </w:tcBorders>
            <w:vAlign w:val="center"/>
          </w:tcPr>
          <w:p w14:paraId="36960ECC" w14:textId="77777777" w:rsidR="009B331C" w:rsidRPr="00955EE7" w:rsidRDefault="009B331C" w:rsidP="00822DFA">
            <w:pPr>
              <w:pStyle w:val="Sinespaciado"/>
            </w:pPr>
            <w:r w:rsidRPr="00955EE7">
              <w:rPr>
                <w:rFonts w:eastAsia="Arial"/>
              </w:rPr>
              <w:t>Moderada</w:t>
            </w:r>
          </w:p>
        </w:tc>
        <w:tc>
          <w:tcPr>
            <w:tcW w:w="3477" w:type="dxa"/>
          </w:tcPr>
          <w:p w14:paraId="35C288EB" w14:textId="77777777" w:rsidR="009B331C" w:rsidRPr="00955EE7" w:rsidRDefault="009B331C" w:rsidP="00822DFA">
            <w:pPr>
              <w:pStyle w:val="Sinespaciado"/>
            </w:pPr>
            <w:r w:rsidRPr="00955EE7">
              <w:rPr>
                <w:rFonts w:eastAsia="Arial"/>
              </w:rPr>
              <w:t xml:space="preserve">Realizar un commit y push al repositorio de GitHub todos los sábados a las 00:00 a.m. Mantener al menos dos ramas activas: main (producción) y develop (desarrollo). </w:t>
            </w:r>
          </w:p>
        </w:tc>
      </w:tr>
      <w:tr w:rsidR="009B331C" w:rsidRPr="00955EE7" w14:paraId="66B4D36F" w14:textId="77777777" w:rsidTr="00CA4D72">
        <w:tc>
          <w:tcPr>
            <w:tcW w:w="1217" w:type="dxa"/>
            <w:vAlign w:val="center"/>
          </w:tcPr>
          <w:p w14:paraId="685E737F" w14:textId="77777777" w:rsidR="009B331C" w:rsidRPr="00822DFA" w:rsidRDefault="009B331C" w:rsidP="00822DFA">
            <w:pPr>
              <w:pStyle w:val="Sinespaciado"/>
              <w:rPr>
                <w:b/>
                <w:bCs/>
              </w:rPr>
            </w:pPr>
            <w:r w:rsidRPr="00822DFA">
              <w:rPr>
                <w:rFonts w:eastAsia="Arial"/>
                <w:b/>
                <w:bCs/>
              </w:rPr>
              <w:lastRenderedPageBreak/>
              <w:t>RST_02</w:t>
            </w:r>
          </w:p>
        </w:tc>
        <w:tc>
          <w:tcPr>
            <w:tcW w:w="2285" w:type="dxa"/>
            <w:vAlign w:val="center"/>
          </w:tcPr>
          <w:p w14:paraId="0A81C036" w14:textId="77777777" w:rsidR="009B331C" w:rsidRPr="00955EE7" w:rsidRDefault="009B331C" w:rsidP="00822DFA">
            <w:pPr>
              <w:pStyle w:val="Sinespaciado"/>
            </w:pPr>
            <w:r w:rsidRPr="00955EE7">
              <w:rPr>
                <w:rFonts w:eastAsia="Arial"/>
              </w:rPr>
              <w:t>Fallo o interrupción del servicio de hosting (planes gratuitos)</w:t>
            </w:r>
          </w:p>
        </w:tc>
        <w:tc>
          <w:tcPr>
            <w:tcW w:w="1678" w:type="dxa"/>
            <w:vAlign w:val="center"/>
          </w:tcPr>
          <w:p w14:paraId="2EB77F68" w14:textId="77777777" w:rsidR="009B331C" w:rsidRPr="00955EE7" w:rsidRDefault="009B331C" w:rsidP="00822DFA">
            <w:pPr>
              <w:pStyle w:val="Sinespaciado"/>
            </w:pPr>
            <w:r w:rsidRPr="00955EE7">
              <w:rPr>
                <w:rFonts w:eastAsia="Arial"/>
              </w:rPr>
              <w:t>Técnico</w:t>
            </w:r>
          </w:p>
        </w:tc>
        <w:tc>
          <w:tcPr>
            <w:tcW w:w="1559" w:type="dxa"/>
            <w:vAlign w:val="center"/>
          </w:tcPr>
          <w:p w14:paraId="509F7D91" w14:textId="77777777" w:rsidR="009B331C" w:rsidRPr="00955EE7" w:rsidRDefault="009B331C" w:rsidP="00822DFA">
            <w:pPr>
              <w:pStyle w:val="Sinespaciado"/>
            </w:pPr>
            <w:r w:rsidRPr="00955EE7">
              <w:rPr>
                <w:rFonts w:eastAsia="Arial"/>
              </w:rPr>
              <w:t>Moderada</w:t>
            </w:r>
          </w:p>
        </w:tc>
        <w:tc>
          <w:tcPr>
            <w:tcW w:w="3477" w:type="dxa"/>
          </w:tcPr>
          <w:p w14:paraId="11A0F3C7" w14:textId="77777777" w:rsidR="009B331C" w:rsidRPr="00955EE7" w:rsidRDefault="009B331C" w:rsidP="00822DFA">
            <w:pPr>
              <w:pStyle w:val="Sinespaciado"/>
            </w:pPr>
            <w:r w:rsidRPr="00955EE7">
              <w:rPr>
                <w:rFonts w:eastAsia="Arial"/>
              </w:rPr>
              <w:t>Mantener archivos de configuración de despliegue actualizados para dos plataformas simultáneamente (Render y Vercel). En caso de caída, ejecutar el despliegue alternativo desde el repositorio en menos de 2 horas.</w:t>
            </w:r>
          </w:p>
        </w:tc>
      </w:tr>
      <w:tr w:rsidR="009B331C" w:rsidRPr="00955EE7" w14:paraId="30B14F1F" w14:textId="77777777" w:rsidTr="00CA4D72">
        <w:tc>
          <w:tcPr>
            <w:tcW w:w="1217" w:type="dxa"/>
            <w:vAlign w:val="center"/>
          </w:tcPr>
          <w:p w14:paraId="422047BA" w14:textId="77777777" w:rsidR="009B331C" w:rsidRPr="00822DFA" w:rsidRDefault="009B331C" w:rsidP="00822DFA">
            <w:pPr>
              <w:pStyle w:val="Sinespaciado"/>
              <w:rPr>
                <w:b/>
                <w:bCs/>
              </w:rPr>
            </w:pPr>
            <w:r w:rsidRPr="00822DFA">
              <w:rPr>
                <w:rFonts w:eastAsia="Arial"/>
                <w:b/>
                <w:bCs/>
              </w:rPr>
              <w:t>RST_03</w:t>
            </w:r>
          </w:p>
        </w:tc>
        <w:tc>
          <w:tcPr>
            <w:tcW w:w="2285" w:type="dxa"/>
            <w:vAlign w:val="center"/>
          </w:tcPr>
          <w:p w14:paraId="6B6C94D1" w14:textId="77777777" w:rsidR="009B331C" w:rsidRPr="00955EE7" w:rsidRDefault="009B331C" w:rsidP="00822DFA">
            <w:pPr>
              <w:pStyle w:val="Sinespaciado"/>
            </w:pPr>
            <w:r w:rsidRPr="00955EE7">
              <w:rPr>
                <w:rFonts w:eastAsia="Arial"/>
              </w:rPr>
              <w:t>Fallo o límite de uso alcanzado en la Web Speech API o servicio Text-to-Speech</w:t>
            </w:r>
          </w:p>
        </w:tc>
        <w:tc>
          <w:tcPr>
            <w:tcW w:w="1678" w:type="dxa"/>
            <w:vAlign w:val="center"/>
          </w:tcPr>
          <w:p w14:paraId="3F96057F" w14:textId="77777777" w:rsidR="009B331C" w:rsidRPr="00955EE7" w:rsidRDefault="009B331C" w:rsidP="00822DFA">
            <w:pPr>
              <w:pStyle w:val="Sinespaciado"/>
            </w:pPr>
            <w:r w:rsidRPr="00955EE7">
              <w:rPr>
                <w:rFonts w:eastAsia="Arial"/>
              </w:rPr>
              <w:t>Técnico</w:t>
            </w:r>
          </w:p>
        </w:tc>
        <w:tc>
          <w:tcPr>
            <w:tcW w:w="1559" w:type="dxa"/>
            <w:vAlign w:val="center"/>
          </w:tcPr>
          <w:p w14:paraId="795D9E71" w14:textId="77777777" w:rsidR="009B331C" w:rsidRPr="00955EE7" w:rsidRDefault="009B331C" w:rsidP="00822DFA">
            <w:pPr>
              <w:pStyle w:val="Sinespaciado"/>
            </w:pPr>
            <w:r w:rsidRPr="00955EE7">
              <w:rPr>
                <w:rFonts w:eastAsia="Arial"/>
              </w:rPr>
              <w:t>Moderada</w:t>
            </w:r>
          </w:p>
        </w:tc>
        <w:tc>
          <w:tcPr>
            <w:tcW w:w="3477" w:type="dxa"/>
          </w:tcPr>
          <w:p w14:paraId="179455EE" w14:textId="77777777" w:rsidR="009B331C" w:rsidRPr="00955EE7" w:rsidRDefault="009B331C" w:rsidP="00822DFA">
            <w:pPr>
              <w:pStyle w:val="Sinespaciado"/>
            </w:pPr>
            <w:r w:rsidRPr="00955EE7">
              <w:rPr>
                <w:rFonts w:eastAsia="Arial"/>
              </w:rPr>
              <w:t>Implementar la Web Speech API nativa del navegador como proveedor principal (sin límite de uso ni costo). En caso de incompatibilidad, mostrar al usuario un mensaje claro y mantener operativas todas las demás funcionalidades de la aplicación.</w:t>
            </w:r>
          </w:p>
        </w:tc>
      </w:tr>
      <w:tr w:rsidR="009B331C" w:rsidRPr="00955EE7" w14:paraId="3C774F0C" w14:textId="77777777" w:rsidTr="00CA4D72">
        <w:tc>
          <w:tcPr>
            <w:tcW w:w="1217" w:type="dxa"/>
            <w:vAlign w:val="center"/>
          </w:tcPr>
          <w:p w14:paraId="1D3532ED" w14:textId="77777777" w:rsidR="009B331C" w:rsidRPr="00822DFA" w:rsidRDefault="009B331C" w:rsidP="00822DFA">
            <w:pPr>
              <w:pStyle w:val="Sinespaciado"/>
              <w:rPr>
                <w:b/>
                <w:bCs/>
              </w:rPr>
            </w:pPr>
            <w:r w:rsidRPr="00822DFA">
              <w:rPr>
                <w:rFonts w:eastAsia="Arial"/>
                <w:b/>
                <w:bCs/>
              </w:rPr>
              <w:t>RST_04</w:t>
            </w:r>
          </w:p>
        </w:tc>
        <w:tc>
          <w:tcPr>
            <w:tcW w:w="2285" w:type="dxa"/>
            <w:vAlign w:val="center"/>
          </w:tcPr>
          <w:p w14:paraId="1CEF7FB2" w14:textId="77777777" w:rsidR="009B331C" w:rsidRPr="00955EE7" w:rsidRDefault="009B331C" w:rsidP="00822DFA">
            <w:pPr>
              <w:pStyle w:val="Sinespaciado"/>
            </w:pPr>
            <w:r w:rsidRPr="00955EE7">
              <w:rPr>
                <w:rFonts w:eastAsia="Arial"/>
              </w:rPr>
              <w:t>Incompatibilidad o errores graves por actualización de dependencias (</w:t>
            </w:r>
            <w:r>
              <w:rPr>
                <w:rFonts w:eastAsia="Arial"/>
              </w:rPr>
              <w:t>Vue</w:t>
            </w:r>
            <w:r w:rsidRPr="00955EE7">
              <w:rPr>
                <w:rFonts w:eastAsia="Arial"/>
              </w:rPr>
              <w:t>.js, Tailwind)</w:t>
            </w:r>
          </w:p>
        </w:tc>
        <w:tc>
          <w:tcPr>
            <w:tcW w:w="1678" w:type="dxa"/>
            <w:vAlign w:val="center"/>
          </w:tcPr>
          <w:p w14:paraId="2B02A216" w14:textId="77777777" w:rsidR="009B331C" w:rsidRPr="00955EE7" w:rsidRDefault="009B331C" w:rsidP="00822DFA">
            <w:pPr>
              <w:pStyle w:val="Sinespaciado"/>
            </w:pPr>
            <w:r w:rsidRPr="00955EE7">
              <w:rPr>
                <w:rFonts w:eastAsia="Arial"/>
              </w:rPr>
              <w:t>Técnico</w:t>
            </w:r>
          </w:p>
        </w:tc>
        <w:tc>
          <w:tcPr>
            <w:tcW w:w="1559" w:type="dxa"/>
            <w:vAlign w:val="center"/>
          </w:tcPr>
          <w:p w14:paraId="1F10F857" w14:textId="77777777" w:rsidR="009B331C" w:rsidRPr="00955EE7" w:rsidRDefault="009B331C" w:rsidP="00822DFA">
            <w:pPr>
              <w:pStyle w:val="Sinespaciado"/>
            </w:pPr>
            <w:r w:rsidRPr="00955EE7">
              <w:rPr>
                <w:rFonts w:eastAsia="Arial"/>
              </w:rPr>
              <w:t>Baja</w:t>
            </w:r>
          </w:p>
        </w:tc>
        <w:tc>
          <w:tcPr>
            <w:tcW w:w="3477" w:type="dxa"/>
          </w:tcPr>
          <w:p w14:paraId="6913ECFB" w14:textId="77777777" w:rsidR="009B331C" w:rsidRPr="00955EE7" w:rsidRDefault="009B331C" w:rsidP="00822DFA">
            <w:pPr>
              <w:pStyle w:val="Sinespaciado"/>
            </w:pPr>
            <w:r w:rsidRPr="00955EE7">
              <w:rPr>
                <w:rFonts w:eastAsia="Arial"/>
              </w:rPr>
              <w:t>Fijar versiones exactas de todas las dependencias en package.json. No actualizar librerías principales durante fases activas de desarrollo. Evaluar actualizaciones únicamente en ramas de prueba antes de integrarlas.</w:t>
            </w:r>
          </w:p>
        </w:tc>
      </w:tr>
      <w:tr w:rsidR="009B331C" w:rsidRPr="00955EE7" w14:paraId="075A9D9A" w14:textId="77777777" w:rsidTr="00CA4D72">
        <w:tc>
          <w:tcPr>
            <w:tcW w:w="1217" w:type="dxa"/>
            <w:vAlign w:val="center"/>
          </w:tcPr>
          <w:p w14:paraId="48204E7C" w14:textId="77777777" w:rsidR="009B331C" w:rsidRPr="00822DFA" w:rsidRDefault="009B331C" w:rsidP="00822DFA">
            <w:pPr>
              <w:pStyle w:val="Sinespaciado"/>
              <w:rPr>
                <w:b/>
                <w:bCs/>
              </w:rPr>
            </w:pPr>
            <w:r w:rsidRPr="00822DFA">
              <w:rPr>
                <w:rFonts w:eastAsia="Arial"/>
                <w:b/>
                <w:bCs/>
              </w:rPr>
              <w:t>RST_05</w:t>
            </w:r>
          </w:p>
        </w:tc>
        <w:tc>
          <w:tcPr>
            <w:tcW w:w="2285" w:type="dxa"/>
            <w:vAlign w:val="center"/>
          </w:tcPr>
          <w:p w14:paraId="1A6FBDB2" w14:textId="77777777" w:rsidR="009B331C" w:rsidRPr="00955EE7" w:rsidRDefault="009B331C" w:rsidP="00822DFA">
            <w:pPr>
              <w:pStyle w:val="Sinespaciado"/>
            </w:pPr>
            <w:r w:rsidRPr="00955EE7">
              <w:rPr>
                <w:rFonts w:eastAsia="Arial"/>
              </w:rPr>
              <w:t>Rendimiento deficiente: tiempos de carga superiores a 3 segundos</w:t>
            </w:r>
          </w:p>
        </w:tc>
        <w:tc>
          <w:tcPr>
            <w:tcW w:w="1678" w:type="dxa"/>
            <w:vAlign w:val="center"/>
          </w:tcPr>
          <w:p w14:paraId="4BCD168D" w14:textId="77777777" w:rsidR="009B331C" w:rsidRPr="00955EE7" w:rsidRDefault="009B331C" w:rsidP="00822DFA">
            <w:pPr>
              <w:pStyle w:val="Sinespaciado"/>
            </w:pPr>
            <w:r w:rsidRPr="00955EE7">
              <w:rPr>
                <w:rFonts w:eastAsia="Arial"/>
              </w:rPr>
              <w:t>Técnico</w:t>
            </w:r>
          </w:p>
        </w:tc>
        <w:tc>
          <w:tcPr>
            <w:tcW w:w="1559" w:type="dxa"/>
            <w:vAlign w:val="center"/>
          </w:tcPr>
          <w:p w14:paraId="15E7049B" w14:textId="77777777" w:rsidR="009B331C" w:rsidRPr="00955EE7" w:rsidRDefault="009B331C" w:rsidP="00822DFA">
            <w:pPr>
              <w:pStyle w:val="Sinespaciado"/>
            </w:pPr>
            <w:r w:rsidRPr="00955EE7">
              <w:rPr>
                <w:rFonts w:eastAsia="Arial"/>
              </w:rPr>
              <w:t>Baja</w:t>
            </w:r>
          </w:p>
        </w:tc>
        <w:tc>
          <w:tcPr>
            <w:tcW w:w="3477" w:type="dxa"/>
          </w:tcPr>
          <w:p w14:paraId="5AA85891" w14:textId="77777777" w:rsidR="009B331C" w:rsidRPr="00955EE7" w:rsidRDefault="009B331C" w:rsidP="00822DFA">
            <w:pPr>
              <w:pStyle w:val="Sinespaciado"/>
            </w:pPr>
            <w:r w:rsidRPr="00955EE7">
              <w:rPr>
                <w:rFonts w:eastAsia="Arial"/>
              </w:rPr>
              <w:t>Aplicar lazy loading en componentes pesados y optimización de imágenes desde la etapa de desarrollo. Realizar pruebas de rendimiento antes de cada entrega de fase.</w:t>
            </w:r>
          </w:p>
        </w:tc>
      </w:tr>
      <w:tr w:rsidR="009B331C" w:rsidRPr="00955EE7" w14:paraId="44E5245A" w14:textId="77777777" w:rsidTr="00CA4D72">
        <w:tc>
          <w:tcPr>
            <w:tcW w:w="1217" w:type="dxa"/>
            <w:vAlign w:val="center"/>
          </w:tcPr>
          <w:p w14:paraId="3A5CD824" w14:textId="77777777" w:rsidR="009B331C" w:rsidRPr="00822DFA" w:rsidRDefault="009B331C" w:rsidP="00822DFA">
            <w:pPr>
              <w:pStyle w:val="Sinespaciado"/>
              <w:rPr>
                <w:b/>
                <w:bCs/>
              </w:rPr>
            </w:pPr>
            <w:r w:rsidRPr="00822DFA">
              <w:rPr>
                <w:rFonts w:eastAsia="Arial"/>
                <w:b/>
                <w:bCs/>
              </w:rPr>
              <w:t>RST_06</w:t>
            </w:r>
          </w:p>
        </w:tc>
        <w:tc>
          <w:tcPr>
            <w:tcW w:w="2285" w:type="dxa"/>
            <w:vAlign w:val="center"/>
          </w:tcPr>
          <w:p w14:paraId="16DCA397" w14:textId="77777777" w:rsidR="009B331C" w:rsidRPr="00955EE7" w:rsidRDefault="009B331C" w:rsidP="00822DFA">
            <w:pPr>
              <w:pStyle w:val="Sinespaciado"/>
            </w:pPr>
            <w:r w:rsidRPr="00955EE7">
              <w:rPr>
                <w:rFonts w:eastAsia="Arial"/>
              </w:rPr>
              <w:t>Incompatibilidad de la aplicación con distintos navegadores o dispositivos móviles</w:t>
            </w:r>
          </w:p>
        </w:tc>
        <w:tc>
          <w:tcPr>
            <w:tcW w:w="1678" w:type="dxa"/>
            <w:vAlign w:val="center"/>
          </w:tcPr>
          <w:p w14:paraId="297C8869" w14:textId="77777777" w:rsidR="009B331C" w:rsidRPr="00955EE7" w:rsidRDefault="009B331C" w:rsidP="00822DFA">
            <w:pPr>
              <w:pStyle w:val="Sinespaciado"/>
            </w:pPr>
            <w:r w:rsidRPr="00955EE7">
              <w:rPr>
                <w:rFonts w:eastAsia="Arial"/>
              </w:rPr>
              <w:t>Técnico</w:t>
            </w:r>
          </w:p>
        </w:tc>
        <w:tc>
          <w:tcPr>
            <w:tcW w:w="1559" w:type="dxa"/>
            <w:vAlign w:val="center"/>
          </w:tcPr>
          <w:p w14:paraId="2989F299" w14:textId="77777777" w:rsidR="009B331C" w:rsidRPr="00955EE7" w:rsidRDefault="009B331C" w:rsidP="00822DFA">
            <w:pPr>
              <w:pStyle w:val="Sinespaciado"/>
            </w:pPr>
            <w:r w:rsidRPr="00955EE7">
              <w:rPr>
                <w:rFonts w:eastAsia="Arial"/>
              </w:rPr>
              <w:t>Baja</w:t>
            </w:r>
          </w:p>
        </w:tc>
        <w:tc>
          <w:tcPr>
            <w:tcW w:w="3477" w:type="dxa"/>
          </w:tcPr>
          <w:p w14:paraId="2C2C91E1" w14:textId="77777777" w:rsidR="009B331C" w:rsidRPr="00955EE7" w:rsidRDefault="009B331C" w:rsidP="00822DFA">
            <w:pPr>
              <w:pStyle w:val="Sinespaciado"/>
            </w:pPr>
            <w:r w:rsidRPr="00955EE7">
              <w:rPr>
                <w:rFonts w:eastAsia="Arial"/>
              </w:rPr>
              <w:t>Desarrollar con diseño responsivo desde el inicio usando Tailwind CSS. Realizar pruebas manuales en Chrome, Firefox, y Edge, así como en pantallas móviles, antes de concluir la Fase 6.</w:t>
            </w:r>
          </w:p>
        </w:tc>
      </w:tr>
      <w:tr w:rsidR="009B331C" w:rsidRPr="00955EE7" w14:paraId="7D2D2D57" w14:textId="77777777" w:rsidTr="009C2753">
        <w:tc>
          <w:tcPr>
            <w:tcW w:w="10216" w:type="dxa"/>
            <w:gridSpan w:val="5"/>
            <w:vAlign w:val="center"/>
          </w:tcPr>
          <w:p w14:paraId="25B072B4" w14:textId="77777777" w:rsidR="009B331C" w:rsidRPr="00822DFA" w:rsidRDefault="009B331C" w:rsidP="00822DFA">
            <w:pPr>
              <w:pStyle w:val="Sinespaciado"/>
              <w:rPr>
                <w:b/>
                <w:bCs/>
              </w:rPr>
            </w:pPr>
            <w:r w:rsidRPr="00822DFA">
              <w:rPr>
                <w:b/>
                <w:bCs/>
              </w:rPr>
              <w:t>Personal</w:t>
            </w:r>
          </w:p>
        </w:tc>
      </w:tr>
      <w:tr w:rsidR="009B331C" w:rsidRPr="00955EE7" w14:paraId="1AB78101" w14:textId="77777777" w:rsidTr="00CA4D72">
        <w:tc>
          <w:tcPr>
            <w:tcW w:w="1217" w:type="dxa"/>
            <w:vAlign w:val="center"/>
          </w:tcPr>
          <w:p w14:paraId="49316D86" w14:textId="77777777" w:rsidR="009B331C" w:rsidRPr="00822DFA" w:rsidRDefault="009B331C" w:rsidP="00822DFA">
            <w:pPr>
              <w:pStyle w:val="Sinespaciado"/>
              <w:rPr>
                <w:b/>
                <w:bCs/>
              </w:rPr>
            </w:pPr>
            <w:r w:rsidRPr="00822DFA">
              <w:rPr>
                <w:rFonts w:eastAsia="Arial"/>
                <w:b/>
                <w:bCs/>
              </w:rPr>
              <w:t>RSP_07</w:t>
            </w:r>
          </w:p>
        </w:tc>
        <w:tc>
          <w:tcPr>
            <w:tcW w:w="2285" w:type="dxa"/>
            <w:vAlign w:val="center"/>
          </w:tcPr>
          <w:p w14:paraId="08437E88" w14:textId="77777777" w:rsidR="009B331C" w:rsidRPr="00955EE7" w:rsidRDefault="009B331C" w:rsidP="00822DFA">
            <w:pPr>
              <w:pStyle w:val="Sinespaciado"/>
            </w:pPr>
            <w:r w:rsidRPr="00955EE7">
              <w:rPr>
                <w:rFonts w:eastAsia="Arial"/>
              </w:rPr>
              <w:t>Incapacidad temporal del desarrollador (enfermedad, emergencia personal)</w:t>
            </w:r>
          </w:p>
        </w:tc>
        <w:tc>
          <w:tcPr>
            <w:tcW w:w="1678" w:type="dxa"/>
            <w:vAlign w:val="center"/>
          </w:tcPr>
          <w:p w14:paraId="2059DA82" w14:textId="77777777" w:rsidR="009B331C" w:rsidRPr="00955EE7" w:rsidRDefault="009B331C" w:rsidP="00822DFA">
            <w:pPr>
              <w:pStyle w:val="Sinespaciado"/>
            </w:pPr>
            <w:r w:rsidRPr="00955EE7">
              <w:rPr>
                <w:rFonts w:eastAsia="Arial"/>
              </w:rPr>
              <w:t>Personal</w:t>
            </w:r>
          </w:p>
        </w:tc>
        <w:tc>
          <w:tcPr>
            <w:tcW w:w="1559" w:type="dxa"/>
            <w:vAlign w:val="center"/>
          </w:tcPr>
          <w:p w14:paraId="3220826C" w14:textId="77777777" w:rsidR="009B331C" w:rsidRPr="00955EE7" w:rsidRDefault="009B331C" w:rsidP="00822DFA">
            <w:pPr>
              <w:pStyle w:val="Sinespaciado"/>
            </w:pPr>
            <w:r w:rsidRPr="00955EE7">
              <w:rPr>
                <w:rFonts w:eastAsia="Arial"/>
              </w:rPr>
              <w:t>Baja</w:t>
            </w:r>
          </w:p>
        </w:tc>
        <w:tc>
          <w:tcPr>
            <w:tcW w:w="3477" w:type="dxa"/>
          </w:tcPr>
          <w:p w14:paraId="243830DE" w14:textId="77777777" w:rsidR="009B331C" w:rsidRPr="00955EE7" w:rsidRDefault="009B331C" w:rsidP="00822DFA">
            <w:pPr>
              <w:pStyle w:val="Sinespaciado"/>
            </w:pPr>
            <w:r w:rsidRPr="00955EE7">
              <w:rPr>
                <w:rFonts w:eastAsia="Arial"/>
              </w:rPr>
              <w:t>El código y la documentación se encuentran actualizados en todo momento en el repositorio. Se replantean los hitos afectados con base en el tiempo de recuperación.</w:t>
            </w:r>
          </w:p>
        </w:tc>
      </w:tr>
      <w:tr w:rsidR="009B331C" w:rsidRPr="00955EE7" w14:paraId="03DF66A8" w14:textId="77777777" w:rsidTr="00CA4D72">
        <w:tc>
          <w:tcPr>
            <w:tcW w:w="1217" w:type="dxa"/>
            <w:tcBorders>
              <w:bottom w:val="single" w:sz="4" w:space="0" w:color="auto"/>
            </w:tcBorders>
            <w:vAlign w:val="center"/>
          </w:tcPr>
          <w:p w14:paraId="0CDCBA5D" w14:textId="77777777" w:rsidR="009B331C" w:rsidRPr="00822DFA" w:rsidRDefault="009B331C" w:rsidP="00822DFA">
            <w:pPr>
              <w:pStyle w:val="Sinespaciado"/>
              <w:rPr>
                <w:b/>
                <w:bCs/>
              </w:rPr>
            </w:pPr>
            <w:r w:rsidRPr="00822DFA">
              <w:rPr>
                <w:rFonts w:eastAsia="Arial"/>
                <w:b/>
                <w:bCs/>
              </w:rPr>
              <w:t>RSP_08</w:t>
            </w:r>
          </w:p>
        </w:tc>
        <w:tc>
          <w:tcPr>
            <w:tcW w:w="2285" w:type="dxa"/>
            <w:tcBorders>
              <w:bottom w:val="single" w:sz="4" w:space="0" w:color="auto"/>
            </w:tcBorders>
            <w:vAlign w:val="center"/>
          </w:tcPr>
          <w:p w14:paraId="0AE641B4" w14:textId="77777777" w:rsidR="009B331C" w:rsidRPr="00955EE7" w:rsidRDefault="009B331C" w:rsidP="00822DFA">
            <w:pPr>
              <w:pStyle w:val="Sinespaciado"/>
            </w:pPr>
            <w:r w:rsidRPr="00955EE7">
              <w:rPr>
                <w:rFonts w:eastAsia="Arial"/>
              </w:rPr>
              <w:t xml:space="preserve">Desmotivación o bloqueo creativo </w:t>
            </w:r>
            <w:r w:rsidRPr="00955EE7">
              <w:rPr>
                <w:rFonts w:eastAsia="Arial"/>
              </w:rPr>
              <w:lastRenderedPageBreak/>
              <w:t>prolongado durante el desarrollo</w:t>
            </w:r>
          </w:p>
        </w:tc>
        <w:tc>
          <w:tcPr>
            <w:tcW w:w="1678" w:type="dxa"/>
            <w:tcBorders>
              <w:bottom w:val="single" w:sz="4" w:space="0" w:color="auto"/>
            </w:tcBorders>
            <w:vAlign w:val="center"/>
          </w:tcPr>
          <w:p w14:paraId="3E73478B" w14:textId="77777777" w:rsidR="009B331C" w:rsidRPr="00955EE7" w:rsidRDefault="009B331C" w:rsidP="00822DFA">
            <w:pPr>
              <w:pStyle w:val="Sinespaciado"/>
            </w:pPr>
            <w:r w:rsidRPr="00955EE7">
              <w:rPr>
                <w:rFonts w:eastAsia="Arial"/>
              </w:rPr>
              <w:lastRenderedPageBreak/>
              <w:t>Personal</w:t>
            </w:r>
          </w:p>
        </w:tc>
        <w:tc>
          <w:tcPr>
            <w:tcW w:w="1559" w:type="dxa"/>
            <w:tcBorders>
              <w:bottom w:val="single" w:sz="4" w:space="0" w:color="auto"/>
            </w:tcBorders>
            <w:vAlign w:val="center"/>
          </w:tcPr>
          <w:p w14:paraId="678C7F54" w14:textId="77777777" w:rsidR="009B331C" w:rsidRPr="00955EE7" w:rsidRDefault="009B331C" w:rsidP="00822DFA">
            <w:pPr>
              <w:pStyle w:val="Sinespaciado"/>
            </w:pPr>
            <w:r w:rsidRPr="00955EE7">
              <w:rPr>
                <w:rFonts w:eastAsia="Arial"/>
              </w:rPr>
              <w:t>Moderada</w:t>
            </w:r>
          </w:p>
        </w:tc>
        <w:tc>
          <w:tcPr>
            <w:tcW w:w="3477" w:type="dxa"/>
          </w:tcPr>
          <w:p w14:paraId="13FD9F92" w14:textId="77777777" w:rsidR="009B331C" w:rsidRPr="00955EE7" w:rsidRDefault="009B331C" w:rsidP="00822DFA">
            <w:pPr>
              <w:pStyle w:val="Sinespaciado"/>
            </w:pPr>
            <w:r w:rsidRPr="00955EE7">
              <w:rPr>
                <w:rFonts w:eastAsia="Arial"/>
              </w:rPr>
              <w:t xml:space="preserve">Aplicar el plan de trabajo por fases con hitos pequeños y alcanzables. Realizar reuniones </w:t>
            </w:r>
            <w:r w:rsidRPr="00955EE7">
              <w:rPr>
                <w:rFonts w:eastAsia="Arial"/>
              </w:rPr>
              <w:lastRenderedPageBreak/>
              <w:t>de seguimiento con el director del proyecto. Priorizar el desarrollo del MVP antes de añadir funcionalidades secundarias.</w:t>
            </w:r>
          </w:p>
        </w:tc>
      </w:tr>
      <w:tr w:rsidR="009B331C" w:rsidRPr="00955EE7" w14:paraId="26D8456E" w14:textId="77777777" w:rsidTr="009C2753">
        <w:tc>
          <w:tcPr>
            <w:tcW w:w="10216" w:type="dxa"/>
            <w:gridSpan w:val="5"/>
            <w:tcBorders>
              <w:top w:val="single" w:sz="4" w:space="0" w:color="auto"/>
            </w:tcBorders>
            <w:vAlign w:val="center"/>
          </w:tcPr>
          <w:p w14:paraId="2C71DA81" w14:textId="77777777" w:rsidR="009B331C" w:rsidRPr="00822DFA" w:rsidRDefault="009B331C" w:rsidP="00822DFA">
            <w:pPr>
              <w:pStyle w:val="Sinespaciado"/>
              <w:rPr>
                <w:b/>
                <w:bCs/>
              </w:rPr>
            </w:pPr>
            <w:r w:rsidRPr="00822DFA">
              <w:rPr>
                <w:b/>
                <w:bCs/>
              </w:rPr>
              <w:lastRenderedPageBreak/>
              <w:t>De tiempo</w:t>
            </w:r>
          </w:p>
        </w:tc>
      </w:tr>
      <w:tr w:rsidR="009B331C" w:rsidRPr="00955EE7" w14:paraId="71898199" w14:textId="77777777" w:rsidTr="00CA4D72">
        <w:tc>
          <w:tcPr>
            <w:tcW w:w="1217" w:type="dxa"/>
            <w:tcBorders>
              <w:top w:val="single" w:sz="4" w:space="0" w:color="auto"/>
            </w:tcBorders>
            <w:vAlign w:val="center"/>
          </w:tcPr>
          <w:p w14:paraId="51EC5A23" w14:textId="77777777" w:rsidR="009B331C" w:rsidRPr="00822DFA" w:rsidRDefault="009B331C" w:rsidP="00822DFA">
            <w:pPr>
              <w:pStyle w:val="Sinespaciado"/>
              <w:rPr>
                <w:b/>
                <w:bCs/>
              </w:rPr>
            </w:pPr>
            <w:r w:rsidRPr="00822DFA">
              <w:rPr>
                <w:rFonts w:eastAsia="Arial"/>
                <w:b/>
                <w:bCs/>
              </w:rPr>
              <w:t>RSDT_09</w:t>
            </w:r>
          </w:p>
        </w:tc>
        <w:tc>
          <w:tcPr>
            <w:tcW w:w="2285" w:type="dxa"/>
            <w:tcBorders>
              <w:top w:val="single" w:sz="4" w:space="0" w:color="auto"/>
            </w:tcBorders>
            <w:vAlign w:val="center"/>
          </w:tcPr>
          <w:p w14:paraId="734ACDFF" w14:textId="77777777" w:rsidR="009B331C" w:rsidRPr="00955EE7" w:rsidRDefault="009B331C" w:rsidP="00822DFA">
            <w:pPr>
              <w:pStyle w:val="Sinespaciado"/>
            </w:pPr>
            <w:r w:rsidRPr="00955EE7">
              <w:rPr>
                <w:rFonts w:eastAsia="Arial"/>
              </w:rPr>
              <w:t>Incumplimiento de los plazos establecidos en el plan de trabajo</w:t>
            </w:r>
          </w:p>
        </w:tc>
        <w:tc>
          <w:tcPr>
            <w:tcW w:w="1678" w:type="dxa"/>
            <w:tcBorders>
              <w:top w:val="single" w:sz="4" w:space="0" w:color="auto"/>
            </w:tcBorders>
            <w:vAlign w:val="center"/>
          </w:tcPr>
          <w:p w14:paraId="17CDB550" w14:textId="77777777" w:rsidR="009B331C" w:rsidRPr="00955EE7" w:rsidRDefault="009B331C" w:rsidP="00822DFA">
            <w:pPr>
              <w:pStyle w:val="Sinespaciado"/>
            </w:pPr>
            <w:r w:rsidRPr="00955EE7">
              <w:rPr>
                <w:rFonts w:eastAsia="Arial"/>
              </w:rPr>
              <w:t>De tiempo</w:t>
            </w:r>
          </w:p>
        </w:tc>
        <w:tc>
          <w:tcPr>
            <w:tcW w:w="1559" w:type="dxa"/>
            <w:tcBorders>
              <w:top w:val="single" w:sz="4" w:space="0" w:color="auto"/>
            </w:tcBorders>
            <w:vAlign w:val="center"/>
          </w:tcPr>
          <w:p w14:paraId="49B17356" w14:textId="77777777" w:rsidR="009B331C" w:rsidRPr="00955EE7" w:rsidRDefault="009B331C" w:rsidP="00822DFA">
            <w:pPr>
              <w:pStyle w:val="Sinespaciado"/>
            </w:pPr>
            <w:r w:rsidRPr="00955EE7">
              <w:rPr>
                <w:rFonts w:eastAsia="Arial"/>
              </w:rPr>
              <w:t>Alta</w:t>
            </w:r>
          </w:p>
        </w:tc>
        <w:tc>
          <w:tcPr>
            <w:tcW w:w="3477" w:type="dxa"/>
          </w:tcPr>
          <w:p w14:paraId="37A289B4" w14:textId="77777777" w:rsidR="009B331C" w:rsidRPr="00955EE7" w:rsidRDefault="009B331C" w:rsidP="00822DFA">
            <w:pPr>
              <w:pStyle w:val="Sinespaciado"/>
            </w:pPr>
            <w:r w:rsidRPr="00955EE7">
              <w:rPr>
                <w:rFonts w:eastAsia="Arial"/>
              </w:rPr>
              <w:t>Revisar el avance todos los viernes contra los hitos semanales definidos. Si se detecta un retraso de más de una semana, reducir el alcance de la fase en curso priorizando las funcionalidades core (autenticación, personalización visual, ejercicios básicos).</w:t>
            </w:r>
          </w:p>
        </w:tc>
      </w:tr>
      <w:tr w:rsidR="009B331C" w:rsidRPr="00955EE7" w14:paraId="761F275C" w14:textId="77777777" w:rsidTr="00CA4D72">
        <w:tc>
          <w:tcPr>
            <w:tcW w:w="1217" w:type="dxa"/>
            <w:vAlign w:val="center"/>
          </w:tcPr>
          <w:p w14:paraId="433DC829" w14:textId="77777777" w:rsidR="009B331C" w:rsidRPr="00822DFA" w:rsidRDefault="009B331C" w:rsidP="00822DFA">
            <w:pPr>
              <w:pStyle w:val="Sinespaciado"/>
              <w:rPr>
                <w:b/>
                <w:bCs/>
              </w:rPr>
            </w:pPr>
            <w:r w:rsidRPr="00822DFA">
              <w:rPr>
                <w:rFonts w:eastAsia="Arial"/>
                <w:b/>
                <w:bCs/>
              </w:rPr>
              <w:t>RSDT_10</w:t>
            </w:r>
          </w:p>
        </w:tc>
        <w:tc>
          <w:tcPr>
            <w:tcW w:w="2285" w:type="dxa"/>
            <w:vAlign w:val="center"/>
          </w:tcPr>
          <w:p w14:paraId="3434B738" w14:textId="77777777" w:rsidR="009B331C" w:rsidRPr="00955EE7" w:rsidRDefault="009B331C" w:rsidP="00822DFA">
            <w:pPr>
              <w:pStyle w:val="Sinespaciado"/>
            </w:pPr>
            <w:r w:rsidRPr="00955EE7">
              <w:rPr>
                <w:rFonts w:eastAsia="Arial"/>
              </w:rPr>
              <w:t>Curva de aprendizaje elevada en tecnologías nuevas (</w:t>
            </w:r>
            <w:r>
              <w:rPr>
                <w:rFonts w:eastAsia="Arial"/>
              </w:rPr>
              <w:t>Vue.js</w:t>
            </w:r>
            <w:r w:rsidRPr="00955EE7">
              <w:rPr>
                <w:rFonts w:eastAsia="Arial"/>
              </w:rPr>
              <w:t>, Supabase, epub.js)</w:t>
            </w:r>
          </w:p>
        </w:tc>
        <w:tc>
          <w:tcPr>
            <w:tcW w:w="1678" w:type="dxa"/>
            <w:vAlign w:val="center"/>
          </w:tcPr>
          <w:p w14:paraId="6565AF84" w14:textId="77777777" w:rsidR="009B331C" w:rsidRPr="00955EE7" w:rsidRDefault="009B331C" w:rsidP="00822DFA">
            <w:pPr>
              <w:pStyle w:val="Sinespaciado"/>
            </w:pPr>
            <w:r w:rsidRPr="00955EE7">
              <w:rPr>
                <w:rFonts w:eastAsia="Arial"/>
              </w:rPr>
              <w:t>De tiempo</w:t>
            </w:r>
          </w:p>
        </w:tc>
        <w:tc>
          <w:tcPr>
            <w:tcW w:w="1559" w:type="dxa"/>
            <w:vAlign w:val="center"/>
          </w:tcPr>
          <w:p w14:paraId="090B426F" w14:textId="77777777" w:rsidR="009B331C" w:rsidRPr="00955EE7" w:rsidRDefault="009B331C" w:rsidP="00822DFA">
            <w:pPr>
              <w:pStyle w:val="Sinespaciado"/>
            </w:pPr>
            <w:r w:rsidRPr="00955EE7">
              <w:rPr>
                <w:rFonts w:eastAsia="Arial"/>
              </w:rPr>
              <w:t>Alta</w:t>
            </w:r>
          </w:p>
        </w:tc>
        <w:tc>
          <w:tcPr>
            <w:tcW w:w="3477" w:type="dxa"/>
          </w:tcPr>
          <w:p w14:paraId="100049E2" w14:textId="77777777" w:rsidR="009B331C" w:rsidRPr="00955EE7" w:rsidRDefault="009B331C" w:rsidP="00822DFA">
            <w:pPr>
              <w:pStyle w:val="Sinespaciado"/>
            </w:pPr>
            <w:r w:rsidRPr="00955EE7">
              <w:rPr>
                <w:rFonts w:eastAsia="Arial"/>
              </w:rPr>
              <w:t>Destinar las primeras dos semanas de cada fase a investigación y prototipado de la tecnología correspondiente antes de integrarla al proyecto principal. Apoyarse en la documentación oficial y en comunidades como Stack Overflow y los foros de Supabase.</w:t>
            </w:r>
          </w:p>
        </w:tc>
      </w:tr>
      <w:tr w:rsidR="009B331C" w:rsidRPr="00955EE7" w14:paraId="61824E09" w14:textId="77777777" w:rsidTr="00CA4D72">
        <w:tc>
          <w:tcPr>
            <w:tcW w:w="1217" w:type="dxa"/>
            <w:vAlign w:val="center"/>
          </w:tcPr>
          <w:p w14:paraId="2435E078" w14:textId="77777777" w:rsidR="009B331C" w:rsidRPr="00822DFA" w:rsidRDefault="009B331C" w:rsidP="00822DFA">
            <w:pPr>
              <w:pStyle w:val="Sinespaciado"/>
              <w:rPr>
                <w:b/>
                <w:bCs/>
              </w:rPr>
            </w:pPr>
            <w:r w:rsidRPr="00822DFA">
              <w:rPr>
                <w:rFonts w:eastAsia="Arial"/>
                <w:b/>
                <w:bCs/>
              </w:rPr>
              <w:t>RSDT_11</w:t>
            </w:r>
          </w:p>
        </w:tc>
        <w:tc>
          <w:tcPr>
            <w:tcW w:w="2285" w:type="dxa"/>
            <w:vAlign w:val="center"/>
          </w:tcPr>
          <w:p w14:paraId="41F132BC" w14:textId="77777777" w:rsidR="009B331C" w:rsidRPr="00955EE7" w:rsidRDefault="009B331C" w:rsidP="00822DFA">
            <w:pPr>
              <w:pStyle w:val="Sinespaciado"/>
            </w:pPr>
            <w:r w:rsidRPr="00955EE7">
              <w:rPr>
                <w:rFonts w:eastAsia="Arial"/>
              </w:rPr>
              <w:t>Subestimación del tiempo requerido para pruebas y corrección de errores</w:t>
            </w:r>
          </w:p>
        </w:tc>
        <w:tc>
          <w:tcPr>
            <w:tcW w:w="1678" w:type="dxa"/>
            <w:vAlign w:val="center"/>
          </w:tcPr>
          <w:p w14:paraId="5D3439A6" w14:textId="77777777" w:rsidR="009B331C" w:rsidRPr="00955EE7" w:rsidRDefault="009B331C" w:rsidP="00822DFA">
            <w:pPr>
              <w:pStyle w:val="Sinespaciado"/>
            </w:pPr>
            <w:r w:rsidRPr="00955EE7">
              <w:rPr>
                <w:rFonts w:eastAsia="Arial"/>
              </w:rPr>
              <w:t>De tiempo</w:t>
            </w:r>
          </w:p>
        </w:tc>
        <w:tc>
          <w:tcPr>
            <w:tcW w:w="1559" w:type="dxa"/>
            <w:vAlign w:val="center"/>
          </w:tcPr>
          <w:p w14:paraId="37948FF7" w14:textId="77777777" w:rsidR="009B331C" w:rsidRPr="00955EE7" w:rsidRDefault="009B331C" w:rsidP="00822DFA">
            <w:pPr>
              <w:pStyle w:val="Sinespaciado"/>
            </w:pPr>
            <w:r w:rsidRPr="00955EE7">
              <w:rPr>
                <w:rFonts w:eastAsia="Arial"/>
              </w:rPr>
              <w:t>Moderada</w:t>
            </w:r>
          </w:p>
        </w:tc>
        <w:tc>
          <w:tcPr>
            <w:tcW w:w="3477" w:type="dxa"/>
          </w:tcPr>
          <w:p w14:paraId="5963B778" w14:textId="77777777" w:rsidR="009B331C" w:rsidRPr="00955EE7" w:rsidRDefault="009B331C" w:rsidP="00822DFA">
            <w:pPr>
              <w:pStyle w:val="Sinespaciado"/>
            </w:pPr>
            <w:r w:rsidRPr="00955EE7">
              <w:rPr>
                <w:rFonts w:eastAsia="Arial"/>
              </w:rPr>
              <w:t>Reservar al menos el 20% del tiempo de cada fase para pruebas y ajustes. La Fase 6 está dedicada íntegramente a pruebas piloto y correcciones, sin desarrollo de nuevas funcionalidades.</w:t>
            </w:r>
          </w:p>
        </w:tc>
      </w:tr>
      <w:tr w:rsidR="009B331C" w:rsidRPr="00955EE7" w14:paraId="7F8B6A85" w14:textId="77777777" w:rsidTr="009C2753">
        <w:tc>
          <w:tcPr>
            <w:tcW w:w="10216" w:type="dxa"/>
            <w:gridSpan w:val="5"/>
            <w:vAlign w:val="center"/>
          </w:tcPr>
          <w:p w14:paraId="5EF88822" w14:textId="77777777" w:rsidR="009B331C" w:rsidRPr="00822DFA" w:rsidRDefault="009B331C" w:rsidP="00822DFA">
            <w:pPr>
              <w:pStyle w:val="Sinespaciado"/>
              <w:rPr>
                <w:b/>
                <w:bCs/>
              </w:rPr>
            </w:pPr>
            <w:r w:rsidRPr="00822DFA">
              <w:rPr>
                <w:b/>
                <w:bCs/>
              </w:rPr>
              <w:t>Externo</w:t>
            </w:r>
          </w:p>
        </w:tc>
      </w:tr>
      <w:tr w:rsidR="009B331C" w:rsidRPr="00955EE7" w14:paraId="10D748B5" w14:textId="77777777" w:rsidTr="00CA4D72">
        <w:tc>
          <w:tcPr>
            <w:tcW w:w="1217" w:type="dxa"/>
            <w:vAlign w:val="center"/>
          </w:tcPr>
          <w:p w14:paraId="22827F48" w14:textId="77777777" w:rsidR="009B331C" w:rsidRPr="00822DFA" w:rsidRDefault="009B331C" w:rsidP="00822DFA">
            <w:pPr>
              <w:pStyle w:val="Sinespaciado"/>
              <w:rPr>
                <w:b/>
                <w:bCs/>
              </w:rPr>
            </w:pPr>
            <w:r w:rsidRPr="00822DFA">
              <w:rPr>
                <w:rFonts w:eastAsia="Arial"/>
                <w:b/>
                <w:bCs/>
              </w:rPr>
              <w:t>RSE_12</w:t>
            </w:r>
          </w:p>
        </w:tc>
        <w:tc>
          <w:tcPr>
            <w:tcW w:w="2285" w:type="dxa"/>
            <w:vAlign w:val="center"/>
          </w:tcPr>
          <w:p w14:paraId="0359B684" w14:textId="77777777" w:rsidR="009B331C" w:rsidRPr="00955EE7" w:rsidRDefault="009B331C" w:rsidP="00822DFA">
            <w:pPr>
              <w:pStyle w:val="Sinespaciado"/>
            </w:pPr>
            <w:r w:rsidRPr="00955EE7">
              <w:rPr>
                <w:rFonts w:eastAsia="Arial"/>
              </w:rPr>
              <w:t>Agotamiento del plan gratuito de servicios en la nube (Supabase, hosting) antes de generar ingresos</w:t>
            </w:r>
          </w:p>
        </w:tc>
        <w:tc>
          <w:tcPr>
            <w:tcW w:w="1678" w:type="dxa"/>
            <w:vAlign w:val="center"/>
          </w:tcPr>
          <w:p w14:paraId="23BB92C3" w14:textId="77777777" w:rsidR="009B331C" w:rsidRPr="00955EE7" w:rsidRDefault="009B331C" w:rsidP="00822DFA">
            <w:pPr>
              <w:pStyle w:val="Sinespaciado"/>
            </w:pPr>
            <w:r w:rsidRPr="00955EE7">
              <w:rPr>
                <w:rFonts w:eastAsia="Arial"/>
              </w:rPr>
              <w:t>Externo</w:t>
            </w:r>
          </w:p>
        </w:tc>
        <w:tc>
          <w:tcPr>
            <w:tcW w:w="1559" w:type="dxa"/>
            <w:vAlign w:val="center"/>
          </w:tcPr>
          <w:p w14:paraId="6DFA0E24" w14:textId="77777777" w:rsidR="009B331C" w:rsidRPr="00955EE7" w:rsidRDefault="009B331C" w:rsidP="00822DFA">
            <w:pPr>
              <w:pStyle w:val="Sinespaciado"/>
            </w:pPr>
            <w:r w:rsidRPr="00955EE7">
              <w:rPr>
                <w:rFonts w:eastAsia="Arial"/>
              </w:rPr>
              <w:t>Moderada</w:t>
            </w:r>
          </w:p>
        </w:tc>
        <w:tc>
          <w:tcPr>
            <w:tcW w:w="3477" w:type="dxa"/>
          </w:tcPr>
          <w:p w14:paraId="2CFD69F9" w14:textId="77777777" w:rsidR="009B331C" w:rsidRPr="00955EE7" w:rsidRDefault="009B331C" w:rsidP="00822DFA">
            <w:pPr>
              <w:pStyle w:val="Sinespaciado"/>
            </w:pPr>
            <w:r w:rsidRPr="00955EE7">
              <w:rPr>
                <w:rFonts w:eastAsia="Arial"/>
              </w:rPr>
              <w:t>Monitorear semanalmente el consumo de cada servicio y configurar alertas al alcanzar el 70% del límite. Mantener documentado el proceso de migración a alternativas (PlanetScale o Neon para base de datos, Fly.io para hosting). Conservar un fondo de contingencia de $1,000 MXN para emergencias de infraestructura.</w:t>
            </w:r>
          </w:p>
        </w:tc>
      </w:tr>
      <w:tr w:rsidR="009B331C" w:rsidRPr="00955EE7" w14:paraId="34A17914" w14:textId="77777777" w:rsidTr="00CA4D72">
        <w:tc>
          <w:tcPr>
            <w:tcW w:w="1217" w:type="dxa"/>
            <w:vAlign w:val="center"/>
          </w:tcPr>
          <w:p w14:paraId="2E0CF3AA" w14:textId="77777777" w:rsidR="009B331C" w:rsidRPr="00822DFA" w:rsidRDefault="009B331C" w:rsidP="00822DFA">
            <w:pPr>
              <w:pStyle w:val="Sinespaciado"/>
              <w:rPr>
                <w:b/>
                <w:bCs/>
              </w:rPr>
            </w:pPr>
            <w:r w:rsidRPr="00822DFA">
              <w:rPr>
                <w:rFonts w:eastAsia="Arial"/>
                <w:b/>
                <w:bCs/>
              </w:rPr>
              <w:t>RSE_13</w:t>
            </w:r>
          </w:p>
        </w:tc>
        <w:tc>
          <w:tcPr>
            <w:tcW w:w="2285" w:type="dxa"/>
            <w:vAlign w:val="center"/>
          </w:tcPr>
          <w:p w14:paraId="41EC852B" w14:textId="77777777" w:rsidR="009B331C" w:rsidRPr="00955EE7" w:rsidRDefault="009B331C" w:rsidP="00822DFA">
            <w:pPr>
              <w:pStyle w:val="Sinespaciado"/>
            </w:pPr>
            <w:r w:rsidRPr="00955EE7">
              <w:rPr>
                <w:rFonts w:eastAsia="Arial"/>
              </w:rPr>
              <w:t>Baja adopción de usuarios por desconocimiento del producto</w:t>
            </w:r>
          </w:p>
        </w:tc>
        <w:tc>
          <w:tcPr>
            <w:tcW w:w="1678" w:type="dxa"/>
            <w:vAlign w:val="center"/>
          </w:tcPr>
          <w:p w14:paraId="29BD963E" w14:textId="77777777" w:rsidR="009B331C" w:rsidRPr="00955EE7" w:rsidRDefault="009B331C" w:rsidP="00822DFA">
            <w:pPr>
              <w:pStyle w:val="Sinespaciado"/>
            </w:pPr>
            <w:r w:rsidRPr="00955EE7">
              <w:rPr>
                <w:rFonts w:eastAsia="Arial"/>
              </w:rPr>
              <w:t>Externo</w:t>
            </w:r>
          </w:p>
        </w:tc>
        <w:tc>
          <w:tcPr>
            <w:tcW w:w="1559" w:type="dxa"/>
            <w:vAlign w:val="center"/>
          </w:tcPr>
          <w:p w14:paraId="69399745" w14:textId="77777777" w:rsidR="009B331C" w:rsidRPr="00955EE7" w:rsidRDefault="009B331C" w:rsidP="00822DFA">
            <w:pPr>
              <w:pStyle w:val="Sinespaciado"/>
            </w:pPr>
            <w:r w:rsidRPr="00955EE7">
              <w:rPr>
                <w:rFonts w:eastAsia="Arial"/>
              </w:rPr>
              <w:t>Moderada</w:t>
            </w:r>
          </w:p>
        </w:tc>
        <w:tc>
          <w:tcPr>
            <w:tcW w:w="3477" w:type="dxa"/>
            <w:vAlign w:val="center"/>
          </w:tcPr>
          <w:p w14:paraId="616D2E98" w14:textId="77777777" w:rsidR="009B331C" w:rsidRPr="00955EE7" w:rsidRDefault="009B331C" w:rsidP="00822DFA">
            <w:pPr>
              <w:pStyle w:val="Sinespaciado"/>
            </w:pPr>
            <w:r w:rsidRPr="00955EE7">
              <w:rPr>
                <w:rFonts w:eastAsia="Arial"/>
              </w:rPr>
              <w:t>Publicar el proyecto en foros académicos y comunidades educativas digitales.</w:t>
            </w:r>
          </w:p>
        </w:tc>
      </w:tr>
      <w:tr w:rsidR="009B331C" w:rsidRPr="00955EE7" w14:paraId="15D8C504" w14:textId="77777777" w:rsidTr="009C2753">
        <w:tc>
          <w:tcPr>
            <w:tcW w:w="10216" w:type="dxa"/>
            <w:gridSpan w:val="5"/>
            <w:vAlign w:val="center"/>
          </w:tcPr>
          <w:p w14:paraId="31AEB169" w14:textId="77777777" w:rsidR="009B331C" w:rsidRPr="00822DFA" w:rsidRDefault="009B331C" w:rsidP="00822DFA">
            <w:pPr>
              <w:pStyle w:val="Sinespaciado"/>
              <w:rPr>
                <w:b/>
                <w:bCs/>
              </w:rPr>
            </w:pPr>
            <w:r w:rsidRPr="00822DFA">
              <w:rPr>
                <w:b/>
                <w:bCs/>
              </w:rPr>
              <w:t>Organizacional</w:t>
            </w:r>
          </w:p>
        </w:tc>
      </w:tr>
      <w:tr w:rsidR="009B331C" w:rsidRPr="00955EE7" w14:paraId="72F094F1" w14:textId="77777777" w:rsidTr="00CA4D72">
        <w:tc>
          <w:tcPr>
            <w:tcW w:w="1217" w:type="dxa"/>
            <w:vAlign w:val="center"/>
          </w:tcPr>
          <w:p w14:paraId="380AE2F3" w14:textId="77777777" w:rsidR="009B331C" w:rsidRPr="00822DFA" w:rsidRDefault="009B331C" w:rsidP="00822DFA">
            <w:pPr>
              <w:pStyle w:val="Sinespaciado"/>
              <w:rPr>
                <w:b/>
                <w:bCs/>
              </w:rPr>
            </w:pPr>
            <w:r w:rsidRPr="00822DFA">
              <w:rPr>
                <w:rFonts w:eastAsia="Arial"/>
                <w:b/>
                <w:bCs/>
              </w:rPr>
              <w:lastRenderedPageBreak/>
              <w:t>RSO_14</w:t>
            </w:r>
          </w:p>
        </w:tc>
        <w:tc>
          <w:tcPr>
            <w:tcW w:w="2285" w:type="dxa"/>
            <w:vAlign w:val="center"/>
          </w:tcPr>
          <w:p w14:paraId="14B15C79" w14:textId="77777777" w:rsidR="009B331C" w:rsidRPr="00955EE7" w:rsidRDefault="009B331C" w:rsidP="00822DFA">
            <w:pPr>
              <w:pStyle w:val="Sinespaciado"/>
            </w:pPr>
            <w:r w:rsidRPr="00955EE7">
              <w:rPr>
                <w:rFonts w:eastAsia="Arial"/>
              </w:rPr>
              <w:t>Documentación técnica incompleta al momento de la entrega final</w:t>
            </w:r>
          </w:p>
        </w:tc>
        <w:tc>
          <w:tcPr>
            <w:tcW w:w="1678" w:type="dxa"/>
            <w:vAlign w:val="center"/>
          </w:tcPr>
          <w:p w14:paraId="7335396A" w14:textId="77777777" w:rsidR="009B331C" w:rsidRPr="00955EE7" w:rsidRDefault="009B331C" w:rsidP="00822DFA">
            <w:pPr>
              <w:pStyle w:val="Sinespaciado"/>
            </w:pPr>
            <w:r w:rsidRPr="00955EE7">
              <w:rPr>
                <w:rFonts w:eastAsia="Arial"/>
              </w:rPr>
              <w:t>Organizacional</w:t>
            </w:r>
          </w:p>
        </w:tc>
        <w:tc>
          <w:tcPr>
            <w:tcW w:w="1559" w:type="dxa"/>
            <w:vAlign w:val="center"/>
          </w:tcPr>
          <w:p w14:paraId="5BE87ED5" w14:textId="77777777" w:rsidR="009B331C" w:rsidRPr="00955EE7" w:rsidRDefault="009B331C" w:rsidP="00822DFA">
            <w:pPr>
              <w:pStyle w:val="Sinespaciado"/>
            </w:pPr>
            <w:r w:rsidRPr="00955EE7">
              <w:rPr>
                <w:rFonts w:eastAsia="Arial"/>
              </w:rPr>
              <w:t>Moderada</w:t>
            </w:r>
          </w:p>
        </w:tc>
        <w:tc>
          <w:tcPr>
            <w:tcW w:w="3477" w:type="dxa"/>
          </w:tcPr>
          <w:p w14:paraId="01569DCE" w14:textId="77777777" w:rsidR="009B331C" w:rsidRPr="00955EE7" w:rsidRDefault="009B331C" w:rsidP="00822DFA">
            <w:pPr>
              <w:pStyle w:val="Sinespaciado"/>
            </w:pPr>
            <w:r w:rsidRPr="00955EE7">
              <w:rPr>
                <w:rFonts w:eastAsia="Arial"/>
              </w:rPr>
              <w:t>Documentar el código de forma continua durante todo el desarrollo, no al final. Usar comentarios en funciones principales. Reservar las dos semanas de la Fase 7 exclusivamente para completar y revisar la documentación técnica y el manual de usuario.</w:t>
            </w:r>
          </w:p>
        </w:tc>
      </w:tr>
    </w:tbl>
    <w:p w14:paraId="128EC8BB" w14:textId="3D5073A4" w:rsidR="009B331C" w:rsidRDefault="009B331C" w:rsidP="009B331C">
      <w:pPr>
        <w:pStyle w:val="Descripcin"/>
        <w:spacing w:beforeLines="100" w:before="240" w:afterLines="160" w:after="384"/>
        <w:jc w:val="center"/>
      </w:pPr>
      <w:bookmarkStart w:id="92" w:name="_Toc241877986"/>
      <w:r w:rsidRPr="002A6BF9">
        <w:t xml:space="preserve">Tabla </w:t>
      </w:r>
      <w:fldSimple w:instr=" SEQ Tabla \* ARABIC ">
        <w:r w:rsidR="000C5B6E">
          <w:rPr>
            <w:noProof/>
          </w:rPr>
          <w:t>21</w:t>
        </w:r>
      </w:fldSimple>
      <w:r w:rsidRPr="002A6BF9">
        <w:t>. Matriz de riesgos</w:t>
      </w:r>
      <w:bookmarkEnd w:id="92"/>
    </w:p>
    <w:p w14:paraId="34084631" w14:textId="77777777" w:rsidR="00E3022F" w:rsidRPr="00E3022F" w:rsidRDefault="00E3022F" w:rsidP="00E3022F"/>
    <w:p w14:paraId="0AB77199" w14:textId="77777777" w:rsidR="009B331C" w:rsidRPr="002A6BF9" w:rsidRDefault="009B331C" w:rsidP="009B331C">
      <w:pPr>
        <w:pStyle w:val="Ttulo3"/>
        <w:jc w:val="both"/>
      </w:pPr>
      <w:bookmarkStart w:id="93" w:name="_Toc240585619"/>
      <w:r w:rsidRPr="002A6BF9">
        <w:t>Contingencia y mitigación de riesgos</w:t>
      </w:r>
      <w:bookmarkEnd w:id="93"/>
      <w:r w:rsidRPr="002A6BF9">
        <w:t xml:space="preserve"> </w:t>
      </w:r>
    </w:p>
    <w:p w14:paraId="3A8DAEE2" w14:textId="77777777" w:rsidR="009B331C" w:rsidRPr="002A6BF9" w:rsidRDefault="009B331C" w:rsidP="009B331C">
      <w:pPr>
        <w:spacing w:beforeLines="100" w:before="240" w:afterLines="160" w:after="384"/>
        <w:jc w:val="both"/>
      </w:pPr>
      <w:r w:rsidRPr="002A6BF9">
        <w:t>En esta sección se describen los planes de acción para los riesgos con probabilidad Alta identificados en la matriz de riesgos del proyecto. Para cada uno se establece una estrategia de mitigación, orientada a reducir la probabilidad de que el riesgo ocurra, y un plan de contingencia, que define las acciones a ejecutar en caso de que el riesgo se materialice.</w:t>
      </w:r>
    </w:p>
    <w:p w14:paraId="687AE5B2" w14:textId="77777777" w:rsidR="009B331C" w:rsidRDefault="009B331C" w:rsidP="009B331C">
      <w:pPr>
        <w:spacing w:beforeLines="100" w:before="240" w:afterLines="160" w:after="384"/>
        <w:jc w:val="both"/>
      </w:pPr>
      <w:r w:rsidRPr="002A6BF9">
        <w:t xml:space="preserve">Cabe señalar que en la sección </w:t>
      </w:r>
      <w:hyperlink w:anchor="_Capacidad_de_Ejecución" w:history="1">
        <w:r w:rsidRPr="002A6BF9">
          <w:rPr>
            <w:rStyle w:val="Hipervnculo"/>
          </w:rPr>
          <w:t>4.2.3 Capacidad de Ejecución</w:t>
        </w:r>
      </w:hyperlink>
      <w:r w:rsidRPr="002A6BF9">
        <w:t xml:space="preserve"> se definieron estrategias de mitigación operativa de carácter general aplicables a todos los riesgos del proyecto, entre las que se incluyen: el desarrollo iterativo partiendo de un producto mínimo viable, el uso de bibliotecas y componentes existentes para acelerar el desarrollo, el establecimiento de hitos semanales de seguimiento, las consultas regulares con el director del proyecto y la documentación continua del código. Dichas estrategias complementan los planes específicos que se describen a continuación y constituyen la base operativa sobre la que se gestiona cualquier riesgo de probabilidad Baja o Moderada.</w:t>
      </w:r>
    </w:p>
    <w:p w14:paraId="346B3623" w14:textId="77777777" w:rsidR="00E3022F" w:rsidRDefault="00E3022F" w:rsidP="009B331C">
      <w:pPr>
        <w:spacing w:beforeLines="100" w:before="240" w:afterLines="160" w:after="384"/>
        <w:jc w:val="both"/>
      </w:pPr>
    </w:p>
    <w:p w14:paraId="4DCAD673"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 xml:space="preserve">01 — Pérdida del código fuente </w:t>
      </w:r>
    </w:p>
    <w:p w14:paraId="7991CC1F" w14:textId="77777777" w:rsidR="009B331C" w:rsidRPr="002A6BF9" w:rsidRDefault="009B331C" w:rsidP="009B331C">
      <w:pPr>
        <w:spacing w:beforeLines="100" w:before="240" w:afterLines="160" w:after="384"/>
        <w:jc w:val="both"/>
      </w:pPr>
      <w:r w:rsidRPr="002A6BF9">
        <w:rPr>
          <w:b/>
          <w:bCs/>
        </w:rPr>
        <w:t>Mitigación:</w:t>
      </w:r>
      <w:r w:rsidRPr="002A6BF9">
        <w:t xml:space="preserve"> Se realizan commits y push al repositorio de GitHub todos los sábados a las 00:00 a.m. Se mantienen al menos dos ramas activas: main (producción) y develop (desarrollo activo). El director del proyecto tiene acceso al repositorio como respaldo adicional.</w:t>
      </w:r>
    </w:p>
    <w:p w14:paraId="6950B300" w14:textId="77777777" w:rsidR="009B331C" w:rsidRPr="002A6BF9" w:rsidRDefault="009B331C" w:rsidP="009B331C">
      <w:pPr>
        <w:spacing w:beforeLines="100" w:before="240" w:afterLines="160" w:after="384"/>
        <w:jc w:val="both"/>
      </w:pPr>
      <w:r w:rsidRPr="002A6BF9">
        <w:rPr>
          <w:b/>
          <w:bCs/>
        </w:rPr>
        <w:t>Contingencia:</w:t>
      </w:r>
      <w:r w:rsidRPr="002A6BF9">
        <w:t xml:space="preserve"> Se restaura la última versión disponible desde el historial de commits en GitHub. Si el equipo de trabajo falla físicamente, el código se clona en otro equipo desde el repositorio remoto sin pérdida de avance desde el último commit.</w:t>
      </w:r>
    </w:p>
    <w:p w14:paraId="57EFFD03" w14:textId="77777777" w:rsidR="009B331C" w:rsidRDefault="009B331C" w:rsidP="009B331C">
      <w:pPr>
        <w:spacing w:beforeLines="100" w:before="240" w:afterLines="160" w:after="384"/>
        <w:jc w:val="both"/>
      </w:pPr>
      <w:r w:rsidRPr="002A6BF9">
        <w:rPr>
          <w:b/>
          <w:bCs/>
        </w:rPr>
        <w:t>R</w:t>
      </w:r>
      <w:r>
        <w:rPr>
          <w:b/>
          <w:bCs/>
        </w:rPr>
        <w:t>ST_</w:t>
      </w:r>
      <w:r w:rsidRPr="002A6BF9">
        <w:rPr>
          <w:b/>
          <w:bCs/>
        </w:rPr>
        <w:t xml:space="preserve">02 — Fallo o interrupción del servicio de hosting </w:t>
      </w:r>
    </w:p>
    <w:p w14:paraId="2CCA3927" w14:textId="77777777" w:rsidR="009B331C" w:rsidRPr="002A6BF9" w:rsidRDefault="009B331C" w:rsidP="009B331C">
      <w:pPr>
        <w:spacing w:beforeLines="100" w:before="240" w:afterLines="160" w:after="384"/>
        <w:jc w:val="both"/>
      </w:pPr>
      <w:r w:rsidRPr="002A6BF9">
        <w:rPr>
          <w:b/>
          <w:bCs/>
        </w:rPr>
        <w:t>Mitigación:</w:t>
      </w:r>
      <w:r w:rsidRPr="002A6BF9">
        <w:t xml:space="preserve"> Se mantienen archivos de configuración de despliegue actualizados para dos plataformas simultáneamente: la principal (Render) y una alternativa (Vercel). El proceso está </w:t>
      </w:r>
      <w:r w:rsidRPr="002A6BF9">
        <w:lastRenderedPageBreak/>
        <w:t>automatizado mediante GitHub Actions para que el redespliegue pueda ejecutarse desde el repositorio sin configuración adicional.</w:t>
      </w:r>
    </w:p>
    <w:p w14:paraId="64FF5792" w14:textId="77777777" w:rsidR="009B331C" w:rsidRPr="002A6BF9" w:rsidRDefault="009B331C" w:rsidP="009B331C">
      <w:pPr>
        <w:spacing w:beforeLines="100" w:before="240" w:afterLines="160" w:after="384"/>
        <w:jc w:val="both"/>
      </w:pPr>
      <w:r w:rsidRPr="002A6BF9">
        <w:rPr>
          <w:b/>
          <w:bCs/>
        </w:rPr>
        <w:t>Contingencia:</w:t>
      </w:r>
      <w:r w:rsidRPr="002A6BF9">
        <w:t xml:space="preserve"> Se ejecuta el despliegue en la plataforma alternativa directamente desde el repositorio. El tiempo estimado de restauración es inferior a dos horas. </w:t>
      </w:r>
    </w:p>
    <w:p w14:paraId="32CF640A"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03 — Fallo o límite de uso en el servicio Text-to-Speech</w:t>
      </w:r>
      <w:r w:rsidRPr="002A6BF9">
        <w:t xml:space="preserve">  </w:t>
      </w:r>
    </w:p>
    <w:p w14:paraId="593DB1F7" w14:textId="77777777" w:rsidR="009B331C" w:rsidRPr="002A6BF9" w:rsidRDefault="009B331C" w:rsidP="009B331C">
      <w:pPr>
        <w:spacing w:beforeLines="100" w:before="240" w:afterLines="160" w:after="384"/>
        <w:jc w:val="both"/>
      </w:pPr>
      <w:r w:rsidRPr="002A6BF9">
        <w:rPr>
          <w:b/>
          <w:bCs/>
        </w:rPr>
        <w:t>Mitigación</w:t>
      </w:r>
      <w:r w:rsidRPr="002A6BF9">
        <w:t>: El módulo TTS se implementa con un patrón de abstracción que desacopla la lógica de reproducción del proveedor, usando como principal la Web Speech API nativa del navegador, que no tiene costo ni límite de uso. Se configuran alertas de consumo al 70% del límite mensual.</w:t>
      </w:r>
    </w:p>
    <w:p w14:paraId="2EE144DF" w14:textId="77777777" w:rsidR="009B331C" w:rsidRDefault="009B331C" w:rsidP="009B331C">
      <w:pPr>
        <w:spacing w:beforeLines="100" w:before="240" w:afterLines="160" w:after="384"/>
        <w:jc w:val="both"/>
      </w:pPr>
      <w:r w:rsidRPr="002A6BF9">
        <w:rPr>
          <w:b/>
          <w:bCs/>
        </w:rPr>
        <w:t xml:space="preserve">Contingencia: </w:t>
      </w:r>
      <w:r w:rsidRPr="002A6BF9">
        <w:t>El sistema conmuta automáticamente al proveedor de respaldo sin interrumpir la sesión del usuario. Si ningún proveedor está disponible, el módulo TTS se deshabilita temporalmente mostrando un aviso claro al usuario, manteniendo operativas todas las demás funciones.</w:t>
      </w:r>
    </w:p>
    <w:p w14:paraId="3085F321"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04 — Incompatibilidad por actualización de dependencias clave</w:t>
      </w:r>
      <w:r w:rsidRPr="002A6BF9">
        <w:t xml:space="preserve">  </w:t>
      </w:r>
    </w:p>
    <w:p w14:paraId="1DCD17A0" w14:textId="77777777" w:rsidR="009B331C" w:rsidRPr="002A6BF9" w:rsidRDefault="009B331C" w:rsidP="009B331C">
      <w:pPr>
        <w:spacing w:beforeLines="100" w:before="240" w:afterLines="160" w:after="384"/>
        <w:jc w:val="both"/>
      </w:pPr>
      <w:r w:rsidRPr="002A6BF9">
        <w:rPr>
          <w:b/>
          <w:bCs/>
        </w:rPr>
        <w:t xml:space="preserve">Mitigación: </w:t>
      </w:r>
      <w:r w:rsidRPr="002A6BF9">
        <w:t>Se fijan versiones exactas de todas las dependencias en package.json. No se actualizan librerías principales durante fases activas de desarrollo. Las actualizaciones se evalúan únicamente en ramas de prueba antes de integrarlas al proyecto.</w:t>
      </w:r>
    </w:p>
    <w:p w14:paraId="60101869" w14:textId="77777777" w:rsidR="009B331C" w:rsidRDefault="009B331C" w:rsidP="009B331C">
      <w:pPr>
        <w:spacing w:beforeLines="100" w:before="240" w:afterLines="160" w:after="384"/>
        <w:jc w:val="both"/>
      </w:pPr>
      <w:r w:rsidRPr="002A6BF9">
        <w:rPr>
          <w:b/>
          <w:bCs/>
        </w:rPr>
        <w:t xml:space="preserve">Contingencia: </w:t>
      </w:r>
      <w:r w:rsidRPr="002A6BF9">
        <w:t>Se revierte a la versión anterior usando el package-lock.json y se despliega la versión estable mientras se analiza el impacto del cambio. Si la incompatibilidad es crítica y no tiene solución inmediata, se mantiene la versión anterior hasta la siguiente fase de mantenimiento.</w:t>
      </w:r>
    </w:p>
    <w:p w14:paraId="64855254"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 xml:space="preserve">05 — Rendimiento deficiente: tiempos de carga superiores a 3 segundos  </w:t>
      </w:r>
    </w:p>
    <w:p w14:paraId="69B446B7" w14:textId="77777777" w:rsidR="009B331C" w:rsidRPr="002A6BF9" w:rsidRDefault="009B331C" w:rsidP="009B331C">
      <w:pPr>
        <w:spacing w:beforeLines="100" w:before="240" w:afterLines="160" w:after="384"/>
        <w:jc w:val="both"/>
      </w:pPr>
      <w:r w:rsidRPr="002A6BF9">
        <w:rPr>
          <w:b/>
          <w:bCs/>
        </w:rPr>
        <w:t xml:space="preserve">Mitigación: </w:t>
      </w:r>
      <w:r w:rsidRPr="002A6BF9">
        <w:t>Se aplica lazy loading en componentes pesados y optimización de imágenes desde la etapa de desarrollo. Se realizan pruebas de rendimiento antes de cada entrega de fase para detectar problemas de forma temprana.</w:t>
      </w:r>
    </w:p>
    <w:p w14:paraId="4409D164" w14:textId="77777777" w:rsidR="009B331C" w:rsidRPr="002A6BF9" w:rsidRDefault="009B331C" w:rsidP="009B331C">
      <w:pPr>
        <w:spacing w:beforeLines="100" w:before="240" w:afterLines="160" w:after="384"/>
        <w:jc w:val="both"/>
      </w:pPr>
      <w:r w:rsidRPr="002A6BF9">
        <w:rPr>
          <w:b/>
          <w:bCs/>
        </w:rPr>
        <w:t xml:space="preserve">Contingencia: </w:t>
      </w:r>
      <w:r w:rsidRPr="002A6BF9">
        <w:t>Se identifican y eliminan los recursos que generan mayor tiempo de carga (imágenes sin comprimir, componentes no diferidos, peticiones innecesarias al servidor). Si el problema persiste, se implementa un sistema de caché en el cliente para reducir el número de peticiones al backend.</w:t>
      </w:r>
    </w:p>
    <w:p w14:paraId="47B2CD48"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06 — Incompatibilidad con distintos navegadores o dispositivos móviles</w:t>
      </w:r>
      <w:r w:rsidRPr="002A6BF9">
        <w:t xml:space="preserve"> </w:t>
      </w:r>
    </w:p>
    <w:p w14:paraId="317A28D6" w14:textId="77777777" w:rsidR="009B331C" w:rsidRPr="002A6BF9" w:rsidRDefault="009B331C" w:rsidP="009B331C">
      <w:pPr>
        <w:spacing w:beforeLines="100" w:before="240" w:afterLines="160" w:after="384"/>
        <w:jc w:val="both"/>
      </w:pPr>
      <w:r w:rsidRPr="002A6BF9">
        <w:rPr>
          <w:b/>
          <w:bCs/>
        </w:rPr>
        <w:t xml:space="preserve">Mitigación: </w:t>
      </w:r>
      <w:r w:rsidRPr="002A6BF9">
        <w:t>Se desarrolla con diseño responsivo desde el inicio usando Tailwind CSS. Se realizan pruebas manuales en Chrome, Firefox y Edge, así como en pantallas móviles, antes de concluir la Fase 6.</w:t>
      </w:r>
    </w:p>
    <w:p w14:paraId="367D5FE0" w14:textId="77777777" w:rsidR="009B331C" w:rsidRDefault="009B331C" w:rsidP="009B331C">
      <w:pPr>
        <w:spacing w:beforeLines="100" w:before="240" w:afterLines="160" w:after="384"/>
        <w:jc w:val="both"/>
      </w:pPr>
      <w:r w:rsidRPr="002A6BF9">
        <w:rPr>
          <w:b/>
          <w:bCs/>
        </w:rPr>
        <w:lastRenderedPageBreak/>
        <w:t xml:space="preserve">Contingencia: </w:t>
      </w:r>
      <w:r w:rsidRPr="002A6BF9">
        <w:t>Se identifican los componentes con problemas de compatibilidad y se aplican los ajustes de CSS necesarios. Para navegadores muy antiguos sin soporte de características modernas, se muestra un mensaje recomendando al usuario actualizar su navegador.</w:t>
      </w:r>
    </w:p>
    <w:p w14:paraId="02D3EED1" w14:textId="77777777" w:rsidR="009B331C" w:rsidRPr="002A6BF9" w:rsidRDefault="009B331C" w:rsidP="009B331C">
      <w:pPr>
        <w:spacing w:beforeLines="100" w:before="240" w:afterLines="160" w:after="384"/>
        <w:jc w:val="both"/>
        <w:rPr>
          <w:b/>
          <w:bCs/>
        </w:rPr>
      </w:pPr>
      <w:r w:rsidRPr="002A6BF9">
        <w:rPr>
          <w:b/>
          <w:bCs/>
        </w:rPr>
        <w:t>R</w:t>
      </w:r>
      <w:r>
        <w:rPr>
          <w:b/>
          <w:bCs/>
        </w:rPr>
        <w:t>SP_</w:t>
      </w:r>
      <w:r w:rsidRPr="002A6BF9">
        <w:rPr>
          <w:b/>
          <w:bCs/>
        </w:rPr>
        <w:t xml:space="preserve">07 — Incapacidad temporal del desarrollador  </w:t>
      </w:r>
    </w:p>
    <w:p w14:paraId="177D849F" w14:textId="77777777" w:rsidR="009B331C" w:rsidRPr="002A6BF9" w:rsidRDefault="009B331C" w:rsidP="009B331C">
      <w:pPr>
        <w:spacing w:beforeLines="100" w:before="240" w:afterLines="160" w:after="384"/>
        <w:jc w:val="both"/>
      </w:pPr>
      <w:r w:rsidRPr="002A6BF9">
        <w:rPr>
          <w:b/>
          <w:bCs/>
        </w:rPr>
        <w:t xml:space="preserve">Mitigación: </w:t>
      </w:r>
      <w:r w:rsidRPr="002A6BF9">
        <w:t>El código y la documentación se mantienen actualizados en el repositorio en todo momento, con commits descriptivos que permiten retomar el trabajo desde cualquier punto sin perder el contexto del avance.</w:t>
      </w:r>
    </w:p>
    <w:p w14:paraId="4555802F" w14:textId="77777777" w:rsidR="009B331C" w:rsidRPr="002A6BF9" w:rsidRDefault="009B331C" w:rsidP="009B331C">
      <w:pPr>
        <w:spacing w:beforeLines="100" w:before="240" w:afterLines="160" w:after="384"/>
        <w:jc w:val="both"/>
      </w:pPr>
      <w:r w:rsidRPr="002A6BF9">
        <w:rPr>
          <w:b/>
          <w:bCs/>
        </w:rPr>
        <w:t xml:space="preserve">Contingencia: </w:t>
      </w:r>
      <w:r w:rsidRPr="002A6BF9">
        <w:t>Se replantean los hitos afectados con base en el tiempo de recuperación disponible. Si el periodo de incapacidad supera dos semanas, se ajusta el alcance de la fase en curso para garantizar la entrega mínima viable del sistema dentro del plazo del proyecto.</w:t>
      </w:r>
    </w:p>
    <w:p w14:paraId="7C23734C" w14:textId="77777777" w:rsidR="009B331C" w:rsidRPr="002A6BF9" w:rsidRDefault="009B331C" w:rsidP="009B331C">
      <w:pPr>
        <w:spacing w:beforeLines="100" w:before="240" w:afterLines="160" w:after="384"/>
        <w:jc w:val="both"/>
      </w:pPr>
      <w:r w:rsidRPr="002A6BF9">
        <w:rPr>
          <w:b/>
          <w:bCs/>
        </w:rPr>
        <w:t>R</w:t>
      </w:r>
      <w:r>
        <w:rPr>
          <w:b/>
          <w:bCs/>
        </w:rPr>
        <w:t>SP_</w:t>
      </w:r>
      <w:r w:rsidRPr="002A6BF9">
        <w:rPr>
          <w:b/>
          <w:bCs/>
        </w:rPr>
        <w:t>08 — Desmotivación o bloqueo durante el desarrollo</w:t>
      </w:r>
      <w:r w:rsidRPr="002A6BF9">
        <w:t xml:space="preserve">  </w:t>
      </w:r>
    </w:p>
    <w:p w14:paraId="770B1DD9" w14:textId="77777777" w:rsidR="009B331C" w:rsidRPr="002A6BF9" w:rsidRDefault="009B331C" w:rsidP="009B331C">
      <w:pPr>
        <w:spacing w:beforeLines="100" w:before="240" w:afterLines="160" w:after="384"/>
        <w:jc w:val="both"/>
      </w:pPr>
      <w:r w:rsidRPr="002A6BF9">
        <w:rPr>
          <w:b/>
          <w:bCs/>
        </w:rPr>
        <w:t xml:space="preserve">Mitigación: </w:t>
      </w:r>
      <w:r w:rsidRPr="002A6BF9">
        <w:t>El plan de trabajo se divide en hitos pequeños y alcanzables que generan sensación de avance continuo. Se realizan reuniones de seguimiento semanales con el director del proyecto. El desarrollo prioriza siempre el MVP antes de funcionalidades adicionales para mantener el enfoque.</w:t>
      </w:r>
    </w:p>
    <w:p w14:paraId="0084F5C3" w14:textId="77777777" w:rsidR="009B331C" w:rsidRDefault="009B331C" w:rsidP="009B331C">
      <w:pPr>
        <w:spacing w:beforeLines="100" w:before="240" w:afterLines="160" w:after="384"/>
        <w:jc w:val="both"/>
      </w:pPr>
      <w:r w:rsidRPr="002A6BF9">
        <w:rPr>
          <w:b/>
          <w:bCs/>
        </w:rPr>
        <w:t xml:space="preserve">Contingencia: </w:t>
      </w:r>
      <w:r w:rsidRPr="002A6BF9">
        <w:t>Se realiza una pausa planificada de no más de tres días para retomar con perspectiva. Se ajusta temporalmente el alcance de la fase en curso eliminando tareas de menor prioridad. Se consulta al director del proyecto para redefinir objetivos inmediatos más concretos.</w:t>
      </w:r>
    </w:p>
    <w:p w14:paraId="07D4EAEC" w14:textId="77777777" w:rsidR="009B331C" w:rsidRPr="002A6BF9" w:rsidRDefault="009B331C" w:rsidP="009B331C">
      <w:pPr>
        <w:spacing w:beforeLines="100" w:before="240" w:afterLines="160" w:after="384"/>
        <w:jc w:val="both"/>
      </w:pPr>
      <w:r w:rsidRPr="002A6BF9">
        <w:rPr>
          <w:b/>
          <w:bCs/>
        </w:rPr>
        <w:t>R</w:t>
      </w:r>
      <w:r>
        <w:rPr>
          <w:b/>
          <w:bCs/>
        </w:rPr>
        <w:t>SDT_</w:t>
      </w:r>
      <w:r w:rsidRPr="002A6BF9">
        <w:rPr>
          <w:b/>
          <w:bCs/>
        </w:rPr>
        <w:t>09 — Incumplimiento de los plazos del plan de trabajo</w:t>
      </w:r>
      <w:r w:rsidRPr="002A6BF9">
        <w:t xml:space="preserve">  </w:t>
      </w:r>
    </w:p>
    <w:p w14:paraId="0E45123E" w14:textId="77777777" w:rsidR="009B331C" w:rsidRPr="002A6BF9" w:rsidRDefault="009B331C" w:rsidP="009B331C">
      <w:pPr>
        <w:spacing w:beforeLines="100" w:before="240" w:afterLines="160" w:after="384"/>
        <w:jc w:val="both"/>
      </w:pPr>
      <w:r w:rsidRPr="002A6BF9">
        <w:rPr>
          <w:b/>
          <w:bCs/>
        </w:rPr>
        <w:t xml:space="preserve">Mitigación: </w:t>
      </w:r>
      <w:r w:rsidRPr="002A6BF9">
        <w:t xml:space="preserve">Se revisa el avance todos los viernes contra los hitos semanales definidos en el plan de trabajo. Se utiliza un tablero Kanban para visualizar el estado de cada tarea. </w:t>
      </w:r>
    </w:p>
    <w:p w14:paraId="0AD97D7A" w14:textId="77777777" w:rsidR="009B331C" w:rsidRDefault="009B331C" w:rsidP="009B331C">
      <w:pPr>
        <w:spacing w:beforeLines="100" w:before="240" w:afterLines="160" w:after="384"/>
        <w:jc w:val="both"/>
      </w:pPr>
      <w:r w:rsidRPr="002A6BF9">
        <w:rPr>
          <w:b/>
          <w:bCs/>
        </w:rPr>
        <w:t xml:space="preserve">Contingencia: </w:t>
      </w:r>
      <w:r w:rsidRPr="002A6BF9">
        <w:t xml:space="preserve">Se reduce el alcance de la fase en curso eliminando funcionalidades secundarias, conservando como mínimo indispensable el módulo de autenticación, la personalización visual y al menos tres ejercicios gamificados funcionales. </w:t>
      </w:r>
    </w:p>
    <w:p w14:paraId="54AF5BD7" w14:textId="77777777" w:rsidR="009B331C" w:rsidRPr="002A6BF9" w:rsidRDefault="009B331C" w:rsidP="009B331C">
      <w:pPr>
        <w:spacing w:beforeLines="100" w:before="240" w:afterLines="160" w:after="384"/>
        <w:jc w:val="both"/>
        <w:rPr>
          <w:b/>
          <w:bCs/>
        </w:rPr>
      </w:pPr>
      <w:r w:rsidRPr="002A6BF9">
        <w:rPr>
          <w:b/>
          <w:bCs/>
        </w:rPr>
        <w:t>R</w:t>
      </w:r>
      <w:r>
        <w:rPr>
          <w:b/>
          <w:bCs/>
        </w:rPr>
        <w:t>SDT_</w:t>
      </w:r>
      <w:r w:rsidRPr="002A6BF9">
        <w:rPr>
          <w:b/>
          <w:bCs/>
        </w:rPr>
        <w:t xml:space="preserve">10 — Curva de aprendizaje elevada en tecnologías nuevas </w:t>
      </w:r>
    </w:p>
    <w:p w14:paraId="6663373C" w14:textId="77777777" w:rsidR="009B331C" w:rsidRPr="002A6BF9" w:rsidRDefault="009B331C" w:rsidP="009B331C">
      <w:pPr>
        <w:spacing w:beforeLines="100" w:before="240" w:afterLines="160" w:after="384"/>
        <w:jc w:val="both"/>
      </w:pPr>
      <w:r w:rsidRPr="002A6BF9">
        <w:rPr>
          <w:b/>
          <w:bCs/>
        </w:rPr>
        <w:t xml:space="preserve">Mitigación: </w:t>
      </w:r>
      <w:r w:rsidRPr="002A6BF9">
        <w:t>Al inicio de cada fase que involucre una tecnología nueva, se reservan las primeras dos semanas para investigación y construcción de un prototipo aislado antes de integrarla al proyecto. Se complementa con documentación oficial, tutoriales en video y comunidades como Stack Overflow y los foros de Supabase.</w:t>
      </w:r>
    </w:p>
    <w:p w14:paraId="074ADF27" w14:textId="77777777" w:rsidR="009B331C" w:rsidRPr="002A6BF9" w:rsidRDefault="009B331C" w:rsidP="009B331C">
      <w:pPr>
        <w:spacing w:beforeLines="100" w:before="240" w:afterLines="160" w:after="384"/>
        <w:jc w:val="both"/>
      </w:pPr>
      <w:r w:rsidRPr="002A6BF9">
        <w:rPr>
          <w:b/>
          <w:bCs/>
        </w:rPr>
        <w:t xml:space="preserve">Contingencia: </w:t>
      </w:r>
      <w:r w:rsidRPr="002A6BF9">
        <w:t>Si el tiempo de aprendizaje supera lo estimado, se evalúa sustituir la tecnología problemática por una alternativa más conocida que cumpla la misma función. Esta decisión se toma en conjunto con el director del proyecto para no comprometer los requerimientos técnicos del sistema.</w:t>
      </w:r>
    </w:p>
    <w:p w14:paraId="5E5F934A" w14:textId="77777777" w:rsidR="009B331C" w:rsidRPr="002A6BF9" w:rsidRDefault="009B331C" w:rsidP="009B331C">
      <w:pPr>
        <w:spacing w:beforeLines="100" w:before="240" w:afterLines="160" w:after="384"/>
        <w:jc w:val="both"/>
      </w:pPr>
      <w:r w:rsidRPr="002A6BF9">
        <w:rPr>
          <w:b/>
          <w:bCs/>
        </w:rPr>
        <w:lastRenderedPageBreak/>
        <w:t>R</w:t>
      </w:r>
      <w:r>
        <w:rPr>
          <w:b/>
          <w:bCs/>
        </w:rPr>
        <w:t>SDT_</w:t>
      </w:r>
      <w:r w:rsidRPr="002A6BF9">
        <w:rPr>
          <w:b/>
          <w:bCs/>
        </w:rPr>
        <w:t>11 — Subestimación del tiempo para pruebas y corrección de errores</w:t>
      </w:r>
      <w:r w:rsidRPr="002A6BF9">
        <w:t xml:space="preserve"> </w:t>
      </w:r>
    </w:p>
    <w:p w14:paraId="13A25999" w14:textId="77777777" w:rsidR="009B331C" w:rsidRPr="002A6BF9" w:rsidRDefault="009B331C" w:rsidP="009B331C">
      <w:pPr>
        <w:spacing w:beforeLines="100" w:before="240" w:afterLines="160" w:after="384"/>
        <w:jc w:val="both"/>
      </w:pPr>
      <w:r w:rsidRPr="002A6BF9">
        <w:rPr>
          <w:b/>
          <w:bCs/>
        </w:rPr>
        <w:t xml:space="preserve">Mitigación: </w:t>
      </w:r>
      <w:r w:rsidRPr="002A6BF9">
        <w:t>Se reserva al menos el 20% del tiempo de cada fase para pruebas y ajustes. La Fase 6 está dedicada íntegramente a pruebas piloto y correcciones, sin desarrollo de nuevas funcionalidades, lo que garantiza un período exclusivo para validar el sistema antes de la entrega.</w:t>
      </w:r>
    </w:p>
    <w:p w14:paraId="565402A5" w14:textId="77777777" w:rsidR="009B331C" w:rsidRPr="002A6BF9" w:rsidRDefault="009B331C" w:rsidP="009B331C">
      <w:pPr>
        <w:spacing w:beforeLines="100" w:before="240" w:afterLines="160" w:after="384"/>
        <w:jc w:val="both"/>
      </w:pPr>
      <w:r w:rsidRPr="002A6BF9">
        <w:rPr>
          <w:b/>
          <w:bCs/>
        </w:rPr>
        <w:t xml:space="preserve">Contingencia: </w:t>
      </w:r>
      <w:r w:rsidRPr="002A6BF9">
        <w:t>Si las pruebas revelan más errores de los esperados, se prioriza la corrección de los defectos que afectan directamente la experiencia del usuario con dislexia. Los errores menores de interfaz o funcionalidades secundarias se documentan como deuda técnica y se atienden en la Fase 7.</w:t>
      </w:r>
    </w:p>
    <w:p w14:paraId="6FF65964" w14:textId="77777777" w:rsidR="009B331C" w:rsidRPr="002A6BF9" w:rsidRDefault="009B331C" w:rsidP="009B331C">
      <w:pPr>
        <w:spacing w:beforeLines="100" w:before="240" w:afterLines="160" w:after="384"/>
        <w:jc w:val="both"/>
      </w:pPr>
      <w:r w:rsidRPr="002A6BF9">
        <w:rPr>
          <w:b/>
          <w:bCs/>
        </w:rPr>
        <w:t>R</w:t>
      </w:r>
      <w:r>
        <w:rPr>
          <w:b/>
          <w:bCs/>
        </w:rPr>
        <w:t>SE_</w:t>
      </w:r>
      <w:r w:rsidRPr="002A6BF9">
        <w:rPr>
          <w:b/>
          <w:bCs/>
        </w:rPr>
        <w:t xml:space="preserve">12 — Agotamiento del plan gratuito de servicios cloud </w:t>
      </w:r>
      <w:r w:rsidRPr="002A6BF9">
        <w:t xml:space="preserve"> </w:t>
      </w:r>
    </w:p>
    <w:p w14:paraId="58D04F48" w14:textId="77777777" w:rsidR="009B331C" w:rsidRPr="002A6BF9" w:rsidRDefault="009B331C" w:rsidP="009B331C">
      <w:pPr>
        <w:spacing w:beforeLines="100" w:before="240" w:afterLines="160" w:after="384"/>
        <w:jc w:val="both"/>
      </w:pPr>
      <w:r w:rsidRPr="002A6BF9">
        <w:rPr>
          <w:b/>
          <w:bCs/>
        </w:rPr>
        <w:t xml:space="preserve">Mitigación: </w:t>
      </w:r>
      <w:r w:rsidRPr="002A6BF9">
        <w:t>El consumo de cada servicio en la nube se monitorea semanalmente con alertas automáticas al alcanzar el 70% del límite. Se mantiene documentado y probado el proceso de migración a alternativas gratuitas de mayor capacidad.</w:t>
      </w:r>
    </w:p>
    <w:p w14:paraId="4A7E6408" w14:textId="77777777" w:rsidR="009B331C" w:rsidRDefault="009B331C" w:rsidP="009B331C">
      <w:pPr>
        <w:spacing w:beforeLines="100" w:before="240" w:afterLines="160" w:after="384"/>
        <w:jc w:val="both"/>
      </w:pPr>
      <w:r w:rsidRPr="002A6BF9">
        <w:rPr>
          <w:b/>
          <w:bCs/>
        </w:rPr>
        <w:t xml:space="preserve">Contingencia: </w:t>
      </w:r>
      <w:r w:rsidRPr="002A6BF9">
        <w:t>Se ejecuta la migración al proveedor alternativo documentado. Para situaciones en las que ninguna alternativa gratuita sea suficiente, se cuenta con un fondo de contingencia de $1,000 MXN para cubrir un mes de servicio de pago mientras se estabiliza el consumo o se evalúan otras opciones.</w:t>
      </w:r>
    </w:p>
    <w:p w14:paraId="6DD06FCE" w14:textId="77777777" w:rsidR="009B331C" w:rsidRPr="002A6BF9" w:rsidRDefault="009B331C" w:rsidP="009B331C">
      <w:pPr>
        <w:spacing w:beforeLines="100" w:before="240" w:afterLines="160" w:after="384"/>
        <w:jc w:val="both"/>
        <w:rPr>
          <w:b/>
          <w:bCs/>
        </w:rPr>
      </w:pPr>
      <w:r w:rsidRPr="002A6BF9">
        <w:rPr>
          <w:b/>
          <w:bCs/>
        </w:rPr>
        <w:t>R</w:t>
      </w:r>
      <w:r>
        <w:rPr>
          <w:b/>
          <w:bCs/>
        </w:rPr>
        <w:t>SE_</w:t>
      </w:r>
      <w:r w:rsidRPr="002A6BF9">
        <w:rPr>
          <w:b/>
          <w:bCs/>
        </w:rPr>
        <w:t xml:space="preserve">13 — Baja adopción de usuarios por desconocimiento del producto  </w:t>
      </w:r>
    </w:p>
    <w:p w14:paraId="705E1710" w14:textId="77777777" w:rsidR="009B331C" w:rsidRPr="002A6BF9" w:rsidRDefault="009B331C" w:rsidP="009B331C">
      <w:pPr>
        <w:spacing w:beforeLines="100" w:before="240" w:afterLines="160" w:after="384"/>
        <w:jc w:val="both"/>
      </w:pPr>
      <w:r w:rsidRPr="002A6BF9">
        <w:rPr>
          <w:b/>
          <w:bCs/>
        </w:rPr>
        <w:t xml:space="preserve">Mitigación: </w:t>
      </w:r>
      <w:r w:rsidRPr="002A6BF9">
        <w:t>Se publica el proyecto en foros académicos y comunidades educativas digitales al concluir la Fase 6, con el objetivo de dar visibilidad al producto entre docentes, especialistas y usuarios potenciales.</w:t>
      </w:r>
    </w:p>
    <w:p w14:paraId="64A7A9EF" w14:textId="77777777" w:rsidR="009B331C" w:rsidRPr="002A6BF9" w:rsidRDefault="009B331C" w:rsidP="009B331C">
      <w:pPr>
        <w:spacing w:beforeLines="100" w:before="240" w:afterLines="160" w:after="384"/>
        <w:jc w:val="both"/>
      </w:pPr>
      <w:r w:rsidRPr="002A6BF9">
        <w:rPr>
          <w:b/>
          <w:bCs/>
        </w:rPr>
        <w:t xml:space="preserve">Contingencia: </w:t>
      </w:r>
      <w:r w:rsidRPr="002A6BF9">
        <w:t>Si la adopción es menor a la esperada, se refuerza la difusión en comunidades educativas digitales y redes de docentes de educación especial. Se evalúa también proponer una prueba piloto gratuita en instituciones con programas de inclusión educativa para generar primeros casos de uso documentados.</w:t>
      </w:r>
    </w:p>
    <w:p w14:paraId="0F2F3009" w14:textId="77777777" w:rsidR="009B331C" w:rsidRPr="002A6BF9" w:rsidRDefault="009B331C" w:rsidP="009B331C">
      <w:pPr>
        <w:spacing w:beforeLines="100" w:before="240" w:afterLines="160" w:after="384"/>
        <w:jc w:val="both"/>
      </w:pPr>
      <w:r w:rsidRPr="002A6BF9">
        <w:rPr>
          <w:b/>
          <w:bCs/>
        </w:rPr>
        <w:t>R</w:t>
      </w:r>
      <w:r>
        <w:rPr>
          <w:b/>
          <w:bCs/>
        </w:rPr>
        <w:t>SO_</w:t>
      </w:r>
      <w:r w:rsidRPr="002A6BF9">
        <w:rPr>
          <w:b/>
          <w:bCs/>
        </w:rPr>
        <w:t>14 — Documentación técnica incompleta al momento de la entrega</w:t>
      </w:r>
      <w:r w:rsidRPr="002A6BF9">
        <w:t xml:space="preserve">  </w:t>
      </w:r>
    </w:p>
    <w:p w14:paraId="20528690" w14:textId="77777777" w:rsidR="009B331C" w:rsidRPr="002A6BF9" w:rsidRDefault="009B331C" w:rsidP="009B331C">
      <w:pPr>
        <w:spacing w:beforeLines="100" w:before="240" w:afterLines="160" w:after="384"/>
        <w:jc w:val="both"/>
      </w:pPr>
      <w:r w:rsidRPr="002A6BF9">
        <w:rPr>
          <w:b/>
          <w:bCs/>
        </w:rPr>
        <w:t xml:space="preserve">Mitigación: </w:t>
      </w:r>
      <w:r w:rsidRPr="002A6BF9">
        <w:t>El código se documenta de forma continua durante todo el desarrollo usando comentarios en las funciones principales. Las decisiones de arquitectura se registran en el README del repositorio conforme se toman. Las dos semanas de la Fase 7 están reservadas exclusivamente para completar y revisar la documentación técnica y el manual de usuario.</w:t>
      </w:r>
    </w:p>
    <w:p w14:paraId="19010C1F" w14:textId="77777777" w:rsidR="009B331C" w:rsidRDefault="009B331C" w:rsidP="009B331C">
      <w:pPr>
        <w:spacing w:beforeLines="100" w:before="240" w:afterLines="160" w:after="384"/>
        <w:jc w:val="both"/>
      </w:pPr>
      <w:r w:rsidRPr="002A6BF9">
        <w:rPr>
          <w:b/>
          <w:bCs/>
        </w:rPr>
        <w:t xml:space="preserve">Contingencia: </w:t>
      </w:r>
      <w:r w:rsidRPr="002A6BF9">
        <w:t>Si al inicio de la Fase 7 existe documentación pendiente significativa, se prioriza la documentación de los módulos core del sistema (autenticación, personalización, ejercicios) sobre las funcionalidades secundarias. Se elabora un índice de pendientes para dejar constancia de los elementos documentados y los que quedan como trabajo futuro.</w:t>
      </w:r>
    </w:p>
    <w:p w14:paraId="1571715D" w14:textId="2FE5CA05" w:rsidR="00D14D44" w:rsidRDefault="00E445B5" w:rsidP="00F73146">
      <w:pPr>
        <w:pStyle w:val="Ttulo1"/>
        <w:spacing w:beforeLines="100" w:before="240" w:afterLines="160" w:after="384"/>
        <w:ind w:left="0" w:firstLine="0"/>
        <w:jc w:val="both"/>
      </w:pPr>
      <w:bookmarkStart w:id="94" w:name="_Toc240585620"/>
      <w:r w:rsidRPr="002A6BF9">
        <w:lastRenderedPageBreak/>
        <w:t xml:space="preserve">Análisis </w:t>
      </w:r>
      <w:r w:rsidR="006E074D">
        <w:t>del sistema</w:t>
      </w:r>
      <w:bookmarkEnd w:id="94"/>
    </w:p>
    <w:p w14:paraId="65DB2DD4" w14:textId="0059F0A4" w:rsidR="00042AD7" w:rsidRDefault="00042AD7" w:rsidP="00F73146">
      <w:pPr>
        <w:spacing w:beforeLines="100" w:before="240" w:afterLines="160" w:after="384"/>
        <w:jc w:val="both"/>
      </w:pPr>
      <w:r w:rsidRPr="00042AD7">
        <w:t xml:space="preserve">Esta sección </w:t>
      </w:r>
      <w:r w:rsidR="000E6011">
        <w:t xml:space="preserve">se </w:t>
      </w:r>
      <w:r w:rsidRPr="00042AD7">
        <w:t xml:space="preserve">presenta el proceso de análisis </w:t>
      </w:r>
      <w:r w:rsidR="000E6011">
        <w:t>para</w:t>
      </w:r>
      <w:r w:rsidRPr="00042AD7">
        <w:t xml:space="preserve"> el desarrollo del proyecto. A partir de la problemática identificada, se definieron los requerimientos del sistema, se evaluó la viabilidad del proyecto desde distintos ángulos y se identificaron los principales riesgos a considerar. Todo esto con el objetivo de tener una base sólida antes de comenzar con el diseño y la implementación.</w:t>
      </w:r>
    </w:p>
    <w:p w14:paraId="7B78DF9B" w14:textId="3D20D1E8" w:rsidR="00B108D8" w:rsidRPr="00785459" w:rsidRDefault="0091384A" w:rsidP="00F73146">
      <w:pPr>
        <w:pStyle w:val="Ttulo2"/>
        <w:jc w:val="both"/>
      </w:pPr>
      <w:bookmarkStart w:id="95" w:name="_Toc240585621"/>
      <w:r w:rsidRPr="0091384A">
        <w:t>Instrumento de recopilación de información</w:t>
      </w:r>
      <w:bookmarkEnd w:id="95"/>
      <w:r w:rsidR="004039D8">
        <w:t xml:space="preserve"> </w:t>
      </w:r>
    </w:p>
    <w:p w14:paraId="67273ABD" w14:textId="52A36572" w:rsidR="00B108D8" w:rsidRDefault="0027246B" w:rsidP="00F73146">
      <w:pPr>
        <w:spacing w:beforeLines="100" w:before="240" w:afterLines="160" w:after="384"/>
        <w:jc w:val="both"/>
      </w:pPr>
      <w:r>
        <w:t>S</w:t>
      </w:r>
      <w:r w:rsidR="00B108D8" w:rsidRPr="00B108D8">
        <w:t>e</w:t>
      </w:r>
      <w:r w:rsidR="005A60EA" w:rsidRPr="005A60EA">
        <w:t xml:space="preserve"> diseñó y aplicó un cuestionario en línea a través de Google Forms dirigido a estudiantes con o sin diagnóstico de dislexia pertenecientes al rango de edad objetivo. El instrumento contó con 30 preguntas organizadas en cinco bloques temáticos y se obtuvieron 10 respuestas.</w:t>
      </w:r>
    </w:p>
    <w:p w14:paraId="5CE58772" w14:textId="77777777" w:rsidR="002226CA" w:rsidRDefault="003A7939" w:rsidP="00F73146">
      <w:pPr>
        <w:pStyle w:val="Ttulo3"/>
        <w:jc w:val="both"/>
      </w:pPr>
      <w:bookmarkStart w:id="96" w:name="_Toc240585622"/>
      <w:r w:rsidRPr="003A7939">
        <w:t>Perfil del usuario y dificultades de lectura/escritura (P1–P4</w:t>
      </w:r>
      <w:r w:rsidR="002226CA">
        <w:t>)</w:t>
      </w:r>
      <w:bookmarkEnd w:id="96"/>
    </w:p>
    <w:p w14:paraId="3DE8A57D" w14:textId="2F24E43A" w:rsidR="00C17D1C" w:rsidRDefault="003A7939" w:rsidP="00F73146">
      <w:pPr>
        <w:keepNext/>
        <w:spacing w:beforeLines="100" w:before="240" w:afterLines="160" w:after="384"/>
        <w:jc w:val="both"/>
      </w:pPr>
      <w:r w:rsidRPr="00E20804">
        <w:t>El</w:t>
      </w:r>
      <w:r w:rsidR="00AD46CC" w:rsidRPr="00E20804">
        <w:t xml:space="preserve"> 70% de los encuestados indicó no tener dificultades relacionadas con la lectura o escritura, mientras que el 30% sí las reportó. Del grupo que sí presenta dificultades, el 90% no cuenta con diagnóstico formal de dislexia y el 10% sí lo tiene, con detección a los 13 años. El 90% pertenece al nivel universitario y el 10% restante a otro nivel educativo. Esto confirma que gran parte del público objetivo presenta rasgos de dislexia sin diagnóstico formal, lo que refuerza la decisión de no requerir diagnóstico previo para usar la plataforma (RF_01).</w:t>
      </w:r>
    </w:p>
    <w:p w14:paraId="3D8CA0E4" w14:textId="77777777" w:rsidR="00EF1CF1" w:rsidRDefault="00EF1CF1" w:rsidP="00F73146">
      <w:pPr>
        <w:keepNext/>
        <w:spacing w:beforeLines="100" w:before="240" w:afterLines="160" w:after="384"/>
        <w:jc w:val="both"/>
      </w:pPr>
    </w:p>
    <w:p w14:paraId="7D71E9F5" w14:textId="550A3569" w:rsidR="007F52B3" w:rsidRDefault="00183C12" w:rsidP="007F52B3">
      <w:pPr>
        <w:keepNext/>
        <w:spacing w:beforeLines="100" w:before="240" w:afterLines="160" w:after="384"/>
        <w:jc w:val="both"/>
      </w:pPr>
      <w:r>
        <w:rPr>
          <w:noProof/>
        </w:rPr>
        <w:drawing>
          <wp:inline distT="0" distB="0" distL="0" distR="0" wp14:anchorId="3A30B660" wp14:editId="50097B8A">
            <wp:extent cx="3120808" cy="1903228"/>
            <wp:effectExtent l="0" t="0" r="3810" b="1905"/>
            <wp:docPr id="1941818038" name="Imagen 45" descr="Gráfico de respuestas de formularios. Título de la pregunta: 1. ¿Tienes dificultades relacionadas con la lectura/escritura? .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Gráfico de respuestas de formularios. Título de la pregunta: 1. ¿Tienes dificultades relacionadas con la lectura/escritura? . Número de respuestas: 10 respuestas."/>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31011"/>
                    <a:stretch>
                      <a:fillRect/>
                    </a:stretch>
                  </pic:blipFill>
                  <pic:spPr bwMode="auto">
                    <a:xfrm>
                      <a:off x="0" y="0"/>
                      <a:ext cx="3174046" cy="1935695"/>
                    </a:xfrm>
                    <a:prstGeom prst="rect">
                      <a:avLst/>
                    </a:prstGeom>
                    <a:noFill/>
                    <a:ln>
                      <a:noFill/>
                    </a:ln>
                    <a:extLst>
                      <a:ext uri="{53640926-AAD7-44D8-BBD7-CCE9431645EC}">
                        <a14:shadowObscured xmlns:a14="http://schemas.microsoft.com/office/drawing/2010/main"/>
                      </a:ext>
                    </a:extLst>
                  </pic:spPr>
                </pic:pic>
              </a:graphicData>
            </a:graphic>
          </wp:inline>
        </w:drawing>
      </w:r>
      <w:r w:rsidR="007F52B3">
        <w:rPr>
          <w:noProof/>
        </w:rPr>
        <w:drawing>
          <wp:inline distT="0" distB="0" distL="0" distR="0" wp14:anchorId="03AFE6DF" wp14:editId="0E38B7CE">
            <wp:extent cx="2829261" cy="1739051"/>
            <wp:effectExtent l="0" t="0" r="0" b="0"/>
            <wp:docPr id="1705109653" name="Imagen 46" descr="Gráfico de respuestas de formularios. Título de la pregunta: 2. ¿Tienes diagnóstico de dislexi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Gráfico de respuestas de formularios. Título de la pregunta: 2. ¿Tienes diagnóstico de dislexia?. Número de respuestas: 10 respuesta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31551"/>
                    <a:stretch>
                      <a:fillRect/>
                    </a:stretch>
                  </pic:blipFill>
                  <pic:spPr bwMode="auto">
                    <a:xfrm>
                      <a:off x="0" y="0"/>
                      <a:ext cx="2829261" cy="1739051"/>
                    </a:xfrm>
                    <a:prstGeom prst="rect">
                      <a:avLst/>
                    </a:prstGeom>
                    <a:noFill/>
                    <a:ln>
                      <a:noFill/>
                    </a:ln>
                    <a:extLst>
                      <a:ext uri="{53640926-AAD7-44D8-BBD7-CCE9431645EC}">
                        <a14:shadowObscured xmlns:a14="http://schemas.microsoft.com/office/drawing/2010/main"/>
                      </a:ext>
                    </a:extLst>
                  </pic:spPr>
                </pic:pic>
              </a:graphicData>
            </a:graphic>
          </wp:inline>
        </w:drawing>
      </w:r>
    </w:p>
    <w:p w14:paraId="16295012" w14:textId="6F028BFE" w:rsidR="007F52B3" w:rsidRDefault="007F52B3" w:rsidP="007F52B3">
      <w:pPr>
        <w:pStyle w:val="Descripcin"/>
        <w:jc w:val="center"/>
      </w:pPr>
      <w:bookmarkStart w:id="97" w:name="_Toc240585758"/>
      <w:r>
        <w:t xml:space="preserve">Ilustración </w:t>
      </w:r>
      <w:fldSimple w:instr=" SEQ Ilustración \* ARABIC ">
        <w:r w:rsidR="0079607F">
          <w:rPr>
            <w:noProof/>
          </w:rPr>
          <w:t>3</w:t>
        </w:r>
      </w:fldSimple>
      <w:r>
        <w:t xml:space="preserve">. </w:t>
      </w:r>
      <w:r w:rsidRPr="00750A34">
        <w:t>Preguntas 1 y 2.</w:t>
      </w:r>
      <w:bookmarkEnd w:id="97"/>
    </w:p>
    <w:p w14:paraId="76D5D11E" w14:textId="373D9B02" w:rsidR="00A2318F" w:rsidRDefault="00A2318F" w:rsidP="00A2318F">
      <w:pPr>
        <w:keepNext/>
        <w:spacing w:beforeLines="100" w:before="240" w:afterLines="160" w:after="384"/>
        <w:jc w:val="both"/>
      </w:pPr>
    </w:p>
    <w:p w14:paraId="03C45E9E" w14:textId="56A2DA37" w:rsidR="00A2318F" w:rsidRDefault="00A2318F" w:rsidP="00A2318F">
      <w:pPr>
        <w:pStyle w:val="Descripcin"/>
        <w:jc w:val="center"/>
      </w:pPr>
    </w:p>
    <w:p w14:paraId="138C1A0C" w14:textId="77777777" w:rsidR="00EF1CF1" w:rsidRDefault="00EF1CF1" w:rsidP="00EF1CF1"/>
    <w:p w14:paraId="464C3B98" w14:textId="77777777" w:rsidR="00EF1CF1" w:rsidRPr="00EF1CF1" w:rsidRDefault="00EF1CF1" w:rsidP="00EF1CF1"/>
    <w:p w14:paraId="536065A4" w14:textId="4BA9B056" w:rsidR="007F52B3" w:rsidRDefault="00183C12" w:rsidP="007F52B3">
      <w:pPr>
        <w:keepNext/>
        <w:spacing w:beforeLines="100" w:before="240" w:afterLines="160" w:after="384"/>
        <w:jc w:val="both"/>
      </w:pPr>
      <w:r w:rsidRPr="00074875">
        <w:lastRenderedPageBreak/>
        <w:t xml:space="preserve"> </w:t>
      </w:r>
      <w:r w:rsidR="00A2318F" w:rsidRPr="00183C12">
        <w:rPr>
          <w:noProof/>
        </w:rPr>
        <w:drawing>
          <wp:inline distT="0" distB="0" distL="0" distR="0" wp14:anchorId="029409DF" wp14:editId="044B6B36">
            <wp:extent cx="3505689" cy="1228896"/>
            <wp:effectExtent l="0" t="0" r="0" b="9525"/>
            <wp:docPr id="202912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2023" name=""/>
                    <pic:cNvPicPr/>
                  </pic:nvPicPr>
                  <pic:blipFill>
                    <a:blip r:embed="rId17"/>
                    <a:stretch>
                      <a:fillRect/>
                    </a:stretch>
                  </pic:blipFill>
                  <pic:spPr>
                    <a:xfrm>
                      <a:off x="0" y="0"/>
                      <a:ext cx="3505689" cy="1228896"/>
                    </a:xfrm>
                    <a:prstGeom prst="rect">
                      <a:avLst/>
                    </a:prstGeom>
                  </pic:spPr>
                </pic:pic>
              </a:graphicData>
            </a:graphic>
          </wp:inline>
        </w:drawing>
      </w:r>
      <w:r w:rsidR="007F52B3">
        <w:rPr>
          <w:noProof/>
        </w:rPr>
        <w:drawing>
          <wp:inline distT="0" distB="0" distL="0" distR="0" wp14:anchorId="47DEB1CD" wp14:editId="4557E827">
            <wp:extent cx="2420579" cy="1352587"/>
            <wp:effectExtent l="0" t="0" r="0" b="0"/>
            <wp:docPr id="1074545001" name="Imagen 47" descr="Gráfico de respuestas de formularios. Título de la pregunta: 4. ¿Cuál es tu nivel de estudi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Gráfico de respuestas de formularios. Título de la pregunta: 4. ¿Cuál es tu nivel de estudios?. Número de respuestas: 10 respuesta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4706"/>
                    <a:stretch>
                      <a:fillRect/>
                    </a:stretch>
                  </pic:blipFill>
                  <pic:spPr bwMode="auto">
                    <a:xfrm>
                      <a:off x="0" y="0"/>
                      <a:ext cx="2442541" cy="1364859"/>
                    </a:xfrm>
                    <a:prstGeom prst="rect">
                      <a:avLst/>
                    </a:prstGeom>
                    <a:noFill/>
                    <a:ln>
                      <a:noFill/>
                    </a:ln>
                    <a:extLst>
                      <a:ext uri="{53640926-AAD7-44D8-BBD7-CCE9431645EC}">
                        <a14:shadowObscured xmlns:a14="http://schemas.microsoft.com/office/drawing/2010/main"/>
                      </a:ext>
                    </a:extLst>
                  </pic:spPr>
                </pic:pic>
              </a:graphicData>
            </a:graphic>
          </wp:inline>
        </w:drawing>
      </w:r>
    </w:p>
    <w:p w14:paraId="342815BA" w14:textId="7A86D304" w:rsidR="007F52B3" w:rsidRDefault="007F52B3" w:rsidP="007F52B3">
      <w:pPr>
        <w:pStyle w:val="Descripcin"/>
        <w:jc w:val="center"/>
      </w:pPr>
      <w:bookmarkStart w:id="98" w:name="_Toc240585759"/>
      <w:r>
        <w:t xml:space="preserve">Ilustración </w:t>
      </w:r>
      <w:fldSimple w:instr=" SEQ Ilustración \* ARABIC ">
        <w:r w:rsidR="0079607F">
          <w:rPr>
            <w:noProof/>
          </w:rPr>
          <w:t>4</w:t>
        </w:r>
      </w:fldSimple>
      <w:r>
        <w:t xml:space="preserve">. </w:t>
      </w:r>
      <w:r w:rsidRPr="0072636D">
        <w:t>Preguntas 3 y 4.</w:t>
      </w:r>
      <w:bookmarkEnd w:id="98"/>
    </w:p>
    <w:p w14:paraId="3AD3D765" w14:textId="2BE60E5C" w:rsidR="00A2318F" w:rsidRDefault="00A2318F" w:rsidP="00A2318F">
      <w:pPr>
        <w:pStyle w:val="Descripcin"/>
        <w:jc w:val="center"/>
      </w:pPr>
    </w:p>
    <w:p w14:paraId="75DE4299" w14:textId="77777777" w:rsidR="002226CA" w:rsidRDefault="002226CA" w:rsidP="00F73146">
      <w:pPr>
        <w:pStyle w:val="Ttulo3"/>
        <w:jc w:val="both"/>
      </w:pPr>
      <w:bookmarkStart w:id="99" w:name="_Toc240585623"/>
      <w:r w:rsidRPr="002226CA">
        <w:t>Hábitos de lectura en dispositivos (P5–P6)</w:t>
      </w:r>
      <w:bookmarkEnd w:id="99"/>
    </w:p>
    <w:p w14:paraId="13C2006C" w14:textId="2FB0FDBB" w:rsidR="00DD6609" w:rsidRDefault="00B611CA" w:rsidP="0024404A">
      <w:pPr>
        <w:keepNext/>
        <w:spacing w:beforeLines="100" w:before="240" w:afterLines="160" w:after="384"/>
        <w:jc w:val="both"/>
      </w:pPr>
      <w:r w:rsidRPr="00E20804">
        <w:t xml:space="preserve">El </w:t>
      </w:r>
      <w:r w:rsidR="0024404A" w:rsidRPr="00E20804">
        <w:t>30% lee textos largos en dispositivos 3 días a la semana y otro 30% lo hace 5 días, lo que indica una frecuencia considerable de lectura digital. El celular es el dispositivo más utilizado con un 80%, seguido del PC con 50% y laptop y tablet con 30% cada uno. Esto justifica el desarrollo de la aplicación como plataforma web responsiva accesible desde cualquier dispositivo (RNF_02, RNF_10).</w:t>
      </w:r>
    </w:p>
    <w:p w14:paraId="4BD55D64" w14:textId="77777777" w:rsidR="00EF1CF1" w:rsidRPr="00E20804" w:rsidRDefault="00EF1CF1" w:rsidP="0024404A">
      <w:pPr>
        <w:keepNext/>
        <w:spacing w:beforeLines="100" w:before="240" w:afterLines="160" w:after="384"/>
        <w:jc w:val="both"/>
      </w:pPr>
    </w:p>
    <w:p w14:paraId="69C2858B" w14:textId="77777777" w:rsidR="007F52B3" w:rsidRDefault="00E40E3D" w:rsidP="007F52B3">
      <w:pPr>
        <w:keepNext/>
        <w:jc w:val="center"/>
      </w:pPr>
      <w:r>
        <w:rPr>
          <w:noProof/>
        </w:rPr>
        <w:drawing>
          <wp:inline distT="0" distB="0" distL="0" distR="0" wp14:anchorId="621D212C" wp14:editId="05A27752">
            <wp:extent cx="5500851" cy="2615609"/>
            <wp:effectExtent l="0" t="0" r="5080" b="0"/>
            <wp:docPr id="1691218976" name="Imagen 48" descr="Gráfico de respuestas de formularios. Título de la pregunta: 5. ¿Con qué frecuencia lees textos largos en dispositivos (libros, apuntes, artículos)? (dí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Gráfico de respuestas de formularios. Título de la pregunta: 5. ¿Con qué frecuencia lees textos largos en dispositivos (libros, apuntes, artículos)? (días). Número de respuestas: 10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52528" cy="2640181"/>
                    </a:xfrm>
                    <a:prstGeom prst="rect">
                      <a:avLst/>
                    </a:prstGeom>
                    <a:noFill/>
                    <a:ln>
                      <a:noFill/>
                    </a:ln>
                  </pic:spPr>
                </pic:pic>
              </a:graphicData>
            </a:graphic>
          </wp:inline>
        </w:drawing>
      </w:r>
    </w:p>
    <w:p w14:paraId="1A9D8AF5" w14:textId="2FB8EEB8" w:rsidR="00E40E3D" w:rsidRDefault="007F52B3" w:rsidP="007F52B3">
      <w:pPr>
        <w:pStyle w:val="Descripcin"/>
        <w:jc w:val="center"/>
      </w:pPr>
      <w:bookmarkStart w:id="100" w:name="_Toc240585760"/>
      <w:r>
        <w:t xml:space="preserve">Ilustración </w:t>
      </w:r>
      <w:fldSimple w:instr=" SEQ Ilustración \* ARABIC ">
        <w:r w:rsidR="0079607F">
          <w:rPr>
            <w:noProof/>
          </w:rPr>
          <w:t>5</w:t>
        </w:r>
      </w:fldSimple>
      <w:r>
        <w:t xml:space="preserve">. </w:t>
      </w:r>
      <w:r w:rsidRPr="009921E3">
        <w:t>Pregunta 5.</w:t>
      </w:r>
      <w:bookmarkEnd w:id="100"/>
    </w:p>
    <w:p w14:paraId="43DE7DE6" w14:textId="2B083598" w:rsidR="005142C0" w:rsidRDefault="005142C0" w:rsidP="00E40E3D">
      <w:pPr>
        <w:pStyle w:val="Descripcin"/>
        <w:jc w:val="center"/>
      </w:pPr>
    </w:p>
    <w:p w14:paraId="2F2EE42E" w14:textId="77777777" w:rsidR="007F52B3" w:rsidRDefault="00E40E3D" w:rsidP="007F52B3">
      <w:pPr>
        <w:keepNext/>
        <w:jc w:val="center"/>
      </w:pPr>
      <w:r>
        <w:rPr>
          <w:noProof/>
        </w:rPr>
        <w:lastRenderedPageBreak/>
        <w:drawing>
          <wp:inline distT="0" distB="0" distL="0" distR="0" wp14:anchorId="14022C0E" wp14:editId="5CBE251B">
            <wp:extent cx="6015159" cy="2860158"/>
            <wp:effectExtent l="0" t="0" r="5080" b="0"/>
            <wp:docPr id="1700012498" name="Imagen 49" descr="Gráfico de respuestas de formularios. Título de la pregunta: 6. ¿Qué dispositivo utilizas para leer textos larg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Gráfico de respuestas de formularios. Título de la pregunta: 6. ¿Qué dispositivo utilizas para leer textos largos?. Número de respuestas: 10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53754" cy="2878510"/>
                    </a:xfrm>
                    <a:prstGeom prst="rect">
                      <a:avLst/>
                    </a:prstGeom>
                    <a:noFill/>
                    <a:ln>
                      <a:noFill/>
                    </a:ln>
                  </pic:spPr>
                </pic:pic>
              </a:graphicData>
            </a:graphic>
          </wp:inline>
        </w:drawing>
      </w:r>
    </w:p>
    <w:p w14:paraId="369CAA30" w14:textId="34E8601E" w:rsidR="00E40E3D" w:rsidRDefault="007F52B3" w:rsidP="007F52B3">
      <w:pPr>
        <w:pStyle w:val="Descripcin"/>
        <w:jc w:val="center"/>
      </w:pPr>
      <w:bookmarkStart w:id="101" w:name="_Toc240585761"/>
      <w:r>
        <w:t xml:space="preserve">Ilustración </w:t>
      </w:r>
      <w:fldSimple w:instr=" SEQ Ilustración \* ARABIC ">
        <w:r w:rsidR="0079607F">
          <w:rPr>
            <w:noProof/>
          </w:rPr>
          <w:t>6</w:t>
        </w:r>
      </w:fldSimple>
      <w:r>
        <w:t xml:space="preserve">. </w:t>
      </w:r>
      <w:r w:rsidRPr="00E27095">
        <w:t>Pregunta 6.</w:t>
      </w:r>
      <w:bookmarkEnd w:id="101"/>
    </w:p>
    <w:p w14:paraId="667F30F5" w14:textId="28D3EBB7" w:rsidR="00E40E3D" w:rsidRDefault="00E40E3D" w:rsidP="00E40E3D">
      <w:pPr>
        <w:pStyle w:val="Descripcin"/>
        <w:jc w:val="center"/>
      </w:pPr>
    </w:p>
    <w:p w14:paraId="214F637A" w14:textId="77777777" w:rsidR="00EF1CF1" w:rsidRPr="00EF1CF1" w:rsidRDefault="00EF1CF1" w:rsidP="00EF1CF1"/>
    <w:p w14:paraId="1496DFF1" w14:textId="50F71853" w:rsidR="00DD6609" w:rsidRDefault="00B611CA" w:rsidP="00F73146">
      <w:pPr>
        <w:pStyle w:val="Ttulo3"/>
        <w:jc w:val="both"/>
      </w:pPr>
      <w:bookmarkStart w:id="102" w:name="_Toc240585624"/>
      <w:r w:rsidRPr="00B611CA">
        <w:t>Dificultades al leer y escribir (P7–P10)</w:t>
      </w:r>
      <w:bookmarkEnd w:id="102"/>
    </w:p>
    <w:p w14:paraId="02529305" w14:textId="4CF6378C" w:rsidR="008E19E4" w:rsidRDefault="00C84362" w:rsidP="00E20804">
      <w:pPr>
        <w:keepNext/>
        <w:jc w:val="both"/>
      </w:pPr>
      <w:r w:rsidRPr="00E20804">
        <w:t xml:space="preserve">La </w:t>
      </w:r>
      <w:r w:rsidR="00E20804" w:rsidRPr="00E20804">
        <w:t>dificultad más reportada al leer fue comprender el texto con un 60%, seguida de leer con fluidez con 50% y reconocer palabras con 20%. En escritura, redacción de ideas fue la principal dificultad con 70%, seguida de ortografía con 50%. El 60% se cansa o frustra al leer textos largos y el 50% confunde letras o palabras similares. Estos datos respaldan la inclusión del módulo TTS (RF_11, RF_12), el corrector ortográfico (RF_16) y los ejercicios de diferenciación de letras (RF_20) y comprensión lectora (RF_17).</w:t>
      </w:r>
    </w:p>
    <w:p w14:paraId="38405E6D" w14:textId="77777777" w:rsidR="00E40E3D" w:rsidRDefault="00E40E3D" w:rsidP="00E20804">
      <w:pPr>
        <w:keepNext/>
        <w:jc w:val="both"/>
      </w:pPr>
    </w:p>
    <w:p w14:paraId="5B90C6DF" w14:textId="77777777" w:rsidR="007F52B3" w:rsidRDefault="00E40E3D" w:rsidP="007F52B3">
      <w:pPr>
        <w:keepNext/>
        <w:jc w:val="both"/>
      </w:pPr>
      <w:r>
        <w:rPr>
          <w:noProof/>
        </w:rPr>
        <w:drawing>
          <wp:inline distT="0" distB="0" distL="0" distR="0" wp14:anchorId="07982CE6" wp14:editId="7BB4A8D6">
            <wp:extent cx="5880990" cy="2796362"/>
            <wp:effectExtent l="0" t="0" r="5715" b="4445"/>
            <wp:docPr id="1753526482" name="Imagen 50" descr="Gráfico de respuestas de formularios. Título de la pregunta: 7. ¿Qué es lo que más se te dificulta al lee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Gráfico de respuestas de formularios. Título de la pregunta: 7. ¿Qué es lo que más se te dificulta al leer?. Número de respuestas: 10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90664" cy="2800962"/>
                    </a:xfrm>
                    <a:prstGeom prst="rect">
                      <a:avLst/>
                    </a:prstGeom>
                    <a:noFill/>
                    <a:ln>
                      <a:noFill/>
                    </a:ln>
                  </pic:spPr>
                </pic:pic>
              </a:graphicData>
            </a:graphic>
          </wp:inline>
        </w:drawing>
      </w:r>
    </w:p>
    <w:p w14:paraId="7FCB9953" w14:textId="38FA4272" w:rsidR="00E40E3D" w:rsidRDefault="007F52B3" w:rsidP="007F52B3">
      <w:pPr>
        <w:pStyle w:val="Descripcin"/>
        <w:jc w:val="center"/>
      </w:pPr>
      <w:bookmarkStart w:id="103" w:name="_Toc240585762"/>
      <w:r>
        <w:t xml:space="preserve">Ilustración </w:t>
      </w:r>
      <w:fldSimple w:instr=" SEQ Ilustración \* ARABIC ">
        <w:r w:rsidR="0079607F">
          <w:rPr>
            <w:noProof/>
          </w:rPr>
          <w:t>7</w:t>
        </w:r>
      </w:fldSimple>
      <w:r>
        <w:t xml:space="preserve">. </w:t>
      </w:r>
      <w:r w:rsidRPr="00D27C45">
        <w:t>Pregunta 7.</w:t>
      </w:r>
      <w:bookmarkEnd w:id="103"/>
    </w:p>
    <w:p w14:paraId="2F6A7E5C" w14:textId="1599FD83" w:rsidR="00E40E3D" w:rsidRDefault="00E40E3D" w:rsidP="00E40E3D">
      <w:pPr>
        <w:pStyle w:val="Descripcin"/>
        <w:jc w:val="center"/>
      </w:pPr>
    </w:p>
    <w:p w14:paraId="0F527903" w14:textId="77777777" w:rsidR="000234B8" w:rsidRPr="000234B8" w:rsidRDefault="000234B8" w:rsidP="000234B8"/>
    <w:p w14:paraId="29557544" w14:textId="77777777" w:rsidR="007F52B3" w:rsidRDefault="00E40E3D" w:rsidP="007F52B3">
      <w:pPr>
        <w:keepNext/>
        <w:jc w:val="both"/>
      </w:pPr>
      <w:r>
        <w:rPr>
          <w:noProof/>
        </w:rPr>
        <w:drawing>
          <wp:inline distT="0" distB="0" distL="0" distR="0" wp14:anchorId="3BC7601A" wp14:editId="3D90EBD9">
            <wp:extent cx="6059883" cy="2881423"/>
            <wp:effectExtent l="0" t="0" r="0" b="0"/>
            <wp:docPr id="2140247172" name="Imagen 51" descr="Gráfico de respuestas de formularios. Título de la pregunta: 8. ¿Qué dificultades tienes al escribi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Gráfico de respuestas de formularios. Título de la pregunta: 8. ¿Qué dificultades tienes al escribir?. Número de respuestas: 10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06311" cy="2903499"/>
                    </a:xfrm>
                    <a:prstGeom prst="rect">
                      <a:avLst/>
                    </a:prstGeom>
                    <a:noFill/>
                    <a:ln>
                      <a:noFill/>
                    </a:ln>
                  </pic:spPr>
                </pic:pic>
              </a:graphicData>
            </a:graphic>
          </wp:inline>
        </w:drawing>
      </w:r>
    </w:p>
    <w:p w14:paraId="76D54E02" w14:textId="273105ED" w:rsidR="00E40E3D" w:rsidRDefault="007F52B3" w:rsidP="007F52B3">
      <w:pPr>
        <w:pStyle w:val="Descripcin"/>
        <w:jc w:val="center"/>
      </w:pPr>
      <w:bookmarkStart w:id="104" w:name="_Toc240585763"/>
      <w:r>
        <w:t xml:space="preserve">Ilustración </w:t>
      </w:r>
      <w:fldSimple w:instr=" SEQ Ilustración \* ARABIC ">
        <w:r w:rsidR="0079607F">
          <w:rPr>
            <w:noProof/>
          </w:rPr>
          <w:t>8</w:t>
        </w:r>
      </w:fldSimple>
      <w:r>
        <w:t xml:space="preserve">. </w:t>
      </w:r>
      <w:r w:rsidRPr="00B13C2F">
        <w:t>Pregunta 8.</w:t>
      </w:r>
      <w:bookmarkEnd w:id="104"/>
    </w:p>
    <w:p w14:paraId="587F4604" w14:textId="62616228" w:rsidR="00E40E3D" w:rsidRDefault="00E40E3D" w:rsidP="00E40E3D">
      <w:pPr>
        <w:pStyle w:val="Descripcin"/>
        <w:jc w:val="center"/>
      </w:pPr>
    </w:p>
    <w:p w14:paraId="16E86164" w14:textId="77777777" w:rsidR="00EF1CF1" w:rsidRPr="00EF1CF1" w:rsidRDefault="00EF1CF1" w:rsidP="00EF1CF1"/>
    <w:p w14:paraId="1846B173" w14:textId="77777777" w:rsidR="000234B8" w:rsidRPr="000234B8" w:rsidRDefault="000234B8" w:rsidP="000234B8"/>
    <w:p w14:paraId="02AD92B4" w14:textId="13B83403" w:rsidR="007F52B3" w:rsidRDefault="00E40E3D" w:rsidP="007F52B3">
      <w:pPr>
        <w:keepNext/>
        <w:jc w:val="center"/>
      </w:pPr>
      <w:r>
        <w:rPr>
          <w:noProof/>
        </w:rPr>
        <w:drawing>
          <wp:inline distT="0" distB="0" distL="0" distR="0" wp14:anchorId="148E079E" wp14:editId="7C21FA87">
            <wp:extent cx="2725141" cy="1652337"/>
            <wp:effectExtent l="0" t="0" r="0" b="5080"/>
            <wp:docPr id="1624351256" name="Imagen 52" descr="Gráfico de respuestas de formularios. Título de la pregunta: 9. ¿Te cansas o frustras cuando lees textos larg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Gráfico de respuestas de formularios. Título de la pregunta: 9. ¿Te cansas o frustras cuando lees textos largos?. Número de respuestas: 10 respuestas."/>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30698"/>
                    <a:stretch>
                      <a:fillRect/>
                    </a:stretch>
                  </pic:blipFill>
                  <pic:spPr bwMode="auto">
                    <a:xfrm>
                      <a:off x="0" y="0"/>
                      <a:ext cx="2730831" cy="1655787"/>
                    </a:xfrm>
                    <a:prstGeom prst="rect">
                      <a:avLst/>
                    </a:prstGeom>
                    <a:noFill/>
                    <a:ln>
                      <a:noFill/>
                    </a:ln>
                    <a:extLst>
                      <a:ext uri="{53640926-AAD7-44D8-BBD7-CCE9431645EC}">
                        <a14:shadowObscured xmlns:a14="http://schemas.microsoft.com/office/drawing/2010/main"/>
                      </a:ext>
                    </a:extLst>
                  </pic:spPr>
                </pic:pic>
              </a:graphicData>
            </a:graphic>
          </wp:inline>
        </w:drawing>
      </w:r>
      <w:r w:rsidR="007F52B3">
        <w:rPr>
          <w:noProof/>
        </w:rPr>
        <w:drawing>
          <wp:inline distT="0" distB="0" distL="0" distR="0" wp14:anchorId="1CB00D44" wp14:editId="28F9A9B2">
            <wp:extent cx="2791326" cy="1647761"/>
            <wp:effectExtent l="0" t="0" r="0" b="0"/>
            <wp:docPr id="924753091" name="Imagen 53" descr="Gráfico de respuestas de formularios. Título de la pregunta: 10. ¿Sueles cometer errores al confundir letras o palabras similare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Gráfico de respuestas de formularios. Título de la pregunta: 10. ¿Sueles cometer errores al confundir letras o palabras similares?. Número de respuestas: 10 respuestas."/>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8817"/>
                    <a:stretch>
                      <a:fillRect/>
                    </a:stretch>
                  </pic:blipFill>
                  <pic:spPr bwMode="auto">
                    <a:xfrm>
                      <a:off x="0" y="0"/>
                      <a:ext cx="2802732" cy="1654494"/>
                    </a:xfrm>
                    <a:prstGeom prst="rect">
                      <a:avLst/>
                    </a:prstGeom>
                    <a:noFill/>
                    <a:ln>
                      <a:noFill/>
                    </a:ln>
                    <a:extLst>
                      <a:ext uri="{53640926-AAD7-44D8-BBD7-CCE9431645EC}">
                        <a14:shadowObscured xmlns:a14="http://schemas.microsoft.com/office/drawing/2010/main"/>
                      </a:ext>
                    </a:extLst>
                  </pic:spPr>
                </pic:pic>
              </a:graphicData>
            </a:graphic>
          </wp:inline>
        </w:drawing>
      </w:r>
    </w:p>
    <w:p w14:paraId="57E1ABA0" w14:textId="18BBFDBD" w:rsidR="007F52B3" w:rsidRDefault="007F52B3" w:rsidP="007F52B3">
      <w:pPr>
        <w:pStyle w:val="Descripcin"/>
        <w:jc w:val="center"/>
      </w:pPr>
      <w:bookmarkStart w:id="105" w:name="_Toc240585764"/>
      <w:r>
        <w:t xml:space="preserve">Ilustración </w:t>
      </w:r>
      <w:fldSimple w:instr=" SEQ Ilustración \* ARABIC ">
        <w:r w:rsidR="0079607F">
          <w:rPr>
            <w:noProof/>
          </w:rPr>
          <w:t>9</w:t>
        </w:r>
      </w:fldSimple>
      <w:r>
        <w:t xml:space="preserve">. </w:t>
      </w:r>
      <w:r w:rsidRPr="00586325">
        <w:t>Pregunta 9 y 10.</w:t>
      </w:r>
      <w:bookmarkEnd w:id="105"/>
    </w:p>
    <w:p w14:paraId="7C34C98F" w14:textId="3567364B" w:rsidR="00E40E3D" w:rsidRDefault="00E40E3D" w:rsidP="00E40E3D">
      <w:pPr>
        <w:keepNext/>
        <w:jc w:val="center"/>
      </w:pPr>
    </w:p>
    <w:p w14:paraId="7C1A22EF" w14:textId="77777777" w:rsidR="00EF1CF1" w:rsidRPr="00EF1CF1" w:rsidRDefault="00EF1CF1" w:rsidP="00EF1CF1"/>
    <w:p w14:paraId="6FCE975F" w14:textId="77777777" w:rsidR="00EF1CF1" w:rsidRPr="00EF1CF1" w:rsidRDefault="00EF1CF1" w:rsidP="00EF1CF1"/>
    <w:p w14:paraId="713B7EA1" w14:textId="4C46D228" w:rsidR="00DD6609" w:rsidRDefault="00E46ADD" w:rsidP="00F73146">
      <w:pPr>
        <w:pStyle w:val="Ttulo3"/>
        <w:jc w:val="both"/>
      </w:pPr>
      <w:bookmarkStart w:id="106" w:name="_Toc240585625"/>
      <w:r w:rsidRPr="00E46ADD">
        <w:t>Experiencia con herramientas digitales y percepción de accesibilidad visual (P11–P22)</w:t>
      </w:r>
      <w:bookmarkEnd w:id="106"/>
    </w:p>
    <w:p w14:paraId="6D1BDBD1" w14:textId="6A46E6E4" w:rsidR="00E8222B" w:rsidRDefault="00E8222B" w:rsidP="00F73146">
      <w:pPr>
        <w:keepNext/>
        <w:jc w:val="both"/>
      </w:pPr>
      <w:r w:rsidRPr="00E8222B">
        <w:t xml:space="preserve">Solo el 10% ha usado alguna herramienta de apoyo (Adobe Acrobat Reader), señalando que es "muy lenta y con demasiadas funciones poco pulidas". El 50% considera que las apps actuales están pensadas para niños y el 90% considera útil una aplicación adaptada a su edad. En accesibilidad visual: el 100% considera que cambiar el tipo de letra ayuda al leer (RF_05), el 80% prefiere letras grandes (RNF_12), el 90% indica que el color influye en la comprensión (RNF_13) y el 60% prefiere fondo blanco. El 80% considera útil ajustar el espaciado (RF_08) y el 90% considera útil resaltar letras confusas (RF_09). Solo el 20% usa TTS actualmente, lo que no indica </w:t>
      </w:r>
      <w:r w:rsidRPr="00E8222B">
        <w:lastRenderedPageBreak/>
        <w:t>falta de interés sino falta de acceso, reforzando la pertinencia del módulo TTS (RF_11, RF_12, RF_13).</w:t>
      </w:r>
    </w:p>
    <w:p w14:paraId="54A7FAB4" w14:textId="77777777" w:rsidR="00EF1CF1" w:rsidRDefault="00EF1CF1" w:rsidP="00F73146">
      <w:pPr>
        <w:keepNext/>
        <w:jc w:val="both"/>
      </w:pPr>
    </w:p>
    <w:p w14:paraId="1504B726" w14:textId="77777777" w:rsidR="00E40E3D" w:rsidRDefault="00E40E3D" w:rsidP="00F73146">
      <w:pPr>
        <w:keepNext/>
        <w:jc w:val="both"/>
      </w:pPr>
    </w:p>
    <w:p w14:paraId="3E34E289" w14:textId="45940982" w:rsidR="007F52B3" w:rsidRDefault="00E40E3D" w:rsidP="007F52B3">
      <w:pPr>
        <w:keepNext/>
        <w:jc w:val="both"/>
      </w:pPr>
      <w:r>
        <w:rPr>
          <w:noProof/>
        </w:rPr>
        <w:drawing>
          <wp:inline distT="0" distB="0" distL="0" distR="0" wp14:anchorId="6F3A9578" wp14:editId="5D3EFBA3">
            <wp:extent cx="3652391" cy="1796716"/>
            <wp:effectExtent l="0" t="0" r="5715" b="0"/>
            <wp:docPr id="1049107745" name="Imagen 54" descr="Gráfico de respuestas de formularios. Título de la pregunta: 11. ¿Has usado alguna aplicación o herramienta para apoyar la lectura o escritur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Gráfico de respuestas de formularios. Título de la pregunta: 11. ¿Has usado alguna aplicación o herramienta para apoyar la lectura o escritura?. Número de respuestas: 10 respuestas."/>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4581"/>
                    <a:stretch>
                      <a:fillRect/>
                    </a:stretch>
                  </pic:blipFill>
                  <pic:spPr bwMode="auto">
                    <a:xfrm>
                      <a:off x="0" y="0"/>
                      <a:ext cx="3660375" cy="1800644"/>
                    </a:xfrm>
                    <a:prstGeom prst="rect">
                      <a:avLst/>
                    </a:prstGeom>
                    <a:noFill/>
                    <a:ln>
                      <a:noFill/>
                    </a:ln>
                    <a:extLst>
                      <a:ext uri="{53640926-AAD7-44D8-BBD7-CCE9431645EC}">
                        <a14:shadowObscured xmlns:a14="http://schemas.microsoft.com/office/drawing/2010/main"/>
                      </a:ext>
                    </a:extLst>
                  </pic:spPr>
                </pic:pic>
              </a:graphicData>
            </a:graphic>
          </wp:inline>
        </w:drawing>
      </w:r>
      <w:r w:rsidR="00375B92" w:rsidRPr="00C166FA">
        <w:rPr>
          <w:noProof/>
        </w:rPr>
        <w:drawing>
          <wp:inline distT="0" distB="0" distL="0" distR="0" wp14:anchorId="5B3D9040" wp14:editId="63D3C0CA">
            <wp:extent cx="2058108" cy="1749392"/>
            <wp:effectExtent l="0" t="0" r="0" b="3810"/>
            <wp:docPr id="895699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99331" name=""/>
                    <pic:cNvPicPr/>
                  </pic:nvPicPr>
                  <pic:blipFill>
                    <a:blip r:embed="rId26"/>
                    <a:stretch>
                      <a:fillRect/>
                    </a:stretch>
                  </pic:blipFill>
                  <pic:spPr>
                    <a:xfrm>
                      <a:off x="0" y="0"/>
                      <a:ext cx="2067297" cy="1757203"/>
                    </a:xfrm>
                    <a:prstGeom prst="rect">
                      <a:avLst/>
                    </a:prstGeom>
                  </pic:spPr>
                </pic:pic>
              </a:graphicData>
            </a:graphic>
          </wp:inline>
        </w:drawing>
      </w:r>
    </w:p>
    <w:p w14:paraId="0DE37E16" w14:textId="04B7BE38" w:rsidR="007F52B3" w:rsidRDefault="007F52B3" w:rsidP="00375B92">
      <w:pPr>
        <w:pStyle w:val="Descripcin"/>
        <w:jc w:val="center"/>
      </w:pPr>
      <w:bookmarkStart w:id="107" w:name="_Toc240585765"/>
      <w:r>
        <w:t xml:space="preserve">Ilustración </w:t>
      </w:r>
      <w:fldSimple w:instr=" SEQ Ilustración \* ARABIC ">
        <w:r w:rsidR="0079607F">
          <w:rPr>
            <w:noProof/>
          </w:rPr>
          <w:t>10</w:t>
        </w:r>
      </w:fldSimple>
      <w:r>
        <w:t xml:space="preserve">. </w:t>
      </w:r>
      <w:r w:rsidRPr="004563E2">
        <w:t>Preguntas 11,12 y 13.</w:t>
      </w:r>
      <w:bookmarkEnd w:id="107"/>
    </w:p>
    <w:p w14:paraId="4A71E618" w14:textId="195B033E" w:rsidR="000234B8" w:rsidRDefault="000234B8" w:rsidP="000234B8">
      <w:pPr>
        <w:keepNext/>
        <w:jc w:val="both"/>
      </w:pPr>
    </w:p>
    <w:p w14:paraId="0E9512B2" w14:textId="293FD6FF" w:rsidR="000234B8" w:rsidRDefault="000234B8" w:rsidP="000234B8">
      <w:pPr>
        <w:pStyle w:val="Descripcin"/>
        <w:jc w:val="center"/>
      </w:pPr>
    </w:p>
    <w:p w14:paraId="0ED30FA3" w14:textId="40B18152" w:rsidR="00E40E3D" w:rsidRDefault="00E40E3D" w:rsidP="00F73146">
      <w:pPr>
        <w:keepNext/>
        <w:jc w:val="both"/>
      </w:pPr>
    </w:p>
    <w:p w14:paraId="56041FD3" w14:textId="4CB5DCE4" w:rsidR="00375B92" w:rsidRDefault="00C166FA" w:rsidP="00375B92">
      <w:pPr>
        <w:keepNext/>
        <w:jc w:val="both"/>
      </w:pPr>
      <w:r>
        <w:rPr>
          <w:noProof/>
        </w:rPr>
        <w:drawing>
          <wp:inline distT="0" distB="0" distL="0" distR="0" wp14:anchorId="33412FE4" wp14:editId="23C38B9E">
            <wp:extent cx="3152500" cy="1459831"/>
            <wp:effectExtent l="0" t="0" r="0" b="7620"/>
            <wp:docPr id="441047558" name="Imagen 55" descr="Gráfico de respuestas de formularios. Título de la pregunta: 14. ¿Sientes que las aplicaciones actuales relacionadas con dislexia están pensadas más para niños pequeños?. Número de respuestas: 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Gráfico de respuestas de formularios. Título de la pregunta: 14. ¿Sientes que las aplicaciones actuales relacionadas con dislexia están pensadas más para niños pequeños?. Número de respuestas: 8 respuestas."/>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1955"/>
                    <a:stretch>
                      <a:fillRect/>
                    </a:stretch>
                  </pic:blipFill>
                  <pic:spPr bwMode="auto">
                    <a:xfrm>
                      <a:off x="0" y="0"/>
                      <a:ext cx="3160690" cy="1463624"/>
                    </a:xfrm>
                    <a:prstGeom prst="rect">
                      <a:avLst/>
                    </a:prstGeom>
                    <a:noFill/>
                    <a:ln>
                      <a:noFill/>
                    </a:ln>
                    <a:extLst>
                      <a:ext uri="{53640926-AAD7-44D8-BBD7-CCE9431645EC}">
                        <a14:shadowObscured xmlns:a14="http://schemas.microsoft.com/office/drawing/2010/main"/>
                      </a:ext>
                    </a:extLst>
                  </pic:spPr>
                </pic:pic>
              </a:graphicData>
            </a:graphic>
          </wp:inline>
        </w:drawing>
      </w:r>
      <w:r w:rsidR="00375B92">
        <w:rPr>
          <w:noProof/>
        </w:rPr>
        <w:drawing>
          <wp:inline distT="0" distB="0" distL="0" distR="0" wp14:anchorId="77E7F41C" wp14:editId="188CDBD9">
            <wp:extent cx="2759813" cy="1336617"/>
            <wp:effectExtent l="0" t="0" r="2540" b="0"/>
            <wp:docPr id="973249241" name="Imagen 56" descr="Gráfico de respuestas de formularios. Título de la pregunta: 15. ¿Crees útil una aplicación más adaptada a tu edad para apoyar estos problem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Gráfico de respuestas de formularios. Título de la pregunta: 15. ¿Crees útil una aplicación más adaptada a tu edad para apoyar estos problemas?. Número de respuestas: 10 respuestas."/>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13238"/>
                    <a:stretch>
                      <a:fillRect/>
                    </a:stretch>
                  </pic:blipFill>
                  <pic:spPr bwMode="auto">
                    <a:xfrm>
                      <a:off x="0" y="0"/>
                      <a:ext cx="2769528" cy="1341322"/>
                    </a:xfrm>
                    <a:prstGeom prst="rect">
                      <a:avLst/>
                    </a:prstGeom>
                    <a:noFill/>
                    <a:ln>
                      <a:noFill/>
                    </a:ln>
                    <a:extLst>
                      <a:ext uri="{53640926-AAD7-44D8-BBD7-CCE9431645EC}">
                        <a14:shadowObscured xmlns:a14="http://schemas.microsoft.com/office/drawing/2010/main"/>
                      </a:ext>
                    </a:extLst>
                  </pic:spPr>
                </pic:pic>
              </a:graphicData>
            </a:graphic>
          </wp:inline>
        </w:drawing>
      </w:r>
    </w:p>
    <w:p w14:paraId="7745B92A" w14:textId="6EF26A65" w:rsidR="00375B92" w:rsidRDefault="00375B92" w:rsidP="00375B92">
      <w:pPr>
        <w:pStyle w:val="Descripcin"/>
        <w:jc w:val="center"/>
      </w:pPr>
      <w:bookmarkStart w:id="108" w:name="_Toc240585766"/>
      <w:r>
        <w:t xml:space="preserve">Ilustración </w:t>
      </w:r>
      <w:fldSimple w:instr=" SEQ Ilustración \* ARABIC ">
        <w:r w:rsidR="0079607F">
          <w:rPr>
            <w:noProof/>
          </w:rPr>
          <w:t>11</w:t>
        </w:r>
      </w:fldSimple>
      <w:r>
        <w:t xml:space="preserve">. </w:t>
      </w:r>
      <w:r w:rsidRPr="004108DD">
        <w:t>Preguntas 14 y 15.</w:t>
      </w:r>
      <w:bookmarkEnd w:id="108"/>
    </w:p>
    <w:p w14:paraId="66927542" w14:textId="4899506C" w:rsidR="000234B8" w:rsidRDefault="000234B8" w:rsidP="000234B8">
      <w:pPr>
        <w:keepNext/>
        <w:jc w:val="both"/>
      </w:pPr>
    </w:p>
    <w:p w14:paraId="1BA94137" w14:textId="0FC88628" w:rsidR="000234B8" w:rsidRDefault="000234B8" w:rsidP="000234B8">
      <w:pPr>
        <w:pStyle w:val="Descripcin"/>
        <w:jc w:val="center"/>
      </w:pPr>
    </w:p>
    <w:p w14:paraId="6F9BFFFB" w14:textId="77777777" w:rsidR="00EF1CF1" w:rsidRDefault="00EF1CF1" w:rsidP="00EF1CF1"/>
    <w:p w14:paraId="0B63008C" w14:textId="77777777" w:rsidR="00EF1CF1" w:rsidRPr="00EF1CF1" w:rsidRDefault="00EF1CF1" w:rsidP="00EF1CF1"/>
    <w:p w14:paraId="70776B4E" w14:textId="72CFDEB5" w:rsidR="00A70C0B" w:rsidRDefault="00C166FA" w:rsidP="00A70C0B">
      <w:pPr>
        <w:keepNext/>
        <w:jc w:val="both"/>
      </w:pPr>
      <w:r>
        <w:rPr>
          <w:noProof/>
        </w:rPr>
        <w:drawing>
          <wp:inline distT="0" distB="0" distL="0" distR="0" wp14:anchorId="68A74B32" wp14:editId="09D244FB">
            <wp:extent cx="3031958" cy="1838370"/>
            <wp:effectExtent l="0" t="0" r="0" b="0"/>
            <wp:docPr id="418885791" name="Imagen 57" descr="Gráfico de respuestas de formularios. Título de la pregunta: 16. ¿Te ayuda cambiar el tipo de letra al lee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Gráfico de respuestas de formularios. Título de la pregunta: 16. ¿Te ayuda cambiar el tipo de letra al leer?. Número de respuestas: 10 respuestas."/>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30698"/>
                    <a:stretch>
                      <a:fillRect/>
                    </a:stretch>
                  </pic:blipFill>
                  <pic:spPr bwMode="auto">
                    <a:xfrm>
                      <a:off x="0" y="0"/>
                      <a:ext cx="3036503" cy="1841126"/>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2B9FAAD5" wp14:editId="27698892">
            <wp:extent cx="2917976" cy="1630246"/>
            <wp:effectExtent l="0" t="0" r="0" b="8255"/>
            <wp:docPr id="1498220137" name="Imagen 58" descr="Gráfico de respuestas de formularios. Título de la pregunta: 17. ¿Prefieres letras más grandes o pequeñ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Gráfico de respuestas de formularios. Título de la pregunta: 17. ¿Prefieres letras más grandes o pequeñas?. Número de respuestas: 10 respuestas."/>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r="24788"/>
                    <a:stretch>
                      <a:fillRect/>
                    </a:stretch>
                  </pic:blipFill>
                  <pic:spPr bwMode="auto">
                    <a:xfrm>
                      <a:off x="0" y="0"/>
                      <a:ext cx="2931885" cy="1638017"/>
                    </a:xfrm>
                    <a:prstGeom prst="rect">
                      <a:avLst/>
                    </a:prstGeom>
                    <a:noFill/>
                    <a:ln>
                      <a:noFill/>
                    </a:ln>
                    <a:extLst>
                      <a:ext uri="{53640926-AAD7-44D8-BBD7-CCE9431645EC}">
                        <a14:shadowObscured xmlns:a14="http://schemas.microsoft.com/office/drawing/2010/main"/>
                      </a:ext>
                    </a:extLst>
                  </pic:spPr>
                </pic:pic>
              </a:graphicData>
            </a:graphic>
          </wp:inline>
        </w:drawing>
      </w:r>
    </w:p>
    <w:p w14:paraId="305C7C95" w14:textId="5B6D89FB" w:rsidR="00A70C0B" w:rsidRDefault="00A70C0B" w:rsidP="00A70C0B">
      <w:pPr>
        <w:pStyle w:val="Descripcin"/>
        <w:jc w:val="center"/>
      </w:pPr>
      <w:bookmarkStart w:id="109" w:name="_Toc240585767"/>
      <w:r>
        <w:t xml:space="preserve">Ilustración </w:t>
      </w:r>
      <w:fldSimple w:instr=" SEQ Ilustración \* ARABIC ">
        <w:r w:rsidR="0079607F">
          <w:rPr>
            <w:noProof/>
          </w:rPr>
          <w:t>12</w:t>
        </w:r>
      </w:fldSimple>
      <w:r>
        <w:t xml:space="preserve">. </w:t>
      </w:r>
      <w:r w:rsidRPr="00091183">
        <w:t>Preguntas 16 y 17.</w:t>
      </w:r>
      <w:bookmarkEnd w:id="109"/>
    </w:p>
    <w:p w14:paraId="792DDB8E" w14:textId="0B17EC2A" w:rsidR="000234B8" w:rsidRDefault="000234B8" w:rsidP="000234B8">
      <w:pPr>
        <w:keepNext/>
        <w:jc w:val="both"/>
      </w:pPr>
    </w:p>
    <w:p w14:paraId="6F4CE0FA" w14:textId="24AE6CAC" w:rsidR="000234B8" w:rsidRDefault="000234B8" w:rsidP="000234B8">
      <w:pPr>
        <w:pStyle w:val="Descripcin"/>
        <w:jc w:val="center"/>
      </w:pPr>
    </w:p>
    <w:p w14:paraId="59459A66" w14:textId="148A4FFE" w:rsidR="00A70C0B" w:rsidRDefault="000234B8" w:rsidP="00A70C0B">
      <w:pPr>
        <w:keepNext/>
      </w:pPr>
      <w:r>
        <w:rPr>
          <w:noProof/>
        </w:rPr>
        <w:lastRenderedPageBreak/>
        <w:drawing>
          <wp:inline distT="0" distB="0" distL="0" distR="0" wp14:anchorId="3828801F" wp14:editId="21465666">
            <wp:extent cx="2793644" cy="1700463"/>
            <wp:effectExtent l="0" t="0" r="6985" b="0"/>
            <wp:docPr id="90893991" name="Imagen 59" descr="Gráfico de respuestas de formularios. Título de la pregunta: 18. ¿El color del fondo o del texto influye en tu comprensión?.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ráfico de respuestas de formularios. Título de la pregunta: 18. ¿El color del fondo o del texto influye en tu comprensión?. Número de respuestas: 10 respuestas."/>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30966"/>
                    <a:stretch>
                      <a:fillRect/>
                    </a:stretch>
                  </pic:blipFill>
                  <pic:spPr bwMode="auto">
                    <a:xfrm>
                      <a:off x="0" y="0"/>
                      <a:ext cx="2804762" cy="1707230"/>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192B8C55" wp14:editId="36B3502D">
            <wp:extent cx="2807369" cy="1626541"/>
            <wp:effectExtent l="0" t="0" r="0" b="0"/>
            <wp:docPr id="1400502623" name="Imagen 60" descr="Gráfico de respuestas de formularios. Título de la pregunta: 19. ¿Qué colores sientes que te ayudan má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Gráfico de respuestas de formularios. Título de la pregunta: 19. ¿Qué colores sientes que te ayudan más?. Número de respuestas: 10 respuestas."/>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27474"/>
                    <a:stretch>
                      <a:fillRect/>
                    </a:stretch>
                  </pic:blipFill>
                  <pic:spPr bwMode="auto">
                    <a:xfrm>
                      <a:off x="0" y="0"/>
                      <a:ext cx="2813644" cy="1630177"/>
                    </a:xfrm>
                    <a:prstGeom prst="rect">
                      <a:avLst/>
                    </a:prstGeom>
                    <a:noFill/>
                    <a:ln>
                      <a:noFill/>
                    </a:ln>
                    <a:extLst>
                      <a:ext uri="{53640926-AAD7-44D8-BBD7-CCE9431645EC}">
                        <a14:shadowObscured xmlns:a14="http://schemas.microsoft.com/office/drawing/2010/main"/>
                      </a:ext>
                    </a:extLst>
                  </pic:spPr>
                </pic:pic>
              </a:graphicData>
            </a:graphic>
          </wp:inline>
        </w:drawing>
      </w:r>
    </w:p>
    <w:p w14:paraId="5E4115DE" w14:textId="1009E7F6" w:rsidR="00A70C0B" w:rsidRDefault="00A70C0B" w:rsidP="00A70C0B">
      <w:pPr>
        <w:pStyle w:val="Descripcin"/>
        <w:jc w:val="center"/>
      </w:pPr>
      <w:bookmarkStart w:id="110" w:name="_Toc240585768"/>
      <w:r>
        <w:t xml:space="preserve">Ilustración </w:t>
      </w:r>
      <w:fldSimple w:instr=" SEQ Ilustración \* ARABIC ">
        <w:r w:rsidR="0079607F">
          <w:rPr>
            <w:noProof/>
          </w:rPr>
          <w:t>13</w:t>
        </w:r>
      </w:fldSimple>
      <w:r>
        <w:t xml:space="preserve">. </w:t>
      </w:r>
      <w:r w:rsidRPr="00C72557">
        <w:t>Preguntas 18 y 19.</w:t>
      </w:r>
      <w:bookmarkEnd w:id="110"/>
    </w:p>
    <w:p w14:paraId="501E4681" w14:textId="2DD6AC01" w:rsidR="000234B8" w:rsidRDefault="000234B8" w:rsidP="000234B8">
      <w:pPr>
        <w:keepNext/>
      </w:pPr>
    </w:p>
    <w:p w14:paraId="348392F6" w14:textId="101CFA92" w:rsidR="000234B8" w:rsidRDefault="000234B8" w:rsidP="000234B8">
      <w:pPr>
        <w:pStyle w:val="Descripcin"/>
        <w:jc w:val="center"/>
      </w:pPr>
    </w:p>
    <w:p w14:paraId="6DBC53B3" w14:textId="54B744DF" w:rsidR="000234B8" w:rsidRDefault="000234B8" w:rsidP="000234B8"/>
    <w:p w14:paraId="330F4D98" w14:textId="350782F3" w:rsidR="00A70C0B" w:rsidRDefault="000234B8" w:rsidP="00A70C0B">
      <w:pPr>
        <w:keepNext/>
      </w:pPr>
      <w:r>
        <w:rPr>
          <w:noProof/>
        </w:rPr>
        <w:drawing>
          <wp:inline distT="0" distB="0" distL="0" distR="0" wp14:anchorId="06445CC4" wp14:editId="0C80C6FE">
            <wp:extent cx="2901730" cy="1732547"/>
            <wp:effectExtent l="0" t="0" r="0" b="1270"/>
            <wp:docPr id="213575806" name="Imagen 61" descr="Gráfico de respuestas de formularios. Título de la pregunta: 20. ¿Te ayudaría ajustar el espaciado entre letras y líne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Gráfico de respuestas de formularios. Título de la pregunta: 20. ¿Te ayudaría ajustar el espaciado entre letras y líneas?. Número de respuestas: 10 respuestas."/>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29623"/>
                    <a:stretch>
                      <a:fillRect/>
                    </a:stretch>
                  </pic:blipFill>
                  <pic:spPr bwMode="auto">
                    <a:xfrm>
                      <a:off x="0" y="0"/>
                      <a:ext cx="2907435" cy="1735954"/>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7C376D41" wp14:editId="756753AA">
            <wp:extent cx="2630905" cy="1582928"/>
            <wp:effectExtent l="0" t="0" r="0" b="0"/>
            <wp:docPr id="1513500976" name="Imagen 62" descr="Gráfico de respuestas de formularios. Título de la pregunta: 21. ¿Te ayudaría resaltar las letras que confundes en un texto?.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Gráfico de respuestas de formularios. Título de la pregunta: 21. ¿Te ayudaría resaltar las letras que confundes en un texto?. Número de respuestas: 10 respuestas."/>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r="30161"/>
                    <a:stretch>
                      <a:fillRect/>
                    </a:stretch>
                  </pic:blipFill>
                  <pic:spPr bwMode="auto">
                    <a:xfrm>
                      <a:off x="0" y="0"/>
                      <a:ext cx="2636920" cy="1586547"/>
                    </a:xfrm>
                    <a:prstGeom prst="rect">
                      <a:avLst/>
                    </a:prstGeom>
                    <a:noFill/>
                    <a:ln>
                      <a:noFill/>
                    </a:ln>
                    <a:extLst>
                      <a:ext uri="{53640926-AAD7-44D8-BBD7-CCE9431645EC}">
                        <a14:shadowObscured xmlns:a14="http://schemas.microsoft.com/office/drawing/2010/main"/>
                      </a:ext>
                    </a:extLst>
                  </pic:spPr>
                </pic:pic>
              </a:graphicData>
            </a:graphic>
          </wp:inline>
        </w:drawing>
      </w:r>
    </w:p>
    <w:p w14:paraId="6D208D9E" w14:textId="4C065AAC" w:rsidR="00A70C0B" w:rsidRDefault="00A70C0B" w:rsidP="00A70C0B">
      <w:pPr>
        <w:pStyle w:val="Descripcin"/>
        <w:jc w:val="center"/>
      </w:pPr>
      <w:bookmarkStart w:id="111" w:name="_Toc240585769"/>
      <w:r>
        <w:t xml:space="preserve">Ilustración </w:t>
      </w:r>
      <w:fldSimple w:instr=" SEQ Ilustración \* ARABIC ">
        <w:r w:rsidR="0079607F">
          <w:rPr>
            <w:noProof/>
          </w:rPr>
          <w:t>14</w:t>
        </w:r>
      </w:fldSimple>
      <w:r>
        <w:t xml:space="preserve">. </w:t>
      </w:r>
      <w:r w:rsidRPr="004318D8">
        <w:t>Preguntas 20 y 21.</w:t>
      </w:r>
      <w:bookmarkEnd w:id="111"/>
    </w:p>
    <w:p w14:paraId="448A121C" w14:textId="3778AB1C" w:rsidR="000234B8" w:rsidRDefault="000234B8" w:rsidP="000234B8">
      <w:pPr>
        <w:keepNext/>
      </w:pPr>
    </w:p>
    <w:p w14:paraId="7FE59DE0" w14:textId="5AAD3CE0" w:rsidR="000234B8" w:rsidRDefault="000234B8" w:rsidP="000234B8">
      <w:pPr>
        <w:pStyle w:val="Descripcin"/>
        <w:jc w:val="center"/>
      </w:pPr>
    </w:p>
    <w:p w14:paraId="5C48AC95" w14:textId="77777777" w:rsidR="000234B8" w:rsidRPr="000234B8" w:rsidRDefault="000234B8" w:rsidP="000234B8"/>
    <w:p w14:paraId="6805AF9E" w14:textId="77777777" w:rsidR="00A70C0B" w:rsidRDefault="000234B8" w:rsidP="00A70C0B">
      <w:pPr>
        <w:keepNext/>
        <w:jc w:val="center"/>
      </w:pPr>
      <w:r>
        <w:rPr>
          <w:noProof/>
        </w:rPr>
        <w:drawing>
          <wp:inline distT="0" distB="0" distL="0" distR="0" wp14:anchorId="0DF5CE98" wp14:editId="4F02E826">
            <wp:extent cx="5161904" cy="2169042"/>
            <wp:effectExtent l="0" t="0" r="1270" b="3175"/>
            <wp:docPr id="819519606" name="Imagen 63" descr="Gráfico de respuestas de formularios. Título de la pregunta: 22. ¿Usas lectura en voz alta (texto a voz)?.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Gráfico de respuestas de formularios. Título de la pregunta: 22. ¿Usas lectura en voz alta (texto a voz)?. Número de respuestas: 10 respuesta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86412" cy="2179340"/>
                    </a:xfrm>
                    <a:prstGeom prst="rect">
                      <a:avLst/>
                    </a:prstGeom>
                    <a:noFill/>
                    <a:ln>
                      <a:noFill/>
                    </a:ln>
                  </pic:spPr>
                </pic:pic>
              </a:graphicData>
            </a:graphic>
          </wp:inline>
        </w:drawing>
      </w:r>
    </w:p>
    <w:p w14:paraId="1EF4DCBF" w14:textId="36FFD3AA" w:rsidR="000234B8" w:rsidRDefault="00A70C0B" w:rsidP="00A70C0B">
      <w:pPr>
        <w:pStyle w:val="Descripcin"/>
        <w:jc w:val="center"/>
      </w:pPr>
      <w:bookmarkStart w:id="112" w:name="_Toc240585770"/>
      <w:r>
        <w:t xml:space="preserve">Ilustración </w:t>
      </w:r>
      <w:fldSimple w:instr=" SEQ Ilustración \* ARABIC ">
        <w:r w:rsidR="0079607F">
          <w:rPr>
            <w:noProof/>
          </w:rPr>
          <w:t>15</w:t>
        </w:r>
      </w:fldSimple>
      <w:r>
        <w:t xml:space="preserve">. </w:t>
      </w:r>
      <w:r w:rsidRPr="0094111D">
        <w:t>Pregunta 22.</w:t>
      </w:r>
      <w:bookmarkEnd w:id="112"/>
    </w:p>
    <w:p w14:paraId="42D6612B" w14:textId="1DA5878C" w:rsidR="000234B8" w:rsidRDefault="000234B8" w:rsidP="000234B8">
      <w:pPr>
        <w:pStyle w:val="Descripcin"/>
        <w:jc w:val="center"/>
      </w:pPr>
    </w:p>
    <w:p w14:paraId="7CB7187D" w14:textId="77777777" w:rsidR="00EF1CF1" w:rsidRDefault="00EF1CF1" w:rsidP="00EF1CF1"/>
    <w:p w14:paraId="2D73CDF0" w14:textId="77777777" w:rsidR="00EF1CF1" w:rsidRPr="00EF1CF1" w:rsidRDefault="00EF1CF1" w:rsidP="00EF1CF1"/>
    <w:p w14:paraId="74581C41" w14:textId="3B350A31" w:rsidR="00DD6609" w:rsidRDefault="00280616" w:rsidP="00F73146">
      <w:pPr>
        <w:pStyle w:val="Ttulo3"/>
        <w:jc w:val="both"/>
      </w:pPr>
      <w:bookmarkStart w:id="113" w:name="_Toc240585626"/>
      <w:r w:rsidRPr="00280616">
        <w:lastRenderedPageBreak/>
        <w:t>Gamificación y disposición de uso (P23–P30)</w:t>
      </w:r>
      <w:bookmarkEnd w:id="113"/>
    </w:p>
    <w:p w14:paraId="73309970" w14:textId="1BEBFED7" w:rsidR="00B12635" w:rsidRDefault="00280616" w:rsidP="00F73146">
      <w:pPr>
        <w:keepNext/>
        <w:jc w:val="both"/>
      </w:pPr>
      <w:r w:rsidRPr="00372092">
        <w:t xml:space="preserve">El </w:t>
      </w:r>
      <w:r w:rsidR="00372092" w:rsidRPr="00372092">
        <w:t>100% considera que aprende más fácilmente con juegos o dinámicas interactivas, el 100% prefiere ejercicios cortos tipo juego y el 100% cree que los juegos ayudan a practicar sin sentirse pesado. Las respuestas abiertas sobre motivación (P26) mencionaron: facilidad de uso, sistema de recompensas, gamificación basada en rachas, juegos cortos y rápidos, y entretenimiento. El 100% cree que la app podría mejorar su lectura o escritura y el 100% la usaría regularmente si fuera fácil y accesible. Las funciones más valoradas (P29) fueron: personalización del texto, lectura en voz alta, conversión de texto a voz y ayuda en la escritura. Estos resultados validan el enfoque de gamificación individual (RF_22, RF_23, RN_21).</w:t>
      </w:r>
    </w:p>
    <w:p w14:paraId="6C96C85E" w14:textId="77777777" w:rsidR="00EF1CF1" w:rsidRPr="00372092" w:rsidRDefault="00EF1CF1" w:rsidP="00F73146">
      <w:pPr>
        <w:keepNext/>
        <w:jc w:val="both"/>
      </w:pPr>
    </w:p>
    <w:p w14:paraId="06C3B2C9" w14:textId="77777777" w:rsidR="00372092" w:rsidRDefault="00372092" w:rsidP="00F73146">
      <w:pPr>
        <w:keepNext/>
        <w:jc w:val="both"/>
      </w:pPr>
    </w:p>
    <w:p w14:paraId="55D9DA5A" w14:textId="1B0CCFC4" w:rsidR="00A70C0B" w:rsidRDefault="000234B8" w:rsidP="00A70C0B">
      <w:pPr>
        <w:keepNext/>
        <w:jc w:val="both"/>
      </w:pPr>
      <w:r>
        <w:rPr>
          <w:noProof/>
        </w:rPr>
        <w:drawing>
          <wp:inline distT="0" distB="0" distL="0" distR="0" wp14:anchorId="024CDDA9" wp14:editId="47040E4D">
            <wp:extent cx="3002640" cy="1540042"/>
            <wp:effectExtent l="0" t="0" r="7620" b="3175"/>
            <wp:docPr id="353900435" name="Imagen 64" descr="Gráfico de respuestas de formularios. Título de la pregunta: 23. ¿Te resulta más fácil aprender cuando hay juegos o dinámicas interactiv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Gráfico de respuestas de formularios. Título de la pregunta: 23. ¿Te resulta más fácil aprender cuando hay juegos o dinámicas interactivas?. Número de respuestas: 10 respuestas."/>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18073"/>
                    <a:stretch>
                      <a:fillRect/>
                    </a:stretch>
                  </pic:blipFill>
                  <pic:spPr bwMode="auto">
                    <a:xfrm>
                      <a:off x="0" y="0"/>
                      <a:ext cx="3011201" cy="1544433"/>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558B45C1" wp14:editId="5AFFD5C1">
            <wp:extent cx="2919055" cy="1468287"/>
            <wp:effectExtent l="0" t="0" r="0" b="0"/>
            <wp:docPr id="1016578826" name="Imagen 65" descr="Gráfico de respuestas de formularios. Título de la pregunta: 24. ¿Preferirías ejercicios cortos tipo juego en lugar de actividades tradicionale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Gráfico de respuestas de formularios. Título de la pregunta: 24. ¿Preferirías ejercicios cortos tipo juego en lugar de actividades tradicionales?. Número de respuestas: 10 respuestas."/>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16461"/>
                    <a:stretch>
                      <a:fillRect/>
                    </a:stretch>
                  </pic:blipFill>
                  <pic:spPr bwMode="auto">
                    <a:xfrm>
                      <a:off x="0" y="0"/>
                      <a:ext cx="2937059" cy="1477343"/>
                    </a:xfrm>
                    <a:prstGeom prst="rect">
                      <a:avLst/>
                    </a:prstGeom>
                    <a:noFill/>
                    <a:ln>
                      <a:noFill/>
                    </a:ln>
                    <a:extLst>
                      <a:ext uri="{53640926-AAD7-44D8-BBD7-CCE9431645EC}">
                        <a14:shadowObscured xmlns:a14="http://schemas.microsoft.com/office/drawing/2010/main"/>
                      </a:ext>
                    </a:extLst>
                  </pic:spPr>
                </pic:pic>
              </a:graphicData>
            </a:graphic>
          </wp:inline>
        </w:drawing>
      </w:r>
    </w:p>
    <w:p w14:paraId="219AA4A2" w14:textId="36D25ACD" w:rsidR="00A70C0B" w:rsidRDefault="00A70C0B" w:rsidP="00A70C0B">
      <w:pPr>
        <w:pStyle w:val="Descripcin"/>
        <w:jc w:val="center"/>
      </w:pPr>
      <w:bookmarkStart w:id="114" w:name="_Toc240585771"/>
      <w:r>
        <w:t xml:space="preserve">Ilustración </w:t>
      </w:r>
      <w:fldSimple w:instr=" SEQ Ilustración \* ARABIC ">
        <w:r w:rsidR="0079607F">
          <w:rPr>
            <w:noProof/>
          </w:rPr>
          <w:t>16</w:t>
        </w:r>
      </w:fldSimple>
      <w:r>
        <w:t xml:space="preserve">. </w:t>
      </w:r>
      <w:r w:rsidRPr="00FA7541">
        <w:t>Preguntas 23 y 24.</w:t>
      </w:r>
      <w:bookmarkEnd w:id="114"/>
    </w:p>
    <w:p w14:paraId="24440195" w14:textId="3F2DEFDA" w:rsidR="000234B8" w:rsidRDefault="000234B8" w:rsidP="000234B8">
      <w:pPr>
        <w:keepNext/>
        <w:jc w:val="both"/>
      </w:pPr>
    </w:p>
    <w:p w14:paraId="5FFD7A68" w14:textId="1E3189A1" w:rsidR="000234B8" w:rsidRDefault="000234B8" w:rsidP="000234B8">
      <w:pPr>
        <w:pStyle w:val="Descripcin"/>
        <w:jc w:val="center"/>
      </w:pPr>
    </w:p>
    <w:p w14:paraId="1C37BC78" w14:textId="77777777" w:rsidR="00EF1CF1" w:rsidRPr="00EF1CF1" w:rsidRDefault="00EF1CF1" w:rsidP="00EF1CF1"/>
    <w:p w14:paraId="52CA5BF9" w14:textId="7D4678C0" w:rsidR="00E40E3D" w:rsidRDefault="00E40E3D" w:rsidP="00F73146">
      <w:pPr>
        <w:keepNext/>
        <w:jc w:val="both"/>
      </w:pPr>
    </w:p>
    <w:p w14:paraId="7E4E600D" w14:textId="77777777" w:rsidR="000234B8" w:rsidRDefault="000234B8" w:rsidP="00F73146">
      <w:pPr>
        <w:keepNext/>
        <w:jc w:val="both"/>
      </w:pPr>
    </w:p>
    <w:p w14:paraId="0D61D43F" w14:textId="77777777" w:rsidR="00A70C0B" w:rsidRDefault="000234B8" w:rsidP="00A70C0B">
      <w:pPr>
        <w:keepNext/>
        <w:jc w:val="center"/>
      </w:pPr>
      <w:r>
        <w:rPr>
          <w:noProof/>
        </w:rPr>
        <w:drawing>
          <wp:inline distT="0" distB="0" distL="0" distR="0" wp14:anchorId="2984C171" wp14:editId="4B3DD5CF">
            <wp:extent cx="4302139" cy="2336800"/>
            <wp:effectExtent l="0" t="0" r="3175" b="6350"/>
            <wp:docPr id="138186916" name="Imagen 66" descr="Gráfico de respuestas de formularios. Título de la pregunta: 25. ¿Crees que los juegos pueden ayudarte a practicar sin sentirlo pesado?.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Gráfico de respuestas de formularios. Título de la pregunta: 25. ¿Crees que los juegos pueden ayudarte a practicar sin sentirlo pesado?. Número de respuestas: 10 respuestas."/>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22639"/>
                    <a:stretch>
                      <a:fillRect/>
                    </a:stretch>
                  </pic:blipFill>
                  <pic:spPr bwMode="auto">
                    <a:xfrm>
                      <a:off x="0" y="0"/>
                      <a:ext cx="4335099" cy="2354703"/>
                    </a:xfrm>
                    <a:prstGeom prst="rect">
                      <a:avLst/>
                    </a:prstGeom>
                    <a:noFill/>
                    <a:ln>
                      <a:noFill/>
                    </a:ln>
                    <a:extLst>
                      <a:ext uri="{53640926-AAD7-44D8-BBD7-CCE9431645EC}">
                        <a14:shadowObscured xmlns:a14="http://schemas.microsoft.com/office/drawing/2010/main"/>
                      </a:ext>
                    </a:extLst>
                  </pic:spPr>
                </pic:pic>
              </a:graphicData>
            </a:graphic>
          </wp:inline>
        </w:drawing>
      </w:r>
    </w:p>
    <w:p w14:paraId="26EF47F0" w14:textId="11230444" w:rsidR="00192FFC" w:rsidRDefault="00A70C0B" w:rsidP="00A70C0B">
      <w:pPr>
        <w:pStyle w:val="Descripcin"/>
        <w:jc w:val="center"/>
      </w:pPr>
      <w:bookmarkStart w:id="115" w:name="_Toc240585772"/>
      <w:r>
        <w:t xml:space="preserve">Ilustración </w:t>
      </w:r>
      <w:fldSimple w:instr=" SEQ Ilustración \* ARABIC ">
        <w:r w:rsidR="0079607F">
          <w:rPr>
            <w:noProof/>
          </w:rPr>
          <w:t>17</w:t>
        </w:r>
      </w:fldSimple>
      <w:r>
        <w:t xml:space="preserve">. </w:t>
      </w:r>
      <w:r w:rsidRPr="005945ED">
        <w:t>Preguntas 25 y 26.</w:t>
      </w:r>
      <w:bookmarkEnd w:id="115"/>
    </w:p>
    <w:p w14:paraId="44A77789" w14:textId="05C8AB8B" w:rsidR="00192FFC" w:rsidRDefault="00192FFC" w:rsidP="00192FFC">
      <w:pPr>
        <w:pStyle w:val="Descripcin"/>
        <w:jc w:val="center"/>
      </w:pPr>
    </w:p>
    <w:p w14:paraId="158CA9E7" w14:textId="77777777" w:rsidR="00EF1CF1" w:rsidRDefault="00EF1CF1" w:rsidP="00EF1CF1"/>
    <w:p w14:paraId="1477B6D6" w14:textId="77777777" w:rsidR="007F52B3" w:rsidRDefault="007F52B3" w:rsidP="00EF1CF1"/>
    <w:p w14:paraId="388913ED" w14:textId="77777777" w:rsidR="00A70C0B" w:rsidRDefault="007F52B3" w:rsidP="00A70C0B">
      <w:pPr>
        <w:keepNext/>
        <w:jc w:val="center"/>
      </w:pPr>
      <w:r w:rsidRPr="00192FFC">
        <w:rPr>
          <w:noProof/>
        </w:rPr>
        <w:lastRenderedPageBreak/>
        <w:drawing>
          <wp:inline distT="0" distB="0" distL="0" distR="0" wp14:anchorId="4BC00428" wp14:editId="5ACDFAE8">
            <wp:extent cx="3327880" cy="3251200"/>
            <wp:effectExtent l="0" t="0" r="6350" b="6350"/>
            <wp:docPr id="301173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73566" name=""/>
                    <pic:cNvPicPr/>
                  </pic:nvPicPr>
                  <pic:blipFill>
                    <a:blip r:embed="rId39"/>
                    <a:stretch>
                      <a:fillRect/>
                    </a:stretch>
                  </pic:blipFill>
                  <pic:spPr>
                    <a:xfrm>
                      <a:off x="0" y="0"/>
                      <a:ext cx="3342504" cy="3265487"/>
                    </a:xfrm>
                    <a:prstGeom prst="rect">
                      <a:avLst/>
                    </a:prstGeom>
                  </pic:spPr>
                </pic:pic>
              </a:graphicData>
            </a:graphic>
          </wp:inline>
        </w:drawing>
      </w:r>
    </w:p>
    <w:p w14:paraId="6CC93D81" w14:textId="019A1443" w:rsidR="007F52B3" w:rsidRDefault="00A70C0B" w:rsidP="00A70C0B">
      <w:pPr>
        <w:pStyle w:val="Descripcin"/>
        <w:jc w:val="center"/>
      </w:pPr>
      <w:bookmarkStart w:id="116" w:name="_Toc240585773"/>
      <w:r>
        <w:t xml:space="preserve">Ilustración </w:t>
      </w:r>
      <w:fldSimple w:instr=" SEQ Ilustración \* ARABIC ">
        <w:r w:rsidR="0079607F">
          <w:rPr>
            <w:noProof/>
          </w:rPr>
          <w:t>18</w:t>
        </w:r>
      </w:fldSimple>
      <w:r>
        <w:t xml:space="preserve">. </w:t>
      </w:r>
      <w:r w:rsidRPr="00084964">
        <w:t>Pregunta 26.</w:t>
      </w:r>
      <w:bookmarkEnd w:id="116"/>
    </w:p>
    <w:p w14:paraId="141440C1" w14:textId="5AC20C3C" w:rsidR="007F52B3" w:rsidRDefault="007F52B3" w:rsidP="007F52B3">
      <w:pPr>
        <w:pStyle w:val="Descripcin"/>
        <w:jc w:val="center"/>
      </w:pPr>
    </w:p>
    <w:p w14:paraId="1BAD0658" w14:textId="77777777" w:rsidR="007F52B3" w:rsidRPr="007F52B3" w:rsidRDefault="007F52B3" w:rsidP="007F52B3"/>
    <w:p w14:paraId="5DFDC18D" w14:textId="77777777" w:rsidR="00EF1CF1" w:rsidRPr="00EF1CF1" w:rsidRDefault="00EF1CF1" w:rsidP="00EF1CF1"/>
    <w:p w14:paraId="18144909" w14:textId="77777777" w:rsidR="00192FFC" w:rsidRDefault="00192FFC" w:rsidP="00192FFC"/>
    <w:p w14:paraId="5DC01930" w14:textId="62394893" w:rsidR="00A70C0B" w:rsidRDefault="001C6627" w:rsidP="00A70C0B">
      <w:pPr>
        <w:keepNext/>
      </w:pPr>
      <w:r>
        <w:rPr>
          <w:noProof/>
        </w:rPr>
        <w:drawing>
          <wp:inline distT="0" distB="0" distL="0" distR="0" wp14:anchorId="35CA1FA4" wp14:editId="5D2AD36A">
            <wp:extent cx="3137049" cy="1372870"/>
            <wp:effectExtent l="0" t="0" r="6350" b="0"/>
            <wp:docPr id="173597640" name="Imagen 67" descr="Gráfico de respuestas de formularios. Título de la pregunta: 27. ¿Crees que una aplicación web como esta podría ayudarte a mejorar tu lectura o escritur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Gráfico de respuestas de formularios. Título de la pregunta: 27. ¿Crees que una aplicación web como esta podría ayudarte a mejorar tu lectura o escritura?. Número de respuestas: 10 respuestas."/>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r="3861"/>
                    <a:stretch>
                      <a:fillRect/>
                    </a:stretch>
                  </pic:blipFill>
                  <pic:spPr bwMode="auto">
                    <a:xfrm>
                      <a:off x="0" y="0"/>
                      <a:ext cx="3150563" cy="1378784"/>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4AA22989" wp14:editId="4A204975">
            <wp:extent cx="2796363" cy="1712018"/>
            <wp:effectExtent l="0" t="0" r="4445" b="2540"/>
            <wp:docPr id="721921381" name="Imagen 68" descr="Gráfico de respuestas de formularios. Título de la pregunta: 28. ¿La usarías de manera regular si fuera fácil y accesible?.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Gráfico de respuestas de formularios. Título de la pregunta: 28. ¿La usarías de manera regular si fuera fácil y accesible?. Número de respuestas: 10 respuestas."/>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r="31278"/>
                    <a:stretch>
                      <a:fillRect/>
                    </a:stretch>
                  </pic:blipFill>
                  <pic:spPr bwMode="auto">
                    <a:xfrm>
                      <a:off x="0" y="0"/>
                      <a:ext cx="2800477" cy="1714537"/>
                    </a:xfrm>
                    <a:prstGeom prst="rect">
                      <a:avLst/>
                    </a:prstGeom>
                    <a:noFill/>
                    <a:ln>
                      <a:noFill/>
                    </a:ln>
                    <a:extLst>
                      <a:ext uri="{53640926-AAD7-44D8-BBD7-CCE9431645EC}">
                        <a14:shadowObscured xmlns:a14="http://schemas.microsoft.com/office/drawing/2010/main"/>
                      </a:ext>
                    </a:extLst>
                  </pic:spPr>
                </pic:pic>
              </a:graphicData>
            </a:graphic>
          </wp:inline>
        </w:drawing>
      </w:r>
    </w:p>
    <w:p w14:paraId="2D9320E1" w14:textId="319D7085" w:rsidR="00A70C0B" w:rsidRDefault="00A70C0B" w:rsidP="00A70C0B">
      <w:pPr>
        <w:pStyle w:val="Descripcin"/>
        <w:jc w:val="center"/>
      </w:pPr>
      <w:bookmarkStart w:id="117" w:name="_Toc240585774"/>
      <w:r>
        <w:t xml:space="preserve">Ilustración </w:t>
      </w:r>
      <w:fldSimple w:instr=" SEQ Ilustración \* ARABIC ">
        <w:r w:rsidR="0079607F">
          <w:rPr>
            <w:noProof/>
          </w:rPr>
          <w:t>19</w:t>
        </w:r>
      </w:fldSimple>
      <w:r>
        <w:t xml:space="preserve">. </w:t>
      </w:r>
      <w:r w:rsidRPr="00C17761">
        <w:t>Preguntas 27 y 28.</w:t>
      </w:r>
      <w:bookmarkEnd w:id="117"/>
    </w:p>
    <w:p w14:paraId="5EB4D6BD" w14:textId="2AB5B525" w:rsidR="001C6627" w:rsidRDefault="001C6627" w:rsidP="001C6627">
      <w:pPr>
        <w:keepNext/>
      </w:pPr>
    </w:p>
    <w:p w14:paraId="5A9EEACC" w14:textId="122DE5C0" w:rsidR="001C6627" w:rsidRDefault="001C6627" w:rsidP="001C6627">
      <w:pPr>
        <w:pStyle w:val="Descripcin"/>
        <w:jc w:val="center"/>
      </w:pPr>
    </w:p>
    <w:p w14:paraId="444EA1F2" w14:textId="77777777" w:rsidR="00A70C0B" w:rsidRDefault="00EF1CF1" w:rsidP="00A70C0B">
      <w:pPr>
        <w:keepNext/>
        <w:jc w:val="center"/>
      </w:pPr>
      <w:r w:rsidRPr="00EF1CF1">
        <w:rPr>
          <w:noProof/>
        </w:rPr>
        <w:lastRenderedPageBreak/>
        <w:drawing>
          <wp:inline distT="0" distB="0" distL="0" distR="0" wp14:anchorId="7B234DF6" wp14:editId="6DDAD45B">
            <wp:extent cx="3437573" cy="3517518"/>
            <wp:effectExtent l="0" t="0" r="0" b="6985"/>
            <wp:docPr id="581866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66578" name=""/>
                    <pic:cNvPicPr/>
                  </pic:nvPicPr>
                  <pic:blipFill>
                    <a:blip r:embed="rId42"/>
                    <a:stretch>
                      <a:fillRect/>
                    </a:stretch>
                  </pic:blipFill>
                  <pic:spPr>
                    <a:xfrm>
                      <a:off x="0" y="0"/>
                      <a:ext cx="3447548" cy="3527725"/>
                    </a:xfrm>
                    <a:prstGeom prst="rect">
                      <a:avLst/>
                    </a:prstGeom>
                  </pic:spPr>
                </pic:pic>
              </a:graphicData>
            </a:graphic>
          </wp:inline>
        </w:drawing>
      </w:r>
    </w:p>
    <w:p w14:paraId="463D8D45" w14:textId="23D84CC0" w:rsidR="00EF1CF1" w:rsidRDefault="00A70C0B" w:rsidP="00A70C0B">
      <w:pPr>
        <w:pStyle w:val="Descripcin"/>
        <w:jc w:val="center"/>
      </w:pPr>
      <w:bookmarkStart w:id="118" w:name="_Toc240585775"/>
      <w:r>
        <w:t xml:space="preserve">Ilustración </w:t>
      </w:r>
      <w:fldSimple w:instr=" SEQ Ilustración \* ARABIC ">
        <w:r w:rsidR="0079607F">
          <w:rPr>
            <w:noProof/>
          </w:rPr>
          <w:t>20</w:t>
        </w:r>
      </w:fldSimple>
      <w:r>
        <w:t xml:space="preserve">. </w:t>
      </w:r>
      <w:r w:rsidRPr="000B19E6">
        <w:t>Pregunta 29</w:t>
      </w:r>
      <w:bookmarkEnd w:id="118"/>
    </w:p>
    <w:p w14:paraId="42615E37" w14:textId="05DF229E" w:rsidR="00EF1CF1" w:rsidRDefault="00EF1CF1" w:rsidP="00EF1CF1">
      <w:pPr>
        <w:pStyle w:val="Descripcin"/>
        <w:jc w:val="center"/>
      </w:pPr>
    </w:p>
    <w:p w14:paraId="53C1C3ED" w14:textId="77777777" w:rsidR="007F52B3" w:rsidRDefault="007F52B3" w:rsidP="007F52B3"/>
    <w:p w14:paraId="16CCFFF2" w14:textId="77777777" w:rsidR="00A70C0B" w:rsidRDefault="007F52B3" w:rsidP="00A70C0B">
      <w:pPr>
        <w:keepNext/>
        <w:jc w:val="center"/>
      </w:pPr>
      <w:r w:rsidRPr="00EF1CF1">
        <w:rPr>
          <w:noProof/>
        </w:rPr>
        <w:drawing>
          <wp:inline distT="0" distB="0" distL="0" distR="0" wp14:anchorId="505F3634" wp14:editId="205D48CB">
            <wp:extent cx="3703320" cy="3711776"/>
            <wp:effectExtent l="0" t="0" r="0" b="3175"/>
            <wp:docPr id="574619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19720" name=""/>
                    <pic:cNvPicPr/>
                  </pic:nvPicPr>
                  <pic:blipFill>
                    <a:blip r:embed="rId43"/>
                    <a:stretch>
                      <a:fillRect/>
                    </a:stretch>
                  </pic:blipFill>
                  <pic:spPr>
                    <a:xfrm>
                      <a:off x="0" y="0"/>
                      <a:ext cx="3712564" cy="3721042"/>
                    </a:xfrm>
                    <a:prstGeom prst="rect">
                      <a:avLst/>
                    </a:prstGeom>
                  </pic:spPr>
                </pic:pic>
              </a:graphicData>
            </a:graphic>
          </wp:inline>
        </w:drawing>
      </w:r>
    </w:p>
    <w:p w14:paraId="0CA34970" w14:textId="03272192" w:rsidR="007F52B3" w:rsidRDefault="00A70C0B" w:rsidP="00A70C0B">
      <w:pPr>
        <w:pStyle w:val="Descripcin"/>
        <w:jc w:val="center"/>
      </w:pPr>
      <w:bookmarkStart w:id="119" w:name="_Toc240585776"/>
      <w:r>
        <w:t xml:space="preserve">Ilustración </w:t>
      </w:r>
      <w:fldSimple w:instr=" SEQ Ilustración \* ARABIC ">
        <w:r w:rsidR="0079607F">
          <w:rPr>
            <w:noProof/>
          </w:rPr>
          <w:t>21</w:t>
        </w:r>
      </w:fldSimple>
      <w:r>
        <w:t xml:space="preserve">. </w:t>
      </w:r>
      <w:r w:rsidRPr="00E1186F">
        <w:t>Pregunta 30.</w:t>
      </w:r>
      <w:bookmarkEnd w:id="119"/>
    </w:p>
    <w:p w14:paraId="796CCD0B" w14:textId="5D3EF038" w:rsidR="007F52B3" w:rsidRDefault="007F52B3" w:rsidP="007F52B3">
      <w:pPr>
        <w:pStyle w:val="Descripcin"/>
        <w:jc w:val="center"/>
      </w:pPr>
    </w:p>
    <w:p w14:paraId="0B804E30" w14:textId="62A659D0" w:rsidR="00BA5392" w:rsidRDefault="00F477DB" w:rsidP="00F477DB">
      <w:pPr>
        <w:jc w:val="both"/>
      </w:pPr>
      <w:r w:rsidRPr="00F477DB">
        <w:lastRenderedPageBreak/>
        <w:t>El bloque de preguntas P23-P30 combina reactivos derivados directamente de los principios de gamificación descritos en la sección 2.3 (P23-P26) con reactivos de aceptación general del producto (P27-P29), estos últimos vinculados más bien al objetivo general del proyecto y a los requerimientos de accesibilidad que a la teoría de gamificación específicamente.</w:t>
      </w:r>
    </w:p>
    <w:p w14:paraId="31FD26FE" w14:textId="77777777" w:rsidR="009B67C1" w:rsidRDefault="009B67C1" w:rsidP="00F477DB">
      <w:pPr>
        <w:jc w:val="both"/>
      </w:pPr>
    </w:p>
    <w:tbl>
      <w:tblPr>
        <w:tblStyle w:val="Tablaconcuadrcula"/>
        <w:tblW w:w="0" w:type="auto"/>
        <w:tblLook w:val="04A0" w:firstRow="1" w:lastRow="0" w:firstColumn="1" w:lastColumn="0" w:noHBand="0" w:noVBand="1"/>
      </w:tblPr>
      <w:tblGrid>
        <w:gridCol w:w="1555"/>
        <w:gridCol w:w="4110"/>
        <w:gridCol w:w="3730"/>
      </w:tblGrid>
      <w:tr w:rsidR="00C4095C" w14:paraId="3F6EFDB9" w14:textId="77777777" w:rsidTr="00C4095C">
        <w:tc>
          <w:tcPr>
            <w:tcW w:w="1555" w:type="dxa"/>
          </w:tcPr>
          <w:p w14:paraId="7EFBE39F" w14:textId="2CDFB2E7" w:rsidR="00C4095C" w:rsidRPr="00C4095C" w:rsidRDefault="00C4095C" w:rsidP="00C4095C">
            <w:pPr>
              <w:jc w:val="both"/>
              <w:rPr>
                <w:b/>
                <w:bCs/>
              </w:rPr>
            </w:pPr>
            <w:r w:rsidRPr="00C4095C">
              <w:rPr>
                <w:b/>
                <w:bCs/>
              </w:rPr>
              <w:t>Preguntas</w:t>
            </w:r>
          </w:p>
        </w:tc>
        <w:tc>
          <w:tcPr>
            <w:tcW w:w="4110" w:type="dxa"/>
          </w:tcPr>
          <w:p w14:paraId="20584D97" w14:textId="1C087242" w:rsidR="00C4095C" w:rsidRPr="00C4095C" w:rsidRDefault="00C4095C" w:rsidP="00C4095C">
            <w:pPr>
              <w:jc w:val="both"/>
              <w:rPr>
                <w:b/>
                <w:bCs/>
              </w:rPr>
            </w:pPr>
            <w:r w:rsidRPr="00C4095C">
              <w:rPr>
                <w:b/>
                <w:bCs/>
              </w:rPr>
              <w:t>Qué mide</w:t>
            </w:r>
          </w:p>
        </w:tc>
        <w:tc>
          <w:tcPr>
            <w:tcW w:w="3730" w:type="dxa"/>
          </w:tcPr>
          <w:p w14:paraId="76A55306" w14:textId="0B1418D5" w:rsidR="00C4095C" w:rsidRPr="00C4095C" w:rsidRDefault="00C4095C" w:rsidP="00C4095C">
            <w:pPr>
              <w:jc w:val="both"/>
              <w:rPr>
                <w:b/>
                <w:bCs/>
              </w:rPr>
            </w:pPr>
            <w:r w:rsidRPr="00C4095C">
              <w:rPr>
                <w:b/>
                <w:bCs/>
              </w:rPr>
              <w:t>De dónde sale (marco teórico)</w:t>
            </w:r>
          </w:p>
        </w:tc>
      </w:tr>
      <w:tr w:rsidR="00C4095C" w14:paraId="42E97611" w14:textId="77777777" w:rsidTr="00C4095C">
        <w:tc>
          <w:tcPr>
            <w:tcW w:w="1555" w:type="dxa"/>
          </w:tcPr>
          <w:p w14:paraId="20087574" w14:textId="1D096877" w:rsidR="00C4095C" w:rsidRDefault="00C4095C" w:rsidP="00C4095C">
            <w:pPr>
              <w:jc w:val="both"/>
            </w:pPr>
            <w:r w:rsidRPr="00675747">
              <w:t>P23–P24</w:t>
            </w:r>
          </w:p>
        </w:tc>
        <w:tc>
          <w:tcPr>
            <w:tcW w:w="4110" w:type="dxa"/>
          </w:tcPr>
          <w:p w14:paraId="7F8EB569" w14:textId="0CF962D8" w:rsidR="00C4095C" w:rsidRDefault="00C4095C" w:rsidP="00C4095C">
            <w:pPr>
              <w:jc w:val="both"/>
            </w:pPr>
            <w:r w:rsidRPr="00675747">
              <w:t>Si el usuario aprende mejor con juegos/dinámicas interactivas, y si prefiere ejercicios cortos tipo juego</w:t>
            </w:r>
          </w:p>
        </w:tc>
        <w:tc>
          <w:tcPr>
            <w:tcW w:w="3730" w:type="dxa"/>
          </w:tcPr>
          <w:p w14:paraId="20D267EB" w14:textId="5651A221" w:rsidR="00C4095C" w:rsidRDefault="00C4095C" w:rsidP="00C4095C">
            <w:pPr>
              <w:jc w:val="both"/>
            </w:pPr>
            <w:r w:rsidRPr="00675747">
              <w:t>Sección 2.3.1 (fundamentos teóricos de la gamificación: teoría de la autodeterminación, estado de flujo) y RN_21 (ejercicios cortos y dinámicos)</w:t>
            </w:r>
          </w:p>
        </w:tc>
      </w:tr>
      <w:tr w:rsidR="00C4095C" w14:paraId="44277487" w14:textId="77777777" w:rsidTr="00C4095C">
        <w:tc>
          <w:tcPr>
            <w:tcW w:w="1555" w:type="dxa"/>
          </w:tcPr>
          <w:p w14:paraId="11633FE6" w14:textId="14C5A588" w:rsidR="00C4095C" w:rsidRDefault="00C4095C" w:rsidP="00C4095C">
            <w:pPr>
              <w:jc w:val="both"/>
            </w:pPr>
            <w:r w:rsidRPr="00675747">
              <w:t>P25</w:t>
            </w:r>
          </w:p>
        </w:tc>
        <w:tc>
          <w:tcPr>
            <w:tcW w:w="4110" w:type="dxa"/>
          </w:tcPr>
          <w:p w14:paraId="2797063D" w14:textId="7D6C0834" w:rsidR="00C4095C" w:rsidRDefault="00C4095C" w:rsidP="00C4095C">
            <w:pPr>
              <w:jc w:val="both"/>
            </w:pPr>
            <w:r w:rsidRPr="00675747">
              <w:t>Si los juegos ayudan a practicar "sin sentirse pesado"</w:t>
            </w:r>
          </w:p>
        </w:tc>
        <w:tc>
          <w:tcPr>
            <w:tcW w:w="3730" w:type="dxa"/>
          </w:tcPr>
          <w:p w14:paraId="67D72807" w14:textId="34839CC4" w:rsidR="00C4095C" w:rsidRDefault="00C4095C" w:rsidP="00C4095C">
            <w:pPr>
              <w:jc w:val="both"/>
            </w:pPr>
            <w:r w:rsidRPr="00675747">
              <w:t>Sección 2.3.5 (Gamificación aplicada a la dislexia), específicamente la evidencia de Rodríguez-Ferrer et al. (2023) sobre reducción de frustración en actividades de lectura mediante gamificación</w:t>
            </w:r>
          </w:p>
        </w:tc>
      </w:tr>
      <w:tr w:rsidR="00C4095C" w14:paraId="6EB3D6F6" w14:textId="77777777" w:rsidTr="00C4095C">
        <w:tc>
          <w:tcPr>
            <w:tcW w:w="1555" w:type="dxa"/>
          </w:tcPr>
          <w:p w14:paraId="38AE2CAB" w14:textId="3821D801" w:rsidR="00C4095C" w:rsidRDefault="00C4095C" w:rsidP="00C4095C">
            <w:pPr>
              <w:jc w:val="both"/>
            </w:pPr>
            <w:r w:rsidRPr="00675747">
              <w:t>P26 (abierta)</w:t>
            </w:r>
          </w:p>
        </w:tc>
        <w:tc>
          <w:tcPr>
            <w:tcW w:w="4110" w:type="dxa"/>
          </w:tcPr>
          <w:p w14:paraId="0CF47CDB" w14:textId="05687F2D" w:rsidR="00C4095C" w:rsidRDefault="00C4095C" w:rsidP="00C4095C">
            <w:pPr>
              <w:jc w:val="both"/>
            </w:pPr>
            <w:r w:rsidRPr="00675747">
              <w:t>Qué motiva al usuario (facilidad de uso, recompensas, rachas, juegos cortos, entretenimiento)</w:t>
            </w:r>
          </w:p>
        </w:tc>
        <w:tc>
          <w:tcPr>
            <w:tcW w:w="3730" w:type="dxa"/>
          </w:tcPr>
          <w:p w14:paraId="1A66A425" w14:textId="14E3888A" w:rsidR="00C4095C" w:rsidRDefault="00C4095C" w:rsidP="00C4095C">
            <w:pPr>
              <w:jc w:val="both"/>
            </w:pPr>
            <w:r w:rsidRPr="00675747">
              <w:t>Sección 2.3.2 (Elementos de gamificación: puntos, niveles, insignias, retroalimentación inmediata)</w:t>
            </w:r>
          </w:p>
        </w:tc>
      </w:tr>
      <w:tr w:rsidR="00C4095C" w14:paraId="1BCD7B7B" w14:textId="77777777" w:rsidTr="00C4095C">
        <w:tc>
          <w:tcPr>
            <w:tcW w:w="1555" w:type="dxa"/>
          </w:tcPr>
          <w:p w14:paraId="044A8C10" w14:textId="77F9C988" w:rsidR="00C4095C" w:rsidRDefault="00C4095C" w:rsidP="00C4095C">
            <w:pPr>
              <w:jc w:val="both"/>
            </w:pPr>
            <w:r w:rsidRPr="00675747">
              <w:t>P27–P28</w:t>
            </w:r>
          </w:p>
        </w:tc>
        <w:tc>
          <w:tcPr>
            <w:tcW w:w="4110" w:type="dxa"/>
          </w:tcPr>
          <w:p w14:paraId="3AEBFC7B" w14:textId="6ECD5326" w:rsidR="00C4095C" w:rsidRDefault="00C4095C" w:rsidP="00C4095C">
            <w:pPr>
              <w:jc w:val="both"/>
            </w:pPr>
            <w:r w:rsidRPr="00675747">
              <w:t xml:space="preserve">Si cree que la </w:t>
            </w:r>
            <w:r w:rsidR="00520B39" w:rsidRPr="00675747">
              <w:t>aplicación</w:t>
            </w:r>
            <w:r w:rsidRPr="00675747">
              <w:t xml:space="preserve"> podría mejorarle la lectura/escritura, y si la usaría regularmente</w:t>
            </w:r>
            <w:r w:rsidR="00520B39">
              <w:t>.</w:t>
            </w:r>
          </w:p>
        </w:tc>
        <w:tc>
          <w:tcPr>
            <w:tcW w:w="3730" w:type="dxa"/>
          </w:tcPr>
          <w:p w14:paraId="0A41DD25" w14:textId="7BE99A8A" w:rsidR="00C4095C" w:rsidRDefault="00C4095C" w:rsidP="00177FB5">
            <w:pPr>
              <w:keepNext/>
              <w:jc w:val="both"/>
            </w:pPr>
            <w:r w:rsidRPr="00675747">
              <w:t>Estas dos no se derivan directamente de la teoría de gamificación, sino que miden aceptación general del producto (más relacionadas con el objetivo del proyecto, sección 1.2, que con el marco teórico de gamificación específicamente)</w:t>
            </w:r>
          </w:p>
        </w:tc>
      </w:tr>
    </w:tbl>
    <w:p w14:paraId="066B4CC2" w14:textId="40BC52A8" w:rsidR="009B67C1" w:rsidRDefault="00177FB5" w:rsidP="00177FB5">
      <w:pPr>
        <w:pStyle w:val="Descripcin"/>
        <w:jc w:val="center"/>
      </w:pPr>
      <w:bookmarkStart w:id="120" w:name="_Toc241877987"/>
      <w:r>
        <w:t xml:space="preserve">Tabla </w:t>
      </w:r>
      <w:fldSimple w:instr=" SEQ Tabla \* ARABIC ">
        <w:r w:rsidR="000C5B6E">
          <w:rPr>
            <w:noProof/>
          </w:rPr>
          <w:t>22</w:t>
        </w:r>
      </w:fldSimple>
      <w:r>
        <w:t xml:space="preserve">. </w:t>
      </w:r>
      <w:r w:rsidRPr="00363703">
        <w:t>Fundamento teórico de las preguntas del bloque de gamificación (P23–P30).</w:t>
      </w:r>
      <w:bookmarkEnd w:id="120"/>
    </w:p>
    <w:p w14:paraId="49BE60F6" w14:textId="77777777" w:rsidR="00CA4D72" w:rsidRDefault="00CA4D72" w:rsidP="00CA4D72"/>
    <w:p w14:paraId="6FFE058E" w14:textId="77777777" w:rsidR="00CA4D72" w:rsidRPr="00CA4D72" w:rsidRDefault="00CA4D72" w:rsidP="00CA4D72"/>
    <w:p w14:paraId="65F16037" w14:textId="40BF93A0" w:rsidR="00702B24" w:rsidRDefault="00E445B5" w:rsidP="00F73146">
      <w:pPr>
        <w:pStyle w:val="Ttulo2"/>
        <w:spacing w:beforeLines="100" w:before="240" w:afterLines="160" w:after="384"/>
        <w:ind w:left="0" w:firstLine="0"/>
        <w:jc w:val="both"/>
      </w:pPr>
      <w:bookmarkStart w:id="121" w:name="_Toc240585627"/>
      <w:r w:rsidRPr="002A6BF9">
        <w:t>Requerimientos</w:t>
      </w:r>
      <w:r w:rsidR="00702B24" w:rsidRPr="002A6BF9">
        <w:t xml:space="preserve"> funcionales</w:t>
      </w:r>
      <w:bookmarkEnd w:id="121"/>
    </w:p>
    <w:p w14:paraId="7FD5C060" w14:textId="757004E0" w:rsidR="00556246" w:rsidRDefault="00FB5ACE" w:rsidP="00F73146">
      <w:pPr>
        <w:spacing w:beforeLines="100" w:before="240" w:afterLines="160" w:after="384"/>
        <w:jc w:val="both"/>
      </w:pPr>
      <w:r w:rsidRPr="00FB5ACE">
        <w:t xml:space="preserve">Los requerimientos funcionales describen todo aquello que el sistema debe ser capaz de hacer para cumplir su propósito. En esta aplicación se agrupan en distintas áreas: </w:t>
      </w:r>
      <w:r w:rsidR="005701D3">
        <w:t>u</w:t>
      </w:r>
      <w:r w:rsidR="005701D3" w:rsidRPr="00FB5ACE">
        <w:t>suario, personalización</w:t>
      </w:r>
      <w:r w:rsidRPr="00FB5ACE">
        <w:t xml:space="preserve"> visual, las funciones de lectura y escritura, los ejercicios gamificados y el sistema de puntos y logros. A </w:t>
      </w:r>
      <w:r w:rsidR="005701D3" w:rsidRPr="00FB5ACE">
        <w:t>continuación,</w:t>
      </w:r>
      <w:r w:rsidRPr="00FB5ACE">
        <w:t xml:space="preserve"> se detalla cada uno de ellos.</w:t>
      </w:r>
    </w:p>
    <w:p w14:paraId="34500283" w14:textId="77777777" w:rsidR="00CA4D72" w:rsidRDefault="00CA4D72" w:rsidP="00F73146">
      <w:pPr>
        <w:spacing w:beforeLines="100" w:before="240" w:afterLines="160" w:after="384"/>
        <w:jc w:val="both"/>
      </w:pPr>
    </w:p>
    <w:p w14:paraId="1FFEF848" w14:textId="77777777" w:rsidR="00CA4D72" w:rsidRDefault="00CA4D72" w:rsidP="00F73146">
      <w:pPr>
        <w:spacing w:beforeLines="100" w:before="240" w:afterLines="160" w:after="384"/>
        <w:jc w:val="both"/>
      </w:pPr>
    </w:p>
    <w:p w14:paraId="543C313F" w14:textId="77777777" w:rsidR="00CA4D72" w:rsidRPr="00FB5ACE" w:rsidRDefault="00CA4D72" w:rsidP="00F73146">
      <w:pPr>
        <w:spacing w:beforeLines="100" w:before="240" w:afterLines="160" w:after="384"/>
        <w:jc w:val="both"/>
      </w:pPr>
    </w:p>
    <w:tbl>
      <w:tblPr>
        <w:tblStyle w:val="Tablaconcuadrcula"/>
        <w:tblW w:w="0" w:type="auto"/>
        <w:jc w:val="center"/>
        <w:tblLook w:val="04A0" w:firstRow="1" w:lastRow="0" w:firstColumn="1" w:lastColumn="0" w:noHBand="0" w:noVBand="1"/>
      </w:tblPr>
      <w:tblGrid>
        <w:gridCol w:w="1976"/>
        <w:gridCol w:w="2617"/>
        <w:gridCol w:w="4802"/>
      </w:tblGrid>
      <w:tr w:rsidR="00986667" w:rsidRPr="000835D4" w14:paraId="6A8D941C" w14:textId="77777777" w:rsidTr="00325C15">
        <w:trPr>
          <w:trHeight w:val="20"/>
          <w:jc w:val="center"/>
        </w:trPr>
        <w:tc>
          <w:tcPr>
            <w:tcW w:w="1129" w:type="dxa"/>
          </w:tcPr>
          <w:p w14:paraId="7F7D03EC" w14:textId="3DE3C126" w:rsidR="00986667" w:rsidRPr="001C1A54" w:rsidRDefault="00986667" w:rsidP="00986667">
            <w:pPr>
              <w:pStyle w:val="Sinespaciado"/>
              <w:rPr>
                <w:b/>
                <w:bCs/>
              </w:rPr>
            </w:pPr>
            <w:r w:rsidRPr="001C1A54">
              <w:rPr>
                <w:b/>
                <w:bCs/>
              </w:rPr>
              <w:lastRenderedPageBreak/>
              <w:t>Id</w:t>
            </w:r>
          </w:p>
        </w:tc>
        <w:tc>
          <w:tcPr>
            <w:tcW w:w="2694" w:type="dxa"/>
          </w:tcPr>
          <w:p w14:paraId="7A0C7442" w14:textId="6E61DD3F" w:rsidR="00986667" w:rsidRPr="001C1A54" w:rsidRDefault="00986667" w:rsidP="00986667">
            <w:pPr>
              <w:pStyle w:val="Sinespaciado"/>
              <w:rPr>
                <w:b/>
                <w:bCs/>
              </w:rPr>
            </w:pPr>
            <w:r w:rsidRPr="001C1A54">
              <w:rPr>
                <w:b/>
                <w:bCs/>
              </w:rPr>
              <w:t>Nombre</w:t>
            </w:r>
          </w:p>
        </w:tc>
        <w:tc>
          <w:tcPr>
            <w:tcW w:w="5005" w:type="dxa"/>
          </w:tcPr>
          <w:p w14:paraId="4AD50E2C" w14:textId="139E25E2" w:rsidR="00986667" w:rsidRPr="001C1A54" w:rsidRDefault="00986667" w:rsidP="00986667">
            <w:pPr>
              <w:pStyle w:val="Sinespaciado"/>
              <w:rPr>
                <w:b/>
                <w:bCs/>
              </w:rPr>
            </w:pPr>
            <w:r w:rsidRPr="001C1A54">
              <w:rPr>
                <w:b/>
                <w:bCs/>
              </w:rPr>
              <w:t>Descripción</w:t>
            </w:r>
          </w:p>
        </w:tc>
      </w:tr>
      <w:tr w:rsidR="00986667" w:rsidRPr="000835D4" w14:paraId="16C3CE9D" w14:textId="77777777" w:rsidTr="005F2802">
        <w:trPr>
          <w:trHeight w:val="20"/>
          <w:jc w:val="center"/>
        </w:trPr>
        <w:tc>
          <w:tcPr>
            <w:tcW w:w="8828" w:type="dxa"/>
            <w:gridSpan w:val="3"/>
          </w:tcPr>
          <w:p w14:paraId="5477E61D" w14:textId="29A50734" w:rsidR="00986667" w:rsidRPr="001C1A54" w:rsidRDefault="00986667" w:rsidP="00986667">
            <w:pPr>
              <w:pStyle w:val="Sinespaciado"/>
              <w:rPr>
                <w:b/>
                <w:bCs/>
              </w:rPr>
            </w:pPr>
            <w:r w:rsidRPr="001C1A54">
              <w:rPr>
                <w:b/>
                <w:bCs/>
              </w:rPr>
              <w:t>Usuario</w:t>
            </w:r>
          </w:p>
        </w:tc>
      </w:tr>
      <w:tr w:rsidR="00986667" w:rsidRPr="000835D4" w14:paraId="1FEDB521" w14:textId="77777777" w:rsidTr="005F2802">
        <w:trPr>
          <w:trHeight w:val="20"/>
          <w:jc w:val="center"/>
        </w:trPr>
        <w:tc>
          <w:tcPr>
            <w:tcW w:w="1129" w:type="dxa"/>
          </w:tcPr>
          <w:p w14:paraId="70DA1BF9" w14:textId="42D51515" w:rsidR="00986667" w:rsidRPr="001C1A54" w:rsidRDefault="00986667" w:rsidP="00986667">
            <w:pPr>
              <w:pStyle w:val="Sinespaciado"/>
              <w:rPr>
                <w:b/>
                <w:bCs/>
              </w:rPr>
            </w:pPr>
            <w:r w:rsidRPr="001C1A54">
              <w:rPr>
                <w:b/>
                <w:bCs/>
              </w:rPr>
              <w:t>RF_01</w:t>
            </w:r>
          </w:p>
        </w:tc>
        <w:tc>
          <w:tcPr>
            <w:tcW w:w="2694" w:type="dxa"/>
          </w:tcPr>
          <w:p w14:paraId="7A700F79" w14:textId="42CDE1D4" w:rsidR="00986667" w:rsidRPr="000835D4" w:rsidRDefault="00986667" w:rsidP="00986667">
            <w:pPr>
              <w:pStyle w:val="Sinespaciado"/>
            </w:pPr>
            <w:r w:rsidRPr="009160F7">
              <w:t>Registro e inicio de sesión</w:t>
            </w:r>
          </w:p>
        </w:tc>
        <w:tc>
          <w:tcPr>
            <w:tcW w:w="5005" w:type="dxa"/>
          </w:tcPr>
          <w:p w14:paraId="380E8414" w14:textId="6BFE4DB4" w:rsidR="00986667" w:rsidRPr="000835D4" w:rsidRDefault="00986667" w:rsidP="00986667">
            <w:pPr>
              <w:pStyle w:val="Sinespaciado"/>
            </w:pPr>
            <w:r w:rsidRPr="009160F7">
              <w:t>El sistema permitirá crear una cuenta y autenticarse.</w:t>
            </w:r>
          </w:p>
        </w:tc>
      </w:tr>
      <w:tr w:rsidR="00986667" w:rsidRPr="000835D4" w14:paraId="4ED44888" w14:textId="77777777" w:rsidTr="005F2802">
        <w:trPr>
          <w:trHeight w:val="20"/>
          <w:jc w:val="center"/>
        </w:trPr>
        <w:tc>
          <w:tcPr>
            <w:tcW w:w="1129" w:type="dxa"/>
          </w:tcPr>
          <w:p w14:paraId="7D4A7FDC" w14:textId="5FB5F5EB" w:rsidR="00986667" w:rsidRPr="001C1A54" w:rsidRDefault="00986667" w:rsidP="00986667">
            <w:pPr>
              <w:pStyle w:val="Sinespaciado"/>
              <w:rPr>
                <w:b/>
                <w:bCs/>
              </w:rPr>
            </w:pPr>
            <w:r w:rsidRPr="001C1A54">
              <w:rPr>
                <w:b/>
                <w:bCs/>
              </w:rPr>
              <w:t>RF_02</w:t>
            </w:r>
          </w:p>
        </w:tc>
        <w:tc>
          <w:tcPr>
            <w:tcW w:w="2694" w:type="dxa"/>
          </w:tcPr>
          <w:p w14:paraId="2E182910" w14:textId="67A6B291" w:rsidR="00986667" w:rsidRPr="000835D4" w:rsidRDefault="00986667" w:rsidP="00986667">
            <w:pPr>
              <w:pStyle w:val="Sinespaciado"/>
            </w:pPr>
            <w:r w:rsidRPr="009160F7">
              <w:t>Perfil de usuario</w:t>
            </w:r>
          </w:p>
        </w:tc>
        <w:tc>
          <w:tcPr>
            <w:tcW w:w="5005" w:type="dxa"/>
          </w:tcPr>
          <w:p w14:paraId="6FEC1451" w14:textId="5E9D09F4" w:rsidR="00986667" w:rsidRPr="000835D4" w:rsidRDefault="00986667" w:rsidP="00986667">
            <w:pPr>
              <w:pStyle w:val="Sinespaciado"/>
            </w:pPr>
            <w:r w:rsidRPr="009160F7">
              <w:t>El sistema almacenará las preferencias de personalización del usuario.</w:t>
            </w:r>
          </w:p>
        </w:tc>
      </w:tr>
      <w:tr w:rsidR="00986667" w:rsidRPr="000835D4" w14:paraId="0F518E02" w14:textId="77777777" w:rsidTr="005F2802">
        <w:trPr>
          <w:trHeight w:val="20"/>
          <w:jc w:val="center"/>
        </w:trPr>
        <w:tc>
          <w:tcPr>
            <w:tcW w:w="1129" w:type="dxa"/>
          </w:tcPr>
          <w:p w14:paraId="40EF72D5" w14:textId="4418A3CA" w:rsidR="00986667" w:rsidRPr="001C1A54" w:rsidRDefault="00986667" w:rsidP="00986667">
            <w:pPr>
              <w:pStyle w:val="Sinespaciado"/>
              <w:rPr>
                <w:b/>
                <w:bCs/>
              </w:rPr>
            </w:pPr>
            <w:r w:rsidRPr="001C1A54">
              <w:rPr>
                <w:b/>
                <w:bCs/>
              </w:rPr>
              <w:t>RF_03</w:t>
            </w:r>
          </w:p>
        </w:tc>
        <w:tc>
          <w:tcPr>
            <w:tcW w:w="2694" w:type="dxa"/>
          </w:tcPr>
          <w:p w14:paraId="3D151EA9" w14:textId="26EB84A7" w:rsidR="00986667" w:rsidRPr="000835D4" w:rsidRDefault="00986667" w:rsidP="00986667">
            <w:pPr>
              <w:pStyle w:val="Sinespaciado"/>
            </w:pPr>
            <w:r w:rsidRPr="009160F7">
              <w:t>Historial de actividades</w:t>
            </w:r>
          </w:p>
        </w:tc>
        <w:tc>
          <w:tcPr>
            <w:tcW w:w="5005" w:type="dxa"/>
          </w:tcPr>
          <w:p w14:paraId="6E460598" w14:textId="022B232B" w:rsidR="00986667" w:rsidRPr="000835D4" w:rsidRDefault="00986667" w:rsidP="00986667">
            <w:pPr>
              <w:pStyle w:val="Sinespaciado"/>
            </w:pPr>
            <w:r w:rsidRPr="009160F7">
              <w:t>El sistema registrará los ejercicios completados, textos leídos y progreso general.</w:t>
            </w:r>
          </w:p>
        </w:tc>
      </w:tr>
      <w:tr w:rsidR="00986667" w:rsidRPr="000835D4" w14:paraId="40704294" w14:textId="77777777" w:rsidTr="005F2802">
        <w:trPr>
          <w:trHeight w:val="20"/>
          <w:jc w:val="center"/>
        </w:trPr>
        <w:tc>
          <w:tcPr>
            <w:tcW w:w="1129" w:type="dxa"/>
          </w:tcPr>
          <w:p w14:paraId="46C1AAE2" w14:textId="72B6F710" w:rsidR="00986667" w:rsidRPr="001C1A54" w:rsidRDefault="00986667" w:rsidP="00986667">
            <w:pPr>
              <w:pStyle w:val="Sinespaciado"/>
              <w:rPr>
                <w:b/>
                <w:bCs/>
              </w:rPr>
            </w:pPr>
            <w:r w:rsidRPr="001C1A54">
              <w:rPr>
                <w:b/>
                <w:bCs/>
              </w:rPr>
              <w:t>RF_04</w:t>
            </w:r>
          </w:p>
        </w:tc>
        <w:tc>
          <w:tcPr>
            <w:tcW w:w="2694" w:type="dxa"/>
          </w:tcPr>
          <w:p w14:paraId="0EC576DF" w14:textId="2700514F" w:rsidR="00986667" w:rsidRPr="000835D4" w:rsidRDefault="00986667" w:rsidP="00986667">
            <w:pPr>
              <w:pStyle w:val="Sinespaciado"/>
            </w:pPr>
            <w:r w:rsidRPr="009160F7">
              <w:t>Métricas de progreso</w:t>
            </w:r>
          </w:p>
        </w:tc>
        <w:tc>
          <w:tcPr>
            <w:tcW w:w="5005" w:type="dxa"/>
          </w:tcPr>
          <w:p w14:paraId="486E0986" w14:textId="6512A227" w:rsidR="00986667" w:rsidRPr="000835D4" w:rsidRDefault="00986667" w:rsidP="00986667">
            <w:pPr>
              <w:pStyle w:val="Sinespaciado"/>
            </w:pPr>
            <w:r w:rsidRPr="009160F7">
              <w:t>El sistema mostrará estadísticas visuales del avance del usuario.</w:t>
            </w:r>
          </w:p>
        </w:tc>
      </w:tr>
      <w:tr w:rsidR="00986667" w:rsidRPr="000835D4" w14:paraId="627A5552" w14:textId="77777777" w:rsidTr="005F2802">
        <w:trPr>
          <w:trHeight w:val="20"/>
          <w:jc w:val="center"/>
        </w:trPr>
        <w:tc>
          <w:tcPr>
            <w:tcW w:w="8828" w:type="dxa"/>
            <w:gridSpan w:val="3"/>
          </w:tcPr>
          <w:p w14:paraId="2DB70CFF" w14:textId="32BE378E" w:rsidR="00986667" w:rsidRPr="001C1A54" w:rsidRDefault="00986667" w:rsidP="00986667">
            <w:pPr>
              <w:pStyle w:val="Sinespaciado"/>
              <w:rPr>
                <w:b/>
                <w:bCs/>
              </w:rPr>
            </w:pPr>
            <w:r w:rsidRPr="001C1A54">
              <w:rPr>
                <w:b/>
                <w:bCs/>
              </w:rPr>
              <w:t>Personalización Visual</w:t>
            </w:r>
          </w:p>
        </w:tc>
      </w:tr>
      <w:tr w:rsidR="00986667" w:rsidRPr="000835D4" w14:paraId="0407FF49" w14:textId="77777777" w:rsidTr="005F2802">
        <w:trPr>
          <w:trHeight w:val="20"/>
          <w:jc w:val="center"/>
        </w:trPr>
        <w:tc>
          <w:tcPr>
            <w:tcW w:w="1129" w:type="dxa"/>
          </w:tcPr>
          <w:p w14:paraId="0A281DF5" w14:textId="54356C19" w:rsidR="00986667" w:rsidRPr="001C1A54" w:rsidRDefault="00986667" w:rsidP="00986667">
            <w:pPr>
              <w:pStyle w:val="Sinespaciado"/>
              <w:rPr>
                <w:b/>
                <w:bCs/>
              </w:rPr>
            </w:pPr>
            <w:r w:rsidRPr="001C1A54">
              <w:rPr>
                <w:b/>
                <w:bCs/>
              </w:rPr>
              <w:t>RF_05</w:t>
            </w:r>
          </w:p>
        </w:tc>
        <w:tc>
          <w:tcPr>
            <w:tcW w:w="2694" w:type="dxa"/>
          </w:tcPr>
          <w:p w14:paraId="4011FA73" w14:textId="0CFBCACD" w:rsidR="00986667" w:rsidRPr="000835D4" w:rsidRDefault="00986667" w:rsidP="00986667">
            <w:pPr>
              <w:pStyle w:val="Sinespaciado"/>
            </w:pPr>
            <w:r w:rsidRPr="009160F7">
              <w:t>Cambio de tipografía</w:t>
            </w:r>
          </w:p>
        </w:tc>
        <w:tc>
          <w:tcPr>
            <w:tcW w:w="5005" w:type="dxa"/>
          </w:tcPr>
          <w:p w14:paraId="0CC1DB55" w14:textId="392823E1" w:rsidR="00986667" w:rsidRPr="000835D4" w:rsidRDefault="00986667" w:rsidP="00986667">
            <w:pPr>
              <w:pStyle w:val="Sinespaciado"/>
            </w:pPr>
            <w:r w:rsidRPr="009160F7">
              <w:t>El sistema permitirá al usuario seleccionar entre diferentes tipos de letra.</w:t>
            </w:r>
          </w:p>
        </w:tc>
      </w:tr>
      <w:tr w:rsidR="00986667" w:rsidRPr="000835D4" w14:paraId="4030801F" w14:textId="77777777" w:rsidTr="005F2802">
        <w:trPr>
          <w:trHeight w:val="20"/>
          <w:jc w:val="center"/>
        </w:trPr>
        <w:tc>
          <w:tcPr>
            <w:tcW w:w="1129" w:type="dxa"/>
          </w:tcPr>
          <w:p w14:paraId="01F13FA3" w14:textId="02D4741E" w:rsidR="00986667" w:rsidRPr="001C1A54" w:rsidRDefault="00986667" w:rsidP="00986667">
            <w:pPr>
              <w:pStyle w:val="Sinespaciado"/>
              <w:rPr>
                <w:b/>
                <w:bCs/>
              </w:rPr>
            </w:pPr>
            <w:r w:rsidRPr="001C1A54">
              <w:rPr>
                <w:b/>
                <w:bCs/>
              </w:rPr>
              <w:t>RF_06</w:t>
            </w:r>
          </w:p>
        </w:tc>
        <w:tc>
          <w:tcPr>
            <w:tcW w:w="2694" w:type="dxa"/>
          </w:tcPr>
          <w:p w14:paraId="1F230F28" w14:textId="197092A0" w:rsidR="00986667" w:rsidRPr="000835D4" w:rsidRDefault="00986667" w:rsidP="00986667">
            <w:pPr>
              <w:pStyle w:val="Sinespaciado"/>
            </w:pPr>
            <w:r w:rsidRPr="009160F7">
              <w:t>Ajuste de espaciado</w:t>
            </w:r>
          </w:p>
        </w:tc>
        <w:tc>
          <w:tcPr>
            <w:tcW w:w="5005" w:type="dxa"/>
          </w:tcPr>
          <w:p w14:paraId="1F093B31" w14:textId="6DA1B17C" w:rsidR="00986667" w:rsidRPr="000835D4" w:rsidRDefault="00986667" w:rsidP="00986667">
            <w:pPr>
              <w:pStyle w:val="Sinespaciado"/>
            </w:pPr>
            <w:r w:rsidRPr="009160F7">
              <w:t>El sistema permitirá al usuario ajustar de forma independiente el espaciado entre letras, entre palabras y entre líneas.</w:t>
            </w:r>
          </w:p>
        </w:tc>
      </w:tr>
      <w:tr w:rsidR="00986667" w:rsidRPr="000835D4" w14:paraId="1673AF71" w14:textId="77777777" w:rsidTr="005F2802">
        <w:trPr>
          <w:trHeight w:val="20"/>
          <w:jc w:val="center"/>
        </w:trPr>
        <w:tc>
          <w:tcPr>
            <w:tcW w:w="1129" w:type="dxa"/>
          </w:tcPr>
          <w:p w14:paraId="1FAFFD61" w14:textId="24F8C97C" w:rsidR="00986667" w:rsidRPr="001C1A54" w:rsidRDefault="00986667" w:rsidP="00986667">
            <w:pPr>
              <w:pStyle w:val="Sinespaciado"/>
              <w:rPr>
                <w:b/>
                <w:bCs/>
              </w:rPr>
            </w:pPr>
            <w:r w:rsidRPr="001C1A54">
              <w:rPr>
                <w:b/>
                <w:bCs/>
              </w:rPr>
              <w:t>RF_07</w:t>
            </w:r>
          </w:p>
        </w:tc>
        <w:tc>
          <w:tcPr>
            <w:tcW w:w="2694" w:type="dxa"/>
          </w:tcPr>
          <w:p w14:paraId="146C86CE" w14:textId="77565769" w:rsidR="00986667" w:rsidRPr="000835D4" w:rsidRDefault="00986667" w:rsidP="00986667">
            <w:pPr>
              <w:pStyle w:val="Sinespaciado"/>
            </w:pPr>
            <w:r w:rsidRPr="009160F7">
              <w:t>Resaltado de letras confusas</w:t>
            </w:r>
          </w:p>
        </w:tc>
        <w:tc>
          <w:tcPr>
            <w:tcW w:w="5005" w:type="dxa"/>
          </w:tcPr>
          <w:p w14:paraId="227C5272" w14:textId="46644E48" w:rsidR="00986667" w:rsidRPr="000835D4" w:rsidRDefault="00986667" w:rsidP="00986667">
            <w:pPr>
              <w:pStyle w:val="Sinespaciado"/>
            </w:pPr>
          </w:p>
        </w:tc>
      </w:tr>
      <w:tr w:rsidR="00986667" w:rsidRPr="000835D4" w14:paraId="00AF3E3F" w14:textId="77777777" w:rsidTr="005F2802">
        <w:trPr>
          <w:trHeight w:val="20"/>
          <w:jc w:val="center"/>
        </w:trPr>
        <w:tc>
          <w:tcPr>
            <w:tcW w:w="1129" w:type="dxa"/>
          </w:tcPr>
          <w:p w14:paraId="6F1E3539" w14:textId="111BF2CE" w:rsidR="00986667" w:rsidRPr="001C1A54" w:rsidRDefault="00986667" w:rsidP="00986667">
            <w:pPr>
              <w:pStyle w:val="Sinespaciado"/>
              <w:rPr>
                <w:b/>
                <w:bCs/>
              </w:rPr>
            </w:pPr>
          </w:p>
        </w:tc>
        <w:tc>
          <w:tcPr>
            <w:tcW w:w="2694" w:type="dxa"/>
          </w:tcPr>
          <w:p w14:paraId="74ECCE3B" w14:textId="12366397" w:rsidR="00986667" w:rsidRPr="000835D4" w:rsidRDefault="00986667" w:rsidP="00986667">
            <w:pPr>
              <w:pStyle w:val="Sinespaciado"/>
            </w:pPr>
            <w:r w:rsidRPr="009160F7">
              <w:t>El sistema permitirá al usuario elegir qué letras resaltar y con qué color, además de activar o desactivar el resaltado en general.</w:t>
            </w:r>
          </w:p>
        </w:tc>
        <w:tc>
          <w:tcPr>
            <w:tcW w:w="5005" w:type="dxa"/>
          </w:tcPr>
          <w:p w14:paraId="3BB09775" w14:textId="4B974231" w:rsidR="00986667" w:rsidRPr="000835D4" w:rsidRDefault="00986667" w:rsidP="00986667">
            <w:pPr>
              <w:pStyle w:val="Sinespaciado"/>
            </w:pPr>
          </w:p>
        </w:tc>
      </w:tr>
      <w:tr w:rsidR="00986667" w:rsidRPr="000835D4" w14:paraId="67AAA5A8" w14:textId="77777777" w:rsidTr="005F2802">
        <w:trPr>
          <w:trHeight w:val="20"/>
          <w:jc w:val="center"/>
        </w:trPr>
        <w:tc>
          <w:tcPr>
            <w:tcW w:w="8828" w:type="dxa"/>
            <w:gridSpan w:val="3"/>
          </w:tcPr>
          <w:p w14:paraId="5DF3A916" w14:textId="3218FCF4" w:rsidR="00986667" w:rsidRPr="001C1A54" w:rsidRDefault="00986667" w:rsidP="00986667">
            <w:pPr>
              <w:pStyle w:val="Sinespaciado"/>
              <w:rPr>
                <w:b/>
                <w:bCs/>
              </w:rPr>
            </w:pPr>
            <w:r w:rsidRPr="001C1A54">
              <w:rPr>
                <w:b/>
                <w:bCs/>
              </w:rPr>
              <w:t>RF_08</w:t>
            </w:r>
          </w:p>
        </w:tc>
      </w:tr>
      <w:tr w:rsidR="00986667" w:rsidRPr="000835D4" w14:paraId="5B1476B7" w14:textId="77777777" w:rsidTr="005F2802">
        <w:trPr>
          <w:trHeight w:val="20"/>
          <w:jc w:val="center"/>
        </w:trPr>
        <w:tc>
          <w:tcPr>
            <w:tcW w:w="1129" w:type="dxa"/>
          </w:tcPr>
          <w:p w14:paraId="18A1FC38" w14:textId="1AA15F14" w:rsidR="00986667" w:rsidRPr="001C1A54" w:rsidRDefault="00986667" w:rsidP="00986667">
            <w:pPr>
              <w:pStyle w:val="Sinespaciado"/>
              <w:rPr>
                <w:b/>
                <w:bCs/>
              </w:rPr>
            </w:pPr>
            <w:r w:rsidRPr="001C1A54">
              <w:rPr>
                <w:b/>
                <w:bCs/>
              </w:rPr>
              <w:t>Lectura</w:t>
            </w:r>
          </w:p>
        </w:tc>
        <w:tc>
          <w:tcPr>
            <w:tcW w:w="2694" w:type="dxa"/>
          </w:tcPr>
          <w:p w14:paraId="1955B02F" w14:textId="3BC93C1C" w:rsidR="00986667" w:rsidRPr="000835D4" w:rsidRDefault="00986667" w:rsidP="00986667">
            <w:pPr>
              <w:pStyle w:val="Sinespaciado"/>
            </w:pPr>
          </w:p>
        </w:tc>
        <w:tc>
          <w:tcPr>
            <w:tcW w:w="5005" w:type="dxa"/>
          </w:tcPr>
          <w:p w14:paraId="0754CBA0" w14:textId="3213E0B4" w:rsidR="00986667" w:rsidRPr="000835D4" w:rsidRDefault="00986667" w:rsidP="00986667">
            <w:pPr>
              <w:pStyle w:val="Sinespaciado"/>
            </w:pPr>
          </w:p>
        </w:tc>
      </w:tr>
      <w:tr w:rsidR="00986667" w:rsidRPr="000835D4" w14:paraId="02C4813E" w14:textId="77777777" w:rsidTr="005F2802">
        <w:trPr>
          <w:trHeight w:val="20"/>
          <w:jc w:val="center"/>
        </w:trPr>
        <w:tc>
          <w:tcPr>
            <w:tcW w:w="1129" w:type="dxa"/>
          </w:tcPr>
          <w:p w14:paraId="3B1B3029" w14:textId="7F08598B" w:rsidR="00986667" w:rsidRPr="001C1A54" w:rsidRDefault="00986667" w:rsidP="00986667">
            <w:pPr>
              <w:pStyle w:val="Sinespaciado"/>
              <w:rPr>
                <w:b/>
                <w:bCs/>
              </w:rPr>
            </w:pPr>
            <w:r w:rsidRPr="001C1A54">
              <w:rPr>
                <w:b/>
                <w:bCs/>
              </w:rPr>
              <w:t>RF_09</w:t>
            </w:r>
          </w:p>
        </w:tc>
        <w:tc>
          <w:tcPr>
            <w:tcW w:w="2694" w:type="dxa"/>
          </w:tcPr>
          <w:p w14:paraId="1D135B08" w14:textId="493274F3" w:rsidR="00986667" w:rsidRPr="000835D4" w:rsidRDefault="00986667" w:rsidP="00986667">
            <w:pPr>
              <w:pStyle w:val="Sinespaciado"/>
            </w:pPr>
            <w:r w:rsidRPr="009160F7">
              <w:t>Conversión de texto a voz</w:t>
            </w:r>
          </w:p>
        </w:tc>
        <w:tc>
          <w:tcPr>
            <w:tcW w:w="5005" w:type="dxa"/>
          </w:tcPr>
          <w:p w14:paraId="0A97F5FC" w14:textId="123E8254" w:rsidR="00986667" w:rsidRPr="000835D4" w:rsidRDefault="00986667" w:rsidP="00986667">
            <w:pPr>
              <w:pStyle w:val="Sinespaciado"/>
            </w:pPr>
            <w:r w:rsidRPr="009160F7">
              <w:t>El sistema incluirá funcionalidad de Text-to-Speech para convertir texto escrito a audio.</w:t>
            </w:r>
          </w:p>
        </w:tc>
      </w:tr>
      <w:tr w:rsidR="00986667" w:rsidRPr="000835D4" w14:paraId="357EA848" w14:textId="77777777" w:rsidTr="005F2802">
        <w:trPr>
          <w:trHeight w:val="20"/>
          <w:jc w:val="center"/>
        </w:trPr>
        <w:tc>
          <w:tcPr>
            <w:tcW w:w="1129" w:type="dxa"/>
          </w:tcPr>
          <w:p w14:paraId="479EDFF2" w14:textId="2E379710" w:rsidR="00986667" w:rsidRPr="001C1A54" w:rsidRDefault="00986667" w:rsidP="00986667">
            <w:pPr>
              <w:pStyle w:val="Sinespaciado"/>
              <w:rPr>
                <w:b/>
                <w:bCs/>
              </w:rPr>
            </w:pPr>
            <w:r w:rsidRPr="001C1A54">
              <w:rPr>
                <w:b/>
                <w:bCs/>
              </w:rPr>
              <w:t>RF_10</w:t>
            </w:r>
          </w:p>
        </w:tc>
        <w:tc>
          <w:tcPr>
            <w:tcW w:w="2694" w:type="dxa"/>
          </w:tcPr>
          <w:p w14:paraId="35021824" w14:textId="2F446BB1" w:rsidR="00986667" w:rsidRPr="000835D4" w:rsidRDefault="00986667" w:rsidP="00986667">
            <w:pPr>
              <w:pStyle w:val="Sinespaciado"/>
            </w:pPr>
            <w:r w:rsidRPr="009160F7">
              <w:t>Resaltador sincronizado con audio</w:t>
            </w:r>
          </w:p>
        </w:tc>
        <w:tc>
          <w:tcPr>
            <w:tcW w:w="5005" w:type="dxa"/>
          </w:tcPr>
          <w:p w14:paraId="2C64E3A9" w14:textId="41942513" w:rsidR="00986667" w:rsidRPr="000835D4" w:rsidRDefault="00986667" w:rsidP="00986667">
            <w:pPr>
              <w:pStyle w:val="Sinespaciado"/>
            </w:pPr>
            <w:r w:rsidRPr="009160F7">
              <w:t>El sistema resaltará palabra por palabra sincronizado con la lectura en voz alta.</w:t>
            </w:r>
          </w:p>
        </w:tc>
      </w:tr>
      <w:tr w:rsidR="00986667" w:rsidRPr="000835D4" w14:paraId="6C39F59B" w14:textId="77777777" w:rsidTr="005F2802">
        <w:trPr>
          <w:trHeight w:val="20"/>
          <w:jc w:val="center"/>
        </w:trPr>
        <w:tc>
          <w:tcPr>
            <w:tcW w:w="1129" w:type="dxa"/>
          </w:tcPr>
          <w:p w14:paraId="570A9C7C" w14:textId="3BC8833F" w:rsidR="00986667" w:rsidRPr="001C1A54" w:rsidRDefault="00986667" w:rsidP="00986667">
            <w:pPr>
              <w:pStyle w:val="Sinespaciado"/>
              <w:rPr>
                <w:b/>
                <w:bCs/>
              </w:rPr>
            </w:pPr>
            <w:r w:rsidRPr="001C1A54">
              <w:rPr>
                <w:b/>
                <w:bCs/>
              </w:rPr>
              <w:t>RF_11</w:t>
            </w:r>
          </w:p>
        </w:tc>
        <w:tc>
          <w:tcPr>
            <w:tcW w:w="2694" w:type="dxa"/>
          </w:tcPr>
          <w:p w14:paraId="4D222214" w14:textId="79015B9E" w:rsidR="00986667" w:rsidRPr="000835D4" w:rsidRDefault="00986667" w:rsidP="00986667">
            <w:pPr>
              <w:pStyle w:val="Sinespaciado"/>
            </w:pPr>
            <w:r w:rsidRPr="009160F7">
              <w:t>Control de velocidad de lectura</w:t>
            </w:r>
          </w:p>
        </w:tc>
        <w:tc>
          <w:tcPr>
            <w:tcW w:w="5005" w:type="dxa"/>
          </w:tcPr>
          <w:p w14:paraId="31823BB9" w14:textId="4DA11181" w:rsidR="00986667" w:rsidRPr="000835D4" w:rsidRDefault="00986667" w:rsidP="00986667">
            <w:pPr>
              <w:pStyle w:val="Sinespaciado"/>
            </w:pPr>
            <w:r w:rsidRPr="009160F7">
              <w:t>El sistema permitirá ajustar la velocidad de reproducción del audio.</w:t>
            </w:r>
          </w:p>
        </w:tc>
      </w:tr>
      <w:tr w:rsidR="00986667" w:rsidRPr="000835D4" w14:paraId="642E5A72" w14:textId="77777777" w:rsidTr="005F2802">
        <w:trPr>
          <w:trHeight w:val="20"/>
          <w:jc w:val="center"/>
        </w:trPr>
        <w:tc>
          <w:tcPr>
            <w:tcW w:w="8828" w:type="dxa"/>
            <w:gridSpan w:val="3"/>
          </w:tcPr>
          <w:p w14:paraId="06902D81" w14:textId="4C1C929E" w:rsidR="00986667" w:rsidRPr="001C1A54" w:rsidRDefault="00986667" w:rsidP="00986667">
            <w:pPr>
              <w:pStyle w:val="Sinespaciado"/>
              <w:rPr>
                <w:b/>
                <w:bCs/>
              </w:rPr>
            </w:pPr>
            <w:r w:rsidRPr="001C1A54">
              <w:rPr>
                <w:b/>
                <w:bCs/>
              </w:rPr>
              <w:t>RF_12</w:t>
            </w:r>
          </w:p>
        </w:tc>
      </w:tr>
      <w:tr w:rsidR="00986667" w:rsidRPr="000835D4" w14:paraId="2FEE61C7" w14:textId="77777777" w:rsidTr="005F2802">
        <w:trPr>
          <w:trHeight w:val="20"/>
          <w:jc w:val="center"/>
        </w:trPr>
        <w:tc>
          <w:tcPr>
            <w:tcW w:w="1129" w:type="dxa"/>
          </w:tcPr>
          <w:p w14:paraId="6150A42C" w14:textId="2CE833F6" w:rsidR="00986667" w:rsidRPr="001C1A54" w:rsidRDefault="00986667" w:rsidP="00986667">
            <w:pPr>
              <w:pStyle w:val="Sinespaciado"/>
              <w:rPr>
                <w:b/>
                <w:bCs/>
              </w:rPr>
            </w:pPr>
            <w:r w:rsidRPr="001C1A54">
              <w:rPr>
                <w:b/>
                <w:bCs/>
              </w:rPr>
              <w:t>Escritura</w:t>
            </w:r>
          </w:p>
        </w:tc>
        <w:tc>
          <w:tcPr>
            <w:tcW w:w="2694" w:type="dxa"/>
          </w:tcPr>
          <w:p w14:paraId="6DB7273D" w14:textId="631E3045" w:rsidR="00986667" w:rsidRPr="000835D4" w:rsidRDefault="00986667" w:rsidP="00986667">
            <w:pPr>
              <w:pStyle w:val="Sinespaciado"/>
            </w:pPr>
          </w:p>
        </w:tc>
        <w:tc>
          <w:tcPr>
            <w:tcW w:w="5005" w:type="dxa"/>
          </w:tcPr>
          <w:p w14:paraId="266947A6" w14:textId="182EA0FC" w:rsidR="00986667" w:rsidRPr="000835D4" w:rsidRDefault="00986667" w:rsidP="00986667">
            <w:pPr>
              <w:pStyle w:val="Sinespaciado"/>
            </w:pPr>
          </w:p>
        </w:tc>
      </w:tr>
      <w:tr w:rsidR="00986667" w:rsidRPr="000835D4" w14:paraId="3033CEBD" w14:textId="77777777" w:rsidTr="005F2802">
        <w:trPr>
          <w:trHeight w:val="20"/>
          <w:jc w:val="center"/>
        </w:trPr>
        <w:tc>
          <w:tcPr>
            <w:tcW w:w="1129" w:type="dxa"/>
          </w:tcPr>
          <w:p w14:paraId="6729EB27" w14:textId="429A94EC" w:rsidR="00986667" w:rsidRPr="001C1A54" w:rsidRDefault="00986667" w:rsidP="00986667">
            <w:pPr>
              <w:pStyle w:val="Sinespaciado"/>
              <w:rPr>
                <w:b/>
                <w:bCs/>
              </w:rPr>
            </w:pPr>
            <w:r w:rsidRPr="001C1A54">
              <w:rPr>
                <w:b/>
                <w:bCs/>
              </w:rPr>
              <w:t>RF_13</w:t>
            </w:r>
          </w:p>
        </w:tc>
        <w:tc>
          <w:tcPr>
            <w:tcW w:w="2694" w:type="dxa"/>
          </w:tcPr>
          <w:p w14:paraId="4E2F2B88" w14:textId="78C3DB78" w:rsidR="00986667" w:rsidRPr="000835D4" w:rsidRDefault="00986667" w:rsidP="00986667">
            <w:pPr>
              <w:pStyle w:val="Sinespaciado"/>
            </w:pPr>
            <w:r w:rsidRPr="009160F7">
              <w:t>Editor de texto</w:t>
            </w:r>
          </w:p>
        </w:tc>
        <w:tc>
          <w:tcPr>
            <w:tcW w:w="5005" w:type="dxa"/>
          </w:tcPr>
          <w:p w14:paraId="02A5DD9F" w14:textId="5EB9FF21" w:rsidR="00986667" w:rsidRPr="000835D4" w:rsidRDefault="00986667" w:rsidP="00986667">
            <w:pPr>
              <w:pStyle w:val="Sinespaciado"/>
            </w:pPr>
            <w:r w:rsidRPr="009160F7">
              <w:t>El sistema incluirá un editor de texto con las mismas opciones de personalización visual.</w:t>
            </w:r>
          </w:p>
        </w:tc>
      </w:tr>
      <w:tr w:rsidR="00986667" w:rsidRPr="000835D4" w14:paraId="6042E6F5" w14:textId="77777777" w:rsidTr="005F2802">
        <w:trPr>
          <w:trHeight w:val="20"/>
          <w:jc w:val="center"/>
        </w:trPr>
        <w:tc>
          <w:tcPr>
            <w:tcW w:w="8828" w:type="dxa"/>
            <w:gridSpan w:val="3"/>
          </w:tcPr>
          <w:p w14:paraId="4E8F086C" w14:textId="0A6D0606" w:rsidR="00986667" w:rsidRPr="001C1A54" w:rsidRDefault="00986667" w:rsidP="00986667">
            <w:pPr>
              <w:pStyle w:val="Sinespaciado"/>
              <w:rPr>
                <w:b/>
                <w:bCs/>
              </w:rPr>
            </w:pPr>
            <w:r w:rsidRPr="001C1A54">
              <w:rPr>
                <w:b/>
                <w:bCs/>
              </w:rPr>
              <w:t>RF_14</w:t>
            </w:r>
          </w:p>
        </w:tc>
      </w:tr>
      <w:tr w:rsidR="00986667" w:rsidRPr="000835D4" w14:paraId="1B083D03" w14:textId="77777777" w:rsidTr="005F2802">
        <w:trPr>
          <w:trHeight w:val="20"/>
          <w:jc w:val="center"/>
        </w:trPr>
        <w:tc>
          <w:tcPr>
            <w:tcW w:w="1129" w:type="dxa"/>
          </w:tcPr>
          <w:p w14:paraId="01A3290A" w14:textId="1A13B25F" w:rsidR="00986667" w:rsidRPr="001C1A54" w:rsidRDefault="00986667" w:rsidP="00986667">
            <w:pPr>
              <w:pStyle w:val="Sinespaciado"/>
              <w:rPr>
                <w:b/>
                <w:bCs/>
              </w:rPr>
            </w:pPr>
            <w:r w:rsidRPr="001C1A54">
              <w:rPr>
                <w:b/>
                <w:bCs/>
              </w:rPr>
              <w:t>Ejercicios</w:t>
            </w:r>
          </w:p>
        </w:tc>
        <w:tc>
          <w:tcPr>
            <w:tcW w:w="2694" w:type="dxa"/>
          </w:tcPr>
          <w:p w14:paraId="6B6A048D" w14:textId="00AEA11C" w:rsidR="00986667" w:rsidRPr="000835D4" w:rsidRDefault="00986667" w:rsidP="00986667">
            <w:pPr>
              <w:pStyle w:val="Sinespaciado"/>
            </w:pPr>
          </w:p>
        </w:tc>
        <w:tc>
          <w:tcPr>
            <w:tcW w:w="5005" w:type="dxa"/>
          </w:tcPr>
          <w:p w14:paraId="5D3D7D99" w14:textId="4667644C" w:rsidR="00986667" w:rsidRPr="000835D4" w:rsidRDefault="00986667" w:rsidP="00986667">
            <w:pPr>
              <w:pStyle w:val="Sinespaciado"/>
            </w:pPr>
          </w:p>
        </w:tc>
      </w:tr>
      <w:tr w:rsidR="00986667" w:rsidRPr="000835D4" w14:paraId="3A8CA0DD" w14:textId="77777777" w:rsidTr="005F2802">
        <w:trPr>
          <w:trHeight w:val="20"/>
          <w:jc w:val="center"/>
        </w:trPr>
        <w:tc>
          <w:tcPr>
            <w:tcW w:w="1129" w:type="dxa"/>
          </w:tcPr>
          <w:p w14:paraId="26195B2E" w14:textId="42BCB445" w:rsidR="00986667" w:rsidRPr="001C1A54" w:rsidRDefault="00986667" w:rsidP="00986667">
            <w:pPr>
              <w:pStyle w:val="Sinespaciado"/>
              <w:rPr>
                <w:b/>
                <w:bCs/>
              </w:rPr>
            </w:pPr>
            <w:r w:rsidRPr="001C1A54">
              <w:rPr>
                <w:b/>
                <w:bCs/>
              </w:rPr>
              <w:t>RF_15</w:t>
            </w:r>
          </w:p>
        </w:tc>
        <w:tc>
          <w:tcPr>
            <w:tcW w:w="2694" w:type="dxa"/>
          </w:tcPr>
          <w:p w14:paraId="35CBCB4E" w14:textId="65146D9C" w:rsidR="00986667" w:rsidRPr="000835D4" w:rsidRDefault="00986667" w:rsidP="00986667">
            <w:pPr>
              <w:pStyle w:val="Sinespaciado"/>
            </w:pPr>
            <w:r w:rsidRPr="009160F7">
              <w:t>Ejercicios de comprensión lectora</w:t>
            </w:r>
          </w:p>
        </w:tc>
        <w:tc>
          <w:tcPr>
            <w:tcW w:w="5005" w:type="dxa"/>
          </w:tcPr>
          <w:p w14:paraId="66432FC6" w14:textId="1E39C550" w:rsidR="00986667" w:rsidRPr="000835D4" w:rsidRDefault="00986667" w:rsidP="00986667">
            <w:pPr>
              <w:pStyle w:val="Sinespaciado"/>
            </w:pPr>
            <w:r w:rsidRPr="009160F7">
              <w:t>El sistema incluirá ejercicios interactivos tipo juego para practicar la comprensión de textos.</w:t>
            </w:r>
          </w:p>
        </w:tc>
      </w:tr>
      <w:tr w:rsidR="00986667" w:rsidRPr="000835D4" w14:paraId="3D8F2662" w14:textId="77777777" w:rsidTr="005F2802">
        <w:trPr>
          <w:trHeight w:val="20"/>
          <w:jc w:val="center"/>
        </w:trPr>
        <w:tc>
          <w:tcPr>
            <w:tcW w:w="1129" w:type="dxa"/>
          </w:tcPr>
          <w:p w14:paraId="40040145" w14:textId="7D647601" w:rsidR="00986667" w:rsidRPr="001C1A54" w:rsidRDefault="00986667" w:rsidP="00986667">
            <w:pPr>
              <w:pStyle w:val="Sinespaciado"/>
              <w:rPr>
                <w:b/>
                <w:bCs/>
              </w:rPr>
            </w:pPr>
            <w:r w:rsidRPr="001C1A54">
              <w:rPr>
                <w:b/>
                <w:bCs/>
              </w:rPr>
              <w:t>RF_16</w:t>
            </w:r>
          </w:p>
        </w:tc>
        <w:tc>
          <w:tcPr>
            <w:tcW w:w="2694" w:type="dxa"/>
          </w:tcPr>
          <w:p w14:paraId="74B19CBD" w14:textId="0A2D5034" w:rsidR="00986667" w:rsidRPr="000835D4" w:rsidRDefault="00986667" w:rsidP="00986667">
            <w:pPr>
              <w:pStyle w:val="Sinespaciado"/>
            </w:pPr>
            <w:r w:rsidRPr="009160F7">
              <w:t>Ejercicios de fluidez lectoral</w:t>
            </w:r>
          </w:p>
        </w:tc>
        <w:tc>
          <w:tcPr>
            <w:tcW w:w="5005" w:type="dxa"/>
          </w:tcPr>
          <w:p w14:paraId="5CD6F558" w14:textId="1F79CB96" w:rsidR="00986667" w:rsidRPr="000835D4" w:rsidRDefault="00986667" w:rsidP="00986667">
            <w:pPr>
              <w:pStyle w:val="Sinespaciado"/>
            </w:pPr>
            <w:r w:rsidRPr="009160F7">
              <w:t>El sistema incluirá ejercicios interactivos tipo juego para practicar la velocidad y precisión de lectura.</w:t>
            </w:r>
          </w:p>
        </w:tc>
      </w:tr>
      <w:tr w:rsidR="00986667" w:rsidRPr="000835D4" w14:paraId="200B027D" w14:textId="77777777" w:rsidTr="005F2802">
        <w:trPr>
          <w:trHeight w:val="20"/>
          <w:jc w:val="center"/>
        </w:trPr>
        <w:tc>
          <w:tcPr>
            <w:tcW w:w="1129" w:type="dxa"/>
          </w:tcPr>
          <w:p w14:paraId="37C04948" w14:textId="4AFDA007" w:rsidR="00986667" w:rsidRPr="001C1A54" w:rsidRDefault="00986667" w:rsidP="00986667">
            <w:pPr>
              <w:pStyle w:val="Sinespaciado"/>
              <w:rPr>
                <w:b/>
                <w:bCs/>
              </w:rPr>
            </w:pPr>
            <w:r w:rsidRPr="001C1A54">
              <w:rPr>
                <w:b/>
                <w:bCs/>
              </w:rPr>
              <w:t>RF_17</w:t>
            </w:r>
          </w:p>
        </w:tc>
        <w:tc>
          <w:tcPr>
            <w:tcW w:w="2694" w:type="dxa"/>
          </w:tcPr>
          <w:p w14:paraId="66C8142A" w14:textId="7DC5A3D5" w:rsidR="00986667" w:rsidRPr="000835D4" w:rsidRDefault="00986667" w:rsidP="00986667">
            <w:pPr>
              <w:pStyle w:val="Sinespaciado"/>
            </w:pPr>
            <w:r w:rsidRPr="009160F7">
              <w:t>Ejercicios de ortografía</w:t>
            </w:r>
          </w:p>
        </w:tc>
        <w:tc>
          <w:tcPr>
            <w:tcW w:w="5005" w:type="dxa"/>
          </w:tcPr>
          <w:p w14:paraId="24BA7443" w14:textId="6C41FB38" w:rsidR="00986667" w:rsidRPr="000835D4" w:rsidRDefault="00986667" w:rsidP="00986667">
            <w:pPr>
              <w:pStyle w:val="Sinespaciado"/>
            </w:pPr>
            <w:r w:rsidRPr="009160F7">
              <w:t>El sistema incluirá ejercicios interactivos tipo juego para practicar la ortografía.</w:t>
            </w:r>
          </w:p>
        </w:tc>
      </w:tr>
      <w:tr w:rsidR="00986667" w:rsidRPr="000835D4" w14:paraId="214936A3" w14:textId="77777777" w:rsidTr="005F2802">
        <w:trPr>
          <w:trHeight w:val="20"/>
          <w:jc w:val="center"/>
        </w:trPr>
        <w:tc>
          <w:tcPr>
            <w:tcW w:w="8828" w:type="dxa"/>
            <w:gridSpan w:val="3"/>
          </w:tcPr>
          <w:p w14:paraId="607C72B3" w14:textId="15DA01DA" w:rsidR="00986667" w:rsidRPr="001C1A54" w:rsidRDefault="00986667" w:rsidP="00986667">
            <w:pPr>
              <w:pStyle w:val="Sinespaciado"/>
              <w:rPr>
                <w:b/>
                <w:bCs/>
              </w:rPr>
            </w:pPr>
            <w:r w:rsidRPr="001C1A54">
              <w:rPr>
                <w:b/>
                <w:bCs/>
              </w:rPr>
              <w:t>RF_18</w:t>
            </w:r>
          </w:p>
        </w:tc>
      </w:tr>
      <w:tr w:rsidR="00986667" w:rsidRPr="000835D4" w14:paraId="4A580065" w14:textId="77777777" w:rsidTr="005F2802">
        <w:trPr>
          <w:trHeight w:val="20"/>
          <w:jc w:val="center"/>
        </w:trPr>
        <w:tc>
          <w:tcPr>
            <w:tcW w:w="1129" w:type="dxa"/>
          </w:tcPr>
          <w:p w14:paraId="10C1DD7D" w14:textId="148578BB" w:rsidR="00986667" w:rsidRPr="001C1A54" w:rsidRDefault="00986667" w:rsidP="00986667">
            <w:pPr>
              <w:pStyle w:val="Sinespaciado"/>
              <w:rPr>
                <w:b/>
                <w:bCs/>
              </w:rPr>
            </w:pPr>
            <w:r w:rsidRPr="001C1A54">
              <w:rPr>
                <w:b/>
                <w:bCs/>
              </w:rPr>
              <w:t>Gamificación</w:t>
            </w:r>
          </w:p>
        </w:tc>
        <w:tc>
          <w:tcPr>
            <w:tcW w:w="2694" w:type="dxa"/>
          </w:tcPr>
          <w:p w14:paraId="785AC8D1" w14:textId="5F7561AB" w:rsidR="00986667" w:rsidRPr="000835D4" w:rsidRDefault="00986667" w:rsidP="00986667">
            <w:pPr>
              <w:pStyle w:val="Sinespaciado"/>
            </w:pPr>
          </w:p>
        </w:tc>
        <w:tc>
          <w:tcPr>
            <w:tcW w:w="5005" w:type="dxa"/>
          </w:tcPr>
          <w:p w14:paraId="4DD6F3E9" w14:textId="3530BEC1" w:rsidR="00986667" w:rsidRPr="000835D4" w:rsidRDefault="00986667" w:rsidP="00986667">
            <w:pPr>
              <w:pStyle w:val="Sinespaciado"/>
            </w:pPr>
          </w:p>
        </w:tc>
      </w:tr>
      <w:tr w:rsidR="00986667" w:rsidRPr="000835D4" w14:paraId="37581052" w14:textId="77777777" w:rsidTr="005F2802">
        <w:trPr>
          <w:trHeight w:val="20"/>
          <w:jc w:val="center"/>
        </w:trPr>
        <w:tc>
          <w:tcPr>
            <w:tcW w:w="1129" w:type="dxa"/>
          </w:tcPr>
          <w:p w14:paraId="2D13F8DC" w14:textId="2C4CD6A7" w:rsidR="00986667" w:rsidRPr="001C1A54" w:rsidRDefault="00986667" w:rsidP="00986667">
            <w:pPr>
              <w:pStyle w:val="Sinespaciado"/>
              <w:rPr>
                <w:b/>
                <w:bCs/>
              </w:rPr>
            </w:pPr>
            <w:r w:rsidRPr="001C1A54">
              <w:rPr>
                <w:b/>
                <w:bCs/>
              </w:rPr>
              <w:lastRenderedPageBreak/>
              <w:t>RF_19</w:t>
            </w:r>
          </w:p>
        </w:tc>
        <w:tc>
          <w:tcPr>
            <w:tcW w:w="2694" w:type="dxa"/>
          </w:tcPr>
          <w:p w14:paraId="723EE56A" w14:textId="41CE25E9" w:rsidR="00986667" w:rsidRPr="000835D4" w:rsidRDefault="00986667" w:rsidP="00986667">
            <w:pPr>
              <w:pStyle w:val="Sinespaciado"/>
            </w:pPr>
            <w:r w:rsidRPr="009160F7">
              <w:t>Sistema de puntos</w:t>
            </w:r>
          </w:p>
        </w:tc>
        <w:tc>
          <w:tcPr>
            <w:tcW w:w="5005" w:type="dxa"/>
          </w:tcPr>
          <w:p w14:paraId="71F3F703" w14:textId="0878D656" w:rsidR="00986667" w:rsidRPr="000835D4" w:rsidRDefault="00986667" w:rsidP="00986667">
            <w:pPr>
              <w:pStyle w:val="Sinespaciado"/>
            </w:pPr>
            <w:r w:rsidRPr="009160F7">
              <w:t>El sistema otorgará puntos por completar ejercicios.</w:t>
            </w:r>
          </w:p>
        </w:tc>
      </w:tr>
      <w:tr w:rsidR="00986667" w:rsidRPr="000835D4" w14:paraId="16647AEF" w14:textId="77777777" w:rsidTr="005F2802">
        <w:trPr>
          <w:trHeight w:val="20"/>
          <w:jc w:val="center"/>
        </w:trPr>
        <w:tc>
          <w:tcPr>
            <w:tcW w:w="8828" w:type="dxa"/>
            <w:gridSpan w:val="3"/>
          </w:tcPr>
          <w:p w14:paraId="71EC6ED3" w14:textId="4750C01C" w:rsidR="00986667" w:rsidRPr="001C1A54" w:rsidRDefault="00986667" w:rsidP="00986667">
            <w:pPr>
              <w:pStyle w:val="Sinespaciado"/>
              <w:rPr>
                <w:rFonts w:eastAsia="Arial"/>
                <w:b/>
                <w:bCs/>
              </w:rPr>
            </w:pPr>
            <w:r w:rsidRPr="001C1A54">
              <w:rPr>
                <w:b/>
                <w:bCs/>
              </w:rPr>
              <w:t>RF_20</w:t>
            </w:r>
          </w:p>
        </w:tc>
      </w:tr>
      <w:tr w:rsidR="00986667" w:rsidRPr="000835D4" w14:paraId="45D71113" w14:textId="77777777" w:rsidTr="005F2802">
        <w:trPr>
          <w:trHeight w:val="20"/>
          <w:jc w:val="center"/>
        </w:trPr>
        <w:tc>
          <w:tcPr>
            <w:tcW w:w="1129" w:type="dxa"/>
          </w:tcPr>
          <w:p w14:paraId="7F1F2D18" w14:textId="5436005F" w:rsidR="00986667" w:rsidRPr="001C1A54" w:rsidRDefault="00986667" w:rsidP="00986667">
            <w:pPr>
              <w:pStyle w:val="Sinespaciado"/>
              <w:rPr>
                <w:b/>
                <w:bCs/>
              </w:rPr>
            </w:pPr>
            <w:r w:rsidRPr="001C1A54">
              <w:rPr>
                <w:b/>
                <w:bCs/>
              </w:rPr>
              <w:t xml:space="preserve">Cuenta y acceso </w:t>
            </w:r>
          </w:p>
        </w:tc>
        <w:tc>
          <w:tcPr>
            <w:tcW w:w="2694" w:type="dxa"/>
          </w:tcPr>
          <w:p w14:paraId="6A11E15C" w14:textId="36B92FFA" w:rsidR="00986667" w:rsidRPr="000835D4" w:rsidRDefault="00986667" w:rsidP="00986667">
            <w:pPr>
              <w:pStyle w:val="Sinespaciado"/>
            </w:pPr>
          </w:p>
        </w:tc>
        <w:tc>
          <w:tcPr>
            <w:tcW w:w="5005" w:type="dxa"/>
          </w:tcPr>
          <w:p w14:paraId="4AFF7923" w14:textId="79726022" w:rsidR="00986667" w:rsidRPr="000835D4" w:rsidRDefault="00986667" w:rsidP="00986667">
            <w:pPr>
              <w:pStyle w:val="Sinespaciado"/>
              <w:rPr>
                <w:rFonts w:eastAsia="Arial"/>
              </w:rPr>
            </w:pPr>
          </w:p>
        </w:tc>
      </w:tr>
      <w:tr w:rsidR="00986667" w:rsidRPr="000835D4" w14:paraId="3EA3DB71" w14:textId="77777777" w:rsidTr="005F2802">
        <w:trPr>
          <w:trHeight w:val="20"/>
          <w:jc w:val="center"/>
        </w:trPr>
        <w:tc>
          <w:tcPr>
            <w:tcW w:w="1129" w:type="dxa"/>
          </w:tcPr>
          <w:p w14:paraId="2BA20BF9" w14:textId="0D6220C8" w:rsidR="00986667" w:rsidRPr="001C1A54" w:rsidRDefault="00986667" w:rsidP="00986667">
            <w:pPr>
              <w:pStyle w:val="Sinespaciado"/>
              <w:rPr>
                <w:b/>
                <w:bCs/>
              </w:rPr>
            </w:pPr>
            <w:r w:rsidRPr="001C1A54">
              <w:rPr>
                <w:b/>
                <w:bCs/>
              </w:rPr>
              <w:t>RF_21</w:t>
            </w:r>
          </w:p>
        </w:tc>
        <w:tc>
          <w:tcPr>
            <w:tcW w:w="2694" w:type="dxa"/>
          </w:tcPr>
          <w:p w14:paraId="02B21213" w14:textId="252F8A38" w:rsidR="00986667" w:rsidRPr="000835D4" w:rsidRDefault="00986667" w:rsidP="00986667">
            <w:pPr>
              <w:pStyle w:val="Sinespaciado"/>
            </w:pPr>
            <w:r w:rsidRPr="009160F7">
              <w:t>Recuperar cuenta</w:t>
            </w:r>
          </w:p>
        </w:tc>
        <w:tc>
          <w:tcPr>
            <w:tcW w:w="5005" w:type="dxa"/>
          </w:tcPr>
          <w:p w14:paraId="046C0260" w14:textId="5996A3DC" w:rsidR="00986667" w:rsidRPr="000835D4" w:rsidRDefault="00986667" w:rsidP="00986667">
            <w:pPr>
              <w:pStyle w:val="Sinespaciado"/>
              <w:rPr>
                <w:rFonts w:eastAsia="Arial"/>
              </w:rPr>
            </w:pPr>
            <w:r w:rsidRPr="009160F7">
              <w:t>El sistema permitirá al usuario recuperar su cuenta mediante el correo electrónico verificado.</w:t>
            </w:r>
          </w:p>
        </w:tc>
      </w:tr>
      <w:tr w:rsidR="00986667" w:rsidRPr="000835D4" w14:paraId="5961D1EB" w14:textId="77777777" w:rsidTr="005F2802">
        <w:trPr>
          <w:trHeight w:val="20"/>
          <w:jc w:val="center"/>
        </w:trPr>
        <w:tc>
          <w:tcPr>
            <w:tcW w:w="1129" w:type="dxa"/>
          </w:tcPr>
          <w:p w14:paraId="24E25D61" w14:textId="71D9995D" w:rsidR="00986667" w:rsidRPr="001C1A54" w:rsidRDefault="00986667" w:rsidP="00986667">
            <w:pPr>
              <w:pStyle w:val="Sinespaciado"/>
              <w:rPr>
                <w:b/>
                <w:bCs/>
              </w:rPr>
            </w:pPr>
            <w:r w:rsidRPr="001C1A54">
              <w:rPr>
                <w:b/>
                <w:bCs/>
              </w:rPr>
              <w:t>RF_22</w:t>
            </w:r>
          </w:p>
        </w:tc>
        <w:tc>
          <w:tcPr>
            <w:tcW w:w="2694" w:type="dxa"/>
          </w:tcPr>
          <w:p w14:paraId="1B250BA3" w14:textId="226F3BBE" w:rsidR="00986667" w:rsidRPr="000835D4" w:rsidRDefault="00986667" w:rsidP="00986667">
            <w:pPr>
              <w:pStyle w:val="Sinespaciado"/>
            </w:pPr>
            <w:r w:rsidRPr="009160F7">
              <w:t>Eliminación de cuenta</w:t>
            </w:r>
          </w:p>
        </w:tc>
        <w:tc>
          <w:tcPr>
            <w:tcW w:w="5005" w:type="dxa"/>
          </w:tcPr>
          <w:p w14:paraId="773C24EF" w14:textId="450DD1D1" w:rsidR="00986667" w:rsidRPr="000835D4" w:rsidRDefault="00986667" w:rsidP="00986667">
            <w:pPr>
              <w:pStyle w:val="Sinespaciado"/>
              <w:rPr>
                <w:rFonts w:eastAsia="Arial"/>
              </w:rPr>
            </w:pPr>
            <w:r w:rsidRPr="009160F7">
              <w:t>El sistema permitirá al usuario solicitar la eliminación permanente de su cuenta, borrando todos sus datos.</w:t>
            </w:r>
          </w:p>
        </w:tc>
      </w:tr>
      <w:tr w:rsidR="00986667" w:rsidRPr="000835D4" w14:paraId="45D430CB" w14:textId="77777777" w:rsidTr="005F2802">
        <w:trPr>
          <w:trHeight w:val="20"/>
          <w:jc w:val="center"/>
        </w:trPr>
        <w:tc>
          <w:tcPr>
            <w:tcW w:w="8828" w:type="dxa"/>
            <w:gridSpan w:val="3"/>
          </w:tcPr>
          <w:p w14:paraId="55B6186F" w14:textId="60766320" w:rsidR="00986667" w:rsidRPr="001C1A54" w:rsidRDefault="00986667" w:rsidP="00986667">
            <w:pPr>
              <w:pStyle w:val="Sinespaciado"/>
              <w:rPr>
                <w:rFonts w:eastAsia="Arial"/>
                <w:b/>
                <w:bCs/>
              </w:rPr>
            </w:pPr>
            <w:r w:rsidRPr="001C1A54">
              <w:rPr>
                <w:b/>
                <w:bCs/>
              </w:rPr>
              <w:t>RF_23</w:t>
            </w:r>
          </w:p>
        </w:tc>
      </w:tr>
      <w:tr w:rsidR="00986667" w:rsidRPr="000835D4" w14:paraId="2DB00550" w14:textId="77777777" w:rsidTr="005F2802">
        <w:trPr>
          <w:trHeight w:val="20"/>
          <w:jc w:val="center"/>
        </w:trPr>
        <w:tc>
          <w:tcPr>
            <w:tcW w:w="1129" w:type="dxa"/>
          </w:tcPr>
          <w:p w14:paraId="6389EF61" w14:textId="14A23E45" w:rsidR="00986667" w:rsidRPr="001C1A54" w:rsidRDefault="00986667" w:rsidP="00986667">
            <w:pPr>
              <w:pStyle w:val="Sinespaciado"/>
              <w:rPr>
                <w:b/>
                <w:bCs/>
              </w:rPr>
            </w:pPr>
            <w:r w:rsidRPr="001C1A54">
              <w:rPr>
                <w:b/>
                <w:bCs/>
              </w:rPr>
              <w:t xml:space="preserve">Comportamiento del sistema </w:t>
            </w:r>
          </w:p>
        </w:tc>
        <w:tc>
          <w:tcPr>
            <w:tcW w:w="2694" w:type="dxa"/>
          </w:tcPr>
          <w:p w14:paraId="3DB15519" w14:textId="2F3B9ACF" w:rsidR="00986667" w:rsidRPr="000835D4" w:rsidRDefault="00986667" w:rsidP="00986667">
            <w:pPr>
              <w:pStyle w:val="Sinespaciado"/>
            </w:pPr>
          </w:p>
        </w:tc>
        <w:tc>
          <w:tcPr>
            <w:tcW w:w="5005" w:type="dxa"/>
          </w:tcPr>
          <w:p w14:paraId="571A7965" w14:textId="1CAEC474" w:rsidR="00986667" w:rsidRPr="000835D4" w:rsidRDefault="00986667" w:rsidP="00986667">
            <w:pPr>
              <w:pStyle w:val="Sinespaciado"/>
              <w:rPr>
                <w:rFonts w:eastAsia="Arial"/>
              </w:rPr>
            </w:pPr>
          </w:p>
        </w:tc>
      </w:tr>
      <w:tr w:rsidR="00986667" w:rsidRPr="000835D4" w14:paraId="4466BBB8" w14:textId="77777777" w:rsidTr="005F2802">
        <w:trPr>
          <w:trHeight w:val="20"/>
          <w:jc w:val="center"/>
        </w:trPr>
        <w:tc>
          <w:tcPr>
            <w:tcW w:w="1129" w:type="dxa"/>
          </w:tcPr>
          <w:p w14:paraId="3D0A0918" w14:textId="35AB9218" w:rsidR="00986667" w:rsidRPr="001C1A54" w:rsidRDefault="00986667" w:rsidP="00986667">
            <w:pPr>
              <w:pStyle w:val="Sinespaciado"/>
              <w:rPr>
                <w:b/>
                <w:bCs/>
              </w:rPr>
            </w:pPr>
            <w:r w:rsidRPr="001C1A54">
              <w:rPr>
                <w:b/>
                <w:bCs/>
              </w:rPr>
              <w:t>RF_24</w:t>
            </w:r>
          </w:p>
        </w:tc>
        <w:tc>
          <w:tcPr>
            <w:tcW w:w="2694" w:type="dxa"/>
          </w:tcPr>
          <w:p w14:paraId="450BA55A" w14:textId="1DDD87BE" w:rsidR="00986667" w:rsidRPr="005532F8" w:rsidRDefault="00986667" w:rsidP="00986667">
            <w:pPr>
              <w:pStyle w:val="Sinespaciado"/>
              <w:rPr>
                <w:rFonts w:eastAsia="Arial"/>
              </w:rPr>
            </w:pPr>
            <w:r w:rsidRPr="009160F7">
              <w:t>Ajuste de dificultad</w:t>
            </w:r>
          </w:p>
        </w:tc>
        <w:tc>
          <w:tcPr>
            <w:tcW w:w="5005" w:type="dxa"/>
          </w:tcPr>
          <w:p w14:paraId="6AD33A0C" w14:textId="529DC87A" w:rsidR="00986667" w:rsidRPr="005532F8" w:rsidRDefault="00986667" w:rsidP="00986667">
            <w:pPr>
              <w:pStyle w:val="Sinespaciado"/>
              <w:rPr>
                <w:rFonts w:eastAsia="Arial"/>
              </w:rPr>
            </w:pPr>
            <w:r w:rsidRPr="009160F7">
              <w:t>El sistema reducirá la dificultad de un ejercicio después de que el usuario falle 3 veces consecutivas en el mismo, mediante una pista visual. Implementado en Atrapa el error (resalta la palabra incorrecta tras 3 fallos). Los demás ejercicios escalan su dificultad por nivel y subnivel en lugar de este ajuste puntual.</w:t>
            </w:r>
          </w:p>
        </w:tc>
      </w:tr>
      <w:tr w:rsidR="00986667" w:rsidRPr="000835D4" w14:paraId="7D7DA652" w14:textId="77777777" w:rsidTr="005F2802">
        <w:trPr>
          <w:trHeight w:val="20"/>
          <w:jc w:val="center"/>
        </w:trPr>
        <w:tc>
          <w:tcPr>
            <w:tcW w:w="1129" w:type="dxa"/>
          </w:tcPr>
          <w:p w14:paraId="0ECB2FC5" w14:textId="26462096" w:rsidR="00986667" w:rsidRPr="001C1A54" w:rsidRDefault="00986667" w:rsidP="00986667">
            <w:pPr>
              <w:pStyle w:val="Sinespaciado"/>
              <w:rPr>
                <w:b/>
                <w:bCs/>
              </w:rPr>
            </w:pPr>
            <w:r w:rsidRPr="001C1A54">
              <w:rPr>
                <w:b/>
                <w:bCs/>
              </w:rPr>
              <w:t>RF_25</w:t>
            </w:r>
          </w:p>
        </w:tc>
        <w:tc>
          <w:tcPr>
            <w:tcW w:w="2694" w:type="dxa"/>
          </w:tcPr>
          <w:p w14:paraId="23F44D8B" w14:textId="6610C9D4" w:rsidR="00986667" w:rsidRPr="000835D4" w:rsidRDefault="00986667" w:rsidP="00986667">
            <w:pPr>
              <w:pStyle w:val="Sinespaciado"/>
            </w:pPr>
            <w:r w:rsidRPr="009160F7">
              <w:t>Intentos por ejercicio</w:t>
            </w:r>
          </w:p>
        </w:tc>
        <w:tc>
          <w:tcPr>
            <w:tcW w:w="5005" w:type="dxa"/>
          </w:tcPr>
          <w:p w14:paraId="6E4F9114" w14:textId="1A4CC482" w:rsidR="00986667" w:rsidRPr="000835D4" w:rsidRDefault="00986667" w:rsidP="00986667">
            <w:pPr>
              <w:pStyle w:val="Sinespaciado"/>
              <w:rPr>
                <w:rFonts w:eastAsia="Arial"/>
              </w:rPr>
            </w:pPr>
            <w:r w:rsidRPr="009160F7">
              <w:t>Al agotar los intentos, el sistema permitirá al usuario mostrar la solución.</w:t>
            </w:r>
          </w:p>
        </w:tc>
      </w:tr>
    </w:tbl>
    <w:p w14:paraId="0038FBC2" w14:textId="24EAE96F" w:rsidR="0023019F" w:rsidRDefault="0023019F" w:rsidP="006042ED">
      <w:pPr>
        <w:pStyle w:val="Descripcin"/>
        <w:spacing w:beforeLines="100" w:before="240" w:afterLines="160" w:after="384"/>
        <w:jc w:val="center"/>
      </w:pPr>
      <w:bookmarkStart w:id="122" w:name="_Toc241877988"/>
      <w:r w:rsidRPr="002A6BF9">
        <w:t xml:space="preserve">Tabla </w:t>
      </w:r>
      <w:fldSimple w:instr=" SEQ Tabla \* ARABIC ">
        <w:r w:rsidR="000C5B6E">
          <w:rPr>
            <w:noProof/>
          </w:rPr>
          <w:t>23</w:t>
        </w:r>
      </w:fldSimple>
      <w:r w:rsidRPr="002A6BF9">
        <w:t>. Requerimientos funcionales</w:t>
      </w:r>
      <w:bookmarkEnd w:id="122"/>
    </w:p>
    <w:p w14:paraId="370EBB92" w14:textId="77777777" w:rsidR="007F52B3" w:rsidRDefault="007F52B3" w:rsidP="007F52B3"/>
    <w:p w14:paraId="03F00AAE" w14:textId="77777777" w:rsidR="00301577" w:rsidRDefault="00301577" w:rsidP="007F52B3"/>
    <w:p w14:paraId="761A559F" w14:textId="4190AAB3" w:rsidR="009146B3" w:rsidRDefault="009146B3" w:rsidP="00F73146">
      <w:pPr>
        <w:pStyle w:val="Ttulo2"/>
        <w:spacing w:beforeLines="100" w:before="240" w:afterLines="160" w:after="384"/>
        <w:ind w:left="0" w:firstLine="0"/>
        <w:jc w:val="both"/>
      </w:pPr>
      <w:bookmarkStart w:id="123" w:name="_Toc240585628"/>
      <w:r w:rsidRPr="002A6BF9">
        <w:t>Requerimientos no funcionales</w:t>
      </w:r>
      <w:bookmarkEnd w:id="123"/>
      <w:r w:rsidRPr="002A6BF9">
        <w:t xml:space="preserve"> </w:t>
      </w:r>
    </w:p>
    <w:p w14:paraId="23C4938F" w14:textId="5E05B839" w:rsidR="00556246" w:rsidRDefault="00C020D4" w:rsidP="00CA4D72">
      <w:pPr>
        <w:spacing w:beforeLines="100" w:before="240" w:afterLines="160" w:after="384"/>
        <w:jc w:val="both"/>
      </w:pPr>
      <w:r w:rsidRPr="00C020D4">
        <w:t>Además de las funciones principales, el sistema debe cumplir con una serie de características que garanticen una buena experiencia de uso. Estos requerimientos tienen que ver con la facilidad de uso, el rendimiento, la disponibilidad, la seguridad y la compatibilidad con distintos dispositivos y navegadores</w:t>
      </w:r>
      <w:r>
        <w:t>.</w:t>
      </w:r>
    </w:p>
    <w:tbl>
      <w:tblPr>
        <w:tblStyle w:val="Tablaconcuadrcula"/>
        <w:tblW w:w="0" w:type="auto"/>
        <w:jc w:val="center"/>
        <w:tblLook w:val="04A0" w:firstRow="1" w:lastRow="0" w:firstColumn="1" w:lastColumn="0" w:noHBand="0" w:noVBand="1"/>
      </w:tblPr>
      <w:tblGrid>
        <w:gridCol w:w="1129"/>
        <w:gridCol w:w="2694"/>
        <w:gridCol w:w="5005"/>
      </w:tblGrid>
      <w:tr w:rsidR="00F31A6E" w:rsidRPr="00F76A2E" w14:paraId="75597902" w14:textId="77777777" w:rsidTr="00F76A2E">
        <w:trPr>
          <w:jc w:val="center"/>
        </w:trPr>
        <w:tc>
          <w:tcPr>
            <w:tcW w:w="1129" w:type="dxa"/>
            <w:vAlign w:val="center"/>
          </w:tcPr>
          <w:p w14:paraId="54E5E7AD" w14:textId="77777777" w:rsidR="00F31A6E" w:rsidRPr="0004161D" w:rsidRDefault="00F31A6E" w:rsidP="0004161D">
            <w:pPr>
              <w:pStyle w:val="Sinespaciado"/>
              <w:rPr>
                <w:b/>
                <w:bCs/>
              </w:rPr>
            </w:pPr>
            <w:r w:rsidRPr="0004161D">
              <w:rPr>
                <w:b/>
                <w:bCs/>
              </w:rPr>
              <w:t>Id</w:t>
            </w:r>
          </w:p>
        </w:tc>
        <w:tc>
          <w:tcPr>
            <w:tcW w:w="2694" w:type="dxa"/>
            <w:vAlign w:val="center"/>
          </w:tcPr>
          <w:p w14:paraId="12F5C6F8" w14:textId="77777777" w:rsidR="00F31A6E" w:rsidRPr="0004161D" w:rsidRDefault="00F31A6E" w:rsidP="0004161D">
            <w:pPr>
              <w:pStyle w:val="Sinespaciado"/>
              <w:rPr>
                <w:b/>
                <w:bCs/>
              </w:rPr>
            </w:pPr>
            <w:r w:rsidRPr="0004161D">
              <w:rPr>
                <w:b/>
                <w:bCs/>
              </w:rPr>
              <w:t>Nombre</w:t>
            </w:r>
          </w:p>
        </w:tc>
        <w:tc>
          <w:tcPr>
            <w:tcW w:w="5005" w:type="dxa"/>
            <w:vAlign w:val="center"/>
          </w:tcPr>
          <w:p w14:paraId="79DED9E1" w14:textId="77777777" w:rsidR="00F31A6E" w:rsidRPr="0004161D" w:rsidRDefault="00F31A6E" w:rsidP="0004161D">
            <w:pPr>
              <w:pStyle w:val="Sinespaciado"/>
              <w:rPr>
                <w:b/>
                <w:bCs/>
              </w:rPr>
            </w:pPr>
            <w:r w:rsidRPr="0004161D">
              <w:rPr>
                <w:b/>
                <w:bCs/>
              </w:rPr>
              <w:t>Descripción</w:t>
            </w:r>
          </w:p>
        </w:tc>
      </w:tr>
      <w:tr w:rsidR="00F31A6E" w:rsidRPr="00F76A2E" w14:paraId="5DD9FC20" w14:textId="77777777" w:rsidTr="00EB3170">
        <w:trPr>
          <w:jc w:val="center"/>
        </w:trPr>
        <w:tc>
          <w:tcPr>
            <w:tcW w:w="8828" w:type="dxa"/>
            <w:gridSpan w:val="3"/>
            <w:vAlign w:val="center"/>
          </w:tcPr>
          <w:p w14:paraId="04842DB4" w14:textId="77777777" w:rsidR="00F31A6E" w:rsidRPr="0004161D" w:rsidRDefault="00F31A6E" w:rsidP="0004161D">
            <w:pPr>
              <w:pStyle w:val="Sinespaciado"/>
              <w:rPr>
                <w:b/>
                <w:bCs/>
              </w:rPr>
            </w:pPr>
            <w:r w:rsidRPr="0004161D">
              <w:rPr>
                <w:b/>
                <w:bCs/>
              </w:rPr>
              <w:t>Usabilidad</w:t>
            </w:r>
          </w:p>
        </w:tc>
      </w:tr>
      <w:tr w:rsidR="004940E8" w:rsidRPr="00F76A2E" w14:paraId="14C20CF9" w14:textId="77777777" w:rsidTr="00F76A2E">
        <w:trPr>
          <w:jc w:val="center"/>
        </w:trPr>
        <w:tc>
          <w:tcPr>
            <w:tcW w:w="1129" w:type="dxa"/>
            <w:vAlign w:val="center"/>
          </w:tcPr>
          <w:p w14:paraId="0EAA3823" w14:textId="732C5375" w:rsidR="004940E8" w:rsidRPr="0004161D" w:rsidRDefault="004940E8" w:rsidP="0004161D">
            <w:pPr>
              <w:pStyle w:val="Sinespaciado"/>
              <w:rPr>
                <w:b/>
                <w:bCs/>
              </w:rPr>
            </w:pPr>
            <w:r w:rsidRPr="0004161D">
              <w:rPr>
                <w:b/>
                <w:bCs/>
              </w:rPr>
              <w:t>RNF_01</w:t>
            </w:r>
          </w:p>
        </w:tc>
        <w:tc>
          <w:tcPr>
            <w:tcW w:w="2694" w:type="dxa"/>
            <w:vAlign w:val="center"/>
          </w:tcPr>
          <w:p w14:paraId="33384865" w14:textId="77777777" w:rsidR="004940E8" w:rsidRPr="00F76A2E" w:rsidRDefault="004940E8" w:rsidP="0004161D">
            <w:pPr>
              <w:pStyle w:val="Sinespaciado"/>
            </w:pPr>
            <w:r w:rsidRPr="00F76A2E">
              <w:t>Facilidad de uso</w:t>
            </w:r>
          </w:p>
        </w:tc>
        <w:tc>
          <w:tcPr>
            <w:tcW w:w="5005" w:type="dxa"/>
            <w:vAlign w:val="center"/>
          </w:tcPr>
          <w:p w14:paraId="113E0E94" w14:textId="25CDE70F" w:rsidR="004940E8" w:rsidRPr="00F76A2E" w:rsidRDefault="004940E8" w:rsidP="0004161D">
            <w:pPr>
              <w:pStyle w:val="Sinespaciado"/>
            </w:pPr>
            <w:r w:rsidRPr="00F76A2E">
              <w:rPr>
                <w:rFonts w:eastAsia="Arial"/>
              </w:rPr>
              <w:t>La interfaz deberá ser intuitiva y requerir menos de 5 minutos de aprendizaje para usuarios nuevos.</w:t>
            </w:r>
          </w:p>
        </w:tc>
      </w:tr>
      <w:tr w:rsidR="00537036" w:rsidRPr="00F76A2E" w14:paraId="761FF344" w14:textId="77777777" w:rsidTr="00F76A2E">
        <w:trPr>
          <w:jc w:val="center"/>
        </w:trPr>
        <w:tc>
          <w:tcPr>
            <w:tcW w:w="1129" w:type="dxa"/>
            <w:vAlign w:val="center"/>
          </w:tcPr>
          <w:p w14:paraId="737871B0" w14:textId="342991D2" w:rsidR="00537036" w:rsidRPr="0004161D" w:rsidRDefault="00537036" w:rsidP="0004161D">
            <w:pPr>
              <w:pStyle w:val="Sinespaciado"/>
              <w:rPr>
                <w:b/>
                <w:bCs/>
              </w:rPr>
            </w:pPr>
            <w:r w:rsidRPr="0004161D">
              <w:rPr>
                <w:b/>
                <w:bCs/>
              </w:rPr>
              <w:t>RNF_02</w:t>
            </w:r>
          </w:p>
        </w:tc>
        <w:tc>
          <w:tcPr>
            <w:tcW w:w="2694" w:type="dxa"/>
            <w:vAlign w:val="center"/>
          </w:tcPr>
          <w:p w14:paraId="6EAE66D8" w14:textId="7233693B" w:rsidR="00537036" w:rsidRPr="00F76A2E" w:rsidRDefault="00537036" w:rsidP="0004161D">
            <w:pPr>
              <w:pStyle w:val="Sinespaciado"/>
            </w:pPr>
            <w:r w:rsidRPr="00F76A2E">
              <w:rPr>
                <w:rFonts w:eastAsia="Arial"/>
              </w:rPr>
              <w:t>Adaptación al dispositivo</w:t>
            </w:r>
          </w:p>
        </w:tc>
        <w:tc>
          <w:tcPr>
            <w:tcW w:w="5005" w:type="dxa"/>
            <w:vAlign w:val="center"/>
          </w:tcPr>
          <w:p w14:paraId="33AC5AB0" w14:textId="187DDF87" w:rsidR="00537036" w:rsidRPr="00F76A2E" w:rsidRDefault="00537036" w:rsidP="0004161D">
            <w:pPr>
              <w:pStyle w:val="Sinespaciado"/>
            </w:pPr>
            <w:r w:rsidRPr="00F76A2E">
              <w:rPr>
                <w:rFonts w:eastAsia="Arial"/>
              </w:rPr>
              <w:t>La interfaz deberá ajustar su presentación de contenido según el tipo y tamaño del dispositivo del usuario, priorizando la legibilidad y la accesibilidad visual.</w:t>
            </w:r>
          </w:p>
        </w:tc>
      </w:tr>
      <w:tr w:rsidR="006115B7" w:rsidRPr="00F76A2E" w14:paraId="6001D1D8" w14:textId="77777777" w:rsidTr="00F76A2E">
        <w:trPr>
          <w:jc w:val="center"/>
        </w:trPr>
        <w:tc>
          <w:tcPr>
            <w:tcW w:w="1129" w:type="dxa"/>
            <w:vAlign w:val="center"/>
          </w:tcPr>
          <w:p w14:paraId="42C47608" w14:textId="6832331E" w:rsidR="006115B7" w:rsidRPr="0004161D" w:rsidRDefault="006115B7" w:rsidP="0004161D">
            <w:pPr>
              <w:pStyle w:val="Sinespaciado"/>
              <w:rPr>
                <w:b/>
                <w:bCs/>
              </w:rPr>
            </w:pPr>
            <w:r w:rsidRPr="0004161D">
              <w:rPr>
                <w:b/>
                <w:bCs/>
              </w:rPr>
              <w:t>RNF_03</w:t>
            </w:r>
          </w:p>
        </w:tc>
        <w:tc>
          <w:tcPr>
            <w:tcW w:w="2694" w:type="dxa"/>
            <w:vAlign w:val="center"/>
          </w:tcPr>
          <w:p w14:paraId="05F0F457" w14:textId="77777777" w:rsidR="006115B7" w:rsidRPr="00F76A2E" w:rsidRDefault="006115B7" w:rsidP="0004161D">
            <w:pPr>
              <w:pStyle w:val="Sinespaciado"/>
            </w:pPr>
            <w:r w:rsidRPr="00F76A2E">
              <w:t>Navegación simple</w:t>
            </w:r>
          </w:p>
        </w:tc>
        <w:tc>
          <w:tcPr>
            <w:tcW w:w="5005" w:type="dxa"/>
            <w:vAlign w:val="center"/>
          </w:tcPr>
          <w:p w14:paraId="07DA6282" w14:textId="0A578DEE" w:rsidR="006115B7" w:rsidRPr="00F76A2E" w:rsidRDefault="006115B7" w:rsidP="0004161D">
            <w:pPr>
              <w:pStyle w:val="Sinespaciado"/>
            </w:pPr>
            <w:r w:rsidRPr="00F76A2E">
              <w:rPr>
                <w:rFonts w:eastAsia="Arial"/>
              </w:rPr>
              <w:t>El sistema deberá tener una estructura de navegación con máximo 3 niveles de profundidad.</w:t>
            </w:r>
          </w:p>
        </w:tc>
      </w:tr>
      <w:tr w:rsidR="00F31A6E" w:rsidRPr="00F76A2E" w14:paraId="58427CDD" w14:textId="77777777" w:rsidTr="00EB3170">
        <w:trPr>
          <w:jc w:val="center"/>
        </w:trPr>
        <w:tc>
          <w:tcPr>
            <w:tcW w:w="8828" w:type="dxa"/>
            <w:gridSpan w:val="3"/>
            <w:vAlign w:val="center"/>
          </w:tcPr>
          <w:p w14:paraId="40DC2349" w14:textId="77777777" w:rsidR="00F31A6E" w:rsidRPr="0004161D" w:rsidRDefault="00F31A6E" w:rsidP="0004161D">
            <w:pPr>
              <w:pStyle w:val="Sinespaciado"/>
              <w:rPr>
                <w:b/>
                <w:bCs/>
              </w:rPr>
            </w:pPr>
            <w:r w:rsidRPr="0004161D">
              <w:rPr>
                <w:b/>
                <w:bCs/>
              </w:rPr>
              <w:lastRenderedPageBreak/>
              <w:t>Rendimiento</w:t>
            </w:r>
          </w:p>
        </w:tc>
      </w:tr>
      <w:tr w:rsidR="00EC02B7" w:rsidRPr="00F76A2E" w14:paraId="5C7974AB" w14:textId="77777777" w:rsidTr="00F76A2E">
        <w:trPr>
          <w:jc w:val="center"/>
        </w:trPr>
        <w:tc>
          <w:tcPr>
            <w:tcW w:w="1129" w:type="dxa"/>
            <w:vAlign w:val="center"/>
          </w:tcPr>
          <w:p w14:paraId="09BCFFDB" w14:textId="0BF1A5BB" w:rsidR="00EC02B7" w:rsidRPr="0004161D" w:rsidRDefault="00EC02B7" w:rsidP="0004161D">
            <w:pPr>
              <w:pStyle w:val="Sinespaciado"/>
              <w:rPr>
                <w:b/>
                <w:bCs/>
              </w:rPr>
            </w:pPr>
            <w:r w:rsidRPr="0004161D">
              <w:rPr>
                <w:b/>
                <w:bCs/>
              </w:rPr>
              <w:t>RNF_04</w:t>
            </w:r>
          </w:p>
        </w:tc>
        <w:tc>
          <w:tcPr>
            <w:tcW w:w="2694" w:type="dxa"/>
            <w:vAlign w:val="center"/>
          </w:tcPr>
          <w:p w14:paraId="32B038AB" w14:textId="77777777" w:rsidR="00EC02B7" w:rsidRPr="00F76A2E" w:rsidRDefault="00EC02B7" w:rsidP="0004161D">
            <w:pPr>
              <w:pStyle w:val="Sinespaciado"/>
            </w:pPr>
            <w:r w:rsidRPr="00F76A2E">
              <w:t>Tiempo de carga</w:t>
            </w:r>
          </w:p>
        </w:tc>
        <w:tc>
          <w:tcPr>
            <w:tcW w:w="5005" w:type="dxa"/>
            <w:vAlign w:val="center"/>
          </w:tcPr>
          <w:p w14:paraId="2D7AD63C" w14:textId="2FE65358" w:rsidR="00EC02B7" w:rsidRPr="00F76A2E" w:rsidRDefault="00EC02B7" w:rsidP="0004161D">
            <w:pPr>
              <w:pStyle w:val="Sinespaciado"/>
            </w:pPr>
            <w:r w:rsidRPr="00F76A2E">
              <w:rPr>
                <w:rFonts w:eastAsia="Arial"/>
              </w:rPr>
              <w:t>La página principal deberá cargar en menos de 3 segundos.</w:t>
            </w:r>
          </w:p>
        </w:tc>
      </w:tr>
      <w:tr w:rsidR="000A03C3" w:rsidRPr="00F76A2E" w14:paraId="7439E369" w14:textId="77777777" w:rsidTr="00F76A2E">
        <w:trPr>
          <w:jc w:val="center"/>
        </w:trPr>
        <w:tc>
          <w:tcPr>
            <w:tcW w:w="1129" w:type="dxa"/>
            <w:vAlign w:val="center"/>
          </w:tcPr>
          <w:p w14:paraId="3A7D98CA" w14:textId="12977679" w:rsidR="000A03C3" w:rsidRPr="0004161D" w:rsidRDefault="000A03C3" w:rsidP="0004161D">
            <w:pPr>
              <w:pStyle w:val="Sinespaciado"/>
              <w:rPr>
                <w:b/>
                <w:bCs/>
              </w:rPr>
            </w:pPr>
            <w:r w:rsidRPr="0004161D">
              <w:rPr>
                <w:b/>
                <w:bCs/>
              </w:rPr>
              <w:t>RNF_05</w:t>
            </w:r>
          </w:p>
        </w:tc>
        <w:tc>
          <w:tcPr>
            <w:tcW w:w="2694" w:type="dxa"/>
            <w:vAlign w:val="center"/>
          </w:tcPr>
          <w:p w14:paraId="7F5B60F5" w14:textId="77777777" w:rsidR="000A03C3" w:rsidRPr="00F76A2E" w:rsidRDefault="000A03C3" w:rsidP="0004161D">
            <w:pPr>
              <w:pStyle w:val="Sinespaciado"/>
            </w:pPr>
            <w:r w:rsidRPr="00F76A2E">
              <w:t>Respuesta de interfaz</w:t>
            </w:r>
          </w:p>
        </w:tc>
        <w:tc>
          <w:tcPr>
            <w:tcW w:w="5005" w:type="dxa"/>
            <w:vAlign w:val="center"/>
          </w:tcPr>
          <w:p w14:paraId="6FA3A690" w14:textId="766655D8" w:rsidR="000A03C3" w:rsidRPr="00F76A2E" w:rsidRDefault="000A03C3" w:rsidP="0004161D">
            <w:pPr>
              <w:pStyle w:val="Sinespaciado"/>
            </w:pPr>
            <w:r w:rsidRPr="00F76A2E">
              <w:rPr>
                <w:rFonts w:eastAsia="Arial"/>
              </w:rPr>
              <w:t>Las acciones del usuario deberán tener respuesta visual en menos de 200ms.</w:t>
            </w:r>
          </w:p>
        </w:tc>
      </w:tr>
      <w:tr w:rsidR="00F31A6E" w:rsidRPr="00F76A2E" w14:paraId="134EB127" w14:textId="77777777" w:rsidTr="00EB3170">
        <w:trPr>
          <w:jc w:val="center"/>
        </w:trPr>
        <w:tc>
          <w:tcPr>
            <w:tcW w:w="8828" w:type="dxa"/>
            <w:gridSpan w:val="3"/>
            <w:vAlign w:val="center"/>
          </w:tcPr>
          <w:p w14:paraId="6BD63225" w14:textId="77777777" w:rsidR="00F31A6E" w:rsidRPr="0004161D" w:rsidRDefault="00F31A6E" w:rsidP="0004161D">
            <w:pPr>
              <w:pStyle w:val="Sinespaciado"/>
              <w:rPr>
                <w:b/>
                <w:bCs/>
              </w:rPr>
            </w:pPr>
            <w:r w:rsidRPr="0004161D">
              <w:rPr>
                <w:b/>
                <w:bCs/>
              </w:rPr>
              <w:t>Disponibilidad</w:t>
            </w:r>
          </w:p>
        </w:tc>
      </w:tr>
      <w:tr w:rsidR="00613E9D" w:rsidRPr="00F76A2E" w14:paraId="0365D379" w14:textId="77777777" w:rsidTr="00F76A2E">
        <w:trPr>
          <w:jc w:val="center"/>
        </w:trPr>
        <w:tc>
          <w:tcPr>
            <w:tcW w:w="1129" w:type="dxa"/>
            <w:vAlign w:val="center"/>
          </w:tcPr>
          <w:p w14:paraId="4CEED472" w14:textId="116B2150" w:rsidR="00613E9D" w:rsidRPr="0004161D" w:rsidRDefault="00613E9D" w:rsidP="0004161D">
            <w:pPr>
              <w:pStyle w:val="Sinespaciado"/>
              <w:rPr>
                <w:b/>
                <w:bCs/>
              </w:rPr>
            </w:pPr>
            <w:r w:rsidRPr="0004161D">
              <w:rPr>
                <w:b/>
                <w:bCs/>
              </w:rPr>
              <w:t>RNF_06</w:t>
            </w:r>
          </w:p>
        </w:tc>
        <w:tc>
          <w:tcPr>
            <w:tcW w:w="2694" w:type="dxa"/>
            <w:vAlign w:val="center"/>
          </w:tcPr>
          <w:p w14:paraId="01590ADC" w14:textId="77777777" w:rsidR="00613E9D" w:rsidRPr="00F76A2E" w:rsidRDefault="00613E9D" w:rsidP="0004161D">
            <w:pPr>
              <w:pStyle w:val="Sinespaciado"/>
            </w:pPr>
            <w:r w:rsidRPr="00F76A2E">
              <w:t>Disponibilidad del sistema</w:t>
            </w:r>
          </w:p>
        </w:tc>
        <w:tc>
          <w:tcPr>
            <w:tcW w:w="5005" w:type="dxa"/>
            <w:vAlign w:val="center"/>
          </w:tcPr>
          <w:p w14:paraId="50024D8C" w14:textId="47977639" w:rsidR="00613E9D" w:rsidRPr="00F76A2E" w:rsidRDefault="00613E9D" w:rsidP="0004161D">
            <w:pPr>
              <w:pStyle w:val="Sinespaciado"/>
            </w:pPr>
            <w:r w:rsidRPr="00F76A2E">
              <w:rPr>
                <w:rFonts w:eastAsia="Arial"/>
              </w:rPr>
              <w:t>El sistema deberá estar disponible al menos el 90% del tiempo.</w:t>
            </w:r>
          </w:p>
        </w:tc>
      </w:tr>
      <w:tr w:rsidR="00904D18" w:rsidRPr="00F76A2E" w14:paraId="2B13D925" w14:textId="77777777" w:rsidTr="00F76A2E">
        <w:trPr>
          <w:jc w:val="center"/>
        </w:trPr>
        <w:tc>
          <w:tcPr>
            <w:tcW w:w="1129" w:type="dxa"/>
            <w:vAlign w:val="center"/>
          </w:tcPr>
          <w:p w14:paraId="746E7F34" w14:textId="36B6C681" w:rsidR="00904D18" w:rsidRPr="0004161D" w:rsidRDefault="00904D18" w:rsidP="0004161D">
            <w:pPr>
              <w:pStyle w:val="Sinespaciado"/>
              <w:rPr>
                <w:b/>
                <w:bCs/>
              </w:rPr>
            </w:pPr>
            <w:r w:rsidRPr="0004161D">
              <w:rPr>
                <w:b/>
                <w:bCs/>
              </w:rPr>
              <w:t>RNF_07</w:t>
            </w:r>
          </w:p>
        </w:tc>
        <w:tc>
          <w:tcPr>
            <w:tcW w:w="2694" w:type="dxa"/>
            <w:vAlign w:val="center"/>
          </w:tcPr>
          <w:p w14:paraId="4E12DB36" w14:textId="77777777" w:rsidR="00904D18" w:rsidRPr="00F76A2E" w:rsidRDefault="00904D18" w:rsidP="0004161D">
            <w:pPr>
              <w:pStyle w:val="Sinespaciado"/>
            </w:pPr>
            <w:r w:rsidRPr="00F76A2E">
              <w:t>Capacidad de usuarios concurrentes</w:t>
            </w:r>
          </w:p>
        </w:tc>
        <w:tc>
          <w:tcPr>
            <w:tcW w:w="5005" w:type="dxa"/>
            <w:vAlign w:val="center"/>
          </w:tcPr>
          <w:p w14:paraId="4470810E" w14:textId="32C90DAE" w:rsidR="00904D18" w:rsidRPr="00F76A2E" w:rsidRDefault="00904D18" w:rsidP="0004161D">
            <w:pPr>
              <w:pStyle w:val="Sinespaciado"/>
            </w:pPr>
            <w:r w:rsidRPr="00F76A2E">
              <w:rPr>
                <w:rFonts w:eastAsia="Arial"/>
              </w:rPr>
              <w:t>El sistema deberá soportar al menos 100 usuarios simultáneos sin degradación de rendimiento.</w:t>
            </w:r>
          </w:p>
        </w:tc>
      </w:tr>
      <w:tr w:rsidR="00F31A6E" w:rsidRPr="00F76A2E" w14:paraId="078CA783" w14:textId="77777777" w:rsidTr="00EB3170">
        <w:trPr>
          <w:jc w:val="center"/>
        </w:trPr>
        <w:tc>
          <w:tcPr>
            <w:tcW w:w="8828" w:type="dxa"/>
            <w:gridSpan w:val="3"/>
            <w:vAlign w:val="center"/>
          </w:tcPr>
          <w:p w14:paraId="337E18DD" w14:textId="77777777" w:rsidR="00F31A6E" w:rsidRPr="0004161D" w:rsidRDefault="00F31A6E" w:rsidP="0004161D">
            <w:pPr>
              <w:pStyle w:val="Sinespaciado"/>
              <w:rPr>
                <w:b/>
                <w:bCs/>
              </w:rPr>
            </w:pPr>
            <w:r w:rsidRPr="0004161D">
              <w:rPr>
                <w:b/>
                <w:bCs/>
              </w:rPr>
              <w:t>Seguridad</w:t>
            </w:r>
          </w:p>
        </w:tc>
      </w:tr>
      <w:tr w:rsidR="00B33BB7" w:rsidRPr="00F76A2E" w14:paraId="7ECC3963" w14:textId="77777777" w:rsidTr="00F76A2E">
        <w:trPr>
          <w:jc w:val="center"/>
        </w:trPr>
        <w:tc>
          <w:tcPr>
            <w:tcW w:w="1129" w:type="dxa"/>
            <w:vAlign w:val="center"/>
          </w:tcPr>
          <w:p w14:paraId="3A02FC2C" w14:textId="1A8CDB54" w:rsidR="00B33BB7" w:rsidRPr="0004161D" w:rsidRDefault="00B33BB7" w:rsidP="0004161D">
            <w:pPr>
              <w:pStyle w:val="Sinespaciado"/>
              <w:rPr>
                <w:b/>
                <w:bCs/>
              </w:rPr>
            </w:pPr>
            <w:r w:rsidRPr="0004161D">
              <w:rPr>
                <w:b/>
                <w:bCs/>
              </w:rPr>
              <w:t>RNF_08</w:t>
            </w:r>
          </w:p>
        </w:tc>
        <w:tc>
          <w:tcPr>
            <w:tcW w:w="2694" w:type="dxa"/>
            <w:vAlign w:val="center"/>
          </w:tcPr>
          <w:p w14:paraId="1F90E493" w14:textId="77777777" w:rsidR="00B33BB7" w:rsidRPr="00F76A2E" w:rsidRDefault="00B33BB7" w:rsidP="0004161D">
            <w:pPr>
              <w:pStyle w:val="Sinespaciado"/>
            </w:pPr>
            <w:r w:rsidRPr="00F76A2E">
              <w:t>Autenticación segura</w:t>
            </w:r>
          </w:p>
        </w:tc>
        <w:tc>
          <w:tcPr>
            <w:tcW w:w="5005" w:type="dxa"/>
            <w:vAlign w:val="center"/>
          </w:tcPr>
          <w:p w14:paraId="149DA4E9" w14:textId="27DC45DC" w:rsidR="00B33BB7" w:rsidRPr="00F76A2E" w:rsidRDefault="00B33BB7" w:rsidP="0004161D">
            <w:pPr>
              <w:pStyle w:val="Sinespaciado"/>
            </w:pPr>
            <w:r w:rsidRPr="00F76A2E">
              <w:rPr>
                <w:rFonts w:eastAsia="Arial"/>
              </w:rPr>
              <w:t>El sistema deberá autenticar a los usuarios mediante JSON Web Tokens (JWT) y las contraseñas deberán almacenarse encriptadas usando bcrypt.</w:t>
            </w:r>
          </w:p>
        </w:tc>
      </w:tr>
      <w:tr w:rsidR="00B31F93" w:rsidRPr="00F76A2E" w14:paraId="06633286" w14:textId="77777777" w:rsidTr="00EB3170">
        <w:trPr>
          <w:jc w:val="center"/>
        </w:trPr>
        <w:tc>
          <w:tcPr>
            <w:tcW w:w="8828" w:type="dxa"/>
            <w:gridSpan w:val="3"/>
            <w:vAlign w:val="center"/>
          </w:tcPr>
          <w:p w14:paraId="0DF18AB6" w14:textId="24807691" w:rsidR="00B31F93" w:rsidRPr="0004161D" w:rsidRDefault="00B31F93" w:rsidP="0004161D">
            <w:pPr>
              <w:pStyle w:val="Sinespaciado"/>
              <w:rPr>
                <w:b/>
                <w:bCs/>
              </w:rPr>
            </w:pPr>
            <w:r w:rsidRPr="0004161D">
              <w:rPr>
                <w:b/>
                <w:bCs/>
              </w:rPr>
              <w:t>Compatibilidad</w:t>
            </w:r>
          </w:p>
        </w:tc>
      </w:tr>
      <w:tr w:rsidR="00DC15BE" w:rsidRPr="00F76A2E" w14:paraId="22996CB5" w14:textId="77777777" w:rsidTr="00F76A2E">
        <w:trPr>
          <w:jc w:val="center"/>
        </w:trPr>
        <w:tc>
          <w:tcPr>
            <w:tcW w:w="1129" w:type="dxa"/>
            <w:vAlign w:val="center"/>
          </w:tcPr>
          <w:p w14:paraId="26960052" w14:textId="108319AA" w:rsidR="00DC15BE" w:rsidRPr="0004161D" w:rsidRDefault="00DC15BE" w:rsidP="0004161D">
            <w:pPr>
              <w:pStyle w:val="Sinespaciado"/>
              <w:rPr>
                <w:b/>
                <w:bCs/>
              </w:rPr>
            </w:pPr>
            <w:r w:rsidRPr="0004161D">
              <w:rPr>
                <w:b/>
                <w:bCs/>
              </w:rPr>
              <w:t>RNF_10</w:t>
            </w:r>
          </w:p>
        </w:tc>
        <w:tc>
          <w:tcPr>
            <w:tcW w:w="2694" w:type="dxa"/>
            <w:vAlign w:val="center"/>
          </w:tcPr>
          <w:p w14:paraId="639701C2" w14:textId="77777777" w:rsidR="00DC15BE" w:rsidRPr="00F76A2E" w:rsidRDefault="00DC15BE" w:rsidP="0004161D">
            <w:pPr>
              <w:pStyle w:val="Sinespaciado"/>
            </w:pPr>
            <w:r w:rsidRPr="00F76A2E">
              <w:t>Diseño responsivo</w:t>
            </w:r>
          </w:p>
        </w:tc>
        <w:tc>
          <w:tcPr>
            <w:tcW w:w="5005" w:type="dxa"/>
            <w:vAlign w:val="center"/>
          </w:tcPr>
          <w:p w14:paraId="332B639E" w14:textId="66D21100" w:rsidR="00DC15BE" w:rsidRPr="00F76A2E" w:rsidRDefault="00DC15BE" w:rsidP="0004161D">
            <w:pPr>
              <w:pStyle w:val="Sinespaciado"/>
            </w:pPr>
            <w:r w:rsidRPr="00F76A2E">
              <w:rPr>
                <w:rFonts w:eastAsia="Arial"/>
              </w:rPr>
              <w:t>La aplicación deberá presentar una interfaz funcional y legible en pantallas de distintas resoluciones, desde dispositivos móviles hasta escritorio.</w:t>
            </w:r>
          </w:p>
        </w:tc>
      </w:tr>
      <w:tr w:rsidR="001C7717" w:rsidRPr="00F76A2E" w14:paraId="308CED07" w14:textId="77777777" w:rsidTr="00F76A2E">
        <w:trPr>
          <w:jc w:val="center"/>
        </w:trPr>
        <w:tc>
          <w:tcPr>
            <w:tcW w:w="1129" w:type="dxa"/>
            <w:vAlign w:val="center"/>
          </w:tcPr>
          <w:p w14:paraId="72EC1A17" w14:textId="6A69D913" w:rsidR="001C7717" w:rsidRPr="0004161D" w:rsidRDefault="001C7717" w:rsidP="0004161D">
            <w:pPr>
              <w:pStyle w:val="Sinespaciado"/>
              <w:rPr>
                <w:b/>
                <w:bCs/>
              </w:rPr>
            </w:pPr>
            <w:r w:rsidRPr="0004161D">
              <w:rPr>
                <w:b/>
                <w:bCs/>
              </w:rPr>
              <w:t>RNF_11</w:t>
            </w:r>
          </w:p>
        </w:tc>
        <w:tc>
          <w:tcPr>
            <w:tcW w:w="2694" w:type="dxa"/>
            <w:vAlign w:val="center"/>
          </w:tcPr>
          <w:p w14:paraId="66B1E95A" w14:textId="77777777" w:rsidR="001C7717" w:rsidRPr="00F76A2E" w:rsidRDefault="001C7717" w:rsidP="0004161D">
            <w:pPr>
              <w:pStyle w:val="Sinespaciado"/>
            </w:pPr>
            <w:r w:rsidRPr="00F76A2E">
              <w:t>Compatibilidad multiplataforma</w:t>
            </w:r>
          </w:p>
        </w:tc>
        <w:tc>
          <w:tcPr>
            <w:tcW w:w="5005" w:type="dxa"/>
            <w:vAlign w:val="center"/>
          </w:tcPr>
          <w:p w14:paraId="52520B6B" w14:textId="62772A72" w:rsidR="001C7717" w:rsidRPr="00F76A2E" w:rsidRDefault="001C7717" w:rsidP="0004161D">
            <w:pPr>
              <w:pStyle w:val="Sinespaciado"/>
            </w:pPr>
            <w:r w:rsidRPr="00F76A2E">
              <w:rPr>
                <w:rFonts w:eastAsia="Arial"/>
              </w:rPr>
              <w:t>La aplicación web deberá funcionar correctamente en el navegador Microsoft Edge</w:t>
            </w:r>
            <w:r w:rsidR="00A20A22" w:rsidRPr="00F76A2E">
              <w:rPr>
                <w:rFonts w:eastAsia="Arial"/>
              </w:rPr>
              <w:t>.</w:t>
            </w:r>
          </w:p>
        </w:tc>
      </w:tr>
      <w:tr w:rsidR="00CF2D1A" w:rsidRPr="00F76A2E" w14:paraId="0836741C" w14:textId="77777777" w:rsidTr="00A85F6B">
        <w:trPr>
          <w:jc w:val="center"/>
        </w:trPr>
        <w:tc>
          <w:tcPr>
            <w:tcW w:w="8828" w:type="dxa"/>
            <w:gridSpan w:val="3"/>
            <w:vAlign w:val="center"/>
          </w:tcPr>
          <w:p w14:paraId="3D12759A" w14:textId="233F44DB" w:rsidR="00CF2D1A" w:rsidRPr="0004161D" w:rsidRDefault="00CF2D1A" w:rsidP="0004161D">
            <w:pPr>
              <w:pStyle w:val="Sinespaciado"/>
              <w:rPr>
                <w:rFonts w:eastAsia="Arial"/>
                <w:b/>
                <w:bCs/>
              </w:rPr>
            </w:pPr>
            <w:r w:rsidRPr="0004161D">
              <w:rPr>
                <w:rFonts w:eastAsia="Arial"/>
                <w:b/>
                <w:bCs/>
              </w:rPr>
              <w:t>Presentación visual</w:t>
            </w:r>
          </w:p>
        </w:tc>
      </w:tr>
      <w:tr w:rsidR="00907187" w:rsidRPr="00F76A2E" w14:paraId="6C9FFDAD" w14:textId="77777777" w:rsidTr="00F76A2E">
        <w:trPr>
          <w:jc w:val="center"/>
        </w:trPr>
        <w:tc>
          <w:tcPr>
            <w:tcW w:w="1129" w:type="dxa"/>
            <w:vAlign w:val="center"/>
          </w:tcPr>
          <w:p w14:paraId="633F8CAD" w14:textId="65A782F3" w:rsidR="00907187" w:rsidRPr="0004161D" w:rsidRDefault="00907187" w:rsidP="0004161D">
            <w:pPr>
              <w:pStyle w:val="Sinespaciado"/>
              <w:rPr>
                <w:b/>
                <w:bCs/>
              </w:rPr>
            </w:pPr>
            <w:r w:rsidRPr="0004161D">
              <w:rPr>
                <w:b/>
                <w:bCs/>
              </w:rPr>
              <w:t>RNF_12</w:t>
            </w:r>
          </w:p>
        </w:tc>
        <w:tc>
          <w:tcPr>
            <w:tcW w:w="2694" w:type="dxa"/>
            <w:vAlign w:val="center"/>
          </w:tcPr>
          <w:p w14:paraId="1804AE9A" w14:textId="7D44F350" w:rsidR="00907187" w:rsidRPr="00F76A2E" w:rsidRDefault="00907187" w:rsidP="0004161D">
            <w:pPr>
              <w:pStyle w:val="Sinespaciado"/>
            </w:pPr>
            <w:r w:rsidRPr="00F76A2E">
              <w:rPr>
                <w:rFonts w:eastAsia="Arial"/>
              </w:rPr>
              <w:t>Ajuste del tamaño de la fuente</w:t>
            </w:r>
          </w:p>
        </w:tc>
        <w:tc>
          <w:tcPr>
            <w:tcW w:w="5005" w:type="dxa"/>
            <w:vAlign w:val="center"/>
          </w:tcPr>
          <w:p w14:paraId="06AB170D" w14:textId="6C2B88C3" w:rsidR="00907187" w:rsidRPr="00F76A2E" w:rsidRDefault="00907187" w:rsidP="0004161D">
            <w:pPr>
              <w:pStyle w:val="Sinespaciado"/>
              <w:rPr>
                <w:rFonts w:eastAsia="Arial"/>
              </w:rPr>
            </w:pPr>
            <w:r w:rsidRPr="00F76A2E">
              <w:rPr>
                <w:rFonts w:eastAsia="Arial"/>
              </w:rPr>
              <w:t>El sistema deberá permitir ajustar el tamaño de la fuente en un rango de 12pt a 24pt.</w:t>
            </w:r>
          </w:p>
        </w:tc>
      </w:tr>
      <w:tr w:rsidR="00F76A2E" w:rsidRPr="00F76A2E" w14:paraId="6874871C" w14:textId="77777777" w:rsidTr="00F76A2E">
        <w:trPr>
          <w:jc w:val="center"/>
        </w:trPr>
        <w:tc>
          <w:tcPr>
            <w:tcW w:w="1129" w:type="dxa"/>
            <w:vAlign w:val="center"/>
          </w:tcPr>
          <w:p w14:paraId="6E0FADE1" w14:textId="1BE273CB" w:rsidR="00F76A2E" w:rsidRPr="0004161D" w:rsidRDefault="00F76A2E" w:rsidP="0004161D">
            <w:pPr>
              <w:pStyle w:val="Sinespaciado"/>
              <w:rPr>
                <w:b/>
                <w:bCs/>
              </w:rPr>
            </w:pPr>
            <w:r w:rsidRPr="0004161D">
              <w:rPr>
                <w:b/>
                <w:bCs/>
              </w:rPr>
              <w:t>RNF_13</w:t>
            </w:r>
          </w:p>
        </w:tc>
        <w:tc>
          <w:tcPr>
            <w:tcW w:w="2694" w:type="dxa"/>
            <w:vAlign w:val="center"/>
          </w:tcPr>
          <w:p w14:paraId="6A8E8CD1" w14:textId="76D2B47A" w:rsidR="00F76A2E" w:rsidRPr="00F76A2E" w:rsidRDefault="00F76A2E" w:rsidP="0004161D">
            <w:pPr>
              <w:pStyle w:val="Sinespaciado"/>
            </w:pPr>
            <w:r w:rsidRPr="00F76A2E">
              <w:rPr>
                <w:rFonts w:eastAsia="Arial"/>
              </w:rPr>
              <w:t>Cambio de color de fondo y texto</w:t>
            </w:r>
          </w:p>
        </w:tc>
        <w:tc>
          <w:tcPr>
            <w:tcW w:w="5005" w:type="dxa"/>
            <w:vAlign w:val="center"/>
          </w:tcPr>
          <w:p w14:paraId="79BD2655" w14:textId="1CAB0111" w:rsidR="00F76A2E" w:rsidRPr="00F76A2E" w:rsidRDefault="00F76A2E" w:rsidP="0004161D">
            <w:pPr>
              <w:pStyle w:val="Sinespaciado"/>
              <w:rPr>
                <w:rFonts w:eastAsia="Arial"/>
              </w:rPr>
            </w:pPr>
            <w:r w:rsidRPr="00F76A2E">
              <w:rPr>
                <w:rFonts w:eastAsia="Arial"/>
              </w:rPr>
              <w:t>El sistema deberá ofrecer paletas de colores predefinidas para fondo y texto.</w:t>
            </w:r>
          </w:p>
        </w:tc>
      </w:tr>
    </w:tbl>
    <w:p w14:paraId="527E424B" w14:textId="11B7DA58" w:rsidR="0023019F" w:rsidRDefault="007C4F9B" w:rsidP="006042ED">
      <w:pPr>
        <w:pStyle w:val="Descripcin"/>
        <w:spacing w:beforeLines="100" w:before="240" w:afterLines="160" w:after="384"/>
        <w:jc w:val="center"/>
      </w:pPr>
      <w:bookmarkStart w:id="124" w:name="_Toc241877989"/>
      <w:r w:rsidRPr="002A6BF9">
        <w:t xml:space="preserve">Tabla </w:t>
      </w:r>
      <w:fldSimple w:instr=" SEQ Tabla \* ARABIC ">
        <w:r w:rsidR="000C5B6E">
          <w:rPr>
            <w:noProof/>
          </w:rPr>
          <w:t>24</w:t>
        </w:r>
      </w:fldSimple>
      <w:r w:rsidRPr="002A6BF9">
        <w:t>. Requerimientos no funcionales.</w:t>
      </w:r>
      <w:bookmarkEnd w:id="124"/>
    </w:p>
    <w:p w14:paraId="7F6EEAE9" w14:textId="031CF642" w:rsidR="00A92007" w:rsidRPr="00A92007" w:rsidRDefault="002324CB" w:rsidP="00B85063">
      <w:pPr>
        <w:jc w:val="both"/>
      </w:pPr>
      <w:r>
        <w:t xml:space="preserve">El valor de 100 usuarios </w:t>
      </w:r>
      <w:r w:rsidR="007C21EC">
        <w:t xml:space="preserve">simultáneos se definió considerando dos factores. Por un lado, la capacidad técnica del plan gratuito de </w:t>
      </w:r>
      <w:r w:rsidR="007810DB">
        <w:t>S</w:t>
      </w:r>
      <w:r w:rsidR="007C21EC">
        <w:t>uperbase</w:t>
      </w:r>
      <w:r w:rsidR="007810DB">
        <w:t xml:space="preserve">, que permite hasta 200 </w:t>
      </w:r>
      <w:r w:rsidR="00B85063">
        <w:t>conexiones</w:t>
      </w:r>
      <w:r w:rsidR="007810DB">
        <w:t xml:space="preserve"> simultaneas </w:t>
      </w:r>
      <w:r w:rsidR="00337431">
        <w:t xml:space="preserve">a la base de datos a </w:t>
      </w:r>
      <w:r w:rsidR="00B85063">
        <w:t>través</w:t>
      </w:r>
      <w:r w:rsidR="00337431">
        <w:t xml:space="preserve"> de su gestor de conexiones, por lo que </w:t>
      </w:r>
      <w:r w:rsidR="00B85063">
        <w:t>100 usuarios concurrentes dejan</w:t>
      </w:r>
      <w:r w:rsidR="00337431">
        <w:t xml:space="preserve"> un margen </w:t>
      </w:r>
      <w:r w:rsidR="00B82D73">
        <w:t>operativo antes de alcanzar e</w:t>
      </w:r>
      <w:r w:rsidR="001304F8">
        <w:t>l</w:t>
      </w:r>
      <w:r w:rsidR="00B82D73">
        <w:t xml:space="preserve"> </w:t>
      </w:r>
      <w:r w:rsidR="001304F8">
        <w:t>límite</w:t>
      </w:r>
      <w:r w:rsidR="00B82D73">
        <w:t xml:space="preserve"> </w:t>
      </w:r>
      <w:sdt>
        <w:sdtPr>
          <w:id w:val="443046204"/>
          <w:citation/>
        </w:sdtPr>
        <w:sdtContent>
          <w:r w:rsidR="001304F8">
            <w:fldChar w:fldCharType="begin"/>
          </w:r>
          <w:r w:rsidR="001304F8">
            <w:instrText xml:space="preserve"> CITATION Sup261 \l 2058 </w:instrText>
          </w:r>
          <w:r w:rsidR="001304F8">
            <w:fldChar w:fldCharType="separate"/>
          </w:r>
          <w:r w:rsidR="001304F8">
            <w:rPr>
              <w:noProof/>
            </w:rPr>
            <w:t>[35]</w:t>
          </w:r>
          <w:r w:rsidR="001304F8">
            <w:fldChar w:fldCharType="end"/>
          </w:r>
        </w:sdtContent>
      </w:sdt>
      <w:r w:rsidR="00B82D73">
        <w:t xml:space="preserve">. Por otro lado, este número </w:t>
      </w:r>
      <w:r w:rsidR="00E976FA">
        <w:t xml:space="preserve">es consistente con la </w:t>
      </w:r>
      <w:r w:rsidR="00B85063">
        <w:t>proyección</w:t>
      </w:r>
      <w:r w:rsidR="00E976FA">
        <w:t xml:space="preserve"> de crecimiento de usuarios definida en la factibilidad económica, donde los primeros dos años; 100 usuarios simultáneos </w:t>
      </w:r>
      <w:r w:rsidR="00046FF6">
        <w:t xml:space="preserve">(no registrados totales) representa una carga considerablemente mayor a la esperada en esta etapa, lo que da margen de crecimiento sin comprometes el rendimiento. </w:t>
      </w:r>
    </w:p>
    <w:p w14:paraId="3D72FA55" w14:textId="77777777" w:rsidR="00556246" w:rsidRDefault="00556246" w:rsidP="00556246"/>
    <w:p w14:paraId="367A3278" w14:textId="77777777" w:rsidR="00301577" w:rsidRDefault="00301577" w:rsidP="00556246"/>
    <w:p w14:paraId="50A3D46C" w14:textId="77777777" w:rsidR="00301577" w:rsidRPr="00556246" w:rsidRDefault="00301577" w:rsidP="00556246"/>
    <w:p w14:paraId="7CE3356F" w14:textId="3B8487E6" w:rsidR="004B735D" w:rsidRDefault="003A312F" w:rsidP="00F73146">
      <w:pPr>
        <w:pStyle w:val="Ttulo2"/>
        <w:spacing w:beforeLines="100" w:before="240" w:afterLines="160" w:after="384"/>
        <w:ind w:left="0" w:firstLine="0"/>
        <w:jc w:val="both"/>
      </w:pPr>
      <w:bookmarkStart w:id="125" w:name="_Toc240585629"/>
      <w:r w:rsidRPr="002A6BF9">
        <w:t>Requeri</w:t>
      </w:r>
      <w:r w:rsidR="00CC7D9A" w:rsidRPr="002A6BF9">
        <w:t>mientos técnicos</w:t>
      </w:r>
      <w:bookmarkEnd w:id="125"/>
    </w:p>
    <w:p w14:paraId="417863FD" w14:textId="00D03913" w:rsidR="009375AF" w:rsidRDefault="00E2321D" w:rsidP="00F73146">
      <w:pPr>
        <w:spacing w:beforeLines="100" w:before="240" w:afterLines="160" w:after="384"/>
        <w:jc w:val="both"/>
      </w:pPr>
      <w:r w:rsidRPr="00E2321D">
        <w:t>Los requerimientos técnicos definen las condiciones y tecnologías específicas que el sistema debe integrar para funcionar correctamente. Incluyen aspectos como el almacenamiento en la nube, la API de texto a voz, el soporte para archivos EPUB y los mecanismos de autenticación y seguridad</w:t>
      </w:r>
      <w:r>
        <w:t>.</w:t>
      </w:r>
    </w:p>
    <w:tbl>
      <w:tblPr>
        <w:tblStyle w:val="Tablaconcuadrcula"/>
        <w:tblW w:w="0" w:type="auto"/>
        <w:jc w:val="center"/>
        <w:tblLook w:val="04A0" w:firstRow="1" w:lastRow="0" w:firstColumn="1" w:lastColumn="0" w:noHBand="0" w:noVBand="1"/>
      </w:tblPr>
      <w:tblGrid>
        <w:gridCol w:w="1129"/>
        <w:gridCol w:w="2977"/>
        <w:gridCol w:w="4722"/>
      </w:tblGrid>
      <w:tr w:rsidR="00331F8F" w:rsidRPr="005D7491" w14:paraId="2D4CAF28" w14:textId="77777777" w:rsidTr="00F76A2E">
        <w:trPr>
          <w:jc w:val="center"/>
        </w:trPr>
        <w:tc>
          <w:tcPr>
            <w:tcW w:w="1129" w:type="dxa"/>
          </w:tcPr>
          <w:p w14:paraId="19524051" w14:textId="77777777" w:rsidR="00331F8F" w:rsidRPr="004D4701" w:rsidRDefault="00331F8F" w:rsidP="004D4701">
            <w:pPr>
              <w:pStyle w:val="Sinespaciado"/>
              <w:spacing w:line="276" w:lineRule="auto"/>
              <w:rPr>
                <w:b/>
                <w:bCs/>
              </w:rPr>
            </w:pPr>
            <w:r w:rsidRPr="004D4701">
              <w:rPr>
                <w:b/>
                <w:bCs/>
              </w:rPr>
              <w:lastRenderedPageBreak/>
              <w:t>Id</w:t>
            </w:r>
          </w:p>
        </w:tc>
        <w:tc>
          <w:tcPr>
            <w:tcW w:w="2977" w:type="dxa"/>
          </w:tcPr>
          <w:p w14:paraId="037A1C73" w14:textId="77777777" w:rsidR="00331F8F" w:rsidRPr="004D4701" w:rsidRDefault="00331F8F" w:rsidP="004D4701">
            <w:pPr>
              <w:pStyle w:val="Sinespaciado"/>
              <w:spacing w:line="276" w:lineRule="auto"/>
              <w:rPr>
                <w:b/>
                <w:bCs/>
              </w:rPr>
            </w:pPr>
            <w:r w:rsidRPr="004D4701">
              <w:rPr>
                <w:b/>
                <w:bCs/>
              </w:rPr>
              <w:t>Nombre</w:t>
            </w:r>
          </w:p>
        </w:tc>
        <w:tc>
          <w:tcPr>
            <w:tcW w:w="4722" w:type="dxa"/>
          </w:tcPr>
          <w:p w14:paraId="7EA22404" w14:textId="77777777" w:rsidR="00331F8F" w:rsidRPr="004D4701" w:rsidRDefault="00331F8F" w:rsidP="004D4701">
            <w:pPr>
              <w:pStyle w:val="Sinespaciado"/>
              <w:spacing w:line="276" w:lineRule="auto"/>
              <w:rPr>
                <w:b/>
                <w:bCs/>
              </w:rPr>
            </w:pPr>
            <w:r w:rsidRPr="004D4701">
              <w:rPr>
                <w:b/>
                <w:bCs/>
              </w:rPr>
              <w:t>Descripción</w:t>
            </w:r>
          </w:p>
        </w:tc>
      </w:tr>
      <w:tr w:rsidR="00396EE0" w:rsidRPr="005D7491" w14:paraId="46AF9041" w14:textId="77777777" w:rsidTr="00233C1A">
        <w:trPr>
          <w:jc w:val="center"/>
        </w:trPr>
        <w:tc>
          <w:tcPr>
            <w:tcW w:w="1129" w:type="dxa"/>
            <w:vAlign w:val="center"/>
          </w:tcPr>
          <w:p w14:paraId="71E85530" w14:textId="7969FA86" w:rsidR="00396EE0" w:rsidRPr="004D4701" w:rsidRDefault="00396EE0" w:rsidP="004D4701">
            <w:pPr>
              <w:pStyle w:val="Sinespaciado"/>
              <w:spacing w:line="276" w:lineRule="auto"/>
              <w:rPr>
                <w:b/>
                <w:bCs/>
              </w:rPr>
            </w:pPr>
            <w:r w:rsidRPr="004D4701">
              <w:rPr>
                <w:b/>
                <w:bCs/>
              </w:rPr>
              <w:t>RT_01</w:t>
            </w:r>
          </w:p>
        </w:tc>
        <w:tc>
          <w:tcPr>
            <w:tcW w:w="2977" w:type="dxa"/>
            <w:vAlign w:val="center"/>
          </w:tcPr>
          <w:p w14:paraId="79191376" w14:textId="77777777" w:rsidR="00396EE0" w:rsidRPr="005D7491" w:rsidRDefault="00396EE0" w:rsidP="004D4701">
            <w:pPr>
              <w:pStyle w:val="Sinespaciado"/>
              <w:spacing w:line="276" w:lineRule="auto"/>
            </w:pPr>
            <w:r w:rsidRPr="005D7491">
              <w:t>Almacenamiento en la nube</w:t>
            </w:r>
          </w:p>
        </w:tc>
        <w:tc>
          <w:tcPr>
            <w:tcW w:w="4722" w:type="dxa"/>
            <w:vAlign w:val="center"/>
          </w:tcPr>
          <w:p w14:paraId="520C8DFA" w14:textId="77678300" w:rsidR="00396EE0" w:rsidRPr="005D7491" w:rsidRDefault="00396EE0" w:rsidP="004D4701">
            <w:pPr>
              <w:pStyle w:val="Sinespaciado"/>
              <w:spacing w:line="276" w:lineRule="auto"/>
            </w:pPr>
            <w:r w:rsidRPr="005D7491">
              <w:rPr>
                <w:rFonts w:eastAsia="Arial"/>
              </w:rPr>
              <w:t>Los datos del usuario deberán sincronizarse automáticamente en la nube.</w:t>
            </w:r>
          </w:p>
        </w:tc>
      </w:tr>
      <w:tr w:rsidR="00B76257" w:rsidRPr="005D7491" w14:paraId="1EF0B925" w14:textId="77777777" w:rsidTr="00C43D81">
        <w:trPr>
          <w:jc w:val="center"/>
        </w:trPr>
        <w:tc>
          <w:tcPr>
            <w:tcW w:w="1129" w:type="dxa"/>
            <w:vAlign w:val="center"/>
          </w:tcPr>
          <w:p w14:paraId="583DDEAF" w14:textId="2DB01E1E" w:rsidR="00B76257" w:rsidRPr="004D4701" w:rsidRDefault="00B76257" w:rsidP="004D4701">
            <w:pPr>
              <w:pStyle w:val="Sinespaciado"/>
              <w:spacing w:line="276" w:lineRule="auto"/>
              <w:rPr>
                <w:b/>
                <w:bCs/>
              </w:rPr>
            </w:pPr>
            <w:r w:rsidRPr="004D4701">
              <w:rPr>
                <w:b/>
                <w:bCs/>
              </w:rPr>
              <w:t>RT_02</w:t>
            </w:r>
          </w:p>
        </w:tc>
        <w:tc>
          <w:tcPr>
            <w:tcW w:w="2977" w:type="dxa"/>
            <w:vAlign w:val="center"/>
          </w:tcPr>
          <w:p w14:paraId="5894CDF1" w14:textId="77777777" w:rsidR="00B76257" w:rsidRPr="005D7491" w:rsidRDefault="00B76257" w:rsidP="004D4701">
            <w:pPr>
              <w:pStyle w:val="Sinespaciado"/>
              <w:spacing w:line="276" w:lineRule="auto"/>
            </w:pPr>
            <w:r w:rsidRPr="005D7491">
              <w:t>API de texto a voz</w:t>
            </w:r>
          </w:p>
        </w:tc>
        <w:tc>
          <w:tcPr>
            <w:tcW w:w="4722" w:type="dxa"/>
            <w:vAlign w:val="center"/>
          </w:tcPr>
          <w:p w14:paraId="5FAD85BE" w14:textId="05E82411" w:rsidR="00B76257" w:rsidRPr="005D7491" w:rsidRDefault="00B76257" w:rsidP="004D4701">
            <w:pPr>
              <w:pStyle w:val="Sinespaciado"/>
              <w:spacing w:line="276" w:lineRule="auto"/>
            </w:pPr>
            <w:r w:rsidRPr="005D7491">
              <w:rPr>
                <w:rFonts w:eastAsia="Arial"/>
              </w:rPr>
              <w:t>El sistema deberá integrar Web Speech API para la conversión de texto a voz en español.</w:t>
            </w:r>
          </w:p>
        </w:tc>
      </w:tr>
      <w:tr w:rsidR="00BB2D17" w:rsidRPr="005D7491" w14:paraId="3146EDEB" w14:textId="77777777" w:rsidTr="004B7E1D">
        <w:trPr>
          <w:jc w:val="center"/>
        </w:trPr>
        <w:tc>
          <w:tcPr>
            <w:tcW w:w="1129" w:type="dxa"/>
            <w:vAlign w:val="center"/>
          </w:tcPr>
          <w:p w14:paraId="13FB823B" w14:textId="5728A4C9" w:rsidR="00BB2D17" w:rsidRPr="004D4701" w:rsidRDefault="00BB2D17" w:rsidP="004D4701">
            <w:pPr>
              <w:pStyle w:val="Sinespaciado"/>
              <w:spacing w:line="276" w:lineRule="auto"/>
              <w:rPr>
                <w:b/>
                <w:bCs/>
              </w:rPr>
            </w:pPr>
            <w:r w:rsidRPr="004D4701">
              <w:rPr>
                <w:b/>
                <w:bCs/>
              </w:rPr>
              <w:t>RT_03</w:t>
            </w:r>
          </w:p>
        </w:tc>
        <w:tc>
          <w:tcPr>
            <w:tcW w:w="2977" w:type="dxa"/>
            <w:vAlign w:val="center"/>
          </w:tcPr>
          <w:p w14:paraId="32BFD758" w14:textId="77777777" w:rsidR="00BB2D17" w:rsidRPr="005D7491" w:rsidRDefault="00BB2D17" w:rsidP="004D4701">
            <w:pPr>
              <w:pStyle w:val="Sinespaciado"/>
              <w:spacing w:line="276" w:lineRule="auto"/>
            </w:pPr>
            <w:r w:rsidRPr="005D7491">
              <w:t>Soporte de archivos EPUB</w:t>
            </w:r>
          </w:p>
        </w:tc>
        <w:tc>
          <w:tcPr>
            <w:tcW w:w="4722" w:type="dxa"/>
            <w:vAlign w:val="center"/>
          </w:tcPr>
          <w:p w14:paraId="04B51082" w14:textId="0081B938" w:rsidR="00BB2D17" w:rsidRPr="005D7491" w:rsidRDefault="00BB2D17" w:rsidP="004D4701">
            <w:pPr>
              <w:pStyle w:val="Sinespaciado"/>
              <w:spacing w:line="276" w:lineRule="auto"/>
            </w:pPr>
            <w:r w:rsidRPr="005D7491">
              <w:rPr>
                <w:rFonts w:eastAsia="Arial"/>
              </w:rPr>
              <w:t>El sistema deberá permitir importar archivos .epub mediante epub.js.</w:t>
            </w:r>
          </w:p>
        </w:tc>
      </w:tr>
      <w:tr w:rsidR="00DA3C6F" w:rsidRPr="005D7491" w14:paraId="2F8838FF" w14:textId="77777777" w:rsidTr="00273BE6">
        <w:trPr>
          <w:jc w:val="center"/>
        </w:trPr>
        <w:tc>
          <w:tcPr>
            <w:tcW w:w="1129" w:type="dxa"/>
            <w:vAlign w:val="center"/>
          </w:tcPr>
          <w:p w14:paraId="09222E09" w14:textId="52521AB3" w:rsidR="00DA3C6F" w:rsidRPr="004D4701" w:rsidRDefault="00DA3C6F" w:rsidP="004D4701">
            <w:pPr>
              <w:pStyle w:val="Sinespaciado"/>
              <w:spacing w:line="276" w:lineRule="auto"/>
              <w:rPr>
                <w:b/>
                <w:bCs/>
              </w:rPr>
            </w:pPr>
            <w:r w:rsidRPr="004D4701">
              <w:rPr>
                <w:b/>
                <w:bCs/>
              </w:rPr>
              <w:t>RT_04</w:t>
            </w:r>
          </w:p>
        </w:tc>
        <w:tc>
          <w:tcPr>
            <w:tcW w:w="2977" w:type="dxa"/>
            <w:vAlign w:val="center"/>
          </w:tcPr>
          <w:p w14:paraId="7F4CC4B1" w14:textId="77777777" w:rsidR="00DA3C6F" w:rsidRPr="005D7491" w:rsidRDefault="00DA3C6F" w:rsidP="004D4701">
            <w:pPr>
              <w:pStyle w:val="Sinespaciado"/>
              <w:spacing w:line="276" w:lineRule="auto"/>
            </w:pPr>
            <w:r w:rsidRPr="005D7491">
              <w:t>Autenticación con JWT</w:t>
            </w:r>
          </w:p>
        </w:tc>
        <w:tc>
          <w:tcPr>
            <w:tcW w:w="4722" w:type="dxa"/>
            <w:vAlign w:val="center"/>
          </w:tcPr>
          <w:p w14:paraId="3F22A7B2" w14:textId="75F81EC4" w:rsidR="00DA3C6F" w:rsidRPr="005D7491" w:rsidRDefault="00DA3C6F" w:rsidP="004D4701">
            <w:pPr>
              <w:pStyle w:val="Sinespaciado"/>
              <w:spacing w:line="276" w:lineRule="auto"/>
            </w:pPr>
            <w:r w:rsidRPr="005D7491">
              <w:rPr>
                <w:rFonts w:eastAsia="Arial"/>
              </w:rPr>
              <w:t>El sistema deberá gestionar la autenticación de usuarios mediante JSON Web Tokens.</w:t>
            </w:r>
          </w:p>
        </w:tc>
      </w:tr>
      <w:tr w:rsidR="005D7491" w:rsidRPr="005D7491" w14:paraId="59E3C0EA" w14:textId="77777777" w:rsidTr="00546A9E">
        <w:trPr>
          <w:jc w:val="center"/>
        </w:trPr>
        <w:tc>
          <w:tcPr>
            <w:tcW w:w="1129" w:type="dxa"/>
            <w:vAlign w:val="center"/>
          </w:tcPr>
          <w:p w14:paraId="17FF669B" w14:textId="05E406EB" w:rsidR="005D7491" w:rsidRPr="004D4701" w:rsidRDefault="005D7491" w:rsidP="004D4701">
            <w:pPr>
              <w:pStyle w:val="Sinespaciado"/>
              <w:spacing w:line="276" w:lineRule="auto"/>
              <w:rPr>
                <w:b/>
                <w:bCs/>
              </w:rPr>
            </w:pPr>
            <w:r w:rsidRPr="004D4701">
              <w:rPr>
                <w:b/>
                <w:bCs/>
              </w:rPr>
              <w:t>RT_05</w:t>
            </w:r>
          </w:p>
        </w:tc>
        <w:tc>
          <w:tcPr>
            <w:tcW w:w="2977" w:type="dxa"/>
            <w:vAlign w:val="center"/>
          </w:tcPr>
          <w:p w14:paraId="3C10053A" w14:textId="77777777" w:rsidR="005D7491" w:rsidRPr="005D7491" w:rsidRDefault="005D7491" w:rsidP="004D4701">
            <w:pPr>
              <w:pStyle w:val="Sinespaciado"/>
              <w:spacing w:line="276" w:lineRule="auto"/>
            </w:pPr>
            <w:r w:rsidRPr="005D7491">
              <w:t>Encriptación de contraseñas</w:t>
            </w:r>
          </w:p>
        </w:tc>
        <w:tc>
          <w:tcPr>
            <w:tcW w:w="4722" w:type="dxa"/>
            <w:vAlign w:val="center"/>
          </w:tcPr>
          <w:p w14:paraId="4DA54F65" w14:textId="532C4E43" w:rsidR="005D7491" w:rsidRPr="005D7491" w:rsidRDefault="005D7491" w:rsidP="004D4701">
            <w:pPr>
              <w:pStyle w:val="Sinespaciado"/>
              <w:spacing w:line="276" w:lineRule="auto"/>
            </w:pPr>
            <w:r w:rsidRPr="005D7491">
              <w:rPr>
                <w:rFonts w:eastAsia="Arial"/>
              </w:rPr>
              <w:t>Las contraseñas deberán almacenarse encriptadas mediante bcrypt.</w:t>
            </w:r>
          </w:p>
        </w:tc>
      </w:tr>
    </w:tbl>
    <w:p w14:paraId="4CEEA1A8" w14:textId="144C608A" w:rsidR="00CC7D9A" w:rsidRDefault="00FE0BF6" w:rsidP="006042ED">
      <w:pPr>
        <w:pStyle w:val="Descripcin"/>
        <w:spacing w:beforeLines="100" w:before="240" w:afterLines="160" w:after="384"/>
        <w:jc w:val="center"/>
      </w:pPr>
      <w:bookmarkStart w:id="126" w:name="_Toc241877990"/>
      <w:r w:rsidRPr="002A6BF9">
        <w:t xml:space="preserve">Tabla </w:t>
      </w:r>
      <w:fldSimple w:instr=" SEQ Tabla \* ARABIC ">
        <w:r w:rsidR="000C5B6E">
          <w:rPr>
            <w:noProof/>
          </w:rPr>
          <w:t>25</w:t>
        </w:r>
      </w:fldSimple>
      <w:r w:rsidRPr="002A6BF9">
        <w:t>.</w:t>
      </w:r>
      <w:r w:rsidR="00B31F93" w:rsidRPr="002A6BF9">
        <w:t xml:space="preserve"> </w:t>
      </w:r>
      <w:r w:rsidRPr="002A6BF9">
        <w:t>Requerimientos técnicos.</w:t>
      </w:r>
      <w:bookmarkEnd w:id="126"/>
    </w:p>
    <w:p w14:paraId="0A95C891" w14:textId="32DBA3FD" w:rsidR="009146B3" w:rsidRDefault="00702B24" w:rsidP="00F73146">
      <w:pPr>
        <w:pStyle w:val="Ttulo2"/>
        <w:spacing w:beforeLines="100" w:before="240" w:afterLines="160" w:after="384"/>
        <w:ind w:left="0" w:firstLine="0"/>
        <w:jc w:val="both"/>
      </w:pPr>
      <w:bookmarkStart w:id="127" w:name="_Toc240585630"/>
      <w:r w:rsidRPr="002A6BF9">
        <w:t>Reglas de negocio</w:t>
      </w:r>
      <w:bookmarkEnd w:id="127"/>
    </w:p>
    <w:p w14:paraId="2A6A3539" w14:textId="3DEEC788" w:rsidR="00CA4D72" w:rsidRDefault="006942EF" w:rsidP="00F73146">
      <w:pPr>
        <w:spacing w:beforeLines="100" w:before="240" w:afterLines="160" w:after="384"/>
        <w:jc w:val="both"/>
      </w:pPr>
      <w:r w:rsidRPr="006942EF">
        <w:t xml:space="preserve">Las reglas de negocio establecen las condiciones y restricciones que el sistema impone para que todo funcione de manera correcta y coherente. Algunas de ellas tienen que ver con la seguridad de la cuenta, otras con los límites de uso dentro de la plataforma, y otras con el comportamiento de los ejercicios. A </w:t>
      </w:r>
      <w:r w:rsidR="00752681" w:rsidRPr="006942EF">
        <w:t>continuación,</w:t>
      </w:r>
      <w:r w:rsidRPr="006942EF">
        <w:t xml:space="preserve"> se listan todas las reglas definidas para esta aplicación.</w:t>
      </w:r>
    </w:p>
    <w:tbl>
      <w:tblPr>
        <w:tblStyle w:val="Tablaconcuadrcula"/>
        <w:tblW w:w="5000" w:type="pct"/>
        <w:tblLook w:val="04A0" w:firstRow="1" w:lastRow="0" w:firstColumn="1" w:lastColumn="0" w:noHBand="0" w:noVBand="1"/>
      </w:tblPr>
      <w:tblGrid>
        <w:gridCol w:w="1201"/>
        <w:gridCol w:w="2867"/>
        <w:gridCol w:w="5327"/>
      </w:tblGrid>
      <w:tr w:rsidR="004B735D" w:rsidRPr="00D355F3" w14:paraId="60D556F8" w14:textId="77777777" w:rsidTr="004D4701">
        <w:trPr>
          <w:trHeight w:val="227"/>
        </w:trPr>
        <w:tc>
          <w:tcPr>
            <w:tcW w:w="639" w:type="pct"/>
            <w:vAlign w:val="center"/>
          </w:tcPr>
          <w:p w14:paraId="162BD056" w14:textId="77777777" w:rsidR="004B735D" w:rsidRPr="004D4701" w:rsidRDefault="004B735D" w:rsidP="004D4701">
            <w:pPr>
              <w:pStyle w:val="Sinespaciado"/>
              <w:spacing w:line="276" w:lineRule="auto"/>
              <w:rPr>
                <w:b/>
                <w:bCs/>
              </w:rPr>
            </w:pPr>
            <w:r w:rsidRPr="004D4701">
              <w:rPr>
                <w:b/>
                <w:bCs/>
              </w:rPr>
              <w:t>Id</w:t>
            </w:r>
          </w:p>
        </w:tc>
        <w:tc>
          <w:tcPr>
            <w:tcW w:w="1526" w:type="pct"/>
            <w:vAlign w:val="center"/>
          </w:tcPr>
          <w:p w14:paraId="29E429B7" w14:textId="77777777" w:rsidR="004B735D" w:rsidRPr="004D4701" w:rsidRDefault="004B735D" w:rsidP="004D4701">
            <w:pPr>
              <w:pStyle w:val="Sinespaciado"/>
              <w:spacing w:line="276" w:lineRule="auto"/>
              <w:rPr>
                <w:b/>
                <w:bCs/>
              </w:rPr>
            </w:pPr>
            <w:r w:rsidRPr="004D4701">
              <w:rPr>
                <w:b/>
                <w:bCs/>
              </w:rPr>
              <w:t>Nombre</w:t>
            </w:r>
          </w:p>
        </w:tc>
        <w:tc>
          <w:tcPr>
            <w:tcW w:w="2835" w:type="pct"/>
            <w:vAlign w:val="center"/>
          </w:tcPr>
          <w:p w14:paraId="31212D58" w14:textId="77777777" w:rsidR="004B735D" w:rsidRPr="004D4701" w:rsidRDefault="004B735D" w:rsidP="004D4701">
            <w:pPr>
              <w:pStyle w:val="Sinespaciado"/>
              <w:spacing w:line="276" w:lineRule="auto"/>
              <w:rPr>
                <w:b/>
                <w:bCs/>
              </w:rPr>
            </w:pPr>
            <w:r w:rsidRPr="004D4701">
              <w:rPr>
                <w:b/>
                <w:bCs/>
              </w:rPr>
              <w:t>Descripción</w:t>
            </w:r>
          </w:p>
        </w:tc>
      </w:tr>
      <w:tr w:rsidR="00074B08" w:rsidRPr="00D355F3" w14:paraId="1B693644" w14:textId="77777777" w:rsidTr="004D4701">
        <w:tc>
          <w:tcPr>
            <w:tcW w:w="639" w:type="pct"/>
            <w:vAlign w:val="center"/>
          </w:tcPr>
          <w:p w14:paraId="7376454D" w14:textId="350D52F5" w:rsidR="00074B08" w:rsidRPr="004D4701" w:rsidRDefault="00074B08" w:rsidP="004D4701">
            <w:pPr>
              <w:pStyle w:val="Sinespaciado"/>
              <w:spacing w:line="276" w:lineRule="auto"/>
              <w:rPr>
                <w:b/>
                <w:bCs/>
              </w:rPr>
            </w:pPr>
            <w:r w:rsidRPr="004D4701">
              <w:rPr>
                <w:b/>
                <w:bCs/>
              </w:rPr>
              <w:t>RN_01</w:t>
            </w:r>
          </w:p>
        </w:tc>
        <w:tc>
          <w:tcPr>
            <w:tcW w:w="1526" w:type="pct"/>
            <w:vAlign w:val="center"/>
          </w:tcPr>
          <w:p w14:paraId="1B4D99AE" w14:textId="77777777" w:rsidR="00074B08" w:rsidRPr="00D355F3" w:rsidRDefault="00074B08" w:rsidP="004D4701">
            <w:pPr>
              <w:pStyle w:val="Sinespaciado"/>
              <w:spacing w:line="276" w:lineRule="auto"/>
            </w:pPr>
            <w:r w:rsidRPr="00D355F3">
              <w:t>Requisitos de contraseña</w:t>
            </w:r>
          </w:p>
        </w:tc>
        <w:tc>
          <w:tcPr>
            <w:tcW w:w="2835" w:type="pct"/>
            <w:vAlign w:val="center"/>
          </w:tcPr>
          <w:p w14:paraId="0B0D61AF" w14:textId="312F7B2E" w:rsidR="00074B08" w:rsidRPr="00D355F3" w:rsidRDefault="00074B08" w:rsidP="004D4701">
            <w:pPr>
              <w:pStyle w:val="Sinespaciado"/>
              <w:spacing w:line="276" w:lineRule="auto"/>
            </w:pPr>
            <w:r w:rsidRPr="00D355F3">
              <w:rPr>
                <w:rFonts w:eastAsia="Arial"/>
              </w:rPr>
              <w:t>Las contraseñas deben tener mínimo 8 caracteres, incluyendo al menos una mayúscula, una minúscula y un número.</w:t>
            </w:r>
          </w:p>
        </w:tc>
      </w:tr>
      <w:tr w:rsidR="00654768" w:rsidRPr="00D355F3" w14:paraId="517C787E" w14:textId="77777777" w:rsidTr="004D4701">
        <w:tc>
          <w:tcPr>
            <w:tcW w:w="639" w:type="pct"/>
            <w:vAlign w:val="center"/>
          </w:tcPr>
          <w:p w14:paraId="13B1C6AB" w14:textId="2BF3B832" w:rsidR="00654768" w:rsidRPr="004D4701" w:rsidRDefault="00654768" w:rsidP="004D4701">
            <w:pPr>
              <w:pStyle w:val="Sinespaciado"/>
              <w:spacing w:line="276" w:lineRule="auto"/>
              <w:rPr>
                <w:b/>
                <w:bCs/>
              </w:rPr>
            </w:pPr>
            <w:r w:rsidRPr="004D4701">
              <w:rPr>
                <w:b/>
                <w:bCs/>
              </w:rPr>
              <w:t>RN_04</w:t>
            </w:r>
          </w:p>
        </w:tc>
        <w:tc>
          <w:tcPr>
            <w:tcW w:w="1526" w:type="pct"/>
            <w:vAlign w:val="center"/>
          </w:tcPr>
          <w:p w14:paraId="261F4CEA" w14:textId="77777777" w:rsidR="00654768" w:rsidRPr="00D355F3" w:rsidRDefault="00654768" w:rsidP="004D4701">
            <w:pPr>
              <w:pStyle w:val="Sinespaciado"/>
              <w:spacing w:line="276" w:lineRule="auto"/>
            </w:pPr>
            <w:r w:rsidRPr="00D355F3">
              <w:t>Límite de plantillas guardadas</w:t>
            </w:r>
          </w:p>
        </w:tc>
        <w:tc>
          <w:tcPr>
            <w:tcW w:w="2835" w:type="pct"/>
            <w:vAlign w:val="center"/>
          </w:tcPr>
          <w:p w14:paraId="19D668BA" w14:textId="160318EE" w:rsidR="00654768" w:rsidRPr="00D355F3" w:rsidRDefault="00654768" w:rsidP="004D4701">
            <w:pPr>
              <w:pStyle w:val="Sinespaciado"/>
              <w:spacing w:line="276" w:lineRule="auto"/>
            </w:pPr>
            <w:r w:rsidRPr="00D355F3">
              <w:rPr>
                <w:rFonts w:eastAsia="Arial"/>
              </w:rPr>
              <w:t>El usuario deberá poder guardar máximo 3 plantillas de personalización visual.</w:t>
            </w:r>
          </w:p>
        </w:tc>
      </w:tr>
      <w:tr w:rsidR="004B735D" w:rsidRPr="00D355F3" w14:paraId="1BDAED98" w14:textId="77777777" w:rsidTr="004D4701">
        <w:tc>
          <w:tcPr>
            <w:tcW w:w="639" w:type="pct"/>
            <w:vAlign w:val="center"/>
          </w:tcPr>
          <w:p w14:paraId="337DC559" w14:textId="1F7FC981" w:rsidR="004B735D" w:rsidRPr="004D4701" w:rsidRDefault="00AD3FFD" w:rsidP="004D4701">
            <w:pPr>
              <w:pStyle w:val="Sinespaciado"/>
              <w:spacing w:line="276" w:lineRule="auto"/>
              <w:rPr>
                <w:b/>
                <w:bCs/>
              </w:rPr>
            </w:pPr>
            <w:r w:rsidRPr="004D4701">
              <w:rPr>
                <w:b/>
                <w:bCs/>
              </w:rPr>
              <w:t>RN_</w:t>
            </w:r>
            <w:r w:rsidR="004B735D" w:rsidRPr="004D4701">
              <w:rPr>
                <w:b/>
                <w:bCs/>
              </w:rPr>
              <w:t>06</w:t>
            </w:r>
          </w:p>
        </w:tc>
        <w:tc>
          <w:tcPr>
            <w:tcW w:w="1526" w:type="pct"/>
            <w:vAlign w:val="center"/>
          </w:tcPr>
          <w:p w14:paraId="7B08A91E" w14:textId="77777777" w:rsidR="004B735D" w:rsidRPr="00D355F3" w:rsidRDefault="004B735D" w:rsidP="004D4701">
            <w:pPr>
              <w:pStyle w:val="Sinespaciado"/>
              <w:spacing w:line="276" w:lineRule="auto"/>
            </w:pPr>
            <w:r w:rsidRPr="00D355F3">
              <w:t>Ajuste de dificultad en los ejercicios</w:t>
            </w:r>
          </w:p>
        </w:tc>
        <w:tc>
          <w:tcPr>
            <w:tcW w:w="2835" w:type="pct"/>
          </w:tcPr>
          <w:p w14:paraId="164CD02C" w14:textId="77777777" w:rsidR="004B735D" w:rsidRPr="00D355F3" w:rsidRDefault="004B735D" w:rsidP="004D4701">
            <w:pPr>
              <w:pStyle w:val="Sinespaciado"/>
              <w:spacing w:line="276" w:lineRule="auto"/>
            </w:pPr>
            <w:r w:rsidRPr="00D355F3">
              <w:t>El sistema reducirá la dificultad después de que el usuario falle 3 veces consecutivas en un mismo ejercicio.</w:t>
            </w:r>
          </w:p>
        </w:tc>
      </w:tr>
      <w:tr w:rsidR="004B735D" w:rsidRPr="00D355F3" w14:paraId="6A198B54" w14:textId="77777777" w:rsidTr="004D4701">
        <w:tc>
          <w:tcPr>
            <w:tcW w:w="639" w:type="pct"/>
            <w:vAlign w:val="center"/>
          </w:tcPr>
          <w:p w14:paraId="38D9B03E" w14:textId="75ECAD08" w:rsidR="004B735D" w:rsidRPr="004D4701" w:rsidRDefault="00AD3FFD" w:rsidP="004D4701">
            <w:pPr>
              <w:pStyle w:val="Sinespaciado"/>
              <w:spacing w:line="276" w:lineRule="auto"/>
              <w:rPr>
                <w:b/>
                <w:bCs/>
              </w:rPr>
            </w:pPr>
            <w:r w:rsidRPr="004D4701">
              <w:rPr>
                <w:b/>
                <w:bCs/>
              </w:rPr>
              <w:t>RN_</w:t>
            </w:r>
            <w:r w:rsidR="004B735D" w:rsidRPr="004D4701">
              <w:rPr>
                <w:b/>
                <w:bCs/>
              </w:rPr>
              <w:t>07</w:t>
            </w:r>
          </w:p>
        </w:tc>
        <w:tc>
          <w:tcPr>
            <w:tcW w:w="1526" w:type="pct"/>
            <w:vAlign w:val="center"/>
          </w:tcPr>
          <w:p w14:paraId="124B1411" w14:textId="77777777" w:rsidR="004B735D" w:rsidRPr="00D355F3" w:rsidRDefault="004B735D" w:rsidP="004D4701">
            <w:pPr>
              <w:pStyle w:val="Sinespaciado"/>
              <w:spacing w:line="276" w:lineRule="auto"/>
            </w:pPr>
            <w:r w:rsidRPr="00D355F3">
              <w:t>Intentos por ejercicio</w:t>
            </w:r>
          </w:p>
        </w:tc>
        <w:tc>
          <w:tcPr>
            <w:tcW w:w="2835" w:type="pct"/>
          </w:tcPr>
          <w:p w14:paraId="654D85F9" w14:textId="0491E56C" w:rsidR="004B735D" w:rsidRPr="00D355F3" w:rsidRDefault="004B735D" w:rsidP="004D4701">
            <w:pPr>
              <w:pStyle w:val="Sinespaciado"/>
              <w:spacing w:line="276" w:lineRule="auto"/>
            </w:pPr>
            <w:r w:rsidRPr="00D355F3">
              <w:t xml:space="preserve">Cada ejercicio permite máximo 3 intentos. </w:t>
            </w:r>
          </w:p>
        </w:tc>
      </w:tr>
      <w:tr w:rsidR="009C4FA2" w:rsidRPr="00D355F3" w14:paraId="39B47495" w14:textId="77777777" w:rsidTr="004D4701">
        <w:tc>
          <w:tcPr>
            <w:tcW w:w="639" w:type="pct"/>
            <w:vAlign w:val="center"/>
          </w:tcPr>
          <w:p w14:paraId="7103089A" w14:textId="5E20DADD" w:rsidR="009C4FA2" w:rsidRPr="004D4701" w:rsidRDefault="009C4FA2" w:rsidP="004D4701">
            <w:pPr>
              <w:pStyle w:val="Sinespaciado"/>
              <w:spacing w:line="276" w:lineRule="auto"/>
              <w:rPr>
                <w:b/>
                <w:bCs/>
              </w:rPr>
            </w:pPr>
            <w:r w:rsidRPr="004D4701">
              <w:rPr>
                <w:b/>
                <w:bCs/>
              </w:rPr>
              <w:t>RN_08</w:t>
            </w:r>
          </w:p>
        </w:tc>
        <w:tc>
          <w:tcPr>
            <w:tcW w:w="1526" w:type="pct"/>
            <w:vAlign w:val="center"/>
          </w:tcPr>
          <w:p w14:paraId="1C6DFC26" w14:textId="77777777" w:rsidR="009C4FA2" w:rsidRPr="00D355F3" w:rsidRDefault="009C4FA2" w:rsidP="004D4701">
            <w:pPr>
              <w:pStyle w:val="Sinespaciado"/>
              <w:spacing w:line="276" w:lineRule="auto"/>
            </w:pPr>
            <w:r w:rsidRPr="00D355F3">
              <w:t>Tiempo de ejercicios</w:t>
            </w:r>
          </w:p>
        </w:tc>
        <w:tc>
          <w:tcPr>
            <w:tcW w:w="2835" w:type="pct"/>
            <w:vAlign w:val="center"/>
          </w:tcPr>
          <w:p w14:paraId="426F0F8D" w14:textId="0900388C" w:rsidR="009C4FA2" w:rsidRPr="00D355F3" w:rsidRDefault="009C4FA2" w:rsidP="004D4701">
            <w:pPr>
              <w:pStyle w:val="Sinespaciado"/>
              <w:spacing w:line="276" w:lineRule="auto"/>
            </w:pPr>
            <w:r w:rsidRPr="00D355F3">
              <w:rPr>
                <w:rFonts w:eastAsia="Arial"/>
              </w:rPr>
              <w:t>Los ejercicios no deberán superar 5 minutos de duración.</w:t>
            </w:r>
          </w:p>
        </w:tc>
      </w:tr>
      <w:tr w:rsidR="001F3DCC" w:rsidRPr="00D355F3" w14:paraId="2EF49155" w14:textId="77777777" w:rsidTr="004D4701">
        <w:tc>
          <w:tcPr>
            <w:tcW w:w="639" w:type="pct"/>
            <w:vAlign w:val="center"/>
          </w:tcPr>
          <w:p w14:paraId="43DA56AE" w14:textId="19068E4A" w:rsidR="001F3DCC" w:rsidRPr="004D4701" w:rsidRDefault="001F3DCC" w:rsidP="004D4701">
            <w:pPr>
              <w:pStyle w:val="Sinespaciado"/>
              <w:spacing w:line="276" w:lineRule="auto"/>
              <w:rPr>
                <w:b/>
                <w:bCs/>
              </w:rPr>
            </w:pPr>
            <w:r w:rsidRPr="004D4701">
              <w:rPr>
                <w:b/>
                <w:bCs/>
              </w:rPr>
              <w:t>RN_10</w:t>
            </w:r>
          </w:p>
        </w:tc>
        <w:tc>
          <w:tcPr>
            <w:tcW w:w="1526" w:type="pct"/>
            <w:vAlign w:val="center"/>
          </w:tcPr>
          <w:p w14:paraId="2A3C2C40" w14:textId="77777777" w:rsidR="001F3DCC" w:rsidRPr="00D355F3" w:rsidRDefault="001F3DCC" w:rsidP="004D4701">
            <w:pPr>
              <w:pStyle w:val="Sinespaciado"/>
              <w:spacing w:line="276" w:lineRule="auto"/>
            </w:pPr>
            <w:r w:rsidRPr="00D355F3">
              <w:t>Tipos de archivo soportados</w:t>
            </w:r>
          </w:p>
        </w:tc>
        <w:tc>
          <w:tcPr>
            <w:tcW w:w="2835" w:type="pct"/>
            <w:vAlign w:val="center"/>
          </w:tcPr>
          <w:p w14:paraId="617A6153" w14:textId="17BE7B41" w:rsidR="001F3DCC" w:rsidRPr="00D355F3" w:rsidRDefault="001F3DCC" w:rsidP="004D4701">
            <w:pPr>
              <w:pStyle w:val="Sinespaciado"/>
              <w:spacing w:line="276" w:lineRule="auto"/>
            </w:pPr>
            <w:r w:rsidRPr="00D355F3">
              <w:rPr>
                <w:rFonts w:eastAsia="Arial"/>
              </w:rPr>
              <w:t>El sistema solo aceptará archivos EPUB con tamaño máximo de 5MB.</w:t>
            </w:r>
          </w:p>
        </w:tc>
      </w:tr>
      <w:tr w:rsidR="007572E8" w:rsidRPr="00D355F3" w14:paraId="62821D2C" w14:textId="77777777" w:rsidTr="004D4701">
        <w:tc>
          <w:tcPr>
            <w:tcW w:w="639" w:type="pct"/>
            <w:vAlign w:val="center"/>
          </w:tcPr>
          <w:p w14:paraId="1CE9F123" w14:textId="1FA5CD1A" w:rsidR="007572E8" w:rsidRPr="004D4701" w:rsidRDefault="007572E8" w:rsidP="004D4701">
            <w:pPr>
              <w:pStyle w:val="Sinespaciado"/>
              <w:spacing w:line="276" w:lineRule="auto"/>
              <w:rPr>
                <w:b/>
                <w:bCs/>
              </w:rPr>
            </w:pPr>
            <w:r w:rsidRPr="004D4701">
              <w:rPr>
                <w:b/>
                <w:bCs/>
              </w:rPr>
              <w:t>RN_12</w:t>
            </w:r>
          </w:p>
        </w:tc>
        <w:tc>
          <w:tcPr>
            <w:tcW w:w="1526" w:type="pct"/>
            <w:vAlign w:val="center"/>
          </w:tcPr>
          <w:p w14:paraId="55D47C91" w14:textId="77777777" w:rsidR="007572E8" w:rsidRPr="00D355F3" w:rsidRDefault="007572E8" w:rsidP="004D4701">
            <w:pPr>
              <w:pStyle w:val="Sinespaciado"/>
              <w:spacing w:line="276" w:lineRule="auto"/>
            </w:pPr>
            <w:r w:rsidRPr="00D355F3">
              <w:t>Histórico de métricas</w:t>
            </w:r>
          </w:p>
        </w:tc>
        <w:tc>
          <w:tcPr>
            <w:tcW w:w="2835" w:type="pct"/>
            <w:vAlign w:val="center"/>
          </w:tcPr>
          <w:p w14:paraId="53BBB100" w14:textId="1B09D007" w:rsidR="007572E8" w:rsidRPr="00D355F3" w:rsidRDefault="007572E8" w:rsidP="004D4701">
            <w:pPr>
              <w:pStyle w:val="Sinespaciado"/>
              <w:spacing w:line="276" w:lineRule="auto"/>
            </w:pPr>
            <w:r w:rsidRPr="00D355F3">
              <w:rPr>
                <w:rFonts w:eastAsia="Arial"/>
              </w:rPr>
              <w:t>El sistema deberá conservar el historial de progreso durante al menos 12 meses.</w:t>
            </w:r>
          </w:p>
        </w:tc>
      </w:tr>
      <w:tr w:rsidR="00D355F3" w:rsidRPr="00D355F3" w14:paraId="0189FEA1" w14:textId="77777777" w:rsidTr="004D4701">
        <w:tc>
          <w:tcPr>
            <w:tcW w:w="639" w:type="pct"/>
            <w:vAlign w:val="center"/>
          </w:tcPr>
          <w:p w14:paraId="34A60876" w14:textId="07AEA963" w:rsidR="00D355F3" w:rsidRPr="004D4701" w:rsidRDefault="00D355F3" w:rsidP="004D4701">
            <w:pPr>
              <w:pStyle w:val="Sinespaciado"/>
              <w:spacing w:line="276" w:lineRule="auto"/>
              <w:rPr>
                <w:b/>
                <w:bCs/>
              </w:rPr>
            </w:pPr>
            <w:r w:rsidRPr="004D4701">
              <w:rPr>
                <w:b/>
                <w:bCs/>
              </w:rPr>
              <w:t>RN_21</w:t>
            </w:r>
          </w:p>
        </w:tc>
        <w:tc>
          <w:tcPr>
            <w:tcW w:w="1526" w:type="pct"/>
            <w:vAlign w:val="center"/>
          </w:tcPr>
          <w:p w14:paraId="609F6AC9" w14:textId="2B569D3C" w:rsidR="00D355F3" w:rsidRPr="00D355F3" w:rsidRDefault="00D355F3" w:rsidP="004D4701">
            <w:pPr>
              <w:pStyle w:val="Sinespaciado"/>
              <w:spacing w:line="276" w:lineRule="auto"/>
            </w:pPr>
            <w:r w:rsidRPr="00D355F3">
              <w:rPr>
                <w:rFonts w:eastAsia="Arial"/>
              </w:rPr>
              <w:t>Ejercicios cortos y dinámicos</w:t>
            </w:r>
          </w:p>
        </w:tc>
        <w:tc>
          <w:tcPr>
            <w:tcW w:w="2835" w:type="pct"/>
            <w:vAlign w:val="center"/>
          </w:tcPr>
          <w:p w14:paraId="5ED08BA4" w14:textId="378287A4" w:rsidR="00D355F3" w:rsidRPr="00D355F3" w:rsidRDefault="00D355F3" w:rsidP="004D4701">
            <w:pPr>
              <w:pStyle w:val="Sinespaciado"/>
              <w:spacing w:line="276" w:lineRule="auto"/>
            </w:pPr>
            <w:r w:rsidRPr="00D355F3">
              <w:rPr>
                <w:rFonts w:eastAsia="Arial"/>
              </w:rPr>
              <w:t>Los ejercicios deberán tener una duración de 3 a 5 minutos para mantener la atención del usuario.</w:t>
            </w:r>
          </w:p>
        </w:tc>
      </w:tr>
    </w:tbl>
    <w:p w14:paraId="160CBD14" w14:textId="0EEE8FE6" w:rsidR="007C4F9B" w:rsidRDefault="004B735D" w:rsidP="006042ED">
      <w:pPr>
        <w:pStyle w:val="Descripcin"/>
        <w:spacing w:beforeLines="100" w:before="240" w:afterLines="160" w:after="384"/>
        <w:jc w:val="center"/>
      </w:pPr>
      <w:bookmarkStart w:id="128" w:name="_Toc241877991"/>
      <w:r w:rsidRPr="002A6BF9">
        <w:t xml:space="preserve">Tabla </w:t>
      </w:r>
      <w:fldSimple w:instr=" SEQ Tabla \* ARABIC ">
        <w:r w:rsidR="000C5B6E">
          <w:rPr>
            <w:noProof/>
          </w:rPr>
          <w:t>26</w:t>
        </w:r>
      </w:fldSimple>
      <w:r w:rsidRPr="002A6BF9">
        <w:t>.</w:t>
      </w:r>
      <w:r w:rsidR="00B31F93" w:rsidRPr="002A6BF9">
        <w:t xml:space="preserve"> </w:t>
      </w:r>
      <w:r w:rsidRPr="002A6BF9">
        <w:t>Reglas de negocio.</w:t>
      </w:r>
      <w:bookmarkEnd w:id="128"/>
    </w:p>
    <w:p w14:paraId="40ED3F8B" w14:textId="77777777" w:rsidR="003B2C93" w:rsidRPr="002A6BF9" w:rsidRDefault="003B2C93" w:rsidP="003B2C93">
      <w:pPr>
        <w:pStyle w:val="Ttulo2"/>
        <w:spacing w:beforeLines="100" w:before="240" w:afterLines="160" w:after="384"/>
        <w:ind w:left="0" w:firstLine="0"/>
        <w:jc w:val="both"/>
      </w:pPr>
      <w:bookmarkStart w:id="129" w:name="_Toc240585631"/>
      <w:r w:rsidRPr="002A6BF9">
        <w:lastRenderedPageBreak/>
        <w:t>Actores</w:t>
      </w:r>
      <w:bookmarkEnd w:id="129"/>
    </w:p>
    <w:p w14:paraId="0CF6DD30" w14:textId="785F1C67" w:rsidR="00D24B2F" w:rsidRDefault="003B2C93" w:rsidP="003B2C93">
      <w:pPr>
        <w:spacing w:beforeLines="100" w:before="240" w:afterLines="160" w:after="384"/>
        <w:jc w:val="both"/>
      </w:pPr>
      <w:r w:rsidRPr="002A6BF9">
        <w:t>En esta sección se identifican y describen los actores que participan en el sistema. Para esta aplicación se reconocen dos actores: un actor humano, que es el usuario principal que interactúa directamente con la plataforma, y un actor externo de tipo servicio, que le da soporte a ciertas funcionalidades del sistema. A continuación</w:t>
      </w:r>
      <w:r>
        <w:t>,</w:t>
      </w:r>
      <w:r w:rsidRPr="002A6BF9">
        <w:t xml:space="preserve"> se detalla cada uno de ellos.</w:t>
      </w:r>
    </w:p>
    <w:p w14:paraId="17B73025" w14:textId="77777777" w:rsidR="003B2C93" w:rsidRPr="002A6BF9" w:rsidRDefault="003B2C93" w:rsidP="00D24B2F">
      <w:pPr>
        <w:pStyle w:val="Ttulo3"/>
        <w:spacing w:beforeLines="100" w:before="240" w:afterLines="160" w:after="384"/>
        <w:ind w:left="0" w:firstLine="0"/>
      </w:pPr>
      <w:bookmarkStart w:id="130" w:name="_Toc240585632"/>
      <w:r w:rsidRPr="002A6BF9">
        <w:t>Actor 1</w:t>
      </w:r>
      <w:bookmarkEnd w:id="130"/>
    </w:p>
    <w:p w14:paraId="69BEA76C" w14:textId="77777777" w:rsidR="003B2C93" w:rsidRPr="002A6BF9" w:rsidRDefault="003B2C93" w:rsidP="00D24B2F">
      <w:pPr>
        <w:spacing w:beforeLines="100" w:before="240" w:afterLines="160" w:after="384"/>
        <w:rPr>
          <w:b/>
          <w:bCs/>
        </w:rPr>
      </w:pPr>
      <w:r w:rsidRPr="002A6BF9">
        <w:rPr>
          <w:b/>
          <w:bCs/>
        </w:rPr>
        <w:t>Nombre del actor: Lector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3"/>
        <w:gridCol w:w="4140"/>
        <w:gridCol w:w="3368"/>
      </w:tblGrid>
      <w:tr w:rsidR="003B2C93" w:rsidRPr="002A6BF9" w14:paraId="716D88A7" w14:textId="77777777" w:rsidTr="00D24B2F">
        <w:trPr>
          <w:jc w:val="center"/>
        </w:trPr>
        <w:tc>
          <w:tcPr>
            <w:tcW w:w="1843" w:type="dxa"/>
            <w:tcBorders>
              <w:top w:val="single" w:sz="4" w:space="0" w:color="000000"/>
              <w:left w:val="single" w:sz="4" w:space="0" w:color="000000"/>
              <w:bottom w:val="single" w:sz="4" w:space="0" w:color="000000"/>
              <w:right w:val="single" w:sz="4" w:space="0" w:color="000000"/>
            </w:tcBorders>
            <w:vAlign w:val="center"/>
            <w:hideMark/>
          </w:tcPr>
          <w:p w14:paraId="5229CBFA" w14:textId="77777777" w:rsidR="003B2C93" w:rsidRPr="004D4701" w:rsidRDefault="003B2C93" w:rsidP="004D4701">
            <w:pPr>
              <w:pStyle w:val="Sinespaciado"/>
              <w:rPr>
                <w:b/>
                <w:bCs/>
              </w:rPr>
            </w:pPr>
            <w:r w:rsidRPr="004D4701">
              <w:rPr>
                <w:b/>
                <w:bCs/>
              </w:rPr>
              <w:t>Actor</w:t>
            </w:r>
          </w:p>
        </w:tc>
        <w:tc>
          <w:tcPr>
            <w:tcW w:w="4140" w:type="dxa"/>
            <w:tcBorders>
              <w:top w:val="single" w:sz="4" w:space="0" w:color="000000"/>
              <w:left w:val="single" w:sz="4" w:space="0" w:color="000000"/>
              <w:bottom w:val="single" w:sz="4" w:space="0" w:color="000000"/>
              <w:right w:val="single" w:sz="4" w:space="0" w:color="000000"/>
            </w:tcBorders>
            <w:vAlign w:val="center"/>
            <w:hideMark/>
          </w:tcPr>
          <w:p w14:paraId="28830552" w14:textId="77777777" w:rsidR="003B2C93" w:rsidRPr="002A6BF9" w:rsidRDefault="003B2C93" w:rsidP="004D4701">
            <w:pPr>
              <w:pStyle w:val="Sinespaciado"/>
            </w:pPr>
            <w:r w:rsidRPr="002A6BF9">
              <w:rPr>
                <w:lang w:eastAsia="es-VE"/>
              </w:rPr>
              <w:t>Lector</w:t>
            </w:r>
          </w:p>
        </w:tc>
        <w:tc>
          <w:tcPr>
            <w:tcW w:w="3368" w:type="dxa"/>
            <w:tcBorders>
              <w:top w:val="single" w:sz="4" w:space="0" w:color="000000"/>
              <w:left w:val="single" w:sz="4" w:space="0" w:color="000000"/>
              <w:bottom w:val="single" w:sz="4" w:space="0" w:color="000000"/>
              <w:right w:val="single" w:sz="4" w:space="0" w:color="000000"/>
            </w:tcBorders>
            <w:vAlign w:val="center"/>
            <w:hideMark/>
          </w:tcPr>
          <w:p w14:paraId="456FE9EA" w14:textId="77777777" w:rsidR="003B2C93" w:rsidRPr="002A6BF9" w:rsidRDefault="003B2C93" w:rsidP="004D4701">
            <w:pPr>
              <w:pStyle w:val="Sinespaciado"/>
            </w:pPr>
            <w:r w:rsidRPr="002A6BF9">
              <w:t xml:space="preserve">Identificador: </w:t>
            </w:r>
            <w:r w:rsidRPr="002A6BF9">
              <w:rPr>
                <w:lang w:eastAsia="es-VE"/>
              </w:rPr>
              <w:t>ACT-01</w:t>
            </w:r>
          </w:p>
        </w:tc>
      </w:tr>
      <w:tr w:rsidR="003B2C93" w:rsidRPr="002A6BF9" w14:paraId="24F53F1E" w14:textId="77777777" w:rsidTr="00D24B2F">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122055EC" w14:textId="77777777" w:rsidR="003B2C93" w:rsidRPr="004D4701" w:rsidRDefault="003B2C93" w:rsidP="004D4701">
            <w:pPr>
              <w:pStyle w:val="Sinespaciado"/>
              <w:rPr>
                <w:b/>
                <w:bCs/>
              </w:rPr>
            </w:pPr>
            <w:r w:rsidRPr="004D4701">
              <w:rPr>
                <w:b/>
                <w:bCs/>
              </w:rPr>
              <w:t>Descripción</w:t>
            </w:r>
          </w:p>
        </w:tc>
        <w:tc>
          <w:tcPr>
            <w:tcW w:w="7508" w:type="dxa"/>
            <w:gridSpan w:val="2"/>
            <w:tcBorders>
              <w:top w:val="single" w:sz="4" w:space="0" w:color="000000"/>
              <w:left w:val="single" w:sz="4" w:space="0" w:color="000000"/>
              <w:bottom w:val="single" w:sz="4" w:space="0" w:color="000000"/>
              <w:right w:val="single" w:sz="4" w:space="0" w:color="000000"/>
            </w:tcBorders>
            <w:hideMark/>
          </w:tcPr>
          <w:p w14:paraId="7D8CFDE5" w14:textId="77777777" w:rsidR="003B2C93" w:rsidRPr="002A6BF9" w:rsidRDefault="003B2C93" w:rsidP="004D4701">
            <w:pPr>
              <w:pStyle w:val="Sinespaciado"/>
            </w:pPr>
            <w:r w:rsidRPr="002A6BF9">
              <w:rPr>
                <w:lang w:eastAsia="es-VE"/>
              </w:rPr>
              <w:t>Persona con dislexia (adolescente o adulto joven) que utiliza la aplicación web para practica y fortalecer sus habilidades de lectura y escritura a través de ejercicios gamificados.</w:t>
            </w:r>
          </w:p>
        </w:tc>
      </w:tr>
      <w:tr w:rsidR="003B2C93" w:rsidRPr="002A6BF9" w14:paraId="2E29D848" w14:textId="77777777" w:rsidTr="00D24B2F">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6F831E5D" w14:textId="77777777" w:rsidR="003B2C93" w:rsidRPr="004D4701" w:rsidRDefault="003B2C93" w:rsidP="004D4701">
            <w:pPr>
              <w:pStyle w:val="Sinespaciado"/>
              <w:rPr>
                <w:b/>
                <w:bCs/>
              </w:rPr>
            </w:pPr>
            <w:r w:rsidRPr="004D4701">
              <w:rPr>
                <w:b/>
                <w:bCs/>
              </w:rPr>
              <w:t>Características</w:t>
            </w:r>
          </w:p>
        </w:tc>
        <w:tc>
          <w:tcPr>
            <w:tcW w:w="7508" w:type="dxa"/>
            <w:gridSpan w:val="2"/>
            <w:tcBorders>
              <w:top w:val="single" w:sz="4" w:space="0" w:color="000000"/>
              <w:left w:val="single" w:sz="4" w:space="0" w:color="000000"/>
              <w:bottom w:val="single" w:sz="4" w:space="0" w:color="000000"/>
              <w:right w:val="single" w:sz="4" w:space="0" w:color="000000"/>
            </w:tcBorders>
            <w:hideMark/>
          </w:tcPr>
          <w:p w14:paraId="1430C608" w14:textId="77777777" w:rsidR="003B2C93" w:rsidRPr="002A6BF9" w:rsidRDefault="003B2C93" w:rsidP="004D4701">
            <w:pPr>
              <w:pStyle w:val="Sinespaciado"/>
            </w:pPr>
            <w:r w:rsidRPr="002A6BF9">
              <w:t>Persona entre 12 y 20 años con dislexia (diagnosticada o no). Puede tener dificultades en lectura, escritura u ortografía, accede a la plataforma desde cualquier dispositivo con navegador web y conexión a internet. Requiere una interfaz visual accesible y adaptable.</w:t>
            </w:r>
          </w:p>
        </w:tc>
      </w:tr>
      <w:tr w:rsidR="003B2C93" w:rsidRPr="002A6BF9" w14:paraId="3B313C0F" w14:textId="77777777" w:rsidTr="00D24B2F">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165AFE8D" w14:textId="77777777" w:rsidR="003B2C93" w:rsidRPr="004D4701" w:rsidRDefault="003B2C93" w:rsidP="004D4701">
            <w:pPr>
              <w:pStyle w:val="Sinespaciado"/>
              <w:rPr>
                <w:b/>
                <w:bCs/>
              </w:rPr>
            </w:pPr>
            <w:r w:rsidRPr="004D4701">
              <w:rPr>
                <w:b/>
                <w:bCs/>
              </w:rPr>
              <w:t>Relación</w:t>
            </w:r>
          </w:p>
        </w:tc>
        <w:tc>
          <w:tcPr>
            <w:tcW w:w="7508" w:type="dxa"/>
            <w:gridSpan w:val="2"/>
            <w:tcBorders>
              <w:top w:val="single" w:sz="4" w:space="0" w:color="000000"/>
              <w:left w:val="single" w:sz="4" w:space="0" w:color="000000"/>
              <w:bottom w:val="single" w:sz="4" w:space="0" w:color="000000"/>
              <w:right w:val="single" w:sz="4" w:space="0" w:color="000000"/>
            </w:tcBorders>
            <w:hideMark/>
          </w:tcPr>
          <w:p w14:paraId="3BE42A22" w14:textId="77777777" w:rsidR="003B2C93" w:rsidRPr="002A6BF9" w:rsidRDefault="003B2C93" w:rsidP="004D4701">
            <w:pPr>
              <w:pStyle w:val="Sinespaciado"/>
              <w:rPr>
                <w:lang w:eastAsia="es-VE"/>
              </w:rPr>
            </w:pPr>
            <w:r w:rsidRPr="002A6BF9">
              <w:rPr>
                <w:lang w:eastAsia="es-VE"/>
              </w:rPr>
              <w:t>Es el actor principal del sistema. Interactúa directamente con todos los módulos de la aplicación: personalización visual, lectura asistida, escritura y ejercicios gamificados. No tiene relación directa con otros actores humanos dentro del sistema.</w:t>
            </w:r>
          </w:p>
        </w:tc>
      </w:tr>
      <w:tr w:rsidR="003B2C93" w:rsidRPr="002A6BF9" w14:paraId="19996E00" w14:textId="77777777" w:rsidTr="00D24B2F">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6AD9DFE4" w14:textId="77777777" w:rsidR="003B2C93" w:rsidRPr="004D4701" w:rsidRDefault="003B2C93" w:rsidP="004D4701">
            <w:pPr>
              <w:pStyle w:val="Sinespaciado"/>
              <w:rPr>
                <w:rFonts w:cs="Times New Roman"/>
                <w:b/>
                <w:bCs/>
              </w:rPr>
            </w:pPr>
            <w:r w:rsidRPr="004D4701">
              <w:rPr>
                <w:b/>
                <w:bCs/>
              </w:rPr>
              <w:t>Referencias</w:t>
            </w:r>
          </w:p>
        </w:tc>
        <w:tc>
          <w:tcPr>
            <w:tcW w:w="7508" w:type="dxa"/>
            <w:gridSpan w:val="2"/>
            <w:tcBorders>
              <w:top w:val="single" w:sz="4" w:space="0" w:color="000000"/>
              <w:left w:val="single" w:sz="4" w:space="0" w:color="000000"/>
              <w:bottom w:val="single" w:sz="4" w:space="0" w:color="000000"/>
              <w:right w:val="single" w:sz="4" w:space="0" w:color="000000"/>
            </w:tcBorders>
            <w:hideMark/>
          </w:tcPr>
          <w:p w14:paraId="436F22DE" w14:textId="573B454A" w:rsidR="003B2C93" w:rsidRPr="00D24B2F" w:rsidRDefault="003B2C93" w:rsidP="004D4701">
            <w:pPr>
              <w:pStyle w:val="Sinespaciado"/>
              <w:rPr>
                <w:sz w:val="22"/>
                <w:szCs w:val="20"/>
                <w:highlight w:val="yellow"/>
                <w:lang w:eastAsia="es-VE"/>
              </w:rPr>
            </w:pPr>
            <w:r w:rsidRPr="00D24B2F">
              <w:rPr>
                <w:sz w:val="22"/>
                <w:szCs w:val="20"/>
                <w:lang w:eastAsia="es-VE"/>
              </w:rPr>
              <w:t>CU-SIS-01, CU-SIS-02, CU-SIS-03, CU-SIS-04, CU-SIS-05, CU-SIS-06, CU-SIS-07, CU-SIS-08, CU-SIS-09, CU-SIS-10, CU-SIS-11, CU-SIS-12,</w:t>
            </w:r>
            <w:r w:rsidR="00D24B2F" w:rsidRPr="00D24B2F">
              <w:rPr>
                <w:sz w:val="22"/>
                <w:szCs w:val="20"/>
                <w:lang w:eastAsia="es-VE"/>
              </w:rPr>
              <w:t xml:space="preserve"> CU-SIS-13, CU-SIS-14, CU-SIS-15, CU-SIS-16, CU-SIS-17,</w:t>
            </w:r>
            <w:r w:rsidRPr="00D24B2F">
              <w:rPr>
                <w:sz w:val="22"/>
                <w:szCs w:val="20"/>
                <w:lang w:eastAsia="es-VE"/>
              </w:rPr>
              <w:t xml:space="preserve"> CU-EJ-01, CU-EJ-02, CU-EJ-03, CU-EJ-04, CU-EJ-05, DS-01, DS-02, DS-03, DS-04, DS-05, DS-06, DS-07, DS-08, DS-09, DS-10, DA-01, DA-02, DA-03, DA-04, DA-05, DA-06, DA-07, DA-08, DA-09, DA-10, RF_01, RF_02, RF_03, RF_04, RF_05, RF_08, RF_09, RF_10, RF_11, RF_12, RF_13, RF_14, RF_15, RF_16, RF_17, RF_18, RF_19, RF_20, RF_22, RF_23, RF_24, RF_25, RF_26, RF_27, RF_28, RF_29, RNF_01, RNF_02, RNF_03, RNF_04, RNF_05, RNF_10, RNF_11, RNF_12, RNF_13, RN_01, RN_04, RN_07, , RN_08, RN_10, RN_12, RN_21</w:t>
            </w:r>
          </w:p>
        </w:tc>
      </w:tr>
    </w:tbl>
    <w:p w14:paraId="2A056D06" w14:textId="50943729" w:rsidR="00922C60" w:rsidRDefault="003B2C93" w:rsidP="00D24B2F">
      <w:pPr>
        <w:pStyle w:val="Descripcin"/>
        <w:spacing w:beforeLines="100" w:before="240" w:afterLines="160" w:after="384"/>
        <w:jc w:val="center"/>
      </w:pPr>
      <w:bookmarkStart w:id="131" w:name="_Toc241877992"/>
      <w:r>
        <w:t xml:space="preserve">Tabla </w:t>
      </w:r>
      <w:fldSimple w:instr=" SEQ Tabla \* ARABIC ">
        <w:r w:rsidR="000C5B6E">
          <w:rPr>
            <w:noProof/>
          </w:rPr>
          <w:t>27</w:t>
        </w:r>
      </w:fldSimple>
      <w:r>
        <w:t>. Actor 1</w:t>
      </w:r>
      <w:bookmarkEnd w:id="131"/>
    </w:p>
    <w:p w14:paraId="4A3AE0B8" w14:textId="77777777" w:rsidR="00301577" w:rsidRDefault="00301577" w:rsidP="00301577"/>
    <w:p w14:paraId="59979A50" w14:textId="77777777" w:rsidR="00301577" w:rsidRDefault="00301577" w:rsidP="00301577"/>
    <w:p w14:paraId="4F1D474B" w14:textId="77777777" w:rsidR="00301577" w:rsidRDefault="00301577" w:rsidP="00301577"/>
    <w:p w14:paraId="3D3D19A9" w14:textId="77777777" w:rsidR="00301577" w:rsidRDefault="00301577" w:rsidP="00301577"/>
    <w:p w14:paraId="7A718512" w14:textId="77777777" w:rsidR="00301577" w:rsidRDefault="00301577" w:rsidP="00301577"/>
    <w:p w14:paraId="6DCA0DBD" w14:textId="77777777" w:rsidR="00301577" w:rsidRDefault="00301577" w:rsidP="00301577"/>
    <w:p w14:paraId="2BD98335" w14:textId="77777777" w:rsidR="00301577" w:rsidRDefault="00301577" w:rsidP="00301577"/>
    <w:p w14:paraId="47D7890C" w14:textId="77777777" w:rsidR="00301577" w:rsidRDefault="00301577" w:rsidP="00301577"/>
    <w:p w14:paraId="5A959EC5" w14:textId="77777777" w:rsidR="00301577" w:rsidRDefault="00301577" w:rsidP="00301577"/>
    <w:p w14:paraId="3A5DFC98" w14:textId="77777777" w:rsidR="00301577" w:rsidRDefault="00301577" w:rsidP="00301577"/>
    <w:p w14:paraId="78705024" w14:textId="77777777" w:rsidR="00301577" w:rsidRPr="00301577" w:rsidRDefault="00301577" w:rsidP="00301577"/>
    <w:tbl>
      <w:tblPr>
        <w:tblStyle w:val="Tablaconcuadrcula"/>
        <w:tblW w:w="5000" w:type="pct"/>
        <w:tblLook w:val="04A0" w:firstRow="1" w:lastRow="0" w:firstColumn="1" w:lastColumn="0" w:noHBand="0" w:noVBand="1"/>
      </w:tblPr>
      <w:tblGrid>
        <w:gridCol w:w="1952"/>
        <w:gridCol w:w="4955"/>
        <w:gridCol w:w="2488"/>
      </w:tblGrid>
      <w:tr w:rsidR="00922C60" w:rsidRPr="002A6BF9" w14:paraId="309E719A" w14:textId="77777777" w:rsidTr="00922C60">
        <w:tc>
          <w:tcPr>
            <w:tcW w:w="5000" w:type="pct"/>
            <w:gridSpan w:val="3"/>
            <w:hideMark/>
          </w:tcPr>
          <w:p w14:paraId="5951C279" w14:textId="77777777" w:rsidR="00922C60" w:rsidRPr="004D4701" w:rsidRDefault="00922C60" w:rsidP="00B724B2">
            <w:pPr>
              <w:pStyle w:val="Sinespaciado"/>
              <w:rPr>
                <w:b/>
                <w:bCs/>
              </w:rPr>
            </w:pPr>
            <w:r w:rsidRPr="004D4701">
              <w:rPr>
                <w:b/>
                <w:bCs/>
              </w:rPr>
              <w:lastRenderedPageBreak/>
              <w:t>Atributos</w:t>
            </w:r>
          </w:p>
        </w:tc>
      </w:tr>
      <w:tr w:rsidR="00922C60" w:rsidRPr="002A6BF9" w14:paraId="5F687194" w14:textId="77777777" w:rsidTr="00922C60">
        <w:tc>
          <w:tcPr>
            <w:tcW w:w="1039" w:type="pct"/>
            <w:hideMark/>
          </w:tcPr>
          <w:p w14:paraId="4978EC06" w14:textId="77777777" w:rsidR="00922C60" w:rsidRPr="004D4701" w:rsidRDefault="00922C60" w:rsidP="00B724B2">
            <w:pPr>
              <w:pStyle w:val="Sinespaciado"/>
              <w:rPr>
                <w:b/>
                <w:bCs/>
              </w:rPr>
            </w:pPr>
            <w:r w:rsidRPr="004D4701">
              <w:rPr>
                <w:b/>
                <w:bCs/>
              </w:rPr>
              <w:t>Nombre</w:t>
            </w:r>
          </w:p>
        </w:tc>
        <w:tc>
          <w:tcPr>
            <w:tcW w:w="2637" w:type="pct"/>
            <w:hideMark/>
          </w:tcPr>
          <w:p w14:paraId="3F037C2B" w14:textId="77777777" w:rsidR="00922C60" w:rsidRPr="002A6BF9" w:rsidRDefault="00922C60" w:rsidP="00B724B2">
            <w:pPr>
              <w:pStyle w:val="Sinespaciado"/>
            </w:pPr>
            <w:r w:rsidRPr="002A6BF9">
              <w:t>Descripción</w:t>
            </w:r>
          </w:p>
        </w:tc>
        <w:tc>
          <w:tcPr>
            <w:tcW w:w="1324" w:type="pct"/>
            <w:hideMark/>
          </w:tcPr>
          <w:p w14:paraId="03BF5D3C" w14:textId="77777777" w:rsidR="00922C60" w:rsidRPr="002A6BF9" w:rsidRDefault="00922C60" w:rsidP="00B724B2">
            <w:pPr>
              <w:pStyle w:val="Sinespaciado"/>
            </w:pPr>
            <w:r w:rsidRPr="002A6BF9">
              <w:t>Tipo</w:t>
            </w:r>
          </w:p>
        </w:tc>
      </w:tr>
      <w:tr w:rsidR="00922C60" w:rsidRPr="002A6BF9" w14:paraId="08B0B50C" w14:textId="77777777" w:rsidTr="00922C60">
        <w:tc>
          <w:tcPr>
            <w:tcW w:w="1039" w:type="pct"/>
          </w:tcPr>
          <w:p w14:paraId="44DA301A" w14:textId="77777777" w:rsidR="00922C60" w:rsidRPr="004D4701" w:rsidRDefault="00922C60" w:rsidP="00B724B2">
            <w:pPr>
              <w:pStyle w:val="Sinespaciado"/>
              <w:rPr>
                <w:b/>
                <w:bCs/>
              </w:rPr>
            </w:pPr>
            <w:r w:rsidRPr="004D4701">
              <w:rPr>
                <w:b/>
                <w:bCs/>
              </w:rPr>
              <w:t>Nombre</w:t>
            </w:r>
          </w:p>
        </w:tc>
        <w:tc>
          <w:tcPr>
            <w:tcW w:w="2637" w:type="pct"/>
          </w:tcPr>
          <w:p w14:paraId="01744086" w14:textId="77777777" w:rsidR="00922C60" w:rsidRPr="002A6BF9" w:rsidRDefault="00922C60" w:rsidP="00B724B2">
            <w:pPr>
              <w:pStyle w:val="Sinespaciado"/>
            </w:pPr>
            <w:r w:rsidRPr="002A6BF9">
              <w:t xml:space="preserve">Nombre del lector </w:t>
            </w:r>
          </w:p>
        </w:tc>
        <w:tc>
          <w:tcPr>
            <w:tcW w:w="1324" w:type="pct"/>
          </w:tcPr>
          <w:p w14:paraId="63DBF772" w14:textId="77777777" w:rsidR="00922C60" w:rsidRPr="002A6BF9" w:rsidRDefault="00922C60" w:rsidP="00B724B2">
            <w:pPr>
              <w:pStyle w:val="Sinespaciado"/>
            </w:pPr>
            <w:r w:rsidRPr="002A6BF9">
              <w:t>Texto</w:t>
            </w:r>
          </w:p>
        </w:tc>
      </w:tr>
      <w:tr w:rsidR="00922C60" w:rsidRPr="002A6BF9" w14:paraId="00CA48BE" w14:textId="77777777" w:rsidTr="00922C60">
        <w:tc>
          <w:tcPr>
            <w:tcW w:w="1039" w:type="pct"/>
          </w:tcPr>
          <w:p w14:paraId="7E1E4A1F" w14:textId="77777777" w:rsidR="00922C60" w:rsidRPr="004D4701" w:rsidRDefault="00922C60" w:rsidP="00B724B2">
            <w:pPr>
              <w:pStyle w:val="Sinespaciado"/>
              <w:rPr>
                <w:b/>
                <w:bCs/>
              </w:rPr>
            </w:pPr>
            <w:r w:rsidRPr="004D4701">
              <w:rPr>
                <w:b/>
                <w:bCs/>
              </w:rPr>
              <w:t>Correo electrónico</w:t>
            </w:r>
          </w:p>
        </w:tc>
        <w:tc>
          <w:tcPr>
            <w:tcW w:w="2637" w:type="pct"/>
          </w:tcPr>
          <w:p w14:paraId="6B0E9360" w14:textId="77777777" w:rsidR="00922C60" w:rsidRPr="002A6BF9" w:rsidRDefault="00922C60" w:rsidP="00B724B2">
            <w:pPr>
              <w:pStyle w:val="Sinespaciado"/>
            </w:pPr>
            <w:r w:rsidRPr="002A6BF9">
              <w:t xml:space="preserve">Dirección de correo para autenticación y recuperación de cuenta </w:t>
            </w:r>
          </w:p>
        </w:tc>
        <w:tc>
          <w:tcPr>
            <w:tcW w:w="1324" w:type="pct"/>
          </w:tcPr>
          <w:p w14:paraId="2938BD7E" w14:textId="77777777" w:rsidR="00922C60" w:rsidRPr="002A6BF9" w:rsidRDefault="00922C60" w:rsidP="00B724B2">
            <w:pPr>
              <w:pStyle w:val="Sinespaciado"/>
            </w:pPr>
            <w:r w:rsidRPr="002A6BF9">
              <w:t>Texto /email</w:t>
            </w:r>
          </w:p>
        </w:tc>
      </w:tr>
      <w:tr w:rsidR="00922C60" w:rsidRPr="002A6BF9" w14:paraId="2E303490" w14:textId="77777777" w:rsidTr="00922C60">
        <w:tc>
          <w:tcPr>
            <w:tcW w:w="1039" w:type="pct"/>
          </w:tcPr>
          <w:p w14:paraId="6B555CD0" w14:textId="77777777" w:rsidR="00922C60" w:rsidRPr="004D4701" w:rsidRDefault="00922C60" w:rsidP="00B724B2">
            <w:pPr>
              <w:pStyle w:val="Sinespaciado"/>
              <w:rPr>
                <w:b/>
                <w:bCs/>
              </w:rPr>
            </w:pPr>
            <w:r w:rsidRPr="004D4701">
              <w:rPr>
                <w:b/>
                <w:bCs/>
              </w:rPr>
              <w:t>Contraseña</w:t>
            </w:r>
          </w:p>
        </w:tc>
        <w:tc>
          <w:tcPr>
            <w:tcW w:w="2637" w:type="pct"/>
          </w:tcPr>
          <w:p w14:paraId="44D695D1" w14:textId="77777777" w:rsidR="00922C60" w:rsidRPr="002A6BF9" w:rsidRDefault="00922C60" w:rsidP="00B724B2">
            <w:pPr>
              <w:pStyle w:val="Sinespaciado"/>
            </w:pPr>
            <w:r w:rsidRPr="002A6BF9">
              <w:t>Clave de acceso</w:t>
            </w:r>
          </w:p>
        </w:tc>
        <w:tc>
          <w:tcPr>
            <w:tcW w:w="1324" w:type="pct"/>
          </w:tcPr>
          <w:p w14:paraId="773E5AD9" w14:textId="77777777" w:rsidR="00922C60" w:rsidRPr="002A6BF9" w:rsidRDefault="00922C60" w:rsidP="00B724B2">
            <w:pPr>
              <w:pStyle w:val="Sinespaciado"/>
            </w:pPr>
            <w:r w:rsidRPr="002A6BF9">
              <w:t>Texto cifrado</w:t>
            </w:r>
          </w:p>
        </w:tc>
      </w:tr>
      <w:tr w:rsidR="00922C60" w:rsidRPr="002A6BF9" w14:paraId="2552B947" w14:textId="77777777" w:rsidTr="00922C60">
        <w:tc>
          <w:tcPr>
            <w:tcW w:w="1039" w:type="pct"/>
          </w:tcPr>
          <w:p w14:paraId="0A5D4A5D" w14:textId="77777777" w:rsidR="00922C60" w:rsidRPr="004D4701" w:rsidRDefault="00922C60" w:rsidP="00B724B2">
            <w:pPr>
              <w:pStyle w:val="Sinespaciado"/>
              <w:rPr>
                <w:b/>
                <w:bCs/>
              </w:rPr>
            </w:pPr>
            <w:r w:rsidRPr="004D4701">
              <w:rPr>
                <w:b/>
                <w:bCs/>
              </w:rPr>
              <w:t xml:space="preserve">Preferencias visuales </w:t>
            </w:r>
          </w:p>
        </w:tc>
        <w:tc>
          <w:tcPr>
            <w:tcW w:w="2637" w:type="pct"/>
          </w:tcPr>
          <w:p w14:paraId="37FA814A" w14:textId="77777777" w:rsidR="00922C60" w:rsidRPr="002A6BF9" w:rsidRDefault="00922C60" w:rsidP="00B724B2">
            <w:pPr>
              <w:pStyle w:val="Sinespaciado"/>
            </w:pPr>
            <w:r w:rsidRPr="002A6BF9">
              <w:t>Configuración de tipografía, tamaño de fuente, espaciado y color</w:t>
            </w:r>
          </w:p>
        </w:tc>
        <w:tc>
          <w:tcPr>
            <w:tcW w:w="1324" w:type="pct"/>
          </w:tcPr>
          <w:p w14:paraId="203ED3DE" w14:textId="77777777" w:rsidR="00922C60" w:rsidRPr="002A6BF9" w:rsidRDefault="00922C60" w:rsidP="00B724B2">
            <w:pPr>
              <w:pStyle w:val="Sinespaciado"/>
            </w:pPr>
            <w:r w:rsidRPr="002A6BF9">
              <w:t>JSON</w:t>
            </w:r>
          </w:p>
        </w:tc>
      </w:tr>
      <w:tr w:rsidR="00922C60" w:rsidRPr="002A6BF9" w14:paraId="54197358" w14:textId="77777777" w:rsidTr="00922C60">
        <w:tc>
          <w:tcPr>
            <w:tcW w:w="1039" w:type="pct"/>
          </w:tcPr>
          <w:p w14:paraId="719A9329" w14:textId="77777777" w:rsidR="00922C60" w:rsidRPr="004D4701" w:rsidRDefault="00922C60" w:rsidP="00B724B2">
            <w:pPr>
              <w:pStyle w:val="Sinespaciado"/>
              <w:rPr>
                <w:b/>
                <w:bCs/>
              </w:rPr>
            </w:pPr>
            <w:r w:rsidRPr="004D4701">
              <w:rPr>
                <w:b/>
                <w:bCs/>
              </w:rPr>
              <w:t xml:space="preserve">Puntos acumulados </w:t>
            </w:r>
          </w:p>
        </w:tc>
        <w:tc>
          <w:tcPr>
            <w:tcW w:w="2637" w:type="pct"/>
          </w:tcPr>
          <w:p w14:paraId="520C78D7" w14:textId="77777777" w:rsidR="00922C60" w:rsidRPr="002A6BF9" w:rsidRDefault="00922C60" w:rsidP="00B724B2">
            <w:pPr>
              <w:pStyle w:val="Sinespaciado"/>
            </w:pPr>
            <w:r w:rsidRPr="002A6BF9">
              <w:t xml:space="preserve">Puntuación obtenida por completar ejercicios </w:t>
            </w:r>
          </w:p>
        </w:tc>
        <w:tc>
          <w:tcPr>
            <w:tcW w:w="1324" w:type="pct"/>
          </w:tcPr>
          <w:p w14:paraId="4384AE24" w14:textId="77777777" w:rsidR="00922C60" w:rsidRPr="002A6BF9" w:rsidRDefault="00922C60" w:rsidP="00B724B2">
            <w:pPr>
              <w:pStyle w:val="Sinespaciado"/>
            </w:pPr>
            <w:r w:rsidRPr="002A6BF9">
              <w:t xml:space="preserve">Numérico </w:t>
            </w:r>
          </w:p>
        </w:tc>
      </w:tr>
      <w:tr w:rsidR="00922C60" w:rsidRPr="002A6BF9" w14:paraId="16D5A4E2" w14:textId="77777777" w:rsidTr="00922C60">
        <w:tc>
          <w:tcPr>
            <w:tcW w:w="1039" w:type="pct"/>
          </w:tcPr>
          <w:p w14:paraId="6F6ACFC2" w14:textId="77777777" w:rsidR="00922C60" w:rsidRPr="004D4701" w:rsidRDefault="00922C60" w:rsidP="00B724B2">
            <w:pPr>
              <w:pStyle w:val="Sinespaciado"/>
              <w:rPr>
                <w:b/>
                <w:bCs/>
              </w:rPr>
            </w:pPr>
            <w:r w:rsidRPr="004D4701">
              <w:rPr>
                <w:b/>
                <w:bCs/>
              </w:rPr>
              <w:t>Insignias / logros</w:t>
            </w:r>
          </w:p>
        </w:tc>
        <w:tc>
          <w:tcPr>
            <w:tcW w:w="2637" w:type="pct"/>
          </w:tcPr>
          <w:p w14:paraId="6FB128AE" w14:textId="77777777" w:rsidR="00922C60" w:rsidRPr="002A6BF9" w:rsidRDefault="00922C60" w:rsidP="00B724B2">
            <w:pPr>
              <w:pStyle w:val="Sinespaciado"/>
            </w:pPr>
            <w:r w:rsidRPr="002A6BF9">
              <w:t xml:space="preserve">Logros desbloqueados por alcanzar hitos específicos </w:t>
            </w:r>
          </w:p>
        </w:tc>
        <w:tc>
          <w:tcPr>
            <w:tcW w:w="1324" w:type="pct"/>
          </w:tcPr>
          <w:p w14:paraId="7A7287EE" w14:textId="77777777" w:rsidR="00922C60" w:rsidRPr="002A6BF9" w:rsidRDefault="00922C60" w:rsidP="00B724B2">
            <w:pPr>
              <w:pStyle w:val="Sinespaciado"/>
            </w:pPr>
            <w:r w:rsidRPr="002A6BF9">
              <w:t>Lista</w:t>
            </w:r>
          </w:p>
        </w:tc>
      </w:tr>
      <w:tr w:rsidR="00922C60" w:rsidRPr="002A6BF9" w14:paraId="71B4E208" w14:textId="77777777" w:rsidTr="00922C60">
        <w:tc>
          <w:tcPr>
            <w:tcW w:w="1039" w:type="pct"/>
          </w:tcPr>
          <w:p w14:paraId="1D23297A" w14:textId="77777777" w:rsidR="00922C60" w:rsidRPr="004D4701" w:rsidRDefault="00922C60" w:rsidP="00B724B2">
            <w:pPr>
              <w:pStyle w:val="Sinespaciado"/>
              <w:rPr>
                <w:b/>
                <w:bCs/>
              </w:rPr>
            </w:pPr>
            <w:r w:rsidRPr="004D4701">
              <w:rPr>
                <w:b/>
                <w:bCs/>
              </w:rPr>
              <w:t>Progreso de actividades</w:t>
            </w:r>
          </w:p>
        </w:tc>
        <w:tc>
          <w:tcPr>
            <w:tcW w:w="2637" w:type="pct"/>
          </w:tcPr>
          <w:p w14:paraId="68FAE9B6" w14:textId="77777777" w:rsidR="00922C60" w:rsidRPr="002A6BF9" w:rsidRDefault="00922C60" w:rsidP="00B724B2">
            <w:pPr>
              <w:pStyle w:val="Sinespaciado"/>
            </w:pPr>
            <w:r w:rsidRPr="002A6BF9">
              <w:t xml:space="preserve">Registro de ejercicios completados y progreso general </w:t>
            </w:r>
          </w:p>
        </w:tc>
        <w:tc>
          <w:tcPr>
            <w:tcW w:w="1324" w:type="pct"/>
          </w:tcPr>
          <w:p w14:paraId="7CE4D463" w14:textId="77777777" w:rsidR="00922C60" w:rsidRPr="002A6BF9" w:rsidRDefault="00922C60" w:rsidP="00B724B2">
            <w:pPr>
              <w:pStyle w:val="Sinespaciado"/>
            </w:pPr>
            <w:r w:rsidRPr="002A6BF9">
              <w:t xml:space="preserve">Relacional </w:t>
            </w:r>
          </w:p>
        </w:tc>
      </w:tr>
      <w:tr w:rsidR="00922C60" w:rsidRPr="002A6BF9" w14:paraId="79DC063A" w14:textId="77777777" w:rsidTr="00922C60">
        <w:tc>
          <w:tcPr>
            <w:tcW w:w="5000" w:type="pct"/>
            <w:gridSpan w:val="3"/>
            <w:hideMark/>
          </w:tcPr>
          <w:p w14:paraId="435047B7" w14:textId="77777777" w:rsidR="00922C60" w:rsidRPr="004D4701" w:rsidRDefault="00922C60" w:rsidP="00B724B2">
            <w:pPr>
              <w:pStyle w:val="Sinespaciado"/>
              <w:rPr>
                <w:b/>
                <w:bCs/>
              </w:rPr>
            </w:pPr>
            <w:r w:rsidRPr="004D4701">
              <w:rPr>
                <w:b/>
                <w:bCs/>
              </w:rPr>
              <w:t>Comentarios</w:t>
            </w:r>
          </w:p>
        </w:tc>
      </w:tr>
      <w:tr w:rsidR="00922C60" w:rsidRPr="002A6BF9" w14:paraId="41E07897" w14:textId="77777777" w:rsidTr="00922C60">
        <w:tc>
          <w:tcPr>
            <w:tcW w:w="5000" w:type="pct"/>
            <w:gridSpan w:val="3"/>
            <w:hideMark/>
          </w:tcPr>
          <w:p w14:paraId="08E7DB9B" w14:textId="77777777" w:rsidR="00922C60" w:rsidRPr="002A6BF9" w:rsidRDefault="00922C60" w:rsidP="00922C60">
            <w:pPr>
              <w:pStyle w:val="Sinespaciado"/>
              <w:keepNext/>
            </w:pPr>
            <w:r w:rsidRPr="002A6BF9">
              <w:t xml:space="preserve">El Lector no requiere diagnóstico clínico previo para usar la aplicación. La plataforma no lo diagnostica ni sustituye la atención de un especialista. </w:t>
            </w:r>
          </w:p>
        </w:tc>
      </w:tr>
    </w:tbl>
    <w:p w14:paraId="58D75E84" w14:textId="0FA9F37D" w:rsidR="00922C60" w:rsidRDefault="00922C60" w:rsidP="00922C60">
      <w:pPr>
        <w:pStyle w:val="Descripcin"/>
        <w:jc w:val="center"/>
      </w:pPr>
      <w:bookmarkStart w:id="132" w:name="_Toc241877993"/>
      <w:r>
        <w:t xml:space="preserve">Tabla </w:t>
      </w:r>
      <w:fldSimple w:instr=" SEQ Tabla \* ARABIC ">
        <w:r w:rsidR="000C5B6E">
          <w:rPr>
            <w:noProof/>
          </w:rPr>
          <w:t>28</w:t>
        </w:r>
      </w:fldSimple>
      <w:r>
        <w:t>. Actor 1 continuación.</w:t>
      </w:r>
      <w:bookmarkEnd w:id="132"/>
    </w:p>
    <w:p w14:paraId="548AB95B" w14:textId="77777777" w:rsidR="00301577" w:rsidRDefault="00301577" w:rsidP="00301577"/>
    <w:p w14:paraId="3394434A" w14:textId="77777777" w:rsidR="00301577" w:rsidRPr="00301577" w:rsidRDefault="00301577" w:rsidP="00301577"/>
    <w:p w14:paraId="5E94B8C3" w14:textId="77777777" w:rsidR="003B2C93" w:rsidRPr="002A6BF9" w:rsidRDefault="003B2C93" w:rsidP="003B2C93">
      <w:pPr>
        <w:pStyle w:val="Ttulo3"/>
        <w:spacing w:beforeLines="100" w:before="240" w:afterLines="160" w:after="384"/>
        <w:ind w:left="0" w:firstLine="0"/>
      </w:pPr>
      <w:bookmarkStart w:id="133" w:name="_Toc240585633"/>
      <w:r w:rsidRPr="002A6BF9">
        <w:t>Actor 2</w:t>
      </w:r>
      <w:bookmarkEnd w:id="133"/>
    </w:p>
    <w:p w14:paraId="0A80FE9D" w14:textId="77777777" w:rsidR="003B2C93" w:rsidRPr="002A6BF9" w:rsidRDefault="003B2C93" w:rsidP="003B2C93">
      <w:pPr>
        <w:pStyle w:val="Ttulo4"/>
        <w:numPr>
          <w:ilvl w:val="0"/>
          <w:numId w:val="0"/>
        </w:numPr>
        <w:spacing w:beforeLines="100" w:before="240" w:afterLines="160" w:after="384"/>
        <w:rPr>
          <w:rFonts w:eastAsia="Times New Roman" w:cs="Times New Roman"/>
          <w:i w:val="0"/>
          <w:iCs w:val="0"/>
          <w:color w:val="365F91"/>
          <w:szCs w:val="36"/>
          <w:lang w:eastAsia="x-none"/>
        </w:rPr>
      </w:pPr>
      <w:r w:rsidRPr="002A6BF9">
        <w:rPr>
          <w:i w:val="0"/>
          <w:iCs w:val="0"/>
        </w:rPr>
        <w:t>Nombre del actor: Web Speech API</w:t>
      </w:r>
    </w:p>
    <w:tbl>
      <w:tblPr>
        <w:tblStyle w:val="Tablaconcuadrcula"/>
        <w:tblW w:w="5000" w:type="pct"/>
        <w:tblLook w:val="04A0" w:firstRow="1" w:lastRow="0" w:firstColumn="1" w:lastColumn="0" w:noHBand="0" w:noVBand="1"/>
      </w:tblPr>
      <w:tblGrid>
        <w:gridCol w:w="1927"/>
        <w:gridCol w:w="4333"/>
        <w:gridCol w:w="562"/>
        <w:gridCol w:w="2460"/>
        <w:gridCol w:w="113"/>
      </w:tblGrid>
      <w:tr w:rsidR="003B2C93" w:rsidRPr="002A6BF9" w14:paraId="71DFB0E7" w14:textId="77777777" w:rsidTr="00922C60">
        <w:trPr>
          <w:gridAfter w:val="1"/>
          <w:wAfter w:w="60" w:type="pct"/>
        </w:trPr>
        <w:tc>
          <w:tcPr>
            <w:tcW w:w="1026" w:type="pct"/>
            <w:hideMark/>
          </w:tcPr>
          <w:p w14:paraId="11B4847C" w14:textId="77777777" w:rsidR="003B2C93" w:rsidRPr="00922C60" w:rsidRDefault="003B2C93" w:rsidP="00922C60">
            <w:pPr>
              <w:pStyle w:val="Sinespaciado"/>
              <w:rPr>
                <w:b/>
                <w:bCs/>
              </w:rPr>
            </w:pPr>
            <w:r w:rsidRPr="00922C60">
              <w:rPr>
                <w:b/>
                <w:bCs/>
              </w:rPr>
              <w:t>Actor</w:t>
            </w:r>
          </w:p>
        </w:tc>
        <w:tc>
          <w:tcPr>
            <w:tcW w:w="2306" w:type="pct"/>
            <w:hideMark/>
          </w:tcPr>
          <w:p w14:paraId="554B4C68" w14:textId="77777777" w:rsidR="003B2C93" w:rsidRPr="00922C60" w:rsidRDefault="003B2C93" w:rsidP="00922C60">
            <w:pPr>
              <w:pStyle w:val="Sinespaciado"/>
              <w:rPr>
                <w:b/>
                <w:bCs/>
              </w:rPr>
            </w:pPr>
            <w:r w:rsidRPr="00922C60">
              <w:rPr>
                <w:b/>
                <w:bCs/>
              </w:rPr>
              <w:t>Web Speech API</w:t>
            </w:r>
          </w:p>
        </w:tc>
        <w:tc>
          <w:tcPr>
            <w:tcW w:w="1608" w:type="pct"/>
            <w:gridSpan w:val="2"/>
            <w:hideMark/>
          </w:tcPr>
          <w:p w14:paraId="44BF16EF" w14:textId="77777777" w:rsidR="003B2C93" w:rsidRPr="00922C60" w:rsidRDefault="003B2C93" w:rsidP="00922C60">
            <w:pPr>
              <w:pStyle w:val="Sinespaciado"/>
              <w:rPr>
                <w:b/>
                <w:bCs/>
              </w:rPr>
            </w:pPr>
            <w:r w:rsidRPr="00922C60">
              <w:rPr>
                <w:b/>
                <w:bCs/>
              </w:rPr>
              <w:t>Identificador: ACT-02</w:t>
            </w:r>
          </w:p>
        </w:tc>
      </w:tr>
      <w:tr w:rsidR="003B2C93" w:rsidRPr="002A6BF9" w14:paraId="3238CD3A" w14:textId="77777777" w:rsidTr="00922C60">
        <w:trPr>
          <w:gridAfter w:val="1"/>
          <w:wAfter w:w="60" w:type="pct"/>
        </w:trPr>
        <w:tc>
          <w:tcPr>
            <w:tcW w:w="1026" w:type="pct"/>
            <w:hideMark/>
          </w:tcPr>
          <w:p w14:paraId="2D928535" w14:textId="77777777" w:rsidR="003B2C93" w:rsidRPr="00922C60" w:rsidRDefault="003B2C93" w:rsidP="00922C60">
            <w:pPr>
              <w:pStyle w:val="Sinespaciado"/>
              <w:rPr>
                <w:b/>
                <w:bCs/>
              </w:rPr>
            </w:pPr>
            <w:r w:rsidRPr="00922C60">
              <w:rPr>
                <w:b/>
                <w:bCs/>
              </w:rPr>
              <w:t>Descripción</w:t>
            </w:r>
          </w:p>
        </w:tc>
        <w:tc>
          <w:tcPr>
            <w:tcW w:w="3913" w:type="pct"/>
            <w:gridSpan w:val="3"/>
            <w:hideMark/>
          </w:tcPr>
          <w:p w14:paraId="690CFC52" w14:textId="77777777" w:rsidR="003B2C93" w:rsidRPr="002A6BF9" w:rsidRDefault="003B2C93" w:rsidP="00922C60">
            <w:pPr>
              <w:pStyle w:val="Sinespaciado"/>
            </w:pPr>
            <w:r w:rsidRPr="002A6BF9">
              <w:t xml:space="preserve">Servicio externo </w:t>
            </w:r>
            <w:r>
              <w:t>del navegador que convierte texto a audio para apoyar la lectura asistida del Lector.</w:t>
            </w:r>
          </w:p>
        </w:tc>
      </w:tr>
      <w:tr w:rsidR="003B2C93" w:rsidRPr="002A6BF9" w14:paraId="7EF131D5" w14:textId="77777777" w:rsidTr="00922C60">
        <w:trPr>
          <w:gridAfter w:val="1"/>
          <w:wAfter w:w="60" w:type="pct"/>
        </w:trPr>
        <w:tc>
          <w:tcPr>
            <w:tcW w:w="1026" w:type="pct"/>
            <w:hideMark/>
          </w:tcPr>
          <w:p w14:paraId="4825F214" w14:textId="77777777" w:rsidR="003B2C93" w:rsidRPr="00922C60" w:rsidRDefault="003B2C93" w:rsidP="00922C60">
            <w:pPr>
              <w:pStyle w:val="Sinespaciado"/>
              <w:rPr>
                <w:b/>
                <w:bCs/>
              </w:rPr>
            </w:pPr>
            <w:r w:rsidRPr="00922C60">
              <w:rPr>
                <w:b/>
                <w:bCs/>
              </w:rPr>
              <w:t>Características</w:t>
            </w:r>
          </w:p>
        </w:tc>
        <w:tc>
          <w:tcPr>
            <w:tcW w:w="3913" w:type="pct"/>
            <w:gridSpan w:val="3"/>
            <w:hideMark/>
          </w:tcPr>
          <w:p w14:paraId="72C4B218" w14:textId="77777777" w:rsidR="003B2C93" w:rsidRPr="002A6BF9" w:rsidRDefault="003B2C93" w:rsidP="00922C60">
            <w:pPr>
              <w:pStyle w:val="Sinespaciado"/>
            </w:pPr>
            <w:r>
              <w:t>Actor no humano. Es una API nativa del navegador, gratuita que opera en español. Responde a solicitudes del sistema para leer en voz alta el contenido de texto y ejercicios.</w:t>
            </w:r>
          </w:p>
        </w:tc>
      </w:tr>
      <w:tr w:rsidR="003B2C93" w:rsidRPr="002A6BF9" w14:paraId="0401C5BE" w14:textId="77777777" w:rsidTr="00922C60">
        <w:trPr>
          <w:gridAfter w:val="1"/>
          <w:wAfter w:w="60" w:type="pct"/>
        </w:trPr>
        <w:tc>
          <w:tcPr>
            <w:tcW w:w="1026" w:type="pct"/>
            <w:hideMark/>
          </w:tcPr>
          <w:p w14:paraId="0611C6F9" w14:textId="77777777" w:rsidR="003B2C93" w:rsidRPr="00922C60" w:rsidRDefault="003B2C93" w:rsidP="00922C60">
            <w:pPr>
              <w:pStyle w:val="Sinespaciado"/>
              <w:rPr>
                <w:b/>
                <w:bCs/>
              </w:rPr>
            </w:pPr>
            <w:r w:rsidRPr="00922C60">
              <w:rPr>
                <w:b/>
                <w:bCs/>
              </w:rPr>
              <w:t>Relación</w:t>
            </w:r>
          </w:p>
        </w:tc>
        <w:tc>
          <w:tcPr>
            <w:tcW w:w="3913" w:type="pct"/>
            <w:gridSpan w:val="3"/>
            <w:hideMark/>
          </w:tcPr>
          <w:p w14:paraId="730AE50B" w14:textId="77777777" w:rsidR="003B2C93" w:rsidRPr="002A6BF9" w:rsidRDefault="003B2C93" w:rsidP="00922C60">
            <w:pPr>
              <w:pStyle w:val="Sinespaciado"/>
              <w:rPr>
                <w:lang w:eastAsia="es-VE"/>
              </w:rPr>
            </w:pPr>
            <w:r>
              <w:rPr>
                <w:lang w:eastAsia="es-VE"/>
              </w:rPr>
              <w:t>Es invocado por el sistema cuando el Lector activa la lectura en voz alta. No interactúa directamente con el usuario, sino a través de la aplicación.</w:t>
            </w:r>
          </w:p>
        </w:tc>
      </w:tr>
      <w:tr w:rsidR="003B2C93" w:rsidRPr="002A6BF9" w14:paraId="79771C21" w14:textId="77777777" w:rsidTr="00922C60">
        <w:trPr>
          <w:gridAfter w:val="1"/>
          <w:wAfter w:w="60" w:type="pct"/>
        </w:trPr>
        <w:tc>
          <w:tcPr>
            <w:tcW w:w="1026" w:type="pct"/>
            <w:hideMark/>
          </w:tcPr>
          <w:p w14:paraId="530BCF7B" w14:textId="77777777" w:rsidR="003B2C93" w:rsidRPr="00922C60" w:rsidRDefault="003B2C93" w:rsidP="00922C60">
            <w:pPr>
              <w:pStyle w:val="Sinespaciado"/>
              <w:rPr>
                <w:rFonts w:cs="Times New Roman"/>
                <w:b/>
                <w:bCs/>
              </w:rPr>
            </w:pPr>
            <w:r w:rsidRPr="00922C60">
              <w:rPr>
                <w:b/>
                <w:bCs/>
              </w:rPr>
              <w:t>Referencias</w:t>
            </w:r>
          </w:p>
        </w:tc>
        <w:tc>
          <w:tcPr>
            <w:tcW w:w="3913" w:type="pct"/>
            <w:gridSpan w:val="3"/>
            <w:hideMark/>
          </w:tcPr>
          <w:p w14:paraId="07238A23" w14:textId="77777777" w:rsidR="003B2C93" w:rsidRPr="00AD78B7" w:rsidRDefault="003B2C93" w:rsidP="00922C60">
            <w:pPr>
              <w:pStyle w:val="Sinespaciado"/>
              <w:rPr>
                <w:lang w:eastAsia="es-VE"/>
              </w:rPr>
            </w:pPr>
            <w:r w:rsidRPr="001E3D3C">
              <w:rPr>
                <w:lang w:eastAsia="es-VE"/>
              </w:rPr>
              <w:t>CU-SIS-08, DS-06, DS-07, DA-06, DA-07, RF_11, RF_12, RF_13, RT_02</w:t>
            </w:r>
          </w:p>
        </w:tc>
      </w:tr>
      <w:tr w:rsidR="003B2C93" w:rsidRPr="002A6BF9" w14:paraId="4CF26CC2" w14:textId="77777777" w:rsidTr="00922C60">
        <w:trPr>
          <w:gridAfter w:val="1"/>
          <w:wAfter w:w="60" w:type="pct"/>
        </w:trPr>
        <w:tc>
          <w:tcPr>
            <w:tcW w:w="4940" w:type="pct"/>
            <w:gridSpan w:val="4"/>
            <w:hideMark/>
          </w:tcPr>
          <w:p w14:paraId="697F1FC3"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Atributos</w:t>
            </w:r>
          </w:p>
        </w:tc>
      </w:tr>
      <w:tr w:rsidR="003B2C93" w:rsidRPr="002A6BF9" w14:paraId="48E86167" w14:textId="77777777" w:rsidTr="00922C60">
        <w:trPr>
          <w:gridAfter w:val="1"/>
          <w:wAfter w:w="60" w:type="pct"/>
        </w:trPr>
        <w:tc>
          <w:tcPr>
            <w:tcW w:w="1026" w:type="pct"/>
            <w:hideMark/>
          </w:tcPr>
          <w:p w14:paraId="0B431E0E"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Nombre</w:t>
            </w:r>
          </w:p>
        </w:tc>
        <w:tc>
          <w:tcPr>
            <w:tcW w:w="2605" w:type="pct"/>
            <w:gridSpan w:val="2"/>
            <w:hideMark/>
          </w:tcPr>
          <w:p w14:paraId="28E4AED1" w14:textId="77777777" w:rsidR="003B2C93" w:rsidRPr="002A6BF9" w:rsidRDefault="003B2C93" w:rsidP="00922C60">
            <w:pPr>
              <w:pStyle w:val="Sinespaciado"/>
              <w:rPr>
                <w:color w:val="000000"/>
                <w:szCs w:val="36"/>
                <w:lang w:eastAsia="x-none"/>
              </w:rPr>
            </w:pPr>
            <w:r w:rsidRPr="002A6BF9">
              <w:rPr>
                <w:color w:val="000000"/>
                <w:szCs w:val="36"/>
                <w:lang w:eastAsia="x-none"/>
              </w:rPr>
              <w:t>Descripción</w:t>
            </w:r>
          </w:p>
        </w:tc>
        <w:tc>
          <w:tcPr>
            <w:tcW w:w="1308" w:type="pct"/>
            <w:hideMark/>
          </w:tcPr>
          <w:p w14:paraId="68135673" w14:textId="77777777" w:rsidR="003B2C93" w:rsidRPr="002A6BF9" w:rsidRDefault="003B2C93" w:rsidP="00922C60">
            <w:pPr>
              <w:pStyle w:val="Sinespaciado"/>
              <w:rPr>
                <w:color w:val="000000"/>
                <w:szCs w:val="36"/>
                <w:lang w:eastAsia="x-none"/>
              </w:rPr>
            </w:pPr>
            <w:r w:rsidRPr="002A6BF9">
              <w:rPr>
                <w:color w:val="000000"/>
                <w:szCs w:val="36"/>
                <w:lang w:eastAsia="x-none"/>
              </w:rPr>
              <w:t>Tipo</w:t>
            </w:r>
          </w:p>
        </w:tc>
      </w:tr>
      <w:tr w:rsidR="003B2C93" w:rsidRPr="002A6BF9" w14:paraId="75FFF095" w14:textId="77777777" w:rsidTr="00922C60">
        <w:trPr>
          <w:gridAfter w:val="1"/>
          <w:wAfter w:w="60" w:type="pct"/>
        </w:trPr>
        <w:tc>
          <w:tcPr>
            <w:tcW w:w="1026" w:type="pct"/>
          </w:tcPr>
          <w:p w14:paraId="15ED8E47"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Idioma</w:t>
            </w:r>
          </w:p>
        </w:tc>
        <w:tc>
          <w:tcPr>
            <w:tcW w:w="2605" w:type="pct"/>
            <w:gridSpan w:val="2"/>
          </w:tcPr>
          <w:p w14:paraId="5577F5CF" w14:textId="77777777" w:rsidR="003B2C93" w:rsidRPr="00D00705" w:rsidRDefault="003B2C93" w:rsidP="00922C60">
            <w:pPr>
              <w:pStyle w:val="Sinespaciado"/>
              <w:rPr>
                <w:color w:val="000000"/>
                <w:szCs w:val="36"/>
                <w:lang w:eastAsia="x-none"/>
              </w:rPr>
            </w:pPr>
            <w:r>
              <w:rPr>
                <w:color w:val="000000"/>
                <w:szCs w:val="36"/>
                <w:lang w:eastAsia="x-none"/>
              </w:rPr>
              <w:t>Idioma configurado para la voz (español)</w:t>
            </w:r>
          </w:p>
        </w:tc>
        <w:tc>
          <w:tcPr>
            <w:tcW w:w="1308" w:type="pct"/>
          </w:tcPr>
          <w:p w14:paraId="761DF2FE" w14:textId="77777777" w:rsidR="003B2C93" w:rsidRPr="00D00705" w:rsidRDefault="003B2C93" w:rsidP="00922C60">
            <w:pPr>
              <w:pStyle w:val="Sinespaciado"/>
              <w:rPr>
                <w:color w:val="000000"/>
                <w:szCs w:val="36"/>
                <w:lang w:eastAsia="x-none"/>
              </w:rPr>
            </w:pPr>
            <w:r>
              <w:rPr>
                <w:color w:val="000000"/>
                <w:szCs w:val="36"/>
                <w:lang w:eastAsia="x-none"/>
              </w:rPr>
              <w:t>Texto</w:t>
            </w:r>
          </w:p>
        </w:tc>
      </w:tr>
      <w:tr w:rsidR="003B2C93" w:rsidRPr="002A6BF9" w14:paraId="76FD6F8E" w14:textId="77777777" w:rsidTr="00922C60">
        <w:trPr>
          <w:gridAfter w:val="1"/>
          <w:wAfter w:w="60" w:type="pct"/>
        </w:trPr>
        <w:tc>
          <w:tcPr>
            <w:tcW w:w="1026" w:type="pct"/>
          </w:tcPr>
          <w:p w14:paraId="76BD7D23"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Velocidad de lectura</w:t>
            </w:r>
          </w:p>
        </w:tc>
        <w:tc>
          <w:tcPr>
            <w:tcW w:w="2605" w:type="pct"/>
            <w:gridSpan w:val="2"/>
          </w:tcPr>
          <w:p w14:paraId="5E768F0A" w14:textId="77777777" w:rsidR="003B2C93" w:rsidRPr="00D00705" w:rsidRDefault="003B2C93" w:rsidP="00922C60">
            <w:pPr>
              <w:pStyle w:val="Sinespaciado"/>
              <w:rPr>
                <w:color w:val="000000"/>
                <w:szCs w:val="36"/>
                <w:lang w:eastAsia="x-none"/>
              </w:rPr>
            </w:pPr>
            <w:r>
              <w:rPr>
                <w:color w:val="000000"/>
                <w:szCs w:val="36"/>
                <w:lang w:eastAsia="x-none"/>
              </w:rPr>
              <w:t>Parámetro de velocidad controlada por el Lector</w:t>
            </w:r>
          </w:p>
        </w:tc>
        <w:tc>
          <w:tcPr>
            <w:tcW w:w="1308" w:type="pct"/>
          </w:tcPr>
          <w:p w14:paraId="055A5F0F" w14:textId="77777777" w:rsidR="003B2C93" w:rsidRPr="00D00705" w:rsidRDefault="003B2C93" w:rsidP="00922C60">
            <w:pPr>
              <w:pStyle w:val="Sinespaciado"/>
              <w:rPr>
                <w:color w:val="000000"/>
                <w:szCs w:val="36"/>
                <w:lang w:eastAsia="x-none"/>
              </w:rPr>
            </w:pPr>
            <w:r>
              <w:rPr>
                <w:color w:val="000000"/>
                <w:szCs w:val="36"/>
                <w:lang w:eastAsia="x-none"/>
              </w:rPr>
              <w:t>Numérico</w:t>
            </w:r>
          </w:p>
        </w:tc>
      </w:tr>
      <w:tr w:rsidR="003B2C93" w:rsidRPr="002A6BF9" w14:paraId="6257F453" w14:textId="77777777" w:rsidTr="00922C60">
        <w:tc>
          <w:tcPr>
            <w:tcW w:w="5000" w:type="pct"/>
            <w:gridSpan w:val="5"/>
            <w:hideMark/>
          </w:tcPr>
          <w:p w14:paraId="73AD81C2"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Comentarios</w:t>
            </w:r>
          </w:p>
        </w:tc>
      </w:tr>
      <w:tr w:rsidR="003B2C93" w:rsidRPr="002A6BF9" w14:paraId="66B5B795" w14:textId="77777777" w:rsidTr="00922C60">
        <w:tc>
          <w:tcPr>
            <w:tcW w:w="5000" w:type="pct"/>
            <w:gridSpan w:val="5"/>
            <w:hideMark/>
          </w:tcPr>
          <w:p w14:paraId="6344EFF0" w14:textId="77777777" w:rsidR="003B2C93" w:rsidRPr="002A6BF9" w:rsidRDefault="003B2C93" w:rsidP="00922C60">
            <w:pPr>
              <w:pStyle w:val="Sinespaciado"/>
              <w:rPr>
                <w:color w:val="000000"/>
              </w:rPr>
            </w:pPr>
            <w:r>
              <w:rPr>
                <w:color w:val="000000"/>
              </w:rPr>
              <w:t xml:space="preserve">No requiere instalación adicional ni costo. Su disponibilidad depende de la compatibilidad del navegador del Lector.  </w:t>
            </w:r>
          </w:p>
        </w:tc>
      </w:tr>
    </w:tbl>
    <w:p w14:paraId="6450B075" w14:textId="43FA8238" w:rsidR="003B2C93" w:rsidRDefault="003B2C93" w:rsidP="003B2C93">
      <w:pPr>
        <w:pStyle w:val="Descripcin"/>
        <w:spacing w:beforeLines="100" w:before="240" w:afterLines="160" w:after="384"/>
        <w:jc w:val="center"/>
      </w:pPr>
      <w:bookmarkStart w:id="134" w:name="_Toc241877994"/>
      <w:r>
        <w:t xml:space="preserve">Tabla </w:t>
      </w:r>
      <w:fldSimple w:instr=" SEQ Tabla \* ARABIC ">
        <w:r w:rsidR="000C5B6E">
          <w:rPr>
            <w:noProof/>
          </w:rPr>
          <w:t>29</w:t>
        </w:r>
      </w:fldSimple>
      <w:r>
        <w:t>. Actor 2.</w:t>
      </w:r>
      <w:bookmarkEnd w:id="134"/>
    </w:p>
    <w:p w14:paraId="0B6D6EC9" w14:textId="77777777" w:rsidR="00586495" w:rsidRPr="006C7D5B" w:rsidRDefault="00586495" w:rsidP="00586495">
      <w:pPr>
        <w:pStyle w:val="Ttulo3"/>
        <w:rPr>
          <w:bCs/>
        </w:rPr>
      </w:pPr>
      <w:r w:rsidRPr="00900564">
        <w:rPr>
          <w:bCs/>
          <w:szCs w:val="32"/>
        </w:rPr>
        <w:lastRenderedPageBreak/>
        <w:t>Actor</w:t>
      </w:r>
      <w:r w:rsidRPr="006C7D5B">
        <w:rPr>
          <w:bCs/>
          <w:sz w:val="22"/>
        </w:rPr>
        <w:t xml:space="preserve"> 3</w:t>
      </w:r>
    </w:p>
    <w:p w14:paraId="72D7F76F" w14:textId="0167EFF6" w:rsidR="00586495" w:rsidRDefault="00586495" w:rsidP="00586495">
      <w:pPr>
        <w:rPr>
          <w:b/>
          <w:bCs/>
        </w:rPr>
      </w:pPr>
      <w:r w:rsidRPr="006C7D5B">
        <w:rPr>
          <w:b/>
          <w:bCs/>
        </w:rPr>
        <w:t>Nombre del actor: Tutor</w:t>
      </w:r>
    </w:p>
    <w:p w14:paraId="1FE5DFB7" w14:textId="77777777" w:rsidR="00900564" w:rsidRPr="006C7D5B" w:rsidRDefault="00900564" w:rsidP="00586495">
      <w:pPr>
        <w:rPr>
          <w:b/>
          <w:bCs/>
        </w:rPr>
      </w:pPr>
    </w:p>
    <w:tbl>
      <w:tblPr>
        <w:tblStyle w:val="Tablaconcuadrcula"/>
        <w:tblW w:w="0" w:type="auto"/>
        <w:tblLook w:val="04A0" w:firstRow="1" w:lastRow="0" w:firstColumn="1" w:lastColumn="0" w:noHBand="0" w:noVBand="1"/>
      </w:tblPr>
      <w:tblGrid>
        <w:gridCol w:w="1762"/>
        <w:gridCol w:w="3816"/>
        <w:gridCol w:w="3817"/>
      </w:tblGrid>
      <w:tr w:rsidR="00605008" w:rsidRPr="00C82ABD" w14:paraId="2DE11564" w14:textId="77777777" w:rsidTr="00605008">
        <w:tc>
          <w:tcPr>
            <w:tcW w:w="1762" w:type="dxa"/>
          </w:tcPr>
          <w:p w14:paraId="623C6564" w14:textId="4FA7CCFD" w:rsidR="00605008" w:rsidRPr="00C82ABD" w:rsidRDefault="00605008" w:rsidP="00605008">
            <w:pPr>
              <w:rPr>
                <w:szCs w:val="32"/>
              </w:rPr>
            </w:pPr>
            <w:r w:rsidRPr="00C82ABD">
              <w:rPr>
                <w:b/>
                <w:szCs w:val="32"/>
              </w:rPr>
              <w:t>Actor</w:t>
            </w:r>
          </w:p>
        </w:tc>
        <w:tc>
          <w:tcPr>
            <w:tcW w:w="3816" w:type="dxa"/>
          </w:tcPr>
          <w:p w14:paraId="1A790D7C" w14:textId="3741B56E" w:rsidR="00605008" w:rsidRPr="00605008" w:rsidRDefault="00605008" w:rsidP="00605008">
            <w:pPr>
              <w:rPr>
                <w:b/>
                <w:bCs/>
                <w:szCs w:val="32"/>
              </w:rPr>
            </w:pPr>
            <w:r>
              <w:rPr>
                <w:b/>
                <w:bCs/>
                <w:szCs w:val="32"/>
              </w:rPr>
              <w:t>Tutor</w:t>
            </w:r>
          </w:p>
        </w:tc>
        <w:tc>
          <w:tcPr>
            <w:tcW w:w="3817" w:type="dxa"/>
          </w:tcPr>
          <w:p w14:paraId="420AA823" w14:textId="38BA12BE" w:rsidR="00605008" w:rsidRPr="00C82ABD" w:rsidRDefault="00605008" w:rsidP="00605008">
            <w:pPr>
              <w:rPr>
                <w:szCs w:val="32"/>
              </w:rPr>
            </w:pPr>
            <w:r w:rsidRPr="00C82ABD">
              <w:rPr>
                <w:b/>
                <w:szCs w:val="32"/>
              </w:rPr>
              <w:t>Identificador: ACT-03</w:t>
            </w:r>
          </w:p>
        </w:tc>
      </w:tr>
      <w:tr w:rsidR="00605008" w:rsidRPr="00C82ABD" w14:paraId="2EA1202A" w14:textId="77777777" w:rsidTr="00605008">
        <w:tc>
          <w:tcPr>
            <w:tcW w:w="1762" w:type="dxa"/>
          </w:tcPr>
          <w:p w14:paraId="2EFE6C87" w14:textId="77777777" w:rsidR="00605008" w:rsidRPr="00C82ABD" w:rsidRDefault="00605008" w:rsidP="00605008">
            <w:pPr>
              <w:rPr>
                <w:szCs w:val="32"/>
              </w:rPr>
            </w:pPr>
            <w:r w:rsidRPr="00C82ABD">
              <w:rPr>
                <w:b/>
                <w:szCs w:val="32"/>
              </w:rPr>
              <w:t>Descripción</w:t>
            </w:r>
          </w:p>
        </w:tc>
        <w:tc>
          <w:tcPr>
            <w:tcW w:w="7633" w:type="dxa"/>
            <w:gridSpan w:val="2"/>
          </w:tcPr>
          <w:p w14:paraId="719650A8" w14:textId="77777777" w:rsidR="00605008" w:rsidRPr="00C82ABD" w:rsidRDefault="00605008" w:rsidP="00605008">
            <w:pPr>
              <w:rPr>
                <w:szCs w:val="32"/>
              </w:rPr>
            </w:pPr>
            <w:r w:rsidRPr="00C82ABD">
              <w:rPr>
                <w:szCs w:val="32"/>
              </w:rPr>
              <w:t>Persona adulta responsable (madre, padre o tutor legal) de un Lector menor de edad. No utiliza la aplicación directamente ni cuenta con una cuenta propia; su única interacción es confirmar, mediante un enlace enviado a su correo electrónico, que está al tanto del registro del menor en la plataforma (RF_01, LGDNNA Art. 76).</w:t>
            </w:r>
          </w:p>
        </w:tc>
      </w:tr>
      <w:tr w:rsidR="00605008" w:rsidRPr="00C82ABD" w14:paraId="6E3B2923" w14:textId="77777777" w:rsidTr="00605008">
        <w:tc>
          <w:tcPr>
            <w:tcW w:w="1762" w:type="dxa"/>
          </w:tcPr>
          <w:p w14:paraId="765BAAB8" w14:textId="77777777" w:rsidR="00605008" w:rsidRPr="00C82ABD" w:rsidRDefault="00605008" w:rsidP="00605008">
            <w:pPr>
              <w:rPr>
                <w:szCs w:val="32"/>
              </w:rPr>
            </w:pPr>
            <w:r w:rsidRPr="00C82ABD">
              <w:rPr>
                <w:b/>
                <w:szCs w:val="32"/>
              </w:rPr>
              <w:t>Características</w:t>
            </w:r>
          </w:p>
        </w:tc>
        <w:tc>
          <w:tcPr>
            <w:tcW w:w="7633" w:type="dxa"/>
            <w:gridSpan w:val="2"/>
          </w:tcPr>
          <w:p w14:paraId="35B14F47" w14:textId="77777777" w:rsidR="00605008" w:rsidRPr="00C82ABD" w:rsidRDefault="00605008" w:rsidP="00605008">
            <w:pPr>
              <w:rPr>
                <w:szCs w:val="32"/>
              </w:rPr>
            </w:pPr>
            <w:r w:rsidRPr="00C82ABD">
              <w:rPr>
                <w:szCs w:val="32"/>
              </w:rPr>
              <w:t>Actor humano, secundario y externo al sistema: no se registra, no inicia sesión y no cuenta con un perfil propio dentro de la aplicación. Participa una sola vez, durante el registro de un Lector menor de edad.</w:t>
            </w:r>
          </w:p>
        </w:tc>
      </w:tr>
      <w:tr w:rsidR="00605008" w:rsidRPr="00C82ABD" w14:paraId="1F102A4E" w14:textId="77777777" w:rsidTr="00605008">
        <w:tc>
          <w:tcPr>
            <w:tcW w:w="1762" w:type="dxa"/>
          </w:tcPr>
          <w:p w14:paraId="6EA61574" w14:textId="77777777" w:rsidR="00605008" w:rsidRPr="00C82ABD" w:rsidRDefault="00605008" w:rsidP="00605008">
            <w:pPr>
              <w:rPr>
                <w:szCs w:val="32"/>
              </w:rPr>
            </w:pPr>
            <w:r w:rsidRPr="00C82ABD">
              <w:rPr>
                <w:b/>
                <w:szCs w:val="32"/>
              </w:rPr>
              <w:t>Relación</w:t>
            </w:r>
          </w:p>
        </w:tc>
        <w:tc>
          <w:tcPr>
            <w:tcW w:w="7633" w:type="dxa"/>
            <w:gridSpan w:val="2"/>
          </w:tcPr>
          <w:p w14:paraId="7491F926" w14:textId="77777777" w:rsidR="00605008" w:rsidRPr="00C82ABD" w:rsidRDefault="00605008" w:rsidP="00605008">
            <w:pPr>
              <w:rPr>
                <w:szCs w:val="32"/>
              </w:rPr>
            </w:pPr>
            <w:r w:rsidRPr="00C82ABD">
              <w:rPr>
                <w:szCs w:val="32"/>
              </w:rPr>
              <w:t>Es contactado por el sistema únicamente cuando el Lector que se registra es menor de edad (CU-SIS-01). Mientras el tutor no confirme, la cuenta del menor permanece bloqueada para iniciar sesión.</w:t>
            </w:r>
          </w:p>
        </w:tc>
      </w:tr>
      <w:tr w:rsidR="00605008" w:rsidRPr="00C82ABD" w14:paraId="4E01C173" w14:textId="77777777" w:rsidTr="00605008">
        <w:tc>
          <w:tcPr>
            <w:tcW w:w="1762" w:type="dxa"/>
          </w:tcPr>
          <w:p w14:paraId="4A33C3C8" w14:textId="77777777" w:rsidR="00605008" w:rsidRPr="00C82ABD" w:rsidRDefault="00605008" w:rsidP="00605008">
            <w:pPr>
              <w:rPr>
                <w:szCs w:val="32"/>
              </w:rPr>
            </w:pPr>
            <w:r w:rsidRPr="00C82ABD">
              <w:rPr>
                <w:b/>
                <w:szCs w:val="32"/>
              </w:rPr>
              <w:t>Referencias</w:t>
            </w:r>
          </w:p>
        </w:tc>
        <w:tc>
          <w:tcPr>
            <w:tcW w:w="7633" w:type="dxa"/>
            <w:gridSpan w:val="2"/>
          </w:tcPr>
          <w:p w14:paraId="3EEABA81" w14:textId="77777777" w:rsidR="00605008" w:rsidRPr="00C82ABD" w:rsidRDefault="00605008" w:rsidP="00605008">
            <w:pPr>
              <w:rPr>
                <w:szCs w:val="32"/>
                <w:lang w:val="en-US"/>
              </w:rPr>
            </w:pPr>
            <w:r w:rsidRPr="00C82ABD">
              <w:rPr>
                <w:szCs w:val="32"/>
                <w:lang w:val="en-US"/>
              </w:rPr>
              <w:t>CU-SIS-01, RF_01, Factibilidad legal (LGDNNA Art. 76)</w:t>
            </w:r>
          </w:p>
        </w:tc>
      </w:tr>
      <w:tr w:rsidR="00605008" w:rsidRPr="00C82ABD" w14:paraId="2019C125" w14:textId="77777777" w:rsidTr="00605008">
        <w:tc>
          <w:tcPr>
            <w:tcW w:w="1762" w:type="dxa"/>
          </w:tcPr>
          <w:p w14:paraId="346749C5" w14:textId="77777777" w:rsidR="00605008" w:rsidRPr="00C82ABD" w:rsidRDefault="00605008" w:rsidP="00605008">
            <w:pPr>
              <w:rPr>
                <w:szCs w:val="32"/>
              </w:rPr>
            </w:pPr>
            <w:r w:rsidRPr="00C82ABD">
              <w:rPr>
                <w:b/>
                <w:szCs w:val="32"/>
              </w:rPr>
              <w:t>Comentarios</w:t>
            </w:r>
          </w:p>
        </w:tc>
        <w:tc>
          <w:tcPr>
            <w:tcW w:w="7633" w:type="dxa"/>
            <w:gridSpan w:val="2"/>
          </w:tcPr>
          <w:p w14:paraId="7985E11B" w14:textId="77777777" w:rsidR="00605008" w:rsidRPr="00C82ABD" w:rsidRDefault="00605008" w:rsidP="00605008">
            <w:pPr>
              <w:rPr>
                <w:szCs w:val="32"/>
              </w:rPr>
            </w:pPr>
            <w:r w:rsidRPr="00C82ABD">
              <w:rPr>
                <w:szCs w:val="32"/>
              </w:rPr>
              <w:t>El sistema no crea ni almacena un registro independiente del tutor; solo guarda su correo electrónico como parte de los datos del Lector menor de edad.</w:t>
            </w:r>
          </w:p>
        </w:tc>
      </w:tr>
    </w:tbl>
    <w:p w14:paraId="1713777E" w14:textId="1C5DD559" w:rsidR="00586495" w:rsidRDefault="00586495" w:rsidP="00586495">
      <w:pPr>
        <w:jc w:val="center"/>
      </w:pPr>
    </w:p>
    <w:p w14:paraId="3CFB573F" w14:textId="11D5240E" w:rsidR="00892A57" w:rsidRDefault="00892A57" w:rsidP="00892A57"/>
    <w:p w14:paraId="634E4039" w14:textId="77777777" w:rsidR="0054061E" w:rsidRDefault="0054061E" w:rsidP="0054061E">
      <w:pPr>
        <w:pStyle w:val="Ttulo2"/>
        <w:spacing w:beforeLines="100" w:before="240" w:afterLines="160" w:after="384"/>
        <w:ind w:left="0" w:firstLine="0"/>
        <w:jc w:val="both"/>
      </w:pPr>
      <w:bookmarkStart w:id="135" w:name="_Toc240585634"/>
      <w:r w:rsidRPr="002A6BF9">
        <w:t>Diagramas de casos de uso</w:t>
      </w:r>
      <w:bookmarkEnd w:id="135"/>
    </w:p>
    <w:p w14:paraId="45A35CDE" w14:textId="77777777" w:rsidR="000161C6" w:rsidRDefault="0054061E" w:rsidP="000161C6">
      <w:pPr>
        <w:spacing w:beforeLines="100" w:before="240" w:afterLines="160" w:after="384"/>
        <w:jc w:val="both"/>
      </w:pPr>
      <w:r w:rsidRPr="00467857">
        <w:t xml:space="preserve">Los diagramas de casos de uso muestran de forma visual cómo interactúa el actor principal, el Lector, con las distintas funcionalidades del sistema. Se organizaron en </w:t>
      </w:r>
      <w:r>
        <w:t>cinco</w:t>
      </w:r>
      <w:r w:rsidRPr="00467857">
        <w:t xml:space="preserve"> diagramas según las áreas de la aplicación: gestión de cuenta, lectura y escritura, gestión de plantillas, gamificación y progreso, y ejercicios gamificados.</w:t>
      </w:r>
    </w:p>
    <w:p w14:paraId="21405589" w14:textId="77777777" w:rsidR="00CB1A81" w:rsidRDefault="00CB1A81" w:rsidP="000161C6">
      <w:pPr>
        <w:spacing w:beforeLines="100" w:before="240" w:afterLines="160" w:after="384"/>
        <w:jc w:val="both"/>
      </w:pPr>
    </w:p>
    <w:p w14:paraId="523ED04C" w14:textId="7AC01FDF" w:rsidR="0054061E" w:rsidRDefault="00CB1A81" w:rsidP="000161C6">
      <w:pPr>
        <w:spacing w:beforeLines="100" w:before="240" w:afterLines="160" w:after="384"/>
        <w:jc w:val="center"/>
      </w:pPr>
      <w:r w:rsidRPr="00CB1A81">
        <w:rPr>
          <w:noProof/>
        </w:rPr>
        <w:lastRenderedPageBreak/>
        <w:drawing>
          <wp:inline distT="0" distB="0" distL="0" distR="0" wp14:anchorId="3793A90B" wp14:editId="2F18481E">
            <wp:extent cx="5972175" cy="3993515"/>
            <wp:effectExtent l="0" t="0" r="9525" b="6985"/>
            <wp:docPr id="278472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72350" name=""/>
                    <pic:cNvPicPr/>
                  </pic:nvPicPr>
                  <pic:blipFill>
                    <a:blip r:embed="rId44"/>
                    <a:stretch>
                      <a:fillRect/>
                    </a:stretch>
                  </pic:blipFill>
                  <pic:spPr>
                    <a:xfrm>
                      <a:off x="0" y="0"/>
                      <a:ext cx="5972175" cy="3993515"/>
                    </a:xfrm>
                    <a:prstGeom prst="rect">
                      <a:avLst/>
                    </a:prstGeom>
                  </pic:spPr>
                </pic:pic>
              </a:graphicData>
            </a:graphic>
          </wp:inline>
        </w:drawing>
      </w:r>
    </w:p>
    <w:p w14:paraId="4EC9E5CD" w14:textId="6B40EAB3" w:rsidR="0054061E" w:rsidRDefault="0054061E" w:rsidP="0054061E">
      <w:pPr>
        <w:pStyle w:val="Descripcin"/>
        <w:jc w:val="center"/>
      </w:pPr>
      <w:bookmarkStart w:id="136" w:name="_Toc240585777"/>
      <w:r>
        <w:t xml:space="preserve">Ilustración </w:t>
      </w:r>
      <w:fldSimple w:instr=" SEQ Ilustración \* ARABIC ">
        <w:r w:rsidR="0079607F">
          <w:rPr>
            <w:noProof/>
          </w:rPr>
          <w:t>22</w:t>
        </w:r>
      </w:fldSimple>
      <w:r>
        <w:t xml:space="preserve">. </w:t>
      </w:r>
      <w:r w:rsidRPr="004C4E81">
        <w:t xml:space="preserve">Diagrama gestión </w:t>
      </w:r>
      <w:commentRangeStart w:id="137"/>
      <w:r w:rsidRPr="004C4E81">
        <w:t>de</w:t>
      </w:r>
      <w:commentRangeEnd w:id="137"/>
      <w:r w:rsidR="00D14D44" w:rsidRPr="004C4E81">
        <w:rPr>
          <w:rStyle w:val="Refdecomentario"/>
          <w:sz w:val="18"/>
          <w:szCs w:val="18"/>
        </w:rPr>
        <w:commentReference w:id="137"/>
      </w:r>
      <w:r w:rsidRPr="004C4E81">
        <w:t xml:space="preserve"> cuenta</w:t>
      </w:r>
      <w:bookmarkEnd w:id="136"/>
    </w:p>
    <w:p w14:paraId="3281BC6B" w14:textId="33C02242" w:rsidR="0054061E" w:rsidRDefault="0054061E" w:rsidP="0054061E">
      <w:pPr>
        <w:pStyle w:val="Descripcin"/>
        <w:jc w:val="center"/>
      </w:pPr>
      <w:r w:rsidRPr="0095016D">
        <w:lastRenderedPageBreak/>
        <w:t>.</w:t>
      </w:r>
      <w:r w:rsidR="0051632D" w:rsidRPr="0051632D">
        <w:rPr>
          <w:noProof/>
          <w14:ligatures w14:val="standardContextual"/>
        </w:rPr>
        <w:t xml:space="preserve"> </w:t>
      </w:r>
      <w:r w:rsidR="0051632D" w:rsidRPr="0051632D">
        <w:rPr>
          <w:noProof/>
        </w:rPr>
        <w:drawing>
          <wp:inline distT="0" distB="0" distL="0" distR="0" wp14:anchorId="6A59E854" wp14:editId="55A6E620">
            <wp:extent cx="4998720" cy="4326378"/>
            <wp:effectExtent l="0" t="0" r="0" b="0"/>
            <wp:docPr id="762420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20242" name=""/>
                    <pic:cNvPicPr/>
                  </pic:nvPicPr>
                  <pic:blipFill>
                    <a:blip r:embed="rId49"/>
                    <a:stretch>
                      <a:fillRect/>
                    </a:stretch>
                  </pic:blipFill>
                  <pic:spPr>
                    <a:xfrm>
                      <a:off x="0" y="0"/>
                      <a:ext cx="5007689" cy="4334140"/>
                    </a:xfrm>
                    <a:prstGeom prst="rect">
                      <a:avLst/>
                    </a:prstGeom>
                  </pic:spPr>
                </pic:pic>
              </a:graphicData>
            </a:graphic>
          </wp:inline>
        </w:drawing>
      </w:r>
    </w:p>
    <w:p w14:paraId="362631A2" w14:textId="181F1BAC" w:rsidR="0054061E" w:rsidRPr="002A6BF9" w:rsidRDefault="0054061E" w:rsidP="0054061E">
      <w:pPr>
        <w:pStyle w:val="Descripcin"/>
        <w:spacing w:beforeLines="100" w:before="240" w:afterLines="160" w:after="384"/>
        <w:jc w:val="center"/>
      </w:pPr>
      <w:bookmarkStart w:id="138" w:name="_Toc240585778"/>
      <w:r>
        <w:t xml:space="preserve">Ilustración </w:t>
      </w:r>
      <w:fldSimple w:instr=" SEQ Ilustración \* ARABIC ">
        <w:r w:rsidR="0079607F">
          <w:rPr>
            <w:noProof/>
          </w:rPr>
          <w:t>23</w:t>
        </w:r>
      </w:fldSimple>
      <w:r>
        <w:t xml:space="preserve">. </w:t>
      </w:r>
      <w:r w:rsidRPr="00617B98">
        <w:t>Diagrama lectura y escritura.</w:t>
      </w:r>
      <w:bookmarkEnd w:id="138"/>
    </w:p>
    <w:p w14:paraId="724AE8BE" w14:textId="59120934" w:rsidR="0054061E" w:rsidRPr="00210901" w:rsidRDefault="00450854" w:rsidP="0054061E">
      <w:pPr>
        <w:pStyle w:val="Descripcin"/>
        <w:keepNext/>
        <w:spacing w:beforeLines="100" w:before="240" w:afterLines="160" w:after="384"/>
        <w:jc w:val="center"/>
        <w:rPr>
          <w:i w:val="0"/>
          <w:iCs w:val="0"/>
        </w:rPr>
      </w:pPr>
      <w:r w:rsidRPr="00450854">
        <w:rPr>
          <w:i w:val="0"/>
          <w:iCs w:val="0"/>
          <w:noProof/>
        </w:rPr>
        <w:drawing>
          <wp:inline distT="0" distB="0" distL="0" distR="0" wp14:anchorId="23F7F306" wp14:editId="76C3C73C">
            <wp:extent cx="4857943" cy="3230880"/>
            <wp:effectExtent l="0" t="0" r="0" b="7620"/>
            <wp:docPr id="1407808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08882" name=""/>
                    <pic:cNvPicPr/>
                  </pic:nvPicPr>
                  <pic:blipFill>
                    <a:blip r:embed="rId50"/>
                    <a:stretch>
                      <a:fillRect/>
                    </a:stretch>
                  </pic:blipFill>
                  <pic:spPr>
                    <a:xfrm>
                      <a:off x="0" y="0"/>
                      <a:ext cx="4874801" cy="3242092"/>
                    </a:xfrm>
                    <a:prstGeom prst="rect">
                      <a:avLst/>
                    </a:prstGeom>
                  </pic:spPr>
                </pic:pic>
              </a:graphicData>
            </a:graphic>
          </wp:inline>
        </w:drawing>
      </w:r>
    </w:p>
    <w:p w14:paraId="3ECFB982" w14:textId="1609E81D" w:rsidR="0054061E" w:rsidRPr="002A6BF9" w:rsidRDefault="0054061E" w:rsidP="0054061E">
      <w:pPr>
        <w:pStyle w:val="Descripcin"/>
        <w:spacing w:beforeLines="100" w:before="240" w:afterLines="160" w:after="384"/>
        <w:jc w:val="center"/>
      </w:pPr>
      <w:bookmarkStart w:id="139" w:name="_Toc240585779"/>
      <w:r>
        <w:t xml:space="preserve">Ilustración </w:t>
      </w:r>
      <w:fldSimple w:instr=" SEQ Ilustración \* ARABIC ">
        <w:r w:rsidR="0079607F">
          <w:rPr>
            <w:noProof/>
          </w:rPr>
          <w:t>24</w:t>
        </w:r>
      </w:fldSimple>
      <w:r>
        <w:t xml:space="preserve">. </w:t>
      </w:r>
      <w:r w:rsidRPr="008F4872">
        <w:t>Diagrama gestionar plantillas.</w:t>
      </w:r>
      <w:bookmarkEnd w:id="139"/>
    </w:p>
    <w:p w14:paraId="420C8D10" w14:textId="4BD4D2CD" w:rsidR="0054061E" w:rsidRPr="00D03418" w:rsidRDefault="0037026D" w:rsidP="0054061E">
      <w:pPr>
        <w:pStyle w:val="Descripcin"/>
        <w:keepNext/>
        <w:spacing w:beforeLines="100" w:before="240" w:afterLines="160" w:after="384"/>
        <w:jc w:val="center"/>
        <w:rPr>
          <w:i w:val="0"/>
          <w:iCs w:val="0"/>
        </w:rPr>
      </w:pPr>
      <w:commentRangeStart w:id="140"/>
      <w:r w:rsidRPr="0037026D">
        <w:rPr>
          <w:i w:val="0"/>
          <w:iCs w:val="0"/>
          <w:noProof/>
        </w:rPr>
        <w:lastRenderedPageBreak/>
        <w:drawing>
          <wp:inline distT="0" distB="0" distL="0" distR="0" wp14:anchorId="3EA7D665" wp14:editId="254F60FB">
            <wp:extent cx="5164241" cy="3210560"/>
            <wp:effectExtent l="0" t="0" r="0" b="8890"/>
            <wp:docPr id="205487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852" name=""/>
                    <pic:cNvPicPr/>
                  </pic:nvPicPr>
                  <pic:blipFill>
                    <a:blip r:embed="rId51"/>
                    <a:stretch>
                      <a:fillRect/>
                    </a:stretch>
                  </pic:blipFill>
                  <pic:spPr>
                    <a:xfrm>
                      <a:off x="0" y="0"/>
                      <a:ext cx="5167120" cy="3212350"/>
                    </a:xfrm>
                    <a:prstGeom prst="rect">
                      <a:avLst/>
                    </a:prstGeom>
                  </pic:spPr>
                </pic:pic>
              </a:graphicData>
            </a:graphic>
          </wp:inline>
        </w:drawing>
      </w:r>
      <w:commentRangeEnd w:id="140"/>
      <w:r w:rsidR="00D14D44" w:rsidRPr="00D03418">
        <w:rPr>
          <w:rStyle w:val="Refdecomentario"/>
          <w:i w:val="0"/>
          <w:iCs w:val="0"/>
          <w:sz w:val="18"/>
          <w:szCs w:val="18"/>
        </w:rPr>
        <w:commentReference w:id="140"/>
      </w:r>
    </w:p>
    <w:p w14:paraId="768C7AAC" w14:textId="7316636B" w:rsidR="0054061E" w:rsidRPr="002A6BF9" w:rsidRDefault="0054061E" w:rsidP="0054061E">
      <w:pPr>
        <w:pStyle w:val="Descripcin"/>
        <w:spacing w:beforeLines="100" w:before="240" w:afterLines="160" w:after="384"/>
        <w:jc w:val="center"/>
      </w:pPr>
      <w:bookmarkStart w:id="141" w:name="_Toc240585780"/>
      <w:r>
        <w:t xml:space="preserve">Ilustración </w:t>
      </w:r>
      <w:fldSimple w:instr=" SEQ Ilustración \* ARABIC ">
        <w:r w:rsidR="0079607F">
          <w:rPr>
            <w:noProof/>
          </w:rPr>
          <w:t>25</w:t>
        </w:r>
      </w:fldSimple>
      <w:r>
        <w:t>. Diagrama g</w:t>
      </w:r>
      <w:r w:rsidRPr="003C2977">
        <w:t>amificación y progreso.</w:t>
      </w:r>
      <w:bookmarkEnd w:id="141"/>
    </w:p>
    <w:p w14:paraId="064B0CDA" w14:textId="589787EA" w:rsidR="0054061E" w:rsidRPr="00305E30" w:rsidRDefault="00D14B1D" w:rsidP="0054061E">
      <w:pPr>
        <w:pStyle w:val="Descripcin"/>
        <w:keepNext/>
        <w:spacing w:beforeLines="100" w:before="240" w:afterLines="160" w:after="384"/>
        <w:jc w:val="center"/>
        <w:rPr>
          <w:i w:val="0"/>
          <w:iCs w:val="0"/>
        </w:rPr>
      </w:pPr>
      <w:r w:rsidRPr="00D14B1D">
        <w:rPr>
          <w:i w:val="0"/>
          <w:iCs w:val="0"/>
          <w:noProof/>
        </w:rPr>
        <w:drawing>
          <wp:inline distT="0" distB="0" distL="0" distR="0" wp14:anchorId="4845FCF7" wp14:editId="1259B4A0">
            <wp:extent cx="5337380" cy="3454400"/>
            <wp:effectExtent l="0" t="0" r="0" b="0"/>
            <wp:docPr id="216198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98224" name=""/>
                    <pic:cNvPicPr/>
                  </pic:nvPicPr>
                  <pic:blipFill>
                    <a:blip r:embed="rId52"/>
                    <a:stretch>
                      <a:fillRect/>
                    </a:stretch>
                  </pic:blipFill>
                  <pic:spPr>
                    <a:xfrm>
                      <a:off x="0" y="0"/>
                      <a:ext cx="5342264" cy="3457561"/>
                    </a:xfrm>
                    <a:prstGeom prst="rect">
                      <a:avLst/>
                    </a:prstGeom>
                  </pic:spPr>
                </pic:pic>
              </a:graphicData>
            </a:graphic>
          </wp:inline>
        </w:drawing>
      </w:r>
    </w:p>
    <w:p w14:paraId="0838BE1F" w14:textId="21599616" w:rsidR="0054061E" w:rsidRDefault="0054061E" w:rsidP="0054061E">
      <w:pPr>
        <w:pStyle w:val="Descripcin"/>
        <w:spacing w:beforeLines="100" w:before="240" w:afterLines="160" w:after="384"/>
        <w:jc w:val="center"/>
      </w:pPr>
      <w:bookmarkStart w:id="142" w:name="_Toc240585781"/>
      <w:r>
        <w:t xml:space="preserve">Ilustración </w:t>
      </w:r>
      <w:fldSimple w:instr=" SEQ Ilustración \* ARABIC ">
        <w:r w:rsidR="0079607F">
          <w:rPr>
            <w:noProof/>
          </w:rPr>
          <w:t>26</w:t>
        </w:r>
      </w:fldSimple>
      <w:r>
        <w:t xml:space="preserve">. </w:t>
      </w:r>
      <w:r w:rsidRPr="00FC5421">
        <w:t>Diagrama ejercicios gamificados.</w:t>
      </w:r>
      <w:bookmarkEnd w:id="142"/>
    </w:p>
    <w:p w14:paraId="155FE1C8" w14:textId="77777777" w:rsidR="000161C6" w:rsidRDefault="000161C6" w:rsidP="000161C6"/>
    <w:p w14:paraId="4247EEF3" w14:textId="77777777" w:rsidR="000161C6" w:rsidRDefault="000161C6" w:rsidP="000161C6"/>
    <w:p w14:paraId="76AC2C53" w14:textId="77777777" w:rsidR="000161C6" w:rsidRDefault="000161C6" w:rsidP="000161C6"/>
    <w:p w14:paraId="364E01B2" w14:textId="77777777" w:rsidR="006160A2" w:rsidRDefault="006160A2" w:rsidP="006160A2">
      <w:pPr>
        <w:pStyle w:val="Ttulo2"/>
        <w:spacing w:beforeLines="100" w:before="240" w:afterLines="160" w:after="384"/>
        <w:ind w:left="0" w:firstLine="0"/>
        <w:jc w:val="both"/>
      </w:pPr>
      <w:bookmarkStart w:id="143" w:name="_Toc240585635"/>
      <w:r w:rsidRPr="002A6BF9">
        <w:lastRenderedPageBreak/>
        <w:t>Especificaciones de los casos de uso</w:t>
      </w:r>
      <w:bookmarkEnd w:id="143"/>
    </w:p>
    <w:p w14:paraId="69A3D45E" w14:textId="77777777" w:rsidR="006160A2" w:rsidRPr="003A6272" w:rsidRDefault="006160A2" w:rsidP="006160A2">
      <w:pPr>
        <w:jc w:val="both"/>
      </w:pPr>
      <w:r w:rsidRPr="00F777E0">
        <w:t>En esta sección se detallan las especificaciones de cada caso de uso identificado para la aplicación. Cada especificación describe quién participa, en qué condiciones inicia y termina la interacción, y qué pasos sigue tanto el usuario como el sistema durante el proceso. Se organizan en dos grupos: los casos de uso del sistema, que cubren las funcionalidades generales de la plataforma como el registro, la personalización visual, la lectura asistida y el seguimiento del progreso; y los casos de uso de los ejercicios gamificados, que describen cada uno de los juegos disponibles para practicar comprensión lectora, fluidez, ortografía y diferenciación de letras.</w:t>
      </w:r>
    </w:p>
    <w:p w14:paraId="4D16F7A9" w14:textId="77777777" w:rsidR="006160A2" w:rsidRDefault="006160A2" w:rsidP="006160A2">
      <w:pPr>
        <w:pStyle w:val="Ttulo3"/>
        <w:spacing w:beforeLines="100" w:before="240" w:afterLines="160" w:after="384"/>
        <w:ind w:left="0" w:firstLine="0"/>
        <w:jc w:val="both"/>
      </w:pPr>
      <w:bookmarkStart w:id="144" w:name="_Toc240585636"/>
      <w:r w:rsidRPr="002A6BF9">
        <w:t>Casos de uso del sistema</w:t>
      </w:r>
      <w:bookmarkEnd w:id="144"/>
      <w:r w:rsidRPr="002A6BF9">
        <w:t xml:space="preserve"> </w:t>
      </w:r>
    </w:p>
    <w:p w14:paraId="0527DC40" w14:textId="77777777" w:rsidR="006160A2" w:rsidRDefault="006160A2" w:rsidP="006160A2">
      <w:pPr>
        <w:spacing w:beforeLines="100" w:before="240" w:afterLines="160" w:after="384"/>
        <w:jc w:val="both"/>
      </w:pPr>
      <w:r w:rsidRPr="002A6BF9">
        <w:t>Las siguientes especificaciones describen los casos de uso del módulo de</w:t>
      </w:r>
      <w:r>
        <w:t>l sistema</w:t>
      </w:r>
      <w:r w:rsidRPr="002A6BF9">
        <w:t xml:space="preserve"> de la aplicación. Cada caso de uso está estructurado con base en </w:t>
      </w:r>
      <w:r>
        <w:t>los</w:t>
      </w:r>
      <w:r w:rsidRPr="002A6BF9">
        <w:t xml:space="preserve"> diagrama</w:t>
      </w:r>
      <w:r>
        <w:t>s</w:t>
      </w:r>
      <w:r w:rsidRPr="002A6BF9">
        <w:t xml:space="preserve"> de</w:t>
      </w:r>
      <w:r>
        <w:t xml:space="preserve"> gestión de cuenta, lectura y escritura, gestión de plantillas, gamificación y progreso</w:t>
      </w:r>
      <w:r w:rsidRPr="002A6BF9">
        <w:t>.</w:t>
      </w:r>
    </w:p>
    <w:p w14:paraId="5D60017A" w14:textId="77777777" w:rsidR="006160A2" w:rsidRDefault="006160A2" w:rsidP="006160A2">
      <w:pPr>
        <w:spacing w:beforeLines="100" w:before="240" w:afterLines="160" w:after="384"/>
        <w:rPr>
          <w:b/>
          <w:bCs/>
          <w:color w:val="000000" w:themeColor="text1"/>
        </w:rPr>
      </w:pPr>
      <w:r w:rsidRPr="004826D8">
        <w:rPr>
          <w:b/>
          <w:bCs/>
          <w:color w:val="000000" w:themeColor="text1"/>
        </w:rPr>
        <w:t>CU-SIS-01 — Registrar cuenta</w:t>
      </w:r>
    </w:p>
    <w:tbl>
      <w:tblPr>
        <w:tblStyle w:val="Tablaconcuadrcula"/>
        <w:tblW w:w="9360" w:type="dxa"/>
        <w:tblLook w:val="04A0" w:firstRow="1" w:lastRow="0" w:firstColumn="1" w:lastColumn="0" w:noHBand="0" w:noVBand="1"/>
      </w:tblPr>
      <w:tblGrid>
        <w:gridCol w:w="1838"/>
        <w:gridCol w:w="7522"/>
      </w:tblGrid>
      <w:tr w:rsidR="00CE61CD" w:rsidRPr="004826D8" w14:paraId="46B83385" w14:textId="77777777" w:rsidTr="00A707F5">
        <w:tc>
          <w:tcPr>
            <w:tcW w:w="1838" w:type="dxa"/>
          </w:tcPr>
          <w:p w14:paraId="47258454" w14:textId="7A24B29C" w:rsidR="00CE61CD" w:rsidRPr="00CE61CD" w:rsidRDefault="00CE61CD" w:rsidP="00CE61CD">
            <w:pPr>
              <w:pStyle w:val="Sinespaciado"/>
              <w:spacing w:line="276" w:lineRule="auto"/>
              <w:rPr>
                <w:b/>
                <w:bCs/>
              </w:rPr>
            </w:pPr>
            <w:r w:rsidRPr="00CE61CD">
              <w:rPr>
                <w:b/>
                <w:bCs/>
              </w:rPr>
              <w:t xml:space="preserve">Caso de Uso: Registrar cuenta     </w:t>
            </w:r>
          </w:p>
        </w:tc>
        <w:tc>
          <w:tcPr>
            <w:tcW w:w="7522" w:type="dxa"/>
          </w:tcPr>
          <w:p w14:paraId="055270A6" w14:textId="29C80628" w:rsidR="00CE61CD" w:rsidRPr="00CE61CD" w:rsidRDefault="00CE61CD" w:rsidP="00CE61CD">
            <w:pPr>
              <w:pStyle w:val="Sinespaciado"/>
              <w:spacing w:line="276" w:lineRule="auto"/>
              <w:rPr>
                <w:b/>
                <w:bCs/>
              </w:rPr>
            </w:pPr>
            <w:r w:rsidRPr="00CE61CD">
              <w:rPr>
                <w:b/>
                <w:bCs/>
              </w:rPr>
              <w:t>Identificador: CU-SIS-01</w:t>
            </w:r>
          </w:p>
        </w:tc>
      </w:tr>
      <w:tr w:rsidR="00CE61CD" w:rsidRPr="004826D8" w14:paraId="1EE2D282" w14:textId="77777777" w:rsidTr="00A707F5">
        <w:trPr>
          <w:trHeight w:val="357"/>
        </w:trPr>
        <w:tc>
          <w:tcPr>
            <w:tcW w:w="1838" w:type="dxa"/>
          </w:tcPr>
          <w:p w14:paraId="239D5D65" w14:textId="31AC3A1E" w:rsidR="00CE61CD" w:rsidRPr="00CE61CD" w:rsidRDefault="00CE61CD" w:rsidP="00CE61CD">
            <w:pPr>
              <w:pStyle w:val="Sinespaciado"/>
              <w:spacing w:line="276" w:lineRule="auto"/>
              <w:rPr>
                <w:b/>
                <w:bCs/>
              </w:rPr>
            </w:pPr>
            <w:r w:rsidRPr="00CE61CD">
              <w:rPr>
                <w:b/>
                <w:bCs/>
              </w:rPr>
              <w:t>Actores</w:t>
            </w:r>
          </w:p>
        </w:tc>
        <w:tc>
          <w:tcPr>
            <w:tcW w:w="7522" w:type="dxa"/>
          </w:tcPr>
          <w:p w14:paraId="6714AAA1" w14:textId="6C645670" w:rsidR="00CE61CD" w:rsidRPr="004826D8" w:rsidRDefault="00CE61CD" w:rsidP="00CE61CD">
            <w:pPr>
              <w:pStyle w:val="Sinespaciado"/>
              <w:spacing w:line="276" w:lineRule="auto"/>
            </w:pPr>
            <w:r w:rsidRPr="005D5409">
              <w:t>Lector; Tutor (ACT-03, solo cuando el Lector es menor de edad)</w:t>
            </w:r>
          </w:p>
        </w:tc>
      </w:tr>
      <w:tr w:rsidR="00CE61CD" w:rsidRPr="004826D8" w14:paraId="0D354557" w14:textId="77777777" w:rsidTr="00A707F5">
        <w:tc>
          <w:tcPr>
            <w:tcW w:w="1838" w:type="dxa"/>
          </w:tcPr>
          <w:p w14:paraId="7EB28DE7" w14:textId="38AB6DF0" w:rsidR="00CE61CD" w:rsidRPr="00CE61CD" w:rsidRDefault="00CE61CD" w:rsidP="00CE61CD">
            <w:pPr>
              <w:pStyle w:val="Sinespaciado"/>
              <w:spacing w:line="276" w:lineRule="auto"/>
              <w:rPr>
                <w:b/>
                <w:bCs/>
              </w:rPr>
            </w:pPr>
            <w:r w:rsidRPr="00CE61CD">
              <w:rPr>
                <w:b/>
                <w:bCs/>
              </w:rPr>
              <w:t>Tipo</w:t>
            </w:r>
          </w:p>
        </w:tc>
        <w:tc>
          <w:tcPr>
            <w:tcW w:w="7522" w:type="dxa"/>
          </w:tcPr>
          <w:p w14:paraId="22FADE77" w14:textId="1BAAC2AD" w:rsidR="00CE61CD" w:rsidRPr="004826D8" w:rsidRDefault="00CE61CD" w:rsidP="00CE61CD">
            <w:pPr>
              <w:pStyle w:val="Sinespaciado"/>
              <w:spacing w:line="276" w:lineRule="auto"/>
            </w:pPr>
            <w:r w:rsidRPr="005D5409">
              <w:t>Primario</w:t>
            </w:r>
          </w:p>
        </w:tc>
      </w:tr>
      <w:tr w:rsidR="00CE61CD" w:rsidRPr="00892A57" w14:paraId="03EA2A60" w14:textId="77777777" w:rsidTr="00A707F5">
        <w:tc>
          <w:tcPr>
            <w:tcW w:w="1838" w:type="dxa"/>
          </w:tcPr>
          <w:p w14:paraId="4FB1C05E" w14:textId="3C58D1E3" w:rsidR="00CE61CD" w:rsidRPr="00CE61CD" w:rsidRDefault="00CE61CD" w:rsidP="00CE61CD">
            <w:pPr>
              <w:pStyle w:val="Sinespaciado"/>
              <w:spacing w:line="276" w:lineRule="auto"/>
              <w:rPr>
                <w:b/>
                <w:bCs/>
              </w:rPr>
            </w:pPr>
            <w:r w:rsidRPr="00CE61CD">
              <w:rPr>
                <w:b/>
                <w:bCs/>
              </w:rPr>
              <w:t>Referencias</w:t>
            </w:r>
          </w:p>
        </w:tc>
        <w:tc>
          <w:tcPr>
            <w:tcW w:w="7522" w:type="dxa"/>
          </w:tcPr>
          <w:p w14:paraId="712DC4F7" w14:textId="4F8755BA" w:rsidR="00CE61CD" w:rsidRPr="00131CF3" w:rsidRDefault="00CE61CD" w:rsidP="00CE61CD">
            <w:pPr>
              <w:pStyle w:val="Sinespaciado"/>
              <w:spacing w:line="276" w:lineRule="auto"/>
              <w:rPr>
                <w:lang w:val="en-US"/>
              </w:rPr>
            </w:pPr>
            <w:r w:rsidRPr="00CE61CD">
              <w:rPr>
                <w:lang w:val="en-US"/>
              </w:rPr>
              <w:t>RF_01, RF_24, RF_25, RF_26, RN_01, RNF_08, RT_04, RT_05, Factibilidad legal (LGDNNA Art. 76)</w:t>
            </w:r>
          </w:p>
        </w:tc>
      </w:tr>
      <w:tr w:rsidR="00CE61CD" w:rsidRPr="004826D8" w14:paraId="3B082A59" w14:textId="77777777" w:rsidTr="00A707F5">
        <w:tc>
          <w:tcPr>
            <w:tcW w:w="1838" w:type="dxa"/>
          </w:tcPr>
          <w:p w14:paraId="4968550E" w14:textId="4AA57CB6" w:rsidR="00CE61CD" w:rsidRPr="00CE61CD" w:rsidRDefault="00CE61CD" w:rsidP="00CE61CD">
            <w:pPr>
              <w:pStyle w:val="Sinespaciado"/>
              <w:spacing w:line="276" w:lineRule="auto"/>
              <w:rPr>
                <w:b/>
                <w:bCs/>
              </w:rPr>
            </w:pPr>
            <w:r w:rsidRPr="00CE61CD">
              <w:rPr>
                <w:b/>
                <w:bCs/>
              </w:rPr>
              <w:t>Descripción</w:t>
            </w:r>
          </w:p>
        </w:tc>
        <w:tc>
          <w:tcPr>
            <w:tcW w:w="7522" w:type="dxa"/>
          </w:tcPr>
          <w:p w14:paraId="4293CC0F" w14:textId="3C34CC85" w:rsidR="00CE61CD" w:rsidRPr="004826D8" w:rsidRDefault="00CE61CD" w:rsidP="00CE61CD">
            <w:pPr>
              <w:pStyle w:val="Sinespaciado"/>
              <w:spacing w:line="276" w:lineRule="auto"/>
            </w:pPr>
            <w:r w:rsidRPr="005D5409">
              <w:t>El Lector accede al formulario de registro, ingresa sus datos, acepta los términos y el sistema crea su cuenta con la configuración visual inicial. Si el sistema detecta que el Lector es menor de edad, además envía un correo de confirmación al tutor indicado antes de permitir el inicio de sesión.</w:t>
            </w:r>
          </w:p>
        </w:tc>
      </w:tr>
      <w:tr w:rsidR="00CE61CD" w:rsidRPr="004826D8" w14:paraId="69705870" w14:textId="77777777" w:rsidTr="00A707F5">
        <w:tc>
          <w:tcPr>
            <w:tcW w:w="1838" w:type="dxa"/>
          </w:tcPr>
          <w:p w14:paraId="434D7C70" w14:textId="447449F7" w:rsidR="00CE61CD" w:rsidRPr="00CE61CD" w:rsidRDefault="00CE61CD" w:rsidP="00CE61CD">
            <w:pPr>
              <w:pStyle w:val="Sinespaciado"/>
              <w:spacing w:line="276" w:lineRule="auto"/>
              <w:rPr>
                <w:b/>
                <w:bCs/>
              </w:rPr>
            </w:pPr>
            <w:r w:rsidRPr="00CE61CD">
              <w:rPr>
                <w:b/>
                <w:bCs/>
              </w:rPr>
              <w:t>Datos de entrada</w:t>
            </w:r>
          </w:p>
        </w:tc>
        <w:tc>
          <w:tcPr>
            <w:tcW w:w="7522" w:type="dxa"/>
          </w:tcPr>
          <w:p w14:paraId="0EABA1F1" w14:textId="754B752C" w:rsidR="00CE61CD" w:rsidRPr="004826D8" w:rsidRDefault="00CE61CD" w:rsidP="00CE61CD">
            <w:pPr>
              <w:pStyle w:val="Sinespaciado"/>
              <w:spacing w:line="276" w:lineRule="auto"/>
            </w:pPr>
            <w:r w:rsidRPr="005D5409">
              <w:t>Nombre completo, correo electrónico, contraseña.</w:t>
            </w:r>
          </w:p>
        </w:tc>
      </w:tr>
      <w:tr w:rsidR="00CE61CD" w:rsidRPr="004826D8" w14:paraId="1088C5ED" w14:textId="77777777" w:rsidTr="00A707F5">
        <w:tc>
          <w:tcPr>
            <w:tcW w:w="1838" w:type="dxa"/>
          </w:tcPr>
          <w:p w14:paraId="15FDC23E" w14:textId="6F263D6D" w:rsidR="00CE61CD" w:rsidRPr="00CE61CD" w:rsidRDefault="00CE61CD" w:rsidP="00CE61CD">
            <w:pPr>
              <w:pStyle w:val="Sinespaciado"/>
              <w:spacing w:line="276" w:lineRule="auto"/>
              <w:rPr>
                <w:b/>
                <w:bCs/>
              </w:rPr>
            </w:pPr>
            <w:r w:rsidRPr="00CE61CD">
              <w:rPr>
                <w:b/>
                <w:bCs/>
              </w:rPr>
              <w:t>Datos de salida</w:t>
            </w:r>
          </w:p>
        </w:tc>
        <w:tc>
          <w:tcPr>
            <w:tcW w:w="7522" w:type="dxa"/>
          </w:tcPr>
          <w:p w14:paraId="43117A2C" w14:textId="532148FA" w:rsidR="00CE61CD" w:rsidRPr="004826D8" w:rsidRDefault="00CE61CD" w:rsidP="00CE61CD">
            <w:pPr>
              <w:pStyle w:val="Sinespaciado"/>
              <w:spacing w:line="276" w:lineRule="auto"/>
            </w:pPr>
            <w:r w:rsidRPr="005D5409">
              <w:t>Confirmación de cuenta creada, token JWT generado, perfil de usuario con configuración visual predeterminada activa, redirección al menú principal. Si el Lector es menor de edad, además se envía un correo de confirmación al tutor y la cuenta queda bloqueada para iniciar sesión hasta que el tutor confirme.</w:t>
            </w:r>
          </w:p>
        </w:tc>
      </w:tr>
      <w:tr w:rsidR="00CE61CD" w:rsidRPr="004826D8" w14:paraId="2917AC67" w14:textId="77777777" w:rsidTr="00A707F5">
        <w:tc>
          <w:tcPr>
            <w:tcW w:w="1838" w:type="dxa"/>
          </w:tcPr>
          <w:p w14:paraId="6A1DC3B3" w14:textId="0479D2DB" w:rsidR="00CE61CD" w:rsidRPr="00CE61CD" w:rsidRDefault="00CE61CD" w:rsidP="00CE61CD">
            <w:pPr>
              <w:pStyle w:val="Sinespaciado"/>
              <w:spacing w:line="276" w:lineRule="auto"/>
              <w:rPr>
                <w:b/>
                <w:bCs/>
              </w:rPr>
            </w:pPr>
            <w:r w:rsidRPr="00CE61CD">
              <w:rPr>
                <w:b/>
                <w:bCs/>
              </w:rPr>
              <w:t>Precondición</w:t>
            </w:r>
          </w:p>
        </w:tc>
        <w:tc>
          <w:tcPr>
            <w:tcW w:w="7522" w:type="dxa"/>
          </w:tcPr>
          <w:p w14:paraId="12E9A97C" w14:textId="5B285EEB" w:rsidR="00CE61CD" w:rsidRPr="004826D8" w:rsidRDefault="00CE61CD" w:rsidP="00CE61CD">
            <w:pPr>
              <w:pStyle w:val="Sinespaciado"/>
              <w:spacing w:line="276" w:lineRule="auto"/>
            </w:pPr>
            <w:r w:rsidRPr="005D5409">
              <w:t>El usuario no tiene cuenta registrada en el sistema. Hay conexión a internet.</w:t>
            </w:r>
          </w:p>
        </w:tc>
      </w:tr>
      <w:tr w:rsidR="00CE61CD" w:rsidRPr="004826D8" w14:paraId="3F2D9C2D" w14:textId="77777777" w:rsidTr="00A707F5">
        <w:tc>
          <w:tcPr>
            <w:tcW w:w="1838" w:type="dxa"/>
          </w:tcPr>
          <w:p w14:paraId="0C3DA14B" w14:textId="22596B13" w:rsidR="00CE61CD" w:rsidRPr="00CE61CD" w:rsidRDefault="00CE61CD" w:rsidP="00CE61CD">
            <w:pPr>
              <w:pStyle w:val="Sinespaciado"/>
              <w:spacing w:line="276" w:lineRule="auto"/>
              <w:rPr>
                <w:b/>
                <w:bCs/>
              </w:rPr>
            </w:pPr>
            <w:r w:rsidRPr="00CE61CD">
              <w:rPr>
                <w:b/>
                <w:bCs/>
              </w:rPr>
              <w:t>Postcondición</w:t>
            </w:r>
          </w:p>
        </w:tc>
        <w:tc>
          <w:tcPr>
            <w:tcW w:w="7522" w:type="dxa"/>
          </w:tcPr>
          <w:p w14:paraId="336184BA" w14:textId="0FF99733" w:rsidR="00CE61CD" w:rsidRPr="004826D8" w:rsidRDefault="00CE61CD" w:rsidP="00CE61CD">
            <w:pPr>
              <w:pStyle w:val="Sinespaciado"/>
              <w:spacing w:line="276" w:lineRule="auto"/>
            </w:pPr>
            <w:r w:rsidRPr="005D5409">
              <w:t>Se crea una cuenta nueva. El sistema aplica la configuración visual predeterminada para dislexia (RN-05). El usuario queda autenticado y es redirigido al menú principal, salvo que sea menor de edad, en cuyo caso la cuenta queda bloqueada hasta que el tutor confirme por correo.</w:t>
            </w:r>
          </w:p>
        </w:tc>
      </w:tr>
      <w:tr w:rsidR="00CE61CD" w:rsidRPr="004826D8" w14:paraId="24869804" w14:textId="77777777" w:rsidTr="00A707F5">
        <w:tc>
          <w:tcPr>
            <w:tcW w:w="1838" w:type="dxa"/>
          </w:tcPr>
          <w:p w14:paraId="53CD448F" w14:textId="6D69B0C0" w:rsidR="00CE61CD" w:rsidRPr="00CE61CD" w:rsidRDefault="00CE61CD" w:rsidP="00CE61CD">
            <w:pPr>
              <w:pStyle w:val="Sinespaciado"/>
              <w:spacing w:line="276" w:lineRule="auto"/>
              <w:rPr>
                <w:b/>
                <w:bCs/>
              </w:rPr>
            </w:pPr>
            <w:r w:rsidRPr="00CE61CD">
              <w:rPr>
                <w:b/>
                <w:bCs/>
              </w:rPr>
              <w:lastRenderedPageBreak/>
              <w:t>Resumen</w:t>
            </w:r>
          </w:p>
        </w:tc>
        <w:tc>
          <w:tcPr>
            <w:tcW w:w="7522" w:type="dxa"/>
          </w:tcPr>
          <w:p w14:paraId="04CC1677" w14:textId="69D7F6C9" w:rsidR="00CE61CD" w:rsidRPr="004826D8" w:rsidRDefault="00CE61CD" w:rsidP="00CE61CD">
            <w:pPr>
              <w:pStyle w:val="Sinespaciado"/>
              <w:spacing w:line="276" w:lineRule="auto"/>
            </w:pPr>
            <w:r w:rsidRPr="005D5409">
              <w:t>El Lector proporciona nombre, correo y contraseña. El sistema valida los datos y redirige al menú principal con la configuración visual predeterminada activa. Si el Lector es menor de edad, el sistema además notifica al tutor y bloquea el acceso hasta recibir su confirmación.</w:t>
            </w:r>
          </w:p>
        </w:tc>
      </w:tr>
    </w:tbl>
    <w:p w14:paraId="5A82A18D" w14:textId="5517B7B9" w:rsidR="006160A2" w:rsidRDefault="006160A2" w:rsidP="006160A2">
      <w:pPr>
        <w:pStyle w:val="Descripcin"/>
        <w:spacing w:beforeLines="100" w:before="240" w:afterLines="160" w:after="384"/>
        <w:jc w:val="center"/>
      </w:pPr>
      <w:bookmarkStart w:id="145" w:name="_Toc241877995"/>
      <w:r>
        <w:t xml:space="preserve">Tabla </w:t>
      </w:r>
      <w:fldSimple w:instr=" SEQ Tabla \* ARABIC ">
        <w:r w:rsidR="000C5B6E">
          <w:rPr>
            <w:noProof/>
          </w:rPr>
          <w:t>30</w:t>
        </w:r>
      </w:fldSimple>
      <w:r>
        <w:t>. CU-SIS-01</w:t>
      </w:r>
      <w:bookmarkEnd w:id="145"/>
    </w:p>
    <w:p w14:paraId="5ABC634B" w14:textId="77777777" w:rsidR="000161C6" w:rsidRDefault="000161C6" w:rsidP="000161C6"/>
    <w:p w14:paraId="3A76E2E9" w14:textId="77777777" w:rsidR="000161C6" w:rsidRDefault="000161C6" w:rsidP="000161C6"/>
    <w:p w14:paraId="59D4CE79" w14:textId="77777777" w:rsidR="000161C6" w:rsidRDefault="000161C6" w:rsidP="000161C6"/>
    <w:p w14:paraId="607C7EBB"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522BA39A" w14:textId="77777777" w:rsidTr="00B724B2">
        <w:tc>
          <w:tcPr>
            <w:tcW w:w="900" w:type="dxa"/>
            <w:vAlign w:val="center"/>
          </w:tcPr>
          <w:p w14:paraId="2316A3FA" w14:textId="77777777" w:rsidR="006160A2" w:rsidRPr="000161C6" w:rsidRDefault="006160A2" w:rsidP="000161C6">
            <w:pPr>
              <w:pStyle w:val="Sinespaciado"/>
              <w:spacing w:line="276" w:lineRule="auto"/>
              <w:rPr>
                <w:b/>
                <w:bCs/>
              </w:rPr>
            </w:pPr>
            <w:r w:rsidRPr="000161C6">
              <w:rPr>
                <w:b/>
                <w:bCs/>
              </w:rPr>
              <w:t>Nro.</w:t>
            </w:r>
          </w:p>
        </w:tc>
        <w:tc>
          <w:tcPr>
            <w:tcW w:w="1222" w:type="dxa"/>
            <w:vAlign w:val="center"/>
          </w:tcPr>
          <w:p w14:paraId="369D71B5" w14:textId="77777777" w:rsidR="006160A2" w:rsidRPr="000161C6" w:rsidRDefault="006160A2" w:rsidP="000161C6">
            <w:pPr>
              <w:pStyle w:val="Sinespaciado"/>
              <w:spacing w:line="276" w:lineRule="auto"/>
              <w:rPr>
                <w:b/>
                <w:bCs/>
              </w:rPr>
            </w:pPr>
            <w:r w:rsidRPr="000161C6">
              <w:rPr>
                <w:b/>
                <w:bCs/>
              </w:rPr>
              <w:t>Ejecutor</w:t>
            </w:r>
          </w:p>
        </w:tc>
        <w:tc>
          <w:tcPr>
            <w:tcW w:w="7238" w:type="dxa"/>
            <w:vAlign w:val="center"/>
          </w:tcPr>
          <w:p w14:paraId="511FF5F5"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47816A3C" w14:textId="77777777" w:rsidTr="00B724B2">
        <w:tc>
          <w:tcPr>
            <w:tcW w:w="900" w:type="dxa"/>
            <w:vAlign w:val="center"/>
          </w:tcPr>
          <w:p w14:paraId="6F301E7D" w14:textId="77777777" w:rsidR="006160A2" w:rsidRPr="000161C6" w:rsidRDefault="006160A2" w:rsidP="000161C6">
            <w:pPr>
              <w:pStyle w:val="Sinespaciado"/>
              <w:spacing w:line="276" w:lineRule="auto"/>
              <w:rPr>
                <w:b/>
                <w:bCs/>
              </w:rPr>
            </w:pPr>
            <w:r w:rsidRPr="000161C6">
              <w:rPr>
                <w:b/>
                <w:bCs/>
              </w:rPr>
              <w:t>1</w:t>
            </w:r>
          </w:p>
        </w:tc>
        <w:tc>
          <w:tcPr>
            <w:tcW w:w="1222" w:type="dxa"/>
            <w:vAlign w:val="center"/>
          </w:tcPr>
          <w:p w14:paraId="240E8F8F" w14:textId="77777777" w:rsidR="006160A2" w:rsidRPr="004D72D3" w:rsidRDefault="006160A2" w:rsidP="000161C6">
            <w:pPr>
              <w:pStyle w:val="Sinespaciado"/>
              <w:spacing w:line="276" w:lineRule="auto"/>
            </w:pPr>
            <w:r w:rsidRPr="004D72D3">
              <w:t>Lector</w:t>
            </w:r>
          </w:p>
        </w:tc>
        <w:tc>
          <w:tcPr>
            <w:tcW w:w="7238" w:type="dxa"/>
            <w:vAlign w:val="center"/>
          </w:tcPr>
          <w:p w14:paraId="5DA61506" w14:textId="77777777" w:rsidR="006160A2" w:rsidRPr="004826D8" w:rsidRDefault="006160A2" w:rsidP="000161C6">
            <w:pPr>
              <w:pStyle w:val="Sinespaciado"/>
              <w:spacing w:line="276" w:lineRule="auto"/>
            </w:pPr>
            <w:r w:rsidRPr="004826D8">
              <w:t>Abre la aplicación y selecciona "Crear cuenta".</w:t>
            </w:r>
          </w:p>
        </w:tc>
      </w:tr>
      <w:tr w:rsidR="006160A2" w:rsidRPr="004826D8" w14:paraId="5965013D" w14:textId="77777777" w:rsidTr="00B724B2">
        <w:tc>
          <w:tcPr>
            <w:tcW w:w="900" w:type="dxa"/>
            <w:vAlign w:val="center"/>
          </w:tcPr>
          <w:p w14:paraId="4AD55E95" w14:textId="77777777" w:rsidR="006160A2" w:rsidRPr="000161C6" w:rsidRDefault="006160A2" w:rsidP="000161C6">
            <w:pPr>
              <w:pStyle w:val="Sinespaciado"/>
              <w:spacing w:line="276" w:lineRule="auto"/>
              <w:rPr>
                <w:b/>
                <w:bCs/>
              </w:rPr>
            </w:pPr>
            <w:r w:rsidRPr="000161C6">
              <w:rPr>
                <w:b/>
                <w:bCs/>
              </w:rPr>
              <w:t>2</w:t>
            </w:r>
          </w:p>
        </w:tc>
        <w:tc>
          <w:tcPr>
            <w:tcW w:w="1222" w:type="dxa"/>
            <w:vAlign w:val="center"/>
          </w:tcPr>
          <w:p w14:paraId="769A4B59" w14:textId="77777777" w:rsidR="006160A2" w:rsidRPr="004D72D3" w:rsidRDefault="006160A2" w:rsidP="000161C6">
            <w:pPr>
              <w:pStyle w:val="Sinespaciado"/>
              <w:spacing w:line="276" w:lineRule="auto"/>
            </w:pPr>
            <w:r w:rsidRPr="004D72D3">
              <w:t>Sistema</w:t>
            </w:r>
          </w:p>
        </w:tc>
        <w:tc>
          <w:tcPr>
            <w:tcW w:w="7238" w:type="dxa"/>
            <w:vAlign w:val="center"/>
          </w:tcPr>
          <w:p w14:paraId="184991A4" w14:textId="77777777" w:rsidR="006160A2" w:rsidRPr="004826D8" w:rsidRDefault="006160A2" w:rsidP="000161C6">
            <w:pPr>
              <w:pStyle w:val="Sinespaciado"/>
              <w:spacing w:line="276" w:lineRule="auto"/>
            </w:pPr>
            <w:r w:rsidRPr="004826D8">
              <w:t>Muestra el formulario de registro con los campos: nombre, correo electrónico y contraseña.</w:t>
            </w:r>
          </w:p>
        </w:tc>
      </w:tr>
      <w:tr w:rsidR="006160A2" w:rsidRPr="004826D8" w14:paraId="21454113" w14:textId="77777777" w:rsidTr="00B724B2">
        <w:tc>
          <w:tcPr>
            <w:tcW w:w="900" w:type="dxa"/>
            <w:vAlign w:val="center"/>
          </w:tcPr>
          <w:p w14:paraId="12ED7800" w14:textId="77777777" w:rsidR="006160A2" w:rsidRPr="000161C6" w:rsidRDefault="006160A2" w:rsidP="000161C6">
            <w:pPr>
              <w:pStyle w:val="Sinespaciado"/>
              <w:spacing w:line="276" w:lineRule="auto"/>
              <w:rPr>
                <w:b/>
                <w:bCs/>
              </w:rPr>
            </w:pPr>
            <w:r w:rsidRPr="000161C6">
              <w:rPr>
                <w:b/>
                <w:bCs/>
              </w:rPr>
              <w:t>3</w:t>
            </w:r>
          </w:p>
        </w:tc>
        <w:tc>
          <w:tcPr>
            <w:tcW w:w="1222" w:type="dxa"/>
            <w:vAlign w:val="center"/>
          </w:tcPr>
          <w:p w14:paraId="3B214EA0" w14:textId="77777777" w:rsidR="006160A2" w:rsidRPr="004D72D3" w:rsidRDefault="006160A2" w:rsidP="000161C6">
            <w:pPr>
              <w:pStyle w:val="Sinespaciado"/>
              <w:spacing w:line="276" w:lineRule="auto"/>
            </w:pPr>
            <w:r w:rsidRPr="004D72D3">
              <w:t>Lector</w:t>
            </w:r>
          </w:p>
        </w:tc>
        <w:tc>
          <w:tcPr>
            <w:tcW w:w="7238" w:type="dxa"/>
            <w:vAlign w:val="center"/>
          </w:tcPr>
          <w:p w14:paraId="07D21390" w14:textId="77777777" w:rsidR="006160A2" w:rsidRPr="004826D8" w:rsidRDefault="006160A2" w:rsidP="000161C6">
            <w:pPr>
              <w:pStyle w:val="Sinespaciado"/>
              <w:spacing w:line="276" w:lineRule="auto"/>
            </w:pPr>
            <w:r w:rsidRPr="004826D8">
              <w:t>Ingresa su nombre, correo electrónico y contraseña.</w:t>
            </w:r>
          </w:p>
        </w:tc>
      </w:tr>
      <w:tr w:rsidR="006160A2" w:rsidRPr="004826D8" w14:paraId="1F32ED98" w14:textId="77777777" w:rsidTr="00B724B2">
        <w:tc>
          <w:tcPr>
            <w:tcW w:w="900" w:type="dxa"/>
            <w:vAlign w:val="center"/>
          </w:tcPr>
          <w:p w14:paraId="78DE2D7F" w14:textId="77777777" w:rsidR="006160A2" w:rsidRPr="000161C6" w:rsidRDefault="006160A2" w:rsidP="000161C6">
            <w:pPr>
              <w:pStyle w:val="Sinespaciado"/>
              <w:spacing w:line="276" w:lineRule="auto"/>
              <w:rPr>
                <w:b/>
                <w:bCs/>
              </w:rPr>
            </w:pPr>
            <w:r w:rsidRPr="000161C6">
              <w:rPr>
                <w:b/>
                <w:bCs/>
              </w:rPr>
              <w:t>4</w:t>
            </w:r>
          </w:p>
        </w:tc>
        <w:tc>
          <w:tcPr>
            <w:tcW w:w="1222" w:type="dxa"/>
            <w:vAlign w:val="center"/>
          </w:tcPr>
          <w:p w14:paraId="7E8458CB" w14:textId="77777777" w:rsidR="006160A2" w:rsidRPr="004D72D3" w:rsidRDefault="006160A2" w:rsidP="000161C6">
            <w:pPr>
              <w:pStyle w:val="Sinespaciado"/>
              <w:spacing w:line="276" w:lineRule="auto"/>
            </w:pPr>
            <w:r w:rsidRPr="004D72D3">
              <w:t>Lector</w:t>
            </w:r>
          </w:p>
        </w:tc>
        <w:tc>
          <w:tcPr>
            <w:tcW w:w="7238" w:type="dxa"/>
            <w:vAlign w:val="center"/>
          </w:tcPr>
          <w:p w14:paraId="364F6719" w14:textId="77777777" w:rsidR="006160A2" w:rsidRPr="004826D8" w:rsidRDefault="006160A2" w:rsidP="000161C6">
            <w:pPr>
              <w:pStyle w:val="Sinespaciado"/>
              <w:spacing w:line="276" w:lineRule="auto"/>
            </w:pPr>
            <w:r w:rsidRPr="004826D8">
              <w:t>Marca la casilla de aceptación de términos y condiciones.</w:t>
            </w:r>
          </w:p>
        </w:tc>
      </w:tr>
      <w:tr w:rsidR="006160A2" w:rsidRPr="004826D8" w14:paraId="7BD6A247" w14:textId="77777777" w:rsidTr="00B724B2">
        <w:tc>
          <w:tcPr>
            <w:tcW w:w="900" w:type="dxa"/>
            <w:vAlign w:val="center"/>
          </w:tcPr>
          <w:p w14:paraId="7FD1ACF1" w14:textId="77777777" w:rsidR="006160A2" w:rsidRPr="000161C6" w:rsidRDefault="006160A2" w:rsidP="000161C6">
            <w:pPr>
              <w:pStyle w:val="Sinespaciado"/>
              <w:spacing w:line="276" w:lineRule="auto"/>
              <w:rPr>
                <w:b/>
                <w:bCs/>
              </w:rPr>
            </w:pPr>
            <w:r w:rsidRPr="000161C6">
              <w:rPr>
                <w:b/>
                <w:bCs/>
              </w:rPr>
              <w:t>5</w:t>
            </w:r>
          </w:p>
        </w:tc>
        <w:tc>
          <w:tcPr>
            <w:tcW w:w="1222" w:type="dxa"/>
            <w:vAlign w:val="center"/>
          </w:tcPr>
          <w:p w14:paraId="29E499C1" w14:textId="77777777" w:rsidR="006160A2" w:rsidRPr="004D72D3" w:rsidRDefault="006160A2" w:rsidP="000161C6">
            <w:pPr>
              <w:pStyle w:val="Sinespaciado"/>
              <w:spacing w:line="276" w:lineRule="auto"/>
            </w:pPr>
            <w:r w:rsidRPr="004D72D3">
              <w:t>Lector</w:t>
            </w:r>
          </w:p>
        </w:tc>
        <w:tc>
          <w:tcPr>
            <w:tcW w:w="7238" w:type="dxa"/>
            <w:vAlign w:val="center"/>
          </w:tcPr>
          <w:p w14:paraId="41EB52DC" w14:textId="77777777" w:rsidR="006160A2" w:rsidRPr="004826D8" w:rsidRDefault="006160A2" w:rsidP="000161C6">
            <w:pPr>
              <w:pStyle w:val="Sinespaciado"/>
              <w:spacing w:line="276" w:lineRule="auto"/>
            </w:pPr>
            <w:r w:rsidRPr="004826D8">
              <w:t>Presiona el botón "Registrarse".</w:t>
            </w:r>
          </w:p>
        </w:tc>
      </w:tr>
      <w:tr w:rsidR="006160A2" w:rsidRPr="004826D8" w14:paraId="640768C3" w14:textId="77777777" w:rsidTr="00B724B2">
        <w:tc>
          <w:tcPr>
            <w:tcW w:w="900" w:type="dxa"/>
            <w:vAlign w:val="center"/>
          </w:tcPr>
          <w:p w14:paraId="741C6E42" w14:textId="77777777" w:rsidR="006160A2" w:rsidRPr="000161C6" w:rsidRDefault="006160A2" w:rsidP="000161C6">
            <w:pPr>
              <w:pStyle w:val="Sinespaciado"/>
              <w:spacing w:line="276" w:lineRule="auto"/>
              <w:rPr>
                <w:b/>
                <w:bCs/>
              </w:rPr>
            </w:pPr>
            <w:r w:rsidRPr="000161C6">
              <w:rPr>
                <w:b/>
                <w:bCs/>
              </w:rPr>
              <w:t>6</w:t>
            </w:r>
          </w:p>
        </w:tc>
        <w:tc>
          <w:tcPr>
            <w:tcW w:w="1222" w:type="dxa"/>
            <w:vAlign w:val="center"/>
          </w:tcPr>
          <w:p w14:paraId="01BECC8C" w14:textId="77777777" w:rsidR="006160A2" w:rsidRPr="004D72D3" w:rsidRDefault="006160A2" w:rsidP="000161C6">
            <w:pPr>
              <w:pStyle w:val="Sinespaciado"/>
              <w:spacing w:line="276" w:lineRule="auto"/>
            </w:pPr>
            <w:r w:rsidRPr="004D72D3">
              <w:t>Sistema</w:t>
            </w:r>
          </w:p>
        </w:tc>
        <w:tc>
          <w:tcPr>
            <w:tcW w:w="7238" w:type="dxa"/>
            <w:vAlign w:val="center"/>
          </w:tcPr>
          <w:p w14:paraId="0FB9C000" w14:textId="77777777" w:rsidR="006160A2" w:rsidRPr="004826D8" w:rsidRDefault="006160A2" w:rsidP="000161C6">
            <w:pPr>
              <w:pStyle w:val="Sinespaciado"/>
              <w:spacing w:line="276" w:lineRule="auto"/>
            </w:pPr>
            <w:r w:rsidRPr="004826D8">
              <w:t>Valida que todos los campos estén completos y que la contraseña cumpla los requisitos: mínimo 8 caracteres, al menos una mayúscula, una minúscula y un número (RN-01).</w:t>
            </w:r>
          </w:p>
        </w:tc>
      </w:tr>
      <w:tr w:rsidR="006160A2" w:rsidRPr="004826D8" w14:paraId="26CB8BC9" w14:textId="77777777" w:rsidTr="00B724B2">
        <w:tc>
          <w:tcPr>
            <w:tcW w:w="900" w:type="dxa"/>
            <w:vAlign w:val="center"/>
          </w:tcPr>
          <w:p w14:paraId="0B4AEA7E" w14:textId="77777777" w:rsidR="006160A2" w:rsidRPr="000161C6" w:rsidRDefault="006160A2" w:rsidP="000161C6">
            <w:pPr>
              <w:pStyle w:val="Sinespaciado"/>
              <w:spacing w:line="276" w:lineRule="auto"/>
              <w:rPr>
                <w:b/>
                <w:bCs/>
              </w:rPr>
            </w:pPr>
            <w:r w:rsidRPr="000161C6">
              <w:rPr>
                <w:b/>
                <w:bCs/>
              </w:rPr>
              <w:t>7</w:t>
            </w:r>
          </w:p>
        </w:tc>
        <w:tc>
          <w:tcPr>
            <w:tcW w:w="1222" w:type="dxa"/>
            <w:vAlign w:val="center"/>
          </w:tcPr>
          <w:p w14:paraId="54129B98" w14:textId="77777777" w:rsidR="006160A2" w:rsidRPr="004D72D3" w:rsidRDefault="006160A2" w:rsidP="000161C6">
            <w:pPr>
              <w:pStyle w:val="Sinespaciado"/>
              <w:spacing w:line="276" w:lineRule="auto"/>
            </w:pPr>
            <w:r w:rsidRPr="004D72D3">
              <w:t>Sistema</w:t>
            </w:r>
          </w:p>
        </w:tc>
        <w:tc>
          <w:tcPr>
            <w:tcW w:w="7238" w:type="dxa"/>
            <w:vAlign w:val="center"/>
          </w:tcPr>
          <w:p w14:paraId="68E7FC6B" w14:textId="77777777" w:rsidR="006160A2" w:rsidRPr="004826D8" w:rsidRDefault="006160A2" w:rsidP="000161C6">
            <w:pPr>
              <w:pStyle w:val="Sinespaciado"/>
              <w:spacing w:line="276" w:lineRule="auto"/>
            </w:pPr>
            <w:r w:rsidRPr="004826D8">
              <w:t>Verifica que el correo no esté registrado previamente.</w:t>
            </w:r>
          </w:p>
        </w:tc>
      </w:tr>
      <w:tr w:rsidR="006160A2" w:rsidRPr="004826D8" w14:paraId="737B5674" w14:textId="77777777" w:rsidTr="00B724B2">
        <w:tc>
          <w:tcPr>
            <w:tcW w:w="900" w:type="dxa"/>
            <w:vAlign w:val="center"/>
          </w:tcPr>
          <w:p w14:paraId="69BE5B9C" w14:textId="77777777" w:rsidR="006160A2" w:rsidRPr="000161C6" w:rsidRDefault="006160A2" w:rsidP="000161C6">
            <w:pPr>
              <w:pStyle w:val="Sinespaciado"/>
              <w:spacing w:line="276" w:lineRule="auto"/>
              <w:rPr>
                <w:b/>
                <w:bCs/>
              </w:rPr>
            </w:pPr>
            <w:r w:rsidRPr="000161C6">
              <w:rPr>
                <w:b/>
                <w:bCs/>
              </w:rPr>
              <w:t>8</w:t>
            </w:r>
          </w:p>
        </w:tc>
        <w:tc>
          <w:tcPr>
            <w:tcW w:w="1222" w:type="dxa"/>
            <w:vAlign w:val="center"/>
          </w:tcPr>
          <w:p w14:paraId="46CD5559" w14:textId="77777777" w:rsidR="006160A2" w:rsidRPr="004D72D3" w:rsidRDefault="006160A2" w:rsidP="000161C6">
            <w:pPr>
              <w:pStyle w:val="Sinespaciado"/>
              <w:spacing w:line="276" w:lineRule="auto"/>
            </w:pPr>
            <w:r w:rsidRPr="004D72D3">
              <w:t>Sistema</w:t>
            </w:r>
          </w:p>
        </w:tc>
        <w:tc>
          <w:tcPr>
            <w:tcW w:w="7238" w:type="dxa"/>
            <w:vAlign w:val="center"/>
          </w:tcPr>
          <w:p w14:paraId="4E5023D4" w14:textId="77777777" w:rsidR="006160A2" w:rsidRPr="004826D8" w:rsidRDefault="006160A2" w:rsidP="000161C6">
            <w:pPr>
              <w:pStyle w:val="Sinespaciado"/>
              <w:spacing w:line="276" w:lineRule="auto"/>
            </w:pPr>
            <w:r w:rsidRPr="004826D8">
              <w:t>Encripta la contraseña con bcrypt y almacena el nuevo usuario en la base de datos.</w:t>
            </w:r>
          </w:p>
        </w:tc>
      </w:tr>
      <w:tr w:rsidR="006160A2" w:rsidRPr="004826D8" w14:paraId="4A041239" w14:textId="77777777" w:rsidTr="00B724B2">
        <w:tc>
          <w:tcPr>
            <w:tcW w:w="900" w:type="dxa"/>
            <w:vAlign w:val="center"/>
          </w:tcPr>
          <w:p w14:paraId="5DB08332" w14:textId="77777777" w:rsidR="006160A2" w:rsidRPr="000161C6" w:rsidRDefault="006160A2" w:rsidP="000161C6">
            <w:pPr>
              <w:pStyle w:val="Sinespaciado"/>
              <w:spacing w:line="276" w:lineRule="auto"/>
              <w:rPr>
                <w:b/>
                <w:bCs/>
              </w:rPr>
            </w:pPr>
            <w:r w:rsidRPr="000161C6">
              <w:rPr>
                <w:b/>
                <w:bCs/>
              </w:rPr>
              <w:t>9</w:t>
            </w:r>
          </w:p>
        </w:tc>
        <w:tc>
          <w:tcPr>
            <w:tcW w:w="1222" w:type="dxa"/>
            <w:vAlign w:val="center"/>
          </w:tcPr>
          <w:p w14:paraId="57A5F419" w14:textId="77777777" w:rsidR="006160A2" w:rsidRPr="004D72D3" w:rsidRDefault="006160A2" w:rsidP="000161C6">
            <w:pPr>
              <w:pStyle w:val="Sinespaciado"/>
              <w:spacing w:line="276" w:lineRule="auto"/>
            </w:pPr>
            <w:r w:rsidRPr="004D72D3">
              <w:t>Sistema</w:t>
            </w:r>
          </w:p>
        </w:tc>
        <w:tc>
          <w:tcPr>
            <w:tcW w:w="7238" w:type="dxa"/>
            <w:vAlign w:val="center"/>
          </w:tcPr>
          <w:p w14:paraId="1492423E" w14:textId="77777777" w:rsidR="006160A2" w:rsidRPr="004826D8" w:rsidRDefault="006160A2" w:rsidP="000161C6">
            <w:pPr>
              <w:pStyle w:val="Sinespaciado"/>
              <w:spacing w:line="276" w:lineRule="auto"/>
            </w:pPr>
            <w:r w:rsidRPr="004826D8">
              <w:t>Aplica automáticamente la configuración visual predeterminada para dislexia al perfil del usuario (R</w:t>
            </w:r>
            <w:r>
              <w:t>F_26</w:t>
            </w:r>
            <w:r w:rsidRPr="004826D8">
              <w:t>).</w:t>
            </w:r>
          </w:p>
        </w:tc>
      </w:tr>
      <w:tr w:rsidR="006160A2" w:rsidRPr="004826D8" w14:paraId="364039D9" w14:textId="77777777" w:rsidTr="00B724B2">
        <w:tc>
          <w:tcPr>
            <w:tcW w:w="900" w:type="dxa"/>
            <w:vAlign w:val="center"/>
          </w:tcPr>
          <w:p w14:paraId="193BFC69" w14:textId="77777777" w:rsidR="006160A2" w:rsidRPr="000161C6" w:rsidRDefault="006160A2" w:rsidP="000161C6">
            <w:pPr>
              <w:pStyle w:val="Sinespaciado"/>
              <w:spacing w:line="276" w:lineRule="auto"/>
              <w:rPr>
                <w:b/>
                <w:bCs/>
              </w:rPr>
            </w:pPr>
            <w:r w:rsidRPr="000161C6">
              <w:rPr>
                <w:b/>
                <w:bCs/>
              </w:rPr>
              <w:t>10</w:t>
            </w:r>
          </w:p>
        </w:tc>
        <w:tc>
          <w:tcPr>
            <w:tcW w:w="1222" w:type="dxa"/>
            <w:vAlign w:val="center"/>
          </w:tcPr>
          <w:p w14:paraId="2D4F0A9B" w14:textId="77777777" w:rsidR="006160A2" w:rsidRPr="004D72D3" w:rsidRDefault="006160A2" w:rsidP="000161C6">
            <w:pPr>
              <w:pStyle w:val="Sinespaciado"/>
              <w:spacing w:line="276" w:lineRule="auto"/>
            </w:pPr>
            <w:r w:rsidRPr="004D72D3">
              <w:t>Sistema</w:t>
            </w:r>
          </w:p>
        </w:tc>
        <w:tc>
          <w:tcPr>
            <w:tcW w:w="7238" w:type="dxa"/>
            <w:vAlign w:val="center"/>
          </w:tcPr>
          <w:p w14:paraId="4C56BA91" w14:textId="77777777" w:rsidR="006160A2" w:rsidRPr="004826D8" w:rsidRDefault="006160A2" w:rsidP="000161C6">
            <w:pPr>
              <w:pStyle w:val="Sinespaciado"/>
              <w:spacing w:line="276" w:lineRule="auto"/>
            </w:pPr>
            <w:r w:rsidRPr="004826D8">
              <w:t>Genera un token JWT y lo asocia a la sesión del usuario.</w:t>
            </w:r>
          </w:p>
        </w:tc>
      </w:tr>
      <w:tr w:rsidR="006160A2" w:rsidRPr="004826D8" w14:paraId="5ACBE9AA" w14:textId="77777777" w:rsidTr="00B724B2">
        <w:tc>
          <w:tcPr>
            <w:tcW w:w="900" w:type="dxa"/>
            <w:vAlign w:val="center"/>
          </w:tcPr>
          <w:p w14:paraId="58F80642" w14:textId="77777777" w:rsidR="006160A2" w:rsidRPr="000161C6" w:rsidRDefault="006160A2" w:rsidP="000161C6">
            <w:pPr>
              <w:pStyle w:val="Sinespaciado"/>
              <w:spacing w:line="276" w:lineRule="auto"/>
              <w:rPr>
                <w:b/>
                <w:bCs/>
              </w:rPr>
            </w:pPr>
            <w:r w:rsidRPr="000161C6">
              <w:rPr>
                <w:b/>
                <w:bCs/>
              </w:rPr>
              <w:t>11</w:t>
            </w:r>
          </w:p>
        </w:tc>
        <w:tc>
          <w:tcPr>
            <w:tcW w:w="1222" w:type="dxa"/>
            <w:vAlign w:val="center"/>
          </w:tcPr>
          <w:p w14:paraId="3E14F64E" w14:textId="77777777" w:rsidR="006160A2" w:rsidRPr="004D72D3" w:rsidRDefault="006160A2" w:rsidP="000161C6">
            <w:pPr>
              <w:pStyle w:val="Sinespaciado"/>
              <w:spacing w:line="276" w:lineRule="auto"/>
            </w:pPr>
            <w:r w:rsidRPr="004D72D3">
              <w:t>Sistema</w:t>
            </w:r>
          </w:p>
        </w:tc>
        <w:tc>
          <w:tcPr>
            <w:tcW w:w="7238" w:type="dxa"/>
            <w:vAlign w:val="center"/>
          </w:tcPr>
          <w:p w14:paraId="4539F07E" w14:textId="77777777" w:rsidR="006160A2" w:rsidRPr="004826D8" w:rsidRDefault="006160A2" w:rsidP="000161C6">
            <w:pPr>
              <w:pStyle w:val="Sinespaciado"/>
              <w:spacing w:line="276" w:lineRule="auto"/>
            </w:pPr>
            <w:r w:rsidRPr="004826D8">
              <w:t>Redirige al Lector al menú principal de la aplicación.</w:t>
            </w:r>
          </w:p>
        </w:tc>
      </w:tr>
    </w:tbl>
    <w:p w14:paraId="5BCFFB11" w14:textId="0B102C4D" w:rsidR="006160A2" w:rsidRDefault="006160A2" w:rsidP="006160A2">
      <w:pPr>
        <w:pStyle w:val="Descripcin"/>
        <w:spacing w:beforeLines="100" w:before="240" w:afterLines="160" w:after="384"/>
        <w:jc w:val="center"/>
      </w:pPr>
      <w:bookmarkStart w:id="146" w:name="_Toc241877996"/>
      <w:r>
        <w:t xml:space="preserve">Tabla </w:t>
      </w:r>
      <w:fldSimple w:instr=" SEQ Tabla \* ARABIC ">
        <w:r w:rsidR="000C5B6E">
          <w:rPr>
            <w:noProof/>
          </w:rPr>
          <w:t>31</w:t>
        </w:r>
      </w:fldSimple>
      <w:r>
        <w:t xml:space="preserve">. </w:t>
      </w:r>
      <w:r w:rsidRPr="00B1499D">
        <w:t>CU-SIS-01</w:t>
      </w:r>
      <w:r>
        <w:t xml:space="preserve"> curso normal</w:t>
      </w:r>
      <w:bookmarkEnd w:id="146"/>
    </w:p>
    <w:p w14:paraId="54DFB2FC"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630"/>
        <w:gridCol w:w="6848"/>
      </w:tblGrid>
      <w:tr w:rsidR="006160A2" w:rsidRPr="004826D8" w14:paraId="3DA21690" w14:textId="77777777" w:rsidTr="00B724B2">
        <w:tc>
          <w:tcPr>
            <w:tcW w:w="917" w:type="dxa"/>
            <w:vAlign w:val="center"/>
          </w:tcPr>
          <w:p w14:paraId="24E25866" w14:textId="77777777" w:rsidR="006160A2" w:rsidRPr="000161C6" w:rsidRDefault="006160A2" w:rsidP="000161C6">
            <w:pPr>
              <w:pStyle w:val="Sinespaciado"/>
              <w:spacing w:line="276" w:lineRule="auto"/>
              <w:rPr>
                <w:b/>
                <w:bCs/>
              </w:rPr>
            </w:pPr>
            <w:r w:rsidRPr="000161C6">
              <w:rPr>
                <w:b/>
                <w:bCs/>
              </w:rPr>
              <w:t>Nro.</w:t>
            </w:r>
          </w:p>
        </w:tc>
        <w:tc>
          <w:tcPr>
            <w:tcW w:w="1630" w:type="dxa"/>
            <w:vAlign w:val="center"/>
          </w:tcPr>
          <w:p w14:paraId="1A65F548" w14:textId="77777777" w:rsidR="006160A2" w:rsidRPr="000161C6" w:rsidRDefault="006160A2" w:rsidP="000161C6">
            <w:pPr>
              <w:pStyle w:val="Sinespaciado"/>
              <w:spacing w:line="276" w:lineRule="auto"/>
              <w:rPr>
                <w:b/>
                <w:bCs/>
              </w:rPr>
            </w:pPr>
            <w:r w:rsidRPr="000161C6">
              <w:rPr>
                <w:b/>
                <w:bCs/>
              </w:rPr>
              <w:t>Nombre</w:t>
            </w:r>
          </w:p>
        </w:tc>
        <w:tc>
          <w:tcPr>
            <w:tcW w:w="6848" w:type="dxa"/>
            <w:vAlign w:val="center"/>
          </w:tcPr>
          <w:p w14:paraId="547F95C9"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4FEDEB12" w14:textId="77777777" w:rsidTr="00B724B2">
        <w:tc>
          <w:tcPr>
            <w:tcW w:w="917" w:type="dxa"/>
            <w:vAlign w:val="center"/>
          </w:tcPr>
          <w:p w14:paraId="0E48644A" w14:textId="77777777" w:rsidR="006160A2" w:rsidRPr="000161C6" w:rsidRDefault="006160A2" w:rsidP="000161C6">
            <w:pPr>
              <w:pStyle w:val="Sinespaciado"/>
              <w:spacing w:line="276" w:lineRule="auto"/>
              <w:rPr>
                <w:b/>
                <w:bCs/>
              </w:rPr>
            </w:pPr>
            <w:r w:rsidRPr="000161C6">
              <w:rPr>
                <w:b/>
                <w:bCs/>
              </w:rPr>
              <w:t>3a</w:t>
            </w:r>
          </w:p>
        </w:tc>
        <w:tc>
          <w:tcPr>
            <w:tcW w:w="1630" w:type="dxa"/>
            <w:vAlign w:val="center"/>
          </w:tcPr>
          <w:p w14:paraId="0A3C136C" w14:textId="77777777" w:rsidR="006160A2" w:rsidRPr="00CF39E6" w:rsidRDefault="006160A2" w:rsidP="000161C6">
            <w:pPr>
              <w:pStyle w:val="Sinespaciado"/>
              <w:spacing w:line="276" w:lineRule="auto"/>
            </w:pPr>
            <w:r w:rsidRPr="00CF39E6">
              <w:t xml:space="preserve">Campo vacío </w:t>
            </w:r>
          </w:p>
        </w:tc>
        <w:tc>
          <w:tcPr>
            <w:tcW w:w="6848" w:type="dxa"/>
            <w:vAlign w:val="center"/>
          </w:tcPr>
          <w:p w14:paraId="3DC1D3FA" w14:textId="77777777" w:rsidR="006160A2" w:rsidRPr="004826D8" w:rsidRDefault="006160A2" w:rsidP="000161C6">
            <w:pPr>
              <w:pStyle w:val="Sinespaciado"/>
              <w:spacing w:line="276" w:lineRule="auto"/>
            </w:pPr>
            <w:r w:rsidRPr="004826D8">
              <w:t>Si el Lector deja algún campo vacío y presiona "Registrarse" (paso 5), el sistema resalta en rojo los campos faltantes y muestra el mensaje "Este campo es obligatorio". El flujo regresa al paso 3.</w:t>
            </w:r>
          </w:p>
        </w:tc>
      </w:tr>
      <w:tr w:rsidR="006160A2" w:rsidRPr="004826D8" w14:paraId="6856089F" w14:textId="77777777" w:rsidTr="00B724B2">
        <w:tc>
          <w:tcPr>
            <w:tcW w:w="917" w:type="dxa"/>
            <w:vAlign w:val="center"/>
          </w:tcPr>
          <w:p w14:paraId="755FF5CA" w14:textId="77777777" w:rsidR="006160A2" w:rsidRPr="000161C6" w:rsidRDefault="006160A2" w:rsidP="000161C6">
            <w:pPr>
              <w:pStyle w:val="Sinespaciado"/>
              <w:spacing w:line="276" w:lineRule="auto"/>
              <w:rPr>
                <w:b/>
                <w:bCs/>
              </w:rPr>
            </w:pPr>
            <w:r w:rsidRPr="000161C6">
              <w:rPr>
                <w:b/>
                <w:bCs/>
              </w:rPr>
              <w:t>6a</w:t>
            </w:r>
          </w:p>
        </w:tc>
        <w:tc>
          <w:tcPr>
            <w:tcW w:w="1630" w:type="dxa"/>
            <w:vAlign w:val="center"/>
          </w:tcPr>
          <w:p w14:paraId="7D6547EE" w14:textId="77777777" w:rsidR="006160A2" w:rsidRPr="00CF39E6" w:rsidRDefault="006160A2" w:rsidP="000161C6">
            <w:pPr>
              <w:pStyle w:val="Sinespaciado"/>
              <w:spacing w:line="276" w:lineRule="auto"/>
            </w:pPr>
            <w:r w:rsidRPr="00CF39E6">
              <w:t xml:space="preserve">Contraseña inválida </w:t>
            </w:r>
          </w:p>
        </w:tc>
        <w:tc>
          <w:tcPr>
            <w:tcW w:w="6848" w:type="dxa"/>
            <w:vAlign w:val="center"/>
          </w:tcPr>
          <w:p w14:paraId="318577EA" w14:textId="77777777" w:rsidR="006160A2" w:rsidRPr="004826D8" w:rsidRDefault="006160A2" w:rsidP="000161C6">
            <w:pPr>
              <w:pStyle w:val="Sinespaciado"/>
              <w:spacing w:line="276" w:lineRule="auto"/>
            </w:pPr>
            <w:r w:rsidRPr="004826D8">
              <w:t>Si la contraseña no cumple los requisitos (paso 6), el sistema muestra un mensaje indicando qué condición falta. El flujo regresa al paso 3.</w:t>
            </w:r>
          </w:p>
        </w:tc>
      </w:tr>
      <w:tr w:rsidR="006160A2" w:rsidRPr="004826D8" w14:paraId="5E7B69F3" w14:textId="77777777" w:rsidTr="00B724B2">
        <w:tc>
          <w:tcPr>
            <w:tcW w:w="917" w:type="dxa"/>
            <w:vAlign w:val="center"/>
          </w:tcPr>
          <w:p w14:paraId="4795B9F1" w14:textId="77777777" w:rsidR="006160A2" w:rsidRPr="000161C6" w:rsidRDefault="006160A2" w:rsidP="000161C6">
            <w:pPr>
              <w:pStyle w:val="Sinespaciado"/>
              <w:spacing w:line="276" w:lineRule="auto"/>
              <w:rPr>
                <w:b/>
                <w:bCs/>
              </w:rPr>
            </w:pPr>
            <w:r w:rsidRPr="000161C6">
              <w:rPr>
                <w:b/>
                <w:bCs/>
              </w:rPr>
              <w:lastRenderedPageBreak/>
              <w:t>7a</w:t>
            </w:r>
          </w:p>
        </w:tc>
        <w:tc>
          <w:tcPr>
            <w:tcW w:w="1630" w:type="dxa"/>
            <w:vAlign w:val="center"/>
          </w:tcPr>
          <w:p w14:paraId="560B27E5" w14:textId="77777777" w:rsidR="006160A2" w:rsidRPr="00CF39E6" w:rsidRDefault="006160A2" w:rsidP="000161C6">
            <w:pPr>
              <w:pStyle w:val="Sinespaciado"/>
              <w:spacing w:line="276" w:lineRule="auto"/>
            </w:pPr>
            <w:r w:rsidRPr="00CF39E6">
              <w:t>Correo ya registrado</w:t>
            </w:r>
          </w:p>
        </w:tc>
        <w:tc>
          <w:tcPr>
            <w:tcW w:w="6848" w:type="dxa"/>
            <w:vAlign w:val="center"/>
          </w:tcPr>
          <w:p w14:paraId="050651C3" w14:textId="77777777" w:rsidR="006160A2" w:rsidRPr="004826D8" w:rsidRDefault="006160A2" w:rsidP="000161C6">
            <w:pPr>
              <w:pStyle w:val="Sinespaciado"/>
              <w:spacing w:line="276" w:lineRule="auto"/>
            </w:pPr>
            <w:r w:rsidRPr="004826D8">
              <w:t>Si el correo ya está registrado (paso 7), el sistema muestra el mensaje "Este correo ya tiene una cuenta. ¿Quieres iniciar sesión?" y ofrece un enlace a la pantalla de inicio de sesión.</w:t>
            </w:r>
          </w:p>
        </w:tc>
      </w:tr>
      <w:tr w:rsidR="00BF2A07" w:rsidRPr="004826D8" w14:paraId="12212CDE" w14:textId="77777777" w:rsidTr="00E20A11">
        <w:tc>
          <w:tcPr>
            <w:tcW w:w="917" w:type="dxa"/>
          </w:tcPr>
          <w:p w14:paraId="47E1B9BE" w14:textId="77777777" w:rsidR="00BF2A07" w:rsidRPr="00BF2A07" w:rsidRDefault="00BF2A07" w:rsidP="00BF2A07">
            <w:pPr>
              <w:pStyle w:val="Sinespaciado"/>
              <w:spacing w:line="276" w:lineRule="auto"/>
              <w:rPr>
                <w:b/>
                <w:bCs/>
              </w:rPr>
            </w:pPr>
            <w:r w:rsidRPr="00BF2A07">
              <w:rPr>
                <w:b/>
                <w:bCs/>
              </w:rPr>
              <w:t>8a</w:t>
            </w:r>
          </w:p>
        </w:tc>
        <w:tc>
          <w:tcPr>
            <w:tcW w:w="1630" w:type="dxa"/>
          </w:tcPr>
          <w:p w14:paraId="399F88EA" w14:textId="774AAC88" w:rsidR="00BF2A07" w:rsidRPr="00CF39E6" w:rsidRDefault="00BF2A07" w:rsidP="00BF2A07">
            <w:pPr>
              <w:pStyle w:val="Sinespaciado"/>
              <w:spacing w:line="276" w:lineRule="auto"/>
            </w:pPr>
            <w:r w:rsidRPr="00EA3AA8">
              <w:t>Usuario menor de edad</w:t>
            </w:r>
          </w:p>
        </w:tc>
        <w:tc>
          <w:tcPr>
            <w:tcW w:w="6848" w:type="dxa"/>
          </w:tcPr>
          <w:p w14:paraId="38543926" w14:textId="06C9DAEA" w:rsidR="00BF2A07" w:rsidRPr="004826D8" w:rsidRDefault="00BF2A07" w:rsidP="00BF2A07">
            <w:pPr>
              <w:pStyle w:val="Sinespaciado"/>
              <w:spacing w:line="276" w:lineRule="auto"/>
            </w:pPr>
            <w:r w:rsidRPr="00EA3AA8">
              <w:t>Si el sistema detecta que el Lector registrado es menor de edad (paso 8), además de crear la cuenta envía un correo de confirmación al tutor indicado en el registro. La cuenta del menor queda bloqueada para iniciar sesión (CU-SIS-02) hasta que el tutor confirme mediante el enlace recibido. Si el tutor no confirma, el menor no puede acceder a la aplicación.</w:t>
            </w:r>
          </w:p>
        </w:tc>
      </w:tr>
    </w:tbl>
    <w:p w14:paraId="4C56086D" w14:textId="4BB2409B" w:rsidR="000161C6" w:rsidRPr="000161C6" w:rsidRDefault="006160A2" w:rsidP="006F19A1">
      <w:pPr>
        <w:pStyle w:val="Descripcin"/>
        <w:spacing w:beforeLines="100" w:before="240" w:afterLines="160" w:after="384"/>
        <w:jc w:val="center"/>
      </w:pPr>
      <w:bookmarkStart w:id="147" w:name="_Toc241877997"/>
      <w:r>
        <w:t xml:space="preserve">Tabla </w:t>
      </w:r>
      <w:fldSimple w:instr=" SEQ Tabla \* ARABIC ">
        <w:r w:rsidR="000C5B6E">
          <w:rPr>
            <w:noProof/>
          </w:rPr>
          <w:t>32</w:t>
        </w:r>
      </w:fldSimple>
      <w:r>
        <w:t xml:space="preserve">. </w:t>
      </w:r>
      <w:r w:rsidRPr="00DE48FF">
        <w:t>CU-SIS-01</w:t>
      </w:r>
      <w:r>
        <w:t xml:space="preserve"> cursos alternos.</w:t>
      </w:r>
      <w:bookmarkEnd w:id="147"/>
    </w:p>
    <w:p w14:paraId="6F1D4E32"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CU-SIS-02 — Iniciar sesión</w:t>
      </w:r>
    </w:p>
    <w:tbl>
      <w:tblPr>
        <w:tblStyle w:val="Tablaconcuadrcula"/>
        <w:tblW w:w="9360" w:type="dxa"/>
        <w:tblLook w:val="04A0" w:firstRow="1" w:lastRow="0" w:firstColumn="1" w:lastColumn="0" w:noHBand="0" w:noVBand="1"/>
      </w:tblPr>
      <w:tblGrid>
        <w:gridCol w:w="2200"/>
        <w:gridCol w:w="7160"/>
      </w:tblGrid>
      <w:tr w:rsidR="006160A2" w:rsidRPr="004826D8" w14:paraId="79E6E5F6" w14:textId="77777777" w:rsidTr="00B724B2">
        <w:tc>
          <w:tcPr>
            <w:tcW w:w="2200" w:type="dxa"/>
            <w:vAlign w:val="center"/>
          </w:tcPr>
          <w:p w14:paraId="524DCF32"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Iniciar sesión     </w:t>
            </w:r>
          </w:p>
        </w:tc>
        <w:tc>
          <w:tcPr>
            <w:tcW w:w="7160" w:type="dxa"/>
            <w:vAlign w:val="center"/>
          </w:tcPr>
          <w:p w14:paraId="0E1294E6" w14:textId="77777777" w:rsidR="006160A2" w:rsidRPr="004826D8" w:rsidRDefault="006160A2" w:rsidP="000161C6">
            <w:pPr>
              <w:pStyle w:val="Sinespaciado"/>
              <w:spacing w:line="276" w:lineRule="auto"/>
            </w:pPr>
            <w:r w:rsidRPr="004826D8">
              <w:rPr>
                <w:b/>
                <w:bCs/>
              </w:rPr>
              <w:t xml:space="preserve">Identificador: </w:t>
            </w:r>
            <w:r w:rsidRPr="004826D8">
              <w:t>CU-SIS-02</w:t>
            </w:r>
          </w:p>
        </w:tc>
      </w:tr>
      <w:tr w:rsidR="006160A2" w:rsidRPr="004826D8" w14:paraId="76F71E17" w14:textId="77777777" w:rsidTr="00B724B2">
        <w:tc>
          <w:tcPr>
            <w:tcW w:w="2200" w:type="dxa"/>
            <w:vAlign w:val="center"/>
          </w:tcPr>
          <w:p w14:paraId="2A11073A"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6A4F1575" w14:textId="77777777" w:rsidR="006160A2" w:rsidRPr="004826D8" w:rsidRDefault="006160A2" w:rsidP="000161C6">
            <w:pPr>
              <w:pStyle w:val="Sinespaciado"/>
              <w:spacing w:line="276" w:lineRule="auto"/>
            </w:pPr>
            <w:r w:rsidRPr="004826D8">
              <w:t>Lector</w:t>
            </w:r>
          </w:p>
        </w:tc>
      </w:tr>
      <w:tr w:rsidR="006160A2" w:rsidRPr="004826D8" w14:paraId="1E93C495" w14:textId="77777777" w:rsidTr="00B724B2">
        <w:tc>
          <w:tcPr>
            <w:tcW w:w="2200" w:type="dxa"/>
            <w:vAlign w:val="center"/>
          </w:tcPr>
          <w:p w14:paraId="014A4A7A"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1A17D003" w14:textId="77777777" w:rsidR="006160A2" w:rsidRPr="004826D8" w:rsidRDefault="006160A2" w:rsidP="000161C6">
            <w:pPr>
              <w:pStyle w:val="Sinespaciado"/>
              <w:spacing w:line="276" w:lineRule="auto"/>
            </w:pPr>
            <w:r w:rsidRPr="004826D8">
              <w:t>Primario</w:t>
            </w:r>
          </w:p>
        </w:tc>
      </w:tr>
      <w:tr w:rsidR="006160A2" w:rsidRPr="004826D8" w14:paraId="232B2892" w14:textId="77777777" w:rsidTr="00B724B2">
        <w:tc>
          <w:tcPr>
            <w:tcW w:w="2200" w:type="dxa"/>
            <w:vAlign w:val="center"/>
          </w:tcPr>
          <w:p w14:paraId="25E93DAB"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7FEF876C" w14:textId="77777777" w:rsidR="006160A2" w:rsidRPr="004826D8" w:rsidRDefault="006160A2" w:rsidP="000161C6">
            <w:pPr>
              <w:pStyle w:val="Sinespaciado"/>
              <w:spacing w:line="276" w:lineRule="auto"/>
            </w:pPr>
            <w:r w:rsidRPr="00EB0F32">
              <w:t>RF_01, RNF_08</w:t>
            </w:r>
            <w:r>
              <w:t>,</w:t>
            </w:r>
            <w:r w:rsidRPr="00EB0F32">
              <w:t xml:space="preserve"> RT_04</w:t>
            </w:r>
            <w:r>
              <w:t>,</w:t>
            </w:r>
            <w:r w:rsidRPr="00EB0F32">
              <w:t xml:space="preserve"> RT_05</w:t>
            </w:r>
          </w:p>
        </w:tc>
      </w:tr>
      <w:tr w:rsidR="006160A2" w:rsidRPr="004826D8" w14:paraId="08CDC644" w14:textId="77777777" w:rsidTr="00B724B2">
        <w:tc>
          <w:tcPr>
            <w:tcW w:w="2200" w:type="dxa"/>
            <w:vAlign w:val="center"/>
          </w:tcPr>
          <w:p w14:paraId="49C01B51" w14:textId="77777777" w:rsidR="006160A2" w:rsidRPr="00547A75" w:rsidRDefault="006160A2" w:rsidP="000161C6">
            <w:pPr>
              <w:pStyle w:val="Sinespaciado"/>
              <w:spacing w:line="276" w:lineRule="auto"/>
              <w:rPr>
                <w:b/>
                <w:bCs/>
              </w:rPr>
            </w:pPr>
            <w:r w:rsidRPr="00547A75">
              <w:rPr>
                <w:b/>
                <w:bCs/>
              </w:rPr>
              <w:t>Descripción</w:t>
            </w:r>
          </w:p>
        </w:tc>
        <w:tc>
          <w:tcPr>
            <w:tcW w:w="7160" w:type="dxa"/>
            <w:vAlign w:val="center"/>
          </w:tcPr>
          <w:p w14:paraId="69E4C7B1" w14:textId="77777777" w:rsidR="006160A2" w:rsidRPr="004826D8" w:rsidRDefault="006160A2" w:rsidP="000161C6">
            <w:pPr>
              <w:pStyle w:val="Sinespaciado"/>
              <w:spacing w:line="276" w:lineRule="auto"/>
            </w:pPr>
            <w:r w:rsidRPr="006E79F3">
              <w:t>El Lector ingresa su correo y contraseña. El sistema verifica las credenciales y, si son correctas, inicia la sesión y restaura el estado del perfil del usuario.</w:t>
            </w:r>
          </w:p>
        </w:tc>
      </w:tr>
      <w:tr w:rsidR="006160A2" w:rsidRPr="004826D8" w14:paraId="187B1CB5" w14:textId="77777777" w:rsidTr="00B724B2">
        <w:tc>
          <w:tcPr>
            <w:tcW w:w="2200" w:type="dxa"/>
            <w:vAlign w:val="center"/>
          </w:tcPr>
          <w:p w14:paraId="593BE6EF" w14:textId="77777777" w:rsidR="006160A2" w:rsidRPr="00547A75" w:rsidRDefault="006160A2" w:rsidP="000161C6">
            <w:pPr>
              <w:pStyle w:val="Sinespaciado"/>
              <w:spacing w:line="276" w:lineRule="auto"/>
              <w:rPr>
                <w:b/>
                <w:bCs/>
              </w:rPr>
            </w:pPr>
            <w:r w:rsidRPr="00547A75">
              <w:rPr>
                <w:b/>
                <w:bCs/>
              </w:rPr>
              <w:t>Datos de entrada</w:t>
            </w:r>
          </w:p>
        </w:tc>
        <w:tc>
          <w:tcPr>
            <w:tcW w:w="7160" w:type="dxa"/>
            <w:vAlign w:val="center"/>
          </w:tcPr>
          <w:p w14:paraId="6A173C8F" w14:textId="77777777" w:rsidR="006160A2" w:rsidRPr="004826D8" w:rsidRDefault="006160A2" w:rsidP="000161C6">
            <w:pPr>
              <w:pStyle w:val="Sinespaciado"/>
              <w:spacing w:line="276" w:lineRule="auto"/>
            </w:pPr>
            <w:r w:rsidRPr="009932F6">
              <w:t>Correo electrónico registrado, contraseña.</w:t>
            </w:r>
          </w:p>
        </w:tc>
      </w:tr>
      <w:tr w:rsidR="006160A2" w:rsidRPr="004826D8" w14:paraId="4801B6AD" w14:textId="77777777" w:rsidTr="00B724B2">
        <w:tc>
          <w:tcPr>
            <w:tcW w:w="2200" w:type="dxa"/>
            <w:vAlign w:val="center"/>
          </w:tcPr>
          <w:p w14:paraId="46090EAA" w14:textId="77777777" w:rsidR="006160A2" w:rsidRPr="00547A75" w:rsidRDefault="006160A2" w:rsidP="000161C6">
            <w:pPr>
              <w:pStyle w:val="Sinespaciado"/>
              <w:spacing w:line="276" w:lineRule="auto"/>
              <w:rPr>
                <w:b/>
                <w:bCs/>
              </w:rPr>
            </w:pPr>
            <w:r w:rsidRPr="00547A75">
              <w:rPr>
                <w:b/>
                <w:bCs/>
              </w:rPr>
              <w:t>Datos de salida</w:t>
            </w:r>
          </w:p>
        </w:tc>
        <w:tc>
          <w:tcPr>
            <w:tcW w:w="7160" w:type="dxa"/>
            <w:vAlign w:val="center"/>
          </w:tcPr>
          <w:p w14:paraId="64847176" w14:textId="77777777" w:rsidR="006160A2" w:rsidRPr="004826D8" w:rsidRDefault="006160A2" w:rsidP="000161C6">
            <w:pPr>
              <w:pStyle w:val="Sinespaciado"/>
              <w:spacing w:line="276" w:lineRule="auto"/>
            </w:pPr>
            <w:r w:rsidRPr="009932F6">
              <w:t>Token JWT activo, configuración visual guardada cargada, historial de progreso restaurado, redirección al menú principal.</w:t>
            </w:r>
          </w:p>
        </w:tc>
      </w:tr>
      <w:tr w:rsidR="006160A2" w:rsidRPr="004826D8" w14:paraId="0683695B" w14:textId="77777777" w:rsidTr="00B724B2">
        <w:tc>
          <w:tcPr>
            <w:tcW w:w="2200" w:type="dxa"/>
            <w:vAlign w:val="center"/>
          </w:tcPr>
          <w:p w14:paraId="04C9D987"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4EAAB8E1" w14:textId="77777777" w:rsidR="006160A2" w:rsidRPr="004826D8" w:rsidRDefault="006160A2" w:rsidP="000161C6">
            <w:pPr>
              <w:pStyle w:val="Sinespaciado"/>
              <w:spacing w:line="276" w:lineRule="auto"/>
            </w:pPr>
            <w:r w:rsidRPr="004826D8">
              <w:t>El Lector tiene una cuenta registrada en el sistema. Hay conexión a internet.</w:t>
            </w:r>
          </w:p>
        </w:tc>
      </w:tr>
      <w:tr w:rsidR="006160A2" w:rsidRPr="004826D8" w14:paraId="0C50FB09" w14:textId="77777777" w:rsidTr="00B724B2">
        <w:tc>
          <w:tcPr>
            <w:tcW w:w="2200" w:type="dxa"/>
            <w:vAlign w:val="center"/>
          </w:tcPr>
          <w:p w14:paraId="7A6D84D2"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568D7867" w14:textId="77777777" w:rsidR="006160A2" w:rsidRPr="004826D8" w:rsidRDefault="006160A2" w:rsidP="000161C6">
            <w:pPr>
              <w:pStyle w:val="Sinespaciado"/>
              <w:spacing w:line="276" w:lineRule="auto"/>
            </w:pPr>
            <w:r w:rsidRPr="004826D8">
              <w:t>El Lector queda autenticado con un token JWT activo. El sistema carga su configuración visual guardada y su historial de progreso. El Lector es redirigido al menú principal.</w:t>
            </w:r>
          </w:p>
        </w:tc>
      </w:tr>
      <w:tr w:rsidR="006160A2" w:rsidRPr="004826D8" w14:paraId="73AEF7A3" w14:textId="77777777" w:rsidTr="00B724B2">
        <w:tc>
          <w:tcPr>
            <w:tcW w:w="2200" w:type="dxa"/>
            <w:vAlign w:val="center"/>
          </w:tcPr>
          <w:p w14:paraId="19BB462A"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07F6E15" w14:textId="77777777" w:rsidR="006160A2" w:rsidRPr="004826D8" w:rsidRDefault="006160A2" w:rsidP="000161C6">
            <w:pPr>
              <w:pStyle w:val="Sinespaciado"/>
              <w:spacing w:line="276" w:lineRule="auto"/>
            </w:pPr>
            <w:r w:rsidRPr="004826D8">
              <w:t>El Lector proporciona correo y contraseña. El sistema valida las credenciales comparando contra bcrypt, genera un token JWT y carga el perfil personalizado del usuario.</w:t>
            </w:r>
          </w:p>
        </w:tc>
      </w:tr>
    </w:tbl>
    <w:p w14:paraId="1A5F2A85" w14:textId="7A41C967" w:rsidR="006160A2" w:rsidRDefault="006160A2" w:rsidP="006160A2">
      <w:pPr>
        <w:pStyle w:val="Descripcin"/>
        <w:spacing w:beforeLines="100" w:before="240" w:afterLines="160" w:after="384"/>
        <w:jc w:val="center"/>
      </w:pPr>
      <w:bookmarkStart w:id="148" w:name="_Toc241877998"/>
      <w:r>
        <w:t xml:space="preserve">Tabla </w:t>
      </w:r>
      <w:fldSimple w:instr=" SEQ Tabla \* ARABIC ">
        <w:r w:rsidR="000C5B6E">
          <w:rPr>
            <w:noProof/>
          </w:rPr>
          <w:t>33</w:t>
        </w:r>
      </w:fldSimple>
      <w:r>
        <w:t xml:space="preserve">. </w:t>
      </w:r>
      <w:r w:rsidRPr="00E055E3">
        <w:t>CU-SIS-0</w:t>
      </w:r>
      <w:r>
        <w:t>2</w:t>
      </w:r>
      <w:bookmarkEnd w:id="148"/>
    </w:p>
    <w:p w14:paraId="4FEEDEFF"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3EAD1CD0" w14:textId="77777777" w:rsidTr="00B724B2">
        <w:tc>
          <w:tcPr>
            <w:tcW w:w="900" w:type="dxa"/>
            <w:vAlign w:val="center"/>
          </w:tcPr>
          <w:p w14:paraId="19EDBCB3" w14:textId="77777777" w:rsidR="006160A2" w:rsidRPr="000161C6" w:rsidRDefault="006160A2" w:rsidP="000161C6">
            <w:pPr>
              <w:pStyle w:val="Sinespaciado"/>
              <w:spacing w:line="276" w:lineRule="auto"/>
              <w:rPr>
                <w:b/>
                <w:bCs/>
              </w:rPr>
            </w:pPr>
            <w:r w:rsidRPr="000161C6">
              <w:rPr>
                <w:b/>
                <w:bCs/>
              </w:rPr>
              <w:t>Nro.</w:t>
            </w:r>
          </w:p>
        </w:tc>
        <w:tc>
          <w:tcPr>
            <w:tcW w:w="1222" w:type="dxa"/>
            <w:vAlign w:val="center"/>
          </w:tcPr>
          <w:p w14:paraId="506CCD42" w14:textId="77777777" w:rsidR="006160A2" w:rsidRPr="000161C6" w:rsidRDefault="006160A2" w:rsidP="000161C6">
            <w:pPr>
              <w:pStyle w:val="Sinespaciado"/>
              <w:spacing w:line="276" w:lineRule="auto"/>
              <w:rPr>
                <w:b/>
                <w:bCs/>
              </w:rPr>
            </w:pPr>
            <w:r w:rsidRPr="000161C6">
              <w:rPr>
                <w:b/>
                <w:bCs/>
              </w:rPr>
              <w:t>Ejecutor</w:t>
            </w:r>
          </w:p>
        </w:tc>
        <w:tc>
          <w:tcPr>
            <w:tcW w:w="7238" w:type="dxa"/>
            <w:vAlign w:val="center"/>
          </w:tcPr>
          <w:p w14:paraId="790B3996"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76212C3B" w14:textId="77777777" w:rsidTr="00B724B2">
        <w:tc>
          <w:tcPr>
            <w:tcW w:w="900" w:type="dxa"/>
            <w:vAlign w:val="center"/>
          </w:tcPr>
          <w:p w14:paraId="12373201" w14:textId="77777777" w:rsidR="006160A2" w:rsidRPr="000161C6" w:rsidRDefault="006160A2" w:rsidP="000161C6">
            <w:pPr>
              <w:pStyle w:val="Sinespaciado"/>
              <w:spacing w:line="276" w:lineRule="auto"/>
              <w:rPr>
                <w:b/>
                <w:bCs/>
              </w:rPr>
            </w:pPr>
            <w:r w:rsidRPr="000161C6">
              <w:rPr>
                <w:b/>
                <w:bCs/>
              </w:rPr>
              <w:t>1</w:t>
            </w:r>
          </w:p>
        </w:tc>
        <w:tc>
          <w:tcPr>
            <w:tcW w:w="1222" w:type="dxa"/>
            <w:vAlign w:val="center"/>
          </w:tcPr>
          <w:p w14:paraId="6A860D0E" w14:textId="77777777" w:rsidR="006160A2" w:rsidRPr="00D709B1" w:rsidRDefault="006160A2" w:rsidP="000161C6">
            <w:pPr>
              <w:pStyle w:val="Sinespaciado"/>
              <w:spacing w:line="276" w:lineRule="auto"/>
            </w:pPr>
            <w:r w:rsidRPr="00D709B1">
              <w:t>Lector</w:t>
            </w:r>
          </w:p>
        </w:tc>
        <w:tc>
          <w:tcPr>
            <w:tcW w:w="7238" w:type="dxa"/>
            <w:vAlign w:val="center"/>
          </w:tcPr>
          <w:p w14:paraId="33AFB0DF" w14:textId="77777777" w:rsidR="006160A2" w:rsidRPr="004826D8" w:rsidRDefault="006160A2" w:rsidP="000161C6">
            <w:pPr>
              <w:pStyle w:val="Sinespaciado"/>
              <w:spacing w:line="276" w:lineRule="auto"/>
            </w:pPr>
            <w:r w:rsidRPr="004826D8">
              <w:t>Abre la aplicación y accede a la pantalla de inicio de sesión.</w:t>
            </w:r>
          </w:p>
        </w:tc>
      </w:tr>
      <w:tr w:rsidR="006160A2" w:rsidRPr="004826D8" w14:paraId="59FCB500" w14:textId="77777777" w:rsidTr="00B724B2">
        <w:tc>
          <w:tcPr>
            <w:tcW w:w="900" w:type="dxa"/>
            <w:vAlign w:val="center"/>
          </w:tcPr>
          <w:p w14:paraId="71AACFBD" w14:textId="77777777" w:rsidR="006160A2" w:rsidRPr="000161C6" w:rsidRDefault="006160A2" w:rsidP="000161C6">
            <w:pPr>
              <w:pStyle w:val="Sinespaciado"/>
              <w:spacing w:line="276" w:lineRule="auto"/>
              <w:rPr>
                <w:b/>
                <w:bCs/>
              </w:rPr>
            </w:pPr>
            <w:r w:rsidRPr="000161C6">
              <w:rPr>
                <w:b/>
                <w:bCs/>
              </w:rPr>
              <w:t>2</w:t>
            </w:r>
          </w:p>
        </w:tc>
        <w:tc>
          <w:tcPr>
            <w:tcW w:w="1222" w:type="dxa"/>
            <w:vAlign w:val="center"/>
          </w:tcPr>
          <w:p w14:paraId="40F06CB0" w14:textId="77777777" w:rsidR="006160A2" w:rsidRPr="00D709B1" w:rsidRDefault="006160A2" w:rsidP="000161C6">
            <w:pPr>
              <w:pStyle w:val="Sinespaciado"/>
              <w:spacing w:line="276" w:lineRule="auto"/>
            </w:pPr>
            <w:r w:rsidRPr="00D709B1">
              <w:t>Sistema</w:t>
            </w:r>
          </w:p>
        </w:tc>
        <w:tc>
          <w:tcPr>
            <w:tcW w:w="7238" w:type="dxa"/>
            <w:vAlign w:val="center"/>
          </w:tcPr>
          <w:p w14:paraId="62866C7C" w14:textId="77777777" w:rsidR="006160A2" w:rsidRPr="004826D8" w:rsidRDefault="006160A2" w:rsidP="000161C6">
            <w:pPr>
              <w:pStyle w:val="Sinespaciado"/>
              <w:spacing w:line="276" w:lineRule="auto"/>
            </w:pPr>
            <w:r w:rsidRPr="004826D8">
              <w:t>Muestra el formulario con los campos: correo electrónico y contraseña.</w:t>
            </w:r>
          </w:p>
        </w:tc>
      </w:tr>
      <w:tr w:rsidR="006160A2" w:rsidRPr="004826D8" w14:paraId="550EB9D6" w14:textId="77777777" w:rsidTr="00B724B2">
        <w:tc>
          <w:tcPr>
            <w:tcW w:w="900" w:type="dxa"/>
            <w:vAlign w:val="center"/>
          </w:tcPr>
          <w:p w14:paraId="4EB8A6AD" w14:textId="77777777" w:rsidR="006160A2" w:rsidRPr="000161C6" w:rsidRDefault="006160A2" w:rsidP="000161C6">
            <w:pPr>
              <w:pStyle w:val="Sinespaciado"/>
              <w:spacing w:line="276" w:lineRule="auto"/>
              <w:rPr>
                <w:b/>
                <w:bCs/>
              </w:rPr>
            </w:pPr>
            <w:r w:rsidRPr="000161C6">
              <w:rPr>
                <w:b/>
                <w:bCs/>
              </w:rPr>
              <w:t>3</w:t>
            </w:r>
          </w:p>
        </w:tc>
        <w:tc>
          <w:tcPr>
            <w:tcW w:w="1222" w:type="dxa"/>
            <w:vAlign w:val="center"/>
          </w:tcPr>
          <w:p w14:paraId="1CDF2759" w14:textId="77777777" w:rsidR="006160A2" w:rsidRPr="00D709B1" w:rsidRDefault="006160A2" w:rsidP="000161C6">
            <w:pPr>
              <w:pStyle w:val="Sinespaciado"/>
              <w:spacing w:line="276" w:lineRule="auto"/>
            </w:pPr>
            <w:r w:rsidRPr="00D709B1">
              <w:t>Lector</w:t>
            </w:r>
          </w:p>
        </w:tc>
        <w:tc>
          <w:tcPr>
            <w:tcW w:w="7238" w:type="dxa"/>
            <w:vAlign w:val="center"/>
          </w:tcPr>
          <w:p w14:paraId="37F53568" w14:textId="77777777" w:rsidR="006160A2" w:rsidRPr="004826D8" w:rsidRDefault="006160A2" w:rsidP="000161C6">
            <w:pPr>
              <w:pStyle w:val="Sinespaciado"/>
              <w:spacing w:line="276" w:lineRule="auto"/>
            </w:pPr>
            <w:r w:rsidRPr="004826D8">
              <w:t>Ingresa su correo electrónico y contraseña.</w:t>
            </w:r>
          </w:p>
        </w:tc>
      </w:tr>
      <w:tr w:rsidR="006160A2" w:rsidRPr="004826D8" w14:paraId="7509F3E4" w14:textId="77777777" w:rsidTr="00B724B2">
        <w:tc>
          <w:tcPr>
            <w:tcW w:w="900" w:type="dxa"/>
            <w:vAlign w:val="center"/>
          </w:tcPr>
          <w:p w14:paraId="30FC2587" w14:textId="77777777" w:rsidR="006160A2" w:rsidRPr="000161C6" w:rsidRDefault="006160A2" w:rsidP="000161C6">
            <w:pPr>
              <w:pStyle w:val="Sinespaciado"/>
              <w:spacing w:line="276" w:lineRule="auto"/>
              <w:rPr>
                <w:b/>
                <w:bCs/>
              </w:rPr>
            </w:pPr>
            <w:r w:rsidRPr="000161C6">
              <w:rPr>
                <w:b/>
                <w:bCs/>
              </w:rPr>
              <w:lastRenderedPageBreak/>
              <w:t>4</w:t>
            </w:r>
          </w:p>
        </w:tc>
        <w:tc>
          <w:tcPr>
            <w:tcW w:w="1222" w:type="dxa"/>
            <w:vAlign w:val="center"/>
          </w:tcPr>
          <w:p w14:paraId="54387D44" w14:textId="77777777" w:rsidR="006160A2" w:rsidRPr="00D709B1" w:rsidRDefault="006160A2" w:rsidP="000161C6">
            <w:pPr>
              <w:pStyle w:val="Sinespaciado"/>
              <w:spacing w:line="276" w:lineRule="auto"/>
            </w:pPr>
            <w:r w:rsidRPr="00D709B1">
              <w:t>Lector</w:t>
            </w:r>
          </w:p>
        </w:tc>
        <w:tc>
          <w:tcPr>
            <w:tcW w:w="7238" w:type="dxa"/>
            <w:vAlign w:val="center"/>
          </w:tcPr>
          <w:p w14:paraId="162A6FA6" w14:textId="77777777" w:rsidR="006160A2" w:rsidRPr="004826D8" w:rsidRDefault="006160A2" w:rsidP="000161C6">
            <w:pPr>
              <w:pStyle w:val="Sinespaciado"/>
              <w:spacing w:line="276" w:lineRule="auto"/>
            </w:pPr>
            <w:r w:rsidRPr="004826D8">
              <w:t>Presiona el botón "Iniciar sesión".</w:t>
            </w:r>
          </w:p>
        </w:tc>
      </w:tr>
      <w:tr w:rsidR="006160A2" w:rsidRPr="004826D8" w14:paraId="1C7DD372" w14:textId="77777777" w:rsidTr="00B724B2">
        <w:tc>
          <w:tcPr>
            <w:tcW w:w="900" w:type="dxa"/>
            <w:vAlign w:val="center"/>
          </w:tcPr>
          <w:p w14:paraId="19DE61B3" w14:textId="77777777" w:rsidR="006160A2" w:rsidRPr="000161C6" w:rsidRDefault="006160A2" w:rsidP="000161C6">
            <w:pPr>
              <w:pStyle w:val="Sinespaciado"/>
              <w:spacing w:line="276" w:lineRule="auto"/>
              <w:rPr>
                <w:b/>
                <w:bCs/>
              </w:rPr>
            </w:pPr>
            <w:r w:rsidRPr="000161C6">
              <w:rPr>
                <w:b/>
                <w:bCs/>
              </w:rPr>
              <w:t>5</w:t>
            </w:r>
          </w:p>
        </w:tc>
        <w:tc>
          <w:tcPr>
            <w:tcW w:w="1222" w:type="dxa"/>
            <w:vAlign w:val="center"/>
          </w:tcPr>
          <w:p w14:paraId="0356CADA" w14:textId="77777777" w:rsidR="006160A2" w:rsidRPr="00D709B1" w:rsidRDefault="006160A2" w:rsidP="000161C6">
            <w:pPr>
              <w:pStyle w:val="Sinespaciado"/>
              <w:spacing w:line="276" w:lineRule="auto"/>
            </w:pPr>
            <w:r w:rsidRPr="00D709B1">
              <w:t>Sistema</w:t>
            </w:r>
          </w:p>
        </w:tc>
        <w:tc>
          <w:tcPr>
            <w:tcW w:w="7238" w:type="dxa"/>
            <w:vAlign w:val="center"/>
          </w:tcPr>
          <w:p w14:paraId="33B0B0DD" w14:textId="77777777" w:rsidR="006160A2" w:rsidRPr="004826D8" w:rsidRDefault="006160A2" w:rsidP="000161C6">
            <w:pPr>
              <w:pStyle w:val="Sinespaciado"/>
              <w:spacing w:line="276" w:lineRule="auto"/>
            </w:pPr>
            <w:r w:rsidRPr="004826D8">
              <w:t>Valida que ambos campos estén completos.</w:t>
            </w:r>
          </w:p>
        </w:tc>
      </w:tr>
      <w:tr w:rsidR="006160A2" w:rsidRPr="004826D8" w14:paraId="7A1B7EFA" w14:textId="77777777" w:rsidTr="00B724B2">
        <w:tc>
          <w:tcPr>
            <w:tcW w:w="900" w:type="dxa"/>
            <w:vAlign w:val="center"/>
          </w:tcPr>
          <w:p w14:paraId="222588FE" w14:textId="77777777" w:rsidR="006160A2" w:rsidRPr="000161C6" w:rsidRDefault="006160A2" w:rsidP="000161C6">
            <w:pPr>
              <w:pStyle w:val="Sinespaciado"/>
              <w:spacing w:line="276" w:lineRule="auto"/>
              <w:rPr>
                <w:b/>
                <w:bCs/>
              </w:rPr>
            </w:pPr>
            <w:r w:rsidRPr="000161C6">
              <w:rPr>
                <w:b/>
                <w:bCs/>
              </w:rPr>
              <w:t>6</w:t>
            </w:r>
          </w:p>
        </w:tc>
        <w:tc>
          <w:tcPr>
            <w:tcW w:w="1222" w:type="dxa"/>
            <w:vAlign w:val="center"/>
          </w:tcPr>
          <w:p w14:paraId="1505442E" w14:textId="77777777" w:rsidR="006160A2" w:rsidRPr="00D709B1" w:rsidRDefault="006160A2" w:rsidP="000161C6">
            <w:pPr>
              <w:pStyle w:val="Sinespaciado"/>
              <w:spacing w:line="276" w:lineRule="auto"/>
            </w:pPr>
            <w:r w:rsidRPr="00D709B1">
              <w:t>Sistema</w:t>
            </w:r>
          </w:p>
        </w:tc>
        <w:tc>
          <w:tcPr>
            <w:tcW w:w="7238" w:type="dxa"/>
            <w:vAlign w:val="center"/>
          </w:tcPr>
          <w:p w14:paraId="06154C44" w14:textId="77777777" w:rsidR="006160A2" w:rsidRPr="004826D8" w:rsidRDefault="006160A2" w:rsidP="000161C6">
            <w:pPr>
              <w:pStyle w:val="Sinespaciado"/>
              <w:spacing w:line="276" w:lineRule="auto"/>
            </w:pPr>
            <w:r w:rsidRPr="004826D8">
              <w:t>Busca el correo en la base de datos y compara la contraseña ingresada contra el hash almacenado con bcrypt.</w:t>
            </w:r>
          </w:p>
        </w:tc>
      </w:tr>
      <w:tr w:rsidR="006160A2" w:rsidRPr="004826D8" w14:paraId="4099D421" w14:textId="77777777" w:rsidTr="00B724B2">
        <w:tc>
          <w:tcPr>
            <w:tcW w:w="900" w:type="dxa"/>
            <w:vAlign w:val="center"/>
          </w:tcPr>
          <w:p w14:paraId="0BE33875" w14:textId="77777777" w:rsidR="006160A2" w:rsidRPr="000161C6" w:rsidRDefault="006160A2" w:rsidP="000161C6">
            <w:pPr>
              <w:pStyle w:val="Sinespaciado"/>
              <w:spacing w:line="276" w:lineRule="auto"/>
              <w:rPr>
                <w:b/>
                <w:bCs/>
              </w:rPr>
            </w:pPr>
            <w:r w:rsidRPr="000161C6">
              <w:rPr>
                <w:b/>
                <w:bCs/>
              </w:rPr>
              <w:t>7</w:t>
            </w:r>
          </w:p>
        </w:tc>
        <w:tc>
          <w:tcPr>
            <w:tcW w:w="1222" w:type="dxa"/>
            <w:vAlign w:val="center"/>
          </w:tcPr>
          <w:p w14:paraId="26F988E4" w14:textId="77777777" w:rsidR="006160A2" w:rsidRPr="00D709B1" w:rsidRDefault="006160A2" w:rsidP="000161C6">
            <w:pPr>
              <w:pStyle w:val="Sinespaciado"/>
              <w:spacing w:line="276" w:lineRule="auto"/>
            </w:pPr>
            <w:r w:rsidRPr="00D709B1">
              <w:t>Sistema</w:t>
            </w:r>
          </w:p>
        </w:tc>
        <w:tc>
          <w:tcPr>
            <w:tcW w:w="7238" w:type="dxa"/>
            <w:vAlign w:val="center"/>
          </w:tcPr>
          <w:p w14:paraId="4E0568FF" w14:textId="77777777" w:rsidR="006160A2" w:rsidRPr="004826D8" w:rsidRDefault="006160A2" w:rsidP="000161C6">
            <w:pPr>
              <w:pStyle w:val="Sinespaciado"/>
              <w:spacing w:line="276" w:lineRule="auto"/>
            </w:pPr>
            <w:r w:rsidRPr="004826D8">
              <w:t>Genera un token JWT y lo asocia a la sesión activa del usuario.</w:t>
            </w:r>
          </w:p>
        </w:tc>
      </w:tr>
      <w:tr w:rsidR="006160A2" w:rsidRPr="004826D8" w14:paraId="7FD654E5" w14:textId="77777777" w:rsidTr="00B724B2">
        <w:tc>
          <w:tcPr>
            <w:tcW w:w="900" w:type="dxa"/>
            <w:vAlign w:val="center"/>
          </w:tcPr>
          <w:p w14:paraId="686BD97E" w14:textId="77777777" w:rsidR="006160A2" w:rsidRPr="000161C6" w:rsidRDefault="006160A2" w:rsidP="000161C6">
            <w:pPr>
              <w:pStyle w:val="Sinespaciado"/>
              <w:spacing w:line="276" w:lineRule="auto"/>
              <w:rPr>
                <w:b/>
                <w:bCs/>
              </w:rPr>
            </w:pPr>
            <w:r w:rsidRPr="000161C6">
              <w:rPr>
                <w:b/>
                <w:bCs/>
              </w:rPr>
              <w:t>8</w:t>
            </w:r>
          </w:p>
        </w:tc>
        <w:tc>
          <w:tcPr>
            <w:tcW w:w="1222" w:type="dxa"/>
            <w:vAlign w:val="center"/>
          </w:tcPr>
          <w:p w14:paraId="0C839902" w14:textId="77777777" w:rsidR="006160A2" w:rsidRPr="00D709B1" w:rsidRDefault="006160A2" w:rsidP="000161C6">
            <w:pPr>
              <w:pStyle w:val="Sinespaciado"/>
              <w:spacing w:line="276" w:lineRule="auto"/>
            </w:pPr>
            <w:r w:rsidRPr="00D709B1">
              <w:t>Sistema</w:t>
            </w:r>
          </w:p>
        </w:tc>
        <w:tc>
          <w:tcPr>
            <w:tcW w:w="7238" w:type="dxa"/>
            <w:vAlign w:val="center"/>
          </w:tcPr>
          <w:p w14:paraId="2F919A39" w14:textId="77777777" w:rsidR="006160A2" w:rsidRPr="004826D8" w:rsidRDefault="006160A2" w:rsidP="000161C6">
            <w:pPr>
              <w:pStyle w:val="Sinespaciado"/>
              <w:spacing w:line="276" w:lineRule="auto"/>
            </w:pPr>
            <w:r w:rsidRPr="004826D8">
              <w:t>Carga la configuración visual guardada del Lector y su historial de progreso.</w:t>
            </w:r>
          </w:p>
        </w:tc>
      </w:tr>
      <w:tr w:rsidR="006160A2" w:rsidRPr="004826D8" w14:paraId="60D0C8E0" w14:textId="77777777" w:rsidTr="00B724B2">
        <w:tc>
          <w:tcPr>
            <w:tcW w:w="900" w:type="dxa"/>
            <w:vAlign w:val="center"/>
          </w:tcPr>
          <w:p w14:paraId="5C83CD60" w14:textId="77777777" w:rsidR="006160A2" w:rsidRPr="000161C6" w:rsidRDefault="006160A2" w:rsidP="000161C6">
            <w:pPr>
              <w:pStyle w:val="Sinespaciado"/>
              <w:spacing w:line="276" w:lineRule="auto"/>
              <w:rPr>
                <w:b/>
                <w:bCs/>
              </w:rPr>
            </w:pPr>
            <w:r w:rsidRPr="000161C6">
              <w:rPr>
                <w:b/>
                <w:bCs/>
              </w:rPr>
              <w:t>9</w:t>
            </w:r>
          </w:p>
        </w:tc>
        <w:tc>
          <w:tcPr>
            <w:tcW w:w="1222" w:type="dxa"/>
            <w:vAlign w:val="center"/>
          </w:tcPr>
          <w:p w14:paraId="476AC333" w14:textId="77777777" w:rsidR="006160A2" w:rsidRPr="00D709B1" w:rsidRDefault="006160A2" w:rsidP="000161C6">
            <w:pPr>
              <w:pStyle w:val="Sinespaciado"/>
              <w:spacing w:line="276" w:lineRule="auto"/>
            </w:pPr>
            <w:r w:rsidRPr="00D709B1">
              <w:t>Sistema</w:t>
            </w:r>
          </w:p>
        </w:tc>
        <w:tc>
          <w:tcPr>
            <w:tcW w:w="7238" w:type="dxa"/>
            <w:vAlign w:val="center"/>
          </w:tcPr>
          <w:p w14:paraId="65CF67DF" w14:textId="77777777" w:rsidR="006160A2" w:rsidRPr="004826D8" w:rsidRDefault="006160A2" w:rsidP="000161C6">
            <w:pPr>
              <w:pStyle w:val="Sinespaciado"/>
              <w:spacing w:line="276" w:lineRule="auto"/>
            </w:pPr>
            <w:r w:rsidRPr="004826D8">
              <w:t>Redirige al Lector al menú principal de la aplicación.</w:t>
            </w:r>
          </w:p>
        </w:tc>
      </w:tr>
    </w:tbl>
    <w:p w14:paraId="44B724AC" w14:textId="1938264F" w:rsidR="006160A2" w:rsidRDefault="006160A2" w:rsidP="006160A2">
      <w:pPr>
        <w:pStyle w:val="Descripcin"/>
        <w:spacing w:beforeLines="100" w:before="240" w:afterLines="160" w:after="384"/>
        <w:jc w:val="center"/>
      </w:pPr>
      <w:bookmarkStart w:id="149" w:name="_Toc241877999"/>
      <w:r>
        <w:t xml:space="preserve">Tabla </w:t>
      </w:r>
      <w:fldSimple w:instr=" SEQ Tabla \* ARABIC ">
        <w:r w:rsidR="000C5B6E">
          <w:rPr>
            <w:noProof/>
          </w:rPr>
          <w:t>34</w:t>
        </w:r>
      </w:fldSimple>
      <w:r>
        <w:t xml:space="preserve">. </w:t>
      </w:r>
      <w:r w:rsidRPr="00C041B2">
        <w:t>CU-SIS-0</w:t>
      </w:r>
      <w:r>
        <w:t>2 curso normal</w:t>
      </w:r>
      <w:bookmarkEnd w:id="149"/>
    </w:p>
    <w:p w14:paraId="659408D6" w14:textId="77777777" w:rsidR="000161C6" w:rsidRPr="000161C6" w:rsidRDefault="000161C6" w:rsidP="000161C6"/>
    <w:p w14:paraId="4106B885"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86A081F" w14:textId="77777777" w:rsidTr="00B724B2">
        <w:tc>
          <w:tcPr>
            <w:tcW w:w="917" w:type="dxa"/>
            <w:vAlign w:val="center"/>
          </w:tcPr>
          <w:p w14:paraId="39E19E95" w14:textId="77777777" w:rsidR="006160A2" w:rsidRPr="000161C6" w:rsidRDefault="006160A2" w:rsidP="000161C6">
            <w:pPr>
              <w:pStyle w:val="Sinespaciado"/>
              <w:spacing w:line="276" w:lineRule="auto"/>
              <w:rPr>
                <w:b/>
                <w:bCs/>
              </w:rPr>
            </w:pPr>
            <w:r w:rsidRPr="000161C6">
              <w:rPr>
                <w:b/>
                <w:bCs/>
              </w:rPr>
              <w:t>Nro.</w:t>
            </w:r>
          </w:p>
        </w:tc>
        <w:tc>
          <w:tcPr>
            <w:tcW w:w="1772" w:type="dxa"/>
            <w:vAlign w:val="center"/>
          </w:tcPr>
          <w:p w14:paraId="1F8D92EC" w14:textId="77777777" w:rsidR="006160A2" w:rsidRPr="000161C6" w:rsidRDefault="006160A2" w:rsidP="000161C6">
            <w:pPr>
              <w:pStyle w:val="Sinespaciado"/>
              <w:spacing w:line="276" w:lineRule="auto"/>
              <w:rPr>
                <w:b/>
                <w:bCs/>
              </w:rPr>
            </w:pPr>
            <w:r w:rsidRPr="000161C6">
              <w:rPr>
                <w:b/>
                <w:bCs/>
              </w:rPr>
              <w:t>Nombre</w:t>
            </w:r>
          </w:p>
        </w:tc>
        <w:tc>
          <w:tcPr>
            <w:tcW w:w="6706" w:type="dxa"/>
            <w:vAlign w:val="center"/>
          </w:tcPr>
          <w:p w14:paraId="154A2494"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0D98592D" w14:textId="77777777" w:rsidTr="00B724B2">
        <w:tc>
          <w:tcPr>
            <w:tcW w:w="917" w:type="dxa"/>
            <w:vAlign w:val="center"/>
          </w:tcPr>
          <w:p w14:paraId="76C67C9A" w14:textId="77777777" w:rsidR="006160A2" w:rsidRPr="000161C6" w:rsidRDefault="006160A2" w:rsidP="000161C6">
            <w:pPr>
              <w:pStyle w:val="Sinespaciado"/>
              <w:spacing w:line="276" w:lineRule="auto"/>
              <w:rPr>
                <w:b/>
                <w:bCs/>
              </w:rPr>
            </w:pPr>
            <w:r w:rsidRPr="000161C6">
              <w:rPr>
                <w:b/>
                <w:bCs/>
              </w:rPr>
              <w:t>5a</w:t>
            </w:r>
          </w:p>
        </w:tc>
        <w:tc>
          <w:tcPr>
            <w:tcW w:w="1772" w:type="dxa"/>
            <w:vAlign w:val="center"/>
          </w:tcPr>
          <w:p w14:paraId="37A71D00" w14:textId="77777777" w:rsidR="006160A2" w:rsidRPr="00CF39E6" w:rsidRDefault="006160A2" w:rsidP="000161C6">
            <w:pPr>
              <w:pStyle w:val="Sinespaciado"/>
              <w:spacing w:line="276" w:lineRule="auto"/>
            </w:pPr>
            <w:r w:rsidRPr="00CF39E6">
              <w:t>Campo vacío</w:t>
            </w:r>
          </w:p>
        </w:tc>
        <w:tc>
          <w:tcPr>
            <w:tcW w:w="6706" w:type="dxa"/>
            <w:vAlign w:val="center"/>
          </w:tcPr>
          <w:p w14:paraId="211068FC" w14:textId="77777777" w:rsidR="006160A2" w:rsidRPr="004826D8" w:rsidRDefault="006160A2" w:rsidP="000161C6">
            <w:pPr>
              <w:pStyle w:val="Sinespaciado"/>
              <w:spacing w:line="276" w:lineRule="auto"/>
            </w:pPr>
            <w:r w:rsidRPr="004826D8">
              <w:t>Si algún campo está vacío al presionar "Iniciar sesión" (paso 4), el sistema resalta el campo vacío y muestra el mensaje "Este campo es obligatorio". El flujo regresa al paso 3.</w:t>
            </w:r>
          </w:p>
        </w:tc>
      </w:tr>
      <w:tr w:rsidR="006160A2" w:rsidRPr="004826D8" w14:paraId="7800C85F" w14:textId="77777777" w:rsidTr="00B724B2">
        <w:tc>
          <w:tcPr>
            <w:tcW w:w="917" w:type="dxa"/>
            <w:vAlign w:val="center"/>
          </w:tcPr>
          <w:p w14:paraId="28A1CDB8" w14:textId="77777777" w:rsidR="006160A2" w:rsidRPr="000161C6" w:rsidRDefault="006160A2" w:rsidP="000161C6">
            <w:pPr>
              <w:pStyle w:val="Sinespaciado"/>
              <w:spacing w:line="276" w:lineRule="auto"/>
              <w:rPr>
                <w:b/>
                <w:bCs/>
              </w:rPr>
            </w:pPr>
            <w:r w:rsidRPr="000161C6">
              <w:rPr>
                <w:b/>
                <w:bCs/>
              </w:rPr>
              <w:t>6a</w:t>
            </w:r>
          </w:p>
        </w:tc>
        <w:tc>
          <w:tcPr>
            <w:tcW w:w="1772" w:type="dxa"/>
            <w:vAlign w:val="center"/>
          </w:tcPr>
          <w:p w14:paraId="625DD26D" w14:textId="77777777" w:rsidR="006160A2" w:rsidRPr="00CF39E6" w:rsidRDefault="006160A2" w:rsidP="000161C6">
            <w:pPr>
              <w:pStyle w:val="Sinespaciado"/>
              <w:spacing w:line="276" w:lineRule="auto"/>
            </w:pPr>
            <w:r w:rsidRPr="00CF39E6">
              <w:t>Credenciales incorrectas</w:t>
            </w:r>
          </w:p>
        </w:tc>
        <w:tc>
          <w:tcPr>
            <w:tcW w:w="6706" w:type="dxa"/>
            <w:vAlign w:val="center"/>
          </w:tcPr>
          <w:p w14:paraId="445E7D7C" w14:textId="77777777" w:rsidR="006160A2" w:rsidRPr="004826D8" w:rsidRDefault="006160A2" w:rsidP="000161C6">
            <w:pPr>
              <w:pStyle w:val="Sinespaciado"/>
              <w:spacing w:line="276" w:lineRule="auto"/>
            </w:pPr>
            <w:r w:rsidRPr="004826D8">
              <w:t>Si las credenciales son incorrectas (paso 6), el sistema muestra el mensaje "Correo o contraseña incorrectos" sin especificar cuál de los dos falló. El flujo regresa al paso 3.</w:t>
            </w:r>
          </w:p>
        </w:tc>
      </w:tr>
      <w:tr w:rsidR="006160A2" w:rsidRPr="004826D8" w14:paraId="37F92888" w14:textId="77777777" w:rsidTr="00B724B2">
        <w:tc>
          <w:tcPr>
            <w:tcW w:w="917" w:type="dxa"/>
            <w:vAlign w:val="center"/>
          </w:tcPr>
          <w:p w14:paraId="5113EBE8" w14:textId="77777777" w:rsidR="006160A2" w:rsidRPr="000161C6" w:rsidRDefault="006160A2" w:rsidP="000161C6">
            <w:pPr>
              <w:pStyle w:val="Sinespaciado"/>
              <w:spacing w:line="276" w:lineRule="auto"/>
              <w:rPr>
                <w:b/>
                <w:bCs/>
              </w:rPr>
            </w:pPr>
            <w:r w:rsidRPr="000161C6">
              <w:rPr>
                <w:b/>
                <w:bCs/>
              </w:rPr>
              <w:t>6b</w:t>
            </w:r>
          </w:p>
        </w:tc>
        <w:tc>
          <w:tcPr>
            <w:tcW w:w="1772" w:type="dxa"/>
            <w:vAlign w:val="center"/>
          </w:tcPr>
          <w:p w14:paraId="044E05D1" w14:textId="77777777" w:rsidR="006160A2" w:rsidRPr="00CF39E6" w:rsidRDefault="006160A2" w:rsidP="000161C6">
            <w:pPr>
              <w:pStyle w:val="Sinespaciado"/>
              <w:spacing w:line="276" w:lineRule="auto"/>
            </w:pPr>
            <w:r w:rsidRPr="00CF39E6">
              <w:t>Correo no registrado</w:t>
            </w:r>
          </w:p>
        </w:tc>
        <w:tc>
          <w:tcPr>
            <w:tcW w:w="6706" w:type="dxa"/>
            <w:vAlign w:val="center"/>
          </w:tcPr>
          <w:p w14:paraId="4041D0EF" w14:textId="77777777" w:rsidR="006160A2" w:rsidRPr="004826D8" w:rsidRDefault="006160A2" w:rsidP="000161C6">
            <w:pPr>
              <w:pStyle w:val="Sinespaciado"/>
              <w:spacing w:line="276" w:lineRule="auto"/>
            </w:pPr>
            <w:r w:rsidRPr="004826D8">
              <w:t>Si el correo no está registrado en el sistema (paso 6), el sistema muestra el mismo mensaje que en 6a para no revelar qué datos existen. El flujo regresa al paso 3.</w:t>
            </w:r>
          </w:p>
        </w:tc>
      </w:tr>
    </w:tbl>
    <w:p w14:paraId="6C94BCB9" w14:textId="49A4D9BB" w:rsidR="006160A2" w:rsidRDefault="006160A2" w:rsidP="006160A2">
      <w:pPr>
        <w:pStyle w:val="Descripcin"/>
        <w:spacing w:beforeLines="100" w:before="240" w:afterLines="160" w:after="384"/>
        <w:jc w:val="center"/>
      </w:pPr>
      <w:bookmarkStart w:id="150" w:name="_Toc241878000"/>
      <w:r>
        <w:t xml:space="preserve">Tabla </w:t>
      </w:r>
      <w:fldSimple w:instr=" SEQ Tabla \* ARABIC ">
        <w:r w:rsidR="000C5B6E">
          <w:rPr>
            <w:noProof/>
          </w:rPr>
          <w:t>35</w:t>
        </w:r>
      </w:fldSimple>
      <w:r>
        <w:t xml:space="preserve">. </w:t>
      </w:r>
      <w:r w:rsidRPr="00AF3089">
        <w:t>CU-SIS-0</w:t>
      </w:r>
      <w:r>
        <w:t>2 cursos alternos</w:t>
      </w:r>
      <w:bookmarkEnd w:id="150"/>
    </w:p>
    <w:p w14:paraId="54252FFB" w14:textId="77777777" w:rsidR="000161C6" w:rsidRDefault="000161C6" w:rsidP="006160A2">
      <w:pPr>
        <w:spacing w:beforeLines="100" w:before="240" w:afterLines="160" w:after="384"/>
        <w:rPr>
          <w:b/>
          <w:bCs/>
          <w:color w:val="000000" w:themeColor="text1"/>
        </w:rPr>
      </w:pPr>
    </w:p>
    <w:p w14:paraId="211904D0" w14:textId="3AD33857" w:rsidR="006160A2" w:rsidRPr="00960B9F" w:rsidRDefault="006160A2" w:rsidP="006160A2">
      <w:pPr>
        <w:spacing w:beforeLines="100" w:before="240" w:afterLines="160" w:after="384"/>
        <w:rPr>
          <w:b/>
          <w:bCs/>
          <w:color w:val="000000" w:themeColor="text1"/>
        </w:rPr>
      </w:pPr>
      <w:r w:rsidRPr="00960B9F">
        <w:rPr>
          <w:b/>
          <w:bCs/>
          <w:color w:val="000000" w:themeColor="text1"/>
        </w:rPr>
        <w:t>CU-SIS-03 — Recuperar cuenta</w:t>
      </w:r>
    </w:p>
    <w:tbl>
      <w:tblPr>
        <w:tblStyle w:val="Tablaconcuadrcula"/>
        <w:tblW w:w="9360" w:type="dxa"/>
        <w:tblLook w:val="04A0" w:firstRow="1" w:lastRow="0" w:firstColumn="1" w:lastColumn="0" w:noHBand="0" w:noVBand="1"/>
      </w:tblPr>
      <w:tblGrid>
        <w:gridCol w:w="2200"/>
        <w:gridCol w:w="7160"/>
      </w:tblGrid>
      <w:tr w:rsidR="006160A2" w:rsidRPr="004826D8" w14:paraId="3D5346EC" w14:textId="77777777" w:rsidTr="00B724B2">
        <w:tc>
          <w:tcPr>
            <w:tcW w:w="2200" w:type="dxa"/>
            <w:vAlign w:val="center"/>
          </w:tcPr>
          <w:p w14:paraId="57DA5FED"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Recuperar cuenta     </w:t>
            </w:r>
          </w:p>
        </w:tc>
        <w:tc>
          <w:tcPr>
            <w:tcW w:w="7160" w:type="dxa"/>
            <w:vAlign w:val="center"/>
          </w:tcPr>
          <w:p w14:paraId="6F9EE20F" w14:textId="77777777" w:rsidR="006160A2" w:rsidRPr="004826D8" w:rsidRDefault="006160A2" w:rsidP="000161C6">
            <w:pPr>
              <w:pStyle w:val="Sinespaciado"/>
              <w:spacing w:line="276" w:lineRule="auto"/>
            </w:pPr>
            <w:r w:rsidRPr="004826D8">
              <w:rPr>
                <w:b/>
                <w:bCs/>
              </w:rPr>
              <w:t xml:space="preserve">Identificador: </w:t>
            </w:r>
            <w:r w:rsidRPr="004826D8">
              <w:t>CU-SIS-03</w:t>
            </w:r>
          </w:p>
        </w:tc>
      </w:tr>
      <w:tr w:rsidR="006160A2" w:rsidRPr="004826D8" w14:paraId="153D8B10" w14:textId="77777777" w:rsidTr="00B724B2">
        <w:tc>
          <w:tcPr>
            <w:tcW w:w="2200" w:type="dxa"/>
            <w:vAlign w:val="center"/>
          </w:tcPr>
          <w:p w14:paraId="3ED48DBF"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7B4EB332" w14:textId="77777777" w:rsidR="006160A2" w:rsidRPr="004826D8" w:rsidRDefault="006160A2" w:rsidP="000161C6">
            <w:pPr>
              <w:pStyle w:val="Sinespaciado"/>
              <w:spacing w:line="276" w:lineRule="auto"/>
            </w:pPr>
            <w:r w:rsidRPr="004826D8">
              <w:t>Lector</w:t>
            </w:r>
          </w:p>
        </w:tc>
      </w:tr>
      <w:tr w:rsidR="006160A2" w:rsidRPr="004826D8" w14:paraId="0DFA7FE4" w14:textId="77777777" w:rsidTr="00B724B2">
        <w:tc>
          <w:tcPr>
            <w:tcW w:w="2200" w:type="dxa"/>
            <w:vAlign w:val="center"/>
          </w:tcPr>
          <w:p w14:paraId="750CAF10"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02A4F93E" w14:textId="77777777" w:rsidR="006160A2" w:rsidRPr="004826D8" w:rsidRDefault="006160A2" w:rsidP="000161C6">
            <w:pPr>
              <w:pStyle w:val="Sinespaciado"/>
              <w:spacing w:line="276" w:lineRule="auto"/>
            </w:pPr>
            <w:r w:rsidRPr="004826D8">
              <w:t>Secundario</w:t>
            </w:r>
          </w:p>
        </w:tc>
      </w:tr>
      <w:tr w:rsidR="006160A2" w:rsidRPr="004826D8" w14:paraId="49A1D5C6" w14:textId="77777777" w:rsidTr="00B724B2">
        <w:tc>
          <w:tcPr>
            <w:tcW w:w="2200" w:type="dxa"/>
            <w:vAlign w:val="center"/>
          </w:tcPr>
          <w:p w14:paraId="5E09026E"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1AAF1413" w14:textId="77777777" w:rsidR="006160A2" w:rsidRPr="004826D8" w:rsidRDefault="006160A2" w:rsidP="000161C6">
            <w:pPr>
              <w:pStyle w:val="Sinespaciado"/>
              <w:spacing w:line="276" w:lineRule="auto"/>
            </w:pPr>
            <w:r w:rsidRPr="000C1C10">
              <w:t>RF_24, RNF_08</w:t>
            </w:r>
          </w:p>
        </w:tc>
      </w:tr>
      <w:tr w:rsidR="006160A2" w:rsidRPr="004826D8" w14:paraId="6A8BA417" w14:textId="77777777" w:rsidTr="00B724B2">
        <w:tc>
          <w:tcPr>
            <w:tcW w:w="2200" w:type="dxa"/>
            <w:vAlign w:val="center"/>
          </w:tcPr>
          <w:p w14:paraId="6092E199" w14:textId="77777777" w:rsidR="006160A2" w:rsidRPr="000C1C10" w:rsidRDefault="006160A2" w:rsidP="000161C6">
            <w:pPr>
              <w:pStyle w:val="Sinespaciado"/>
              <w:spacing w:line="276" w:lineRule="auto"/>
              <w:rPr>
                <w:b/>
                <w:bCs/>
              </w:rPr>
            </w:pPr>
            <w:r w:rsidRPr="000C1C10">
              <w:rPr>
                <w:b/>
                <w:bCs/>
              </w:rPr>
              <w:t>Descripción</w:t>
            </w:r>
          </w:p>
        </w:tc>
        <w:tc>
          <w:tcPr>
            <w:tcW w:w="7160" w:type="dxa"/>
            <w:vAlign w:val="center"/>
          </w:tcPr>
          <w:p w14:paraId="7DE58E29" w14:textId="77777777" w:rsidR="006160A2" w:rsidRPr="004826D8" w:rsidRDefault="006160A2" w:rsidP="000161C6">
            <w:pPr>
              <w:pStyle w:val="Sinespaciado"/>
              <w:spacing w:line="276" w:lineRule="auto"/>
            </w:pPr>
            <w:r w:rsidRPr="006E2ADC">
              <w:t>El Lector solicita recuperar el acceso a su cuenta a través de su correo electrónico. El sistema envía un enlace de recuperación y, al seguirlo, el Lector puede establecer una contraseña nueva.</w:t>
            </w:r>
          </w:p>
        </w:tc>
      </w:tr>
      <w:tr w:rsidR="006160A2" w:rsidRPr="004826D8" w14:paraId="022A3CD8" w14:textId="77777777" w:rsidTr="00B724B2">
        <w:tc>
          <w:tcPr>
            <w:tcW w:w="2200" w:type="dxa"/>
            <w:vAlign w:val="center"/>
          </w:tcPr>
          <w:p w14:paraId="0A230776" w14:textId="77777777" w:rsidR="006160A2" w:rsidRPr="000C1C10" w:rsidRDefault="006160A2" w:rsidP="000161C6">
            <w:pPr>
              <w:pStyle w:val="Sinespaciado"/>
              <w:spacing w:line="276" w:lineRule="auto"/>
              <w:rPr>
                <w:b/>
                <w:bCs/>
              </w:rPr>
            </w:pPr>
            <w:r w:rsidRPr="000C1C10">
              <w:rPr>
                <w:b/>
                <w:bCs/>
              </w:rPr>
              <w:t>Datos de entrada</w:t>
            </w:r>
          </w:p>
        </w:tc>
        <w:tc>
          <w:tcPr>
            <w:tcW w:w="7160" w:type="dxa"/>
            <w:vAlign w:val="center"/>
          </w:tcPr>
          <w:p w14:paraId="7CE1EC11" w14:textId="77777777" w:rsidR="006160A2" w:rsidRPr="004826D8" w:rsidRDefault="006160A2" w:rsidP="000161C6">
            <w:pPr>
              <w:pStyle w:val="Sinespaciado"/>
              <w:spacing w:line="276" w:lineRule="auto"/>
            </w:pPr>
            <w:r w:rsidRPr="006E2ADC">
              <w:t>Correo electrónico registrado, nueva contraseña (cumpliendo RN_01), confirmación de nueva contraseña.</w:t>
            </w:r>
          </w:p>
        </w:tc>
      </w:tr>
      <w:tr w:rsidR="006160A2" w:rsidRPr="004826D8" w14:paraId="0FDDAF2A" w14:textId="77777777" w:rsidTr="00B724B2">
        <w:tc>
          <w:tcPr>
            <w:tcW w:w="2200" w:type="dxa"/>
            <w:vAlign w:val="center"/>
          </w:tcPr>
          <w:p w14:paraId="296CD6E7" w14:textId="77777777" w:rsidR="006160A2" w:rsidRPr="000C1C10" w:rsidRDefault="006160A2" w:rsidP="000161C6">
            <w:pPr>
              <w:pStyle w:val="Sinespaciado"/>
              <w:spacing w:line="276" w:lineRule="auto"/>
              <w:rPr>
                <w:b/>
                <w:bCs/>
              </w:rPr>
            </w:pPr>
            <w:r w:rsidRPr="000C1C10">
              <w:rPr>
                <w:b/>
                <w:bCs/>
              </w:rPr>
              <w:lastRenderedPageBreak/>
              <w:t>Datos de salida</w:t>
            </w:r>
          </w:p>
        </w:tc>
        <w:tc>
          <w:tcPr>
            <w:tcW w:w="7160" w:type="dxa"/>
            <w:vAlign w:val="center"/>
          </w:tcPr>
          <w:p w14:paraId="4F7D2ABF" w14:textId="77777777" w:rsidR="006160A2" w:rsidRPr="004826D8" w:rsidRDefault="006160A2" w:rsidP="000161C6">
            <w:pPr>
              <w:pStyle w:val="Sinespaciado"/>
              <w:spacing w:line="276" w:lineRule="auto"/>
            </w:pPr>
            <w:r w:rsidRPr="006E2ADC">
              <w:t>Correo con enlace de recuperación de un solo uso, confirmación de contraseña actualizada, redirección a pantalla de inicio de sesión.</w:t>
            </w:r>
          </w:p>
        </w:tc>
      </w:tr>
      <w:tr w:rsidR="006160A2" w:rsidRPr="004826D8" w14:paraId="5596C316" w14:textId="77777777" w:rsidTr="00B724B2">
        <w:tc>
          <w:tcPr>
            <w:tcW w:w="2200" w:type="dxa"/>
            <w:vAlign w:val="center"/>
          </w:tcPr>
          <w:p w14:paraId="4695A690"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7623C703" w14:textId="77777777" w:rsidR="006160A2" w:rsidRPr="004826D8" w:rsidRDefault="006160A2" w:rsidP="000161C6">
            <w:pPr>
              <w:pStyle w:val="Sinespaciado"/>
              <w:spacing w:line="276" w:lineRule="auto"/>
            </w:pPr>
            <w:r w:rsidRPr="004826D8">
              <w:t>El Lector tiene una cuenta registrada y tiene acceso al correo con el que se registró.</w:t>
            </w:r>
          </w:p>
        </w:tc>
      </w:tr>
      <w:tr w:rsidR="006160A2" w:rsidRPr="004826D8" w14:paraId="63F501EE" w14:textId="77777777" w:rsidTr="00B724B2">
        <w:tc>
          <w:tcPr>
            <w:tcW w:w="2200" w:type="dxa"/>
            <w:vAlign w:val="center"/>
          </w:tcPr>
          <w:p w14:paraId="13C70CB8"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563FADA2" w14:textId="77777777" w:rsidR="006160A2" w:rsidRPr="004826D8" w:rsidRDefault="006160A2" w:rsidP="000161C6">
            <w:pPr>
              <w:pStyle w:val="Sinespaciado"/>
              <w:spacing w:line="276" w:lineRule="auto"/>
            </w:pPr>
            <w:r w:rsidRPr="004826D8">
              <w:t>El Lector establece una nueva contraseña y queda autenticado.</w:t>
            </w:r>
          </w:p>
        </w:tc>
      </w:tr>
      <w:tr w:rsidR="006160A2" w:rsidRPr="004826D8" w14:paraId="30B5DA5D" w14:textId="77777777" w:rsidTr="00B724B2">
        <w:tc>
          <w:tcPr>
            <w:tcW w:w="2200" w:type="dxa"/>
            <w:vAlign w:val="center"/>
          </w:tcPr>
          <w:p w14:paraId="4957FEBF"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FD4C5D2" w14:textId="3E73C3F6" w:rsidR="006160A2" w:rsidRPr="004826D8" w:rsidRDefault="006160A2" w:rsidP="000161C6">
            <w:pPr>
              <w:pStyle w:val="Sinespaciado"/>
              <w:spacing w:line="276" w:lineRule="auto"/>
            </w:pPr>
            <w:r w:rsidRPr="004826D8">
              <w:t xml:space="preserve">El Lector proporciona su correo, el sistema envía un </w:t>
            </w:r>
            <w:r w:rsidR="00D24B2F" w:rsidRPr="00D24B2F">
              <w:t>enlace de recuperación vence en 1 hora</w:t>
            </w:r>
            <w:r w:rsidRPr="004826D8">
              <w:t>, el Lector accede al enlace e ingresa una nueva contraseña válida.</w:t>
            </w:r>
          </w:p>
        </w:tc>
      </w:tr>
    </w:tbl>
    <w:p w14:paraId="4B86E9CA" w14:textId="6DED7F36" w:rsidR="006160A2" w:rsidRDefault="006160A2" w:rsidP="006160A2">
      <w:pPr>
        <w:pStyle w:val="Descripcin"/>
        <w:spacing w:beforeLines="100" w:before="240" w:afterLines="160" w:after="384"/>
        <w:jc w:val="center"/>
      </w:pPr>
      <w:bookmarkStart w:id="151" w:name="_Toc241878001"/>
      <w:r>
        <w:t xml:space="preserve">Tabla </w:t>
      </w:r>
      <w:fldSimple w:instr=" SEQ Tabla \* ARABIC ">
        <w:r w:rsidR="000C5B6E">
          <w:rPr>
            <w:noProof/>
          </w:rPr>
          <w:t>36</w:t>
        </w:r>
      </w:fldSimple>
      <w:r>
        <w:t xml:space="preserve">. </w:t>
      </w:r>
      <w:r w:rsidRPr="00370B40">
        <w:t>CU-SIS-0</w:t>
      </w:r>
      <w:r>
        <w:t>3</w:t>
      </w:r>
      <w:bookmarkEnd w:id="151"/>
    </w:p>
    <w:p w14:paraId="62F0FE82" w14:textId="77777777" w:rsidR="000161C6" w:rsidRDefault="000161C6" w:rsidP="000161C6"/>
    <w:p w14:paraId="625CE7FD" w14:textId="77777777" w:rsidR="000161C6" w:rsidRPr="000161C6" w:rsidRDefault="000161C6" w:rsidP="000161C6"/>
    <w:p w14:paraId="11C3D994"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2000"/>
        <w:gridCol w:w="6460"/>
      </w:tblGrid>
      <w:tr w:rsidR="006160A2" w:rsidRPr="004826D8" w14:paraId="41CA3466" w14:textId="77777777" w:rsidTr="00B724B2">
        <w:tc>
          <w:tcPr>
            <w:tcW w:w="900" w:type="dxa"/>
            <w:vAlign w:val="center"/>
          </w:tcPr>
          <w:p w14:paraId="217ECB86" w14:textId="77777777" w:rsidR="006160A2" w:rsidRPr="000161C6" w:rsidRDefault="006160A2" w:rsidP="000161C6">
            <w:pPr>
              <w:pStyle w:val="Sinespaciado"/>
              <w:spacing w:line="276" w:lineRule="auto"/>
              <w:rPr>
                <w:b/>
                <w:bCs/>
              </w:rPr>
            </w:pPr>
            <w:r w:rsidRPr="000161C6">
              <w:rPr>
                <w:b/>
                <w:bCs/>
              </w:rPr>
              <w:t>Nro.</w:t>
            </w:r>
          </w:p>
        </w:tc>
        <w:tc>
          <w:tcPr>
            <w:tcW w:w="2000" w:type="dxa"/>
            <w:vAlign w:val="center"/>
          </w:tcPr>
          <w:p w14:paraId="18529578" w14:textId="77777777" w:rsidR="006160A2" w:rsidRPr="000161C6" w:rsidRDefault="006160A2" w:rsidP="000161C6">
            <w:pPr>
              <w:pStyle w:val="Sinespaciado"/>
              <w:spacing w:line="276" w:lineRule="auto"/>
              <w:rPr>
                <w:b/>
                <w:bCs/>
              </w:rPr>
            </w:pPr>
            <w:r w:rsidRPr="000161C6">
              <w:rPr>
                <w:b/>
                <w:bCs/>
              </w:rPr>
              <w:t>Ejecutor</w:t>
            </w:r>
          </w:p>
        </w:tc>
        <w:tc>
          <w:tcPr>
            <w:tcW w:w="6460" w:type="dxa"/>
            <w:vAlign w:val="center"/>
          </w:tcPr>
          <w:p w14:paraId="333CE281"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05F618A8" w14:textId="77777777" w:rsidTr="00B724B2">
        <w:tc>
          <w:tcPr>
            <w:tcW w:w="900" w:type="dxa"/>
            <w:vAlign w:val="center"/>
          </w:tcPr>
          <w:p w14:paraId="0548F61D" w14:textId="77777777" w:rsidR="006160A2" w:rsidRPr="000161C6" w:rsidRDefault="006160A2" w:rsidP="000161C6">
            <w:pPr>
              <w:pStyle w:val="Sinespaciado"/>
              <w:spacing w:line="276" w:lineRule="auto"/>
              <w:rPr>
                <w:b/>
                <w:bCs/>
              </w:rPr>
            </w:pPr>
            <w:r w:rsidRPr="000161C6">
              <w:rPr>
                <w:b/>
                <w:bCs/>
              </w:rPr>
              <w:t>1</w:t>
            </w:r>
          </w:p>
        </w:tc>
        <w:tc>
          <w:tcPr>
            <w:tcW w:w="2000" w:type="dxa"/>
            <w:vAlign w:val="center"/>
          </w:tcPr>
          <w:p w14:paraId="5B166DD5" w14:textId="77777777" w:rsidR="006160A2" w:rsidRPr="00D709B1" w:rsidRDefault="006160A2" w:rsidP="000161C6">
            <w:pPr>
              <w:pStyle w:val="Sinespaciado"/>
              <w:spacing w:line="276" w:lineRule="auto"/>
            </w:pPr>
            <w:r w:rsidRPr="00D709B1">
              <w:t>Lector</w:t>
            </w:r>
          </w:p>
        </w:tc>
        <w:tc>
          <w:tcPr>
            <w:tcW w:w="6460" w:type="dxa"/>
            <w:vAlign w:val="center"/>
          </w:tcPr>
          <w:p w14:paraId="0680602B" w14:textId="77777777" w:rsidR="006160A2" w:rsidRPr="004826D8" w:rsidRDefault="006160A2" w:rsidP="000161C6">
            <w:pPr>
              <w:pStyle w:val="Sinespaciado"/>
              <w:spacing w:line="276" w:lineRule="auto"/>
            </w:pPr>
            <w:r w:rsidRPr="004826D8">
              <w:t>En la pantalla de inicio de sesión, selecciona "¿Olvidaste tu contraseña?".</w:t>
            </w:r>
          </w:p>
        </w:tc>
      </w:tr>
      <w:tr w:rsidR="006160A2" w:rsidRPr="004826D8" w14:paraId="43D71A6A" w14:textId="77777777" w:rsidTr="00B724B2">
        <w:tc>
          <w:tcPr>
            <w:tcW w:w="900" w:type="dxa"/>
            <w:vAlign w:val="center"/>
          </w:tcPr>
          <w:p w14:paraId="4D1CA000" w14:textId="77777777" w:rsidR="006160A2" w:rsidRPr="000161C6" w:rsidRDefault="006160A2" w:rsidP="000161C6">
            <w:pPr>
              <w:pStyle w:val="Sinespaciado"/>
              <w:spacing w:line="276" w:lineRule="auto"/>
              <w:rPr>
                <w:b/>
                <w:bCs/>
              </w:rPr>
            </w:pPr>
            <w:r w:rsidRPr="000161C6">
              <w:rPr>
                <w:b/>
                <w:bCs/>
              </w:rPr>
              <w:t>2</w:t>
            </w:r>
          </w:p>
        </w:tc>
        <w:tc>
          <w:tcPr>
            <w:tcW w:w="2000" w:type="dxa"/>
            <w:vAlign w:val="center"/>
          </w:tcPr>
          <w:p w14:paraId="5E32F7F7" w14:textId="77777777" w:rsidR="006160A2" w:rsidRPr="004826D8" w:rsidRDefault="006160A2" w:rsidP="000161C6">
            <w:pPr>
              <w:pStyle w:val="Sinespaciado"/>
              <w:spacing w:line="276" w:lineRule="auto"/>
            </w:pPr>
            <w:r w:rsidRPr="004826D8">
              <w:t>Sistema</w:t>
            </w:r>
          </w:p>
        </w:tc>
        <w:tc>
          <w:tcPr>
            <w:tcW w:w="6460" w:type="dxa"/>
            <w:vAlign w:val="center"/>
          </w:tcPr>
          <w:p w14:paraId="645FA202" w14:textId="77777777" w:rsidR="006160A2" w:rsidRPr="004826D8" w:rsidRDefault="006160A2" w:rsidP="000161C6">
            <w:pPr>
              <w:pStyle w:val="Sinespaciado"/>
              <w:spacing w:line="276" w:lineRule="auto"/>
            </w:pPr>
            <w:r w:rsidRPr="004826D8">
              <w:t>Muestra un formulario con el campo de correo electrónico.</w:t>
            </w:r>
          </w:p>
        </w:tc>
      </w:tr>
      <w:tr w:rsidR="006160A2" w:rsidRPr="004826D8" w14:paraId="65785A61" w14:textId="77777777" w:rsidTr="00B724B2">
        <w:tc>
          <w:tcPr>
            <w:tcW w:w="900" w:type="dxa"/>
            <w:vAlign w:val="center"/>
          </w:tcPr>
          <w:p w14:paraId="2E1D3FBB" w14:textId="77777777" w:rsidR="006160A2" w:rsidRPr="000161C6" w:rsidRDefault="006160A2" w:rsidP="000161C6">
            <w:pPr>
              <w:pStyle w:val="Sinespaciado"/>
              <w:spacing w:line="276" w:lineRule="auto"/>
              <w:rPr>
                <w:b/>
                <w:bCs/>
              </w:rPr>
            </w:pPr>
            <w:r w:rsidRPr="000161C6">
              <w:rPr>
                <w:b/>
                <w:bCs/>
              </w:rPr>
              <w:t>3</w:t>
            </w:r>
          </w:p>
        </w:tc>
        <w:tc>
          <w:tcPr>
            <w:tcW w:w="2000" w:type="dxa"/>
            <w:vAlign w:val="center"/>
          </w:tcPr>
          <w:p w14:paraId="3322C000" w14:textId="77777777" w:rsidR="006160A2" w:rsidRPr="00D709B1" w:rsidRDefault="006160A2" w:rsidP="000161C6">
            <w:pPr>
              <w:pStyle w:val="Sinespaciado"/>
              <w:spacing w:line="276" w:lineRule="auto"/>
            </w:pPr>
            <w:r w:rsidRPr="00D709B1">
              <w:t>Lector</w:t>
            </w:r>
          </w:p>
        </w:tc>
        <w:tc>
          <w:tcPr>
            <w:tcW w:w="6460" w:type="dxa"/>
            <w:vAlign w:val="center"/>
          </w:tcPr>
          <w:p w14:paraId="572C9C63" w14:textId="77777777" w:rsidR="006160A2" w:rsidRPr="004826D8" w:rsidRDefault="006160A2" w:rsidP="000161C6">
            <w:pPr>
              <w:pStyle w:val="Sinespaciado"/>
              <w:spacing w:line="276" w:lineRule="auto"/>
            </w:pPr>
            <w:r w:rsidRPr="004826D8">
              <w:t>Ingresa el correo con el que se registró y presiona "Enviar enlace".</w:t>
            </w:r>
          </w:p>
        </w:tc>
      </w:tr>
      <w:tr w:rsidR="006160A2" w:rsidRPr="004826D8" w14:paraId="175727DF" w14:textId="77777777" w:rsidTr="00B724B2">
        <w:tc>
          <w:tcPr>
            <w:tcW w:w="900" w:type="dxa"/>
            <w:vAlign w:val="center"/>
          </w:tcPr>
          <w:p w14:paraId="553021F7" w14:textId="77777777" w:rsidR="006160A2" w:rsidRPr="000161C6" w:rsidRDefault="006160A2" w:rsidP="000161C6">
            <w:pPr>
              <w:pStyle w:val="Sinespaciado"/>
              <w:spacing w:line="276" w:lineRule="auto"/>
              <w:rPr>
                <w:b/>
                <w:bCs/>
              </w:rPr>
            </w:pPr>
            <w:r w:rsidRPr="000161C6">
              <w:rPr>
                <w:b/>
                <w:bCs/>
              </w:rPr>
              <w:t>4</w:t>
            </w:r>
          </w:p>
        </w:tc>
        <w:tc>
          <w:tcPr>
            <w:tcW w:w="2000" w:type="dxa"/>
            <w:vAlign w:val="center"/>
          </w:tcPr>
          <w:p w14:paraId="3293DBB2" w14:textId="77777777" w:rsidR="006160A2" w:rsidRPr="00D709B1" w:rsidRDefault="006160A2" w:rsidP="000161C6">
            <w:pPr>
              <w:pStyle w:val="Sinespaciado"/>
              <w:spacing w:line="276" w:lineRule="auto"/>
            </w:pPr>
            <w:r w:rsidRPr="00D709B1">
              <w:t>Sistema</w:t>
            </w:r>
          </w:p>
        </w:tc>
        <w:tc>
          <w:tcPr>
            <w:tcW w:w="6460" w:type="dxa"/>
            <w:vAlign w:val="center"/>
          </w:tcPr>
          <w:p w14:paraId="6D6002C5" w14:textId="77777777" w:rsidR="006160A2" w:rsidRPr="004826D8" w:rsidRDefault="006160A2" w:rsidP="000161C6">
            <w:pPr>
              <w:pStyle w:val="Sinespaciado"/>
              <w:spacing w:line="276" w:lineRule="auto"/>
            </w:pPr>
            <w:r w:rsidRPr="004826D8">
              <w:t>Verifica que el correo exista en la base de datos.</w:t>
            </w:r>
          </w:p>
        </w:tc>
      </w:tr>
      <w:tr w:rsidR="006160A2" w:rsidRPr="004826D8" w14:paraId="59EB42D2" w14:textId="77777777" w:rsidTr="00B724B2">
        <w:tc>
          <w:tcPr>
            <w:tcW w:w="900" w:type="dxa"/>
            <w:vAlign w:val="center"/>
          </w:tcPr>
          <w:p w14:paraId="05A1437F" w14:textId="77777777" w:rsidR="006160A2" w:rsidRPr="000161C6" w:rsidRDefault="006160A2" w:rsidP="000161C6">
            <w:pPr>
              <w:pStyle w:val="Sinespaciado"/>
              <w:spacing w:line="276" w:lineRule="auto"/>
              <w:rPr>
                <w:b/>
                <w:bCs/>
              </w:rPr>
            </w:pPr>
            <w:r w:rsidRPr="000161C6">
              <w:rPr>
                <w:b/>
                <w:bCs/>
              </w:rPr>
              <w:t>5</w:t>
            </w:r>
          </w:p>
        </w:tc>
        <w:tc>
          <w:tcPr>
            <w:tcW w:w="2000" w:type="dxa"/>
            <w:vAlign w:val="center"/>
          </w:tcPr>
          <w:p w14:paraId="16A71C6E" w14:textId="77777777" w:rsidR="006160A2" w:rsidRPr="00D709B1" w:rsidRDefault="006160A2" w:rsidP="000161C6">
            <w:pPr>
              <w:pStyle w:val="Sinespaciado"/>
              <w:spacing w:line="276" w:lineRule="auto"/>
            </w:pPr>
            <w:r w:rsidRPr="00D709B1">
              <w:t>Sistema</w:t>
            </w:r>
          </w:p>
        </w:tc>
        <w:tc>
          <w:tcPr>
            <w:tcW w:w="6460" w:type="dxa"/>
            <w:vAlign w:val="center"/>
          </w:tcPr>
          <w:p w14:paraId="23FA71C4" w14:textId="77777777" w:rsidR="006160A2" w:rsidRPr="004826D8" w:rsidRDefault="006160A2" w:rsidP="000161C6">
            <w:pPr>
              <w:pStyle w:val="Sinespaciado"/>
              <w:spacing w:line="276" w:lineRule="auto"/>
            </w:pPr>
            <w:r w:rsidRPr="004826D8">
              <w:t>Envía un correo con un enlace de recuperación de un solo uso y tiempo limitado.</w:t>
            </w:r>
          </w:p>
        </w:tc>
      </w:tr>
      <w:tr w:rsidR="006160A2" w:rsidRPr="004826D8" w14:paraId="6472BDCF" w14:textId="77777777" w:rsidTr="00B724B2">
        <w:tc>
          <w:tcPr>
            <w:tcW w:w="900" w:type="dxa"/>
            <w:vAlign w:val="center"/>
          </w:tcPr>
          <w:p w14:paraId="316F4B3B" w14:textId="77777777" w:rsidR="006160A2" w:rsidRPr="000161C6" w:rsidRDefault="006160A2" w:rsidP="000161C6">
            <w:pPr>
              <w:pStyle w:val="Sinespaciado"/>
              <w:spacing w:line="276" w:lineRule="auto"/>
              <w:rPr>
                <w:b/>
                <w:bCs/>
              </w:rPr>
            </w:pPr>
            <w:r w:rsidRPr="000161C6">
              <w:rPr>
                <w:b/>
                <w:bCs/>
              </w:rPr>
              <w:t>6</w:t>
            </w:r>
          </w:p>
        </w:tc>
        <w:tc>
          <w:tcPr>
            <w:tcW w:w="2000" w:type="dxa"/>
            <w:vAlign w:val="center"/>
          </w:tcPr>
          <w:p w14:paraId="15A5E137" w14:textId="77777777" w:rsidR="006160A2" w:rsidRPr="00D709B1" w:rsidRDefault="006160A2" w:rsidP="000161C6">
            <w:pPr>
              <w:pStyle w:val="Sinespaciado"/>
              <w:spacing w:line="276" w:lineRule="auto"/>
            </w:pPr>
            <w:r w:rsidRPr="00D709B1">
              <w:t>Sistema</w:t>
            </w:r>
          </w:p>
        </w:tc>
        <w:tc>
          <w:tcPr>
            <w:tcW w:w="6460" w:type="dxa"/>
            <w:vAlign w:val="center"/>
          </w:tcPr>
          <w:p w14:paraId="17BDB919" w14:textId="77777777" w:rsidR="006160A2" w:rsidRPr="004826D8" w:rsidRDefault="006160A2" w:rsidP="000161C6">
            <w:pPr>
              <w:pStyle w:val="Sinespaciado"/>
              <w:spacing w:line="276" w:lineRule="auto"/>
            </w:pPr>
            <w:r w:rsidRPr="004826D8">
              <w:t>Muestra el mensaje "Si el correo está registrado, recibirás un enlace en breve".</w:t>
            </w:r>
          </w:p>
        </w:tc>
      </w:tr>
      <w:tr w:rsidR="006160A2" w:rsidRPr="004826D8" w14:paraId="1553800A" w14:textId="77777777" w:rsidTr="00B724B2">
        <w:tc>
          <w:tcPr>
            <w:tcW w:w="900" w:type="dxa"/>
            <w:vAlign w:val="center"/>
          </w:tcPr>
          <w:p w14:paraId="20E8A437" w14:textId="77777777" w:rsidR="006160A2" w:rsidRPr="000161C6" w:rsidRDefault="006160A2" w:rsidP="000161C6">
            <w:pPr>
              <w:pStyle w:val="Sinespaciado"/>
              <w:spacing w:line="276" w:lineRule="auto"/>
              <w:rPr>
                <w:b/>
                <w:bCs/>
              </w:rPr>
            </w:pPr>
            <w:r w:rsidRPr="000161C6">
              <w:rPr>
                <w:b/>
                <w:bCs/>
              </w:rPr>
              <w:t>7</w:t>
            </w:r>
          </w:p>
        </w:tc>
        <w:tc>
          <w:tcPr>
            <w:tcW w:w="2000" w:type="dxa"/>
            <w:vAlign w:val="center"/>
          </w:tcPr>
          <w:p w14:paraId="17F088AE" w14:textId="77777777" w:rsidR="006160A2" w:rsidRPr="00D709B1" w:rsidRDefault="006160A2" w:rsidP="000161C6">
            <w:pPr>
              <w:pStyle w:val="Sinespaciado"/>
              <w:spacing w:line="276" w:lineRule="auto"/>
            </w:pPr>
            <w:r w:rsidRPr="00D709B1">
              <w:t>Lector</w:t>
            </w:r>
          </w:p>
        </w:tc>
        <w:tc>
          <w:tcPr>
            <w:tcW w:w="6460" w:type="dxa"/>
            <w:vAlign w:val="center"/>
          </w:tcPr>
          <w:p w14:paraId="01B8459E" w14:textId="77777777" w:rsidR="006160A2" w:rsidRPr="004826D8" w:rsidRDefault="006160A2" w:rsidP="000161C6">
            <w:pPr>
              <w:pStyle w:val="Sinespaciado"/>
              <w:spacing w:line="276" w:lineRule="auto"/>
            </w:pPr>
            <w:r w:rsidRPr="004826D8">
              <w:t>Accede al enlace desde su correo.</w:t>
            </w:r>
          </w:p>
        </w:tc>
      </w:tr>
      <w:tr w:rsidR="006160A2" w:rsidRPr="004826D8" w14:paraId="6B7563BF" w14:textId="77777777" w:rsidTr="00B724B2">
        <w:tc>
          <w:tcPr>
            <w:tcW w:w="900" w:type="dxa"/>
            <w:vAlign w:val="center"/>
          </w:tcPr>
          <w:p w14:paraId="3F63B79B" w14:textId="77777777" w:rsidR="006160A2" w:rsidRPr="000161C6" w:rsidRDefault="006160A2" w:rsidP="000161C6">
            <w:pPr>
              <w:pStyle w:val="Sinespaciado"/>
              <w:spacing w:line="276" w:lineRule="auto"/>
              <w:rPr>
                <w:b/>
                <w:bCs/>
              </w:rPr>
            </w:pPr>
            <w:r w:rsidRPr="000161C6">
              <w:rPr>
                <w:b/>
                <w:bCs/>
              </w:rPr>
              <w:t>8</w:t>
            </w:r>
          </w:p>
        </w:tc>
        <w:tc>
          <w:tcPr>
            <w:tcW w:w="2000" w:type="dxa"/>
            <w:vAlign w:val="center"/>
          </w:tcPr>
          <w:p w14:paraId="6F879A16" w14:textId="77777777" w:rsidR="006160A2" w:rsidRPr="00D709B1" w:rsidRDefault="006160A2" w:rsidP="000161C6">
            <w:pPr>
              <w:pStyle w:val="Sinespaciado"/>
              <w:spacing w:line="276" w:lineRule="auto"/>
            </w:pPr>
            <w:r w:rsidRPr="00D709B1">
              <w:t>Sistema</w:t>
            </w:r>
          </w:p>
        </w:tc>
        <w:tc>
          <w:tcPr>
            <w:tcW w:w="6460" w:type="dxa"/>
            <w:vAlign w:val="center"/>
          </w:tcPr>
          <w:p w14:paraId="402F2398" w14:textId="77777777" w:rsidR="006160A2" w:rsidRPr="004826D8" w:rsidRDefault="006160A2" w:rsidP="000161C6">
            <w:pPr>
              <w:pStyle w:val="Sinespaciado"/>
              <w:spacing w:line="276" w:lineRule="auto"/>
            </w:pPr>
            <w:r w:rsidRPr="004826D8">
              <w:t>Valida que el enlace sea válido y no haya expirado.</w:t>
            </w:r>
          </w:p>
        </w:tc>
      </w:tr>
      <w:tr w:rsidR="006160A2" w:rsidRPr="004826D8" w14:paraId="697F4D49" w14:textId="77777777" w:rsidTr="00B724B2">
        <w:tc>
          <w:tcPr>
            <w:tcW w:w="900" w:type="dxa"/>
            <w:vAlign w:val="center"/>
          </w:tcPr>
          <w:p w14:paraId="118074F3" w14:textId="77777777" w:rsidR="006160A2" w:rsidRPr="000161C6" w:rsidRDefault="006160A2" w:rsidP="000161C6">
            <w:pPr>
              <w:pStyle w:val="Sinespaciado"/>
              <w:spacing w:line="276" w:lineRule="auto"/>
              <w:rPr>
                <w:b/>
                <w:bCs/>
              </w:rPr>
            </w:pPr>
            <w:r w:rsidRPr="000161C6">
              <w:rPr>
                <w:b/>
                <w:bCs/>
              </w:rPr>
              <w:t>9</w:t>
            </w:r>
          </w:p>
        </w:tc>
        <w:tc>
          <w:tcPr>
            <w:tcW w:w="2000" w:type="dxa"/>
            <w:vAlign w:val="center"/>
          </w:tcPr>
          <w:p w14:paraId="08134AC0" w14:textId="77777777" w:rsidR="006160A2" w:rsidRPr="00D709B1" w:rsidRDefault="006160A2" w:rsidP="000161C6">
            <w:pPr>
              <w:pStyle w:val="Sinespaciado"/>
              <w:spacing w:line="276" w:lineRule="auto"/>
            </w:pPr>
            <w:r w:rsidRPr="00D709B1">
              <w:t>Sistema</w:t>
            </w:r>
          </w:p>
        </w:tc>
        <w:tc>
          <w:tcPr>
            <w:tcW w:w="6460" w:type="dxa"/>
            <w:vAlign w:val="center"/>
          </w:tcPr>
          <w:p w14:paraId="67274B44" w14:textId="77777777" w:rsidR="006160A2" w:rsidRPr="004826D8" w:rsidRDefault="006160A2" w:rsidP="000161C6">
            <w:pPr>
              <w:pStyle w:val="Sinespaciado"/>
              <w:spacing w:line="276" w:lineRule="auto"/>
            </w:pPr>
            <w:r w:rsidRPr="004826D8">
              <w:t>Muestra el formulario para establecer una nueva contraseña.</w:t>
            </w:r>
          </w:p>
        </w:tc>
      </w:tr>
      <w:tr w:rsidR="006160A2" w:rsidRPr="004826D8" w14:paraId="422056A1" w14:textId="77777777" w:rsidTr="00B724B2">
        <w:tc>
          <w:tcPr>
            <w:tcW w:w="900" w:type="dxa"/>
            <w:vAlign w:val="center"/>
          </w:tcPr>
          <w:p w14:paraId="53C4E4B3" w14:textId="77777777" w:rsidR="006160A2" w:rsidRPr="000161C6" w:rsidRDefault="006160A2" w:rsidP="000161C6">
            <w:pPr>
              <w:pStyle w:val="Sinespaciado"/>
              <w:spacing w:line="276" w:lineRule="auto"/>
              <w:rPr>
                <w:b/>
                <w:bCs/>
              </w:rPr>
            </w:pPr>
            <w:r w:rsidRPr="000161C6">
              <w:rPr>
                <w:b/>
                <w:bCs/>
              </w:rPr>
              <w:t>10</w:t>
            </w:r>
          </w:p>
        </w:tc>
        <w:tc>
          <w:tcPr>
            <w:tcW w:w="2000" w:type="dxa"/>
            <w:vAlign w:val="center"/>
          </w:tcPr>
          <w:p w14:paraId="4386988B" w14:textId="77777777" w:rsidR="006160A2" w:rsidRPr="00D709B1" w:rsidRDefault="006160A2" w:rsidP="000161C6">
            <w:pPr>
              <w:pStyle w:val="Sinespaciado"/>
              <w:spacing w:line="276" w:lineRule="auto"/>
            </w:pPr>
            <w:r w:rsidRPr="00D709B1">
              <w:t>Lector</w:t>
            </w:r>
          </w:p>
        </w:tc>
        <w:tc>
          <w:tcPr>
            <w:tcW w:w="6460" w:type="dxa"/>
            <w:vAlign w:val="center"/>
          </w:tcPr>
          <w:p w14:paraId="1D96ED75" w14:textId="77777777" w:rsidR="006160A2" w:rsidRPr="004826D8" w:rsidRDefault="006160A2" w:rsidP="000161C6">
            <w:pPr>
              <w:pStyle w:val="Sinespaciado"/>
              <w:spacing w:line="276" w:lineRule="auto"/>
            </w:pPr>
            <w:r w:rsidRPr="004826D8">
              <w:t>Ingresa y confirma su nueva contraseña.</w:t>
            </w:r>
          </w:p>
        </w:tc>
      </w:tr>
      <w:tr w:rsidR="006160A2" w:rsidRPr="004826D8" w14:paraId="55A00E9A" w14:textId="77777777" w:rsidTr="00B724B2">
        <w:tc>
          <w:tcPr>
            <w:tcW w:w="900" w:type="dxa"/>
            <w:vAlign w:val="center"/>
          </w:tcPr>
          <w:p w14:paraId="6DA83002" w14:textId="77777777" w:rsidR="006160A2" w:rsidRPr="000161C6" w:rsidRDefault="006160A2" w:rsidP="000161C6">
            <w:pPr>
              <w:pStyle w:val="Sinespaciado"/>
              <w:spacing w:line="276" w:lineRule="auto"/>
              <w:rPr>
                <w:b/>
                <w:bCs/>
              </w:rPr>
            </w:pPr>
            <w:r w:rsidRPr="000161C6">
              <w:rPr>
                <w:b/>
                <w:bCs/>
              </w:rPr>
              <w:t>11</w:t>
            </w:r>
          </w:p>
        </w:tc>
        <w:tc>
          <w:tcPr>
            <w:tcW w:w="2000" w:type="dxa"/>
            <w:vAlign w:val="center"/>
          </w:tcPr>
          <w:p w14:paraId="6846AE8A" w14:textId="77777777" w:rsidR="006160A2" w:rsidRPr="00D709B1" w:rsidRDefault="006160A2" w:rsidP="000161C6">
            <w:pPr>
              <w:pStyle w:val="Sinespaciado"/>
              <w:spacing w:line="276" w:lineRule="auto"/>
            </w:pPr>
            <w:r w:rsidRPr="00D709B1">
              <w:t>Sistema</w:t>
            </w:r>
          </w:p>
        </w:tc>
        <w:tc>
          <w:tcPr>
            <w:tcW w:w="6460" w:type="dxa"/>
            <w:vAlign w:val="center"/>
          </w:tcPr>
          <w:p w14:paraId="7AA2E109" w14:textId="77777777" w:rsidR="006160A2" w:rsidRPr="004826D8" w:rsidRDefault="006160A2" w:rsidP="000161C6">
            <w:pPr>
              <w:pStyle w:val="Sinespaciado"/>
              <w:spacing w:line="276" w:lineRule="auto"/>
            </w:pPr>
            <w:r w:rsidRPr="004826D8">
              <w:t>Valida que la nueva contraseña cumpla los requisitos (RN-01) y que ambos campos coincidan.</w:t>
            </w:r>
          </w:p>
        </w:tc>
      </w:tr>
      <w:tr w:rsidR="006160A2" w:rsidRPr="004826D8" w14:paraId="235760E3" w14:textId="77777777" w:rsidTr="00B724B2">
        <w:tc>
          <w:tcPr>
            <w:tcW w:w="900" w:type="dxa"/>
            <w:vAlign w:val="center"/>
          </w:tcPr>
          <w:p w14:paraId="785D1F5B" w14:textId="77777777" w:rsidR="006160A2" w:rsidRPr="000161C6" w:rsidRDefault="006160A2" w:rsidP="000161C6">
            <w:pPr>
              <w:pStyle w:val="Sinespaciado"/>
              <w:spacing w:line="276" w:lineRule="auto"/>
              <w:rPr>
                <w:b/>
                <w:bCs/>
              </w:rPr>
            </w:pPr>
            <w:r w:rsidRPr="000161C6">
              <w:rPr>
                <w:b/>
                <w:bCs/>
              </w:rPr>
              <w:t>12</w:t>
            </w:r>
          </w:p>
        </w:tc>
        <w:tc>
          <w:tcPr>
            <w:tcW w:w="2000" w:type="dxa"/>
            <w:vAlign w:val="center"/>
          </w:tcPr>
          <w:p w14:paraId="2788D81A" w14:textId="77777777" w:rsidR="006160A2" w:rsidRPr="00D709B1" w:rsidRDefault="006160A2" w:rsidP="000161C6">
            <w:pPr>
              <w:pStyle w:val="Sinespaciado"/>
              <w:spacing w:line="276" w:lineRule="auto"/>
            </w:pPr>
            <w:r w:rsidRPr="00D709B1">
              <w:t>Sistema</w:t>
            </w:r>
          </w:p>
        </w:tc>
        <w:tc>
          <w:tcPr>
            <w:tcW w:w="6460" w:type="dxa"/>
            <w:vAlign w:val="center"/>
          </w:tcPr>
          <w:p w14:paraId="47D7229B" w14:textId="77777777" w:rsidR="006160A2" w:rsidRPr="004826D8" w:rsidRDefault="006160A2" w:rsidP="000161C6">
            <w:pPr>
              <w:pStyle w:val="Sinespaciado"/>
              <w:spacing w:line="276" w:lineRule="auto"/>
            </w:pPr>
            <w:r w:rsidRPr="004826D8">
              <w:t>Actualiza la contraseña en la base de datos usando bcrypt e invalida el enlace de recuperación.</w:t>
            </w:r>
          </w:p>
        </w:tc>
      </w:tr>
      <w:tr w:rsidR="006160A2" w:rsidRPr="004826D8" w14:paraId="7A919D68" w14:textId="77777777" w:rsidTr="00B724B2">
        <w:tc>
          <w:tcPr>
            <w:tcW w:w="900" w:type="dxa"/>
            <w:vAlign w:val="center"/>
          </w:tcPr>
          <w:p w14:paraId="6A2CB05D" w14:textId="77777777" w:rsidR="006160A2" w:rsidRPr="000161C6" w:rsidRDefault="006160A2" w:rsidP="000161C6">
            <w:pPr>
              <w:pStyle w:val="Sinespaciado"/>
              <w:spacing w:line="276" w:lineRule="auto"/>
              <w:rPr>
                <w:b/>
                <w:bCs/>
              </w:rPr>
            </w:pPr>
            <w:r w:rsidRPr="000161C6">
              <w:rPr>
                <w:b/>
                <w:bCs/>
              </w:rPr>
              <w:t>13</w:t>
            </w:r>
          </w:p>
        </w:tc>
        <w:tc>
          <w:tcPr>
            <w:tcW w:w="2000" w:type="dxa"/>
            <w:vAlign w:val="center"/>
          </w:tcPr>
          <w:p w14:paraId="4F76E010" w14:textId="77777777" w:rsidR="006160A2" w:rsidRPr="00D709B1" w:rsidRDefault="006160A2" w:rsidP="000161C6">
            <w:pPr>
              <w:pStyle w:val="Sinespaciado"/>
              <w:spacing w:line="276" w:lineRule="auto"/>
            </w:pPr>
            <w:r w:rsidRPr="00D709B1">
              <w:t>Sistema</w:t>
            </w:r>
          </w:p>
        </w:tc>
        <w:tc>
          <w:tcPr>
            <w:tcW w:w="6460" w:type="dxa"/>
            <w:vAlign w:val="center"/>
          </w:tcPr>
          <w:p w14:paraId="1E7E9E74" w14:textId="77777777" w:rsidR="006160A2" w:rsidRPr="004826D8" w:rsidRDefault="006160A2" w:rsidP="000161C6">
            <w:pPr>
              <w:pStyle w:val="Sinespaciado"/>
              <w:spacing w:line="276" w:lineRule="auto"/>
            </w:pPr>
            <w:r w:rsidRPr="004826D8">
              <w:t>Redirige al Lector a la pantalla de inicio de sesión con el mensaje "Contraseña actualizada. Ya puedes iniciar sesión".</w:t>
            </w:r>
          </w:p>
        </w:tc>
      </w:tr>
    </w:tbl>
    <w:p w14:paraId="3F5093BF" w14:textId="13826E8C" w:rsidR="006160A2" w:rsidRDefault="006160A2" w:rsidP="006160A2">
      <w:pPr>
        <w:pStyle w:val="Descripcin"/>
        <w:spacing w:beforeLines="100" w:before="240" w:afterLines="160" w:after="384"/>
        <w:jc w:val="center"/>
      </w:pPr>
      <w:bookmarkStart w:id="152" w:name="_Toc241878002"/>
      <w:r>
        <w:t xml:space="preserve">Tabla </w:t>
      </w:r>
      <w:fldSimple w:instr=" SEQ Tabla \* ARABIC ">
        <w:r w:rsidR="000C5B6E">
          <w:rPr>
            <w:noProof/>
          </w:rPr>
          <w:t>37</w:t>
        </w:r>
      </w:fldSimple>
      <w:r>
        <w:t xml:space="preserve">. </w:t>
      </w:r>
      <w:r w:rsidRPr="00E719B1">
        <w:t>CU-SIS-0</w:t>
      </w:r>
      <w:r>
        <w:t>3 curso normal</w:t>
      </w:r>
      <w:bookmarkEnd w:id="152"/>
    </w:p>
    <w:p w14:paraId="3746CEB4" w14:textId="77777777" w:rsidR="000161C6" w:rsidRPr="000161C6" w:rsidRDefault="000161C6" w:rsidP="000161C6"/>
    <w:p w14:paraId="1140CEB2"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5C0B793" w14:textId="77777777" w:rsidTr="00B724B2">
        <w:tc>
          <w:tcPr>
            <w:tcW w:w="917" w:type="dxa"/>
            <w:vAlign w:val="center"/>
          </w:tcPr>
          <w:p w14:paraId="7E464100" w14:textId="77777777" w:rsidR="006160A2" w:rsidRPr="000161C6" w:rsidRDefault="006160A2" w:rsidP="000161C6">
            <w:pPr>
              <w:pStyle w:val="Sinespaciado"/>
              <w:spacing w:line="276" w:lineRule="auto"/>
              <w:rPr>
                <w:b/>
                <w:bCs/>
              </w:rPr>
            </w:pPr>
            <w:r w:rsidRPr="000161C6">
              <w:rPr>
                <w:b/>
                <w:bCs/>
              </w:rPr>
              <w:lastRenderedPageBreak/>
              <w:t>Nro.</w:t>
            </w:r>
          </w:p>
        </w:tc>
        <w:tc>
          <w:tcPr>
            <w:tcW w:w="1772" w:type="dxa"/>
            <w:vAlign w:val="center"/>
          </w:tcPr>
          <w:p w14:paraId="6838A1FF" w14:textId="77777777" w:rsidR="006160A2" w:rsidRPr="000161C6" w:rsidRDefault="006160A2" w:rsidP="000161C6">
            <w:pPr>
              <w:pStyle w:val="Sinespaciado"/>
              <w:spacing w:line="276" w:lineRule="auto"/>
              <w:rPr>
                <w:b/>
                <w:bCs/>
              </w:rPr>
            </w:pPr>
            <w:r w:rsidRPr="000161C6">
              <w:rPr>
                <w:b/>
                <w:bCs/>
              </w:rPr>
              <w:t>Nombre</w:t>
            </w:r>
          </w:p>
        </w:tc>
        <w:tc>
          <w:tcPr>
            <w:tcW w:w="6706" w:type="dxa"/>
            <w:vAlign w:val="center"/>
          </w:tcPr>
          <w:p w14:paraId="5FAB9D5C"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02AEEF1F" w14:textId="77777777" w:rsidTr="00B724B2">
        <w:tc>
          <w:tcPr>
            <w:tcW w:w="917" w:type="dxa"/>
            <w:vAlign w:val="center"/>
          </w:tcPr>
          <w:p w14:paraId="5D4F647B" w14:textId="77777777" w:rsidR="006160A2" w:rsidRPr="000161C6" w:rsidRDefault="006160A2" w:rsidP="000161C6">
            <w:pPr>
              <w:pStyle w:val="Sinespaciado"/>
              <w:spacing w:line="276" w:lineRule="auto"/>
              <w:rPr>
                <w:b/>
                <w:bCs/>
              </w:rPr>
            </w:pPr>
            <w:r w:rsidRPr="000161C6">
              <w:rPr>
                <w:b/>
                <w:bCs/>
              </w:rPr>
              <w:t>4a</w:t>
            </w:r>
          </w:p>
        </w:tc>
        <w:tc>
          <w:tcPr>
            <w:tcW w:w="1772" w:type="dxa"/>
            <w:vAlign w:val="center"/>
          </w:tcPr>
          <w:p w14:paraId="49CEB9F8" w14:textId="77777777" w:rsidR="006160A2" w:rsidRPr="00646E8F" w:rsidRDefault="006160A2" w:rsidP="000161C6">
            <w:pPr>
              <w:pStyle w:val="Sinespaciado"/>
              <w:spacing w:line="276" w:lineRule="auto"/>
            </w:pPr>
            <w:r w:rsidRPr="00646E8F">
              <w:t>Correo no registrado</w:t>
            </w:r>
          </w:p>
        </w:tc>
        <w:tc>
          <w:tcPr>
            <w:tcW w:w="6706" w:type="dxa"/>
            <w:vAlign w:val="center"/>
          </w:tcPr>
          <w:p w14:paraId="1AC13F87" w14:textId="77777777" w:rsidR="006160A2" w:rsidRPr="004826D8" w:rsidRDefault="006160A2" w:rsidP="000161C6">
            <w:pPr>
              <w:pStyle w:val="Sinespaciado"/>
              <w:spacing w:line="276" w:lineRule="auto"/>
            </w:pPr>
            <w:r w:rsidRPr="004826D8">
              <w:t>Si el correo no está registrado (paso 4), el sistema muestra el mismo mensaje que en el paso 6 sin revelar si el correo existe o no, por motivos de privacidad.</w:t>
            </w:r>
          </w:p>
        </w:tc>
      </w:tr>
      <w:tr w:rsidR="006160A2" w:rsidRPr="004826D8" w14:paraId="50184A5B" w14:textId="77777777" w:rsidTr="00B724B2">
        <w:tc>
          <w:tcPr>
            <w:tcW w:w="917" w:type="dxa"/>
            <w:vAlign w:val="center"/>
          </w:tcPr>
          <w:p w14:paraId="0C1819E8" w14:textId="77777777" w:rsidR="006160A2" w:rsidRPr="000161C6" w:rsidRDefault="006160A2" w:rsidP="000161C6">
            <w:pPr>
              <w:pStyle w:val="Sinespaciado"/>
              <w:spacing w:line="276" w:lineRule="auto"/>
              <w:rPr>
                <w:b/>
                <w:bCs/>
              </w:rPr>
            </w:pPr>
            <w:r w:rsidRPr="000161C6">
              <w:rPr>
                <w:b/>
                <w:bCs/>
              </w:rPr>
              <w:t>8a</w:t>
            </w:r>
          </w:p>
        </w:tc>
        <w:tc>
          <w:tcPr>
            <w:tcW w:w="1772" w:type="dxa"/>
            <w:vAlign w:val="center"/>
          </w:tcPr>
          <w:p w14:paraId="13A6A21E" w14:textId="77777777" w:rsidR="006160A2" w:rsidRPr="00646E8F" w:rsidRDefault="006160A2" w:rsidP="000161C6">
            <w:pPr>
              <w:pStyle w:val="Sinespaciado"/>
              <w:spacing w:line="276" w:lineRule="auto"/>
            </w:pPr>
            <w:r w:rsidRPr="00646E8F">
              <w:t xml:space="preserve">Enlace inválido o expirado </w:t>
            </w:r>
          </w:p>
        </w:tc>
        <w:tc>
          <w:tcPr>
            <w:tcW w:w="6706" w:type="dxa"/>
            <w:vAlign w:val="center"/>
          </w:tcPr>
          <w:p w14:paraId="7AA61248" w14:textId="77777777" w:rsidR="006160A2" w:rsidRPr="004826D8" w:rsidRDefault="006160A2" w:rsidP="000161C6">
            <w:pPr>
              <w:pStyle w:val="Sinespaciado"/>
              <w:spacing w:line="276" w:lineRule="auto"/>
            </w:pPr>
            <w:r w:rsidRPr="004826D8">
              <w:t>Si el enlace ya fue usado o expiró (paso 8), el sistema muestra el mensaje "Este enlace ya no es válido" y ofrece la opción de solicitar uno nuevo.</w:t>
            </w:r>
          </w:p>
        </w:tc>
      </w:tr>
      <w:tr w:rsidR="006160A2" w:rsidRPr="004826D8" w14:paraId="74680A25" w14:textId="77777777" w:rsidTr="00B724B2">
        <w:tc>
          <w:tcPr>
            <w:tcW w:w="917" w:type="dxa"/>
            <w:vAlign w:val="center"/>
          </w:tcPr>
          <w:p w14:paraId="4EE96065" w14:textId="77777777" w:rsidR="006160A2" w:rsidRPr="000161C6" w:rsidRDefault="006160A2" w:rsidP="000161C6">
            <w:pPr>
              <w:pStyle w:val="Sinespaciado"/>
              <w:spacing w:line="276" w:lineRule="auto"/>
              <w:rPr>
                <w:b/>
                <w:bCs/>
              </w:rPr>
            </w:pPr>
            <w:r w:rsidRPr="000161C6">
              <w:rPr>
                <w:b/>
                <w:bCs/>
              </w:rPr>
              <w:t>11a</w:t>
            </w:r>
          </w:p>
        </w:tc>
        <w:tc>
          <w:tcPr>
            <w:tcW w:w="1772" w:type="dxa"/>
            <w:vAlign w:val="center"/>
          </w:tcPr>
          <w:p w14:paraId="6A23ECA3" w14:textId="77777777" w:rsidR="006160A2" w:rsidRPr="00646E8F" w:rsidRDefault="006160A2" w:rsidP="000161C6">
            <w:pPr>
              <w:pStyle w:val="Sinespaciado"/>
              <w:spacing w:line="276" w:lineRule="auto"/>
            </w:pPr>
            <w:r w:rsidRPr="00646E8F">
              <w:t xml:space="preserve">Contraseña no valida </w:t>
            </w:r>
          </w:p>
        </w:tc>
        <w:tc>
          <w:tcPr>
            <w:tcW w:w="6706" w:type="dxa"/>
            <w:vAlign w:val="center"/>
          </w:tcPr>
          <w:p w14:paraId="7F3A2345" w14:textId="77777777" w:rsidR="006160A2" w:rsidRPr="004826D8" w:rsidRDefault="006160A2" w:rsidP="000161C6">
            <w:pPr>
              <w:pStyle w:val="Sinespaciado"/>
              <w:spacing w:line="276" w:lineRule="auto"/>
            </w:pPr>
            <w:r w:rsidRPr="004826D8">
              <w:t>Si la nueva contraseña no cumple los requisitos o los campos no coinciden (paso 11), el sistema muestra un mensaje indicando el problema y el flujo regresa al paso 10.</w:t>
            </w:r>
          </w:p>
        </w:tc>
      </w:tr>
    </w:tbl>
    <w:p w14:paraId="565A25DA" w14:textId="6243967C" w:rsidR="006160A2" w:rsidRDefault="006160A2" w:rsidP="006160A2">
      <w:pPr>
        <w:pStyle w:val="Descripcin"/>
        <w:spacing w:beforeLines="100" w:before="240" w:afterLines="160" w:after="384"/>
        <w:jc w:val="center"/>
      </w:pPr>
      <w:bookmarkStart w:id="153" w:name="_Toc241878003"/>
      <w:r>
        <w:t xml:space="preserve">Tabla </w:t>
      </w:r>
      <w:fldSimple w:instr=" SEQ Tabla \* ARABIC ">
        <w:r w:rsidR="000C5B6E">
          <w:rPr>
            <w:noProof/>
          </w:rPr>
          <w:t>38</w:t>
        </w:r>
      </w:fldSimple>
      <w:r>
        <w:t xml:space="preserve">. </w:t>
      </w:r>
      <w:r w:rsidRPr="00097927">
        <w:t>CU-SIS-0</w:t>
      </w:r>
      <w:r>
        <w:t>3 cursos alternos</w:t>
      </w:r>
      <w:bookmarkEnd w:id="153"/>
    </w:p>
    <w:p w14:paraId="5B6AF223" w14:textId="77777777" w:rsidR="006160A2" w:rsidRPr="00B116E1" w:rsidRDefault="006160A2" w:rsidP="006160A2">
      <w:pPr>
        <w:spacing w:beforeLines="100" w:before="240" w:afterLines="160" w:after="384"/>
        <w:rPr>
          <w:b/>
          <w:bCs/>
          <w:color w:val="000000" w:themeColor="text1"/>
        </w:rPr>
      </w:pPr>
      <w:r w:rsidRPr="00B116E1">
        <w:rPr>
          <w:b/>
          <w:bCs/>
          <w:color w:val="000000" w:themeColor="text1"/>
        </w:rPr>
        <w:t>CU-SIS-04 — Eliminar cuenta</w:t>
      </w:r>
    </w:p>
    <w:tbl>
      <w:tblPr>
        <w:tblStyle w:val="Tablaconcuadrcula"/>
        <w:tblW w:w="9360" w:type="dxa"/>
        <w:tblLook w:val="04A0" w:firstRow="1" w:lastRow="0" w:firstColumn="1" w:lastColumn="0" w:noHBand="0" w:noVBand="1"/>
      </w:tblPr>
      <w:tblGrid>
        <w:gridCol w:w="2200"/>
        <w:gridCol w:w="7160"/>
      </w:tblGrid>
      <w:tr w:rsidR="006160A2" w:rsidRPr="004826D8" w14:paraId="3965C73C" w14:textId="77777777" w:rsidTr="00B724B2">
        <w:tc>
          <w:tcPr>
            <w:tcW w:w="2200" w:type="dxa"/>
            <w:vAlign w:val="center"/>
          </w:tcPr>
          <w:p w14:paraId="30D80FAB"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Eliminar cuenta     </w:t>
            </w:r>
          </w:p>
        </w:tc>
        <w:tc>
          <w:tcPr>
            <w:tcW w:w="7160" w:type="dxa"/>
            <w:vAlign w:val="center"/>
          </w:tcPr>
          <w:p w14:paraId="6BDDDCA0" w14:textId="77777777" w:rsidR="006160A2" w:rsidRPr="004826D8" w:rsidRDefault="006160A2" w:rsidP="000161C6">
            <w:pPr>
              <w:pStyle w:val="Sinespaciado"/>
              <w:spacing w:line="276" w:lineRule="auto"/>
            </w:pPr>
            <w:r w:rsidRPr="004826D8">
              <w:rPr>
                <w:b/>
                <w:bCs/>
              </w:rPr>
              <w:t xml:space="preserve">Identificador: </w:t>
            </w:r>
            <w:r w:rsidRPr="004826D8">
              <w:t>CU-SIS-04</w:t>
            </w:r>
          </w:p>
        </w:tc>
      </w:tr>
      <w:tr w:rsidR="006160A2" w:rsidRPr="004826D8" w14:paraId="7FA25717" w14:textId="77777777" w:rsidTr="00B724B2">
        <w:tc>
          <w:tcPr>
            <w:tcW w:w="2200" w:type="dxa"/>
            <w:vAlign w:val="center"/>
          </w:tcPr>
          <w:p w14:paraId="10990BDC"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5A68C033" w14:textId="77777777" w:rsidR="006160A2" w:rsidRPr="004826D8" w:rsidRDefault="006160A2" w:rsidP="000161C6">
            <w:pPr>
              <w:pStyle w:val="Sinespaciado"/>
              <w:spacing w:line="276" w:lineRule="auto"/>
            </w:pPr>
            <w:r w:rsidRPr="004826D8">
              <w:t>Lector</w:t>
            </w:r>
          </w:p>
        </w:tc>
      </w:tr>
      <w:tr w:rsidR="006160A2" w:rsidRPr="004826D8" w14:paraId="24EB465A" w14:textId="77777777" w:rsidTr="00B724B2">
        <w:tc>
          <w:tcPr>
            <w:tcW w:w="2200" w:type="dxa"/>
            <w:vAlign w:val="center"/>
          </w:tcPr>
          <w:p w14:paraId="11F40325"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59296A99" w14:textId="77777777" w:rsidR="006160A2" w:rsidRPr="004826D8" w:rsidRDefault="006160A2" w:rsidP="000161C6">
            <w:pPr>
              <w:pStyle w:val="Sinespaciado"/>
              <w:spacing w:line="276" w:lineRule="auto"/>
            </w:pPr>
            <w:r w:rsidRPr="004826D8">
              <w:t>Opcional</w:t>
            </w:r>
          </w:p>
        </w:tc>
      </w:tr>
      <w:tr w:rsidR="006160A2" w:rsidRPr="004826D8" w14:paraId="6CED3265" w14:textId="77777777" w:rsidTr="00B724B2">
        <w:tc>
          <w:tcPr>
            <w:tcW w:w="2200" w:type="dxa"/>
            <w:vAlign w:val="center"/>
          </w:tcPr>
          <w:p w14:paraId="70F6AB35"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4212F927" w14:textId="77777777" w:rsidR="006160A2" w:rsidRPr="004826D8" w:rsidRDefault="006160A2" w:rsidP="000161C6">
            <w:pPr>
              <w:pStyle w:val="Sinespaciado"/>
              <w:spacing w:line="276" w:lineRule="auto"/>
            </w:pPr>
            <w:r w:rsidRPr="00EE6986">
              <w:t xml:space="preserve">RF_25 </w:t>
            </w:r>
          </w:p>
        </w:tc>
      </w:tr>
      <w:tr w:rsidR="006160A2" w:rsidRPr="004826D8" w14:paraId="7143ED33" w14:textId="77777777" w:rsidTr="00B724B2">
        <w:tc>
          <w:tcPr>
            <w:tcW w:w="2200" w:type="dxa"/>
            <w:vAlign w:val="center"/>
          </w:tcPr>
          <w:p w14:paraId="62B335BD" w14:textId="77777777" w:rsidR="006160A2" w:rsidRPr="00067944" w:rsidRDefault="006160A2" w:rsidP="000161C6">
            <w:pPr>
              <w:pStyle w:val="Sinespaciado"/>
              <w:spacing w:line="276" w:lineRule="auto"/>
              <w:rPr>
                <w:b/>
                <w:bCs/>
              </w:rPr>
            </w:pPr>
            <w:r w:rsidRPr="00067944">
              <w:rPr>
                <w:b/>
                <w:bCs/>
              </w:rPr>
              <w:t>Descripción</w:t>
            </w:r>
          </w:p>
        </w:tc>
        <w:tc>
          <w:tcPr>
            <w:tcW w:w="7160" w:type="dxa"/>
            <w:vAlign w:val="center"/>
          </w:tcPr>
          <w:p w14:paraId="102186FA" w14:textId="77777777" w:rsidR="006160A2" w:rsidRPr="004826D8" w:rsidRDefault="006160A2" w:rsidP="000161C6">
            <w:pPr>
              <w:pStyle w:val="Sinespaciado"/>
              <w:spacing w:line="276" w:lineRule="auto"/>
            </w:pPr>
            <w:r w:rsidRPr="00645D7F">
              <w:t>El Lector solicita la eliminación de su cuenta desde la configuración de su perfil. El sistema pide confirmación y, una vez confirmado, elimina todos los datos del usuario.</w:t>
            </w:r>
          </w:p>
        </w:tc>
      </w:tr>
      <w:tr w:rsidR="006160A2" w:rsidRPr="004826D8" w14:paraId="7C4E1D86" w14:textId="77777777" w:rsidTr="00B724B2">
        <w:tc>
          <w:tcPr>
            <w:tcW w:w="2200" w:type="dxa"/>
            <w:vAlign w:val="center"/>
          </w:tcPr>
          <w:p w14:paraId="55EFA933" w14:textId="77777777" w:rsidR="006160A2" w:rsidRPr="00067944" w:rsidRDefault="006160A2" w:rsidP="000161C6">
            <w:pPr>
              <w:pStyle w:val="Sinespaciado"/>
              <w:spacing w:line="276" w:lineRule="auto"/>
              <w:rPr>
                <w:b/>
                <w:bCs/>
              </w:rPr>
            </w:pPr>
            <w:r w:rsidRPr="00067944">
              <w:rPr>
                <w:b/>
                <w:bCs/>
              </w:rPr>
              <w:t>Datos de entrada</w:t>
            </w:r>
          </w:p>
        </w:tc>
        <w:tc>
          <w:tcPr>
            <w:tcW w:w="7160" w:type="dxa"/>
            <w:vAlign w:val="center"/>
          </w:tcPr>
          <w:p w14:paraId="663AE41D" w14:textId="77777777" w:rsidR="006160A2" w:rsidRPr="004826D8" w:rsidRDefault="006160A2" w:rsidP="000161C6">
            <w:pPr>
              <w:pStyle w:val="Sinespaciado"/>
              <w:spacing w:line="276" w:lineRule="auto"/>
            </w:pPr>
            <w:r w:rsidRPr="00645D7F">
              <w:t>Confirmación explícita del Lector para eliminar la cuenta (selección del botón "Eliminar cuenta" en el cuadro de confirmación).</w:t>
            </w:r>
          </w:p>
        </w:tc>
      </w:tr>
      <w:tr w:rsidR="006160A2" w:rsidRPr="004826D8" w14:paraId="74EE09FF" w14:textId="77777777" w:rsidTr="00B724B2">
        <w:tc>
          <w:tcPr>
            <w:tcW w:w="2200" w:type="dxa"/>
            <w:vAlign w:val="center"/>
          </w:tcPr>
          <w:p w14:paraId="5BCF9A95" w14:textId="77777777" w:rsidR="006160A2" w:rsidRPr="00067944" w:rsidRDefault="006160A2" w:rsidP="000161C6">
            <w:pPr>
              <w:pStyle w:val="Sinespaciado"/>
              <w:spacing w:line="276" w:lineRule="auto"/>
              <w:rPr>
                <w:b/>
                <w:bCs/>
              </w:rPr>
            </w:pPr>
            <w:r w:rsidRPr="00067944">
              <w:rPr>
                <w:b/>
                <w:bCs/>
              </w:rPr>
              <w:t>Datos de salida</w:t>
            </w:r>
          </w:p>
        </w:tc>
        <w:tc>
          <w:tcPr>
            <w:tcW w:w="7160" w:type="dxa"/>
            <w:vAlign w:val="center"/>
          </w:tcPr>
          <w:p w14:paraId="466A3E8A" w14:textId="77777777" w:rsidR="006160A2" w:rsidRPr="004826D8" w:rsidRDefault="006160A2" w:rsidP="000161C6">
            <w:pPr>
              <w:pStyle w:val="Sinespaciado"/>
              <w:spacing w:line="276" w:lineRule="auto"/>
            </w:pPr>
            <w:r w:rsidRPr="00645D7F">
              <w:t>Eliminación permanente de perfil, configuraciones, plantillas, progreso e historial. Cierre de sesión e invalidación del token JWT. Redirección a pantalla de inicio con mensaje de confirmación.</w:t>
            </w:r>
          </w:p>
        </w:tc>
      </w:tr>
      <w:tr w:rsidR="006160A2" w:rsidRPr="004826D8" w14:paraId="1B2F4EAA" w14:textId="77777777" w:rsidTr="00B724B2">
        <w:tc>
          <w:tcPr>
            <w:tcW w:w="2200" w:type="dxa"/>
            <w:vAlign w:val="center"/>
          </w:tcPr>
          <w:p w14:paraId="6B0281FB"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5A416E3F" w14:textId="77777777" w:rsidR="006160A2" w:rsidRPr="004826D8" w:rsidRDefault="006160A2" w:rsidP="000161C6">
            <w:pPr>
              <w:pStyle w:val="Sinespaciado"/>
              <w:spacing w:line="276" w:lineRule="auto"/>
            </w:pPr>
            <w:r w:rsidRPr="004826D8">
              <w:t>El Lector tiene una sesión activa y se encuentra en su perfil de usuario.</w:t>
            </w:r>
          </w:p>
        </w:tc>
      </w:tr>
      <w:tr w:rsidR="006160A2" w:rsidRPr="004826D8" w14:paraId="3F6B14F3" w14:textId="77777777" w:rsidTr="00B724B2">
        <w:tc>
          <w:tcPr>
            <w:tcW w:w="2200" w:type="dxa"/>
            <w:vAlign w:val="center"/>
          </w:tcPr>
          <w:p w14:paraId="00E99931"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1CA6A094" w14:textId="77777777" w:rsidR="006160A2" w:rsidRPr="004826D8" w:rsidRDefault="006160A2" w:rsidP="000161C6">
            <w:pPr>
              <w:pStyle w:val="Sinespaciado"/>
              <w:spacing w:line="276" w:lineRule="auto"/>
            </w:pPr>
            <w:r w:rsidRPr="004826D8">
              <w:t>La cuenta y todos los datos del Lector son eliminados del sistema. La sesión queda cerrada.</w:t>
            </w:r>
          </w:p>
        </w:tc>
      </w:tr>
      <w:tr w:rsidR="006160A2" w:rsidRPr="004826D8" w14:paraId="1CF7054B" w14:textId="77777777" w:rsidTr="00B724B2">
        <w:tc>
          <w:tcPr>
            <w:tcW w:w="2200" w:type="dxa"/>
            <w:vAlign w:val="center"/>
          </w:tcPr>
          <w:p w14:paraId="0A0F82B0"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101551FD" w14:textId="77777777" w:rsidR="006160A2" w:rsidRPr="004826D8" w:rsidRDefault="006160A2" w:rsidP="000161C6">
            <w:pPr>
              <w:pStyle w:val="Sinespaciado"/>
              <w:spacing w:line="276" w:lineRule="auto"/>
            </w:pPr>
            <w:r w:rsidRPr="004826D8">
              <w:t>El Lector accede a su perfil, solicita eliminar su cuenta, confirma la acción y el sistema borra todos sus datos de forma permanente.</w:t>
            </w:r>
          </w:p>
        </w:tc>
      </w:tr>
    </w:tbl>
    <w:p w14:paraId="4B92D26E" w14:textId="62CDB5EE" w:rsidR="006160A2" w:rsidRDefault="006160A2" w:rsidP="006160A2">
      <w:pPr>
        <w:pStyle w:val="Descripcin"/>
        <w:spacing w:beforeLines="100" w:before="240" w:afterLines="160" w:after="384"/>
        <w:jc w:val="center"/>
      </w:pPr>
      <w:bookmarkStart w:id="154" w:name="_Toc241878004"/>
      <w:r>
        <w:t xml:space="preserve">Tabla </w:t>
      </w:r>
      <w:fldSimple w:instr=" SEQ Tabla \* ARABIC ">
        <w:r w:rsidR="000C5B6E">
          <w:rPr>
            <w:noProof/>
          </w:rPr>
          <w:t>39</w:t>
        </w:r>
      </w:fldSimple>
      <w:r>
        <w:t xml:space="preserve">. </w:t>
      </w:r>
      <w:r w:rsidRPr="007109BD">
        <w:t>CU-SIS-0</w:t>
      </w:r>
      <w:r>
        <w:t>4</w:t>
      </w:r>
      <w:bookmarkEnd w:id="154"/>
    </w:p>
    <w:p w14:paraId="5C45998A" w14:textId="77777777" w:rsidR="000161C6" w:rsidRPr="000161C6" w:rsidRDefault="000161C6" w:rsidP="000161C6"/>
    <w:p w14:paraId="5A9FAB0A"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0161C6" w14:paraId="504F7169" w14:textId="77777777" w:rsidTr="00B724B2">
        <w:tc>
          <w:tcPr>
            <w:tcW w:w="900" w:type="dxa"/>
          </w:tcPr>
          <w:p w14:paraId="3A7179BF" w14:textId="77777777" w:rsidR="006160A2" w:rsidRPr="000161C6" w:rsidRDefault="006160A2" w:rsidP="000161C6">
            <w:pPr>
              <w:pStyle w:val="Sinespaciado"/>
              <w:spacing w:line="276" w:lineRule="auto"/>
              <w:rPr>
                <w:b/>
                <w:bCs/>
              </w:rPr>
            </w:pPr>
            <w:r w:rsidRPr="000161C6">
              <w:rPr>
                <w:b/>
                <w:bCs/>
              </w:rPr>
              <w:t>Nro.</w:t>
            </w:r>
          </w:p>
        </w:tc>
        <w:tc>
          <w:tcPr>
            <w:tcW w:w="1222" w:type="dxa"/>
          </w:tcPr>
          <w:p w14:paraId="2E58696F" w14:textId="77777777" w:rsidR="006160A2" w:rsidRPr="000161C6" w:rsidRDefault="006160A2" w:rsidP="000161C6">
            <w:pPr>
              <w:pStyle w:val="Sinespaciado"/>
              <w:spacing w:line="276" w:lineRule="auto"/>
              <w:rPr>
                <w:b/>
                <w:bCs/>
              </w:rPr>
            </w:pPr>
            <w:r w:rsidRPr="000161C6">
              <w:rPr>
                <w:b/>
                <w:bCs/>
              </w:rPr>
              <w:t>Ejecutor</w:t>
            </w:r>
          </w:p>
        </w:tc>
        <w:tc>
          <w:tcPr>
            <w:tcW w:w="7238" w:type="dxa"/>
          </w:tcPr>
          <w:p w14:paraId="10D18106" w14:textId="77777777" w:rsidR="006160A2" w:rsidRPr="000161C6" w:rsidRDefault="006160A2" w:rsidP="000161C6">
            <w:pPr>
              <w:pStyle w:val="Sinespaciado"/>
              <w:spacing w:line="276" w:lineRule="auto"/>
              <w:rPr>
                <w:b/>
                <w:bCs/>
              </w:rPr>
            </w:pPr>
            <w:r w:rsidRPr="000161C6">
              <w:rPr>
                <w:b/>
                <w:bCs/>
              </w:rPr>
              <w:t>Paso o Actividad</w:t>
            </w:r>
          </w:p>
        </w:tc>
      </w:tr>
      <w:tr w:rsidR="006160A2" w:rsidRPr="000161C6" w14:paraId="42F6E206" w14:textId="77777777" w:rsidTr="00B724B2">
        <w:tc>
          <w:tcPr>
            <w:tcW w:w="900" w:type="dxa"/>
          </w:tcPr>
          <w:p w14:paraId="12BEA5C2" w14:textId="77777777" w:rsidR="006160A2" w:rsidRPr="000161C6" w:rsidRDefault="006160A2" w:rsidP="000161C6">
            <w:pPr>
              <w:pStyle w:val="Sinespaciado"/>
              <w:spacing w:line="276" w:lineRule="auto"/>
              <w:rPr>
                <w:b/>
                <w:bCs/>
              </w:rPr>
            </w:pPr>
            <w:r w:rsidRPr="000161C6">
              <w:rPr>
                <w:b/>
                <w:bCs/>
              </w:rPr>
              <w:t>1</w:t>
            </w:r>
          </w:p>
        </w:tc>
        <w:tc>
          <w:tcPr>
            <w:tcW w:w="1222" w:type="dxa"/>
          </w:tcPr>
          <w:p w14:paraId="36E9CA6F" w14:textId="77777777" w:rsidR="006160A2" w:rsidRPr="000161C6" w:rsidRDefault="006160A2" w:rsidP="000161C6">
            <w:pPr>
              <w:pStyle w:val="Sinespaciado"/>
              <w:spacing w:line="276" w:lineRule="auto"/>
            </w:pPr>
            <w:r w:rsidRPr="000161C6">
              <w:t>Lector</w:t>
            </w:r>
          </w:p>
        </w:tc>
        <w:tc>
          <w:tcPr>
            <w:tcW w:w="7238" w:type="dxa"/>
          </w:tcPr>
          <w:p w14:paraId="4207DEB0" w14:textId="77777777" w:rsidR="006160A2" w:rsidRPr="000161C6" w:rsidRDefault="006160A2" w:rsidP="000161C6">
            <w:pPr>
              <w:pStyle w:val="Sinespaciado"/>
              <w:spacing w:line="276" w:lineRule="auto"/>
            </w:pPr>
            <w:r w:rsidRPr="000161C6">
              <w:t>Accede a la sección de configuración de perfil.</w:t>
            </w:r>
          </w:p>
        </w:tc>
      </w:tr>
      <w:tr w:rsidR="006160A2" w:rsidRPr="000161C6" w14:paraId="6B234E61" w14:textId="77777777" w:rsidTr="00B724B2">
        <w:tc>
          <w:tcPr>
            <w:tcW w:w="900" w:type="dxa"/>
          </w:tcPr>
          <w:p w14:paraId="1449E317" w14:textId="77777777" w:rsidR="006160A2" w:rsidRPr="000161C6" w:rsidRDefault="006160A2" w:rsidP="000161C6">
            <w:pPr>
              <w:pStyle w:val="Sinespaciado"/>
              <w:spacing w:line="276" w:lineRule="auto"/>
              <w:rPr>
                <w:b/>
                <w:bCs/>
              </w:rPr>
            </w:pPr>
            <w:r w:rsidRPr="000161C6">
              <w:rPr>
                <w:b/>
                <w:bCs/>
              </w:rPr>
              <w:lastRenderedPageBreak/>
              <w:t>2</w:t>
            </w:r>
          </w:p>
        </w:tc>
        <w:tc>
          <w:tcPr>
            <w:tcW w:w="1222" w:type="dxa"/>
          </w:tcPr>
          <w:p w14:paraId="719993D6" w14:textId="77777777" w:rsidR="006160A2" w:rsidRPr="000161C6" w:rsidRDefault="006160A2" w:rsidP="000161C6">
            <w:pPr>
              <w:pStyle w:val="Sinespaciado"/>
              <w:spacing w:line="276" w:lineRule="auto"/>
            </w:pPr>
            <w:r w:rsidRPr="000161C6">
              <w:t>Lector</w:t>
            </w:r>
          </w:p>
        </w:tc>
        <w:tc>
          <w:tcPr>
            <w:tcW w:w="7238" w:type="dxa"/>
          </w:tcPr>
          <w:p w14:paraId="2BC97892" w14:textId="77777777" w:rsidR="006160A2" w:rsidRPr="000161C6" w:rsidRDefault="006160A2" w:rsidP="000161C6">
            <w:pPr>
              <w:pStyle w:val="Sinespaciado"/>
              <w:spacing w:line="276" w:lineRule="auto"/>
            </w:pPr>
            <w:r w:rsidRPr="000161C6">
              <w:t>Selecciona la opción "Eliminar cuenta".</w:t>
            </w:r>
          </w:p>
        </w:tc>
      </w:tr>
      <w:tr w:rsidR="006160A2" w:rsidRPr="000161C6" w14:paraId="01FDD92F" w14:textId="77777777" w:rsidTr="00B724B2">
        <w:tc>
          <w:tcPr>
            <w:tcW w:w="900" w:type="dxa"/>
          </w:tcPr>
          <w:p w14:paraId="4482DB2B" w14:textId="77777777" w:rsidR="006160A2" w:rsidRPr="000161C6" w:rsidRDefault="006160A2" w:rsidP="000161C6">
            <w:pPr>
              <w:pStyle w:val="Sinespaciado"/>
              <w:spacing w:line="276" w:lineRule="auto"/>
              <w:rPr>
                <w:b/>
                <w:bCs/>
              </w:rPr>
            </w:pPr>
            <w:r w:rsidRPr="000161C6">
              <w:rPr>
                <w:b/>
                <w:bCs/>
              </w:rPr>
              <w:t>3</w:t>
            </w:r>
          </w:p>
        </w:tc>
        <w:tc>
          <w:tcPr>
            <w:tcW w:w="1222" w:type="dxa"/>
          </w:tcPr>
          <w:p w14:paraId="6B1EEB3E" w14:textId="77777777" w:rsidR="006160A2" w:rsidRPr="000161C6" w:rsidRDefault="006160A2" w:rsidP="000161C6">
            <w:pPr>
              <w:pStyle w:val="Sinespaciado"/>
              <w:spacing w:line="276" w:lineRule="auto"/>
            </w:pPr>
            <w:r w:rsidRPr="000161C6">
              <w:t>Sistema</w:t>
            </w:r>
          </w:p>
        </w:tc>
        <w:tc>
          <w:tcPr>
            <w:tcW w:w="7238" w:type="dxa"/>
          </w:tcPr>
          <w:p w14:paraId="1C339593" w14:textId="77777777" w:rsidR="006160A2" w:rsidRPr="000161C6" w:rsidRDefault="006160A2" w:rsidP="000161C6">
            <w:pPr>
              <w:pStyle w:val="Sinespaciado"/>
              <w:spacing w:line="276" w:lineRule="auto"/>
            </w:pPr>
            <w:r w:rsidRPr="000161C6">
              <w:t>Muestra un cuadro de confirmación con el mensaje "Esta acción es permanente. Se eliminarán todos tus datos y no podrás recuperarlos. ¿Deseas continuar?" con las opciones "Cancelar" y "Eliminar cuenta".</w:t>
            </w:r>
          </w:p>
        </w:tc>
      </w:tr>
      <w:tr w:rsidR="006160A2" w:rsidRPr="000161C6" w14:paraId="7D805965" w14:textId="77777777" w:rsidTr="00B724B2">
        <w:tc>
          <w:tcPr>
            <w:tcW w:w="900" w:type="dxa"/>
          </w:tcPr>
          <w:p w14:paraId="02819D12" w14:textId="77777777" w:rsidR="006160A2" w:rsidRPr="000161C6" w:rsidRDefault="006160A2" w:rsidP="000161C6">
            <w:pPr>
              <w:pStyle w:val="Sinespaciado"/>
              <w:spacing w:line="276" w:lineRule="auto"/>
              <w:rPr>
                <w:b/>
                <w:bCs/>
              </w:rPr>
            </w:pPr>
            <w:r w:rsidRPr="000161C6">
              <w:rPr>
                <w:b/>
                <w:bCs/>
              </w:rPr>
              <w:t>4</w:t>
            </w:r>
          </w:p>
        </w:tc>
        <w:tc>
          <w:tcPr>
            <w:tcW w:w="1222" w:type="dxa"/>
          </w:tcPr>
          <w:p w14:paraId="41736979" w14:textId="77777777" w:rsidR="006160A2" w:rsidRPr="000161C6" w:rsidRDefault="006160A2" w:rsidP="000161C6">
            <w:pPr>
              <w:pStyle w:val="Sinespaciado"/>
              <w:spacing w:line="276" w:lineRule="auto"/>
            </w:pPr>
            <w:r w:rsidRPr="000161C6">
              <w:t>Lector</w:t>
            </w:r>
          </w:p>
        </w:tc>
        <w:tc>
          <w:tcPr>
            <w:tcW w:w="7238" w:type="dxa"/>
          </w:tcPr>
          <w:p w14:paraId="03A21EB3" w14:textId="77777777" w:rsidR="006160A2" w:rsidRPr="000161C6" w:rsidRDefault="006160A2" w:rsidP="000161C6">
            <w:pPr>
              <w:pStyle w:val="Sinespaciado"/>
              <w:spacing w:line="276" w:lineRule="auto"/>
            </w:pPr>
            <w:r w:rsidRPr="000161C6">
              <w:t>Confirma la eliminación seleccionando "Eliminar cuenta".</w:t>
            </w:r>
          </w:p>
        </w:tc>
      </w:tr>
      <w:tr w:rsidR="006160A2" w:rsidRPr="000161C6" w14:paraId="7E84ADCF" w14:textId="77777777" w:rsidTr="00B724B2">
        <w:tc>
          <w:tcPr>
            <w:tcW w:w="900" w:type="dxa"/>
          </w:tcPr>
          <w:p w14:paraId="3FF26383" w14:textId="77777777" w:rsidR="006160A2" w:rsidRPr="000161C6" w:rsidRDefault="006160A2" w:rsidP="000161C6">
            <w:pPr>
              <w:pStyle w:val="Sinespaciado"/>
              <w:spacing w:line="276" w:lineRule="auto"/>
              <w:rPr>
                <w:b/>
                <w:bCs/>
              </w:rPr>
            </w:pPr>
            <w:r w:rsidRPr="000161C6">
              <w:rPr>
                <w:b/>
                <w:bCs/>
              </w:rPr>
              <w:t>5</w:t>
            </w:r>
          </w:p>
        </w:tc>
        <w:tc>
          <w:tcPr>
            <w:tcW w:w="1222" w:type="dxa"/>
          </w:tcPr>
          <w:p w14:paraId="50E0811D" w14:textId="77777777" w:rsidR="006160A2" w:rsidRPr="000161C6" w:rsidRDefault="006160A2" w:rsidP="000161C6">
            <w:pPr>
              <w:pStyle w:val="Sinespaciado"/>
              <w:spacing w:line="276" w:lineRule="auto"/>
            </w:pPr>
            <w:r w:rsidRPr="000161C6">
              <w:t>Sistema</w:t>
            </w:r>
          </w:p>
        </w:tc>
        <w:tc>
          <w:tcPr>
            <w:tcW w:w="7238" w:type="dxa"/>
          </w:tcPr>
          <w:p w14:paraId="4FC61E49" w14:textId="77777777" w:rsidR="006160A2" w:rsidRPr="000161C6" w:rsidRDefault="006160A2" w:rsidP="000161C6">
            <w:pPr>
              <w:pStyle w:val="Sinespaciado"/>
              <w:spacing w:line="276" w:lineRule="auto"/>
            </w:pPr>
            <w:r w:rsidRPr="000161C6">
              <w:t>Elimina todos los datos del usuario: perfil, configuraciones, plantillas, progreso e historial de actividades.</w:t>
            </w:r>
          </w:p>
        </w:tc>
      </w:tr>
      <w:tr w:rsidR="006160A2" w:rsidRPr="000161C6" w14:paraId="45C0B343" w14:textId="77777777" w:rsidTr="00B724B2">
        <w:tc>
          <w:tcPr>
            <w:tcW w:w="900" w:type="dxa"/>
          </w:tcPr>
          <w:p w14:paraId="430CCF7E" w14:textId="77777777" w:rsidR="006160A2" w:rsidRPr="000161C6" w:rsidRDefault="006160A2" w:rsidP="000161C6">
            <w:pPr>
              <w:pStyle w:val="Sinespaciado"/>
              <w:spacing w:line="276" w:lineRule="auto"/>
              <w:rPr>
                <w:b/>
                <w:bCs/>
              </w:rPr>
            </w:pPr>
            <w:r w:rsidRPr="000161C6">
              <w:rPr>
                <w:b/>
                <w:bCs/>
              </w:rPr>
              <w:t>6</w:t>
            </w:r>
          </w:p>
        </w:tc>
        <w:tc>
          <w:tcPr>
            <w:tcW w:w="1222" w:type="dxa"/>
          </w:tcPr>
          <w:p w14:paraId="5D80E0D3" w14:textId="77777777" w:rsidR="006160A2" w:rsidRPr="000161C6" w:rsidRDefault="006160A2" w:rsidP="000161C6">
            <w:pPr>
              <w:pStyle w:val="Sinespaciado"/>
              <w:spacing w:line="276" w:lineRule="auto"/>
            </w:pPr>
            <w:r w:rsidRPr="000161C6">
              <w:t>Sistema</w:t>
            </w:r>
          </w:p>
        </w:tc>
        <w:tc>
          <w:tcPr>
            <w:tcW w:w="7238" w:type="dxa"/>
          </w:tcPr>
          <w:p w14:paraId="343DE681" w14:textId="77777777" w:rsidR="006160A2" w:rsidRPr="000161C6" w:rsidRDefault="006160A2" w:rsidP="000161C6">
            <w:pPr>
              <w:pStyle w:val="Sinespaciado"/>
              <w:spacing w:line="276" w:lineRule="auto"/>
            </w:pPr>
            <w:r w:rsidRPr="000161C6">
              <w:t>Cierra la sesión e invalida el token JWT.</w:t>
            </w:r>
          </w:p>
        </w:tc>
      </w:tr>
      <w:tr w:rsidR="006160A2" w:rsidRPr="000161C6" w14:paraId="2BF0C94F" w14:textId="77777777" w:rsidTr="00B724B2">
        <w:tc>
          <w:tcPr>
            <w:tcW w:w="900" w:type="dxa"/>
          </w:tcPr>
          <w:p w14:paraId="0CA9E75C" w14:textId="77777777" w:rsidR="006160A2" w:rsidRPr="000161C6" w:rsidRDefault="006160A2" w:rsidP="000161C6">
            <w:pPr>
              <w:pStyle w:val="Sinespaciado"/>
              <w:spacing w:line="276" w:lineRule="auto"/>
              <w:rPr>
                <w:b/>
                <w:bCs/>
              </w:rPr>
            </w:pPr>
            <w:r w:rsidRPr="000161C6">
              <w:rPr>
                <w:b/>
                <w:bCs/>
              </w:rPr>
              <w:t>7</w:t>
            </w:r>
          </w:p>
        </w:tc>
        <w:tc>
          <w:tcPr>
            <w:tcW w:w="1222" w:type="dxa"/>
          </w:tcPr>
          <w:p w14:paraId="6D1D7BFA" w14:textId="77777777" w:rsidR="006160A2" w:rsidRPr="000161C6" w:rsidRDefault="006160A2" w:rsidP="000161C6">
            <w:pPr>
              <w:pStyle w:val="Sinespaciado"/>
              <w:spacing w:line="276" w:lineRule="auto"/>
            </w:pPr>
            <w:r w:rsidRPr="000161C6">
              <w:t>Sistema</w:t>
            </w:r>
          </w:p>
        </w:tc>
        <w:tc>
          <w:tcPr>
            <w:tcW w:w="7238" w:type="dxa"/>
          </w:tcPr>
          <w:p w14:paraId="1F2A1192" w14:textId="77777777" w:rsidR="006160A2" w:rsidRPr="000161C6" w:rsidRDefault="006160A2" w:rsidP="000161C6">
            <w:pPr>
              <w:pStyle w:val="Sinespaciado"/>
              <w:spacing w:line="276" w:lineRule="auto"/>
            </w:pPr>
            <w:r w:rsidRPr="000161C6">
              <w:t>Redirige al Lector a la pantalla de inicio con el mensaje "Tu cuenta ha sido eliminada".</w:t>
            </w:r>
          </w:p>
        </w:tc>
      </w:tr>
    </w:tbl>
    <w:p w14:paraId="4F67A92D" w14:textId="41BAEBDF" w:rsidR="006160A2" w:rsidRDefault="006160A2" w:rsidP="006160A2">
      <w:pPr>
        <w:pStyle w:val="Descripcin"/>
        <w:spacing w:beforeLines="100" w:before="240" w:afterLines="160" w:after="384"/>
        <w:jc w:val="center"/>
      </w:pPr>
      <w:bookmarkStart w:id="155" w:name="_Toc241878005"/>
      <w:r>
        <w:t xml:space="preserve">Tabla </w:t>
      </w:r>
      <w:fldSimple w:instr=" SEQ Tabla \* ARABIC ">
        <w:r w:rsidR="000C5B6E">
          <w:rPr>
            <w:noProof/>
          </w:rPr>
          <w:t>40</w:t>
        </w:r>
      </w:fldSimple>
      <w:r>
        <w:t xml:space="preserve">. </w:t>
      </w:r>
      <w:r w:rsidRPr="00543F6B">
        <w:t>CU-SIS-0</w:t>
      </w:r>
      <w:r>
        <w:t>4 curso normal</w:t>
      </w:r>
      <w:bookmarkEnd w:id="155"/>
    </w:p>
    <w:p w14:paraId="56D1F624"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913"/>
        <w:gridCol w:w="6565"/>
      </w:tblGrid>
      <w:tr w:rsidR="006160A2" w:rsidRPr="004826D8" w14:paraId="4D933E33" w14:textId="77777777" w:rsidTr="000161C6">
        <w:tc>
          <w:tcPr>
            <w:tcW w:w="917" w:type="dxa"/>
            <w:vAlign w:val="center"/>
          </w:tcPr>
          <w:p w14:paraId="4FDCB844" w14:textId="77777777" w:rsidR="006160A2" w:rsidRPr="000161C6" w:rsidRDefault="006160A2" w:rsidP="000161C6">
            <w:pPr>
              <w:pStyle w:val="Sinespaciado"/>
              <w:spacing w:line="276" w:lineRule="auto"/>
              <w:rPr>
                <w:b/>
                <w:bCs/>
              </w:rPr>
            </w:pPr>
            <w:r w:rsidRPr="000161C6">
              <w:rPr>
                <w:b/>
                <w:bCs/>
              </w:rPr>
              <w:t>Nro.</w:t>
            </w:r>
          </w:p>
        </w:tc>
        <w:tc>
          <w:tcPr>
            <w:tcW w:w="1913" w:type="dxa"/>
            <w:vAlign w:val="center"/>
          </w:tcPr>
          <w:p w14:paraId="6195E5D6" w14:textId="77777777" w:rsidR="006160A2" w:rsidRPr="000161C6" w:rsidRDefault="006160A2" w:rsidP="000161C6">
            <w:pPr>
              <w:pStyle w:val="Sinespaciado"/>
              <w:spacing w:line="276" w:lineRule="auto"/>
              <w:rPr>
                <w:b/>
                <w:bCs/>
              </w:rPr>
            </w:pPr>
            <w:r w:rsidRPr="000161C6">
              <w:rPr>
                <w:b/>
                <w:bCs/>
              </w:rPr>
              <w:t>Nombre</w:t>
            </w:r>
          </w:p>
        </w:tc>
        <w:tc>
          <w:tcPr>
            <w:tcW w:w="6565" w:type="dxa"/>
            <w:vAlign w:val="center"/>
          </w:tcPr>
          <w:p w14:paraId="4E9F3A7A"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194F1E9E" w14:textId="77777777" w:rsidTr="000161C6">
        <w:tc>
          <w:tcPr>
            <w:tcW w:w="917" w:type="dxa"/>
            <w:vAlign w:val="center"/>
          </w:tcPr>
          <w:p w14:paraId="24C6093D" w14:textId="77777777" w:rsidR="006160A2" w:rsidRPr="000161C6" w:rsidRDefault="006160A2" w:rsidP="000161C6">
            <w:pPr>
              <w:pStyle w:val="Sinespaciado"/>
              <w:spacing w:line="276" w:lineRule="auto"/>
              <w:rPr>
                <w:b/>
                <w:bCs/>
              </w:rPr>
            </w:pPr>
            <w:r w:rsidRPr="000161C6">
              <w:rPr>
                <w:b/>
                <w:bCs/>
              </w:rPr>
              <w:t>4a</w:t>
            </w:r>
          </w:p>
        </w:tc>
        <w:tc>
          <w:tcPr>
            <w:tcW w:w="1913" w:type="dxa"/>
            <w:vAlign w:val="center"/>
          </w:tcPr>
          <w:p w14:paraId="5C5D336A" w14:textId="77777777" w:rsidR="006160A2" w:rsidRPr="009544E2" w:rsidRDefault="006160A2" w:rsidP="000161C6">
            <w:pPr>
              <w:pStyle w:val="Sinespaciado"/>
              <w:spacing w:line="276" w:lineRule="auto"/>
            </w:pPr>
            <w:r w:rsidRPr="009544E2">
              <w:t xml:space="preserve">Acción cancelada </w:t>
            </w:r>
          </w:p>
        </w:tc>
        <w:tc>
          <w:tcPr>
            <w:tcW w:w="6565" w:type="dxa"/>
            <w:vAlign w:val="center"/>
          </w:tcPr>
          <w:p w14:paraId="7E8A4391" w14:textId="77777777" w:rsidR="006160A2" w:rsidRPr="004826D8" w:rsidRDefault="006160A2" w:rsidP="000161C6">
            <w:pPr>
              <w:pStyle w:val="Sinespaciado"/>
              <w:spacing w:line="276" w:lineRule="auto"/>
            </w:pPr>
            <w:r w:rsidRPr="004826D8">
              <w:t>Si el Lector selecciona "Cancelar" en el cuadro de confirmación (paso 3), el sistema cierra el cuadro y el Lector permanece en su perfil sin cambios.</w:t>
            </w:r>
          </w:p>
        </w:tc>
      </w:tr>
    </w:tbl>
    <w:p w14:paraId="0B566081" w14:textId="443240C3" w:rsidR="006160A2" w:rsidRDefault="006160A2" w:rsidP="006160A2">
      <w:pPr>
        <w:pStyle w:val="Descripcin"/>
        <w:spacing w:beforeLines="100" w:before="240" w:afterLines="160" w:after="384"/>
        <w:jc w:val="center"/>
      </w:pPr>
      <w:bookmarkStart w:id="156" w:name="_Toc241878006"/>
      <w:r>
        <w:t xml:space="preserve">Tabla </w:t>
      </w:r>
      <w:fldSimple w:instr=" SEQ Tabla \* ARABIC ">
        <w:r w:rsidR="000C5B6E">
          <w:rPr>
            <w:noProof/>
          </w:rPr>
          <w:t>41</w:t>
        </w:r>
      </w:fldSimple>
      <w:r>
        <w:t xml:space="preserve">. </w:t>
      </w:r>
      <w:r w:rsidRPr="0018529F">
        <w:t>CU-SIS-0</w:t>
      </w:r>
      <w:r>
        <w:t>4 cursos alternos</w:t>
      </w:r>
      <w:bookmarkEnd w:id="156"/>
    </w:p>
    <w:p w14:paraId="082C35F8" w14:textId="77777777" w:rsidR="000161C6" w:rsidRPr="000161C6" w:rsidRDefault="000161C6" w:rsidP="000161C6"/>
    <w:p w14:paraId="0BC0E4D2"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CU-SIS-05 — Personalizar configuración visual</w:t>
      </w:r>
    </w:p>
    <w:tbl>
      <w:tblPr>
        <w:tblStyle w:val="Tablaconcuadrcula"/>
        <w:tblW w:w="9360" w:type="dxa"/>
        <w:tblLook w:val="04A0" w:firstRow="1" w:lastRow="0" w:firstColumn="1" w:lastColumn="0" w:noHBand="0" w:noVBand="1"/>
      </w:tblPr>
      <w:tblGrid>
        <w:gridCol w:w="2200"/>
        <w:gridCol w:w="7160"/>
      </w:tblGrid>
      <w:tr w:rsidR="006160A2" w:rsidRPr="004826D8" w14:paraId="3F2803C6" w14:textId="77777777" w:rsidTr="00B724B2">
        <w:tc>
          <w:tcPr>
            <w:tcW w:w="2200" w:type="dxa"/>
            <w:vAlign w:val="center"/>
          </w:tcPr>
          <w:p w14:paraId="0217095C"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Personalizar configuración visual     </w:t>
            </w:r>
          </w:p>
        </w:tc>
        <w:tc>
          <w:tcPr>
            <w:tcW w:w="7160" w:type="dxa"/>
            <w:vAlign w:val="center"/>
          </w:tcPr>
          <w:p w14:paraId="48CEC352" w14:textId="77777777" w:rsidR="006160A2" w:rsidRPr="004826D8" w:rsidRDefault="006160A2" w:rsidP="000161C6">
            <w:pPr>
              <w:pStyle w:val="Sinespaciado"/>
              <w:spacing w:line="276" w:lineRule="auto"/>
            </w:pPr>
            <w:r w:rsidRPr="004826D8">
              <w:rPr>
                <w:b/>
                <w:bCs/>
              </w:rPr>
              <w:t xml:space="preserve">Identificador: </w:t>
            </w:r>
            <w:r w:rsidRPr="004826D8">
              <w:t>CU-SIS-05</w:t>
            </w:r>
          </w:p>
        </w:tc>
      </w:tr>
      <w:tr w:rsidR="006160A2" w:rsidRPr="004826D8" w14:paraId="3D451E11" w14:textId="77777777" w:rsidTr="00B724B2">
        <w:tc>
          <w:tcPr>
            <w:tcW w:w="2200" w:type="dxa"/>
            <w:vAlign w:val="center"/>
          </w:tcPr>
          <w:p w14:paraId="7D258B62"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2461213E" w14:textId="77777777" w:rsidR="006160A2" w:rsidRPr="004826D8" w:rsidRDefault="006160A2" w:rsidP="000161C6">
            <w:pPr>
              <w:pStyle w:val="Sinespaciado"/>
              <w:spacing w:line="276" w:lineRule="auto"/>
            </w:pPr>
            <w:r w:rsidRPr="004826D8">
              <w:t>Lector</w:t>
            </w:r>
          </w:p>
        </w:tc>
      </w:tr>
      <w:tr w:rsidR="006160A2" w:rsidRPr="004826D8" w14:paraId="5520C17E" w14:textId="77777777" w:rsidTr="00B724B2">
        <w:tc>
          <w:tcPr>
            <w:tcW w:w="2200" w:type="dxa"/>
            <w:vAlign w:val="center"/>
          </w:tcPr>
          <w:p w14:paraId="1F9F4426"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3C0634B4" w14:textId="77777777" w:rsidR="006160A2" w:rsidRPr="004826D8" w:rsidRDefault="006160A2" w:rsidP="000161C6">
            <w:pPr>
              <w:pStyle w:val="Sinespaciado"/>
              <w:spacing w:line="276" w:lineRule="auto"/>
            </w:pPr>
            <w:r w:rsidRPr="004826D8">
              <w:t>Primario</w:t>
            </w:r>
          </w:p>
        </w:tc>
      </w:tr>
      <w:tr w:rsidR="006160A2" w:rsidRPr="00892A57" w14:paraId="1C6ED389" w14:textId="77777777" w:rsidTr="00B724B2">
        <w:tc>
          <w:tcPr>
            <w:tcW w:w="2200" w:type="dxa"/>
            <w:vAlign w:val="center"/>
          </w:tcPr>
          <w:p w14:paraId="64ABF263"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337EA438" w14:textId="77777777" w:rsidR="006160A2" w:rsidRPr="004545AD" w:rsidRDefault="006160A2" w:rsidP="000161C6">
            <w:pPr>
              <w:pStyle w:val="Sinespaciado"/>
              <w:spacing w:line="276" w:lineRule="auto"/>
              <w:rPr>
                <w:lang w:val="en-US"/>
              </w:rPr>
            </w:pPr>
            <w:r w:rsidRPr="004545AD">
              <w:rPr>
                <w:lang w:val="en-US"/>
              </w:rPr>
              <w:t>RF_05, RF_08, RF_09, RNF_12, RNF_13, RF_02</w:t>
            </w:r>
          </w:p>
        </w:tc>
      </w:tr>
      <w:tr w:rsidR="006160A2" w:rsidRPr="004459B4" w14:paraId="24A6B22B" w14:textId="77777777" w:rsidTr="00B724B2">
        <w:tc>
          <w:tcPr>
            <w:tcW w:w="2200" w:type="dxa"/>
            <w:vAlign w:val="center"/>
          </w:tcPr>
          <w:p w14:paraId="62B5E46B" w14:textId="77777777" w:rsidR="006160A2" w:rsidRPr="004459B4" w:rsidRDefault="006160A2" w:rsidP="000161C6">
            <w:pPr>
              <w:pStyle w:val="Sinespaciado"/>
              <w:spacing w:line="276" w:lineRule="auto"/>
              <w:rPr>
                <w:b/>
                <w:bCs/>
              </w:rPr>
            </w:pPr>
            <w:r w:rsidRPr="004459B4">
              <w:rPr>
                <w:b/>
                <w:bCs/>
              </w:rPr>
              <w:t>Descripción</w:t>
            </w:r>
          </w:p>
        </w:tc>
        <w:tc>
          <w:tcPr>
            <w:tcW w:w="7160" w:type="dxa"/>
            <w:vAlign w:val="center"/>
          </w:tcPr>
          <w:p w14:paraId="7708B8CE" w14:textId="77777777" w:rsidR="006160A2" w:rsidRPr="004459B4" w:rsidRDefault="006160A2" w:rsidP="000161C6">
            <w:pPr>
              <w:pStyle w:val="Sinespaciado"/>
              <w:spacing w:line="276" w:lineRule="auto"/>
            </w:pPr>
            <w:r w:rsidRPr="00B67450">
              <w:t>El Lector accede al panel de configuración visual y ajusta los parámetros que facilitan su lectura: tipografía, tamaño de fuente (12pt–24pt), colores, espaciado y resaltado de letras confusas. Los cambios se aplican de inmediato para que el Lector los evalúe antes de guardarlos.</w:t>
            </w:r>
          </w:p>
        </w:tc>
      </w:tr>
      <w:tr w:rsidR="006160A2" w:rsidRPr="004459B4" w14:paraId="27D91566" w14:textId="77777777" w:rsidTr="00B724B2">
        <w:tc>
          <w:tcPr>
            <w:tcW w:w="2200" w:type="dxa"/>
            <w:vAlign w:val="center"/>
          </w:tcPr>
          <w:p w14:paraId="2A0DF4DD" w14:textId="77777777" w:rsidR="006160A2" w:rsidRPr="004459B4" w:rsidRDefault="006160A2" w:rsidP="000161C6">
            <w:pPr>
              <w:pStyle w:val="Sinespaciado"/>
              <w:spacing w:line="276" w:lineRule="auto"/>
              <w:rPr>
                <w:b/>
                <w:bCs/>
              </w:rPr>
            </w:pPr>
            <w:r w:rsidRPr="004459B4">
              <w:rPr>
                <w:b/>
                <w:bCs/>
              </w:rPr>
              <w:t>Datos de entrada</w:t>
            </w:r>
          </w:p>
        </w:tc>
        <w:tc>
          <w:tcPr>
            <w:tcW w:w="7160" w:type="dxa"/>
            <w:vAlign w:val="center"/>
          </w:tcPr>
          <w:p w14:paraId="74778292" w14:textId="77777777" w:rsidR="006160A2" w:rsidRPr="004459B4" w:rsidRDefault="006160A2" w:rsidP="000161C6">
            <w:pPr>
              <w:pStyle w:val="Sinespaciado"/>
              <w:spacing w:line="276" w:lineRule="auto"/>
            </w:pPr>
            <w:r w:rsidRPr="00B67450">
              <w:t>Selección de tipografía, tamaño de fuente (12pt–24pt), paleta de colores para fondo y texto, nivel de espaciado, activación/desactivación de resaltado de letras confusas.</w:t>
            </w:r>
          </w:p>
        </w:tc>
      </w:tr>
      <w:tr w:rsidR="006160A2" w:rsidRPr="004459B4" w14:paraId="03D32DE4" w14:textId="77777777" w:rsidTr="00B724B2">
        <w:tc>
          <w:tcPr>
            <w:tcW w:w="2200" w:type="dxa"/>
            <w:vAlign w:val="center"/>
          </w:tcPr>
          <w:p w14:paraId="4E16B55B" w14:textId="77777777" w:rsidR="006160A2" w:rsidRPr="004459B4" w:rsidRDefault="006160A2" w:rsidP="000161C6">
            <w:pPr>
              <w:pStyle w:val="Sinespaciado"/>
              <w:spacing w:line="276" w:lineRule="auto"/>
              <w:rPr>
                <w:b/>
                <w:bCs/>
              </w:rPr>
            </w:pPr>
            <w:r w:rsidRPr="004459B4">
              <w:rPr>
                <w:b/>
                <w:bCs/>
              </w:rPr>
              <w:t>Datos de salida</w:t>
            </w:r>
          </w:p>
        </w:tc>
        <w:tc>
          <w:tcPr>
            <w:tcW w:w="7160" w:type="dxa"/>
            <w:vAlign w:val="center"/>
          </w:tcPr>
          <w:p w14:paraId="583852F4" w14:textId="77777777" w:rsidR="006160A2" w:rsidRPr="004459B4" w:rsidRDefault="006160A2" w:rsidP="000161C6">
            <w:pPr>
              <w:pStyle w:val="Sinespaciado"/>
              <w:spacing w:line="276" w:lineRule="auto"/>
            </w:pPr>
            <w:r w:rsidRPr="00B67450">
              <w:t>Cambios visuales aplicados en tiempo real en la interfaz. Confirmación "Configuración guardada" al guardar. Configuración almacenada en el perfil del Lector en la base de datos.</w:t>
            </w:r>
          </w:p>
        </w:tc>
      </w:tr>
      <w:tr w:rsidR="006160A2" w:rsidRPr="004826D8" w14:paraId="4D72C829" w14:textId="77777777" w:rsidTr="00B724B2">
        <w:tc>
          <w:tcPr>
            <w:tcW w:w="2200" w:type="dxa"/>
            <w:vAlign w:val="center"/>
          </w:tcPr>
          <w:p w14:paraId="57942FBC" w14:textId="77777777" w:rsidR="006160A2" w:rsidRPr="004826D8" w:rsidRDefault="006160A2" w:rsidP="000161C6">
            <w:pPr>
              <w:pStyle w:val="Sinespaciado"/>
              <w:spacing w:line="276" w:lineRule="auto"/>
            </w:pPr>
            <w:r w:rsidRPr="004826D8">
              <w:rPr>
                <w:b/>
                <w:bCs/>
              </w:rPr>
              <w:lastRenderedPageBreak/>
              <w:t>Precondición</w:t>
            </w:r>
          </w:p>
        </w:tc>
        <w:tc>
          <w:tcPr>
            <w:tcW w:w="7160" w:type="dxa"/>
            <w:vAlign w:val="center"/>
          </w:tcPr>
          <w:p w14:paraId="6AF82A11" w14:textId="77777777" w:rsidR="006160A2" w:rsidRPr="004826D8" w:rsidRDefault="006160A2" w:rsidP="000161C6">
            <w:pPr>
              <w:pStyle w:val="Sinespaciado"/>
              <w:spacing w:line="276" w:lineRule="auto"/>
            </w:pPr>
            <w:r w:rsidRPr="004826D8">
              <w:t>El Lector tiene una sesión activa.</w:t>
            </w:r>
          </w:p>
        </w:tc>
      </w:tr>
      <w:tr w:rsidR="006160A2" w:rsidRPr="004826D8" w14:paraId="1EDC0AAB" w14:textId="77777777" w:rsidTr="00B724B2">
        <w:tc>
          <w:tcPr>
            <w:tcW w:w="2200" w:type="dxa"/>
            <w:vAlign w:val="center"/>
          </w:tcPr>
          <w:p w14:paraId="47759BA5"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05E0DF1D" w14:textId="77777777" w:rsidR="006160A2" w:rsidRPr="004826D8" w:rsidRDefault="006160A2" w:rsidP="000161C6">
            <w:pPr>
              <w:pStyle w:val="Sinespaciado"/>
              <w:spacing w:line="276" w:lineRule="auto"/>
            </w:pPr>
            <w:r w:rsidRPr="004826D8">
              <w:t>Los cambios de personalización visual quedan aplicados en tiempo real en toda la interfaz. Si el Lector los guarda, se almacenan en su perfil.</w:t>
            </w:r>
          </w:p>
        </w:tc>
      </w:tr>
      <w:tr w:rsidR="006160A2" w:rsidRPr="004826D8" w14:paraId="2062B2FA" w14:textId="77777777" w:rsidTr="00B724B2">
        <w:tc>
          <w:tcPr>
            <w:tcW w:w="2200" w:type="dxa"/>
            <w:vAlign w:val="center"/>
          </w:tcPr>
          <w:p w14:paraId="7A91FF42"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DFA8F92" w14:textId="77777777" w:rsidR="006160A2" w:rsidRPr="004826D8" w:rsidRDefault="006160A2" w:rsidP="000161C6">
            <w:pPr>
              <w:pStyle w:val="Sinespaciado"/>
              <w:spacing w:line="276" w:lineRule="auto"/>
            </w:pPr>
            <w:r w:rsidRPr="004826D8">
              <w:t>El Lector modifica uno o más parámetros visuales desde el panel de configuración. El sistema aplica cada cambio al instante y, si el Lector lo decide, guarda la configuración en su perfil.</w:t>
            </w:r>
          </w:p>
        </w:tc>
      </w:tr>
    </w:tbl>
    <w:p w14:paraId="0578D99F" w14:textId="243B242C" w:rsidR="006160A2" w:rsidRDefault="006160A2" w:rsidP="006160A2">
      <w:pPr>
        <w:pStyle w:val="Descripcin"/>
        <w:spacing w:beforeLines="100" w:before="240" w:afterLines="160" w:after="384"/>
        <w:jc w:val="center"/>
      </w:pPr>
      <w:bookmarkStart w:id="157" w:name="_Toc241878007"/>
      <w:r>
        <w:t xml:space="preserve">Tabla </w:t>
      </w:r>
      <w:fldSimple w:instr=" SEQ Tabla \* ARABIC ">
        <w:r w:rsidR="000C5B6E">
          <w:rPr>
            <w:noProof/>
          </w:rPr>
          <w:t>42</w:t>
        </w:r>
      </w:fldSimple>
      <w:r>
        <w:t xml:space="preserve">. </w:t>
      </w:r>
      <w:r w:rsidRPr="005A6DDF">
        <w:t>CU-SIS-0</w:t>
      </w:r>
      <w:r>
        <w:t>5</w:t>
      </w:r>
      <w:bookmarkEnd w:id="157"/>
    </w:p>
    <w:p w14:paraId="79C27148" w14:textId="77777777" w:rsidR="000161C6" w:rsidRDefault="000161C6" w:rsidP="000161C6"/>
    <w:p w14:paraId="6D5D5E00" w14:textId="77777777" w:rsidR="000161C6" w:rsidRDefault="000161C6" w:rsidP="000161C6"/>
    <w:p w14:paraId="473B3BFC" w14:textId="77777777" w:rsidR="000161C6" w:rsidRDefault="000161C6" w:rsidP="000161C6"/>
    <w:p w14:paraId="2E781125" w14:textId="77777777" w:rsidR="000161C6" w:rsidRPr="000161C6" w:rsidRDefault="000161C6" w:rsidP="000161C6"/>
    <w:p w14:paraId="0841501A"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5624DDB8" w14:textId="77777777" w:rsidTr="00B724B2">
        <w:tc>
          <w:tcPr>
            <w:tcW w:w="900" w:type="dxa"/>
            <w:vAlign w:val="center"/>
          </w:tcPr>
          <w:p w14:paraId="4CAAB6C8" w14:textId="77777777" w:rsidR="006160A2" w:rsidRPr="00B23CEE" w:rsidRDefault="006160A2" w:rsidP="000161C6">
            <w:pPr>
              <w:pStyle w:val="Sinespaciado"/>
              <w:spacing w:line="276" w:lineRule="auto"/>
              <w:rPr>
                <w:b/>
                <w:bCs/>
              </w:rPr>
            </w:pPr>
            <w:r w:rsidRPr="00B23CEE">
              <w:rPr>
                <w:b/>
                <w:bCs/>
              </w:rPr>
              <w:t>Nro.</w:t>
            </w:r>
          </w:p>
        </w:tc>
        <w:tc>
          <w:tcPr>
            <w:tcW w:w="1222" w:type="dxa"/>
            <w:vAlign w:val="center"/>
          </w:tcPr>
          <w:p w14:paraId="4C32FF7B" w14:textId="77777777" w:rsidR="006160A2" w:rsidRPr="00B23CEE" w:rsidRDefault="006160A2" w:rsidP="000161C6">
            <w:pPr>
              <w:pStyle w:val="Sinespaciado"/>
              <w:spacing w:line="276" w:lineRule="auto"/>
              <w:rPr>
                <w:b/>
                <w:bCs/>
              </w:rPr>
            </w:pPr>
            <w:r w:rsidRPr="00B23CEE">
              <w:rPr>
                <w:b/>
                <w:bCs/>
              </w:rPr>
              <w:t>Ejecutor</w:t>
            </w:r>
          </w:p>
        </w:tc>
        <w:tc>
          <w:tcPr>
            <w:tcW w:w="7238" w:type="dxa"/>
            <w:vAlign w:val="center"/>
          </w:tcPr>
          <w:p w14:paraId="5B7FEFF1" w14:textId="77777777" w:rsidR="006160A2" w:rsidRPr="00B23CEE" w:rsidRDefault="006160A2" w:rsidP="000161C6">
            <w:pPr>
              <w:pStyle w:val="Sinespaciado"/>
              <w:spacing w:line="276" w:lineRule="auto"/>
              <w:rPr>
                <w:b/>
                <w:bCs/>
              </w:rPr>
            </w:pPr>
            <w:r w:rsidRPr="00B23CEE">
              <w:rPr>
                <w:b/>
                <w:bCs/>
              </w:rPr>
              <w:t>Paso o Actividad</w:t>
            </w:r>
          </w:p>
        </w:tc>
      </w:tr>
      <w:tr w:rsidR="006160A2" w:rsidRPr="004826D8" w14:paraId="4E64D38A" w14:textId="77777777" w:rsidTr="00B724B2">
        <w:tc>
          <w:tcPr>
            <w:tcW w:w="900" w:type="dxa"/>
            <w:vAlign w:val="center"/>
          </w:tcPr>
          <w:p w14:paraId="5F5ACEA2" w14:textId="77777777" w:rsidR="006160A2" w:rsidRPr="00B23CEE" w:rsidRDefault="006160A2" w:rsidP="000161C6">
            <w:pPr>
              <w:pStyle w:val="Sinespaciado"/>
              <w:spacing w:line="276" w:lineRule="auto"/>
              <w:rPr>
                <w:b/>
                <w:bCs/>
              </w:rPr>
            </w:pPr>
            <w:r w:rsidRPr="00B23CEE">
              <w:rPr>
                <w:b/>
                <w:bCs/>
              </w:rPr>
              <w:t>1</w:t>
            </w:r>
          </w:p>
        </w:tc>
        <w:tc>
          <w:tcPr>
            <w:tcW w:w="1222" w:type="dxa"/>
            <w:vAlign w:val="center"/>
          </w:tcPr>
          <w:p w14:paraId="39B6012E" w14:textId="77777777" w:rsidR="006160A2" w:rsidRPr="00C849AC" w:rsidRDefault="006160A2" w:rsidP="000161C6">
            <w:pPr>
              <w:pStyle w:val="Sinespaciado"/>
              <w:spacing w:line="276" w:lineRule="auto"/>
            </w:pPr>
            <w:r w:rsidRPr="00C849AC">
              <w:t>Lector</w:t>
            </w:r>
          </w:p>
        </w:tc>
        <w:tc>
          <w:tcPr>
            <w:tcW w:w="7238" w:type="dxa"/>
            <w:vAlign w:val="center"/>
          </w:tcPr>
          <w:p w14:paraId="165823DF" w14:textId="77777777" w:rsidR="006160A2" w:rsidRPr="004826D8" w:rsidRDefault="006160A2" w:rsidP="000161C6">
            <w:pPr>
              <w:pStyle w:val="Sinespaciado"/>
              <w:spacing w:line="276" w:lineRule="auto"/>
            </w:pPr>
            <w:r w:rsidRPr="004826D8">
              <w:t>Accede al panel de configuración visual desde el menú principal o desde cualquier sección de la app.</w:t>
            </w:r>
          </w:p>
        </w:tc>
      </w:tr>
      <w:tr w:rsidR="006160A2" w:rsidRPr="004826D8" w14:paraId="2C560528" w14:textId="77777777" w:rsidTr="00B724B2">
        <w:tc>
          <w:tcPr>
            <w:tcW w:w="900" w:type="dxa"/>
            <w:vAlign w:val="center"/>
          </w:tcPr>
          <w:p w14:paraId="0D143173" w14:textId="77777777" w:rsidR="006160A2" w:rsidRPr="00B23CEE" w:rsidRDefault="006160A2" w:rsidP="000161C6">
            <w:pPr>
              <w:pStyle w:val="Sinespaciado"/>
              <w:spacing w:line="276" w:lineRule="auto"/>
              <w:rPr>
                <w:b/>
                <w:bCs/>
              </w:rPr>
            </w:pPr>
            <w:r w:rsidRPr="00B23CEE">
              <w:rPr>
                <w:b/>
                <w:bCs/>
              </w:rPr>
              <w:t>2</w:t>
            </w:r>
          </w:p>
        </w:tc>
        <w:tc>
          <w:tcPr>
            <w:tcW w:w="1222" w:type="dxa"/>
            <w:vAlign w:val="center"/>
          </w:tcPr>
          <w:p w14:paraId="5AB9B3DC" w14:textId="77777777" w:rsidR="006160A2" w:rsidRPr="00C849AC" w:rsidRDefault="006160A2" w:rsidP="000161C6">
            <w:pPr>
              <w:pStyle w:val="Sinespaciado"/>
              <w:spacing w:line="276" w:lineRule="auto"/>
            </w:pPr>
            <w:r w:rsidRPr="00C849AC">
              <w:t>Sistema</w:t>
            </w:r>
          </w:p>
        </w:tc>
        <w:tc>
          <w:tcPr>
            <w:tcW w:w="7238" w:type="dxa"/>
            <w:vAlign w:val="center"/>
          </w:tcPr>
          <w:p w14:paraId="2135E9C6" w14:textId="77777777" w:rsidR="006160A2" w:rsidRPr="004826D8" w:rsidRDefault="006160A2" w:rsidP="000161C6">
            <w:pPr>
              <w:pStyle w:val="Sinespaciado"/>
              <w:spacing w:line="276" w:lineRule="auto"/>
            </w:pPr>
            <w:r w:rsidRPr="004826D8">
              <w:t>Muestra el panel con los controles disponibles: selector de tipografía, control de tamaño de fuente (12pt–24pt), paletas de color para fondo y texto, controles de espaciado y la opción de resaltado de letras confusas.</w:t>
            </w:r>
          </w:p>
        </w:tc>
      </w:tr>
      <w:tr w:rsidR="006160A2" w:rsidRPr="004826D8" w14:paraId="319F092A" w14:textId="77777777" w:rsidTr="00B724B2">
        <w:tc>
          <w:tcPr>
            <w:tcW w:w="900" w:type="dxa"/>
            <w:vAlign w:val="center"/>
          </w:tcPr>
          <w:p w14:paraId="7B109A28" w14:textId="77777777" w:rsidR="006160A2" w:rsidRPr="00B23CEE" w:rsidRDefault="006160A2" w:rsidP="000161C6">
            <w:pPr>
              <w:pStyle w:val="Sinespaciado"/>
              <w:spacing w:line="276" w:lineRule="auto"/>
              <w:rPr>
                <w:b/>
                <w:bCs/>
              </w:rPr>
            </w:pPr>
            <w:r w:rsidRPr="00B23CEE">
              <w:rPr>
                <w:b/>
                <w:bCs/>
              </w:rPr>
              <w:t>3</w:t>
            </w:r>
          </w:p>
        </w:tc>
        <w:tc>
          <w:tcPr>
            <w:tcW w:w="1222" w:type="dxa"/>
            <w:vAlign w:val="center"/>
          </w:tcPr>
          <w:p w14:paraId="46F6ED70" w14:textId="77777777" w:rsidR="006160A2" w:rsidRPr="00C849AC" w:rsidRDefault="006160A2" w:rsidP="000161C6">
            <w:pPr>
              <w:pStyle w:val="Sinespaciado"/>
              <w:spacing w:line="276" w:lineRule="auto"/>
            </w:pPr>
            <w:r w:rsidRPr="00C849AC">
              <w:t>Lector</w:t>
            </w:r>
          </w:p>
        </w:tc>
        <w:tc>
          <w:tcPr>
            <w:tcW w:w="7238" w:type="dxa"/>
            <w:vAlign w:val="center"/>
          </w:tcPr>
          <w:p w14:paraId="09FFB3BD" w14:textId="77777777" w:rsidR="006160A2" w:rsidRPr="004826D8" w:rsidRDefault="006160A2" w:rsidP="000161C6">
            <w:pPr>
              <w:pStyle w:val="Sinespaciado"/>
              <w:spacing w:line="276" w:lineRule="auto"/>
            </w:pPr>
            <w:r w:rsidRPr="004826D8">
              <w:t>Selecciona o ajusta uno o más parámetros según sus preferencias.</w:t>
            </w:r>
          </w:p>
        </w:tc>
      </w:tr>
      <w:tr w:rsidR="006160A2" w:rsidRPr="004826D8" w14:paraId="400A86B7" w14:textId="77777777" w:rsidTr="00B724B2">
        <w:tc>
          <w:tcPr>
            <w:tcW w:w="900" w:type="dxa"/>
            <w:vAlign w:val="center"/>
          </w:tcPr>
          <w:p w14:paraId="3D2F703E" w14:textId="77777777" w:rsidR="006160A2" w:rsidRPr="00B23CEE" w:rsidRDefault="006160A2" w:rsidP="000161C6">
            <w:pPr>
              <w:pStyle w:val="Sinespaciado"/>
              <w:spacing w:line="276" w:lineRule="auto"/>
              <w:rPr>
                <w:b/>
                <w:bCs/>
              </w:rPr>
            </w:pPr>
            <w:r w:rsidRPr="00B23CEE">
              <w:rPr>
                <w:b/>
                <w:bCs/>
              </w:rPr>
              <w:t>4</w:t>
            </w:r>
          </w:p>
        </w:tc>
        <w:tc>
          <w:tcPr>
            <w:tcW w:w="1222" w:type="dxa"/>
            <w:vAlign w:val="center"/>
          </w:tcPr>
          <w:p w14:paraId="5FF1C826" w14:textId="77777777" w:rsidR="006160A2" w:rsidRPr="00C849AC" w:rsidRDefault="006160A2" w:rsidP="000161C6">
            <w:pPr>
              <w:pStyle w:val="Sinespaciado"/>
              <w:spacing w:line="276" w:lineRule="auto"/>
            </w:pPr>
            <w:r w:rsidRPr="00C849AC">
              <w:t>Sistema</w:t>
            </w:r>
          </w:p>
        </w:tc>
        <w:tc>
          <w:tcPr>
            <w:tcW w:w="7238" w:type="dxa"/>
            <w:vAlign w:val="center"/>
          </w:tcPr>
          <w:p w14:paraId="59983A89" w14:textId="77777777" w:rsidR="006160A2" w:rsidRPr="004826D8" w:rsidRDefault="006160A2" w:rsidP="000161C6">
            <w:pPr>
              <w:pStyle w:val="Sinespaciado"/>
              <w:spacing w:line="276" w:lineRule="auto"/>
            </w:pPr>
            <w:r w:rsidRPr="004826D8">
              <w:t>Aplica el cambio de inmediato en la interfaz para que el Lector vea el resultado en tiempo real.</w:t>
            </w:r>
          </w:p>
        </w:tc>
      </w:tr>
      <w:tr w:rsidR="006160A2" w:rsidRPr="004826D8" w14:paraId="1916FC3B" w14:textId="77777777" w:rsidTr="00B724B2">
        <w:tc>
          <w:tcPr>
            <w:tcW w:w="900" w:type="dxa"/>
            <w:vAlign w:val="center"/>
          </w:tcPr>
          <w:p w14:paraId="6EDEF85D" w14:textId="77777777" w:rsidR="006160A2" w:rsidRPr="00B23CEE" w:rsidRDefault="006160A2" w:rsidP="000161C6">
            <w:pPr>
              <w:pStyle w:val="Sinespaciado"/>
              <w:spacing w:line="276" w:lineRule="auto"/>
              <w:rPr>
                <w:b/>
                <w:bCs/>
              </w:rPr>
            </w:pPr>
            <w:r w:rsidRPr="00B23CEE">
              <w:rPr>
                <w:b/>
                <w:bCs/>
              </w:rPr>
              <w:t>5</w:t>
            </w:r>
          </w:p>
        </w:tc>
        <w:tc>
          <w:tcPr>
            <w:tcW w:w="1222" w:type="dxa"/>
            <w:vAlign w:val="center"/>
          </w:tcPr>
          <w:p w14:paraId="7AEAF879" w14:textId="77777777" w:rsidR="006160A2" w:rsidRPr="00C849AC" w:rsidRDefault="006160A2" w:rsidP="000161C6">
            <w:pPr>
              <w:pStyle w:val="Sinespaciado"/>
              <w:spacing w:line="276" w:lineRule="auto"/>
            </w:pPr>
            <w:r w:rsidRPr="00C849AC">
              <w:t>Lector</w:t>
            </w:r>
          </w:p>
        </w:tc>
        <w:tc>
          <w:tcPr>
            <w:tcW w:w="7238" w:type="dxa"/>
            <w:vAlign w:val="center"/>
          </w:tcPr>
          <w:p w14:paraId="234B415B" w14:textId="77777777" w:rsidR="006160A2" w:rsidRPr="004826D8" w:rsidRDefault="006160A2" w:rsidP="000161C6">
            <w:pPr>
              <w:pStyle w:val="Sinespaciado"/>
              <w:spacing w:line="276" w:lineRule="auto"/>
            </w:pPr>
            <w:r w:rsidRPr="004826D8">
              <w:t>Repite el paso 3 hasta quedar satisfecho con la configuración.</w:t>
            </w:r>
          </w:p>
        </w:tc>
      </w:tr>
      <w:tr w:rsidR="006160A2" w:rsidRPr="004826D8" w14:paraId="668ED759" w14:textId="77777777" w:rsidTr="00B724B2">
        <w:tc>
          <w:tcPr>
            <w:tcW w:w="900" w:type="dxa"/>
            <w:vAlign w:val="center"/>
          </w:tcPr>
          <w:p w14:paraId="21D71171" w14:textId="77777777" w:rsidR="006160A2" w:rsidRPr="00B23CEE" w:rsidRDefault="006160A2" w:rsidP="000161C6">
            <w:pPr>
              <w:pStyle w:val="Sinespaciado"/>
              <w:spacing w:line="276" w:lineRule="auto"/>
              <w:rPr>
                <w:b/>
                <w:bCs/>
              </w:rPr>
            </w:pPr>
            <w:r w:rsidRPr="00B23CEE">
              <w:rPr>
                <w:b/>
                <w:bCs/>
              </w:rPr>
              <w:t>6</w:t>
            </w:r>
          </w:p>
        </w:tc>
        <w:tc>
          <w:tcPr>
            <w:tcW w:w="1222" w:type="dxa"/>
            <w:vAlign w:val="center"/>
          </w:tcPr>
          <w:p w14:paraId="52C4E3C2" w14:textId="77777777" w:rsidR="006160A2" w:rsidRPr="00C849AC" w:rsidRDefault="006160A2" w:rsidP="000161C6">
            <w:pPr>
              <w:pStyle w:val="Sinespaciado"/>
              <w:spacing w:line="276" w:lineRule="auto"/>
            </w:pPr>
            <w:r w:rsidRPr="00C849AC">
              <w:t>Lector</w:t>
            </w:r>
          </w:p>
        </w:tc>
        <w:tc>
          <w:tcPr>
            <w:tcW w:w="7238" w:type="dxa"/>
            <w:vAlign w:val="center"/>
          </w:tcPr>
          <w:p w14:paraId="66625CCB" w14:textId="77777777" w:rsidR="006160A2" w:rsidRPr="004826D8" w:rsidRDefault="006160A2" w:rsidP="000161C6">
            <w:pPr>
              <w:pStyle w:val="Sinespaciado"/>
              <w:spacing w:line="276" w:lineRule="auto"/>
            </w:pPr>
            <w:r w:rsidRPr="004826D8">
              <w:t>Selecciona "Guardar configuración".</w:t>
            </w:r>
          </w:p>
        </w:tc>
      </w:tr>
      <w:tr w:rsidR="006160A2" w:rsidRPr="004826D8" w14:paraId="5EAEA622" w14:textId="77777777" w:rsidTr="00B724B2">
        <w:tc>
          <w:tcPr>
            <w:tcW w:w="900" w:type="dxa"/>
            <w:vAlign w:val="center"/>
          </w:tcPr>
          <w:p w14:paraId="10E857FD" w14:textId="77777777" w:rsidR="006160A2" w:rsidRPr="00B23CEE" w:rsidRDefault="006160A2" w:rsidP="000161C6">
            <w:pPr>
              <w:pStyle w:val="Sinespaciado"/>
              <w:spacing w:line="276" w:lineRule="auto"/>
              <w:rPr>
                <w:b/>
                <w:bCs/>
              </w:rPr>
            </w:pPr>
            <w:r w:rsidRPr="00B23CEE">
              <w:rPr>
                <w:b/>
                <w:bCs/>
              </w:rPr>
              <w:t>7</w:t>
            </w:r>
          </w:p>
        </w:tc>
        <w:tc>
          <w:tcPr>
            <w:tcW w:w="1222" w:type="dxa"/>
            <w:vAlign w:val="center"/>
          </w:tcPr>
          <w:p w14:paraId="3C84328B" w14:textId="77777777" w:rsidR="006160A2" w:rsidRPr="00C849AC" w:rsidRDefault="006160A2" w:rsidP="000161C6">
            <w:pPr>
              <w:pStyle w:val="Sinespaciado"/>
              <w:spacing w:line="276" w:lineRule="auto"/>
            </w:pPr>
            <w:r w:rsidRPr="00C849AC">
              <w:t>Sistema</w:t>
            </w:r>
          </w:p>
        </w:tc>
        <w:tc>
          <w:tcPr>
            <w:tcW w:w="7238" w:type="dxa"/>
            <w:vAlign w:val="center"/>
          </w:tcPr>
          <w:p w14:paraId="3693C9BA" w14:textId="77777777" w:rsidR="006160A2" w:rsidRPr="004826D8" w:rsidRDefault="006160A2" w:rsidP="000161C6">
            <w:pPr>
              <w:pStyle w:val="Sinespaciado"/>
              <w:spacing w:line="276" w:lineRule="auto"/>
            </w:pPr>
            <w:r w:rsidRPr="004826D8">
              <w:t>Almacena la configuración en el perfil del Lector en la base de datos.</w:t>
            </w:r>
          </w:p>
        </w:tc>
      </w:tr>
      <w:tr w:rsidR="006160A2" w:rsidRPr="004826D8" w14:paraId="31AC4DBD" w14:textId="77777777" w:rsidTr="00B724B2">
        <w:tc>
          <w:tcPr>
            <w:tcW w:w="900" w:type="dxa"/>
            <w:vAlign w:val="center"/>
          </w:tcPr>
          <w:p w14:paraId="6D283DB7" w14:textId="77777777" w:rsidR="006160A2" w:rsidRPr="00B23CEE" w:rsidRDefault="006160A2" w:rsidP="000161C6">
            <w:pPr>
              <w:pStyle w:val="Sinespaciado"/>
              <w:spacing w:line="276" w:lineRule="auto"/>
              <w:rPr>
                <w:b/>
                <w:bCs/>
              </w:rPr>
            </w:pPr>
            <w:r w:rsidRPr="00B23CEE">
              <w:rPr>
                <w:b/>
                <w:bCs/>
              </w:rPr>
              <w:t>8</w:t>
            </w:r>
          </w:p>
        </w:tc>
        <w:tc>
          <w:tcPr>
            <w:tcW w:w="1222" w:type="dxa"/>
            <w:vAlign w:val="center"/>
          </w:tcPr>
          <w:p w14:paraId="3BD48DBE" w14:textId="77777777" w:rsidR="006160A2" w:rsidRPr="00C849AC" w:rsidRDefault="006160A2" w:rsidP="000161C6">
            <w:pPr>
              <w:pStyle w:val="Sinespaciado"/>
              <w:spacing w:line="276" w:lineRule="auto"/>
            </w:pPr>
            <w:r w:rsidRPr="00C849AC">
              <w:t>Sistema</w:t>
            </w:r>
          </w:p>
        </w:tc>
        <w:tc>
          <w:tcPr>
            <w:tcW w:w="7238" w:type="dxa"/>
            <w:vAlign w:val="center"/>
          </w:tcPr>
          <w:p w14:paraId="644E7A07" w14:textId="77777777" w:rsidR="006160A2" w:rsidRPr="004826D8" w:rsidRDefault="006160A2" w:rsidP="000161C6">
            <w:pPr>
              <w:pStyle w:val="Sinespaciado"/>
              <w:spacing w:line="276" w:lineRule="auto"/>
            </w:pPr>
            <w:r w:rsidRPr="004826D8">
              <w:t>Muestra una confirmación breve: "Configuración guardada".</w:t>
            </w:r>
          </w:p>
        </w:tc>
      </w:tr>
    </w:tbl>
    <w:p w14:paraId="3A2F146B" w14:textId="1621F6BD" w:rsidR="006160A2" w:rsidRDefault="006160A2" w:rsidP="006160A2">
      <w:pPr>
        <w:pStyle w:val="Descripcin"/>
        <w:spacing w:beforeLines="100" w:before="240" w:afterLines="160" w:after="384"/>
        <w:jc w:val="center"/>
      </w:pPr>
      <w:bookmarkStart w:id="158" w:name="_Toc241878008"/>
      <w:r>
        <w:t xml:space="preserve">Tabla </w:t>
      </w:r>
      <w:fldSimple w:instr=" SEQ Tabla \* ARABIC ">
        <w:r w:rsidR="000C5B6E">
          <w:rPr>
            <w:noProof/>
          </w:rPr>
          <w:t>43</w:t>
        </w:r>
      </w:fldSimple>
      <w:r>
        <w:t xml:space="preserve">. </w:t>
      </w:r>
      <w:r w:rsidRPr="00905DDE">
        <w:t>CU-SIS-0</w:t>
      </w:r>
      <w:r>
        <w:t>5 curso normal</w:t>
      </w:r>
      <w:bookmarkEnd w:id="158"/>
    </w:p>
    <w:p w14:paraId="3EA5105C" w14:textId="77777777" w:rsidR="00B23CEE" w:rsidRPr="00B23CEE" w:rsidRDefault="00B23CEE" w:rsidP="00B23CEE"/>
    <w:p w14:paraId="3B2F0EA9"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1"/>
        <w:gridCol w:w="1636"/>
        <w:gridCol w:w="6848"/>
      </w:tblGrid>
      <w:tr w:rsidR="006160A2" w:rsidRPr="004826D8" w14:paraId="5C7815D6" w14:textId="77777777" w:rsidTr="00B724B2">
        <w:tc>
          <w:tcPr>
            <w:tcW w:w="911" w:type="dxa"/>
            <w:vAlign w:val="center"/>
          </w:tcPr>
          <w:p w14:paraId="17522F4E" w14:textId="77777777" w:rsidR="006160A2" w:rsidRPr="00B23CEE" w:rsidRDefault="006160A2" w:rsidP="00B23CEE">
            <w:pPr>
              <w:pStyle w:val="Sinespaciado"/>
              <w:spacing w:line="276" w:lineRule="auto"/>
              <w:rPr>
                <w:b/>
                <w:bCs/>
              </w:rPr>
            </w:pPr>
            <w:r w:rsidRPr="00B23CEE">
              <w:rPr>
                <w:b/>
                <w:bCs/>
              </w:rPr>
              <w:t>Nro.</w:t>
            </w:r>
          </w:p>
        </w:tc>
        <w:tc>
          <w:tcPr>
            <w:tcW w:w="1636" w:type="dxa"/>
            <w:vAlign w:val="center"/>
          </w:tcPr>
          <w:p w14:paraId="46ED88DF" w14:textId="77777777" w:rsidR="006160A2" w:rsidRPr="00B23CEE" w:rsidRDefault="006160A2" w:rsidP="00B23CEE">
            <w:pPr>
              <w:pStyle w:val="Sinespaciado"/>
              <w:spacing w:line="276" w:lineRule="auto"/>
              <w:rPr>
                <w:b/>
                <w:bCs/>
              </w:rPr>
            </w:pPr>
            <w:r w:rsidRPr="00B23CEE">
              <w:rPr>
                <w:b/>
                <w:bCs/>
              </w:rPr>
              <w:t>Nombre</w:t>
            </w:r>
          </w:p>
        </w:tc>
        <w:tc>
          <w:tcPr>
            <w:tcW w:w="6848" w:type="dxa"/>
            <w:vAlign w:val="center"/>
          </w:tcPr>
          <w:p w14:paraId="21A89C12"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622587C8" w14:textId="77777777" w:rsidTr="00B724B2">
        <w:tc>
          <w:tcPr>
            <w:tcW w:w="911" w:type="dxa"/>
            <w:vAlign w:val="center"/>
          </w:tcPr>
          <w:p w14:paraId="05EA8E89" w14:textId="77777777" w:rsidR="006160A2" w:rsidRPr="00B23CEE" w:rsidRDefault="006160A2" w:rsidP="00B23CEE">
            <w:pPr>
              <w:pStyle w:val="Sinespaciado"/>
              <w:spacing w:line="276" w:lineRule="auto"/>
              <w:rPr>
                <w:b/>
                <w:bCs/>
              </w:rPr>
            </w:pPr>
            <w:r w:rsidRPr="00B23CEE">
              <w:rPr>
                <w:b/>
                <w:bCs/>
              </w:rPr>
              <w:t>6a</w:t>
            </w:r>
          </w:p>
        </w:tc>
        <w:tc>
          <w:tcPr>
            <w:tcW w:w="1636" w:type="dxa"/>
            <w:vAlign w:val="center"/>
          </w:tcPr>
          <w:p w14:paraId="126ABE71" w14:textId="77777777" w:rsidR="006160A2" w:rsidRPr="00F20F39" w:rsidRDefault="006160A2" w:rsidP="00B23CEE">
            <w:pPr>
              <w:pStyle w:val="Sinespaciado"/>
              <w:spacing w:line="276" w:lineRule="auto"/>
            </w:pPr>
            <w:r w:rsidRPr="00F20F39">
              <w:t xml:space="preserve">Cierre sin guardar </w:t>
            </w:r>
          </w:p>
        </w:tc>
        <w:tc>
          <w:tcPr>
            <w:tcW w:w="6848" w:type="dxa"/>
            <w:vAlign w:val="center"/>
          </w:tcPr>
          <w:p w14:paraId="2418B005" w14:textId="77777777" w:rsidR="006160A2" w:rsidRPr="004826D8" w:rsidRDefault="006160A2" w:rsidP="00B23CEE">
            <w:pPr>
              <w:pStyle w:val="Sinespaciado"/>
              <w:spacing w:line="276" w:lineRule="auto"/>
            </w:pPr>
            <w:r w:rsidRPr="004826D8">
              <w:t>Si el Lector cierra el panel sin guardar (paso 5), el sistema muestra un aviso: "¿Quieres guardar los cambios?" con las opciones "Guardar" y "Descartar". Si descarta, se restablece la configuración previa.</w:t>
            </w:r>
          </w:p>
        </w:tc>
      </w:tr>
      <w:tr w:rsidR="006160A2" w:rsidRPr="004826D8" w14:paraId="7EA740A0" w14:textId="77777777" w:rsidTr="00B724B2">
        <w:tc>
          <w:tcPr>
            <w:tcW w:w="911" w:type="dxa"/>
            <w:vAlign w:val="center"/>
          </w:tcPr>
          <w:p w14:paraId="54D6E6EF" w14:textId="77777777" w:rsidR="006160A2" w:rsidRPr="00B23CEE" w:rsidRDefault="006160A2" w:rsidP="00B23CEE">
            <w:pPr>
              <w:pStyle w:val="Sinespaciado"/>
              <w:spacing w:line="276" w:lineRule="auto"/>
              <w:rPr>
                <w:b/>
                <w:bCs/>
              </w:rPr>
            </w:pPr>
            <w:r w:rsidRPr="00B23CEE">
              <w:rPr>
                <w:b/>
                <w:bCs/>
              </w:rPr>
              <w:lastRenderedPageBreak/>
              <w:t>3a</w:t>
            </w:r>
          </w:p>
        </w:tc>
        <w:tc>
          <w:tcPr>
            <w:tcW w:w="1636" w:type="dxa"/>
            <w:vAlign w:val="center"/>
          </w:tcPr>
          <w:p w14:paraId="53665283" w14:textId="77777777" w:rsidR="006160A2" w:rsidRPr="00F20F39" w:rsidRDefault="006160A2" w:rsidP="00B23CEE">
            <w:pPr>
              <w:pStyle w:val="Sinespaciado"/>
              <w:spacing w:line="276" w:lineRule="auto"/>
            </w:pPr>
            <w:r w:rsidRPr="00F20F39">
              <w:t xml:space="preserve">Restablecer valores iniciales </w:t>
            </w:r>
          </w:p>
        </w:tc>
        <w:tc>
          <w:tcPr>
            <w:tcW w:w="6848" w:type="dxa"/>
            <w:vAlign w:val="center"/>
          </w:tcPr>
          <w:p w14:paraId="177856D1" w14:textId="77777777" w:rsidR="006160A2" w:rsidRPr="004826D8" w:rsidRDefault="006160A2" w:rsidP="00B23CEE">
            <w:pPr>
              <w:pStyle w:val="Sinespaciado"/>
              <w:spacing w:line="276" w:lineRule="auto"/>
            </w:pPr>
            <w:r w:rsidRPr="004826D8">
              <w:t>Si el Lector quiere volver a la configuración predeterminada, puede seleccionar "Restablecer valores iniciales" y el sistema aplica la configuración visual recomendada para dislexia (RN-05).</w:t>
            </w:r>
          </w:p>
        </w:tc>
      </w:tr>
    </w:tbl>
    <w:p w14:paraId="71673CDF" w14:textId="61642DFC" w:rsidR="006160A2" w:rsidRDefault="006160A2" w:rsidP="006160A2">
      <w:pPr>
        <w:pStyle w:val="Descripcin"/>
        <w:spacing w:beforeLines="100" w:before="240" w:afterLines="160" w:after="384"/>
        <w:jc w:val="center"/>
      </w:pPr>
      <w:bookmarkStart w:id="159" w:name="_Toc241878009"/>
      <w:r>
        <w:t xml:space="preserve">Tabla </w:t>
      </w:r>
      <w:fldSimple w:instr=" SEQ Tabla \* ARABIC ">
        <w:r w:rsidR="000C5B6E">
          <w:rPr>
            <w:noProof/>
          </w:rPr>
          <w:t>44</w:t>
        </w:r>
      </w:fldSimple>
      <w:r>
        <w:t xml:space="preserve">. </w:t>
      </w:r>
      <w:r w:rsidRPr="00D0644C">
        <w:t>CU-SIS-0</w:t>
      </w:r>
      <w:r>
        <w:t>5 cursos alternos</w:t>
      </w:r>
      <w:bookmarkEnd w:id="159"/>
    </w:p>
    <w:p w14:paraId="63544F0A" w14:textId="77777777" w:rsidR="00B23CEE" w:rsidRDefault="00B23CEE" w:rsidP="00B23CEE"/>
    <w:p w14:paraId="3CF0B10D" w14:textId="77777777" w:rsidR="00B23CEE" w:rsidRDefault="00B23CEE" w:rsidP="00B23CEE"/>
    <w:p w14:paraId="3D6C8FBC" w14:textId="77777777" w:rsidR="00B23CEE" w:rsidRDefault="00B23CEE" w:rsidP="00B23CEE"/>
    <w:p w14:paraId="1EA15CED" w14:textId="77777777" w:rsidR="00B23CEE" w:rsidRDefault="00B23CEE" w:rsidP="00B23CEE"/>
    <w:p w14:paraId="78876C61" w14:textId="77777777" w:rsidR="00B23CEE" w:rsidRDefault="00B23CEE" w:rsidP="00B23CEE"/>
    <w:p w14:paraId="37B8BD83" w14:textId="77777777" w:rsidR="00B23CEE" w:rsidRDefault="00B23CEE" w:rsidP="00B23CEE"/>
    <w:p w14:paraId="6BC4C408" w14:textId="77777777" w:rsidR="00B23CEE" w:rsidRDefault="00B23CEE" w:rsidP="00B23CEE"/>
    <w:p w14:paraId="26798BE4" w14:textId="77777777" w:rsidR="00B23CEE" w:rsidRDefault="00B23CEE" w:rsidP="00B23CEE"/>
    <w:p w14:paraId="17793B7E" w14:textId="77777777" w:rsidR="00B23CEE" w:rsidRDefault="00B23CEE" w:rsidP="00B23CEE"/>
    <w:p w14:paraId="19FB9675" w14:textId="77777777" w:rsidR="00B23CEE" w:rsidRPr="00B23CEE" w:rsidRDefault="00B23CEE" w:rsidP="00B23CEE"/>
    <w:p w14:paraId="209735D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CU-SIS-06 — Guardar plantilla personalizada</w:t>
      </w:r>
    </w:p>
    <w:tbl>
      <w:tblPr>
        <w:tblStyle w:val="Tablaconcuadrcula"/>
        <w:tblW w:w="5000" w:type="pct"/>
        <w:tblLook w:val="04A0" w:firstRow="1" w:lastRow="0" w:firstColumn="1" w:lastColumn="0" w:noHBand="0" w:noVBand="1"/>
      </w:tblPr>
      <w:tblGrid>
        <w:gridCol w:w="2208"/>
        <w:gridCol w:w="7187"/>
      </w:tblGrid>
      <w:tr w:rsidR="006160A2" w:rsidRPr="004826D8" w14:paraId="65820DEA" w14:textId="77777777" w:rsidTr="00B23CEE">
        <w:tc>
          <w:tcPr>
            <w:tcW w:w="1175" w:type="pct"/>
            <w:vAlign w:val="center"/>
          </w:tcPr>
          <w:p w14:paraId="63FA4D0E"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Guardar plantilla personalizada     </w:t>
            </w:r>
          </w:p>
        </w:tc>
        <w:tc>
          <w:tcPr>
            <w:tcW w:w="3825" w:type="pct"/>
            <w:vAlign w:val="center"/>
          </w:tcPr>
          <w:p w14:paraId="146AEFE6" w14:textId="77777777" w:rsidR="006160A2" w:rsidRPr="004826D8" w:rsidRDefault="006160A2" w:rsidP="00B23CEE">
            <w:pPr>
              <w:pStyle w:val="Sinespaciado"/>
              <w:spacing w:line="276" w:lineRule="auto"/>
            </w:pPr>
            <w:r w:rsidRPr="004826D8">
              <w:rPr>
                <w:b/>
                <w:bCs/>
              </w:rPr>
              <w:t xml:space="preserve">Identificador: </w:t>
            </w:r>
            <w:r w:rsidRPr="004826D8">
              <w:t>CU-SIS-06</w:t>
            </w:r>
          </w:p>
        </w:tc>
      </w:tr>
      <w:tr w:rsidR="006160A2" w:rsidRPr="004826D8" w14:paraId="5BF7DCBE" w14:textId="77777777" w:rsidTr="00B23CEE">
        <w:tc>
          <w:tcPr>
            <w:tcW w:w="1175" w:type="pct"/>
            <w:vAlign w:val="center"/>
          </w:tcPr>
          <w:p w14:paraId="495CAF29" w14:textId="77777777" w:rsidR="006160A2" w:rsidRPr="004826D8" w:rsidRDefault="006160A2" w:rsidP="00B23CEE">
            <w:pPr>
              <w:pStyle w:val="Sinespaciado"/>
              <w:spacing w:line="276" w:lineRule="auto"/>
            </w:pPr>
            <w:r w:rsidRPr="004826D8">
              <w:rPr>
                <w:b/>
                <w:bCs/>
              </w:rPr>
              <w:t>Actores</w:t>
            </w:r>
          </w:p>
        </w:tc>
        <w:tc>
          <w:tcPr>
            <w:tcW w:w="3825" w:type="pct"/>
            <w:vAlign w:val="center"/>
          </w:tcPr>
          <w:p w14:paraId="03B899FB" w14:textId="77777777" w:rsidR="006160A2" w:rsidRPr="004826D8" w:rsidRDefault="006160A2" w:rsidP="00B23CEE">
            <w:pPr>
              <w:pStyle w:val="Sinespaciado"/>
              <w:spacing w:line="276" w:lineRule="auto"/>
            </w:pPr>
            <w:r w:rsidRPr="004826D8">
              <w:t>Lector</w:t>
            </w:r>
          </w:p>
        </w:tc>
      </w:tr>
      <w:tr w:rsidR="006160A2" w:rsidRPr="004826D8" w14:paraId="7B4277C5" w14:textId="77777777" w:rsidTr="00B23CEE">
        <w:tc>
          <w:tcPr>
            <w:tcW w:w="1175" w:type="pct"/>
            <w:vAlign w:val="center"/>
          </w:tcPr>
          <w:p w14:paraId="4EDC4575" w14:textId="77777777" w:rsidR="006160A2" w:rsidRPr="004826D8" w:rsidRDefault="006160A2" w:rsidP="00B23CEE">
            <w:pPr>
              <w:pStyle w:val="Sinespaciado"/>
              <w:spacing w:line="276" w:lineRule="auto"/>
            </w:pPr>
            <w:r w:rsidRPr="004826D8">
              <w:rPr>
                <w:b/>
                <w:bCs/>
              </w:rPr>
              <w:t>Tipo</w:t>
            </w:r>
          </w:p>
        </w:tc>
        <w:tc>
          <w:tcPr>
            <w:tcW w:w="3825" w:type="pct"/>
            <w:vAlign w:val="center"/>
          </w:tcPr>
          <w:p w14:paraId="73616A93" w14:textId="77777777" w:rsidR="006160A2" w:rsidRPr="004826D8" w:rsidRDefault="006160A2" w:rsidP="00B23CEE">
            <w:pPr>
              <w:pStyle w:val="Sinespaciado"/>
              <w:spacing w:line="276" w:lineRule="auto"/>
            </w:pPr>
            <w:r w:rsidRPr="004826D8">
              <w:t>Secundario</w:t>
            </w:r>
          </w:p>
        </w:tc>
      </w:tr>
      <w:tr w:rsidR="006160A2" w:rsidRPr="004826D8" w14:paraId="4612BD21" w14:textId="77777777" w:rsidTr="00B23CEE">
        <w:tc>
          <w:tcPr>
            <w:tcW w:w="1175" w:type="pct"/>
            <w:vAlign w:val="center"/>
          </w:tcPr>
          <w:p w14:paraId="3FF9AFD6" w14:textId="77777777" w:rsidR="006160A2" w:rsidRPr="004826D8" w:rsidRDefault="006160A2" w:rsidP="00B23CEE">
            <w:pPr>
              <w:pStyle w:val="Sinespaciado"/>
              <w:spacing w:line="276" w:lineRule="auto"/>
            </w:pPr>
            <w:r w:rsidRPr="004826D8">
              <w:rPr>
                <w:b/>
                <w:bCs/>
              </w:rPr>
              <w:t>Referencias</w:t>
            </w:r>
          </w:p>
        </w:tc>
        <w:tc>
          <w:tcPr>
            <w:tcW w:w="3825" w:type="pct"/>
            <w:vAlign w:val="center"/>
          </w:tcPr>
          <w:p w14:paraId="68DB748A" w14:textId="77777777" w:rsidR="006160A2" w:rsidRPr="004826D8" w:rsidRDefault="006160A2" w:rsidP="00B23CEE">
            <w:pPr>
              <w:pStyle w:val="Sinespaciado"/>
              <w:spacing w:line="276" w:lineRule="auto"/>
            </w:pPr>
            <w:r w:rsidRPr="004826D8">
              <w:t xml:space="preserve">RF-10, RN-04 </w:t>
            </w:r>
          </w:p>
        </w:tc>
      </w:tr>
      <w:tr w:rsidR="006160A2" w:rsidRPr="004826D8" w14:paraId="2863DDE6" w14:textId="77777777" w:rsidTr="00B23CEE">
        <w:tc>
          <w:tcPr>
            <w:tcW w:w="1175" w:type="pct"/>
            <w:vAlign w:val="center"/>
          </w:tcPr>
          <w:p w14:paraId="57EE8383" w14:textId="77777777" w:rsidR="006160A2" w:rsidRPr="002F361D" w:rsidRDefault="006160A2" w:rsidP="00B23CEE">
            <w:pPr>
              <w:pStyle w:val="Sinespaciado"/>
              <w:spacing w:line="276" w:lineRule="auto"/>
              <w:rPr>
                <w:b/>
                <w:bCs/>
              </w:rPr>
            </w:pPr>
            <w:r w:rsidRPr="002F361D">
              <w:rPr>
                <w:b/>
                <w:bCs/>
              </w:rPr>
              <w:t>Descripción</w:t>
            </w:r>
          </w:p>
        </w:tc>
        <w:tc>
          <w:tcPr>
            <w:tcW w:w="3825" w:type="pct"/>
            <w:vAlign w:val="center"/>
          </w:tcPr>
          <w:p w14:paraId="74382156" w14:textId="77777777" w:rsidR="006160A2" w:rsidRPr="004826D8" w:rsidRDefault="006160A2" w:rsidP="00B23CEE">
            <w:pPr>
              <w:pStyle w:val="Sinespaciado"/>
              <w:spacing w:line="276" w:lineRule="auto"/>
            </w:pPr>
            <w:r w:rsidRPr="00A0578F">
              <w:t>El Lector guarda la configuración visual actual como una plantilla reutilizable. El sistema la almacena con un nombre elegido por el usuario para poder cargarla fácilmente en el futuro.</w:t>
            </w:r>
          </w:p>
        </w:tc>
      </w:tr>
      <w:tr w:rsidR="006160A2" w:rsidRPr="004826D8" w14:paraId="7B9370D2" w14:textId="77777777" w:rsidTr="00B23CEE">
        <w:tc>
          <w:tcPr>
            <w:tcW w:w="1175" w:type="pct"/>
            <w:vAlign w:val="center"/>
          </w:tcPr>
          <w:p w14:paraId="1A448B8F" w14:textId="77777777" w:rsidR="006160A2" w:rsidRPr="002F361D" w:rsidRDefault="006160A2" w:rsidP="00B23CEE">
            <w:pPr>
              <w:pStyle w:val="Sinespaciado"/>
              <w:spacing w:line="276" w:lineRule="auto"/>
              <w:rPr>
                <w:b/>
                <w:bCs/>
              </w:rPr>
            </w:pPr>
            <w:r w:rsidRPr="002F361D">
              <w:rPr>
                <w:b/>
                <w:bCs/>
              </w:rPr>
              <w:t>Datos de entrada</w:t>
            </w:r>
          </w:p>
        </w:tc>
        <w:tc>
          <w:tcPr>
            <w:tcW w:w="3825" w:type="pct"/>
            <w:vAlign w:val="center"/>
          </w:tcPr>
          <w:p w14:paraId="52AABFF8" w14:textId="77777777" w:rsidR="006160A2" w:rsidRPr="004826D8" w:rsidRDefault="006160A2" w:rsidP="00B23CEE">
            <w:pPr>
              <w:pStyle w:val="Sinespaciado"/>
              <w:spacing w:line="276" w:lineRule="auto"/>
            </w:pPr>
            <w:r w:rsidRPr="00A0578F">
              <w:t>Nombre de la plantilla (texto libre, campo obligatorio). La configuración visual activa se toma automáticamente del perfil del Lector.</w:t>
            </w:r>
          </w:p>
        </w:tc>
      </w:tr>
      <w:tr w:rsidR="006160A2" w:rsidRPr="004826D8" w14:paraId="26D510C7" w14:textId="77777777" w:rsidTr="00B23CEE">
        <w:tc>
          <w:tcPr>
            <w:tcW w:w="1175" w:type="pct"/>
            <w:vAlign w:val="center"/>
          </w:tcPr>
          <w:p w14:paraId="625C1F6C" w14:textId="77777777" w:rsidR="006160A2" w:rsidRPr="002F361D" w:rsidRDefault="006160A2" w:rsidP="00B23CEE">
            <w:pPr>
              <w:pStyle w:val="Sinespaciado"/>
              <w:spacing w:line="276" w:lineRule="auto"/>
              <w:rPr>
                <w:b/>
                <w:bCs/>
              </w:rPr>
            </w:pPr>
            <w:r w:rsidRPr="002F361D">
              <w:rPr>
                <w:b/>
                <w:bCs/>
              </w:rPr>
              <w:t>Datos de salida</w:t>
            </w:r>
          </w:p>
        </w:tc>
        <w:tc>
          <w:tcPr>
            <w:tcW w:w="3825" w:type="pct"/>
            <w:vAlign w:val="center"/>
          </w:tcPr>
          <w:p w14:paraId="032E6B3F" w14:textId="77777777" w:rsidR="006160A2" w:rsidRPr="004826D8" w:rsidRDefault="006160A2" w:rsidP="00B23CEE">
            <w:pPr>
              <w:pStyle w:val="Sinespaciado"/>
              <w:spacing w:line="276" w:lineRule="auto"/>
            </w:pPr>
            <w:r w:rsidRPr="00A0578F">
              <w:t>Plantilla guardada en el perfil del Lector con el nombre asignado. Confirmación "Plantilla guardada correctamente".</w:t>
            </w:r>
          </w:p>
        </w:tc>
      </w:tr>
      <w:tr w:rsidR="006160A2" w:rsidRPr="004826D8" w14:paraId="766C8101" w14:textId="77777777" w:rsidTr="00B23CEE">
        <w:tc>
          <w:tcPr>
            <w:tcW w:w="1175" w:type="pct"/>
            <w:vAlign w:val="center"/>
          </w:tcPr>
          <w:p w14:paraId="56F1614F" w14:textId="77777777" w:rsidR="006160A2" w:rsidRPr="004826D8" w:rsidRDefault="006160A2" w:rsidP="00B23CEE">
            <w:pPr>
              <w:pStyle w:val="Sinespaciado"/>
              <w:spacing w:line="276" w:lineRule="auto"/>
            </w:pPr>
            <w:r w:rsidRPr="004826D8">
              <w:rPr>
                <w:b/>
                <w:bCs/>
              </w:rPr>
              <w:t>Precondición</w:t>
            </w:r>
          </w:p>
        </w:tc>
        <w:tc>
          <w:tcPr>
            <w:tcW w:w="3825" w:type="pct"/>
            <w:vAlign w:val="center"/>
          </w:tcPr>
          <w:p w14:paraId="052EFB54" w14:textId="77777777" w:rsidR="006160A2" w:rsidRPr="004826D8" w:rsidRDefault="006160A2" w:rsidP="00B23CEE">
            <w:pPr>
              <w:pStyle w:val="Sinespaciado"/>
              <w:spacing w:line="276" w:lineRule="auto"/>
            </w:pPr>
            <w:r w:rsidRPr="004826D8">
              <w:t>El Lector tiene una sesión activa y ha personalizado su configuración visual (CU-SIS-05).</w:t>
            </w:r>
          </w:p>
        </w:tc>
      </w:tr>
      <w:tr w:rsidR="006160A2" w:rsidRPr="004826D8" w14:paraId="67146E20" w14:textId="77777777" w:rsidTr="00B23CEE">
        <w:tc>
          <w:tcPr>
            <w:tcW w:w="1175" w:type="pct"/>
            <w:vAlign w:val="center"/>
          </w:tcPr>
          <w:p w14:paraId="3B9E0C1C" w14:textId="77777777" w:rsidR="006160A2" w:rsidRPr="004826D8" w:rsidRDefault="006160A2" w:rsidP="00B23CEE">
            <w:pPr>
              <w:pStyle w:val="Sinespaciado"/>
              <w:spacing w:line="276" w:lineRule="auto"/>
            </w:pPr>
            <w:r w:rsidRPr="004826D8">
              <w:rPr>
                <w:b/>
                <w:bCs/>
              </w:rPr>
              <w:t>Postcondición</w:t>
            </w:r>
          </w:p>
        </w:tc>
        <w:tc>
          <w:tcPr>
            <w:tcW w:w="3825" w:type="pct"/>
            <w:vAlign w:val="center"/>
          </w:tcPr>
          <w:p w14:paraId="394354AE" w14:textId="77777777" w:rsidR="006160A2" w:rsidRPr="004826D8" w:rsidRDefault="006160A2" w:rsidP="00B23CEE">
            <w:pPr>
              <w:pStyle w:val="Sinespaciado"/>
              <w:spacing w:line="276" w:lineRule="auto"/>
            </w:pPr>
            <w:r w:rsidRPr="004826D8">
              <w:t>La configuración visual actual queda guardada como una plantilla con el nombre elegido por el Lector.</w:t>
            </w:r>
          </w:p>
        </w:tc>
      </w:tr>
      <w:tr w:rsidR="006160A2" w:rsidRPr="004826D8" w14:paraId="1AFC60F3" w14:textId="77777777" w:rsidTr="00B23CEE">
        <w:tc>
          <w:tcPr>
            <w:tcW w:w="1175" w:type="pct"/>
            <w:vAlign w:val="center"/>
          </w:tcPr>
          <w:p w14:paraId="15D1B671" w14:textId="77777777" w:rsidR="006160A2" w:rsidRPr="004826D8" w:rsidRDefault="006160A2" w:rsidP="00B23CEE">
            <w:pPr>
              <w:pStyle w:val="Sinespaciado"/>
              <w:spacing w:line="276" w:lineRule="auto"/>
            </w:pPr>
            <w:r w:rsidRPr="004826D8">
              <w:rPr>
                <w:b/>
                <w:bCs/>
              </w:rPr>
              <w:t>Resumen</w:t>
            </w:r>
          </w:p>
        </w:tc>
        <w:tc>
          <w:tcPr>
            <w:tcW w:w="3825" w:type="pct"/>
            <w:vAlign w:val="center"/>
          </w:tcPr>
          <w:p w14:paraId="2950C759" w14:textId="77777777" w:rsidR="006160A2" w:rsidRPr="004826D8" w:rsidRDefault="006160A2" w:rsidP="00B23CEE">
            <w:pPr>
              <w:pStyle w:val="Sinespaciado"/>
              <w:spacing w:line="276" w:lineRule="auto"/>
            </w:pPr>
            <w:r w:rsidRPr="004826D8">
              <w:t>El Lector nombra y guarda su configuración visual actual como plantilla. El sistema la almacena y la hace disponible en la lista de plantillas del usuario (hasta un máximo de 3).</w:t>
            </w:r>
          </w:p>
        </w:tc>
      </w:tr>
    </w:tbl>
    <w:p w14:paraId="5F2005EB" w14:textId="50B46501" w:rsidR="006160A2" w:rsidRPr="004826D8" w:rsidRDefault="006160A2" w:rsidP="006160A2">
      <w:pPr>
        <w:pStyle w:val="Descripcin"/>
        <w:spacing w:beforeLines="100" w:before="240" w:afterLines="160" w:after="384"/>
        <w:jc w:val="center"/>
        <w:rPr>
          <w:color w:val="000000" w:themeColor="text1"/>
          <w:sz w:val="24"/>
          <w:szCs w:val="24"/>
        </w:rPr>
      </w:pPr>
      <w:bookmarkStart w:id="160" w:name="_Toc241878010"/>
      <w:r>
        <w:t xml:space="preserve">Tabla </w:t>
      </w:r>
      <w:fldSimple w:instr=" SEQ Tabla \* ARABIC ">
        <w:r w:rsidR="000C5B6E">
          <w:rPr>
            <w:noProof/>
          </w:rPr>
          <w:t>45</w:t>
        </w:r>
      </w:fldSimple>
      <w:r>
        <w:t xml:space="preserve">. </w:t>
      </w:r>
      <w:r w:rsidRPr="0080742F">
        <w:t>CU-SIS-0</w:t>
      </w:r>
      <w:r>
        <w:t>6</w:t>
      </w:r>
      <w:bookmarkEnd w:id="160"/>
    </w:p>
    <w:p w14:paraId="6A8FF8B0"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3A0C197C" w14:textId="77777777" w:rsidTr="00B724B2">
        <w:tc>
          <w:tcPr>
            <w:tcW w:w="900" w:type="dxa"/>
            <w:vAlign w:val="center"/>
          </w:tcPr>
          <w:p w14:paraId="30445C7E" w14:textId="77777777" w:rsidR="006160A2" w:rsidRPr="00B23CEE" w:rsidRDefault="006160A2" w:rsidP="00B23CEE">
            <w:pPr>
              <w:pStyle w:val="Sinespaciado"/>
              <w:spacing w:line="276" w:lineRule="auto"/>
              <w:rPr>
                <w:b/>
                <w:bCs/>
              </w:rPr>
            </w:pPr>
            <w:r w:rsidRPr="00B23CEE">
              <w:rPr>
                <w:b/>
                <w:bCs/>
              </w:rPr>
              <w:lastRenderedPageBreak/>
              <w:t>Nro.</w:t>
            </w:r>
          </w:p>
        </w:tc>
        <w:tc>
          <w:tcPr>
            <w:tcW w:w="1080" w:type="dxa"/>
            <w:vAlign w:val="center"/>
          </w:tcPr>
          <w:p w14:paraId="499D1E79" w14:textId="77777777" w:rsidR="006160A2" w:rsidRPr="00B23CEE" w:rsidRDefault="006160A2" w:rsidP="00B23CEE">
            <w:pPr>
              <w:pStyle w:val="Sinespaciado"/>
              <w:spacing w:line="276" w:lineRule="auto"/>
              <w:rPr>
                <w:b/>
                <w:bCs/>
              </w:rPr>
            </w:pPr>
            <w:r w:rsidRPr="00B23CEE">
              <w:rPr>
                <w:b/>
                <w:bCs/>
              </w:rPr>
              <w:t>Ejecutor</w:t>
            </w:r>
          </w:p>
        </w:tc>
        <w:tc>
          <w:tcPr>
            <w:tcW w:w="7380" w:type="dxa"/>
            <w:vAlign w:val="center"/>
          </w:tcPr>
          <w:p w14:paraId="2BA6D37C"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150BC39C" w14:textId="77777777" w:rsidTr="00B724B2">
        <w:tc>
          <w:tcPr>
            <w:tcW w:w="900" w:type="dxa"/>
            <w:vAlign w:val="center"/>
          </w:tcPr>
          <w:p w14:paraId="7D3A70ED" w14:textId="77777777" w:rsidR="006160A2" w:rsidRPr="00B23CEE" w:rsidRDefault="006160A2" w:rsidP="00B23CEE">
            <w:pPr>
              <w:pStyle w:val="Sinespaciado"/>
              <w:spacing w:line="276" w:lineRule="auto"/>
              <w:rPr>
                <w:b/>
                <w:bCs/>
              </w:rPr>
            </w:pPr>
            <w:r w:rsidRPr="00B23CEE">
              <w:rPr>
                <w:b/>
                <w:bCs/>
              </w:rPr>
              <w:t>1</w:t>
            </w:r>
          </w:p>
        </w:tc>
        <w:tc>
          <w:tcPr>
            <w:tcW w:w="1080" w:type="dxa"/>
            <w:vAlign w:val="center"/>
          </w:tcPr>
          <w:p w14:paraId="460B2DDB" w14:textId="77777777" w:rsidR="006160A2" w:rsidRPr="004D3CDF" w:rsidRDefault="006160A2" w:rsidP="00B23CEE">
            <w:pPr>
              <w:pStyle w:val="Sinespaciado"/>
              <w:spacing w:line="276" w:lineRule="auto"/>
            </w:pPr>
            <w:r w:rsidRPr="004D3CDF">
              <w:t>Lector</w:t>
            </w:r>
          </w:p>
        </w:tc>
        <w:tc>
          <w:tcPr>
            <w:tcW w:w="7380" w:type="dxa"/>
            <w:vAlign w:val="center"/>
          </w:tcPr>
          <w:p w14:paraId="35EB0AD8" w14:textId="77777777" w:rsidR="006160A2" w:rsidRPr="004826D8" w:rsidRDefault="006160A2" w:rsidP="00B23CEE">
            <w:pPr>
              <w:pStyle w:val="Sinespaciado"/>
              <w:spacing w:line="276" w:lineRule="auto"/>
            </w:pPr>
            <w:r w:rsidRPr="004826D8">
              <w:t>Desde el panel de configuración visual, selecciona "Guardar como plantilla".</w:t>
            </w:r>
          </w:p>
        </w:tc>
      </w:tr>
      <w:tr w:rsidR="006160A2" w:rsidRPr="004826D8" w14:paraId="14DE2923" w14:textId="77777777" w:rsidTr="00B724B2">
        <w:tc>
          <w:tcPr>
            <w:tcW w:w="900" w:type="dxa"/>
            <w:vAlign w:val="center"/>
          </w:tcPr>
          <w:p w14:paraId="7F5BE18E" w14:textId="77777777" w:rsidR="006160A2" w:rsidRPr="00B23CEE" w:rsidRDefault="006160A2" w:rsidP="00B23CEE">
            <w:pPr>
              <w:pStyle w:val="Sinespaciado"/>
              <w:spacing w:line="276" w:lineRule="auto"/>
              <w:rPr>
                <w:b/>
                <w:bCs/>
              </w:rPr>
            </w:pPr>
            <w:r w:rsidRPr="00B23CEE">
              <w:rPr>
                <w:b/>
                <w:bCs/>
              </w:rPr>
              <w:t>2</w:t>
            </w:r>
          </w:p>
        </w:tc>
        <w:tc>
          <w:tcPr>
            <w:tcW w:w="1080" w:type="dxa"/>
            <w:vAlign w:val="center"/>
          </w:tcPr>
          <w:p w14:paraId="02E8F309" w14:textId="77777777" w:rsidR="006160A2" w:rsidRPr="004D3CDF" w:rsidRDefault="006160A2" w:rsidP="00B23CEE">
            <w:pPr>
              <w:pStyle w:val="Sinespaciado"/>
              <w:spacing w:line="276" w:lineRule="auto"/>
            </w:pPr>
            <w:r w:rsidRPr="004D3CDF">
              <w:t>Sistema</w:t>
            </w:r>
          </w:p>
        </w:tc>
        <w:tc>
          <w:tcPr>
            <w:tcW w:w="7380" w:type="dxa"/>
            <w:vAlign w:val="center"/>
          </w:tcPr>
          <w:p w14:paraId="3DC049DB" w14:textId="77777777" w:rsidR="006160A2" w:rsidRPr="004826D8" w:rsidRDefault="006160A2" w:rsidP="00B23CEE">
            <w:pPr>
              <w:pStyle w:val="Sinespaciado"/>
              <w:spacing w:line="276" w:lineRule="auto"/>
            </w:pPr>
            <w:r w:rsidRPr="004826D8">
              <w:t>Muestra un campo de texto para que el Lector asigne un nombre a la plantilla.</w:t>
            </w:r>
          </w:p>
        </w:tc>
      </w:tr>
      <w:tr w:rsidR="006160A2" w:rsidRPr="004826D8" w14:paraId="50856F6D" w14:textId="77777777" w:rsidTr="00B724B2">
        <w:tc>
          <w:tcPr>
            <w:tcW w:w="900" w:type="dxa"/>
            <w:vAlign w:val="center"/>
          </w:tcPr>
          <w:p w14:paraId="29DCCE47" w14:textId="77777777" w:rsidR="006160A2" w:rsidRPr="00B23CEE" w:rsidRDefault="006160A2" w:rsidP="00B23CEE">
            <w:pPr>
              <w:pStyle w:val="Sinespaciado"/>
              <w:spacing w:line="276" w:lineRule="auto"/>
              <w:rPr>
                <w:b/>
                <w:bCs/>
              </w:rPr>
            </w:pPr>
            <w:r w:rsidRPr="00B23CEE">
              <w:rPr>
                <w:b/>
                <w:bCs/>
              </w:rPr>
              <w:t>3</w:t>
            </w:r>
          </w:p>
        </w:tc>
        <w:tc>
          <w:tcPr>
            <w:tcW w:w="1080" w:type="dxa"/>
            <w:vAlign w:val="center"/>
          </w:tcPr>
          <w:p w14:paraId="16E233DD" w14:textId="77777777" w:rsidR="006160A2" w:rsidRPr="004D3CDF" w:rsidRDefault="006160A2" w:rsidP="00B23CEE">
            <w:pPr>
              <w:pStyle w:val="Sinespaciado"/>
              <w:spacing w:line="276" w:lineRule="auto"/>
            </w:pPr>
            <w:r w:rsidRPr="004D3CDF">
              <w:t>Lector</w:t>
            </w:r>
          </w:p>
        </w:tc>
        <w:tc>
          <w:tcPr>
            <w:tcW w:w="7380" w:type="dxa"/>
            <w:vAlign w:val="center"/>
          </w:tcPr>
          <w:p w14:paraId="7EEC765B" w14:textId="77777777" w:rsidR="006160A2" w:rsidRPr="004826D8" w:rsidRDefault="006160A2" w:rsidP="00B23CEE">
            <w:pPr>
              <w:pStyle w:val="Sinespaciado"/>
              <w:spacing w:line="276" w:lineRule="auto"/>
            </w:pPr>
            <w:r w:rsidRPr="004826D8">
              <w:t>Escribe el nombre de la plantilla y confirma.</w:t>
            </w:r>
          </w:p>
        </w:tc>
      </w:tr>
      <w:tr w:rsidR="006160A2" w:rsidRPr="004826D8" w14:paraId="7FF8E1C6" w14:textId="77777777" w:rsidTr="00B724B2">
        <w:tc>
          <w:tcPr>
            <w:tcW w:w="900" w:type="dxa"/>
            <w:vAlign w:val="center"/>
          </w:tcPr>
          <w:p w14:paraId="2A1097DE" w14:textId="77777777" w:rsidR="006160A2" w:rsidRPr="00B23CEE" w:rsidRDefault="006160A2" w:rsidP="00B23CEE">
            <w:pPr>
              <w:pStyle w:val="Sinespaciado"/>
              <w:spacing w:line="276" w:lineRule="auto"/>
              <w:rPr>
                <w:b/>
                <w:bCs/>
              </w:rPr>
            </w:pPr>
            <w:r w:rsidRPr="00B23CEE">
              <w:rPr>
                <w:b/>
                <w:bCs/>
              </w:rPr>
              <w:t>4</w:t>
            </w:r>
          </w:p>
        </w:tc>
        <w:tc>
          <w:tcPr>
            <w:tcW w:w="1080" w:type="dxa"/>
            <w:vAlign w:val="center"/>
          </w:tcPr>
          <w:p w14:paraId="599EEF5F" w14:textId="77777777" w:rsidR="006160A2" w:rsidRPr="004D3CDF" w:rsidRDefault="006160A2" w:rsidP="00B23CEE">
            <w:pPr>
              <w:pStyle w:val="Sinespaciado"/>
              <w:spacing w:line="276" w:lineRule="auto"/>
            </w:pPr>
            <w:r w:rsidRPr="004D3CDF">
              <w:t>Sistema</w:t>
            </w:r>
          </w:p>
        </w:tc>
        <w:tc>
          <w:tcPr>
            <w:tcW w:w="7380" w:type="dxa"/>
            <w:vAlign w:val="center"/>
          </w:tcPr>
          <w:p w14:paraId="4151F38B" w14:textId="77777777" w:rsidR="006160A2" w:rsidRPr="004826D8" w:rsidRDefault="006160A2" w:rsidP="00B23CEE">
            <w:pPr>
              <w:pStyle w:val="Sinespaciado"/>
              <w:spacing w:line="276" w:lineRule="auto"/>
            </w:pPr>
            <w:r w:rsidRPr="004826D8">
              <w:t>Verifica que el Lector no haya alcanzado el límite de 3 plantillas guardadas (RN-04).</w:t>
            </w:r>
          </w:p>
        </w:tc>
      </w:tr>
      <w:tr w:rsidR="006160A2" w:rsidRPr="004826D8" w14:paraId="57550A7E" w14:textId="77777777" w:rsidTr="00B724B2">
        <w:tc>
          <w:tcPr>
            <w:tcW w:w="900" w:type="dxa"/>
            <w:vAlign w:val="center"/>
          </w:tcPr>
          <w:p w14:paraId="09FA77AC" w14:textId="77777777" w:rsidR="006160A2" w:rsidRPr="00B23CEE" w:rsidRDefault="006160A2" w:rsidP="00B23CEE">
            <w:pPr>
              <w:pStyle w:val="Sinespaciado"/>
              <w:spacing w:line="276" w:lineRule="auto"/>
              <w:rPr>
                <w:b/>
                <w:bCs/>
              </w:rPr>
            </w:pPr>
            <w:r w:rsidRPr="00B23CEE">
              <w:rPr>
                <w:b/>
                <w:bCs/>
              </w:rPr>
              <w:t>5</w:t>
            </w:r>
          </w:p>
        </w:tc>
        <w:tc>
          <w:tcPr>
            <w:tcW w:w="1080" w:type="dxa"/>
            <w:vAlign w:val="center"/>
          </w:tcPr>
          <w:p w14:paraId="68CDB602" w14:textId="77777777" w:rsidR="006160A2" w:rsidRPr="004D3CDF" w:rsidRDefault="006160A2" w:rsidP="00B23CEE">
            <w:pPr>
              <w:pStyle w:val="Sinespaciado"/>
              <w:spacing w:line="276" w:lineRule="auto"/>
            </w:pPr>
            <w:r w:rsidRPr="004D3CDF">
              <w:t>Sistema</w:t>
            </w:r>
          </w:p>
        </w:tc>
        <w:tc>
          <w:tcPr>
            <w:tcW w:w="7380" w:type="dxa"/>
            <w:vAlign w:val="center"/>
          </w:tcPr>
          <w:p w14:paraId="36CC513B" w14:textId="77777777" w:rsidR="006160A2" w:rsidRPr="004826D8" w:rsidRDefault="006160A2" w:rsidP="00B23CEE">
            <w:pPr>
              <w:pStyle w:val="Sinespaciado"/>
              <w:spacing w:line="276" w:lineRule="auto"/>
            </w:pPr>
            <w:r w:rsidRPr="004826D8">
              <w:t>Guarda la configuración actual con el nombre asignado y la vincula al perfil del Lector.</w:t>
            </w:r>
          </w:p>
        </w:tc>
      </w:tr>
      <w:tr w:rsidR="006160A2" w:rsidRPr="004826D8" w14:paraId="51E4F660" w14:textId="77777777" w:rsidTr="00B724B2">
        <w:tc>
          <w:tcPr>
            <w:tcW w:w="900" w:type="dxa"/>
            <w:vAlign w:val="center"/>
          </w:tcPr>
          <w:p w14:paraId="7480573E" w14:textId="77777777" w:rsidR="006160A2" w:rsidRPr="00B23CEE" w:rsidRDefault="006160A2" w:rsidP="00B23CEE">
            <w:pPr>
              <w:pStyle w:val="Sinespaciado"/>
              <w:spacing w:line="276" w:lineRule="auto"/>
              <w:rPr>
                <w:b/>
                <w:bCs/>
              </w:rPr>
            </w:pPr>
            <w:r w:rsidRPr="00B23CEE">
              <w:rPr>
                <w:b/>
                <w:bCs/>
              </w:rPr>
              <w:t>6</w:t>
            </w:r>
          </w:p>
        </w:tc>
        <w:tc>
          <w:tcPr>
            <w:tcW w:w="1080" w:type="dxa"/>
            <w:vAlign w:val="center"/>
          </w:tcPr>
          <w:p w14:paraId="7A9FCCB2" w14:textId="77777777" w:rsidR="006160A2" w:rsidRPr="004D3CDF" w:rsidRDefault="006160A2" w:rsidP="00B23CEE">
            <w:pPr>
              <w:pStyle w:val="Sinespaciado"/>
              <w:spacing w:line="276" w:lineRule="auto"/>
            </w:pPr>
            <w:r w:rsidRPr="004D3CDF">
              <w:t>Sistema</w:t>
            </w:r>
          </w:p>
        </w:tc>
        <w:tc>
          <w:tcPr>
            <w:tcW w:w="7380" w:type="dxa"/>
            <w:vAlign w:val="center"/>
          </w:tcPr>
          <w:p w14:paraId="5F7CCD83" w14:textId="77777777" w:rsidR="006160A2" w:rsidRPr="004826D8" w:rsidRDefault="006160A2" w:rsidP="00B23CEE">
            <w:pPr>
              <w:pStyle w:val="Sinespaciado"/>
              <w:spacing w:line="276" w:lineRule="auto"/>
            </w:pPr>
            <w:r w:rsidRPr="004826D8">
              <w:t>Muestra la confirmación: "Plantilla guardada correctamente".</w:t>
            </w:r>
          </w:p>
        </w:tc>
      </w:tr>
    </w:tbl>
    <w:p w14:paraId="57CCAE45" w14:textId="1F8F01C9" w:rsidR="006160A2" w:rsidRPr="004826D8" w:rsidRDefault="006160A2" w:rsidP="006160A2">
      <w:pPr>
        <w:pStyle w:val="Descripcin"/>
        <w:spacing w:beforeLines="100" w:before="240" w:afterLines="160" w:after="384"/>
        <w:jc w:val="center"/>
        <w:rPr>
          <w:color w:val="000000" w:themeColor="text1"/>
          <w:sz w:val="24"/>
          <w:szCs w:val="24"/>
        </w:rPr>
      </w:pPr>
      <w:bookmarkStart w:id="161" w:name="_Toc241878011"/>
      <w:r>
        <w:t xml:space="preserve">Tabla </w:t>
      </w:r>
      <w:fldSimple w:instr=" SEQ Tabla \* ARABIC ">
        <w:r w:rsidR="000C5B6E">
          <w:rPr>
            <w:noProof/>
          </w:rPr>
          <w:t>46</w:t>
        </w:r>
      </w:fldSimple>
      <w:r>
        <w:t xml:space="preserve">. </w:t>
      </w:r>
      <w:r w:rsidRPr="001C1371">
        <w:t>CU-SIS-0</w:t>
      </w:r>
      <w:r>
        <w:t>6 curso normal</w:t>
      </w:r>
      <w:bookmarkEnd w:id="161"/>
    </w:p>
    <w:p w14:paraId="62466E66"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709CB01" w14:textId="77777777" w:rsidTr="00B724B2">
        <w:tc>
          <w:tcPr>
            <w:tcW w:w="917" w:type="dxa"/>
            <w:vAlign w:val="center"/>
          </w:tcPr>
          <w:p w14:paraId="43061705" w14:textId="77777777" w:rsidR="006160A2" w:rsidRPr="00B23CEE" w:rsidRDefault="006160A2" w:rsidP="00B23CEE">
            <w:pPr>
              <w:pStyle w:val="Sinespaciado"/>
              <w:spacing w:line="276" w:lineRule="auto"/>
              <w:rPr>
                <w:b/>
                <w:bCs/>
              </w:rPr>
            </w:pPr>
            <w:r w:rsidRPr="00B23CEE">
              <w:rPr>
                <w:b/>
                <w:bCs/>
              </w:rPr>
              <w:t>Nro.</w:t>
            </w:r>
          </w:p>
        </w:tc>
        <w:tc>
          <w:tcPr>
            <w:tcW w:w="1772" w:type="dxa"/>
            <w:vAlign w:val="center"/>
          </w:tcPr>
          <w:p w14:paraId="5BADFE18" w14:textId="77777777" w:rsidR="006160A2" w:rsidRPr="00B23CEE" w:rsidRDefault="006160A2" w:rsidP="00B23CEE">
            <w:pPr>
              <w:pStyle w:val="Sinespaciado"/>
              <w:spacing w:line="276" w:lineRule="auto"/>
              <w:rPr>
                <w:b/>
                <w:bCs/>
              </w:rPr>
            </w:pPr>
            <w:r w:rsidRPr="00B23CEE">
              <w:rPr>
                <w:b/>
                <w:bCs/>
              </w:rPr>
              <w:t>Nombre</w:t>
            </w:r>
          </w:p>
        </w:tc>
        <w:tc>
          <w:tcPr>
            <w:tcW w:w="6706" w:type="dxa"/>
            <w:vAlign w:val="center"/>
          </w:tcPr>
          <w:p w14:paraId="3CF9D269"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0617001E" w14:textId="77777777" w:rsidTr="00B724B2">
        <w:tc>
          <w:tcPr>
            <w:tcW w:w="917" w:type="dxa"/>
            <w:vAlign w:val="center"/>
          </w:tcPr>
          <w:p w14:paraId="2DBDBC6E" w14:textId="77777777" w:rsidR="006160A2" w:rsidRPr="00B23CEE" w:rsidRDefault="006160A2" w:rsidP="00B23CEE">
            <w:pPr>
              <w:pStyle w:val="Sinespaciado"/>
              <w:spacing w:line="276" w:lineRule="auto"/>
              <w:rPr>
                <w:b/>
                <w:bCs/>
              </w:rPr>
            </w:pPr>
            <w:r w:rsidRPr="00B23CEE">
              <w:rPr>
                <w:b/>
                <w:bCs/>
              </w:rPr>
              <w:t>4a</w:t>
            </w:r>
          </w:p>
        </w:tc>
        <w:tc>
          <w:tcPr>
            <w:tcW w:w="1772" w:type="dxa"/>
            <w:vAlign w:val="center"/>
          </w:tcPr>
          <w:p w14:paraId="62F2A459" w14:textId="08422B19" w:rsidR="006160A2" w:rsidRPr="005241B6" w:rsidRDefault="00B23CEE" w:rsidP="00B23CEE">
            <w:pPr>
              <w:pStyle w:val="Sinespaciado"/>
              <w:spacing w:line="276" w:lineRule="auto"/>
            </w:pPr>
            <w:r w:rsidRPr="005241B6">
              <w:t>Límite</w:t>
            </w:r>
            <w:r w:rsidR="006160A2" w:rsidRPr="005241B6">
              <w:t xml:space="preserve"> de pantallas alcanzado </w:t>
            </w:r>
          </w:p>
        </w:tc>
        <w:tc>
          <w:tcPr>
            <w:tcW w:w="6706" w:type="dxa"/>
            <w:vAlign w:val="center"/>
          </w:tcPr>
          <w:p w14:paraId="1197C2C0" w14:textId="77777777" w:rsidR="006160A2" w:rsidRPr="004826D8" w:rsidRDefault="006160A2" w:rsidP="00B23CEE">
            <w:pPr>
              <w:pStyle w:val="Sinespaciado"/>
              <w:spacing w:line="276" w:lineRule="auto"/>
            </w:pPr>
            <w:r w:rsidRPr="004826D8">
              <w:t>Si el Lector ya tiene 3 plantillas guardadas (paso 4), el sistema muestra el mensaje "Has alcanzado el límite de plantillas. Elimina una para poder guardar una nueva" y ofrece acceso a la gestión de plantillas (CU-SIS-07).</w:t>
            </w:r>
          </w:p>
        </w:tc>
      </w:tr>
      <w:tr w:rsidR="006160A2" w:rsidRPr="004826D8" w14:paraId="3D3DEA84" w14:textId="77777777" w:rsidTr="00B724B2">
        <w:tc>
          <w:tcPr>
            <w:tcW w:w="917" w:type="dxa"/>
            <w:vAlign w:val="center"/>
          </w:tcPr>
          <w:p w14:paraId="3B6C3380" w14:textId="77777777" w:rsidR="006160A2" w:rsidRPr="00B23CEE" w:rsidRDefault="006160A2" w:rsidP="00B23CEE">
            <w:pPr>
              <w:pStyle w:val="Sinespaciado"/>
              <w:spacing w:line="276" w:lineRule="auto"/>
              <w:rPr>
                <w:b/>
                <w:bCs/>
              </w:rPr>
            </w:pPr>
            <w:r w:rsidRPr="00B23CEE">
              <w:rPr>
                <w:b/>
                <w:bCs/>
              </w:rPr>
              <w:t>3a</w:t>
            </w:r>
          </w:p>
        </w:tc>
        <w:tc>
          <w:tcPr>
            <w:tcW w:w="1772" w:type="dxa"/>
            <w:vAlign w:val="center"/>
          </w:tcPr>
          <w:p w14:paraId="41007C9B" w14:textId="77777777" w:rsidR="006160A2" w:rsidRPr="005241B6" w:rsidRDefault="006160A2" w:rsidP="00B23CEE">
            <w:pPr>
              <w:pStyle w:val="Sinespaciado"/>
              <w:spacing w:line="276" w:lineRule="auto"/>
            </w:pPr>
            <w:r w:rsidRPr="005241B6">
              <w:t xml:space="preserve">Nombre vacío </w:t>
            </w:r>
          </w:p>
        </w:tc>
        <w:tc>
          <w:tcPr>
            <w:tcW w:w="6706" w:type="dxa"/>
            <w:vAlign w:val="center"/>
          </w:tcPr>
          <w:p w14:paraId="4AB92E9C" w14:textId="77777777" w:rsidR="006160A2" w:rsidRPr="004826D8" w:rsidRDefault="006160A2" w:rsidP="00B23CEE">
            <w:pPr>
              <w:pStyle w:val="Sinespaciado"/>
              <w:spacing w:line="276" w:lineRule="auto"/>
            </w:pPr>
            <w:r w:rsidRPr="004826D8">
              <w:t>Si el Lector deja el campo de nombre vacío y confirma (paso 3), el sistema solicita que ingrese un nombre antes de continuar.</w:t>
            </w:r>
          </w:p>
        </w:tc>
      </w:tr>
    </w:tbl>
    <w:p w14:paraId="0B5AAD9C" w14:textId="1FA79787" w:rsidR="006160A2" w:rsidRDefault="006160A2" w:rsidP="006160A2">
      <w:pPr>
        <w:pStyle w:val="Descripcin"/>
        <w:spacing w:beforeLines="100" w:before="240" w:afterLines="160" w:after="384"/>
        <w:jc w:val="center"/>
      </w:pPr>
      <w:bookmarkStart w:id="162" w:name="_Toc241878012"/>
      <w:r>
        <w:t xml:space="preserve">Tabla </w:t>
      </w:r>
      <w:fldSimple w:instr=" SEQ Tabla \* ARABIC ">
        <w:r w:rsidR="000C5B6E">
          <w:rPr>
            <w:noProof/>
          </w:rPr>
          <w:t>47</w:t>
        </w:r>
      </w:fldSimple>
      <w:r>
        <w:t xml:space="preserve">. </w:t>
      </w:r>
      <w:r w:rsidRPr="002E375D">
        <w:t>CU-SIS-0</w:t>
      </w:r>
      <w:r>
        <w:t>6 cursos alternos</w:t>
      </w:r>
      <w:bookmarkEnd w:id="162"/>
    </w:p>
    <w:p w14:paraId="14851024" w14:textId="77777777" w:rsidR="00B23CEE" w:rsidRPr="00B23CEE" w:rsidRDefault="00B23CEE" w:rsidP="00B23CEE"/>
    <w:p w14:paraId="30C3037A"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CU-SIS-07 — Gestionar plantillas</w:t>
      </w:r>
    </w:p>
    <w:tbl>
      <w:tblPr>
        <w:tblStyle w:val="Tablaconcuadrcula"/>
        <w:tblW w:w="9360" w:type="dxa"/>
        <w:tblLook w:val="04A0" w:firstRow="1" w:lastRow="0" w:firstColumn="1" w:lastColumn="0" w:noHBand="0" w:noVBand="1"/>
      </w:tblPr>
      <w:tblGrid>
        <w:gridCol w:w="2200"/>
        <w:gridCol w:w="7160"/>
      </w:tblGrid>
      <w:tr w:rsidR="006160A2" w:rsidRPr="004826D8" w14:paraId="2868E9C5" w14:textId="77777777" w:rsidTr="00B724B2">
        <w:tc>
          <w:tcPr>
            <w:tcW w:w="2200" w:type="dxa"/>
            <w:vAlign w:val="center"/>
          </w:tcPr>
          <w:p w14:paraId="446935F0"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Gestionar plantillas     </w:t>
            </w:r>
          </w:p>
        </w:tc>
        <w:tc>
          <w:tcPr>
            <w:tcW w:w="7160" w:type="dxa"/>
            <w:vAlign w:val="center"/>
          </w:tcPr>
          <w:p w14:paraId="13471121" w14:textId="77777777" w:rsidR="006160A2" w:rsidRPr="004826D8" w:rsidRDefault="006160A2" w:rsidP="00B23CEE">
            <w:pPr>
              <w:pStyle w:val="Sinespaciado"/>
              <w:spacing w:line="276" w:lineRule="auto"/>
            </w:pPr>
            <w:r w:rsidRPr="004826D8">
              <w:rPr>
                <w:b/>
                <w:bCs/>
              </w:rPr>
              <w:t xml:space="preserve">Identificador: </w:t>
            </w:r>
            <w:r w:rsidRPr="004826D8">
              <w:t>CU-SIS-07</w:t>
            </w:r>
          </w:p>
        </w:tc>
      </w:tr>
      <w:tr w:rsidR="006160A2" w:rsidRPr="004826D8" w14:paraId="1270BEFD" w14:textId="77777777" w:rsidTr="00B724B2">
        <w:tc>
          <w:tcPr>
            <w:tcW w:w="2200" w:type="dxa"/>
            <w:vAlign w:val="center"/>
          </w:tcPr>
          <w:p w14:paraId="5BDCE8AE" w14:textId="77777777" w:rsidR="006160A2" w:rsidRPr="004826D8" w:rsidRDefault="006160A2" w:rsidP="00B23CEE">
            <w:pPr>
              <w:pStyle w:val="Sinespaciado"/>
              <w:spacing w:line="276" w:lineRule="auto"/>
            </w:pPr>
            <w:r w:rsidRPr="004826D8">
              <w:rPr>
                <w:b/>
                <w:bCs/>
              </w:rPr>
              <w:t>Actores</w:t>
            </w:r>
          </w:p>
        </w:tc>
        <w:tc>
          <w:tcPr>
            <w:tcW w:w="7160" w:type="dxa"/>
            <w:vAlign w:val="center"/>
          </w:tcPr>
          <w:p w14:paraId="44D74B4E" w14:textId="77777777" w:rsidR="006160A2" w:rsidRPr="004826D8" w:rsidRDefault="006160A2" w:rsidP="00B23CEE">
            <w:pPr>
              <w:pStyle w:val="Sinespaciado"/>
              <w:spacing w:line="276" w:lineRule="auto"/>
            </w:pPr>
            <w:r w:rsidRPr="004826D8">
              <w:t>Lector</w:t>
            </w:r>
          </w:p>
        </w:tc>
      </w:tr>
      <w:tr w:rsidR="006160A2" w:rsidRPr="004826D8" w14:paraId="7B18B5E6" w14:textId="77777777" w:rsidTr="00B724B2">
        <w:tc>
          <w:tcPr>
            <w:tcW w:w="2200" w:type="dxa"/>
            <w:vAlign w:val="center"/>
          </w:tcPr>
          <w:p w14:paraId="0A5BA69D" w14:textId="77777777" w:rsidR="006160A2" w:rsidRPr="004826D8" w:rsidRDefault="006160A2" w:rsidP="00B23CEE">
            <w:pPr>
              <w:pStyle w:val="Sinespaciado"/>
              <w:spacing w:line="276" w:lineRule="auto"/>
            </w:pPr>
            <w:r w:rsidRPr="004826D8">
              <w:rPr>
                <w:b/>
                <w:bCs/>
              </w:rPr>
              <w:t>Tipo</w:t>
            </w:r>
          </w:p>
        </w:tc>
        <w:tc>
          <w:tcPr>
            <w:tcW w:w="7160" w:type="dxa"/>
            <w:vAlign w:val="center"/>
          </w:tcPr>
          <w:p w14:paraId="79137913" w14:textId="77777777" w:rsidR="006160A2" w:rsidRPr="004826D8" w:rsidRDefault="006160A2" w:rsidP="00B23CEE">
            <w:pPr>
              <w:pStyle w:val="Sinespaciado"/>
              <w:spacing w:line="276" w:lineRule="auto"/>
            </w:pPr>
            <w:r w:rsidRPr="004826D8">
              <w:t>Secundario</w:t>
            </w:r>
          </w:p>
        </w:tc>
      </w:tr>
      <w:tr w:rsidR="006160A2" w:rsidRPr="004826D8" w14:paraId="19A90895" w14:textId="77777777" w:rsidTr="00B724B2">
        <w:tc>
          <w:tcPr>
            <w:tcW w:w="2200" w:type="dxa"/>
            <w:vAlign w:val="center"/>
          </w:tcPr>
          <w:p w14:paraId="7E073D40" w14:textId="77777777" w:rsidR="006160A2" w:rsidRPr="004826D8" w:rsidRDefault="006160A2" w:rsidP="00B23CEE">
            <w:pPr>
              <w:pStyle w:val="Sinespaciado"/>
              <w:spacing w:line="276" w:lineRule="auto"/>
            </w:pPr>
            <w:r w:rsidRPr="004826D8">
              <w:rPr>
                <w:b/>
                <w:bCs/>
              </w:rPr>
              <w:t>Referencias</w:t>
            </w:r>
          </w:p>
        </w:tc>
        <w:tc>
          <w:tcPr>
            <w:tcW w:w="7160" w:type="dxa"/>
            <w:vAlign w:val="center"/>
          </w:tcPr>
          <w:p w14:paraId="76C5B476" w14:textId="77777777" w:rsidR="006160A2" w:rsidRPr="004826D8" w:rsidRDefault="006160A2" w:rsidP="00B23CEE">
            <w:pPr>
              <w:pStyle w:val="Sinespaciado"/>
              <w:spacing w:line="276" w:lineRule="auto"/>
            </w:pPr>
            <w:r w:rsidRPr="00E94111">
              <w:t>RF_10, RN_04, CU-SIS-05, CU-SIS-06</w:t>
            </w:r>
          </w:p>
        </w:tc>
      </w:tr>
      <w:tr w:rsidR="006160A2" w:rsidRPr="004826D8" w14:paraId="1DC13875" w14:textId="77777777" w:rsidTr="00B724B2">
        <w:tc>
          <w:tcPr>
            <w:tcW w:w="2200" w:type="dxa"/>
            <w:vAlign w:val="center"/>
          </w:tcPr>
          <w:p w14:paraId="04BAFD65" w14:textId="77777777" w:rsidR="006160A2" w:rsidRPr="008F0FBF" w:rsidRDefault="006160A2" w:rsidP="00B23CEE">
            <w:pPr>
              <w:pStyle w:val="Sinespaciado"/>
              <w:spacing w:line="276" w:lineRule="auto"/>
              <w:rPr>
                <w:b/>
                <w:bCs/>
              </w:rPr>
            </w:pPr>
            <w:r w:rsidRPr="008F0FBF">
              <w:rPr>
                <w:b/>
                <w:bCs/>
              </w:rPr>
              <w:t>Descripción</w:t>
            </w:r>
          </w:p>
        </w:tc>
        <w:tc>
          <w:tcPr>
            <w:tcW w:w="7160" w:type="dxa"/>
            <w:vAlign w:val="center"/>
          </w:tcPr>
          <w:p w14:paraId="1497C730" w14:textId="77777777" w:rsidR="006160A2" w:rsidRPr="00E94111" w:rsidRDefault="006160A2" w:rsidP="00B23CEE">
            <w:pPr>
              <w:pStyle w:val="Sinespaciado"/>
              <w:spacing w:line="276" w:lineRule="auto"/>
            </w:pPr>
            <w:r w:rsidRPr="000730C4">
              <w:t>El Lector accede a su lista de plantillas guardadas y puede cargar una para aplicarla a la interfaz actual, o eliminarla si ya no la necesita.</w:t>
            </w:r>
          </w:p>
        </w:tc>
      </w:tr>
      <w:tr w:rsidR="006160A2" w:rsidRPr="004826D8" w14:paraId="463BB249" w14:textId="77777777" w:rsidTr="00B724B2">
        <w:tc>
          <w:tcPr>
            <w:tcW w:w="2200" w:type="dxa"/>
            <w:vAlign w:val="center"/>
          </w:tcPr>
          <w:p w14:paraId="189FA6F0" w14:textId="77777777" w:rsidR="006160A2" w:rsidRPr="008F0FBF" w:rsidRDefault="006160A2" w:rsidP="00B23CEE">
            <w:pPr>
              <w:pStyle w:val="Sinespaciado"/>
              <w:spacing w:line="276" w:lineRule="auto"/>
              <w:rPr>
                <w:b/>
                <w:bCs/>
              </w:rPr>
            </w:pPr>
            <w:r w:rsidRPr="008F0FBF">
              <w:rPr>
                <w:b/>
                <w:bCs/>
              </w:rPr>
              <w:t>Datos de entrada</w:t>
            </w:r>
          </w:p>
        </w:tc>
        <w:tc>
          <w:tcPr>
            <w:tcW w:w="7160" w:type="dxa"/>
            <w:vAlign w:val="center"/>
          </w:tcPr>
          <w:p w14:paraId="3FD41523" w14:textId="77777777" w:rsidR="006160A2" w:rsidRPr="00E94111" w:rsidRDefault="006160A2" w:rsidP="00B23CEE">
            <w:pPr>
              <w:pStyle w:val="Sinespaciado"/>
              <w:spacing w:line="276" w:lineRule="auto"/>
            </w:pPr>
            <w:r w:rsidRPr="000730C4">
              <w:t>Selección de una plantilla de la lista (acción: Aplicar o Eliminar). En caso de eliminación, confirmación del Lector.</w:t>
            </w:r>
          </w:p>
        </w:tc>
      </w:tr>
      <w:tr w:rsidR="006160A2" w:rsidRPr="004826D8" w14:paraId="366E67B5" w14:textId="77777777" w:rsidTr="00B724B2">
        <w:tc>
          <w:tcPr>
            <w:tcW w:w="2200" w:type="dxa"/>
            <w:vAlign w:val="center"/>
          </w:tcPr>
          <w:p w14:paraId="7B337ACD" w14:textId="77777777" w:rsidR="006160A2" w:rsidRPr="008F0FBF" w:rsidRDefault="006160A2" w:rsidP="00B23CEE">
            <w:pPr>
              <w:pStyle w:val="Sinespaciado"/>
              <w:spacing w:line="276" w:lineRule="auto"/>
              <w:rPr>
                <w:b/>
                <w:bCs/>
              </w:rPr>
            </w:pPr>
            <w:r w:rsidRPr="008F0FBF">
              <w:rPr>
                <w:b/>
                <w:bCs/>
              </w:rPr>
              <w:t>Datos de salida</w:t>
            </w:r>
          </w:p>
        </w:tc>
        <w:tc>
          <w:tcPr>
            <w:tcW w:w="7160" w:type="dxa"/>
            <w:vAlign w:val="center"/>
          </w:tcPr>
          <w:p w14:paraId="00FAF3FA" w14:textId="77777777" w:rsidR="006160A2" w:rsidRPr="00E94111" w:rsidRDefault="006160A2" w:rsidP="00B23CEE">
            <w:pPr>
              <w:pStyle w:val="Sinespaciado"/>
              <w:spacing w:line="276" w:lineRule="auto"/>
            </w:pPr>
            <w:r w:rsidRPr="000730C4">
              <w:t>Configuración visual de la plantilla aplicada a la interfaz (si se seleccionó Aplicar), o plantilla eliminada del perfil y lista actualizada (si se seleccionó Eliminar).</w:t>
            </w:r>
          </w:p>
        </w:tc>
      </w:tr>
      <w:tr w:rsidR="006160A2" w:rsidRPr="004826D8" w14:paraId="7C0C8457" w14:textId="77777777" w:rsidTr="00B724B2">
        <w:tc>
          <w:tcPr>
            <w:tcW w:w="2200" w:type="dxa"/>
            <w:vAlign w:val="center"/>
          </w:tcPr>
          <w:p w14:paraId="448D52D6" w14:textId="77777777" w:rsidR="006160A2" w:rsidRPr="004826D8" w:rsidRDefault="006160A2" w:rsidP="00B23CEE">
            <w:pPr>
              <w:pStyle w:val="Sinespaciado"/>
              <w:spacing w:line="276" w:lineRule="auto"/>
            </w:pPr>
            <w:r w:rsidRPr="004826D8">
              <w:rPr>
                <w:b/>
                <w:bCs/>
              </w:rPr>
              <w:lastRenderedPageBreak/>
              <w:t>Precondición</w:t>
            </w:r>
          </w:p>
        </w:tc>
        <w:tc>
          <w:tcPr>
            <w:tcW w:w="7160" w:type="dxa"/>
            <w:vAlign w:val="center"/>
          </w:tcPr>
          <w:p w14:paraId="7CAFB700" w14:textId="77777777" w:rsidR="006160A2" w:rsidRPr="004826D8" w:rsidRDefault="006160A2" w:rsidP="00B23CEE">
            <w:pPr>
              <w:pStyle w:val="Sinespaciado"/>
              <w:spacing w:line="276" w:lineRule="auto"/>
            </w:pPr>
            <w:r w:rsidRPr="004826D8">
              <w:t>El Lector tiene al menos una plantilla guardada y una sesión activa.</w:t>
            </w:r>
          </w:p>
        </w:tc>
      </w:tr>
      <w:tr w:rsidR="006160A2" w:rsidRPr="004826D8" w14:paraId="7F2FC61C" w14:textId="77777777" w:rsidTr="00B724B2">
        <w:tc>
          <w:tcPr>
            <w:tcW w:w="2200" w:type="dxa"/>
            <w:vAlign w:val="center"/>
          </w:tcPr>
          <w:p w14:paraId="073DFBDD" w14:textId="77777777" w:rsidR="006160A2" w:rsidRPr="004826D8" w:rsidRDefault="006160A2" w:rsidP="00B23CEE">
            <w:pPr>
              <w:pStyle w:val="Sinespaciado"/>
              <w:spacing w:line="276" w:lineRule="auto"/>
            </w:pPr>
            <w:r w:rsidRPr="004826D8">
              <w:rPr>
                <w:b/>
                <w:bCs/>
              </w:rPr>
              <w:t>Postcondición</w:t>
            </w:r>
          </w:p>
        </w:tc>
        <w:tc>
          <w:tcPr>
            <w:tcW w:w="7160" w:type="dxa"/>
            <w:vAlign w:val="center"/>
          </w:tcPr>
          <w:p w14:paraId="6FF4034E" w14:textId="77777777" w:rsidR="006160A2" w:rsidRPr="004826D8" w:rsidRDefault="006160A2" w:rsidP="00B23CEE">
            <w:pPr>
              <w:pStyle w:val="Sinespaciado"/>
              <w:spacing w:line="276" w:lineRule="auto"/>
            </w:pPr>
            <w:r w:rsidRPr="004826D8">
              <w:t>La plantilla seleccionada queda cargada en la interfaz, o la plantilla eliminada queda borrada del perfil del Lector.</w:t>
            </w:r>
          </w:p>
        </w:tc>
      </w:tr>
      <w:tr w:rsidR="006160A2" w:rsidRPr="004826D8" w14:paraId="5616DD50" w14:textId="77777777" w:rsidTr="00B724B2">
        <w:tc>
          <w:tcPr>
            <w:tcW w:w="2200" w:type="dxa"/>
            <w:vAlign w:val="center"/>
          </w:tcPr>
          <w:p w14:paraId="66D02D43" w14:textId="77777777" w:rsidR="006160A2" w:rsidRPr="004826D8" w:rsidRDefault="006160A2" w:rsidP="00B23CEE">
            <w:pPr>
              <w:pStyle w:val="Sinespaciado"/>
              <w:spacing w:line="276" w:lineRule="auto"/>
            </w:pPr>
            <w:r w:rsidRPr="004826D8">
              <w:rPr>
                <w:b/>
                <w:bCs/>
              </w:rPr>
              <w:t>Resumen</w:t>
            </w:r>
          </w:p>
        </w:tc>
        <w:tc>
          <w:tcPr>
            <w:tcW w:w="7160" w:type="dxa"/>
            <w:vAlign w:val="center"/>
          </w:tcPr>
          <w:p w14:paraId="5B653E60" w14:textId="77777777" w:rsidR="006160A2" w:rsidRPr="004826D8" w:rsidRDefault="006160A2" w:rsidP="00B23CEE">
            <w:pPr>
              <w:pStyle w:val="Sinespaciado"/>
              <w:spacing w:line="276" w:lineRule="auto"/>
            </w:pPr>
            <w:r w:rsidRPr="004826D8">
              <w:t>El Lector visualiza sus plantillas, selecciona una para cargarla o eliminarla, y el sistema aplica o borra la acción correspondiente.</w:t>
            </w:r>
          </w:p>
        </w:tc>
      </w:tr>
    </w:tbl>
    <w:p w14:paraId="46352A3E" w14:textId="389E453D" w:rsidR="006160A2" w:rsidRDefault="006160A2" w:rsidP="006160A2">
      <w:pPr>
        <w:pStyle w:val="Descripcin"/>
        <w:spacing w:beforeLines="100" w:before="240" w:afterLines="160" w:after="384"/>
        <w:jc w:val="center"/>
      </w:pPr>
      <w:bookmarkStart w:id="163" w:name="_Toc241878013"/>
      <w:r>
        <w:t xml:space="preserve">Tabla </w:t>
      </w:r>
      <w:fldSimple w:instr=" SEQ Tabla \* ARABIC ">
        <w:r w:rsidR="000C5B6E">
          <w:rPr>
            <w:noProof/>
          </w:rPr>
          <w:t>48</w:t>
        </w:r>
      </w:fldSimple>
      <w:r>
        <w:t xml:space="preserve">. </w:t>
      </w:r>
      <w:r w:rsidRPr="00844B31">
        <w:t>CU-SIS-0</w:t>
      </w:r>
      <w:r>
        <w:t>7</w:t>
      </w:r>
      <w:bookmarkEnd w:id="163"/>
    </w:p>
    <w:p w14:paraId="6871CE0F" w14:textId="77777777" w:rsidR="00B23CEE" w:rsidRDefault="00B23CEE" w:rsidP="00B23CEE"/>
    <w:p w14:paraId="694FB24C" w14:textId="77777777" w:rsidR="00B23CEE" w:rsidRDefault="00B23CEE" w:rsidP="00B23CEE"/>
    <w:p w14:paraId="641E8899" w14:textId="77777777" w:rsidR="00B23CEE" w:rsidRDefault="00B23CEE" w:rsidP="00B23CEE"/>
    <w:p w14:paraId="666B83DE" w14:textId="77777777" w:rsidR="00B23CEE" w:rsidRDefault="00B23CEE" w:rsidP="00B23CEE"/>
    <w:p w14:paraId="5E4C78DB" w14:textId="77777777" w:rsidR="00B23CEE" w:rsidRDefault="00B23CEE" w:rsidP="00B23CEE"/>
    <w:p w14:paraId="48CB90D2" w14:textId="77777777" w:rsidR="00B23CEE" w:rsidRDefault="00B23CEE" w:rsidP="00B23CEE"/>
    <w:p w14:paraId="70D76E02" w14:textId="77777777" w:rsidR="00B23CEE" w:rsidRPr="00B23CEE" w:rsidRDefault="00B23CEE" w:rsidP="00B23CEE"/>
    <w:p w14:paraId="00A260BF" w14:textId="272253BC"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3ED4DF08" w14:textId="77777777" w:rsidTr="00B724B2">
        <w:tc>
          <w:tcPr>
            <w:tcW w:w="900" w:type="dxa"/>
          </w:tcPr>
          <w:p w14:paraId="70663927" w14:textId="77777777" w:rsidR="006160A2" w:rsidRPr="00B23CEE" w:rsidRDefault="006160A2" w:rsidP="00B23CEE">
            <w:pPr>
              <w:pStyle w:val="Sinespaciado"/>
              <w:spacing w:line="276" w:lineRule="auto"/>
              <w:rPr>
                <w:b/>
                <w:bCs/>
              </w:rPr>
            </w:pPr>
            <w:r w:rsidRPr="00B23CEE">
              <w:rPr>
                <w:b/>
                <w:bCs/>
              </w:rPr>
              <w:t>Nro.</w:t>
            </w:r>
          </w:p>
        </w:tc>
        <w:tc>
          <w:tcPr>
            <w:tcW w:w="1222" w:type="dxa"/>
          </w:tcPr>
          <w:p w14:paraId="1CAB8F19" w14:textId="77777777" w:rsidR="006160A2" w:rsidRPr="00B23CEE" w:rsidRDefault="006160A2" w:rsidP="00B23CEE">
            <w:pPr>
              <w:pStyle w:val="Sinespaciado"/>
              <w:spacing w:line="276" w:lineRule="auto"/>
              <w:rPr>
                <w:b/>
                <w:bCs/>
              </w:rPr>
            </w:pPr>
            <w:r w:rsidRPr="00B23CEE">
              <w:rPr>
                <w:b/>
                <w:bCs/>
              </w:rPr>
              <w:t>Ejecutor</w:t>
            </w:r>
          </w:p>
        </w:tc>
        <w:tc>
          <w:tcPr>
            <w:tcW w:w="7238" w:type="dxa"/>
          </w:tcPr>
          <w:p w14:paraId="7C9D6FBF"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24C62A13" w14:textId="77777777" w:rsidTr="00B23CEE">
        <w:tc>
          <w:tcPr>
            <w:tcW w:w="900" w:type="dxa"/>
            <w:vAlign w:val="center"/>
          </w:tcPr>
          <w:p w14:paraId="077D1E6F" w14:textId="77777777" w:rsidR="006160A2" w:rsidRPr="00B23CEE" w:rsidRDefault="006160A2" w:rsidP="00B23CEE">
            <w:pPr>
              <w:pStyle w:val="Sinespaciado"/>
              <w:spacing w:line="276" w:lineRule="auto"/>
              <w:rPr>
                <w:b/>
                <w:bCs/>
              </w:rPr>
            </w:pPr>
            <w:r w:rsidRPr="00B23CEE">
              <w:rPr>
                <w:b/>
                <w:bCs/>
              </w:rPr>
              <w:t>1</w:t>
            </w:r>
          </w:p>
        </w:tc>
        <w:tc>
          <w:tcPr>
            <w:tcW w:w="1222" w:type="dxa"/>
          </w:tcPr>
          <w:p w14:paraId="66054AB5" w14:textId="77777777" w:rsidR="006160A2" w:rsidRPr="00566777" w:rsidRDefault="006160A2" w:rsidP="00B23CEE">
            <w:pPr>
              <w:pStyle w:val="Sinespaciado"/>
              <w:spacing w:line="276" w:lineRule="auto"/>
            </w:pPr>
            <w:r w:rsidRPr="00566777">
              <w:t>Lector</w:t>
            </w:r>
          </w:p>
        </w:tc>
        <w:tc>
          <w:tcPr>
            <w:tcW w:w="7238" w:type="dxa"/>
          </w:tcPr>
          <w:p w14:paraId="740FFF68" w14:textId="77777777" w:rsidR="006160A2" w:rsidRPr="004826D8" w:rsidRDefault="006160A2" w:rsidP="00B23CEE">
            <w:pPr>
              <w:pStyle w:val="Sinespaciado"/>
              <w:spacing w:line="276" w:lineRule="auto"/>
            </w:pPr>
            <w:r w:rsidRPr="004826D8">
              <w:t>Accede a la sección "Mis plantillas" desde el panel de configuración visual.</w:t>
            </w:r>
          </w:p>
        </w:tc>
      </w:tr>
      <w:tr w:rsidR="006160A2" w:rsidRPr="004826D8" w14:paraId="7D8ECE00" w14:textId="77777777" w:rsidTr="00B23CEE">
        <w:tc>
          <w:tcPr>
            <w:tcW w:w="900" w:type="dxa"/>
            <w:vAlign w:val="center"/>
          </w:tcPr>
          <w:p w14:paraId="6148E6F4" w14:textId="77777777" w:rsidR="006160A2" w:rsidRPr="00B23CEE" w:rsidRDefault="006160A2" w:rsidP="00B23CEE">
            <w:pPr>
              <w:pStyle w:val="Sinespaciado"/>
              <w:spacing w:line="276" w:lineRule="auto"/>
              <w:rPr>
                <w:b/>
                <w:bCs/>
              </w:rPr>
            </w:pPr>
            <w:r w:rsidRPr="00B23CEE">
              <w:rPr>
                <w:b/>
                <w:bCs/>
              </w:rPr>
              <w:t>2</w:t>
            </w:r>
          </w:p>
        </w:tc>
        <w:tc>
          <w:tcPr>
            <w:tcW w:w="1222" w:type="dxa"/>
          </w:tcPr>
          <w:p w14:paraId="44D1067E" w14:textId="77777777" w:rsidR="006160A2" w:rsidRPr="00566777" w:rsidRDefault="006160A2" w:rsidP="00B23CEE">
            <w:pPr>
              <w:pStyle w:val="Sinespaciado"/>
              <w:spacing w:line="276" w:lineRule="auto"/>
            </w:pPr>
            <w:r w:rsidRPr="00566777">
              <w:t>Sistema</w:t>
            </w:r>
          </w:p>
        </w:tc>
        <w:tc>
          <w:tcPr>
            <w:tcW w:w="7238" w:type="dxa"/>
          </w:tcPr>
          <w:p w14:paraId="21F2E02C" w14:textId="77777777" w:rsidR="006160A2" w:rsidRPr="004826D8" w:rsidRDefault="006160A2" w:rsidP="00B23CEE">
            <w:pPr>
              <w:pStyle w:val="Sinespaciado"/>
              <w:spacing w:line="276" w:lineRule="auto"/>
            </w:pPr>
            <w:r w:rsidRPr="004826D8">
              <w:t>Muestra la lista de plantillas guardadas del Lector con su nombre y una vista previa de los colores y tipografía.</w:t>
            </w:r>
          </w:p>
        </w:tc>
      </w:tr>
      <w:tr w:rsidR="006160A2" w:rsidRPr="004826D8" w14:paraId="20750309" w14:textId="77777777" w:rsidTr="00B23CEE">
        <w:tc>
          <w:tcPr>
            <w:tcW w:w="900" w:type="dxa"/>
            <w:vAlign w:val="center"/>
          </w:tcPr>
          <w:p w14:paraId="6A81C3EB" w14:textId="77777777" w:rsidR="006160A2" w:rsidRPr="00B23CEE" w:rsidRDefault="006160A2" w:rsidP="00B23CEE">
            <w:pPr>
              <w:pStyle w:val="Sinespaciado"/>
              <w:spacing w:line="276" w:lineRule="auto"/>
              <w:rPr>
                <w:b/>
                <w:bCs/>
              </w:rPr>
            </w:pPr>
            <w:r w:rsidRPr="00B23CEE">
              <w:rPr>
                <w:b/>
                <w:bCs/>
              </w:rPr>
              <w:t>3</w:t>
            </w:r>
          </w:p>
        </w:tc>
        <w:tc>
          <w:tcPr>
            <w:tcW w:w="1222" w:type="dxa"/>
          </w:tcPr>
          <w:p w14:paraId="0F45FA32" w14:textId="77777777" w:rsidR="006160A2" w:rsidRPr="00566777" w:rsidRDefault="006160A2" w:rsidP="00B23CEE">
            <w:pPr>
              <w:pStyle w:val="Sinespaciado"/>
              <w:spacing w:line="276" w:lineRule="auto"/>
            </w:pPr>
            <w:r w:rsidRPr="00566777">
              <w:t>Lector</w:t>
            </w:r>
          </w:p>
        </w:tc>
        <w:tc>
          <w:tcPr>
            <w:tcW w:w="7238" w:type="dxa"/>
          </w:tcPr>
          <w:p w14:paraId="0A9C1241" w14:textId="77777777" w:rsidR="006160A2" w:rsidRPr="004826D8" w:rsidRDefault="006160A2" w:rsidP="00B23CEE">
            <w:pPr>
              <w:pStyle w:val="Sinespaciado"/>
              <w:spacing w:line="276" w:lineRule="auto"/>
            </w:pPr>
            <w:r w:rsidRPr="004826D8">
              <w:t>Selecciona una plantilla.</w:t>
            </w:r>
          </w:p>
        </w:tc>
      </w:tr>
      <w:tr w:rsidR="006160A2" w:rsidRPr="004826D8" w14:paraId="05D4BA98" w14:textId="77777777" w:rsidTr="00B23CEE">
        <w:tc>
          <w:tcPr>
            <w:tcW w:w="900" w:type="dxa"/>
            <w:vAlign w:val="center"/>
          </w:tcPr>
          <w:p w14:paraId="44022552" w14:textId="77777777" w:rsidR="006160A2" w:rsidRPr="00B23CEE" w:rsidRDefault="006160A2" w:rsidP="00B23CEE">
            <w:pPr>
              <w:pStyle w:val="Sinespaciado"/>
              <w:spacing w:line="276" w:lineRule="auto"/>
              <w:rPr>
                <w:b/>
                <w:bCs/>
              </w:rPr>
            </w:pPr>
            <w:r w:rsidRPr="00B23CEE">
              <w:rPr>
                <w:b/>
                <w:bCs/>
              </w:rPr>
              <w:t>4</w:t>
            </w:r>
          </w:p>
        </w:tc>
        <w:tc>
          <w:tcPr>
            <w:tcW w:w="1222" w:type="dxa"/>
          </w:tcPr>
          <w:p w14:paraId="215E8558" w14:textId="77777777" w:rsidR="006160A2" w:rsidRPr="00566777" w:rsidRDefault="006160A2" w:rsidP="00B23CEE">
            <w:pPr>
              <w:pStyle w:val="Sinespaciado"/>
              <w:spacing w:line="276" w:lineRule="auto"/>
            </w:pPr>
            <w:r w:rsidRPr="00566777">
              <w:t>Sistema</w:t>
            </w:r>
          </w:p>
        </w:tc>
        <w:tc>
          <w:tcPr>
            <w:tcW w:w="7238" w:type="dxa"/>
          </w:tcPr>
          <w:p w14:paraId="422E508B" w14:textId="77777777" w:rsidR="006160A2" w:rsidRPr="004826D8" w:rsidRDefault="006160A2" w:rsidP="00B23CEE">
            <w:pPr>
              <w:pStyle w:val="Sinespaciado"/>
              <w:spacing w:line="276" w:lineRule="auto"/>
            </w:pPr>
            <w:r w:rsidRPr="004826D8">
              <w:t>Muestra las opciones: "Aplicar" y "Eliminar".</w:t>
            </w:r>
          </w:p>
        </w:tc>
      </w:tr>
      <w:tr w:rsidR="006160A2" w:rsidRPr="004826D8" w14:paraId="35EE3C76" w14:textId="77777777" w:rsidTr="00B23CEE">
        <w:tc>
          <w:tcPr>
            <w:tcW w:w="900" w:type="dxa"/>
            <w:vAlign w:val="center"/>
          </w:tcPr>
          <w:p w14:paraId="4D070161" w14:textId="77777777" w:rsidR="006160A2" w:rsidRPr="00B23CEE" w:rsidRDefault="006160A2" w:rsidP="00B23CEE">
            <w:pPr>
              <w:pStyle w:val="Sinespaciado"/>
              <w:spacing w:line="276" w:lineRule="auto"/>
              <w:rPr>
                <w:b/>
                <w:bCs/>
              </w:rPr>
            </w:pPr>
            <w:r w:rsidRPr="00B23CEE">
              <w:rPr>
                <w:b/>
                <w:bCs/>
              </w:rPr>
              <w:t>5</w:t>
            </w:r>
          </w:p>
        </w:tc>
        <w:tc>
          <w:tcPr>
            <w:tcW w:w="1222" w:type="dxa"/>
          </w:tcPr>
          <w:p w14:paraId="20CCCDDE" w14:textId="77777777" w:rsidR="006160A2" w:rsidRPr="00566777" w:rsidRDefault="006160A2" w:rsidP="00B23CEE">
            <w:pPr>
              <w:pStyle w:val="Sinespaciado"/>
              <w:spacing w:line="276" w:lineRule="auto"/>
            </w:pPr>
            <w:r w:rsidRPr="00566777">
              <w:t>Lector</w:t>
            </w:r>
          </w:p>
        </w:tc>
        <w:tc>
          <w:tcPr>
            <w:tcW w:w="7238" w:type="dxa"/>
          </w:tcPr>
          <w:p w14:paraId="6C027924" w14:textId="77777777" w:rsidR="006160A2" w:rsidRPr="004826D8" w:rsidRDefault="006160A2" w:rsidP="00B23CEE">
            <w:pPr>
              <w:pStyle w:val="Sinespaciado"/>
              <w:spacing w:line="276" w:lineRule="auto"/>
            </w:pPr>
            <w:r w:rsidRPr="004826D8">
              <w:t>Selecciona "Aplicar".</w:t>
            </w:r>
          </w:p>
        </w:tc>
      </w:tr>
      <w:tr w:rsidR="006160A2" w:rsidRPr="004826D8" w14:paraId="707C76E5" w14:textId="77777777" w:rsidTr="00B23CEE">
        <w:tc>
          <w:tcPr>
            <w:tcW w:w="900" w:type="dxa"/>
            <w:vAlign w:val="center"/>
          </w:tcPr>
          <w:p w14:paraId="0F924161" w14:textId="77777777" w:rsidR="006160A2" w:rsidRPr="00B23CEE" w:rsidRDefault="006160A2" w:rsidP="00B23CEE">
            <w:pPr>
              <w:pStyle w:val="Sinespaciado"/>
              <w:spacing w:line="276" w:lineRule="auto"/>
              <w:rPr>
                <w:b/>
                <w:bCs/>
              </w:rPr>
            </w:pPr>
            <w:r w:rsidRPr="00B23CEE">
              <w:rPr>
                <w:b/>
                <w:bCs/>
              </w:rPr>
              <w:t>6</w:t>
            </w:r>
          </w:p>
        </w:tc>
        <w:tc>
          <w:tcPr>
            <w:tcW w:w="1222" w:type="dxa"/>
          </w:tcPr>
          <w:p w14:paraId="78E2D6CA" w14:textId="77777777" w:rsidR="006160A2" w:rsidRPr="00566777" w:rsidRDefault="006160A2" w:rsidP="00B23CEE">
            <w:pPr>
              <w:pStyle w:val="Sinespaciado"/>
              <w:spacing w:line="276" w:lineRule="auto"/>
            </w:pPr>
            <w:r w:rsidRPr="00566777">
              <w:t>Sistema</w:t>
            </w:r>
          </w:p>
        </w:tc>
        <w:tc>
          <w:tcPr>
            <w:tcW w:w="7238" w:type="dxa"/>
          </w:tcPr>
          <w:p w14:paraId="3156F832" w14:textId="77777777" w:rsidR="006160A2" w:rsidRPr="004826D8" w:rsidRDefault="006160A2" w:rsidP="00B23CEE">
            <w:pPr>
              <w:pStyle w:val="Sinespaciado"/>
              <w:spacing w:line="276" w:lineRule="auto"/>
            </w:pPr>
            <w:r w:rsidRPr="004826D8">
              <w:t>Carga la configuración visual de la plantilla y la aplica a la interfaz de inmediato.</w:t>
            </w:r>
          </w:p>
        </w:tc>
      </w:tr>
      <w:tr w:rsidR="006160A2" w:rsidRPr="004826D8" w14:paraId="5DF9401D" w14:textId="77777777" w:rsidTr="00B23CEE">
        <w:tc>
          <w:tcPr>
            <w:tcW w:w="900" w:type="dxa"/>
            <w:vAlign w:val="center"/>
          </w:tcPr>
          <w:p w14:paraId="71EA1C22" w14:textId="77777777" w:rsidR="006160A2" w:rsidRPr="00B23CEE" w:rsidRDefault="006160A2" w:rsidP="00B23CEE">
            <w:pPr>
              <w:pStyle w:val="Sinespaciado"/>
              <w:spacing w:line="276" w:lineRule="auto"/>
              <w:rPr>
                <w:b/>
                <w:bCs/>
              </w:rPr>
            </w:pPr>
            <w:r w:rsidRPr="00B23CEE">
              <w:rPr>
                <w:b/>
                <w:bCs/>
              </w:rPr>
              <w:t>7</w:t>
            </w:r>
          </w:p>
        </w:tc>
        <w:tc>
          <w:tcPr>
            <w:tcW w:w="1222" w:type="dxa"/>
          </w:tcPr>
          <w:p w14:paraId="3D4648C0" w14:textId="77777777" w:rsidR="006160A2" w:rsidRPr="00566777" w:rsidRDefault="006160A2" w:rsidP="00B23CEE">
            <w:pPr>
              <w:pStyle w:val="Sinespaciado"/>
              <w:spacing w:line="276" w:lineRule="auto"/>
            </w:pPr>
            <w:r w:rsidRPr="00566777">
              <w:t>Sistema</w:t>
            </w:r>
          </w:p>
        </w:tc>
        <w:tc>
          <w:tcPr>
            <w:tcW w:w="7238" w:type="dxa"/>
          </w:tcPr>
          <w:p w14:paraId="4C61C617" w14:textId="77777777" w:rsidR="006160A2" w:rsidRPr="004826D8" w:rsidRDefault="006160A2" w:rsidP="00B23CEE">
            <w:pPr>
              <w:pStyle w:val="Sinespaciado"/>
              <w:spacing w:line="276" w:lineRule="auto"/>
            </w:pPr>
            <w:r w:rsidRPr="004826D8">
              <w:t>Muestra la confirmación: "Plantilla aplicada".</w:t>
            </w:r>
          </w:p>
        </w:tc>
      </w:tr>
    </w:tbl>
    <w:p w14:paraId="3E1D779F" w14:textId="107D81EA" w:rsidR="006160A2" w:rsidRDefault="006160A2" w:rsidP="006160A2">
      <w:pPr>
        <w:pStyle w:val="Descripcin"/>
        <w:spacing w:beforeLines="100" w:before="240" w:afterLines="160" w:after="384"/>
        <w:jc w:val="center"/>
      </w:pPr>
      <w:bookmarkStart w:id="164" w:name="_Toc241878014"/>
      <w:r>
        <w:t xml:space="preserve">Tabla </w:t>
      </w:r>
      <w:fldSimple w:instr=" SEQ Tabla \* ARABIC ">
        <w:r w:rsidR="000C5B6E">
          <w:rPr>
            <w:noProof/>
          </w:rPr>
          <w:t>49</w:t>
        </w:r>
      </w:fldSimple>
      <w:r>
        <w:t xml:space="preserve">. </w:t>
      </w:r>
      <w:r w:rsidRPr="00182EAF">
        <w:t>CU-SIS-0</w:t>
      </w:r>
      <w:r>
        <w:t>7 curso normal</w:t>
      </w:r>
      <w:bookmarkEnd w:id="164"/>
    </w:p>
    <w:p w14:paraId="2F5A1DDA" w14:textId="77777777" w:rsidR="00B23CEE" w:rsidRPr="00B23CEE" w:rsidRDefault="00B23CEE" w:rsidP="00B23CEE"/>
    <w:p w14:paraId="0B82D57F"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6"/>
        <w:gridCol w:w="1773"/>
        <w:gridCol w:w="6706"/>
      </w:tblGrid>
      <w:tr w:rsidR="006160A2" w:rsidRPr="004826D8" w14:paraId="67D3A354" w14:textId="77777777" w:rsidTr="00B724B2">
        <w:tc>
          <w:tcPr>
            <w:tcW w:w="916" w:type="dxa"/>
            <w:vAlign w:val="center"/>
          </w:tcPr>
          <w:p w14:paraId="35452E99" w14:textId="77777777" w:rsidR="006160A2" w:rsidRPr="00B23CEE" w:rsidRDefault="006160A2" w:rsidP="00B23CEE">
            <w:pPr>
              <w:pStyle w:val="Sinespaciado"/>
              <w:spacing w:line="276" w:lineRule="auto"/>
              <w:rPr>
                <w:b/>
                <w:bCs/>
              </w:rPr>
            </w:pPr>
            <w:r w:rsidRPr="00B23CEE">
              <w:rPr>
                <w:b/>
                <w:bCs/>
              </w:rPr>
              <w:t>Nro.</w:t>
            </w:r>
          </w:p>
        </w:tc>
        <w:tc>
          <w:tcPr>
            <w:tcW w:w="1773" w:type="dxa"/>
            <w:vAlign w:val="center"/>
          </w:tcPr>
          <w:p w14:paraId="3A1965AB" w14:textId="77777777" w:rsidR="006160A2" w:rsidRPr="00B23CEE" w:rsidRDefault="006160A2" w:rsidP="00B23CEE">
            <w:pPr>
              <w:pStyle w:val="Sinespaciado"/>
              <w:spacing w:line="276" w:lineRule="auto"/>
              <w:rPr>
                <w:b/>
                <w:bCs/>
              </w:rPr>
            </w:pPr>
            <w:r w:rsidRPr="00B23CEE">
              <w:rPr>
                <w:b/>
                <w:bCs/>
              </w:rPr>
              <w:t>Nombre</w:t>
            </w:r>
            <w:r w:rsidRPr="00B23CEE">
              <w:rPr>
                <w:b/>
                <w:bCs/>
              </w:rPr>
              <w:tab/>
            </w:r>
          </w:p>
        </w:tc>
        <w:tc>
          <w:tcPr>
            <w:tcW w:w="6706" w:type="dxa"/>
            <w:vAlign w:val="center"/>
          </w:tcPr>
          <w:p w14:paraId="7B5E32E6"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5EA216D4" w14:textId="77777777" w:rsidTr="00B724B2">
        <w:tc>
          <w:tcPr>
            <w:tcW w:w="916" w:type="dxa"/>
            <w:vAlign w:val="center"/>
          </w:tcPr>
          <w:p w14:paraId="3D2DBE6F" w14:textId="77777777" w:rsidR="006160A2" w:rsidRPr="00B23CEE" w:rsidRDefault="006160A2" w:rsidP="00B23CEE">
            <w:pPr>
              <w:pStyle w:val="Sinespaciado"/>
              <w:spacing w:line="276" w:lineRule="auto"/>
              <w:rPr>
                <w:b/>
                <w:bCs/>
              </w:rPr>
            </w:pPr>
            <w:r w:rsidRPr="00B23CEE">
              <w:rPr>
                <w:b/>
                <w:bCs/>
              </w:rPr>
              <w:t>5a</w:t>
            </w:r>
          </w:p>
        </w:tc>
        <w:tc>
          <w:tcPr>
            <w:tcW w:w="1773" w:type="dxa"/>
            <w:vAlign w:val="center"/>
          </w:tcPr>
          <w:p w14:paraId="1EEF77E7" w14:textId="77777777" w:rsidR="006160A2" w:rsidRPr="008F0FBF" w:rsidRDefault="006160A2" w:rsidP="00B23CEE">
            <w:pPr>
              <w:pStyle w:val="Sinespaciado"/>
              <w:spacing w:line="276" w:lineRule="auto"/>
            </w:pPr>
            <w:r w:rsidRPr="008F0FBF">
              <w:t>Eliminar plantilla</w:t>
            </w:r>
          </w:p>
        </w:tc>
        <w:tc>
          <w:tcPr>
            <w:tcW w:w="6706" w:type="dxa"/>
            <w:vAlign w:val="center"/>
          </w:tcPr>
          <w:p w14:paraId="63D788A5" w14:textId="77777777" w:rsidR="006160A2" w:rsidRPr="004826D8" w:rsidRDefault="006160A2" w:rsidP="00B23CEE">
            <w:pPr>
              <w:pStyle w:val="Sinespaciado"/>
              <w:spacing w:line="276" w:lineRule="auto"/>
            </w:pPr>
            <w:r w:rsidRPr="004826D8">
              <w:t>Si el Lector selecciona "Eliminar" (paso 4), el sistema pide confirmación. Si confirma, la plantilla es borrada del perfil y la lista se actualiza.</w:t>
            </w:r>
          </w:p>
        </w:tc>
      </w:tr>
      <w:tr w:rsidR="006160A2" w:rsidRPr="004826D8" w14:paraId="04B00944" w14:textId="77777777" w:rsidTr="00B724B2">
        <w:tc>
          <w:tcPr>
            <w:tcW w:w="916" w:type="dxa"/>
            <w:vAlign w:val="center"/>
          </w:tcPr>
          <w:p w14:paraId="0B52AAA5" w14:textId="77777777" w:rsidR="006160A2" w:rsidRPr="00B23CEE" w:rsidRDefault="006160A2" w:rsidP="00B23CEE">
            <w:pPr>
              <w:pStyle w:val="Sinespaciado"/>
              <w:spacing w:line="276" w:lineRule="auto"/>
              <w:rPr>
                <w:b/>
                <w:bCs/>
              </w:rPr>
            </w:pPr>
            <w:r w:rsidRPr="00B23CEE">
              <w:rPr>
                <w:b/>
                <w:bCs/>
              </w:rPr>
              <w:t>2a</w:t>
            </w:r>
          </w:p>
        </w:tc>
        <w:tc>
          <w:tcPr>
            <w:tcW w:w="1773" w:type="dxa"/>
            <w:vAlign w:val="center"/>
          </w:tcPr>
          <w:p w14:paraId="7D69376E" w14:textId="77777777" w:rsidR="006160A2" w:rsidRPr="008F0FBF" w:rsidRDefault="006160A2" w:rsidP="00B23CEE">
            <w:pPr>
              <w:pStyle w:val="Sinespaciado"/>
              <w:spacing w:line="276" w:lineRule="auto"/>
            </w:pPr>
            <w:r w:rsidRPr="008F0FBF">
              <w:t xml:space="preserve">Sin plantillas guardadas </w:t>
            </w:r>
          </w:p>
        </w:tc>
        <w:tc>
          <w:tcPr>
            <w:tcW w:w="6706" w:type="dxa"/>
            <w:vAlign w:val="center"/>
          </w:tcPr>
          <w:p w14:paraId="48807FB4" w14:textId="77777777" w:rsidR="006160A2" w:rsidRPr="004826D8" w:rsidRDefault="006160A2" w:rsidP="00B23CEE">
            <w:pPr>
              <w:pStyle w:val="Sinespaciado"/>
              <w:spacing w:line="276" w:lineRule="auto"/>
            </w:pPr>
            <w:r w:rsidRPr="004826D8">
              <w:t>Si el Lector no tiene plantillas guardadas (paso 2), el sistema muestra el mensaje "No tienes plantillas guardadas aún" con un enlace directo a la configuración visual (CU-SIS-05).</w:t>
            </w:r>
          </w:p>
        </w:tc>
      </w:tr>
    </w:tbl>
    <w:p w14:paraId="70602641" w14:textId="5B1E2C5B" w:rsidR="006160A2" w:rsidRDefault="006160A2" w:rsidP="006160A2">
      <w:pPr>
        <w:pStyle w:val="Descripcin"/>
        <w:spacing w:beforeLines="100" w:before="240" w:afterLines="160" w:after="384"/>
        <w:jc w:val="center"/>
      </w:pPr>
      <w:bookmarkStart w:id="165" w:name="_Toc241878015"/>
      <w:r>
        <w:lastRenderedPageBreak/>
        <w:t xml:space="preserve">Tabla </w:t>
      </w:r>
      <w:fldSimple w:instr=" SEQ Tabla \* ARABIC ">
        <w:r w:rsidR="000C5B6E">
          <w:rPr>
            <w:noProof/>
          </w:rPr>
          <w:t>50</w:t>
        </w:r>
      </w:fldSimple>
      <w:r>
        <w:t xml:space="preserve">. </w:t>
      </w:r>
      <w:r w:rsidRPr="000B20CB">
        <w:t>CU-SIS-0</w:t>
      </w:r>
      <w:r>
        <w:t>7 cursos alternos</w:t>
      </w:r>
      <w:bookmarkEnd w:id="165"/>
    </w:p>
    <w:p w14:paraId="12689900" w14:textId="77777777" w:rsidR="00B23CEE" w:rsidRDefault="00B23CEE" w:rsidP="00B23CEE"/>
    <w:p w14:paraId="5AB20310" w14:textId="77777777" w:rsidR="00B23CEE" w:rsidRDefault="00B23CEE" w:rsidP="00B23CEE"/>
    <w:p w14:paraId="14BF96EB" w14:textId="77777777" w:rsidR="00B23CEE" w:rsidRDefault="00B23CEE" w:rsidP="00B23CEE"/>
    <w:p w14:paraId="3DD56601" w14:textId="77777777" w:rsidR="00B23CEE" w:rsidRDefault="00B23CEE" w:rsidP="00B23CEE"/>
    <w:p w14:paraId="10EAA415" w14:textId="77777777" w:rsidR="00B23CEE" w:rsidRDefault="00B23CEE" w:rsidP="00B23CEE"/>
    <w:p w14:paraId="29183954" w14:textId="77777777" w:rsidR="00B23CEE" w:rsidRDefault="00B23CEE" w:rsidP="00B23CEE"/>
    <w:p w14:paraId="635790AA" w14:textId="77777777" w:rsidR="00B23CEE" w:rsidRDefault="00B23CEE" w:rsidP="00B23CEE"/>
    <w:p w14:paraId="41320B0F" w14:textId="77777777" w:rsidR="00B23CEE" w:rsidRDefault="00B23CEE" w:rsidP="00B23CEE"/>
    <w:p w14:paraId="05549951" w14:textId="77777777" w:rsidR="00B23CEE" w:rsidRDefault="00B23CEE" w:rsidP="00B23CEE"/>
    <w:p w14:paraId="6424D667" w14:textId="77777777" w:rsidR="007C7695" w:rsidRDefault="007C7695" w:rsidP="00B23CEE"/>
    <w:p w14:paraId="2450FE53" w14:textId="77777777" w:rsidR="007C7695" w:rsidRDefault="007C7695" w:rsidP="00B23CEE"/>
    <w:p w14:paraId="7FE69389" w14:textId="77777777" w:rsidR="007C7695" w:rsidRDefault="007C7695" w:rsidP="00B23CEE"/>
    <w:p w14:paraId="6E321066" w14:textId="77777777" w:rsidR="00B23CEE" w:rsidRDefault="00B23CEE" w:rsidP="00B23CEE"/>
    <w:p w14:paraId="0F666C5A" w14:textId="77777777" w:rsidR="00B23CEE" w:rsidRPr="00B23CEE" w:rsidRDefault="00B23CEE" w:rsidP="00B23CEE"/>
    <w:p w14:paraId="33A8806D" w14:textId="3CD13CF3" w:rsidR="006160A2" w:rsidRPr="00960B9F" w:rsidRDefault="006160A2" w:rsidP="006160A2">
      <w:pPr>
        <w:spacing w:beforeLines="100" w:before="240" w:afterLines="160" w:after="384"/>
        <w:rPr>
          <w:b/>
          <w:bCs/>
          <w:color w:val="000000" w:themeColor="text1"/>
        </w:rPr>
      </w:pPr>
      <w:r w:rsidRPr="00960B9F">
        <w:rPr>
          <w:b/>
          <w:bCs/>
          <w:color w:val="000000" w:themeColor="text1"/>
        </w:rPr>
        <w:t>CU-SIS-08 — Usar lectura asistida (Text-to-Speech)</w:t>
      </w:r>
    </w:p>
    <w:tbl>
      <w:tblPr>
        <w:tblStyle w:val="Tablaconcuadrcula"/>
        <w:tblW w:w="9360" w:type="dxa"/>
        <w:tblLook w:val="04A0" w:firstRow="1" w:lastRow="0" w:firstColumn="1" w:lastColumn="0" w:noHBand="0" w:noVBand="1"/>
      </w:tblPr>
      <w:tblGrid>
        <w:gridCol w:w="2200"/>
        <w:gridCol w:w="7160"/>
      </w:tblGrid>
      <w:tr w:rsidR="006160A2" w:rsidRPr="004826D8" w14:paraId="07ED09C2" w14:textId="77777777" w:rsidTr="00B724B2">
        <w:tc>
          <w:tcPr>
            <w:tcW w:w="2200" w:type="dxa"/>
            <w:vAlign w:val="center"/>
          </w:tcPr>
          <w:p w14:paraId="6253B654" w14:textId="77777777" w:rsidR="006160A2" w:rsidRPr="004826D8" w:rsidRDefault="006160A2" w:rsidP="00B23CEE">
            <w:pPr>
              <w:pStyle w:val="Sinespaciado"/>
            </w:pPr>
            <w:r w:rsidRPr="004826D8">
              <w:rPr>
                <w:b/>
                <w:bCs/>
              </w:rPr>
              <w:t>Caso de Uso</w:t>
            </w:r>
            <w:r>
              <w:rPr>
                <w:b/>
                <w:bCs/>
              </w:rPr>
              <w:t xml:space="preserve">: </w:t>
            </w:r>
            <w:r w:rsidRPr="004826D8">
              <w:t xml:space="preserve">Usar lectura asistida (Text-to-Speech)     </w:t>
            </w:r>
          </w:p>
        </w:tc>
        <w:tc>
          <w:tcPr>
            <w:tcW w:w="7160" w:type="dxa"/>
            <w:vAlign w:val="center"/>
          </w:tcPr>
          <w:p w14:paraId="4086A176" w14:textId="77777777" w:rsidR="006160A2" w:rsidRPr="004826D8" w:rsidRDefault="006160A2" w:rsidP="00B23CEE">
            <w:pPr>
              <w:pStyle w:val="Sinespaciado"/>
            </w:pPr>
            <w:r w:rsidRPr="004826D8">
              <w:rPr>
                <w:b/>
                <w:bCs/>
              </w:rPr>
              <w:t xml:space="preserve">Identificador: </w:t>
            </w:r>
            <w:r w:rsidRPr="004826D8">
              <w:t>CU-SIS-08</w:t>
            </w:r>
          </w:p>
        </w:tc>
      </w:tr>
      <w:tr w:rsidR="006160A2" w:rsidRPr="00892A57" w14:paraId="0C8BAB17" w14:textId="77777777" w:rsidTr="00B724B2">
        <w:tc>
          <w:tcPr>
            <w:tcW w:w="2200" w:type="dxa"/>
            <w:vAlign w:val="center"/>
          </w:tcPr>
          <w:p w14:paraId="2B9BFB72" w14:textId="77777777" w:rsidR="006160A2" w:rsidRPr="004826D8" w:rsidRDefault="006160A2" w:rsidP="00B23CEE">
            <w:pPr>
              <w:pStyle w:val="Sinespaciado"/>
            </w:pPr>
            <w:r w:rsidRPr="004826D8">
              <w:rPr>
                <w:b/>
                <w:bCs/>
              </w:rPr>
              <w:t>Actores</w:t>
            </w:r>
          </w:p>
        </w:tc>
        <w:tc>
          <w:tcPr>
            <w:tcW w:w="7160" w:type="dxa"/>
            <w:vAlign w:val="center"/>
          </w:tcPr>
          <w:p w14:paraId="1A09FF16" w14:textId="77777777" w:rsidR="006160A2" w:rsidRPr="004826D8" w:rsidRDefault="006160A2" w:rsidP="00B23CEE">
            <w:pPr>
              <w:pStyle w:val="Sinespaciado"/>
              <w:rPr>
                <w:lang w:val="en-US"/>
              </w:rPr>
            </w:pPr>
            <w:r w:rsidRPr="004826D8">
              <w:rPr>
                <w:lang w:val="en-US"/>
              </w:rPr>
              <w:t>Lector, Web Speech API (ACT-02)</w:t>
            </w:r>
          </w:p>
        </w:tc>
      </w:tr>
      <w:tr w:rsidR="006160A2" w:rsidRPr="004826D8" w14:paraId="30052F43" w14:textId="77777777" w:rsidTr="00B724B2">
        <w:tc>
          <w:tcPr>
            <w:tcW w:w="2200" w:type="dxa"/>
            <w:vAlign w:val="center"/>
          </w:tcPr>
          <w:p w14:paraId="652F3864" w14:textId="77777777" w:rsidR="006160A2" w:rsidRPr="004826D8" w:rsidRDefault="006160A2" w:rsidP="00B23CEE">
            <w:pPr>
              <w:pStyle w:val="Sinespaciado"/>
            </w:pPr>
            <w:r w:rsidRPr="004826D8">
              <w:rPr>
                <w:b/>
                <w:bCs/>
              </w:rPr>
              <w:t>Tipo</w:t>
            </w:r>
          </w:p>
        </w:tc>
        <w:tc>
          <w:tcPr>
            <w:tcW w:w="7160" w:type="dxa"/>
            <w:vAlign w:val="center"/>
          </w:tcPr>
          <w:p w14:paraId="5F934684" w14:textId="77777777" w:rsidR="006160A2" w:rsidRPr="004826D8" w:rsidRDefault="006160A2" w:rsidP="00B23CEE">
            <w:pPr>
              <w:pStyle w:val="Sinespaciado"/>
            </w:pPr>
            <w:r w:rsidRPr="004826D8">
              <w:t>Primario</w:t>
            </w:r>
          </w:p>
        </w:tc>
      </w:tr>
      <w:tr w:rsidR="006160A2" w:rsidRPr="006A1477" w14:paraId="2C21B7BA" w14:textId="77777777" w:rsidTr="00B724B2">
        <w:tc>
          <w:tcPr>
            <w:tcW w:w="2200" w:type="dxa"/>
            <w:vAlign w:val="center"/>
          </w:tcPr>
          <w:p w14:paraId="51F2FA1A" w14:textId="77777777" w:rsidR="006160A2" w:rsidRPr="004826D8" w:rsidRDefault="006160A2" w:rsidP="00B23CEE">
            <w:pPr>
              <w:pStyle w:val="Sinespaciado"/>
            </w:pPr>
            <w:r w:rsidRPr="004826D8">
              <w:rPr>
                <w:b/>
                <w:bCs/>
              </w:rPr>
              <w:t>Referencias</w:t>
            </w:r>
          </w:p>
        </w:tc>
        <w:tc>
          <w:tcPr>
            <w:tcW w:w="7160" w:type="dxa"/>
            <w:vAlign w:val="center"/>
          </w:tcPr>
          <w:p w14:paraId="71718C56" w14:textId="77777777" w:rsidR="006160A2" w:rsidRPr="006A1477" w:rsidRDefault="006160A2" w:rsidP="00B23CEE">
            <w:pPr>
              <w:pStyle w:val="Sinespaciado"/>
              <w:rPr>
                <w:lang w:val="en-US"/>
              </w:rPr>
            </w:pPr>
            <w:r w:rsidRPr="006A1477">
              <w:rPr>
                <w:lang w:val="en-US"/>
              </w:rPr>
              <w:t xml:space="preserve">RF_11, RF_12, RF_13, RT_02 </w:t>
            </w:r>
          </w:p>
        </w:tc>
      </w:tr>
      <w:tr w:rsidR="006160A2" w:rsidRPr="000614E9" w14:paraId="5FA8C3F1" w14:textId="77777777" w:rsidTr="00B724B2">
        <w:tc>
          <w:tcPr>
            <w:tcW w:w="2200" w:type="dxa"/>
            <w:vAlign w:val="center"/>
          </w:tcPr>
          <w:p w14:paraId="24923769" w14:textId="77777777" w:rsidR="006160A2" w:rsidRPr="000614E9" w:rsidRDefault="006160A2" w:rsidP="00B23CEE">
            <w:pPr>
              <w:pStyle w:val="Sinespaciado"/>
              <w:rPr>
                <w:b/>
                <w:bCs/>
              </w:rPr>
            </w:pPr>
            <w:r w:rsidRPr="000614E9">
              <w:rPr>
                <w:b/>
                <w:bCs/>
              </w:rPr>
              <w:t>Descripción</w:t>
            </w:r>
          </w:p>
        </w:tc>
        <w:tc>
          <w:tcPr>
            <w:tcW w:w="7160" w:type="dxa"/>
            <w:vAlign w:val="center"/>
          </w:tcPr>
          <w:p w14:paraId="18646CA5" w14:textId="77777777" w:rsidR="006160A2" w:rsidRPr="000614E9" w:rsidRDefault="006160A2" w:rsidP="00B23CEE">
            <w:pPr>
              <w:pStyle w:val="Sinespaciado"/>
            </w:pPr>
            <w:r w:rsidRPr="00001BB3">
              <w:t>El Lector activa la lectura en voz alta del texto en pantalla. El sistema utiliza la Web Speech API para reproducir el audio mientras resalta cada palabra de forma sincronizada, y permite al Lector controlar la velocidad.</w:t>
            </w:r>
          </w:p>
        </w:tc>
      </w:tr>
      <w:tr w:rsidR="006160A2" w:rsidRPr="006A1477" w14:paraId="2F8C0A78" w14:textId="77777777" w:rsidTr="00B724B2">
        <w:tc>
          <w:tcPr>
            <w:tcW w:w="2200" w:type="dxa"/>
            <w:vAlign w:val="center"/>
          </w:tcPr>
          <w:p w14:paraId="6871D1C2" w14:textId="77777777" w:rsidR="006160A2" w:rsidRPr="000614E9" w:rsidRDefault="006160A2" w:rsidP="00B23CEE">
            <w:pPr>
              <w:pStyle w:val="Sinespaciado"/>
              <w:rPr>
                <w:b/>
                <w:bCs/>
              </w:rPr>
            </w:pPr>
            <w:r w:rsidRPr="000614E9">
              <w:rPr>
                <w:b/>
                <w:bCs/>
              </w:rPr>
              <w:t>Datos de entrada</w:t>
            </w:r>
          </w:p>
        </w:tc>
        <w:tc>
          <w:tcPr>
            <w:tcW w:w="7160" w:type="dxa"/>
            <w:vAlign w:val="center"/>
          </w:tcPr>
          <w:p w14:paraId="7188FE2D" w14:textId="77777777" w:rsidR="006160A2" w:rsidRPr="006A1477" w:rsidRDefault="006160A2" w:rsidP="00B23CEE">
            <w:pPr>
              <w:pStyle w:val="Sinespaciado"/>
              <w:rPr>
                <w:lang w:val="en-US"/>
              </w:rPr>
            </w:pPr>
            <w:r w:rsidRPr="00001BB3">
              <w:t>Acción de reproducción (botón Play). Ajuste opcional de velocidad de lectura (control deslizante). Acciones de pausa, reanudación o detención.</w:t>
            </w:r>
          </w:p>
        </w:tc>
      </w:tr>
      <w:tr w:rsidR="006160A2" w:rsidRPr="000614E9" w14:paraId="64C80E27" w14:textId="77777777" w:rsidTr="00B724B2">
        <w:tc>
          <w:tcPr>
            <w:tcW w:w="2200" w:type="dxa"/>
            <w:vAlign w:val="center"/>
          </w:tcPr>
          <w:p w14:paraId="2A7A7CD4" w14:textId="77777777" w:rsidR="006160A2" w:rsidRPr="000614E9" w:rsidRDefault="006160A2" w:rsidP="00B23CEE">
            <w:pPr>
              <w:pStyle w:val="Sinespaciado"/>
              <w:rPr>
                <w:b/>
                <w:bCs/>
              </w:rPr>
            </w:pPr>
            <w:r w:rsidRPr="000614E9">
              <w:rPr>
                <w:b/>
                <w:bCs/>
              </w:rPr>
              <w:t>Datos de salida</w:t>
            </w:r>
          </w:p>
        </w:tc>
        <w:tc>
          <w:tcPr>
            <w:tcW w:w="7160" w:type="dxa"/>
            <w:vAlign w:val="center"/>
          </w:tcPr>
          <w:p w14:paraId="3813A5AF" w14:textId="77777777" w:rsidR="006160A2" w:rsidRPr="000614E9" w:rsidRDefault="006160A2" w:rsidP="00B23CEE">
            <w:pPr>
              <w:pStyle w:val="Sinespaciado"/>
            </w:pPr>
            <w:r w:rsidRPr="00001BB3">
              <w:t>Audio sintetizado del texto en pantalla con resaltado sincronizado palabra por palabra. Respuesta inmediata a controles de velocidad, pausa y detención.</w:t>
            </w:r>
          </w:p>
        </w:tc>
      </w:tr>
      <w:tr w:rsidR="006160A2" w:rsidRPr="004826D8" w14:paraId="59A6DC07" w14:textId="77777777" w:rsidTr="00B724B2">
        <w:tc>
          <w:tcPr>
            <w:tcW w:w="2200" w:type="dxa"/>
            <w:vAlign w:val="center"/>
          </w:tcPr>
          <w:p w14:paraId="69D3D75D" w14:textId="77777777" w:rsidR="006160A2" w:rsidRPr="004826D8" w:rsidRDefault="006160A2" w:rsidP="00B23CEE">
            <w:pPr>
              <w:pStyle w:val="Sinespaciado"/>
            </w:pPr>
            <w:r w:rsidRPr="004826D8">
              <w:rPr>
                <w:b/>
                <w:bCs/>
              </w:rPr>
              <w:t>Precondición</w:t>
            </w:r>
          </w:p>
        </w:tc>
        <w:tc>
          <w:tcPr>
            <w:tcW w:w="7160" w:type="dxa"/>
            <w:vAlign w:val="center"/>
          </w:tcPr>
          <w:p w14:paraId="7EFA0BE2" w14:textId="77777777" w:rsidR="006160A2" w:rsidRPr="004826D8" w:rsidRDefault="006160A2" w:rsidP="00B23CEE">
            <w:pPr>
              <w:pStyle w:val="Sinespaciado"/>
            </w:pPr>
            <w:r w:rsidRPr="004826D8">
              <w:t>El Lector tiene una sesión activa, hay texto disponible en la pantalla y el dispositivo tiene capacidad de reproducir audio.</w:t>
            </w:r>
          </w:p>
        </w:tc>
      </w:tr>
      <w:tr w:rsidR="006160A2" w:rsidRPr="004826D8" w14:paraId="2719FE9C" w14:textId="77777777" w:rsidTr="00B724B2">
        <w:tc>
          <w:tcPr>
            <w:tcW w:w="2200" w:type="dxa"/>
            <w:vAlign w:val="center"/>
          </w:tcPr>
          <w:p w14:paraId="7153ED5A" w14:textId="77777777" w:rsidR="006160A2" w:rsidRPr="004826D8" w:rsidRDefault="006160A2" w:rsidP="00B23CEE">
            <w:pPr>
              <w:pStyle w:val="Sinespaciado"/>
            </w:pPr>
            <w:r w:rsidRPr="004826D8">
              <w:rPr>
                <w:b/>
                <w:bCs/>
              </w:rPr>
              <w:t>Postcondición</w:t>
            </w:r>
          </w:p>
        </w:tc>
        <w:tc>
          <w:tcPr>
            <w:tcW w:w="7160" w:type="dxa"/>
            <w:vAlign w:val="center"/>
          </w:tcPr>
          <w:p w14:paraId="3BC59CB7" w14:textId="77777777" w:rsidR="006160A2" w:rsidRPr="004826D8" w:rsidRDefault="006160A2" w:rsidP="00B23CEE">
            <w:pPr>
              <w:pStyle w:val="Sinespaciado"/>
            </w:pPr>
            <w:r w:rsidRPr="004826D8">
              <w:t>El texto es leído en voz alta con el resaltado sincronizado activo. El Lector puede pausar, reanudar o detener la reproducción en cualquier momento.</w:t>
            </w:r>
          </w:p>
        </w:tc>
      </w:tr>
      <w:tr w:rsidR="006160A2" w:rsidRPr="004826D8" w14:paraId="0D786875" w14:textId="77777777" w:rsidTr="00B724B2">
        <w:tc>
          <w:tcPr>
            <w:tcW w:w="2200" w:type="dxa"/>
            <w:vAlign w:val="center"/>
          </w:tcPr>
          <w:p w14:paraId="2B497041" w14:textId="77777777" w:rsidR="006160A2" w:rsidRPr="004826D8" w:rsidRDefault="006160A2" w:rsidP="00B23CEE">
            <w:pPr>
              <w:pStyle w:val="Sinespaciado"/>
            </w:pPr>
            <w:r w:rsidRPr="004826D8">
              <w:rPr>
                <w:b/>
                <w:bCs/>
              </w:rPr>
              <w:t>Resumen</w:t>
            </w:r>
          </w:p>
        </w:tc>
        <w:tc>
          <w:tcPr>
            <w:tcW w:w="7160" w:type="dxa"/>
            <w:vAlign w:val="center"/>
          </w:tcPr>
          <w:p w14:paraId="3B642F53" w14:textId="77777777" w:rsidR="006160A2" w:rsidRPr="004826D8" w:rsidRDefault="006160A2" w:rsidP="00B23CEE">
            <w:pPr>
              <w:pStyle w:val="Sinespaciado"/>
            </w:pPr>
            <w:r w:rsidRPr="004826D8">
              <w:t>El Lector presiona el botón de reproducción, el sistema convierte el texto a voz mediante la Web Speech API y resalta cada palabra en tiempo real. El Lector puede pausar, reanudar, detener o ajustar la velocidad en cualquier momento.</w:t>
            </w:r>
          </w:p>
        </w:tc>
      </w:tr>
    </w:tbl>
    <w:p w14:paraId="5F4C1A28" w14:textId="60479F7D" w:rsidR="006160A2" w:rsidRPr="004826D8" w:rsidRDefault="006160A2" w:rsidP="006160A2">
      <w:pPr>
        <w:pStyle w:val="Descripcin"/>
        <w:spacing w:beforeLines="100" w:before="240" w:afterLines="160" w:after="384"/>
        <w:jc w:val="center"/>
        <w:rPr>
          <w:color w:val="000000" w:themeColor="text1"/>
          <w:sz w:val="24"/>
          <w:szCs w:val="24"/>
        </w:rPr>
      </w:pPr>
      <w:bookmarkStart w:id="166" w:name="_Toc241878016"/>
      <w:r>
        <w:t xml:space="preserve">Tabla </w:t>
      </w:r>
      <w:fldSimple w:instr=" SEQ Tabla \* ARABIC ">
        <w:r w:rsidR="000C5B6E">
          <w:rPr>
            <w:noProof/>
          </w:rPr>
          <w:t>51</w:t>
        </w:r>
      </w:fldSimple>
      <w:r>
        <w:t xml:space="preserve">. </w:t>
      </w:r>
      <w:r w:rsidRPr="005405A6">
        <w:t>CU-SIS-0</w:t>
      </w:r>
      <w:r>
        <w:t>8</w:t>
      </w:r>
      <w:bookmarkEnd w:id="166"/>
    </w:p>
    <w:p w14:paraId="05945F94"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505"/>
        <w:gridCol w:w="6955"/>
      </w:tblGrid>
      <w:tr w:rsidR="006160A2" w:rsidRPr="004826D8" w14:paraId="0F7F54C3" w14:textId="77777777" w:rsidTr="00B724B2">
        <w:tc>
          <w:tcPr>
            <w:tcW w:w="900" w:type="dxa"/>
            <w:vAlign w:val="center"/>
          </w:tcPr>
          <w:p w14:paraId="28236B96" w14:textId="77777777" w:rsidR="006160A2" w:rsidRPr="00B23CEE" w:rsidRDefault="006160A2" w:rsidP="00B23CEE">
            <w:pPr>
              <w:pStyle w:val="Sinespaciado"/>
              <w:spacing w:line="276" w:lineRule="auto"/>
              <w:rPr>
                <w:b/>
                <w:bCs/>
              </w:rPr>
            </w:pPr>
            <w:r w:rsidRPr="00B23CEE">
              <w:rPr>
                <w:b/>
                <w:bCs/>
              </w:rPr>
              <w:t>Nro.</w:t>
            </w:r>
          </w:p>
        </w:tc>
        <w:tc>
          <w:tcPr>
            <w:tcW w:w="1505" w:type="dxa"/>
            <w:vAlign w:val="center"/>
          </w:tcPr>
          <w:p w14:paraId="71E32385" w14:textId="77777777" w:rsidR="006160A2" w:rsidRPr="00B23CEE" w:rsidRDefault="006160A2" w:rsidP="00B23CEE">
            <w:pPr>
              <w:pStyle w:val="Sinespaciado"/>
              <w:spacing w:line="276" w:lineRule="auto"/>
              <w:rPr>
                <w:b/>
                <w:bCs/>
              </w:rPr>
            </w:pPr>
            <w:r w:rsidRPr="00B23CEE">
              <w:rPr>
                <w:b/>
                <w:bCs/>
              </w:rPr>
              <w:t>Ejecutor</w:t>
            </w:r>
          </w:p>
        </w:tc>
        <w:tc>
          <w:tcPr>
            <w:tcW w:w="6955" w:type="dxa"/>
            <w:vAlign w:val="center"/>
          </w:tcPr>
          <w:p w14:paraId="31D690D7"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60679253" w14:textId="77777777" w:rsidTr="00B724B2">
        <w:tc>
          <w:tcPr>
            <w:tcW w:w="900" w:type="dxa"/>
            <w:vAlign w:val="center"/>
          </w:tcPr>
          <w:p w14:paraId="22E36959" w14:textId="77777777" w:rsidR="006160A2" w:rsidRPr="00B23CEE" w:rsidRDefault="006160A2" w:rsidP="00B23CEE">
            <w:pPr>
              <w:pStyle w:val="Sinespaciado"/>
              <w:spacing w:line="276" w:lineRule="auto"/>
              <w:rPr>
                <w:b/>
                <w:bCs/>
              </w:rPr>
            </w:pPr>
            <w:r w:rsidRPr="00B23CEE">
              <w:rPr>
                <w:b/>
                <w:bCs/>
              </w:rPr>
              <w:t>1</w:t>
            </w:r>
          </w:p>
        </w:tc>
        <w:tc>
          <w:tcPr>
            <w:tcW w:w="1505" w:type="dxa"/>
            <w:vAlign w:val="center"/>
          </w:tcPr>
          <w:p w14:paraId="094D5121" w14:textId="77777777" w:rsidR="006160A2" w:rsidRPr="008D60E0" w:rsidRDefault="006160A2" w:rsidP="00B23CEE">
            <w:pPr>
              <w:pStyle w:val="Sinespaciado"/>
              <w:spacing w:line="276" w:lineRule="auto"/>
            </w:pPr>
            <w:r w:rsidRPr="008D60E0">
              <w:t>Lector</w:t>
            </w:r>
          </w:p>
        </w:tc>
        <w:tc>
          <w:tcPr>
            <w:tcW w:w="6955" w:type="dxa"/>
            <w:vAlign w:val="center"/>
          </w:tcPr>
          <w:p w14:paraId="762E11A3" w14:textId="77777777" w:rsidR="006160A2" w:rsidRPr="004826D8" w:rsidRDefault="006160A2" w:rsidP="00B23CEE">
            <w:pPr>
              <w:pStyle w:val="Sinespaciado"/>
              <w:spacing w:line="276" w:lineRule="auto"/>
            </w:pPr>
            <w:r w:rsidRPr="004826D8">
              <w:t>Accede a una sección con texto disponible (lectura, editor o ejercicio).</w:t>
            </w:r>
          </w:p>
        </w:tc>
      </w:tr>
      <w:tr w:rsidR="006160A2" w:rsidRPr="004826D8" w14:paraId="465BEFCA" w14:textId="77777777" w:rsidTr="00B724B2">
        <w:tc>
          <w:tcPr>
            <w:tcW w:w="900" w:type="dxa"/>
            <w:vAlign w:val="center"/>
          </w:tcPr>
          <w:p w14:paraId="00655A97" w14:textId="77777777" w:rsidR="006160A2" w:rsidRPr="00B23CEE" w:rsidRDefault="006160A2" w:rsidP="00B23CEE">
            <w:pPr>
              <w:pStyle w:val="Sinespaciado"/>
              <w:spacing w:line="276" w:lineRule="auto"/>
              <w:rPr>
                <w:b/>
                <w:bCs/>
              </w:rPr>
            </w:pPr>
            <w:r w:rsidRPr="00B23CEE">
              <w:rPr>
                <w:b/>
                <w:bCs/>
              </w:rPr>
              <w:t>2</w:t>
            </w:r>
          </w:p>
        </w:tc>
        <w:tc>
          <w:tcPr>
            <w:tcW w:w="1505" w:type="dxa"/>
            <w:vAlign w:val="center"/>
          </w:tcPr>
          <w:p w14:paraId="4B50FD90" w14:textId="77777777" w:rsidR="006160A2" w:rsidRPr="008D60E0" w:rsidRDefault="006160A2" w:rsidP="00B23CEE">
            <w:pPr>
              <w:pStyle w:val="Sinespaciado"/>
              <w:spacing w:line="276" w:lineRule="auto"/>
            </w:pPr>
            <w:r w:rsidRPr="008D60E0">
              <w:t>Lector</w:t>
            </w:r>
          </w:p>
        </w:tc>
        <w:tc>
          <w:tcPr>
            <w:tcW w:w="6955" w:type="dxa"/>
            <w:vAlign w:val="center"/>
          </w:tcPr>
          <w:p w14:paraId="7D1C6BAE" w14:textId="77777777" w:rsidR="006160A2" w:rsidRPr="004826D8" w:rsidRDefault="006160A2" w:rsidP="00B23CEE">
            <w:pPr>
              <w:pStyle w:val="Sinespaciado"/>
              <w:spacing w:line="276" w:lineRule="auto"/>
            </w:pPr>
            <w:r w:rsidRPr="004826D8">
              <w:t>Presiona el botón de reproducción.</w:t>
            </w:r>
          </w:p>
        </w:tc>
      </w:tr>
      <w:tr w:rsidR="006160A2" w:rsidRPr="004826D8" w14:paraId="1A306B53" w14:textId="77777777" w:rsidTr="00B724B2">
        <w:tc>
          <w:tcPr>
            <w:tcW w:w="900" w:type="dxa"/>
            <w:vAlign w:val="center"/>
          </w:tcPr>
          <w:p w14:paraId="500B02B5" w14:textId="77777777" w:rsidR="006160A2" w:rsidRPr="00B23CEE" w:rsidRDefault="006160A2" w:rsidP="00B23CEE">
            <w:pPr>
              <w:pStyle w:val="Sinespaciado"/>
              <w:spacing w:line="276" w:lineRule="auto"/>
              <w:rPr>
                <w:b/>
                <w:bCs/>
              </w:rPr>
            </w:pPr>
            <w:r w:rsidRPr="00B23CEE">
              <w:rPr>
                <w:b/>
                <w:bCs/>
              </w:rPr>
              <w:t>3</w:t>
            </w:r>
          </w:p>
        </w:tc>
        <w:tc>
          <w:tcPr>
            <w:tcW w:w="1505" w:type="dxa"/>
            <w:vAlign w:val="center"/>
          </w:tcPr>
          <w:p w14:paraId="5173A9ED" w14:textId="77777777" w:rsidR="006160A2" w:rsidRPr="008D60E0" w:rsidRDefault="006160A2" w:rsidP="00B23CEE">
            <w:pPr>
              <w:pStyle w:val="Sinespaciado"/>
              <w:spacing w:line="276" w:lineRule="auto"/>
            </w:pPr>
            <w:r w:rsidRPr="008D60E0">
              <w:t>Sistema</w:t>
            </w:r>
          </w:p>
        </w:tc>
        <w:tc>
          <w:tcPr>
            <w:tcW w:w="6955" w:type="dxa"/>
            <w:vAlign w:val="center"/>
          </w:tcPr>
          <w:p w14:paraId="5D4AD092" w14:textId="77777777" w:rsidR="006160A2" w:rsidRPr="004826D8" w:rsidRDefault="006160A2" w:rsidP="00B23CEE">
            <w:pPr>
              <w:pStyle w:val="Sinespaciado"/>
              <w:spacing w:line="276" w:lineRule="auto"/>
            </w:pPr>
            <w:r w:rsidRPr="004826D8">
              <w:t>Envía el texto a la Web Speech API para su síntesis en voz.</w:t>
            </w:r>
          </w:p>
        </w:tc>
      </w:tr>
      <w:tr w:rsidR="006160A2" w:rsidRPr="004826D8" w14:paraId="0A8E3E2B" w14:textId="77777777" w:rsidTr="00B724B2">
        <w:tc>
          <w:tcPr>
            <w:tcW w:w="900" w:type="dxa"/>
            <w:vAlign w:val="center"/>
          </w:tcPr>
          <w:p w14:paraId="4E921369" w14:textId="77777777" w:rsidR="006160A2" w:rsidRPr="00B23CEE" w:rsidRDefault="006160A2" w:rsidP="00B23CEE">
            <w:pPr>
              <w:pStyle w:val="Sinespaciado"/>
              <w:spacing w:line="276" w:lineRule="auto"/>
              <w:rPr>
                <w:b/>
                <w:bCs/>
              </w:rPr>
            </w:pPr>
            <w:r w:rsidRPr="00B23CEE">
              <w:rPr>
                <w:b/>
                <w:bCs/>
              </w:rPr>
              <w:t>4</w:t>
            </w:r>
          </w:p>
        </w:tc>
        <w:tc>
          <w:tcPr>
            <w:tcW w:w="1505" w:type="dxa"/>
            <w:vAlign w:val="center"/>
          </w:tcPr>
          <w:p w14:paraId="54FF8F31" w14:textId="77777777" w:rsidR="006160A2" w:rsidRPr="008D60E0" w:rsidRDefault="006160A2" w:rsidP="00B23CEE">
            <w:pPr>
              <w:pStyle w:val="Sinespaciado"/>
              <w:spacing w:line="276" w:lineRule="auto"/>
            </w:pPr>
            <w:r w:rsidRPr="008D60E0">
              <w:t>Web Speech API</w:t>
            </w:r>
          </w:p>
        </w:tc>
        <w:tc>
          <w:tcPr>
            <w:tcW w:w="6955" w:type="dxa"/>
            <w:vAlign w:val="center"/>
          </w:tcPr>
          <w:p w14:paraId="6B2521CA" w14:textId="77777777" w:rsidR="006160A2" w:rsidRPr="004826D8" w:rsidRDefault="006160A2" w:rsidP="00B23CEE">
            <w:pPr>
              <w:pStyle w:val="Sinespaciado"/>
              <w:spacing w:line="276" w:lineRule="auto"/>
            </w:pPr>
            <w:r w:rsidRPr="004826D8">
              <w:t>Devuelve el audio sintetizado al sistema.</w:t>
            </w:r>
          </w:p>
        </w:tc>
      </w:tr>
      <w:tr w:rsidR="006160A2" w:rsidRPr="004826D8" w14:paraId="21F16264" w14:textId="77777777" w:rsidTr="00B724B2">
        <w:tc>
          <w:tcPr>
            <w:tcW w:w="900" w:type="dxa"/>
            <w:vAlign w:val="center"/>
          </w:tcPr>
          <w:p w14:paraId="0DF3ADCC" w14:textId="77777777" w:rsidR="006160A2" w:rsidRPr="00B23CEE" w:rsidRDefault="006160A2" w:rsidP="00B23CEE">
            <w:pPr>
              <w:pStyle w:val="Sinespaciado"/>
              <w:spacing w:line="276" w:lineRule="auto"/>
              <w:rPr>
                <w:b/>
                <w:bCs/>
              </w:rPr>
            </w:pPr>
            <w:r w:rsidRPr="00B23CEE">
              <w:rPr>
                <w:b/>
                <w:bCs/>
              </w:rPr>
              <w:t>5</w:t>
            </w:r>
          </w:p>
        </w:tc>
        <w:tc>
          <w:tcPr>
            <w:tcW w:w="1505" w:type="dxa"/>
            <w:vAlign w:val="center"/>
          </w:tcPr>
          <w:p w14:paraId="585F2B19" w14:textId="77777777" w:rsidR="006160A2" w:rsidRPr="008D60E0" w:rsidRDefault="006160A2" w:rsidP="00B23CEE">
            <w:pPr>
              <w:pStyle w:val="Sinespaciado"/>
              <w:spacing w:line="276" w:lineRule="auto"/>
            </w:pPr>
            <w:r w:rsidRPr="008D60E0">
              <w:t>Sistema</w:t>
            </w:r>
          </w:p>
        </w:tc>
        <w:tc>
          <w:tcPr>
            <w:tcW w:w="6955" w:type="dxa"/>
            <w:vAlign w:val="center"/>
          </w:tcPr>
          <w:p w14:paraId="56053C91" w14:textId="77777777" w:rsidR="006160A2" w:rsidRPr="004826D8" w:rsidRDefault="006160A2" w:rsidP="00B23CEE">
            <w:pPr>
              <w:pStyle w:val="Sinespaciado"/>
              <w:spacing w:line="276" w:lineRule="auto"/>
            </w:pPr>
            <w:r w:rsidRPr="004826D8">
              <w:t>Inicia la reproducción del audio y comienza a resaltar cada palabra de forma sincronizada conforme avanza la lectura.</w:t>
            </w:r>
          </w:p>
        </w:tc>
      </w:tr>
      <w:tr w:rsidR="006160A2" w:rsidRPr="004826D8" w14:paraId="4C6E3EB0" w14:textId="77777777" w:rsidTr="00B724B2">
        <w:tc>
          <w:tcPr>
            <w:tcW w:w="900" w:type="dxa"/>
            <w:vAlign w:val="center"/>
          </w:tcPr>
          <w:p w14:paraId="44585664" w14:textId="77777777" w:rsidR="006160A2" w:rsidRPr="00B23CEE" w:rsidRDefault="006160A2" w:rsidP="00B23CEE">
            <w:pPr>
              <w:pStyle w:val="Sinespaciado"/>
              <w:spacing w:line="276" w:lineRule="auto"/>
              <w:rPr>
                <w:b/>
                <w:bCs/>
              </w:rPr>
            </w:pPr>
            <w:r w:rsidRPr="00B23CEE">
              <w:rPr>
                <w:b/>
                <w:bCs/>
              </w:rPr>
              <w:t>6</w:t>
            </w:r>
          </w:p>
        </w:tc>
        <w:tc>
          <w:tcPr>
            <w:tcW w:w="1505" w:type="dxa"/>
            <w:vAlign w:val="center"/>
          </w:tcPr>
          <w:p w14:paraId="0BF71FC9" w14:textId="77777777" w:rsidR="006160A2" w:rsidRPr="008D60E0" w:rsidRDefault="006160A2" w:rsidP="00B23CEE">
            <w:pPr>
              <w:pStyle w:val="Sinespaciado"/>
              <w:spacing w:line="276" w:lineRule="auto"/>
            </w:pPr>
            <w:r w:rsidRPr="008D60E0">
              <w:t>Lector</w:t>
            </w:r>
          </w:p>
        </w:tc>
        <w:tc>
          <w:tcPr>
            <w:tcW w:w="6955" w:type="dxa"/>
            <w:vAlign w:val="center"/>
          </w:tcPr>
          <w:p w14:paraId="228B1340" w14:textId="77777777" w:rsidR="006160A2" w:rsidRPr="004826D8" w:rsidRDefault="006160A2" w:rsidP="00B23CEE">
            <w:pPr>
              <w:pStyle w:val="Sinespaciado"/>
              <w:spacing w:line="276" w:lineRule="auto"/>
            </w:pPr>
            <w:r w:rsidRPr="004826D8">
              <w:t>Escucha el texto mientras sigue el resaltado en pantalla.</w:t>
            </w:r>
          </w:p>
        </w:tc>
      </w:tr>
      <w:tr w:rsidR="006160A2" w:rsidRPr="004826D8" w14:paraId="5B3E4876" w14:textId="77777777" w:rsidTr="00B724B2">
        <w:tc>
          <w:tcPr>
            <w:tcW w:w="900" w:type="dxa"/>
            <w:vAlign w:val="center"/>
          </w:tcPr>
          <w:p w14:paraId="3C67C7DF" w14:textId="77777777" w:rsidR="006160A2" w:rsidRPr="00B23CEE" w:rsidRDefault="006160A2" w:rsidP="00B23CEE">
            <w:pPr>
              <w:pStyle w:val="Sinespaciado"/>
              <w:spacing w:line="276" w:lineRule="auto"/>
              <w:rPr>
                <w:b/>
                <w:bCs/>
              </w:rPr>
            </w:pPr>
            <w:r w:rsidRPr="00B23CEE">
              <w:rPr>
                <w:b/>
                <w:bCs/>
              </w:rPr>
              <w:t>7</w:t>
            </w:r>
          </w:p>
        </w:tc>
        <w:tc>
          <w:tcPr>
            <w:tcW w:w="1505" w:type="dxa"/>
            <w:vAlign w:val="center"/>
          </w:tcPr>
          <w:p w14:paraId="746B78FF" w14:textId="77777777" w:rsidR="006160A2" w:rsidRPr="008D60E0" w:rsidRDefault="006160A2" w:rsidP="00B23CEE">
            <w:pPr>
              <w:pStyle w:val="Sinespaciado"/>
              <w:spacing w:line="276" w:lineRule="auto"/>
            </w:pPr>
            <w:r w:rsidRPr="008D60E0">
              <w:t>Sistema</w:t>
            </w:r>
          </w:p>
        </w:tc>
        <w:tc>
          <w:tcPr>
            <w:tcW w:w="6955" w:type="dxa"/>
            <w:vAlign w:val="center"/>
          </w:tcPr>
          <w:p w14:paraId="5A0DB74F" w14:textId="77777777" w:rsidR="006160A2" w:rsidRPr="004826D8" w:rsidRDefault="006160A2" w:rsidP="00B23CEE">
            <w:pPr>
              <w:pStyle w:val="Sinespaciado"/>
              <w:spacing w:line="276" w:lineRule="auto"/>
            </w:pPr>
            <w:r w:rsidRPr="004826D8">
              <w:t>Al terminar, detiene la reproducción y quita el resaltado activo.</w:t>
            </w:r>
          </w:p>
        </w:tc>
      </w:tr>
    </w:tbl>
    <w:p w14:paraId="7F6EACE2" w14:textId="6BDD8BF9" w:rsidR="006160A2" w:rsidRDefault="006160A2" w:rsidP="006160A2">
      <w:pPr>
        <w:pStyle w:val="Descripcin"/>
        <w:spacing w:beforeLines="100" w:before="240" w:afterLines="160" w:after="384"/>
        <w:jc w:val="center"/>
      </w:pPr>
      <w:bookmarkStart w:id="167" w:name="_Toc241878017"/>
      <w:r>
        <w:t xml:space="preserve">Tabla </w:t>
      </w:r>
      <w:fldSimple w:instr=" SEQ Tabla \* ARABIC ">
        <w:r w:rsidR="000C5B6E">
          <w:rPr>
            <w:noProof/>
          </w:rPr>
          <w:t>52</w:t>
        </w:r>
      </w:fldSimple>
      <w:r>
        <w:t xml:space="preserve">. </w:t>
      </w:r>
      <w:r w:rsidRPr="00027583">
        <w:t>CU-SIS-0</w:t>
      </w:r>
      <w:r>
        <w:t>8 curso normal</w:t>
      </w:r>
      <w:bookmarkEnd w:id="167"/>
    </w:p>
    <w:p w14:paraId="53EB4805"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04"/>
        <w:gridCol w:w="1483"/>
        <w:gridCol w:w="7008"/>
      </w:tblGrid>
      <w:tr w:rsidR="006160A2" w:rsidRPr="004826D8" w14:paraId="478D748C" w14:textId="77777777" w:rsidTr="00B724B2">
        <w:tc>
          <w:tcPr>
            <w:tcW w:w="915" w:type="dxa"/>
            <w:vAlign w:val="center"/>
          </w:tcPr>
          <w:p w14:paraId="0436D3A4" w14:textId="77777777" w:rsidR="006160A2" w:rsidRPr="00B23CEE" w:rsidRDefault="006160A2" w:rsidP="00B23CEE">
            <w:pPr>
              <w:pStyle w:val="Sinespaciado"/>
              <w:spacing w:line="276" w:lineRule="auto"/>
              <w:rPr>
                <w:b/>
                <w:bCs/>
              </w:rPr>
            </w:pPr>
            <w:r w:rsidRPr="00B23CEE">
              <w:rPr>
                <w:b/>
                <w:bCs/>
              </w:rPr>
              <w:t>Nro.</w:t>
            </w:r>
          </w:p>
        </w:tc>
        <w:tc>
          <w:tcPr>
            <w:tcW w:w="1207" w:type="dxa"/>
            <w:vAlign w:val="center"/>
          </w:tcPr>
          <w:p w14:paraId="4661FCAA" w14:textId="77777777" w:rsidR="006160A2" w:rsidRPr="00B23CEE" w:rsidRDefault="006160A2" w:rsidP="00B23CEE">
            <w:pPr>
              <w:pStyle w:val="Sinespaciado"/>
              <w:spacing w:line="276" w:lineRule="auto"/>
              <w:rPr>
                <w:b/>
                <w:bCs/>
              </w:rPr>
            </w:pPr>
            <w:r w:rsidRPr="00B23CEE">
              <w:rPr>
                <w:b/>
                <w:bCs/>
              </w:rPr>
              <w:t>Nombre</w:t>
            </w:r>
          </w:p>
        </w:tc>
        <w:tc>
          <w:tcPr>
            <w:tcW w:w="7273" w:type="dxa"/>
            <w:vAlign w:val="center"/>
          </w:tcPr>
          <w:p w14:paraId="3826E78A"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32E305BC" w14:textId="77777777" w:rsidTr="00B724B2">
        <w:tc>
          <w:tcPr>
            <w:tcW w:w="915" w:type="dxa"/>
            <w:vAlign w:val="center"/>
          </w:tcPr>
          <w:p w14:paraId="18BCE96A" w14:textId="77777777" w:rsidR="006160A2" w:rsidRPr="00B23CEE" w:rsidRDefault="006160A2" w:rsidP="00B23CEE">
            <w:pPr>
              <w:pStyle w:val="Sinespaciado"/>
              <w:spacing w:line="276" w:lineRule="auto"/>
              <w:rPr>
                <w:b/>
                <w:bCs/>
              </w:rPr>
            </w:pPr>
            <w:r w:rsidRPr="00B23CEE">
              <w:rPr>
                <w:b/>
                <w:bCs/>
              </w:rPr>
              <w:t>2a</w:t>
            </w:r>
          </w:p>
        </w:tc>
        <w:tc>
          <w:tcPr>
            <w:tcW w:w="1207" w:type="dxa"/>
            <w:vAlign w:val="center"/>
          </w:tcPr>
          <w:p w14:paraId="22535715" w14:textId="77777777" w:rsidR="006160A2" w:rsidRPr="00346BBA" w:rsidRDefault="006160A2" w:rsidP="00B23CEE">
            <w:pPr>
              <w:pStyle w:val="Sinespaciado"/>
              <w:spacing w:line="276" w:lineRule="auto"/>
            </w:pPr>
            <w:r w:rsidRPr="00346BBA">
              <w:t>Ajuste de velocidad</w:t>
            </w:r>
          </w:p>
        </w:tc>
        <w:tc>
          <w:tcPr>
            <w:tcW w:w="7273" w:type="dxa"/>
            <w:vAlign w:val="center"/>
          </w:tcPr>
          <w:p w14:paraId="724096B8" w14:textId="77777777" w:rsidR="006160A2" w:rsidRPr="004826D8" w:rsidRDefault="006160A2" w:rsidP="00B23CEE">
            <w:pPr>
              <w:pStyle w:val="Sinespaciado"/>
              <w:spacing w:line="276" w:lineRule="auto"/>
            </w:pPr>
            <w:r w:rsidRPr="004826D8">
              <w:t>Si el Lector desea ajustar la velocidad antes o durante la reproducción, puede mover el control de velocidad. El sistema aplica el cambio de forma inmediata sin detener la reproducción.</w:t>
            </w:r>
          </w:p>
        </w:tc>
      </w:tr>
      <w:tr w:rsidR="006160A2" w:rsidRPr="004826D8" w14:paraId="663204C6" w14:textId="77777777" w:rsidTr="00B724B2">
        <w:tc>
          <w:tcPr>
            <w:tcW w:w="915" w:type="dxa"/>
            <w:vAlign w:val="center"/>
          </w:tcPr>
          <w:p w14:paraId="4A5FBE8F" w14:textId="77777777" w:rsidR="006160A2" w:rsidRPr="00B23CEE" w:rsidRDefault="006160A2" w:rsidP="00B23CEE">
            <w:pPr>
              <w:pStyle w:val="Sinespaciado"/>
              <w:spacing w:line="276" w:lineRule="auto"/>
              <w:rPr>
                <w:b/>
                <w:bCs/>
              </w:rPr>
            </w:pPr>
            <w:r w:rsidRPr="00B23CEE">
              <w:rPr>
                <w:b/>
                <w:bCs/>
              </w:rPr>
              <w:t>6a</w:t>
            </w:r>
          </w:p>
        </w:tc>
        <w:tc>
          <w:tcPr>
            <w:tcW w:w="1207" w:type="dxa"/>
            <w:vAlign w:val="center"/>
          </w:tcPr>
          <w:p w14:paraId="561E55CE" w14:textId="77777777" w:rsidR="006160A2" w:rsidRPr="00346BBA" w:rsidRDefault="006160A2" w:rsidP="00B23CEE">
            <w:pPr>
              <w:pStyle w:val="Sinespaciado"/>
              <w:spacing w:line="276" w:lineRule="auto"/>
            </w:pPr>
            <w:r w:rsidRPr="00346BBA">
              <w:t>Pausar reproducción</w:t>
            </w:r>
          </w:p>
        </w:tc>
        <w:tc>
          <w:tcPr>
            <w:tcW w:w="7273" w:type="dxa"/>
            <w:vAlign w:val="center"/>
          </w:tcPr>
          <w:p w14:paraId="64CEA237" w14:textId="77777777" w:rsidR="006160A2" w:rsidRPr="004826D8" w:rsidRDefault="006160A2" w:rsidP="00B23CEE">
            <w:pPr>
              <w:pStyle w:val="Sinespaciado"/>
              <w:spacing w:line="276" w:lineRule="auto"/>
            </w:pPr>
            <w:r w:rsidRPr="004826D8">
              <w:t>Si el Lector presiona "Pausar" (paso 6), el sistema detiene el audio y el resaltado en la palabra actual. Al presionar "Reanudar", continúa desde el mismo punto.</w:t>
            </w:r>
          </w:p>
        </w:tc>
      </w:tr>
      <w:tr w:rsidR="006160A2" w:rsidRPr="004826D8" w14:paraId="079B1194" w14:textId="77777777" w:rsidTr="00B724B2">
        <w:tc>
          <w:tcPr>
            <w:tcW w:w="915" w:type="dxa"/>
            <w:vAlign w:val="center"/>
          </w:tcPr>
          <w:p w14:paraId="27EE163E" w14:textId="77777777" w:rsidR="006160A2" w:rsidRPr="00B23CEE" w:rsidRDefault="006160A2" w:rsidP="00B23CEE">
            <w:pPr>
              <w:pStyle w:val="Sinespaciado"/>
              <w:spacing w:line="276" w:lineRule="auto"/>
              <w:rPr>
                <w:b/>
                <w:bCs/>
              </w:rPr>
            </w:pPr>
            <w:r w:rsidRPr="00B23CEE">
              <w:rPr>
                <w:b/>
                <w:bCs/>
              </w:rPr>
              <w:t>6b</w:t>
            </w:r>
          </w:p>
        </w:tc>
        <w:tc>
          <w:tcPr>
            <w:tcW w:w="1207" w:type="dxa"/>
            <w:vAlign w:val="center"/>
          </w:tcPr>
          <w:p w14:paraId="73D81B17" w14:textId="77777777" w:rsidR="006160A2" w:rsidRPr="00346BBA" w:rsidRDefault="006160A2" w:rsidP="00B23CEE">
            <w:pPr>
              <w:pStyle w:val="Sinespaciado"/>
              <w:spacing w:line="276" w:lineRule="auto"/>
            </w:pPr>
            <w:r w:rsidRPr="00346BBA">
              <w:t xml:space="preserve">Detener reproducción </w:t>
            </w:r>
          </w:p>
        </w:tc>
        <w:tc>
          <w:tcPr>
            <w:tcW w:w="7273" w:type="dxa"/>
            <w:vAlign w:val="center"/>
          </w:tcPr>
          <w:p w14:paraId="44944800" w14:textId="77777777" w:rsidR="006160A2" w:rsidRPr="004826D8" w:rsidRDefault="006160A2" w:rsidP="00B23CEE">
            <w:pPr>
              <w:pStyle w:val="Sinespaciado"/>
              <w:spacing w:line="276" w:lineRule="auto"/>
            </w:pPr>
            <w:r w:rsidRPr="004826D8">
              <w:t>Si el Lector presiona "Detener" (paso 6), el sistema detiene el audio, quita el resaltado y regresa al inicio del texto.</w:t>
            </w:r>
          </w:p>
        </w:tc>
      </w:tr>
      <w:tr w:rsidR="006160A2" w:rsidRPr="004826D8" w14:paraId="71EEFBB6" w14:textId="77777777" w:rsidTr="00B724B2">
        <w:tc>
          <w:tcPr>
            <w:tcW w:w="915" w:type="dxa"/>
            <w:vAlign w:val="center"/>
          </w:tcPr>
          <w:p w14:paraId="62FE0B9E" w14:textId="77777777" w:rsidR="006160A2" w:rsidRPr="00B23CEE" w:rsidRDefault="006160A2" w:rsidP="00B23CEE">
            <w:pPr>
              <w:pStyle w:val="Sinespaciado"/>
              <w:spacing w:line="276" w:lineRule="auto"/>
              <w:rPr>
                <w:b/>
                <w:bCs/>
              </w:rPr>
            </w:pPr>
            <w:r w:rsidRPr="00B23CEE">
              <w:rPr>
                <w:b/>
                <w:bCs/>
              </w:rPr>
              <w:t>4a</w:t>
            </w:r>
          </w:p>
        </w:tc>
        <w:tc>
          <w:tcPr>
            <w:tcW w:w="1207" w:type="dxa"/>
            <w:vAlign w:val="center"/>
          </w:tcPr>
          <w:p w14:paraId="471096B9" w14:textId="77777777" w:rsidR="006160A2" w:rsidRPr="00346BBA" w:rsidRDefault="006160A2" w:rsidP="00B23CEE">
            <w:pPr>
              <w:pStyle w:val="Sinespaciado"/>
              <w:spacing w:line="276" w:lineRule="auto"/>
            </w:pPr>
            <w:r w:rsidRPr="00346BBA">
              <w:t>API no disponible</w:t>
            </w:r>
          </w:p>
        </w:tc>
        <w:tc>
          <w:tcPr>
            <w:tcW w:w="7273" w:type="dxa"/>
            <w:vAlign w:val="center"/>
          </w:tcPr>
          <w:p w14:paraId="62730761" w14:textId="77777777" w:rsidR="006160A2" w:rsidRPr="004826D8" w:rsidRDefault="006160A2" w:rsidP="00B23CEE">
            <w:pPr>
              <w:pStyle w:val="Sinespaciado"/>
              <w:spacing w:line="276" w:lineRule="auto"/>
            </w:pPr>
            <w:r w:rsidRPr="004826D8">
              <w:t>Si la Web Speech API no está disponible (paso 4), el sistema muestra el mensaje "La lectura en voz alta no está disponible en este navegador" y mantiene activas todas las demás funciones.</w:t>
            </w:r>
          </w:p>
        </w:tc>
      </w:tr>
    </w:tbl>
    <w:p w14:paraId="783B6F66" w14:textId="5DDF7E6B" w:rsidR="006160A2" w:rsidRDefault="006160A2" w:rsidP="006160A2">
      <w:pPr>
        <w:pStyle w:val="Descripcin"/>
        <w:spacing w:beforeLines="100" w:before="240" w:afterLines="160" w:after="384"/>
        <w:jc w:val="center"/>
      </w:pPr>
      <w:bookmarkStart w:id="168" w:name="_Toc241878018"/>
      <w:r>
        <w:t xml:space="preserve">Tabla </w:t>
      </w:r>
      <w:fldSimple w:instr=" SEQ Tabla \* ARABIC ">
        <w:r w:rsidR="000C5B6E">
          <w:rPr>
            <w:noProof/>
          </w:rPr>
          <w:t>53</w:t>
        </w:r>
      </w:fldSimple>
      <w:r>
        <w:t xml:space="preserve">. </w:t>
      </w:r>
      <w:r w:rsidRPr="001E421F">
        <w:t>CU-SIS-0</w:t>
      </w:r>
      <w:r>
        <w:t>8 cursos alternos</w:t>
      </w:r>
      <w:bookmarkEnd w:id="168"/>
    </w:p>
    <w:p w14:paraId="1B2D86A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CU-SIS-09 — Importar documento EPUB</w:t>
      </w:r>
    </w:p>
    <w:tbl>
      <w:tblPr>
        <w:tblStyle w:val="Tablaconcuadrcula"/>
        <w:tblW w:w="9360" w:type="dxa"/>
        <w:tblLook w:val="04A0" w:firstRow="1" w:lastRow="0" w:firstColumn="1" w:lastColumn="0" w:noHBand="0" w:noVBand="1"/>
      </w:tblPr>
      <w:tblGrid>
        <w:gridCol w:w="2200"/>
        <w:gridCol w:w="7160"/>
      </w:tblGrid>
      <w:tr w:rsidR="006160A2" w:rsidRPr="004826D8" w14:paraId="1AF70863" w14:textId="77777777" w:rsidTr="00B724B2">
        <w:tc>
          <w:tcPr>
            <w:tcW w:w="2200" w:type="dxa"/>
            <w:vAlign w:val="center"/>
          </w:tcPr>
          <w:p w14:paraId="3C9486F8" w14:textId="77777777" w:rsidR="006160A2" w:rsidRPr="004826D8" w:rsidRDefault="006160A2" w:rsidP="00B23CEE">
            <w:pPr>
              <w:pStyle w:val="Sinespaciado"/>
            </w:pPr>
            <w:r w:rsidRPr="004826D8">
              <w:rPr>
                <w:b/>
                <w:bCs/>
              </w:rPr>
              <w:t>Caso de Uso</w:t>
            </w:r>
            <w:r>
              <w:rPr>
                <w:b/>
                <w:bCs/>
              </w:rPr>
              <w:t xml:space="preserve">: </w:t>
            </w:r>
            <w:r w:rsidRPr="004826D8">
              <w:t xml:space="preserve">Importar documento EPUB     </w:t>
            </w:r>
          </w:p>
        </w:tc>
        <w:tc>
          <w:tcPr>
            <w:tcW w:w="7160" w:type="dxa"/>
            <w:vAlign w:val="center"/>
          </w:tcPr>
          <w:p w14:paraId="290AB60E" w14:textId="77777777" w:rsidR="006160A2" w:rsidRPr="004826D8" w:rsidRDefault="006160A2" w:rsidP="00B23CEE">
            <w:pPr>
              <w:pStyle w:val="Sinespaciado"/>
            </w:pPr>
            <w:r w:rsidRPr="004826D8">
              <w:rPr>
                <w:b/>
                <w:bCs/>
              </w:rPr>
              <w:t xml:space="preserve">Identificador: </w:t>
            </w:r>
            <w:r w:rsidRPr="004826D8">
              <w:t>CU-SIS-09</w:t>
            </w:r>
          </w:p>
        </w:tc>
      </w:tr>
      <w:tr w:rsidR="006160A2" w:rsidRPr="004826D8" w14:paraId="7995011C" w14:textId="77777777" w:rsidTr="00B724B2">
        <w:tc>
          <w:tcPr>
            <w:tcW w:w="2200" w:type="dxa"/>
            <w:vAlign w:val="center"/>
          </w:tcPr>
          <w:p w14:paraId="12097484" w14:textId="77777777" w:rsidR="006160A2" w:rsidRPr="004826D8" w:rsidRDefault="006160A2" w:rsidP="00B23CEE">
            <w:pPr>
              <w:pStyle w:val="Sinespaciado"/>
            </w:pPr>
            <w:r w:rsidRPr="004826D8">
              <w:rPr>
                <w:b/>
                <w:bCs/>
              </w:rPr>
              <w:t>Actores</w:t>
            </w:r>
          </w:p>
        </w:tc>
        <w:tc>
          <w:tcPr>
            <w:tcW w:w="7160" w:type="dxa"/>
            <w:vAlign w:val="center"/>
          </w:tcPr>
          <w:p w14:paraId="0FC7A86C" w14:textId="77777777" w:rsidR="006160A2" w:rsidRPr="004826D8" w:rsidRDefault="006160A2" w:rsidP="00B23CEE">
            <w:pPr>
              <w:pStyle w:val="Sinespaciado"/>
            </w:pPr>
            <w:r w:rsidRPr="004826D8">
              <w:t>Lector</w:t>
            </w:r>
          </w:p>
        </w:tc>
      </w:tr>
      <w:tr w:rsidR="006160A2" w:rsidRPr="004826D8" w14:paraId="639A8DA7" w14:textId="77777777" w:rsidTr="00B724B2">
        <w:tc>
          <w:tcPr>
            <w:tcW w:w="2200" w:type="dxa"/>
            <w:vAlign w:val="center"/>
          </w:tcPr>
          <w:p w14:paraId="6458931E" w14:textId="77777777" w:rsidR="006160A2" w:rsidRPr="004826D8" w:rsidRDefault="006160A2" w:rsidP="00B23CEE">
            <w:pPr>
              <w:pStyle w:val="Sinespaciado"/>
            </w:pPr>
            <w:r w:rsidRPr="004826D8">
              <w:rPr>
                <w:b/>
                <w:bCs/>
              </w:rPr>
              <w:t>Tipo</w:t>
            </w:r>
          </w:p>
        </w:tc>
        <w:tc>
          <w:tcPr>
            <w:tcW w:w="7160" w:type="dxa"/>
            <w:vAlign w:val="center"/>
          </w:tcPr>
          <w:p w14:paraId="3510E128" w14:textId="77777777" w:rsidR="006160A2" w:rsidRPr="004826D8" w:rsidRDefault="006160A2" w:rsidP="00B23CEE">
            <w:pPr>
              <w:pStyle w:val="Sinespaciado"/>
            </w:pPr>
            <w:r w:rsidRPr="004826D8">
              <w:t>Secundario</w:t>
            </w:r>
          </w:p>
        </w:tc>
      </w:tr>
      <w:tr w:rsidR="006160A2" w:rsidRPr="004826D8" w14:paraId="4A7D1992" w14:textId="77777777" w:rsidTr="00B724B2">
        <w:tc>
          <w:tcPr>
            <w:tcW w:w="2200" w:type="dxa"/>
            <w:vAlign w:val="center"/>
          </w:tcPr>
          <w:p w14:paraId="3B391C81" w14:textId="77777777" w:rsidR="006160A2" w:rsidRPr="004826D8" w:rsidRDefault="006160A2" w:rsidP="00B23CEE">
            <w:pPr>
              <w:pStyle w:val="Sinespaciado"/>
            </w:pPr>
            <w:r w:rsidRPr="004826D8">
              <w:rPr>
                <w:b/>
                <w:bCs/>
              </w:rPr>
              <w:t>Referencias</w:t>
            </w:r>
          </w:p>
        </w:tc>
        <w:tc>
          <w:tcPr>
            <w:tcW w:w="7160" w:type="dxa"/>
            <w:vAlign w:val="center"/>
          </w:tcPr>
          <w:p w14:paraId="19075CBA" w14:textId="77777777" w:rsidR="006160A2" w:rsidRPr="004826D8" w:rsidRDefault="006160A2" w:rsidP="00B23CEE">
            <w:pPr>
              <w:pStyle w:val="Sinespaciado"/>
            </w:pPr>
            <w:r w:rsidRPr="00FA6977">
              <w:t xml:space="preserve">RF_14, RT_03, RN_10, RN_12 </w:t>
            </w:r>
          </w:p>
        </w:tc>
      </w:tr>
      <w:tr w:rsidR="006160A2" w:rsidRPr="004826D8" w14:paraId="484A7E9D" w14:textId="77777777" w:rsidTr="00B724B2">
        <w:tc>
          <w:tcPr>
            <w:tcW w:w="2200" w:type="dxa"/>
            <w:vAlign w:val="center"/>
          </w:tcPr>
          <w:p w14:paraId="3C4AD340" w14:textId="77777777" w:rsidR="006160A2" w:rsidRPr="00BF5346" w:rsidRDefault="006160A2" w:rsidP="00B23CEE">
            <w:pPr>
              <w:pStyle w:val="Sinespaciado"/>
              <w:rPr>
                <w:b/>
                <w:bCs/>
              </w:rPr>
            </w:pPr>
            <w:r w:rsidRPr="00BF5346">
              <w:rPr>
                <w:b/>
                <w:bCs/>
              </w:rPr>
              <w:t>Descripción</w:t>
            </w:r>
          </w:p>
        </w:tc>
        <w:tc>
          <w:tcPr>
            <w:tcW w:w="7160" w:type="dxa"/>
            <w:vAlign w:val="center"/>
          </w:tcPr>
          <w:p w14:paraId="1D971698" w14:textId="77777777" w:rsidR="006160A2" w:rsidRPr="00FA6977" w:rsidRDefault="006160A2" w:rsidP="00B23CEE">
            <w:pPr>
              <w:pStyle w:val="Sinespaciado"/>
            </w:pPr>
            <w:r w:rsidRPr="00AB13DD">
              <w:t xml:space="preserve">El Lector carga un archivo EPUB desde su dispositivo. El sistema extrae el texto del archivo, le aplica la configuración visual </w:t>
            </w:r>
            <w:r w:rsidRPr="00AB13DD">
              <w:lastRenderedPageBreak/>
              <w:t>personalizada del Lector y lo presenta en la pantalla de lectura con todas las funciones de accesibilidad activas.</w:t>
            </w:r>
          </w:p>
        </w:tc>
      </w:tr>
      <w:tr w:rsidR="006160A2" w:rsidRPr="004826D8" w14:paraId="452F6718" w14:textId="77777777" w:rsidTr="00B724B2">
        <w:tc>
          <w:tcPr>
            <w:tcW w:w="2200" w:type="dxa"/>
            <w:vAlign w:val="center"/>
          </w:tcPr>
          <w:p w14:paraId="6CE82C1E" w14:textId="77777777" w:rsidR="006160A2" w:rsidRPr="00BF5346" w:rsidRDefault="006160A2" w:rsidP="00B23CEE">
            <w:pPr>
              <w:pStyle w:val="Sinespaciado"/>
              <w:rPr>
                <w:b/>
                <w:bCs/>
              </w:rPr>
            </w:pPr>
            <w:r w:rsidRPr="00BF5346">
              <w:rPr>
                <w:b/>
                <w:bCs/>
              </w:rPr>
              <w:lastRenderedPageBreak/>
              <w:t>Datos de entrada</w:t>
            </w:r>
          </w:p>
        </w:tc>
        <w:tc>
          <w:tcPr>
            <w:tcW w:w="7160" w:type="dxa"/>
            <w:vAlign w:val="center"/>
          </w:tcPr>
          <w:p w14:paraId="21F167FF" w14:textId="77777777" w:rsidR="006160A2" w:rsidRPr="00FA6977" w:rsidRDefault="006160A2" w:rsidP="00B23CEE">
            <w:pPr>
              <w:pStyle w:val="Sinespaciado"/>
            </w:pPr>
            <w:r w:rsidRPr="00AB13DD">
              <w:t>Archivo en formato .epub con tamaño máximo de 5 MB seleccionado desde el dispositivo del Lector.</w:t>
            </w:r>
          </w:p>
        </w:tc>
      </w:tr>
      <w:tr w:rsidR="006160A2" w:rsidRPr="004826D8" w14:paraId="450ABDD5" w14:textId="77777777" w:rsidTr="00B724B2">
        <w:tc>
          <w:tcPr>
            <w:tcW w:w="2200" w:type="dxa"/>
            <w:vAlign w:val="center"/>
          </w:tcPr>
          <w:p w14:paraId="4692EC2B" w14:textId="77777777" w:rsidR="006160A2" w:rsidRPr="00BF5346" w:rsidRDefault="006160A2" w:rsidP="00B23CEE">
            <w:pPr>
              <w:pStyle w:val="Sinespaciado"/>
              <w:rPr>
                <w:b/>
                <w:bCs/>
              </w:rPr>
            </w:pPr>
            <w:r w:rsidRPr="00BF5346">
              <w:rPr>
                <w:b/>
                <w:bCs/>
              </w:rPr>
              <w:t>Datos de salida</w:t>
            </w:r>
          </w:p>
        </w:tc>
        <w:tc>
          <w:tcPr>
            <w:tcW w:w="7160" w:type="dxa"/>
            <w:vAlign w:val="center"/>
          </w:tcPr>
          <w:p w14:paraId="0D7B0F68" w14:textId="77777777" w:rsidR="006160A2" w:rsidRPr="00FA6977" w:rsidRDefault="006160A2" w:rsidP="00B23CEE">
            <w:pPr>
              <w:pStyle w:val="Sinespaciado"/>
            </w:pPr>
            <w:r w:rsidRPr="00AB13DD">
              <w:t>Documento EPUB procesado y visualizado con la configuración visual del Lector aplicada (tipografía, colores, espaciado). Funciones de TTS y resaltado sincronizado habilitadas. Registro del documento en el historial de actividades.</w:t>
            </w:r>
          </w:p>
        </w:tc>
      </w:tr>
      <w:tr w:rsidR="006160A2" w:rsidRPr="004826D8" w14:paraId="1A1F0D26" w14:textId="77777777" w:rsidTr="00B724B2">
        <w:tc>
          <w:tcPr>
            <w:tcW w:w="2200" w:type="dxa"/>
            <w:vAlign w:val="center"/>
          </w:tcPr>
          <w:p w14:paraId="48215EEF" w14:textId="77777777" w:rsidR="006160A2" w:rsidRPr="004826D8" w:rsidRDefault="006160A2" w:rsidP="00B23CEE">
            <w:pPr>
              <w:pStyle w:val="Sinespaciado"/>
            </w:pPr>
            <w:r w:rsidRPr="004826D8">
              <w:rPr>
                <w:b/>
                <w:bCs/>
              </w:rPr>
              <w:t>Precondición</w:t>
            </w:r>
          </w:p>
        </w:tc>
        <w:tc>
          <w:tcPr>
            <w:tcW w:w="7160" w:type="dxa"/>
            <w:vAlign w:val="center"/>
          </w:tcPr>
          <w:p w14:paraId="4343C666" w14:textId="77777777" w:rsidR="006160A2" w:rsidRPr="004826D8" w:rsidRDefault="006160A2" w:rsidP="00B23CEE">
            <w:pPr>
              <w:pStyle w:val="Sinespaciado"/>
            </w:pPr>
            <w:r w:rsidRPr="004826D8">
              <w:t>El Lector tiene una sesión activa y un archivo EPUB disponible en su dispositivo con un tamaño máximo de 5 MB.</w:t>
            </w:r>
          </w:p>
        </w:tc>
      </w:tr>
      <w:tr w:rsidR="006160A2" w:rsidRPr="004826D8" w14:paraId="21D2CDF0" w14:textId="77777777" w:rsidTr="00B724B2">
        <w:tc>
          <w:tcPr>
            <w:tcW w:w="2200" w:type="dxa"/>
            <w:vAlign w:val="center"/>
          </w:tcPr>
          <w:p w14:paraId="34483955" w14:textId="77777777" w:rsidR="006160A2" w:rsidRPr="004826D8" w:rsidRDefault="006160A2" w:rsidP="00B23CEE">
            <w:pPr>
              <w:pStyle w:val="Sinespaciado"/>
            </w:pPr>
            <w:r w:rsidRPr="004826D8">
              <w:rPr>
                <w:b/>
                <w:bCs/>
              </w:rPr>
              <w:t>Postcondición</w:t>
            </w:r>
          </w:p>
        </w:tc>
        <w:tc>
          <w:tcPr>
            <w:tcW w:w="7160" w:type="dxa"/>
            <w:vAlign w:val="center"/>
          </w:tcPr>
          <w:p w14:paraId="51CC3324" w14:textId="77777777" w:rsidR="006160A2" w:rsidRPr="004826D8" w:rsidRDefault="006160A2" w:rsidP="00B23CEE">
            <w:pPr>
              <w:pStyle w:val="Sinespaciado"/>
            </w:pPr>
            <w:r w:rsidRPr="004826D8">
              <w:t>El documento queda disponible en la sección de lectura con la configuración visual del Lector aplicada y la funcionalidad de texto a voz habilitada.</w:t>
            </w:r>
          </w:p>
        </w:tc>
      </w:tr>
      <w:tr w:rsidR="006160A2" w:rsidRPr="004826D8" w14:paraId="2F8136E3" w14:textId="77777777" w:rsidTr="00B724B2">
        <w:tc>
          <w:tcPr>
            <w:tcW w:w="2200" w:type="dxa"/>
            <w:vAlign w:val="center"/>
          </w:tcPr>
          <w:p w14:paraId="2F332C35" w14:textId="77777777" w:rsidR="006160A2" w:rsidRPr="004826D8" w:rsidRDefault="006160A2" w:rsidP="00B23CEE">
            <w:pPr>
              <w:pStyle w:val="Sinespaciado"/>
            </w:pPr>
            <w:r w:rsidRPr="004826D8">
              <w:rPr>
                <w:b/>
                <w:bCs/>
              </w:rPr>
              <w:t>Resumen</w:t>
            </w:r>
          </w:p>
        </w:tc>
        <w:tc>
          <w:tcPr>
            <w:tcW w:w="7160" w:type="dxa"/>
            <w:vAlign w:val="center"/>
          </w:tcPr>
          <w:p w14:paraId="5933B3AF" w14:textId="77777777" w:rsidR="006160A2" w:rsidRPr="004826D8" w:rsidRDefault="006160A2" w:rsidP="00B23CEE">
            <w:pPr>
              <w:pStyle w:val="Sinespaciado"/>
            </w:pPr>
            <w:r w:rsidRPr="004826D8">
              <w:t>El Lector selecciona y sube un archivo EPUB. El sistema lo valida, extrae su contenido con epub.js, aplica la personalización visual del usuario y abre el documento en la vista de lectura.</w:t>
            </w:r>
          </w:p>
        </w:tc>
      </w:tr>
    </w:tbl>
    <w:p w14:paraId="0B23750A" w14:textId="42A90B21" w:rsidR="006160A2" w:rsidRDefault="006160A2" w:rsidP="006160A2">
      <w:pPr>
        <w:pStyle w:val="Descripcin"/>
        <w:spacing w:beforeLines="100" w:before="240" w:afterLines="160" w:after="384"/>
        <w:jc w:val="center"/>
      </w:pPr>
      <w:bookmarkStart w:id="169" w:name="_Toc241878019"/>
      <w:r>
        <w:t xml:space="preserve">Tabla </w:t>
      </w:r>
      <w:fldSimple w:instr=" SEQ Tabla \* ARABIC ">
        <w:r w:rsidR="000C5B6E">
          <w:rPr>
            <w:noProof/>
          </w:rPr>
          <w:t>54</w:t>
        </w:r>
      </w:fldSimple>
      <w:r>
        <w:t xml:space="preserve">. </w:t>
      </w:r>
      <w:r w:rsidRPr="006B5BC3">
        <w:t>CU-SIS-0</w:t>
      </w:r>
      <w:r>
        <w:t>9</w:t>
      </w:r>
      <w:bookmarkEnd w:id="169"/>
    </w:p>
    <w:p w14:paraId="6A4DBA8D"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18C3F74B" w14:textId="77777777" w:rsidTr="00B724B2">
        <w:tc>
          <w:tcPr>
            <w:tcW w:w="900" w:type="dxa"/>
            <w:vAlign w:val="center"/>
          </w:tcPr>
          <w:p w14:paraId="42FA9CB9" w14:textId="77777777" w:rsidR="006160A2" w:rsidRPr="00B23CEE" w:rsidRDefault="006160A2" w:rsidP="00B23CEE">
            <w:pPr>
              <w:pStyle w:val="Sinespaciado"/>
              <w:spacing w:line="360" w:lineRule="auto"/>
              <w:rPr>
                <w:b/>
                <w:bCs/>
              </w:rPr>
            </w:pPr>
            <w:r w:rsidRPr="00B23CEE">
              <w:rPr>
                <w:b/>
                <w:bCs/>
              </w:rPr>
              <w:t>Nro.</w:t>
            </w:r>
          </w:p>
        </w:tc>
        <w:tc>
          <w:tcPr>
            <w:tcW w:w="1080" w:type="dxa"/>
            <w:vAlign w:val="center"/>
          </w:tcPr>
          <w:p w14:paraId="235B3575" w14:textId="77777777" w:rsidR="006160A2" w:rsidRPr="00B23CEE" w:rsidRDefault="006160A2" w:rsidP="00B23CEE">
            <w:pPr>
              <w:pStyle w:val="Sinespaciado"/>
              <w:spacing w:line="360" w:lineRule="auto"/>
              <w:rPr>
                <w:b/>
                <w:bCs/>
              </w:rPr>
            </w:pPr>
            <w:r w:rsidRPr="00B23CEE">
              <w:rPr>
                <w:b/>
                <w:bCs/>
              </w:rPr>
              <w:t>Ejecutor</w:t>
            </w:r>
          </w:p>
        </w:tc>
        <w:tc>
          <w:tcPr>
            <w:tcW w:w="7380" w:type="dxa"/>
            <w:vAlign w:val="center"/>
          </w:tcPr>
          <w:p w14:paraId="7D1E9195" w14:textId="77777777" w:rsidR="006160A2" w:rsidRPr="00B23CEE" w:rsidRDefault="006160A2" w:rsidP="00B23CEE">
            <w:pPr>
              <w:pStyle w:val="Sinespaciado"/>
              <w:spacing w:line="360" w:lineRule="auto"/>
              <w:rPr>
                <w:b/>
                <w:bCs/>
              </w:rPr>
            </w:pPr>
            <w:r w:rsidRPr="00B23CEE">
              <w:rPr>
                <w:b/>
                <w:bCs/>
              </w:rPr>
              <w:t>Paso o Actividad</w:t>
            </w:r>
          </w:p>
        </w:tc>
      </w:tr>
      <w:tr w:rsidR="006160A2" w:rsidRPr="004826D8" w14:paraId="0D1E2CEE" w14:textId="77777777" w:rsidTr="00B724B2">
        <w:tc>
          <w:tcPr>
            <w:tcW w:w="900" w:type="dxa"/>
            <w:vAlign w:val="center"/>
          </w:tcPr>
          <w:p w14:paraId="30F2BCF5" w14:textId="77777777" w:rsidR="006160A2" w:rsidRPr="00B23CEE" w:rsidRDefault="006160A2" w:rsidP="00B23CEE">
            <w:pPr>
              <w:pStyle w:val="Sinespaciado"/>
              <w:spacing w:line="360" w:lineRule="auto"/>
              <w:rPr>
                <w:b/>
                <w:bCs/>
              </w:rPr>
            </w:pPr>
            <w:r w:rsidRPr="00B23CEE">
              <w:rPr>
                <w:b/>
                <w:bCs/>
              </w:rPr>
              <w:t>1</w:t>
            </w:r>
          </w:p>
        </w:tc>
        <w:tc>
          <w:tcPr>
            <w:tcW w:w="1080" w:type="dxa"/>
            <w:vAlign w:val="center"/>
          </w:tcPr>
          <w:p w14:paraId="6B47CC22" w14:textId="77777777" w:rsidR="006160A2" w:rsidRPr="00FB34AC" w:rsidRDefault="006160A2" w:rsidP="00B23CEE">
            <w:pPr>
              <w:pStyle w:val="Sinespaciado"/>
              <w:spacing w:line="360" w:lineRule="auto"/>
            </w:pPr>
            <w:r w:rsidRPr="00FB34AC">
              <w:t>Lector</w:t>
            </w:r>
          </w:p>
        </w:tc>
        <w:tc>
          <w:tcPr>
            <w:tcW w:w="7380" w:type="dxa"/>
            <w:vAlign w:val="center"/>
          </w:tcPr>
          <w:p w14:paraId="3C6F18FB" w14:textId="77777777" w:rsidR="006160A2" w:rsidRPr="004826D8" w:rsidRDefault="006160A2" w:rsidP="00B23CEE">
            <w:pPr>
              <w:pStyle w:val="Sinespaciado"/>
              <w:spacing w:line="360" w:lineRule="auto"/>
            </w:pPr>
            <w:r w:rsidRPr="004826D8">
              <w:t>Accede a la sección de lectura y selecciona "Importar documento".</w:t>
            </w:r>
          </w:p>
        </w:tc>
      </w:tr>
      <w:tr w:rsidR="006160A2" w:rsidRPr="004826D8" w14:paraId="350C8E44" w14:textId="77777777" w:rsidTr="00B724B2">
        <w:tc>
          <w:tcPr>
            <w:tcW w:w="900" w:type="dxa"/>
            <w:vAlign w:val="center"/>
          </w:tcPr>
          <w:p w14:paraId="59AE4E79" w14:textId="77777777" w:rsidR="006160A2" w:rsidRPr="00B23CEE" w:rsidRDefault="006160A2" w:rsidP="00B23CEE">
            <w:pPr>
              <w:pStyle w:val="Sinespaciado"/>
              <w:spacing w:line="360" w:lineRule="auto"/>
              <w:rPr>
                <w:b/>
                <w:bCs/>
              </w:rPr>
            </w:pPr>
            <w:r w:rsidRPr="00B23CEE">
              <w:rPr>
                <w:b/>
                <w:bCs/>
              </w:rPr>
              <w:t>2</w:t>
            </w:r>
          </w:p>
        </w:tc>
        <w:tc>
          <w:tcPr>
            <w:tcW w:w="1080" w:type="dxa"/>
            <w:vAlign w:val="center"/>
          </w:tcPr>
          <w:p w14:paraId="0F0551A6" w14:textId="77777777" w:rsidR="006160A2" w:rsidRPr="00FB34AC" w:rsidRDefault="006160A2" w:rsidP="00B23CEE">
            <w:pPr>
              <w:pStyle w:val="Sinespaciado"/>
              <w:spacing w:line="360" w:lineRule="auto"/>
            </w:pPr>
            <w:r w:rsidRPr="00FB34AC">
              <w:t>Sistema</w:t>
            </w:r>
          </w:p>
        </w:tc>
        <w:tc>
          <w:tcPr>
            <w:tcW w:w="7380" w:type="dxa"/>
            <w:vAlign w:val="center"/>
          </w:tcPr>
          <w:p w14:paraId="5A1A110A" w14:textId="77777777" w:rsidR="006160A2" w:rsidRPr="004826D8" w:rsidRDefault="006160A2" w:rsidP="00B23CEE">
            <w:pPr>
              <w:pStyle w:val="Sinespaciado"/>
              <w:spacing w:line="360" w:lineRule="auto"/>
            </w:pPr>
            <w:r w:rsidRPr="004826D8">
              <w:t>Muestra el selector de archivos del dispositivo, indicando que solo se aceptan archivos .epub de hasta 5 MB.</w:t>
            </w:r>
          </w:p>
        </w:tc>
      </w:tr>
      <w:tr w:rsidR="006160A2" w:rsidRPr="004826D8" w14:paraId="0EA044DD" w14:textId="77777777" w:rsidTr="00B724B2">
        <w:tc>
          <w:tcPr>
            <w:tcW w:w="900" w:type="dxa"/>
            <w:vAlign w:val="center"/>
          </w:tcPr>
          <w:p w14:paraId="3DBA942E" w14:textId="77777777" w:rsidR="006160A2" w:rsidRPr="00B23CEE" w:rsidRDefault="006160A2" w:rsidP="00B23CEE">
            <w:pPr>
              <w:pStyle w:val="Sinespaciado"/>
              <w:spacing w:line="360" w:lineRule="auto"/>
              <w:rPr>
                <w:b/>
                <w:bCs/>
              </w:rPr>
            </w:pPr>
            <w:r w:rsidRPr="00B23CEE">
              <w:rPr>
                <w:b/>
                <w:bCs/>
              </w:rPr>
              <w:t>3</w:t>
            </w:r>
          </w:p>
        </w:tc>
        <w:tc>
          <w:tcPr>
            <w:tcW w:w="1080" w:type="dxa"/>
            <w:vAlign w:val="center"/>
          </w:tcPr>
          <w:p w14:paraId="39D37B82" w14:textId="77777777" w:rsidR="006160A2" w:rsidRPr="00FB34AC" w:rsidRDefault="006160A2" w:rsidP="00B23CEE">
            <w:pPr>
              <w:pStyle w:val="Sinespaciado"/>
              <w:spacing w:line="360" w:lineRule="auto"/>
            </w:pPr>
            <w:r w:rsidRPr="00FB34AC">
              <w:t>Lector</w:t>
            </w:r>
          </w:p>
        </w:tc>
        <w:tc>
          <w:tcPr>
            <w:tcW w:w="7380" w:type="dxa"/>
            <w:vAlign w:val="center"/>
          </w:tcPr>
          <w:p w14:paraId="0135F90E" w14:textId="77777777" w:rsidR="006160A2" w:rsidRPr="004826D8" w:rsidRDefault="006160A2" w:rsidP="00B23CEE">
            <w:pPr>
              <w:pStyle w:val="Sinespaciado"/>
              <w:spacing w:line="360" w:lineRule="auto"/>
            </w:pPr>
            <w:r w:rsidRPr="004826D8">
              <w:t>Selecciona el archivo EPUB desde su dispositivo.</w:t>
            </w:r>
          </w:p>
        </w:tc>
      </w:tr>
      <w:tr w:rsidR="006160A2" w:rsidRPr="004826D8" w14:paraId="4869B7A6" w14:textId="77777777" w:rsidTr="00B724B2">
        <w:tc>
          <w:tcPr>
            <w:tcW w:w="900" w:type="dxa"/>
            <w:vAlign w:val="center"/>
          </w:tcPr>
          <w:p w14:paraId="357E7D4C" w14:textId="77777777" w:rsidR="006160A2" w:rsidRPr="00B23CEE" w:rsidRDefault="006160A2" w:rsidP="00B23CEE">
            <w:pPr>
              <w:pStyle w:val="Sinespaciado"/>
              <w:spacing w:line="360" w:lineRule="auto"/>
              <w:rPr>
                <w:b/>
                <w:bCs/>
              </w:rPr>
            </w:pPr>
            <w:r w:rsidRPr="00B23CEE">
              <w:rPr>
                <w:b/>
                <w:bCs/>
              </w:rPr>
              <w:t>4</w:t>
            </w:r>
          </w:p>
        </w:tc>
        <w:tc>
          <w:tcPr>
            <w:tcW w:w="1080" w:type="dxa"/>
            <w:vAlign w:val="center"/>
          </w:tcPr>
          <w:p w14:paraId="509995A0" w14:textId="77777777" w:rsidR="006160A2" w:rsidRPr="00FB34AC" w:rsidRDefault="006160A2" w:rsidP="00B23CEE">
            <w:pPr>
              <w:pStyle w:val="Sinespaciado"/>
              <w:spacing w:line="360" w:lineRule="auto"/>
            </w:pPr>
            <w:r w:rsidRPr="00FB34AC">
              <w:t>Sistema</w:t>
            </w:r>
          </w:p>
        </w:tc>
        <w:tc>
          <w:tcPr>
            <w:tcW w:w="7380" w:type="dxa"/>
            <w:vAlign w:val="center"/>
          </w:tcPr>
          <w:p w14:paraId="2F0E0886" w14:textId="77777777" w:rsidR="006160A2" w:rsidRPr="004826D8" w:rsidRDefault="006160A2" w:rsidP="00B23CEE">
            <w:pPr>
              <w:pStyle w:val="Sinespaciado"/>
              <w:spacing w:line="360" w:lineRule="auto"/>
            </w:pPr>
            <w:r w:rsidRPr="004826D8">
              <w:t>Valida que el archivo sea de tipo .epub y no supere los 5 MB.</w:t>
            </w:r>
          </w:p>
        </w:tc>
      </w:tr>
      <w:tr w:rsidR="006160A2" w:rsidRPr="004826D8" w14:paraId="34515841" w14:textId="77777777" w:rsidTr="00B724B2">
        <w:tc>
          <w:tcPr>
            <w:tcW w:w="900" w:type="dxa"/>
            <w:vAlign w:val="center"/>
          </w:tcPr>
          <w:p w14:paraId="1AB73346" w14:textId="77777777" w:rsidR="006160A2" w:rsidRPr="00B23CEE" w:rsidRDefault="006160A2" w:rsidP="00B23CEE">
            <w:pPr>
              <w:pStyle w:val="Sinespaciado"/>
              <w:spacing w:line="360" w:lineRule="auto"/>
              <w:rPr>
                <w:b/>
                <w:bCs/>
              </w:rPr>
            </w:pPr>
            <w:r w:rsidRPr="00B23CEE">
              <w:rPr>
                <w:b/>
                <w:bCs/>
              </w:rPr>
              <w:t>5</w:t>
            </w:r>
          </w:p>
        </w:tc>
        <w:tc>
          <w:tcPr>
            <w:tcW w:w="1080" w:type="dxa"/>
            <w:vAlign w:val="center"/>
          </w:tcPr>
          <w:p w14:paraId="0136C15A" w14:textId="77777777" w:rsidR="006160A2" w:rsidRPr="00FB34AC" w:rsidRDefault="006160A2" w:rsidP="00B23CEE">
            <w:pPr>
              <w:pStyle w:val="Sinespaciado"/>
              <w:spacing w:line="360" w:lineRule="auto"/>
            </w:pPr>
            <w:r w:rsidRPr="00FB34AC">
              <w:t>Sistema</w:t>
            </w:r>
          </w:p>
        </w:tc>
        <w:tc>
          <w:tcPr>
            <w:tcW w:w="7380" w:type="dxa"/>
            <w:vAlign w:val="center"/>
          </w:tcPr>
          <w:p w14:paraId="2CA440A9" w14:textId="77777777" w:rsidR="006160A2" w:rsidRPr="004826D8" w:rsidRDefault="006160A2" w:rsidP="00B23CEE">
            <w:pPr>
              <w:pStyle w:val="Sinespaciado"/>
              <w:spacing w:line="360" w:lineRule="auto"/>
            </w:pPr>
            <w:r w:rsidRPr="004826D8">
              <w:t>Procesa el archivo con epub.js y extrae el contenido textual del documento.</w:t>
            </w:r>
          </w:p>
        </w:tc>
      </w:tr>
      <w:tr w:rsidR="006160A2" w:rsidRPr="004826D8" w14:paraId="7998287C" w14:textId="77777777" w:rsidTr="00B724B2">
        <w:tc>
          <w:tcPr>
            <w:tcW w:w="900" w:type="dxa"/>
            <w:vAlign w:val="center"/>
          </w:tcPr>
          <w:p w14:paraId="2FB3982F" w14:textId="77777777" w:rsidR="006160A2" w:rsidRPr="00B23CEE" w:rsidRDefault="006160A2" w:rsidP="00B23CEE">
            <w:pPr>
              <w:pStyle w:val="Sinespaciado"/>
              <w:spacing w:line="360" w:lineRule="auto"/>
              <w:rPr>
                <w:b/>
                <w:bCs/>
              </w:rPr>
            </w:pPr>
            <w:r w:rsidRPr="00B23CEE">
              <w:rPr>
                <w:b/>
                <w:bCs/>
              </w:rPr>
              <w:t>6</w:t>
            </w:r>
          </w:p>
        </w:tc>
        <w:tc>
          <w:tcPr>
            <w:tcW w:w="1080" w:type="dxa"/>
            <w:vAlign w:val="center"/>
          </w:tcPr>
          <w:p w14:paraId="17E207C0" w14:textId="77777777" w:rsidR="006160A2" w:rsidRPr="00FB34AC" w:rsidRDefault="006160A2" w:rsidP="00B23CEE">
            <w:pPr>
              <w:pStyle w:val="Sinespaciado"/>
              <w:spacing w:line="360" w:lineRule="auto"/>
            </w:pPr>
            <w:r w:rsidRPr="00FB34AC">
              <w:t>Sistema</w:t>
            </w:r>
          </w:p>
        </w:tc>
        <w:tc>
          <w:tcPr>
            <w:tcW w:w="7380" w:type="dxa"/>
            <w:vAlign w:val="center"/>
          </w:tcPr>
          <w:p w14:paraId="55500337" w14:textId="77777777" w:rsidR="006160A2" w:rsidRPr="004826D8" w:rsidRDefault="006160A2" w:rsidP="00B23CEE">
            <w:pPr>
              <w:pStyle w:val="Sinespaciado"/>
              <w:spacing w:line="360" w:lineRule="auto"/>
            </w:pPr>
            <w:r w:rsidRPr="004826D8">
              <w:t>Aplica la configuración visual del Lector (tipografía, colores, espaciado) al texto extraído.</w:t>
            </w:r>
          </w:p>
        </w:tc>
      </w:tr>
      <w:tr w:rsidR="006160A2" w:rsidRPr="004826D8" w14:paraId="25381791" w14:textId="77777777" w:rsidTr="00B724B2">
        <w:tc>
          <w:tcPr>
            <w:tcW w:w="900" w:type="dxa"/>
            <w:vAlign w:val="center"/>
          </w:tcPr>
          <w:p w14:paraId="5D561AED" w14:textId="77777777" w:rsidR="006160A2" w:rsidRPr="00B23CEE" w:rsidRDefault="006160A2" w:rsidP="00B23CEE">
            <w:pPr>
              <w:pStyle w:val="Sinespaciado"/>
              <w:spacing w:line="360" w:lineRule="auto"/>
              <w:rPr>
                <w:b/>
                <w:bCs/>
              </w:rPr>
            </w:pPr>
            <w:r w:rsidRPr="00B23CEE">
              <w:rPr>
                <w:b/>
                <w:bCs/>
              </w:rPr>
              <w:t>7</w:t>
            </w:r>
          </w:p>
        </w:tc>
        <w:tc>
          <w:tcPr>
            <w:tcW w:w="1080" w:type="dxa"/>
            <w:vAlign w:val="center"/>
          </w:tcPr>
          <w:p w14:paraId="4B53D5EE" w14:textId="77777777" w:rsidR="006160A2" w:rsidRPr="00FB34AC" w:rsidRDefault="006160A2" w:rsidP="00B23CEE">
            <w:pPr>
              <w:pStyle w:val="Sinespaciado"/>
              <w:spacing w:line="360" w:lineRule="auto"/>
            </w:pPr>
            <w:r w:rsidRPr="00FB34AC">
              <w:t>Sistema</w:t>
            </w:r>
          </w:p>
        </w:tc>
        <w:tc>
          <w:tcPr>
            <w:tcW w:w="7380" w:type="dxa"/>
            <w:vAlign w:val="center"/>
          </w:tcPr>
          <w:p w14:paraId="6A42F183" w14:textId="77777777" w:rsidR="006160A2" w:rsidRPr="004826D8" w:rsidRDefault="006160A2" w:rsidP="00B23CEE">
            <w:pPr>
              <w:pStyle w:val="Sinespaciado"/>
              <w:spacing w:line="360" w:lineRule="auto"/>
            </w:pPr>
            <w:r w:rsidRPr="004826D8">
              <w:t>Presenta el documento en la vista de lectura con todas las funciones de accesibilidad activas (TTS, resaltado sincronizado).</w:t>
            </w:r>
          </w:p>
        </w:tc>
      </w:tr>
      <w:tr w:rsidR="006160A2" w:rsidRPr="004826D8" w14:paraId="5E2442E9" w14:textId="77777777" w:rsidTr="00B724B2">
        <w:tc>
          <w:tcPr>
            <w:tcW w:w="900" w:type="dxa"/>
            <w:vAlign w:val="center"/>
          </w:tcPr>
          <w:p w14:paraId="73ECDB82" w14:textId="77777777" w:rsidR="006160A2" w:rsidRPr="00B23CEE" w:rsidRDefault="006160A2" w:rsidP="00B23CEE">
            <w:pPr>
              <w:pStyle w:val="Sinespaciado"/>
              <w:spacing w:line="360" w:lineRule="auto"/>
              <w:rPr>
                <w:b/>
                <w:bCs/>
              </w:rPr>
            </w:pPr>
            <w:r w:rsidRPr="00B23CEE">
              <w:rPr>
                <w:b/>
                <w:bCs/>
              </w:rPr>
              <w:t>8</w:t>
            </w:r>
          </w:p>
        </w:tc>
        <w:tc>
          <w:tcPr>
            <w:tcW w:w="1080" w:type="dxa"/>
            <w:vAlign w:val="center"/>
          </w:tcPr>
          <w:p w14:paraId="60ADEF27" w14:textId="77777777" w:rsidR="006160A2" w:rsidRPr="00FB34AC" w:rsidRDefault="006160A2" w:rsidP="00B23CEE">
            <w:pPr>
              <w:pStyle w:val="Sinespaciado"/>
              <w:spacing w:line="360" w:lineRule="auto"/>
            </w:pPr>
            <w:r w:rsidRPr="00FB34AC">
              <w:t>Sistema</w:t>
            </w:r>
          </w:p>
        </w:tc>
        <w:tc>
          <w:tcPr>
            <w:tcW w:w="7380" w:type="dxa"/>
            <w:vAlign w:val="center"/>
          </w:tcPr>
          <w:p w14:paraId="0BBC9EC9" w14:textId="77777777" w:rsidR="006160A2" w:rsidRPr="004826D8" w:rsidRDefault="006160A2" w:rsidP="00B23CEE">
            <w:pPr>
              <w:pStyle w:val="Sinespaciado"/>
              <w:spacing w:line="360" w:lineRule="auto"/>
            </w:pPr>
            <w:r w:rsidRPr="004826D8">
              <w:t>Registra el documento en el historial de actividades del Lector.</w:t>
            </w:r>
          </w:p>
        </w:tc>
      </w:tr>
    </w:tbl>
    <w:p w14:paraId="3027BFD5" w14:textId="46A685B7" w:rsidR="006160A2" w:rsidRDefault="006160A2" w:rsidP="006160A2">
      <w:pPr>
        <w:pStyle w:val="Descripcin"/>
        <w:spacing w:beforeLines="100" w:before="240" w:afterLines="160" w:after="384"/>
        <w:jc w:val="center"/>
      </w:pPr>
      <w:bookmarkStart w:id="170" w:name="_Toc241878020"/>
      <w:r>
        <w:t xml:space="preserve">Tabla </w:t>
      </w:r>
      <w:fldSimple w:instr=" SEQ Tabla \* ARABIC ">
        <w:r w:rsidR="000C5B6E">
          <w:rPr>
            <w:noProof/>
          </w:rPr>
          <w:t>55</w:t>
        </w:r>
      </w:fldSimple>
      <w:r>
        <w:t xml:space="preserve">. </w:t>
      </w:r>
      <w:r w:rsidRPr="00610720">
        <w:t>CU-SIS-0</w:t>
      </w:r>
      <w:r>
        <w:t>9 curso normal</w:t>
      </w:r>
      <w:bookmarkEnd w:id="170"/>
    </w:p>
    <w:p w14:paraId="3BF2B82E" w14:textId="77777777" w:rsidR="00B23CEE" w:rsidRPr="00B23CEE" w:rsidRDefault="00B23CEE" w:rsidP="00B23CEE"/>
    <w:p w14:paraId="7FF72A63"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488"/>
        <w:gridCol w:w="6990"/>
      </w:tblGrid>
      <w:tr w:rsidR="006160A2" w:rsidRPr="004826D8" w14:paraId="1BC97C03" w14:textId="77777777" w:rsidTr="00B724B2">
        <w:tc>
          <w:tcPr>
            <w:tcW w:w="917" w:type="dxa"/>
            <w:vAlign w:val="center"/>
          </w:tcPr>
          <w:p w14:paraId="48221A44" w14:textId="77777777" w:rsidR="006160A2" w:rsidRPr="00B23CEE" w:rsidRDefault="006160A2" w:rsidP="00B23CEE">
            <w:pPr>
              <w:pStyle w:val="Sinespaciado"/>
              <w:spacing w:line="360" w:lineRule="auto"/>
              <w:rPr>
                <w:b/>
                <w:bCs/>
              </w:rPr>
            </w:pPr>
            <w:r w:rsidRPr="00B23CEE">
              <w:rPr>
                <w:b/>
                <w:bCs/>
              </w:rPr>
              <w:lastRenderedPageBreak/>
              <w:t>Nro.</w:t>
            </w:r>
          </w:p>
        </w:tc>
        <w:tc>
          <w:tcPr>
            <w:tcW w:w="1488" w:type="dxa"/>
            <w:vAlign w:val="center"/>
          </w:tcPr>
          <w:p w14:paraId="5F5677BF" w14:textId="77777777" w:rsidR="006160A2" w:rsidRPr="00B23CEE" w:rsidRDefault="006160A2" w:rsidP="00B23CEE">
            <w:pPr>
              <w:pStyle w:val="Sinespaciado"/>
              <w:spacing w:line="360" w:lineRule="auto"/>
              <w:rPr>
                <w:b/>
                <w:bCs/>
              </w:rPr>
            </w:pPr>
            <w:r w:rsidRPr="00B23CEE">
              <w:rPr>
                <w:b/>
                <w:bCs/>
              </w:rPr>
              <w:t xml:space="preserve">Nombre </w:t>
            </w:r>
          </w:p>
        </w:tc>
        <w:tc>
          <w:tcPr>
            <w:tcW w:w="6990" w:type="dxa"/>
            <w:vAlign w:val="center"/>
          </w:tcPr>
          <w:p w14:paraId="133CBA73" w14:textId="77777777" w:rsidR="006160A2" w:rsidRPr="00B23CEE" w:rsidRDefault="006160A2" w:rsidP="00B23CEE">
            <w:pPr>
              <w:pStyle w:val="Sinespaciado"/>
              <w:spacing w:line="360" w:lineRule="auto"/>
              <w:rPr>
                <w:b/>
                <w:bCs/>
              </w:rPr>
            </w:pPr>
            <w:r w:rsidRPr="00B23CEE">
              <w:rPr>
                <w:b/>
                <w:bCs/>
              </w:rPr>
              <w:t>Descripción de acciones alternas</w:t>
            </w:r>
          </w:p>
        </w:tc>
      </w:tr>
      <w:tr w:rsidR="006160A2" w:rsidRPr="004826D8" w14:paraId="737D1815" w14:textId="77777777" w:rsidTr="00B724B2">
        <w:tc>
          <w:tcPr>
            <w:tcW w:w="917" w:type="dxa"/>
            <w:vAlign w:val="center"/>
          </w:tcPr>
          <w:p w14:paraId="1BA73557" w14:textId="77777777" w:rsidR="006160A2" w:rsidRPr="00B23CEE" w:rsidRDefault="006160A2" w:rsidP="00B23CEE">
            <w:pPr>
              <w:pStyle w:val="Sinespaciado"/>
              <w:spacing w:line="360" w:lineRule="auto"/>
              <w:rPr>
                <w:b/>
                <w:bCs/>
              </w:rPr>
            </w:pPr>
            <w:r w:rsidRPr="00B23CEE">
              <w:rPr>
                <w:b/>
                <w:bCs/>
              </w:rPr>
              <w:t>4a</w:t>
            </w:r>
          </w:p>
        </w:tc>
        <w:tc>
          <w:tcPr>
            <w:tcW w:w="1488" w:type="dxa"/>
            <w:vAlign w:val="center"/>
          </w:tcPr>
          <w:p w14:paraId="78B6118F" w14:textId="77777777" w:rsidR="006160A2" w:rsidRPr="00890088" w:rsidRDefault="006160A2" w:rsidP="00B23CEE">
            <w:pPr>
              <w:pStyle w:val="Sinespaciado"/>
              <w:spacing w:line="360" w:lineRule="auto"/>
            </w:pPr>
            <w:r w:rsidRPr="00890088">
              <w:t>Formato incorrecto</w:t>
            </w:r>
          </w:p>
        </w:tc>
        <w:tc>
          <w:tcPr>
            <w:tcW w:w="6990" w:type="dxa"/>
            <w:vAlign w:val="center"/>
          </w:tcPr>
          <w:p w14:paraId="7BCC9BAC" w14:textId="77777777" w:rsidR="006160A2" w:rsidRPr="004826D8" w:rsidRDefault="006160A2" w:rsidP="00B23CEE">
            <w:pPr>
              <w:pStyle w:val="Sinespaciado"/>
              <w:spacing w:line="360" w:lineRule="auto"/>
            </w:pPr>
            <w:r w:rsidRPr="004826D8">
              <w:t>Si el archivo no es .epub (paso 4), el sistema muestra el mensaje "Solo se aceptan archivos en formato EPUB". El flujo regresa al paso 2.</w:t>
            </w:r>
          </w:p>
        </w:tc>
      </w:tr>
      <w:tr w:rsidR="006160A2" w:rsidRPr="004826D8" w14:paraId="10DA794A" w14:textId="77777777" w:rsidTr="00B724B2">
        <w:tc>
          <w:tcPr>
            <w:tcW w:w="917" w:type="dxa"/>
            <w:vAlign w:val="center"/>
          </w:tcPr>
          <w:p w14:paraId="2111CE8C" w14:textId="77777777" w:rsidR="006160A2" w:rsidRPr="00B23CEE" w:rsidRDefault="006160A2" w:rsidP="00B23CEE">
            <w:pPr>
              <w:pStyle w:val="Sinespaciado"/>
              <w:spacing w:line="360" w:lineRule="auto"/>
              <w:rPr>
                <w:b/>
                <w:bCs/>
              </w:rPr>
            </w:pPr>
            <w:r w:rsidRPr="00B23CEE">
              <w:rPr>
                <w:b/>
                <w:bCs/>
              </w:rPr>
              <w:t>4b</w:t>
            </w:r>
          </w:p>
        </w:tc>
        <w:tc>
          <w:tcPr>
            <w:tcW w:w="1488" w:type="dxa"/>
            <w:vAlign w:val="center"/>
          </w:tcPr>
          <w:p w14:paraId="432DA082" w14:textId="77777777" w:rsidR="006160A2" w:rsidRPr="00890088" w:rsidRDefault="006160A2" w:rsidP="00B23CEE">
            <w:pPr>
              <w:pStyle w:val="Sinespaciado"/>
              <w:spacing w:line="360" w:lineRule="auto"/>
            </w:pPr>
            <w:r w:rsidRPr="00890088">
              <w:t xml:space="preserve">Archivo demasiado grande </w:t>
            </w:r>
          </w:p>
        </w:tc>
        <w:tc>
          <w:tcPr>
            <w:tcW w:w="6990" w:type="dxa"/>
            <w:vAlign w:val="center"/>
          </w:tcPr>
          <w:p w14:paraId="4873784A" w14:textId="77777777" w:rsidR="006160A2" w:rsidRPr="004826D8" w:rsidRDefault="006160A2" w:rsidP="00B23CEE">
            <w:pPr>
              <w:pStyle w:val="Sinespaciado"/>
              <w:spacing w:line="360" w:lineRule="auto"/>
            </w:pPr>
            <w:r w:rsidRPr="004826D8">
              <w:t>Si el archivo supera los 5 MB (paso 4), el sistema muestra el mensaje "El archivo es demasiado grande. El tamaño máximo permitido es 5 MB". El flujo regresa al paso 2.</w:t>
            </w:r>
          </w:p>
        </w:tc>
      </w:tr>
      <w:tr w:rsidR="006160A2" w:rsidRPr="004826D8" w14:paraId="45F30EB8" w14:textId="77777777" w:rsidTr="00B724B2">
        <w:tc>
          <w:tcPr>
            <w:tcW w:w="917" w:type="dxa"/>
            <w:vAlign w:val="center"/>
          </w:tcPr>
          <w:p w14:paraId="286BCD86" w14:textId="77777777" w:rsidR="006160A2" w:rsidRPr="00B23CEE" w:rsidRDefault="006160A2" w:rsidP="00B23CEE">
            <w:pPr>
              <w:pStyle w:val="Sinespaciado"/>
              <w:spacing w:line="360" w:lineRule="auto"/>
              <w:rPr>
                <w:b/>
                <w:bCs/>
              </w:rPr>
            </w:pPr>
            <w:r w:rsidRPr="00B23CEE">
              <w:rPr>
                <w:b/>
                <w:bCs/>
              </w:rPr>
              <w:t>5a</w:t>
            </w:r>
          </w:p>
        </w:tc>
        <w:tc>
          <w:tcPr>
            <w:tcW w:w="1488" w:type="dxa"/>
            <w:vAlign w:val="center"/>
          </w:tcPr>
          <w:p w14:paraId="4AB845A7" w14:textId="77777777" w:rsidR="006160A2" w:rsidRPr="00890088" w:rsidRDefault="006160A2" w:rsidP="00B23CEE">
            <w:pPr>
              <w:pStyle w:val="Sinespaciado"/>
              <w:spacing w:line="360" w:lineRule="auto"/>
            </w:pPr>
            <w:r w:rsidRPr="00890088">
              <w:t xml:space="preserve">Archivo dañado </w:t>
            </w:r>
          </w:p>
        </w:tc>
        <w:tc>
          <w:tcPr>
            <w:tcW w:w="6990" w:type="dxa"/>
            <w:vAlign w:val="center"/>
          </w:tcPr>
          <w:p w14:paraId="1A54E572" w14:textId="77777777" w:rsidR="006160A2" w:rsidRPr="004826D8" w:rsidRDefault="006160A2" w:rsidP="00B23CEE">
            <w:pPr>
              <w:pStyle w:val="Sinespaciado"/>
              <w:spacing w:line="360" w:lineRule="auto"/>
            </w:pPr>
            <w:r w:rsidRPr="004826D8">
              <w:t>Si el archivo está dañado o no puede procesarse (paso 5), el sistema muestra el mensaje "No se pudo procesar el archivo. Verifica que sea un EPUB válido" y regresa al paso 2.</w:t>
            </w:r>
          </w:p>
        </w:tc>
      </w:tr>
    </w:tbl>
    <w:p w14:paraId="18888D8D" w14:textId="5B5949D2" w:rsidR="006160A2" w:rsidRDefault="006160A2" w:rsidP="006160A2">
      <w:pPr>
        <w:pStyle w:val="Descripcin"/>
        <w:spacing w:beforeLines="100" w:before="240" w:afterLines="160" w:after="384"/>
        <w:jc w:val="center"/>
      </w:pPr>
      <w:bookmarkStart w:id="171" w:name="_Toc241878021"/>
      <w:r>
        <w:t xml:space="preserve">Tabla </w:t>
      </w:r>
      <w:fldSimple w:instr=" SEQ Tabla \* ARABIC ">
        <w:r w:rsidR="000C5B6E">
          <w:rPr>
            <w:noProof/>
          </w:rPr>
          <w:t>56</w:t>
        </w:r>
      </w:fldSimple>
      <w:r>
        <w:t xml:space="preserve">. </w:t>
      </w:r>
      <w:r w:rsidRPr="003E724D">
        <w:t>CU-SIS-0</w:t>
      </w:r>
      <w:r>
        <w:t>9 cursos alternos</w:t>
      </w:r>
      <w:bookmarkEnd w:id="171"/>
    </w:p>
    <w:p w14:paraId="3961EF20" w14:textId="77777777" w:rsidR="00B23CEE" w:rsidRPr="00B23CEE" w:rsidRDefault="00B23CEE" w:rsidP="00B23CEE"/>
    <w:p w14:paraId="49AB127E" w14:textId="77B77280" w:rsidR="006160A2" w:rsidRPr="00960B9F" w:rsidRDefault="006160A2" w:rsidP="006160A2">
      <w:pPr>
        <w:spacing w:beforeLines="100" w:before="240" w:afterLines="160" w:after="384"/>
        <w:rPr>
          <w:b/>
          <w:bCs/>
          <w:color w:val="000000" w:themeColor="text1"/>
        </w:rPr>
      </w:pPr>
      <w:r w:rsidRPr="00960B9F">
        <w:rPr>
          <w:b/>
          <w:bCs/>
          <w:color w:val="000000" w:themeColor="text1"/>
        </w:rPr>
        <w:t xml:space="preserve">CU-SIS-10 — </w:t>
      </w:r>
      <w:r w:rsidR="00D24B2F" w:rsidRPr="00D24B2F">
        <w:rPr>
          <w:b/>
          <w:bCs/>
          <w:color w:val="000000" w:themeColor="text1"/>
        </w:rPr>
        <w:t>Escribir y gestionar documentos de texto</w:t>
      </w:r>
    </w:p>
    <w:tbl>
      <w:tblPr>
        <w:tblStyle w:val="Tablaconcuadrcula"/>
        <w:tblW w:w="5000" w:type="pct"/>
        <w:tblLook w:val="04A0" w:firstRow="1" w:lastRow="0" w:firstColumn="1" w:lastColumn="0" w:noHBand="0" w:noVBand="1"/>
      </w:tblPr>
      <w:tblGrid>
        <w:gridCol w:w="1845"/>
        <w:gridCol w:w="7550"/>
      </w:tblGrid>
      <w:tr w:rsidR="006160A2" w:rsidRPr="004826D8" w14:paraId="6AD56512" w14:textId="77777777" w:rsidTr="00B23CEE">
        <w:tc>
          <w:tcPr>
            <w:tcW w:w="982" w:type="pct"/>
            <w:vAlign w:val="center"/>
          </w:tcPr>
          <w:p w14:paraId="42F1556C"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Usar editor de texto     </w:t>
            </w:r>
          </w:p>
        </w:tc>
        <w:tc>
          <w:tcPr>
            <w:tcW w:w="4018" w:type="pct"/>
            <w:vAlign w:val="center"/>
          </w:tcPr>
          <w:p w14:paraId="3F66EE6B" w14:textId="77777777" w:rsidR="006160A2" w:rsidRPr="004826D8" w:rsidRDefault="006160A2" w:rsidP="00B23CEE">
            <w:pPr>
              <w:pStyle w:val="Sinespaciado"/>
              <w:spacing w:line="276" w:lineRule="auto"/>
            </w:pPr>
            <w:r w:rsidRPr="004826D8">
              <w:rPr>
                <w:b/>
                <w:bCs/>
              </w:rPr>
              <w:t xml:space="preserve">Identificador: </w:t>
            </w:r>
            <w:r w:rsidRPr="004826D8">
              <w:t>CU-SIS-10</w:t>
            </w:r>
          </w:p>
        </w:tc>
      </w:tr>
      <w:tr w:rsidR="006160A2" w:rsidRPr="004826D8" w14:paraId="5FDAB87B" w14:textId="77777777" w:rsidTr="00B23CEE">
        <w:tc>
          <w:tcPr>
            <w:tcW w:w="982" w:type="pct"/>
            <w:vAlign w:val="center"/>
          </w:tcPr>
          <w:p w14:paraId="17935A74" w14:textId="77777777" w:rsidR="006160A2" w:rsidRPr="004826D8" w:rsidRDefault="006160A2" w:rsidP="00B23CEE">
            <w:pPr>
              <w:pStyle w:val="Sinespaciado"/>
              <w:spacing w:line="276" w:lineRule="auto"/>
            </w:pPr>
            <w:r w:rsidRPr="004826D8">
              <w:rPr>
                <w:b/>
                <w:bCs/>
              </w:rPr>
              <w:t>Actores</w:t>
            </w:r>
          </w:p>
        </w:tc>
        <w:tc>
          <w:tcPr>
            <w:tcW w:w="4018" w:type="pct"/>
            <w:vAlign w:val="center"/>
          </w:tcPr>
          <w:p w14:paraId="0B01D1CF" w14:textId="77777777" w:rsidR="006160A2" w:rsidRPr="004826D8" w:rsidRDefault="006160A2" w:rsidP="00B23CEE">
            <w:pPr>
              <w:pStyle w:val="Sinespaciado"/>
              <w:spacing w:line="276" w:lineRule="auto"/>
            </w:pPr>
            <w:r w:rsidRPr="004826D8">
              <w:t>Lector</w:t>
            </w:r>
          </w:p>
        </w:tc>
      </w:tr>
      <w:tr w:rsidR="006160A2" w:rsidRPr="004826D8" w14:paraId="6C4B42DF" w14:textId="77777777" w:rsidTr="00B23CEE">
        <w:tc>
          <w:tcPr>
            <w:tcW w:w="982" w:type="pct"/>
            <w:vAlign w:val="center"/>
          </w:tcPr>
          <w:p w14:paraId="64E42F0F" w14:textId="77777777" w:rsidR="006160A2" w:rsidRPr="004826D8" w:rsidRDefault="006160A2" w:rsidP="00B23CEE">
            <w:pPr>
              <w:pStyle w:val="Sinespaciado"/>
              <w:spacing w:line="276" w:lineRule="auto"/>
            </w:pPr>
            <w:r w:rsidRPr="004826D8">
              <w:rPr>
                <w:b/>
                <w:bCs/>
              </w:rPr>
              <w:t>Tipo</w:t>
            </w:r>
          </w:p>
        </w:tc>
        <w:tc>
          <w:tcPr>
            <w:tcW w:w="4018" w:type="pct"/>
            <w:vAlign w:val="center"/>
          </w:tcPr>
          <w:p w14:paraId="20EE2D44" w14:textId="77777777" w:rsidR="006160A2" w:rsidRPr="004826D8" w:rsidRDefault="006160A2" w:rsidP="00B23CEE">
            <w:pPr>
              <w:pStyle w:val="Sinespaciado"/>
              <w:spacing w:line="276" w:lineRule="auto"/>
            </w:pPr>
            <w:r w:rsidRPr="004826D8">
              <w:t>Primario</w:t>
            </w:r>
          </w:p>
        </w:tc>
      </w:tr>
      <w:tr w:rsidR="006160A2" w:rsidRPr="00892A57" w14:paraId="4B08ECA6" w14:textId="77777777" w:rsidTr="00B23CEE">
        <w:tc>
          <w:tcPr>
            <w:tcW w:w="982" w:type="pct"/>
            <w:vAlign w:val="center"/>
          </w:tcPr>
          <w:p w14:paraId="1E51558E" w14:textId="77777777" w:rsidR="006160A2" w:rsidRPr="004826D8" w:rsidRDefault="006160A2" w:rsidP="00B23CEE">
            <w:pPr>
              <w:pStyle w:val="Sinespaciado"/>
              <w:spacing w:line="276" w:lineRule="auto"/>
            </w:pPr>
            <w:r w:rsidRPr="004826D8">
              <w:rPr>
                <w:b/>
                <w:bCs/>
              </w:rPr>
              <w:t>Referencias</w:t>
            </w:r>
          </w:p>
        </w:tc>
        <w:tc>
          <w:tcPr>
            <w:tcW w:w="4018" w:type="pct"/>
            <w:vAlign w:val="center"/>
          </w:tcPr>
          <w:p w14:paraId="314BFBD5" w14:textId="77777777" w:rsidR="006160A2" w:rsidRPr="00BF3278" w:rsidRDefault="006160A2" w:rsidP="00B23CEE">
            <w:pPr>
              <w:pStyle w:val="Sinespaciado"/>
              <w:spacing w:line="276" w:lineRule="auto"/>
              <w:rPr>
                <w:lang w:val="en-US"/>
              </w:rPr>
            </w:pPr>
            <w:r w:rsidRPr="00BF3278">
              <w:rPr>
                <w:lang w:val="en-US"/>
              </w:rPr>
              <w:t xml:space="preserve">RF_15, RF_16, RF_05, RF_08, RF_09, RNF_12, RNF_13 </w:t>
            </w:r>
          </w:p>
        </w:tc>
      </w:tr>
      <w:tr w:rsidR="006160A2" w:rsidRPr="004826D8" w14:paraId="69321C36" w14:textId="77777777" w:rsidTr="00B23CEE">
        <w:tc>
          <w:tcPr>
            <w:tcW w:w="982" w:type="pct"/>
            <w:vAlign w:val="center"/>
          </w:tcPr>
          <w:p w14:paraId="306B8714" w14:textId="77777777" w:rsidR="006160A2" w:rsidRPr="00A147C6" w:rsidRDefault="006160A2" w:rsidP="00B23CEE">
            <w:pPr>
              <w:pStyle w:val="Sinespaciado"/>
              <w:spacing w:line="276" w:lineRule="auto"/>
              <w:rPr>
                <w:b/>
                <w:bCs/>
              </w:rPr>
            </w:pPr>
            <w:r w:rsidRPr="00A147C6">
              <w:rPr>
                <w:b/>
                <w:bCs/>
              </w:rPr>
              <w:t>Descripción</w:t>
            </w:r>
          </w:p>
        </w:tc>
        <w:tc>
          <w:tcPr>
            <w:tcW w:w="4018" w:type="pct"/>
            <w:vAlign w:val="center"/>
          </w:tcPr>
          <w:p w14:paraId="2829DDE3" w14:textId="6BD84C55" w:rsidR="006160A2" w:rsidRPr="00461ADD" w:rsidRDefault="006160A2" w:rsidP="00B23CEE">
            <w:pPr>
              <w:pStyle w:val="Sinespaciado"/>
              <w:spacing w:line="276" w:lineRule="auto"/>
            </w:pPr>
            <w:r w:rsidRPr="0061159D">
              <w:t xml:space="preserve">El Lector accede al editor de texto, escribe o </w:t>
            </w:r>
            <w:r w:rsidR="00CF504A" w:rsidRPr="0061159D">
              <w:t>pega contenid</w:t>
            </w:r>
            <w:r w:rsidR="00CF504A">
              <w:t xml:space="preserve">o </w:t>
            </w:r>
            <w:r w:rsidRPr="0061159D">
              <w:t>y el sistema aplica la misma configuración visual de accesibilidad que usa en la lectura. El corrector ortográfico detecta errores en tiempo real.</w:t>
            </w:r>
          </w:p>
        </w:tc>
      </w:tr>
      <w:tr w:rsidR="006160A2" w:rsidRPr="004826D8" w14:paraId="3808921D" w14:textId="77777777" w:rsidTr="00B23CEE">
        <w:tc>
          <w:tcPr>
            <w:tcW w:w="982" w:type="pct"/>
            <w:vAlign w:val="center"/>
          </w:tcPr>
          <w:p w14:paraId="42714026" w14:textId="77777777" w:rsidR="006160A2" w:rsidRPr="00A147C6" w:rsidRDefault="006160A2" w:rsidP="00B23CEE">
            <w:pPr>
              <w:pStyle w:val="Sinespaciado"/>
              <w:spacing w:line="276" w:lineRule="auto"/>
              <w:rPr>
                <w:b/>
                <w:bCs/>
              </w:rPr>
            </w:pPr>
            <w:r w:rsidRPr="00A147C6">
              <w:rPr>
                <w:b/>
                <w:bCs/>
              </w:rPr>
              <w:t>Datos de entrada</w:t>
            </w:r>
          </w:p>
        </w:tc>
        <w:tc>
          <w:tcPr>
            <w:tcW w:w="4018" w:type="pct"/>
            <w:vAlign w:val="center"/>
          </w:tcPr>
          <w:p w14:paraId="0DB6C74D" w14:textId="77777777" w:rsidR="006160A2" w:rsidRPr="00461ADD" w:rsidRDefault="006160A2" w:rsidP="00B23CEE">
            <w:pPr>
              <w:pStyle w:val="Sinespaciado"/>
              <w:spacing w:line="276" w:lineRule="auto"/>
            </w:pPr>
            <w:r w:rsidRPr="0061159D">
              <w:t>Texto escrito o pegado por el Lector en el editor. Selección de sugerencia de corrección ortográfica (opcional).</w:t>
            </w:r>
          </w:p>
        </w:tc>
      </w:tr>
      <w:tr w:rsidR="006160A2" w:rsidRPr="004826D8" w14:paraId="1D2F2801" w14:textId="77777777" w:rsidTr="00B23CEE">
        <w:tc>
          <w:tcPr>
            <w:tcW w:w="982" w:type="pct"/>
            <w:vAlign w:val="center"/>
          </w:tcPr>
          <w:p w14:paraId="3BDA44C4" w14:textId="77777777" w:rsidR="006160A2" w:rsidRPr="00A147C6" w:rsidRDefault="006160A2" w:rsidP="00B23CEE">
            <w:pPr>
              <w:pStyle w:val="Sinespaciado"/>
              <w:spacing w:line="276" w:lineRule="auto"/>
              <w:rPr>
                <w:b/>
                <w:bCs/>
              </w:rPr>
            </w:pPr>
            <w:r w:rsidRPr="00A147C6">
              <w:rPr>
                <w:b/>
                <w:bCs/>
              </w:rPr>
              <w:t>Datos de salida</w:t>
            </w:r>
          </w:p>
        </w:tc>
        <w:tc>
          <w:tcPr>
            <w:tcW w:w="4018" w:type="pct"/>
            <w:vAlign w:val="center"/>
          </w:tcPr>
          <w:p w14:paraId="3F8CF210" w14:textId="77777777" w:rsidR="006160A2" w:rsidRPr="00461ADD" w:rsidRDefault="006160A2" w:rsidP="00B23CEE">
            <w:pPr>
              <w:pStyle w:val="Sinespaciado"/>
              <w:spacing w:line="276" w:lineRule="auto"/>
            </w:pPr>
            <w:r w:rsidRPr="0061159D">
              <w:t>Texto mostrado con la configuración visual personalizada activa. Palabras con posibles errores ortográficos resaltadas. Sugerencias de corrección al hacer clic sobre una palabra resaltada.</w:t>
            </w:r>
          </w:p>
        </w:tc>
      </w:tr>
      <w:tr w:rsidR="006160A2" w:rsidRPr="004826D8" w14:paraId="20B99F67" w14:textId="77777777" w:rsidTr="00B23CEE">
        <w:tc>
          <w:tcPr>
            <w:tcW w:w="982" w:type="pct"/>
            <w:vAlign w:val="center"/>
          </w:tcPr>
          <w:p w14:paraId="351E8030" w14:textId="77777777" w:rsidR="006160A2" w:rsidRPr="004826D8" w:rsidRDefault="006160A2" w:rsidP="00B23CEE">
            <w:pPr>
              <w:pStyle w:val="Sinespaciado"/>
              <w:spacing w:line="276" w:lineRule="auto"/>
            </w:pPr>
            <w:r w:rsidRPr="004826D8">
              <w:rPr>
                <w:b/>
                <w:bCs/>
              </w:rPr>
              <w:t>Precondición</w:t>
            </w:r>
          </w:p>
        </w:tc>
        <w:tc>
          <w:tcPr>
            <w:tcW w:w="4018" w:type="pct"/>
            <w:vAlign w:val="center"/>
          </w:tcPr>
          <w:p w14:paraId="6E287266" w14:textId="77777777" w:rsidR="006160A2" w:rsidRPr="004826D8" w:rsidRDefault="006160A2" w:rsidP="00B23CEE">
            <w:pPr>
              <w:pStyle w:val="Sinespaciado"/>
              <w:spacing w:line="276" w:lineRule="auto"/>
            </w:pPr>
            <w:r w:rsidRPr="004826D8">
              <w:t>El Lector tiene una sesión activa.</w:t>
            </w:r>
          </w:p>
        </w:tc>
      </w:tr>
      <w:tr w:rsidR="006160A2" w:rsidRPr="004826D8" w14:paraId="57CD19F0" w14:textId="77777777" w:rsidTr="00B23CEE">
        <w:tc>
          <w:tcPr>
            <w:tcW w:w="982" w:type="pct"/>
            <w:vAlign w:val="center"/>
          </w:tcPr>
          <w:p w14:paraId="0C24FF13" w14:textId="77777777" w:rsidR="006160A2" w:rsidRPr="004826D8" w:rsidRDefault="006160A2" w:rsidP="00B23CEE">
            <w:pPr>
              <w:pStyle w:val="Sinespaciado"/>
              <w:spacing w:line="276" w:lineRule="auto"/>
            </w:pPr>
            <w:r w:rsidRPr="004826D8">
              <w:rPr>
                <w:b/>
                <w:bCs/>
              </w:rPr>
              <w:t>Postcondición</w:t>
            </w:r>
          </w:p>
        </w:tc>
        <w:tc>
          <w:tcPr>
            <w:tcW w:w="4018" w:type="pct"/>
            <w:vAlign w:val="center"/>
          </w:tcPr>
          <w:p w14:paraId="025A286A" w14:textId="77777777" w:rsidR="006160A2" w:rsidRPr="004826D8" w:rsidRDefault="006160A2" w:rsidP="00B23CEE">
            <w:pPr>
              <w:pStyle w:val="Sinespaciado"/>
              <w:spacing w:line="276" w:lineRule="auto"/>
            </w:pPr>
            <w:r w:rsidRPr="004826D8">
              <w:t>El texto escrito por el Lector se muestra con la configuración visual personalizada activa. El corrector ortográfico señala los errores detectados.</w:t>
            </w:r>
          </w:p>
        </w:tc>
      </w:tr>
      <w:tr w:rsidR="006160A2" w:rsidRPr="004826D8" w14:paraId="24A93F05" w14:textId="77777777" w:rsidTr="00B23CEE">
        <w:tc>
          <w:tcPr>
            <w:tcW w:w="982" w:type="pct"/>
            <w:vAlign w:val="center"/>
          </w:tcPr>
          <w:p w14:paraId="7268E534" w14:textId="77777777" w:rsidR="006160A2" w:rsidRPr="004826D8" w:rsidRDefault="006160A2" w:rsidP="00B23CEE">
            <w:pPr>
              <w:pStyle w:val="Sinespaciado"/>
              <w:spacing w:line="276" w:lineRule="auto"/>
            </w:pPr>
            <w:r w:rsidRPr="004826D8">
              <w:rPr>
                <w:b/>
                <w:bCs/>
              </w:rPr>
              <w:t>Resumen</w:t>
            </w:r>
          </w:p>
        </w:tc>
        <w:tc>
          <w:tcPr>
            <w:tcW w:w="4018" w:type="pct"/>
            <w:vAlign w:val="center"/>
          </w:tcPr>
          <w:p w14:paraId="3D2DE4A4" w14:textId="77777777" w:rsidR="006160A2" w:rsidRPr="004826D8" w:rsidRDefault="006160A2" w:rsidP="00B23CEE">
            <w:pPr>
              <w:pStyle w:val="Sinespaciado"/>
              <w:spacing w:line="276" w:lineRule="auto"/>
            </w:pPr>
            <w:r w:rsidRPr="004826D8">
              <w:t>El Lector escribe en el editor. El sistema aplica su configuración visual personalizada y el corrector ortográfico resalta los errores detectados con sugerencias de corrección.</w:t>
            </w:r>
          </w:p>
        </w:tc>
      </w:tr>
    </w:tbl>
    <w:p w14:paraId="0BE37BAF" w14:textId="24CEF07B" w:rsidR="006160A2" w:rsidRPr="004826D8" w:rsidRDefault="006160A2" w:rsidP="006160A2">
      <w:pPr>
        <w:pStyle w:val="Descripcin"/>
        <w:spacing w:beforeLines="100" w:before="240" w:afterLines="160" w:after="384"/>
        <w:jc w:val="center"/>
        <w:rPr>
          <w:color w:val="000000" w:themeColor="text1"/>
          <w:sz w:val="24"/>
          <w:szCs w:val="24"/>
        </w:rPr>
      </w:pPr>
      <w:bookmarkStart w:id="172" w:name="_Toc241878022"/>
      <w:r>
        <w:t xml:space="preserve">Tabla </w:t>
      </w:r>
      <w:fldSimple w:instr=" SEQ Tabla \* ARABIC ">
        <w:r w:rsidR="000C5B6E">
          <w:rPr>
            <w:noProof/>
          </w:rPr>
          <w:t>57</w:t>
        </w:r>
      </w:fldSimple>
      <w:r>
        <w:t xml:space="preserve">. </w:t>
      </w:r>
      <w:r w:rsidRPr="00313C1C">
        <w:t>CU-SIS-</w:t>
      </w:r>
      <w:r>
        <w:t>10</w:t>
      </w:r>
      <w:bookmarkEnd w:id="172"/>
    </w:p>
    <w:p w14:paraId="310CAC63"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238056C1" w14:textId="77777777" w:rsidTr="00B724B2">
        <w:tc>
          <w:tcPr>
            <w:tcW w:w="900" w:type="dxa"/>
          </w:tcPr>
          <w:p w14:paraId="4E3E1433" w14:textId="77777777" w:rsidR="006160A2" w:rsidRPr="00B23CEE" w:rsidRDefault="006160A2" w:rsidP="00B23CEE">
            <w:pPr>
              <w:pStyle w:val="Sinespaciado"/>
              <w:spacing w:line="276" w:lineRule="auto"/>
              <w:rPr>
                <w:b/>
                <w:bCs/>
              </w:rPr>
            </w:pPr>
            <w:r w:rsidRPr="00B23CEE">
              <w:rPr>
                <w:b/>
                <w:bCs/>
              </w:rPr>
              <w:lastRenderedPageBreak/>
              <w:t>Nro.</w:t>
            </w:r>
          </w:p>
        </w:tc>
        <w:tc>
          <w:tcPr>
            <w:tcW w:w="1080" w:type="dxa"/>
          </w:tcPr>
          <w:p w14:paraId="3E99D83F" w14:textId="77777777" w:rsidR="006160A2" w:rsidRPr="00B23CEE" w:rsidRDefault="006160A2" w:rsidP="00B23CEE">
            <w:pPr>
              <w:pStyle w:val="Sinespaciado"/>
              <w:spacing w:line="276" w:lineRule="auto"/>
              <w:rPr>
                <w:b/>
                <w:bCs/>
              </w:rPr>
            </w:pPr>
            <w:r w:rsidRPr="00B23CEE">
              <w:rPr>
                <w:b/>
                <w:bCs/>
              </w:rPr>
              <w:t>Ejecutor</w:t>
            </w:r>
          </w:p>
        </w:tc>
        <w:tc>
          <w:tcPr>
            <w:tcW w:w="7380" w:type="dxa"/>
          </w:tcPr>
          <w:p w14:paraId="2F09BC0F"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7D4490AC" w14:textId="77777777" w:rsidTr="00B724B2">
        <w:tc>
          <w:tcPr>
            <w:tcW w:w="900" w:type="dxa"/>
          </w:tcPr>
          <w:p w14:paraId="0D8CF2A6" w14:textId="77777777" w:rsidR="006160A2" w:rsidRPr="00B23CEE" w:rsidRDefault="006160A2" w:rsidP="00B23CEE">
            <w:pPr>
              <w:pStyle w:val="Sinespaciado"/>
              <w:spacing w:line="276" w:lineRule="auto"/>
              <w:rPr>
                <w:b/>
                <w:bCs/>
              </w:rPr>
            </w:pPr>
            <w:r w:rsidRPr="00B23CEE">
              <w:rPr>
                <w:b/>
                <w:bCs/>
              </w:rPr>
              <w:t>1</w:t>
            </w:r>
          </w:p>
        </w:tc>
        <w:tc>
          <w:tcPr>
            <w:tcW w:w="1080" w:type="dxa"/>
          </w:tcPr>
          <w:p w14:paraId="7345772F" w14:textId="77777777" w:rsidR="006160A2" w:rsidRPr="00FC1DE4" w:rsidRDefault="006160A2" w:rsidP="00B23CEE">
            <w:pPr>
              <w:pStyle w:val="Sinespaciado"/>
              <w:spacing w:line="276" w:lineRule="auto"/>
            </w:pPr>
            <w:r w:rsidRPr="00FC1DE4">
              <w:t>Lector</w:t>
            </w:r>
          </w:p>
        </w:tc>
        <w:tc>
          <w:tcPr>
            <w:tcW w:w="7380" w:type="dxa"/>
          </w:tcPr>
          <w:p w14:paraId="4AFA3EB5" w14:textId="77777777" w:rsidR="006160A2" w:rsidRPr="004826D8" w:rsidRDefault="006160A2" w:rsidP="00B23CEE">
            <w:pPr>
              <w:pStyle w:val="Sinespaciado"/>
              <w:spacing w:line="276" w:lineRule="auto"/>
            </w:pPr>
            <w:r w:rsidRPr="004826D8">
              <w:t>Accede a la sección de escritura desde el menú principal.</w:t>
            </w:r>
          </w:p>
        </w:tc>
      </w:tr>
      <w:tr w:rsidR="006160A2" w:rsidRPr="004826D8" w14:paraId="376345B4" w14:textId="77777777" w:rsidTr="00B724B2">
        <w:tc>
          <w:tcPr>
            <w:tcW w:w="900" w:type="dxa"/>
          </w:tcPr>
          <w:p w14:paraId="4A6F1E67" w14:textId="77777777" w:rsidR="006160A2" w:rsidRPr="00B23CEE" w:rsidRDefault="006160A2" w:rsidP="00B23CEE">
            <w:pPr>
              <w:pStyle w:val="Sinespaciado"/>
              <w:spacing w:line="276" w:lineRule="auto"/>
              <w:rPr>
                <w:b/>
                <w:bCs/>
              </w:rPr>
            </w:pPr>
            <w:r w:rsidRPr="00B23CEE">
              <w:rPr>
                <w:b/>
                <w:bCs/>
              </w:rPr>
              <w:t>2</w:t>
            </w:r>
          </w:p>
        </w:tc>
        <w:tc>
          <w:tcPr>
            <w:tcW w:w="1080" w:type="dxa"/>
          </w:tcPr>
          <w:p w14:paraId="23EE4271" w14:textId="77777777" w:rsidR="006160A2" w:rsidRPr="00FC1DE4" w:rsidRDefault="006160A2" w:rsidP="00B23CEE">
            <w:pPr>
              <w:pStyle w:val="Sinespaciado"/>
              <w:spacing w:line="276" w:lineRule="auto"/>
            </w:pPr>
            <w:r w:rsidRPr="00FC1DE4">
              <w:t>Sistema</w:t>
            </w:r>
          </w:p>
        </w:tc>
        <w:tc>
          <w:tcPr>
            <w:tcW w:w="7380" w:type="dxa"/>
          </w:tcPr>
          <w:p w14:paraId="0677A78B" w14:textId="77777777" w:rsidR="006160A2" w:rsidRPr="004826D8" w:rsidRDefault="006160A2" w:rsidP="00B23CEE">
            <w:pPr>
              <w:pStyle w:val="Sinespaciado"/>
              <w:spacing w:line="276" w:lineRule="auto"/>
            </w:pPr>
            <w:r w:rsidRPr="004826D8">
              <w:t>Abre el editor de texto con la configuración visual del Lector ya aplicada (tipografía, colores, espaciado).</w:t>
            </w:r>
          </w:p>
        </w:tc>
      </w:tr>
      <w:tr w:rsidR="006160A2" w:rsidRPr="004826D8" w14:paraId="6E884D1A" w14:textId="77777777" w:rsidTr="00B724B2">
        <w:tc>
          <w:tcPr>
            <w:tcW w:w="900" w:type="dxa"/>
          </w:tcPr>
          <w:p w14:paraId="7675EBCB" w14:textId="77777777" w:rsidR="006160A2" w:rsidRPr="00B23CEE" w:rsidRDefault="006160A2" w:rsidP="00B23CEE">
            <w:pPr>
              <w:pStyle w:val="Sinespaciado"/>
              <w:spacing w:line="276" w:lineRule="auto"/>
              <w:rPr>
                <w:b/>
                <w:bCs/>
              </w:rPr>
            </w:pPr>
            <w:r w:rsidRPr="00B23CEE">
              <w:rPr>
                <w:b/>
                <w:bCs/>
              </w:rPr>
              <w:t>3</w:t>
            </w:r>
          </w:p>
        </w:tc>
        <w:tc>
          <w:tcPr>
            <w:tcW w:w="1080" w:type="dxa"/>
          </w:tcPr>
          <w:p w14:paraId="24E3D00C" w14:textId="77777777" w:rsidR="006160A2" w:rsidRPr="00FC1DE4" w:rsidRDefault="006160A2" w:rsidP="00B23CEE">
            <w:pPr>
              <w:pStyle w:val="Sinespaciado"/>
              <w:spacing w:line="276" w:lineRule="auto"/>
            </w:pPr>
            <w:r w:rsidRPr="00FC1DE4">
              <w:t>Lector</w:t>
            </w:r>
          </w:p>
        </w:tc>
        <w:tc>
          <w:tcPr>
            <w:tcW w:w="7380" w:type="dxa"/>
          </w:tcPr>
          <w:p w14:paraId="52B1153B" w14:textId="77777777" w:rsidR="006160A2" w:rsidRPr="004826D8" w:rsidRDefault="006160A2" w:rsidP="00B23CEE">
            <w:pPr>
              <w:pStyle w:val="Sinespaciado"/>
              <w:spacing w:line="276" w:lineRule="auto"/>
            </w:pPr>
            <w:r w:rsidRPr="004826D8">
              <w:t>Escribe o pega texto en el editor.</w:t>
            </w:r>
          </w:p>
        </w:tc>
      </w:tr>
      <w:tr w:rsidR="006160A2" w:rsidRPr="004826D8" w14:paraId="5768E125" w14:textId="77777777" w:rsidTr="00B724B2">
        <w:tc>
          <w:tcPr>
            <w:tcW w:w="900" w:type="dxa"/>
          </w:tcPr>
          <w:p w14:paraId="7E02C206" w14:textId="77777777" w:rsidR="006160A2" w:rsidRPr="00B23CEE" w:rsidRDefault="006160A2" w:rsidP="00B23CEE">
            <w:pPr>
              <w:pStyle w:val="Sinespaciado"/>
              <w:spacing w:line="276" w:lineRule="auto"/>
              <w:rPr>
                <w:b/>
                <w:bCs/>
              </w:rPr>
            </w:pPr>
            <w:r w:rsidRPr="00B23CEE">
              <w:rPr>
                <w:b/>
                <w:bCs/>
              </w:rPr>
              <w:t>4</w:t>
            </w:r>
          </w:p>
        </w:tc>
        <w:tc>
          <w:tcPr>
            <w:tcW w:w="1080" w:type="dxa"/>
          </w:tcPr>
          <w:p w14:paraId="4ADA4974" w14:textId="77777777" w:rsidR="006160A2" w:rsidRPr="00FC1DE4" w:rsidRDefault="006160A2" w:rsidP="00B23CEE">
            <w:pPr>
              <w:pStyle w:val="Sinespaciado"/>
              <w:spacing w:line="276" w:lineRule="auto"/>
            </w:pPr>
            <w:r w:rsidRPr="00FC1DE4">
              <w:t>Sistema</w:t>
            </w:r>
          </w:p>
        </w:tc>
        <w:tc>
          <w:tcPr>
            <w:tcW w:w="7380" w:type="dxa"/>
          </w:tcPr>
          <w:p w14:paraId="3340C8EC" w14:textId="77777777" w:rsidR="006160A2" w:rsidRPr="004826D8" w:rsidRDefault="006160A2" w:rsidP="00B23CEE">
            <w:pPr>
              <w:pStyle w:val="Sinespaciado"/>
              <w:spacing w:line="276" w:lineRule="auto"/>
            </w:pPr>
            <w:r w:rsidRPr="004826D8">
              <w:t>Aplica el corrector ortográfico en tiempo real y resalta las palabras con posibles errores.</w:t>
            </w:r>
          </w:p>
        </w:tc>
      </w:tr>
      <w:tr w:rsidR="006160A2" w:rsidRPr="004826D8" w14:paraId="3DFE6533" w14:textId="77777777" w:rsidTr="00B724B2">
        <w:tc>
          <w:tcPr>
            <w:tcW w:w="900" w:type="dxa"/>
          </w:tcPr>
          <w:p w14:paraId="6D92395B" w14:textId="77777777" w:rsidR="006160A2" w:rsidRPr="00B23CEE" w:rsidRDefault="006160A2" w:rsidP="00B23CEE">
            <w:pPr>
              <w:pStyle w:val="Sinespaciado"/>
              <w:spacing w:line="276" w:lineRule="auto"/>
              <w:rPr>
                <w:b/>
                <w:bCs/>
              </w:rPr>
            </w:pPr>
            <w:r w:rsidRPr="00B23CEE">
              <w:rPr>
                <w:b/>
                <w:bCs/>
              </w:rPr>
              <w:t>5</w:t>
            </w:r>
          </w:p>
        </w:tc>
        <w:tc>
          <w:tcPr>
            <w:tcW w:w="1080" w:type="dxa"/>
          </w:tcPr>
          <w:p w14:paraId="1DAF4E00" w14:textId="77777777" w:rsidR="006160A2" w:rsidRPr="00FC1DE4" w:rsidRDefault="006160A2" w:rsidP="00B23CEE">
            <w:pPr>
              <w:pStyle w:val="Sinespaciado"/>
              <w:spacing w:line="276" w:lineRule="auto"/>
            </w:pPr>
            <w:r w:rsidRPr="00FC1DE4">
              <w:t>Lector</w:t>
            </w:r>
          </w:p>
        </w:tc>
        <w:tc>
          <w:tcPr>
            <w:tcW w:w="7380" w:type="dxa"/>
          </w:tcPr>
          <w:p w14:paraId="695005E1" w14:textId="77777777" w:rsidR="006160A2" w:rsidRPr="004826D8" w:rsidRDefault="006160A2" w:rsidP="00B23CEE">
            <w:pPr>
              <w:pStyle w:val="Sinespaciado"/>
              <w:spacing w:line="276" w:lineRule="auto"/>
            </w:pPr>
            <w:r w:rsidRPr="004826D8">
              <w:t>Hace clic sobre una palabra resaltada para ver las sugerencias de corrección.</w:t>
            </w:r>
          </w:p>
        </w:tc>
      </w:tr>
      <w:tr w:rsidR="006160A2" w:rsidRPr="004826D8" w14:paraId="7B29C770" w14:textId="77777777" w:rsidTr="00B724B2">
        <w:tc>
          <w:tcPr>
            <w:tcW w:w="900" w:type="dxa"/>
          </w:tcPr>
          <w:p w14:paraId="637D34E9" w14:textId="77777777" w:rsidR="006160A2" w:rsidRPr="00B23CEE" w:rsidRDefault="006160A2" w:rsidP="00B23CEE">
            <w:pPr>
              <w:pStyle w:val="Sinespaciado"/>
              <w:spacing w:line="276" w:lineRule="auto"/>
              <w:rPr>
                <w:b/>
                <w:bCs/>
              </w:rPr>
            </w:pPr>
            <w:r w:rsidRPr="00B23CEE">
              <w:rPr>
                <w:b/>
                <w:bCs/>
              </w:rPr>
              <w:t>6</w:t>
            </w:r>
          </w:p>
        </w:tc>
        <w:tc>
          <w:tcPr>
            <w:tcW w:w="1080" w:type="dxa"/>
          </w:tcPr>
          <w:p w14:paraId="5563B140" w14:textId="77777777" w:rsidR="006160A2" w:rsidRPr="00FC1DE4" w:rsidRDefault="006160A2" w:rsidP="00B23CEE">
            <w:pPr>
              <w:pStyle w:val="Sinespaciado"/>
              <w:spacing w:line="276" w:lineRule="auto"/>
            </w:pPr>
            <w:r w:rsidRPr="00FC1DE4">
              <w:t>Sistema</w:t>
            </w:r>
          </w:p>
        </w:tc>
        <w:tc>
          <w:tcPr>
            <w:tcW w:w="7380" w:type="dxa"/>
          </w:tcPr>
          <w:p w14:paraId="6C93BF96" w14:textId="77777777" w:rsidR="006160A2" w:rsidRPr="004826D8" w:rsidRDefault="006160A2" w:rsidP="00B23CEE">
            <w:pPr>
              <w:pStyle w:val="Sinespaciado"/>
              <w:spacing w:line="276" w:lineRule="auto"/>
            </w:pPr>
            <w:r w:rsidRPr="004826D8">
              <w:t>Muestra las sugerencias disponibles para esa palabra.</w:t>
            </w:r>
          </w:p>
        </w:tc>
      </w:tr>
      <w:tr w:rsidR="006160A2" w:rsidRPr="004826D8" w14:paraId="093A18BA" w14:textId="77777777" w:rsidTr="00B724B2">
        <w:tc>
          <w:tcPr>
            <w:tcW w:w="900" w:type="dxa"/>
          </w:tcPr>
          <w:p w14:paraId="0CD50DE6" w14:textId="77777777" w:rsidR="006160A2" w:rsidRPr="00B23CEE" w:rsidRDefault="006160A2" w:rsidP="00B23CEE">
            <w:pPr>
              <w:pStyle w:val="Sinespaciado"/>
              <w:spacing w:line="276" w:lineRule="auto"/>
              <w:rPr>
                <w:b/>
                <w:bCs/>
              </w:rPr>
            </w:pPr>
            <w:r w:rsidRPr="00B23CEE">
              <w:rPr>
                <w:b/>
                <w:bCs/>
              </w:rPr>
              <w:t>7</w:t>
            </w:r>
          </w:p>
        </w:tc>
        <w:tc>
          <w:tcPr>
            <w:tcW w:w="1080" w:type="dxa"/>
          </w:tcPr>
          <w:p w14:paraId="6482EDEB" w14:textId="77777777" w:rsidR="006160A2" w:rsidRPr="00FC1DE4" w:rsidRDefault="006160A2" w:rsidP="00B23CEE">
            <w:pPr>
              <w:pStyle w:val="Sinespaciado"/>
              <w:spacing w:line="276" w:lineRule="auto"/>
            </w:pPr>
            <w:r w:rsidRPr="00FC1DE4">
              <w:t>Lector</w:t>
            </w:r>
          </w:p>
        </w:tc>
        <w:tc>
          <w:tcPr>
            <w:tcW w:w="7380" w:type="dxa"/>
          </w:tcPr>
          <w:p w14:paraId="0DEE4783" w14:textId="77777777" w:rsidR="006160A2" w:rsidRPr="004826D8" w:rsidRDefault="006160A2" w:rsidP="00B23CEE">
            <w:pPr>
              <w:pStyle w:val="Sinespaciado"/>
              <w:spacing w:line="276" w:lineRule="auto"/>
            </w:pPr>
            <w:r w:rsidRPr="004826D8">
              <w:t>Selecciona una sugerencia o ignora el aviso.</w:t>
            </w:r>
          </w:p>
        </w:tc>
      </w:tr>
      <w:tr w:rsidR="006160A2" w:rsidRPr="004826D8" w14:paraId="24BCE16B" w14:textId="77777777" w:rsidTr="00B724B2">
        <w:tc>
          <w:tcPr>
            <w:tcW w:w="900" w:type="dxa"/>
          </w:tcPr>
          <w:p w14:paraId="14D34A86" w14:textId="77777777" w:rsidR="006160A2" w:rsidRPr="00B23CEE" w:rsidRDefault="006160A2" w:rsidP="00B23CEE">
            <w:pPr>
              <w:pStyle w:val="Sinespaciado"/>
              <w:spacing w:line="276" w:lineRule="auto"/>
              <w:rPr>
                <w:b/>
                <w:bCs/>
              </w:rPr>
            </w:pPr>
            <w:r w:rsidRPr="00B23CEE">
              <w:rPr>
                <w:b/>
                <w:bCs/>
              </w:rPr>
              <w:t>8</w:t>
            </w:r>
          </w:p>
        </w:tc>
        <w:tc>
          <w:tcPr>
            <w:tcW w:w="1080" w:type="dxa"/>
          </w:tcPr>
          <w:p w14:paraId="08DEBDF1" w14:textId="77777777" w:rsidR="006160A2" w:rsidRPr="00FC1DE4" w:rsidRDefault="006160A2" w:rsidP="00B23CEE">
            <w:pPr>
              <w:pStyle w:val="Sinespaciado"/>
              <w:spacing w:line="276" w:lineRule="auto"/>
            </w:pPr>
            <w:r w:rsidRPr="00FC1DE4">
              <w:t>Sistema</w:t>
            </w:r>
          </w:p>
        </w:tc>
        <w:tc>
          <w:tcPr>
            <w:tcW w:w="7380" w:type="dxa"/>
          </w:tcPr>
          <w:p w14:paraId="6429700F" w14:textId="77777777" w:rsidR="006160A2" w:rsidRPr="004826D8" w:rsidRDefault="006160A2" w:rsidP="00B23CEE">
            <w:pPr>
              <w:pStyle w:val="Sinespaciado"/>
              <w:spacing w:line="276" w:lineRule="auto"/>
            </w:pPr>
            <w:r w:rsidRPr="004826D8">
              <w:t>Aplica la corrección seleccionada o quita el resaltado si el Lector elige ignorarlo.</w:t>
            </w:r>
          </w:p>
        </w:tc>
      </w:tr>
    </w:tbl>
    <w:p w14:paraId="7D2083E9" w14:textId="1F9CC8AA" w:rsidR="006160A2" w:rsidRPr="004826D8" w:rsidRDefault="006160A2" w:rsidP="006160A2">
      <w:pPr>
        <w:pStyle w:val="Descripcin"/>
        <w:spacing w:beforeLines="100" w:before="240" w:afterLines="160" w:after="384"/>
        <w:jc w:val="center"/>
        <w:rPr>
          <w:color w:val="000000" w:themeColor="text1"/>
          <w:sz w:val="24"/>
          <w:szCs w:val="24"/>
        </w:rPr>
      </w:pPr>
      <w:bookmarkStart w:id="173" w:name="_Toc241878023"/>
      <w:r>
        <w:t xml:space="preserve">Tabla </w:t>
      </w:r>
      <w:fldSimple w:instr=" SEQ Tabla \* ARABIC ">
        <w:r w:rsidR="000C5B6E">
          <w:rPr>
            <w:noProof/>
          </w:rPr>
          <w:t>58</w:t>
        </w:r>
      </w:fldSimple>
      <w:r>
        <w:t xml:space="preserve">. </w:t>
      </w:r>
      <w:r w:rsidRPr="00A011B6">
        <w:t>CU-SIS-</w:t>
      </w:r>
      <w:r>
        <w:t>10 curso normal</w:t>
      </w:r>
      <w:bookmarkEnd w:id="173"/>
    </w:p>
    <w:p w14:paraId="63716AC4"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08"/>
        <w:gridCol w:w="1549"/>
        <w:gridCol w:w="6938"/>
      </w:tblGrid>
      <w:tr w:rsidR="006160A2" w:rsidRPr="004826D8" w14:paraId="04A6D26A" w14:textId="77777777" w:rsidTr="00B724B2">
        <w:tc>
          <w:tcPr>
            <w:tcW w:w="916" w:type="dxa"/>
            <w:vAlign w:val="center"/>
          </w:tcPr>
          <w:p w14:paraId="1119DB6A" w14:textId="77777777" w:rsidR="006160A2" w:rsidRPr="001368F0" w:rsidRDefault="006160A2" w:rsidP="001368F0">
            <w:pPr>
              <w:pStyle w:val="Sinespaciado"/>
              <w:spacing w:line="276" w:lineRule="auto"/>
              <w:rPr>
                <w:b/>
                <w:bCs/>
              </w:rPr>
            </w:pPr>
            <w:r w:rsidRPr="001368F0">
              <w:rPr>
                <w:b/>
                <w:bCs/>
              </w:rPr>
              <w:t>Nro.</w:t>
            </w:r>
          </w:p>
        </w:tc>
        <w:tc>
          <w:tcPr>
            <w:tcW w:w="1347" w:type="dxa"/>
            <w:vAlign w:val="center"/>
          </w:tcPr>
          <w:p w14:paraId="28032ECD" w14:textId="77777777" w:rsidR="006160A2" w:rsidRPr="001368F0" w:rsidRDefault="006160A2" w:rsidP="001368F0">
            <w:pPr>
              <w:pStyle w:val="Sinespaciado"/>
              <w:spacing w:line="276" w:lineRule="auto"/>
              <w:rPr>
                <w:b/>
                <w:bCs/>
              </w:rPr>
            </w:pPr>
            <w:r w:rsidRPr="001368F0">
              <w:rPr>
                <w:b/>
                <w:bCs/>
              </w:rPr>
              <w:t>Nombre</w:t>
            </w:r>
          </w:p>
        </w:tc>
        <w:tc>
          <w:tcPr>
            <w:tcW w:w="7132" w:type="dxa"/>
            <w:vAlign w:val="center"/>
          </w:tcPr>
          <w:p w14:paraId="1D273848" w14:textId="77777777" w:rsidR="006160A2" w:rsidRPr="001368F0" w:rsidRDefault="006160A2" w:rsidP="001368F0">
            <w:pPr>
              <w:pStyle w:val="Sinespaciado"/>
              <w:spacing w:line="276" w:lineRule="auto"/>
              <w:rPr>
                <w:b/>
                <w:bCs/>
              </w:rPr>
            </w:pPr>
            <w:r w:rsidRPr="001368F0">
              <w:rPr>
                <w:b/>
                <w:bCs/>
              </w:rPr>
              <w:t>Descripción de acciones alternas</w:t>
            </w:r>
          </w:p>
        </w:tc>
      </w:tr>
      <w:tr w:rsidR="006160A2" w:rsidRPr="004826D8" w14:paraId="24B8B917" w14:textId="77777777" w:rsidTr="00B724B2">
        <w:tc>
          <w:tcPr>
            <w:tcW w:w="916" w:type="dxa"/>
            <w:vAlign w:val="center"/>
          </w:tcPr>
          <w:p w14:paraId="0EE2DF16" w14:textId="77777777" w:rsidR="006160A2" w:rsidRPr="001368F0" w:rsidRDefault="006160A2" w:rsidP="001368F0">
            <w:pPr>
              <w:pStyle w:val="Sinespaciado"/>
              <w:spacing w:line="276" w:lineRule="auto"/>
              <w:rPr>
                <w:b/>
                <w:bCs/>
              </w:rPr>
            </w:pPr>
            <w:r w:rsidRPr="001368F0">
              <w:rPr>
                <w:b/>
                <w:bCs/>
              </w:rPr>
              <w:t>4a</w:t>
            </w:r>
          </w:p>
        </w:tc>
        <w:tc>
          <w:tcPr>
            <w:tcW w:w="1347" w:type="dxa"/>
            <w:vAlign w:val="center"/>
          </w:tcPr>
          <w:p w14:paraId="309519C6" w14:textId="77777777" w:rsidR="006160A2" w:rsidRPr="00D331BC" w:rsidRDefault="006160A2" w:rsidP="001368F0">
            <w:pPr>
              <w:pStyle w:val="Sinespaciado"/>
              <w:spacing w:line="276" w:lineRule="auto"/>
            </w:pPr>
            <w:r w:rsidRPr="00D331BC">
              <w:t xml:space="preserve">Sin errores detectados </w:t>
            </w:r>
          </w:p>
        </w:tc>
        <w:tc>
          <w:tcPr>
            <w:tcW w:w="7132" w:type="dxa"/>
            <w:vAlign w:val="center"/>
          </w:tcPr>
          <w:p w14:paraId="630A7F0B" w14:textId="77777777" w:rsidR="006160A2" w:rsidRPr="004826D8" w:rsidRDefault="006160A2" w:rsidP="001368F0">
            <w:pPr>
              <w:pStyle w:val="Sinespaciado"/>
              <w:spacing w:line="276" w:lineRule="auto"/>
            </w:pPr>
            <w:r w:rsidRPr="004826D8">
              <w:t>Si el corrector ortográfico no encuentra errores (paso 4), no se muestra ningún resaltado y el Lector continúa escribiendo normalmente.</w:t>
            </w:r>
          </w:p>
        </w:tc>
      </w:tr>
      <w:tr w:rsidR="006160A2" w:rsidRPr="004826D8" w14:paraId="6AEF3600" w14:textId="77777777" w:rsidTr="00B724B2">
        <w:tc>
          <w:tcPr>
            <w:tcW w:w="916" w:type="dxa"/>
            <w:vAlign w:val="center"/>
          </w:tcPr>
          <w:p w14:paraId="5DA17701" w14:textId="77777777" w:rsidR="006160A2" w:rsidRPr="001368F0" w:rsidRDefault="006160A2" w:rsidP="001368F0">
            <w:pPr>
              <w:pStyle w:val="Sinespaciado"/>
              <w:spacing w:line="276" w:lineRule="auto"/>
              <w:rPr>
                <w:b/>
                <w:bCs/>
              </w:rPr>
            </w:pPr>
            <w:r w:rsidRPr="001368F0">
              <w:rPr>
                <w:b/>
                <w:bCs/>
              </w:rPr>
              <w:t>3a</w:t>
            </w:r>
          </w:p>
        </w:tc>
        <w:tc>
          <w:tcPr>
            <w:tcW w:w="1347" w:type="dxa"/>
            <w:vAlign w:val="center"/>
          </w:tcPr>
          <w:p w14:paraId="165F3E6D" w14:textId="77777777" w:rsidR="006160A2" w:rsidRPr="00D331BC" w:rsidRDefault="006160A2" w:rsidP="001368F0">
            <w:pPr>
              <w:pStyle w:val="Sinespaciado"/>
              <w:spacing w:line="276" w:lineRule="auto"/>
            </w:pPr>
            <w:r w:rsidRPr="00D331BC">
              <w:t xml:space="preserve">Cambio de configuración visual </w:t>
            </w:r>
          </w:p>
        </w:tc>
        <w:tc>
          <w:tcPr>
            <w:tcW w:w="7132" w:type="dxa"/>
            <w:vAlign w:val="center"/>
          </w:tcPr>
          <w:p w14:paraId="5EEAA600" w14:textId="77777777" w:rsidR="006160A2" w:rsidRPr="004826D8" w:rsidRDefault="006160A2" w:rsidP="001368F0">
            <w:pPr>
              <w:pStyle w:val="Sinespaciado"/>
              <w:spacing w:line="276" w:lineRule="auto"/>
            </w:pPr>
            <w:r w:rsidRPr="004826D8">
              <w:t>El Lector puede modificar la configuración visual en cualquier momento durante la escritura (CU-SIS-05) y los cambios se aplican de inmediato en el editor.</w:t>
            </w:r>
          </w:p>
        </w:tc>
      </w:tr>
    </w:tbl>
    <w:p w14:paraId="75F77C55" w14:textId="0353361D" w:rsidR="006160A2" w:rsidRDefault="006160A2" w:rsidP="006160A2">
      <w:pPr>
        <w:pStyle w:val="Descripcin"/>
        <w:spacing w:beforeLines="100" w:before="240" w:afterLines="160" w:after="384"/>
        <w:jc w:val="center"/>
      </w:pPr>
      <w:bookmarkStart w:id="174" w:name="_Toc241878024"/>
      <w:r>
        <w:t xml:space="preserve">Tabla </w:t>
      </w:r>
      <w:fldSimple w:instr=" SEQ Tabla \* ARABIC ">
        <w:r w:rsidR="000C5B6E">
          <w:rPr>
            <w:noProof/>
          </w:rPr>
          <w:t>59</w:t>
        </w:r>
      </w:fldSimple>
      <w:r>
        <w:t xml:space="preserve">. </w:t>
      </w:r>
      <w:r w:rsidRPr="00847A17">
        <w:t>CU-SIS-</w:t>
      </w:r>
      <w:r>
        <w:t>10 cursos alternos</w:t>
      </w:r>
      <w:bookmarkEnd w:id="174"/>
    </w:p>
    <w:p w14:paraId="36A852EA" w14:textId="77777777" w:rsidR="001368F0" w:rsidRPr="001368F0" w:rsidRDefault="001368F0" w:rsidP="001368F0"/>
    <w:p w14:paraId="3269BD18"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CU-SIS-11 — Ver progreso y estadísticas</w:t>
      </w:r>
    </w:p>
    <w:tbl>
      <w:tblPr>
        <w:tblStyle w:val="Tablaconcuadrcula"/>
        <w:tblW w:w="9360" w:type="dxa"/>
        <w:tblLook w:val="04A0" w:firstRow="1" w:lastRow="0" w:firstColumn="1" w:lastColumn="0" w:noHBand="0" w:noVBand="1"/>
      </w:tblPr>
      <w:tblGrid>
        <w:gridCol w:w="2547"/>
        <w:gridCol w:w="6813"/>
      </w:tblGrid>
      <w:tr w:rsidR="006160A2" w:rsidRPr="004826D8" w14:paraId="0E39DA76" w14:textId="77777777" w:rsidTr="00B724B2">
        <w:tc>
          <w:tcPr>
            <w:tcW w:w="2547" w:type="dxa"/>
            <w:vAlign w:val="center"/>
          </w:tcPr>
          <w:p w14:paraId="1D881112" w14:textId="77777777" w:rsidR="006160A2" w:rsidRPr="004826D8" w:rsidRDefault="006160A2" w:rsidP="001368F0">
            <w:pPr>
              <w:pStyle w:val="Sinespaciado"/>
              <w:spacing w:line="276" w:lineRule="auto"/>
            </w:pPr>
            <w:r w:rsidRPr="004826D8">
              <w:rPr>
                <w:b/>
                <w:bCs/>
              </w:rPr>
              <w:t>Caso de Uso</w:t>
            </w:r>
            <w:r>
              <w:rPr>
                <w:b/>
                <w:bCs/>
              </w:rPr>
              <w:t xml:space="preserve">: </w:t>
            </w:r>
            <w:r w:rsidRPr="004826D8">
              <w:t xml:space="preserve">Ver progreso y estadísticas     </w:t>
            </w:r>
          </w:p>
        </w:tc>
        <w:tc>
          <w:tcPr>
            <w:tcW w:w="6813" w:type="dxa"/>
            <w:vAlign w:val="center"/>
          </w:tcPr>
          <w:p w14:paraId="0803A0BB" w14:textId="77777777" w:rsidR="006160A2" w:rsidRPr="004826D8" w:rsidRDefault="006160A2" w:rsidP="001368F0">
            <w:pPr>
              <w:pStyle w:val="Sinespaciado"/>
              <w:spacing w:line="276" w:lineRule="auto"/>
            </w:pPr>
            <w:r w:rsidRPr="004826D8">
              <w:rPr>
                <w:b/>
                <w:bCs/>
              </w:rPr>
              <w:t xml:space="preserve">Identificador: </w:t>
            </w:r>
            <w:r w:rsidRPr="004826D8">
              <w:t>CU-SIS-11</w:t>
            </w:r>
          </w:p>
        </w:tc>
      </w:tr>
      <w:tr w:rsidR="006160A2" w:rsidRPr="004826D8" w14:paraId="1ADFE57E" w14:textId="77777777" w:rsidTr="00B724B2">
        <w:tc>
          <w:tcPr>
            <w:tcW w:w="2547" w:type="dxa"/>
            <w:vAlign w:val="center"/>
          </w:tcPr>
          <w:p w14:paraId="5C7EA101" w14:textId="77777777" w:rsidR="006160A2" w:rsidRPr="004826D8" w:rsidRDefault="006160A2" w:rsidP="001368F0">
            <w:pPr>
              <w:pStyle w:val="Sinespaciado"/>
              <w:spacing w:line="276" w:lineRule="auto"/>
            </w:pPr>
            <w:r w:rsidRPr="004826D8">
              <w:rPr>
                <w:b/>
                <w:bCs/>
              </w:rPr>
              <w:t>Actores</w:t>
            </w:r>
          </w:p>
        </w:tc>
        <w:tc>
          <w:tcPr>
            <w:tcW w:w="6813" w:type="dxa"/>
            <w:vAlign w:val="center"/>
          </w:tcPr>
          <w:p w14:paraId="00F38FCA" w14:textId="77777777" w:rsidR="006160A2" w:rsidRPr="004826D8" w:rsidRDefault="006160A2" w:rsidP="001368F0">
            <w:pPr>
              <w:pStyle w:val="Sinespaciado"/>
              <w:spacing w:line="276" w:lineRule="auto"/>
            </w:pPr>
            <w:r w:rsidRPr="004826D8">
              <w:t>Lector</w:t>
            </w:r>
          </w:p>
        </w:tc>
      </w:tr>
      <w:tr w:rsidR="006160A2" w:rsidRPr="004826D8" w14:paraId="6C8751CF" w14:textId="77777777" w:rsidTr="00B724B2">
        <w:tc>
          <w:tcPr>
            <w:tcW w:w="2547" w:type="dxa"/>
            <w:vAlign w:val="center"/>
          </w:tcPr>
          <w:p w14:paraId="1A73D397" w14:textId="77777777" w:rsidR="006160A2" w:rsidRPr="004826D8" w:rsidRDefault="006160A2" w:rsidP="001368F0">
            <w:pPr>
              <w:pStyle w:val="Sinespaciado"/>
              <w:spacing w:line="276" w:lineRule="auto"/>
            </w:pPr>
            <w:r w:rsidRPr="004826D8">
              <w:rPr>
                <w:b/>
                <w:bCs/>
              </w:rPr>
              <w:t>Tipo</w:t>
            </w:r>
          </w:p>
        </w:tc>
        <w:tc>
          <w:tcPr>
            <w:tcW w:w="6813" w:type="dxa"/>
            <w:vAlign w:val="center"/>
          </w:tcPr>
          <w:p w14:paraId="68890B67" w14:textId="77777777" w:rsidR="006160A2" w:rsidRPr="004826D8" w:rsidRDefault="006160A2" w:rsidP="001368F0">
            <w:pPr>
              <w:pStyle w:val="Sinespaciado"/>
              <w:spacing w:line="276" w:lineRule="auto"/>
            </w:pPr>
            <w:r w:rsidRPr="004826D8">
              <w:t>Secundario</w:t>
            </w:r>
          </w:p>
        </w:tc>
      </w:tr>
      <w:tr w:rsidR="006160A2" w:rsidRPr="004826D8" w14:paraId="67505BAF" w14:textId="77777777" w:rsidTr="00B724B2">
        <w:tc>
          <w:tcPr>
            <w:tcW w:w="2547" w:type="dxa"/>
            <w:vAlign w:val="center"/>
          </w:tcPr>
          <w:p w14:paraId="1E5A5D33" w14:textId="77777777" w:rsidR="006160A2" w:rsidRPr="004826D8" w:rsidRDefault="006160A2" w:rsidP="001368F0">
            <w:pPr>
              <w:pStyle w:val="Sinespaciado"/>
              <w:spacing w:line="276" w:lineRule="auto"/>
            </w:pPr>
            <w:r w:rsidRPr="004826D8">
              <w:rPr>
                <w:b/>
                <w:bCs/>
              </w:rPr>
              <w:t>Referencias</w:t>
            </w:r>
          </w:p>
        </w:tc>
        <w:tc>
          <w:tcPr>
            <w:tcW w:w="6813" w:type="dxa"/>
            <w:vAlign w:val="center"/>
          </w:tcPr>
          <w:p w14:paraId="0BB62FB1" w14:textId="77777777" w:rsidR="006160A2" w:rsidRPr="004826D8" w:rsidRDefault="006160A2" w:rsidP="001368F0">
            <w:pPr>
              <w:pStyle w:val="Sinespaciado"/>
              <w:spacing w:line="276" w:lineRule="auto"/>
            </w:pPr>
            <w:r w:rsidRPr="0093281D">
              <w:t xml:space="preserve">RF_03, RF_04, RN_12 </w:t>
            </w:r>
          </w:p>
        </w:tc>
      </w:tr>
      <w:tr w:rsidR="006160A2" w:rsidRPr="004826D8" w14:paraId="43118BD6" w14:textId="77777777" w:rsidTr="00B724B2">
        <w:tc>
          <w:tcPr>
            <w:tcW w:w="2547" w:type="dxa"/>
            <w:vAlign w:val="center"/>
          </w:tcPr>
          <w:p w14:paraId="10DA463B" w14:textId="77777777" w:rsidR="006160A2" w:rsidRPr="00677AEC" w:rsidRDefault="006160A2" w:rsidP="001368F0">
            <w:pPr>
              <w:pStyle w:val="Sinespaciado"/>
              <w:spacing w:line="276" w:lineRule="auto"/>
              <w:rPr>
                <w:b/>
                <w:bCs/>
              </w:rPr>
            </w:pPr>
            <w:r w:rsidRPr="00677AEC">
              <w:rPr>
                <w:b/>
                <w:bCs/>
              </w:rPr>
              <w:t>Descripción</w:t>
            </w:r>
          </w:p>
        </w:tc>
        <w:tc>
          <w:tcPr>
            <w:tcW w:w="6813" w:type="dxa"/>
            <w:vAlign w:val="center"/>
          </w:tcPr>
          <w:p w14:paraId="20C5105D" w14:textId="77777777" w:rsidR="006160A2" w:rsidRPr="0093281D" w:rsidRDefault="006160A2" w:rsidP="001368F0">
            <w:pPr>
              <w:pStyle w:val="Sinespaciado"/>
              <w:spacing w:line="276" w:lineRule="auto"/>
            </w:pPr>
            <w:r w:rsidRPr="00956A91">
              <w:t>El Lector accede a su panel de progreso para consultar las actividades completadas, los ejercicios realizados y las estadísticas visuales de su avance. El sistema presenta la información de los últimos 12 meses.</w:t>
            </w:r>
          </w:p>
        </w:tc>
      </w:tr>
      <w:tr w:rsidR="006160A2" w:rsidRPr="004826D8" w14:paraId="2590966B" w14:textId="77777777" w:rsidTr="00B724B2">
        <w:tc>
          <w:tcPr>
            <w:tcW w:w="2547" w:type="dxa"/>
            <w:vAlign w:val="center"/>
          </w:tcPr>
          <w:p w14:paraId="132E7899" w14:textId="77777777" w:rsidR="006160A2" w:rsidRPr="00677AEC" w:rsidRDefault="006160A2" w:rsidP="001368F0">
            <w:pPr>
              <w:pStyle w:val="Sinespaciado"/>
              <w:spacing w:line="276" w:lineRule="auto"/>
              <w:rPr>
                <w:b/>
                <w:bCs/>
              </w:rPr>
            </w:pPr>
            <w:r w:rsidRPr="00677AEC">
              <w:rPr>
                <w:b/>
                <w:bCs/>
              </w:rPr>
              <w:lastRenderedPageBreak/>
              <w:t>Datos de entrada</w:t>
            </w:r>
          </w:p>
        </w:tc>
        <w:tc>
          <w:tcPr>
            <w:tcW w:w="6813" w:type="dxa"/>
            <w:vAlign w:val="center"/>
          </w:tcPr>
          <w:p w14:paraId="78D52F9D" w14:textId="77777777" w:rsidR="006160A2" w:rsidRPr="0093281D" w:rsidRDefault="006160A2" w:rsidP="001368F0">
            <w:pPr>
              <w:pStyle w:val="Sinespaciado"/>
              <w:spacing w:line="276" w:lineRule="auto"/>
            </w:pPr>
            <w:r w:rsidRPr="00956A91">
              <w:t>Selección opcional de un período de tiempo específico para filtrar las estadísticas.</w:t>
            </w:r>
          </w:p>
        </w:tc>
      </w:tr>
      <w:tr w:rsidR="006160A2" w:rsidRPr="004826D8" w14:paraId="5E92EC73" w14:textId="77777777" w:rsidTr="00B724B2">
        <w:tc>
          <w:tcPr>
            <w:tcW w:w="2547" w:type="dxa"/>
            <w:vAlign w:val="center"/>
          </w:tcPr>
          <w:p w14:paraId="36E74E6E" w14:textId="77777777" w:rsidR="006160A2" w:rsidRPr="00677AEC" w:rsidRDefault="006160A2" w:rsidP="001368F0">
            <w:pPr>
              <w:pStyle w:val="Sinespaciado"/>
              <w:spacing w:line="276" w:lineRule="auto"/>
              <w:rPr>
                <w:b/>
                <w:bCs/>
              </w:rPr>
            </w:pPr>
            <w:r w:rsidRPr="00677AEC">
              <w:rPr>
                <w:b/>
                <w:bCs/>
              </w:rPr>
              <w:t>Datos de salida</w:t>
            </w:r>
          </w:p>
        </w:tc>
        <w:tc>
          <w:tcPr>
            <w:tcW w:w="6813" w:type="dxa"/>
            <w:vAlign w:val="center"/>
          </w:tcPr>
          <w:p w14:paraId="62B89758" w14:textId="77777777" w:rsidR="006160A2" w:rsidRPr="0093281D" w:rsidRDefault="006160A2" w:rsidP="001368F0">
            <w:pPr>
              <w:pStyle w:val="Sinespaciado"/>
              <w:spacing w:line="276" w:lineRule="auto"/>
            </w:pPr>
            <w:r w:rsidRPr="00956A91">
              <w:t>Panel con estadísticas visuales: ejercicios completados por categoría, puntos totales acumulados, racha de días consecutivos de práctica, resumen de actividad reciente y gráficas filtradas por período si se solicitaron.</w:t>
            </w:r>
          </w:p>
        </w:tc>
      </w:tr>
      <w:tr w:rsidR="006160A2" w:rsidRPr="004826D8" w14:paraId="0CD26054" w14:textId="77777777" w:rsidTr="00B724B2">
        <w:tc>
          <w:tcPr>
            <w:tcW w:w="2547" w:type="dxa"/>
            <w:vAlign w:val="center"/>
          </w:tcPr>
          <w:p w14:paraId="4585DDAE" w14:textId="77777777" w:rsidR="006160A2" w:rsidRPr="004826D8" w:rsidRDefault="006160A2" w:rsidP="001368F0">
            <w:pPr>
              <w:pStyle w:val="Sinespaciado"/>
              <w:spacing w:line="276" w:lineRule="auto"/>
            </w:pPr>
            <w:r w:rsidRPr="004826D8">
              <w:rPr>
                <w:b/>
                <w:bCs/>
              </w:rPr>
              <w:t>Precondición</w:t>
            </w:r>
          </w:p>
        </w:tc>
        <w:tc>
          <w:tcPr>
            <w:tcW w:w="6813" w:type="dxa"/>
            <w:vAlign w:val="center"/>
          </w:tcPr>
          <w:p w14:paraId="3B963740" w14:textId="77777777" w:rsidR="006160A2" w:rsidRPr="004826D8" w:rsidRDefault="006160A2" w:rsidP="001368F0">
            <w:pPr>
              <w:pStyle w:val="Sinespaciado"/>
              <w:spacing w:line="276" w:lineRule="auto"/>
            </w:pPr>
            <w:r w:rsidRPr="004826D8">
              <w:t>El Lector tiene una sesión activa y ha completado al menos una actividad o ejercicio.</w:t>
            </w:r>
          </w:p>
        </w:tc>
      </w:tr>
      <w:tr w:rsidR="006160A2" w:rsidRPr="004826D8" w14:paraId="1FE32038" w14:textId="77777777" w:rsidTr="00B724B2">
        <w:tc>
          <w:tcPr>
            <w:tcW w:w="2547" w:type="dxa"/>
            <w:vAlign w:val="center"/>
          </w:tcPr>
          <w:p w14:paraId="7DC63454" w14:textId="77777777" w:rsidR="006160A2" w:rsidRPr="004826D8" w:rsidRDefault="006160A2" w:rsidP="001368F0">
            <w:pPr>
              <w:pStyle w:val="Sinespaciado"/>
              <w:spacing w:line="276" w:lineRule="auto"/>
            </w:pPr>
            <w:r w:rsidRPr="004826D8">
              <w:rPr>
                <w:b/>
                <w:bCs/>
              </w:rPr>
              <w:t>Postcondición</w:t>
            </w:r>
          </w:p>
        </w:tc>
        <w:tc>
          <w:tcPr>
            <w:tcW w:w="6813" w:type="dxa"/>
            <w:vAlign w:val="center"/>
          </w:tcPr>
          <w:p w14:paraId="37D27519" w14:textId="77777777" w:rsidR="006160A2" w:rsidRPr="004826D8" w:rsidRDefault="006160A2" w:rsidP="001368F0">
            <w:pPr>
              <w:pStyle w:val="Sinespaciado"/>
              <w:spacing w:line="276" w:lineRule="auto"/>
            </w:pPr>
            <w:r w:rsidRPr="004826D8">
              <w:t>El Lector visualiza su historial de actividades y sus estadísticas de avance.</w:t>
            </w:r>
          </w:p>
        </w:tc>
      </w:tr>
      <w:tr w:rsidR="006160A2" w:rsidRPr="004826D8" w14:paraId="646B6E3D" w14:textId="77777777" w:rsidTr="00B724B2">
        <w:tc>
          <w:tcPr>
            <w:tcW w:w="2547" w:type="dxa"/>
            <w:vAlign w:val="center"/>
          </w:tcPr>
          <w:p w14:paraId="6757B98A" w14:textId="77777777" w:rsidR="006160A2" w:rsidRPr="004826D8" w:rsidRDefault="006160A2" w:rsidP="001368F0">
            <w:pPr>
              <w:pStyle w:val="Sinespaciado"/>
              <w:spacing w:line="276" w:lineRule="auto"/>
            </w:pPr>
            <w:r w:rsidRPr="004826D8">
              <w:rPr>
                <w:b/>
                <w:bCs/>
              </w:rPr>
              <w:t>Resumen</w:t>
            </w:r>
          </w:p>
        </w:tc>
        <w:tc>
          <w:tcPr>
            <w:tcW w:w="6813" w:type="dxa"/>
            <w:vAlign w:val="center"/>
          </w:tcPr>
          <w:p w14:paraId="2B75E1FD" w14:textId="77777777" w:rsidR="006160A2" w:rsidRPr="004826D8" w:rsidRDefault="006160A2" w:rsidP="001368F0">
            <w:pPr>
              <w:pStyle w:val="Sinespaciado"/>
              <w:spacing w:line="276" w:lineRule="auto"/>
            </w:pPr>
            <w:r w:rsidRPr="004826D8">
              <w:t>El Lector abre su panel de progreso. El sistema muestra las estadísticas visuales de su actividad: ejercicios completados, puntos acumulados, racha de días y áreas de práctica.</w:t>
            </w:r>
          </w:p>
        </w:tc>
      </w:tr>
    </w:tbl>
    <w:p w14:paraId="0871175E" w14:textId="5A263CFE" w:rsidR="006160A2" w:rsidRDefault="006160A2" w:rsidP="006160A2">
      <w:pPr>
        <w:pStyle w:val="Descripcin"/>
        <w:spacing w:beforeLines="100" w:before="240" w:afterLines="160" w:after="384"/>
        <w:jc w:val="center"/>
      </w:pPr>
      <w:bookmarkStart w:id="175" w:name="_Toc241878025"/>
      <w:r>
        <w:t xml:space="preserve">Tabla </w:t>
      </w:r>
      <w:fldSimple w:instr=" SEQ Tabla \* ARABIC ">
        <w:r w:rsidR="000C5B6E">
          <w:rPr>
            <w:noProof/>
          </w:rPr>
          <w:t>60</w:t>
        </w:r>
      </w:fldSimple>
      <w:r>
        <w:t xml:space="preserve">. </w:t>
      </w:r>
      <w:r w:rsidRPr="00B71B9F">
        <w:t>CU-SIS-</w:t>
      </w:r>
      <w:r>
        <w:t>11</w:t>
      </w:r>
      <w:bookmarkEnd w:id="175"/>
    </w:p>
    <w:p w14:paraId="7645AC04" w14:textId="77777777" w:rsidR="001368F0" w:rsidRPr="001368F0" w:rsidRDefault="001368F0" w:rsidP="001368F0"/>
    <w:p w14:paraId="759A38A1"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63EF9EBC" w14:textId="77777777" w:rsidTr="00B724B2">
        <w:tc>
          <w:tcPr>
            <w:tcW w:w="900" w:type="dxa"/>
          </w:tcPr>
          <w:p w14:paraId="387B5D45" w14:textId="77777777" w:rsidR="006160A2" w:rsidRPr="003B48AC" w:rsidRDefault="006160A2" w:rsidP="003B48AC">
            <w:pPr>
              <w:pStyle w:val="Sinespaciado"/>
              <w:rPr>
                <w:b/>
                <w:bCs/>
              </w:rPr>
            </w:pPr>
            <w:r w:rsidRPr="003B48AC">
              <w:rPr>
                <w:b/>
                <w:bCs/>
              </w:rPr>
              <w:t>Nro.</w:t>
            </w:r>
          </w:p>
        </w:tc>
        <w:tc>
          <w:tcPr>
            <w:tcW w:w="1080" w:type="dxa"/>
          </w:tcPr>
          <w:p w14:paraId="6FB5DF61" w14:textId="77777777" w:rsidR="006160A2" w:rsidRPr="003B48AC" w:rsidRDefault="006160A2" w:rsidP="003B48AC">
            <w:pPr>
              <w:pStyle w:val="Sinespaciado"/>
              <w:rPr>
                <w:b/>
                <w:bCs/>
              </w:rPr>
            </w:pPr>
            <w:r w:rsidRPr="003B48AC">
              <w:rPr>
                <w:b/>
                <w:bCs/>
              </w:rPr>
              <w:t>Ejecutor</w:t>
            </w:r>
          </w:p>
        </w:tc>
        <w:tc>
          <w:tcPr>
            <w:tcW w:w="7380" w:type="dxa"/>
          </w:tcPr>
          <w:p w14:paraId="2F4778BC" w14:textId="77777777" w:rsidR="006160A2" w:rsidRPr="003B48AC" w:rsidRDefault="006160A2" w:rsidP="003B48AC">
            <w:pPr>
              <w:pStyle w:val="Sinespaciado"/>
              <w:rPr>
                <w:b/>
                <w:bCs/>
              </w:rPr>
            </w:pPr>
            <w:r w:rsidRPr="003B48AC">
              <w:rPr>
                <w:b/>
                <w:bCs/>
              </w:rPr>
              <w:t>Paso o Actividad</w:t>
            </w:r>
          </w:p>
        </w:tc>
      </w:tr>
      <w:tr w:rsidR="006160A2" w:rsidRPr="004826D8" w14:paraId="727E1918" w14:textId="77777777" w:rsidTr="00B724B2">
        <w:tc>
          <w:tcPr>
            <w:tcW w:w="900" w:type="dxa"/>
          </w:tcPr>
          <w:p w14:paraId="7AA97559" w14:textId="77777777" w:rsidR="006160A2" w:rsidRPr="003B48AC" w:rsidRDefault="006160A2" w:rsidP="003B48AC">
            <w:pPr>
              <w:pStyle w:val="Sinespaciado"/>
              <w:rPr>
                <w:b/>
                <w:bCs/>
              </w:rPr>
            </w:pPr>
            <w:r w:rsidRPr="003B48AC">
              <w:rPr>
                <w:b/>
                <w:bCs/>
              </w:rPr>
              <w:t>1</w:t>
            </w:r>
          </w:p>
        </w:tc>
        <w:tc>
          <w:tcPr>
            <w:tcW w:w="1080" w:type="dxa"/>
          </w:tcPr>
          <w:p w14:paraId="5207DC7B" w14:textId="77777777" w:rsidR="006160A2" w:rsidRPr="00FC1DE4" w:rsidRDefault="006160A2" w:rsidP="003B48AC">
            <w:pPr>
              <w:pStyle w:val="Sinespaciado"/>
            </w:pPr>
            <w:r w:rsidRPr="00FC1DE4">
              <w:t>Lector</w:t>
            </w:r>
          </w:p>
        </w:tc>
        <w:tc>
          <w:tcPr>
            <w:tcW w:w="7380" w:type="dxa"/>
          </w:tcPr>
          <w:p w14:paraId="12A22BFC" w14:textId="77777777" w:rsidR="006160A2" w:rsidRPr="004826D8" w:rsidRDefault="006160A2" w:rsidP="003B48AC">
            <w:pPr>
              <w:pStyle w:val="Sinespaciado"/>
            </w:pPr>
            <w:r w:rsidRPr="004826D8">
              <w:t>Accede a la sección "Mi progreso" desde el menú principal.</w:t>
            </w:r>
          </w:p>
        </w:tc>
      </w:tr>
      <w:tr w:rsidR="006160A2" w:rsidRPr="004826D8" w14:paraId="25E99B9E" w14:textId="77777777" w:rsidTr="00B724B2">
        <w:tc>
          <w:tcPr>
            <w:tcW w:w="900" w:type="dxa"/>
          </w:tcPr>
          <w:p w14:paraId="6A95908C" w14:textId="77777777" w:rsidR="006160A2" w:rsidRPr="003B48AC" w:rsidRDefault="006160A2" w:rsidP="003B48AC">
            <w:pPr>
              <w:pStyle w:val="Sinespaciado"/>
              <w:rPr>
                <w:b/>
                <w:bCs/>
              </w:rPr>
            </w:pPr>
            <w:r w:rsidRPr="003B48AC">
              <w:rPr>
                <w:b/>
                <w:bCs/>
              </w:rPr>
              <w:t>2</w:t>
            </w:r>
          </w:p>
        </w:tc>
        <w:tc>
          <w:tcPr>
            <w:tcW w:w="1080" w:type="dxa"/>
          </w:tcPr>
          <w:p w14:paraId="06D73B2E" w14:textId="77777777" w:rsidR="006160A2" w:rsidRPr="00FC1DE4" w:rsidRDefault="006160A2" w:rsidP="003B48AC">
            <w:pPr>
              <w:pStyle w:val="Sinespaciado"/>
            </w:pPr>
            <w:r w:rsidRPr="00FC1DE4">
              <w:t>Sistema</w:t>
            </w:r>
          </w:p>
        </w:tc>
        <w:tc>
          <w:tcPr>
            <w:tcW w:w="7380" w:type="dxa"/>
          </w:tcPr>
          <w:p w14:paraId="0A0611E8" w14:textId="77777777" w:rsidR="006160A2" w:rsidRPr="004826D8" w:rsidRDefault="006160A2" w:rsidP="003B48AC">
            <w:pPr>
              <w:pStyle w:val="Sinespaciado"/>
            </w:pPr>
            <w:r w:rsidRPr="004826D8">
              <w:t>Recupera el historial de actividades y métricas almacenadas del Lector (hasta 12 meses).</w:t>
            </w:r>
          </w:p>
        </w:tc>
      </w:tr>
      <w:tr w:rsidR="006160A2" w:rsidRPr="004826D8" w14:paraId="15F73C11" w14:textId="77777777" w:rsidTr="00B724B2">
        <w:tc>
          <w:tcPr>
            <w:tcW w:w="900" w:type="dxa"/>
          </w:tcPr>
          <w:p w14:paraId="0E03C7EE" w14:textId="77777777" w:rsidR="006160A2" w:rsidRPr="003B48AC" w:rsidRDefault="006160A2" w:rsidP="003B48AC">
            <w:pPr>
              <w:pStyle w:val="Sinespaciado"/>
              <w:rPr>
                <w:b/>
                <w:bCs/>
              </w:rPr>
            </w:pPr>
            <w:r w:rsidRPr="003B48AC">
              <w:rPr>
                <w:b/>
                <w:bCs/>
              </w:rPr>
              <w:t>3</w:t>
            </w:r>
          </w:p>
        </w:tc>
        <w:tc>
          <w:tcPr>
            <w:tcW w:w="1080" w:type="dxa"/>
          </w:tcPr>
          <w:p w14:paraId="4219AC89" w14:textId="77777777" w:rsidR="006160A2" w:rsidRPr="00FC1DE4" w:rsidRDefault="006160A2" w:rsidP="003B48AC">
            <w:pPr>
              <w:pStyle w:val="Sinespaciado"/>
            </w:pPr>
            <w:r w:rsidRPr="00FC1DE4">
              <w:t>Sistema</w:t>
            </w:r>
          </w:p>
        </w:tc>
        <w:tc>
          <w:tcPr>
            <w:tcW w:w="7380" w:type="dxa"/>
          </w:tcPr>
          <w:p w14:paraId="6DFCCAA6" w14:textId="77777777" w:rsidR="006160A2" w:rsidRPr="004826D8" w:rsidRDefault="006160A2" w:rsidP="003B48AC">
            <w:pPr>
              <w:pStyle w:val="Sinespaciado"/>
            </w:pPr>
            <w:r w:rsidRPr="004826D8">
              <w:t>Muestra las estadísticas visuales: ejercicios completados por categoría, puntos totales acumulados, racha de días consecutivos de práctica y resumen de actividad reciente.</w:t>
            </w:r>
          </w:p>
        </w:tc>
      </w:tr>
      <w:tr w:rsidR="006160A2" w:rsidRPr="004826D8" w14:paraId="1577DF4D" w14:textId="77777777" w:rsidTr="00B724B2">
        <w:tc>
          <w:tcPr>
            <w:tcW w:w="900" w:type="dxa"/>
          </w:tcPr>
          <w:p w14:paraId="48C81218" w14:textId="77777777" w:rsidR="006160A2" w:rsidRPr="003B48AC" w:rsidRDefault="006160A2" w:rsidP="003B48AC">
            <w:pPr>
              <w:pStyle w:val="Sinespaciado"/>
              <w:rPr>
                <w:b/>
                <w:bCs/>
              </w:rPr>
            </w:pPr>
            <w:r w:rsidRPr="003B48AC">
              <w:rPr>
                <w:b/>
                <w:bCs/>
              </w:rPr>
              <w:t>4</w:t>
            </w:r>
          </w:p>
        </w:tc>
        <w:tc>
          <w:tcPr>
            <w:tcW w:w="1080" w:type="dxa"/>
          </w:tcPr>
          <w:p w14:paraId="3E6B0C38" w14:textId="77777777" w:rsidR="006160A2" w:rsidRPr="00FC1DE4" w:rsidRDefault="006160A2" w:rsidP="003B48AC">
            <w:pPr>
              <w:pStyle w:val="Sinespaciado"/>
            </w:pPr>
            <w:r w:rsidRPr="00FC1DE4">
              <w:t>Lector</w:t>
            </w:r>
          </w:p>
        </w:tc>
        <w:tc>
          <w:tcPr>
            <w:tcW w:w="7380" w:type="dxa"/>
          </w:tcPr>
          <w:p w14:paraId="2BC09098" w14:textId="77777777" w:rsidR="006160A2" w:rsidRPr="004826D8" w:rsidRDefault="006160A2" w:rsidP="003B48AC">
            <w:pPr>
              <w:pStyle w:val="Sinespaciado"/>
            </w:pPr>
            <w:r w:rsidRPr="004826D8">
              <w:t>Revisa la información mostrada.</w:t>
            </w:r>
          </w:p>
        </w:tc>
      </w:tr>
      <w:tr w:rsidR="006160A2" w:rsidRPr="004826D8" w14:paraId="57B5C27E" w14:textId="77777777" w:rsidTr="00B724B2">
        <w:tc>
          <w:tcPr>
            <w:tcW w:w="900" w:type="dxa"/>
          </w:tcPr>
          <w:p w14:paraId="32BE5CC6" w14:textId="77777777" w:rsidR="006160A2" w:rsidRPr="003B48AC" w:rsidRDefault="006160A2" w:rsidP="003B48AC">
            <w:pPr>
              <w:pStyle w:val="Sinespaciado"/>
              <w:rPr>
                <w:b/>
                <w:bCs/>
              </w:rPr>
            </w:pPr>
            <w:r w:rsidRPr="003B48AC">
              <w:rPr>
                <w:b/>
                <w:bCs/>
              </w:rPr>
              <w:t>5</w:t>
            </w:r>
          </w:p>
        </w:tc>
        <w:tc>
          <w:tcPr>
            <w:tcW w:w="1080" w:type="dxa"/>
          </w:tcPr>
          <w:p w14:paraId="4BF9DC90" w14:textId="77777777" w:rsidR="006160A2" w:rsidRPr="00FC1DE4" w:rsidRDefault="006160A2" w:rsidP="003B48AC">
            <w:pPr>
              <w:pStyle w:val="Sinespaciado"/>
            </w:pPr>
            <w:r w:rsidRPr="00FC1DE4">
              <w:t>Lector</w:t>
            </w:r>
          </w:p>
        </w:tc>
        <w:tc>
          <w:tcPr>
            <w:tcW w:w="7380" w:type="dxa"/>
          </w:tcPr>
          <w:p w14:paraId="4B8F68D6" w14:textId="77777777" w:rsidR="006160A2" w:rsidRPr="004826D8" w:rsidRDefault="006160A2" w:rsidP="003B48AC">
            <w:pPr>
              <w:pStyle w:val="Sinespaciado"/>
            </w:pPr>
            <w:r w:rsidRPr="004826D8">
              <w:t>Puede seleccionar un período de tiempo específico para filtrar las estadísticas.</w:t>
            </w:r>
          </w:p>
        </w:tc>
      </w:tr>
      <w:tr w:rsidR="006160A2" w:rsidRPr="004826D8" w14:paraId="331448D9" w14:textId="77777777" w:rsidTr="00B724B2">
        <w:tc>
          <w:tcPr>
            <w:tcW w:w="900" w:type="dxa"/>
          </w:tcPr>
          <w:p w14:paraId="72F33310" w14:textId="77777777" w:rsidR="006160A2" w:rsidRPr="003B48AC" w:rsidRDefault="006160A2" w:rsidP="003B48AC">
            <w:pPr>
              <w:pStyle w:val="Sinespaciado"/>
              <w:rPr>
                <w:b/>
                <w:bCs/>
              </w:rPr>
            </w:pPr>
            <w:r w:rsidRPr="003B48AC">
              <w:rPr>
                <w:b/>
                <w:bCs/>
              </w:rPr>
              <w:t>6</w:t>
            </w:r>
          </w:p>
        </w:tc>
        <w:tc>
          <w:tcPr>
            <w:tcW w:w="1080" w:type="dxa"/>
          </w:tcPr>
          <w:p w14:paraId="76FADE1A" w14:textId="77777777" w:rsidR="006160A2" w:rsidRPr="00FC1DE4" w:rsidRDefault="006160A2" w:rsidP="003B48AC">
            <w:pPr>
              <w:pStyle w:val="Sinespaciado"/>
            </w:pPr>
            <w:r w:rsidRPr="00FC1DE4">
              <w:t>Sistema</w:t>
            </w:r>
          </w:p>
        </w:tc>
        <w:tc>
          <w:tcPr>
            <w:tcW w:w="7380" w:type="dxa"/>
          </w:tcPr>
          <w:p w14:paraId="11277DDD" w14:textId="77777777" w:rsidR="006160A2" w:rsidRPr="004826D8" w:rsidRDefault="006160A2" w:rsidP="003B48AC">
            <w:pPr>
              <w:pStyle w:val="Sinespaciado"/>
            </w:pPr>
            <w:r w:rsidRPr="004826D8">
              <w:t>Actualiza las gráficas y datos para mostrar solo el período seleccionado.</w:t>
            </w:r>
          </w:p>
        </w:tc>
      </w:tr>
    </w:tbl>
    <w:p w14:paraId="2C3B8433" w14:textId="184DDC2D" w:rsidR="006160A2" w:rsidRDefault="006160A2" w:rsidP="006160A2">
      <w:pPr>
        <w:pStyle w:val="Descripcin"/>
        <w:spacing w:beforeLines="100" w:before="240" w:afterLines="160" w:after="384"/>
        <w:jc w:val="center"/>
      </w:pPr>
      <w:bookmarkStart w:id="176" w:name="_Toc241878026"/>
      <w:r>
        <w:t xml:space="preserve">Tabla </w:t>
      </w:r>
      <w:fldSimple w:instr=" SEQ Tabla \* ARABIC ">
        <w:r w:rsidR="000C5B6E">
          <w:rPr>
            <w:noProof/>
          </w:rPr>
          <w:t>61</w:t>
        </w:r>
      </w:fldSimple>
      <w:r>
        <w:t xml:space="preserve">. </w:t>
      </w:r>
      <w:r w:rsidRPr="00066611">
        <w:t>CU-SIS-</w:t>
      </w:r>
      <w:r>
        <w:t>11 curso normal</w:t>
      </w:r>
      <w:bookmarkEnd w:id="176"/>
    </w:p>
    <w:p w14:paraId="024B6A6E"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634" w:type="dxa"/>
        <w:tblLook w:val="04A0" w:firstRow="1" w:lastRow="0" w:firstColumn="1" w:lastColumn="0" w:noHBand="0" w:noVBand="1"/>
      </w:tblPr>
      <w:tblGrid>
        <w:gridCol w:w="917"/>
        <w:gridCol w:w="1630"/>
        <w:gridCol w:w="7087"/>
      </w:tblGrid>
      <w:tr w:rsidR="006160A2" w:rsidRPr="004826D8" w14:paraId="6A89CA9F" w14:textId="77777777" w:rsidTr="008C4B9E">
        <w:tc>
          <w:tcPr>
            <w:tcW w:w="917" w:type="dxa"/>
            <w:vAlign w:val="center"/>
          </w:tcPr>
          <w:p w14:paraId="223E9F88" w14:textId="77777777" w:rsidR="006160A2" w:rsidRPr="003B48AC" w:rsidRDefault="006160A2" w:rsidP="003B48AC">
            <w:pPr>
              <w:pStyle w:val="Sinespaciado"/>
              <w:rPr>
                <w:b/>
                <w:bCs/>
              </w:rPr>
            </w:pPr>
            <w:r w:rsidRPr="003B48AC">
              <w:rPr>
                <w:b/>
                <w:bCs/>
              </w:rPr>
              <w:t>Nro.</w:t>
            </w:r>
          </w:p>
        </w:tc>
        <w:tc>
          <w:tcPr>
            <w:tcW w:w="1630" w:type="dxa"/>
            <w:vAlign w:val="center"/>
          </w:tcPr>
          <w:p w14:paraId="577AE645" w14:textId="77777777" w:rsidR="006160A2" w:rsidRPr="003B48AC" w:rsidRDefault="006160A2" w:rsidP="003B48AC">
            <w:pPr>
              <w:pStyle w:val="Sinespaciado"/>
              <w:rPr>
                <w:b/>
                <w:bCs/>
              </w:rPr>
            </w:pPr>
            <w:r w:rsidRPr="003B48AC">
              <w:rPr>
                <w:b/>
                <w:bCs/>
              </w:rPr>
              <w:t>Nombre</w:t>
            </w:r>
          </w:p>
        </w:tc>
        <w:tc>
          <w:tcPr>
            <w:tcW w:w="7087" w:type="dxa"/>
            <w:vAlign w:val="center"/>
          </w:tcPr>
          <w:p w14:paraId="20E0C8F3" w14:textId="77777777" w:rsidR="006160A2" w:rsidRPr="003B48AC" w:rsidRDefault="006160A2" w:rsidP="003B48AC">
            <w:pPr>
              <w:pStyle w:val="Sinespaciado"/>
              <w:rPr>
                <w:b/>
                <w:bCs/>
              </w:rPr>
            </w:pPr>
            <w:r w:rsidRPr="003B48AC">
              <w:rPr>
                <w:b/>
                <w:bCs/>
              </w:rPr>
              <w:t>Descripción de acciones alternas</w:t>
            </w:r>
          </w:p>
        </w:tc>
      </w:tr>
      <w:tr w:rsidR="006160A2" w:rsidRPr="004826D8" w14:paraId="68D61740" w14:textId="77777777" w:rsidTr="008C4B9E">
        <w:tc>
          <w:tcPr>
            <w:tcW w:w="917" w:type="dxa"/>
            <w:vAlign w:val="center"/>
          </w:tcPr>
          <w:p w14:paraId="432F2661" w14:textId="77777777" w:rsidR="006160A2" w:rsidRPr="003B48AC" w:rsidRDefault="006160A2" w:rsidP="003B48AC">
            <w:pPr>
              <w:pStyle w:val="Sinespaciado"/>
              <w:rPr>
                <w:b/>
                <w:bCs/>
              </w:rPr>
            </w:pPr>
            <w:r w:rsidRPr="003B48AC">
              <w:rPr>
                <w:b/>
                <w:bCs/>
              </w:rPr>
              <w:t>2a</w:t>
            </w:r>
          </w:p>
        </w:tc>
        <w:tc>
          <w:tcPr>
            <w:tcW w:w="1630" w:type="dxa"/>
            <w:vAlign w:val="center"/>
          </w:tcPr>
          <w:p w14:paraId="02E0314E" w14:textId="77777777" w:rsidR="006160A2" w:rsidRPr="006D62EF" w:rsidRDefault="006160A2" w:rsidP="003B48AC">
            <w:pPr>
              <w:pStyle w:val="Sinespaciado"/>
            </w:pPr>
            <w:r w:rsidRPr="006D62EF">
              <w:t xml:space="preserve">Sin actividad registrada </w:t>
            </w:r>
          </w:p>
        </w:tc>
        <w:tc>
          <w:tcPr>
            <w:tcW w:w="7087" w:type="dxa"/>
            <w:vAlign w:val="center"/>
          </w:tcPr>
          <w:p w14:paraId="6DD03D8C" w14:textId="40FD97B6" w:rsidR="006160A2" w:rsidRPr="004826D8" w:rsidRDefault="006160A2" w:rsidP="003B48AC">
            <w:pPr>
              <w:pStyle w:val="Sinespaciado"/>
            </w:pPr>
            <w:r w:rsidRPr="004826D8">
              <w:t>Si el Lector aún no ha completado ninguna actividad, el sistema muestra el mensaje "Aún no tienes actividad registrada. ¡Empieza un ejercicio para ver tu progreso!" con un acceso directo a los ejercicios.</w:t>
            </w:r>
          </w:p>
        </w:tc>
      </w:tr>
    </w:tbl>
    <w:p w14:paraId="7846D8AD" w14:textId="3F2AB0A3" w:rsidR="006160A2" w:rsidRPr="004826D8" w:rsidRDefault="006160A2" w:rsidP="006160A2">
      <w:pPr>
        <w:pStyle w:val="Descripcin"/>
        <w:spacing w:beforeLines="100" w:before="240" w:afterLines="160" w:after="384"/>
        <w:jc w:val="center"/>
        <w:rPr>
          <w:color w:val="000000" w:themeColor="text1"/>
          <w:sz w:val="24"/>
          <w:szCs w:val="24"/>
        </w:rPr>
      </w:pPr>
      <w:bookmarkStart w:id="177" w:name="_Toc241878027"/>
      <w:r>
        <w:t xml:space="preserve">Tabla </w:t>
      </w:r>
      <w:fldSimple w:instr=" SEQ Tabla \* ARABIC ">
        <w:r w:rsidR="000C5B6E">
          <w:rPr>
            <w:noProof/>
          </w:rPr>
          <w:t>62</w:t>
        </w:r>
      </w:fldSimple>
      <w:r>
        <w:t xml:space="preserve">. </w:t>
      </w:r>
      <w:r w:rsidRPr="00D86C38">
        <w:t>CU-SIS-</w:t>
      </w:r>
      <w:r>
        <w:t>11 cursos alternos</w:t>
      </w:r>
      <w:bookmarkEnd w:id="177"/>
    </w:p>
    <w:p w14:paraId="50F34A4D"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CU-SIS-12 — Ver logros e insignias</w:t>
      </w:r>
    </w:p>
    <w:tbl>
      <w:tblPr>
        <w:tblStyle w:val="Tablaconcuadrcula"/>
        <w:tblW w:w="9360" w:type="dxa"/>
        <w:tblLook w:val="04A0" w:firstRow="1" w:lastRow="0" w:firstColumn="1" w:lastColumn="0" w:noHBand="0" w:noVBand="1"/>
      </w:tblPr>
      <w:tblGrid>
        <w:gridCol w:w="2200"/>
        <w:gridCol w:w="7160"/>
      </w:tblGrid>
      <w:tr w:rsidR="006160A2" w:rsidRPr="004826D8" w14:paraId="3AB85840" w14:textId="77777777" w:rsidTr="00B724B2">
        <w:tc>
          <w:tcPr>
            <w:tcW w:w="2200" w:type="dxa"/>
            <w:vAlign w:val="center"/>
          </w:tcPr>
          <w:p w14:paraId="207643B7" w14:textId="77777777" w:rsidR="006160A2" w:rsidRPr="004826D8" w:rsidRDefault="006160A2" w:rsidP="003B48AC">
            <w:pPr>
              <w:pStyle w:val="Sinespaciado"/>
            </w:pPr>
            <w:r w:rsidRPr="004826D8">
              <w:rPr>
                <w:b/>
                <w:bCs/>
              </w:rPr>
              <w:lastRenderedPageBreak/>
              <w:t>Caso de Uso</w:t>
            </w:r>
            <w:r>
              <w:rPr>
                <w:b/>
                <w:bCs/>
              </w:rPr>
              <w:t xml:space="preserve">: </w:t>
            </w:r>
            <w:r w:rsidRPr="004826D8">
              <w:t xml:space="preserve">Ver logros e insignias     </w:t>
            </w:r>
          </w:p>
        </w:tc>
        <w:tc>
          <w:tcPr>
            <w:tcW w:w="7160" w:type="dxa"/>
            <w:vAlign w:val="center"/>
          </w:tcPr>
          <w:p w14:paraId="741091DA" w14:textId="77777777" w:rsidR="006160A2" w:rsidRPr="004826D8" w:rsidRDefault="006160A2" w:rsidP="003B48AC">
            <w:pPr>
              <w:pStyle w:val="Sinespaciado"/>
            </w:pPr>
            <w:r w:rsidRPr="004826D8">
              <w:rPr>
                <w:b/>
                <w:bCs/>
              </w:rPr>
              <w:t xml:space="preserve">Identificador: </w:t>
            </w:r>
            <w:r w:rsidRPr="004826D8">
              <w:t>CU-SIS-12</w:t>
            </w:r>
          </w:p>
        </w:tc>
      </w:tr>
      <w:tr w:rsidR="006160A2" w:rsidRPr="004826D8" w14:paraId="0C966F15" w14:textId="77777777" w:rsidTr="00B724B2">
        <w:tc>
          <w:tcPr>
            <w:tcW w:w="2200" w:type="dxa"/>
            <w:vAlign w:val="center"/>
          </w:tcPr>
          <w:p w14:paraId="4D1E530F" w14:textId="77777777" w:rsidR="006160A2" w:rsidRPr="004826D8" w:rsidRDefault="006160A2" w:rsidP="003B48AC">
            <w:pPr>
              <w:pStyle w:val="Sinespaciado"/>
            </w:pPr>
            <w:r w:rsidRPr="004826D8">
              <w:rPr>
                <w:b/>
                <w:bCs/>
              </w:rPr>
              <w:t>Actores</w:t>
            </w:r>
          </w:p>
        </w:tc>
        <w:tc>
          <w:tcPr>
            <w:tcW w:w="7160" w:type="dxa"/>
            <w:vAlign w:val="center"/>
          </w:tcPr>
          <w:p w14:paraId="1F654F0D" w14:textId="77777777" w:rsidR="006160A2" w:rsidRPr="004826D8" w:rsidRDefault="006160A2" w:rsidP="003B48AC">
            <w:pPr>
              <w:pStyle w:val="Sinespaciado"/>
            </w:pPr>
            <w:r w:rsidRPr="004826D8">
              <w:t>Lector</w:t>
            </w:r>
          </w:p>
        </w:tc>
      </w:tr>
      <w:tr w:rsidR="006160A2" w:rsidRPr="004826D8" w14:paraId="36E14CCF" w14:textId="77777777" w:rsidTr="00B724B2">
        <w:tc>
          <w:tcPr>
            <w:tcW w:w="2200" w:type="dxa"/>
            <w:vAlign w:val="center"/>
          </w:tcPr>
          <w:p w14:paraId="02302571" w14:textId="77777777" w:rsidR="006160A2" w:rsidRPr="004826D8" w:rsidRDefault="006160A2" w:rsidP="003B48AC">
            <w:pPr>
              <w:pStyle w:val="Sinespaciado"/>
            </w:pPr>
            <w:r w:rsidRPr="004826D8">
              <w:rPr>
                <w:b/>
                <w:bCs/>
              </w:rPr>
              <w:t>Tipo</w:t>
            </w:r>
          </w:p>
        </w:tc>
        <w:tc>
          <w:tcPr>
            <w:tcW w:w="7160" w:type="dxa"/>
            <w:vAlign w:val="center"/>
          </w:tcPr>
          <w:p w14:paraId="0C1904FE" w14:textId="77777777" w:rsidR="006160A2" w:rsidRPr="004826D8" w:rsidRDefault="006160A2" w:rsidP="003B48AC">
            <w:pPr>
              <w:pStyle w:val="Sinespaciado"/>
            </w:pPr>
            <w:r w:rsidRPr="004826D8">
              <w:t>Secundario</w:t>
            </w:r>
          </w:p>
        </w:tc>
      </w:tr>
      <w:tr w:rsidR="006160A2" w:rsidRPr="004826D8" w14:paraId="1ECC76A7" w14:textId="77777777" w:rsidTr="00B724B2">
        <w:tc>
          <w:tcPr>
            <w:tcW w:w="2200" w:type="dxa"/>
            <w:vAlign w:val="center"/>
          </w:tcPr>
          <w:p w14:paraId="7C4C6512" w14:textId="77777777" w:rsidR="006160A2" w:rsidRPr="004826D8" w:rsidRDefault="006160A2" w:rsidP="003B48AC">
            <w:pPr>
              <w:pStyle w:val="Sinespaciado"/>
            </w:pPr>
            <w:r w:rsidRPr="004826D8">
              <w:rPr>
                <w:b/>
                <w:bCs/>
              </w:rPr>
              <w:t>Referencias</w:t>
            </w:r>
          </w:p>
        </w:tc>
        <w:tc>
          <w:tcPr>
            <w:tcW w:w="7160" w:type="dxa"/>
            <w:vAlign w:val="center"/>
          </w:tcPr>
          <w:p w14:paraId="19CE6A30" w14:textId="77777777" w:rsidR="006160A2" w:rsidRPr="004826D8" w:rsidRDefault="006160A2" w:rsidP="003B48AC">
            <w:pPr>
              <w:pStyle w:val="Sinespaciado"/>
            </w:pPr>
            <w:r w:rsidRPr="00544261">
              <w:t>RF_22, RF_23, CU-SIS-11</w:t>
            </w:r>
          </w:p>
        </w:tc>
      </w:tr>
      <w:tr w:rsidR="006160A2" w:rsidRPr="004826D8" w14:paraId="2009D8C1" w14:textId="77777777" w:rsidTr="00B724B2">
        <w:tc>
          <w:tcPr>
            <w:tcW w:w="2200" w:type="dxa"/>
            <w:vAlign w:val="center"/>
          </w:tcPr>
          <w:p w14:paraId="24F09586" w14:textId="77777777" w:rsidR="006160A2" w:rsidRPr="000D7CCD" w:rsidRDefault="006160A2" w:rsidP="003B48AC">
            <w:pPr>
              <w:pStyle w:val="Sinespaciado"/>
              <w:rPr>
                <w:b/>
                <w:bCs/>
              </w:rPr>
            </w:pPr>
            <w:r w:rsidRPr="000D7CCD">
              <w:rPr>
                <w:b/>
                <w:bCs/>
              </w:rPr>
              <w:t>Descripción</w:t>
            </w:r>
          </w:p>
        </w:tc>
        <w:tc>
          <w:tcPr>
            <w:tcW w:w="7160" w:type="dxa"/>
            <w:vAlign w:val="center"/>
          </w:tcPr>
          <w:p w14:paraId="3CA4F9A4" w14:textId="77777777" w:rsidR="006160A2" w:rsidRPr="00544261" w:rsidRDefault="006160A2" w:rsidP="003B48AC">
            <w:pPr>
              <w:pStyle w:val="Sinespaciado"/>
            </w:pPr>
            <w:r w:rsidRPr="00FC6915">
              <w:t>El Lector accede a su colección de insignias para ver cuáles ha desbloqueado y cuáles están pendientes. El sistema muestra el progreso hacia cada logro no alcanzado.</w:t>
            </w:r>
          </w:p>
        </w:tc>
      </w:tr>
      <w:tr w:rsidR="006160A2" w:rsidRPr="004826D8" w14:paraId="27FED589" w14:textId="77777777" w:rsidTr="00B724B2">
        <w:tc>
          <w:tcPr>
            <w:tcW w:w="2200" w:type="dxa"/>
            <w:vAlign w:val="center"/>
          </w:tcPr>
          <w:p w14:paraId="34CD253A" w14:textId="77777777" w:rsidR="006160A2" w:rsidRPr="000D7CCD" w:rsidRDefault="006160A2" w:rsidP="003B48AC">
            <w:pPr>
              <w:pStyle w:val="Sinespaciado"/>
              <w:rPr>
                <w:b/>
                <w:bCs/>
              </w:rPr>
            </w:pPr>
            <w:r w:rsidRPr="000D7CCD">
              <w:rPr>
                <w:b/>
                <w:bCs/>
              </w:rPr>
              <w:t>Datos de entrada</w:t>
            </w:r>
          </w:p>
        </w:tc>
        <w:tc>
          <w:tcPr>
            <w:tcW w:w="7160" w:type="dxa"/>
            <w:vAlign w:val="center"/>
          </w:tcPr>
          <w:p w14:paraId="3D19F5FE" w14:textId="77777777" w:rsidR="006160A2" w:rsidRPr="00544261" w:rsidRDefault="006160A2" w:rsidP="003B48AC">
            <w:pPr>
              <w:pStyle w:val="Sinespaciado"/>
            </w:pPr>
            <w:r w:rsidRPr="00FC6915">
              <w:t>Selección opcional de un logro específico para ver su detalle.</w:t>
            </w:r>
          </w:p>
        </w:tc>
      </w:tr>
      <w:tr w:rsidR="006160A2" w:rsidRPr="004826D8" w14:paraId="34E340D9" w14:textId="77777777" w:rsidTr="00B724B2">
        <w:tc>
          <w:tcPr>
            <w:tcW w:w="2200" w:type="dxa"/>
            <w:vAlign w:val="center"/>
          </w:tcPr>
          <w:p w14:paraId="7652AE73" w14:textId="77777777" w:rsidR="006160A2" w:rsidRPr="000D7CCD" w:rsidRDefault="006160A2" w:rsidP="003B48AC">
            <w:pPr>
              <w:pStyle w:val="Sinespaciado"/>
              <w:rPr>
                <w:b/>
                <w:bCs/>
              </w:rPr>
            </w:pPr>
            <w:r w:rsidRPr="000D7CCD">
              <w:rPr>
                <w:b/>
                <w:bCs/>
              </w:rPr>
              <w:t>Datos de salida</w:t>
            </w:r>
          </w:p>
        </w:tc>
        <w:tc>
          <w:tcPr>
            <w:tcW w:w="7160" w:type="dxa"/>
            <w:vAlign w:val="center"/>
          </w:tcPr>
          <w:p w14:paraId="5CFB6F22" w14:textId="77777777" w:rsidR="006160A2" w:rsidRPr="00544261" w:rsidRDefault="006160A2" w:rsidP="003B48AC">
            <w:pPr>
              <w:pStyle w:val="Sinespaciado"/>
            </w:pPr>
            <w:r w:rsidRPr="00FC6915">
              <w:t>Lista de insignias desbloqueadas con fecha y motivo de obtención. Lista de insignias bloqueadas con la condición necesaria para desbloquearlas. Descripción ampliada del logro seleccionado (si aplica).</w:t>
            </w:r>
          </w:p>
        </w:tc>
      </w:tr>
      <w:tr w:rsidR="006160A2" w:rsidRPr="004826D8" w14:paraId="00C4B1CD" w14:textId="77777777" w:rsidTr="00B724B2">
        <w:tc>
          <w:tcPr>
            <w:tcW w:w="2200" w:type="dxa"/>
            <w:vAlign w:val="center"/>
          </w:tcPr>
          <w:p w14:paraId="0D3B81FA" w14:textId="77777777" w:rsidR="006160A2" w:rsidRPr="004826D8" w:rsidRDefault="006160A2" w:rsidP="003B48AC">
            <w:pPr>
              <w:pStyle w:val="Sinespaciado"/>
            </w:pPr>
            <w:r w:rsidRPr="004826D8">
              <w:rPr>
                <w:b/>
                <w:bCs/>
              </w:rPr>
              <w:t>Precondición</w:t>
            </w:r>
          </w:p>
        </w:tc>
        <w:tc>
          <w:tcPr>
            <w:tcW w:w="7160" w:type="dxa"/>
            <w:vAlign w:val="center"/>
          </w:tcPr>
          <w:p w14:paraId="3EF60FB0" w14:textId="77777777" w:rsidR="006160A2" w:rsidRPr="004826D8" w:rsidRDefault="006160A2" w:rsidP="003B48AC">
            <w:pPr>
              <w:pStyle w:val="Sinespaciado"/>
            </w:pPr>
            <w:r w:rsidRPr="004826D8">
              <w:t>El Lector tiene una sesión activa.</w:t>
            </w:r>
          </w:p>
        </w:tc>
      </w:tr>
      <w:tr w:rsidR="006160A2" w:rsidRPr="004826D8" w14:paraId="19FE1C94" w14:textId="77777777" w:rsidTr="00B724B2">
        <w:tc>
          <w:tcPr>
            <w:tcW w:w="2200" w:type="dxa"/>
            <w:vAlign w:val="center"/>
          </w:tcPr>
          <w:p w14:paraId="14E5B74E" w14:textId="77777777" w:rsidR="006160A2" w:rsidRPr="004826D8" w:rsidRDefault="006160A2" w:rsidP="003B48AC">
            <w:pPr>
              <w:pStyle w:val="Sinespaciado"/>
            </w:pPr>
            <w:r w:rsidRPr="004826D8">
              <w:rPr>
                <w:b/>
                <w:bCs/>
              </w:rPr>
              <w:t>Postcondición</w:t>
            </w:r>
          </w:p>
        </w:tc>
        <w:tc>
          <w:tcPr>
            <w:tcW w:w="7160" w:type="dxa"/>
            <w:vAlign w:val="center"/>
          </w:tcPr>
          <w:p w14:paraId="4BB5D6CC" w14:textId="77777777" w:rsidR="006160A2" w:rsidRPr="004826D8" w:rsidRDefault="006160A2" w:rsidP="003B48AC">
            <w:pPr>
              <w:pStyle w:val="Sinespaciado"/>
            </w:pPr>
            <w:r w:rsidRPr="004826D8">
              <w:t>El Lector visualiza los logros desbloqueados y los que aún puede alcanzar.</w:t>
            </w:r>
          </w:p>
        </w:tc>
      </w:tr>
      <w:tr w:rsidR="006160A2" w:rsidRPr="004826D8" w14:paraId="0AA02E1A" w14:textId="77777777" w:rsidTr="00B724B2">
        <w:tc>
          <w:tcPr>
            <w:tcW w:w="2200" w:type="dxa"/>
            <w:vAlign w:val="center"/>
          </w:tcPr>
          <w:p w14:paraId="449B0812" w14:textId="77777777" w:rsidR="006160A2" w:rsidRPr="004826D8" w:rsidRDefault="006160A2" w:rsidP="003B48AC">
            <w:pPr>
              <w:pStyle w:val="Sinespaciado"/>
            </w:pPr>
            <w:r w:rsidRPr="004826D8">
              <w:rPr>
                <w:b/>
                <w:bCs/>
              </w:rPr>
              <w:t>Resumen</w:t>
            </w:r>
          </w:p>
        </w:tc>
        <w:tc>
          <w:tcPr>
            <w:tcW w:w="7160" w:type="dxa"/>
            <w:vAlign w:val="center"/>
          </w:tcPr>
          <w:p w14:paraId="0A917E1F" w14:textId="77777777" w:rsidR="006160A2" w:rsidRPr="004826D8" w:rsidRDefault="006160A2" w:rsidP="003B48AC">
            <w:pPr>
              <w:pStyle w:val="Sinespaciado"/>
            </w:pPr>
            <w:r w:rsidRPr="004826D8">
              <w:t>El Lector abre la sección de logros. El sistema muestra las insignias obtenidas con sus detalles y las insignias bloqueadas con la condición para desbloquearlas.</w:t>
            </w:r>
          </w:p>
        </w:tc>
      </w:tr>
    </w:tbl>
    <w:p w14:paraId="3E154FD2" w14:textId="5C4DBAF8" w:rsidR="006160A2" w:rsidRPr="004826D8" w:rsidRDefault="006160A2" w:rsidP="006160A2">
      <w:pPr>
        <w:pStyle w:val="Descripcin"/>
        <w:spacing w:beforeLines="100" w:before="240" w:afterLines="160" w:after="384"/>
        <w:jc w:val="center"/>
        <w:rPr>
          <w:color w:val="000000" w:themeColor="text1"/>
          <w:sz w:val="24"/>
          <w:szCs w:val="24"/>
        </w:rPr>
      </w:pPr>
      <w:bookmarkStart w:id="178" w:name="_Toc241878028"/>
      <w:r>
        <w:t xml:space="preserve">Tabla </w:t>
      </w:r>
      <w:fldSimple w:instr=" SEQ Tabla \* ARABIC ">
        <w:r w:rsidR="000C5B6E">
          <w:rPr>
            <w:noProof/>
          </w:rPr>
          <w:t>63</w:t>
        </w:r>
      </w:fldSimple>
      <w:r>
        <w:t xml:space="preserve">. </w:t>
      </w:r>
      <w:r w:rsidRPr="000A238E">
        <w:t>CU-SIS-</w:t>
      </w:r>
      <w:r>
        <w:t>12</w:t>
      </w:r>
      <w:bookmarkEnd w:id="178"/>
    </w:p>
    <w:p w14:paraId="52A403DA"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723E7870" w14:textId="77777777" w:rsidTr="00B724B2">
        <w:tc>
          <w:tcPr>
            <w:tcW w:w="900" w:type="dxa"/>
          </w:tcPr>
          <w:p w14:paraId="7934B6DB" w14:textId="77777777" w:rsidR="006160A2" w:rsidRPr="008C4B9E" w:rsidRDefault="006160A2" w:rsidP="007642DA">
            <w:pPr>
              <w:pStyle w:val="Sinespaciado"/>
              <w:rPr>
                <w:b/>
                <w:bCs/>
              </w:rPr>
            </w:pPr>
            <w:r w:rsidRPr="008C4B9E">
              <w:rPr>
                <w:b/>
                <w:bCs/>
              </w:rPr>
              <w:t>Nro.</w:t>
            </w:r>
          </w:p>
        </w:tc>
        <w:tc>
          <w:tcPr>
            <w:tcW w:w="1080" w:type="dxa"/>
          </w:tcPr>
          <w:p w14:paraId="7657E8A4" w14:textId="77777777" w:rsidR="006160A2" w:rsidRPr="008C4B9E" w:rsidRDefault="006160A2" w:rsidP="007642DA">
            <w:pPr>
              <w:pStyle w:val="Sinespaciado"/>
              <w:rPr>
                <w:b/>
                <w:bCs/>
              </w:rPr>
            </w:pPr>
            <w:r w:rsidRPr="008C4B9E">
              <w:rPr>
                <w:b/>
                <w:bCs/>
              </w:rPr>
              <w:t>Ejecutor</w:t>
            </w:r>
          </w:p>
        </w:tc>
        <w:tc>
          <w:tcPr>
            <w:tcW w:w="7380" w:type="dxa"/>
          </w:tcPr>
          <w:p w14:paraId="2584C9CD" w14:textId="77777777" w:rsidR="006160A2" w:rsidRPr="008C4B9E" w:rsidRDefault="006160A2" w:rsidP="007642DA">
            <w:pPr>
              <w:pStyle w:val="Sinespaciado"/>
              <w:rPr>
                <w:b/>
                <w:bCs/>
              </w:rPr>
            </w:pPr>
            <w:r w:rsidRPr="008C4B9E">
              <w:rPr>
                <w:b/>
                <w:bCs/>
              </w:rPr>
              <w:t>Paso o Actividad</w:t>
            </w:r>
          </w:p>
        </w:tc>
      </w:tr>
      <w:tr w:rsidR="006160A2" w:rsidRPr="004826D8" w14:paraId="58013EC4" w14:textId="77777777" w:rsidTr="00B724B2">
        <w:tc>
          <w:tcPr>
            <w:tcW w:w="900" w:type="dxa"/>
          </w:tcPr>
          <w:p w14:paraId="619F5F04" w14:textId="77777777" w:rsidR="006160A2" w:rsidRPr="008C4B9E" w:rsidRDefault="006160A2" w:rsidP="007642DA">
            <w:pPr>
              <w:pStyle w:val="Sinespaciado"/>
              <w:rPr>
                <w:b/>
                <w:bCs/>
              </w:rPr>
            </w:pPr>
            <w:r w:rsidRPr="008C4B9E">
              <w:rPr>
                <w:b/>
                <w:bCs/>
              </w:rPr>
              <w:t>1</w:t>
            </w:r>
          </w:p>
        </w:tc>
        <w:tc>
          <w:tcPr>
            <w:tcW w:w="1080" w:type="dxa"/>
          </w:tcPr>
          <w:p w14:paraId="3A0CFFE2" w14:textId="77777777" w:rsidR="006160A2" w:rsidRPr="0016274F" w:rsidRDefault="006160A2" w:rsidP="007642DA">
            <w:pPr>
              <w:pStyle w:val="Sinespaciado"/>
            </w:pPr>
            <w:r w:rsidRPr="0016274F">
              <w:t>Lector</w:t>
            </w:r>
          </w:p>
        </w:tc>
        <w:tc>
          <w:tcPr>
            <w:tcW w:w="7380" w:type="dxa"/>
          </w:tcPr>
          <w:p w14:paraId="1FC15C5E" w14:textId="77777777" w:rsidR="006160A2" w:rsidRPr="004826D8" w:rsidRDefault="006160A2" w:rsidP="007642DA">
            <w:pPr>
              <w:pStyle w:val="Sinespaciado"/>
            </w:pPr>
            <w:r w:rsidRPr="004826D8">
              <w:t>Accede a la sección "Logros" desde el menú principal o desde su panel de progreso.</w:t>
            </w:r>
          </w:p>
        </w:tc>
      </w:tr>
      <w:tr w:rsidR="006160A2" w:rsidRPr="004826D8" w14:paraId="228B1958" w14:textId="77777777" w:rsidTr="00B724B2">
        <w:tc>
          <w:tcPr>
            <w:tcW w:w="900" w:type="dxa"/>
          </w:tcPr>
          <w:p w14:paraId="42D1BD05" w14:textId="77777777" w:rsidR="006160A2" w:rsidRPr="008C4B9E" w:rsidRDefault="006160A2" w:rsidP="007642DA">
            <w:pPr>
              <w:pStyle w:val="Sinespaciado"/>
              <w:rPr>
                <w:b/>
                <w:bCs/>
              </w:rPr>
            </w:pPr>
            <w:r w:rsidRPr="008C4B9E">
              <w:rPr>
                <w:b/>
                <w:bCs/>
              </w:rPr>
              <w:t>2</w:t>
            </w:r>
          </w:p>
        </w:tc>
        <w:tc>
          <w:tcPr>
            <w:tcW w:w="1080" w:type="dxa"/>
          </w:tcPr>
          <w:p w14:paraId="034D3E2A" w14:textId="77777777" w:rsidR="006160A2" w:rsidRPr="0016274F" w:rsidRDefault="006160A2" w:rsidP="007642DA">
            <w:pPr>
              <w:pStyle w:val="Sinespaciado"/>
            </w:pPr>
            <w:r w:rsidRPr="0016274F">
              <w:t>Sistema</w:t>
            </w:r>
          </w:p>
        </w:tc>
        <w:tc>
          <w:tcPr>
            <w:tcW w:w="7380" w:type="dxa"/>
          </w:tcPr>
          <w:p w14:paraId="45568076" w14:textId="77777777" w:rsidR="006160A2" w:rsidRPr="004826D8" w:rsidRDefault="006160A2" w:rsidP="007642DA">
            <w:pPr>
              <w:pStyle w:val="Sinespaciado"/>
            </w:pPr>
            <w:r w:rsidRPr="004826D8">
              <w:t>Recupera la lista de logros del Lector: obtenidos y pendientes.</w:t>
            </w:r>
          </w:p>
        </w:tc>
      </w:tr>
      <w:tr w:rsidR="006160A2" w:rsidRPr="004826D8" w14:paraId="61762FA2" w14:textId="77777777" w:rsidTr="00B724B2">
        <w:tc>
          <w:tcPr>
            <w:tcW w:w="900" w:type="dxa"/>
          </w:tcPr>
          <w:p w14:paraId="4D5813B8" w14:textId="77777777" w:rsidR="006160A2" w:rsidRPr="008C4B9E" w:rsidRDefault="006160A2" w:rsidP="007642DA">
            <w:pPr>
              <w:pStyle w:val="Sinespaciado"/>
              <w:rPr>
                <w:b/>
                <w:bCs/>
              </w:rPr>
            </w:pPr>
            <w:r w:rsidRPr="008C4B9E">
              <w:rPr>
                <w:b/>
                <w:bCs/>
              </w:rPr>
              <w:t>3</w:t>
            </w:r>
          </w:p>
        </w:tc>
        <w:tc>
          <w:tcPr>
            <w:tcW w:w="1080" w:type="dxa"/>
          </w:tcPr>
          <w:p w14:paraId="46F95003" w14:textId="77777777" w:rsidR="006160A2" w:rsidRPr="0016274F" w:rsidRDefault="006160A2" w:rsidP="007642DA">
            <w:pPr>
              <w:pStyle w:val="Sinespaciado"/>
            </w:pPr>
            <w:r w:rsidRPr="0016274F">
              <w:t>Sistema</w:t>
            </w:r>
          </w:p>
        </w:tc>
        <w:tc>
          <w:tcPr>
            <w:tcW w:w="7380" w:type="dxa"/>
          </w:tcPr>
          <w:p w14:paraId="657F5895" w14:textId="77777777" w:rsidR="006160A2" w:rsidRPr="004826D8" w:rsidRDefault="006160A2" w:rsidP="007642DA">
            <w:pPr>
              <w:pStyle w:val="Sinespaciado"/>
            </w:pPr>
            <w:r w:rsidRPr="004826D8">
              <w:t>Muestra las insignias desbloqueadas con la fecha en que se obtuvieron y el motivo.</w:t>
            </w:r>
          </w:p>
        </w:tc>
      </w:tr>
      <w:tr w:rsidR="006160A2" w:rsidRPr="004826D8" w14:paraId="0D1C9CC5" w14:textId="77777777" w:rsidTr="00B724B2">
        <w:tc>
          <w:tcPr>
            <w:tcW w:w="900" w:type="dxa"/>
          </w:tcPr>
          <w:p w14:paraId="0E0E3C16" w14:textId="77777777" w:rsidR="006160A2" w:rsidRPr="008C4B9E" w:rsidRDefault="006160A2" w:rsidP="007642DA">
            <w:pPr>
              <w:pStyle w:val="Sinespaciado"/>
              <w:rPr>
                <w:b/>
                <w:bCs/>
              </w:rPr>
            </w:pPr>
            <w:r w:rsidRPr="008C4B9E">
              <w:rPr>
                <w:b/>
                <w:bCs/>
              </w:rPr>
              <w:t>4</w:t>
            </w:r>
          </w:p>
        </w:tc>
        <w:tc>
          <w:tcPr>
            <w:tcW w:w="1080" w:type="dxa"/>
          </w:tcPr>
          <w:p w14:paraId="5323D07D" w14:textId="77777777" w:rsidR="006160A2" w:rsidRPr="0016274F" w:rsidRDefault="006160A2" w:rsidP="007642DA">
            <w:pPr>
              <w:pStyle w:val="Sinespaciado"/>
            </w:pPr>
            <w:r w:rsidRPr="0016274F">
              <w:t>Sistema</w:t>
            </w:r>
          </w:p>
        </w:tc>
        <w:tc>
          <w:tcPr>
            <w:tcW w:w="7380" w:type="dxa"/>
          </w:tcPr>
          <w:p w14:paraId="2002239A" w14:textId="77777777" w:rsidR="006160A2" w:rsidRPr="004826D8" w:rsidRDefault="006160A2" w:rsidP="007642DA">
            <w:pPr>
              <w:pStyle w:val="Sinespaciado"/>
            </w:pPr>
            <w:r w:rsidRPr="004826D8">
              <w:t>Muestra las insignias aún bloqueadas con la condición necesaria para desbloquearlas.</w:t>
            </w:r>
          </w:p>
        </w:tc>
      </w:tr>
      <w:tr w:rsidR="006160A2" w:rsidRPr="004826D8" w14:paraId="6B69B150" w14:textId="77777777" w:rsidTr="00B724B2">
        <w:tc>
          <w:tcPr>
            <w:tcW w:w="900" w:type="dxa"/>
          </w:tcPr>
          <w:p w14:paraId="1DB6F288" w14:textId="77777777" w:rsidR="006160A2" w:rsidRPr="008C4B9E" w:rsidRDefault="006160A2" w:rsidP="007642DA">
            <w:pPr>
              <w:pStyle w:val="Sinespaciado"/>
              <w:rPr>
                <w:b/>
                <w:bCs/>
              </w:rPr>
            </w:pPr>
            <w:r w:rsidRPr="008C4B9E">
              <w:rPr>
                <w:b/>
                <w:bCs/>
              </w:rPr>
              <w:t>5</w:t>
            </w:r>
          </w:p>
        </w:tc>
        <w:tc>
          <w:tcPr>
            <w:tcW w:w="1080" w:type="dxa"/>
          </w:tcPr>
          <w:p w14:paraId="0E831165" w14:textId="77777777" w:rsidR="006160A2" w:rsidRPr="0016274F" w:rsidRDefault="006160A2" w:rsidP="007642DA">
            <w:pPr>
              <w:pStyle w:val="Sinespaciado"/>
            </w:pPr>
            <w:r w:rsidRPr="0016274F">
              <w:t>Lector</w:t>
            </w:r>
          </w:p>
        </w:tc>
        <w:tc>
          <w:tcPr>
            <w:tcW w:w="7380" w:type="dxa"/>
          </w:tcPr>
          <w:p w14:paraId="553EF5D4" w14:textId="77777777" w:rsidR="006160A2" w:rsidRPr="004826D8" w:rsidRDefault="006160A2" w:rsidP="007642DA">
            <w:pPr>
              <w:pStyle w:val="Sinespaciado"/>
            </w:pPr>
            <w:r w:rsidRPr="004826D8">
              <w:t>Consulta los detalles de cualquier logro haciendo clic sobre él.</w:t>
            </w:r>
          </w:p>
        </w:tc>
      </w:tr>
      <w:tr w:rsidR="006160A2" w:rsidRPr="004826D8" w14:paraId="386B5C5C" w14:textId="77777777" w:rsidTr="00B724B2">
        <w:tc>
          <w:tcPr>
            <w:tcW w:w="900" w:type="dxa"/>
          </w:tcPr>
          <w:p w14:paraId="50C42819" w14:textId="77777777" w:rsidR="006160A2" w:rsidRPr="008C4B9E" w:rsidRDefault="006160A2" w:rsidP="007642DA">
            <w:pPr>
              <w:pStyle w:val="Sinespaciado"/>
              <w:rPr>
                <w:b/>
                <w:bCs/>
              </w:rPr>
            </w:pPr>
            <w:r w:rsidRPr="008C4B9E">
              <w:rPr>
                <w:b/>
                <w:bCs/>
              </w:rPr>
              <w:t>6</w:t>
            </w:r>
          </w:p>
        </w:tc>
        <w:tc>
          <w:tcPr>
            <w:tcW w:w="1080" w:type="dxa"/>
          </w:tcPr>
          <w:p w14:paraId="10431F6D" w14:textId="77777777" w:rsidR="006160A2" w:rsidRPr="0016274F" w:rsidRDefault="006160A2" w:rsidP="007642DA">
            <w:pPr>
              <w:pStyle w:val="Sinespaciado"/>
            </w:pPr>
            <w:r w:rsidRPr="0016274F">
              <w:t>Sistema</w:t>
            </w:r>
          </w:p>
        </w:tc>
        <w:tc>
          <w:tcPr>
            <w:tcW w:w="7380" w:type="dxa"/>
          </w:tcPr>
          <w:p w14:paraId="7A1951FD" w14:textId="77777777" w:rsidR="006160A2" w:rsidRPr="004826D8" w:rsidRDefault="006160A2" w:rsidP="007642DA">
            <w:pPr>
              <w:pStyle w:val="Sinespaciado"/>
            </w:pPr>
            <w:r w:rsidRPr="004826D8">
              <w:t>Muestra una descripción ampliada del logro seleccionado.</w:t>
            </w:r>
          </w:p>
        </w:tc>
      </w:tr>
    </w:tbl>
    <w:p w14:paraId="09C2FC3C" w14:textId="5A174290" w:rsidR="006160A2" w:rsidRPr="004826D8" w:rsidRDefault="006160A2" w:rsidP="006160A2">
      <w:pPr>
        <w:pStyle w:val="Descripcin"/>
        <w:spacing w:beforeLines="100" w:before="240" w:afterLines="160" w:after="384"/>
        <w:jc w:val="center"/>
        <w:rPr>
          <w:color w:val="000000" w:themeColor="text1"/>
          <w:sz w:val="24"/>
          <w:szCs w:val="24"/>
        </w:rPr>
      </w:pPr>
      <w:bookmarkStart w:id="179" w:name="_Toc241878029"/>
      <w:r>
        <w:t xml:space="preserve">Tabla </w:t>
      </w:r>
      <w:fldSimple w:instr=" SEQ Tabla \* ARABIC ">
        <w:r w:rsidR="000C5B6E">
          <w:rPr>
            <w:noProof/>
          </w:rPr>
          <w:t>64</w:t>
        </w:r>
      </w:fldSimple>
      <w:r>
        <w:t xml:space="preserve">. </w:t>
      </w:r>
      <w:r w:rsidRPr="004D04C0">
        <w:t>CU-SIS-</w:t>
      </w:r>
      <w:r>
        <w:t>12 curso normal</w:t>
      </w:r>
      <w:bookmarkEnd w:id="179"/>
    </w:p>
    <w:p w14:paraId="18532FDD"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6"/>
        <w:gridCol w:w="1696"/>
        <w:gridCol w:w="6783"/>
      </w:tblGrid>
      <w:tr w:rsidR="006160A2" w:rsidRPr="004826D8" w14:paraId="3339E7CC" w14:textId="77777777" w:rsidTr="00B724B2">
        <w:tc>
          <w:tcPr>
            <w:tcW w:w="916" w:type="dxa"/>
            <w:vAlign w:val="center"/>
          </w:tcPr>
          <w:p w14:paraId="4A5FEF40" w14:textId="77777777" w:rsidR="006160A2" w:rsidRPr="008C4B9E" w:rsidRDefault="006160A2" w:rsidP="007642DA">
            <w:pPr>
              <w:pStyle w:val="Sinespaciado"/>
              <w:rPr>
                <w:b/>
                <w:bCs/>
              </w:rPr>
            </w:pPr>
            <w:r w:rsidRPr="008C4B9E">
              <w:rPr>
                <w:b/>
                <w:bCs/>
              </w:rPr>
              <w:t>Nro.</w:t>
            </w:r>
          </w:p>
        </w:tc>
        <w:tc>
          <w:tcPr>
            <w:tcW w:w="1696" w:type="dxa"/>
            <w:vAlign w:val="center"/>
          </w:tcPr>
          <w:p w14:paraId="5D6A4C68" w14:textId="77777777" w:rsidR="006160A2" w:rsidRPr="008C4B9E" w:rsidRDefault="006160A2" w:rsidP="007642DA">
            <w:pPr>
              <w:pStyle w:val="Sinespaciado"/>
              <w:rPr>
                <w:b/>
                <w:bCs/>
              </w:rPr>
            </w:pPr>
            <w:r w:rsidRPr="008C4B9E">
              <w:rPr>
                <w:b/>
                <w:bCs/>
              </w:rPr>
              <w:t>Nombre</w:t>
            </w:r>
          </w:p>
        </w:tc>
        <w:tc>
          <w:tcPr>
            <w:tcW w:w="6783" w:type="dxa"/>
            <w:vAlign w:val="center"/>
          </w:tcPr>
          <w:p w14:paraId="520209AC" w14:textId="77777777" w:rsidR="006160A2" w:rsidRPr="008C4B9E" w:rsidRDefault="006160A2" w:rsidP="007642DA">
            <w:pPr>
              <w:pStyle w:val="Sinespaciado"/>
              <w:rPr>
                <w:b/>
                <w:bCs/>
              </w:rPr>
            </w:pPr>
            <w:r w:rsidRPr="008C4B9E">
              <w:rPr>
                <w:b/>
                <w:bCs/>
              </w:rPr>
              <w:t>Descripción de acciones alternas</w:t>
            </w:r>
          </w:p>
        </w:tc>
      </w:tr>
      <w:tr w:rsidR="006160A2" w:rsidRPr="004826D8" w14:paraId="3478AFA3" w14:textId="77777777" w:rsidTr="00B724B2">
        <w:tc>
          <w:tcPr>
            <w:tcW w:w="916" w:type="dxa"/>
            <w:vAlign w:val="center"/>
          </w:tcPr>
          <w:p w14:paraId="4F7E4E8E" w14:textId="77777777" w:rsidR="006160A2" w:rsidRPr="008C4B9E" w:rsidRDefault="006160A2" w:rsidP="007642DA">
            <w:pPr>
              <w:pStyle w:val="Sinespaciado"/>
              <w:rPr>
                <w:b/>
                <w:bCs/>
              </w:rPr>
            </w:pPr>
            <w:r w:rsidRPr="008C4B9E">
              <w:rPr>
                <w:b/>
                <w:bCs/>
              </w:rPr>
              <w:t>2a</w:t>
            </w:r>
          </w:p>
        </w:tc>
        <w:tc>
          <w:tcPr>
            <w:tcW w:w="1696" w:type="dxa"/>
            <w:vAlign w:val="center"/>
          </w:tcPr>
          <w:p w14:paraId="3B98886F" w14:textId="77777777" w:rsidR="006160A2" w:rsidRPr="0016274F" w:rsidRDefault="006160A2" w:rsidP="007642DA">
            <w:pPr>
              <w:pStyle w:val="Sinespaciado"/>
            </w:pPr>
            <w:r w:rsidRPr="0016274F">
              <w:t xml:space="preserve">Sin logros desbloqueados </w:t>
            </w:r>
          </w:p>
        </w:tc>
        <w:tc>
          <w:tcPr>
            <w:tcW w:w="6783" w:type="dxa"/>
            <w:vAlign w:val="center"/>
          </w:tcPr>
          <w:p w14:paraId="65B6E4E9" w14:textId="77777777" w:rsidR="006160A2" w:rsidRPr="004826D8" w:rsidRDefault="006160A2" w:rsidP="007642DA">
            <w:pPr>
              <w:pStyle w:val="Sinespaciado"/>
            </w:pPr>
            <w:r w:rsidRPr="004826D8">
              <w:t>Si el Lector no tiene ningún logro desbloqueado aún (paso 2), el sistema muestra únicamente la lista de insignias disponibles con sus condiciones, animando al usuario a comenzar su primer ejercicio.</w:t>
            </w:r>
          </w:p>
        </w:tc>
      </w:tr>
    </w:tbl>
    <w:p w14:paraId="14F6D6C3" w14:textId="546DF2A1" w:rsidR="006160A2" w:rsidRPr="00A96932" w:rsidRDefault="006160A2" w:rsidP="006160A2">
      <w:pPr>
        <w:pStyle w:val="Descripcin"/>
        <w:spacing w:beforeLines="100" w:before="240" w:afterLines="160" w:after="384"/>
        <w:jc w:val="center"/>
      </w:pPr>
      <w:bookmarkStart w:id="180" w:name="_Toc241878030"/>
      <w:r>
        <w:t xml:space="preserve">Tabla </w:t>
      </w:r>
      <w:fldSimple w:instr=" SEQ Tabla \* ARABIC ">
        <w:r w:rsidR="000C5B6E">
          <w:rPr>
            <w:noProof/>
          </w:rPr>
          <w:t>65</w:t>
        </w:r>
      </w:fldSimple>
      <w:r>
        <w:t xml:space="preserve">. </w:t>
      </w:r>
      <w:r w:rsidRPr="005B39B6">
        <w:t>CU-SIS-</w:t>
      </w:r>
      <w:r>
        <w:t>12 cursos alternos</w:t>
      </w:r>
      <w:bookmarkEnd w:id="180"/>
    </w:p>
    <w:p w14:paraId="5C99A272" w14:textId="77777777" w:rsidR="006160A2" w:rsidRPr="002A6BF9" w:rsidRDefault="006160A2" w:rsidP="006160A2">
      <w:pPr>
        <w:pStyle w:val="Ttulo3"/>
        <w:spacing w:beforeLines="100" w:before="240" w:afterLines="160" w:after="384"/>
        <w:ind w:left="0" w:firstLine="0"/>
        <w:jc w:val="both"/>
      </w:pPr>
      <w:bookmarkStart w:id="181" w:name="_Toc240585637"/>
      <w:r w:rsidRPr="002A6BF9">
        <w:lastRenderedPageBreak/>
        <w:t>Casos de uso de los juegos</w:t>
      </w:r>
      <w:bookmarkEnd w:id="181"/>
    </w:p>
    <w:p w14:paraId="69C6A4F3" w14:textId="13CDB8E6" w:rsidR="006160A2" w:rsidRDefault="006160A2" w:rsidP="006160A2">
      <w:pPr>
        <w:spacing w:beforeLines="100" w:before="240" w:afterLines="160" w:after="384"/>
        <w:jc w:val="both"/>
      </w:pPr>
      <w:r w:rsidRPr="002A6BF9">
        <w:t>Las siguientes especificaciones describen los casos de uso del módulo de Ejercicios Gamificados de la aplicación. Cada caso de uso está estructurado con base en el diagrama de ejercicios que identifica cuatro categorías: Comprensión lectora, Fluidez lectora, Ortografía y Diferenciación de letras.</w:t>
      </w:r>
      <w:r w:rsidR="006B3EC4">
        <w:t xml:space="preserve"> </w:t>
      </w:r>
      <w:r w:rsidRPr="002A6BF9">
        <w:t xml:space="preserve">La estructura de cada especificación toma como referencia el proceso Huddle descrito por Overney et al. en “Procesos de Desarrollo para Videojuegos” </w:t>
      </w:r>
      <w:sdt>
        <w:sdtPr>
          <w:id w:val="-1790883701"/>
          <w:citation/>
        </w:sdtPr>
        <w:sdtContent>
          <w:r w:rsidRPr="002A6BF9">
            <w:fldChar w:fldCharType="begin"/>
          </w:r>
          <w:r w:rsidRPr="002A6BF9">
            <w:instrText xml:space="preserve">CITATION Ove10 \l 2058 </w:instrText>
          </w:r>
          <w:r w:rsidRPr="002A6BF9">
            <w:fldChar w:fldCharType="separate"/>
          </w:r>
          <w:r w:rsidR="001304F8">
            <w:rPr>
              <w:noProof/>
            </w:rPr>
            <w:t>[36]</w:t>
          </w:r>
          <w:r w:rsidRPr="002A6BF9">
            <w:fldChar w:fldCharType="end"/>
          </w:r>
        </w:sdtContent>
      </w:sdt>
      <w:r w:rsidR="007642DA">
        <w:t>.</w:t>
      </w:r>
    </w:p>
    <w:p w14:paraId="04B2F1E5" w14:textId="0BAAD09C" w:rsidR="006160A2" w:rsidRPr="002A6BF9" w:rsidRDefault="006160A2" w:rsidP="006160A2">
      <w:pPr>
        <w:spacing w:beforeLines="100" w:before="240" w:afterLines="160" w:after="384"/>
        <w:jc w:val="both"/>
      </w:pPr>
      <w:r w:rsidRPr="00820284">
        <w:t>Los ejercicios gamificados incluidos en esta aplicación no fueron diseñados arbitrariamente, sino a partir de una revisión de estrategias de intervención con respaldo en la literatura especializada sobre dislexia. Cada ejercicio corresponde a una técnica o principio documentado en fuentes de referencia educativa utilizadas en el marco teórico de este proyecto. El ejercicio de Cronómetro</w:t>
      </w:r>
      <w:r w:rsidR="00A67AF8">
        <w:t xml:space="preserve"> ap</w:t>
      </w:r>
      <w:r w:rsidRPr="00820284">
        <w:t xml:space="preserve">lica el principio de lectura oral repetida con registro de velocidad, recomendado para el entrenamiento de fluidez lectora en dislexia superficial </w:t>
      </w:r>
      <w:sdt>
        <w:sdtPr>
          <w:id w:val="1754477307"/>
          <w:citation/>
        </w:sdtPr>
        <w:sdtContent>
          <w:r>
            <w:fldChar w:fldCharType="begin"/>
          </w:r>
          <w:r>
            <w:instrText xml:space="preserve"> CITATION Jun \l 2058 </w:instrText>
          </w:r>
          <w:r>
            <w:fldChar w:fldCharType="separate"/>
          </w:r>
          <w:r w:rsidR="001304F8">
            <w:rPr>
              <w:noProof/>
            </w:rPr>
            <w:t>[17]</w:t>
          </w:r>
          <w:r>
            <w:fldChar w:fldCharType="end"/>
          </w:r>
        </w:sdtContent>
      </w:sdt>
      <w:r>
        <w:t xml:space="preserve">, </w:t>
      </w:r>
      <w:sdt>
        <w:sdtPr>
          <w:id w:val="1066843165"/>
          <w:citation/>
        </w:sdtPr>
        <w:sdtContent>
          <w:r>
            <w:fldChar w:fldCharType="begin"/>
          </w:r>
          <w:r>
            <w:instrText xml:space="preserve"> CITATION Ant \l 2058 </w:instrText>
          </w:r>
          <w:r>
            <w:fldChar w:fldCharType="separate"/>
          </w:r>
          <w:r w:rsidR="001304F8">
            <w:rPr>
              <w:noProof/>
            </w:rPr>
            <w:t>[19]</w:t>
          </w:r>
          <w:r>
            <w:fldChar w:fldCharType="end"/>
          </w:r>
        </w:sdtContent>
      </w:sdt>
      <w:r w:rsidRPr="00820284">
        <w:t xml:space="preserve">. Atrapa el error aplica el principio de </w:t>
      </w:r>
      <w:r w:rsidR="00D44863" w:rsidRPr="00820284">
        <w:t>sobre aprendizaje</w:t>
      </w:r>
      <w:r w:rsidRPr="00820284">
        <w:t xml:space="preserve"> con retroalimentación inmediata </w:t>
      </w:r>
      <w:sdt>
        <w:sdtPr>
          <w:id w:val="-1502805291"/>
          <w:citation/>
        </w:sdtPr>
        <w:sdtContent>
          <w:r>
            <w:fldChar w:fldCharType="begin"/>
          </w:r>
          <w:r>
            <w:instrText xml:space="preserve"> CITATION Jun \l 2058 </w:instrText>
          </w:r>
          <w:r>
            <w:fldChar w:fldCharType="separate"/>
          </w:r>
          <w:r w:rsidR="001304F8">
            <w:rPr>
              <w:noProof/>
            </w:rPr>
            <w:t>[17]</w:t>
          </w:r>
          <w:r>
            <w:fldChar w:fldCharType="end"/>
          </w:r>
        </w:sdtContent>
      </w:sdt>
      <w:r w:rsidRPr="00820284">
        <w:t xml:space="preserve">. </w:t>
      </w:r>
      <w:r w:rsidR="00D44863">
        <w:t>El</w:t>
      </w:r>
      <w:r w:rsidRPr="00820284">
        <w:t xml:space="preserve"> ejercicio</w:t>
      </w:r>
      <w:r w:rsidR="007642DA">
        <w:t xml:space="preserve"> </w:t>
      </w:r>
      <w:r w:rsidRPr="00820284">
        <w:t xml:space="preserve">de comprensión (Texto + trivia) se fundamentan en la evidencia sobre gamificación y comprensión lectora en adolescentes con dislexia documentada por Rodríguez-Ferrer et al. (2023) </w:t>
      </w:r>
      <w:sdt>
        <w:sdtPr>
          <w:id w:val="1261172380"/>
          <w:citation/>
        </w:sdtPr>
        <w:sdtContent>
          <w:r>
            <w:fldChar w:fldCharType="begin"/>
          </w:r>
          <w:r>
            <w:instrText xml:space="preserve"> CITATION Rod23 \l 2058 </w:instrText>
          </w:r>
          <w:r>
            <w:fldChar w:fldCharType="separate"/>
          </w:r>
          <w:r w:rsidR="001304F8">
            <w:rPr>
              <w:noProof/>
            </w:rPr>
            <w:t>[9]</w:t>
          </w:r>
          <w:r>
            <w:fldChar w:fldCharType="end"/>
          </w:r>
        </w:sdtContent>
      </w:sdt>
      <w:r w:rsidRPr="00820284">
        <w:t xml:space="preserve">. Finalmente, Tarjetas y Lluvia abordan la discriminación visual de letras especulares, identificada como área de intervención prioritaria en los perfiles de dislexia fonológica y mixta </w:t>
      </w:r>
      <w:sdt>
        <w:sdtPr>
          <w:id w:val="-299686901"/>
          <w:citation/>
        </w:sdtPr>
        <w:sdtContent>
          <w:r>
            <w:fldChar w:fldCharType="begin"/>
          </w:r>
          <w:r>
            <w:instrText xml:space="preserve"> CITATION Ant \l 2058 </w:instrText>
          </w:r>
          <w:r>
            <w:fldChar w:fldCharType="separate"/>
          </w:r>
          <w:r w:rsidR="001304F8">
            <w:rPr>
              <w:noProof/>
            </w:rPr>
            <w:t>[19]</w:t>
          </w:r>
          <w:r>
            <w:fldChar w:fldCharType="end"/>
          </w:r>
        </w:sdtContent>
      </w:sdt>
      <w:r>
        <w:t xml:space="preserve">, </w:t>
      </w:r>
      <w:sdt>
        <w:sdtPr>
          <w:id w:val="-816578848"/>
          <w:citation/>
        </w:sdtPr>
        <w:sdtContent>
          <w:r>
            <w:fldChar w:fldCharType="begin"/>
          </w:r>
          <w:r>
            <w:instrText xml:space="preserve"> CITATION Aso10 \l 2058 </w:instrText>
          </w:r>
          <w:r>
            <w:fldChar w:fldCharType="separate"/>
          </w:r>
          <w:r w:rsidR="001304F8">
            <w:rPr>
              <w:noProof/>
            </w:rPr>
            <w:t>[20]</w:t>
          </w:r>
          <w:r>
            <w:fldChar w:fldCharType="end"/>
          </w:r>
        </w:sdtContent>
      </w:sdt>
      <w:r w:rsidRPr="00820284">
        <w:t>. De este modo, la selección y diseño de cada ejercicio responde a criterios basados en evidencia, alineados con las estrategias que se emplean en contextos terapéuticos y educativos especializados.</w:t>
      </w:r>
    </w:p>
    <w:p w14:paraId="5FF69C15" w14:textId="77777777" w:rsidR="006160A2" w:rsidRPr="002A6BF9" w:rsidRDefault="006160A2" w:rsidP="006160A2">
      <w:pPr>
        <w:spacing w:beforeLines="100" w:before="240" w:afterLines="160" w:after="384"/>
      </w:pPr>
      <w:r w:rsidRPr="002A6BF9">
        <w:rPr>
          <w:b/>
          <w:bCs/>
        </w:rPr>
        <w:t>CU-EJ-01 — Comprensión lectora: Texto + trivia</w:t>
      </w:r>
    </w:p>
    <w:tbl>
      <w:tblPr>
        <w:tblStyle w:val="Tablaconcuadrcula"/>
        <w:tblW w:w="4865" w:type="pct"/>
        <w:tblLook w:val="0020" w:firstRow="1" w:lastRow="0" w:firstColumn="0" w:lastColumn="0" w:noHBand="0" w:noVBand="0"/>
      </w:tblPr>
      <w:tblGrid>
        <w:gridCol w:w="1714"/>
        <w:gridCol w:w="7427"/>
      </w:tblGrid>
      <w:tr w:rsidR="006160A2" w:rsidRPr="002A6BF9" w14:paraId="362C3820" w14:textId="77777777" w:rsidTr="00B724B2">
        <w:tc>
          <w:tcPr>
            <w:tcW w:w="0" w:type="auto"/>
          </w:tcPr>
          <w:p w14:paraId="12CEACD2" w14:textId="77777777" w:rsidR="006160A2" w:rsidRPr="007642DA" w:rsidRDefault="006160A2" w:rsidP="007642DA">
            <w:pPr>
              <w:pStyle w:val="Sinespaciado"/>
              <w:rPr>
                <w:b/>
                <w:bCs/>
              </w:rPr>
            </w:pPr>
            <w:r w:rsidRPr="007642DA">
              <w:rPr>
                <w:b/>
                <w:bCs/>
              </w:rPr>
              <w:t>Campo</w:t>
            </w:r>
          </w:p>
        </w:tc>
        <w:tc>
          <w:tcPr>
            <w:tcW w:w="0" w:type="auto"/>
          </w:tcPr>
          <w:p w14:paraId="1DC8A9F1" w14:textId="77777777" w:rsidR="006160A2" w:rsidRPr="007642DA" w:rsidRDefault="006160A2" w:rsidP="007642DA">
            <w:pPr>
              <w:pStyle w:val="Sinespaciado"/>
              <w:rPr>
                <w:b/>
                <w:bCs/>
              </w:rPr>
            </w:pPr>
            <w:r w:rsidRPr="007642DA">
              <w:rPr>
                <w:b/>
                <w:bCs/>
              </w:rPr>
              <w:t>Descripción</w:t>
            </w:r>
          </w:p>
        </w:tc>
      </w:tr>
      <w:tr w:rsidR="006160A2" w:rsidRPr="002A6BF9" w14:paraId="275D876B" w14:textId="77777777" w:rsidTr="00B724B2">
        <w:tc>
          <w:tcPr>
            <w:tcW w:w="0" w:type="auto"/>
          </w:tcPr>
          <w:p w14:paraId="5971F898" w14:textId="77777777" w:rsidR="006160A2" w:rsidRPr="007642DA" w:rsidRDefault="006160A2" w:rsidP="007642DA">
            <w:pPr>
              <w:pStyle w:val="Sinespaciado"/>
              <w:rPr>
                <w:b/>
                <w:bCs/>
              </w:rPr>
            </w:pPr>
            <w:r w:rsidRPr="007642DA">
              <w:rPr>
                <w:b/>
                <w:bCs/>
              </w:rPr>
              <w:t>Título</w:t>
            </w:r>
          </w:p>
        </w:tc>
        <w:tc>
          <w:tcPr>
            <w:tcW w:w="0" w:type="auto"/>
          </w:tcPr>
          <w:p w14:paraId="045AB850" w14:textId="77777777" w:rsidR="006160A2" w:rsidRPr="002A6BF9" w:rsidRDefault="006160A2" w:rsidP="007642DA">
            <w:pPr>
              <w:pStyle w:val="Sinespaciado"/>
            </w:pPr>
            <w:r w:rsidRPr="002A6BF9">
              <w:t>Texto + trivia</w:t>
            </w:r>
          </w:p>
        </w:tc>
      </w:tr>
      <w:tr w:rsidR="006160A2" w:rsidRPr="002A6BF9" w14:paraId="7DF20340" w14:textId="77777777" w:rsidTr="00B724B2">
        <w:tc>
          <w:tcPr>
            <w:tcW w:w="0" w:type="auto"/>
          </w:tcPr>
          <w:p w14:paraId="4A20C9BF" w14:textId="77777777" w:rsidR="006160A2" w:rsidRPr="007642DA" w:rsidRDefault="006160A2" w:rsidP="007642DA">
            <w:pPr>
              <w:pStyle w:val="Sinespaciado"/>
              <w:rPr>
                <w:b/>
                <w:bCs/>
              </w:rPr>
            </w:pPr>
            <w:r w:rsidRPr="007642DA">
              <w:rPr>
                <w:b/>
                <w:bCs/>
              </w:rPr>
              <w:t>Categoría del ejercicio</w:t>
            </w:r>
          </w:p>
        </w:tc>
        <w:tc>
          <w:tcPr>
            <w:tcW w:w="0" w:type="auto"/>
          </w:tcPr>
          <w:p w14:paraId="66E86EDD" w14:textId="77777777" w:rsidR="006160A2" w:rsidRPr="002A6BF9" w:rsidRDefault="006160A2" w:rsidP="007642DA">
            <w:pPr>
              <w:pStyle w:val="Sinespaciado"/>
            </w:pPr>
            <w:r w:rsidRPr="002A6BF9">
              <w:t>Comprensión lectora</w:t>
            </w:r>
          </w:p>
        </w:tc>
      </w:tr>
      <w:tr w:rsidR="006160A2" w:rsidRPr="002A6BF9" w14:paraId="34603B68" w14:textId="77777777" w:rsidTr="00B724B2">
        <w:tc>
          <w:tcPr>
            <w:tcW w:w="0" w:type="auto"/>
          </w:tcPr>
          <w:p w14:paraId="4873AED4" w14:textId="77777777" w:rsidR="006160A2" w:rsidRPr="007642DA" w:rsidRDefault="006160A2" w:rsidP="007642DA">
            <w:pPr>
              <w:pStyle w:val="Sinespaciado"/>
              <w:rPr>
                <w:b/>
                <w:bCs/>
              </w:rPr>
            </w:pPr>
            <w:r w:rsidRPr="007642DA">
              <w:rPr>
                <w:b/>
                <w:bCs/>
              </w:rPr>
              <w:t>Plataforma</w:t>
            </w:r>
          </w:p>
        </w:tc>
        <w:tc>
          <w:tcPr>
            <w:tcW w:w="0" w:type="auto"/>
          </w:tcPr>
          <w:p w14:paraId="1906C92B" w14:textId="77777777" w:rsidR="006160A2" w:rsidRPr="002A6BF9" w:rsidRDefault="006160A2" w:rsidP="007642DA">
            <w:pPr>
              <w:pStyle w:val="Sinespaciado"/>
            </w:pPr>
            <w:r w:rsidRPr="002A6BF9">
              <w:t>Aplicación web (navegador de escritorio o móvil)</w:t>
            </w:r>
          </w:p>
        </w:tc>
      </w:tr>
      <w:tr w:rsidR="006160A2" w:rsidRPr="002A6BF9" w14:paraId="5568F4ED" w14:textId="77777777" w:rsidTr="00B724B2">
        <w:tc>
          <w:tcPr>
            <w:tcW w:w="0" w:type="auto"/>
          </w:tcPr>
          <w:p w14:paraId="6AD3D4E1" w14:textId="77777777" w:rsidR="006160A2" w:rsidRPr="007642DA" w:rsidRDefault="006160A2" w:rsidP="007642DA">
            <w:pPr>
              <w:pStyle w:val="Sinespaciado"/>
              <w:rPr>
                <w:b/>
                <w:bCs/>
              </w:rPr>
            </w:pPr>
            <w:r w:rsidRPr="007642DA">
              <w:rPr>
                <w:b/>
                <w:bCs/>
              </w:rPr>
              <w:t>Versión</w:t>
            </w:r>
          </w:p>
        </w:tc>
        <w:tc>
          <w:tcPr>
            <w:tcW w:w="0" w:type="auto"/>
          </w:tcPr>
          <w:p w14:paraId="5B9A9C3F" w14:textId="77777777" w:rsidR="006160A2" w:rsidRPr="002A6BF9" w:rsidRDefault="006160A2" w:rsidP="007642DA">
            <w:pPr>
              <w:pStyle w:val="Sinespaciado"/>
            </w:pPr>
            <w:r w:rsidRPr="002A6BF9">
              <w:t>1.0</w:t>
            </w:r>
          </w:p>
        </w:tc>
      </w:tr>
      <w:tr w:rsidR="006160A2" w:rsidRPr="002A6BF9" w14:paraId="4621D85E" w14:textId="77777777" w:rsidTr="00B724B2">
        <w:tc>
          <w:tcPr>
            <w:tcW w:w="0" w:type="auto"/>
          </w:tcPr>
          <w:p w14:paraId="36891259" w14:textId="77777777" w:rsidR="006160A2" w:rsidRPr="007642DA" w:rsidRDefault="006160A2" w:rsidP="007642DA">
            <w:pPr>
              <w:pStyle w:val="Sinespaciado"/>
              <w:rPr>
                <w:b/>
                <w:bCs/>
              </w:rPr>
            </w:pPr>
            <w:r w:rsidRPr="007642DA">
              <w:rPr>
                <w:b/>
                <w:bCs/>
              </w:rPr>
              <w:t>Sinopsis de jugabilidad</w:t>
            </w:r>
          </w:p>
        </w:tc>
        <w:tc>
          <w:tcPr>
            <w:tcW w:w="0" w:type="auto"/>
          </w:tcPr>
          <w:p w14:paraId="4391A989" w14:textId="77777777" w:rsidR="006160A2" w:rsidRPr="002A6BF9" w:rsidRDefault="006160A2" w:rsidP="007642DA">
            <w:pPr>
              <w:pStyle w:val="Sinespaciado"/>
            </w:pPr>
            <w:r w:rsidRPr="002A6BF9">
              <w:t>El Lector lee un texto corto en un tiempo limitado y luego responde preguntas de opción múltiple sobre su contenido. Al finalizar recibe retroalimentación visual y acumula puntos según su desempeño.</w:t>
            </w:r>
          </w:p>
        </w:tc>
      </w:tr>
      <w:tr w:rsidR="006160A2" w:rsidRPr="002A6BF9" w14:paraId="283A3CB4" w14:textId="77777777" w:rsidTr="00B724B2">
        <w:tc>
          <w:tcPr>
            <w:tcW w:w="0" w:type="auto"/>
          </w:tcPr>
          <w:p w14:paraId="1B7661B2" w14:textId="77777777" w:rsidR="006160A2" w:rsidRPr="007642DA" w:rsidRDefault="006160A2" w:rsidP="007642DA">
            <w:pPr>
              <w:pStyle w:val="Sinespaciado"/>
              <w:rPr>
                <w:b/>
                <w:bCs/>
              </w:rPr>
            </w:pPr>
            <w:r w:rsidRPr="007642DA">
              <w:rPr>
                <w:b/>
                <w:bCs/>
              </w:rPr>
              <w:t>Mecánica</w:t>
            </w:r>
          </w:p>
        </w:tc>
        <w:tc>
          <w:tcPr>
            <w:tcW w:w="0" w:type="auto"/>
          </w:tcPr>
          <w:p w14:paraId="278EB172" w14:textId="77777777" w:rsidR="006160A2" w:rsidRPr="002A6BF9" w:rsidRDefault="006160A2" w:rsidP="007642DA">
            <w:pPr>
              <w:pStyle w:val="Sinespaciado"/>
            </w:pPr>
            <w:r w:rsidRPr="002A6BF9">
              <w:t>El jugador lee un texto durante el tiempo asignado. Cuando el tiempo termina, se presentan preguntas de opción múltiple una por una. El jugador selecciona su respuesta y la confirma. Al completar todas las preguntas el sistema muestra el resultado y los puntos ganados.</w:t>
            </w:r>
          </w:p>
        </w:tc>
      </w:tr>
      <w:tr w:rsidR="006160A2" w:rsidRPr="002A6BF9" w14:paraId="67C01216" w14:textId="77777777" w:rsidTr="00B724B2">
        <w:tc>
          <w:tcPr>
            <w:tcW w:w="0" w:type="auto"/>
          </w:tcPr>
          <w:p w14:paraId="5D379A82" w14:textId="77777777" w:rsidR="006160A2" w:rsidRPr="007642DA" w:rsidRDefault="006160A2" w:rsidP="007642DA">
            <w:pPr>
              <w:pStyle w:val="Sinespaciado"/>
              <w:rPr>
                <w:b/>
                <w:bCs/>
              </w:rPr>
            </w:pPr>
            <w:r w:rsidRPr="007642DA">
              <w:rPr>
                <w:b/>
                <w:bCs/>
              </w:rPr>
              <w:t>Tecnología</w:t>
            </w:r>
          </w:p>
        </w:tc>
        <w:tc>
          <w:tcPr>
            <w:tcW w:w="0" w:type="auto"/>
          </w:tcPr>
          <w:p w14:paraId="392F5441" w14:textId="77777777" w:rsidR="006160A2" w:rsidRPr="002A6BF9" w:rsidRDefault="006160A2" w:rsidP="007642DA">
            <w:pPr>
              <w:pStyle w:val="Sinespaciado"/>
            </w:pPr>
            <w:r w:rsidRPr="002A6BF9">
              <w:t>Web Speech API (lectura en voz alta opcional). Temporizador del navegador. Backend para almacenamiento de resultados.</w:t>
            </w:r>
          </w:p>
        </w:tc>
      </w:tr>
      <w:tr w:rsidR="006160A2" w:rsidRPr="002A6BF9" w14:paraId="66B93B85" w14:textId="77777777" w:rsidTr="00B724B2">
        <w:tc>
          <w:tcPr>
            <w:tcW w:w="0" w:type="auto"/>
          </w:tcPr>
          <w:p w14:paraId="4E82B2FA" w14:textId="77777777" w:rsidR="006160A2" w:rsidRPr="007642DA" w:rsidRDefault="006160A2" w:rsidP="007642DA">
            <w:pPr>
              <w:pStyle w:val="Sinespaciado"/>
              <w:rPr>
                <w:b/>
                <w:bCs/>
              </w:rPr>
            </w:pPr>
            <w:r w:rsidRPr="007642DA">
              <w:rPr>
                <w:b/>
                <w:bCs/>
              </w:rPr>
              <w:t>Público</w:t>
            </w:r>
          </w:p>
        </w:tc>
        <w:tc>
          <w:tcPr>
            <w:tcW w:w="0" w:type="auto"/>
          </w:tcPr>
          <w:p w14:paraId="07190A9F" w14:textId="77777777" w:rsidR="006160A2" w:rsidRPr="002A6BF9" w:rsidRDefault="006160A2" w:rsidP="007642DA">
            <w:pPr>
              <w:pStyle w:val="Sinespaciado"/>
            </w:pPr>
            <w:r w:rsidRPr="002A6BF9">
              <w:t>Adolescentes y adultos jóvenes (12–20 años) con dislexia que desean mejorar su comprensión lectora.</w:t>
            </w:r>
          </w:p>
        </w:tc>
      </w:tr>
      <w:tr w:rsidR="006160A2" w:rsidRPr="002A6BF9" w14:paraId="7E062357" w14:textId="77777777" w:rsidTr="00B724B2">
        <w:tc>
          <w:tcPr>
            <w:tcW w:w="0" w:type="auto"/>
          </w:tcPr>
          <w:p w14:paraId="6B2D3B46" w14:textId="77777777" w:rsidR="006160A2" w:rsidRPr="007642DA" w:rsidRDefault="006160A2" w:rsidP="007642DA">
            <w:pPr>
              <w:pStyle w:val="Sinespaciado"/>
              <w:rPr>
                <w:b/>
                <w:bCs/>
              </w:rPr>
            </w:pPr>
            <w:r w:rsidRPr="007642DA">
              <w:rPr>
                <w:b/>
                <w:bCs/>
              </w:rPr>
              <w:t>Periféricos</w:t>
            </w:r>
          </w:p>
        </w:tc>
        <w:tc>
          <w:tcPr>
            <w:tcW w:w="0" w:type="auto"/>
          </w:tcPr>
          <w:p w14:paraId="4147E417" w14:textId="77777777" w:rsidR="006160A2" w:rsidRPr="002A6BF9" w:rsidRDefault="006160A2" w:rsidP="007642DA">
            <w:pPr>
              <w:pStyle w:val="Sinespaciado"/>
            </w:pPr>
            <w:r w:rsidRPr="002A6BF9">
              <w:t>Teclado, mouse o pantalla táctil.</w:t>
            </w:r>
          </w:p>
        </w:tc>
      </w:tr>
      <w:tr w:rsidR="006160A2" w:rsidRPr="002A6BF9" w14:paraId="012E1519" w14:textId="77777777" w:rsidTr="00B724B2">
        <w:tc>
          <w:tcPr>
            <w:tcW w:w="0" w:type="auto"/>
          </w:tcPr>
          <w:p w14:paraId="4C86AA67" w14:textId="77777777" w:rsidR="006160A2" w:rsidRPr="007642DA" w:rsidRDefault="006160A2" w:rsidP="007642DA">
            <w:pPr>
              <w:pStyle w:val="Sinespaciado"/>
              <w:rPr>
                <w:b/>
                <w:bCs/>
              </w:rPr>
            </w:pPr>
            <w:r w:rsidRPr="007642DA">
              <w:rPr>
                <w:b/>
                <w:bCs/>
              </w:rPr>
              <w:t>Controles</w:t>
            </w:r>
          </w:p>
        </w:tc>
        <w:tc>
          <w:tcPr>
            <w:tcW w:w="0" w:type="auto"/>
          </w:tcPr>
          <w:p w14:paraId="65441D8A" w14:textId="77777777" w:rsidR="006160A2" w:rsidRPr="002A6BF9" w:rsidRDefault="006160A2" w:rsidP="007642DA">
            <w:pPr>
              <w:pStyle w:val="Sinespaciado"/>
            </w:pPr>
            <w:r w:rsidRPr="002A6BF9">
              <w:t>Selección de opción con clic o toque. Botón “Confirmar respuesta”. Botón “Regresar al menú”.</w:t>
            </w:r>
          </w:p>
        </w:tc>
      </w:tr>
      <w:tr w:rsidR="006160A2" w:rsidRPr="002A6BF9" w14:paraId="37F65F15" w14:textId="77777777" w:rsidTr="00B724B2">
        <w:tc>
          <w:tcPr>
            <w:tcW w:w="0" w:type="auto"/>
          </w:tcPr>
          <w:p w14:paraId="5FEC0B04" w14:textId="77777777" w:rsidR="006160A2" w:rsidRPr="007642DA" w:rsidRDefault="006160A2" w:rsidP="007642DA">
            <w:pPr>
              <w:pStyle w:val="Sinespaciado"/>
              <w:rPr>
                <w:b/>
                <w:bCs/>
              </w:rPr>
            </w:pPr>
            <w:r w:rsidRPr="007642DA">
              <w:rPr>
                <w:b/>
                <w:bCs/>
              </w:rPr>
              <w:t>Puntaje</w:t>
            </w:r>
          </w:p>
        </w:tc>
        <w:tc>
          <w:tcPr>
            <w:tcW w:w="0" w:type="auto"/>
          </w:tcPr>
          <w:p w14:paraId="7D6F755D" w14:textId="77777777" w:rsidR="006160A2" w:rsidRPr="002A6BF9" w:rsidRDefault="006160A2" w:rsidP="007642DA">
            <w:pPr>
              <w:pStyle w:val="Sinespaciado"/>
            </w:pPr>
            <w:r w:rsidRPr="002A6BF9">
              <w:t>Se asignan puntos por cada respuesta correcta. El total se suma al perfil del Lector. Se actualiza el progreso de actividades.</w:t>
            </w:r>
          </w:p>
        </w:tc>
      </w:tr>
      <w:tr w:rsidR="006160A2" w:rsidRPr="002A6BF9" w14:paraId="5E8B3815" w14:textId="77777777" w:rsidTr="00B724B2">
        <w:tc>
          <w:tcPr>
            <w:tcW w:w="0" w:type="auto"/>
          </w:tcPr>
          <w:p w14:paraId="01AA6A7F" w14:textId="77777777" w:rsidR="006160A2" w:rsidRPr="007642DA" w:rsidRDefault="006160A2" w:rsidP="007642DA">
            <w:pPr>
              <w:pStyle w:val="Sinespaciado"/>
              <w:rPr>
                <w:b/>
                <w:bCs/>
              </w:rPr>
            </w:pPr>
            <w:r w:rsidRPr="007642DA">
              <w:rPr>
                <w:b/>
                <w:bCs/>
              </w:rPr>
              <w:lastRenderedPageBreak/>
              <w:t>Guardar / Cargar</w:t>
            </w:r>
          </w:p>
        </w:tc>
        <w:tc>
          <w:tcPr>
            <w:tcW w:w="0" w:type="auto"/>
          </w:tcPr>
          <w:p w14:paraId="01C430A7" w14:textId="77777777" w:rsidR="006160A2" w:rsidRPr="002A6BF9" w:rsidRDefault="006160A2" w:rsidP="007642DA">
            <w:pPr>
              <w:pStyle w:val="Sinespaciado"/>
            </w:pPr>
            <w:r w:rsidRPr="002A6BF9">
              <w:t>El sistema registra automáticamente el resultado al finalizar el ejercicio. El progreso se carga al iniciar sesión.</w:t>
            </w:r>
          </w:p>
        </w:tc>
      </w:tr>
      <w:tr w:rsidR="006160A2" w:rsidRPr="002A6BF9" w14:paraId="7D4F47E0" w14:textId="77777777" w:rsidTr="00B724B2">
        <w:tc>
          <w:tcPr>
            <w:tcW w:w="0" w:type="auto"/>
          </w:tcPr>
          <w:p w14:paraId="1DF35E0F" w14:textId="77777777" w:rsidR="006160A2" w:rsidRPr="007642DA" w:rsidRDefault="006160A2" w:rsidP="007642DA">
            <w:pPr>
              <w:pStyle w:val="Sinespaciado"/>
              <w:rPr>
                <w:b/>
                <w:bCs/>
              </w:rPr>
            </w:pPr>
            <w:r w:rsidRPr="007642DA">
              <w:rPr>
                <w:b/>
                <w:bCs/>
              </w:rPr>
              <w:t>Estados del juego</w:t>
            </w:r>
          </w:p>
        </w:tc>
        <w:tc>
          <w:tcPr>
            <w:tcW w:w="0" w:type="auto"/>
          </w:tcPr>
          <w:p w14:paraId="1C6C2EE2" w14:textId="77777777" w:rsidR="006160A2" w:rsidRPr="002A6BF9" w:rsidRDefault="006160A2" w:rsidP="007642DA">
            <w:pPr>
              <w:pStyle w:val="Sinespaciado"/>
            </w:pPr>
            <w:r w:rsidRPr="002A6BF9">
              <w:t>Menú de ejercicios → Selección de ejercicio → Lectura del texto (con temporizador) → Respuesta de preguntas → Pantalla de resultados → Menú de ejercicios.</w:t>
            </w:r>
          </w:p>
        </w:tc>
      </w:tr>
      <w:tr w:rsidR="006160A2" w:rsidRPr="002A6BF9" w14:paraId="34D8420B" w14:textId="77777777" w:rsidTr="00B724B2">
        <w:tc>
          <w:tcPr>
            <w:tcW w:w="0" w:type="auto"/>
          </w:tcPr>
          <w:p w14:paraId="658549EB" w14:textId="77777777" w:rsidR="006160A2" w:rsidRPr="007642DA" w:rsidRDefault="006160A2" w:rsidP="007642DA">
            <w:pPr>
              <w:pStyle w:val="Sinespaciado"/>
              <w:rPr>
                <w:b/>
                <w:bCs/>
              </w:rPr>
            </w:pPr>
            <w:r w:rsidRPr="007642DA">
              <w:rPr>
                <w:b/>
                <w:bCs/>
              </w:rPr>
              <w:t>Interfaces</w:t>
            </w:r>
          </w:p>
        </w:tc>
        <w:tc>
          <w:tcPr>
            <w:tcW w:w="0" w:type="auto"/>
          </w:tcPr>
          <w:p w14:paraId="4571ABCA" w14:textId="77777777" w:rsidR="006160A2" w:rsidRPr="002A6BF9" w:rsidRDefault="006160A2" w:rsidP="007642DA">
            <w:pPr>
              <w:pStyle w:val="Sinespaciado"/>
            </w:pPr>
            <w:r w:rsidRPr="002A6BF9">
              <w:t>Pantalla de lectura: muestra el texto con tipografía accesible y el temporizador visible. Pantalla de preguntas: muestra cada pregunta con sus opciones resaltadas. Pantalla de resultados: muestra respuestas correctas/incorrectas y puntos obtenidos.</w:t>
            </w:r>
          </w:p>
        </w:tc>
      </w:tr>
      <w:tr w:rsidR="006160A2" w:rsidRPr="002A6BF9" w14:paraId="6C31F50D" w14:textId="77777777" w:rsidTr="00B724B2">
        <w:tc>
          <w:tcPr>
            <w:tcW w:w="0" w:type="auto"/>
          </w:tcPr>
          <w:p w14:paraId="676A7BC8" w14:textId="77777777" w:rsidR="006160A2" w:rsidRPr="007642DA" w:rsidRDefault="006160A2" w:rsidP="007642DA">
            <w:pPr>
              <w:pStyle w:val="Sinespaciado"/>
              <w:rPr>
                <w:b/>
                <w:bCs/>
              </w:rPr>
            </w:pPr>
            <w:r w:rsidRPr="007642DA">
              <w:rPr>
                <w:b/>
                <w:bCs/>
              </w:rPr>
              <w:t>Niveles / Progreso</w:t>
            </w:r>
          </w:p>
        </w:tc>
        <w:tc>
          <w:tcPr>
            <w:tcW w:w="0" w:type="auto"/>
          </w:tcPr>
          <w:p w14:paraId="7B1B950C" w14:textId="77777777" w:rsidR="006160A2" w:rsidRPr="002A6BF9" w:rsidRDefault="006160A2" w:rsidP="007642DA">
            <w:pPr>
              <w:pStyle w:val="Sinespaciado"/>
            </w:pPr>
            <w:r w:rsidRPr="002A6BF9">
              <w:t>Los textos y preguntas se organizan por dificultad creciente (longitud y complejidad del vocabulario). El avance del Lector desbloquea textos de mayor nivel.</w:t>
            </w:r>
          </w:p>
        </w:tc>
      </w:tr>
      <w:tr w:rsidR="006160A2" w:rsidRPr="002A6BF9" w14:paraId="3A87FD74" w14:textId="77777777" w:rsidTr="00B724B2">
        <w:tc>
          <w:tcPr>
            <w:tcW w:w="0" w:type="auto"/>
          </w:tcPr>
          <w:p w14:paraId="5392F220" w14:textId="77777777" w:rsidR="006160A2" w:rsidRPr="007642DA" w:rsidRDefault="006160A2" w:rsidP="007642DA">
            <w:pPr>
              <w:pStyle w:val="Sinespaciado"/>
              <w:rPr>
                <w:b/>
                <w:bCs/>
              </w:rPr>
            </w:pPr>
            <w:r w:rsidRPr="007642DA">
              <w:rPr>
                <w:b/>
                <w:bCs/>
              </w:rPr>
              <w:t>Logros</w:t>
            </w:r>
          </w:p>
        </w:tc>
        <w:tc>
          <w:tcPr>
            <w:tcW w:w="0" w:type="auto"/>
          </w:tcPr>
          <w:p w14:paraId="475F9FF3" w14:textId="77777777" w:rsidR="006160A2" w:rsidRPr="002A6BF9" w:rsidRDefault="006160A2" w:rsidP="007642DA">
            <w:pPr>
              <w:pStyle w:val="Sinespaciado"/>
            </w:pPr>
            <w:r w:rsidRPr="002A6BF9">
              <w:t>Racha de días consecutivos practicando. Primer ejercicio completado. Puntaje perfecto en una sesión.</w:t>
            </w:r>
          </w:p>
        </w:tc>
      </w:tr>
      <w:tr w:rsidR="006160A2" w:rsidRPr="002A6BF9" w14:paraId="5CAA6507" w14:textId="77777777" w:rsidTr="00B724B2">
        <w:tc>
          <w:tcPr>
            <w:tcW w:w="0" w:type="auto"/>
          </w:tcPr>
          <w:p w14:paraId="0E130C42" w14:textId="77777777" w:rsidR="006160A2" w:rsidRPr="007642DA" w:rsidRDefault="006160A2" w:rsidP="007642DA">
            <w:pPr>
              <w:pStyle w:val="Sinespaciado"/>
              <w:rPr>
                <w:b/>
                <w:bCs/>
              </w:rPr>
            </w:pPr>
            <w:r w:rsidRPr="007642DA">
              <w:rPr>
                <w:b/>
                <w:bCs/>
              </w:rPr>
              <w:t>Flujos alternativos</w:t>
            </w:r>
          </w:p>
        </w:tc>
        <w:tc>
          <w:tcPr>
            <w:tcW w:w="0" w:type="auto"/>
          </w:tcPr>
          <w:p w14:paraId="0BC9ED89" w14:textId="77777777" w:rsidR="006160A2" w:rsidRPr="002A6BF9" w:rsidRDefault="006160A2" w:rsidP="007642DA">
            <w:pPr>
              <w:pStyle w:val="Sinespaciado"/>
            </w:pPr>
            <w:r w:rsidRPr="002A6BF9">
              <w:t>Si el Lector no responde, el sistema no activa el botón para continuar. Si abandona el ejercicio, no se otorgan puntos y se regresa al menú.</w:t>
            </w:r>
          </w:p>
        </w:tc>
      </w:tr>
      <w:tr w:rsidR="006160A2" w:rsidRPr="002A6BF9" w14:paraId="7E05463F" w14:textId="77777777" w:rsidTr="00B724B2">
        <w:tc>
          <w:tcPr>
            <w:tcW w:w="0" w:type="auto"/>
          </w:tcPr>
          <w:p w14:paraId="0FF2A998" w14:textId="77777777" w:rsidR="006160A2" w:rsidRPr="007642DA" w:rsidRDefault="006160A2" w:rsidP="007642DA">
            <w:pPr>
              <w:pStyle w:val="Sinespaciado"/>
              <w:rPr>
                <w:b/>
                <w:bCs/>
              </w:rPr>
            </w:pPr>
            <w:r w:rsidRPr="007642DA">
              <w:rPr>
                <w:b/>
                <w:bCs/>
              </w:rPr>
              <w:t>Excepciones</w:t>
            </w:r>
          </w:p>
        </w:tc>
        <w:tc>
          <w:tcPr>
            <w:tcW w:w="0" w:type="auto"/>
          </w:tcPr>
          <w:p w14:paraId="6B60DCD8" w14:textId="77777777" w:rsidR="006160A2" w:rsidRPr="002A6BF9" w:rsidRDefault="006160A2" w:rsidP="007642DA">
            <w:pPr>
              <w:pStyle w:val="Sinespaciado"/>
            </w:pPr>
            <w:r w:rsidRPr="002A6BF9">
              <w:t>Sin conexión a internet: se muestra mensaje de error. Sin ejercicios disponibles: se sugiere otra categoría.</w:t>
            </w:r>
          </w:p>
        </w:tc>
      </w:tr>
      <w:tr w:rsidR="006160A2" w:rsidRPr="002A6BF9" w14:paraId="47CE74DE" w14:textId="77777777" w:rsidTr="00B724B2">
        <w:tc>
          <w:tcPr>
            <w:tcW w:w="0" w:type="auto"/>
          </w:tcPr>
          <w:p w14:paraId="2B64E1CA" w14:textId="77777777" w:rsidR="006160A2" w:rsidRPr="007642DA" w:rsidRDefault="006160A2" w:rsidP="007642DA">
            <w:pPr>
              <w:pStyle w:val="Sinespaciado"/>
              <w:rPr>
                <w:b/>
                <w:bCs/>
              </w:rPr>
            </w:pPr>
            <w:r w:rsidRPr="007642DA">
              <w:rPr>
                <w:b/>
                <w:bCs/>
              </w:rPr>
              <w:t>Frecuencia de uso</w:t>
            </w:r>
          </w:p>
        </w:tc>
        <w:tc>
          <w:tcPr>
            <w:tcW w:w="0" w:type="auto"/>
          </w:tcPr>
          <w:p w14:paraId="5836C272" w14:textId="77777777" w:rsidR="006160A2" w:rsidRPr="002A6BF9" w:rsidRDefault="006160A2" w:rsidP="007642DA">
            <w:pPr>
              <w:pStyle w:val="Sinespaciado"/>
            </w:pPr>
            <w:r w:rsidRPr="002A6BF9">
              <w:t>Diaria.</w:t>
            </w:r>
          </w:p>
        </w:tc>
      </w:tr>
    </w:tbl>
    <w:p w14:paraId="5666403D" w14:textId="602BD5A6" w:rsidR="006160A2" w:rsidRDefault="006160A2" w:rsidP="006160A2">
      <w:pPr>
        <w:pStyle w:val="Descripcin"/>
        <w:spacing w:beforeLines="100" w:before="240" w:afterLines="160" w:after="384"/>
        <w:jc w:val="center"/>
      </w:pPr>
      <w:bookmarkStart w:id="182" w:name="_Toc241878031"/>
      <w:r>
        <w:t xml:space="preserve">Tabla </w:t>
      </w:r>
      <w:fldSimple w:instr=" SEQ Tabla \* ARABIC ">
        <w:r w:rsidR="000C5B6E">
          <w:rPr>
            <w:noProof/>
          </w:rPr>
          <w:t>66</w:t>
        </w:r>
      </w:fldSimple>
      <w:r>
        <w:t>. CU-EJ-01</w:t>
      </w:r>
      <w:bookmarkEnd w:id="182"/>
    </w:p>
    <w:p w14:paraId="2BBB4AF7" w14:textId="77777777" w:rsidR="006160A2" w:rsidRPr="002A6BF9" w:rsidRDefault="006160A2" w:rsidP="006160A2">
      <w:pPr>
        <w:spacing w:beforeLines="100" w:before="240" w:afterLines="160" w:after="384"/>
      </w:pPr>
      <w:r w:rsidRPr="002A6BF9">
        <w:rPr>
          <w:b/>
          <w:bCs/>
        </w:rPr>
        <w:t>CU-EJ-0</w:t>
      </w:r>
      <w:r>
        <w:rPr>
          <w:b/>
          <w:bCs/>
        </w:rPr>
        <w:t>2</w:t>
      </w:r>
      <w:r w:rsidRPr="002A6BF9">
        <w:rPr>
          <w:b/>
          <w:bCs/>
        </w:rPr>
        <w:t xml:space="preserve"> — Fluidez lectora: Cronómetro</w:t>
      </w:r>
    </w:p>
    <w:tbl>
      <w:tblPr>
        <w:tblStyle w:val="Tablaconcuadrcula"/>
        <w:tblW w:w="4865" w:type="pct"/>
        <w:tblLook w:val="0020" w:firstRow="1" w:lastRow="0" w:firstColumn="0" w:lastColumn="0" w:noHBand="0" w:noVBand="0"/>
      </w:tblPr>
      <w:tblGrid>
        <w:gridCol w:w="1745"/>
        <w:gridCol w:w="7396"/>
      </w:tblGrid>
      <w:tr w:rsidR="006160A2" w:rsidRPr="002A6BF9" w14:paraId="4DD7A4AE" w14:textId="77777777" w:rsidTr="00B724B2">
        <w:tc>
          <w:tcPr>
            <w:tcW w:w="0" w:type="auto"/>
          </w:tcPr>
          <w:p w14:paraId="4B37A14C" w14:textId="77777777" w:rsidR="006160A2" w:rsidRPr="007642DA" w:rsidRDefault="006160A2" w:rsidP="007642DA">
            <w:pPr>
              <w:pStyle w:val="Sinespaciado"/>
              <w:rPr>
                <w:b/>
                <w:bCs/>
              </w:rPr>
            </w:pPr>
            <w:r w:rsidRPr="007642DA">
              <w:rPr>
                <w:b/>
                <w:bCs/>
              </w:rPr>
              <w:t>Campo</w:t>
            </w:r>
          </w:p>
        </w:tc>
        <w:tc>
          <w:tcPr>
            <w:tcW w:w="0" w:type="auto"/>
          </w:tcPr>
          <w:p w14:paraId="3033C9F6" w14:textId="77777777" w:rsidR="006160A2" w:rsidRPr="007642DA" w:rsidRDefault="006160A2" w:rsidP="007642DA">
            <w:pPr>
              <w:pStyle w:val="Sinespaciado"/>
              <w:rPr>
                <w:b/>
                <w:bCs/>
              </w:rPr>
            </w:pPr>
            <w:r w:rsidRPr="007642DA">
              <w:rPr>
                <w:b/>
                <w:bCs/>
              </w:rPr>
              <w:t>Descripción</w:t>
            </w:r>
          </w:p>
        </w:tc>
      </w:tr>
      <w:tr w:rsidR="006160A2" w:rsidRPr="002A6BF9" w14:paraId="7681F0F7" w14:textId="77777777" w:rsidTr="00B724B2">
        <w:tc>
          <w:tcPr>
            <w:tcW w:w="0" w:type="auto"/>
          </w:tcPr>
          <w:p w14:paraId="64D57788" w14:textId="77777777" w:rsidR="006160A2" w:rsidRPr="007642DA" w:rsidRDefault="006160A2" w:rsidP="007642DA">
            <w:pPr>
              <w:pStyle w:val="Sinespaciado"/>
              <w:rPr>
                <w:b/>
                <w:bCs/>
              </w:rPr>
            </w:pPr>
            <w:r w:rsidRPr="007642DA">
              <w:rPr>
                <w:b/>
                <w:bCs/>
              </w:rPr>
              <w:t>Título</w:t>
            </w:r>
          </w:p>
        </w:tc>
        <w:tc>
          <w:tcPr>
            <w:tcW w:w="0" w:type="auto"/>
          </w:tcPr>
          <w:p w14:paraId="6C5791D1" w14:textId="77777777" w:rsidR="006160A2" w:rsidRPr="002A6BF9" w:rsidRDefault="006160A2" w:rsidP="007642DA">
            <w:pPr>
              <w:pStyle w:val="Sinespaciado"/>
            </w:pPr>
            <w:r w:rsidRPr="002A6BF9">
              <w:t>Cronómetro</w:t>
            </w:r>
          </w:p>
        </w:tc>
      </w:tr>
      <w:tr w:rsidR="006160A2" w:rsidRPr="002A6BF9" w14:paraId="77747CA5" w14:textId="77777777" w:rsidTr="00B724B2">
        <w:tc>
          <w:tcPr>
            <w:tcW w:w="0" w:type="auto"/>
          </w:tcPr>
          <w:p w14:paraId="72061F40" w14:textId="77777777" w:rsidR="006160A2" w:rsidRPr="007642DA" w:rsidRDefault="006160A2" w:rsidP="007642DA">
            <w:pPr>
              <w:pStyle w:val="Sinespaciado"/>
              <w:rPr>
                <w:b/>
                <w:bCs/>
              </w:rPr>
            </w:pPr>
            <w:r w:rsidRPr="007642DA">
              <w:rPr>
                <w:b/>
                <w:bCs/>
              </w:rPr>
              <w:t>Categoría del ejercicio</w:t>
            </w:r>
          </w:p>
        </w:tc>
        <w:tc>
          <w:tcPr>
            <w:tcW w:w="0" w:type="auto"/>
          </w:tcPr>
          <w:p w14:paraId="6FE9CD43" w14:textId="77777777" w:rsidR="006160A2" w:rsidRPr="002A6BF9" w:rsidRDefault="006160A2" w:rsidP="007642DA">
            <w:pPr>
              <w:pStyle w:val="Sinespaciado"/>
            </w:pPr>
            <w:r w:rsidRPr="002A6BF9">
              <w:t>Fluidez lectora</w:t>
            </w:r>
          </w:p>
        </w:tc>
      </w:tr>
      <w:tr w:rsidR="006160A2" w:rsidRPr="002A6BF9" w14:paraId="60A5DC6C" w14:textId="77777777" w:rsidTr="00B724B2">
        <w:tc>
          <w:tcPr>
            <w:tcW w:w="0" w:type="auto"/>
          </w:tcPr>
          <w:p w14:paraId="4ADEC924" w14:textId="77777777" w:rsidR="006160A2" w:rsidRPr="007642DA" w:rsidRDefault="006160A2" w:rsidP="007642DA">
            <w:pPr>
              <w:pStyle w:val="Sinespaciado"/>
              <w:rPr>
                <w:b/>
                <w:bCs/>
              </w:rPr>
            </w:pPr>
            <w:r w:rsidRPr="007642DA">
              <w:rPr>
                <w:b/>
                <w:bCs/>
              </w:rPr>
              <w:t>Plataforma</w:t>
            </w:r>
          </w:p>
        </w:tc>
        <w:tc>
          <w:tcPr>
            <w:tcW w:w="0" w:type="auto"/>
          </w:tcPr>
          <w:p w14:paraId="5FD74603" w14:textId="77777777" w:rsidR="006160A2" w:rsidRPr="002A6BF9" w:rsidRDefault="006160A2" w:rsidP="007642DA">
            <w:pPr>
              <w:pStyle w:val="Sinespaciado"/>
            </w:pPr>
            <w:r w:rsidRPr="002A6BF9">
              <w:t>Aplicación web (navegador de escritorio o móvil)</w:t>
            </w:r>
          </w:p>
        </w:tc>
      </w:tr>
      <w:tr w:rsidR="006160A2" w:rsidRPr="002A6BF9" w14:paraId="2FDDDCE3" w14:textId="77777777" w:rsidTr="00B724B2">
        <w:tc>
          <w:tcPr>
            <w:tcW w:w="0" w:type="auto"/>
          </w:tcPr>
          <w:p w14:paraId="5605F453" w14:textId="77777777" w:rsidR="006160A2" w:rsidRPr="007642DA" w:rsidRDefault="006160A2" w:rsidP="007642DA">
            <w:pPr>
              <w:pStyle w:val="Sinespaciado"/>
              <w:rPr>
                <w:b/>
                <w:bCs/>
              </w:rPr>
            </w:pPr>
            <w:r w:rsidRPr="007642DA">
              <w:rPr>
                <w:b/>
                <w:bCs/>
              </w:rPr>
              <w:t>Versión</w:t>
            </w:r>
          </w:p>
        </w:tc>
        <w:tc>
          <w:tcPr>
            <w:tcW w:w="0" w:type="auto"/>
          </w:tcPr>
          <w:p w14:paraId="3D7AECDE" w14:textId="77777777" w:rsidR="006160A2" w:rsidRPr="002A6BF9" w:rsidRDefault="006160A2" w:rsidP="007642DA">
            <w:pPr>
              <w:pStyle w:val="Sinespaciado"/>
            </w:pPr>
            <w:r w:rsidRPr="002A6BF9">
              <w:t>1.0</w:t>
            </w:r>
          </w:p>
        </w:tc>
      </w:tr>
      <w:tr w:rsidR="006160A2" w:rsidRPr="002A6BF9" w14:paraId="72C52E9A" w14:textId="77777777" w:rsidTr="00B724B2">
        <w:tc>
          <w:tcPr>
            <w:tcW w:w="0" w:type="auto"/>
          </w:tcPr>
          <w:p w14:paraId="6D6FBAF1" w14:textId="77777777" w:rsidR="006160A2" w:rsidRPr="007642DA" w:rsidRDefault="006160A2" w:rsidP="007642DA">
            <w:pPr>
              <w:pStyle w:val="Sinespaciado"/>
              <w:rPr>
                <w:b/>
                <w:bCs/>
              </w:rPr>
            </w:pPr>
            <w:r w:rsidRPr="007642DA">
              <w:rPr>
                <w:b/>
                <w:bCs/>
              </w:rPr>
              <w:t>Sinopsis de jugabilidad</w:t>
            </w:r>
          </w:p>
        </w:tc>
        <w:tc>
          <w:tcPr>
            <w:tcW w:w="0" w:type="auto"/>
          </w:tcPr>
          <w:p w14:paraId="72639E84" w14:textId="77777777" w:rsidR="006160A2" w:rsidRPr="002A6BF9" w:rsidRDefault="006160A2" w:rsidP="007642DA">
            <w:pPr>
              <w:pStyle w:val="Sinespaciado"/>
            </w:pPr>
            <w:r w:rsidRPr="002A6BF9">
              <w:t>El Lector practica la lectura en voz alta de un fragmento corto. El ejercicio mide el tiempo que tarda en leerlo y lo compara con el tiempo esperado según las palabras por minuto recomendadas para su nivel.</w:t>
            </w:r>
          </w:p>
        </w:tc>
      </w:tr>
      <w:tr w:rsidR="006160A2" w:rsidRPr="002A6BF9" w14:paraId="0D218D5D" w14:textId="77777777" w:rsidTr="00B724B2">
        <w:tc>
          <w:tcPr>
            <w:tcW w:w="0" w:type="auto"/>
          </w:tcPr>
          <w:p w14:paraId="1199C581" w14:textId="77777777" w:rsidR="006160A2" w:rsidRPr="007642DA" w:rsidRDefault="006160A2" w:rsidP="007642DA">
            <w:pPr>
              <w:pStyle w:val="Sinespaciado"/>
              <w:rPr>
                <w:b/>
                <w:bCs/>
              </w:rPr>
            </w:pPr>
            <w:r w:rsidRPr="007642DA">
              <w:rPr>
                <w:b/>
                <w:bCs/>
              </w:rPr>
              <w:t>Mecánica</w:t>
            </w:r>
          </w:p>
        </w:tc>
        <w:tc>
          <w:tcPr>
            <w:tcW w:w="0" w:type="auto"/>
          </w:tcPr>
          <w:p w14:paraId="533AAD92" w14:textId="77777777" w:rsidR="006160A2" w:rsidRPr="002A6BF9" w:rsidRDefault="006160A2" w:rsidP="007642DA">
            <w:pPr>
              <w:pStyle w:val="Sinespaciado"/>
            </w:pPr>
            <w:r w:rsidRPr="002A6BF9">
              <w:t>El Lector presiona “Iniciar” para comenzar el cronómetro y lee el texto en voz alta. Al terminar presiona “Finalizar”. El sistema calcula las palabras por minuto y muestra si el Lector estuvo dentro del rango esperado, por encima o por debajo.</w:t>
            </w:r>
          </w:p>
        </w:tc>
      </w:tr>
      <w:tr w:rsidR="006160A2" w:rsidRPr="002A6BF9" w14:paraId="22E0A55B" w14:textId="77777777" w:rsidTr="00B724B2">
        <w:tc>
          <w:tcPr>
            <w:tcW w:w="0" w:type="auto"/>
          </w:tcPr>
          <w:p w14:paraId="5B38DBA9" w14:textId="77777777" w:rsidR="006160A2" w:rsidRPr="007642DA" w:rsidRDefault="006160A2" w:rsidP="007642DA">
            <w:pPr>
              <w:pStyle w:val="Sinespaciado"/>
              <w:rPr>
                <w:b/>
                <w:bCs/>
              </w:rPr>
            </w:pPr>
            <w:r w:rsidRPr="007642DA">
              <w:rPr>
                <w:b/>
                <w:bCs/>
              </w:rPr>
              <w:t>Tecnología</w:t>
            </w:r>
          </w:p>
        </w:tc>
        <w:tc>
          <w:tcPr>
            <w:tcW w:w="0" w:type="auto"/>
          </w:tcPr>
          <w:p w14:paraId="2F4FC90C" w14:textId="77777777" w:rsidR="006160A2" w:rsidRPr="002A6BF9" w:rsidRDefault="006160A2" w:rsidP="007642DA">
            <w:pPr>
              <w:pStyle w:val="Sinespaciado"/>
            </w:pPr>
            <w:r w:rsidRPr="002A6BF9">
              <w:t>Temporizador del navegador. Backend para almacenamiento de resultados y cálculo de palabras por minuto.</w:t>
            </w:r>
          </w:p>
        </w:tc>
      </w:tr>
      <w:tr w:rsidR="006160A2" w:rsidRPr="002A6BF9" w14:paraId="0818FBC9" w14:textId="77777777" w:rsidTr="00B724B2">
        <w:tc>
          <w:tcPr>
            <w:tcW w:w="0" w:type="auto"/>
          </w:tcPr>
          <w:p w14:paraId="1F345F4A" w14:textId="77777777" w:rsidR="006160A2" w:rsidRPr="007642DA" w:rsidRDefault="006160A2" w:rsidP="007642DA">
            <w:pPr>
              <w:pStyle w:val="Sinespaciado"/>
              <w:rPr>
                <w:b/>
                <w:bCs/>
              </w:rPr>
            </w:pPr>
            <w:r w:rsidRPr="007642DA">
              <w:rPr>
                <w:b/>
                <w:bCs/>
              </w:rPr>
              <w:t>Público</w:t>
            </w:r>
          </w:p>
        </w:tc>
        <w:tc>
          <w:tcPr>
            <w:tcW w:w="0" w:type="auto"/>
          </w:tcPr>
          <w:p w14:paraId="37385B72" w14:textId="77777777" w:rsidR="006160A2" w:rsidRPr="002A6BF9" w:rsidRDefault="006160A2" w:rsidP="007642DA">
            <w:pPr>
              <w:pStyle w:val="Sinespaciado"/>
            </w:pPr>
            <w:r w:rsidRPr="002A6BF9">
              <w:t>Adolescentes y adultos jóvenes (12–20 años) con dislexia que desean mejorar su velocidad y fluidez lectora.</w:t>
            </w:r>
          </w:p>
        </w:tc>
      </w:tr>
      <w:tr w:rsidR="006160A2" w:rsidRPr="002A6BF9" w14:paraId="3409A42E" w14:textId="77777777" w:rsidTr="00B724B2">
        <w:tc>
          <w:tcPr>
            <w:tcW w:w="0" w:type="auto"/>
          </w:tcPr>
          <w:p w14:paraId="417FF98E" w14:textId="77777777" w:rsidR="006160A2" w:rsidRPr="007642DA" w:rsidRDefault="006160A2" w:rsidP="007642DA">
            <w:pPr>
              <w:pStyle w:val="Sinespaciado"/>
              <w:rPr>
                <w:b/>
                <w:bCs/>
              </w:rPr>
            </w:pPr>
            <w:r w:rsidRPr="007642DA">
              <w:rPr>
                <w:b/>
                <w:bCs/>
              </w:rPr>
              <w:t>Periféricos</w:t>
            </w:r>
          </w:p>
        </w:tc>
        <w:tc>
          <w:tcPr>
            <w:tcW w:w="0" w:type="auto"/>
          </w:tcPr>
          <w:p w14:paraId="65958484" w14:textId="77777777" w:rsidR="006160A2" w:rsidRPr="002A6BF9" w:rsidRDefault="006160A2" w:rsidP="007642DA">
            <w:pPr>
              <w:pStyle w:val="Sinespaciado"/>
            </w:pPr>
            <w:r w:rsidRPr="002A6BF9">
              <w:t>Teclado, mouse o pantalla táctil. El Lector lee en voz alta (sin micrófono requerido en esta versión).</w:t>
            </w:r>
          </w:p>
        </w:tc>
      </w:tr>
      <w:tr w:rsidR="006160A2" w:rsidRPr="002A6BF9" w14:paraId="4AF0E792" w14:textId="77777777" w:rsidTr="00B724B2">
        <w:tc>
          <w:tcPr>
            <w:tcW w:w="0" w:type="auto"/>
          </w:tcPr>
          <w:p w14:paraId="70EC4596" w14:textId="77777777" w:rsidR="006160A2" w:rsidRPr="007642DA" w:rsidRDefault="006160A2" w:rsidP="007642DA">
            <w:pPr>
              <w:pStyle w:val="Sinespaciado"/>
              <w:rPr>
                <w:b/>
                <w:bCs/>
              </w:rPr>
            </w:pPr>
            <w:r w:rsidRPr="007642DA">
              <w:rPr>
                <w:b/>
                <w:bCs/>
              </w:rPr>
              <w:t>Controles</w:t>
            </w:r>
          </w:p>
        </w:tc>
        <w:tc>
          <w:tcPr>
            <w:tcW w:w="0" w:type="auto"/>
          </w:tcPr>
          <w:p w14:paraId="33367345" w14:textId="77777777" w:rsidR="006160A2" w:rsidRPr="002A6BF9" w:rsidRDefault="006160A2" w:rsidP="007642DA">
            <w:pPr>
              <w:pStyle w:val="Sinespaciado"/>
            </w:pPr>
            <w:r w:rsidRPr="002A6BF9">
              <w:t>Botón “Iniciar” para arrancar el cronómetro. Botón “Finalizar” para detenerlo. Botón “Cambiar fragmento” para obtener uno alternativo de igual dificultad. Botón “Regresar al menú”.</w:t>
            </w:r>
          </w:p>
        </w:tc>
      </w:tr>
      <w:tr w:rsidR="006160A2" w:rsidRPr="002A6BF9" w14:paraId="73CB06ED" w14:textId="77777777" w:rsidTr="00B724B2">
        <w:tc>
          <w:tcPr>
            <w:tcW w:w="0" w:type="auto"/>
          </w:tcPr>
          <w:p w14:paraId="16F0AD26" w14:textId="77777777" w:rsidR="006160A2" w:rsidRPr="007642DA" w:rsidRDefault="006160A2" w:rsidP="007642DA">
            <w:pPr>
              <w:pStyle w:val="Sinespaciado"/>
              <w:rPr>
                <w:b/>
                <w:bCs/>
              </w:rPr>
            </w:pPr>
            <w:r w:rsidRPr="007642DA">
              <w:rPr>
                <w:b/>
                <w:bCs/>
              </w:rPr>
              <w:lastRenderedPageBreak/>
              <w:t>Puntaje</w:t>
            </w:r>
          </w:p>
        </w:tc>
        <w:tc>
          <w:tcPr>
            <w:tcW w:w="0" w:type="auto"/>
          </w:tcPr>
          <w:p w14:paraId="2A2F4DDE" w14:textId="77777777" w:rsidR="006160A2" w:rsidRPr="002A6BF9" w:rsidRDefault="006160A2" w:rsidP="007642DA">
            <w:pPr>
              <w:pStyle w:val="Sinespaciado"/>
            </w:pPr>
            <w:r w:rsidRPr="002A6BF9">
              <w:t>Se asignan puntos según qué tan cerca estuvo el Lector del tiempo esperado. Se actualiza la racha de días y el perfil.</w:t>
            </w:r>
          </w:p>
        </w:tc>
      </w:tr>
      <w:tr w:rsidR="006160A2" w:rsidRPr="002A6BF9" w14:paraId="22A6FC1A" w14:textId="77777777" w:rsidTr="00B724B2">
        <w:tc>
          <w:tcPr>
            <w:tcW w:w="0" w:type="auto"/>
          </w:tcPr>
          <w:p w14:paraId="4ED5A4AA" w14:textId="77777777" w:rsidR="006160A2" w:rsidRPr="007642DA" w:rsidRDefault="006160A2" w:rsidP="007642DA">
            <w:pPr>
              <w:pStyle w:val="Sinespaciado"/>
              <w:rPr>
                <w:b/>
                <w:bCs/>
              </w:rPr>
            </w:pPr>
            <w:r w:rsidRPr="007642DA">
              <w:rPr>
                <w:b/>
                <w:bCs/>
              </w:rPr>
              <w:t>Guardar / Cargar</w:t>
            </w:r>
          </w:p>
        </w:tc>
        <w:tc>
          <w:tcPr>
            <w:tcW w:w="0" w:type="auto"/>
          </w:tcPr>
          <w:p w14:paraId="751ADD41" w14:textId="77777777" w:rsidR="006160A2" w:rsidRPr="002A6BF9" w:rsidRDefault="006160A2" w:rsidP="007642DA">
            <w:pPr>
              <w:pStyle w:val="Sinespaciado"/>
            </w:pPr>
            <w:r w:rsidRPr="002A6BF9">
              <w:t>El sistema registra la sesión y el tiempo obtenido al finalizar. El historial de tiempos se carga al iniciar sesión para mostrar la evolución del Lector.</w:t>
            </w:r>
          </w:p>
        </w:tc>
      </w:tr>
      <w:tr w:rsidR="006160A2" w:rsidRPr="002A6BF9" w14:paraId="1365D8D7" w14:textId="77777777" w:rsidTr="00B724B2">
        <w:tc>
          <w:tcPr>
            <w:tcW w:w="0" w:type="auto"/>
          </w:tcPr>
          <w:p w14:paraId="7B224417" w14:textId="77777777" w:rsidR="006160A2" w:rsidRPr="007642DA" w:rsidRDefault="006160A2" w:rsidP="007642DA">
            <w:pPr>
              <w:pStyle w:val="Sinespaciado"/>
              <w:rPr>
                <w:b/>
                <w:bCs/>
              </w:rPr>
            </w:pPr>
            <w:r w:rsidRPr="007642DA">
              <w:rPr>
                <w:b/>
                <w:bCs/>
              </w:rPr>
              <w:t>Estados del juego</w:t>
            </w:r>
          </w:p>
        </w:tc>
        <w:tc>
          <w:tcPr>
            <w:tcW w:w="0" w:type="auto"/>
          </w:tcPr>
          <w:p w14:paraId="6C9B0D9B" w14:textId="77777777" w:rsidR="006160A2" w:rsidRPr="002A6BF9" w:rsidRDefault="006160A2" w:rsidP="007642DA">
            <w:pPr>
              <w:pStyle w:val="Sinespaciado"/>
            </w:pPr>
            <w:r w:rsidRPr="002A6BF9">
              <w:t>Menú de ejercicios → Selección de ejercicio → Presentación del texto → Lectura con cronómetro activo → Finalización → Pantalla de resultados (tiempo, palabras por minuto, puntos) → Menú de ejercicios.</w:t>
            </w:r>
          </w:p>
        </w:tc>
      </w:tr>
      <w:tr w:rsidR="006160A2" w:rsidRPr="002A6BF9" w14:paraId="0E8936DE" w14:textId="77777777" w:rsidTr="00B724B2">
        <w:tc>
          <w:tcPr>
            <w:tcW w:w="0" w:type="auto"/>
          </w:tcPr>
          <w:p w14:paraId="453C6860" w14:textId="77777777" w:rsidR="006160A2" w:rsidRPr="007642DA" w:rsidRDefault="006160A2" w:rsidP="007642DA">
            <w:pPr>
              <w:pStyle w:val="Sinespaciado"/>
              <w:rPr>
                <w:b/>
                <w:bCs/>
              </w:rPr>
            </w:pPr>
            <w:r w:rsidRPr="007642DA">
              <w:rPr>
                <w:b/>
                <w:bCs/>
              </w:rPr>
              <w:t>Interfaces</w:t>
            </w:r>
          </w:p>
        </w:tc>
        <w:tc>
          <w:tcPr>
            <w:tcW w:w="0" w:type="auto"/>
          </w:tcPr>
          <w:p w14:paraId="397D1486" w14:textId="77777777" w:rsidR="006160A2" w:rsidRPr="002A6BF9" w:rsidRDefault="006160A2" w:rsidP="007642DA">
            <w:pPr>
              <w:pStyle w:val="Sinespaciado"/>
            </w:pPr>
            <w:r w:rsidRPr="002A6BF9">
              <w:t>Pantalla de lectura: muestra el texto con tipografía accesible, el cronómetro visible en la parte superior y los botones “Iniciar” y “Finalizar”. Pantalla de resultados: muestra el tiempo registrado, las palabras por minuto y una barra de progreso comparativa.</w:t>
            </w:r>
          </w:p>
        </w:tc>
      </w:tr>
      <w:tr w:rsidR="006160A2" w:rsidRPr="002A6BF9" w14:paraId="6D3C4BF5" w14:textId="77777777" w:rsidTr="00B724B2">
        <w:tc>
          <w:tcPr>
            <w:tcW w:w="0" w:type="auto"/>
          </w:tcPr>
          <w:p w14:paraId="410AA27D" w14:textId="77777777" w:rsidR="006160A2" w:rsidRPr="007642DA" w:rsidRDefault="006160A2" w:rsidP="007642DA">
            <w:pPr>
              <w:pStyle w:val="Sinespaciado"/>
              <w:rPr>
                <w:b/>
                <w:bCs/>
              </w:rPr>
            </w:pPr>
            <w:r w:rsidRPr="007642DA">
              <w:rPr>
                <w:b/>
                <w:bCs/>
              </w:rPr>
              <w:t>Niveles / Progreso</w:t>
            </w:r>
          </w:p>
        </w:tc>
        <w:tc>
          <w:tcPr>
            <w:tcW w:w="0" w:type="auto"/>
          </w:tcPr>
          <w:p w14:paraId="500865F5" w14:textId="77777777" w:rsidR="006160A2" w:rsidRPr="002A6BF9" w:rsidRDefault="006160A2" w:rsidP="007642DA">
            <w:pPr>
              <w:pStyle w:val="Sinespaciado"/>
            </w:pPr>
            <w:r w:rsidRPr="002A6BF9">
              <w:t>Los fragmentos se organizan por longitud y complejidad del vocabulario. Conforme el Lector mejora sus tiempos, se desbloquean textos más largos.</w:t>
            </w:r>
          </w:p>
        </w:tc>
      </w:tr>
      <w:tr w:rsidR="006160A2" w:rsidRPr="002A6BF9" w14:paraId="2E147010" w14:textId="77777777" w:rsidTr="00B724B2">
        <w:tc>
          <w:tcPr>
            <w:tcW w:w="0" w:type="auto"/>
          </w:tcPr>
          <w:p w14:paraId="3D3ADBAF" w14:textId="77777777" w:rsidR="006160A2" w:rsidRPr="007642DA" w:rsidRDefault="006160A2" w:rsidP="007642DA">
            <w:pPr>
              <w:pStyle w:val="Sinespaciado"/>
              <w:rPr>
                <w:b/>
                <w:bCs/>
              </w:rPr>
            </w:pPr>
            <w:r w:rsidRPr="007642DA">
              <w:rPr>
                <w:b/>
                <w:bCs/>
              </w:rPr>
              <w:t>Logros</w:t>
            </w:r>
          </w:p>
        </w:tc>
        <w:tc>
          <w:tcPr>
            <w:tcW w:w="0" w:type="auto"/>
          </w:tcPr>
          <w:p w14:paraId="160A8EC9" w14:textId="77777777" w:rsidR="006160A2" w:rsidRPr="002A6BF9" w:rsidRDefault="006160A2" w:rsidP="007642DA">
            <w:pPr>
              <w:pStyle w:val="Sinespaciado"/>
            </w:pPr>
            <w:r w:rsidRPr="002A6BF9">
              <w:t>Primera lectura completada. Mejora de tiempo respecto a la sesión anterior. Racha de días consecutivos.</w:t>
            </w:r>
          </w:p>
        </w:tc>
      </w:tr>
      <w:tr w:rsidR="006160A2" w:rsidRPr="002A6BF9" w14:paraId="0FFF2290" w14:textId="77777777" w:rsidTr="00B724B2">
        <w:tc>
          <w:tcPr>
            <w:tcW w:w="0" w:type="auto"/>
          </w:tcPr>
          <w:p w14:paraId="611BF4BF" w14:textId="77777777" w:rsidR="006160A2" w:rsidRPr="007642DA" w:rsidRDefault="006160A2" w:rsidP="007642DA">
            <w:pPr>
              <w:pStyle w:val="Sinespaciado"/>
              <w:rPr>
                <w:b/>
                <w:bCs/>
              </w:rPr>
            </w:pPr>
            <w:r w:rsidRPr="007642DA">
              <w:rPr>
                <w:b/>
                <w:bCs/>
              </w:rPr>
              <w:t>Flujos alternativos</w:t>
            </w:r>
          </w:p>
        </w:tc>
        <w:tc>
          <w:tcPr>
            <w:tcW w:w="0" w:type="auto"/>
          </w:tcPr>
          <w:p w14:paraId="0889228D" w14:textId="77777777" w:rsidR="006160A2" w:rsidRPr="002A6BF9" w:rsidRDefault="006160A2" w:rsidP="007642DA">
            <w:pPr>
              <w:pStyle w:val="Sinespaciado"/>
            </w:pPr>
            <w:r w:rsidRPr="002A6BF9">
              <w:t>El Lector puede cambiar el fragmento antes de iniciar. Si abandona a mitad, no se otorgan puntos y se regresa al menú.</w:t>
            </w:r>
          </w:p>
        </w:tc>
      </w:tr>
      <w:tr w:rsidR="006160A2" w:rsidRPr="002A6BF9" w14:paraId="4DE33C3F" w14:textId="77777777" w:rsidTr="00B724B2">
        <w:tc>
          <w:tcPr>
            <w:tcW w:w="0" w:type="auto"/>
          </w:tcPr>
          <w:p w14:paraId="49DDAFA6" w14:textId="77777777" w:rsidR="006160A2" w:rsidRPr="007642DA" w:rsidRDefault="006160A2" w:rsidP="007642DA">
            <w:pPr>
              <w:pStyle w:val="Sinespaciado"/>
              <w:rPr>
                <w:b/>
                <w:bCs/>
              </w:rPr>
            </w:pPr>
            <w:r w:rsidRPr="007642DA">
              <w:rPr>
                <w:b/>
                <w:bCs/>
              </w:rPr>
              <w:t>Excepciones</w:t>
            </w:r>
          </w:p>
        </w:tc>
        <w:tc>
          <w:tcPr>
            <w:tcW w:w="0" w:type="auto"/>
          </w:tcPr>
          <w:p w14:paraId="58A85C21" w14:textId="77777777" w:rsidR="006160A2" w:rsidRPr="002A6BF9" w:rsidRDefault="006160A2" w:rsidP="007642DA">
            <w:pPr>
              <w:pStyle w:val="Sinespaciado"/>
            </w:pPr>
            <w:r w:rsidRPr="002A6BF9">
              <w:t>Sin conexión: mensaje de error. Sin ejercicios disponibles: se sugiere otra categoría.</w:t>
            </w:r>
          </w:p>
        </w:tc>
      </w:tr>
      <w:tr w:rsidR="006160A2" w:rsidRPr="002A6BF9" w14:paraId="158D6EB5" w14:textId="77777777" w:rsidTr="00B724B2">
        <w:tc>
          <w:tcPr>
            <w:tcW w:w="0" w:type="auto"/>
          </w:tcPr>
          <w:p w14:paraId="218B2A0F" w14:textId="77777777" w:rsidR="006160A2" w:rsidRPr="007642DA" w:rsidRDefault="006160A2" w:rsidP="007642DA">
            <w:pPr>
              <w:pStyle w:val="Sinespaciado"/>
              <w:rPr>
                <w:b/>
                <w:bCs/>
              </w:rPr>
            </w:pPr>
            <w:r w:rsidRPr="007642DA">
              <w:rPr>
                <w:b/>
                <w:bCs/>
              </w:rPr>
              <w:t>Frecuencia de uso</w:t>
            </w:r>
          </w:p>
        </w:tc>
        <w:tc>
          <w:tcPr>
            <w:tcW w:w="0" w:type="auto"/>
          </w:tcPr>
          <w:p w14:paraId="72D94DE0" w14:textId="77777777" w:rsidR="006160A2" w:rsidRPr="002A6BF9" w:rsidRDefault="006160A2" w:rsidP="007642DA">
            <w:pPr>
              <w:pStyle w:val="Sinespaciado"/>
            </w:pPr>
            <w:r w:rsidRPr="002A6BF9">
              <w:t>Diaria — es el ejercicio base recomendado para cada sesión.</w:t>
            </w:r>
          </w:p>
        </w:tc>
      </w:tr>
    </w:tbl>
    <w:p w14:paraId="6DDCD19F" w14:textId="0F631DA6" w:rsidR="006160A2" w:rsidRDefault="006160A2" w:rsidP="006160A2">
      <w:pPr>
        <w:pStyle w:val="Descripcin"/>
        <w:spacing w:beforeLines="100" w:before="240" w:afterLines="160" w:after="384"/>
        <w:jc w:val="center"/>
      </w:pPr>
      <w:bookmarkStart w:id="183" w:name="_Toc241878032"/>
      <w:r>
        <w:t xml:space="preserve">Tabla </w:t>
      </w:r>
      <w:fldSimple w:instr=" SEQ Tabla \* ARABIC ">
        <w:r w:rsidR="000C5B6E">
          <w:rPr>
            <w:noProof/>
          </w:rPr>
          <w:t>67</w:t>
        </w:r>
      </w:fldSimple>
      <w:r>
        <w:t>. CU_EJ_02</w:t>
      </w:r>
      <w:bookmarkEnd w:id="183"/>
    </w:p>
    <w:p w14:paraId="4B629F9F" w14:textId="77777777" w:rsidR="006160A2" w:rsidRPr="002A6BF9" w:rsidRDefault="006160A2" w:rsidP="006160A2">
      <w:pPr>
        <w:spacing w:beforeLines="100" w:before="240" w:afterLines="160" w:after="384"/>
      </w:pPr>
      <w:r w:rsidRPr="002A6BF9">
        <w:rPr>
          <w:b/>
          <w:bCs/>
        </w:rPr>
        <w:t>CU-EJ-0</w:t>
      </w:r>
      <w:r>
        <w:rPr>
          <w:b/>
          <w:bCs/>
        </w:rPr>
        <w:t>3</w:t>
      </w:r>
      <w:r w:rsidRPr="002A6BF9">
        <w:rPr>
          <w:b/>
          <w:bCs/>
        </w:rPr>
        <w:t xml:space="preserve"> — Ortografía: Atrapa el error</w:t>
      </w:r>
    </w:p>
    <w:tbl>
      <w:tblPr>
        <w:tblStyle w:val="Tablaconcuadrcula"/>
        <w:tblW w:w="4865" w:type="pct"/>
        <w:tblLook w:val="0020" w:firstRow="1" w:lastRow="0" w:firstColumn="0" w:lastColumn="0" w:noHBand="0" w:noVBand="0"/>
      </w:tblPr>
      <w:tblGrid>
        <w:gridCol w:w="1470"/>
        <w:gridCol w:w="7671"/>
      </w:tblGrid>
      <w:tr w:rsidR="006160A2" w:rsidRPr="002A6BF9" w14:paraId="365661FA" w14:textId="77777777" w:rsidTr="00B724B2">
        <w:tc>
          <w:tcPr>
            <w:tcW w:w="618" w:type="pct"/>
          </w:tcPr>
          <w:p w14:paraId="21926F1B" w14:textId="77777777" w:rsidR="006160A2" w:rsidRPr="007642DA" w:rsidRDefault="006160A2" w:rsidP="007642DA">
            <w:pPr>
              <w:pStyle w:val="Sinespaciado"/>
              <w:rPr>
                <w:b/>
                <w:bCs/>
              </w:rPr>
            </w:pPr>
            <w:r w:rsidRPr="007642DA">
              <w:rPr>
                <w:b/>
                <w:bCs/>
              </w:rPr>
              <w:t>Campo</w:t>
            </w:r>
          </w:p>
        </w:tc>
        <w:tc>
          <w:tcPr>
            <w:tcW w:w="4382" w:type="pct"/>
          </w:tcPr>
          <w:p w14:paraId="09BD1835" w14:textId="77777777" w:rsidR="006160A2" w:rsidRPr="007642DA" w:rsidRDefault="006160A2" w:rsidP="007642DA">
            <w:pPr>
              <w:pStyle w:val="Sinespaciado"/>
              <w:rPr>
                <w:b/>
                <w:bCs/>
              </w:rPr>
            </w:pPr>
            <w:r w:rsidRPr="007642DA">
              <w:rPr>
                <w:b/>
                <w:bCs/>
              </w:rPr>
              <w:t>Descripción</w:t>
            </w:r>
          </w:p>
        </w:tc>
      </w:tr>
      <w:tr w:rsidR="006160A2" w:rsidRPr="002A6BF9" w14:paraId="774E1171" w14:textId="77777777" w:rsidTr="00B724B2">
        <w:tc>
          <w:tcPr>
            <w:tcW w:w="618" w:type="pct"/>
          </w:tcPr>
          <w:p w14:paraId="2AF97A8E" w14:textId="77777777" w:rsidR="006160A2" w:rsidRPr="006221AC" w:rsidRDefault="006160A2" w:rsidP="007642DA">
            <w:pPr>
              <w:pStyle w:val="Sinespaciado"/>
              <w:rPr>
                <w:b/>
                <w:bCs/>
              </w:rPr>
            </w:pPr>
            <w:r w:rsidRPr="006221AC">
              <w:rPr>
                <w:b/>
                <w:bCs/>
              </w:rPr>
              <w:t>Título</w:t>
            </w:r>
          </w:p>
        </w:tc>
        <w:tc>
          <w:tcPr>
            <w:tcW w:w="4382" w:type="pct"/>
          </w:tcPr>
          <w:p w14:paraId="3FDF5F0B" w14:textId="77777777" w:rsidR="006160A2" w:rsidRPr="002A6BF9" w:rsidRDefault="006160A2" w:rsidP="007642DA">
            <w:pPr>
              <w:pStyle w:val="Sinespaciado"/>
            </w:pPr>
            <w:r w:rsidRPr="002A6BF9">
              <w:t>Atrapa el error</w:t>
            </w:r>
          </w:p>
        </w:tc>
      </w:tr>
      <w:tr w:rsidR="006160A2" w:rsidRPr="002A6BF9" w14:paraId="7E707130" w14:textId="77777777" w:rsidTr="00B724B2">
        <w:tc>
          <w:tcPr>
            <w:tcW w:w="618" w:type="pct"/>
          </w:tcPr>
          <w:p w14:paraId="09002433" w14:textId="77777777" w:rsidR="006160A2" w:rsidRPr="006221AC" w:rsidRDefault="006160A2" w:rsidP="007642DA">
            <w:pPr>
              <w:pStyle w:val="Sinespaciado"/>
              <w:rPr>
                <w:b/>
                <w:bCs/>
              </w:rPr>
            </w:pPr>
            <w:r w:rsidRPr="006221AC">
              <w:rPr>
                <w:b/>
                <w:bCs/>
              </w:rPr>
              <w:t>Categoría del ejercicio</w:t>
            </w:r>
          </w:p>
        </w:tc>
        <w:tc>
          <w:tcPr>
            <w:tcW w:w="4382" w:type="pct"/>
          </w:tcPr>
          <w:p w14:paraId="65796DA6" w14:textId="77777777" w:rsidR="006160A2" w:rsidRPr="002A6BF9" w:rsidRDefault="006160A2" w:rsidP="007642DA">
            <w:pPr>
              <w:pStyle w:val="Sinespaciado"/>
            </w:pPr>
            <w:r w:rsidRPr="002A6BF9">
              <w:t>Ortografía</w:t>
            </w:r>
          </w:p>
        </w:tc>
      </w:tr>
      <w:tr w:rsidR="006160A2" w:rsidRPr="002A6BF9" w14:paraId="7D5F4480" w14:textId="77777777" w:rsidTr="00B724B2">
        <w:tc>
          <w:tcPr>
            <w:tcW w:w="618" w:type="pct"/>
          </w:tcPr>
          <w:p w14:paraId="3AB33041" w14:textId="77777777" w:rsidR="006160A2" w:rsidRPr="006221AC" w:rsidRDefault="006160A2" w:rsidP="007642DA">
            <w:pPr>
              <w:pStyle w:val="Sinespaciado"/>
              <w:rPr>
                <w:b/>
                <w:bCs/>
              </w:rPr>
            </w:pPr>
            <w:r w:rsidRPr="006221AC">
              <w:rPr>
                <w:b/>
                <w:bCs/>
              </w:rPr>
              <w:t>Plataforma</w:t>
            </w:r>
          </w:p>
        </w:tc>
        <w:tc>
          <w:tcPr>
            <w:tcW w:w="4382" w:type="pct"/>
          </w:tcPr>
          <w:p w14:paraId="074F0429" w14:textId="77777777" w:rsidR="006160A2" w:rsidRPr="002A6BF9" w:rsidRDefault="006160A2" w:rsidP="007642DA">
            <w:pPr>
              <w:pStyle w:val="Sinespaciado"/>
            </w:pPr>
            <w:r w:rsidRPr="002A6BF9">
              <w:t>Aplicación web (navegador de escritorio o móvil)</w:t>
            </w:r>
          </w:p>
        </w:tc>
      </w:tr>
      <w:tr w:rsidR="006160A2" w:rsidRPr="002A6BF9" w14:paraId="48B6EC09" w14:textId="77777777" w:rsidTr="00B724B2">
        <w:tc>
          <w:tcPr>
            <w:tcW w:w="618" w:type="pct"/>
          </w:tcPr>
          <w:p w14:paraId="4AD3D7C3" w14:textId="77777777" w:rsidR="006160A2" w:rsidRPr="006221AC" w:rsidRDefault="006160A2" w:rsidP="007642DA">
            <w:pPr>
              <w:pStyle w:val="Sinespaciado"/>
              <w:rPr>
                <w:b/>
                <w:bCs/>
              </w:rPr>
            </w:pPr>
            <w:r w:rsidRPr="006221AC">
              <w:rPr>
                <w:b/>
                <w:bCs/>
              </w:rPr>
              <w:t>Versión</w:t>
            </w:r>
          </w:p>
        </w:tc>
        <w:tc>
          <w:tcPr>
            <w:tcW w:w="4382" w:type="pct"/>
          </w:tcPr>
          <w:p w14:paraId="3C093805" w14:textId="77777777" w:rsidR="006160A2" w:rsidRPr="002A6BF9" w:rsidRDefault="006160A2" w:rsidP="007642DA">
            <w:pPr>
              <w:pStyle w:val="Sinespaciado"/>
            </w:pPr>
            <w:r w:rsidRPr="002A6BF9">
              <w:t>1.0</w:t>
            </w:r>
          </w:p>
        </w:tc>
      </w:tr>
      <w:tr w:rsidR="006160A2" w:rsidRPr="002A6BF9" w14:paraId="44A7B4AD" w14:textId="77777777" w:rsidTr="00B724B2">
        <w:tc>
          <w:tcPr>
            <w:tcW w:w="618" w:type="pct"/>
          </w:tcPr>
          <w:p w14:paraId="2C89F567" w14:textId="77777777" w:rsidR="006160A2" w:rsidRPr="006221AC" w:rsidRDefault="006160A2" w:rsidP="007642DA">
            <w:pPr>
              <w:pStyle w:val="Sinespaciado"/>
              <w:rPr>
                <w:b/>
                <w:bCs/>
              </w:rPr>
            </w:pPr>
            <w:r w:rsidRPr="006221AC">
              <w:rPr>
                <w:b/>
                <w:bCs/>
              </w:rPr>
              <w:t>Sinopsis de jugabilidad</w:t>
            </w:r>
          </w:p>
        </w:tc>
        <w:tc>
          <w:tcPr>
            <w:tcW w:w="4382" w:type="pct"/>
          </w:tcPr>
          <w:p w14:paraId="43984BFB" w14:textId="77777777" w:rsidR="006160A2" w:rsidRPr="002A6BF9" w:rsidRDefault="006160A2" w:rsidP="007642DA">
            <w:pPr>
              <w:pStyle w:val="Sinespaciado"/>
            </w:pPr>
            <w:r w:rsidRPr="002A6BF9">
              <w:t>El sistema presenta una oración con una palabra escrita de forma incorrecta. El Lector debe identificar el error y escribir la palabra corregida. Al verificar, recibe retroalimentación inmediata y puntos por cada corrección acertada.</w:t>
            </w:r>
          </w:p>
        </w:tc>
      </w:tr>
      <w:tr w:rsidR="006160A2" w:rsidRPr="002A6BF9" w14:paraId="473CD624" w14:textId="77777777" w:rsidTr="00B724B2">
        <w:tc>
          <w:tcPr>
            <w:tcW w:w="618" w:type="pct"/>
          </w:tcPr>
          <w:p w14:paraId="70CB182D" w14:textId="77777777" w:rsidR="006160A2" w:rsidRPr="006221AC" w:rsidRDefault="006160A2" w:rsidP="007642DA">
            <w:pPr>
              <w:pStyle w:val="Sinespaciado"/>
              <w:rPr>
                <w:b/>
                <w:bCs/>
              </w:rPr>
            </w:pPr>
            <w:r w:rsidRPr="006221AC">
              <w:rPr>
                <w:b/>
                <w:bCs/>
              </w:rPr>
              <w:t>Mecánica</w:t>
            </w:r>
          </w:p>
        </w:tc>
        <w:tc>
          <w:tcPr>
            <w:tcW w:w="4382" w:type="pct"/>
          </w:tcPr>
          <w:p w14:paraId="3A6B738E" w14:textId="77777777" w:rsidR="006160A2" w:rsidRPr="002A6BF9" w:rsidRDefault="006160A2" w:rsidP="007642DA">
            <w:pPr>
              <w:pStyle w:val="Sinespaciado"/>
            </w:pPr>
            <w:r w:rsidRPr="002A6BF9">
              <w:t>El sistema muestra una oración con un error ortográfico resaltado o destacado. El Lector escribe la versión correcta de la palabra en un campo de texto y presiona “Verificar”. El sistema compara la respuesta y muestra retroalimentación. Se repite con la siguiente oración hasta completar la ronda.</w:t>
            </w:r>
          </w:p>
        </w:tc>
      </w:tr>
      <w:tr w:rsidR="006160A2" w:rsidRPr="002A6BF9" w14:paraId="590D7C41" w14:textId="77777777" w:rsidTr="00B724B2">
        <w:tc>
          <w:tcPr>
            <w:tcW w:w="618" w:type="pct"/>
          </w:tcPr>
          <w:p w14:paraId="03F00ED4" w14:textId="77777777" w:rsidR="006160A2" w:rsidRPr="006221AC" w:rsidRDefault="006160A2" w:rsidP="007642DA">
            <w:pPr>
              <w:pStyle w:val="Sinespaciado"/>
              <w:rPr>
                <w:b/>
                <w:bCs/>
              </w:rPr>
            </w:pPr>
            <w:r w:rsidRPr="006221AC">
              <w:rPr>
                <w:b/>
                <w:bCs/>
              </w:rPr>
              <w:t>Tecnología</w:t>
            </w:r>
          </w:p>
        </w:tc>
        <w:tc>
          <w:tcPr>
            <w:tcW w:w="4382" w:type="pct"/>
          </w:tcPr>
          <w:p w14:paraId="2B759623" w14:textId="77777777" w:rsidR="006160A2" w:rsidRPr="002A6BF9" w:rsidRDefault="006160A2" w:rsidP="007642DA">
            <w:pPr>
              <w:pStyle w:val="Sinespaciado"/>
            </w:pPr>
            <w:r w:rsidRPr="002A6BF9">
              <w:t>Campo de entrada de texto. Backend para validación de respuestas y almacenamiento de resultados.</w:t>
            </w:r>
          </w:p>
        </w:tc>
      </w:tr>
      <w:tr w:rsidR="006160A2" w:rsidRPr="002A6BF9" w14:paraId="6A78255A" w14:textId="77777777" w:rsidTr="00B724B2">
        <w:tc>
          <w:tcPr>
            <w:tcW w:w="618" w:type="pct"/>
          </w:tcPr>
          <w:p w14:paraId="7564A4A6" w14:textId="77777777" w:rsidR="006160A2" w:rsidRPr="006221AC" w:rsidRDefault="006160A2" w:rsidP="007642DA">
            <w:pPr>
              <w:pStyle w:val="Sinespaciado"/>
              <w:rPr>
                <w:b/>
                <w:bCs/>
              </w:rPr>
            </w:pPr>
            <w:r w:rsidRPr="006221AC">
              <w:rPr>
                <w:b/>
                <w:bCs/>
              </w:rPr>
              <w:t>Público</w:t>
            </w:r>
          </w:p>
        </w:tc>
        <w:tc>
          <w:tcPr>
            <w:tcW w:w="4382" w:type="pct"/>
          </w:tcPr>
          <w:p w14:paraId="310D68BF" w14:textId="77777777" w:rsidR="006160A2" w:rsidRPr="002A6BF9" w:rsidRDefault="006160A2" w:rsidP="007642DA">
            <w:pPr>
              <w:pStyle w:val="Sinespaciado"/>
            </w:pPr>
            <w:r w:rsidRPr="002A6BF9">
              <w:t>Adolescentes y adultos jóvenes (12–20 años) con dislexia que desean mejorar su ortografía y reconocimiento de errores.</w:t>
            </w:r>
          </w:p>
        </w:tc>
      </w:tr>
      <w:tr w:rsidR="006160A2" w:rsidRPr="002A6BF9" w14:paraId="0D65464F" w14:textId="77777777" w:rsidTr="00B724B2">
        <w:tc>
          <w:tcPr>
            <w:tcW w:w="618" w:type="pct"/>
          </w:tcPr>
          <w:p w14:paraId="1E3DCFDB" w14:textId="77777777" w:rsidR="006160A2" w:rsidRPr="006221AC" w:rsidRDefault="006160A2" w:rsidP="007642DA">
            <w:pPr>
              <w:pStyle w:val="Sinespaciado"/>
              <w:rPr>
                <w:b/>
                <w:bCs/>
              </w:rPr>
            </w:pPr>
            <w:r w:rsidRPr="006221AC">
              <w:rPr>
                <w:b/>
                <w:bCs/>
              </w:rPr>
              <w:t>Periféricos</w:t>
            </w:r>
          </w:p>
        </w:tc>
        <w:tc>
          <w:tcPr>
            <w:tcW w:w="4382" w:type="pct"/>
          </w:tcPr>
          <w:p w14:paraId="445BB616" w14:textId="77777777" w:rsidR="006160A2" w:rsidRPr="002A6BF9" w:rsidRDefault="006160A2" w:rsidP="007642DA">
            <w:pPr>
              <w:pStyle w:val="Sinespaciado"/>
            </w:pPr>
            <w:r w:rsidRPr="002A6BF9">
              <w:t>Teclado físico o virtual (móvil), mouse o pantalla táctil.</w:t>
            </w:r>
          </w:p>
        </w:tc>
      </w:tr>
      <w:tr w:rsidR="006160A2" w:rsidRPr="002A6BF9" w14:paraId="078B4D75" w14:textId="77777777" w:rsidTr="00B724B2">
        <w:tc>
          <w:tcPr>
            <w:tcW w:w="618" w:type="pct"/>
          </w:tcPr>
          <w:p w14:paraId="0146EFCA" w14:textId="77777777" w:rsidR="006160A2" w:rsidRPr="006221AC" w:rsidRDefault="006160A2" w:rsidP="007642DA">
            <w:pPr>
              <w:pStyle w:val="Sinespaciado"/>
              <w:rPr>
                <w:b/>
                <w:bCs/>
              </w:rPr>
            </w:pPr>
            <w:r w:rsidRPr="006221AC">
              <w:rPr>
                <w:b/>
                <w:bCs/>
              </w:rPr>
              <w:lastRenderedPageBreak/>
              <w:t>Controles</w:t>
            </w:r>
          </w:p>
        </w:tc>
        <w:tc>
          <w:tcPr>
            <w:tcW w:w="4382" w:type="pct"/>
          </w:tcPr>
          <w:p w14:paraId="1969B682" w14:textId="77777777" w:rsidR="006160A2" w:rsidRPr="002A6BF9" w:rsidRDefault="006160A2" w:rsidP="007642DA">
            <w:pPr>
              <w:pStyle w:val="Sinespaciado"/>
            </w:pPr>
            <w:r w:rsidRPr="002A6BF9">
              <w:t>Campo de escritura para ingresar la corrección. Botón “Verificar”. Botón “Cambiar fragmento” para una oración alternativa. Botón “Regresar al menú”.</w:t>
            </w:r>
          </w:p>
        </w:tc>
      </w:tr>
      <w:tr w:rsidR="006160A2" w:rsidRPr="002A6BF9" w14:paraId="3861FB5C" w14:textId="77777777" w:rsidTr="00B724B2">
        <w:tc>
          <w:tcPr>
            <w:tcW w:w="618" w:type="pct"/>
          </w:tcPr>
          <w:p w14:paraId="06273146" w14:textId="77777777" w:rsidR="006160A2" w:rsidRPr="006221AC" w:rsidRDefault="006160A2" w:rsidP="007642DA">
            <w:pPr>
              <w:pStyle w:val="Sinespaciado"/>
              <w:rPr>
                <w:b/>
                <w:bCs/>
              </w:rPr>
            </w:pPr>
            <w:r w:rsidRPr="006221AC">
              <w:rPr>
                <w:b/>
                <w:bCs/>
              </w:rPr>
              <w:t>Puntaje</w:t>
            </w:r>
          </w:p>
        </w:tc>
        <w:tc>
          <w:tcPr>
            <w:tcW w:w="4382" w:type="pct"/>
          </w:tcPr>
          <w:p w14:paraId="289A0942" w14:textId="77777777" w:rsidR="006160A2" w:rsidRPr="002A6BF9" w:rsidRDefault="006160A2" w:rsidP="007642DA">
            <w:pPr>
              <w:pStyle w:val="Sinespaciado"/>
            </w:pPr>
            <w:r w:rsidRPr="002A6BF9">
              <w:t>Se asignan puntos por cada corrección acertada. Se actualiza la racha de días y el perfil del Lector.</w:t>
            </w:r>
          </w:p>
        </w:tc>
      </w:tr>
      <w:tr w:rsidR="006160A2" w:rsidRPr="002A6BF9" w14:paraId="1865D572" w14:textId="77777777" w:rsidTr="00B724B2">
        <w:tc>
          <w:tcPr>
            <w:tcW w:w="618" w:type="pct"/>
          </w:tcPr>
          <w:p w14:paraId="21F4DA78" w14:textId="77777777" w:rsidR="006160A2" w:rsidRPr="006221AC" w:rsidRDefault="006160A2" w:rsidP="007642DA">
            <w:pPr>
              <w:pStyle w:val="Sinespaciado"/>
              <w:rPr>
                <w:b/>
                <w:bCs/>
              </w:rPr>
            </w:pPr>
            <w:r w:rsidRPr="006221AC">
              <w:rPr>
                <w:b/>
                <w:bCs/>
              </w:rPr>
              <w:t>Guardar / Cargar</w:t>
            </w:r>
          </w:p>
        </w:tc>
        <w:tc>
          <w:tcPr>
            <w:tcW w:w="4382" w:type="pct"/>
          </w:tcPr>
          <w:p w14:paraId="496DE7E3" w14:textId="77777777" w:rsidR="006160A2" w:rsidRPr="002A6BF9" w:rsidRDefault="006160A2" w:rsidP="007642DA">
            <w:pPr>
              <w:pStyle w:val="Sinespaciado"/>
            </w:pPr>
            <w:r w:rsidRPr="002A6BF9">
              <w:t>El sistema registra el resultado de la ronda al finalizar. El historial se carga al iniciar sesión.</w:t>
            </w:r>
          </w:p>
        </w:tc>
      </w:tr>
      <w:tr w:rsidR="006160A2" w:rsidRPr="002A6BF9" w14:paraId="7F03DAF8" w14:textId="77777777" w:rsidTr="00B724B2">
        <w:tc>
          <w:tcPr>
            <w:tcW w:w="618" w:type="pct"/>
          </w:tcPr>
          <w:p w14:paraId="15BA320F" w14:textId="77777777" w:rsidR="006160A2" w:rsidRPr="006221AC" w:rsidRDefault="006160A2" w:rsidP="007642DA">
            <w:pPr>
              <w:pStyle w:val="Sinespaciado"/>
              <w:rPr>
                <w:b/>
                <w:bCs/>
              </w:rPr>
            </w:pPr>
            <w:r w:rsidRPr="006221AC">
              <w:rPr>
                <w:b/>
                <w:bCs/>
              </w:rPr>
              <w:t>Estados del juego</w:t>
            </w:r>
          </w:p>
        </w:tc>
        <w:tc>
          <w:tcPr>
            <w:tcW w:w="4382" w:type="pct"/>
          </w:tcPr>
          <w:p w14:paraId="231F3368" w14:textId="77777777" w:rsidR="006160A2" w:rsidRPr="002A6BF9" w:rsidRDefault="006160A2" w:rsidP="007642DA">
            <w:pPr>
              <w:pStyle w:val="Sinespaciado"/>
            </w:pPr>
            <w:r w:rsidRPr="002A6BF9">
              <w:t>Menú de ejercicios → Selección de ejercicio → Presentación de oración con error → Escritura de corrección → Verificación → Retroalimentación → Siguiente oración (o fin de ronda) → Pantalla de resultados → Menú de ejercicios.</w:t>
            </w:r>
          </w:p>
        </w:tc>
      </w:tr>
      <w:tr w:rsidR="006160A2" w:rsidRPr="002A6BF9" w14:paraId="61FD89C1" w14:textId="77777777" w:rsidTr="00B724B2">
        <w:tc>
          <w:tcPr>
            <w:tcW w:w="618" w:type="pct"/>
          </w:tcPr>
          <w:p w14:paraId="51F45327" w14:textId="77777777" w:rsidR="006160A2" w:rsidRPr="006221AC" w:rsidRDefault="006160A2" w:rsidP="007642DA">
            <w:pPr>
              <w:pStyle w:val="Sinespaciado"/>
              <w:rPr>
                <w:b/>
                <w:bCs/>
              </w:rPr>
            </w:pPr>
            <w:r w:rsidRPr="006221AC">
              <w:rPr>
                <w:b/>
                <w:bCs/>
              </w:rPr>
              <w:t>Interfaces</w:t>
            </w:r>
          </w:p>
        </w:tc>
        <w:tc>
          <w:tcPr>
            <w:tcW w:w="4382" w:type="pct"/>
          </w:tcPr>
          <w:p w14:paraId="2526F123" w14:textId="77777777" w:rsidR="006160A2" w:rsidRPr="002A6BF9" w:rsidRDefault="006160A2" w:rsidP="007642DA">
            <w:pPr>
              <w:pStyle w:val="Sinespaciado"/>
            </w:pPr>
            <w:r w:rsidRPr="002A6BF9">
              <w:t>Pantalla de ejercicio: muestra la oración con la palabra errónea destacada, un campo de escritura y el botón “Verificar”. Pantalla de resultados: muestra el desempeño de la ronda y los puntos ganados.</w:t>
            </w:r>
          </w:p>
        </w:tc>
      </w:tr>
      <w:tr w:rsidR="006160A2" w:rsidRPr="002A6BF9" w14:paraId="3DEA2C26" w14:textId="77777777" w:rsidTr="00B724B2">
        <w:tc>
          <w:tcPr>
            <w:tcW w:w="618" w:type="pct"/>
          </w:tcPr>
          <w:p w14:paraId="569A9A3D" w14:textId="77777777" w:rsidR="006160A2" w:rsidRPr="006221AC" w:rsidRDefault="006160A2" w:rsidP="007642DA">
            <w:pPr>
              <w:pStyle w:val="Sinespaciado"/>
              <w:rPr>
                <w:b/>
                <w:bCs/>
              </w:rPr>
            </w:pPr>
            <w:r w:rsidRPr="006221AC">
              <w:rPr>
                <w:b/>
                <w:bCs/>
              </w:rPr>
              <w:t>Niveles / Progreso</w:t>
            </w:r>
          </w:p>
        </w:tc>
        <w:tc>
          <w:tcPr>
            <w:tcW w:w="4382" w:type="pct"/>
          </w:tcPr>
          <w:p w14:paraId="041BE9EF" w14:textId="77777777" w:rsidR="006160A2" w:rsidRPr="002A6BF9" w:rsidRDefault="006160A2" w:rsidP="007642DA">
            <w:pPr>
              <w:pStyle w:val="Sinespaciado"/>
            </w:pPr>
            <w:r w:rsidRPr="002A6BF9">
              <w:t>Las oraciones se organizan por dificultad ortográfica. A mayor nivel, los errores son más sutiles y el vocabulario más complejo.</w:t>
            </w:r>
          </w:p>
        </w:tc>
      </w:tr>
      <w:tr w:rsidR="006160A2" w:rsidRPr="002A6BF9" w14:paraId="1FCF19D0" w14:textId="77777777" w:rsidTr="00B724B2">
        <w:tc>
          <w:tcPr>
            <w:tcW w:w="618" w:type="pct"/>
          </w:tcPr>
          <w:p w14:paraId="5BAC7BBB" w14:textId="77777777" w:rsidR="006160A2" w:rsidRPr="006221AC" w:rsidRDefault="006160A2" w:rsidP="007642DA">
            <w:pPr>
              <w:pStyle w:val="Sinespaciado"/>
              <w:rPr>
                <w:b/>
                <w:bCs/>
              </w:rPr>
            </w:pPr>
            <w:r w:rsidRPr="006221AC">
              <w:rPr>
                <w:b/>
                <w:bCs/>
              </w:rPr>
              <w:t>Logros</w:t>
            </w:r>
          </w:p>
        </w:tc>
        <w:tc>
          <w:tcPr>
            <w:tcW w:w="4382" w:type="pct"/>
          </w:tcPr>
          <w:p w14:paraId="03138B2E" w14:textId="77777777" w:rsidR="006160A2" w:rsidRPr="002A6BF9" w:rsidRDefault="006160A2" w:rsidP="007642DA">
            <w:pPr>
              <w:pStyle w:val="Sinespaciado"/>
            </w:pPr>
            <w:r w:rsidRPr="002A6BF9">
              <w:t>Primera ronda completada. Ronda sin errores. Racha de días consecutivos.</w:t>
            </w:r>
          </w:p>
        </w:tc>
      </w:tr>
      <w:tr w:rsidR="006160A2" w:rsidRPr="002A6BF9" w14:paraId="12C79EEF" w14:textId="77777777" w:rsidTr="00B724B2">
        <w:tc>
          <w:tcPr>
            <w:tcW w:w="618" w:type="pct"/>
          </w:tcPr>
          <w:p w14:paraId="671DF995" w14:textId="77777777" w:rsidR="006160A2" w:rsidRPr="006221AC" w:rsidRDefault="006160A2" w:rsidP="007642DA">
            <w:pPr>
              <w:pStyle w:val="Sinespaciado"/>
              <w:rPr>
                <w:b/>
                <w:bCs/>
              </w:rPr>
            </w:pPr>
            <w:r w:rsidRPr="006221AC">
              <w:rPr>
                <w:b/>
                <w:bCs/>
              </w:rPr>
              <w:t>Flujos alternativos</w:t>
            </w:r>
          </w:p>
        </w:tc>
        <w:tc>
          <w:tcPr>
            <w:tcW w:w="4382" w:type="pct"/>
          </w:tcPr>
          <w:p w14:paraId="03FCC2BE" w14:textId="77777777" w:rsidR="006160A2" w:rsidRPr="002A6BF9" w:rsidRDefault="006160A2" w:rsidP="007642DA">
            <w:pPr>
              <w:pStyle w:val="Sinespaciado"/>
            </w:pPr>
            <w:r w:rsidRPr="002A6BF9">
              <w:t>Si el Lector solicita cambiar la oración, el sistema ofrece una alternativa de igual dificultad. Si abandona, no se otorgan puntos.</w:t>
            </w:r>
          </w:p>
        </w:tc>
      </w:tr>
      <w:tr w:rsidR="006160A2" w:rsidRPr="002A6BF9" w14:paraId="1C8BD7A0" w14:textId="77777777" w:rsidTr="00B724B2">
        <w:tc>
          <w:tcPr>
            <w:tcW w:w="618" w:type="pct"/>
          </w:tcPr>
          <w:p w14:paraId="0F28FB3D" w14:textId="77777777" w:rsidR="006160A2" w:rsidRPr="006221AC" w:rsidRDefault="006160A2" w:rsidP="007642DA">
            <w:pPr>
              <w:pStyle w:val="Sinespaciado"/>
              <w:rPr>
                <w:b/>
                <w:bCs/>
              </w:rPr>
            </w:pPr>
            <w:r w:rsidRPr="006221AC">
              <w:rPr>
                <w:b/>
                <w:bCs/>
              </w:rPr>
              <w:t>Excepciones</w:t>
            </w:r>
          </w:p>
        </w:tc>
        <w:tc>
          <w:tcPr>
            <w:tcW w:w="4382" w:type="pct"/>
          </w:tcPr>
          <w:p w14:paraId="323B006B" w14:textId="77777777" w:rsidR="006160A2" w:rsidRPr="002A6BF9" w:rsidRDefault="006160A2" w:rsidP="007642DA">
            <w:pPr>
              <w:pStyle w:val="Sinespaciado"/>
            </w:pPr>
            <w:r w:rsidRPr="002A6BF9">
              <w:t>Sin conexión: mensaje de error. Sin ejercicios disponibles: se sugiere otra categoría.</w:t>
            </w:r>
          </w:p>
        </w:tc>
      </w:tr>
      <w:tr w:rsidR="006160A2" w:rsidRPr="002A6BF9" w14:paraId="29EA7B26" w14:textId="77777777" w:rsidTr="00B724B2">
        <w:trPr>
          <w:trHeight w:val="705"/>
        </w:trPr>
        <w:tc>
          <w:tcPr>
            <w:tcW w:w="618" w:type="pct"/>
          </w:tcPr>
          <w:p w14:paraId="3BDBC4EE" w14:textId="77777777" w:rsidR="006160A2" w:rsidRPr="006221AC" w:rsidRDefault="006160A2" w:rsidP="007642DA">
            <w:pPr>
              <w:pStyle w:val="Sinespaciado"/>
              <w:rPr>
                <w:b/>
                <w:bCs/>
              </w:rPr>
            </w:pPr>
            <w:r w:rsidRPr="006221AC">
              <w:rPr>
                <w:b/>
                <w:bCs/>
              </w:rPr>
              <w:t>Frecuencia de uso</w:t>
            </w:r>
          </w:p>
        </w:tc>
        <w:tc>
          <w:tcPr>
            <w:tcW w:w="4382" w:type="pct"/>
          </w:tcPr>
          <w:p w14:paraId="791EB3F3" w14:textId="77777777" w:rsidR="006160A2" w:rsidRPr="002A6BF9" w:rsidRDefault="006160A2" w:rsidP="007642DA">
            <w:pPr>
              <w:pStyle w:val="Sinespaciado"/>
            </w:pPr>
            <w:r w:rsidRPr="002A6BF9">
              <w:t>Diaria.</w:t>
            </w:r>
          </w:p>
        </w:tc>
      </w:tr>
    </w:tbl>
    <w:p w14:paraId="23831CAD" w14:textId="6449BD91" w:rsidR="006160A2" w:rsidRDefault="006160A2" w:rsidP="006160A2">
      <w:pPr>
        <w:pStyle w:val="Descripcin"/>
        <w:spacing w:beforeLines="100" w:before="240" w:afterLines="160" w:after="384"/>
        <w:jc w:val="center"/>
      </w:pPr>
      <w:bookmarkStart w:id="184" w:name="_Toc241878033"/>
      <w:r>
        <w:t xml:space="preserve">Tabla </w:t>
      </w:r>
      <w:fldSimple w:instr=" SEQ Tabla \* ARABIC ">
        <w:r w:rsidR="000C5B6E">
          <w:rPr>
            <w:noProof/>
          </w:rPr>
          <w:t>68</w:t>
        </w:r>
      </w:fldSimple>
      <w:r>
        <w:t>. CU_EJ_03</w:t>
      </w:r>
      <w:bookmarkEnd w:id="184"/>
    </w:p>
    <w:p w14:paraId="77EFD157" w14:textId="77777777" w:rsidR="006160A2" w:rsidRPr="002A6BF9" w:rsidRDefault="006160A2" w:rsidP="006160A2">
      <w:pPr>
        <w:spacing w:beforeLines="100" w:before="240" w:afterLines="160" w:after="384"/>
      </w:pPr>
      <w:r w:rsidRPr="002A6BF9">
        <w:rPr>
          <w:b/>
          <w:bCs/>
        </w:rPr>
        <w:t>CU-EJ-0</w:t>
      </w:r>
      <w:r>
        <w:rPr>
          <w:b/>
          <w:bCs/>
        </w:rPr>
        <w:t>4</w:t>
      </w:r>
      <w:r w:rsidRPr="002A6BF9">
        <w:rPr>
          <w:b/>
          <w:bCs/>
        </w:rPr>
        <w:t xml:space="preserve"> — Diferenciación de letras: Tarjetas</w:t>
      </w:r>
    </w:p>
    <w:tbl>
      <w:tblPr>
        <w:tblStyle w:val="Tablaconcuadrcula"/>
        <w:tblW w:w="5000" w:type="pct"/>
        <w:tblLook w:val="0020" w:firstRow="1" w:lastRow="0" w:firstColumn="0" w:lastColumn="0" w:noHBand="0" w:noVBand="0"/>
      </w:tblPr>
      <w:tblGrid>
        <w:gridCol w:w="1751"/>
        <w:gridCol w:w="7644"/>
      </w:tblGrid>
      <w:tr w:rsidR="006160A2" w:rsidRPr="002A6BF9" w14:paraId="2EE1EEAE" w14:textId="77777777" w:rsidTr="006221AC">
        <w:tc>
          <w:tcPr>
            <w:tcW w:w="932" w:type="pct"/>
            <w:vAlign w:val="center"/>
          </w:tcPr>
          <w:p w14:paraId="463EF529" w14:textId="77777777" w:rsidR="006160A2" w:rsidRPr="006221AC" w:rsidRDefault="006160A2" w:rsidP="006221AC">
            <w:pPr>
              <w:pStyle w:val="Sinespaciado"/>
              <w:rPr>
                <w:b/>
                <w:bCs/>
              </w:rPr>
            </w:pPr>
            <w:r w:rsidRPr="006221AC">
              <w:rPr>
                <w:b/>
                <w:bCs/>
              </w:rPr>
              <w:t>Campo</w:t>
            </w:r>
          </w:p>
        </w:tc>
        <w:tc>
          <w:tcPr>
            <w:tcW w:w="4068" w:type="pct"/>
            <w:vAlign w:val="center"/>
          </w:tcPr>
          <w:p w14:paraId="784FF7CA" w14:textId="77777777" w:rsidR="006160A2" w:rsidRPr="006221AC" w:rsidRDefault="006160A2" w:rsidP="006221AC">
            <w:pPr>
              <w:pStyle w:val="Sinespaciado"/>
              <w:rPr>
                <w:b/>
                <w:bCs/>
              </w:rPr>
            </w:pPr>
            <w:r w:rsidRPr="006221AC">
              <w:rPr>
                <w:b/>
                <w:bCs/>
              </w:rPr>
              <w:t>Descripción</w:t>
            </w:r>
          </w:p>
        </w:tc>
      </w:tr>
      <w:tr w:rsidR="006160A2" w:rsidRPr="002A6BF9" w14:paraId="406F8E12" w14:textId="77777777" w:rsidTr="006221AC">
        <w:tc>
          <w:tcPr>
            <w:tcW w:w="932" w:type="pct"/>
            <w:vAlign w:val="center"/>
          </w:tcPr>
          <w:p w14:paraId="2C8E4B13" w14:textId="77777777" w:rsidR="006160A2" w:rsidRPr="006221AC" w:rsidRDefault="006160A2" w:rsidP="006221AC">
            <w:pPr>
              <w:pStyle w:val="Sinespaciado"/>
              <w:rPr>
                <w:b/>
                <w:bCs/>
              </w:rPr>
            </w:pPr>
            <w:r w:rsidRPr="006221AC">
              <w:rPr>
                <w:b/>
                <w:bCs/>
              </w:rPr>
              <w:t>Título</w:t>
            </w:r>
          </w:p>
        </w:tc>
        <w:tc>
          <w:tcPr>
            <w:tcW w:w="4068" w:type="pct"/>
            <w:vAlign w:val="center"/>
          </w:tcPr>
          <w:p w14:paraId="69E2E4C7" w14:textId="77777777" w:rsidR="006160A2" w:rsidRPr="002A6BF9" w:rsidRDefault="006160A2" w:rsidP="006221AC">
            <w:pPr>
              <w:pStyle w:val="Sinespaciado"/>
            </w:pPr>
            <w:r w:rsidRPr="002A6BF9">
              <w:t>Tarjetas</w:t>
            </w:r>
          </w:p>
        </w:tc>
      </w:tr>
      <w:tr w:rsidR="006160A2" w:rsidRPr="002A6BF9" w14:paraId="4DED91FA" w14:textId="77777777" w:rsidTr="006221AC">
        <w:tc>
          <w:tcPr>
            <w:tcW w:w="932" w:type="pct"/>
            <w:vAlign w:val="center"/>
          </w:tcPr>
          <w:p w14:paraId="12AA11F9" w14:textId="77777777" w:rsidR="006160A2" w:rsidRPr="006221AC" w:rsidRDefault="006160A2" w:rsidP="006221AC">
            <w:pPr>
              <w:pStyle w:val="Sinespaciado"/>
              <w:rPr>
                <w:b/>
                <w:bCs/>
              </w:rPr>
            </w:pPr>
            <w:r w:rsidRPr="006221AC">
              <w:rPr>
                <w:b/>
                <w:bCs/>
              </w:rPr>
              <w:t>Categoría del ejercicio</w:t>
            </w:r>
          </w:p>
        </w:tc>
        <w:tc>
          <w:tcPr>
            <w:tcW w:w="4068" w:type="pct"/>
            <w:vAlign w:val="center"/>
          </w:tcPr>
          <w:p w14:paraId="2180313C" w14:textId="77777777" w:rsidR="006160A2" w:rsidRPr="002A6BF9" w:rsidRDefault="006160A2" w:rsidP="006221AC">
            <w:pPr>
              <w:pStyle w:val="Sinespaciado"/>
            </w:pPr>
            <w:r w:rsidRPr="002A6BF9">
              <w:t>Diferenciación de letras</w:t>
            </w:r>
          </w:p>
        </w:tc>
      </w:tr>
      <w:tr w:rsidR="006160A2" w:rsidRPr="002A6BF9" w14:paraId="258FC84C" w14:textId="77777777" w:rsidTr="006221AC">
        <w:tc>
          <w:tcPr>
            <w:tcW w:w="932" w:type="pct"/>
            <w:vAlign w:val="center"/>
          </w:tcPr>
          <w:p w14:paraId="2E061317" w14:textId="77777777" w:rsidR="006160A2" w:rsidRPr="006221AC" w:rsidRDefault="006160A2" w:rsidP="006221AC">
            <w:pPr>
              <w:pStyle w:val="Sinespaciado"/>
              <w:rPr>
                <w:b/>
                <w:bCs/>
              </w:rPr>
            </w:pPr>
            <w:r w:rsidRPr="006221AC">
              <w:rPr>
                <w:b/>
                <w:bCs/>
              </w:rPr>
              <w:t>Plataforma</w:t>
            </w:r>
          </w:p>
        </w:tc>
        <w:tc>
          <w:tcPr>
            <w:tcW w:w="4068" w:type="pct"/>
            <w:vAlign w:val="center"/>
          </w:tcPr>
          <w:p w14:paraId="3A172914" w14:textId="77777777" w:rsidR="006160A2" w:rsidRPr="002A6BF9" w:rsidRDefault="006160A2" w:rsidP="006221AC">
            <w:pPr>
              <w:pStyle w:val="Sinespaciado"/>
            </w:pPr>
            <w:r w:rsidRPr="002A6BF9">
              <w:t>Aplicación web (navegador de escritorio o móvil)</w:t>
            </w:r>
          </w:p>
        </w:tc>
      </w:tr>
      <w:tr w:rsidR="006160A2" w:rsidRPr="002A6BF9" w14:paraId="134CA5B5" w14:textId="77777777" w:rsidTr="006221AC">
        <w:tc>
          <w:tcPr>
            <w:tcW w:w="932" w:type="pct"/>
            <w:vAlign w:val="center"/>
          </w:tcPr>
          <w:p w14:paraId="1803D1E5" w14:textId="77777777" w:rsidR="006160A2" w:rsidRPr="006221AC" w:rsidRDefault="006160A2" w:rsidP="006221AC">
            <w:pPr>
              <w:pStyle w:val="Sinespaciado"/>
              <w:rPr>
                <w:b/>
                <w:bCs/>
              </w:rPr>
            </w:pPr>
            <w:r w:rsidRPr="006221AC">
              <w:rPr>
                <w:b/>
                <w:bCs/>
              </w:rPr>
              <w:t>Versión</w:t>
            </w:r>
          </w:p>
        </w:tc>
        <w:tc>
          <w:tcPr>
            <w:tcW w:w="4068" w:type="pct"/>
            <w:vAlign w:val="center"/>
          </w:tcPr>
          <w:p w14:paraId="65980034" w14:textId="77777777" w:rsidR="006160A2" w:rsidRPr="002A6BF9" w:rsidRDefault="006160A2" w:rsidP="006221AC">
            <w:pPr>
              <w:pStyle w:val="Sinespaciado"/>
            </w:pPr>
            <w:r w:rsidRPr="002A6BF9">
              <w:t>1.0</w:t>
            </w:r>
          </w:p>
        </w:tc>
      </w:tr>
      <w:tr w:rsidR="006160A2" w:rsidRPr="002A6BF9" w14:paraId="4C5F9E0A" w14:textId="77777777" w:rsidTr="006221AC">
        <w:tc>
          <w:tcPr>
            <w:tcW w:w="932" w:type="pct"/>
            <w:vAlign w:val="center"/>
          </w:tcPr>
          <w:p w14:paraId="7E7DC9EC" w14:textId="77777777" w:rsidR="006160A2" w:rsidRPr="006221AC" w:rsidRDefault="006160A2" w:rsidP="006221AC">
            <w:pPr>
              <w:pStyle w:val="Sinespaciado"/>
              <w:rPr>
                <w:b/>
                <w:bCs/>
              </w:rPr>
            </w:pPr>
            <w:r w:rsidRPr="006221AC">
              <w:rPr>
                <w:b/>
                <w:bCs/>
              </w:rPr>
              <w:t>Sinopsis de jugabilidad</w:t>
            </w:r>
          </w:p>
        </w:tc>
        <w:tc>
          <w:tcPr>
            <w:tcW w:w="4068" w:type="pct"/>
            <w:vAlign w:val="center"/>
          </w:tcPr>
          <w:p w14:paraId="3AB85347" w14:textId="1C64F2F6" w:rsidR="006160A2" w:rsidRPr="002A6BF9" w:rsidRDefault="00AF0890" w:rsidP="006221AC">
            <w:pPr>
              <w:pStyle w:val="Sinespaciado"/>
            </w:pPr>
            <w:r w:rsidRPr="00AF0890">
              <w:t>El sistema muestra una palabra con dos letras alternativas posibles (por ejemplo, “</w:t>
            </w:r>
            <w:r>
              <w:t>b</w:t>
            </w:r>
            <w:r w:rsidRPr="00AF0890">
              <w:t>” o “</w:t>
            </w:r>
            <w:r>
              <w:t>d</w:t>
            </w:r>
            <w:r w:rsidRPr="00AF0890">
              <w:t>”). El Lector debe decidir, en un tiempo límite, cuál de las dos letras completa correctamente la palabra mostrada.</w:t>
            </w:r>
          </w:p>
        </w:tc>
      </w:tr>
      <w:tr w:rsidR="006160A2" w:rsidRPr="002A6BF9" w14:paraId="33F470EC" w14:textId="77777777" w:rsidTr="006221AC">
        <w:tc>
          <w:tcPr>
            <w:tcW w:w="932" w:type="pct"/>
            <w:vAlign w:val="center"/>
          </w:tcPr>
          <w:p w14:paraId="0B3EB7E8" w14:textId="77777777" w:rsidR="006160A2" w:rsidRPr="006221AC" w:rsidRDefault="006160A2" w:rsidP="006221AC">
            <w:pPr>
              <w:pStyle w:val="Sinespaciado"/>
              <w:rPr>
                <w:b/>
                <w:bCs/>
              </w:rPr>
            </w:pPr>
            <w:r w:rsidRPr="006221AC">
              <w:rPr>
                <w:b/>
                <w:bCs/>
              </w:rPr>
              <w:t>Mecánica</w:t>
            </w:r>
          </w:p>
        </w:tc>
        <w:tc>
          <w:tcPr>
            <w:tcW w:w="4068" w:type="pct"/>
            <w:vAlign w:val="center"/>
          </w:tcPr>
          <w:p w14:paraId="002203B2" w14:textId="16EFB577" w:rsidR="006160A2" w:rsidRPr="002A6BF9" w:rsidRDefault="00AF0890" w:rsidP="006221AC">
            <w:pPr>
              <w:pStyle w:val="Sinespaciado"/>
            </w:pPr>
            <w:r w:rsidRPr="00AF0890">
              <w:t>Se presenta una palabra y dos botones, uno por cada letra candidata (también se puede responder con las flechas ← → del teclado). El Lector elige una opción antes de que se agote el tiempo; si no responde a tiempo, cuenta como error. El sistema muestra de inmediato si acertó. La ronda consta de 10 palabras; para subir de subnivel es necesario acertar las 10.</w:t>
            </w:r>
          </w:p>
        </w:tc>
      </w:tr>
      <w:tr w:rsidR="006160A2" w:rsidRPr="002A6BF9" w14:paraId="2A1D95A5" w14:textId="77777777" w:rsidTr="006221AC">
        <w:tc>
          <w:tcPr>
            <w:tcW w:w="932" w:type="pct"/>
            <w:vAlign w:val="center"/>
          </w:tcPr>
          <w:p w14:paraId="439CDC7C" w14:textId="77777777" w:rsidR="006160A2" w:rsidRPr="006221AC" w:rsidRDefault="006160A2" w:rsidP="006221AC">
            <w:pPr>
              <w:pStyle w:val="Sinespaciado"/>
              <w:rPr>
                <w:b/>
                <w:bCs/>
              </w:rPr>
            </w:pPr>
            <w:r w:rsidRPr="006221AC">
              <w:rPr>
                <w:b/>
                <w:bCs/>
              </w:rPr>
              <w:t>Tecnología</w:t>
            </w:r>
          </w:p>
        </w:tc>
        <w:tc>
          <w:tcPr>
            <w:tcW w:w="4068" w:type="pct"/>
            <w:vAlign w:val="center"/>
          </w:tcPr>
          <w:p w14:paraId="73C36599" w14:textId="48CE95F0" w:rsidR="006160A2" w:rsidRPr="002A6BF9" w:rsidRDefault="00AF0890" w:rsidP="006221AC">
            <w:pPr>
              <w:pStyle w:val="Sinespaciado"/>
            </w:pPr>
            <w:r w:rsidRPr="00AF0890">
              <w:t>Temporizador por tarjeta. Entrada por botón o teclado. Backend para almacenamiento de resultados.</w:t>
            </w:r>
          </w:p>
        </w:tc>
      </w:tr>
      <w:tr w:rsidR="006160A2" w:rsidRPr="002A6BF9" w14:paraId="74618EAD" w14:textId="77777777" w:rsidTr="006221AC">
        <w:tc>
          <w:tcPr>
            <w:tcW w:w="932" w:type="pct"/>
            <w:vAlign w:val="center"/>
          </w:tcPr>
          <w:p w14:paraId="4C02A68B" w14:textId="77777777" w:rsidR="006160A2" w:rsidRPr="006221AC" w:rsidRDefault="006160A2" w:rsidP="006221AC">
            <w:pPr>
              <w:pStyle w:val="Sinespaciado"/>
              <w:rPr>
                <w:b/>
                <w:bCs/>
              </w:rPr>
            </w:pPr>
            <w:r w:rsidRPr="006221AC">
              <w:rPr>
                <w:b/>
                <w:bCs/>
              </w:rPr>
              <w:t>Público</w:t>
            </w:r>
          </w:p>
        </w:tc>
        <w:tc>
          <w:tcPr>
            <w:tcW w:w="4068" w:type="pct"/>
            <w:vAlign w:val="center"/>
          </w:tcPr>
          <w:p w14:paraId="1CBC06E7" w14:textId="77777777" w:rsidR="006160A2" w:rsidRPr="002A6BF9" w:rsidRDefault="006160A2" w:rsidP="006221AC">
            <w:pPr>
              <w:pStyle w:val="Sinespaciado"/>
            </w:pPr>
            <w:r w:rsidRPr="002A6BF9">
              <w:t>Adolescentes y adultos jóvenes (12–20 años) con dislexia que confunden letras de forma similar (b/d, p/q, n/u, etc.).</w:t>
            </w:r>
          </w:p>
        </w:tc>
      </w:tr>
      <w:tr w:rsidR="006160A2" w:rsidRPr="002A6BF9" w14:paraId="24B049AE" w14:textId="77777777" w:rsidTr="006221AC">
        <w:tc>
          <w:tcPr>
            <w:tcW w:w="932" w:type="pct"/>
            <w:vAlign w:val="center"/>
          </w:tcPr>
          <w:p w14:paraId="5DAB7CFB" w14:textId="77777777" w:rsidR="006160A2" w:rsidRPr="006221AC" w:rsidRDefault="006160A2" w:rsidP="006221AC">
            <w:pPr>
              <w:pStyle w:val="Sinespaciado"/>
              <w:rPr>
                <w:b/>
                <w:bCs/>
              </w:rPr>
            </w:pPr>
            <w:r w:rsidRPr="006221AC">
              <w:rPr>
                <w:b/>
                <w:bCs/>
              </w:rPr>
              <w:lastRenderedPageBreak/>
              <w:t>Periféricos</w:t>
            </w:r>
          </w:p>
        </w:tc>
        <w:tc>
          <w:tcPr>
            <w:tcW w:w="4068" w:type="pct"/>
            <w:vAlign w:val="center"/>
          </w:tcPr>
          <w:p w14:paraId="16E68606" w14:textId="77777777" w:rsidR="006160A2" w:rsidRPr="002A6BF9" w:rsidRDefault="006160A2" w:rsidP="006221AC">
            <w:pPr>
              <w:pStyle w:val="Sinespaciado"/>
            </w:pPr>
            <w:r w:rsidRPr="002A6BF9">
              <w:t>Mouse o pantalla táctil (gesto de deslizamiento).</w:t>
            </w:r>
          </w:p>
        </w:tc>
      </w:tr>
      <w:tr w:rsidR="006160A2" w:rsidRPr="002A6BF9" w14:paraId="0E1E575C" w14:textId="77777777" w:rsidTr="006221AC">
        <w:tc>
          <w:tcPr>
            <w:tcW w:w="932" w:type="pct"/>
            <w:vAlign w:val="center"/>
          </w:tcPr>
          <w:p w14:paraId="1A076637" w14:textId="77777777" w:rsidR="006160A2" w:rsidRPr="006221AC" w:rsidRDefault="006160A2" w:rsidP="006221AC">
            <w:pPr>
              <w:pStyle w:val="Sinespaciado"/>
              <w:rPr>
                <w:b/>
                <w:bCs/>
              </w:rPr>
            </w:pPr>
            <w:r w:rsidRPr="006221AC">
              <w:rPr>
                <w:b/>
                <w:bCs/>
              </w:rPr>
              <w:t>Controles</w:t>
            </w:r>
          </w:p>
        </w:tc>
        <w:tc>
          <w:tcPr>
            <w:tcW w:w="4068" w:type="pct"/>
            <w:vAlign w:val="center"/>
          </w:tcPr>
          <w:p w14:paraId="28E902D4" w14:textId="3B9ADA47" w:rsidR="006160A2" w:rsidRPr="002A6BF9" w:rsidRDefault="00AF0890" w:rsidP="006221AC">
            <w:pPr>
              <w:pStyle w:val="Sinespaciado"/>
            </w:pPr>
            <w:r w:rsidRPr="00AF0890">
              <w:t>Botón de cada letra candidata, o flechas ← → del teclado.</w:t>
            </w:r>
          </w:p>
        </w:tc>
      </w:tr>
      <w:tr w:rsidR="006160A2" w:rsidRPr="002A6BF9" w14:paraId="10BACBD3" w14:textId="77777777" w:rsidTr="006221AC">
        <w:tc>
          <w:tcPr>
            <w:tcW w:w="932" w:type="pct"/>
            <w:vAlign w:val="center"/>
          </w:tcPr>
          <w:p w14:paraId="3D0A1DD1" w14:textId="77777777" w:rsidR="006160A2" w:rsidRPr="006221AC" w:rsidRDefault="006160A2" w:rsidP="006221AC">
            <w:pPr>
              <w:pStyle w:val="Sinespaciado"/>
              <w:rPr>
                <w:b/>
                <w:bCs/>
              </w:rPr>
            </w:pPr>
            <w:r w:rsidRPr="006221AC">
              <w:rPr>
                <w:b/>
                <w:bCs/>
              </w:rPr>
              <w:t>Puntaje</w:t>
            </w:r>
          </w:p>
        </w:tc>
        <w:tc>
          <w:tcPr>
            <w:tcW w:w="4068" w:type="pct"/>
            <w:vAlign w:val="center"/>
          </w:tcPr>
          <w:p w14:paraId="4826BA02" w14:textId="536DC928" w:rsidR="006160A2" w:rsidRPr="002A6BF9" w:rsidRDefault="00AF0890" w:rsidP="006221AC">
            <w:pPr>
              <w:pStyle w:val="Sinespaciado"/>
            </w:pPr>
            <w:r w:rsidRPr="00AF0890">
              <w:t>Puntos = (aciertos ÷ 10) × 100. Acertar las 10 da 100 puntos (ronda perfecta).</w:t>
            </w:r>
          </w:p>
        </w:tc>
      </w:tr>
      <w:tr w:rsidR="006160A2" w:rsidRPr="002A6BF9" w14:paraId="4523A28B" w14:textId="77777777" w:rsidTr="006221AC">
        <w:tc>
          <w:tcPr>
            <w:tcW w:w="932" w:type="pct"/>
            <w:vAlign w:val="center"/>
          </w:tcPr>
          <w:p w14:paraId="692A231C" w14:textId="77777777" w:rsidR="006160A2" w:rsidRPr="006221AC" w:rsidRDefault="006160A2" w:rsidP="006221AC">
            <w:pPr>
              <w:pStyle w:val="Sinespaciado"/>
              <w:rPr>
                <w:b/>
                <w:bCs/>
              </w:rPr>
            </w:pPr>
            <w:r w:rsidRPr="006221AC">
              <w:rPr>
                <w:b/>
                <w:bCs/>
              </w:rPr>
              <w:t>Guardar / Cargar</w:t>
            </w:r>
          </w:p>
        </w:tc>
        <w:tc>
          <w:tcPr>
            <w:tcW w:w="4068" w:type="pct"/>
            <w:vAlign w:val="center"/>
          </w:tcPr>
          <w:p w14:paraId="1091D1A0" w14:textId="77777777" w:rsidR="006160A2" w:rsidRPr="002A6BF9" w:rsidRDefault="006160A2" w:rsidP="006221AC">
            <w:pPr>
              <w:pStyle w:val="Sinespaciado"/>
            </w:pPr>
            <w:r w:rsidRPr="002A6BF9">
              <w:t>El sistema registra el resultado al finalizar la ronda. El historial se carga al iniciar sesión.</w:t>
            </w:r>
          </w:p>
        </w:tc>
      </w:tr>
      <w:tr w:rsidR="006160A2" w:rsidRPr="002A6BF9" w14:paraId="032EC61C" w14:textId="77777777" w:rsidTr="006221AC">
        <w:tc>
          <w:tcPr>
            <w:tcW w:w="932" w:type="pct"/>
            <w:vAlign w:val="center"/>
          </w:tcPr>
          <w:p w14:paraId="031F89EA" w14:textId="77777777" w:rsidR="006160A2" w:rsidRPr="006221AC" w:rsidRDefault="006160A2" w:rsidP="006221AC">
            <w:pPr>
              <w:pStyle w:val="Sinespaciado"/>
              <w:rPr>
                <w:b/>
                <w:bCs/>
              </w:rPr>
            </w:pPr>
            <w:r w:rsidRPr="006221AC">
              <w:rPr>
                <w:b/>
                <w:bCs/>
              </w:rPr>
              <w:t>Estados del juego</w:t>
            </w:r>
          </w:p>
        </w:tc>
        <w:tc>
          <w:tcPr>
            <w:tcW w:w="4068" w:type="pct"/>
            <w:vAlign w:val="center"/>
          </w:tcPr>
          <w:p w14:paraId="6BFA7A32" w14:textId="77777777" w:rsidR="006160A2" w:rsidRPr="002A6BF9" w:rsidRDefault="006160A2" w:rsidP="006221AC">
            <w:pPr>
              <w:pStyle w:val="Sinespaciado"/>
            </w:pPr>
            <w:r w:rsidRPr="002A6BF9">
              <w:t>Menú de ejercicios → Selección de ejercicio → Presentación de tarjeta → Deslizamiento → Retroalimentación inmediata → Siguiente tarjeta (o fin de ronda) → Pantalla de resultados → Menú de ejercicios.</w:t>
            </w:r>
          </w:p>
        </w:tc>
      </w:tr>
      <w:tr w:rsidR="006160A2" w:rsidRPr="002A6BF9" w14:paraId="073B4EFD" w14:textId="77777777" w:rsidTr="006221AC">
        <w:tc>
          <w:tcPr>
            <w:tcW w:w="932" w:type="pct"/>
            <w:vAlign w:val="center"/>
          </w:tcPr>
          <w:p w14:paraId="3472C09E" w14:textId="77777777" w:rsidR="006160A2" w:rsidRPr="006221AC" w:rsidRDefault="006160A2" w:rsidP="006221AC">
            <w:pPr>
              <w:pStyle w:val="Sinespaciado"/>
              <w:rPr>
                <w:b/>
                <w:bCs/>
              </w:rPr>
            </w:pPr>
            <w:r w:rsidRPr="006221AC">
              <w:rPr>
                <w:b/>
                <w:bCs/>
              </w:rPr>
              <w:t>Interfaces</w:t>
            </w:r>
          </w:p>
        </w:tc>
        <w:tc>
          <w:tcPr>
            <w:tcW w:w="4068" w:type="pct"/>
            <w:vAlign w:val="center"/>
          </w:tcPr>
          <w:p w14:paraId="315439D4" w14:textId="77777777" w:rsidR="006160A2" w:rsidRPr="002A6BF9" w:rsidRDefault="006160A2" w:rsidP="006221AC">
            <w:pPr>
              <w:pStyle w:val="Sinespaciado"/>
            </w:pPr>
            <w:r w:rsidRPr="002A6BF9">
              <w:t>Pantalla de juego: tarjeta grande al centro con la letra en tipografía accesible, y las dos zonas de destino claramente diferenciadas por color y etiqueta. Pantalla de resultados: número de aciertos y errores, puntos obtenidos.</w:t>
            </w:r>
          </w:p>
        </w:tc>
      </w:tr>
      <w:tr w:rsidR="006160A2" w:rsidRPr="002A6BF9" w14:paraId="5EF999B2" w14:textId="77777777" w:rsidTr="006221AC">
        <w:tc>
          <w:tcPr>
            <w:tcW w:w="932" w:type="pct"/>
            <w:vAlign w:val="center"/>
          </w:tcPr>
          <w:p w14:paraId="0951F2A4" w14:textId="77777777" w:rsidR="006160A2" w:rsidRPr="006221AC" w:rsidRDefault="006160A2" w:rsidP="006221AC">
            <w:pPr>
              <w:pStyle w:val="Sinespaciado"/>
              <w:rPr>
                <w:b/>
                <w:bCs/>
              </w:rPr>
            </w:pPr>
            <w:r w:rsidRPr="006221AC">
              <w:rPr>
                <w:b/>
                <w:bCs/>
              </w:rPr>
              <w:t>Niveles / Progreso</w:t>
            </w:r>
          </w:p>
        </w:tc>
        <w:tc>
          <w:tcPr>
            <w:tcW w:w="4068" w:type="pct"/>
            <w:vAlign w:val="center"/>
          </w:tcPr>
          <w:p w14:paraId="27D62FEF" w14:textId="0B88FC52" w:rsidR="006160A2" w:rsidRPr="002A6BF9" w:rsidRDefault="00AF0890" w:rsidP="006221AC">
            <w:pPr>
              <w:pStyle w:val="Sinespaciado"/>
            </w:pPr>
            <w:r w:rsidRPr="00AF0890">
              <w:t>Comparte el sistema de niveles por ejercicio descrito en 4.8.4: se necesitan 5 rondas con las 10 tarjetas correctas (rondas perfectas) para subir de nivel.</w:t>
            </w:r>
          </w:p>
        </w:tc>
      </w:tr>
      <w:tr w:rsidR="006160A2" w:rsidRPr="002A6BF9" w14:paraId="69425E97" w14:textId="77777777" w:rsidTr="006221AC">
        <w:tc>
          <w:tcPr>
            <w:tcW w:w="932" w:type="pct"/>
            <w:vAlign w:val="center"/>
          </w:tcPr>
          <w:p w14:paraId="288A3282" w14:textId="77777777" w:rsidR="006160A2" w:rsidRPr="006221AC" w:rsidRDefault="006160A2" w:rsidP="006221AC">
            <w:pPr>
              <w:pStyle w:val="Sinespaciado"/>
              <w:rPr>
                <w:b/>
                <w:bCs/>
              </w:rPr>
            </w:pPr>
            <w:r w:rsidRPr="006221AC">
              <w:rPr>
                <w:b/>
                <w:bCs/>
              </w:rPr>
              <w:t>Logros</w:t>
            </w:r>
          </w:p>
        </w:tc>
        <w:tc>
          <w:tcPr>
            <w:tcW w:w="4068" w:type="pct"/>
            <w:vAlign w:val="center"/>
          </w:tcPr>
          <w:p w14:paraId="58C06DD5" w14:textId="77777777" w:rsidR="006160A2" w:rsidRPr="002A6BF9" w:rsidRDefault="006160A2" w:rsidP="006221AC">
            <w:pPr>
              <w:pStyle w:val="Sinespaciado"/>
            </w:pPr>
            <w:r w:rsidRPr="002A6BF9">
              <w:t>Primera ronda completada. Ronda perfecta sin errores. Racha de días consecutivos.</w:t>
            </w:r>
          </w:p>
        </w:tc>
      </w:tr>
      <w:tr w:rsidR="006160A2" w:rsidRPr="002A6BF9" w14:paraId="16BA63B6" w14:textId="77777777" w:rsidTr="006221AC">
        <w:tc>
          <w:tcPr>
            <w:tcW w:w="932" w:type="pct"/>
            <w:vAlign w:val="center"/>
          </w:tcPr>
          <w:p w14:paraId="3233BB5F" w14:textId="77777777" w:rsidR="006160A2" w:rsidRPr="006221AC" w:rsidRDefault="006160A2" w:rsidP="006221AC">
            <w:pPr>
              <w:pStyle w:val="Sinespaciado"/>
              <w:rPr>
                <w:b/>
                <w:bCs/>
              </w:rPr>
            </w:pPr>
            <w:r w:rsidRPr="006221AC">
              <w:rPr>
                <w:b/>
                <w:bCs/>
              </w:rPr>
              <w:t>Flujos alternativos</w:t>
            </w:r>
          </w:p>
        </w:tc>
        <w:tc>
          <w:tcPr>
            <w:tcW w:w="4068" w:type="pct"/>
            <w:vAlign w:val="center"/>
          </w:tcPr>
          <w:p w14:paraId="05A7F04D" w14:textId="77777777" w:rsidR="006160A2" w:rsidRPr="002A6BF9" w:rsidRDefault="006160A2" w:rsidP="006221AC">
            <w:pPr>
              <w:pStyle w:val="Sinespaciado"/>
            </w:pPr>
            <w:r w:rsidRPr="002A6BF9">
              <w:t>Si el Lector no desliza en el tiempo estimado, la tarjeta se marca como pendiente y se avanza. Si abandona, no se otorgan puntos.</w:t>
            </w:r>
          </w:p>
        </w:tc>
      </w:tr>
      <w:tr w:rsidR="006160A2" w:rsidRPr="002A6BF9" w14:paraId="5A5B7C7C" w14:textId="77777777" w:rsidTr="006221AC">
        <w:tc>
          <w:tcPr>
            <w:tcW w:w="932" w:type="pct"/>
            <w:vAlign w:val="center"/>
          </w:tcPr>
          <w:p w14:paraId="078FF744" w14:textId="77777777" w:rsidR="006160A2" w:rsidRPr="006221AC" w:rsidRDefault="006160A2" w:rsidP="006221AC">
            <w:pPr>
              <w:pStyle w:val="Sinespaciado"/>
              <w:rPr>
                <w:b/>
                <w:bCs/>
              </w:rPr>
            </w:pPr>
            <w:r w:rsidRPr="006221AC">
              <w:rPr>
                <w:b/>
                <w:bCs/>
              </w:rPr>
              <w:t>Excepciones</w:t>
            </w:r>
          </w:p>
        </w:tc>
        <w:tc>
          <w:tcPr>
            <w:tcW w:w="4068" w:type="pct"/>
            <w:vAlign w:val="center"/>
          </w:tcPr>
          <w:p w14:paraId="390D9D62" w14:textId="77777777" w:rsidR="006160A2" w:rsidRPr="002A6BF9" w:rsidRDefault="006160A2" w:rsidP="006221AC">
            <w:pPr>
              <w:pStyle w:val="Sinespaciado"/>
            </w:pPr>
            <w:r w:rsidRPr="002A6BF9">
              <w:t>Sin conexión: mensaje de error. Sin ejercicios disponibles: se sugiere otra categoría.</w:t>
            </w:r>
          </w:p>
        </w:tc>
      </w:tr>
      <w:tr w:rsidR="006160A2" w:rsidRPr="002A6BF9" w14:paraId="5D2A9466" w14:textId="77777777" w:rsidTr="006221AC">
        <w:tc>
          <w:tcPr>
            <w:tcW w:w="932" w:type="pct"/>
            <w:vAlign w:val="center"/>
          </w:tcPr>
          <w:p w14:paraId="02C3909F" w14:textId="77777777" w:rsidR="006160A2" w:rsidRPr="006221AC" w:rsidRDefault="006160A2" w:rsidP="006221AC">
            <w:pPr>
              <w:pStyle w:val="Sinespaciado"/>
              <w:rPr>
                <w:b/>
                <w:bCs/>
              </w:rPr>
            </w:pPr>
            <w:r w:rsidRPr="006221AC">
              <w:rPr>
                <w:b/>
                <w:bCs/>
              </w:rPr>
              <w:t>Frecuencia de uso</w:t>
            </w:r>
          </w:p>
        </w:tc>
        <w:tc>
          <w:tcPr>
            <w:tcW w:w="4068" w:type="pct"/>
            <w:vAlign w:val="center"/>
          </w:tcPr>
          <w:p w14:paraId="238FC2A2" w14:textId="77777777" w:rsidR="006160A2" w:rsidRPr="002A6BF9" w:rsidRDefault="006160A2" w:rsidP="006221AC">
            <w:pPr>
              <w:pStyle w:val="Sinespaciado"/>
            </w:pPr>
            <w:r w:rsidRPr="002A6BF9">
              <w:t>Diaria.</w:t>
            </w:r>
          </w:p>
        </w:tc>
      </w:tr>
    </w:tbl>
    <w:p w14:paraId="458BEBD7" w14:textId="28CEADFD" w:rsidR="006160A2" w:rsidRDefault="006160A2" w:rsidP="006160A2">
      <w:pPr>
        <w:pStyle w:val="Descripcin"/>
        <w:spacing w:beforeLines="100" w:before="240" w:afterLines="160" w:after="384"/>
        <w:jc w:val="center"/>
      </w:pPr>
      <w:bookmarkStart w:id="185" w:name="_Toc241878034"/>
      <w:r>
        <w:t xml:space="preserve">Tabla </w:t>
      </w:r>
      <w:fldSimple w:instr=" SEQ Tabla \* ARABIC ">
        <w:r w:rsidR="000C5B6E">
          <w:rPr>
            <w:noProof/>
          </w:rPr>
          <w:t>69</w:t>
        </w:r>
      </w:fldSimple>
      <w:r>
        <w:t>. CU_EJ_04</w:t>
      </w:r>
      <w:bookmarkEnd w:id="185"/>
    </w:p>
    <w:p w14:paraId="6004A856" w14:textId="77777777" w:rsidR="00AF0890" w:rsidRPr="00AF0890" w:rsidRDefault="00AF0890" w:rsidP="00AF0890"/>
    <w:p w14:paraId="23E36854" w14:textId="77777777" w:rsidR="006160A2" w:rsidRPr="002A6BF9" w:rsidRDefault="006160A2" w:rsidP="006160A2">
      <w:pPr>
        <w:spacing w:beforeLines="100" w:before="240" w:afterLines="160" w:after="384"/>
      </w:pPr>
      <w:r w:rsidRPr="002A6BF9">
        <w:rPr>
          <w:b/>
          <w:bCs/>
        </w:rPr>
        <w:t>CU-EJ-0</w:t>
      </w:r>
      <w:r>
        <w:rPr>
          <w:b/>
          <w:bCs/>
        </w:rPr>
        <w:t>5</w:t>
      </w:r>
      <w:r w:rsidRPr="002A6BF9">
        <w:rPr>
          <w:b/>
          <w:bCs/>
        </w:rPr>
        <w:t xml:space="preserve"> — Diferenciación de letras: Lluvia</w:t>
      </w:r>
    </w:p>
    <w:tbl>
      <w:tblPr>
        <w:tblStyle w:val="Tablaconcuadrcula"/>
        <w:tblW w:w="5000" w:type="pct"/>
        <w:tblLook w:val="0020" w:firstRow="1" w:lastRow="0" w:firstColumn="0" w:lastColumn="0" w:noHBand="0" w:noVBand="0"/>
      </w:tblPr>
      <w:tblGrid>
        <w:gridCol w:w="1755"/>
        <w:gridCol w:w="7640"/>
      </w:tblGrid>
      <w:tr w:rsidR="006160A2" w:rsidRPr="002A6BF9" w14:paraId="2E097903" w14:textId="77777777" w:rsidTr="00571927">
        <w:tc>
          <w:tcPr>
            <w:tcW w:w="934" w:type="pct"/>
          </w:tcPr>
          <w:p w14:paraId="66263475" w14:textId="77777777" w:rsidR="006160A2" w:rsidRPr="00571927" w:rsidRDefault="006160A2" w:rsidP="006221AC">
            <w:pPr>
              <w:pStyle w:val="Sinespaciado"/>
              <w:rPr>
                <w:b/>
                <w:bCs/>
              </w:rPr>
            </w:pPr>
            <w:r w:rsidRPr="00571927">
              <w:rPr>
                <w:b/>
                <w:bCs/>
              </w:rPr>
              <w:t>Campo</w:t>
            </w:r>
          </w:p>
        </w:tc>
        <w:tc>
          <w:tcPr>
            <w:tcW w:w="4066" w:type="pct"/>
          </w:tcPr>
          <w:p w14:paraId="62B75374" w14:textId="77777777" w:rsidR="006160A2" w:rsidRPr="00571927" w:rsidRDefault="006160A2" w:rsidP="006221AC">
            <w:pPr>
              <w:pStyle w:val="Sinespaciado"/>
              <w:rPr>
                <w:b/>
                <w:bCs/>
              </w:rPr>
            </w:pPr>
            <w:r w:rsidRPr="00571927">
              <w:rPr>
                <w:b/>
                <w:bCs/>
              </w:rPr>
              <w:t>Descripción</w:t>
            </w:r>
          </w:p>
        </w:tc>
      </w:tr>
      <w:tr w:rsidR="006160A2" w:rsidRPr="002A6BF9" w14:paraId="34355E1E" w14:textId="77777777" w:rsidTr="00571927">
        <w:tc>
          <w:tcPr>
            <w:tcW w:w="934" w:type="pct"/>
          </w:tcPr>
          <w:p w14:paraId="3C7422D6" w14:textId="77777777" w:rsidR="006160A2" w:rsidRPr="00571927" w:rsidRDefault="006160A2" w:rsidP="006221AC">
            <w:pPr>
              <w:pStyle w:val="Sinespaciado"/>
              <w:rPr>
                <w:b/>
                <w:bCs/>
              </w:rPr>
            </w:pPr>
            <w:r w:rsidRPr="00571927">
              <w:rPr>
                <w:b/>
                <w:bCs/>
              </w:rPr>
              <w:t>Título</w:t>
            </w:r>
          </w:p>
        </w:tc>
        <w:tc>
          <w:tcPr>
            <w:tcW w:w="4066" w:type="pct"/>
          </w:tcPr>
          <w:p w14:paraId="4E692ECD" w14:textId="77777777" w:rsidR="006160A2" w:rsidRPr="002A6BF9" w:rsidRDefault="006160A2" w:rsidP="006221AC">
            <w:pPr>
              <w:pStyle w:val="Sinespaciado"/>
            </w:pPr>
            <w:r w:rsidRPr="002A6BF9">
              <w:t>Lluvia</w:t>
            </w:r>
          </w:p>
        </w:tc>
      </w:tr>
      <w:tr w:rsidR="006160A2" w:rsidRPr="002A6BF9" w14:paraId="1565502C" w14:textId="77777777" w:rsidTr="00571927">
        <w:tc>
          <w:tcPr>
            <w:tcW w:w="934" w:type="pct"/>
          </w:tcPr>
          <w:p w14:paraId="7E687119" w14:textId="77777777" w:rsidR="006160A2" w:rsidRPr="00571927" w:rsidRDefault="006160A2" w:rsidP="006221AC">
            <w:pPr>
              <w:pStyle w:val="Sinespaciado"/>
              <w:rPr>
                <w:b/>
                <w:bCs/>
              </w:rPr>
            </w:pPr>
            <w:r w:rsidRPr="00571927">
              <w:rPr>
                <w:b/>
                <w:bCs/>
              </w:rPr>
              <w:t>Categoría del ejercicio</w:t>
            </w:r>
          </w:p>
        </w:tc>
        <w:tc>
          <w:tcPr>
            <w:tcW w:w="4066" w:type="pct"/>
          </w:tcPr>
          <w:p w14:paraId="07C7C1E0" w14:textId="77777777" w:rsidR="006160A2" w:rsidRPr="002A6BF9" w:rsidRDefault="006160A2" w:rsidP="006221AC">
            <w:pPr>
              <w:pStyle w:val="Sinespaciado"/>
            </w:pPr>
            <w:r w:rsidRPr="002A6BF9">
              <w:t>Diferenciación de letras</w:t>
            </w:r>
          </w:p>
        </w:tc>
      </w:tr>
      <w:tr w:rsidR="006160A2" w:rsidRPr="002A6BF9" w14:paraId="49EE8501" w14:textId="77777777" w:rsidTr="00571927">
        <w:tc>
          <w:tcPr>
            <w:tcW w:w="934" w:type="pct"/>
          </w:tcPr>
          <w:p w14:paraId="6AC15863" w14:textId="77777777" w:rsidR="006160A2" w:rsidRPr="00571927" w:rsidRDefault="006160A2" w:rsidP="006221AC">
            <w:pPr>
              <w:pStyle w:val="Sinespaciado"/>
              <w:rPr>
                <w:b/>
                <w:bCs/>
              </w:rPr>
            </w:pPr>
            <w:r w:rsidRPr="00571927">
              <w:rPr>
                <w:b/>
                <w:bCs/>
              </w:rPr>
              <w:t>Plataforma</w:t>
            </w:r>
          </w:p>
        </w:tc>
        <w:tc>
          <w:tcPr>
            <w:tcW w:w="4066" w:type="pct"/>
          </w:tcPr>
          <w:p w14:paraId="1668B4D8" w14:textId="77777777" w:rsidR="006160A2" w:rsidRPr="002A6BF9" w:rsidRDefault="006160A2" w:rsidP="006221AC">
            <w:pPr>
              <w:pStyle w:val="Sinespaciado"/>
            </w:pPr>
            <w:r w:rsidRPr="002A6BF9">
              <w:t>Aplicación web (navegador de escritorio o móvil)</w:t>
            </w:r>
          </w:p>
        </w:tc>
      </w:tr>
      <w:tr w:rsidR="006160A2" w:rsidRPr="002A6BF9" w14:paraId="395B9215" w14:textId="77777777" w:rsidTr="00571927">
        <w:tc>
          <w:tcPr>
            <w:tcW w:w="934" w:type="pct"/>
          </w:tcPr>
          <w:p w14:paraId="5E715C97" w14:textId="77777777" w:rsidR="006160A2" w:rsidRPr="00571927" w:rsidRDefault="006160A2" w:rsidP="006221AC">
            <w:pPr>
              <w:pStyle w:val="Sinespaciado"/>
              <w:rPr>
                <w:b/>
                <w:bCs/>
              </w:rPr>
            </w:pPr>
            <w:r w:rsidRPr="00571927">
              <w:rPr>
                <w:b/>
                <w:bCs/>
              </w:rPr>
              <w:t>Versión</w:t>
            </w:r>
          </w:p>
        </w:tc>
        <w:tc>
          <w:tcPr>
            <w:tcW w:w="4066" w:type="pct"/>
          </w:tcPr>
          <w:p w14:paraId="3DF9F5E8" w14:textId="77777777" w:rsidR="006160A2" w:rsidRPr="002A6BF9" w:rsidRDefault="006160A2" w:rsidP="006221AC">
            <w:pPr>
              <w:pStyle w:val="Sinespaciado"/>
            </w:pPr>
            <w:r w:rsidRPr="002A6BF9">
              <w:t>1.0</w:t>
            </w:r>
          </w:p>
        </w:tc>
      </w:tr>
      <w:tr w:rsidR="006160A2" w:rsidRPr="002A6BF9" w14:paraId="65F60BEC" w14:textId="77777777" w:rsidTr="00571927">
        <w:tc>
          <w:tcPr>
            <w:tcW w:w="934" w:type="pct"/>
          </w:tcPr>
          <w:p w14:paraId="09001071" w14:textId="77777777" w:rsidR="006160A2" w:rsidRPr="00571927" w:rsidRDefault="006160A2" w:rsidP="006221AC">
            <w:pPr>
              <w:pStyle w:val="Sinespaciado"/>
              <w:rPr>
                <w:b/>
                <w:bCs/>
              </w:rPr>
            </w:pPr>
            <w:r w:rsidRPr="00571927">
              <w:rPr>
                <w:b/>
                <w:bCs/>
              </w:rPr>
              <w:t>Sinopsis de jugabilidad</w:t>
            </w:r>
          </w:p>
        </w:tc>
        <w:tc>
          <w:tcPr>
            <w:tcW w:w="4066" w:type="pct"/>
          </w:tcPr>
          <w:p w14:paraId="6283663D" w14:textId="77777777" w:rsidR="006160A2" w:rsidRPr="002A6BF9" w:rsidRDefault="006160A2" w:rsidP="006221AC">
            <w:pPr>
              <w:pStyle w:val="Sinespaciado"/>
            </w:pPr>
            <w:r w:rsidRPr="002A6BF9">
              <w:t>El Lector ve caer letras similares desde la parte superior de la pantalla. Su objetivo es seleccionar únicamente la letra indicada antes de que llegue al fondo. Cuenta con 3 vidas: si selecciona una letra incorrecta pierde una vida. El juego termina al agotar las vidas o al completar la ronda.</w:t>
            </w:r>
          </w:p>
        </w:tc>
      </w:tr>
      <w:tr w:rsidR="006160A2" w:rsidRPr="002A6BF9" w14:paraId="6E0F2765" w14:textId="77777777" w:rsidTr="00571927">
        <w:tc>
          <w:tcPr>
            <w:tcW w:w="934" w:type="pct"/>
          </w:tcPr>
          <w:p w14:paraId="2B344DCE" w14:textId="77777777" w:rsidR="006160A2" w:rsidRPr="00571927" w:rsidRDefault="006160A2" w:rsidP="006221AC">
            <w:pPr>
              <w:pStyle w:val="Sinespaciado"/>
              <w:rPr>
                <w:b/>
                <w:bCs/>
              </w:rPr>
            </w:pPr>
            <w:r w:rsidRPr="00571927">
              <w:rPr>
                <w:b/>
                <w:bCs/>
              </w:rPr>
              <w:t>Mecánica</w:t>
            </w:r>
          </w:p>
        </w:tc>
        <w:tc>
          <w:tcPr>
            <w:tcW w:w="4066" w:type="pct"/>
          </w:tcPr>
          <w:p w14:paraId="10998EFD" w14:textId="77777777" w:rsidR="006160A2" w:rsidRPr="002A6BF9" w:rsidRDefault="006160A2" w:rsidP="006221AC">
            <w:pPr>
              <w:pStyle w:val="Sinespaciado"/>
            </w:pPr>
            <w:r w:rsidRPr="002A6BF9">
              <w:t>El sistema muestra letras cayendo en pantalla y señala cuál debe seleccionar el Lector. Al hacer clic o toque sobre la letra correcta, se suman puntos. Al tocar una incorrecta, se pierde una vida. Con 3 errores el juego termina. Al completar la ronda el sistema muestra el resultado.</w:t>
            </w:r>
          </w:p>
        </w:tc>
      </w:tr>
      <w:tr w:rsidR="006160A2" w:rsidRPr="002A6BF9" w14:paraId="4B8B33D5" w14:textId="77777777" w:rsidTr="00571927">
        <w:tc>
          <w:tcPr>
            <w:tcW w:w="934" w:type="pct"/>
          </w:tcPr>
          <w:p w14:paraId="56674354" w14:textId="77777777" w:rsidR="006160A2" w:rsidRPr="00571927" w:rsidRDefault="006160A2" w:rsidP="006221AC">
            <w:pPr>
              <w:pStyle w:val="Sinespaciado"/>
              <w:rPr>
                <w:b/>
                <w:bCs/>
              </w:rPr>
            </w:pPr>
            <w:r w:rsidRPr="00571927">
              <w:rPr>
                <w:b/>
                <w:bCs/>
              </w:rPr>
              <w:t>Tecnología</w:t>
            </w:r>
          </w:p>
        </w:tc>
        <w:tc>
          <w:tcPr>
            <w:tcW w:w="4066" w:type="pct"/>
          </w:tcPr>
          <w:p w14:paraId="528ECE3F" w14:textId="77777777" w:rsidR="006160A2" w:rsidRPr="002A6BF9" w:rsidRDefault="006160A2" w:rsidP="006221AC">
            <w:pPr>
              <w:pStyle w:val="Sinespaciado"/>
            </w:pPr>
            <w:r w:rsidRPr="002A6BF9">
              <w:t>Animaciones CSS/JS para las letras cayendo. Control de vidas en el frontend. Backend para almacenamiento de resultados.</w:t>
            </w:r>
          </w:p>
        </w:tc>
      </w:tr>
      <w:tr w:rsidR="006160A2" w:rsidRPr="002A6BF9" w14:paraId="7BC812EF" w14:textId="77777777" w:rsidTr="00571927">
        <w:tc>
          <w:tcPr>
            <w:tcW w:w="934" w:type="pct"/>
          </w:tcPr>
          <w:p w14:paraId="36505044" w14:textId="77777777" w:rsidR="006160A2" w:rsidRPr="00571927" w:rsidRDefault="006160A2" w:rsidP="006221AC">
            <w:pPr>
              <w:pStyle w:val="Sinespaciado"/>
              <w:rPr>
                <w:b/>
                <w:bCs/>
              </w:rPr>
            </w:pPr>
            <w:r w:rsidRPr="00571927">
              <w:rPr>
                <w:b/>
                <w:bCs/>
              </w:rPr>
              <w:t>Público</w:t>
            </w:r>
          </w:p>
        </w:tc>
        <w:tc>
          <w:tcPr>
            <w:tcW w:w="4066" w:type="pct"/>
          </w:tcPr>
          <w:p w14:paraId="42240B08" w14:textId="77777777" w:rsidR="006160A2" w:rsidRPr="002A6BF9" w:rsidRDefault="006160A2" w:rsidP="006221AC">
            <w:pPr>
              <w:pStyle w:val="Sinespaciado"/>
            </w:pPr>
            <w:r w:rsidRPr="002A6BF9">
              <w:t>Adolescentes y adultos jóvenes (12–20 años) con dislexia que necesitan entrenar la identificación rápida de letras similares bajo presión de tiempo.</w:t>
            </w:r>
          </w:p>
        </w:tc>
      </w:tr>
      <w:tr w:rsidR="006160A2" w:rsidRPr="002A6BF9" w14:paraId="69538189" w14:textId="77777777" w:rsidTr="00571927">
        <w:tc>
          <w:tcPr>
            <w:tcW w:w="934" w:type="pct"/>
          </w:tcPr>
          <w:p w14:paraId="458B63A5" w14:textId="77777777" w:rsidR="006160A2" w:rsidRPr="00571927" w:rsidRDefault="006160A2" w:rsidP="006221AC">
            <w:pPr>
              <w:pStyle w:val="Sinespaciado"/>
              <w:rPr>
                <w:b/>
                <w:bCs/>
              </w:rPr>
            </w:pPr>
            <w:r w:rsidRPr="00571927">
              <w:rPr>
                <w:b/>
                <w:bCs/>
              </w:rPr>
              <w:lastRenderedPageBreak/>
              <w:t>Periféricos</w:t>
            </w:r>
          </w:p>
        </w:tc>
        <w:tc>
          <w:tcPr>
            <w:tcW w:w="4066" w:type="pct"/>
          </w:tcPr>
          <w:p w14:paraId="0F7A7E7F" w14:textId="77777777" w:rsidR="006160A2" w:rsidRPr="002A6BF9" w:rsidRDefault="006160A2" w:rsidP="006221AC">
            <w:pPr>
              <w:pStyle w:val="Sinespaciado"/>
            </w:pPr>
            <w:r w:rsidRPr="002A6BF9">
              <w:t>Mouse o pantalla táctil.</w:t>
            </w:r>
          </w:p>
        </w:tc>
      </w:tr>
      <w:tr w:rsidR="006160A2" w:rsidRPr="002A6BF9" w14:paraId="4F2C1B77" w14:textId="77777777" w:rsidTr="00571927">
        <w:tc>
          <w:tcPr>
            <w:tcW w:w="934" w:type="pct"/>
          </w:tcPr>
          <w:p w14:paraId="439D55D6" w14:textId="77777777" w:rsidR="006160A2" w:rsidRPr="00571927" w:rsidRDefault="006160A2" w:rsidP="006221AC">
            <w:pPr>
              <w:pStyle w:val="Sinespaciado"/>
              <w:rPr>
                <w:b/>
                <w:bCs/>
              </w:rPr>
            </w:pPr>
            <w:r w:rsidRPr="00571927">
              <w:rPr>
                <w:b/>
                <w:bCs/>
              </w:rPr>
              <w:t>Controles</w:t>
            </w:r>
          </w:p>
        </w:tc>
        <w:tc>
          <w:tcPr>
            <w:tcW w:w="4066" w:type="pct"/>
          </w:tcPr>
          <w:p w14:paraId="05F2D042" w14:textId="77777777" w:rsidR="006160A2" w:rsidRPr="002A6BF9" w:rsidRDefault="006160A2" w:rsidP="006221AC">
            <w:pPr>
              <w:pStyle w:val="Sinespaciado"/>
            </w:pPr>
            <w:r w:rsidRPr="002A6BF9">
              <w:t>Clic o toque sobre la letra correcta mientras cae. Botón “Regresar al menú” en la pantalla de resultados.</w:t>
            </w:r>
          </w:p>
        </w:tc>
      </w:tr>
      <w:tr w:rsidR="006160A2" w:rsidRPr="002A6BF9" w14:paraId="45C6806C" w14:textId="77777777" w:rsidTr="00571927">
        <w:tc>
          <w:tcPr>
            <w:tcW w:w="934" w:type="pct"/>
          </w:tcPr>
          <w:p w14:paraId="6A267381" w14:textId="77777777" w:rsidR="006160A2" w:rsidRPr="00571927" w:rsidRDefault="006160A2" w:rsidP="006221AC">
            <w:pPr>
              <w:pStyle w:val="Sinespaciado"/>
              <w:rPr>
                <w:b/>
                <w:bCs/>
              </w:rPr>
            </w:pPr>
            <w:r w:rsidRPr="00571927">
              <w:rPr>
                <w:b/>
                <w:bCs/>
              </w:rPr>
              <w:t>Puntaje</w:t>
            </w:r>
          </w:p>
        </w:tc>
        <w:tc>
          <w:tcPr>
            <w:tcW w:w="4066" w:type="pct"/>
          </w:tcPr>
          <w:p w14:paraId="6029FC72" w14:textId="77777777" w:rsidR="006160A2" w:rsidRPr="002A6BF9" w:rsidRDefault="006160A2" w:rsidP="006221AC">
            <w:pPr>
              <w:pStyle w:val="Sinespaciado"/>
            </w:pPr>
            <w:r w:rsidRPr="002A6BF9">
              <w:t>Se asignan puntos por cada letra correcta seleccionada. Al perder todas las vidas el juego termina y se muestra el puntaje final. Se actualiza la racha y el perfil del Lector.</w:t>
            </w:r>
          </w:p>
        </w:tc>
      </w:tr>
      <w:tr w:rsidR="006160A2" w:rsidRPr="002A6BF9" w14:paraId="497D0A03" w14:textId="77777777" w:rsidTr="00571927">
        <w:tc>
          <w:tcPr>
            <w:tcW w:w="934" w:type="pct"/>
          </w:tcPr>
          <w:p w14:paraId="6B39955C" w14:textId="77777777" w:rsidR="006160A2" w:rsidRPr="00571927" w:rsidRDefault="006160A2" w:rsidP="006221AC">
            <w:pPr>
              <w:pStyle w:val="Sinespaciado"/>
              <w:rPr>
                <w:b/>
                <w:bCs/>
              </w:rPr>
            </w:pPr>
            <w:r w:rsidRPr="00571927">
              <w:rPr>
                <w:b/>
                <w:bCs/>
              </w:rPr>
              <w:t>Guardar / Cargar</w:t>
            </w:r>
          </w:p>
        </w:tc>
        <w:tc>
          <w:tcPr>
            <w:tcW w:w="4066" w:type="pct"/>
          </w:tcPr>
          <w:p w14:paraId="1B23DA5E" w14:textId="77777777" w:rsidR="006160A2" w:rsidRPr="002A6BF9" w:rsidRDefault="006160A2" w:rsidP="006221AC">
            <w:pPr>
              <w:pStyle w:val="Sinespaciado"/>
            </w:pPr>
            <w:r w:rsidRPr="002A6BF9">
              <w:t>El sistema registra el puntaje y las vidas restantes al finalizar. El historial se carga al iniciar sesión.</w:t>
            </w:r>
          </w:p>
        </w:tc>
      </w:tr>
      <w:tr w:rsidR="006160A2" w:rsidRPr="002A6BF9" w14:paraId="484F4CA8" w14:textId="77777777" w:rsidTr="00571927">
        <w:tc>
          <w:tcPr>
            <w:tcW w:w="934" w:type="pct"/>
          </w:tcPr>
          <w:p w14:paraId="5CF5E1F7" w14:textId="77777777" w:rsidR="006160A2" w:rsidRPr="00571927" w:rsidRDefault="006160A2" w:rsidP="006221AC">
            <w:pPr>
              <w:pStyle w:val="Sinespaciado"/>
              <w:rPr>
                <w:b/>
                <w:bCs/>
              </w:rPr>
            </w:pPr>
            <w:r w:rsidRPr="00571927">
              <w:rPr>
                <w:b/>
                <w:bCs/>
              </w:rPr>
              <w:t>Estados del juego</w:t>
            </w:r>
          </w:p>
        </w:tc>
        <w:tc>
          <w:tcPr>
            <w:tcW w:w="4066" w:type="pct"/>
          </w:tcPr>
          <w:p w14:paraId="5FEAA881" w14:textId="77777777" w:rsidR="006160A2" w:rsidRPr="002A6BF9" w:rsidRDefault="006160A2" w:rsidP="006221AC">
            <w:pPr>
              <w:pStyle w:val="Sinespaciado"/>
            </w:pPr>
            <w:r w:rsidRPr="002A6BF9">
              <w:t>Menú de ejercicios → Selección de ejercicio → Pantalla de juego (letras cayendo + vidas visibles) → Selección de letra → Retroalimentación inmediata → Game Over (0 vidas) o Ronda completada → Pantalla de resultados → Menú de ejercicios.</w:t>
            </w:r>
          </w:p>
        </w:tc>
      </w:tr>
      <w:tr w:rsidR="006160A2" w:rsidRPr="002A6BF9" w14:paraId="6F29B886" w14:textId="77777777" w:rsidTr="00571927">
        <w:tc>
          <w:tcPr>
            <w:tcW w:w="934" w:type="pct"/>
          </w:tcPr>
          <w:p w14:paraId="253CA32C" w14:textId="77777777" w:rsidR="006160A2" w:rsidRPr="00571927" w:rsidRDefault="006160A2" w:rsidP="006221AC">
            <w:pPr>
              <w:pStyle w:val="Sinespaciado"/>
              <w:rPr>
                <w:b/>
                <w:bCs/>
              </w:rPr>
            </w:pPr>
            <w:r w:rsidRPr="00571927">
              <w:rPr>
                <w:b/>
                <w:bCs/>
              </w:rPr>
              <w:t>Interfaces</w:t>
            </w:r>
          </w:p>
        </w:tc>
        <w:tc>
          <w:tcPr>
            <w:tcW w:w="4066" w:type="pct"/>
          </w:tcPr>
          <w:p w14:paraId="224C962B" w14:textId="77777777" w:rsidR="006160A2" w:rsidRPr="002A6BF9" w:rsidRDefault="006160A2" w:rsidP="006221AC">
            <w:pPr>
              <w:pStyle w:val="Sinespaciado"/>
            </w:pPr>
            <w:r w:rsidRPr="002A6BF9">
              <w:t>Pantalla de juego: fondo con letras animadas cayendo, panel de 3 vidas visible en la parte superior, indicador de la letra objetivo. Pantalla de resultados: puntaje obtenido, letras acertadas y errores, vidas restantes.</w:t>
            </w:r>
          </w:p>
        </w:tc>
      </w:tr>
      <w:tr w:rsidR="006160A2" w:rsidRPr="002A6BF9" w14:paraId="52458D14" w14:textId="77777777" w:rsidTr="00571927">
        <w:tc>
          <w:tcPr>
            <w:tcW w:w="934" w:type="pct"/>
          </w:tcPr>
          <w:p w14:paraId="2E98E2C5" w14:textId="77777777" w:rsidR="006160A2" w:rsidRPr="00571927" w:rsidRDefault="006160A2" w:rsidP="006221AC">
            <w:pPr>
              <w:pStyle w:val="Sinespaciado"/>
              <w:rPr>
                <w:b/>
                <w:bCs/>
              </w:rPr>
            </w:pPr>
            <w:r w:rsidRPr="00571927">
              <w:rPr>
                <w:b/>
                <w:bCs/>
              </w:rPr>
              <w:t>Niveles / Progreso</w:t>
            </w:r>
          </w:p>
        </w:tc>
        <w:tc>
          <w:tcPr>
            <w:tcW w:w="4066" w:type="pct"/>
          </w:tcPr>
          <w:p w14:paraId="3A405D3C" w14:textId="77777777" w:rsidR="006160A2" w:rsidRPr="002A6BF9" w:rsidRDefault="006160A2" w:rsidP="006221AC">
            <w:pPr>
              <w:pStyle w:val="Sinespaciado"/>
            </w:pPr>
            <w:r w:rsidRPr="002A6BF9">
              <w:t>Las rondas comienzan con pocas letras cayendo lentamente. A mayor nivel, aumenta la velocidad y la cantidad de letras en pantalla simultáneamente.</w:t>
            </w:r>
          </w:p>
        </w:tc>
      </w:tr>
      <w:tr w:rsidR="006160A2" w:rsidRPr="002A6BF9" w14:paraId="0493F1DE" w14:textId="77777777" w:rsidTr="00571927">
        <w:tc>
          <w:tcPr>
            <w:tcW w:w="934" w:type="pct"/>
          </w:tcPr>
          <w:p w14:paraId="514220A4" w14:textId="77777777" w:rsidR="006160A2" w:rsidRPr="00571927" w:rsidRDefault="006160A2" w:rsidP="006221AC">
            <w:pPr>
              <w:pStyle w:val="Sinespaciado"/>
              <w:rPr>
                <w:b/>
                <w:bCs/>
              </w:rPr>
            </w:pPr>
            <w:r w:rsidRPr="00571927">
              <w:rPr>
                <w:b/>
                <w:bCs/>
              </w:rPr>
              <w:t>Logros</w:t>
            </w:r>
          </w:p>
        </w:tc>
        <w:tc>
          <w:tcPr>
            <w:tcW w:w="4066" w:type="pct"/>
          </w:tcPr>
          <w:p w14:paraId="70EB0E63" w14:textId="77777777" w:rsidR="006160A2" w:rsidRPr="002A6BF9" w:rsidRDefault="006160A2" w:rsidP="006221AC">
            <w:pPr>
              <w:pStyle w:val="Sinespaciado"/>
            </w:pPr>
            <w:r w:rsidRPr="002A6BF9">
              <w:t>Primera ronda completada. Ronda completada sin perder ninguna vida. Racha de días consecutivos.</w:t>
            </w:r>
          </w:p>
        </w:tc>
      </w:tr>
      <w:tr w:rsidR="006160A2" w:rsidRPr="002A6BF9" w14:paraId="11F1A9BE" w14:textId="77777777" w:rsidTr="00571927">
        <w:tc>
          <w:tcPr>
            <w:tcW w:w="934" w:type="pct"/>
          </w:tcPr>
          <w:p w14:paraId="3AB2758A" w14:textId="77777777" w:rsidR="006160A2" w:rsidRPr="00571927" w:rsidRDefault="006160A2" w:rsidP="006221AC">
            <w:pPr>
              <w:pStyle w:val="Sinespaciado"/>
              <w:rPr>
                <w:b/>
                <w:bCs/>
              </w:rPr>
            </w:pPr>
            <w:r w:rsidRPr="00571927">
              <w:rPr>
                <w:b/>
                <w:bCs/>
              </w:rPr>
              <w:t>Flujos alternativos</w:t>
            </w:r>
          </w:p>
        </w:tc>
        <w:tc>
          <w:tcPr>
            <w:tcW w:w="4066" w:type="pct"/>
          </w:tcPr>
          <w:p w14:paraId="6B540932" w14:textId="77777777" w:rsidR="006160A2" w:rsidRPr="002A6BF9" w:rsidRDefault="006160A2" w:rsidP="006221AC">
            <w:pPr>
              <w:pStyle w:val="Sinespaciado"/>
            </w:pPr>
            <w:r w:rsidRPr="002A6BF9">
              <w:t>Si el Lector solicita cambiar el fragmento antes de iniciar, el sistema ofrece una variante alternativa. Si abandona, no se otorgan puntos.</w:t>
            </w:r>
          </w:p>
        </w:tc>
      </w:tr>
      <w:tr w:rsidR="006160A2" w:rsidRPr="002A6BF9" w14:paraId="0554C0FC" w14:textId="77777777" w:rsidTr="00571927">
        <w:tc>
          <w:tcPr>
            <w:tcW w:w="934" w:type="pct"/>
          </w:tcPr>
          <w:p w14:paraId="7F09AB1F" w14:textId="77777777" w:rsidR="006160A2" w:rsidRPr="00571927" w:rsidRDefault="006160A2" w:rsidP="006221AC">
            <w:pPr>
              <w:pStyle w:val="Sinespaciado"/>
              <w:rPr>
                <w:b/>
                <w:bCs/>
              </w:rPr>
            </w:pPr>
            <w:r w:rsidRPr="00571927">
              <w:rPr>
                <w:b/>
                <w:bCs/>
              </w:rPr>
              <w:t>Excepciones</w:t>
            </w:r>
          </w:p>
        </w:tc>
        <w:tc>
          <w:tcPr>
            <w:tcW w:w="4066" w:type="pct"/>
          </w:tcPr>
          <w:p w14:paraId="30F6C0F2" w14:textId="77777777" w:rsidR="006160A2" w:rsidRPr="002A6BF9" w:rsidRDefault="006160A2" w:rsidP="006221AC">
            <w:pPr>
              <w:pStyle w:val="Sinespaciado"/>
            </w:pPr>
            <w:r w:rsidRPr="002A6BF9">
              <w:t>Sin conexión: mensaje de error. Sin ejercicios disponibles: se sugiere otra categoría.</w:t>
            </w:r>
          </w:p>
        </w:tc>
      </w:tr>
      <w:tr w:rsidR="006160A2" w:rsidRPr="002A6BF9" w14:paraId="1DAF0A83" w14:textId="77777777" w:rsidTr="00571927">
        <w:tc>
          <w:tcPr>
            <w:tcW w:w="934" w:type="pct"/>
          </w:tcPr>
          <w:p w14:paraId="1F7C3873" w14:textId="77777777" w:rsidR="006160A2" w:rsidRPr="00571927" w:rsidRDefault="006160A2" w:rsidP="006221AC">
            <w:pPr>
              <w:pStyle w:val="Sinespaciado"/>
              <w:rPr>
                <w:b/>
                <w:bCs/>
              </w:rPr>
            </w:pPr>
            <w:r w:rsidRPr="00571927">
              <w:rPr>
                <w:b/>
                <w:bCs/>
              </w:rPr>
              <w:t>Frecuencia de uso</w:t>
            </w:r>
          </w:p>
        </w:tc>
        <w:tc>
          <w:tcPr>
            <w:tcW w:w="4066" w:type="pct"/>
          </w:tcPr>
          <w:p w14:paraId="7B8E5064" w14:textId="77777777" w:rsidR="006160A2" w:rsidRPr="002A6BF9" w:rsidRDefault="006160A2" w:rsidP="006221AC">
            <w:pPr>
              <w:pStyle w:val="Sinespaciado"/>
            </w:pPr>
            <w:r w:rsidRPr="002A6BF9">
              <w:t>Diaria.</w:t>
            </w:r>
          </w:p>
        </w:tc>
      </w:tr>
    </w:tbl>
    <w:p w14:paraId="5F32F291" w14:textId="2D31BECA" w:rsidR="006160A2" w:rsidRDefault="006160A2" w:rsidP="006160A2">
      <w:pPr>
        <w:pStyle w:val="Descripcin"/>
        <w:spacing w:beforeLines="100" w:before="240" w:afterLines="160" w:after="384"/>
        <w:jc w:val="center"/>
      </w:pPr>
      <w:bookmarkStart w:id="186" w:name="_Toc241878035"/>
      <w:r>
        <w:t xml:space="preserve">Tabla </w:t>
      </w:r>
      <w:fldSimple w:instr=" SEQ Tabla \* ARABIC ">
        <w:r w:rsidR="000C5B6E">
          <w:rPr>
            <w:noProof/>
          </w:rPr>
          <w:t>70</w:t>
        </w:r>
      </w:fldSimple>
      <w:r>
        <w:t>.CU_EJ_05</w:t>
      </w:r>
      <w:bookmarkEnd w:id="186"/>
    </w:p>
    <w:p w14:paraId="5FDAA23F" w14:textId="021D1535" w:rsidR="00AF5B9E" w:rsidRDefault="00076857" w:rsidP="00AF5B9E">
      <w:pPr>
        <w:pStyle w:val="Ttulo3"/>
      </w:pPr>
      <w:bookmarkStart w:id="187" w:name="_Toc240585638"/>
      <w:r>
        <w:t xml:space="preserve">Reglas técnicas y </w:t>
      </w:r>
      <w:r w:rsidR="00003F36">
        <w:t>fórmulas</w:t>
      </w:r>
      <w:r>
        <w:t xml:space="preserve"> de los ejercicios gamificados</w:t>
      </w:r>
      <w:bookmarkEnd w:id="187"/>
      <w:r>
        <w:t xml:space="preserve"> </w:t>
      </w:r>
    </w:p>
    <w:p w14:paraId="7543266F" w14:textId="77777777" w:rsidR="00820E98" w:rsidRPr="00825CD5" w:rsidRDefault="00820E98" w:rsidP="00820E98">
      <w:pPr>
        <w:spacing w:after="200" w:line="276" w:lineRule="auto"/>
        <w:jc w:val="both"/>
      </w:pPr>
      <w:r w:rsidRPr="00825CD5">
        <w:rPr>
          <w:rFonts w:eastAsia="Arial"/>
        </w:rPr>
        <w:t>Esta sección complementa las especificaciones de la sección 4.8.2, definiendo con precisión numérica las reglas de puntaje y los criterios de ajuste de dificultad de cada ejercicio gamificado.</w:t>
      </w:r>
    </w:p>
    <w:p w14:paraId="0C72473D" w14:textId="7E907FD0" w:rsidR="00076857" w:rsidRPr="00825CD5" w:rsidRDefault="00372F51" w:rsidP="00076857">
      <w:pPr>
        <w:rPr>
          <w:b/>
          <w:bCs/>
        </w:rPr>
      </w:pPr>
      <w:r w:rsidRPr="00825CD5">
        <w:rPr>
          <w:b/>
          <w:bCs/>
        </w:rPr>
        <w:t>CU-EJ-01</w:t>
      </w:r>
      <w:r w:rsidR="007F3BC3" w:rsidRPr="00825CD5">
        <w:rPr>
          <w:b/>
          <w:bCs/>
        </w:rPr>
        <w:t xml:space="preserve"> – Texto + trivia</w:t>
      </w:r>
    </w:p>
    <w:tbl>
      <w:tblPr>
        <w:tblStyle w:val="Tablaconcuadrcula"/>
        <w:tblW w:w="0" w:type="auto"/>
        <w:tblLook w:val="04A0" w:firstRow="1" w:lastRow="0" w:firstColumn="1" w:lastColumn="0" w:noHBand="0" w:noVBand="1"/>
      </w:tblPr>
      <w:tblGrid>
        <w:gridCol w:w="4697"/>
        <w:gridCol w:w="4698"/>
      </w:tblGrid>
      <w:tr w:rsidR="007F3BC3" w:rsidRPr="00825CD5" w14:paraId="44BC3776" w14:textId="77777777" w:rsidTr="00CA6CE7">
        <w:tc>
          <w:tcPr>
            <w:tcW w:w="4697" w:type="dxa"/>
          </w:tcPr>
          <w:p w14:paraId="6DD30F4A" w14:textId="47C97385" w:rsidR="007F3BC3" w:rsidRPr="00825CD5" w:rsidRDefault="005B68AA" w:rsidP="00076857">
            <w:pPr>
              <w:rPr>
                <w:b/>
                <w:bCs/>
              </w:rPr>
            </w:pPr>
            <w:r w:rsidRPr="00825CD5">
              <w:rPr>
                <w:b/>
                <w:bCs/>
              </w:rPr>
              <w:t>Parámetros</w:t>
            </w:r>
          </w:p>
        </w:tc>
        <w:tc>
          <w:tcPr>
            <w:tcW w:w="4698" w:type="dxa"/>
          </w:tcPr>
          <w:p w14:paraId="54FE8EE1" w14:textId="4AEA4899" w:rsidR="007F3BC3" w:rsidRPr="00825CD5" w:rsidRDefault="005B68AA" w:rsidP="00076857">
            <w:pPr>
              <w:rPr>
                <w:b/>
                <w:bCs/>
              </w:rPr>
            </w:pPr>
            <w:r w:rsidRPr="00825CD5">
              <w:rPr>
                <w:b/>
                <w:bCs/>
              </w:rPr>
              <w:t>Valor</w:t>
            </w:r>
          </w:p>
        </w:tc>
      </w:tr>
      <w:tr w:rsidR="00CA6CE7" w:rsidRPr="00825CD5" w14:paraId="76F40C79" w14:textId="77777777" w:rsidTr="00CA6CE7">
        <w:tc>
          <w:tcPr>
            <w:tcW w:w="4697" w:type="dxa"/>
          </w:tcPr>
          <w:p w14:paraId="03A88F06" w14:textId="6A50F22D" w:rsidR="00CA6CE7" w:rsidRPr="00825CD5" w:rsidRDefault="00CA6CE7" w:rsidP="00CA6CE7">
            <w:r w:rsidRPr="00825CD5">
              <w:rPr>
                <w:rFonts w:eastAsia="Arial"/>
                <w:color w:val="000000"/>
              </w:rPr>
              <w:t>Preguntas por ronda</w:t>
            </w:r>
          </w:p>
        </w:tc>
        <w:tc>
          <w:tcPr>
            <w:tcW w:w="4698" w:type="dxa"/>
          </w:tcPr>
          <w:p w14:paraId="748394E5" w14:textId="5FB57861" w:rsidR="00CA6CE7" w:rsidRPr="00825CD5" w:rsidRDefault="00884905" w:rsidP="00CA6CE7">
            <w:r w:rsidRPr="00884905">
              <w:rPr>
                <w:rFonts w:eastAsia="Arial"/>
                <w:color w:val="000000"/>
              </w:rPr>
              <w:t>3 preguntas de opción múltiple sobre un mismo texto de lectura</w:t>
            </w:r>
          </w:p>
        </w:tc>
      </w:tr>
      <w:tr w:rsidR="00CA6CE7" w:rsidRPr="00825CD5" w14:paraId="2F712651" w14:textId="77777777" w:rsidTr="00CA6CE7">
        <w:tc>
          <w:tcPr>
            <w:tcW w:w="4697" w:type="dxa"/>
          </w:tcPr>
          <w:p w14:paraId="0B8F84C2" w14:textId="29162245" w:rsidR="00CA6CE7" w:rsidRPr="00825CD5" w:rsidRDefault="00CA6CE7" w:rsidP="00CA6CE7">
            <w:r w:rsidRPr="00825CD5">
              <w:rPr>
                <w:rFonts w:eastAsia="Arial"/>
                <w:color w:val="000000"/>
              </w:rPr>
              <w:t>Puntos por respuesta correcta</w:t>
            </w:r>
          </w:p>
        </w:tc>
        <w:tc>
          <w:tcPr>
            <w:tcW w:w="4698" w:type="dxa"/>
          </w:tcPr>
          <w:p w14:paraId="1BE4B143" w14:textId="512D68D0" w:rsidR="00CA6CE7" w:rsidRPr="00825CD5" w:rsidRDefault="00CA6CE7" w:rsidP="00CA6CE7">
            <w:r w:rsidRPr="00825CD5">
              <w:rPr>
                <w:rFonts w:eastAsia="Arial"/>
                <w:color w:val="000000"/>
              </w:rPr>
              <w:t>25 puntos (100 puntos = ronda perfecta)</w:t>
            </w:r>
          </w:p>
        </w:tc>
      </w:tr>
      <w:tr w:rsidR="00CA6CE7" w:rsidRPr="00825CD5" w14:paraId="047FB41A" w14:textId="77777777" w:rsidTr="00CA6CE7">
        <w:tc>
          <w:tcPr>
            <w:tcW w:w="4697" w:type="dxa"/>
          </w:tcPr>
          <w:p w14:paraId="22D7B623" w14:textId="561AD2CC" w:rsidR="00CA6CE7" w:rsidRPr="00825CD5" w:rsidRDefault="00CA6CE7" w:rsidP="00CA6CE7">
            <w:r w:rsidRPr="00825CD5">
              <w:rPr>
                <w:rFonts w:eastAsia="Arial"/>
                <w:color w:val="000000"/>
              </w:rPr>
              <w:t>Criterio de dificultad (RF_24)</w:t>
            </w:r>
          </w:p>
        </w:tc>
        <w:tc>
          <w:tcPr>
            <w:tcW w:w="4698" w:type="dxa"/>
          </w:tcPr>
          <w:p w14:paraId="487325D8" w14:textId="5E15B0C7" w:rsidR="00CA6CE7" w:rsidRPr="00825CD5" w:rsidRDefault="00CA6CE7" w:rsidP="00D16346">
            <w:pPr>
              <w:keepNext/>
            </w:pPr>
            <w:r w:rsidRPr="00825CD5">
              <w:rPr>
                <w:rFonts w:eastAsia="Arial"/>
                <w:color w:val="000000"/>
              </w:rPr>
              <w:t>Tras 3 respuestas incorrectas consecutivas, el siguiente texto se reduce en longitud (≈30% menos palabras)</w:t>
            </w:r>
          </w:p>
        </w:tc>
      </w:tr>
    </w:tbl>
    <w:p w14:paraId="57D41B41" w14:textId="2A3685AD" w:rsidR="007F3BC3" w:rsidRPr="00825CD5" w:rsidRDefault="00D16346" w:rsidP="00D16346">
      <w:pPr>
        <w:pStyle w:val="Descripcin"/>
        <w:jc w:val="center"/>
        <w:rPr>
          <w:sz w:val="24"/>
          <w:szCs w:val="24"/>
        </w:rPr>
      </w:pPr>
      <w:bookmarkStart w:id="188" w:name="_Toc241878036"/>
      <w:r w:rsidRPr="00825CD5">
        <w:rPr>
          <w:sz w:val="24"/>
          <w:szCs w:val="24"/>
        </w:rPr>
        <w:t xml:space="preserve">Tabla </w:t>
      </w:r>
      <w:r w:rsidR="000C5B6E">
        <w:rPr>
          <w:sz w:val="24"/>
          <w:szCs w:val="24"/>
        </w:rPr>
        <w:fldChar w:fldCharType="begin"/>
      </w:r>
      <w:r w:rsidR="000C5B6E">
        <w:rPr>
          <w:sz w:val="24"/>
          <w:szCs w:val="24"/>
        </w:rPr>
        <w:instrText xml:space="preserve"> SEQ Tabla \* ARABIC </w:instrText>
      </w:r>
      <w:r w:rsidR="000C5B6E">
        <w:rPr>
          <w:sz w:val="24"/>
          <w:szCs w:val="24"/>
        </w:rPr>
        <w:fldChar w:fldCharType="separate"/>
      </w:r>
      <w:r w:rsidR="000C5B6E">
        <w:rPr>
          <w:noProof/>
          <w:sz w:val="24"/>
          <w:szCs w:val="24"/>
        </w:rPr>
        <w:t>71</w:t>
      </w:r>
      <w:r w:rsidR="000C5B6E">
        <w:rPr>
          <w:sz w:val="24"/>
          <w:szCs w:val="24"/>
        </w:rPr>
        <w:fldChar w:fldCharType="end"/>
      </w:r>
      <w:r w:rsidRPr="00825CD5">
        <w:rPr>
          <w:sz w:val="24"/>
          <w:szCs w:val="24"/>
        </w:rPr>
        <w:t>. Parámetros texto + trivia</w:t>
      </w:r>
      <w:bookmarkEnd w:id="188"/>
    </w:p>
    <w:p w14:paraId="24680039" w14:textId="008BDFBA" w:rsidR="00820E98" w:rsidRPr="00825CD5" w:rsidRDefault="00D16346" w:rsidP="00076857">
      <w:pPr>
        <w:rPr>
          <w:b/>
          <w:bCs/>
        </w:rPr>
      </w:pPr>
      <w:r w:rsidRPr="00825CD5">
        <w:rPr>
          <w:b/>
          <w:bCs/>
        </w:rPr>
        <w:t xml:space="preserve">CU-EJ.02 – Cronometro </w:t>
      </w:r>
    </w:p>
    <w:tbl>
      <w:tblPr>
        <w:tblStyle w:val="Tablaconcuadrcula"/>
        <w:tblW w:w="0" w:type="auto"/>
        <w:tblLook w:val="04A0" w:firstRow="1" w:lastRow="0" w:firstColumn="1" w:lastColumn="0" w:noHBand="0" w:noVBand="1"/>
      </w:tblPr>
      <w:tblGrid>
        <w:gridCol w:w="4697"/>
        <w:gridCol w:w="4698"/>
      </w:tblGrid>
      <w:tr w:rsidR="00B91EB5" w:rsidRPr="00825CD5" w14:paraId="01599548" w14:textId="77777777" w:rsidTr="00B91EB5">
        <w:tc>
          <w:tcPr>
            <w:tcW w:w="4697" w:type="dxa"/>
            <w:hideMark/>
          </w:tcPr>
          <w:p w14:paraId="363F8357" w14:textId="32E8ACC4" w:rsidR="00B91EB5" w:rsidRPr="00825CD5" w:rsidRDefault="00B91EB5" w:rsidP="00B91EB5">
            <w:r w:rsidRPr="00825CD5">
              <w:rPr>
                <w:b/>
                <w:bCs/>
              </w:rPr>
              <w:t>Parámetros</w:t>
            </w:r>
          </w:p>
        </w:tc>
        <w:tc>
          <w:tcPr>
            <w:tcW w:w="4698" w:type="dxa"/>
            <w:hideMark/>
          </w:tcPr>
          <w:p w14:paraId="3D9E6A1C" w14:textId="4F5891C2" w:rsidR="00B91EB5" w:rsidRPr="00825CD5" w:rsidRDefault="00B91EB5" w:rsidP="00B91EB5">
            <w:r w:rsidRPr="00825CD5">
              <w:rPr>
                <w:b/>
                <w:bCs/>
              </w:rPr>
              <w:t>Valor</w:t>
            </w:r>
          </w:p>
        </w:tc>
      </w:tr>
      <w:tr w:rsidR="00B91EB5" w:rsidRPr="00825CD5" w14:paraId="4442C8CB" w14:textId="77777777" w:rsidTr="00B91EB5">
        <w:tc>
          <w:tcPr>
            <w:tcW w:w="4697" w:type="dxa"/>
            <w:hideMark/>
          </w:tcPr>
          <w:p w14:paraId="64C0AE37" w14:textId="77777777" w:rsidR="00B91EB5" w:rsidRPr="00825CD5" w:rsidRDefault="00B91EB5">
            <w:r w:rsidRPr="00825CD5">
              <w:rPr>
                <w:rFonts w:eastAsia="Arial"/>
                <w:color w:val="000000"/>
              </w:rPr>
              <w:t>Fórmula de velocidad</w:t>
            </w:r>
          </w:p>
        </w:tc>
        <w:tc>
          <w:tcPr>
            <w:tcW w:w="4698" w:type="dxa"/>
            <w:hideMark/>
          </w:tcPr>
          <w:p w14:paraId="4EE863A0" w14:textId="77777777" w:rsidR="00B91EB5" w:rsidRPr="00825CD5" w:rsidRDefault="00B91EB5">
            <w:r w:rsidRPr="00825CD5">
              <w:rPr>
                <w:rFonts w:eastAsia="Arial"/>
                <w:color w:val="000000"/>
              </w:rPr>
              <w:t>PPM = (número de palabras del texto ÷ tiempo en segundos) × 60</w:t>
            </w:r>
          </w:p>
        </w:tc>
      </w:tr>
      <w:tr w:rsidR="00B91EB5" w:rsidRPr="00825CD5" w14:paraId="57FC148B" w14:textId="77777777" w:rsidTr="00B91EB5">
        <w:tc>
          <w:tcPr>
            <w:tcW w:w="4697" w:type="dxa"/>
            <w:hideMark/>
          </w:tcPr>
          <w:p w14:paraId="511DDB27" w14:textId="77777777" w:rsidR="00B91EB5" w:rsidRPr="00825CD5" w:rsidRDefault="00B91EB5">
            <w:r w:rsidRPr="00825CD5">
              <w:rPr>
                <w:rFonts w:eastAsia="Arial"/>
                <w:color w:val="000000"/>
              </w:rPr>
              <w:lastRenderedPageBreak/>
              <w:t>Rango esperado inicial</w:t>
            </w:r>
          </w:p>
        </w:tc>
        <w:tc>
          <w:tcPr>
            <w:tcW w:w="4698" w:type="dxa"/>
            <w:hideMark/>
          </w:tcPr>
          <w:p w14:paraId="016D44FB" w14:textId="77777777" w:rsidR="00B91EB5" w:rsidRPr="00825CD5" w:rsidRDefault="00B91EB5">
            <w:r w:rsidRPr="00825CD5">
              <w:rPr>
                <w:rFonts w:eastAsia="Arial"/>
                <w:color w:val="000000"/>
              </w:rPr>
              <w:t>80–100 PPM (valor de referencia inicial, a calibrar durante las pruebas piloto de la Fase 6, sección 3.2.2)</w:t>
            </w:r>
          </w:p>
        </w:tc>
      </w:tr>
      <w:tr w:rsidR="00B91EB5" w:rsidRPr="00825CD5" w14:paraId="71F2923F" w14:textId="77777777" w:rsidTr="00B91EB5">
        <w:tc>
          <w:tcPr>
            <w:tcW w:w="4697" w:type="dxa"/>
            <w:hideMark/>
          </w:tcPr>
          <w:p w14:paraId="7CACFDA6" w14:textId="77777777" w:rsidR="00B91EB5" w:rsidRPr="00825CD5" w:rsidRDefault="00B91EB5">
            <w:r w:rsidRPr="00825CD5">
              <w:rPr>
                <w:rFonts w:eastAsia="Arial"/>
                <w:color w:val="000000"/>
              </w:rPr>
              <w:t>Puntaje</w:t>
            </w:r>
          </w:p>
        </w:tc>
        <w:tc>
          <w:tcPr>
            <w:tcW w:w="4698" w:type="dxa"/>
            <w:hideMark/>
          </w:tcPr>
          <w:p w14:paraId="138BB6DA" w14:textId="77777777" w:rsidR="00B91EB5" w:rsidRPr="00825CD5" w:rsidRDefault="00B91EB5">
            <w:r w:rsidRPr="00825CD5">
              <w:rPr>
                <w:rFonts w:eastAsia="Arial"/>
                <w:color w:val="000000"/>
              </w:rPr>
              <w:t>100 pts dentro del rango, 80 pts si excede el rango, 60 pts si está por debajo</w:t>
            </w:r>
          </w:p>
        </w:tc>
      </w:tr>
      <w:tr w:rsidR="00B91EB5" w:rsidRPr="00825CD5" w14:paraId="08F4051B" w14:textId="77777777" w:rsidTr="00B91EB5">
        <w:tc>
          <w:tcPr>
            <w:tcW w:w="4697" w:type="dxa"/>
            <w:hideMark/>
          </w:tcPr>
          <w:p w14:paraId="01E17EEA" w14:textId="77777777" w:rsidR="00B91EB5" w:rsidRPr="00825CD5" w:rsidRDefault="00B91EB5">
            <w:r w:rsidRPr="00825CD5">
              <w:rPr>
                <w:rFonts w:eastAsia="Arial"/>
                <w:color w:val="000000"/>
              </w:rPr>
              <w:t>Criterio de dificultad</w:t>
            </w:r>
          </w:p>
        </w:tc>
        <w:tc>
          <w:tcPr>
            <w:tcW w:w="4698" w:type="dxa"/>
            <w:hideMark/>
          </w:tcPr>
          <w:p w14:paraId="42CE8C95" w14:textId="77777777" w:rsidR="00B91EB5" w:rsidRPr="00825CD5" w:rsidRDefault="00B91EB5" w:rsidP="00B91EB5">
            <w:pPr>
              <w:keepNext/>
            </w:pPr>
            <w:r w:rsidRPr="00825CD5">
              <w:rPr>
                <w:rFonts w:eastAsia="Arial"/>
                <w:color w:val="000000"/>
              </w:rPr>
              <w:t>Tras 3 lecturas por debajo del rango, se reduce la longitud del siguiente fragmento</w:t>
            </w:r>
          </w:p>
        </w:tc>
      </w:tr>
    </w:tbl>
    <w:p w14:paraId="6032CA21" w14:textId="24FAFBBB" w:rsidR="00D16346" w:rsidRPr="00825CD5" w:rsidRDefault="00B91EB5" w:rsidP="00B91EB5">
      <w:pPr>
        <w:pStyle w:val="Descripcin"/>
        <w:jc w:val="center"/>
        <w:rPr>
          <w:sz w:val="24"/>
          <w:szCs w:val="24"/>
        </w:rPr>
      </w:pPr>
      <w:bookmarkStart w:id="189" w:name="_Toc241878037"/>
      <w:r w:rsidRPr="00825CD5">
        <w:rPr>
          <w:sz w:val="24"/>
          <w:szCs w:val="24"/>
        </w:rPr>
        <w:t xml:space="preserve">Tabla </w:t>
      </w:r>
      <w:r w:rsidR="000C5B6E">
        <w:rPr>
          <w:sz w:val="24"/>
          <w:szCs w:val="24"/>
        </w:rPr>
        <w:fldChar w:fldCharType="begin"/>
      </w:r>
      <w:r w:rsidR="000C5B6E">
        <w:rPr>
          <w:sz w:val="24"/>
          <w:szCs w:val="24"/>
        </w:rPr>
        <w:instrText xml:space="preserve"> SEQ Tabla \* ARABIC </w:instrText>
      </w:r>
      <w:r w:rsidR="000C5B6E">
        <w:rPr>
          <w:sz w:val="24"/>
          <w:szCs w:val="24"/>
        </w:rPr>
        <w:fldChar w:fldCharType="separate"/>
      </w:r>
      <w:r w:rsidR="000C5B6E">
        <w:rPr>
          <w:noProof/>
          <w:sz w:val="24"/>
          <w:szCs w:val="24"/>
        </w:rPr>
        <w:t>72</w:t>
      </w:r>
      <w:r w:rsidR="000C5B6E">
        <w:rPr>
          <w:sz w:val="24"/>
          <w:szCs w:val="24"/>
        </w:rPr>
        <w:fldChar w:fldCharType="end"/>
      </w:r>
      <w:r w:rsidRPr="00825CD5">
        <w:rPr>
          <w:sz w:val="24"/>
          <w:szCs w:val="24"/>
        </w:rPr>
        <w:t>. Parámetros Cronometro</w:t>
      </w:r>
      <w:bookmarkEnd w:id="189"/>
    </w:p>
    <w:p w14:paraId="3D63B997" w14:textId="3CFDB069" w:rsidR="00B91EB5" w:rsidRPr="00825CD5" w:rsidRDefault="00F75AF1" w:rsidP="00B91EB5">
      <w:pPr>
        <w:rPr>
          <w:b/>
          <w:bCs/>
        </w:rPr>
      </w:pPr>
      <w:r w:rsidRPr="00825CD5">
        <w:rPr>
          <w:b/>
          <w:bCs/>
        </w:rPr>
        <w:t>CU-EJ-03 – Atrapa el error</w:t>
      </w:r>
    </w:p>
    <w:tbl>
      <w:tblPr>
        <w:tblStyle w:val="Tablaconcuadrcula"/>
        <w:tblW w:w="0" w:type="auto"/>
        <w:tblLook w:val="04A0" w:firstRow="1" w:lastRow="0" w:firstColumn="1" w:lastColumn="0" w:noHBand="0" w:noVBand="1"/>
      </w:tblPr>
      <w:tblGrid>
        <w:gridCol w:w="4697"/>
        <w:gridCol w:w="4698"/>
      </w:tblGrid>
      <w:tr w:rsidR="001A40F9" w:rsidRPr="00825CD5" w14:paraId="1B7E70B4" w14:textId="77777777" w:rsidTr="001A40F9">
        <w:tc>
          <w:tcPr>
            <w:tcW w:w="4697" w:type="dxa"/>
          </w:tcPr>
          <w:p w14:paraId="383F839B" w14:textId="0DA297BD" w:rsidR="001A40F9" w:rsidRPr="00825CD5" w:rsidRDefault="001A40F9" w:rsidP="001A40F9">
            <w:pPr>
              <w:rPr>
                <w:b/>
                <w:bCs/>
              </w:rPr>
            </w:pPr>
            <w:r w:rsidRPr="00825CD5">
              <w:rPr>
                <w:rFonts w:eastAsia="Arial"/>
                <w:b/>
                <w:bCs/>
              </w:rPr>
              <w:t>Parámetro</w:t>
            </w:r>
          </w:p>
        </w:tc>
        <w:tc>
          <w:tcPr>
            <w:tcW w:w="4698" w:type="dxa"/>
          </w:tcPr>
          <w:p w14:paraId="77A8A2E7" w14:textId="31A3E316" w:rsidR="001A40F9" w:rsidRPr="00825CD5" w:rsidRDefault="001A40F9" w:rsidP="001A40F9">
            <w:pPr>
              <w:rPr>
                <w:b/>
                <w:bCs/>
              </w:rPr>
            </w:pPr>
            <w:r w:rsidRPr="00825CD5">
              <w:rPr>
                <w:rFonts w:eastAsia="Arial"/>
                <w:b/>
                <w:bCs/>
              </w:rPr>
              <w:t>Valor</w:t>
            </w:r>
          </w:p>
        </w:tc>
      </w:tr>
      <w:tr w:rsidR="001A40F9" w:rsidRPr="00825CD5" w14:paraId="5C87C821" w14:textId="77777777" w:rsidTr="001A40F9">
        <w:tc>
          <w:tcPr>
            <w:tcW w:w="4697" w:type="dxa"/>
          </w:tcPr>
          <w:p w14:paraId="5CB67BBC" w14:textId="774B8A05" w:rsidR="001A40F9" w:rsidRPr="00825CD5" w:rsidRDefault="001A40F9" w:rsidP="001A40F9">
            <w:pPr>
              <w:rPr>
                <w:b/>
                <w:bCs/>
              </w:rPr>
            </w:pPr>
            <w:r w:rsidRPr="00825CD5">
              <w:rPr>
                <w:rFonts w:eastAsia="Arial"/>
                <w:color w:val="000000"/>
              </w:rPr>
              <w:t>Oraciones por ronda</w:t>
            </w:r>
          </w:p>
        </w:tc>
        <w:tc>
          <w:tcPr>
            <w:tcW w:w="4698" w:type="dxa"/>
          </w:tcPr>
          <w:p w14:paraId="5FB5CD09" w14:textId="27FAE983" w:rsidR="001A40F9" w:rsidRPr="00825CD5" w:rsidRDefault="001A40F9" w:rsidP="001A40F9">
            <w:pPr>
              <w:rPr>
                <w:b/>
                <w:bCs/>
              </w:rPr>
            </w:pPr>
            <w:r w:rsidRPr="00825CD5">
              <w:rPr>
                <w:rFonts w:eastAsia="Arial"/>
                <w:color w:val="000000"/>
              </w:rPr>
              <w:t>5 oraciones, 1 error ortográfico cada una</w:t>
            </w:r>
          </w:p>
        </w:tc>
      </w:tr>
      <w:tr w:rsidR="001A40F9" w:rsidRPr="00825CD5" w14:paraId="1FDAA3FC" w14:textId="77777777" w:rsidTr="001A40F9">
        <w:tc>
          <w:tcPr>
            <w:tcW w:w="4697" w:type="dxa"/>
          </w:tcPr>
          <w:p w14:paraId="60158F79" w14:textId="5FDD1EA1" w:rsidR="001A40F9" w:rsidRPr="00825CD5" w:rsidRDefault="001A40F9" w:rsidP="001A40F9">
            <w:pPr>
              <w:rPr>
                <w:b/>
                <w:bCs/>
              </w:rPr>
            </w:pPr>
            <w:r w:rsidRPr="00825CD5">
              <w:rPr>
                <w:rFonts w:eastAsia="Arial"/>
                <w:color w:val="000000"/>
              </w:rPr>
              <w:t>Puntos por corrección correcta</w:t>
            </w:r>
          </w:p>
        </w:tc>
        <w:tc>
          <w:tcPr>
            <w:tcW w:w="4698" w:type="dxa"/>
          </w:tcPr>
          <w:p w14:paraId="362E0DF8" w14:textId="40ECF0BD" w:rsidR="001A40F9" w:rsidRPr="00825CD5" w:rsidRDefault="001A40F9" w:rsidP="001A40F9">
            <w:pPr>
              <w:rPr>
                <w:b/>
                <w:bCs/>
              </w:rPr>
            </w:pPr>
            <w:r w:rsidRPr="00825CD5">
              <w:rPr>
                <w:rFonts w:eastAsia="Arial"/>
                <w:color w:val="000000"/>
              </w:rPr>
              <w:t>20 puntos (100 pts = ronda perfecta)</w:t>
            </w:r>
          </w:p>
        </w:tc>
      </w:tr>
      <w:tr w:rsidR="001A40F9" w:rsidRPr="00825CD5" w14:paraId="7BC650BE" w14:textId="77777777" w:rsidTr="001A40F9">
        <w:tc>
          <w:tcPr>
            <w:tcW w:w="4697" w:type="dxa"/>
          </w:tcPr>
          <w:p w14:paraId="21D1B990" w14:textId="5CDC4BDD" w:rsidR="001A40F9" w:rsidRPr="00825CD5" w:rsidRDefault="001A40F9" w:rsidP="001A40F9">
            <w:pPr>
              <w:rPr>
                <w:b/>
                <w:bCs/>
              </w:rPr>
            </w:pPr>
            <w:r w:rsidRPr="00825CD5">
              <w:rPr>
                <w:rFonts w:eastAsia="Arial"/>
                <w:color w:val="000000"/>
              </w:rPr>
              <w:t>Criterio de dificultad</w:t>
            </w:r>
          </w:p>
        </w:tc>
        <w:tc>
          <w:tcPr>
            <w:tcW w:w="4698" w:type="dxa"/>
          </w:tcPr>
          <w:p w14:paraId="05C899F0" w14:textId="0A5748E3" w:rsidR="001A40F9" w:rsidRPr="00825CD5" w:rsidRDefault="001A40F9" w:rsidP="001A40F9">
            <w:pPr>
              <w:keepNext/>
              <w:rPr>
                <w:b/>
                <w:bCs/>
              </w:rPr>
            </w:pPr>
            <w:r w:rsidRPr="00825CD5">
              <w:rPr>
                <w:rFonts w:eastAsia="Arial"/>
                <w:color w:val="000000"/>
              </w:rPr>
              <w:t>Tras 3 errores consecutivos, el sistema resalta visualmente la palabra incorrecta en la siguiente oración</w:t>
            </w:r>
          </w:p>
        </w:tc>
      </w:tr>
    </w:tbl>
    <w:p w14:paraId="3130C1F4" w14:textId="17AB52F3" w:rsidR="00F75AF1" w:rsidRPr="00825CD5" w:rsidRDefault="001A40F9" w:rsidP="001A40F9">
      <w:pPr>
        <w:pStyle w:val="Descripcin"/>
        <w:jc w:val="center"/>
        <w:rPr>
          <w:sz w:val="24"/>
          <w:szCs w:val="24"/>
        </w:rPr>
      </w:pPr>
      <w:bookmarkStart w:id="190" w:name="_Toc241878038"/>
      <w:r w:rsidRPr="00825CD5">
        <w:rPr>
          <w:sz w:val="24"/>
          <w:szCs w:val="24"/>
        </w:rPr>
        <w:t xml:space="preserve">Tabla </w:t>
      </w:r>
      <w:r w:rsidR="000C5B6E">
        <w:rPr>
          <w:sz w:val="24"/>
          <w:szCs w:val="24"/>
        </w:rPr>
        <w:fldChar w:fldCharType="begin"/>
      </w:r>
      <w:r w:rsidR="000C5B6E">
        <w:rPr>
          <w:sz w:val="24"/>
          <w:szCs w:val="24"/>
        </w:rPr>
        <w:instrText xml:space="preserve"> SEQ Tabla \* ARABIC </w:instrText>
      </w:r>
      <w:r w:rsidR="000C5B6E">
        <w:rPr>
          <w:sz w:val="24"/>
          <w:szCs w:val="24"/>
        </w:rPr>
        <w:fldChar w:fldCharType="separate"/>
      </w:r>
      <w:r w:rsidR="000C5B6E">
        <w:rPr>
          <w:noProof/>
          <w:sz w:val="24"/>
          <w:szCs w:val="24"/>
        </w:rPr>
        <w:t>73</w:t>
      </w:r>
      <w:r w:rsidR="000C5B6E">
        <w:rPr>
          <w:sz w:val="24"/>
          <w:szCs w:val="24"/>
        </w:rPr>
        <w:fldChar w:fldCharType="end"/>
      </w:r>
      <w:r w:rsidRPr="00825CD5">
        <w:rPr>
          <w:sz w:val="24"/>
          <w:szCs w:val="24"/>
        </w:rPr>
        <w:t>. Parámetros Atrapa el error</w:t>
      </w:r>
      <w:bookmarkEnd w:id="190"/>
    </w:p>
    <w:p w14:paraId="71A7E209" w14:textId="0865D1CA" w:rsidR="001A40F9" w:rsidRPr="00825CD5" w:rsidRDefault="001A40F9" w:rsidP="001A40F9">
      <w:pPr>
        <w:rPr>
          <w:b/>
          <w:bCs/>
        </w:rPr>
      </w:pPr>
      <w:r w:rsidRPr="00825CD5">
        <w:rPr>
          <w:b/>
          <w:bCs/>
        </w:rPr>
        <w:t>CU-EJ-04 – Tarjetas</w:t>
      </w:r>
    </w:p>
    <w:tbl>
      <w:tblPr>
        <w:tblStyle w:val="Tablaconcuadrcula"/>
        <w:tblW w:w="0" w:type="auto"/>
        <w:tblLook w:val="04A0" w:firstRow="1" w:lastRow="0" w:firstColumn="1" w:lastColumn="0" w:noHBand="0" w:noVBand="1"/>
      </w:tblPr>
      <w:tblGrid>
        <w:gridCol w:w="4697"/>
        <w:gridCol w:w="4698"/>
      </w:tblGrid>
      <w:tr w:rsidR="00D6199C" w:rsidRPr="00825CD5" w14:paraId="7CF9AA6B" w14:textId="77777777" w:rsidTr="00D6199C">
        <w:tc>
          <w:tcPr>
            <w:tcW w:w="4697" w:type="dxa"/>
            <w:hideMark/>
          </w:tcPr>
          <w:p w14:paraId="0E547CF6" w14:textId="77777777" w:rsidR="00D6199C" w:rsidRPr="00825CD5" w:rsidRDefault="00D6199C">
            <w:pPr>
              <w:rPr>
                <w:b/>
                <w:bCs/>
              </w:rPr>
            </w:pPr>
            <w:r w:rsidRPr="00825CD5">
              <w:rPr>
                <w:rFonts w:eastAsia="Arial"/>
                <w:b/>
                <w:bCs/>
              </w:rPr>
              <w:t>Parámetro</w:t>
            </w:r>
          </w:p>
        </w:tc>
        <w:tc>
          <w:tcPr>
            <w:tcW w:w="4698" w:type="dxa"/>
            <w:hideMark/>
          </w:tcPr>
          <w:p w14:paraId="5A4AA71B" w14:textId="77777777" w:rsidR="00D6199C" w:rsidRPr="00825CD5" w:rsidRDefault="00D6199C">
            <w:pPr>
              <w:rPr>
                <w:b/>
                <w:bCs/>
              </w:rPr>
            </w:pPr>
            <w:r w:rsidRPr="00825CD5">
              <w:rPr>
                <w:rFonts w:eastAsia="Arial"/>
                <w:b/>
                <w:bCs/>
              </w:rPr>
              <w:t>Valor</w:t>
            </w:r>
          </w:p>
        </w:tc>
      </w:tr>
      <w:tr w:rsidR="00D6199C" w:rsidRPr="00825CD5" w14:paraId="2F724456" w14:textId="77777777" w:rsidTr="00D6199C">
        <w:tc>
          <w:tcPr>
            <w:tcW w:w="4697" w:type="dxa"/>
            <w:hideMark/>
          </w:tcPr>
          <w:p w14:paraId="110BD57E" w14:textId="77777777" w:rsidR="00D6199C" w:rsidRPr="00825CD5" w:rsidRDefault="00D6199C">
            <w:r w:rsidRPr="00825CD5">
              <w:rPr>
                <w:rFonts w:eastAsia="Arial"/>
                <w:color w:val="000000"/>
              </w:rPr>
              <w:t>Tarjetas por ronda</w:t>
            </w:r>
          </w:p>
        </w:tc>
        <w:tc>
          <w:tcPr>
            <w:tcW w:w="4698" w:type="dxa"/>
            <w:hideMark/>
          </w:tcPr>
          <w:p w14:paraId="0E09F7C0" w14:textId="77777777" w:rsidR="00D6199C" w:rsidRPr="00825CD5" w:rsidRDefault="00D6199C">
            <w:r w:rsidRPr="00825CD5">
              <w:rPr>
                <w:rFonts w:eastAsia="Arial"/>
                <w:color w:val="000000"/>
              </w:rPr>
              <w:t>10 tarjetas</w:t>
            </w:r>
          </w:p>
        </w:tc>
      </w:tr>
      <w:tr w:rsidR="00D6199C" w:rsidRPr="00825CD5" w14:paraId="051AEC55" w14:textId="77777777" w:rsidTr="00D6199C">
        <w:tc>
          <w:tcPr>
            <w:tcW w:w="4697" w:type="dxa"/>
            <w:hideMark/>
          </w:tcPr>
          <w:p w14:paraId="4DB46AF0" w14:textId="77777777" w:rsidR="00D6199C" w:rsidRPr="00825CD5" w:rsidRDefault="00D6199C">
            <w:r w:rsidRPr="00825CD5">
              <w:rPr>
                <w:rFonts w:eastAsia="Arial"/>
                <w:color w:val="000000"/>
              </w:rPr>
              <w:t>Tiempo límite por tarjeta</w:t>
            </w:r>
          </w:p>
        </w:tc>
        <w:tc>
          <w:tcPr>
            <w:tcW w:w="4698" w:type="dxa"/>
            <w:hideMark/>
          </w:tcPr>
          <w:p w14:paraId="1D774EE8" w14:textId="77777777" w:rsidR="00D6199C" w:rsidRPr="00825CD5" w:rsidRDefault="00D6199C">
            <w:r w:rsidRPr="00825CD5">
              <w:rPr>
                <w:rFonts w:eastAsia="Arial"/>
                <w:color w:val="000000"/>
              </w:rPr>
              <w:t>5 segundos (si se agota, se marca como pendiente, no como error)</w:t>
            </w:r>
          </w:p>
        </w:tc>
      </w:tr>
      <w:tr w:rsidR="00D6199C" w:rsidRPr="00825CD5" w14:paraId="50F8A331" w14:textId="77777777" w:rsidTr="00D6199C">
        <w:tc>
          <w:tcPr>
            <w:tcW w:w="4697" w:type="dxa"/>
            <w:hideMark/>
          </w:tcPr>
          <w:p w14:paraId="74E92861" w14:textId="77777777" w:rsidR="00D6199C" w:rsidRPr="00825CD5" w:rsidRDefault="00D6199C">
            <w:r w:rsidRPr="00825CD5">
              <w:rPr>
                <w:rFonts w:eastAsia="Arial"/>
                <w:color w:val="000000"/>
              </w:rPr>
              <w:t>Puntos por tarjeta correcta</w:t>
            </w:r>
          </w:p>
        </w:tc>
        <w:tc>
          <w:tcPr>
            <w:tcW w:w="4698" w:type="dxa"/>
            <w:hideMark/>
          </w:tcPr>
          <w:p w14:paraId="2FBF1796" w14:textId="77777777" w:rsidR="00D6199C" w:rsidRPr="00825CD5" w:rsidRDefault="00D6199C">
            <w:r w:rsidRPr="00825CD5">
              <w:rPr>
                <w:rFonts w:eastAsia="Arial"/>
                <w:color w:val="000000"/>
              </w:rPr>
              <w:t>10 puntos (100 pts = ronda perfecta)</w:t>
            </w:r>
          </w:p>
        </w:tc>
      </w:tr>
      <w:tr w:rsidR="00D6199C" w:rsidRPr="00825CD5" w14:paraId="1CC74F7D" w14:textId="77777777" w:rsidTr="00D6199C">
        <w:tc>
          <w:tcPr>
            <w:tcW w:w="4697" w:type="dxa"/>
            <w:hideMark/>
          </w:tcPr>
          <w:p w14:paraId="6D997680" w14:textId="77777777" w:rsidR="00D6199C" w:rsidRPr="00825CD5" w:rsidRDefault="00D6199C">
            <w:r w:rsidRPr="00825CD5">
              <w:rPr>
                <w:rFonts w:eastAsia="Arial"/>
                <w:color w:val="000000"/>
              </w:rPr>
              <w:t>Criterio de dificultad</w:t>
            </w:r>
          </w:p>
        </w:tc>
        <w:tc>
          <w:tcPr>
            <w:tcW w:w="4698" w:type="dxa"/>
            <w:hideMark/>
          </w:tcPr>
          <w:p w14:paraId="3363F553" w14:textId="77777777" w:rsidR="00D6199C" w:rsidRPr="00825CD5" w:rsidRDefault="00D6199C" w:rsidP="00D6199C">
            <w:pPr>
              <w:keepNext/>
            </w:pPr>
            <w:r w:rsidRPr="00825CD5">
              <w:rPr>
                <w:rFonts w:eastAsia="Arial"/>
                <w:color w:val="000000"/>
              </w:rPr>
              <w:t>La velocidad de aparición aumenta cada ronda perfecta; tras 3 fallos consecutivos, regresa a la velocidad anterior</w:t>
            </w:r>
          </w:p>
        </w:tc>
      </w:tr>
    </w:tbl>
    <w:p w14:paraId="6CCCA224" w14:textId="158589F2" w:rsidR="001A40F9" w:rsidRPr="00825CD5" w:rsidRDefault="00D6199C" w:rsidP="00D6199C">
      <w:pPr>
        <w:pStyle w:val="Descripcin"/>
        <w:jc w:val="center"/>
        <w:rPr>
          <w:sz w:val="24"/>
          <w:szCs w:val="24"/>
        </w:rPr>
      </w:pPr>
      <w:bookmarkStart w:id="191" w:name="_Toc241878039"/>
      <w:r w:rsidRPr="00825CD5">
        <w:rPr>
          <w:sz w:val="24"/>
          <w:szCs w:val="24"/>
        </w:rPr>
        <w:t xml:space="preserve">Tabla </w:t>
      </w:r>
      <w:r w:rsidR="000C5B6E">
        <w:rPr>
          <w:sz w:val="24"/>
          <w:szCs w:val="24"/>
        </w:rPr>
        <w:fldChar w:fldCharType="begin"/>
      </w:r>
      <w:r w:rsidR="000C5B6E">
        <w:rPr>
          <w:sz w:val="24"/>
          <w:szCs w:val="24"/>
        </w:rPr>
        <w:instrText xml:space="preserve"> SEQ Tabla \* ARABIC </w:instrText>
      </w:r>
      <w:r w:rsidR="000C5B6E">
        <w:rPr>
          <w:sz w:val="24"/>
          <w:szCs w:val="24"/>
        </w:rPr>
        <w:fldChar w:fldCharType="separate"/>
      </w:r>
      <w:r w:rsidR="000C5B6E">
        <w:rPr>
          <w:noProof/>
          <w:sz w:val="24"/>
          <w:szCs w:val="24"/>
        </w:rPr>
        <w:t>74</w:t>
      </w:r>
      <w:r w:rsidR="000C5B6E">
        <w:rPr>
          <w:sz w:val="24"/>
          <w:szCs w:val="24"/>
        </w:rPr>
        <w:fldChar w:fldCharType="end"/>
      </w:r>
      <w:r w:rsidRPr="00825CD5">
        <w:rPr>
          <w:sz w:val="24"/>
          <w:szCs w:val="24"/>
        </w:rPr>
        <w:t>. Parámetros tarjetas.</w:t>
      </w:r>
      <w:bookmarkEnd w:id="191"/>
    </w:p>
    <w:p w14:paraId="2D9CDD67" w14:textId="77777777" w:rsidR="002444CB" w:rsidRPr="00825CD5" w:rsidRDefault="002444CB" w:rsidP="002444CB"/>
    <w:p w14:paraId="25303192" w14:textId="78636470" w:rsidR="002444CB" w:rsidRPr="00825CD5" w:rsidRDefault="002444CB" w:rsidP="002444CB">
      <w:pPr>
        <w:rPr>
          <w:b/>
          <w:bCs/>
        </w:rPr>
      </w:pPr>
      <w:r w:rsidRPr="00825CD5">
        <w:rPr>
          <w:b/>
          <w:bCs/>
        </w:rPr>
        <w:t xml:space="preserve">CU-EJ-05 – Lluvia </w:t>
      </w:r>
    </w:p>
    <w:tbl>
      <w:tblPr>
        <w:tblStyle w:val="Tablaconcuadrcula"/>
        <w:tblW w:w="0" w:type="auto"/>
        <w:tblLook w:val="04A0" w:firstRow="1" w:lastRow="0" w:firstColumn="1" w:lastColumn="0" w:noHBand="0" w:noVBand="1"/>
      </w:tblPr>
      <w:tblGrid>
        <w:gridCol w:w="4697"/>
        <w:gridCol w:w="4698"/>
      </w:tblGrid>
      <w:tr w:rsidR="00825CD5" w:rsidRPr="00825CD5" w14:paraId="07A77D5F" w14:textId="77777777" w:rsidTr="00825CD5">
        <w:tc>
          <w:tcPr>
            <w:tcW w:w="4697" w:type="dxa"/>
            <w:hideMark/>
          </w:tcPr>
          <w:p w14:paraId="07888017" w14:textId="77777777" w:rsidR="00825CD5" w:rsidRPr="00825CD5" w:rsidRDefault="00825CD5">
            <w:r w:rsidRPr="00825CD5">
              <w:rPr>
                <w:rFonts w:eastAsia="Arial"/>
                <w:b/>
                <w:bCs/>
              </w:rPr>
              <w:t>Parámetro</w:t>
            </w:r>
          </w:p>
        </w:tc>
        <w:tc>
          <w:tcPr>
            <w:tcW w:w="4698" w:type="dxa"/>
            <w:hideMark/>
          </w:tcPr>
          <w:p w14:paraId="1AA6AF80" w14:textId="77777777" w:rsidR="00825CD5" w:rsidRPr="00825CD5" w:rsidRDefault="00825CD5">
            <w:r w:rsidRPr="00825CD5">
              <w:rPr>
                <w:rFonts w:eastAsia="Arial"/>
                <w:b/>
                <w:bCs/>
              </w:rPr>
              <w:t>Valor</w:t>
            </w:r>
          </w:p>
        </w:tc>
      </w:tr>
      <w:tr w:rsidR="00825CD5" w:rsidRPr="00825CD5" w14:paraId="6346EB31" w14:textId="77777777" w:rsidTr="00825CD5">
        <w:tc>
          <w:tcPr>
            <w:tcW w:w="4697" w:type="dxa"/>
            <w:hideMark/>
          </w:tcPr>
          <w:p w14:paraId="3F815E02" w14:textId="77777777" w:rsidR="00825CD5" w:rsidRPr="00825CD5" w:rsidRDefault="00825CD5">
            <w:r w:rsidRPr="00825CD5">
              <w:rPr>
                <w:rFonts w:eastAsia="Arial"/>
                <w:color w:val="000000"/>
              </w:rPr>
              <w:t>Vidas iniciales</w:t>
            </w:r>
          </w:p>
        </w:tc>
        <w:tc>
          <w:tcPr>
            <w:tcW w:w="4698" w:type="dxa"/>
            <w:hideMark/>
          </w:tcPr>
          <w:p w14:paraId="61004AEA" w14:textId="77777777" w:rsidR="00825CD5" w:rsidRPr="00825CD5" w:rsidRDefault="00825CD5">
            <w:r w:rsidRPr="00825CD5">
              <w:rPr>
                <w:rFonts w:eastAsia="Arial"/>
                <w:color w:val="000000"/>
              </w:rPr>
              <w:t>3</w:t>
            </w:r>
          </w:p>
        </w:tc>
      </w:tr>
      <w:tr w:rsidR="00825CD5" w:rsidRPr="00825CD5" w14:paraId="512EA5F5" w14:textId="77777777" w:rsidTr="00825CD5">
        <w:tc>
          <w:tcPr>
            <w:tcW w:w="4697" w:type="dxa"/>
            <w:hideMark/>
          </w:tcPr>
          <w:p w14:paraId="32B99E21" w14:textId="77777777" w:rsidR="00825CD5" w:rsidRPr="00825CD5" w:rsidRDefault="00825CD5">
            <w:r w:rsidRPr="00825CD5">
              <w:rPr>
                <w:rFonts w:eastAsia="Arial"/>
                <w:color w:val="000000"/>
              </w:rPr>
              <w:t>Puntos por letra correcta</w:t>
            </w:r>
          </w:p>
        </w:tc>
        <w:tc>
          <w:tcPr>
            <w:tcW w:w="4698" w:type="dxa"/>
            <w:hideMark/>
          </w:tcPr>
          <w:p w14:paraId="15F41DF9" w14:textId="77777777" w:rsidR="00825CD5" w:rsidRPr="00825CD5" w:rsidRDefault="00825CD5">
            <w:r w:rsidRPr="00825CD5">
              <w:rPr>
                <w:rFonts w:eastAsia="Arial"/>
                <w:color w:val="000000"/>
              </w:rPr>
              <w:t>15 puntos</w:t>
            </w:r>
          </w:p>
        </w:tc>
      </w:tr>
      <w:tr w:rsidR="00825CD5" w:rsidRPr="00825CD5" w14:paraId="74BE57FD" w14:textId="77777777" w:rsidTr="00825CD5">
        <w:tc>
          <w:tcPr>
            <w:tcW w:w="4697" w:type="dxa"/>
            <w:hideMark/>
          </w:tcPr>
          <w:p w14:paraId="05A1934E" w14:textId="77777777" w:rsidR="00825CD5" w:rsidRPr="00825CD5" w:rsidRDefault="00825CD5">
            <w:r w:rsidRPr="00825CD5">
              <w:rPr>
                <w:rFonts w:eastAsia="Arial"/>
                <w:color w:val="000000"/>
              </w:rPr>
              <w:t>Progresión de nivel</w:t>
            </w:r>
          </w:p>
        </w:tc>
        <w:tc>
          <w:tcPr>
            <w:tcW w:w="4698" w:type="dxa"/>
            <w:hideMark/>
          </w:tcPr>
          <w:p w14:paraId="229CCF03" w14:textId="77777777" w:rsidR="00825CD5" w:rsidRPr="00825CD5" w:rsidRDefault="00825CD5">
            <w:r w:rsidRPr="00825CD5">
              <w:rPr>
                <w:rFonts w:eastAsia="Arial"/>
                <w:color w:val="000000"/>
              </w:rPr>
              <w:t>La velocidad de caída aumenta cada 5 aciertos consecutivos</w:t>
            </w:r>
          </w:p>
        </w:tc>
      </w:tr>
      <w:tr w:rsidR="00825CD5" w:rsidRPr="00825CD5" w14:paraId="2D218F0C" w14:textId="77777777" w:rsidTr="00825CD5">
        <w:tc>
          <w:tcPr>
            <w:tcW w:w="4697" w:type="dxa"/>
            <w:hideMark/>
          </w:tcPr>
          <w:p w14:paraId="45428410" w14:textId="77777777" w:rsidR="00825CD5" w:rsidRPr="00825CD5" w:rsidRDefault="00825CD5">
            <w:r w:rsidRPr="00825CD5">
              <w:rPr>
                <w:rFonts w:eastAsia="Arial"/>
                <w:color w:val="000000"/>
              </w:rPr>
              <w:t>Fin del juego</w:t>
            </w:r>
          </w:p>
        </w:tc>
        <w:tc>
          <w:tcPr>
            <w:tcW w:w="4698" w:type="dxa"/>
            <w:hideMark/>
          </w:tcPr>
          <w:p w14:paraId="23D13D18" w14:textId="77777777" w:rsidR="00825CD5" w:rsidRPr="00825CD5" w:rsidRDefault="00825CD5" w:rsidP="00825CD5">
            <w:pPr>
              <w:keepNext/>
            </w:pPr>
            <w:r w:rsidRPr="00825CD5">
              <w:rPr>
                <w:rFonts w:eastAsia="Arial"/>
                <w:color w:val="000000"/>
              </w:rPr>
              <w:t>Al perder las 3 vidas, o al completar 20 aciertos</w:t>
            </w:r>
          </w:p>
        </w:tc>
      </w:tr>
    </w:tbl>
    <w:p w14:paraId="24090ED1" w14:textId="7F8B19F6" w:rsidR="00914261" w:rsidRPr="00825CD5" w:rsidRDefault="00825CD5" w:rsidP="00825CD5">
      <w:pPr>
        <w:pStyle w:val="Descripcin"/>
        <w:jc w:val="center"/>
        <w:rPr>
          <w:sz w:val="24"/>
          <w:szCs w:val="24"/>
        </w:rPr>
      </w:pPr>
      <w:bookmarkStart w:id="192" w:name="_Toc241878040"/>
      <w:r w:rsidRPr="00825CD5">
        <w:rPr>
          <w:sz w:val="24"/>
          <w:szCs w:val="24"/>
        </w:rPr>
        <w:t xml:space="preserve">Tabla </w:t>
      </w:r>
      <w:r w:rsidR="000C5B6E">
        <w:rPr>
          <w:sz w:val="24"/>
          <w:szCs w:val="24"/>
        </w:rPr>
        <w:fldChar w:fldCharType="begin"/>
      </w:r>
      <w:r w:rsidR="000C5B6E">
        <w:rPr>
          <w:sz w:val="24"/>
          <w:szCs w:val="24"/>
        </w:rPr>
        <w:instrText xml:space="preserve"> SEQ Tabla \* ARABIC </w:instrText>
      </w:r>
      <w:r w:rsidR="000C5B6E">
        <w:rPr>
          <w:sz w:val="24"/>
          <w:szCs w:val="24"/>
        </w:rPr>
        <w:fldChar w:fldCharType="separate"/>
      </w:r>
      <w:r w:rsidR="000C5B6E">
        <w:rPr>
          <w:noProof/>
          <w:sz w:val="24"/>
          <w:szCs w:val="24"/>
        </w:rPr>
        <w:t>75</w:t>
      </w:r>
      <w:r w:rsidR="000C5B6E">
        <w:rPr>
          <w:sz w:val="24"/>
          <w:szCs w:val="24"/>
        </w:rPr>
        <w:fldChar w:fldCharType="end"/>
      </w:r>
      <w:r w:rsidRPr="00825CD5">
        <w:rPr>
          <w:sz w:val="24"/>
          <w:szCs w:val="24"/>
        </w:rPr>
        <w:t>. Parámetros Lluvia.</w:t>
      </w:r>
      <w:bookmarkEnd w:id="192"/>
    </w:p>
    <w:p w14:paraId="1141FF5C" w14:textId="7220400C" w:rsidR="00825CD5" w:rsidRDefault="00D96DCE" w:rsidP="00330191">
      <w:pPr>
        <w:pStyle w:val="Ttulo3"/>
      </w:pPr>
      <w:bookmarkStart w:id="193" w:name="_Toc240585639"/>
      <w:r>
        <w:t>Sistemas de niveles del usuario</w:t>
      </w:r>
      <w:bookmarkEnd w:id="193"/>
    </w:p>
    <w:p w14:paraId="5EE66368" w14:textId="772EB96E" w:rsidR="00A02F49" w:rsidRDefault="00F00568" w:rsidP="00F00568">
      <w:pPr>
        <w:jc w:val="both"/>
      </w:pPr>
      <w:r w:rsidRPr="00F00568">
        <w:t>Cada uno de los 5 ejercicios gamificados (CU-EJ-01 a CU-EJ-05) tiene su propia progresión de niveles, calculada automáticamente a partir del historial de resultados del usuario en ESE ejercicio (determinarNivelYSubnivel, compartido por los 5 controladores de ejercicios).</w:t>
      </w:r>
    </w:p>
    <w:p w14:paraId="6A50C530" w14:textId="77777777" w:rsidR="00F00568" w:rsidRDefault="00F00568" w:rsidP="00D96DCE"/>
    <w:tbl>
      <w:tblPr>
        <w:tblStyle w:val="Tablaconcuadrcula"/>
        <w:tblW w:w="9493" w:type="dxa"/>
        <w:tblLook w:val="04A0" w:firstRow="1" w:lastRow="0" w:firstColumn="1" w:lastColumn="0" w:noHBand="0" w:noVBand="1"/>
      </w:tblPr>
      <w:tblGrid>
        <w:gridCol w:w="3200"/>
        <w:gridCol w:w="6293"/>
      </w:tblGrid>
      <w:tr w:rsidR="00B22030" w:rsidRPr="00B22030" w14:paraId="67699DA6" w14:textId="77777777" w:rsidTr="00B22030">
        <w:tc>
          <w:tcPr>
            <w:tcW w:w="3200" w:type="dxa"/>
            <w:hideMark/>
          </w:tcPr>
          <w:p w14:paraId="66F894A7" w14:textId="77777777" w:rsidR="00B22030" w:rsidRPr="00B22030" w:rsidRDefault="00B22030" w:rsidP="00B22030">
            <w:r w:rsidRPr="00B22030">
              <w:rPr>
                <w:b/>
                <w:bCs/>
              </w:rPr>
              <w:t>Parámetro</w:t>
            </w:r>
          </w:p>
        </w:tc>
        <w:tc>
          <w:tcPr>
            <w:tcW w:w="6293" w:type="dxa"/>
            <w:hideMark/>
          </w:tcPr>
          <w:p w14:paraId="696BCB78" w14:textId="77777777" w:rsidR="00B22030" w:rsidRPr="00B22030" w:rsidRDefault="00B22030" w:rsidP="00B22030">
            <w:r w:rsidRPr="00B22030">
              <w:rPr>
                <w:b/>
                <w:bCs/>
              </w:rPr>
              <w:t>Valor</w:t>
            </w:r>
          </w:p>
        </w:tc>
      </w:tr>
      <w:tr w:rsidR="00B22030" w:rsidRPr="00B22030" w14:paraId="785B62B5" w14:textId="77777777" w:rsidTr="00B22030">
        <w:tc>
          <w:tcPr>
            <w:tcW w:w="3200" w:type="dxa"/>
            <w:hideMark/>
          </w:tcPr>
          <w:p w14:paraId="59D1C816" w14:textId="77777777" w:rsidR="00B22030" w:rsidRPr="00B22030" w:rsidRDefault="00B22030" w:rsidP="00B22030">
            <w:r w:rsidRPr="00B22030">
              <w:t>Número de niveles</w:t>
            </w:r>
          </w:p>
        </w:tc>
        <w:tc>
          <w:tcPr>
            <w:tcW w:w="6293" w:type="dxa"/>
            <w:hideMark/>
          </w:tcPr>
          <w:p w14:paraId="5FF5EB93" w14:textId="77777777" w:rsidR="00B22030" w:rsidRPr="00B22030" w:rsidRDefault="00B22030" w:rsidP="00B22030">
            <w:r w:rsidRPr="00B22030">
              <w:t>5</w:t>
            </w:r>
          </w:p>
        </w:tc>
      </w:tr>
      <w:tr w:rsidR="00B22030" w:rsidRPr="00B22030" w14:paraId="4265C9D3" w14:textId="77777777" w:rsidTr="00B22030">
        <w:tc>
          <w:tcPr>
            <w:tcW w:w="3200" w:type="dxa"/>
            <w:hideMark/>
          </w:tcPr>
          <w:p w14:paraId="64E6A0B4" w14:textId="77777777" w:rsidR="00B22030" w:rsidRPr="00B22030" w:rsidRDefault="00B22030" w:rsidP="00B22030">
            <w:r w:rsidRPr="00B22030">
              <w:t>Criterio para subir de nivel</w:t>
            </w:r>
          </w:p>
        </w:tc>
        <w:tc>
          <w:tcPr>
            <w:tcW w:w="6293" w:type="dxa"/>
            <w:hideMark/>
          </w:tcPr>
          <w:p w14:paraId="7EB00968" w14:textId="77777777" w:rsidR="00B22030" w:rsidRPr="00B22030" w:rsidRDefault="00B22030" w:rsidP="00B22030">
            <w:r w:rsidRPr="00B22030">
              <w:t>Completar 10 ejercicios (de cualquier categoría)</w:t>
            </w:r>
          </w:p>
        </w:tc>
      </w:tr>
      <w:tr w:rsidR="00B22030" w:rsidRPr="00B22030" w14:paraId="6C3C77DE" w14:textId="77777777" w:rsidTr="00B22030">
        <w:tc>
          <w:tcPr>
            <w:tcW w:w="3200" w:type="dxa"/>
            <w:hideMark/>
          </w:tcPr>
          <w:p w14:paraId="55FC84FC" w14:textId="77777777" w:rsidR="00B22030" w:rsidRPr="00B22030" w:rsidRDefault="00B22030" w:rsidP="00B22030">
            <w:r w:rsidRPr="00B22030">
              <w:lastRenderedPageBreak/>
              <w:t>Ejercicios necesarios por nivel</w:t>
            </w:r>
          </w:p>
        </w:tc>
        <w:tc>
          <w:tcPr>
            <w:tcW w:w="6293" w:type="dxa"/>
            <w:hideMark/>
          </w:tcPr>
          <w:p w14:paraId="53868F83" w14:textId="648057C4" w:rsidR="00FB2229" w:rsidRPr="00B22030" w:rsidRDefault="00B22030" w:rsidP="00B22030">
            <w:r w:rsidRPr="00B22030">
              <w:t>Nivel 1: 0–9, Nivel 2: 10–19, Nivel 3: 20–29, Nivel 4: 30–39, Nivel 5: 4</w:t>
            </w:r>
            <w:r w:rsidR="00FB2229">
              <w:t>0 –</w:t>
            </w:r>
            <w:r w:rsidR="00E63E3E">
              <w:t xml:space="preserve"> </w:t>
            </w:r>
            <w:r w:rsidR="00FB2229">
              <w:t>49</w:t>
            </w:r>
          </w:p>
        </w:tc>
      </w:tr>
      <w:tr w:rsidR="00077EC7" w:rsidRPr="00B22030" w14:paraId="3FF3A91D" w14:textId="77777777" w:rsidTr="00B22030">
        <w:tc>
          <w:tcPr>
            <w:tcW w:w="3200" w:type="dxa"/>
          </w:tcPr>
          <w:p w14:paraId="7E19797D" w14:textId="671368B5" w:rsidR="00077EC7" w:rsidRPr="00B22030" w:rsidRDefault="00077EC7" w:rsidP="00077EC7">
            <w:r w:rsidRPr="00B6677A">
              <w:t>Después del ejercicio 49</w:t>
            </w:r>
          </w:p>
        </w:tc>
        <w:tc>
          <w:tcPr>
            <w:tcW w:w="6293" w:type="dxa"/>
          </w:tcPr>
          <w:p w14:paraId="32569DE2" w14:textId="540BB99A" w:rsidR="00077EC7" w:rsidRPr="00B22030" w:rsidRDefault="00077EC7" w:rsidP="00077EC7">
            <w:r w:rsidRPr="00B6677A">
              <w:t>El usuario permanece en Nivel 5, con la dificultad congelada en su valor máximo (≈148%, Tabla 7</w:t>
            </w:r>
            <w:r w:rsidR="00CB1F08">
              <w:t>6</w:t>
            </w:r>
            <w:r w:rsidRPr="00B6677A">
              <w:t>); los ejercicios adicionales solo suman a las insignias de constancia</w:t>
            </w:r>
            <w:r w:rsidR="002F67BC">
              <w:t xml:space="preserve"> </w:t>
            </w:r>
            <w:r w:rsidRPr="00B6677A">
              <w:t>no incrementan más la dificultad</w:t>
            </w:r>
          </w:p>
        </w:tc>
      </w:tr>
      <w:tr w:rsidR="00B22030" w:rsidRPr="00B22030" w14:paraId="75DACD4B" w14:textId="77777777" w:rsidTr="00B22030">
        <w:tc>
          <w:tcPr>
            <w:tcW w:w="3200" w:type="dxa"/>
            <w:hideMark/>
          </w:tcPr>
          <w:p w14:paraId="66CF7356" w14:textId="77777777" w:rsidR="00B22030" w:rsidRPr="00B22030" w:rsidRDefault="00B22030" w:rsidP="00B22030">
            <w:r w:rsidRPr="00B22030">
              <w:t>Qué cambia al subir de nivel</w:t>
            </w:r>
          </w:p>
        </w:tc>
        <w:tc>
          <w:tcPr>
            <w:tcW w:w="6293" w:type="dxa"/>
            <w:hideMark/>
          </w:tcPr>
          <w:p w14:paraId="3F889577" w14:textId="77777777" w:rsidR="00B22030" w:rsidRPr="00B22030" w:rsidRDefault="00B22030" w:rsidP="00B22030">
            <w:r w:rsidRPr="00B22030">
              <w:t>Se desbloquea el siguiente escalón de dificultad de contenido en los 5 ejercicios</w:t>
            </w:r>
          </w:p>
        </w:tc>
      </w:tr>
      <w:tr w:rsidR="00B22030" w:rsidRPr="00B22030" w14:paraId="72D2A451" w14:textId="77777777" w:rsidTr="00B22030">
        <w:tc>
          <w:tcPr>
            <w:tcW w:w="3200" w:type="dxa"/>
            <w:hideMark/>
          </w:tcPr>
          <w:p w14:paraId="6602B8FE" w14:textId="77777777" w:rsidR="00B22030" w:rsidRPr="00B22030" w:rsidRDefault="00B22030" w:rsidP="00B22030">
            <w:r w:rsidRPr="00B22030">
              <w:t>Relación con RF_24</w:t>
            </w:r>
          </w:p>
        </w:tc>
        <w:tc>
          <w:tcPr>
            <w:tcW w:w="6293" w:type="dxa"/>
            <w:hideMark/>
          </w:tcPr>
          <w:p w14:paraId="117FE721" w14:textId="77777777" w:rsidR="00B22030" w:rsidRPr="00B22030" w:rsidRDefault="00B22030" w:rsidP="00B22030">
            <w:r w:rsidRPr="00B22030">
              <w:t>Independiente: RF_24 sigue bajando la dificultad temporalmente si el usuario falla 3 veces seguidas, sin importar el nivel</w:t>
            </w:r>
          </w:p>
        </w:tc>
      </w:tr>
      <w:tr w:rsidR="00B22030" w:rsidRPr="00B22030" w14:paraId="253DEB88" w14:textId="77777777" w:rsidTr="00B22030">
        <w:tc>
          <w:tcPr>
            <w:tcW w:w="3200" w:type="dxa"/>
            <w:hideMark/>
          </w:tcPr>
          <w:p w14:paraId="15F6B4A2" w14:textId="77777777" w:rsidR="00B22030" w:rsidRPr="00B22030" w:rsidRDefault="00B22030" w:rsidP="00B22030">
            <w:r w:rsidRPr="00B22030">
              <w:t>Insignia asociada (RF_20)</w:t>
            </w:r>
          </w:p>
        </w:tc>
        <w:tc>
          <w:tcPr>
            <w:tcW w:w="6293" w:type="dxa"/>
            <w:hideMark/>
          </w:tcPr>
          <w:p w14:paraId="347C7269" w14:textId="77777777" w:rsidR="00B22030" w:rsidRPr="00B22030" w:rsidRDefault="00B22030" w:rsidP="00B22030">
            <w:pPr>
              <w:keepNext/>
            </w:pPr>
            <w:r w:rsidRPr="00B22030">
              <w:t>Se otorga una insignia nueva cada vez que el usuario alcanza un nivel</w:t>
            </w:r>
          </w:p>
        </w:tc>
      </w:tr>
    </w:tbl>
    <w:p w14:paraId="3F96E4C3" w14:textId="600DA07E" w:rsidR="00A02F49" w:rsidRDefault="00B22030" w:rsidP="00B22030">
      <w:pPr>
        <w:pStyle w:val="Descripcin"/>
        <w:jc w:val="center"/>
      </w:pPr>
      <w:bookmarkStart w:id="194" w:name="_Toc241878041"/>
      <w:r>
        <w:t xml:space="preserve">Tabla </w:t>
      </w:r>
      <w:fldSimple w:instr=" SEQ Tabla \* ARABIC ">
        <w:r w:rsidR="000C5B6E">
          <w:rPr>
            <w:noProof/>
          </w:rPr>
          <w:t>76</w:t>
        </w:r>
      </w:fldSimple>
      <w:r>
        <w:t>. Sistema de niveles.</w:t>
      </w:r>
      <w:bookmarkEnd w:id="194"/>
    </w:p>
    <w:p w14:paraId="0595ABB7" w14:textId="77777777" w:rsidR="00665182" w:rsidRPr="00D00EA9" w:rsidRDefault="00665182" w:rsidP="00665182">
      <w:pPr>
        <w:spacing w:after="200" w:line="276" w:lineRule="auto"/>
        <w:jc w:val="both"/>
        <w:rPr>
          <w:sz w:val="28"/>
          <w:szCs w:val="28"/>
        </w:rPr>
      </w:pPr>
      <w:r w:rsidRPr="00D00EA9">
        <w:rPr>
          <w:rFonts w:eastAsia="Arial"/>
        </w:rPr>
        <w:t>Se eligió un criterio de ejercicios completados en lugar de puntos acumulados porque es más fácil de comunicar al usuario (“te faltan 3 ejercicios para tu siguiente nivel”), y porque no penaliza a un usuario que tarda más en cada ejercicio o que no obtiene el puntaje perfecto siempre; lo que importa para subir de nivel es la constancia, no el desempeño perfecto.</w:t>
      </w:r>
    </w:p>
    <w:p w14:paraId="5DE65F5A" w14:textId="77777777" w:rsidR="00466382" w:rsidRDefault="00466382" w:rsidP="00665182">
      <w:pPr>
        <w:tabs>
          <w:tab w:val="left" w:pos="5966"/>
        </w:tabs>
      </w:pPr>
    </w:p>
    <w:p w14:paraId="229ECE33" w14:textId="415935B9" w:rsidR="00785314" w:rsidRDefault="00785314" w:rsidP="00785314">
      <w:pPr>
        <w:pStyle w:val="Ttulo4"/>
      </w:pPr>
      <w:r>
        <w:t xml:space="preserve">Progresión de dificultad dentro de cada nivel </w:t>
      </w:r>
    </w:p>
    <w:p w14:paraId="14631CE7" w14:textId="23384FF5" w:rsidR="00D00EA9" w:rsidRPr="00D00EA9" w:rsidRDefault="00D00EA9" w:rsidP="00D00EA9">
      <w:pPr>
        <w:spacing w:after="200" w:line="276" w:lineRule="auto"/>
        <w:jc w:val="both"/>
        <w:rPr>
          <w:sz w:val="28"/>
          <w:szCs w:val="28"/>
        </w:rPr>
      </w:pPr>
      <w:r w:rsidRPr="00D00EA9">
        <w:rPr>
          <w:rFonts w:eastAsia="Arial"/>
        </w:rPr>
        <w:t xml:space="preserve">Además del salto de nivel general, la dificultad crece de forma gradual dentro de cada nivel, para que el usuario perciba un avance constante y no solo saltos abruptos cada 10 ejercicios. El mismo contador de ejercicios completados que se usa para subir de nivel (Tabla </w:t>
      </w:r>
      <w:r w:rsidR="00984BC3">
        <w:rPr>
          <w:rFonts w:eastAsia="Arial"/>
        </w:rPr>
        <w:t>75</w:t>
      </w:r>
      <w:r w:rsidRPr="00D00EA9">
        <w:rPr>
          <w:rFonts w:eastAsia="Arial"/>
        </w:rPr>
        <w:t>) se reutiliza para calcular este crecimiento gradual, evitando llevar dos contadores separados.</w:t>
      </w:r>
    </w:p>
    <w:tbl>
      <w:tblPr>
        <w:tblStyle w:val="Tablaconcuadrcula"/>
        <w:tblW w:w="0" w:type="auto"/>
        <w:tblLook w:val="04A0" w:firstRow="1" w:lastRow="0" w:firstColumn="1" w:lastColumn="0" w:noHBand="0" w:noVBand="1"/>
      </w:tblPr>
      <w:tblGrid>
        <w:gridCol w:w="4697"/>
        <w:gridCol w:w="4698"/>
      </w:tblGrid>
      <w:tr w:rsidR="00FE0BE9" w14:paraId="5C90EEEC" w14:textId="77777777" w:rsidTr="00FE0BE9">
        <w:tc>
          <w:tcPr>
            <w:tcW w:w="4697" w:type="dxa"/>
          </w:tcPr>
          <w:p w14:paraId="6896193F" w14:textId="13028A59" w:rsidR="00FE0BE9" w:rsidRPr="00FE0BE9" w:rsidRDefault="00FE0BE9" w:rsidP="00FE0BE9">
            <w:pPr>
              <w:tabs>
                <w:tab w:val="left" w:pos="5966"/>
              </w:tabs>
              <w:rPr>
                <w:b/>
                <w:bCs/>
              </w:rPr>
            </w:pPr>
            <w:r w:rsidRPr="00FE0BE9">
              <w:rPr>
                <w:b/>
                <w:bCs/>
              </w:rPr>
              <w:t>Parámetro</w:t>
            </w:r>
          </w:p>
        </w:tc>
        <w:tc>
          <w:tcPr>
            <w:tcW w:w="4698" w:type="dxa"/>
          </w:tcPr>
          <w:p w14:paraId="615387E3" w14:textId="6382242A" w:rsidR="00FE0BE9" w:rsidRPr="00FE0BE9" w:rsidRDefault="00FE0BE9" w:rsidP="00FE0BE9">
            <w:pPr>
              <w:tabs>
                <w:tab w:val="left" w:pos="5966"/>
              </w:tabs>
              <w:rPr>
                <w:b/>
                <w:bCs/>
              </w:rPr>
            </w:pPr>
            <w:r w:rsidRPr="00FE0BE9">
              <w:rPr>
                <w:b/>
                <w:bCs/>
              </w:rPr>
              <w:t>Valor</w:t>
            </w:r>
          </w:p>
        </w:tc>
      </w:tr>
      <w:tr w:rsidR="00FE0BE9" w14:paraId="45EC3955" w14:textId="77777777" w:rsidTr="00FE0BE9">
        <w:tc>
          <w:tcPr>
            <w:tcW w:w="4697" w:type="dxa"/>
          </w:tcPr>
          <w:p w14:paraId="3F2ABD4F" w14:textId="12B24311" w:rsidR="00FE0BE9" w:rsidRDefault="00FE0BE9" w:rsidP="00FE0BE9">
            <w:pPr>
              <w:tabs>
                <w:tab w:val="left" w:pos="5966"/>
              </w:tabs>
            </w:pPr>
            <w:r w:rsidRPr="009242D4">
              <w:t>Incremento por ejercicio completado dentro del nivel</w:t>
            </w:r>
          </w:p>
        </w:tc>
        <w:tc>
          <w:tcPr>
            <w:tcW w:w="4698" w:type="dxa"/>
          </w:tcPr>
          <w:p w14:paraId="65AD56EA" w14:textId="5BC3948D" w:rsidR="00FE0BE9" w:rsidRDefault="00FE0BE9" w:rsidP="00FE0BE9">
            <w:pPr>
              <w:tabs>
                <w:tab w:val="left" w:pos="5966"/>
              </w:tabs>
            </w:pPr>
            <w:r w:rsidRPr="009242D4">
              <w:t>+1% de dificultad</w:t>
            </w:r>
          </w:p>
        </w:tc>
      </w:tr>
      <w:tr w:rsidR="00FE0BE9" w14:paraId="60237C72" w14:textId="77777777" w:rsidTr="00FE0BE9">
        <w:tc>
          <w:tcPr>
            <w:tcW w:w="4697" w:type="dxa"/>
          </w:tcPr>
          <w:p w14:paraId="1260420E" w14:textId="7926D9F5" w:rsidR="00FE0BE9" w:rsidRDefault="00FE0BE9" w:rsidP="00FE0BE9">
            <w:pPr>
              <w:tabs>
                <w:tab w:val="left" w:pos="5966"/>
              </w:tabs>
            </w:pPr>
            <w:r w:rsidRPr="009242D4">
              <w:t>Incremento adicional al subir de nivel</w:t>
            </w:r>
          </w:p>
        </w:tc>
        <w:tc>
          <w:tcPr>
            <w:tcW w:w="4698" w:type="dxa"/>
          </w:tcPr>
          <w:p w14:paraId="11D2D434" w14:textId="62848C0E" w:rsidR="00FE0BE9" w:rsidRDefault="00FE0BE9" w:rsidP="00FE0BE9">
            <w:pPr>
              <w:tabs>
                <w:tab w:val="left" w:pos="5966"/>
              </w:tabs>
            </w:pPr>
            <w:r w:rsidRPr="009242D4">
              <w:t>+8% de dificultad (se suma aparte del acumulado por ejercicio)</w:t>
            </w:r>
          </w:p>
        </w:tc>
      </w:tr>
      <w:tr w:rsidR="00FE0BE9" w14:paraId="4BA5776B" w14:textId="77777777" w:rsidTr="00FE0BE9">
        <w:tc>
          <w:tcPr>
            <w:tcW w:w="4697" w:type="dxa"/>
          </w:tcPr>
          <w:p w14:paraId="4C6A0C09" w14:textId="11FDDF43" w:rsidR="00FE0BE9" w:rsidRDefault="00FE0BE9" w:rsidP="00FE0BE9">
            <w:pPr>
              <w:tabs>
                <w:tab w:val="left" w:pos="5966"/>
              </w:tabs>
            </w:pPr>
            <w:r w:rsidRPr="009242D4">
              <w:t>Base del nivel 1</w:t>
            </w:r>
          </w:p>
        </w:tc>
        <w:tc>
          <w:tcPr>
            <w:tcW w:w="4698" w:type="dxa"/>
          </w:tcPr>
          <w:p w14:paraId="1B5CA152" w14:textId="536ACF93" w:rsidR="00FE0BE9" w:rsidRDefault="00FE0BE9" w:rsidP="00FE0BE9">
            <w:pPr>
              <w:tabs>
                <w:tab w:val="left" w:pos="5966"/>
              </w:tabs>
            </w:pPr>
            <w:r w:rsidRPr="009242D4">
              <w:t>100% de dificultad</w:t>
            </w:r>
          </w:p>
        </w:tc>
      </w:tr>
      <w:tr w:rsidR="00FE0BE9" w14:paraId="10A5D73A" w14:textId="77777777" w:rsidTr="00FE0BE9">
        <w:tc>
          <w:tcPr>
            <w:tcW w:w="4697" w:type="dxa"/>
          </w:tcPr>
          <w:p w14:paraId="25E3194B" w14:textId="43AA2A1F" w:rsidR="00FE0BE9" w:rsidRDefault="00FE0BE9" w:rsidP="00FE0BE9">
            <w:pPr>
              <w:tabs>
                <w:tab w:val="left" w:pos="5966"/>
              </w:tabs>
            </w:pPr>
            <w:r w:rsidRPr="009242D4">
              <w:t>Techo máximo (nivel 5, ejercicio 9 del nivel)</w:t>
            </w:r>
          </w:p>
        </w:tc>
        <w:tc>
          <w:tcPr>
            <w:tcW w:w="4698" w:type="dxa"/>
          </w:tcPr>
          <w:p w14:paraId="144E086C" w14:textId="721EBA6E" w:rsidR="00FE0BE9" w:rsidRDefault="00FE0BE9" w:rsidP="00420C35">
            <w:pPr>
              <w:keepNext/>
              <w:tabs>
                <w:tab w:val="left" w:pos="5966"/>
              </w:tabs>
            </w:pPr>
            <w:r w:rsidRPr="009242D4">
              <w:t>≈148% de dificultad</w:t>
            </w:r>
          </w:p>
        </w:tc>
      </w:tr>
    </w:tbl>
    <w:p w14:paraId="4D64D062" w14:textId="2BA2B8E9" w:rsidR="00420C35" w:rsidRDefault="00420C35" w:rsidP="00420C35">
      <w:pPr>
        <w:pStyle w:val="Descripcin"/>
        <w:jc w:val="center"/>
      </w:pPr>
      <w:bookmarkStart w:id="195" w:name="_Toc241878042"/>
      <w:r>
        <w:t xml:space="preserve">Tabla </w:t>
      </w:r>
      <w:fldSimple w:instr=" SEQ Tabla \* ARABIC ">
        <w:r w:rsidR="000C5B6E">
          <w:rPr>
            <w:noProof/>
          </w:rPr>
          <w:t>77</w:t>
        </w:r>
      </w:fldSimple>
      <w:r>
        <w:t>.</w:t>
      </w:r>
      <w:r w:rsidRPr="00180690">
        <w:t>Progresión de dificultad dentro de cada nivel.</w:t>
      </w:r>
      <w:bookmarkEnd w:id="195"/>
    </w:p>
    <w:p w14:paraId="64D82516" w14:textId="0FD7933D" w:rsidR="00E8180D" w:rsidRDefault="00E8180D" w:rsidP="00E541B7">
      <w:r w:rsidRPr="00E8180D">
        <w:t>Los valores de incremento (1% por ejercicio, 8% por nivel) son parámetros de diseño iniciales, definidos para que el salto de nivel se perciba como un avance significativo sin ser abrupto. Al igual que el rango de PPM del ejercicio Cronómetro (Tabla 71), estos valores están sujetos a ajuste durante las pruebas piloto de la Fase 6 (</w:t>
      </w:r>
      <w:hyperlink w:anchor="_Plan_de_Trabajo" w:history="1">
        <w:r w:rsidRPr="00B57D2F">
          <w:rPr>
            <w:rStyle w:val="Hipervnculo"/>
          </w:rPr>
          <w:t>3.2.2</w:t>
        </w:r>
        <w:r w:rsidR="00B57D2F" w:rsidRPr="00B57D2F">
          <w:rPr>
            <w:rStyle w:val="Hipervnculo"/>
          </w:rPr>
          <w:t xml:space="preserve"> Plan de trabajo</w:t>
        </w:r>
      </w:hyperlink>
      <w:r w:rsidRPr="00E8180D">
        <w:t>), en función de qué tan difícil o fácil perciban los usuarios la progresión real del sistema.</w:t>
      </w:r>
    </w:p>
    <w:p w14:paraId="3382648D" w14:textId="77777777" w:rsidR="00E8180D" w:rsidRPr="00E541B7" w:rsidRDefault="00E8180D" w:rsidP="00E541B7"/>
    <w:p w14:paraId="26AB4541" w14:textId="0F5C69EE" w:rsidR="00420C35" w:rsidRPr="00E541B7" w:rsidRDefault="00865C26" w:rsidP="00865C26">
      <w:pPr>
        <w:spacing w:after="200" w:line="276" w:lineRule="auto"/>
        <w:jc w:val="both"/>
        <w:rPr>
          <w:sz w:val="28"/>
          <w:szCs w:val="28"/>
        </w:rPr>
      </w:pPr>
      <w:r w:rsidRPr="00E541B7">
        <w:rPr>
          <w:rFonts w:eastAsia="Arial"/>
        </w:rPr>
        <w:t>Esta dificultad porcentual se traduce de forma distinta en cada ejercicio, según el parámetro que le corresponda escalar:</w:t>
      </w:r>
    </w:p>
    <w:tbl>
      <w:tblPr>
        <w:tblStyle w:val="Tablaconcuadrcula"/>
        <w:tblW w:w="0" w:type="auto"/>
        <w:tblLook w:val="04A0" w:firstRow="1" w:lastRow="0" w:firstColumn="1" w:lastColumn="0" w:noHBand="0" w:noVBand="1"/>
      </w:tblPr>
      <w:tblGrid>
        <w:gridCol w:w="2972"/>
        <w:gridCol w:w="6423"/>
      </w:tblGrid>
      <w:tr w:rsidR="00A62F72" w14:paraId="428461A0" w14:textId="77777777" w:rsidTr="004C0C47">
        <w:trPr>
          <w:trHeight w:val="20"/>
        </w:trPr>
        <w:tc>
          <w:tcPr>
            <w:tcW w:w="2972" w:type="dxa"/>
          </w:tcPr>
          <w:p w14:paraId="4F02C7D8" w14:textId="3BBAD942" w:rsidR="00A62F72" w:rsidRPr="00A62F72" w:rsidRDefault="00A62F72" w:rsidP="00A62F72">
            <w:pPr>
              <w:pStyle w:val="Sinespaciado"/>
              <w:rPr>
                <w:b/>
                <w:bCs/>
              </w:rPr>
            </w:pPr>
            <w:r w:rsidRPr="00A62F72">
              <w:rPr>
                <w:b/>
                <w:bCs/>
              </w:rPr>
              <w:t>Ejercicio</w:t>
            </w:r>
          </w:p>
        </w:tc>
        <w:tc>
          <w:tcPr>
            <w:tcW w:w="6423" w:type="dxa"/>
          </w:tcPr>
          <w:p w14:paraId="38B9948B" w14:textId="0A2D9B83" w:rsidR="00A62F72" w:rsidRPr="00A62F72" w:rsidRDefault="00A62F72" w:rsidP="00A62F72">
            <w:pPr>
              <w:pStyle w:val="Sinespaciado"/>
              <w:rPr>
                <w:b/>
                <w:bCs/>
              </w:rPr>
            </w:pPr>
            <w:r w:rsidRPr="00A62F72">
              <w:rPr>
                <w:b/>
                <w:bCs/>
              </w:rPr>
              <w:t>Qué escala con el % de dificultad</w:t>
            </w:r>
          </w:p>
        </w:tc>
      </w:tr>
      <w:tr w:rsidR="00A62F72" w14:paraId="017ECA38" w14:textId="77777777" w:rsidTr="004C0C47">
        <w:trPr>
          <w:trHeight w:val="227"/>
        </w:trPr>
        <w:tc>
          <w:tcPr>
            <w:tcW w:w="2972" w:type="dxa"/>
          </w:tcPr>
          <w:p w14:paraId="6BA21BC0" w14:textId="12B39E99" w:rsidR="00A62F72" w:rsidRDefault="00A62F72" w:rsidP="00A62F72">
            <w:pPr>
              <w:pStyle w:val="Sinespaciado"/>
            </w:pPr>
            <w:r w:rsidRPr="003F39EA">
              <w:t>Texto + trivia</w:t>
            </w:r>
          </w:p>
        </w:tc>
        <w:tc>
          <w:tcPr>
            <w:tcW w:w="6423" w:type="dxa"/>
          </w:tcPr>
          <w:p w14:paraId="450F92C8" w14:textId="0FD81B4B" w:rsidR="00A62F72" w:rsidRDefault="00A62F72" w:rsidP="00A62F72">
            <w:pPr>
              <w:pStyle w:val="Sinespaciado"/>
            </w:pPr>
            <w:r w:rsidRPr="003F39EA">
              <w:t>Longitud del texto y complejidad del vocabulario</w:t>
            </w:r>
          </w:p>
        </w:tc>
      </w:tr>
      <w:tr w:rsidR="00A62F72" w14:paraId="05DB5C39" w14:textId="77777777" w:rsidTr="004C0C47">
        <w:trPr>
          <w:trHeight w:val="20"/>
        </w:trPr>
        <w:tc>
          <w:tcPr>
            <w:tcW w:w="2972" w:type="dxa"/>
          </w:tcPr>
          <w:p w14:paraId="7820655C" w14:textId="709BB933" w:rsidR="00A62F72" w:rsidRDefault="00A62F72" w:rsidP="00A62F72">
            <w:pPr>
              <w:pStyle w:val="Sinespaciado"/>
            </w:pPr>
            <w:r w:rsidRPr="003F39EA">
              <w:t>Cronómetro</w:t>
            </w:r>
          </w:p>
        </w:tc>
        <w:tc>
          <w:tcPr>
            <w:tcW w:w="6423" w:type="dxa"/>
          </w:tcPr>
          <w:p w14:paraId="0DDD8245" w14:textId="211CD922" w:rsidR="00A62F72" w:rsidRDefault="00A62F72" w:rsidP="00A62F72">
            <w:pPr>
              <w:pStyle w:val="Sinespaciado"/>
            </w:pPr>
            <w:r w:rsidRPr="003F39EA">
              <w:t>El rango esperado de PPM sube proporcionalmente</w:t>
            </w:r>
          </w:p>
        </w:tc>
      </w:tr>
      <w:tr w:rsidR="00A62F72" w14:paraId="55C62A63" w14:textId="77777777" w:rsidTr="004C0C47">
        <w:trPr>
          <w:trHeight w:val="20"/>
        </w:trPr>
        <w:tc>
          <w:tcPr>
            <w:tcW w:w="2972" w:type="dxa"/>
          </w:tcPr>
          <w:p w14:paraId="4B6DB14D" w14:textId="6AC2ADB6" w:rsidR="00A62F72" w:rsidRDefault="00A62F72" w:rsidP="00A62F72">
            <w:pPr>
              <w:pStyle w:val="Sinespaciado"/>
            </w:pPr>
            <w:r w:rsidRPr="003F39EA">
              <w:lastRenderedPageBreak/>
              <w:t>Atrapa el error</w:t>
            </w:r>
          </w:p>
        </w:tc>
        <w:tc>
          <w:tcPr>
            <w:tcW w:w="6423" w:type="dxa"/>
          </w:tcPr>
          <w:p w14:paraId="4A37B276" w14:textId="498F2071" w:rsidR="00A62F72" w:rsidRDefault="00A62F72" w:rsidP="00A62F72">
            <w:pPr>
              <w:pStyle w:val="Sinespaciado"/>
            </w:pPr>
            <w:r w:rsidRPr="003F39EA">
              <w:t>Los errores se vuelven más sutiles (menos obvios visualmente)</w:t>
            </w:r>
          </w:p>
        </w:tc>
      </w:tr>
      <w:tr w:rsidR="00A62F72" w14:paraId="33C1DAA1" w14:textId="77777777" w:rsidTr="004C0C47">
        <w:trPr>
          <w:trHeight w:val="20"/>
        </w:trPr>
        <w:tc>
          <w:tcPr>
            <w:tcW w:w="2972" w:type="dxa"/>
          </w:tcPr>
          <w:p w14:paraId="2E5509C8" w14:textId="12DC7C86" w:rsidR="00A62F72" w:rsidRDefault="00A62F72" w:rsidP="00A62F72">
            <w:pPr>
              <w:pStyle w:val="Sinespaciado"/>
            </w:pPr>
            <w:r w:rsidRPr="003F39EA">
              <w:t>Tarjetas</w:t>
            </w:r>
          </w:p>
        </w:tc>
        <w:tc>
          <w:tcPr>
            <w:tcW w:w="6423" w:type="dxa"/>
          </w:tcPr>
          <w:p w14:paraId="0F651420" w14:textId="2FA1E29E" w:rsidR="00A62F72" w:rsidRDefault="00A62F72" w:rsidP="00A62F72">
            <w:pPr>
              <w:pStyle w:val="Sinespaciado"/>
            </w:pPr>
            <w:r w:rsidRPr="003F39EA">
              <w:t>El tiempo límite por tarjeta se reduce</w:t>
            </w:r>
          </w:p>
        </w:tc>
      </w:tr>
      <w:tr w:rsidR="00A62F72" w14:paraId="4B6ABAC7" w14:textId="77777777" w:rsidTr="004C0C47">
        <w:trPr>
          <w:trHeight w:val="20"/>
        </w:trPr>
        <w:tc>
          <w:tcPr>
            <w:tcW w:w="2972" w:type="dxa"/>
          </w:tcPr>
          <w:p w14:paraId="2EED2583" w14:textId="707F9B3E" w:rsidR="00A62F72" w:rsidRDefault="00A62F72" w:rsidP="00A62F72">
            <w:pPr>
              <w:pStyle w:val="Sinespaciado"/>
            </w:pPr>
            <w:r w:rsidRPr="003F39EA">
              <w:t>Lluvia</w:t>
            </w:r>
          </w:p>
        </w:tc>
        <w:tc>
          <w:tcPr>
            <w:tcW w:w="6423" w:type="dxa"/>
          </w:tcPr>
          <w:p w14:paraId="5AC4CFF4" w14:textId="6A737D2D" w:rsidR="00A62F72" w:rsidRDefault="00A62F72" w:rsidP="00524B72">
            <w:pPr>
              <w:pStyle w:val="Sinespaciado"/>
              <w:keepNext/>
            </w:pPr>
            <w:r w:rsidRPr="003F39EA">
              <w:t>La velocidad de caída aumenta proporcionalmente</w:t>
            </w:r>
          </w:p>
        </w:tc>
      </w:tr>
    </w:tbl>
    <w:p w14:paraId="4C1C6668" w14:textId="560C0F4B" w:rsidR="00865C26" w:rsidRDefault="00524B72" w:rsidP="00524B72">
      <w:pPr>
        <w:pStyle w:val="Descripcin"/>
        <w:jc w:val="center"/>
      </w:pPr>
      <w:bookmarkStart w:id="196" w:name="_Toc241878043"/>
      <w:r>
        <w:t xml:space="preserve">Tabla </w:t>
      </w:r>
      <w:fldSimple w:instr=" SEQ Tabla \* ARABIC ">
        <w:r w:rsidR="000C5B6E">
          <w:rPr>
            <w:noProof/>
          </w:rPr>
          <w:t>78</w:t>
        </w:r>
      </w:fldSimple>
      <w:r>
        <w:t xml:space="preserve">. </w:t>
      </w:r>
      <w:r w:rsidRPr="00617DB3">
        <w:t>Aplicación del porcentaje de dificultad por ejercicio.</w:t>
      </w:r>
      <w:bookmarkEnd w:id="196"/>
    </w:p>
    <w:p w14:paraId="1D34B5E4" w14:textId="194C7A8F" w:rsidR="0027139D" w:rsidRDefault="0027139D" w:rsidP="0027139D">
      <w:pPr>
        <w:pStyle w:val="Ttulo3"/>
      </w:pPr>
      <w:bookmarkStart w:id="197" w:name="_Toc240585640"/>
      <w:commentRangeStart w:id="198"/>
      <w:commentRangeStart w:id="199"/>
      <w:r>
        <w:t>Alcance</w:t>
      </w:r>
      <w:commentRangeEnd w:id="199"/>
      <w:r w:rsidR="00D14D44">
        <w:rPr>
          <w:rStyle w:val="Refdecomentario"/>
          <w:sz w:val="24"/>
          <w:szCs w:val="28"/>
        </w:rPr>
        <w:commentReference w:id="199"/>
      </w:r>
      <w:r>
        <w:t xml:space="preserve"> de los ejercicios gamificados</w:t>
      </w:r>
      <w:bookmarkEnd w:id="197"/>
      <w:commentRangeEnd w:id="198"/>
      <w:r w:rsidR="00D14D44">
        <w:rPr>
          <w:rStyle w:val="Refdecomentario"/>
          <w:sz w:val="24"/>
          <w:szCs w:val="28"/>
        </w:rPr>
        <w:commentReference w:id="198"/>
      </w:r>
    </w:p>
    <w:p w14:paraId="6E2632F4" w14:textId="3D4F03ED" w:rsidR="00BD3AAC" w:rsidRPr="00BD3AAC" w:rsidRDefault="00BD3AAC" w:rsidP="009873CF">
      <w:pPr>
        <w:spacing w:before="240" w:line="276" w:lineRule="auto"/>
        <w:jc w:val="both"/>
      </w:pPr>
      <w:r w:rsidRPr="00BD3AAC">
        <w:t xml:space="preserve">Es importante precisar qué es lo que los ejercicios gamificados están en condiciones de mostrar y qué queda fuera del alcance de este proyecto. El sistema registra indicadores objetivos de corto plazo por cada ejercicio, como palabras por minuto, número de aciertos y nivel de dificultad alcanzado, lo cual permite observar el desempeño puntual del usuario en cada sesión. Sin embargo, tal como se estableció en el alcance del proyecto </w:t>
      </w:r>
      <w:hyperlink w:anchor="_Alcance" w:history="1">
        <w:r w:rsidRPr="009F1ADA">
          <w:rPr>
            <w:rStyle w:val="Hipervnculo"/>
          </w:rPr>
          <w:t>(1.5</w:t>
        </w:r>
        <w:r w:rsidR="009F1ADA">
          <w:rPr>
            <w:rStyle w:val="Hipervnculo"/>
          </w:rPr>
          <w:t xml:space="preserve"> Alcance</w:t>
        </w:r>
        <w:r w:rsidRPr="009F1ADA">
          <w:rPr>
            <w:rStyle w:val="Hipervnculo"/>
          </w:rPr>
          <w:t>)</w:t>
        </w:r>
      </w:hyperlink>
      <w:r w:rsidRPr="00BD3AAC">
        <w:t>, la aplicación no realiza diagnóstico clínico ni sustituye la intervención de un especialista, por lo que no busca demostrar una mejora clínica o duradera en las habilidades lectoras del usuario.</w:t>
      </w:r>
    </w:p>
    <w:p w14:paraId="4A7DAD5B" w14:textId="440D28F8" w:rsidR="00BD3AAC" w:rsidRPr="00BD3AAC" w:rsidRDefault="00BD3AAC" w:rsidP="009873CF">
      <w:pPr>
        <w:spacing w:before="240" w:line="276" w:lineRule="auto"/>
        <w:jc w:val="both"/>
      </w:pPr>
      <w:r w:rsidRPr="00BD3AAC">
        <w:t>Esto es consistente con el principio de sobreaprendizaje descrito en el marco teórico (</w:t>
      </w:r>
      <w:hyperlink w:anchor="_Aprendizaje_conductista_y" w:history="1">
        <w:r w:rsidRPr="00F512F3">
          <w:rPr>
            <w:rStyle w:val="Hipervnculo"/>
          </w:rPr>
          <w:t>2.4.1</w:t>
        </w:r>
        <w:r w:rsidR="00F512F3" w:rsidRPr="00F512F3">
          <w:rPr>
            <w:rStyle w:val="Hipervnculo"/>
          </w:rPr>
          <w:t xml:space="preserve"> Aprendizaje conductista y el sobreaprendizaje</w:t>
        </w:r>
      </w:hyperlink>
      <w:r w:rsidR="00B832FC">
        <w:t xml:space="preserve"> </w:t>
      </w:r>
      <w:r w:rsidRPr="00BD3AAC">
        <w:t>), según el cual la automatización de una habilidad requiere exposición repetida y sostenida más allá del punto en que ya fue aprendida, un proceso que ocurre a lo largo de semanas o meses de práctica y que excede el periodo de prueba piloto contemplado en este trabajo terminal (</w:t>
      </w:r>
      <w:hyperlink w:anchor="_Recursos_Humanos" w:history="1">
        <w:r w:rsidRPr="00BD0560">
          <w:rPr>
            <w:rStyle w:val="Hipervnculo"/>
          </w:rPr>
          <w:t>3.2.1</w:t>
        </w:r>
        <w:r w:rsidR="00BD0560" w:rsidRPr="00BD0560">
          <w:rPr>
            <w:rStyle w:val="Hipervnculo"/>
          </w:rPr>
          <w:t xml:space="preserve"> Recursos humanos</w:t>
        </w:r>
      </w:hyperlink>
      <w:r w:rsidR="00BD0560">
        <w:t>)</w:t>
      </w:r>
      <w:r w:rsidRPr="00BD3AAC">
        <w:t>.</w:t>
      </w:r>
    </w:p>
    <w:p w14:paraId="2F5D6DAC" w14:textId="77777777" w:rsidR="00D9196D" w:rsidRDefault="00BD3AAC" w:rsidP="009873CF">
      <w:pPr>
        <w:spacing w:before="240" w:line="276" w:lineRule="auto"/>
        <w:jc w:val="both"/>
      </w:pPr>
      <w:r w:rsidRPr="00BD3AAC">
        <w:t>En cuanto a la cantidad de ejercicios, los cinco diseñados (Texto + trivia, Cronómetro, Atrapa el error, Tarjetas y Lluvia) se encuentran dentro del rango de 4 a 6 actividades planteado como objetivo específico del proyecto</w:t>
      </w:r>
      <w:r w:rsidR="00A16F5D">
        <w:t>.</w:t>
      </w:r>
      <w:r w:rsidRPr="00BD3AAC">
        <w:t xml:space="preserve"> </w:t>
      </w:r>
      <w:r w:rsidRPr="008506CE">
        <w:rPr>
          <w:strike/>
        </w:rPr>
        <w:t xml:space="preserve">La muestra piloto </w:t>
      </w:r>
      <w:commentRangeStart w:id="200"/>
      <w:r w:rsidRPr="008506CE">
        <w:rPr>
          <w:strike/>
        </w:rPr>
        <w:t>de 5 a 10 usuarios</w:t>
      </w:r>
      <w:commentRangeEnd w:id="200"/>
      <w:r w:rsidR="00D14D44" w:rsidRPr="008506CE">
        <w:rPr>
          <w:rStyle w:val="Refdecomentario"/>
          <w:strike/>
          <w:sz w:val="24"/>
          <w:szCs w:val="24"/>
        </w:rPr>
        <w:commentReference w:id="200"/>
      </w:r>
      <w:r w:rsidRPr="008506CE">
        <w:rPr>
          <w:strike/>
        </w:rPr>
        <w:t>,</w:t>
      </w:r>
      <w:r w:rsidRPr="00BD3AAC">
        <w:t xml:space="preserve"> por su parte, es adecuada para evaluar accesibilidad y usabilidad inicial, pero no constituye una muestra suficiente para generalizar conclusiones estadísticas sobre la efectividad de los ejercicios a largo plazo, lo cual queda planteado como una línea de investigación posterior a este trabajo terminal.</w:t>
      </w:r>
      <w:r w:rsidR="00837695">
        <w:t xml:space="preserve"> </w:t>
      </w:r>
    </w:p>
    <w:p w14:paraId="6B1E3943" w14:textId="45160267" w:rsidR="00850E34" w:rsidRDefault="00850E34" w:rsidP="0083477F">
      <w:pPr>
        <w:pStyle w:val="Ttulo3"/>
      </w:pPr>
      <w:bookmarkStart w:id="201" w:name="_Toc240585641"/>
      <w:r>
        <w:t>Banco de contenido de los ejercicios gamificados</w:t>
      </w:r>
      <w:bookmarkEnd w:id="201"/>
    </w:p>
    <w:p w14:paraId="0187BA87" w14:textId="77777777" w:rsidR="00850E34" w:rsidRDefault="00850E34" w:rsidP="00850E34">
      <w:pPr>
        <w:spacing w:before="240" w:line="276" w:lineRule="auto"/>
        <w:jc w:val="both"/>
      </w:pPr>
      <w:r>
        <w:t>Para que los ejercicios no repitan siempre el mismo material y puedan escalar en dificultad conforme el usuario sube de nivel, se define un banco de contenido organizado por categoría y nivel.</w:t>
      </w:r>
    </w:p>
    <w:p w14:paraId="4F0B71D5" w14:textId="77777777" w:rsidR="00850E34" w:rsidRPr="00B42F2A" w:rsidRDefault="00850E34" w:rsidP="00850E34">
      <w:pPr>
        <w:spacing w:before="240" w:line="276" w:lineRule="auto"/>
        <w:jc w:val="both"/>
        <w:rPr>
          <w:b/>
          <w:bCs/>
        </w:rPr>
      </w:pPr>
      <w:r w:rsidRPr="00B42F2A">
        <w:rPr>
          <w:b/>
          <w:bCs/>
        </w:rPr>
        <w:t xml:space="preserve"> Banco de Texto + trivia</w:t>
      </w:r>
    </w:p>
    <w:p w14:paraId="051AD957" w14:textId="77777777" w:rsidR="00850E34" w:rsidRDefault="00850E34" w:rsidP="00850E34">
      <w:pPr>
        <w:spacing w:before="240" w:line="276" w:lineRule="auto"/>
        <w:jc w:val="both"/>
      </w:pPr>
      <w:r>
        <w:t>Textos cortos acompañados de sus 4 preguntas de opción múltiple ya definidas (CU-EJ-01).</w:t>
      </w:r>
    </w:p>
    <w:tbl>
      <w:tblPr>
        <w:tblStyle w:val="Tablaconcuadrcula"/>
        <w:tblW w:w="0" w:type="auto"/>
        <w:tblLook w:val="04A0" w:firstRow="1" w:lastRow="0" w:firstColumn="1" w:lastColumn="0" w:noHBand="0" w:noVBand="1"/>
      </w:tblPr>
      <w:tblGrid>
        <w:gridCol w:w="4697"/>
        <w:gridCol w:w="4698"/>
      </w:tblGrid>
      <w:tr w:rsidR="00B42F2A" w:rsidRPr="00B42F2A" w14:paraId="66028FCE" w14:textId="77777777">
        <w:tc>
          <w:tcPr>
            <w:tcW w:w="4697" w:type="dxa"/>
          </w:tcPr>
          <w:p w14:paraId="6756B25D" w14:textId="77777777" w:rsidR="00B42F2A" w:rsidRPr="00586D60" w:rsidRDefault="00B42F2A" w:rsidP="00586D60">
            <w:pPr>
              <w:pStyle w:val="Sinespaciado"/>
              <w:rPr>
                <w:b/>
                <w:bCs/>
              </w:rPr>
            </w:pPr>
            <w:r w:rsidRPr="00586D60">
              <w:rPr>
                <w:b/>
                <w:bCs/>
              </w:rPr>
              <w:t>Nivel</w:t>
            </w:r>
          </w:p>
        </w:tc>
        <w:tc>
          <w:tcPr>
            <w:tcW w:w="4698" w:type="dxa"/>
          </w:tcPr>
          <w:p w14:paraId="04059A71" w14:textId="77777777" w:rsidR="00B42F2A" w:rsidRPr="00586D60" w:rsidRDefault="00B42F2A" w:rsidP="00586D60">
            <w:pPr>
              <w:pStyle w:val="Sinespaciado"/>
              <w:rPr>
                <w:b/>
                <w:bCs/>
              </w:rPr>
            </w:pPr>
            <w:r w:rsidRPr="00586D60">
              <w:rPr>
                <w:b/>
                <w:bCs/>
              </w:rPr>
              <w:t>Textos con preguntas</w:t>
            </w:r>
          </w:p>
        </w:tc>
      </w:tr>
      <w:tr w:rsidR="00B42F2A" w:rsidRPr="00B42F2A" w14:paraId="47C0DD76" w14:textId="77777777">
        <w:tc>
          <w:tcPr>
            <w:tcW w:w="4697" w:type="dxa"/>
          </w:tcPr>
          <w:p w14:paraId="0B53B8DE" w14:textId="77777777" w:rsidR="00B42F2A" w:rsidRPr="00B42F2A" w:rsidRDefault="00B42F2A" w:rsidP="00586D60">
            <w:pPr>
              <w:pStyle w:val="Sinespaciado"/>
            </w:pPr>
            <w:r w:rsidRPr="00B42F2A">
              <w:t>1</w:t>
            </w:r>
          </w:p>
        </w:tc>
        <w:tc>
          <w:tcPr>
            <w:tcW w:w="4698" w:type="dxa"/>
          </w:tcPr>
          <w:p w14:paraId="25E7C6C3" w14:textId="77777777" w:rsidR="00B42F2A" w:rsidRPr="00B42F2A" w:rsidRDefault="00B42F2A" w:rsidP="00586D60">
            <w:pPr>
              <w:pStyle w:val="Sinespaciado"/>
            </w:pPr>
            <w:r w:rsidRPr="00B42F2A">
              <w:t>4</w:t>
            </w:r>
          </w:p>
        </w:tc>
      </w:tr>
      <w:tr w:rsidR="00B42F2A" w:rsidRPr="00B42F2A" w14:paraId="2EC8EFB3" w14:textId="77777777">
        <w:tc>
          <w:tcPr>
            <w:tcW w:w="4697" w:type="dxa"/>
          </w:tcPr>
          <w:p w14:paraId="4CFCE1AA" w14:textId="77777777" w:rsidR="00B42F2A" w:rsidRPr="00B42F2A" w:rsidRDefault="00B42F2A" w:rsidP="00586D60">
            <w:pPr>
              <w:pStyle w:val="Sinespaciado"/>
            </w:pPr>
            <w:r w:rsidRPr="00B42F2A">
              <w:t>2</w:t>
            </w:r>
          </w:p>
        </w:tc>
        <w:tc>
          <w:tcPr>
            <w:tcW w:w="4698" w:type="dxa"/>
          </w:tcPr>
          <w:p w14:paraId="1C6A22E2" w14:textId="77777777" w:rsidR="00B42F2A" w:rsidRPr="00B42F2A" w:rsidRDefault="00B42F2A" w:rsidP="00586D60">
            <w:pPr>
              <w:pStyle w:val="Sinespaciado"/>
            </w:pPr>
            <w:r w:rsidRPr="00B42F2A">
              <w:t>4</w:t>
            </w:r>
          </w:p>
        </w:tc>
      </w:tr>
      <w:tr w:rsidR="00B42F2A" w:rsidRPr="00B42F2A" w14:paraId="0886B0A6" w14:textId="77777777">
        <w:tc>
          <w:tcPr>
            <w:tcW w:w="4697" w:type="dxa"/>
          </w:tcPr>
          <w:p w14:paraId="6DA07752" w14:textId="77777777" w:rsidR="00B42F2A" w:rsidRPr="00B42F2A" w:rsidRDefault="00B42F2A" w:rsidP="00586D60">
            <w:pPr>
              <w:pStyle w:val="Sinespaciado"/>
            </w:pPr>
            <w:r w:rsidRPr="00B42F2A">
              <w:t>3</w:t>
            </w:r>
          </w:p>
        </w:tc>
        <w:tc>
          <w:tcPr>
            <w:tcW w:w="4698" w:type="dxa"/>
          </w:tcPr>
          <w:p w14:paraId="400E8810" w14:textId="77777777" w:rsidR="00B42F2A" w:rsidRPr="00B42F2A" w:rsidRDefault="00B42F2A" w:rsidP="00586D60">
            <w:pPr>
              <w:pStyle w:val="Sinespaciado"/>
            </w:pPr>
            <w:r w:rsidRPr="00B42F2A">
              <w:t>4</w:t>
            </w:r>
          </w:p>
        </w:tc>
      </w:tr>
      <w:tr w:rsidR="00B42F2A" w:rsidRPr="00B42F2A" w14:paraId="42339232" w14:textId="77777777">
        <w:tc>
          <w:tcPr>
            <w:tcW w:w="4697" w:type="dxa"/>
          </w:tcPr>
          <w:p w14:paraId="323373D2" w14:textId="77777777" w:rsidR="00B42F2A" w:rsidRPr="00B42F2A" w:rsidRDefault="00B42F2A" w:rsidP="00586D60">
            <w:pPr>
              <w:pStyle w:val="Sinespaciado"/>
            </w:pPr>
            <w:r w:rsidRPr="00B42F2A">
              <w:t>4</w:t>
            </w:r>
          </w:p>
        </w:tc>
        <w:tc>
          <w:tcPr>
            <w:tcW w:w="4698" w:type="dxa"/>
          </w:tcPr>
          <w:p w14:paraId="7AEF1CDF" w14:textId="77777777" w:rsidR="00B42F2A" w:rsidRPr="00B42F2A" w:rsidRDefault="00B42F2A" w:rsidP="00586D60">
            <w:pPr>
              <w:pStyle w:val="Sinespaciado"/>
            </w:pPr>
            <w:r w:rsidRPr="00B42F2A">
              <w:t>4</w:t>
            </w:r>
          </w:p>
        </w:tc>
      </w:tr>
      <w:tr w:rsidR="00B42F2A" w:rsidRPr="00B42F2A" w14:paraId="48AE2A17" w14:textId="77777777">
        <w:tc>
          <w:tcPr>
            <w:tcW w:w="4697" w:type="dxa"/>
          </w:tcPr>
          <w:p w14:paraId="4F7C5351" w14:textId="77777777" w:rsidR="00B42F2A" w:rsidRPr="00B42F2A" w:rsidRDefault="00B42F2A" w:rsidP="00586D60">
            <w:pPr>
              <w:pStyle w:val="Sinespaciado"/>
            </w:pPr>
            <w:r w:rsidRPr="00B42F2A">
              <w:t>5</w:t>
            </w:r>
          </w:p>
        </w:tc>
        <w:tc>
          <w:tcPr>
            <w:tcW w:w="4698" w:type="dxa"/>
          </w:tcPr>
          <w:p w14:paraId="6F952B61" w14:textId="77777777" w:rsidR="00B42F2A" w:rsidRPr="00B42F2A" w:rsidRDefault="00B42F2A" w:rsidP="00586D60">
            <w:pPr>
              <w:pStyle w:val="Sinespaciado"/>
            </w:pPr>
            <w:r w:rsidRPr="00B42F2A">
              <w:t>4</w:t>
            </w:r>
          </w:p>
        </w:tc>
      </w:tr>
      <w:tr w:rsidR="00B42F2A" w:rsidRPr="00B42F2A" w14:paraId="29249C29" w14:textId="77777777">
        <w:tc>
          <w:tcPr>
            <w:tcW w:w="4697" w:type="dxa"/>
          </w:tcPr>
          <w:p w14:paraId="5C9185F3" w14:textId="77777777" w:rsidR="00B42F2A" w:rsidRPr="00B42F2A" w:rsidRDefault="00B42F2A" w:rsidP="00586D60">
            <w:pPr>
              <w:pStyle w:val="Sinespaciado"/>
            </w:pPr>
            <w:r w:rsidRPr="00B42F2A">
              <w:t>Total</w:t>
            </w:r>
          </w:p>
        </w:tc>
        <w:tc>
          <w:tcPr>
            <w:tcW w:w="4698" w:type="dxa"/>
          </w:tcPr>
          <w:p w14:paraId="55CCB410" w14:textId="77777777" w:rsidR="00B42F2A" w:rsidRPr="00B42F2A" w:rsidRDefault="00B42F2A" w:rsidP="00586D60">
            <w:pPr>
              <w:pStyle w:val="Sinespaciado"/>
            </w:pPr>
            <w:r w:rsidRPr="00B42F2A">
              <w:t>20</w:t>
            </w:r>
          </w:p>
        </w:tc>
      </w:tr>
    </w:tbl>
    <w:p w14:paraId="46824AD4" w14:textId="2F16354C" w:rsidR="00850E34" w:rsidRDefault="00513A10" w:rsidP="00513A10">
      <w:pPr>
        <w:pStyle w:val="Descripcin"/>
        <w:jc w:val="center"/>
      </w:pPr>
      <w:bookmarkStart w:id="202" w:name="_Toc241878044"/>
      <w:r>
        <w:t xml:space="preserve">Tabla </w:t>
      </w:r>
      <w:fldSimple w:instr=" SEQ Tabla \* ARABIC ">
        <w:r w:rsidR="000C5B6E">
          <w:rPr>
            <w:noProof/>
          </w:rPr>
          <w:t>79</w:t>
        </w:r>
      </w:fldSimple>
      <w:r>
        <w:t>. Banco de Texto + trivia.</w:t>
      </w:r>
      <w:bookmarkEnd w:id="202"/>
    </w:p>
    <w:p w14:paraId="0F7D78B1" w14:textId="77777777" w:rsidR="00850E34" w:rsidRPr="00B42F2A" w:rsidRDefault="00850E34" w:rsidP="00850E34">
      <w:pPr>
        <w:spacing w:before="240" w:line="276" w:lineRule="auto"/>
        <w:jc w:val="both"/>
        <w:rPr>
          <w:b/>
          <w:bCs/>
        </w:rPr>
      </w:pPr>
      <w:r w:rsidRPr="00B42F2A">
        <w:rPr>
          <w:b/>
          <w:bCs/>
        </w:rPr>
        <w:lastRenderedPageBreak/>
        <w:t xml:space="preserve"> Banco de Cronómetro</w:t>
      </w:r>
    </w:p>
    <w:p w14:paraId="5B8BD153" w14:textId="77777777" w:rsidR="00850E34" w:rsidRPr="00586D60" w:rsidRDefault="00850E34" w:rsidP="00850E34">
      <w:pPr>
        <w:spacing w:before="240" w:line="276" w:lineRule="auto"/>
        <w:jc w:val="both"/>
        <w:rPr>
          <w:b/>
          <w:bCs/>
        </w:rPr>
      </w:pPr>
      <w:r>
        <w:t>Fragmentos de lectura sin preguntas, usados únicamente para medir la velocidad de lectura en voz alta (CU-EJ-02).</w:t>
      </w:r>
    </w:p>
    <w:tbl>
      <w:tblPr>
        <w:tblStyle w:val="Tablaconcuadrcula"/>
        <w:tblW w:w="0" w:type="auto"/>
        <w:tblLook w:val="04A0" w:firstRow="1" w:lastRow="0" w:firstColumn="1" w:lastColumn="0" w:noHBand="0" w:noVBand="1"/>
      </w:tblPr>
      <w:tblGrid>
        <w:gridCol w:w="4697"/>
        <w:gridCol w:w="4698"/>
      </w:tblGrid>
      <w:tr w:rsidR="00B42F2A" w:rsidRPr="00586D60" w14:paraId="25BA09AC" w14:textId="77777777">
        <w:tc>
          <w:tcPr>
            <w:tcW w:w="4697" w:type="dxa"/>
          </w:tcPr>
          <w:p w14:paraId="2A755EFE" w14:textId="77777777" w:rsidR="00B42F2A" w:rsidRPr="00586D60" w:rsidRDefault="00B42F2A" w:rsidP="00586D60">
            <w:pPr>
              <w:pStyle w:val="Sinespaciado"/>
              <w:rPr>
                <w:b/>
                <w:bCs/>
              </w:rPr>
            </w:pPr>
            <w:r w:rsidRPr="00586D60">
              <w:rPr>
                <w:b/>
                <w:bCs/>
              </w:rPr>
              <w:t>Nivel</w:t>
            </w:r>
          </w:p>
        </w:tc>
        <w:tc>
          <w:tcPr>
            <w:tcW w:w="4698" w:type="dxa"/>
          </w:tcPr>
          <w:p w14:paraId="73C9F49C" w14:textId="77777777" w:rsidR="00B42F2A" w:rsidRPr="00586D60" w:rsidRDefault="00B42F2A" w:rsidP="00586D60">
            <w:pPr>
              <w:pStyle w:val="Sinespaciado"/>
              <w:rPr>
                <w:b/>
                <w:bCs/>
              </w:rPr>
            </w:pPr>
            <w:r w:rsidRPr="00586D60">
              <w:rPr>
                <w:b/>
                <w:bCs/>
              </w:rPr>
              <w:t>Fragmentos de lectura</w:t>
            </w:r>
          </w:p>
        </w:tc>
      </w:tr>
      <w:tr w:rsidR="00B42F2A" w:rsidRPr="00B42F2A" w14:paraId="2C98CAFF" w14:textId="77777777" w:rsidTr="00586D60">
        <w:trPr>
          <w:trHeight w:val="287"/>
        </w:trPr>
        <w:tc>
          <w:tcPr>
            <w:tcW w:w="4697" w:type="dxa"/>
          </w:tcPr>
          <w:p w14:paraId="6D11CED8" w14:textId="77777777" w:rsidR="00B42F2A" w:rsidRPr="00B42F2A" w:rsidRDefault="00B42F2A" w:rsidP="00586D60">
            <w:pPr>
              <w:pStyle w:val="Sinespaciado"/>
            </w:pPr>
            <w:r w:rsidRPr="00B42F2A">
              <w:t>1</w:t>
            </w:r>
          </w:p>
        </w:tc>
        <w:tc>
          <w:tcPr>
            <w:tcW w:w="4698" w:type="dxa"/>
          </w:tcPr>
          <w:p w14:paraId="5F39199F" w14:textId="77777777" w:rsidR="00B42F2A" w:rsidRPr="00B42F2A" w:rsidRDefault="00B42F2A" w:rsidP="00586D60">
            <w:pPr>
              <w:pStyle w:val="Sinespaciado"/>
            </w:pPr>
            <w:r w:rsidRPr="00B42F2A">
              <w:t>4</w:t>
            </w:r>
          </w:p>
        </w:tc>
      </w:tr>
      <w:tr w:rsidR="00B42F2A" w:rsidRPr="00B42F2A" w14:paraId="1B826F65" w14:textId="77777777">
        <w:tc>
          <w:tcPr>
            <w:tcW w:w="4697" w:type="dxa"/>
          </w:tcPr>
          <w:p w14:paraId="7CB05121" w14:textId="77777777" w:rsidR="00B42F2A" w:rsidRPr="00B42F2A" w:rsidRDefault="00B42F2A" w:rsidP="00586D60">
            <w:pPr>
              <w:pStyle w:val="Sinespaciado"/>
            </w:pPr>
            <w:r w:rsidRPr="00B42F2A">
              <w:t>2</w:t>
            </w:r>
          </w:p>
        </w:tc>
        <w:tc>
          <w:tcPr>
            <w:tcW w:w="4698" w:type="dxa"/>
          </w:tcPr>
          <w:p w14:paraId="13255D8C" w14:textId="77777777" w:rsidR="00B42F2A" w:rsidRPr="00B42F2A" w:rsidRDefault="00B42F2A" w:rsidP="00586D60">
            <w:pPr>
              <w:pStyle w:val="Sinespaciado"/>
            </w:pPr>
            <w:r w:rsidRPr="00B42F2A">
              <w:t>4</w:t>
            </w:r>
          </w:p>
        </w:tc>
      </w:tr>
      <w:tr w:rsidR="00B42F2A" w:rsidRPr="00B42F2A" w14:paraId="533D8ADC" w14:textId="77777777">
        <w:tc>
          <w:tcPr>
            <w:tcW w:w="4697" w:type="dxa"/>
          </w:tcPr>
          <w:p w14:paraId="75F83D9F" w14:textId="77777777" w:rsidR="00B42F2A" w:rsidRPr="00B42F2A" w:rsidRDefault="00B42F2A" w:rsidP="00586D60">
            <w:pPr>
              <w:pStyle w:val="Sinespaciado"/>
            </w:pPr>
            <w:r w:rsidRPr="00B42F2A">
              <w:t>3</w:t>
            </w:r>
          </w:p>
        </w:tc>
        <w:tc>
          <w:tcPr>
            <w:tcW w:w="4698" w:type="dxa"/>
          </w:tcPr>
          <w:p w14:paraId="4F60E4FD" w14:textId="77777777" w:rsidR="00B42F2A" w:rsidRPr="00B42F2A" w:rsidRDefault="00B42F2A" w:rsidP="00586D60">
            <w:pPr>
              <w:pStyle w:val="Sinespaciado"/>
            </w:pPr>
            <w:r w:rsidRPr="00B42F2A">
              <w:t>4</w:t>
            </w:r>
          </w:p>
        </w:tc>
      </w:tr>
      <w:tr w:rsidR="00B42F2A" w:rsidRPr="00B42F2A" w14:paraId="70E94F8C" w14:textId="77777777">
        <w:tc>
          <w:tcPr>
            <w:tcW w:w="4697" w:type="dxa"/>
          </w:tcPr>
          <w:p w14:paraId="7B0508AA" w14:textId="77777777" w:rsidR="00B42F2A" w:rsidRPr="00B42F2A" w:rsidRDefault="00B42F2A" w:rsidP="00586D60">
            <w:pPr>
              <w:pStyle w:val="Sinespaciado"/>
            </w:pPr>
            <w:r w:rsidRPr="00B42F2A">
              <w:t>4</w:t>
            </w:r>
          </w:p>
        </w:tc>
        <w:tc>
          <w:tcPr>
            <w:tcW w:w="4698" w:type="dxa"/>
          </w:tcPr>
          <w:p w14:paraId="0B2A4D6F" w14:textId="77777777" w:rsidR="00B42F2A" w:rsidRPr="00B42F2A" w:rsidRDefault="00B42F2A" w:rsidP="00586D60">
            <w:pPr>
              <w:pStyle w:val="Sinespaciado"/>
            </w:pPr>
            <w:r w:rsidRPr="00B42F2A">
              <w:t>4</w:t>
            </w:r>
          </w:p>
        </w:tc>
      </w:tr>
      <w:tr w:rsidR="00B42F2A" w:rsidRPr="00B42F2A" w14:paraId="003E0FA3" w14:textId="77777777">
        <w:tc>
          <w:tcPr>
            <w:tcW w:w="4697" w:type="dxa"/>
          </w:tcPr>
          <w:p w14:paraId="419D9EDA" w14:textId="77777777" w:rsidR="00B42F2A" w:rsidRPr="00B42F2A" w:rsidRDefault="00B42F2A" w:rsidP="00586D60">
            <w:pPr>
              <w:pStyle w:val="Sinespaciado"/>
            </w:pPr>
            <w:r w:rsidRPr="00B42F2A">
              <w:t>5</w:t>
            </w:r>
          </w:p>
        </w:tc>
        <w:tc>
          <w:tcPr>
            <w:tcW w:w="4698" w:type="dxa"/>
          </w:tcPr>
          <w:p w14:paraId="56E3E7BD" w14:textId="77777777" w:rsidR="00B42F2A" w:rsidRPr="00B42F2A" w:rsidRDefault="00B42F2A" w:rsidP="00586D60">
            <w:pPr>
              <w:pStyle w:val="Sinespaciado"/>
            </w:pPr>
            <w:r w:rsidRPr="00B42F2A">
              <w:t>4</w:t>
            </w:r>
          </w:p>
        </w:tc>
      </w:tr>
      <w:tr w:rsidR="00B42F2A" w:rsidRPr="00B42F2A" w14:paraId="5DF2DA32" w14:textId="77777777">
        <w:tc>
          <w:tcPr>
            <w:tcW w:w="4697" w:type="dxa"/>
          </w:tcPr>
          <w:p w14:paraId="67EA88C0" w14:textId="77777777" w:rsidR="00B42F2A" w:rsidRPr="00B42F2A" w:rsidRDefault="00B42F2A" w:rsidP="00586D60">
            <w:pPr>
              <w:pStyle w:val="Sinespaciado"/>
            </w:pPr>
            <w:r w:rsidRPr="00B42F2A">
              <w:t>Total</w:t>
            </w:r>
          </w:p>
        </w:tc>
        <w:tc>
          <w:tcPr>
            <w:tcW w:w="4698" w:type="dxa"/>
          </w:tcPr>
          <w:p w14:paraId="2B8D11DB" w14:textId="77777777" w:rsidR="00B42F2A" w:rsidRPr="00B42F2A" w:rsidRDefault="00B42F2A" w:rsidP="00586D60">
            <w:pPr>
              <w:pStyle w:val="Sinespaciado"/>
            </w:pPr>
            <w:r w:rsidRPr="00B42F2A">
              <w:t>20</w:t>
            </w:r>
          </w:p>
        </w:tc>
      </w:tr>
    </w:tbl>
    <w:p w14:paraId="2D6C343A" w14:textId="1C9C53F6" w:rsidR="00850E34" w:rsidRDefault="00513A10" w:rsidP="00513A10">
      <w:pPr>
        <w:pStyle w:val="Descripcin"/>
        <w:jc w:val="center"/>
      </w:pPr>
      <w:bookmarkStart w:id="203" w:name="_Toc241878045"/>
      <w:r>
        <w:t xml:space="preserve">Tabla </w:t>
      </w:r>
      <w:fldSimple w:instr=" SEQ Tabla \* ARABIC ">
        <w:r w:rsidR="000C5B6E">
          <w:rPr>
            <w:noProof/>
          </w:rPr>
          <w:t>80</w:t>
        </w:r>
      </w:fldSimple>
      <w:r>
        <w:t>. Banco de Cronómetro.</w:t>
      </w:r>
      <w:bookmarkEnd w:id="203"/>
    </w:p>
    <w:p w14:paraId="2B1C4E3E" w14:textId="77777777" w:rsidR="00850E34" w:rsidRPr="00B42F2A" w:rsidRDefault="00850E34" w:rsidP="00850E34">
      <w:pPr>
        <w:spacing w:before="240" w:line="276" w:lineRule="auto"/>
        <w:jc w:val="both"/>
        <w:rPr>
          <w:b/>
          <w:bCs/>
        </w:rPr>
      </w:pPr>
      <w:r w:rsidRPr="00B42F2A">
        <w:rPr>
          <w:b/>
          <w:bCs/>
        </w:rPr>
        <w:t xml:space="preserve"> Banco de Atrapa el error</w:t>
      </w:r>
    </w:p>
    <w:tbl>
      <w:tblPr>
        <w:tblStyle w:val="Tablaconcuadrcula"/>
        <w:tblW w:w="0" w:type="auto"/>
        <w:tblLook w:val="04A0" w:firstRow="1" w:lastRow="0" w:firstColumn="1" w:lastColumn="0" w:noHBand="0" w:noVBand="1"/>
      </w:tblPr>
      <w:tblGrid>
        <w:gridCol w:w="4697"/>
        <w:gridCol w:w="4698"/>
      </w:tblGrid>
      <w:tr w:rsidR="00B42F2A" w:rsidRPr="00B42F2A" w14:paraId="19EBA1AD" w14:textId="77777777">
        <w:tc>
          <w:tcPr>
            <w:tcW w:w="4697" w:type="dxa"/>
          </w:tcPr>
          <w:p w14:paraId="1068975A" w14:textId="77777777" w:rsidR="00B42F2A" w:rsidRPr="00586D60" w:rsidRDefault="00B42F2A" w:rsidP="00586D60">
            <w:pPr>
              <w:pStyle w:val="Sinespaciado"/>
              <w:rPr>
                <w:b/>
                <w:bCs/>
              </w:rPr>
            </w:pPr>
            <w:r w:rsidRPr="00586D60">
              <w:rPr>
                <w:b/>
                <w:bCs/>
              </w:rPr>
              <w:t>Nivel</w:t>
            </w:r>
          </w:p>
        </w:tc>
        <w:tc>
          <w:tcPr>
            <w:tcW w:w="4698" w:type="dxa"/>
          </w:tcPr>
          <w:p w14:paraId="17830F38" w14:textId="77777777" w:rsidR="00B42F2A" w:rsidRPr="00586D60" w:rsidRDefault="00B42F2A" w:rsidP="00586D60">
            <w:pPr>
              <w:pStyle w:val="Sinespaciado"/>
              <w:rPr>
                <w:b/>
                <w:bCs/>
              </w:rPr>
            </w:pPr>
            <w:r w:rsidRPr="00586D60">
              <w:rPr>
                <w:b/>
                <w:bCs/>
              </w:rPr>
              <w:t>Oraciones con error ortográfico</w:t>
            </w:r>
          </w:p>
        </w:tc>
      </w:tr>
      <w:tr w:rsidR="00B42F2A" w:rsidRPr="00B42F2A" w14:paraId="0D3C8FB3" w14:textId="77777777">
        <w:tc>
          <w:tcPr>
            <w:tcW w:w="4697" w:type="dxa"/>
          </w:tcPr>
          <w:p w14:paraId="7FA62483" w14:textId="77777777" w:rsidR="00B42F2A" w:rsidRPr="00B42F2A" w:rsidRDefault="00B42F2A" w:rsidP="00586D60">
            <w:pPr>
              <w:pStyle w:val="Sinespaciado"/>
            </w:pPr>
            <w:r w:rsidRPr="00B42F2A">
              <w:t>1</w:t>
            </w:r>
          </w:p>
        </w:tc>
        <w:tc>
          <w:tcPr>
            <w:tcW w:w="4698" w:type="dxa"/>
          </w:tcPr>
          <w:p w14:paraId="23D3BE69" w14:textId="77777777" w:rsidR="00B42F2A" w:rsidRPr="00B42F2A" w:rsidRDefault="00B42F2A" w:rsidP="00586D60">
            <w:pPr>
              <w:pStyle w:val="Sinespaciado"/>
            </w:pPr>
            <w:r w:rsidRPr="00B42F2A">
              <w:t>6</w:t>
            </w:r>
          </w:p>
        </w:tc>
      </w:tr>
      <w:tr w:rsidR="00B42F2A" w:rsidRPr="00B42F2A" w14:paraId="3609C645" w14:textId="77777777">
        <w:tc>
          <w:tcPr>
            <w:tcW w:w="4697" w:type="dxa"/>
          </w:tcPr>
          <w:p w14:paraId="6761796D" w14:textId="77777777" w:rsidR="00B42F2A" w:rsidRPr="00B42F2A" w:rsidRDefault="00B42F2A" w:rsidP="00586D60">
            <w:pPr>
              <w:pStyle w:val="Sinespaciado"/>
            </w:pPr>
            <w:r w:rsidRPr="00B42F2A">
              <w:t>2</w:t>
            </w:r>
          </w:p>
        </w:tc>
        <w:tc>
          <w:tcPr>
            <w:tcW w:w="4698" w:type="dxa"/>
          </w:tcPr>
          <w:p w14:paraId="217C3BAB" w14:textId="77777777" w:rsidR="00B42F2A" w:rsidRPr="00B42F2A" w:rsidRDefault="00B42F2A" w:rsidP="00586D60">
            <w:pPr>
              <w:pStyle w:val="Sinespaciado"/>
            </w:pPr>
            <w:r w:rsidRPr="00B42F2A">
              <w:t>6</w:t>
            </w:r>
          </w:p>
        </w:tc>
      </w:tr>
      <w:tr w:rsidR="00B42F2A" w:rsidRPr="00B42F2A" w14:paraId="361BEA86" w14:textId="77777777">
        <w:tc>
          <w:tcPr>
            <w:tcW w:w="4697" w:type="dxa"/>
          </w:tcPr>
          <w:p w14:paraId="300812EB" w14:textId="77777777" w:rsidR="00B42F2A" w:rsidRPr="00B42F2A" w:rsidRDefault="00B42F2A" w:rsidP="00586D60">
            <w:pPr>
              <w:pStyle w:val="Sinespaciado"/>
            </w:pPr>
            <w:r w:rsidRPr="00B42F2A">
              <w:t>3</w:t>
            </w:r>
          </w:p>
        </w:tc>
        <w:tc>
          <w:tcPr>
            <w:tcW w:w="4698" w:type="dxa"/>
          </w:tcPr>
          <w:p w14:paraId="40CA90A5" w14:textId="77777777" w:rsidR="00B42F2A" w:rsidRPr="00B42F2A" w:rsidRDefault="00B42F2A" w:rsidP="00586D60">
            <w:pPr>
              <w:pStyle w:val="Sinespaciado"/>
            </w:pPr>
            <w:r w:rsidRPr="00B42F2A">
              <w:t>6</w:t>
            </w:r>
          </w:p>
        </w:tc>
      </w:tr>
      <w:tr w:rsidR="00B42F2A" w:rsidRPr="00B42F2A" w14:paraId="755920C1" w14:textId="77777777">
        <w:tc>
          <w:tcPr>
            <w:tcW w:w="4697" w:type="dxa"/>
          </w:tcPr>
          <w:p w14:paraId="6800F5B0" w14:textId="77777777" w:rsidR="00B42F2A" w:rsidRPr="00B42F2A" w:rsidRDefault="00B42F2A" w:rsidP="00586D60">
            <w:pPr>
              <w:pStyle w:val="Sinespaciado"/>
            </w:pPr>
            <w:r w:rsidRPr="00B42F2A">
              <w:t>4</w:t>
            </w:r>
          </w:p>
        </w:tc>
        <w:tc>
          <w:tcPr>
            <w:tcW w:w="4698" w:type="dxa"/>
          </w:tcPr>
          <w:p w14:paraId="07DE4712" w14:textId="77777777" w:rsidR="00B42F2A" w:rsidRPr="00B42F2A" w:rsidRDefault="00B42F2A" w:rsidP="00586D60">
            <w:pPr>
              <w:pStyle w:val="Sinespaciado"/>
            </w:pPr>
            <w:r w:rsidRPr="00B42F2A">
              <w:t>6</w:t>
            </w:r>
          </w:p>
        </w:tc>
      </w:tr>
      <w:tr w:rsidR="00B42F2A" w:rsidRPr="00B42F2A" w14:paraId="19D534A0" w14:textId="77777777">
        <w:tc>
          <w:tcPr>
            <w:tcW w:w="4697" w:type="dxa"/>
          </w:tcPr>
          <w:p w14:paraId="774A7430" w14:textId="77777777" w:rsidR="00B42F2A" w:rsidRPr="00B42F2A" w:rsidRDefault="00B42F2A" w:rsidP="00586D60">
            <w:pPr>
              <w:pStyle w:val="Sinespaciado"/>
            </w:pPr>
            <w:r w:rsidRPr="00B42F2A">
              <w:t>5</w:t>
            </w:r>
          </w:p>
        </w:tc>
        <w:tc>
          <w:tcPr>
            <w:tcW w:w="4698" w:type="dxa"/>
          </w:tcPr>
          <w:p w14:paraId="7E583AD0" w14:textId="77777777" w:rsidR="00B42F2A" w:rsidRPr="00B42F2A" w:rsidRDefault="00B42F2A" w:rsidP="00586D60">
            <w:pPr>
              <w:pStyle w:val="Sinespaciado"/>
            </w:pPr>
            <w:r w:rsidRPr="00B42F2A">
              <w:t>6</w:t>
            </w:r>
          </w:p>
        </w:tc>
      </w:tr>
      <w:tr w:rsidR="00B42F2A" w:rsidRPr="00B42F2A" w14:paraId="640CC194" w14:textId="77777777">
        <w:tc>
          <w:tcPr>
            <w:tcW w:w="4697" w:type="dxa"/>
          </w:tcPr>
          <w:p w14:paraId="2350A9BB" w14:textId="77777777" w:rsidR="00B42F2A" w:rsidRPr="00B42F2A" w:rsidRDefault="00B42F2A" w:rsidP="00586D60">
            <w:pPr>
              <w:pStyle w:val="Sinespaciado"/>
            </w:pPr>
            <w:r w:rsidRPr="00B42F2A">
              <w:t>Total</w:t>
            </w:r>
          </w:p>
        </w:tc>
        <w:tc>
          <w:tcPr>
            <w:tcW w:w="4698" w:type="dxa"/>
          </w:tcPr>
          <w:p w14:paraId="688C28F9" w14:textId="77777777" w:rsidR="00B42F2A" w:rsidRPr="00B42F2A" w:rsidRDefault="00B42F2A" w:rsidP="00586D60">
            <w:pPr>
              <w:pStyle w:val="Sinespaciado"/>
            </w:pPr>
            <w:r w:rsidRPr="00B42F2A">
              <w:t>30</w:t>
            </w:r>
          </w:p>
        </w:tc>
      </w:tr>
    </w:tbl>
    <w:p w14:paraId="18B10004" w14:textId="1A6F26D2" w:rsidR="00850E34" w:rsidRDefault="00513A10" w:rsidP="00513A10">
      <w:pPr>
        <w:pStyle w:val="Descripcin"/>
        <w:jc w:val="center"/>
        <w:rPr>
          <w:noProof/>
        </w:rPr>
      </w:pPr>
      <w:bookmarkStart w:id="204" w:name="_Toc241878046"/>
      <w:r>
        <w:t xml:space="preserve">Tabla </w:t>
      </w:r>
      <w:fldSimple w:instr=" SEQ Tabla \* ARABIC ">
        <w:r w:rsidR="000C5B6E">
          <w:rPr>
            <w:noProof/>
          </w:rPr>
          <w:t>81</w:t>
        </w:r>
      </w:fldSimple>
      <w:r>
        <w:t xml:space="preserve">. Banco </w:t>
      </w:r>
      <w:r>
        <w:rPr>
          <w:noProof/>
        </w:rPr>
        <w:t>de Atrapa el error.</w:t>
      </w:r>
      <w:bookmarkEnd w:id="204"/>
    </w:p>
    <w:p w14:paraId="2F271957" w14:textId="77777777" w:rsidR="00586D60" w:rsidRDefault="00586D60" w:rsidP="00586D60"/>
    <w:p w14:paraId="527C4052" w14:textId="77777777" w:rsidR="00586D60" w:rsidRDefault="00586D60" w:rsidP="00586D60"/>
    <w:p w14:paraId="70B3A1B7" w14:textId="77777777" w:rsidR="00586D60" w:rsidRPr="00586D60" w:rsidRDefault="00586D60" w:rsidP="00586D60"/>
    <w:p w14:paraId="595A5552" w14:textId="77777777" w:rsidR="00850E34" w:rsidRPr="00B42F2A" w:rsidRDefault="00850E34" w:rsidP="00850E34">
      <w:pPr>
        <w:spacing w:before="240" w:line="276" w:lineRule="auto"/>
        <w:jc w:val="both"/>
        <w:rPr>
          <w:b/>
          <w:bCs/>
        </w:rPr>
      </w:pPr>
      <w:r w:rsidRPr="00B42F2A">
        <w:rPr>
          <w:b/>
          <w:bCs/>
        </w:rPr>
        <w:t xml:space="preserve"> Banco de Tarjetas y Lluvia (compartido)</w:t>
      </w:r>
    </w:p>
    <w:p w14:paraId="52EC8910" w14:textId="67B21D4B" w:rsidR="00513A10" w:rsidRDefault="00850E34" w:rsidP="00850E34">
      <w:pPr>
        <w:spacing w:before="240" w:line="276" w:lineRule="auto"/>
        <w:jc w:val="both"/>
      </w:pPr>
      <w:r>
        <w:t>Estos dos ejercicios usan el mismo catálogo de pares confundibles, ya que pertenecen a la misma categoría (Diferenciación de letras y números); la diferencia entre ambos está en la mecánica del juego, no en el contenido.</w:t>
      </w:r>
    </w:p>
    <w:tbl>
      <w:tblPr>
        <w:tblStyle w:val="Tablaconcuadrcula"/>
        <w:tblW w:w="0" w:type="auto"/>
        <w:tblLook w:val="04A0" w:firstRow="1" w:lastRow="0" w:firstColumn="1" w:lastColumn="0" w:noHBand="0" w:noVBand="1"/>
      </w:tblPr>
      <w:tblGrid>
        <w:gridCol w:w="1696"/>
        <w:gridCol w:w="2127"/>
        <w:gridCol w:w="5572"/>
      </w:tblGrid>
      <w:tr w:rsidR="00B42F2A" w:rsidRPr="00B42F2A" w14:paraId="454B5934" w14:textId="77777777" w:rsidTr="00B42F2A">
        <w:tc>
          <w:tcPr>
            <w:tcW w:w="1696" w:type="dxa"/>
          </w:tcPr>
          <w:p w14:paraId="0CE1225A" w14:textId="77777777" w:rsidR="00B42F2A" w:rsidRPr="00586D60" w:rsidRDefault="00B42F2A" w:rsidP="00586D60">
            <w:pPr>
              <w:pStyle w:val="Sinespaciado"/>
              <w:rPr>
                <w:b/>
                <w:bCs/>
              </w:rPr>
            </w:pPr>
            <w:r w:rsidRPr="00586D60">
              <w:rPr>
                <w:b/>
                <w:bCs/>
              </w:rPr>
              <w:t>Tipo</w:t>
            </w:r>
          </w:p>
        </w:tc>
        <w:tc>
          <w:tcPr>
            <w:tcW w:w="2127" w:type="dxa"/>
          </w:tcPr>
          <w:p w14:paraId="33EF8A52" w14:textId="77777777" w:rsidR="00B42F2A" w:rsidRPr="00586D60" w:rsidRDefault="00B42F2A" w:rsidP="00586D60">
            <w:pPr>
              <w:pStyle w:val="Sinespaciado"/>
              <w:rPr>
                <w:b/>
                <w:bCs/>
              </w:rPr>
            </w:pPr>
            <w:r w:rsidRPr="00586D60">
              <w:rPr>
                <w:b/>
                <w:bCs/>
              </w:rPr>
              <w:t>Par</w:t>
            </w:r>
          </w:p>
        </w:tc>
        <w:tc>
          <w:tcPr>
            <w:tcW w:w="5572" w:type="dxa"/>
          </w:tcPr>
          <w:p w14:paraId="079A4B67" w14:textId="77777777" w:rsidR="00B42F2A" w:rsidRPr="00586D60" w:rsidRDefault="00B42F2A" w:rsidP="00586D60">
            <w:pPr>
              <w:pStyle w:val="Sinespaciado"/>
              <w:rPr>
                <w:b/>
                <w:bCs/>
              </w:rPr>
            </w:pPr>
            <w:r w:rsidRPr="00586D60">
              <w:rPr>
                <w:b/>
                <w:bCs/>
              </w:rPr>
              <w:t>Justificación</w:t>
            </w:r>
          </w:p>
        </w:tc>
      </w:tr>
      <w:tr w:rsidR="00B42F2A" w:rsidRPr="00B42F2A" w14:paraId="2D83A6CC" w14:textId="77777777" w:rsidTr="00B42F2A">
        <w:tc>
          <w:tcPr>
            <w:tcW w:w="1696" w:type="dxa"/>
          </w:tcPr>
          <w:p w14:paraId="76A9EEDD" w14:textId="77777777" w:rsidR="00B42F2A" w:rsidRPr="00B42F2A" w:rsidRDefault="00B42F2A" w:rsidP="00586D60">
            <w:pPr>
              <w:pStyle w:val="Sinespaciado"/>
            </w:pPr>
            <w:r w:rsidRPr="00B42F2A">
              <w:t>Letra</w:t>
            </w:r>
          </w:p>
        </w:tc>
        <w:tc>
          <w:tcPr>
            <w:tcW w:w="2127" w:type="dxa"/>
          </w:tcPr>
          <w:p w14:paraId="703D7F5B" w14:textId="77777777" w:rsidR="00B42F2A" w:rsidRPr="00B42F2A" w:rsidRDefault="00B42F2A" w:rsidP="00586D60">
            <w:pPr>
              <w:pStyle w:val="Sinespaciado"/>
            </w:pPr>
            <w:r w:rsidRPr="00B42F2A">
              <w:t>b / d</w:t>
            </w:r>
          </w:p>
        </w:tc>
        <w:tc>
          <w:tcPr>
            <w:tcW w:w="5572" w:type="dxa"/>
          </w:tcPr>
          <w:p w14:paraId="024BB5A2" w14:textId="77777777" w:rsidR="00B42F2A" w:rsidRPr="00B42F2A" w:rsidRDefault="00B42F2A" w:rsidP="00586D60">
            <w:pPr>
              <w:pStyle w:val="Sinespaciado"/>
            </w:pPr>
            <w:r w:rsidRPr="00B42F2A">
              <w:t>Confusión más frecuente en dislexia; letras espejo</w:t>
            </w:r>
          </w:p>
        </w:tc>
      </w:tr>
      <w:tr w:rsidR="00B42F2A" w:rsidRPr="00B42F2A" w14:paraId="6409839A" w14:textId="77777777" w:rsidTr="00B42F2A">
        <w:tc>
          <w:tcPr>
            <w:tcW w:w="1696" w:type="dxa"/>
          </w:tcPr>
          <w:p w14:paraId="2EA2BAA0" w14:textId="77777777" w:rsidR="00B42F2A" w:rsidRPr="00B42F2A" w:rsidRDefault="00B42F2A" w:rsidP="00586D60">
            <w:pPr>
              <w:pStyle w:val="Sinespaciado"/>
            </w:pPr>
            <w:r w:rsidRPr="00B42F2A">
              <w:t>Letra</w:t>
            </w:r>
          </w:p>
        </w:tc>
        <w:tc>
          <w:tcPr>
            <w:tcW w:w="2127" w:type="dxa"/>
          </w:tcPr>
          <w:p w14:paraId="33DE66CA" w14:textId="77777777" w:rsidR="00B42F2A" w:rsidRPr="00B42F2A" w:rsidRDefault="00B42F2A" w:rsidP="00586D60">
            <w:pPr>
              <w:pStyle w:val="Sinespaciado"/>
            </w:pPr>
            <w:r w:rsidRPr="00B42F2A">
              <w:t>p / q</w:t>
            </w:r>
          </w:p>
        </w:tc>
        <w:tc>
          <w:tcPr>
            <w:tcW w:w="5572" w:type="dxa"/>
          </w:tcPr>
          <w:p w14:paraId="761A24FA" w14:textId="77777777" w:rsidR="00B42F2A" w:rsidRPr="00B42F2A" w:rsidRDefault="00B42F2A" w:rsidP="00586D60">
            <w:pPr>
              <w:pStyle w:val="Sinespaciado"/>
            </w:pPr>
            <w:r w:rsidRPr="00B42F2A">
              <w:t>Mismo mecanismo que b/d, con la línea hacia abajo</w:t>
            </w:r>
          </w:p>
        </w:tc>
      </w:tr>
      <w:tr w:rsidR="00B42F2A" w:rsidRPr="00B42F2A" w14:paraId="069AEF12" w14:textId="77777777" w:rsidTr="00B42F2A">
        <w:tc>
          <w:tcPr>
            <w:tcW w:w="1696" w:type="dxa"/>
          </w:tcPr>
          <w:p w14:paraId="5C0AA3A7" w14:textId="77777777" w:rsidR="00B42F2A" w:rsidRPr="00B42F2A" w:rsidRDefault="00B42F2A" w:rsidP="00586D60">
            <w:pPr>
              <w:pStyle w:val="Sinespaciado"/>
            </w:pPr>
            <w:r w:rsidRPr="00B42F2A">
              <w:t>Letra</w:t>
            </w:r>
          </w:p>
        </w:tc>
        <w:tc>
          <w:tcPr>
            <w:tcW w:w="2127" w:type="dxa"/>
          </w:tcPr>
          <w:p w14:paraId="1F352F69" w14:textId="77777777" w:rsidR="00B42F2A" w:rsidRPr="00B42F2A" w:rsidRDefault="00B42F2A" w:rsidP="00586D60">
            <w:pPr>
              <w:pStyle w:val="Sinespaciado"/>
            </w:pPr>
            <w:r w:rsidRPr="00B42F2A">
              <w:t>u / n</w:t>
            </w:r>
          </w:p>
        </w:tc>
        <w:tc>
          <w:tcPr>
            <w:tcW w:w="5572" w:type="dxa"/>
          </w:tcPr>
          <w:p w14:paraId="56689EA4" w14:textId="77777777" w:rsidR="00B42F2A" w:rsidRPr="00B42F2A" w:rsidRDefault="00B42F2A" w:rsidP="00586D60">
            <w:pPr>
              <w:pStyle w:val="Sinespaciado"/>
            </w:pPr>
            <w:r w:rsidRPr="00B42F2A">
              <w:t>Confusión por orientación vertical</w:t>
            </w:r>
          </w:p>
        </w:tc>
      </w:tr>
      <w:tr w:rsidR="00B42F2A" w:rsidRPr="00B42F2A" w14:paraId="088170B8" w14:textId="77777777" w:rsidTr="00B42F2A">
        <w:tc>
          <w:tcPr>
            <w:tcW w:w="1696" w:type="dxa"/>
          </w:tcPr>
          <w:p w14:paraId="00D231D3" w14:textId="77777777" w:rsidR="00B42F2A" w:rsidRPr="00B42F2A" w:rsidRDefault="00B42F2A" w:rsidP="00586D60">
            <w:pPr>
              <w:pStyle w:val="Sinespaciado"/>
            </w:pPr>
            <w:r w:rsidRPr="00B42F2A">
              <w:t>Letra</w:t>
            </w:r>
          </w:p>
        </w:tc>
        <w:tc>
          <w:tcPr>
            <w:tcW w:w="2127" w:type="dxa"/>
          </w:tcPr>
          <w:p w14:paraId="1ACE2C8B" w14:textId="77777777" w:rsidR="00B42F2A" w:rsidRPr="00B42F2A" w:rsidRDefault="00B42F2A" w:rsidP="00586D60">
            <w:pPr>
              <w:pStyle w:val="Sinespaciado"/>
            </w:pPr>
            <w:r w:rsidRPr="00B42F2A">
              <w:t>m / n</w:t>
            </w:r>
          </w:p>
        </w:tc>
        <w:tc>
          <w:tcPr>
            <w:tcW w:w="5572" w:type="dxa"/>
          </w:tcPr>
          <w:p w14:paraId="728F8F82" w14:textId="77777777" w:rsidR="00B42F2A" w:rsidRPr="00B42F2A" w:rsidRDefault="00B42F2A" w:rsidP="00586D60">
            <w:pPr>
              <w:pStyle w:val="Sinespaciado"/>
            </w:pPr>
            <w:r w:rsidRPr="00B42F2A">
              <w:t>Confusión por cantidad de picos</w:t>
            </w:r>
          </w:p>
        </w:tc>
      </w:tr>
      <w:tr w:rsidR="00B42F2A" w:rsidRPr="00B42F2A" w14:paraId="05FD895D" w14:textId="77777777" w:rsidTr="00B42F2A">
        <w:tc>
          <w:tcPr>
            <w:tcW w:w="1696" w:type="dxa"/>
          </w:tcPr>
          <w:p w14:paraId="68CDEFB9" w14:textId="77777777" w:rsidR="00B42F2A" w:rsidRPr="00B42F2A" w:rsidRDefault="00B42F2A" w:rsidP="00586D60">
            <w:pPr>
              <w:pStyle w:val="Sinespaciado"/>
            </w:pPr>
            <w:r w:rsidRPr="00B42F2A">
              <w:t>Letra</w:t>
            </w:r>
          </w:p>
        </w:tc>
        <w:tc>
          <w:tcPr>
            <w:tcW w:w="2127" w:type="dxa"/>
          </w:tcPr>
          <w:p w14:paraId="3F7284D8" w14:textId="77777777" w:rsidR="00B42F2A" w:rsidRPr="00B42F2A" w:rsidRDefault="00B42F2A" w:rsidP="00586D60">
            <w:pPr>
              <w:pStyle w:val="Sinespaciado"/>
            </w:pPr>
            <w:r w:rsidRPr="00B42F2A">
              <w:t>h / n</w:t>
            </w:r>
          </w:p>
        </w:tc>
        <w:tc>
          <w:tcPr>
            <w:tcW w:w="5572" w:type="dxa"/>
          </w:tcPr>
          <w:p w14:paraId="275F16E1" w14:textId="77777777" w:rsidR="00B42F2A" w:rsidRPr="00B42F2A" w:rsidRDefault="00B42F2A" w:rsidP="00586D60">
            <w:pPr>
              <w:pStyle w:val="Sinespaciado"/>
            </w:pPr>
            <w:r w:rsidRPr="00B42F2A">
              <w:t>Confusión visual por forma similar</w:t>
            </w:r>
          </w:p>
        </w:tc>
      </w:tr>
      <w:tr w:rsidR="00B42F2A" w:rsidRPr="00B42F2A" w14:paraId="7F753EF8" w14:textId="77777777" w:rsidTr="00B42F2A">
        <w:tc>
          <w:tcPr>
            <w:tcW w:w="1696" w:type="dxa"/>
          </w:tcPr>
          <w:p w14:paraId="6A8B5D2B" w14:textId="77777777" w:rsidR="00B42F2A" w:rsidRPr="00B42F2A" w:rsidRDefault="00B42F2A" w:rsidP="00586D60">
            <w:pPr>
              <w:pStyle w:val="Sinespaciado"/>
            </w:pPr>
            <w:r w:rsidRPr="00B42F2A">
              <w:t>Letra</w:t>
            </w:r>
          </w:p>
        </w:tc>
        <w:tc>
          <w:tcPr>
            <w:tcW w:w="2127" w:type="dxa"/>
          </w:tcPr>
          <w:p w14:paraId="7F823726" w14:textId="77777777" w:rsidR="00B42F2A" w:rsidRPr="00B42F2A" w:rsidRDefault="00B42F2A" w:rsidP="00586D60">
            <w:pPr>
              <w:pStyle w:val="Sinespaciado"/>
            </w:pPr>
            <w:r w:rsidRPr="00B42F2A">
              <w:t>l / i / 1</w:t>
            </w:r>
          </w:p>
        </w:tc>
        <w:tc>
          <w:tcPr>
            <w:tcW w:w="5572" w:type="dxa"/>
          </w:tcPr>
          <w:p w14:paraId="418AA8A9" w14:textId="77777777" w:rsidR="00B42F2A" w:rsidRPr="00B42F2A" w:rsidRDefault="00B42F2A" w:rsidP="00586D60">
            <w:pPr>
              <w:pStyle w:val="Sinespaciado"/>
            </w:pPr>
            <w:r w:rsidRPr="00B42F2A">
              <w:t>Trazos verticales simples, fáciles de confundir</w:t>
            </w:r>
          </w:p>
        </w:tc>
      </w:tr>
      <w:tr w:rsidR="00B42F2A" w:rsidRPr="00B42F2A" w14:paraId="1A9D46A7" w14:textId="77777777" w:rsidTr="00B42F2A">
        <w:tc>
          <w:tcPr>
            <w:tcW w:w="1696" w:type="dxa"/>
          </w:tcPr>
          <w:p w14:paraId="4FFDBFA8" w14:textId="77777777" w:rsidR="00B42F2A" w:rsidRPr="00B42F2A" w:rsidRDefault="00B42F2A" w:rsidP="00586D60">
            <w:pPr>
              <w:pStyle w:val="Sinespaciado"/>
            </w:pPr>
            <w:r w:rsidRPr="00B42F2A">
              <w:t>Número</w:t>
            </w:r>
          </w:p>
        </w:tc>
        <w:tc>
          <w:tcPr>
            <w:tcW w:w="2127" w:type="dxa"/>
          </w:tcPr>
          <w:p w14:paraId="54AE6AC5" w14:textId="77777777" w:rsidR="00B42F2A" w:rsidRPr="00B42F2A" w:rsidRDefault="00B42F2A" w:rsidP="00586D60">
            <w:pPr>
              <w:pStyle w:val="Sinespaciado"/>
            </w:pPr>
            <w:r w:rsidRPr="00B42F2A">
              <w:t>6 / 9</w:t>
            </w:r>
          </w:p>
        </w:tc>
        <w:tc>
          <w:tcPr>
            <w:tcW w:w="5572" w:type="dxa"/>
          </w:tcPr>
          <w:p w14:paraId="4242E022" w14:textId="77777777" w:rsidR="00B42F2A" w:rsidRPr="00B42F2A" w:rsidRDefault="00B42F2A" w:rsidP="00586D60">
            <w:pPr>
              <w:pStyle w:val="Sinespaciado"/>
            </w:pPr>
            <w:r w:rsidRPr="00B42F2A">
              <w:t>Mismo símbolo girado 180°, mecanismo idéntico a b/d</w:t>
            </w:r>
          </w:p>
        </w:tc>
      </w:tr>
      <w:tr w:rsidR="00B42F2A" w:rsidRPr="00B42F2A" w14:paraId="20B490E1" w14:textId="77777777" w:rsidTr="00B42F2A">
        <w:tc>
          <w:tcPr>
            <w:tcW w:w="1696" w:type="dxa"/>
          </w:tcPr>
          <w:p w14:paraId="1EAC4764" w14:textId="77777777" w:rsidR="00B42F2A" w:rsidRPr="00B42F2A" w:rsidRDefault="00B42F2A" w:rsidP="00586D60">
            <w:pPr>
              <w:pStyle w:val="Sinespaciado"/>
            </w:pPr>
            <w:r w:rsidRPr="00B42F2A">
              <w:t>Número</w:t>
            </w:r>
          </w:p>
        </w:tc>
        <w:tc>
          <w:tcPr>
            <w:tcW w:w="2127" w:type="dxa"/>
          </w:tcPr>
          <w:p w14:paraId="523B8F2F" w14:textId="77777777" w:rsidR="00B42F2A" w:rsidRPr="00B42F2A" w:rsidRDefault="00B42F2A" w:rsidP="00586D60">
            <w:pPr>
              <w:pStyle w:val="Sinespaciado"/>
            </w:pPr>
            <w:r w:rsidRPr="00B42F2A">
              <w:t>2 / 5</w:t>
            </w:r>
          </w:p>
        </w:tc>
        <w:tc>
          <w:tcPr>
            <w:tcW w:w="5572" w:type="dxa"/>
          </w:tcPr>
          <w:p w14:paraId="51F0DF55" w14:textId="77777777" w:rsidR="00B42F2A" w:rsidRPr="00B42F2A" w:rsidRDefault="00B42F2A" w:rsidP="00586D60">
            <w:pPr>
              <w:pStyle w:val="Sinespaciado"/>
            </w:pPr>
            <w:r w:rsidRPr="00B42F2A">
              <w:t>Confusión por la forma de la curva</w:t>
            </w:r>
          </w:p>
        </w:tc>
      </w:tr>
    </w:tbl>
    <w:p w14:paraId="3F652F66" w14:textId="3B290AC8" w:rsidR="00B42F2A" w:rsidRDefault="00513A10" w:rsidP="00513A10">
      <w:pPr>
        <w:pStyle w:val="Descripcin"/>
        <w:jc w:val="center"/>
      </w:pPr>
      <w:bookmarkStart w:id="205" w:name="_Toc241878047"/>
      <w:r>
        <w:t xml:space="preserve">Tabla </w:t>
      </w:r>
      <w:fldSimple w:instr=" SEQ Tabla \* ARABIC ">
        <w:r w:rsidR="000C5B6E">
          <w:rPr>
            <w:noProof/>
          </w:rPr>
          <w:t>82</w:t>
        </w:r>
      </w:fldSimple>
      <w:r>
        <w:t>. Banco de Tarjeta y Lluvia.</w:t>
      </w:r>
      <w:bookmarkEnd w:id="205"/>
    </w:p>
    <w:p w14:paraId="4ECA18A9" w14:textId="2F0DCC59" w:rsidR="00850E34" w:rsidRPr="00692D8D" w:rsidRDefault="00850E34" w:rsidP="00850E34">
      <w:pPr>
        <w:spacing w:before="240" w:line="276" w:lineRule="auto"/>
        <w:jc w:val="both"/>
        <w:rPr>
          <w:b/>
          <w:bCs/>
        </w:rPr>
      </w:pPr>
      <w:r w:rsidRPr="00692D8D">
        <w:rPr>
          <w:b/>
          <w:bCs/>
        </w:rPr>
        <w:t>Resumen general</w:t>
      </w:r>
    </w:p>
    <w:tbl>
      <w:tblPr>
        <w:tblStyle w:val="Tablaconcuadrcula"/>
        <w:tblW w:w="0" w:type="auto"/>
        <w:tblLook w:val="04A0" w:firstRow="1" w:lastRow="0" w:firstColumn="1" w:lastColumn="0" w:noHBand="0" w:noVBand="1"/>
      </w:tblPr>
      <w:tblGrid>
        <w:gridCol w:w="4697"/>
        <w:gridCol w:w="4698"/>
      </w:tblGrid>
      <w:tr w:rsidR="00692D8D" w:rsidRPr="00692D8D" w14:paraId="66950E36" w14:textId="77777777">
        <w:tc>
          <w:tcPr>
            <w:tcW w:w="4697" w:type="dxa"/>
          </w:tcPr>
          <w:p w14:paraId="6980F736" w14:textId="77777777" w:rsidR="00692D8D" w:rsidRPr="00586D60" w:rsidRDefault="00692D8D" w:rsidP="00586D60">
            <w:pPr>
              <w:rPr>
                <w:b/>
                <w:bCs/>
              </w:rPr>
            </w:pPr>
            <w:r w:rsidRPr="00586D60">
              <w:rPr>
                <w:b/>
                <w:bCs/>
              </w:rPr>
              <w:t>Categoría</w:t>
            </w:r>
          </w:p>
        </w:tc>
        <w:tc>
          <w:tcPr>
            <w:tcW w:w="4698" w:type="dxa"/>
          </w:tcPr>
          <w:p w14:paraId="1398C39D" w14:textId="77777777" w:rsidR="00692D8D" w:rsidRPr="00586D60" w:rsidRDefault="00692D8D" w:rsidP="00586D60">
            <w:pPr>
              <w:rPr>
                <w:b/>
                <w:bCs/>
              </w:rPr>
            </w:pPr>
            <w:r w:rsidRPr="00586D60">
              <w:rPr>
                <w:b/>
                <w:bCs/>
              </w:rPr>
              <w:t>Piezas totales</w:t>
            </w:r>
          </w:p>
        </w:tc>
      </w:tr>
      <w:tr w:rsidR="00692D8D" w:rsidRPr="00692D8D" w14:paraId="4EA02250" w14:textId="77777777">
        <w:tc>
          <w:tcPr>
            <w:tcW w:w="4697" w:type="dxa"/>
          </w:tcPr>
          <w:p w14:paraId="7F4F25F3" w14:textId="77777777" w:rsidR="00692D8D" w:rsidRPr="00692D8D" w:rsidRDefault="00692D8D" w:rsidP="00586D60">
            <w:r w:rsidRPr="00692D8D">
              <w:t>Texto + trivia</w:t>
            </w:r>
          </w:p>
        </w:tc>
        <w:tc>
          <w:tcPr>
            <w:tcW w:w="4698" w:type="dxa"/>
          </w:tcPr>
          <w:p w14:paraId="1A6FD08B" w14:textId="77777777" w:rsidR="00692D8D" w:rsidRPr="00692D8D" w:rsidRDefault="00692D8D" w:rsidP="00586D60">
            <w:r w:rsidRPr="00692D8D">
              <w:t>20 textos</w:t>
            </w:r>
          </w:p>
        </w:tc>
      </w:tr>
      <w:tr w:rsidR="00692D8D" w:rsidRPr="00692D8D" w14:paraId="27667786" w14:textId="77777777">
        <w:tc>
          <w:tcPr>
            <w:tcW w:w="4697" w:type="dxa"/>
          </w:tcPr>
          <w:p w14:paraId="70512B47" w14:textId="77777777" w:rsidR="00692D8D" w:rsidRPr="00692D8D" w:rsidRDefault="00692D8D" w:rsidP="00586D60">
            <w:r w:rsidRPr="00692D8D">
              <w:t>Cronómetro</w:t>
            </w:r>
          </w:p>
        </w:tc>
        <w:tc>
          <w:tcPr>
            <w:tcW w:w="4698" w:type="dxa"/>
          </w:tcPr>
          <w:p w14:paraId="74F64949" w14:textId="77777777" w:rsidR="00692D8D" w:rsidRPr="00692D8D" w:rsidRDefault="00692D8D" w:rsidP="00586D60">
            <w:r w:rsidRPr="00692D8D">
              <w:t>20 fragmentos</w:t>
            </w:r>
          </w:p>
        </w:tc>
      </w:tr>
      <w:tr w:rsidR="00692D8D" w:rsidRPr="00692D8D" w14:paraId="180EFEF9" w14:textId="77777777">
        <w:tc>
          <w:tcPr>
            <w:tcW w:w="4697" w:type="dxa"/>
          </w:tcPr>
          <w:p w14:paraId="210408DA" w14:textId="77777777" w:rsidR="00692D8D" w:rsidRPr="00692D8D" w:rsidRDefault="00692D8D" w:rsidP="00586D60">
            <w:r w:rsidRPr="00692D8D">
              <w:lastRenderedPageBreak/>
              <w:t>Atrapa el error</w:t>
            </w:r>
          </w:p>
        </w:tc>
        <w:tc>
          <w:tcPr>
            <w:tcW w:w="4698" w:type="dxa"/>
          </w:tcPr>
          <w:p w14:paraId="32D45D60" w14:textId="77777777" w:rsidR="00692D8D" w:rsidRPr="00692D8D" w:rsidRDefault="00692D8D" w:rsidP="00586D60">
            <w:r w:rsidRPr="00692D8D">
              <w:t>30 oraciones</w:t>
            </w:r>
          </w:p>
        </w:tc>
      </w:tr>
      <w:tr w:rsidR="00692D8D" w:rsidRPr="00692D8D" w14:paraId="2BF01DED" w14:textId="77777777">
        <w:tc>
          <w:tcPr>
            <w:tcW w:w="4697" w:type="dxa"/>
          </w:tcPr>
          <w:p w14:paraId="12585ACB" w14:textId="77777777" w:rsidR="00692D8D" w:rsidRPr="00692D8D" w:rsidRDefault="00692D8D" w:rsidP="00586D60">
            <w:r w:rsidRPr="00692D8D">
              <w:t>Tarjetas / Lluvia</w:t>
            </w:r>
          </w:p>
        </w:tc>
        <w:tc>
          <w:tcPr>
            <w:tcW w:w="4698" w:type="dxa"/>
          </w:tcPr>
          <w:p w14:paraId="629FEA65" w14:textId="77777777" w:rsidR="00692D8D" w:rsidRPr="00692D8D" w:rsidRDefault="00692D8D" w:rsidP="00586D60">
            <w:r w:rsidRPr="00692D8D">
              <w:t>8 pares</w:t>
            </w:r>
          </w:p>
        </w:tc>
      </w:tr>
      <w:tr w:rsidR="00692D8D" w:rsidRPr="00692D8D" w14:paraId="40B6B937" w14:textId="77777777">
        <w:tc>
          <w:tcPr>
            <w:tcW w:w="4697" w:type="dxa"/>
          </w:tcPr>
          <w:p w14:paraId="35B8E2E4" w14:textId="77777777" w:rsidR="00692D8D" w:rsidRPr="00692D8D" w:rsidRDefault="00692D8D" w:rsidP="00586D60">
            <w:r w:rsidRPr="00692D8D">
              <w:t>Total a redactar</w:t>
            </w:r>
          </w:p>
        </w:tc>
        <w:tc>
          <w:tcPr>
            <w:tcW w:w="4698" w:type="dxa"/>
          </w:tcPr>
          <w:p w14:paraId="10E51DD9" w14:textId="77777777" w:rsidR="00692D8D" w:rsidRPr="00692D8D" w:rsidRDefault="00692D8D" w:rsidP="00586D60">
            <w:r w:rsidRPr="00692D8D">
              <w:t>78 piezas de contenido</w:t>
            </w:r>
          </w:p>
        </w:tc>
      </w:tr>
    </w:tbl>
    <w:p w14:paraId="5302E8C7" w14:textId="54037823" w:rsidR="00850E34" w:rsidRDefault="00513A10" w:rsidP="00513A10">
      <w:pPr>
        <w:pStyle w:val="Descripcin"/>
        <w:jc w:val="center"/>
      </w:pPr>
      <w:bookmarkStart w:id="206" w:name="_Toc241878048"/>
      <w:r>
        <w:t xml:space="preserve">Tabla </w:t>
      </w:r>
      <w:fldSimple w:instr=" SEQ Tabla \* ARABIC ">
        <w:r w:rsidR="000C5B6E">
          <w:rPr>
            <w:noProof/>
          </w:rPr>
          <w:t>83</w:t>
        </w:r>
      </w:fldSimple>
      <w:r>
        <w:t>. Banco general.</w:t>
      </w:r>
      <w:bookmarkEnd w:id="206"/>
    </w:p>
    <w:p w14:paraId="2DFA4537" w14:textId="1611811D" w:rsidR="00434083" w:rsidRDefault="00434083" w:rsidP="00434083">
      <w:pPr>
        <w:pStyle w:val="Ttulo3"/>
      </w:pPr>
      <w:r>
        <w:t xml:space="preserve">Catálogo de insignias </w:t>
      </w:r>
    </w:p>
    <w:p w14:paraId="626035ED" w14:textId="082679CC" w:rsidR="00434083" w:rsidRDefault="004B32C2" w:rsidP="00434083">
      <w:pPr>
        <w:spacing w:before="240" w:line="276" w:lineRule="auto"/>
        <w:jc w:val="both"/>
      </w:pPr>
      <w:r>
        <w:t>S</w:t>
      </w:r>
      <w:r w:rsidRPr="004B32C2">
        <w:t>e define un catálogo cerrado con la condición exacta de desbloqueo de cada una, organizado en cuatro categorías: bienvenida, nivel, primera vez por ejercicio, y desempeño/constancia.</w:t>
      </w:r>
    </w:p>
    <w:tbl>
      <w:tblPr>
        <w:tblStyle w:val="Tablaconcuadrcula"/>
        <w:tblW w:w="0" w:type="auto"/>
        <w:tblLook w:val="04A0" w:firstRow="1" w:lastRow="0" w:firstColumn="1" w:lastColumn="0" w:noHBand="0" w:noVBand="1"/>
      </w:tblPr>
      <w:tblGrid>
        <w:gridCol w:w="846"/>
        <w:gridCol w:w="2126"/>
        <w:gridCol w:w="2552"/>
        <w:gridCol w:w="3871"/>
      </w:tblGrid>
      <w:tr w:rsidR="006E3579" w14:paraId="6D2D29BE" w14:textId="77777777" w:rsidTr="006E3579">
        <w:tc>
          <w:tcPr>
            <w:tcW w:w="846" w:type="dxa"/>
          </w:tcPr>
          <w:p w14:paraId="4B71E89F" w14:textId="652224E8" w:rsidR="006E3579" w:rsidRDefault="006E3579" w:rsidP="006E3579">
            <w:r w:rsidRPr="00557D8D">
              <w:t>ID</w:t>
            </w:r>
          </w:p>
        </w:tc>
        <w:tc>
          <w:tcPr>
            <w:tcW w:w="2126" w:type="dxa"/>
          </w:tcPr>
          <w:p w14:paraId="6BF60243" w14:textId="69EECAFF" w:rsidR="006E3579" w:rsidRDefault="006E3579" w:rsidP="006E3579">
            <w:r w:rsidRPr="00557D8D">
              <w:t>Nombre</w:t>
            </w:r>
          </w:p>
        </w:tc>
        <w:tc>
          <w:tcPr>
            <w:tcW w:w="2552" w:type="dxa"/>
          </w:tcPr>
          <w:p w14:paraId="57C1B0C3" w14:textId="08EE7600" w:rsidR="006E3579" w:rsidRDefault="006E3579" w:rsidP="006E3579">
            <w:r w:rsidRPr="00557D8D">
              <w:t>Categoría</w:t>
            </w:r>
          </w:p>
        </w:tc>
        <w:tc>
          <w:tcPr>
            <w:tcW w:w="3871" w:type="dxa"/>
          </w:tcPr>
          <w:p w14:paraId="3CA6FC63" w14:textId="3F319DEA" w:rsidR="006E3579" w:rsidRDefault="006E3579" w:rsidP="006E3579">
            <w:r w:rsidRPr="00557D8D">
              <w:t>Condición de desbloqueo</w:t>
            </w:r>
          </w:p>
        </w:tc>
      </w:tr>
      <w:tr w:rsidR="006F4721" w14:paraId="6579585B" w14:textId="77777777" w:rsidTr="006E3579">
        <w:tc>
          <w:tcPr>
            <w:tcW w:w="846" w:type="dxa"/>
          </w:tcPr>
          <w:p w14:paraId="78A75EAC" w14:textId="511C9601" w:rsidR="006F4721" w:rsidRDefault="006F4721" w:rsidP="006F4721">
            <w:r w:rsidRPr="00C91E90">
              <w:t>IN-01</w:t>
            </w:r>
          </w:p>
        </w:tc>
        <w:tc>
          <w:tcPr>
            <w:tcW w:w="2126" w:type="dxa"/>
          </w:tcPr>
          <w:p w14:paraId="47E7E80A" w14:textId="50B37D14" w:rsidR="006F4721" w:rsidRDefault="006F4721" w:rsidP="006F4721">
            <w:r w:rsidRPr="00C91E90">
              <w:t>Primeros pasos</w:t>
            </w:r>
          </w:p>
        </w:tc>
        <w:tc>
          <w:tcPr>
            <w:tcW w:w="2552" w:type="dxa"/>
          </w:tcPr>
          <w:p w14:paraId="26BDB5B4" w14:textId="10D24481" w:rsidR="006F4721" w:rsidRDefault="006F4721" w:rsidP="006F4721">
            <w:r w:rsidRPr="00C91E90">
              <w:t>Bienvenida</w:t>
            </w:r>
          </w:p>
        </w:tc>
        <w:tc>
          <w:tcPr>
            <w:tcW w:w="3871" w:type="dxa"/>
          </w:tcPr>
          <w:p w14:paraId="56F08DB6" w14:textId="6D9AD357" w:rsidR="006F4721" w:rsidRDefault="006F4721" w:rsidP="006F4721">
            <w:r w:rsidRPr="00C91E90">
              <w:t>Completar el registro de cuenta (CU-SIS-01)</w:t>
            </w:r>
          </w:p>
        </w:tc>
      </w:tr>
      <w:tr w:rsidR="006F4721" w14:paraId="42A18E76" w14:textId="77777777" w:rsidTr="006E3579">
        <w:tc>
          <w:tcPr>
            <w:tcW w:w="846" w:type="dxa"/>
          </w:tcPr>
          <w:p w14:paraId="7B3F81B5" w14:textId="67AA9F92" w:rsidR="006F4721" w:rsidRDefault="006F4721" w:rsidP="006F4721">
            <w:r w:rsidRPr="00C91E90">
              <w:t>IN-02</w:t>
            </w:r>
          </w:p>
        </w:tc>
        <w:tc>
          <w:tcPr>
            <w:tcW w:w="2126" w:type="dxa"/>
          </w:tcPr>
          <w:p w14:paraId="4E5FF71C" w14:textId="17B8A4B2" w:rsidR="006F4721" w:rsidRDefault="006F4721" w:rsidP="006F4721">
            <w:r w:rsidRPr="00C91E90">
              <w:t>Nivel 2 alcanzado</w:t>
            </w:r>
          </w:p>
        </w:tc>
        <w:tc>
          <w:tcPr>
            <w:tcW w:w="2552" w:type="dxa"/>
          </w:tcPr>
          <w:p w14:paraId="5297DED6" w14:textId="2192EF6C" w:rsidR="006F4721" w:rsidRDefault="006F4721" w:rsidP="006F4721">
            <w:r w:rsidRPr="00C91E90">
              <w:t>Nivel</w:t>
            </w:r>
          </w:p>
        </w:tc>
        <w:tc>
          <w:tcPr>
            <w:tcW w:w="3871" w:type="dxa"/>
          </w:tcPr>
          <w:p w14:paraId="274CA6A3" w14:textId="1CF7C2E6" w:rsidR="006F4721" w:rsidRDefault="006F4721" w:rsidP="006F4721">
            <w:r w:rsidRPr="00C91E90">
              <w:t>Completar 10 ejercicios en total</w:t>
            </w:r>
          </w:p>
        </w:tc>
      </w:tr>
      <w:tr w:rsidR="006F4721" w14:paraId="30C63B33" w14:textId="77777777" w:rsidTr="006E3579">
        <w:tc>
          <w:tcPr>
            <w:tcW w:w="846" w:type="dxa"/>
          </w:tcPr>
          <w:p w14:paraId="4AE31723" w14:textId="67FCC207" w:rsidR="006F4721" w:rsidRDefault="006F4721" w:rsidP="006F4721">
            <w:r w:rsidRPr="00C91E90">
              <w:t>IN-03</w:t>
            </w:r>
          </w:p>
        </w:tc>
        <w:tc>
          <w:tcPr>
            <w:tcW w:w="2126" w:type="dxa"/>
          </w:tcPr>
          <w:p w14:paraId="04FB847E" w14:textId="66AC6387" w:rsidR="006F4721" w:rsidRDefault="006F4721" w:rsidP="006F4721">
            <w:r w:rsidRPr="00C91E90">
              <w:t>Nivel 3 alcanzado</w:t>
            </w:r>
          </w:p>
        </w:tc>
        <w:tc>
          <w:tcPr>
            <w:tcW w:w="2552" w:type="dxa"/>
          </w:tcPr>
          <w:p w14:paraId="40168308" w14:textId="7E731BD7" w:rsidR="006F4721" w:rsidRDefault="006F4721" w:rsidP="006F4721">
            <w:r w:rsidRPr="00C91E90">
              <w:t>Nivel</w:t>
            </w:r>
          </w:p>
        </w:tc>
        <w:tc>
          <w:tcPr>
            <w:tcW w:w="3871" w:type="dxa"/>
          </w:tcPr>
          <w:p w14:paraId="3AAD98A8" w14:textId="20FFF33B" w:rsidR="006F4721" w:rsidRDefault="006F4721" w:rsidP="006F4721">
            <w:r w:rsidRPr="00C91E90">
              <w:t>Completar 20 ejercicios en total</w:t>
            </w:r>
          </w:p>
        </w:tc>
      </w:tr>
      <w:tr w:rsidR="006F4721" w14:paraId="1A0F1F0A" w14:textId="77777777" w:rsidTr="006E3579">
        <w:tc>
          <w:tcPr>
            <w:tcW w:w="846" w:type="dxa"/>
          </w:tcPr>
          <w:p w14:paraId="3FD9E905" w14:textId="1622D61C" w:rsidR="006F4721" w:rsidRDefault="006F4721" w:rsidP="006F4721">
            <w:r w:rsidRPr="00C91E90">
              <w:t>IN-04</w:t>
            </w:r>
          </w:p>
        </w:tc>
        <w:tc>
          <w:tcPr>
            <w:tcW w:w="2126" w:type="dxa"/>
          </w:tcPr>
          <w:p w14:paraId="25CD4853" w14:textId="517CA213" w:rsidR="006F4721" w:rsidRDefault="006F4721" w:rsidP="006F4721">
            <w:r w:rsidRPr="00C91E90">
              <w:t>Nivel 4 alcanzado</w:t>
            </w:r>
          </w:p>
        </w:tc>
        <w:tc>
          <w:tcPr>
            <w:tcW w:w="2552" w:type="dxa"/>
          </w:tcPr>
          <w:p w14:paraId="4F5C5405" w14:textId="35628BB1" w:rsidR="006F4721" w:rsidRDefault="006F4721" w:rsidP="006F4721">
            <w:r w:rsidRPr="00C91E90">
              <w:t>Nivel</w:t>
            </w:r>
          </w:p>
        </w:tc>
        <w:tc>
          <w:tcPr>
            <w:tcW w:w="3871" w:type="dxa"/>
          </w:tcPr>
          <w:p w14:paraId="241022AD" w14:textId="2095E882" w:rsidR="006F4721" w:rsidRDefault="006F4721" w:rsidP="006F4721">
            <w:r w:rsidRPr="00C91E90">
              <w:t>Completar 30 ejercicios en total</w:t>
            </w:r>
          </w:p>
        </w:tc>
      </w:tr>
      <w:tr w:rsidR="006F4721" w14:paraId="4834B800" w14:textId="77777777" w:rsidTr="006E3579">
        <w:tc>
          <w:tcPr>
            <w:tcW w:w="846" w:type="dxa"/>
          </w:tcPr>
          <w:p w14:paraId="51269474" w14:textId="2BFEC70B" w:rsidR="006F4721" w:rsidRDefault="006F4721" w:rsidP="006F4721">
            <w:r w:rsidRPr="00750048">
              <w:t>IN-05</w:t>
            </w:r>
          </w:p>
        </w:tc>
        <w:tc>
          <w:tcPr>
            <w:tcW w:w="2126" w:type="dxa"/>
          </w:tcPr>
          <w:p w14:paraId="501A0D77" w14:textId="31F2D46B" w:rsidR="006F4721" w:rsidRDefault="006F4721" w:rsidP="006F4721">
            <w:r w:rsidRPr="00750048">
              <w:t>Nivel 5 alcanzado</w:t>
            </w:r>
          </w:p>
        </w:tc>
        <w:tc>
          <w:tcPr>
            <w:tcW w:w="2552" w:type="dxa"/>
          </w:tcPr>
          <w:p w14:paraId="12837A94" w14:textId="65340A42" w:rsidR="006F4721" w:rsidRDefault="006F4721" w:rsidP="006F4721">
            <w:r w:rsidRPr="00750048">
              <w:t>Nivel</w:t>
            </w:r>
          </w:p>
        </w:tc>
        <w:tc>
          <w:tcPr>
            <w:tcW w:w="3871" w:type="dxa"/>
          </w:tcPr>
          <w:p w14:paraId="59024C44" w14:textId="2B5893FA" w:rsidR="006F4721" w:rsidRDefault="006F4721" w:rsidP="006F4721">
            <w:r w:rsidRPr="00750048">
              <w:t>Completar 40 ejercicios en total</w:t>
            </w:r>
          </w:p>
        </w:tc>
      </w:tr>
      <w:tr w:rsidR="006F4721" w14:paraId="3EC214A3" w14:textId="77777777" w:rsidTr="006E3579">
        <w:tc>
          <w:tcPr>
            <w:tcW w:w="846" w:type="dxa"/>
          </w:tcPr>
          <w:p w14:paraId="234B71DF" w14:textId="0031A53B" w:rsidR="006F4721" w:rsidRPr="00C91E90" w:rsidRDefault="006F4721" w:rsidP="006F4721">
            <w:r w:rsidRPr="00750048">
              <w:t>IN-06</w:t>
            </w:r>
          </w:p>
        </w:tc>
        <w:tc>
          <w:tcPr>
            <w:tcW w:w="2126" w:type="dxa"/>
          </w:tcPr>
          <w:p w14:paraId="205C4BDC" w14:textId="0B9C7FE2" w:rsidR="006F4721" w:rsidRPr="00C91E90" w:rsidRDefault="006F4721" w:rsidP="006F4721">
            <w:r w:rsidRPr="00750048">
              <w:t>Primera trivia</w:t>
            </w:r>
          </w:p>
        </w:tc>
        <w:tc>
          <w:tcPr>
            <w:tcW w:w="2552" w:type="dxa"/>
          </w:tcPr>
          <w:p w14:paraId="0FD6F437" w14:textId="0DE2C478" w:rsidR="006F4721" w:rsidRPr="00C91E90" w:rsidRDefault="006F4721" w:rsidP="006F4721">
            <w:r w:rsidRPr="00750048">
              <w:t>Primera vez</w:t>
            </w:r>
          </w:p>
        </w:tc>
        <w:tc>
          <w:tcPr>
            <w:tcW w:w="3871" w:type="dxa"/>
          </w:tcPr>
          <w:p w14:paraId="4463ABC9" w14:textId="4F97D666" w:rsidR="006F4721" w:rsidRPr="00C91E90" w:rsidRDefault="006F4721" w:rsidP="006F4721">
            <w:r w:rsidRPr="00750048">
              <w:t>Completar una ronda de Texto + trivia</w:t>
            </w:r>
          </w:p>
        </w:tc>
      </w:tr>
      <w:tr w:rsidR="006F4721" w14:paraId="2946CF66" w14:textId="77777777" w:rsidTr="006E3579">
        <w:tc>
          <w:tcPr>
            <w:tcW w:w="846" w:type="dxa"/>
          </w:tcPr>
          <w:p w14:paraId="6AEF3E91" w14:textId="0F08D519" w:rsidR="006F4721" w:rsidRPr="00C91E90" w:rsidRDefault="006F4721" w:rsidP="006F4721">
            <w:r w:rsidRPr="00750048">
              <w:t>IN-07</w:t>
            </w:r>
          </w:p>
        </w:tc>
        <w:tc>
          <w:tcPr>
            <w:tcW w:w="2126" w:type="dxa"/>
          </w:tcPr>
          <w:p w14:paraId="77403FFA" w14:textId="60E3C731" w:rsidR="006F4721" w:rsidRPr="00C91E90" w:rsidRDefault="006F4721" w:rsidP="006F4721">
            <w:r w:rsidRPr="00750048">
              <w:t>Primer cronómetro</w:t>
            </w:r>
          </w:p>
        </w:tc>
        <w:tc>
          <w:tcPr>
            <w:tcW w:w="2552" w:type="dxa"/>
          </w:tcPr>
          <w:p w14:paraId="76E34B09" w14:textId="1D5D9BF6" w:rsidR="006F4721" w:rsidRPr="00C91E90" w:rsidRDefault="006F4721" w:rsidP="006F4721">
            <w:r w:rsidRPr="00750048">
              <w:t>Primera vez</w:t>
            </w:r>
          </w:p>
        </w:tc>
        <w:tc>
          <w:tcPr>
            <w:tcW w:w="3871" w:type="dxa"/>
          </w:tcPr>
          <w:p w14:paraId="08C283CC" w14:textId="2B34FB31" w:rsidR="006F4721" w:rsidRPr="00C91E90" w:rsidRDefault="006F4721" w:rsidP="006F4721">
            <w:r w:rsidRPr="00750048">
              <w:t>Completar una lectura de Cronómetro</w:t>
            </w:r>
          </w:p>
        </w:tc>
      </w:tr>
      <w:tr w:rsidR="006F4721" w14:paraId="12868640" w14:textId="77777777" w:rsidTr="006E3579">
        <w:tc>
          <w:tcPr>
            <w:tcW w:w="846" w:type="dxa"/>
          </w:tcPr>
          <w:p w14:paraId="5B9A5456" w14:textId="2A9563F0" w:rsidR="006F4721" w:rsidRPr="00C91E90" w:rsidRDefault="006F4721" w:rsidP="006F4721">
            <w:r w:rsidRPr="00750048">
              <w:t>IN-08</w:t>
            </w:r>
          </w:p>
        </w:tc>
        <w:tc>
          <w:tcPr>
            <w:tcW w:w="2126" w:type="dxa"/>
          </w:tcPr>
          <w:p w14:paraId="4AA257B6" w14:textId="4027BF8F" w:rsidR="006F4721" w:rsidRPr="00C91E90" w:rsidRDefault="006F4721" w:rsidP="006F4721">
            <w:r w:rsidRPr="00750048">
              <w:t>Primera cacería</w:t>
            </w:r>
          </w:p>
        </w:tc>
        <w:tc>
          <w:tcPr>
            <w:tcW w:w="2552" w:type="dxa"/>
          </w:tcPr>
          <w:p w14:paraId="510BAD3E" w14:textId="4FECB4D4" w:rsidR="006F4721" w:rsidRPr="00C91E90" w:rsidRDefault="006F4721" w:rsidP="006F4721">
            <w:r w:rsidRPr="00750048">
              <w:t>Primera vez</w:t>
            </w:r>
          </w:p>
        </w:tc>
        <w:tc>
          <w:tcPr>
            <w:tcW w:w="3871" w:type="dxa"/>
          </w:tcPr>
          <w:p w14:paraId="48021258" w14:textId="46E207BA" w:rsidR="006F4721" w:rsidRPr="00C91E90" w:rsidRDefault="006F4721" w:rsidP="006F4721">
            <w:r w:rsidRPr="00750048">
              <w:t>Completar una ronda de Atrapa el error</w:t>
            </w:r>
          </w:p>
        </w:tc>
      </w:tr>
      <w:tr w:rsidR="006F4721" w14:paraId="16A126E8" w14:textId="77777777" w:rsidTr="006E3579">
        <w:tc>
          <w:tcPr>
            <w:tcW w:w="846" w:type="dxa"/>
          </w:tcPr>
          <w:p w14:paraId="2DE38194" w14:textId="684F34D2" w:rsidR="006F4721" w:rsidRPr="00C91E90" w:rsidRDefault="006F4721" w:rsidP="006F4721">
            <w:r w:rsidRPr="00750048">
              <w:t>IN-09</w:t>
            </w:r>
          </w:p>
        </w:tc>
        <w:tc>
          <w:tcPr>
            <w:tcW w:w="2126" w:type="dxa"/>
          </w:tcPr>
          <w:p w14:paraId="0BEECB95" w14:textId="41AA5CB7" w:rsidR="006F4721" w:rsidRPr="00C91E90" w:rsidRDefault="006F4721" w:rsidP="006F4721">
            <w:r w:rsidRPr="00750048">
              <w:t>Primeras tarjetas</w:t>
            </w:r>
          </w:p>
        </w:tc>
        <w:tc>
          <w:tcPr>
            <w:tcW w:w="2552" w:type="dxa"/>
          </w:tcPr>
          <w:p w14:paraId="6304CB2C" w14:textId="3FB3BF0F" w:rsidR="006F4721" w:rsidRPr="00C91E90" w:rsidRDefault="006F4721" w:rsidP="006F4721">
            <w:r w:rsidRPr="00750048">
              <w:t>Primera vez</w:t>
            </w:r>
          </w:p>
        </w:tc>
        <w:tc>
          <w:tcPr>
            <w:tcW w:w="3871" w:type="dxa"/>
          </w:tcPr>
          <w:p w14:paraId="49F35217" w14:textId="6DB56F79" w:rsidR="006F4721" w:rsidRPr="00C91E90" w:rsidRDefault="006F4721" w:rsidP="006F4721">
            <w:r w:rsidRPr="00750048">
              <w:t>Completar una ronda de Tarjetas</w:t>
            </w:r>
          </w:p>
        </w:tc>
      </w:tr>
      <w:tr w:rsidR="00685D86" w14:paraId="5810F91B" w14:textId="77777777" w:rsidTr="006E3579">
        <w:tc>
          <w:tcPr>
            <w:tcW w:w="846" w:type="dxa"/>
          </w:tcPr>
          <w:p w14:paraId="75DA816D" w14:textId="012B685B" w:rsidR="00685D86" w:rsidRPr="00C91E90" w:rsidRDefault="00685D86" w:rsidP="00685D86">
            <w:r w:rsidRPr="00804C01">
              <w:t>IN-10</w:t>
            </w:r>
          </w:p>
        </w:tc>
        <w:tc>
          <w:tcPr>
            <w:tcW w:w="2126" w:type="dxa"/>
          </w:tcPr>
          <w:p w14:paraId="5AA43592" w14:textId="6848427D" w:rsidR="00685D86" w:rsidRPr="00C91E90" w:rsidRDefault="00685D86" w:rsidP="00685D86">
            <w:r w:rsidRPr="00804C01">
              <w:t>Primera lluvia</w:t>
            </w:r>
          </w:p>
        </w:tc>
        <w:tc>
          <w:tcPr>
            <w:tcW w:w="2552" w:type="dxa"/>
          </w:tcPr>
          <w:p w14:paraId="68A80F5B" w14:textId="1F738148" w:rsidR="00685D86" w:rsidRPr="00C91E90" w:rsidRDefault="00685D86" w:rsidP="00685D86">
            <w:r w:rsidRPr="00804C01">
              <w:t>Primera vez</w:t>
            </w:r>
          </w:p>
        </w:tc>
        <w:tc>
          <w:tcPr>
            <w:tcW w:w="3871" w:type="dxa"/>
          </w:tcPr>
          <w:p w14:paraId="126216CA" w14:textId="2B19919F" w:rsidR="00685D86" w:rsidRPr="00C91E90" w:rsidRDefault="00685D86" w:rsidP="00685D86">
            <w:r w:rsidRPr="00804C01">
              <w:t>Completar una ronda de Lluvia</w:t>
            </w:r>
          </w:p>
        </w:tc>
      </w:tr>
      <w:tr w:rsidR="00685D86" w14:paraId="37D04BBB" w14:textId="77777777" w:rsidTr="006E3579">
        <w:tc>
          <w:tcPr>
            <w:tcW w:w="846" w:type="dxa"/>
          </w:tcPr>
          <w:p w14:paraId="7BDDE5F1" w14:textId="0EF44FF7" w:rsidR="00685D86" w:rsidRPr="00C91E90" w:rsidRDefault="00685D86" w:rsidP="00685D86">
            <w:r w:rsidRPr="00804C01">
              <w:t>IN-11</w:t>
            </w:r>
          </w:p>
        </w:tc>
        <w:tc>
          <w:tcPr>
            <w:tcW w:w="2126" w:type="dxa"/>
          </w:tcPr>
          <w:p w14:paraId="0ACB483D" w14:textId="4DAC69FB" w:rsidR="00685D86" w:rsidRPr="00C91E90" w:rsidRDefault="00685D86" w:rsidP="00685D86">
            <w:r w:rsidRPr="00804C01">
              <w:t>Trivia perfecta</w:t>
            </w:r>
          </w:p>
        </w:tc>
        <w:tc>
          <w:tcPr>
            <w:tcW w:w="2552" w:type="dxa"/>
          </w:tcPr>
          <w:p w14:paraId="339EFF0A" w14:textId="6A6AA550" w:rsidR="00685D86" w:rsidRPr="00C91E90" w:rsidRDefault="00685D86" w:rsidP="00685D86">
            <w:r w:rsidRPr="00804C01">
              <w:t>Desempeño</w:t>
            </w:r>
          </w:p>
        </w:tc>
        <w:tc>
          <w:tcPr>
            <w:tcW w:w="3871" w:type="dxa"/>
          </w:tcPr>
          <w:p w14:paraId="75AAE2EB" w14:textId="1854D3D1" w:rsidR="00685D86" w:rsidRPr="00C91E90" w:rsidRDefault="00685D86" w:rsidP="00685D86">
            <w:r w:rsidRPr="00804C01">
              <w:t>Obtener 100 pts en una ronda de Texto + trivia</w:t>
            </w:r>
          </w:p>
        </w:tc>
      </w:tr>
      <w:tr w:rsidR="00685D86" w14:paraId="353B0A2C" w14:textId="77777777" w:rsidTr="006E3579">
        <w:tc>
          <w:tcPr>
            <w:tcW w:w="846" w:type="dxa"/>
          </w:tcPr>
          <w:p w14:paraId="4181E2C3" w14:textId="094EC608" w:rsidR="00685D86" w:rsidRPr="00C91E90" w:rsidRDefault="00685D86" w:rsidP="00685D86">
            <w:r w:rsidRPr="00804C01">
              <w:t>IN-12</w:t>
            </w:r>
          </w:p>
        </w:tc>
        <w:tc>
          <w:tcPr>
            <w:tcW w:w="2126" w:type="dxa"/>
          </w:tcPr>
          <w:p w14:paraId="2EE52676" w14:textId="2E0FD0DD" w:rsidR="00685D86" w:rsidRPr="00C91E90" w:rsidRDefault="00685D86" w:rsidP="00685D86">
            <w:r w:rsidRPr="00804C01">
              <w:t>Lectura ideal</w:t>
            </w:r>
          </w:p>
        </w:tc>
        <w:tc>
          <w:tcPr>
            <w:tcW w:w="2552" w:type="dxa"/>
          </w:tcPr>
          <w:p w14:paraId="28014B9E" w14:textId="2FCC6B5A" w:rsidR="00685D86" w:rsidRPr="00C91E90" w:rsidRDefault="00685D86" w:rsidP="00685D86">
            <w:r w:rsidRPr="00804C01">
              <w:t>Desempeño</w:t>
            </w:r>
          </w:p>
        </w:tc>
        <w:tc>
          <w:tcPr>
            <w:tcW w:w="3871" w:type="dxa"/>
          </w:tcPr>
          <w:p w14:paraId="54BEC291" w14:textId="503F36F5" w:rsidR="00685D86" w:rsidRPr="00C91E90" w:rsidRDefault="00685D86" w:rsidP="00685D86">
            <w:r w:rsidRPr="00804C01">
              <w:t>Obtener 100 pts (dentro del rango de PPM) en Cronómetro</w:t>
            </w:r>
          </w:p>
        </w:tc>
      </w:tr>
      <w:tr w:rsidR="00685D86" w14:paraId="0A134EEE" w14:textId="77777777" w:rsidTr="006E3579">
        <w:tc>
          <w:tcPr>
            <w:tcW w:w="846" w:type="dxa"/>
          </w:tcPr>
          <w:p w14:paraId="7E3E2CB5" w14:textId="242C37FC" w:rsidR="00685D86" w:rsidRPr="00C91E90" w:rsidRDefault="00685D86" w:rsidP="00685D86">
            <w:r w:rsidRPr="00804C01">
              <w:t>IN-13</w:t>
            </w:r>
          </w:p>
        </w:tc>
        <w:tc>
          <w:tcPr>
            <w:tcW w:w="2126" w:type="dxa"/>
          </w:tcPr>
          <w:p w14:paraId="32460A0D" w14:textId="4F6C965D" w:rsidR="00685D86" w:rsidRPr="00C91E90" w:rsidRDefault="00685D86" w:rsidP="00685D86">
            <w:r w:rsidRPr="00804C01">
              <w:t>Cero errores</w:t>
            </w:r>
          </w:p>
        </w:tc>
        <w:tc>
          <w:tcPr>
            <w:tcW w:w="2552" w:type="dxa"/>
          </w:tcPr>
          <w:p w14:paraId="43FC5696" w14:textId="13D14322" w:rsidR="00685D86" w:rsidRPr="00C91E90" w:rsidRDefault="00685D86" w:rsidP="00685D86">
            <w:r w:rsidRPr="00804C01">
              <w:t>Desempeño</w:t>
            </w:r>
          </w:p>
        </w:tc>
        <w:tc>
          <w:tcPr>
            <w:tcW w:w="3871" w:type="dxa"/>
          </w:tcPr>
          <w:p w14:paraId="4292855E" w14:textId="5E091E8E" w:rsidR="00685D86" w:rsidRPr="00C91E90" w:rsidRDefault="00685D86" w:rsidP="00685D86">
            <w:r w:rsidRPr="00804C01">
              <w:t>Ronda perfecta en Atrapa el error</w:t>
            </w:r>
          </w:p>
        </w:tc>
      </w:tr>
      <w:tr w:rsidR="00685D86" w14:paraId="664F1EEB" w14:textId="77777777" w:rsidTr="006E3579">
        <w:tc>
          <w:tcPr>
            <w:tcW w:w="846" w:type="dxa"/>
          </w:tcPr>
          <w:p w14:paraId="582B9ED4" w14:textId="1EE61810" w:rsidR="00685D86" w:rsidRPr="00C91E90" w:rsidRDefault="00685D86" w:rsidP="00685D86">
            <w:r w:rsidRPr="00804C01">
              <w:t>IN-14</w:t>
            </w:r>
          </w:p>
        </w:tc>
        <w:tc>
          <w:tcPr>
            <w:tcW w:w="2126" w:type="dxa"/>
          </w:tcPr>
          <w:p w14:paraId="1C7905FB" w14:textId="7C35D58E" w:rsidR="00685D86" w:rsidRPr="00C91E90" w:rsidRDefault="00685D86" w:rsidP="00685D86">
            <w:r w:rsidRPr="00804C01">
              <w:t>Manos rápidas</w:t>
            </w:r>
          </w:p>
        </w:tc>
        <w:tc>
          <w:tcPr>
            <w:tcW w:w="2552" w:type="dxa"/>
          </w:tcPr>
          <w:p w14:paraId="69E7354A" w14:textId="384EAE2F" w:rsidR="00685D86" w:rsidRPr="00C91E90" w:rsidRDefault="00685D86" w:rsidP="00685D86">
            <w:r w:rsidRPr="00804C01">
              <w:t>Desempeño</w:t>
            </w:r>
          </w:p>
        </w:tc>
        <w:tc>
          <w:tcPr>
            <w:tcW w:w="3871" w:type="dxa"/>
          </w:tcPr>
          <w:p w14:paraId="65F4402E" w14:textId="3D7D15D2" w:rsidR="00685D86" w:rsidRPr="00C91E90" w:rsidRDefault="00685D86" w:rsidP="00685D86">
            <w:r w:rsidRPr="00804C01">
              <w:t>Ronda perfecta en Tarjetas</w:t>
            </w:r>
          </w:p>
        </w:tc>
      </w:tr>
      <w:tr w:rsidR="00685D86" w14:paraId="5225054E" w14:textId="77777777" w:rsidTr="006E3579">
        <w:tc>
          <w:tcPr>
            <w:tcW w:w="846" w:type="dxa"/>
          </w:tcPr>
          <w:p w14:paraId="14D41120" w14:textId="02BADD7A" w:rsidR="00685D86" w:rsidRPr="00C91E90" w:rsidRDefault="00685D86" w:rsidP="00685D86">
            <w:r w:rsidRPr="00804C01">
              <w:t>IN-15</w:t>
            </w:r>
          </w:p>
        </w:tc>
        <w:tc>
          <w:tcPr>
            <w:tcW w:w="2126" w:type="dxa"/>
          </w:tcPr>
          <w:p w14:paraId="26A1B6E4" w14:textId="55CF5009" w:rsidR="00685D86" w:rsidRPr="00C91E90" w:rsidRDefault="00685D86" w:rsidP="00685D86">
            <w:r w:rsidRPr="00804C01">
              <w:t>Bajo la lluvia</w:t>
            </w:r>
          </w:p>
        </w:tc>
        <w:tc>
          <w:tcPr>
            <w:tcW w:w="2552" w:type="dxa"/>
          </w:tcPr>
          <w:p w14:paraId="24F2207F" w14:textId="0D3E4463" w:rsidR="00685D86" w:rsidRPr="00C91E90" w:rsidRDefault="00685D86" w:rsidP="00685D86">
            <w:r w:rsidRPr="00804C01">
              <w:t>Desempeño</w:t>
            </w:r>
          </w:p>
        </w:tc>
        <w:tc>
          <w:tcPr>
            <w:tcW w:w="3871" w:type="dxa"/>
          </w:tcPr>
          <w:p w14:paraId="77D56F8A" w14:textId="28D24FA6" w:rsidR="00685D86" w:rsidRPr="00C91E90" w:rsidRDefault="00685D86" w:rsidP="00685D86">
            <w:r w:rsidRPr="00804C01">
              <w:t>Completar Lluvia sin perder ninguna</w:t>
            </w:r>
          </w:p>
        </w:tc>
      </w:tr>
      <w:tr w:rsidR="00685D86" w14:paraId="5ADAC10B" w14:textId="77777777" w:rsidTr="006E3579">
        <w:tc>
          <w:tcPr>
            <w:tcW w:w="846" w:type="dxa"/>
          </w:tcPr>
          <w:p w14:paraId="2EC60772" w14:textId="71FE9574" w:rsidR="00685D86" w:rsidRPr="00C91E90" w:rsidRDefault="00685D86" w:rsidP="00685D86">
            <w:r w:rsidRPr="00FD0FBF">
              <w:t>IN-16</w:t>
            </w:r>
          </w:p>
        </w:tc>
        <w:tc>
          <w:tcPr>
            <w:tcW w:w="2126" w:type="dxa"/>
          </w:tcPr>
          <w:p w14:paraId="7E18723B" w14:textId="4EB86C57" w:rsidR="00685D86" w:rsidRPr="00C91E90" w:rsidRDefault="00685D86" w:rsidP="00685D86">
            <w:r w:rsidRPr="00FD0FBF">
              <w:t>Racha de 3 días</w:t>
            </w:r>
          </w:p>
        </w:tc>
        <w:tc>
          <w:tcPr>
            <w:tcW w:w="2552" w:type="dxa"/>
          </w:tcPr>
          <w:p w14:paraId="0AE34F20" w14:textId="14212059" w:rsidR="00685D86" w:rsidRPr="00C91E90" w:rsidRDefault="00685D86" w:rsidP="00685D86">
            <w:r w:rsidRPr="00FD0FBF">
              <w:t>Constancia</w:t>
            </w:r>
          </w:p>
        </w:tc>
        <w:tc>
          <w:tcPr>
            <w:tcW w:w="3871" w:type="dxa"/>
          </w:tcPr>
          <w:p w14:paraId="4D5F44AF" w14:textId="55E2A888" w:rsidR="00685D86" w:rsidRPr="00C91E90" w:rsidRDefault="00685D86" w:rsidP="00685D86">
            <w:r w:rsidRPr="00FD0FBF">
              <w:t>Practicar 3 días consecutivos (cualquier ejercicio)</w:t>
            </w:r>
          </w:p>
        </w:tc>
      </w:tr>
      <w:tr w:rsidR="00685D86" w14:paraId="0CD201EF" w14:textId="77777777" w:rsidTr="006E3579">
        <w:tc>
          <w:tcPr>
            <w:tcW w:w="846" w:type="dxa"/>
          </w:tcPr>
          <w:p w14:paraId="0E7312F7" w14:textId="73685E11" w:rsidR="00685D86" w:rsidRPr="00C91E90" w:rsidRDefault="00685D86" w:rsidP="00685D86">
            <w:r w:rsidRPr="00FD0FBF">
              <w:t>IN-17</w:t>
            </w:r>
          </w:p>
        </w:tc>
        <w:tc>
          <w:tcPr>
            <w:tcW w:w="2126" w:type="dxa"/>
          </w:tcPr>
          <w:p w14:paraId="6FAB3E5B" w14:textId="05EDAB44" w:rsidR="00685D86" w:rsidRPr="00C91E90" w:rsidRDefault="00685D86" w:rsidP="00685D86">
            <w:r w:rsidRPr="00FD0FBF">
              <w:t>Racha de 7 días</w:t>
            </w:r>
          </w:p>
        </w:tc>
        <w:tc>
          <w:tcPr>
            <w:tcW w:w="2552" w:type="dxa"/>
          </w:tcPr>
          <w:p w14:paraId="178424D8" w14:textId="09CFF133" w:rsidR="00685D86" w:rsidRPr="00C91E90" w:rsidRDefault="00685D86" w:rsidP="00685D86">
            <w:r w:rsidRPr="00FD0FBF">
              <w:t>Constancia</w:t>
            </w:r>
          </w:p>
        </w:tc>
        <w:tc>
          <w:tcPr>
            <w:tcW w:w="3871" w:type="dxa"/>
          </w:tcPr>
          <w:p w14:paraId="438628A4" w14:textId="0964EC6D" w:rsidR="00685D86" w:rsidRPr="00C91E90" w:rsidRDefault="00685D86" w:rsidP="00685D86">
            <w:r w:rsidRPr="00FD0FBF">
              <w:t>Practicar 7 días consecutivos</w:t>
            </w:r>
          </w:p>
        </w:tc>
      </w:tr>
      <w:tr w:rsidR="00685D86" w14:paraId="6D961550" w14:textId="77777777" w:rsidTr="006E3579">
        <w:tc>
          <w:tcPr>
            <w:tcW w:w="846" w:type="dxa"/>
          </w:tcPr>
          <w:p w14:paraId="20666271" w14:textId="7FCEBC3A" w:rsidR="00685D86" w:rsidRPr="00C91E90" w:rsidRDefault="00685D86" w:rsidP="00685D86">
            <w:r w:rsidRPr="00FD0FBF">
              <w:t>IN-18</w:t>
            </w:r>
          </w:p>
        </w:tc>
        <w:tc>
          <w:tcPr>
            <w:tcW w:w="2126" w:type="dxa"/>
          </w:tcPr>
          <w:p w14:paraId="12DB497E" w14:textId="39180AD6" w:rsidR="00685D86" w:rsidRPr="00C91E90" w:rsidRDefault="00685D86" w:rsidP="00685D86">
            <w:r w:rsidRPr="00FD0FBF">
              <w:t>Racha de 30 días</w:t>
            </w:r>
          </w:p>
        </w:tc>
        <w:tc>
          <w:tcPr>
            <w:tcW w:w="2552" w:type="dxa"/>
          </w:tcPr>
          <w:p w14:paraId="019F2258" w14:textId="6A6480B1" w:rsidR="00685D86" w:rsidRPr="00C91E90" w:rsidRDefault="00685D86" w:rsidP="00685D86">
            <w:r w:rsidRPr="00FD0FBF">
              <w:t>Constancia</w:t>
            </w:r>
          </w:p>
        </w:tc>
        <w:tc>
          <w:tcPr>
            <w:tcW w:w="3871" w:type="dxa"/>
          </w:tcPr>
          <w:p w14:paraId="50F54CF4" w14:textId="2CA9F50C" w:rsidR="00685D86" w:rsidRPr="00C91E90" w:rsidRDefault="00685D86" w:rsidP="00685D86">
            <w:pPr>
              <w:keepNext/>
            </w:pPr>
            <w:r w:rsidRPr="00FD0FBF">
              <w:t>Practicar 30 días consecutivos</w:t>
            </w:r>
          </w:p>
        </w:tc>
      </w:tr>
    </w:tbl>
    <w:p w14:paraId="1C3B6765" w14:textId="71016EB8" w:rsidR="00434083" w:rsidRDefault="00685D86" w:rsidP="00685D86">
      <w:pPr>
        <w:pStyle w:val="Descripcin"/>
        <w:jc w:val="center"/>
      </w:pPr>
      <w:bookmarkStart w:id="207" w:name="_Toc241878049"/>
      <w:r>
        <w:t xml:space="preserve">Tabla </w:t>
      </w:r>
      <w:fldSimple w:instr=" SEQ Tabla \* ARABIC ">
        <w:r w:rsidR="000C5B6E">
          <w:rPr>
            <w:noProof/>
          </w:rPr>
          <w:t>84</w:t>
        </w:r>
      </w:fldSimple>
      <w:r>
        <w:t>. Catálogo de insignias</w:t>
      </w:r>
      <w:bookmarkEnd w:id="207"/>
    </w:p>
    <w:p w14:paraId="6E4BBEEC" w14:textId="08A529D7" w:rsidR="00CB34F6" w:rsidRDefault="00835582" w:rsidP="00835582">
      <w:pPr>
        <w:pStyle w:val="Ttulo3"/>
      </w:pPr>
      <w:r>
        <w:t xml:space="preserve">Retroalimentación tras los ejercicios </w:t>
      </w:r>
    </w:p>
    <w:p w14:paraId="4FF8A597" w14:textId="77777777" w:rsidR="00835582" w:rsidRDefault="00835582" w:rsidP="00835582">
      <w:pPr>
        <w:jc w:val="both"/>
      </w:pPr>
      <w:r>
        <w:t>Cada una de las fichas CU-EJ (sección 4.8.2) ya menciona una "Pantalla de resultados" dentro de sus estados del juego, pero sin detallar qué contiene exactamente. Esta sección lo cierra: hay dos momentos distintos de retroalimentación, con propósitos distintos.</w:t>
      </w:r>
    </w:p>
    <w:p w14:paraId="10F570CB" w14:textId="77777777" w:rsidR="00835582" w:rsidRDefault="00835582" w:rsidP="00835582">
      <w:pPr>
        <w:jc w:val="both"/>
      </w:pPr>
    </w:p>
    <w:p w14:paraId="32F4D48B" w14:textId="70681046" w:rsidR="00835582" w:rsidRPr="00835582" w:rsidRDefault="00835582" w:rsidP="00835582">
      <w:pPr>
        <w:jc w:val="both"/>
        <w:rPr>
          <w:b/>
          <w:bCs/>
        </w:rPr>
      </w:pPr>
      <w:r w:rsidRPr="00835582">
        <w:rPr>
          <w:b/>
          <w:bCs/>
        </w:rPr>
        <w:t xml:space="preserve">Retroalimentación inmediata </w:t>
      </w:r>
    </w:p>
    <w:p w14:paraId="758AA632" w14:textId="77777777" w:rsidR="00835582" w:rsidRDefault="00835582" w:rsidP="00835582">
      <w:pPr>
        <w:jc w:val="both"/>
      </w:pPr>
    </w:p>
    <w:p w14:paraId="7EBF36C5" w14:textId="6316B3DD" w:rsidR="00835582" w:rsidRPr="00CB34F6" w:rsidRDefault="00835582" w:rsidP="00835582">
      <w:pPr>
        <w:jc w:val="both"/>
      </w:pPr>
      <w:r>
        <w:t>Ocurre justo después de cada intento individual, sin esperar a que termine toda la ronda. Ya está descrita de forma dispersa en cada ficha (por ejemplo, el resaltado de la palabra incorrecta en Atrapa el error, o el color al acertar/fallar en Tarjetas); aquí se resume el patrón común a los 5 ejercicios:</w:t>
      </w:r>
    </w:p>
    <w:tbl>
      <w:tblPr>
        <w:tblStyle w:val="Tablaconcuadrcula"/>
        <w:tblW w:w="0" w:type="auto"/>
        <w:tblLook w:val="04A0" w:firstRow="1" w:lastRow="0" w:firstColumn="1" w:lastColumn="0" w:noHBand="0" w:noVBand="1"/>
      </w:tblPr>
      <w:tblGrid>
        <w:gridCol w:w="2972"/>
        <w:gridCol w:w="6423"/>
      </w:tblGrid>
      <w:tr w:rsidR="00045149" w14:paraId="35225532" w14:textId="77777777" w:rsidTr="00045149">
        <w:tc>
          <w:tcPr>
            <w:tcW w:w="2972" w:type="dxa"/>
          </w:tcPr>
          <w:p w14:paraId="5EA62923" w14:textId="1C36EF60" w:rsidR="00045149" w:rsidRPr="00045149" w:rsidRDefault="00045149" w:rsidP="00045149">
            <w:pPr>
              <w:jc w:val="both"/>
              <w:rPr>
                <w:b/>
                <w:bCs/>
              </w:rPr>
            </w:pPr>
            <w:r w:rsidRPr="00045149">
              <w:rPr>
                <w:b/>
                <w:bCs/>
              </w:rPr>
              <w:lastRenderedPageBreak/>
              <w:t>Resultado del intento</w:t>
            </w:r>
          </w:p>
        </w:tc>
        <w:tc>
          <w:tcPr>
            <w:tcW w:w="6423" w:type="dxa"/>
          </w:tcPr>
          <w:p w14:paraId="27850520" w14:textId="0289EDCF" w:rsidR="00045149" w:rsidRPr="00045149" w:rsidRDefault="00045149" w:rsidP="00045149">
            <w:pPr>
              <w:jc w:val="both"/>
              <w:rPr>
                <w:b/>
                <w:bCs/>
              </w:rPr>
            </w:pPr>
            <w:r w:rsidRPr="00045149">
              <w:rPr>
                <w:b/>
                <w:bCs/>
              </w:rPr>
              <w:t>Qué ve el usuario</w:t>
            </w:r>
          </w:p>
        </w:tc>
      </w:tr>
      <w:tr w:rsidR="00045149" w14:paraId="4C2069E6" w14:textId="77777777" w:rsidTr="00045149">
        <w:tc>
          <w:tcPr>
            <w:tcW w:w="2972" w:type="dxa"/>
          </w:tcPr>
          <w:p w14:paraId="012B3E54" w14:textId="0074CDAC" w:rsidR="00045149" w:rsidRDefault="00045149" w:rsidP="00045149">
            <w:pPr>
              <w:jc w:val="both"/>
            </w:pPr>
            <w:r w:rsidRPr="00B24B26">
              <w:t>Correcto</w:t>
            </w:r>
          </w:p>
        </w:tc>
        <w:tc>
          <w:tcPr>
            <w:tcW w:w="6423" w:type="dxa"/>
          </w:tcPr>
          <w:p w14:paraId="7302C3DA" w14:textId="1C02E271" w:rsidR="00045149" w:rsidRDefault="00045149" w:rsidP="00045149">
            <w:pPr>
              <w:jc w:val="both"/>
            </w:pPr>
            <w:r w:rsidRPr="00B24B26">
              <w:t>Color verde breve + sonido/animación corta de confirmación</w:t>
            </w:r>
          </w:p>
        </w:tc>
      </w:tr>
      <w:tr w:rsidR="00045149" w14:paraId="1AA2B874" w14:textId="77777777" w:rsidTr="00045149">
        <w:tc>
          <w:tcPr>
            <w:tcW w:w="2972" w:type="dxa"/>
          </w:tcPr>
          <w:p w14:paraId="128B6A8F" w14:textId="35B5DC8E" w:rsidR="00045149" w:rsidRDefault="00045149" w:rsidP="00045149">
            <w:pPr>
              <w:jc w:val="both"/>
            </w:pPr>
            <w:r w:rsidRPr="00B24B26">
              <w:t>Incorrecto</w:t>
            </w:r>
          </w:p>
        </w:tc>
        <w:tc>
          <w:tcPr>
            <w:tcW w:w="6423" w:type="dxa"/>
          </w:tcPr>
          <w:p w14:paraId="0983A6CD" w14:textId="1CDAF7EC" w:rsidR="00045149" w:rsidRDefault="00045149" w:rsidP="00045149">
            <w:pPr>
              <w:keepNext/>
              <w:jc w:val="both"/>
            </w:pPr>
            <w:r w:rsidRPr="00B24B26">
              <w:t>Color rojo breve + se muestra la respuesta correcta antes de continuar</w:t>
            </w:r>
          </w:p>
        </w:tc>
      </w:tr>
    </w:tbl>
    <w:p w14:paraId="642C0828" w14:textId="0CFA9CE9" w:rsidR="00434083" w:rsidRDefault="00045149" w:rsidP="00045149">
      <w:pPr>
        <w:pStyle w:val="Descripcin"/>
        <w:tabs>
          <w:tab w:val="center" w:pos="4702"/>
          <w:tab w:val="left" w:pos="7395"/>
        </w:tabs>
      </w:pPr>
      <w:r>
        <w:tab/>
      </w:r>
      <w:bookmarkStart w:id="208" w:name="_Toc241878050"/>
      <w:r>
        <w:t xml:space="preserve">Tabla </w:t>
      </w:r>
      <w:fldSimple w:instr=" SEQ Tabla \* ARABIC ">
        <w:r w:rsidR="000C5B6E">
          <w:rPr>
            <w:noProof/>
          </w:rPr>
          <w:t>85</w:t>
        </w:r>
      </w:fldSimple>
      <w:r>
        <w:t>. Retroalimentación inmediata tras ejercicio.</w:t>
      </w:r>
      <w:bookmarkEnd w:id="208"/>
      <w:r>
        <w:tab/>
      </w:r>
    </w:p>
    <w:p w14:paraId="1407DF0B" w14:textId="38138537" w:rsidR="00614178" w:rsidRDefault="00614178" w:rsidP="00614178">
      <w:pPr>
        <w:rPr>
          <w:b/>
          <w:bCs/>
        </w:rPr>
      </w:pPr>
      <w:r w:rsidRPr="00614178">
        <w:rPr>
          <w:b/>
          <w:bCs/>
        </w:rPr>
        <w:t xml:space="preserve">Retroalimentación final </w:t>
      </w:r>
    </w:p>
    <w:p w14:paraId="38C235C4" w14:textId="77777777" w:rsidR="00614178" w:rsidRPr="00614178" w:rsidRDefault="00614178" w:rsidP="00614178">
      <w:pPr>
        <w:rPr>
          <w:b/>
          <w:bCs/>
        </w:rPr>
      </w:pPr>
    </w:p>
    <w:p w14:paraId="4F33E785" w14:textId="26842D16" w:rsidR="00045149" w:rsidRDefault="00614178" w:rsidP="00614178">
      <w:r>
        <w:t>Se muestra igual en los 5 ejercicios, cambiando solo el dato específico de cada uno (por ejemplo, PPM en Cronómetro, aciertos en Lluvia):</w:t>
      </w:r>
    </w:p>
    <w:p w14:paraId="221C5382" w14:textId="77777777" w:rsidR="00E24AE3" w:rsidRDefault="00E24AE3" w:rsidP="00614178"/>
    <w:tbl>
      <w:tblPr>
        <w:tblStyle w:val="Tablaconcuadrcula"/>
        <w:tblW w:w="0" w:type="auto"/>
        <w:tblLook w:val="04A0" w:firstRow="1" w:lastRow="0" w:firstColumn="1" w:lastColumn="0" w:noHBand="0" w:noVBand="1"/>
      </w:tblPr>
      <w:tblGrid>
        <w:gridCol w:w="3539"/>
        <w:gridCol w:w="5856"/>
      </w:tblGrid>
      <w:tr w:rsidR="00E24AE3" w14:paraId="5E658BE6" w14:textId="77777777" w:rsidTr="00E24AE3">
        <w:tc>
          <w:tcPr>
            <w:tcW w:w="3539" w:type="dxa"/>
          </w:tcPr>
          <w:p w14:paraId="44AEE5A1" w14:textId="2F30B292" w:rsidR="00E24AE3" w:rsidRPr="00E24AE3" w:rsidRDefault="00E24AE3" w:rsidP="00E24AE3">
            <w:pPr>
              <w:rPr>
                <w:b/>
                <w:bCs/>
              </w:rPr>
            </w:pPr>
            <w:r w:rsidRPr="00E24AE3">
              <w:rPr>
                <w:b/>
                <w:bCs/>
              </w:rPr>
              <w:t>Elemento de la pantalla</w:t>
            </w:r>
          </w:p>
        </w:tc>
        <w:tc>
          <w:tcPr>
            <w:tcW w:w="5856" w:type="dxa"/>
          </w:tcPr>
          <w:p w14:paraId="04AC3B24" w14:textId="7A3F4900" w:rsidR="00E24AE3" w:rsidRPr="00E24AE3" w:rsidRDefault="00E24AE3" w:rsidP="00E24AE3">
            <w:pPr>
              <w:rPr>
                <w:b/>
                <w:bCs/>
              </w:rPr>
            </w:pPr>
            <w:r w:rsidRPr="00E24AE3">
              <w:rPr>
                <w:b/>
                <w:bCs/>
              </w:rPr>
              <w:t>Qué muestra</w:t>
            </w:r>
          </w:p>
        </w:tc>
      </w:tr>
      <w:tr w:rsidR="00E24AE3" w14:paraId="2163FD36" w14:textId="77777777" w:rsidTr="00E24AE3">
        <w:tc>
          <w:tcPr>
            <w:tcW w:w="3539" w:type="dxa"/>
          </w:tcPr>
          <w:p w14:paraId="78B4DCC1" w14:textId="68E08D84" w:rsidR="00E24AE3" w:rsidRDefault="00E24AE3" w:rsidP="00E24AE3">
            <w:r w:rsidRPr="004F2150">
              <w:t>Puntaje obtenido</w:t>
            </w:r>
          </w:p>
        </w:tc>
        <w:tc>
          <w:tcPr>
            <w:tcW w:w="5856" w:type="dxa"/>
          </w:tcPr>
          <w:p w14:paraId="4D85CF06" w14:textId="09A1FF5C" w:rsidR="00E24AE3" w:rsidRDefault="00E24AE3" w:rsidP="00E24AE3">
            <w:r w:rsidRPr="004F2150">
              <w:t>Puntos ganados en esta ronda (según la Tabla de reglas de cada ejercicio, sección 4.8.3)</w:t>
            </w:r>
          </w:p>
        </w:tc>
      </w:tr>
      <w:tr w:rsidR="00E24AE3" w14:paraId="5CA67E46" w14:textId="77777777" w:rsidTr="00E24AE3">
        <w:tc>
          <w:tcPr>
            <w:tcW w:w="3539" w:type="dxa"/>
          </w:tcPr>
          <w:p w14:paraId="13F5C6E7" w14:textId="26CE304F" w:rsidR="00E24AE3" w:rsidRDefault="00E24AE3" w:rsidP="00E24AE3">
            <w:r w:rsidRPr="004F2150">
              <w:t>Resultado específico del ejercicio</w:t>
            </w:r>
          </w:p>
        </w:tc>
        <w:tc>
          <w:tcPr>
            <w:tcW w:w="5856" w:type="dxa"/>
          </w:tcPr>
          <w:p w14:paraId="56DC4DEE" w14:textId="4F200FE7" w:rsidR="00E24AE3" w:rsidRDefault="00E24AE3" w:rsidP="00E24AE3">
            <w:r w:rsidRPr="004F2150">
              <w:t>PPM en Cronómetro, número de aciertos en los demás</w:t>
            </w:r>
          </w:p>
        </w:tc>
      </w:tr>
      <w:tr w:rsidR="00E24AE3" w14:paraId="44A8E8E4" w14:textId="77777777" w:rsidTr="00E24AE3">
        <w:tc>
          <w:tcPr>
            <w:tcW w:w="3539" w:type="dxa"/>
          </w:tcPr>
          <w:p w14:paraId="7A4722F6" w14:textId="1C0EFC84" w:rsidR="00E24AE3" w:rsidRDefault="00E24AE3" w:rsidP="00E24AE3">
            <w:r w:rsidRPr="004F2150">
              <w:t>Comparación con intento anterior</w:t>
            </w:r>
          </w:p>
        </w:tc>
        <w:tc>
          <w:tcPr>
            <w:tcW w:w="5856" w:type="dxa"/>
          </w:tcPr>
          <w:p w14:paraId="161527EA" w14:textId="05FA2781" w:rsidR="00E24AE3" w:rsidRDefault="00E24AE3" w:rsidP="00E24AE3">
            <w:r w:rsidRPr="004F2150">
              <w:t>"Mejoraste 5 PPM respecto a tu última lectura" (o equivalente por ejercicio)</w:t>
            </w:r>
          </w:p>
        </w:tc>
      </w:tr>
      <w:tr w:rsidR="00E24AE3" w14:paraId="398B372E" w14:textId="77777777" w:rsidTr="00E24AE3">
        <w:tc>
          <w:tcPr>
            <w:tcW w:w="3539" w:type="dxa"/>
          </w:tcPr>
          <w:p w14:paraId="1EFB451A" w14:textId="68CA2147" w:rsidR="00E24AE3" w:rsidRDefault="00E24AE3" w:rsidP="00E24AE3">
            <w:r w:rsidRPr="004F2150">
              <w:t>Insignias desbloqueadas</w:t>
            </w:r>
          </w:p>
        </w:tc>
        <w:tc>
          <w:tcPr>
            <w:tcW w:w="5856" w:type="dxa"/>
          </w:tcPr>
          <w:p w14:paraId="2896BADB" w14:textId="2D6BA172" w:rsidR="00E24AE3" w:rsidRDefault="00E24AE3" w:rsidP="00E24AE3">
            <w:r w:rsidRPr="004F2150">
              <w:t>Si al terminar la ronda se cumplió alguna condición del catálogo de insignias (sección 4.8.7), aparece aquí con una animación de desbloqueo</w:t>
            </w:r>
          </w:p>
        </w:tc>
      </w:tr>
      <w:tr w:rsidR="00E24AE3" w14:paraId="0F311DC4" w14:textId="77777777" w:rsidTr="00E24AE3">
        <w:tc>
          <w:tcPr>
            <w:tcW w:w="3539" w:type="dxa"/>
          </w:tcPr>
          <w:p w14:paraId="2CD0AE76" w14:textId="151D6789" w:rsidR="00E24AE3" w:rsidRDefault="00E24AE3" w:rsidP="00E24AE3">
            <w:r w:rsidRPr="004F2150">
              <w:t>Progreso hacia el siguiente nivel</w:t>
            </w:r>
          </w:p>
        </w:tc>
        <w:tc>
          <w:tcPr>
            <w:tcW w:w="5856" w:type="dxa"/>
          </w:tcPr>
          <w:p w14:paraId="5CC1BB09" w14:textId="2419B36F" w:rsidR="00E24AE3" w:rsidRDefault="00E24AE3" w:rsidP="00E24AE3">
            <w:r w:rsidRPr="004F2150">
              <w:t>Ej. "Te faltan 3 ejercicios para tu siguiente nivel" (sección 4.8.4)</w:t>
            </w:r>
          </w:p>
        </w:tc>
      </w:tr>
      <w:tr w:rsidR="00E24AE3" w14:paraId="7603FA0E" w14:textId="77777777" w:rsidTr="00E24AE3">
        <w:tc>
          <w:tcPr>
            <w:tcW w:w="3539" w:type="dxa"/>
          </w:tcPr>
          <w:p w14:paraId="6573E692" w14:textId="090579CD" w:rsidR="00E24AE3" w:rsidRDefault="00E24AE3" w:rsidP="00E24AE3">
            <w:r w:rsidRPr="004F2150">
              <w:t>Botones de acción</w:t>
            </w:r>
          </w:p>
        </w:tc>
        <w:tc>
          <w:tcPr>
            <w:tcW w:w="5856" w:type="dxa"/>
          </w:tcPr>
          <w:p w14:paraId="2A6168F3" w14:textId="321E6419" w:rsidR="00E24AE3" w:rsidRDefault="00E24AE3" w:rsidP="00E24AE3">
            <w:pPr>
              <w:keepNext/>
            </w:pPr>
            <w:r w:rsidRPr="004F2150">
              <w:t>"Reintentar" y "Regresar al menú"</w:t>
            </w:r>
          </w:p>
        </w:tc>
      </w:tr>
    </w:tbl>
    <w:p w14:paraId="3608026C" w14:textId="235B8003" w:rsidR="00614178" w:rsidRDefault="00E24AE3" w:rsidP="00E24AE3">
      <w:pPr>
        <w:pStyle w:val="Descripcin"/>
        <w:jc w:val="center"/>
      </w:pPr>
      <w:bookmarkStart w:id="209" w:name="_Toc241878051"/>
      <w:r>
        <w:t xml:space="preserve">Tabla </w:t>
      </w:r>
      <w:fldSimple w:instr=" SEQ Tabla \* ARABIC ">
        <w:r w:rsidR="000C5B6E">
          <w:rPr>
            <w:noProof/>
          </w:rPr>
          <w:t>86</w:t>
        </w:r>
      </w:fldSimple>
      <w:r>
        <w:t>. Elementos de la pantalla de resultado.</w:t>
      </w:r>
      <w:bookmarkEnd w:id="209"/>
    </w:p>
    <w:p w14:paraId="0D123677" w14:textId="77777777" w:rsidR="00586D60" w:rsidRPr="00586D60" w:rsidRDefault="00586D60" w:rsidP="00586D60"/>
    <w:p w14:paraId="237DC896" w14:textId="695B5184" w:rsidR="00D9196D" w:rsidRDefault="00A369D4" w:rsidP="00D9196D">
      <w:pPr>
        <w:pStyle w:val="Ttulo1"/>
      </w:pPr>
      <w:bookmarkStart w:id="210" w:name="_Toc240585642"/>
      <w:r w:rsidRPr="002A6BF9">
        <w:t>Diseño</w:t>
      </w:r>
      <w:r w:rsidR="007A31C4">
        <w:t xml:space="preserve"> del</w:t>
      </w:r>
      <w:r w:rsidR="00AF7A97">
        <w:t xml:space="preserve"> sistema</w:t>
      </w:r>
      <w:bookmarkEnd w:id="210"/>
      <w:r w:rsidR="00AF7A97">
        <w:t xml:space="preserve"> </w:t>
      </w:r>
    </w:p>
    <w:p w14:paraId="0455703D" w14:textId="38547349" w:rsidR="002B45B0" w:rsidRDefault="002B45B0" w:rsidP="009873CF">
      <w:pPr>
        <w:spacing w:before="240" w:line="276" w:lineRule="auto"/>
        <w:jc w:val="both"/>
      </w:pPr>
      <w:r w:rsidRPr="002B45B0">
        <w:t>En este capítulo se presenta la estructura y el diseño de la aplicación. Se definen los actores que interactúan con el sistema, los diagramas de casos de uso que describen las funcionalidades principales, las especificaciones detalladas de cada caso de uso y los mockups que muestran cómo lucirá la interfaz. Todo esto con el objetivo de tener una visión clara de cómo se construirá la aplicación antes de comenzar su desarrollo.</w:t>
      </w:r>
    </w:p>
    <w:p w14:paraId="37F623A8" w14:textId="77777777" w:rsidR="00434083" w:rsidRDefault="00434083" w:rsidP="009873CF">
      <w:pPr>
        <w:spacing w:before="240" w:line="276" w:lineRule="auto"/>
        <w:jc w:val="both"/>
      </w:pPr>
    </w:p>
    <w:p w14:paraId="38E13A50" w14:textId="77777777" w:rsidR="00513A10" w:rsidRDefault="00513A10" w:rsidP="009873CF">
      <w:pPr>
        <w:spacing w:before="240" w:line="276" w:lineRule="auto"/>
        <w:jc w:val="both"/>
      </w:pPr>
    </w:p>
    <w:p w14:paraId="7A458095" w14:textId="3B1CA024" w:rsidR="006760CB" w:rsidRDefault="006760CB" w:rsidP="00F73146">
      <w:pPr>
        <w:pStyle w:val="Ttulo2"/>
        <w:spacing w:beforeLines="100" w:before="240" w:afterLines="160" w:after="384"/>
        <w:ind w:left="0" w:firstLine="0"/>
        <w:jc w:val="both"/>
      </w:pPr>
      <w:bookmarkStart w:id="211" w:name="_Toc240585643"/>
      <w:r>
        <w:t>Diagrama de arquitectura</w:t>
      </w:r>
      <w:r w:rsidR="00B12883">
        <w:t xml:space="preserve"> de la</w:t>
      </w:r>
      <w:r>
        <w:t xml:space="preserve"> aplicación</w:t>
      </w:r>
      <w:bookmarkEnd w:id="211"/>
    </w:p>
    <w:p w14:paraId="491E46C8" w14:textId="77777777" w:rsidR="00012B1D" w:rsidRPr="00012B1D" w:rsidRDefault="00012B1D" w:rsidP="00F73146">
      <w:pPr>
        <w:jc w:val="both"/>
      </w:pPr>
      <w:r w:rsidRPr="00012B1D">
        <w:t>La arquitectura de la aplicación sigue el modelo C4, que permite describir el sistema desde distintos niveles de detalle: desde una vista general del contexto hasta los componentes internos de cada contenedor. Se eligió este modelo porque facilita la comunicación entre personas técnicas y no técnicas, y porque es especialmente útil en proyectos donde el sistema interactúa con servicios externos como la Web Speech API.</w:t>
      </w:r>
    </w:p>
    <w:p w14:paraId="1BD2CE67" w14:textId="77777777" w:rsidR="00CA2C89" w:rsidRDefault="00012B1D" w:rsidP="00F73146">
      <w:pPr>
        <w:jc w:val="both"/>
      </w:pPr>
      <w:r w:rsidRPr="00012B1D">
        <w:t xml:space="preserve">La aplicación sigue una arquitectura cliente-servidor desacoplada: el frontend desarrollado en Vue.js se comunica con el backend en Node.js + Express a través de una API REST, y este a su </w:t>
      </w:r>
      <w:r w:rsidRPr="00012B1D">
        <w:lastRenderedPageBreak/>
        <w:t>vez se conecta a la base de datos en PostgreSQL alojada en Supabase. Los servicios externos operan del lado del cliente, directamente en el navegador, sin requerir llamadas al servidor.</w:t>
      </w:r>
    </w:p>
    <w:p w14:paraId="37056F57" w14:textId="77777777" w:rsidR="007A49F6" w:rsidRDefault="007A49F6" w:rsidP="00F73146">
      <w:pPr>
        <w:jc w:val="both"/>
      </w:pPr>
    </w:p>
    <w:p w14:paraId="1D4C3BBF" w14:textId="20AB77EE" w:rsidR="006F39A6" w:rsidRDefault="006F39A6" w:rsidP="006042ED">
      <w:pPr>
        <w:keepNext/>
      </w:pPr>
      <w:commentRangeStart w:id="212"/>
      <w:r>
        <w:rPr>
          <w:noProof/>
        </w:rPr>
        <w:drawing>
          <wp:inline distT="0" distB="0" distL="0" distR="0" wp14:anchorId="00C3412E" wp14:editId="114EF05E">
            <wp:extent cx="5972175" cy="3732530"/>
            <wp:effectExtent l="0" t="0" r="9525" b="1270"/>
            <wp:docPr id="131481312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13124" name="Imagen 131481312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72175" cy="3732530"/>
                    </a:xfrm>
                    <a:prstGeom prst="rect">
                      <a:avLst/>
                    </a:prstGeom>
                  </pic:spPr>
                </pic:pic>
              </a:graphicData>
            </a:graphic>
          </wp:inline>
        </w:drawing>
      </w:r>
      <w:commentRangeEnd w:id="212"/>
      <w:r w:rsidR="00E710C0">
        <w:rPr>
          <w:rStyle w:val="Refdecomentario"/>
          <w:sz w:val="24"/>
          <w:szCs w:val="24"/>
        </w:rPr>
        <w:commentReference w:id="212"/>
      </w:r>
    </w:p>
    <w:p w14:paraId="42B9254A" w14:textId="36E4C477" w:rsidR="006F39A6" w:rsidRDefault="006F39A6" w:rsidP="006042ED">
      <w:pPr>
        <w:pStyle w:val="Descripcin"/>
        <w:jc w:val="center"/>
      </w:pPr>
      <w:bookmarkStart w:id="213" w:name="_Toc240585782"/>
      <w:r>
        <w:t xml:space="preserve">Ilustración </w:t>
      </w:r>
      <w:fldSimple w:instr=" SEQ Ilustración \* ARABIC ">
        <w:r w:rsidR="0079607F">
          <w:rPr>
            <w:noProof/>
          </w:rPr>
          <w:t>27</w:t>
        </w:r>
      </w:fldSimple>
      <w:r>
        <w:t>. diagrama de la arquitectura del sistema.</w:t>
      </w:r>
      <w:bookmarkEnd w:id="213"/>
    </w:p>
    <w:p w14:paraId="4F130BC1" w14:textId="77777777" w:rsidR="007A49F6" w:rsidRPr="007A49F6" w:rsidRDefault="007A49F6" w:rsidP="007A49F6"/>
    <w:p w14:paraId="02341830" w14:textId="23F57D40" w:rsidR="006760CB" w:rsidRDefault="006760CB" w:rsidP="00F73146">
      <w:pPr>
        <w:pStyle w:val="Ttulo3"/>
        <w:jc w:val="both"/>
      </w:pPr>
      <w:bookmarkStart w:id="214" w:name="_Toc240585644"/>
      <w:r>
        <w:t>Diagrama de contexto</w:t>
      </w:r>
      <w:r w:rsidR="001217DE">
        <w:t>.</w:t>
      </w:r>
      <w:bookmarkEnd w:id="214"/>
    </w:p>
    <w:p w14:paraId="16EFA70E" w14:textId="697D5775" w:rsidR="009A4AE0" w:rsidRDefault="009A4AE0" w:rsidP="00F73146">
      <w:pPr>
        <w:jc w:val="both"/>
      </w:pPr>
      <w:r w:rsidRPr="009A4AE0">
        <w:t>El diagrama de contexto muestra al sistema en su nivel más alto de abstracción. El Lector accede a la aplicación desde cualquier dispositivo con navegador web y conexión a internet para registrarse, personalizar su experiencia, leer documentos y realizar ejercicios gamificados. La Web Speech API es invocada directamente desde el navegador del Lector cuando activa la lectura en voz alta, sin que el servidor backend participe en esa comunicación.</w:t>
      </w:r>
    </w:p>
    <w:p w14:paraId="074CAF34" w14:textId="77777777" w:rsidR="007A49F6" w:rsidRDefault="007A49F6" w:rsidP="00F73146">
      <w:pPr>
        <w:jc w:val="both"/>
      </w:pPr>
    </w:p>
    <w:p w14:paraId="4A024DF7" w14:textId="77777777" w:rsidR="007A49F6" w:rsidRPr="009A4AE0" w:rsidRDefault="007A49F6" w:rsidP="00F73146">
      <w:pPr>
        <w:jc w:val="both"/>
      </w:pPr>
    </w:p>
    <w:p w14:paraId="61487EE8" w14:textId="12D1A9BD" w:rsidR="00A8528B" w:rsidRDefault="0043264C" w:rsidP="006042ED">
      <w:pPr>
        <w:keepNext/>
        <w:jc w:val="center"/>
      </w:pPr>
      <w:r>
        <w:rPr>
          <w:noProof/>
        </w:rPr>
        <w:lastRenderedPageBreak/>
        <w:drawing>
          <wp:inline distT="0" distB="0" distL="0" distR="0" wp14:anchorId="48E7DCF0" wp14:editId="74EC0991">
            <wp:extent cx="5980955" cy="3027680"/>
            <wp:effectExtent l="0" t="0" r="1270" b="1270"/>
            <wp:docPr id="1113854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54197" name=""/>
                    <pic:cNvPicPr/>
                  </pic:nvPicPr>
                  <pic:blipFill>
                    <a:blip r:embed="rId54"/>
                    <a:stretch>
                      <a:fillRect/>
                    </a:stretch>
                  </pic:blipFill>
                  <pic:spPr>
                    <a:xfrm>
                      <a:off x="0" y="0"/>
                      <a:ext cx="6015172" cy="3045001"/>
                    </a:xfrm>
                    <a:prstGeom prst="rect">
                      <a:avLst/>
                    </a:prstGeom>
                  </pic:spPr>
                </pic:pic>
              </a:graphicData>
            </a:graphic>
          </wp:inline>
        </w:drawing>
      </w:r>
    </w:p>
    <w:p w14:paraId="1E2CB1C5" w14:textId="00E2D90E" w:rsidR="00A8528B" w:rsidRDefault="00A8528B" w:rsidP="006042ED">
      <w:pPr>
        <w:pStyle w:val="Descripcin"/>
        <w:jc w:val="center"/>
      </w:pPr>
      <w:bookmarkStart w:id="215" w:name="_Toc240585783"/>
      <w:r>
        <w:t xml:space="preserve">Ilustración </w:t>
      </w:r>
      <w:fldSimple w:instr=" SEQ Ilustración \* ARABIC ">
        <w:r w:rsidR="0079607F">
          <w:rPr>
            <w:noProof/>
          </w:rPr>
          <w:t>28</w:t>
        </w:r>
      </w:fldSimple>
      <w:r>
        <w:t xml:space="preserve">. </w:t>
      </w:r>
      <w:r w:rsidRPr="00DD3EC1">
        <w:t>Diagrama de contexto.</w:t>
      </w:r>
      <w:bookmarkEnd w:id="215"/>
    </w:p>
    <w:p w14:paraId="23793EF0" w14:textId="77777777" w:rsidR="007A49F6" w:rsidRDefault="007A49F6" w:rsidP="007A49F6"/>
    <w:p w14:paraId="58A80625" w14:textId="77777777" w:rsidR="007A49F6" w:rsidRPr="007A49F6" w:rsidRDefault="007A49F6" w:rsidP="007A49F6"/>
    <w:p w14:paraId="7F4D9E41" w14:textId="6DD0EB85" w:rsidR="006760CB" w:rsidRDefault="006760CB" w:rsidP="00F73146">
      <w:pPr>
        <w:pStyle w:val="Ttulo3"/>
        <w:jc w:val="both"/>
      </w:pPr>
      <w:r>
        <w:t xml:space="preserve"> </w:t>
      </w:r>
      <w:bookmarkStart w:id="216" w:name="_Toc240585645"/>
      <w:r>
        <w:t>Diagrama de contenedores</w:t>
      </w:r>
      <w:bookmarkEnd w:id="216"/>
    </w:p>
    <w:p w14:paraId="5FBD21B7" w14:textId="176E23B3" w:rsidR="006760CB" w:rsidRDefault="008D52AE" w:rsidP="00F73146">
      <w:pPr>
        <w:spacing w:beforeLines="100" w:before="240" w:afterLines="160" w:after="384"/>
        <w:jc w:val="both"/>
      </w:pPr>
      <w:r w:rsidRPr="008D52AE">
        <w:t>La aplicación se divide en cuatro contenedores: el frontend alojado en Vercel, el backend en Render, la base de datos en Supabase y los servicios del navegador. El frontend se comunica con el backend mediante peticiones HTTP con Axios, la autenticación se gestiona con JWT y las contraseñas se almacenan con bcrypt.</w:t>
      </w:r>
    </w:p>
    <w:p w14:paraId="4A67D8E5" w14:textId="4CBBB89D" w:rsidR="00934564" w:rsidRDefault="0043264C" w:rsidP="006042ED">
      <w:pPr>
        <w:keepNext/>
        <w:spacing w:beforeLines="100" w:before="240" w:afterLines="160" w:after="384"/>
      </w:pPr>
      <w:r>
        <w:rPr>
          <w:noProof/>
        </w:rPr>
        <w:lastRenderedPageBreak/>
        <w:drawing>
          <wp:inline distT="0" distB="0" distL="0" distR="0" wp14:anchorId="58A62F35" wp14:editId="6805A4B3">
            <wp:extent cx="5972175" cy="3900805"/>
            <wp:effectExtent l="0" t="0" r="9525" b="4445"/>
            <wp:docPr id="1290893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93178" name=""/>
                    <pic:cNvPicPr/>
                  </pic:nvPicPr>
                  <pic:blipFill>
                    <a:blip r:embed="rId55"/>
                    <a:stretch>
                      <a:fillRect/>
                    </a:stretch>
                  </pic:blipFill>
                  <pic:spPr>
                    <a:xfrm>
                      <a:off x="0" y="0"/>
                      <a:ext cx="5972175" cy="3900805"/>
                    </a:xfrm>
                    <a:prstGeom prst="rect">
                      <a:avLst/>
                    </a:prstGeom>
                  </pic:spPr>
                </pic:pic>
              </a:graphicData>
            </a:graphic>
          </wp:inline>
        </w:drawing>
      </w:r>
    </w:p>
    <w:p w14:paraId="61585802" w14:textId="6D601786" w:rsidR="00117A0E" w:rsidRDefault="00934564" w:rsidP="006042ED">
      <w:pPr>
        <w:pStyle w:val="Descripcin"/>
        <w:jc w:val="center"/>
      </w:pPr>
      <w:bookmarkStart w:id="217" w:name="_Toc240585784"/>
      <w:r>
        <w:t xml:space="preserve">Ilustración </w:t>
      </w:r>
      <w:fldSimple w:instr=" SEQ Ilustración \* ARABIC ">
        <w:r w:rsidR="0079607F">
          <w:rPr>
            <w:noProof/>
          </w:rPr>
          <w:t>29</w:t>
        </w:r>
      </w:fldSimple>
      <w:r>
        <w:t>. Diagrama de contenedores.</w:t>
      </w:r>
      <w:bookmarkEnd w:id="217"/>
    </w:p>
    <w:p w14:paraId="45E203FD" w14:textId="77777777" w:rsidR="00DE61F1" w:rsidRPr="00DE61F1" w:rsidRDefault="00DE61F1" w:rsidP="00DE61F1"/>
    <w:p w14:paraId="75C35E4A" w14:textId="40583B3F" w:rsidR="00E35699" w:rsidRDefault="006760CB" w:rsidP="00F73146">
      <w:pPr>
        <w:pStyle w:val="Ttulo3"/>
        <w:spacing w:beforeLines="100" w:before="240" w:afterLines="160" w:after="384"/>
        <w:ind w:left="0" w:firstLine="0"/>
        <w:jc w:val="both"/>
      </w:pPr>
      <w:bookmarkStart w:id="218" w:name="_Toc240585646"/>
      <w:r>
        <w:t>Diagrama de componentes</w:t>
      </w:r>
      <w:bookmarkEnd w:id="218"/>
    </w:p>
    <w:p w14:paraId="16E30D46" w14:textId="77777777" w:rsidR="00630170" w:rsidRDefault="00630170" w:rsidP="00F73146">
      <w:pPr>
        <w:pStyle w:val="font-claude-response-body"/>
        <w:jc w:val="both"/>
      </w:pPr>
      <w:r>
        <w:t>El diagrama de componentes amplía cada contenedor para mostrar los módulos internos que lo componen.</w:t>
      </w:r>
    </w:p>
    <w:p w14:paraId="1F80E1E4" w14:textId="77777777" w:rsidR="00630170" w:rsidRDefault="00630170" w:rsidP="00F73146">
      <w:pPr>
        <w:pStyle w:val="font-claude-response-body"/>
        <w:jc w:val="both"/>
      </w:pPr>
      <w:r>
        <w:rPr>
          <w:rStyle w:val="Fuerte"/>
          <w:rFonts w:eastAsiaTheme="majorEastAsia"/>
        </w:rPr>
        <w:t>Frontend (Vue.js)</w:t>
      </w:r>
    </w:p>
    <w:p w14:paraId="2E66A8CB" w14:textId="77777777" w:rsidR="00630170" w:rsidRDefault="00630170" w:rsidP="00F73146">
      <w:pPr>
        <w:pStyle w:val="font-claude-response-body"/>
        <w:jc w:val="both"/>
      </w:pPr>
      <w:r>
        <w:t>La aplicación frontend se organiza en cinco módulos principales:</w:t>
      </w:r>
    </w:p>
    <w:p w14:paraId="468B61F9" w14:textId="3D19FFA0" w:rsidR="00452064" w:rsidRPr="00452064" w:rsidRDefault="00452064" w:rsidP="00F73146">
      <w:pPr>
        <w:pStyle w:val="font-claude-response-body"/>
        <w:numPr>
          <w:ilvl w:val="0"/>
          <w:numId w:val="19"/>
        </w:numPr>
        <w:jc w:val="both"/>
      </w:pPr>
      <w:r w:rsidRPr="00452064">
        <w:rPr>
          <w:rFonts w:eastAsiaTheme="majorEastAsia"/>
          <w:b/>
          <w:bCs/>
        </w:rPr>
        <w:t>Módulo de autenticación:</w:t>
      </w:r>
      <w:r w:rsidRPr="00452064">
        <w:t xml:space="preserve"> Contiene los componentes de registro, inicio de sesión y recuperación de contraseña. Se comunica con el backend a través de Axios y gestiona el token JWT mediante Pinia. </w:t>
      </w:r>
    </w:p>
    <w:p w14:paraId="6C3A723C" w14:textId="105C3E69" w:rsidR="00452064" w:rsidRPr="00452064" w:rsidRDefault="00452064" w:rsidP="00F73146">
      <w:pPr>
        <w:pStyle w:val="font-claude-response-body"/>
        <w:numPr>
          <w:ilvl w:val="0"/>
          <w:numId w:val="19"/>
        </w:numPr>
        <w:jc w:val="both"/>
      </w:pPr>
      <w:r w:rsidRPr="00452064">
        <w:rPr>
          <w:rFonts w:eastAsiaTheme="majorEastAsia"/>
          <w:b/>
          <w:bCs/>
        </w:rPr>
        <w:t>Módulo de personalización visual:</w:t>
      </w:r>
      <w:r w:rsidRPr="00452064">
        <w:t xml:space="preserve"> Agrupa los controles de tipografía, tamaño de fuente, colores, espaciado y resaltado de letras confusas. Los cambios se aplican en tiempo real usando variables reactivas de Vue. </w:t>
      </w:r>
    </w:p>
    <w:p w14:paraId="193D4D67" w14:textId="42D8ADB9" w:rsidR="00452064" w:rsidRPr="00452064" w:rsidRDefault="00452064" w:rsidP="00F73146">
      <w:pPr>
        <w:pStyle w:val="font-claude-response-body"/>
        <w:numPr>
          <w:ilvl w:val="0"/>
          <w:numId w:val="19"/>
        </w:numPr>
        <w:jc w:val="both"/>
      </w:pPr>
      <w:r w:rsidRPr="00452064">
        <w:rPr>
          <w:rFonts w:eastAsiaTheme="majorEastAsia"/>
          <w:b/>
          <w:bCs/>
        </w:rPr>
        <w:t>Módulo de lectura:</w:t>
      </w:r>
      <w:r w:rsidRPr="00452064">
        <w:t xml:space="preserve"> Integra el visor de documentos EPUB (epub.js), el reproductor de texto a voz (Web Speech API) y el resaltador sincronizado por palabra. </w:t>
      </w:r>
    </w:p>
    <w:p w14:paraId="59F1E1EB" w14:textId="77777777" w:rsidR="00452064" w:rsidRDefault="00452064" w:rsidP="00F73146">
      <w:pPr>
        <w:pStyle w:val="font-claude-response-body"/>
        <w:numPr>
          <w:ilvl w:val="0"/>
          <w:numId w:val="19"/>
        </w:numPr>
        <w:jc w:val="both"/>
      </w:pPr>
      <w:r w:rsidRPr="00452064">
        <w:rPr>
          <w:rFonts w:eastAsiaTheme="majorEastAsia"/>
          <w:b/>
          <w:bCs/>
        </w:rPr>
        <w:t>Módulo de escritura:</w:t>
      </w:r>
      <w:r w:rsidRPr="00452064">
        <w:t xml:space="preserve"> Contiene el editor de texto con la personalización visual activa y el corrector ortográfico. </w:t>
      </w:r>
    </w:p>
    <w:p w14:paraId="0CF37BE0" w14:textId="26535C02" w:rsidR="0043264C" w:rsidRDefault="00452064" w:rsidP="00F73146">
      <w:pPr>
        <w:pStyle w:val="font-claude-response-body"/>
        <w:numPr>
          <w:ilvl w:val="0"/>
          <w:numId w:val="19"/>
        </w:numPr>
        <w:jc w:val="both"/>
      </w:pPr>
      <w:r w:rsidRPr="00452064">
        <w:rPr>
          <w:rFonts w:eastAsiaTheme="majorEastAsia"/>
          <w:b/>
          <w:bCs/>
        </w:rPr>
        <w:lastRenderedPageBreak/>
        <w:t>Módulo de ejercicios gamificados:</w:t>
      </w:r>
      <w:r w:rsidRPr="00452064">
        <w:t xml:space="preserve"> Incluye los ocho ejercicios definidos, organizados por categoría. Gestiona el sistema de puntos, las insignias y el seguimiento del progreso.</w:t>
      </w:r>
    </w:p>
    <w:p w14:paraId="25FE2785" w14:textId="77777777" w:rsidR="0043264C" w:rsidRDefault="0043264C" w:rsidP="006042ED">
      <w:pPr>
        <w:pStyle w:val="font-claude-response-body"/>
        <w:keepNext/>
        <w:jc w:val="both"/>
      </w:pPr>
      <w:r w:rsidRPr="0043264C">
        <w:rPr>
          <w:noProof/>
        </w:rPr>
        <w:t xml:space="preserve"> </w:t>
      </w:r>
      <w:r>
        <w:rPr>
          <w:noProof/>
        </w:rPr>
        <w:drawing>
          <wp:inline distT="0" distB="0" distL="0" distR="0" wp14:anchorId="50F449A3" wp14:editId="0FCF2D9F">
            <wp:extent cx="5972175" cy="3377565"/>
            <wp:effectExtent l="0" t="0" r="9525" b="0"/>
            <wp:docPr id="2104205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05227" name=""/>
                    <pic:cNvPicPr/>
                  </pic:nvPicPr>
                  <pic:blipFill>
                    <a:blip r:embed="rId56"/>
                    <a:stretch>
                      <a:fillRect/>
                    </a:stretch>
                  </pic:blipFill>
                  <pic:spPr>
                    <a:xfrm>
                      <a:off x="0" y="0"/>
                      <a:ext cx="5972175" cy="3377565"/>
                    </a:xfrm>
                    <a:prstGeom prst="rect">
                      <a:avLst/>
                    </a:prstGeom>
                  </pic:spPr>
                </pic:pic>
              </a:graphicData>
            </a:graphic>
          </wp:inline>
        </w:drawing>
      </w:r>
    </w:p>
    <w:p w14:paraId="7617BE9C" w14:textId="562B86DB" w:rsidR="00125029" w:rsidRDefault="0043264C" w:rsidP="006042ED">
      <w:pPr>
        <w:pStyle w:val="Descripcin"/>
        <w:jc w:val="center"/>
      </w:pPr>
      <w:bookmarkStart w:id="219" w:name="_Toc240585785"/>
      <w:r>
        <w:t xml:space="preserve">Ilustración </w:t>
      </w:r>
      <w:fldSimple w:instr=" SEQ Ilustración \* ARABIC ">
        <w:r w:rsidR="0079607F">
          <w:rPr>
            <w:noProof/>
          </w:rPr>
          <w:t>30</w:t>
        </w:r>
      </w:fldSimple>
      <w:r>
        <w:t xml:space="preserve">. </w:t>
      </w:r>
      <w:r w:rsidRPr="00B93222">
        <w:t>Diagrama de componentes (</w:t>
      </w:r>
      <w:r>
        <w:t>Frontend</w:t>
      </w:r>
      <w:r w:rsidRPr="00B93222">
        <w:t>)</w:t>
      </w:r>
      <w:bookmarkEnd w:id="219"/>
    </w:p>
    <w:p w14:paraId="7EE13647" w14:textId="77777777" w:rsidR="00DE61F1" w:rsidRPr="00DE61F1" w:rsidRDefault="00DE61F1" w:rsidP="00DE61F1"/>
    <w:p w14:paraId="4576C8FA" w14:textId="77777777" w:rsidR="002439F8" w:rsidRPr="002439F8" w:rsidRDefault="002439F8" w:rsidP="00F73146">
      <w:pPr>
        <w:jc w:val="both"/>
      </w:pPr>
      <w:r w:rsidRPr="002439F8">
        <w:rPr>
          <w:b/>
          <w:bCs/>
        </w:rPr>
        <w:t>Backend (Node.js + Express)</w:t>
      </w:r>
    </w:p>
    <w:p w14:paraId="7909071E" w14:textId="77777777" w:rsidR="002439F8" w:rsidRPr="002439F8" w:rsidRDefault="002439F8" w:rsidP="00F73146">
      <w:pPr>
        <w:jc w:val="both"/>
      </w:pPr>
      <w:r w:rsidRPr="002439F8">
        <w:t>El backend se organiza en capas siguiendo el patrón MVC:</w:t>
      </w:r>
    </w:p>
    <w:p w14:paraId="6A63041B" w14:textId="77777777" w:rsidR="002439F8" w:rsidRPr="002439F8" w:rsidRDefault="002439F8" w:rsidP="00F73146">
      <w:pPr>
        <w:pStyle w:val="Prrafodelista"/>
        <w:numPr>
          <w:ilvl w:val="0"/>
          <w:numId w:val="21"/>
        </w:numPr>
        <w:jc w:val="both"/>
      </w:pPr>
      <w:r w:rsidRPr="002439F8">
        <w:rPr>
          <w:b/>
          <w:bCs/>
        </w:rPr>
        <w:t>Capa de rutas:</w:t>
      </w:r>
      <w:r w:rsidRPr="002439F8">
        <w:t xml:space="preserve"> Define los endpoints REST de la API agrupados por funcionalidad (auth, usuarios, configuraciones, ejercicios, progreso).</w:t>
      </w:r>
    </w:p>
    <w:p w14:paraId="73A16389" w14:textId="77777777" w:rsidR="002439F8" w:rsidRPr="002439F8" w:rsidRDefault="002439F8" w:rsidP="00F73146">
      <w:pPr>
        <w:pStyle w:val="Prrafodelista"/>
        <w:numPr>
          <w:ilvl w:val="0"/>
          <w:numId w:val="21"/>
        </w:numPr>
        <w:jc w:val="both"/>
      </w:pPr>
      <w:r w:rsidRPr="002439F8">
        <w:rPr>
          <w:b/>
          <w:bCs/>
        </w:rPr>
        <w:t>Capa de controladores:</w:t>
      </w:r>
      <w:r w:rsidRPr="002439F8">
        <w:t xml:space="preserve"> Contiene la lógica de negocio de cada endpoint. Valida los datos de entrada, procesa las solicitudes y devuelve las respuestas al frontend.</w:t>
      </w:r>
    </w:p>
    <w:p w14:paraId="117475E9" w14:textId="77777777" w:rsidR="002439F8" w:rsidRPr="002439F8" w:rsidRDefault="002439F8" w:rsidP="00F73146">
      <w:pPr>
        <w:pStyle w:val="Prrafodelista"/>
        <w:numPr>
          <w:ilvl w:val="0"/>
          <w:numId w:val="21"/>
        </w:numPr>
        <w:jc w:val="both"/>
      </w:pPr>
      <w:r w:rsidRPr="002439F8">
        <w:rPr>
          <w:b/>
          <w:bCs/>
        </w:rPr>
        <w:t>Capa de modelos:</w:t>
      </w:r>
      <w:r w:rsidRPr="002439F8">
        <w:t xml:space="preserve"> Define la estructura de los datos usando Sequelize como ORM para interactuar con PostgreSQL.</w:t>
      </w:r>
    </w:p>
    <w:p w14:paraId="3BDC17EE" w14:textId="48E619AF" w:rsidR="002439F8" w:rsidRDefault="002439F8" w:rsidP="00F73146">
      <w:pPr>
        <w:pStyle w:val="Prrafodelista"/>
        <w:numPr>
          <w:ilvl w:val="0"/>
          <w:numId w:val="21"/>
        </w:numPr>
        <w:jc w:val="both"/>
      </w:pPr>
      <w:r w:rsidRPr="002439F8">
        <w:rPr>
          <w:b/>
          <w:bCs/>
        </w:rPr>
        <w:t>Middleware de autenticación:</w:t>
      </w:r>
      <w:r w:rsidRPr="002439F8">
        <w:t xml:space="preserve"> Verifica el token JWT en cada solicitud protegida antes de dar acceso al recurso.</w:t>
      </w:r>
    </w:p>
    <w:p w14:paraId="37F1FDE2" w14:textId="77777777" w:rsidR="00A819C0" w:rsidRDefault="0043264C" w:rsidP="006042ED">
      <w:pPr>
        <w:keepNext/>
      </w:pPr>
      <w:r>
        <w:rPr>
          <w:noProof/>
        </w:rPr>
        <w:lastRenderedPageBreak/>
        <w:drawing>
          <wp:inline distT="0" distB="0" distL="0" distR="0" wp14:anchorId="3F0B30F7" wp14:editId="00B50DB9">
            <wp:extent cx="5972175" cy="4072255"/>
            <wp:effectExtent l="0" t="0" r="9525" b="4445"/>
            <wp:docPr id="608543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43922" name=""/>
                    <pic:cNvPicPr/>
                  </pic:nvPicPr>
                  <pic:blipFill>
                    <a:blip r:embed="rId57"/>
                    <a:stretch>
                      <a:fillRect/>
                    </a:stretch>
                  </pic:blipFill>
                  <pic:spPr>
                    <a:xfrm>
                      <a:off x="0" y="0"/>
                      <a:ext cx="5972175" cy="4072255"/>
                    </a:xfrm>
                    <a:prstGeom prst="rect">
                      <a:avLst/>
                    </a:prstGeom>
                  </pic:spPr>
                </pic:pic>
              </a:graphicData>
            </a:graphic>
          </wp:inline>
        </w:drawing>
      </w:r>
    </w:p>
    <w:p w14:paraId="326894C1" w14:textId="0A4726A2" w:rsidR="0043264C" w:rsidRDefault="00A819C0" w:rsidP="006042ED">
      <w:pPr>
        <w:pStyle w:val="Descripcin"/>
        <w:jc w:val="center"/>
      </w:pPr>
      <w:bookmarkStart w:id="220" w:name="_Toc240585786"/>
      <w:r>
        <w:t xml:space="preserve">Ilustración </w:t>
      </w:r>
      <w:fldSimple w:instr=" SEQ Ilustración \* ARABIC ">
        <w:r w:rsidR="0079607F">
          <w:rPr>
            <w:noProof/>
          </w:rPr>
          <w:t>31</w:t>
        </w:r>
      </w:fldSimple>
      <w:r>
        <w:t xml:space="preserve">. </w:t>
      </w:r>
      <w:r w:rsidRPr="007A624C">
        <w:t>Diagrama de componentes (Backend)</w:t>
      </w:r>
      <w:bookmarkEnd w:id="220"/>
    </w:p>
    <w:p w14:paraId="2330DF70" w14:textId="77777777" w:rsidR="00DE61F1" w:rsidRPr="00DE61F1" w:rsidRDefault="00DE61F1" w:rsidP="00DE61F1"/>
    <w:p w14:paraId="35BB35B4" w14:textId="33943AA4" w:rsidR="005548CA" w:rsidRDefault="005548CA" w:rsidP="00F73146">
      <w:pPr>
        <w:pStyle w:val="Ttulo2"/>
        <w:spacing w:beforeLines="100" w:before="240" w:afterLines="160" w:after="384"/>
        <w:ind w:left="0" w:firstLine="0"/>
        <w:jc w:val="both"/>
      </w:pPr>
      <w:bookmarkStart w:id="221" w:name="_Toc240585647"/>
      <w:r w:rsidRPr="002A6BF9">
        <w:t xml:space="preserve">Diagramas </w:t>
      </w:r>
      <w:r w:rsidR="00433685" w:rsidRPr="002A6BF9">
        <w:t>UML</w:t>
      </w:r>
      <w:bookmarkEnd w:id="221"/>
    </w:p>
    <w:p w14:paraId="121F06ED" w14:textId="477431DB" w:rsidR="00EF2BC3" w:rsidRDefault="00EF2BC3" w:rsidP="00F73146">
      <w:pPr>
        <w:jc w:val="both"/>
      </w:pPr>
      <w:r w:rsidRPr="00EF2BC3">
        <w:t>Los diagramas UML complementan los casos de uso y los diagramas de arquitectura, describiendo el comportamiento del sistema desde distintas perspectivas: cómo interactúan los componentes en el tiempo (diagramas secuenciales), cómo se estructuran los datos y las clases (diagramas de clases) y qué flujo de acciones sigue el usuario para completar una tarea (diagramas de actividades).</w:t>
      </w:r>
    </w:p>
    <w:p w14:paraId="6D8390CC" w14:textId="77777777" w:rsidR="00DE61F1" w:rsidRPr="00EF2BC3" w:rsidRDefault="00DE61F1" w:rsidP="00F73146">
      <w:pPr>
        <w:jc w:val="both"/>
      </w:pPr>
    </w:p>
    <w:p w14:paraId="34960115" w14:textId="5BDB45C2" w:rsidR="002A3EB9" w:rsidRDefault="002A3EB9" w:rsidP="00F73146">
      <w:pPr>
        <w:pStyle w:val="Ttulo3"/>
        <w:spacing w:beforeLines="100" w:before="240" w:afterLines="160" w:after="384"/>
        <w:ind w:left="0" w:firstLine="0"/>
        <w:jc w:val="both"/>
      </w:pPr>
      <w:bookmarkStart w:id="222" w:name="_Toc240585648"/>
      <w:r>
        <w:t>Diagramas secuenciales</w:t>
      </w:r>
      <w:bookmarkEnd w:id="222"/>
    </w:p>
    <w:p w14:paraId="37DDE8D6" w14:textId="34CBD4E0" w:rsidR="001D70CB" w:rsidRDefault="00567BFB" w:rsidP="00F73146">
      <w:pPr>
        <w:jc w:val="both"/>
      </w:pPr>
      <w:r w:rsidRPr="00567BFB">
        <w:t>Los diagramas de secuencia muestran la interacción entre el Lector, el frontend, el backend y la base de datos para los flujos principales del sistema. Se priorizaron los flujos más representativos de la aplicación.</w:t>
      </w:r>
    </w:p>
    <w:p w14:paraId="2D3564FE" w14:textId="2B896EE6" w:rsidR="00C80EB8" w:rsidRDefault="00C80EB8" w:rsidP="00F73146">
      <w:pPr>
        <w:jc w:val="both"/>
      </w:pPr>
      <w:r w:rsidRPr="00C80EB8">
        <w:t>A continuación, se describen brevemente los flujos representados:</w:t>
      </w:r>
    </w:p>
    <w:p w14:paraId="22950CF3" w14:textId="77777777" w:rsidR="006D1B30" w:rsidRDefault="006D1B30" w:rsidP="00F73146">
      <w:pPr>
        <w:jc w:val="both"/>
      </w:pPr>
    </w:p>
    <w:p w14:paraId="54FBDEF4" w14:textId="126FF9EE" w:rsidR="00214B8D" w:rsidRDefault="00214B8D" w:rsidP="00214B8D">
      <w:pPr>
        <w:keepNext/>
        <w:jc w:val="center"/>
      </w:pPr>
    </w:p>
    <w:p w14:paraId="30B4C43C" w14:textId="00209473" w:rsidR="002A3EB9" w:rsidRDefault="00910B2B" w:rsidP="00F73146">
      <w:pPr>
        <w:pStyle w:val="Ttulo3"/>
        <w:spacing w:beforeLines="100" w:before="240" w:afterLines="160" w:after="384"/>
        <w:ind w:left="0" w:firstLine="0"/>
        <w:jc w:val="both"/>
      </w:pPr>
      <w:bookmarkStart w:id="223" w:name="_Toc240585649"/>
      <w:r>
        <w:t>Diagramas de clases</w:t>
      </w:r>
      <w:bookmarkEnd w:id="223"/>
    </w:p>
    <w:p w14:paraId="2DD3DCB3" w14:textId="77777777" w:rsidR="00CB20D6" w:rsidRDefault="00CB20D6" w:rsidP="00F73146">
      <w:pPr>
        <w:keepNext/>
        <w:jc w:val="both"/>
      </w:pPr>
      <w:r w:rsidRPr="00CB20D6">
        <w:t>El diagrama de clases muestra seis entidades principales: Lector, Configuración Visual, Plantilla, Ejercicio, Resultado Ejercicio e Insignia. La clase Lector es el eje central del sistema; todas las demás se relacionan con ella directa o indirectamente.</w:t>
      </w:r>
    </w:p>
    <w:p w14:paraId="38607B6B" w14:textId="0CA8410A" w:rsidR="003C581E" w:rsidRDefault="00017F17" w:rsidP="00CB20D6">
      <w:pPr>
        <w:keepNext/>
        <w:jc w:val="both"/>
      </w:pPr>
      <w:r>
        <w:rPr>
          <w:noProof/>
        </w:rPr>
        <w:drawing>
          <wp:inline distT="0" distB="0" distL="0" distR="0" wp14:anchorId="2DB92323" wp14:editId="76035BBC">
            <wp:extent cx="5210810" cy="4412512"/>
            <wp:effectExtent l="0" t="0" r="8890" b="7620"/>
            <wp:docPr id="6572087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8">
                      <a:extLst>
                        <a:ext uri="{28A0092B-C50C-407E-A947-70E740481C1C}">
                          <a14:useLocalDpi xmlns:a14="http://schemas.microsoft.com/office/drawing/2010/main" val="0"/>
                        </a:ext>
                      </a:extLst>
                    </a:blip>
                    <a:srcRect l="5480" t="5428" r="21921" b="7920"/>
                    <a:stretch>
                      <a:fillRect/>
                    </a:stretch>
                  </pic:blipFill>
                  <pic:spPr bwMode="auto">
                    <a:xfrm>
                      <a:off x="0" y="0"/>
                      <a:ext cx="5221398" cy="4421478"/>
                    </a:xfrm>
                    <a:prstGeom prst="rect">
                      <a:avLst/>
                    </a:prstGeom>
                    <a:noFill/>
                    <a:ln>
                      <a:noFill/>
                    </a:ln>
                    <a:extLst>
                      <a:ext uri="{53640926-AAD7-44D8-BBD7-CCE9431645EC}">
                        <a14:shadowObscured xmlns:a14="http://schemas.microsoft.com/office/drawing/2010/main"/>
                      </a:ext>
                    </a:extLst>
                  </pic:spPr>
                </pic:pic>
              </a:graphicData>
            </a:graphic>
          </wp:inline>
        </w:drawing>
      </w:r>
    </w:p>
    <w:p w14:paraId="08065549" w14:textId="14B79A36" w:rsidR="002551FD" w:rsidRDefault="003C581E" w:rsidP="006042ED">
      <w:pPr>
        <w:pStyle w:val="Descripcin"/>
        <w:jc w:val="center"/>
      </w:pPr>
      <w:bookmarkStart w:id="224" w:name="_Toc240585787"/>
      <w:r>
        <w:t xml:space="preserve">Ilustración </w:t>
      </w:r>
      <w:fldSimple w:instr=" SEQ Ilustración \* ARABIC ">
        <w:r w:rsidR="0079607F">
          <w:rPr>
            <w:noProof/>
          </w:rPr>
          <w:t>42</w:t>
        </w:r>
      </w:fldSimple>
      <w:r>
        <w:t>. Diagrama de clases.</w:t>
      </w:r>
      <w:bookmarkEnd w:id="224"/>
    </w:p>
    <w:p w14:paraId="5DF4774F" w14:textId="77777777" w:rsidR="007F3DEF" w:rsidRPr="007F3DEF" w:rsidRDefault="007F3DEF" w:rsidP="006042ED"/>
    <w:p w14:paraId="79039963" w14:textId="3FF7E4B6" w:rsidR="00910B2B" w:rsidRDefault="00103978" w:rsidP="00F73146">
      <w:pPr>
        <w:pStyle w:val="Ttulo3"/>
        <w:spacing w:beforeLines="100" w:before="240" w:afterLines="160" w:after="384"/>
        <w:ind w:left="0" w:firstLine="0"/>
        <w:jc w:val="both"/>
      </w:pPr>
      <w:bookmarkStart w:id="225" w:name="_Toc240585650"/>
      <w:r>
        <w:t>Diagramas de actividades</w:t>
      </w:r>
      <w:bookmarkEnd w:id="225"/>
      <w:r>
        <w:t xml:space="preserve"> </w:t>
      </w:r>
    </w:p>
    <w:p w14:paraId="5CF68A64" w14:textId="15E6278E" w:rsidR="003A226F" w:rsidRDefault="00AA7635" w:rsidP="00F73146">
      <w:pPr>
        <w:jc w:val="both"/>
      </w:pPr>
      <w:r w:rsidRPr="00AA7635">
        <w:t>Los diagramas de actividades describen el flujo de acciones del usuario para completar cada tarea principal, incluyendo decisiones y condiciones de fin. Se elaboraron para los flujos de: registro, inicio de sesión, recuperación de contraseña, completar un ejercicio, consultar progreso, lectura asistida con TTS, control de velocidad, cambio de configuración visual y gestión de plantillas.</w:t>
      </w:r>
    </w:p>
    <w:p w14:paraId="121F4470" w14:textId="77777777" w:rsidR="00A016AA" w:rsidRDefault="00A016AA" w:rsidP="00F73146">
      <w:pPr>
        <w:jc w:val="both"/>
      </w:pPr>
    </w:p>
    <w:p w14:paraId="20422EF5" w14:textId="07940F1E" w:rsidR="00625DA5" w:rsidRDefault="00625DA5" w:rsidP="00625DA5">
      <w:pPr>
        <w:pStyle w:val="Descripcin"/>
        <w:jc w:val="center"/>
      </w:pPr>
    </w:p>
    <w:p w14:paraId="1D6F2ED7" w14:textId="77777777" w:rsidR="0017728A" w:rsidRDefault="0017728A" w:rsidP="0017728A"/>
    <w:p w14:paraId="6DA50299" w14:textId="77777777" w:rsidR="00A016AA" w:rsidRDefault="00A016AA" w:rsidP="00A016AA">
      <w:pPr>
        <w:pStyle w:val="Ttulo2"/>
        <w:spacing w:beforeLines="100" w:before="240" w:afterLines="160" w:after="384"/>
        <w:ind w:left="0" w:firstLine="0"/>
      </w:pPr>
      <w:bookmarkStart w:id="226" w:name="_Toc240585651"/>
      <w:r>
        <w:lastRenderedPageBreak/>
        <w:t>Modelo de datos</w:t>
      </w:r>
      <w:bookmarkEnd w:id="226"/>
      <w:r>
        <w:t xml:space="preserve"> </w:t>
      </w:r>
    </w:p>
    <w:p w14:paraId="6E619400" w14:textId="77777777" w:rsidR="00A016AA" w:rsidRDefault="00A016AA" w:rsidP="00A016AA">
      <w:pPr>
        <w:keepNext/>
      </w:pPr>
      <w:commentRangeStart w:id="227"/>
      <w:r>
        <w:rPr>
          <w:noProof/>
          <w14:ligatures w14:val="standardContextual"/>
        </w:rPr>
        <w:drawing>
          <wp:inline distT="0" distB="0" distL="0" distR="0" wp14:anchorId="076C1EC3" wp14:editId="59E4C99F">
            <wp:extent cx="5972175" cy="3790950"/>
            <wp:effectExtent l="0" t="0" r="9525" b="0"/>
            <wp:docPr id="1764139982"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9982" name="Imagen 176413998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72175" cy="3790950"/>
                    </a:xfrm>
                    <a:prstGeom prst="rect">
                      <a:avLst/>
                    </a:prstGeom>
                  </pic:spPr>
                </pic:pic>
              </a:graphicData>
            </a:graphic>
          </wp:inline>
        </w:drawing>
      </w:r>
      <w:commentRangeEnd w:id="227"/>
      <w:r w:rsidR="00AB3FE5">
        <w:rPr>
          <w:rStyle w:val="Refdecomentario"/>
          <w:sz w:val="24"/>
          <w:szCs w:val="24"/>
        </w:rPr>
        <w:commentReference w:id="227"/>
      </w:r>
    </w:p>
    <w:p w14:paraId="3077BDE9" w14:textId="02A5267C" w:rsidR="00A016AA" w:rsidRDefault="00A016AA" w:rsidP="00A016AA">
      <w:pPr>
        <w:pStyle w:val="Descripcin"/>
        <w:jc w:val="center"/>
      </w:pPr>
      <w:bookmarkStart w:id="228" w:name="_Toc241878052"/>
      <w:r>
        <w:t xml:space="preserve">Tabla </w:t>
      </w:r>
      <w:fldSimple w:instr=" SEQ Tabla \* ARABIC ">
        <w:r w:rsidR="000C5B6E">
          <w:rPr>
            <w:noProof/>
          </w:rPr>
          <w:t>87</w:t>
        </w:r>
      </w:fldSimple>
      <w:r>
        <w:t>. Modelo de datos.</w:t>
      </w:r>
      <w:bookmarkEnd w:id="228"/>
    </w:p>
    <w:p w14:paraId="7CBD5B7F" w14:textId="26C1F039" w:rsidR="00A016AA" w:rsidRDefault="00852720" w:rsidP="00852720">
      <w:pPr>
        <w:pStyle w:val="Ttulo3"/>
      </w:pPr>
      <w:r>
        <w:t xml:space="preserve">Trazabilidad de requerimientos funcionales </w:t>
      </w:r>
    </w:p>
    <w:p w14:paraId="206AC02B" w14:textId="77777777" w:rsidR="000C5B6E" w:rsidRDefault="000C5B6E" w:rsidP="000C5B6E">
      <w:r>
        <w:t>La siguiente tabla relaciona cada requerimiento funcional con el o los casos de uso que lo implementan, confirmados contra el código del repositorio.</w:t>
      </w:r>
    </w:p>
    <w:p w14:paraId="53197EFF" w14:textId="77777777" w:rsidR="000C5B6E" w:rsidRDefault="000C5B6E" w:rsidP="000C5B6E"/>
    <w:tbl>
      <w:tblPr>
        <w:tblStyle w:val="Tablaconcuadrcula"/>
        <w:tblW w:w="0" w:type="auto"/>
        <w:tblLook w:val="04A0" w:firstRow="1" w:lastRow="0" w:firstColumn="1" w:lastColumn="0" w:noHBand="0" w:noVBand="1"/>
      </w:tblPr>
      <w:tblGrid>
        <w:gridCol w:w="4698"/>
        <w:gridCol w:w="4697"/>
      </w:tblGrid>
      <w:tr w:rsidR="000C5B6E" w14:paraId="211715B2" w14:textId="77777777" w:rsidTr="00402836">
        <w:tc>
          <w:tcPr>
            <w:tcW w:w="4702" w:type="dxa"/>
          </w:tcPr>
          <w:p w14:paraId="3A5AE865" w14:textId="77777777" w:rsidR="000C5B6E" w:rsidRDefault="000C5B6E" w:rsidP="00402836">
            <w:r>
              <w:rPr>
                <w:b/>
                <w:sz w:val="20"/>
              </w:rPr>
              <w:t>Requerimiento</w:t>
            </w:r>
          </w:p>
        </w:tc>
        <w:tc>
          <w:tcPr>
            <w:tcW w:w="4702" w:type="dxa"/>
          </w:tcPr>
          <w:p w14:paraId="4C923C10" w14:textId="77777777" w:rsidR="000C5B6E" w:rsidRDefault="000C5B6E" w:rsidP="00402836">
            <w:r>
              <w:rPr>
                <w:b/>
                <w:sz w:val="20"/>
              </w:rPr>
              <w:t>Caso(s) de uso relacionados</w:t>
            </w:r>
          </w:p>
        </w:tc>
      </w:tr>
      <w:tr w:rsidR="000C5B6E" w14:paraId="2551E909" w14:textId="77777777" w:rsidTr="00402836">
        <w:tc>
          <w:tcPr>
            <w:tcW w:w="4702" w:type="dxa"/>
          </w:tcPr>
          <w:p w14:paraId="0DA80603" w14:textId="77777777" w:rsidR="000C5B6E" w:rsidRDefault="000C5B6E" w:rsidP="00402836">
            <w:r>
              <w:rPr>
                <w:b/>
                <w:sz w:val="20"/>
              </w:rPr>
              <w:t>RF_01 — Registro e inicio de sesión</w:t>
            </w:r>
          </w:p>
        </w:tc>
        <w:tc>
          <w:tcPr>
            <w:tcW w:w="4702" w:type="dxa"/>
          </w:tcPr>
          <w:p w14:paraId="01FB6B59" w14:textId="77777777" w:rsidR="000C5B6E" w:rsidRDefault="000C5B6E" w:rsidP="00402836">
            <w:r>
              <w:rPr>
                <w:sz w:val="20"/>
              </w:rPr>
              <w:t>CU-SIS-01, CU-SIS-02, CU-SIS-16</w:t>
            </w:r>
          </w:p>
        </w:tc>
      </w:tr>
      <w:tr w:rsidR="000C5B6E" w14:paraId="329CE88D" w14:textId="77777777" w:rsidTr="00402836">
        <w:tc>
          <w:tcPr>
            <w:tcW w:w="4702" w:type="dxa"/>
          </w:tcPr>
          <w:p w14:paraId="5265BE7C" w14:textId="77777777" w:rsidR="000C5B6E" w:rsidRDefault="000C5B6E" w:rsidP="00402836">
            <w:r>
              <w:rPr>
                <w:b/>
                <w:sz w:val="20"/>
              </w:rPr>
              <w:t>RF_02 — Perfil de usuario</w:t>
            </w:r>
          </w:p>
        </w:tc>
        <w:tc>
          <w:tcPr>
            <w:tcW w:w="4702" w:type="dxa"/>
          </w:tcPr>
          <w:p w14:paraId="24497F14" w14:textId="77777777" w:rsidR="000C5B6E" w:rsidRDefault="000C5B6E" w:rsidP="00402836">
            <w:r>
              <w:rPr>
                <w:sz w:val="20"/>
              </w:rPr>
              <w:t>CU-SIS-15</w:t>
            </w:r>
          </w:p>
        </w:tc>
      </w:tr>
      <w:tr w:rsidR="000C5B6E" w14:paraId="29A67B35" w14:textId="77777777" w:rsidTr="00402836">
        <w:tc>
          <w:tcPr>
            <w:tcW w:w="4702" w:type="dxa"/>
          </w:tcPr>
          <w:p w14:paraId="48922B3C" w14:textId="77777777" w:rsidR="000C5B6E" w:rsidRDefault="000C5B6E" w:rsidP="00402836">
            <w:r>
              <w:rPr>
                <w:b/>
                <w:sz w:val="20"/>
              </w:rPr>
              <w:t>RF_03 — Historial de actividades</w:t>
            </w:r>
          </w:p>
        </w:tc>
        <w:tc>
          <w:tcPr>
            <w:tcW w:w="4702" w:type="dxa"/>
          </w:tcPr>
          <w:p w14:paraId="2A91779D" w14:textId="77777777" w:rsidR="000C5B6E" w:rsidRDefault="000C5B6E" w:rsidP="00402836">
            <w:r>
              <w:rPr>
                <w:sz w:val="20"/>
              </w:rPr>
              <w:t>CU-SIS-11</w:t>
            </w:r>
          </w:p>
        </w:tc>
      </w:tr>
      <w:tr w:rsidR="000C5B6E" w14:paraId="2BDCAEA5" w14:textId="77777777" w:rsidTr="00402836">
        <w:tc>
          <w:tcPr>
            <w:tcW w:w="4702" w:type="dxa"/>
          </w:tcPr>
          <w:p w14:paraId="72D16A6E" w14:textId="77777777" w:rsidR="000C5B6E" w:rsidRDefault="000C5B6E" w:rsidP="00402836">
            <w:r>
              <w:rPr>
                <w:b/>
                <w:sz w:val="20"/>
              </w:rPr>
              <w:t>RF_04 — Métricas de progreso</w:t>
            </w:r>
          </w:p>
        </w:tc>
        <w:tc>
          <w:tcPr>
            <w:tcW w:w="4702" w:type="dxa"/>
          </w:tcPr>
          <w:p w14:paraId="66ECF76B" w14:textId="77777777" w:rsidR="000C5B6E" w:rsidRDefault="000C5B6E" w:rsidP="00402836">
            <w:r>
              <w:rPr>
                <w:sz w:val="20"/>
              </w:rPr>
              <w:t>CU-SIS-11, CU-SIS-14</w:t>
            </w:r>
          </w:p>
        </w:tc>
      </w:tr>
      <w:tr w:rsidR="000C5B6E" w14:paraId="7B134DFA" w14:textId="77777777" w:rsidTr="00402836">
        <w:tc>
          <w:tcPr>
            <w:tcW w:w="4702" w:type="dxa"/>
          </w:tcPr>
          <w:p w14:paraId="4C24C390" w14:textId="77777777" w:rsidR="000C5B6E" w:rsidRDefault="000C5B6E" w:rsidP="00402836">
            <w:r>
              <w:rPr>
                <w:b/>
                <w:sz w:val="20"/>
              </w:rPr>
              <w:t>RF_05 — Cambio de tipografía</w:t>
            </w:r>
          </w:p>
        </w:tc>
        <w:tc>
          <w:tcPr>
            <w:tcW w:w="4702" w:type="dxa"/>
          </w:tcPr>
          <w:p w14:paraId="396F3A10" w14:textId="77777777" w:rsidR="000C5B6E" w:rsidRDefault="000C5B6E" w:rsidP="00402836">
            <w:r>
              <w:rPr>
                <w:sz w:val="20"/>
              </w:rPr>
              <w:t>CU-SIS-05</w:t>
            </w:r>
          </w:p>
        </w:tc>
      </w:tr>
      <w:tr w:rsidR="000C5B6E" w14:paraId="5464D1CC" w14:textId="77777777" w:rsidTr="00402836">
        <w:tc>
          <w:tcPr>
            <w:tcW w:w="4702" w:type="dxa"/>
          </w:tcPr>
          <w:p w14:paraId="2EA36BAE" w14:textId="77777777" w:rsidR="000C5B6E" w:rsidRDefault="000C5B6E" w:rsidP="00402836">
            <w:r>
              <w:rPr>
                <w:b/>
                <w:sz w:val="20"/>
              </w:rPr>
              <w:t>RF_06 — Ajuste de espaciado</w:t>
            </w:r>
          </w:p>
        </w:tc>
        <w:tc>
          <w:tcPr>
            <w:tcW w:w="4702" w:type="dxa"/>
          </w:tcPr>
          <w:p w14:paraId="4E66AF6D" w14:textId="77777777" w:rsidR="000C5B6E" w:rsidRDefault="000C5B6E" w:rsidP="00402836">
            <w:r>
              <w:rPr>
                <w:sz w:val="20"/>
              </w:rPr>
              <w:t>CU-SIS-05</w:t>
            </w:r>
          </w:p>
        </w:tc>
      </w:tr>
      <w:tr w:rsidR="000C5B6E" w14:paraId="5A78C15A" w14:textId="77777777" w:rsidTr="00402836">
        <w:tc>
          <w:tcPr>
            <w:tcW w:w="4702" w:type="dxa"/>
          </w:tcPr>
          <w:p w14:paraId="3AD159D9" w14:textId="77777777" w:rsidR="000C5B6E" w:rsidRDefault="000C5B6E" w:rsidP="00402836">
            <w:r>
              <w:rPr>
                <w:b/>
                <w:sz w:val="20"/>
              </w:rPr>
              <w:t>RF_07 — Resaltado de letras confusas</w:t>
            </w:r>
          </w:p>
        </w:tc>
        <w:tc>
          <w:tcPr>
            <w:tcW w:w="4702" w:type="dxa"/>
          </w:tcPr>
          <w:p w14:paraId="0C70B267" w14:textId="77777777" w:rsidR="000C5B6E" w:rsidRDefault="000C5B6E" w:rsidP="00402836">
            <w:r>
              <w:rPr>
                <w:sz w:val="20"/>
              </w:rPr>
              <w:t>CU-SIS-05</w:t>
            </w:r>
          </w:p>
        </w:tc>
      </w:tr>
      <w:tr w:rsidR="000C5B6E" w14:paraId="1B72E4D9" w14:textId="77777777" w:rsidTr="00402836">
        <w:tc>
          <w:tcPr>
            <w:tcW w:w="4702" w:type="dxa"/>
          </w:tcPr>
          <w:p w14:paraId="659E92C7" w14:textId="77777777" w:rsidR="000C5B6E" w:rsidRDefault="000C5B6E" w:rsidP="00402836">
            <w:r>
              <w:rPr>
                <w:b/>
                <w:sz w:val="20"/>
              </w:rPr>
              <w:t>RF_08 — Guardar plantillas personalizadas</w:t>
            </w:r>
          </w:p>
        </w:tc>
        <w:tc>
          <w:tcPr>
            <w:tcW w:w="4702" w:type="dxa"/>
          </w:tcPr>
          <w:p w14:paraId="0F71CA84" w14:textId="77777777" w:rsidR="000C5B6E" w:rsidRDefault="000C5B6E" w:rsidP="00402836">
            <w:r>
              <w:rPr>
                <w:sz w:val="20"/>
              </w:rPr>
              <w:t>CU-SIS-06, CU-SIS-07</w:t>
            </w:r>
          </w:p>
        </w:tc>
      </w:tr>
      <w:tr w:rsidR="000C5B6E" w14:paraId="0C9682D3" w14:textId="77777777" w:rsidTr="00402836">
        <w:tc>
          <w:tcPr>
            <w:tcW w:w="4702" w:type="dxa"/>
          </w:tcPr>
          <w:p w14:paraId="21C229D5" w14:textId="77777777" w:rsidR="000C5B6E" w:rsidRDefault="000C5B6E" w:rsidP="00402836">
            <w:r>
              <w:rPr>
                <w:b/>
                <w:sz w:val="20"/>
              </w:rPr>
              <w:t>RF_09 — Conversión de texto a voz</w:t>
            </w:r>
          </w:p>
        </w:tc>
        <w:tc>
          <w:tcPr>
            <w:tcW w:w="4702" w:type="dxa"/>
          </w:tcPr>
          <w:p w14:paraId="30CB916B" w14:textId="77777777" w:rsidR="000C5B6E" w:rsidRDefault="000C5B6E" w:rsidP="00402836">
            <w:r>
              <w:rPr>
                <w:sz w:val="20"/>
              </w:rPr>
              <w:t>CU-SIS-08</w:t>
            </w:r>
          </w:p>
        </w:tc>
      </w:tr>
      <w:tr w:rsidR="000C5B6E" w14:paraId="79205747" w14:textId="77777777" w:rsidTr="00402836">
        <w:tc>
          <w:tcPr>
            <w:tcW w:w="4702" w:type="dxa"/>
          </w:tcPr>
          <w:p w14:paraId="0525A109" w14:textId="77777777" w:rsidR="000C5B6E" w:rsidRDefault="000C5B6E" w:rsidP="00402836">
            <w:r>
              <w:rPr>
                <w:b/>
                <w:sz w:val="20"/>
              </w:rPr>
              <w:t>RF_10 — Resaltador sincronizado con audio</w:t>
            </w:r>
          </w:p>
        </w:tc>
        <w:tc>
          <w:tcPr>
            <w:tcW w:w="4702" w:type="dxa"/>
          </w:tcPr>
          <w:p w14:paraId="0F9F9B95" w14:textId="77777777" w:rsidR="000C5B6E" w:rsidRDefault="000C5B6E" w:rsidP="00402836">
            <w:r>
              <w:rPr>
                <w:sz w:val="20"/>
              </w:rPr>
              <w:t>CU-SIS-08</w:t>
            </w:r>
          </w:p>
        </w:tc>
      </w:tr>
      <w:tr w:rsidR="000C5B6E" w14:paraId="3AEAB653" w14:textId="77777777" w:rsidTr="00402836">
        <w:tc>
          <w:tcPr>
            <w:tcW w:w="4702" w:type="dxa"/>
          </w:tcPr>
          <w:p w14:paraId="68C128D0" w14:textId="77777777" w:rsidR="000C5B6E" w:rsidRDefault="000C5B6E" w:rsidP="00402836">
            <w:r>
              <w:rPr>
                <w:b/>
                <w:sz w:val="20"/>
              </w:rPr>
              <w:t>RF_11 — Control de velocidad de lectura</w:t>
            </w:r>
          </w:p>
        </w:tc>
        <w:tc>
          <w:tcPr>
            <w:tcW w:w="4702" w:type="dxa"/>
          </w:tcPr>
          <w:p w14:paraId="5547B4AA" w14:textId="77777777" w:rsidR="000C5B6E" w:rsidRDefault="000C5B6E" w:rsidP="00402836">
            <w:r>
              <w:rPr>
                <w:sz w:val="20"/>
              </w:rPr>
              <w:t>CU-SIS-08</w:t>
            </w:r>
          </w:p>
        </w:tc>
      </w:tr>
      <w:tr w:rsidR="000C5B6E" w14:paraId="233C0625" w14:textId="77777777" w:rsidTr="00402836">
        <w:tc>
          <w:tcPr>
            <w:tcW w:w="4702" w:type="dxa"/>
          </w:tcPr>
          <w:p w14:paraId="59615C74" w14:textId="77777777" w:rsidR="000C5B6E" w:rsidRDefault="000C5B6E" w:rsidP="00402836">
            <w:r>
              <w:rPr>
                <w:b/>
                <w:sz w:val="20"/>
              </w:rPr>
              <w:t>RF_12 — Importación de documentos</w:t>
            </w:r>
          </w:p>
        </w:tc>
        <w:tc>
          <w:tcPr>
            <w:tcW w:w="4702" w:type="dxa"/>
          </w:tcPr>
          <w:p w14:paraId="0724A0DE" w14:textId="77777777" w:rsidR="000C5B6E" w:rsidRDefault="000C5B6E" w:rsidP="00402836">
            <w:r>
              <w:rPr>
                <w:sz w:val="20"/>
              </w:rPr>
              <w:t>CU-SIS-09</w:t>
            </w:r>
          </w:p>
        </w:tc>
      </w:tr>
      <w:tr w:rsidR="000C5B6E" w14:paraId="44078390" w14:textId="77777777" w:rsidTr="00402836">
        <w:tc>
          <w:tcPr>
            <w:tcW w:w="4702" w:type="dxa"/>
          </w:tcPr>
          <w:p w14:paraId="50C47456" w14:textId="77777777" w:rsidR="000C5B6E" w:rsidRDefault="000C5B6E" w:rsidP="00402836">
            <w:r>
              <w:rPr>
                <w:b/>
                <w:sz w:val="20"/>
              </w:rPr>
              <w:t>RF_13 — Editor de texto</w:t>
            </w:r>
          </w:p>
        </w:tc>
        <w:tc>
          <w:tcPr>
            <w:tcW w:w="4702" w:type="dxa"/>
          </w:tcPr>
          <w:p w14:paraId="1BAFD83E" w14:textId="77777777" w:rsidR="000C5B6E" w:rsidRDefault="000C5B6E" w:rsidP="00402836">
            <w:r>
              <w:rPr>
                <w:sz w:val="20"/>
              </w:rPr>
              <w:t>CU-SIS-10</w:t>
            </w:r>
          </w:p>
        </w:tc>
      </w:tr>
      <w:tr w:rsidR="000C5B6E" w14:paraId="15773E74" w14:textId="77777777" w:rsidTr="00402836">
        <w:tc>
          <w:tcPr>
            <w:tcW w:w="4702" w:type="dxa"/>
          </w:tcPr>
          <w:p w14:paraId="6F4EF843" w14:textId="77777777" w:rsidR="000C5B6E" w:rsidRDefault="000C5B6E" w:rsidP="00402836">
            <w:r>
              <w:rPr>
                <w:b/>
                <w:sz w:val="20"/>
              </w:rPr>
              <w:t>RF_14 — Corrector ortográfico</w:t>
            </w:r>
          </w:p>
        </w:tc>
        <w:tc>
          <w:tcPr>
            <w:tcW w:w="4702" w:type="dxa"/>
          </w:tcPr>
          <w:p w14:paraId="43971115" w14:textId="77777777" w:rsidR="000C5B6E" w:rsidRDefault="000C5B6E" w:rsidP="00402836">
            <w:r>
              <w:rPr>
                <w:sz w:val="20"/>
              </w:rPr>
              <w:t>CU-SIS-10</w:t>
            </w:r>
          </w:p>
        </w:tc>
      </w:tr>
      <w:tr w:rsidR="000C5B6E" w14:paraId="3AB20A9C" w14:textId="77777777" w:rsidTr="00402836">
        <w:tc>
          <w:tcPr>
            <w:tcW w:w="4702" w:type="dxa"/>
          </w:tcPr>
          <w:p w14:paraId="1AA3AA3B" w14:textId="77777777" w:rsidR="000C5B6E" w:rsidRDefault="000C5B6E" w:rsidP="00402836">
            <w:r>
              <w:rPr>
                <w:b/>
                <w:sz w:val="20"/>
              </w:rPr>
              <w:t>RF_15 — Ejercicios de comprensión lectora</w:t>
            </w:r>
          </w:p>
        </w:tc>
        <w:tc>
          <w:tcPr>
            <w:tcW w:w="4702" w:type="dxa"/>
          </w:tcPr>
          <w:p w14:paraId="13C654DB" w14:textId="77777777" w:rsidR="000C5B6E" w:rsidRDefault="000C5B6E" w:rsidP="00402836">
            <w:r>
              <w:rPr>
                <w:sz w:val="20"/>
              </w:rPr>
              <w:t>CU-EJ-01 (Texto + trivia)</w:t>
            </w:r>
          </w:p>
        </w:tc>
      </w:tr>
      <w:tr w:rsidR="000C5B6E" w14:paraId="36640509" w14:textId="77777777" w:rsidTr="00402836">
        <w:tc>
          <w:tcPr>
            <w:tcW w:w="4702" w:type="dxa"/>
          </w:tcPr>
          <w:p w14:paraId="5B4DCD39" w14:textId="77777777" w:rsidR="000C5B6E" w:rsidRDefault="000C5B6E" w:rsidP="00402836">
            <w:r>
              <w:rPr>
                <w:b/>
                <w:sz w:val="20"/>
              </w:rPr>
              <w:t>RF_16 — Ejercicios de fluidez lectora</w:t>
            </w:r>
          </w:p>
        </w:tc>
        <w:tc>
          <w:tcPr>
            <w:tcW w:w="4702" w:type="dxa"/>
          </w:tcPr>
          <w:p w14:paraId="52C6F9A5" w14:textId="77777777" w:rsidR="000C5B6E" w:rsidRDefault="000C5B6E" w:rsidP="00402836">
            <w:r>
              <w:rPr>
                <w:sz w:val="20"/>
              </w:rPr>
              <w:t>CU-EJ-02 (Cronómetro)</w:t>
            </w:r>
          </w:p>
        </w:tc>
      </w:tr>
      <w:tr w:rsidR="000C5B6E" w14:paraId="04EDFD5F" w14:textId="77777777" w:rsidTr="00402836">
        <w:tc>
          <w:tcPr>
            <w:tcW w:w="4702" w:type="dxa"/>
          </w:tcPr>
          <w:p w14:paraId="3621F8CC" w14:textId="77777777" w:rsidR="000C5B6E" w:rsidRDefault="000C5B6E" w:rsidP="00402836">
            <w:r>
              <w:rPr>
                <w:b/>
                <w:sz w:val="20"/>
              </w:rPr>
              <w:t>RF_17 — Ejercicios de ortografía</w:t>
            </w:r>
          </w:p>
        </w:tc>
        <w:tc>
          <w:tcPr>
            <w:tcW w:w="4702" w:type="dxa"/>
          </w:tcPr>
          <w:p w14:paraId="50526B5F" w14:textId="77777777" w:rsidR="000C5B6E" w:rsidRDefault="000C5B6E" w:rsidP="00402836">
            <w:r>
              <w:rPr>
                <w:sz w:val="20"/>
              </w:rPr>
              <w:t>CU-EJ-03 (Atrapa el error)</w:t>
            </w:r>
          </w:p>
        </w:tc>
      </w:tr>
      <w:tr w:rsidR="000C5B6E" w14:paraId="2894DC0E" w14:textId="77777777" w:rsidTr="00402836">
        <w:tc>
          <w:tcPr>
            <w:tcW w:w="4702" w:type="dxa"/>
          </w:tcPr>
          <w:p w14:paraId="391DE188" w14:textId="77777777" w:rsidR="000C5B6E" w:rsidRDefault="000C5B6E" w:rsidP="00402836">
            <w:r>
              <w:rPr>
                <w:b/>
                <w:sz w:val="20"/>
              </w:rPr>
              <w:t>RF_18 — Ejercicios de diferenciación</w:t>
            </w:r>
          </w:p>
        </w:tc>
        <w:tc>
          <w:tcPr>
            <w:tcW w:w="4702" w:type="dxa"/>
          </w:tcPr>
          <w:p w14:paraId="4A61E4D7" w14:textId="77777777" w:rsidR="000C5B6E" w:rsidRDefault="000C5B6E" w:rsidP="00402836">
            <w:r>
              <w:rPr>
                <w:sz w:val="20"/>
              </w:rPr>
              <w:t>CU-EJ-04 (Tarjetas), CU-EJ-05 (Lluvia)</w:t>
            </w:r>
          </w:p>
        </w:tc>
      </w:tr>
      <w:tr w:rsidR="000C5B6E" w14:paraId="1FD76EA4" w14:textId="77777777" w:rsidTr="00402836">
        <w:tc>
          <w:tcPr>
            <w:tcW w:w="4702" w:type="dxa"/>
          </w:tcPr>
          <w:p w14:paraId="71CAD7A7" w14:textId="77777777" w:rsidR="000C5B6E" w:rsidRDefault="000C5B6E" w:rsidP="00402836">
            <w:r>
              <w:rPr>
                <w:b/>
                <w:sz w:val="20"/>
              </w:rPr>
              <w:t>RF_19 — Sistema de puntos</w:t>
            </w:r>
          </w:p>
        </w:tc>
        <w:tc>
          <w:tcPr>
            <w:tcW w:w="4702" w:type="dxa"/>
          </w:tcPr>
          <w:p w14:paraId="0DC02851" w14:textId="77777777" w:rsidR="000C5B6E" w:rsidRDefault="000C5B6E" w:rsidP="00402836">
            <w:r>
              <w:rPr>
                <w:sz w:val="20"/>
              </w:rPr>
              <w:t>CU-EJ-01 a CU-EJ-05</w:t>
            </w:r>
          </w:p>
        </w:tc>
      </w:tr>
      <w:tr w:rsidR="000C5B6E" w14:paraId="788558B1" w14:textId="77777777" w:rsidTr="00402836">
        <w:tc>
          <w:tcPr>
            <w:tcW w:w="4702" w:type="dxa"/>
          </w:tcPr>
          <w:p w14:paraId="26BC3A6F" w14:textId="77777777" w:rsidR="000C5B6E" w:rsidRDefault="000C5B6E" w:rsidP="00402836">
            <w:r>
              <w:rPr>
                <w:b/>
                <w:sz w:val="20"/>
              </w:rPr>
              <w:t>RF_20 — Logros / mascotas y accesorios</w:t>
            </w:r>
          </w:p>
        </w:tc>
        <w:tc>
          <w:tcPr>
            <w:tcW w:w="4702" w:type="dxa"/>
          </w:tcPr>
          <w:p w14:paraId="1E1A7849" w14:textId="77777777" w:rsidR="000C5B6E" w:rsidRDefault="000C5B6E" w:rsidP="00402836">
            <w:r>
              <w:rPr>
                <w:sz w:val="20"/>
              </w:rPr>
              <w:t>CU-SIS-12</w:t>
            </w:r>
          </w:p>
        </w:tc>
      </w:tr>
      <w:tr w:rsidR="000C5B6E" w14:paraId="1E027D1D" w14:textId="77777777" w:rsidTr="00402836">
        <w:tc>
          <w:tcPr>
            <w:tcW w:w="4702" w:type="dxa"/>
          </w:tcPr>
          <w:p w14:paraId="2EA865C7" w14:textId="77777777" w:rsidR="000C5B6E" w:rsidRDefault="000C5B6E" w:rsidP="00402836">
            <w:r>
              <w:rPr>
                <w:b/>
                <w:sz w:val="20"/>
              </w:rPr>
              <w:lastRenderedPageBreak/>
              <w:t>RF_21 — Recuperar cuenta</w:t>
            </w:r>
          </w:p>
        </w:tc>
        <w:tc>
          <w:tcPr>
            <w:tcW w:w="4702" w:type="dxa"/>
          </w:tcPr>
          <w:p w14:paraId="0D55574A" w14:textId="77777777" w:rsidR="000C5B6E" w:rsidRDefault="000C5B6E" w:rsidP="00402836">
            <w:r>
              <w:rPr>
                <w:sz w:val="20"/>
              </w:rPr>
              <w:t>CU-SIS-03</w:t>
            </w:r>
          </w:p>
        </w:tc>
      </w:tr>
      <w:tr w:rsidR="000C5B6E" w14:paraId="3BBC66AD" w14:textId="77777777" w:rsidTr="00402836">
        <w:tc>
          <w:tcPr>
            <w:tcW w:w="4702" w:type="dxa"/>
          </w:tcPr>
          <w:p w14:paraId="60868319" w14:textId="77777777" w:rsidR="000C5B6E" w:rsidRDefault="000C5B6E" w:rsidP="00402836">
            <w:r>
              <w:rPr>
                <w:b/>
                <w:sz w:val="20"/>
              </w:rPr>
              <w:t>RF_22 — Eliminación de cuenta</w:t>
            </w:r>
          </w:p>
        </w:tc>
        <w:tc>
          <w:tcPr>
            <w:tcW w:w="4702" w:type="dxa"/>
          </w:tcPr>
          <w:p w14:paraId="23602D73" w14:textId="77777777" w:rsidR="000C5B6E" w:rsidRDefault="000C5B6E" w:rsidP="00402836">
            <w:r>
              <w:rPr>
                <w:sz w:val="20"/>
              </w:rPr>
              <w:t>CU-SIS-04</w:t>
            </w:r>
          </w:p>
        </w:tc>
      </w:tr>
      <w:tr w:rsidR="000C5B6E" w14:paraId="6DE79F31" w14:textId="77777777" w:rsidTr="00402836">
        <w:tc>
          <w:tcPr>
            <w:tcW w:w="4702" w:type="dxa"/>
          </w:tcPr>
          <w:p w14:paraId="45BBC2C7" w14:textId="77777777" w:rsidR="000C5B6E" w:rsidRDefault="000C5B6E" w:rsidP="00402836">
            <w:r>
              <w:rPr>
                <w:b/>
                <w:sz w:val="20"/>
              </w:rPr>
              <w:t>RF_23 — Configuración predeterminada</w:t>
            </w:r>
          </w:p>
        </w:tc>
        <w:tc>
          <w:tcPr>
            <w:tcW w:w="4702" w:type="dxa"/>
          </w:tcPr>
          <w:p w14:paraId="4F2C3485" w14:textId="77777777" w:rsidR="000C5B6E" w:rsidRDefault="000C5B6E" w:rsidP="00402836">
            <w:r>
              <w:rPr>
                <w:sz w:val="20"/>
              </w:rPr>
              <w:t>CU-SIS-01</w:t>
            </w:r>
          </w:p>
        </w:tc>
      </w:tr>
      <w:tr w:rsidR="000C5B6E" w14:paraId="049B852D" w14:textId="77777777" w:rsidTr="00402836">
        <w:tc>
          <w:tcPr>
            <w:tcW w:w="4702" w:type="dxa"/>
          </w:tcPr>
          <w:p w14:paraId="69D30293" w14:textId="77777777" w:rsidR="000C5B6E" w:rsidRDefault="000C5B6E" w:rsidP="00402836">
            <w:r>
              <w:rPr>
                <w:b/>
                <w:sz w:val="20"/>
              </w:rPr>
              <w:t>RF_24 — Ajuste de dificultad</w:t>
            </w:r>
          </w:p>
        </w:tc>
        <w:tc>
          <w:tcPr>
            <w:tcW w:w="4702" w:type="dxa"/>
          </w:tcPr>
          <w:p w14:paraId="5F16B145" w14:textId="77777777" w:rsidR="000C5B6E" w:rsidRDefault="000C5B6E" w:rsidP="00402836">
            <w:r>
              <w:rPr>
                <w:sz w:val="20"/>
              </w:rPr>
              <w:t>CU-EJ-01 a CU-EJ-05 (implementado de forma puntual solo en CU-EJ-03; ver 4.2)</w:t>
            </w:r>
          </w:p>
        </w:tc>
      </w:tr>
      <w:tr w:rsidR="000C5B6E" w14:paraId="4DB654CD" w14:textId="77777777" w:rsidTr="00402836">
        <w:tc>
          <w:tcPr>
            <w:tcW w:w="4702" w:type="dxa"/>
          </w:tcPr>
          <w:p w14:paraId="5D50D268" w14:textId="77777777" w:rsidR="000C5B6E" w:rsidRDefault="000C5B6E" w:rsidP="00402836">
            <w:r>
              <w:rPr>
                <w:b/>
                <w:sz w:val="20"/>
              </w:rPr>
              <w:t>RF_25 — Intentos por ejercicio (mostrar solución)</w:t>
            </w:r>
          </w:p>
        </w:tc>
        <w:tc>
          <w:tcPr>
            <w:tcW w:w="4702" w:type="dxa"/>
          </w:tcPr>
          <w:p w14:paraId="00A4CF6E" w14:textId="77777777" w:rsidR="000C5B6E" w:rsidRDefault="000C5B6E" w:rsidP="00402836">
            <w:r>
              <w:rPr>
                <w:sz w:val="20"/>
              </w:rPr>
              <w:t>Pendiente — no se encontró implementado</w:t>
            </w:r>
          </w:p>
        </w:tc>
      </w:tr>
      <w:tr w:rsidR="000C5B6E" w14:paraId="636B6F18" w14:textId="77777777" w:rsidTr="00402836">
        <w:tc>
          <w:tcPr>
            <w:tcW w:w="4702" w:type="dxa"/>
          </w:tcPr>
          <w:p w14:paraId="66E00BE5" w14:textId="77777777" w:rsidR="000C5B6E" w:rsidRDefault="000C5B6E" w:rsidP="00402836">
            <w:r>
              <w:rPr>
                <w:b/>
                <w:sz w:val="20"/>
              </w:rPr>
              <w:t>RF_26 — Sincronización de progreso</w:t>
            </w:r>
          </w:p>
        </w:tc>
        <w:tc>
          <w:tcPr>
            <w:tcW w:w="4702" w:type="dxa"/>
          </w:tcPr>
          <w:p w14:paraId="3C354A2D" w14:textId="77777777" w:rsidR="000C5B6E" w:rsidRDefault="000C5B6E" w:rsidP="000C5B6E">
            <w:pPr>
              <w:keepNext/>
            </w:pPr>
            <w:r>
              <w:rPr>
                <w:sz w:val="20"/>
              </w:rPr>
              <w:t>Implementación parcial — solo cubre la posición de lectura del EPUB</w:t>
            </w:r>
          </w:p>
        </w:tc>
      </w:tr>
    </w:tbl>
    <w:p w14:paraId="1BEEF78E" w14:textId="73C6BD17" w:rsidR="00852720" w:rsidRPr="006845EF" w:rsidRDefault="000C5B6E" w:rsidP="000C5B6E">
      <w:pPr>
        <w:pStyle w:val="Descripcin"/>
        <w:jc w:val="center"/>
      </w:pPr>
      <w:r>
        <w:t xml:space="preserve">Tabla </w:t>
      </w:r>
      <w:fldSimple w:instr=" SEQ Tabla \* ARABIC ">
        <w:r>
          <w:rPr>
            <w:noProof/>
          </w:rPr>
          <w:t>88</w:t>
        </w:r>
      </w:fldSimple>
      <w:r>
        <w:t xml:space="preserve">. Trazabilidad de requerimientos funcionelas </w:t>
      </w:r>
      <w:r>
        <w:rPr>
          <w:noProof/>
        </w:rPr>
        <w:t>.</w:t>
      </w:r>
    </w:p>
    <w:p w14:paraId="609B50CF" w14:textId="77777777" w:rsidR="00A016AA" w:rsidRDefault="00A016AA" w:rsidP="00F73146">
      <w:pPr>
        <w:jc w:val="both"/>
      </w:pPr>
    </w:p>
    <w:p w14:paraId="1A2BA1CF" w14:textId="77777777" w:rsidR="002E3CDC" w:rsidRDefault="002E3CDC" w:rsidP="00F73146">
      <w:pPr>
        <w:pStyle w:val="Ttulo2"/>
        <w:spacing w:beforeLines="100" w:before="240" w:afterLines="160" w:after="384"/>
        <w:ind w:left="0" w:firstLine="0"/>
        <w:jc w:val="both"/>
      </w:pPr>
      <w:bookmarkStart w:id="229" w:name="_Toc240585652"/>
      <w:r w:rsidRPr="002A6BF9">
        <w:t>Mock Ups</w:t>
      </w:r>
      <w:bookmarkEnd w:id="229"/>
    </w:p>
    <w:p w14:paraId="76B6D6D0" w14:textId="43033411" w:rsidR="006433E6" w:rsidRPr="006433E6" w:rsidRDefault="00AA7635" w:rsidP="00F73146">
      <w:pPr>
        <w:jc w:val="both"/>
      </w:pPr>
      <w:r w:rsidRPr="00AA7635">
        <w:t>A continuación, se presentan los mockups de las principales vistas de la aplicación. Estos diseños representan la interfaz propuesta considerando las preferencias de accesibilidad visual identificadas en el cuestionario: tipografía amigable para dislexia, alto contraste, navegación simple y jerarquía visual clara.</w:t>
      </w:r>
    </w:p>
    <w:p w14:paraId="13173D88" w14:textId="77777777" w:rsidR="003A226F" w:rsidRDefault="003A226F" w:rsidP="006042ED">
      <w:pPr>
        <w:keepNext/>
      </w:pPr>
      <w:r>
        <w:rPr>
          <w:noProof/>
        </w:rPr>
        <w:drawing>
          <wp:inline distT="0" distB="0" distL="0" distR="0" wp14:anchorId="509A309A" wp14:editId="550D5F8D">
            <wp:extent cx="5972175" cy="3411855"/>
            <wp:effectExtent l="0" t="0" r="9525" b="0"/>
            <wp:docPr id="86145586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55868" name="Imagen 861455868"/>
                    <pic:cNvPicPr/>
                  </pic:nvPicPr>
                  <pic:blipFill>
                    <a:blip r:embed="rId60">
                      <a:extLst>
                        <a:ext uri="{28A0092B-C50C-407E-A947-70E740481C1C}">
                          <a14:useLocalDpi xmlns:a14="http://schemas.microsoft.com/office/drawing/2010/main" val="0"/>
                        </a:ext>
                      </a:extLst>
                    </a:blip>
                    <a:stretch>
                      <a:fillRect/>
                    </a:stretch>
                  </pic:blipFill>
                  <pic:spPr>
                    <a:xfrm>
                      <a:off x="0" y="0"/>
                      <a:ext cx="5972175" cy="3411855"/>
                    </a:xfrm>
                    <a:prstGeom prst="rect">
                      <a:avLst/>
                    </a:prstGeom>
                  </pic:spPr>
                </pic:pic>
              </a:graphicData>
            </a:graphic>
          </wp:inline>
        </w:drawing>
      </w:r>
    </w:p>
    <w:p w14:paraId="5AAEF324" w14:textId="61CAB37C" w:rsidR="003A226F" w:rsidRDefault="003A226F" w:rsidP="006042ED">
      <w:pPr>
        <w:pStyle w:val="Descripcin"/>
        <w:jc w:val="center"/>
      </w:pPr>
      <w:bookmarkStart w:id="230" w:name="_Toc240585788"/>
      <w:r>
        <w:t xml:space="preserve">Ilustración </w:t>
      </w:r>
      <w:fldSimple w:instr=" SEQ Ilustración \* ARABIC ">
        <w:r w:rsidR="0079607F">
          <w:rPr>
            <w:noProof/>
          </w:rPr>
          <w:t>53</w:t>
        </w:r>
      </w:fldSimple>
      <w:r>
        <w:t>. Inicio.</w:t>
      </w:r>
      <w:bookmarkEnd w:id="230"/>
    </w:p>
    <w:p w14:paraId="03B0C33B" w14:textId="77777777" w:rsidR="00936762" w:rsidRDefault="003A226F" w:rsidP="006042ED">
      <w:pPr>
        <w:keepNext/>
        <w:jc w:val="center"/>
      </w:pPr>
      <w:r>
        <w:rPr>
          <w:noProof/>
        </w:rPr>
        <w:lastRenderedPageBreak/>
        <w:drawing>
          <wp:inline distT="0" distB="0" distL="0" distR="0" wp14:anchorId="2EB404A8" wp14:editId="7E408FEA">
            <wp:extent cx="4535656" cy="3817088"/>
            <wp:effectExtent l="0" t="0" r="0" b="0"/>
            <wp:docPr id="22885192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51922" name="Imagen 228851922"/>
                    <pic:cNvPicPr/>
                  </pic:nvPicPr>
                  <pic:blipFill>
                    <a:blip r:embed="rId61">
                      <a:extLst>
                        <a:ext uri="{28A0092B-C50C-407E-A947-70E740481C1C}">
                          <a14:useLocalDpi xmlns:a14="http://schemas.microsoft.com/office/drawing/2010/main" val="0"/>
                        </a:ext>
                      </a:extLst>
                    </a:blip>
                    <a:stretch>
                      <a:fillRect/>
                    </a:stretch>
                  </pic:blipFill>
                  <pic:spPr>
                    <a:xfrm>
                      <a:off x="0" y="0"/>
                      <a:ext cx="4535656" cy="3817088"/>
                    </a:xfrm>
                    <a:prstGeom prst="rect">
                      <a:avLst/>
                    </a:prstGeom>
                  </pic:spPr>
                </pic:pic>
              </a:graphicData>
            </a:graphic>
          </wp:inline>
        </w:drawing>
      </w:r>
    </w:p>
    <w:p w14:paraId="043A90F5" w14:textId="1CA0D5CB" w:rsidR="003A226F" w:rsidRDefault="00936762" w:rsidP="006042ED">
      <w:pPr>
        <w:pStyle w:val="Descripcin"/>
        <w:jc w:val="center"/>
      </w:pPr>
      <w:bookmarkStart w:id="231" w:name="_Toc240585789"/>
      <w:r>
        <w:t xml:space="preserve">Ilustración </w:t>
      </w:r>
      <w:fldSimple w:instr=" SEQ Ilustración \* ARABIC ">
        <w:r w:rsidR="0079607F">
          <w:rPr>
            <w:noProof/>
          </w:rPr>
          <w:t>54</w:t>
        </w:r>
      </w:fldSimple>
      <w:r>
        <w:t>. Crear cuenta.</w:t>
      </w:r>
      <w:bookmarkEnd w:id="231"/>
    </w:p>
    <w:p w14:paraId="0F7C4879" w14:textId="77777777" w:rsidR="00936762" w:rsidRDefault="003A226F" w:rsidP="006042ED">
      <w:pPr>
        <w:keepNext/>
        <w:jc w:val="center"/>
      </w:pPr>
      <w:r>
        <w:rPr>
          <w:noProof/>
        </w:rPr>
        <w:drawing>
          <wp:inline distT="0" distB="0" distL="0" distR="0" wp14:anchorId="0FD9E99D" wp14:editId="6ED9B151">
            <wp:extent cx="4164640" cy="3456142"/>
            <wp:effectExtent l="0" t="0" r="7620" b="0"/>
            <wp:docPr id="133443688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884" name="Imagen 1334436884"/>
                    <pic:cNvPicPr/>
                  </pic:nvPicPr>
                  <pic:blipFill>
                    <a:blip r:embed="rId62">
                      <a:extLst>
                        <a:ext uri="{28A0092B-C50C-407E-A947-70E740481C1C}">
                          <a14:useLocalDpi xmlns:a14="http://schemas.microsoft.com/office/drawing/2010/main" val="0"/>
                        </a:ext>
                      </a:extLst>
                    </a:blip>
                    <a:stretch>
                      <a:fillRect/>
                    </a:stretch>
                  </pic:blipFill>
                  <pic:spPr>
                    <a:xfrm>
                      <a:off x="0" y="0"/>
                      <a:ext cx="4172347" cy="3462538"/>
                    </a:xfrm>
                    <a:prstGeom prst="rect">
                      <a:avLst/>
                    </a:prstGeom>
                  </pic:spPr>
                </pic:pic>
              </a:graphicData>
            </a:graphic>
          </wp:inline>
        </w:drawing>
      </w:r>
    </w:p>
    <w:p w14:paraId="1E59CCC6" w14:textId="65573FE2" w:rsidR="003A226F" w:rsidRDefault="00936762" w:rsidP="006042ED">
      <w:pPr>
        <w:pStyle w:val="Descripcin"/>
        <w:jc w:val="center"/>
      </w:pPr>
      <w:bookmarkStart w:id="232" w:name="_Toc240585790"/>
      <w:r>
        <w:t xml:space="preserve">Ilustración </w:t>
      </w:r>
      <w:fldSimple w:instr=" SEQ Ilustración \* ARABIC ">
        <w:r w:rsidR="0079607F">
          <w:rPr>
            <w:noProof/>
          </w:rPr>
          <w:t>55</w:t>
        </w:r>
      </w:fldSimple>
      <w:r>
        <w:t>. Iniciar sesión.</w:t>
      </w:r>
      <w:bookmarkEnd w:id="232"/>
    </w:p>
    <w:p w14:paraId="6FD75E9F" w14:textId="77777777" w:rsidR="00936762" w:rsidRDefault="003A226F" w:rsidP="006042ED">
      <w:pPr>
        <w:keepNext/>
        <w:jc w:val="center"/>
      </w:pPr>
      <w:r>
        <w:rPr>
          <w:noProof/>
        </w:rPr>
        <w:lastRenderedPageBreak/>
        <w:drawing>
          <wp:inline distT="0" distB="0" distL="0" distR="0" wp14:anchorId="30EE70D2" wp14:editId="460E9705">
            <wp:extent cx="4793668" cy="3434316"/>
            <wp:effectExtent l="0" t="0" r="6985" b="0"/>
            <wp:docPr id="820849113"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49113" name="Imagen 820849113"/>
                    <pic:cNvPicPr/>
                  </pic:nvPicPr>
                  <pic:blipFill>
                    <a:blip r:embed="rId63">
                      <a:extLst>
                        <a:ext uri="{28A0092B-C50C-407E-A947-70E740481C1C}">
                          <a14:useLocalDpi xmlns:a14="http://schemas.microsoft.com/office/drawing/2010/main" val="0"/>
                        </a:ext>
                      </a:extLst>
                    </a:blip>
                    <a:stretch>
                      <a:fillRect/>
                    </a:stretch>
                  </pic:blipFill>
                  <pic:spPr>
                    <a:xfrm>
                      <a:off x="0" y="0"/>
                      <a:ext cx="4828548" cy="3459305"/>
                    </a:xfrm>
                    <a:prstGeom prst="rect">
                      <a:avLst/>
                    </a:prstGeom>
                  </pic:spPr>
                </pic:pic>
              </a:graphicData>
            </a:graphic>
          </wp:inline>
        </w:drawing>
      </w:r>
    </w:p>
    <w:p w14:paraId="7580607B" w14:textId="2CAECCC7" w:rsidR="00936762" w:rsidRDefault="00936762" w:rsidP="006042ED">
      <w:pPr>
        <w:pStyle w:val="Descripcin"/>
        <w:jc w:val="center"/>
        <w:rPr>
          <w:noProof/>
        </w:rPr>
      </w:pPr>
      <w:bookmarkStart w:id="233" w:name="_Toc240585791"/>
      <w:r>
        <w:t xml:space="preserve">Ilustración </w:t>
      </w:r>
      <w:fldSimple w:instr=" SEQ Ilustración \* ARABIC ">
        <w:r w:rsidR="0079607F">
          <w:rPr>
            <w:noProof/>
          </w:rPr>
          <w:t>56</w:t>
        </w:r>
      </w:fldSimple>
      <w:r>
        <w:t>. Recuperar contraseña.</w:t>
      </w:r>
      <w:bookmarkEnd w:id="233"/>
      <w:r w:rsidRPr="00936762">
        <w:rPr>
          <w:noProof/>
        </w:rPr>
        <w:t xml:space="preserve"> </w:t>
      </w:r>
    </w:p>
    <w:p w14:paraId="434111FE" w14:textId="77777777" w:rsidR="009C591B" w:rsidRDefault="00936762" w:rsidP="006042ED">
      <w:pPr>
        <w:pStyle w:val="Descripcin"/>
        <w:keepNext/>
        <w:jc w:val="center"/>
      </w:pPr>
      <w:r>
        <w:rPr>
          <w:noProof/>
        </w:rPr>
        <w:drawing>
          <wp:inline distT="0" distB="0" distL="0" distR="0" wp14:anchorId="5DCBE253" wp14:editId="4715453D">
            <wp:extent cx="6031360" cy="4130566"/>
            <wp:effectExtent l="0" t="0" r="7620" b="3810"/>
            <wp:docPr id="50387488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74887" name="Imagen 503874887"/>
                    <pic:cNvPicPr/>
                  </pic:nvPicPr>
                  <pic:blipFill>
                    <a:blip r:embed="rId64">
                      <a:extLst>
                        <a:ext uri="{28A0092B-C50C-407E-A947-70E740481C1C}">
                          <a14:useLocalDpi xmlns:a14="http://schemas.microsoft.com/office/drawing/2010/main" val="0"/>
                        </a:ext>
                      </a:extLst>
                    </a:blip>
                    <a:stretch>
                      <a:fillRect/>
                    </a:stretch>
                  </pic:blipFill>
                  <pic:spPr>
                    <a:xfrm>
                      <a:off x="0" y="0"/>
                      <a:ext cx="6089934" cy="4170680"/>
                    </a:xfrm>
                    <a:prstGeom prst="rect">
                      <a:avLst/>
                    </a:prstGeom>
                  </pic:spPr>
                </pic:pic>
              </a:graphicData>
            </a:graphic>
          </wp:inline>
        </w:drawing>
      </w:r>
    </w:p>
    <w:p w14:paraId="3455ED87" w14:textId="2978171B" w:rsidR="00936762" w:rsidRDefault="009C591B" w:rsidP="006042ED">
      <w:pPr>
        <w:pStyle w:val="Descripcin"/>
        <w:jc w:val="center"/>
      </w:pPr>
      <w:bookmarkStart w:id="234" w:name="_Toc240585792"/>
      <w:r>
        <w:t xml:space="preserve">Ilustración </w:t>
      </w:r>
      <w:fldSimple w:instr=" SEQ Ilustración \* ARABIC ">
        <w:r w:rsidR="0079607F">
          <w:rPr>
            <w:noProof/>
          </w:rPr>
          <w:t>57</w:t>
        </w:r>
      </w:fldSimple>
      <w:r>
        <w:t>. Panel principal.</w:t>
      </w:r>
      <w:bookmarkEnd w:id="234"/>
    </w:p>
    <w:p w14:paraId="6617E8B7" w14:textId="77777777" w:rsidR="009C591B" w:rsidRDefault="003A226F" w:rsidP="006042ED">
      <w:pPr>
        <w:keepNext/>
        <w:jc w:val="center"/>
      </w:pPr>
      <w:r>
        <w:rPr>
          <w:noProof/>
        </w:rPr>
        <w:lastRenderedPageBreak/>
        <w:drawing>
          <wp:inline distT="0" distB="0" distL="0" distR="0" wp14:anchorId="790E2EE6" wp14:editId="3FEAE118">
            <wp:extent cx="3439311" cy="3389586"/>
            <wp:effectExtent l="0" t="0" r="8890" b="1905"/>
            <wp:docPr id="162790007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00077" name="Imagen 1627900077"/>
                    <pic:cNvPicPr/>
                  </pic:nvPicPr>
                  <pic:blipFill>
                    <a:blip r:embed="rId65">
                      <a:extLst>
                        <a:ext uri="{28A0092B-C50C-407E-A947-70E740481C1C}">
                          <a14:useLocalDpi xmlns:a14="http://schemas.microsoft.com/office/drawing/2010/main" val="0"/>
                        </a:ext>
                      </a:extLst>
                    </a:blip>
                    <a:stretch>
                      <a:fillRect/>
                    </a:stretch>
                  </pic:blipFill>
                  <pic:spPr>
                    <a:xfrm>
                      <a:off x="0" y="0"/>
                      <a:ext cx="3452098" cy="3402188"/>
                    </a:xfrm>
                    <a:prstGeom prst="rect">
                      <a:avLst/>
                    </a:prstGeom>
                  </pic:spPr>
                </pic:pic>
              </a:graphicData>
            </a:graphic>
          </wp:inline>
        </w:drawing>
      </w:r>
    </w:p>
    <w:p w14:paraId="52570B08" w14:textId="5F788B1E" w:rsidR="009C591B" w:rsidRDefault="009C591B" w:rsidP="006042ED">
      <w:pPr>
        <w:pStyle w:val="Descripcin"/>
        <w:jc w:val="center"/>
      </w:pPr>
      <w:bookmarkStart w:id="235" w:name="_Toc240585793"/>
      <w:r>
        <w:t xml:space="preserve">Ilustración </w:t>
      </w:r>
      <w:fldSimple w:instr=" SEQ Ilustración \* ARABIC ">
        <w:r w:rsidR="0079607F">
          <w:rPr>
            <w:noProof/>
          </w:rPr>
          <w:t>58</w:t>
        </w:r>
      </w:fldSimple>
      <w:r>
        <w:t>. Panel de donación.</w:t>
      </w:r>
      <w:bookmarkEnd w:id="235"/>
    </w:p>
    <w:p w14:paraId="549028EF" w14:textId="77777777" w:rsidR="009C591B" w:rsidRPr="009C591B" w:rsidRDefault="009C591B" w:rsidP="006042ED"/>
    <w:p w14:paraId="611F1FB6" w14:textId="77777777" w:rsidR="009C591B" w:rsidRDefault="003A226F" w:rsidP="006042ED">
      <w:pPr>
        <w:pStyle w:val="Descripcin"/>
        <w:keepNext/>
        <w:jc w:val="center"/>
      </w:pPr>
      <w:r>
        <w:rPr>
          <w:noProof/>
        </w:rPr>
        <w:drawing>
          <wp:inline distT="0" distB="0" distL="0" distR="0" wp14:anchorId="761DB265" wp14:editId="35813424">
            <wp:extent cx="5841330" cy="2711669"/>
            <wp:effectExtent l="0" t="0" r="7620" b="0"/>
            <wp:docPr id="213615722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57227" name="Imagen 2136157227"/>
                    <pic:cNvPicPr/>
                  </pic:nvPicPr>
                  <pic:blipFill>
                    <a:blip r:embed="rId66">
                      <a:extLst>
                        <a:ext uri="{28A0092B-C50C-407E-A947-70E740481C1C}">
                          <a14:useLocalDpi xmlns:a14="http://schemas.microsoft.com/office/drawing/2010/main" val="0"/>
                        </a:ext>
                      </a:extLst>
                    </a:blip>
                    <a:stretch>
                      <a:fillRect/>
                    </a:stretch>
                  </pic:blipFill>
                  <pic:spPr>
                    <a:xfrm>
                      <a:off x="0" y="0"/>
                      <a:ext cx="5862100" cy="2721311"/>
                    </a:xfrm>
                    <a:prstGeom prst="rect">
                      <a:avLst/>
                    </a:prstGeom>
                  </pic:spPr>
                </pic:pic>
              </a:graphicData>
            </a:graphic>
          </wp:inline>
        </w:drawing>
      </w:r>
    </w:p>
    <w:p w14:paraId="7B421FFB" w14:textId="2AAC18B5" w:rsidR="007F52B3" w:rsidRDefault="009C591B" w:rsidP="006042ED">
      <w:pPr>
        <w:pStyle w:val="Descripcin"/>
        <w:jc w:val="center"/>
        <w:rPr>
          <w:noProof/>
        </w:rPr>
      </w:pPr>
      <w:bookmarkStart w:id="236" w:name="_Toc240585794"/>
      <w:r>
        <w:t xml:space="preserve">Ilustración </w:t>
      </w:r>
      <w:fldSimple w:instr=" SEQ Ilustración \* ARABIC ">
        <w:r w:rsidR="0079607F">
          <w:rPr>
            <w:noProof/>
          </w:rPr>
          <w:t>59</w:t>
        </w:r>
      </w:fldSimple>
      <w:r>
        <w:t>. Módulo de lectura.</w:t>
      </w:r>
      <w:bookmarkEnd w:id="236"/>
      <w:r w:rsidR="007F52B3" w:rsidRPr="007F52B3">
        <w:rPr>
          <w:noProof/>
        </w:rPr>
        <w:t xml:space="preserve"> </w:t>
      </w:r>
    </w:p>
    <w:p w14:paraId="3A015779" w14:textId="77777777" w:rsidR="007F52B3" w:rsidRDefault="007F52B3" w:rsidP="006042ED">
      <w:pPr>
        <w:pStyle w:val="Descripcin"/>
        <w:jc w:val="center"/>
        <w:rPr>
          <w:noProof/>
        </w:rPr>
      </w:pPr>
    </w:p>
    <w:p w14:paraId="1BDA6ECA" w14:textId="77777777" w:rsidR="007F52B3" w:rsidRDefault="007F52B3" w:rsidP="007F52B3">
      <w:pPr>
        <w:pStyle w:val="Descripcin"/>
        <w:keepNext/>
        <w:jc w:val="center"/>
      </w:pPr>
      <w:r>
        <w:rPr>
          <w:noProof/>
        </w:rPr>
        <w:lastRenderedPageBreak/>
        <w:drawing>
          <wp:inline distT="0" distB="0" distL="0" distR="0" wp14:anchorId="42A76274" wp14:editId="1623118F">
            <wp:extent cx="5972175" cy="2768600"/>
            <wp:effectExtent l="0" t="0" r="9525" b="0"/>
            <wp:docPr id="164734102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41025" name="Imagen 1647341025"/>
                    <pic:cNvPicPr/>
                  </pic:nvPicPr>
                  <pic:blipFill>
                    <a:blip r:embed="rId67">
                      <a:extLst>
                        <a:ext uri="{28A0092B-C50C-407E-A947-70E740481C1C}">
                          <a14:useLocalDpi xmlns:a14="http://schemas.microsoft.com/office/drawing/2010/main" val="0"/>
                        </a:ext>
                      </a:extLst>
                    </a:blip>
                    <a:stretch>
                      <a:fillRect/>
                    </a:stretch>
                  </pic:blipFill>
                  <pic:spPr>
                    <a:xfrm>
                      <a:off x="0" y="0"/>
                      <a:ext cx="5972175" cy="2768600"/>
                    </a:xfrm>
                    <a:prstGeom prst="rect">
                      <a:avLst/>
                    </a:prstGeom>
                  </pic:spPr>
                </pic:pic>
              </a:graphicData>
            </a:graphic>
          </wp:inline>
        </w:drawing>
      </w:r>
    </w:p>
    <w:p w14:paraId="34DEFD89" w14:textId="5CF681CF" w:rsidR="009C591B" w:rsidRDefault="007F52B3" w:rsidP="007F52B3">
      <w:pPr>
        <w:pStyle w:val="Descripcin"/>
        <w:jc w:val="center"/>
      </w:pPr>
      <w:bookmarkStart w:id="237" w:name="_Toc240585795"/>
      <w:r>
        <w:t xml:space="preserve">Ilustración </w:t>
      </w:r>
      <w:fldSimple w:instr=" SEQ Ilustración \* ARABIC ">
        <w:r w:rsidR="0079607F">
          <w:rPr>
            <w:noProof/>
          </w:rPr>
          <w:t>60</w:t>
        </w:r>
      </w:fldSimple>
      <w:r>
        <w:t>.</w:t>
      </w:r>
      <w:r w:rsidRPr="00944603">
        <w:t>Módulo de escritura.</w:t>
      </w:r>
      <w:bookmarkEnd w:id="237"/>
    </w:p>
    <w:p w14:paraId="55ED7EF9" w14:textId="1938A76F" w:rsidR="009C591B" w:rsidRDefault="009C591B" w:rsidP="006042ED">
      <w:pPr>
        <w:pStyle w:val="Descripcin"/>
        <w:keepNext/>
        <w:jc w:val="center"/>
      </w:pPr>
    </w:p>
    <w:p w14:paraId="64AA73BF" w14:textId="608585EF" w:rsidR="009C591B" w:rsidRDefault="003A226F" w:rsidP="006042ED">
      <w:pPr>
        <w:pStyle w:val="Descripcin"/>
        <w:keepNext/>
        <w:jc w:val="center"/>
      </w:pPr>
      <w:r>
        <w:rPr>
          <w:noProof/>
        </w:rPr>
        <w:drawing>
          <wp:inline distT="0" distB="0" distL="0" distR="0" wp14:anchorId="28AA4A6A" wp14:editId="09C4D15A">
            <wp:extent cx="5972175" cy="3481070"/>
            <wp:effectExtent l="0" t="0" r="9525" b="5080"/>
            <wp:docPr id="4416030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03028" name="Imagen 441603028"/>
                    <pic:cNvPicPr/>
                  </pic:nvPicPr>
                  <pic:blipFill>
                    <a:blip r:embed="rId68">
                      <a:extLst>
                        <a:ext uri="{28A0092B-C50C-407E-A947-70E740481C1C}">
                          <a14:useLocalDpi xmlns:a14="http://schemas.microsoft.com/office/drawing/2010/main" val="0"/>
                        </a:ext>
                      </a:extLst>
                    </a:blip>
                    <a:stretch>
                      <a:fillRect/>
                    </a:stretch>
                  </pic:blipFill>
                  <pic:spPr>
                    <a:xfrm>
                      <a:off x="0" y="0"/>
                      <a:ext cx="5972175" cy="3481070"/>
                    </a:xfrm>
                    <a:prstGeom prst="rect">
                      <a:avLst/>
                    </a:prstGeom>
                  </pic:spPr>
                </pic:pic>
              </a:graphicData>
            </a:graphic>
          </wp:inline>
        </w:drawing>
      </w:r>
    </w:p>
    <w:p w14:paraId="7A276157" w14:textId="0454AD8D" w:rsidR="009C591B" w:rsidRDefault="009C591B" w:rsidP="006042ED">
      <w:pPr>
        <w:pStyle w:val="Descripcin"/>
        <w:jc w:val="center"/>
      </w:pPr>
      <w:bookmarkStart w:id="238" w:name="_Toc240585796"/>
      <w:r>
        <w:t xml:space="preserve">Ilustración </w:t>
      </w:r>
      <w:fldSimple w:instr=" SEQ Ilustración \* ARABIC ">
        <w:r w:rsidR="0079607F">
          <w:rPr>
            <w:noProof/>
          </w:rPr>
          <w:t>61</w:t>
        </w:r>
      </w:fldSimple>
      <w:r>
        <w:t>. Módulo de ejercicios.</w:t>
      </w:r>
      <w:bookmarkEnd w:id="238"/>
    </w:p>
    <w:p w14:paraId="3B18CFEC" w14:textId="77777777" w:rsidR="003A65DE" w:rsidRDefault="003A65DE" w:rsidP="006042ED">
      <w:pPr>
        <w:keepNext/>
      </w:pPr>
      <w:r>
        <w:rPr>
          <w:noProof/>
        </w:rPr>
        <w:lastRenderedPageBreak/>
        <w:drawing>
          <wp:inline distT="0" distB="0" distL="0" distR="0" wp14:anchorId="43AF9000" wp14:editId="09766906">
            <wp:extent cx="5972175" cy="2835275"/>
            <wp:effectExtent l="0" t="0" r="9525" b="3175"/>
            <wp:docPr id="187710725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07253" name="Imagen 1877107253"/>
                    <pic:cNvPicPr/>
                  </pic:nvPicPr>
                  <pic:blipFill>
                    <a:blip r:embed="rId69">
                      <a:extLst>
                        <a:ext uri="{28A0092B-C50C-407E-A947-70E740481C1C}">
                          <a14:useLocalDpi xmlns:a14="http://schemas.microsoft.com/office/drawing/2010/main" val="0"/>
                        </a:ext>
                      </a:extLst>
                    </a:blip>
                    <a:stretch>
                      <a:fillRect/>
                    </a:stretch>
                  </pic:blipFill>
                  <pic:spPr>
                    <a:xfrm>
                      <a:off x="0" y="0"/>
                      <a:ext cx="5972175" cy="2835275"/>
                    </a:xfrm>
                    <a:prstGeom prst="rect">
                      <a:avLst/>
                    </a:prstGeom>
                  </pic:spPr>
                </pic:pic>
              </a:graphicData>
            </a:graphic>
          </wp:inline>
        </w:drawing>
      </w:r>
    </w:p>
    <w:p w14:paraId="68DE0F48" w14:textId="536989FA" w:rsidR="003A65DE" w:rsidRDefault="003A65DE" w:rsidP="006042ED">
      <w:pPr>
        <w:pStyle w:val="Descripcin"/>
        <w:jc w:val="center"/>
        <w:rPr>
          <w:noProof/>
        </w:rPr>
      </w:pPr>
      <w:bookmarkStart w:id="239" w:name="_Toc240585797"/>
      <w:r>
        <w:t xml:space="preserve">Ilustración </w:t>
      </w:r>
      <w:fldSimple w:instr=" SEQ Ilustración \* ARABIC ">
        <w:r w:rsidR="0079607F">
          <w:rPr>
            <w:noProof/>
          </w:rPr>
          <w:t>62</w:t>
        </w:r>
      </w:fldSimple>
      <w:r>
        <w:t>. Ejercicio Texto + trivi</w:t>
      </w:r>
      <w:r w:rsidR="0051183C">
        <w:t>a</w:t>
      </w:r>
      <w:r>
        <w:t>.</w:t>
      </w:r>
      <w:bookmarkEnd w:id="239"/>
      <w:r w:rsidRPr="003A65DE">
        <w:rPr>
          <w:noProof/>
        </w:rPr>
        <w:t xml:space="preserve"> </w:t>
      </w:r>
    </w:p>
    <w:p w14:paraId="17435C2B" w14:textId="77777777" w:rsidR="0051183C" w:rsidRDefault="003A65DE" w:rsidP="006042ED">
      <w:pPr>
        <w:pStyle w:val="Descripcin"/>
        <w:keepNext/>
        <w:jc w:val="center"/>
      </w:pPr>
      <w:r>
        <w:rPr>
          <w:noProof/>
        </w:rPr>
        <w:drawing>
          <wp:inline distT="0" distB="0" distL="0" distR="0" wp14:anchorId="019F49A6" wp14:editId="5E6F9EA1">
            <wp:extent cx="5972175" cy="3371850"/>
            <wp:effectExtent l="0" t="0" r="9525" b="0"/>
            <wp:docPr id="153326541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65418" name="Imagen 1533265418"/>
                    <pic:cNvPicPr/>
                  </pic:nvPicPr>
                  <pic:blipFill>
                    <a:blip r:embed="rId70">
                      <a:extLst>
                        <a:ext uri="{28A0092B-C50C-407E-A947-70E740481C1C}">
                          <a14:useLocalDpi xmlns:a14="http://schemas.microsoft.com/office/drawing/2010/main" val="0"/>
                        </a:ext>
                      </a:extLst>
                    </a:blip>
                    <a:stretch>
                      <a:fillRect/>
                    </a:stretch>
                  </pic:blipFill>
                  <pic:spPr>
                    <a:xfrm>
                      <a:off x="0" y="0"/>
                      <a:ext cx="5972175" cy="3371850"/>
                    </a:xfrm>
                    <a:prstGeom prst="rect">
                      <a:avLst/>
                    </a:prstGeom>
                  </pic:spPr>
                </pic:pic>
              </a:graphicData>
            </a:graphic>
          </wp:inline>
        </w:drawing>
      </w:r>
    </w:p>
    <w:p w14:paraId="41ED6A59" w14:textId="5CB6890B" w:rsidR="003A65DE" w:rsidRDefault="0051183C" w:rsidP="006042ED">
      <w:pPr>
        <w:pStyle w:val="Descripcin"/>
        <w:jc w:val="center"/>
      </w:pPr>
      <w:bookmarkStart w:id="240" w:name="_Toc240585798"/>
      <w:r>
        <w:t xml:space="preserve">Ilustración </w:t>
      </w:r>
      <w:fldSimple w:instr=" SEQ Ilustración \* ARABIC ">
        <w:r w:rsidR="0079607F">
          <w:rPr>
            <w:noProof/>
          </w:rPr>
          <w:t>63</w:t>
        </w:r>
      </w:fldSimple>
      <w:r>
        <w:t xml:space="preserve">. </w:t>
      </w:r>
      <w:r w:rsidRPr="005953D9">
        <w:t>Ejercicio Texto + trivia</w:t>
      </w:r>
      <w:r>
        <w:t xml:space="preserve"> (preguntas)</w:t>
      </w:r>
      <w:bookmarkEnd w:id="240"/>
    </w:p>
    <w:p w14:paraId="19A3A773" w14:textId="77777777" w:rsidR="00B76758" w:rsidRDefault="0051183C" w:rsidP="006042ED">
      <w:pPr>
        <w:keepNext/>
      </w:pPr>
      <w:r>
        <w:rPr>
          <w:noProof/>
        </w:rPr>
        <w:lastRenderedPageBreak/>
        <w:drawing>
          <wp:inline distT="0" distB="0" distL="0" distR="0" wp14:anchorId="3A34045C" wp14:editId="3F6B1DAF">
            <wp:extent cx="5972175" cy="2921635"/>
            <wp:effectExtent l="0" t="0" r="9525" b="0"/>
            <wp:docPr id="1656234072"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34072" name="Imagen 1656234072"/>
                    <pic:cNvPicPr/>
                  </pic:nvPicPr>
                  <pic:blipFill>
                    <a:blip r:embed="rId71">
                      <a:extLst>
                        <a:ext uri="{28A0092B-C50C-407E-A947-70E740481C1C}">
                          <a14:useLocalDpi xmlns:a14="http://schemas.microsoft.com/office/drawing/2010/main" val="0"/>
                        </a:ext>
                      </a:extLst>
                    </a:blip>
                    <a:stretch>
                      <a:fillRect/>
                    </a:stretch>
                  </pic:blipFill>
                  <pic:spPr>
                    <a:xfrm>
                      <a:off x="0" y="0"/>
                      <a:ext cx="5972175" cy="2921635"/>
                    </a:xfrm>
                    <a:prstGeom prst="rect">
                      <a:avLst/>
                    </a:prstGeom>
                  </pic:spPr>
                </pic:pic>
              </a:graphicData>
            </a:graphic>
          </wp:inline>
        </w:drawing>
      </w:r>
    </w:p>
    <w:p w14:paraId="716D1C3D" w14:textId="7F03DDBB" w:rsidR="0051183C" w:rsidRPr="0051183C" w:rsidRDefault="00B76758" w:rsidP="006042ED">
      <w:pPr>
        <w:pStyle w:val="Descripcin"/>
        <w:jc w:val="center"/>
      </w:pPr>
      <w:bookmarkStart w:id="241" w:name="_Toc240585799"/>
      <w:r>
        <w:t xml:space="preserve">Ilustración </w:t>
      </w:r>
      <w:fldSimple w:instr=" SEQ Ilustración \* ARABIC ">
        <w:r w:rsidR="0079607F">
          <w:rPr>
            <w:noProof/>
          </w:rPr>
          <w:t>64</w:t>
        </w:r>
      </w:fldSimple>
      <w:r w:rsidRPr="000378E2">
        <w:t>. Ejercicio Cronometro de lectura (</w:t>
      </w:r>
      <w:r>
        <w:t>Empezar</w:t>
      </w:r>
      <w:r w:rsidRPr="000378E2">
        <w:t>).</w:t>
      </w:r>
      <w:bookmarkEnd w:id="241"/>
    </w:p>
    <w:p w14:paraId="1B8D5F53" w14:textId="77777777" w:rsidR="0051183C" w:rsidRDefault="003A65DE" w:rsidP="006042ED">
      <w:pPr>
        <w:keepNext/>
      </w:pPr>
      <w:r>
        <w:rPr>
          <w:noProof/>
        </w:rPr>
        <w:drawing>
          <wp:inline distT="0" distB="0" distL="0" distR="0" wp14:anchorId="307A9DCE" wp14:editId="5BD25461">
            <wp:extent cx="5972175" cy="3204210"/>
            <wp:effectExtent l="0" t="0" r="9525" b="0"/>
            <wp:docPr id="142710612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06122" name="Imagen 1427106122"/>
                    <pic:cNvPicPr/>
                  </pic:nvPicPr>
                  <pic:blipFill>
                    <a:blip r:embed="rId72">
                      <a:extLst>
                        <a:ext uri="{28A0092B-C50C-407E-A947-70E740481C1C}">
                          <a14:useLocalDpi xmlns:a14="http://schemas.microsoft.com/office/drawing/2010/main" val="0"/>
                        </a:ext>
                      </a:extLst>
                    </a:blip>
                    <a:stretch>
                      <a:fillRect/>
                    </a:stretch>
                  </pic:blipFill>
                  <pic:spPr>
                    <a:xfrm>
                      <a:off x="0" y="0"/>
                      <a:ext cx="5972175" cy="3204210"/>
                    </a:xfrm>
                    <a:prstGeom prst="rect">
                      <a:avLst/>
                    </a:prstGeom>
                  </pic:spPr>
                </pic:pic>
              </a:graphicData>
            </a:graphic>
          </wp:inline>
        </w:drawing>
      </w:r>
    </w:p>
    <w:p w14:paraId="198EA655" w14:textId="2614BD03" w:rsidR="0051183C" w:rsidRDefault="0051183C" w:rsidP="006042ED">
      <w:pPr>
        <w:pStyle w:val="Descripcin"/>
        <w:jc w:val="center"/>
      </w:pPr>
      <w:bookmarkStart w:id="242" w:name="_Toc240585800"/>
      <w:r>
        <w:t xml:space="preserve">Ilustración </w:t>
      </w:r>
      <w:fldSimple w:instr=" SEQ Ilustración \* ARABIC ">
        <w:r w:rsidR="0079607F">
          <w:rPr>
            <w:noProof/>
          </w:rPr>
          <w:t>65</w:t>
        </w:r>
      </w:fldSimple>
      <w:r>
        <w:t>. Ejercicio Cronometro de lectura</w:t>
      </w:r>
      <w:r w:rsidR="00B76758">
        <w:t xml:space="preserve"> (Terminar)</w:t>
      </w:r>
      <w:r>
        <w:t>.</w:t>
      </w:r>
      <w:bookmarkEnd w:id="242"/>
    </w:p>
    <w:p w14:paraId="5AD79155" w14:textId="77777777" w:rsidR="00B76758" w:rsidRDefault="003A65DE" w:rsidP="006042ED">
      <w:pPr>
        <w:keepNext/>
        <w:jc w:val="center"/>
      </w:pPr>
      <w:r>
        <w:rPr>
          <w:noProof/>
        </w:rPr>
        <w:lastRenderedPageBreak/>
        <w:drawing>
          <wp:inline distT="0" distB="0" distL="0" distR="0" wp14:anchorId="709FB805" wp14:editId="0D49E2D9">
            <wp:extent cx="5766375" cy="3689131"/>
            <wp:effectExtent l="0" t="0" r="6350" b="6985"/>
            <wp:docPr id="7081522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5223" name="Imagen 70815223"/>
                    <pic:cNvPicPr/>
                  </pic:nvPicPr>
                  <pic:blipFill>
                    <a:blip r:embed="rId73">
                      <a:extLst>
                        <a:ext uri="{28A0092B-C50C-407E-A947-70E740481C1C}">
                          <a14:useLocalDpi xmlns:a14="http://schemas.microsoft.com/office/drawing/2010/main" val="0"/>
                        </a:ext>
                      </a:extLst>
                    </a:blip>
                    <a:stretch>
                      <a:fillRect/>
                    </a:stretch>
                  </pic:blipFill>
                  <pic:spPr>
                    <a:xfrm>
                      <a:off x="0" y="0"/>
                      <a:ext cx="5776556" cy="3695645"/>
                    </a:xfrm>
                    <a:prstGeom prst="rect">
                      <a:avLst/>
                    </a:prstGeom>
                  </pic:spPr>
                </pic:pic>
              </a:graphicData>
            </a:graphic>
          </wp:inline>
        </w:drawing>
      </w:r>
    </w:p>
    <w:p w14:paraId="58895303" w14:textId="4600B10C" w:rsidR="00B76758" w:rsidRDefault="00B76758" w:rsidP="006042ED">
      <w:pPr>
        <w:pStyle w:val="Descripcin"/>
        <w:jc w:val="center"/>
      </w:pPr>
      <w:bookmarkStart w:id="243" w:name="_Toc240585801"/>
      <w:r>
        <w:t xml:space="preserve">Ilustración </w:t>
      </w:r>
      <w:fldSimple w:instr=" SEQ Ilustración \* ARABIC ">
        <w:r w:rsidR="0079607F">
          <w:rPr>
            <w:noProof/>
          </w:rPr>
          <w:t>66</w:t>
        </w:r>
      </w:fldSimple>
      <w:r>
        <w:t>. Ejercicio Atrapa el error.</w:t>
      </w:r>
      <w:bookmarkEnd w:id="243"/>
    </w:p>
    <w:p w14:paraId="34DD908B" w14:textId="77777777" w:rsidR="00B76758" w:rsidRDefault="00B76758" w:rsidP="006042ED">
      <w:pPr>
        <w:pStyle w:val="Descripcin"/>
        <w:keepNext/>
        <w:jc w:val="center"/>
      </w:pPr>
      <w:r w:rsidRPr="00B76758">
        <w:rPr>
          <w:noProof/>
        </w:rPr>
        <w:t xml:space="preserve"> </w:t>
      </w:r>
      <w:r>
        <w:rPr>
          <w:noProof/>
        </w:rPr>
        <w:drawing>
          <wp:inline distT="0" distB="0" distL="0" distR="0" wp14:anchorId="1C4F0802" wp14:editId="26D17AB7">
            <wp:extent cx="4742322" cy="3528125"/>
            <wp:effectExtent l="0" t="0" r="1270" b="0"/>
            <wp:docPr id="924848257"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48257" name="Imagen 924848257"/>
                    <pic:cNvPicPr/>
                  </pic:nvPicPr>
                  <pic:blipFill>
                    <a:blip r:embed="rId74">
                      <a:extLst>
                        <a:ext uri="{28A0092B-C50C-407E-A947-70E740481C1C}">
                          <a14:useLocalDpi xmlns:a14="http://schemas.microsoft.com/office/drawing/2010/main" val="0"/>
                        </a:ext>
                      </a:extLst>
                    </a:blip>
                    <a:stretch>
                      <a:fillRect/>
                    </a:stretch>
                  </pic:blipFill>
                  <pic:spPr>
                    <a:xfrm>
                      <a:off x="0" y="0"/>
                      <a:ext cx="4748647" cy="3532831"/>
                    </a:xfrm>
                    <a:prstGeom prst="rect">
                      <a:avLst/>
                    </a:prstGeom>
                  </pic:spPr>
                </pic:pic>
              </a:graphicData>
            </a:graphic>
          </wp:inline>
        </w:drawing>
      </w:r>
    </w:p>
    <w:p w14:paraId="3E2C1553" w14:textId="5DA4F661" w:rsidR="007F52B3" w:rsidRDefault="00B76758" w:rsidP="006042ED">
      <w:pPr>
        <w:pStyle w:val="Descripcin"/>
        <w:jc w:val="center"/>
        <w:rPr>
          <w:noProof/>
        </w:rPr>
      </w:pPr>
      <w:bookmarkStart w:id="244" w:name="_Toc240585802"/>
      <w:r>
        <w:t xml:space="preserve">Ilustración </w:t>
      </w:r>
      <w:fldSimple w:instr=" SEQ Ilustración \* ARABIC ">
        <w:r w:rsidR="0079607F">
          <w:rPr>
            <w:noProof/>
          </w:rPr>
          <w:t>67</w:t>
        </w:r>
      </w:fldSimple>
      <w:r>
        <w:t>. Ejercicio Tarjetas de letras.</w:t>
      </w:r>
      <w:bookmarkEnd w:id="244"/>
      <w:r w:rsidR="007F52B3" w:rsidRPr="007F52B3">
        <w:rPr>
          <w:noProof/>
        </w:rPr>
        <w:t xml:space="preserve"> </w:t>
      </w:r>
    </w:p>
    <w:p w14:paraId="74A7C93F" w14:textId="77777777" w:rsidR="007F52B3" w:rsidRDefault="007F52B3" w:rsidP="007F52B3">
      <w:pPr>
        <w:pStyle w:val="Descripcin"/>
        <w:keepNext/>
        <w:jc w:val="center"/>
      </w:pPr>
      <w:r>
        <w:rPr>
          <w:noProof/>
        </w:rPr>
        <w:lastRenderedPageBreak/>
        <w:drawing>
          <wp:inline distT="0" distB="0" distL="0" distR="0" wp14:anchorId="6F67675F" wp14:editId="306CF86C">
            <wp:extent cx="5371741" cy="4040372"/>
            <wp:effectExtent l="0" t="0" r="635" b="0"/>
            <wp:docPr id="2076770979"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70979" name="Imagen 2076770979"/>
                    <pic:cNvPicPr/>
                  </pic:nvPicPr>
                  <pic:blipFill>
                    <a:blip r:embed="rId75">
                      <a:extLst>
                        <a:ext uri="{28A0092B-C50C-407E-A947-70E740481C1C}">
                          <a14:useLocalDpi xmlns:a14="http://schemas.microsoft.com/office/drawing/2010/main" val="0"/>
                        </a:ext>
                      </a:extLst>
                    </a:blip>
                    <a:stretch>
                      <a:fillRect/>
                    </a:stretch>
                  </pic:blipFill>
                  <pic:spPr>
                    <a:xfrm>
                      <a:off x="0" y="0"/>
                      <a:ext cx="5376939" cy="4044281"/>
                    </a:xfrm>
                    <a:prstGeom prst="rect">
                      <a:avLst/>
                    </a:prstGeom>
                  </pic:spPr>
                </pic:pic>
              </a:graphicData>
            </a:graphic>
          </wp:inline>
        </w:drawing>
      </w:r>
    </w:p>
    <w:p w14:paraId="1AEF5ACC" w14:textId="1E0D3BBD" w:rsidR="00B76758" w:rsidRDefault="007F52B3" w:rsidP="007F52B3">
      <w:pPr>
        <w:pStyle w:val="Descripcin"/>
        <w:jc w:val="center"/>
      </w:pPr>
      <w:bookmarkStart w:id="245" w:name="_Toc240585803"/>
      <w:r>
        <w:t xml:space="preserve">Ilustración </w:t>
      </w:r>
      <w:fldSimple w:instr=" SEQ Ilustración \* ARABIC ">
        <w:r w:rsidR="0079607F">
          <w:rPr>
            <w:noProof/>
          </w:rPr>
          <w:t>68</w:t>
        </w:r>
      </w:fldSimple>
      <w:r>
        <w:t xml:space="preserve">. </w:t>
      </w:r>
      <w:r w:rsidRPr="004026D2">
        <w:t xml:space="preserve"> Ejercicio Lluvia de letras.</w:t>
      </w:r>
      <w:bookmarkEnd w:id="245"/>
    </w:p>
    <w:p w14:paraId="70FFB49F" w14:textId="264B8CC4" w:rsidR="00B76758" w:rsidRDefault="00B76758" w:rsidP="006042ED">
      <w:pPr>
        <w:keepNext/>
      </w:pPr>
    </w:p>
    <w:p w14:paraId="30B5281F" w14:textId="77777777" w:rsidR="001F00EC" w:rsidRDefault="001F00EC" w:rsidP="006042ED">
      <w:pPr>
        <w:keepNext/>
      </w:pPr>
    </w:p>
    <w:p w14:paraId="5D18CCFB" w14:textId="77777777" w:rsidR="001F00EC" w:rsidRDefault="001F00EC" w:rsidP="006042ED">
      <w:pPr>
        <w:keepNext/>
      </w:pPr>
    </w:p>
    <w:p w14:paraId="59DB25CF" w14:textId="77777777" w:rsidR="006042ED" w:rsidRDefault="00B76758" w:rsidP="006042ED">
      <w:pPr>
        <w:keepNext/>
        <w:jc w:val="center"/>
      </w:pPr>
      <w:r>
        <w:rPr>
          <w:noProof/>
        </w:rPr>
        <w:drawing>
          <wp:inline distT="0" distB="0" distL="0" distR="0" wp14:anchorId="470EB6BA" wp14:editId="61E5E4ED">
            <wp:extent cx="4661990" cy="2721353"/>
            <wp:effectExtent l="0" t="0" r="5715" b="3175"/>
            <wp:docPr id="18071046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0461" name="Imagen 180710461"/>
                    <pic:cNvPicPr/>
                  </pic:nvPicPr>
                  <pic:blipFill>
                    <a:blip r:embed="rId76">
                      <a:extLst>
                        <a:ext uri="{28A0092B-C50C-407E-A947-70E740481C1C}">
                          <a14:useLocalDpi xmlns:a14="http://schemas.microsoft.com/office/drawing/2010/main" val="0"/>
                        </a:ext>
                      </a:extLst>
                    </a:blip>
                    <a:stretch>
                      <a:fillRect/>
                    </a:stretch>
                  </pic:blipFill>
                  <pic:spPr>
                    <a:xfrm>
                      <a:off x="0" y="0"/>
                      <a:ext cx="4664730" cy="2722952"/>
                    </a:xfrm>
                    <a:prstGeom prst="rect">
                      <a:avLst/>
                    </a:prstGeom>
                  </pic:spPr>
                </pic:pic>
              </a:graphicData>
            </a:graphic>
          </wp:inline>
        </w:drawing>
      </w:r>
    </w:p>
    <w:p w14:paraId="7FBC322A" w14:textId="6C9C4D3F" w:rsidR="00B76758" w:rsidRDefault="006042ED" w:rsidP="006042ED">
      <w:pPr>
        <w:pStyle w:val="Descripcin"/>
        <w:jc w:val="center"/>
      </w:pPr>
      <w:bookmarkStart w:id="246" w:name="_Toc240585804"/>
      <w:r>
        <w:t xml:space="preserve">Ilustración </w:t>
      </w:r>
      <w:fldSimple w:instr=" SEQ Ilustración \* ARABIC ">
        <w:r w:rsidR="0079607F">
          <w:rPr>
            <w:noProof/>
          </w:rPr>
          <w:t>69</w:t>
        </w:r>
      </w:fldSimple>
      <w:r>
        <w:t>. Panel de calificación.</w:t>
      </w:r>
      <w:bookmarkEnd w:id="246"/>
    </w:p>
    <w:p w14:paraId="21CB6F88" w14:textId="77777777" w:rsidR="001F00EC" w:rsidRDefault="001F00EC" w:rsidP="001F00EC"/>
    <w:p w14:paraId="6BE6231B" w14:textId="77777777" w:rsidR="001F00EC" w:rsidRPr="001F00EC" w:rsidRDefault="001F00EC" w:rsidP="001F00EC"/>
    <w:p w14:paraId="7AE461F7" w14:textId="77777777" w:rsidR="009C591B" w:rsidRDefault="003A226F" w:rsidP="006042ED">
      <w:pPr>
        <w:pStyle w:val="Descripcin"/>
        <w:keepNext/>
        <w:spacing w:after="0"/>
        <w:jc w:val="center"/>
      </w:pPr>
      <w:r>
        <w:rPr>
          <w:noProof/>
        </w:rPr>
        <w:lastRenderedPageBreak/>
        <w:drawing>
          <wp:inline distT="0" distB="0" distL="0" distR="0" wp14:anchorId="0B186D1B" wp14:editId="0D5C0ED1">
            <wp:extent cx="5972175" cy="2769870"/>
            <wp:effectExtent l="0" t="0" r="9525" b="0"/>
            <wp:docPr id="210658794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87943" name="Imagen 2106587943"/>
                    <pic:cNvPicPr/>
                  </pic:nvPicPr>
                  <pic:blipFill>
                    <a:blip r:embed="rId77">
                      <a:extLst>
                        <a:ext uri="{28A0092B-C50C-407E-A947-70E740481C1C}">
                          <a14:useLocalDpi xmlns:a14="http://schemas.microsoft.com/office/drawing/2010/main" val="0"/>
                        </a:ext>
                      </a:extLst>
                    </a:blip>
                    <a:stretch>
                      <a:fillRect/>
                    </a:stretch>
                  </pic:blipFill>
                  <pic:spPr>
                    <a:xfrm>
                      <a:off x="0" y="0"/>
                      <a:ext cx="5972175" cy="2769870"/>
                    </a:xfrm>
                    <a:prstGeom prst="rect">
                      <a:avLst/>
                    </a:prstGeom>
                  </pic:spPr>
                </pic:pic>
              </a:graphicData>
            </a:graphic>
          </wp:inline>
        </w:drawing>
      </w:r>
    </w:p>
    <w:p w14:paraId="0FD65949" w14:textId="7B204B70" w:rsidR="009C591B" w:rsidRDefault="009C591B" w:rsidP="006042ED">
      <w:pPr>
        <w:pStyle w:val="Descripcin"/>
        <w:jc w:val="center"/>
        <w:rPr>
          <w:noProof/>
        </w:rPr>
      </w:pPr>
      <w:bookmarkStart w:id="247" w:name="_Toc240585805"/>
      <w:r>
        <w:t xml:space="preserve">Ilustración </w:t>
      </w:r>
      <w:fldSimple w:instr=" SEQ Ilustración \* ARABIC ">
        <w:r w:rsidR="0079607F">
          <w:rPr>
            <w:noProof/>
          </w:rPr>
          <w:t>70</w:t>
        </w:r>
      </w:fldSimple>
      <w:r>
        <w:t>. Módulo de documentos.</w:t>
      </w:r>
      <w:bookmarkEnd w:id="247"/>
      <w:r w:rsidRPr="009C591B">
        <w:rPr>
          <w:noProof/>
        </w:rPr>
        <w:t xml:space="preserve"> </w:t>
      </w:r>
    </w:p>
    <w:p w14:paraId="69C560F5" w14:textId="77777777" w:rsidR="009C591B" w:rsidRPr="009C591B" w:rsidRDefault="009C591B" w:rsidP="006042ED"/>
    <w:p w14:paraId="72220AFF" w14:textId="77777777" w:rsidR="001F00EC" w:rsidRDefault="001F00EC" w:rsidP="006042ED">
      <w:pPr>
        <w:pStyle w:val="Descripcin"/>
        <w:keepNext/>
        <w:jc w:val="center"/>
      </w:pPr>
    </w:p>
    <w:p w14:paraId="47E52483" w14:textId="77777777" w:rsidR="001F00EC" w:rsidRDefault="001F00EC" w:rsidP="006042ED">
      <w:pPr>
        <w:pStyle w:val="Descripcin"/>
        <w:keepNext/>
        <w:jc w:val="center"/>
      </w:pPr>
    </w:p>
    <w:p w14:paraId="4CFD346F" w14:textId="1F0CC4C3" w:rsidR="009C591B" w:rsidRDefault="009C591B" w:rsidP="006042ED">
      <w:pPr>
        <w:pStyle w:val="Descripcin"/>
        <w:keepNext/>
        <w:jc w:val="center"/>
      </w:pPr>
      <w:r>
        <w:rPr>
          <w:noProof/>
        </w:rPr>
        <w:drawing>
          <wp:inline distT="0" distB="0" distL="0" distR="0" wp14:anchorId="690FAFFA" wp14:editId="2B67C3CA">
            <wp:extent cx="5972175" cy="2772410"/>
            <wp:effectExtent l="0" t="0" r="9525" b="8890"/>
            <wp:docPr id="168878953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89530" name="Imagen 1688789530"/>
                    <pic:cNvPicPr/>
                  </pic:nvPicPr>
                  <pic:blipFill>
                    <a:blip r:embed="rId78">
                      <a:extLst>
                        <a:ext uri="{28A0092B-C50C-407E-A947-70E740481C1C}">
                          <a14:useLocalDpi xmlns:a14="http://schemas.microsoft.com/office/drawing/2010/main" val="0"/>
                        </a:ext>
                      </a:extLst>
                    </a:blip>
                    <a:stretch>
                      <a:fillRect/>
                    </a:stretch>
                  </pic:blipFill>
                  <pic:spPr>
                    <a:xfrm>
                      <a:off x="0" y="0"/>
                      <a:ext cx="5972175" cy="2772410"/>
                    </a:xfrm>
                    <a:prstGeom prst="rect">
                      <a:avLst/>
                    </a:prstGeom>
                  </pic:spPr>
                </pic:pic>
              </a:graphicData>
            </a:graphic>
          </wp:inline>
        </w:drawing>
      </w:r>
    </w:p>
    <w:p w14:paraId="268F395E" w14:textId="62812449" w:rsidR="009C591B" w:rsidRDefault="009C591B" w:rsidP="006042ED">
      <w:pPr>
        <w:pStyle w:val="Descripcin"/>
        <w:jc w:val="center"/>
      </w:pPr>
      <w:bookmarkStart w:id="248" w:name="_Toc240585806"/>
      <w:r>
        <w:t xml:space="preserve">Ilustración </w:t>
      </w:r>
      <w:fldSimple w:instr=" SEQ Ilustración \* ARABIC ">
        <w:r w:rsidR="0079607F">
          <w:rPr>
            <w:noProof/>
          </w:rPr>
          <w:t>71</w:t>
        </w:r>
      </w:fldSimple>
      <w:r>
        <w:t>. Módulo de progreso.</w:t>
      </w:r>
      <w:bookmarkEnd w:id="248"/>
    </w:p>
    <w:p w14:paraId="15325E14" w14:textId="77777777" w:rsidR="001F00EC" w:rsidRDefault="001F00EC" w:rsidP="001F00EC"/>
    <w:p w14:paraId="3C34ABEF" w14:textId="77777777" w:rsidR="001F00EC" w:rsidRPr="001F00EC" w:rsidRDefault="001F00EC" w:rsidP="001F00EC"/>
    <w:p w14:paraId="5E3A65D8" w14:textId="77777777" w:rsidR="009C591B" w:rsidRDefault="003A226F" w:rsidP="006042ED">
      <w:pPr>
        <w:pStyle w:val="Descripcin"/>
        <w:keepNext/>
        <w:jc w:val="center"/>
      </w:pPr>
      <w:r>
        <w:rPr>
          <w:noProof/>
        </w:rPr>
        <w:lastRenderedPageBreak/>
        <w:drawing>
          <wp:inline distT="0" distB="0" distL="0" distR="0" wp14:anchorId="08A813F4" wp14:editId="79BEBB3A">
            <wp:extent cx="5972175" cy="2787650"/>
            <wp:effectExtent l="0" t="0" r="9525" b="0"/>
            <wp:docPr id="83693541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35418" name="Imagen 836935418"/>
                    <pic:cNvPicPr/>
                  </pic:nvPicPr>
                  <pic:blipFill>
                    <a:blip r:embed="rId79">
                      <a:extLst>
                        <a:ext uri="{28A0092B-C50C-407E-A947-70E740481C1C}">
                          <a14:useLocalDpi xmlns:a14="http://schemas.microsoft.com/office/drawing/2010/main" val="0"/>
                        </a:ext>
                      </a:extLst>
                    </a:blip>
                    <a:stretch>
                      <a:fillRect/>
                    </a:stretch>
                  </pic:blipFill>
                  <pic:spPr>
                    <a:xfrm>
                      <a:off x="0" y="0"/>
                      <a:ext cx="5972175" cy="2787650"/>
                    </a:xfrm>
                    <a:prstGeom prst="rect">
                      <a:avLst/>
                    </a:prstGeom>
                  </pic:spPr>
                </pic:pic>
              </a:graphicData>
            </a:graphic>
          </wp:inline>
        </w:drawing>
      </w:r>
    </w:p>
    <w:p w14:paraId="3B03FFB7" w14:textId="682B9992" w:rsidR="009C591B" w:rsidRDefault="009C591B" w:rsidP="006042ED">
      <w:pPr>
        <w:pStyle w:val="Descripcin"/>
        <w:jc w:val="center"/>
        <w:rPr>
          <w:noProof/>
        </w:rPr>
      </w:pPr>
      <w:bookmarkStart w:id="249" w:name="_Toc240585807"/>
      <w:r>
        <w:t xml:space="preserve">Ilustración </w:t>
      </w:r>
      <w:fldSimple w:instr=" SEQ Ilustración \* ARABIC ">
        <w:r w:rsidR="0079607F">
          <w:rPr>
            <w:noProof/>
          </w:rPr>
          <w:t>72</w:t>
        </w:r>
      </w:fldSimple>
      <w:r>
        <w:t>. Módulo de progreso 2.</w:t>
      </w:r>
      <w:bookmarkEnd w:id="249"/>
      <w:r w:rsidRPr="009C591B">
        <w:rPr>
          <w:noProof/>
        </w:rPr>
        <w:t xml:space="preserve"> </w:t>
      </w:r>
    </w:p>
    <w:p w14:paraId="7BD873BA" w14:textId="77777777" w:rsidR="009C591B" w:rsidRPr="009C591B" w:rsidRDefault="009C591B" w:rsidP="006042ED"/>
    <w:p w14:paraId="1F106CFC" w14:textId="77777777" w:rsidR="009C591B" w:rsidRDefault="009C591B" w:rsidP="006042ED">
      <w:pPr>
        <w:pStyle w:val="Descripcin"/>
        <w:keepNext/>
        <w:jc w:val="center"/>
      </w:pPr>
      <w:r>
        <w:rPr>
          <w:noProof/>
        </w:rPr>
        <w:drawing>
          <wp:inline distT="0" distB="0" distL="0" distR="0" wp14:anchorId="0D7BD466" wp14:editId="6A65CD90">
            <wp:extent cx="5972175" cy="2774315"/>
            <wp:effectExtent l="0" t="0" r="9525" b="6985"/>
            <wp:docPr id="214048905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89055" name="Imagen 2140489055"/>
                    <pic:cNvPicPr/>
                  </pic:nvPicPr>
                  <pic:blipFill>
                    <a:blip r:embed="rId80">
                      <a:extLst>
                        <a:ext uri="{28A0092B-C50C-407E-A947-70E740481C1C}">
                          <a14:useLocalDpi xmlns:a14="http://schemas.microsoft.com/office/drawing/2010/main" val="0"/>
                        </a:ext>
                      </a:extLst>
                    </a:blip>
                    <a:stretch>
                      <a:fillRect/>
                    </a:stretch>
                  </pic:blipFill>
                  <pic:spPr>
                    <a:xfrm>
                      <a:off x="0" y="0"/>
                      <a:ext cx="5972175" cy="2774315"/>
                    </a:xfrm>
                    <a:prstGeom prst="rect">
                      <a:avLst/>
                    </a:prstGeom>
                  </pic:spPr>
                </pic:pic>
              </a:graphicData>
            </a:graphic>
          </wp:inline>
        </w:drawing>
      </w:r>
    </w:p>
    <w:p w14:paraId="0161F992" w14:textId="1D6A9F73" w:rsidR="009C591B" w:rsidRDefault="009C591B" w:rsidP="006042ED">
      <w:pPr>
        <w:pStyle w:val="Descripcin"/>
        <w:jc w:val="center"/>
      </w:pPr>
      <w:bookmarkStart w:id="250" w:name="_Toc240585808"/>
      <w:r>
        <w:t xml:space="preserve">Ilustración </w:t>
      </w:r>
      <w:fldSimple w:instr=" SEQ Ilustración \* ARABIC ">
        <w:r w:rsidR="0079607F">
          <w:rPr>
            <w:noProof/>
          </w:rPr>
          <w:t>73</w:t>
        </w:r>
      </w:fldSimple>
      <w:r>
        <w:t>. Módulo de insignias.</w:t>
      </w:r>
      <w:bookmarkEnd w:id="250"/>
    </w:p>
    <w:p w14:paraId="5FC8A2D4" w14:textId="77777777" w:rsidR="009C591B" w:rsidRDefault="003A226F" w:rsidP="006042ED">
      <w:pPr>
        <w:pStyle w:val="Descripcin"/>
        <w:keepNext/>
        <w:jc w:val="center"/>
      </w:pPr>
      <w:r>
        <w:rPr>
          <w:noProof/>
        </w:rPr>
        <w:lastRenderedPageBreak/>
        <w:drawing>
          <wp:inline distT="0" distB="0" distL="0" distR="0" wp14:anchorId="2AC9DBEC" wp14:editId="1692C63C">
            <wp:extent cx="5972175" cy="2772410"/>
            <wp:effectExtent l="0" t="0" r="9525" b="8890"/>
            <wp:docPr id="161651951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9512" name="Imagen 1616519512"/>
                    <pic:cNvPicPr/>
                  </pic:nvPicPr>
                  <pic:blipFill>
                    <a:blip r:embed="rId81">
                      <a:extLst>
                        <a:ext uri="{28A0092B-C50C-407E-A947-70E740481C1C}">
                          <a14:useLocalDpi xmlns:a14="http://schemas.microsoft.com/office/drawing/2010/main" val="0"/>
                        </a:ext>
                      </a:extLst>
                    </a:blip>
                    <a:stretch>
                      <a:fillRect/>
                    </a:stretch>
                  </pic:blipFill>
                  <pic:spPr>
                    <a:xfrm>
                      <a:off x="0" y="0"/>
                      <a:ext cx="5972175" cy="2772410"/>
                    </a:xfrm>
                    <a:prstGeom prst="rect">
                      <a:avLst/>
                    </a:prstGeom>
                  </pic:spPr>
                </pic:pic>
              </a:graphicData>
            </a:graphic>
          </wp:inline>
        </w:drawing>
      </w:r>
    </w:p>
    <w:p w14:paraId="69274898" w14:textId="5F903FB7" w:rsidR="009C591B" w:rsidRDefault="009C591B" w:rsidP="006042ED">
      <w:pPr>
        <w:pStyle w:val="Descripcin"/>
        <w:jc w:val="center"/>
        <w:rPr>
          <w:noProof/>
        </w:rPr>
      </w:pPr>
      <w:bookmarkStart w:id="251" w:name="_Toc240585809"/>
      <w:r>
        <w:t xml:space="preserve">Ilustración </w:t>
      </w:r>
      <w:fldSimple w:instr=" SEQ Ilustración \* ARABIC ">
        <w:r w:rsidR="0079607F">
          <w:rPr>
            <w:noProof/>
          </w:rPr>
          <w:t>74</w:t>
        </w:r>
      </w:fldSimple>
      <w:r>
        <w:t>. Módulo de insignias 2.</w:t>
      </w:r>
      <w:bookmarkEnd w:id="251"/>
      <w:r w:rsidRPr="009C591B">
        <w:rPr>
          <w:noProof/>
        </w:rPr>
        <w:t xml:space="preserve"> </w:t>
      </w:r>
    </w:p>
    <w:p w14:paraId="0A4D65F5" w14:textId="77777777" w:rsidR="009C591B" w:rsidRPr="009C591B" w:rsidRDefault="009C591B" w:rsidP="006042ED"/>
    <w:p w14:paraId="5F61BEE4" w14:textId="77777777" w:rsidR="009C591B" w:rsidRDefault="009C591B" w:rsidP="006042ED">
      <w:pPr>
        <w:pStyle w:val="Descripcin"/>
        <w:keepNext/>
        <w:jc w:val="center"/>
      </w:pPr>
      <w:r>
        <w:rPr>
          <w:noProof/>
        </w:rPr>
        <w:drawing>
          <wp:inline distT="0" distB="0" distL="0" distR="0" wp14:anchorId="10EF5C01" wp14:editId="2CBB134A">
            <wp:extent cx="5972175" cy="2767965"/>
            <wp:effectExtent l="0" t="0" r="9525" b="0"/>
            <wp:docPr id="5970901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90126" name="Imagen 597090126"/>
                    <pic:cNvPicPr/>
                  </pic:nvPicPr>
                  <pic:blipFill>
                    <a:blip r:embed="rId82">
                      <a:extLst>
                        <a:ext uri="{28A0092B-C50C-407E-A947-70E740481C1C}">
                          <a14:useLocalDpi xmlns:a14="http://schemas.microsoft.com/office/drawing/2010/main" val="0"/>
                        </a:ext>
                      </a:extLst>
                    </a:blip>
                    <a:stretch>
                      <a:fillRect/>
                    </a:stretch>
                  </pic:blipFill>
                  <pic:spPr>
                    <a:xfrm>
                      <a:off x="0" y="0"/>
                      <a:ext cx="5972175" cy="2767965"/>
                    </a:xfrm>
                    <a:prstGeom prst="rect">
                      <a:avLst/>
                    </a:prstGeom>
                  </pic:spPr>
                </pic:pic>
              </a:graphicData>
            </a:graphic>
          </wp:inline>
        </w:drawing>
      </w:r>
    </w:p>
    <w:p w14:paraId="2F1B8093" w14:textId="16DB495C" w:rsidR="009C591B" w:rsidRDefault="009C591B" w:rsidP="006042ED">
      <w:pPr>
        <w:pStyle w:val="Descripcin"/>
        <w:jc w:val="center"/>
      </w:pPr>
      <w:bookmarkStart w:id="252" w:name="_Toc240585810"/>
      <w:r>
        <w:t xml:space="preserve">Ilustración </w:t>
      </w:r>
      <w:fldSimple w:instr=" SEQ Ilustración \* ARABIC ">
        <w:r w:rsidR="0079607F">
          <w:rPr>
            <w:noProof/>
          </w:rPr>
          <w:t>75</w:t>
        </w:r>
      </w:fldSimple>
      <w:r>
        <w:t>. Módulo de configuración.</w:t>
      </w:r>
      <w:bookmarkEnd w:id="252"/>
    </w:p>
    <w:p w14:paraId="4EE09C37" w14:textId="77777777" w:rsidR="009C591B" w:rsidRDefault="003A226F" w:rsidP="006042ED">
      <w:pPr>
        <w:pStyle w:val="Descripcin"/>
        <w:keepNext/>
        <w:jc w:val="center"/>
      </w:pPr>
      <w:r>
        <w:rPr>
          <w:noProof/>
        </w:rPr>
        <w:lastRenderedPageBreak/>
        <w:drawing>
          <wp:inline distT="0" distB="0" distL="0" distR="0" wp14:anchorId="7F31D713" wp14:editId="128399E4">
            <wp:extent cx="5972175" cy="2781935"/>
            <wp:effectExtent l="0" t="0" r="9525" b="0"/>
            <wp:docPr id="114233835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38355" name="Imagen 1142338355"/>
                    <pic:cNvPicPr/>
                  </pic:nvPicPr>
                  <pic:blipFill>
                    <a:blip r:embed="rId83">
                      <a:extLst>
                        <a:ext uri="{28A0092B-C50C-407E-A947-70E740481C1C}">
                          <a14:useLocalDpi xmlns:a14="http://schemas.microsoft.com/office/drawing/2010/main" val="0"/>
                        </a:ext>
                      </a:extLst>
                    </a:blip>
                    <a:stretch>
                      <a:fillRect/>
                    </a:stretch>
                  </pic:blipFill>
                  <pic:spPr>
                    <a:xfrm>
                      <a:off x="0" y="0"/>
                      <a:ext cx="5972175" cy="2781935"/>
                    </a:xfrm>
                    <a:prstGeom prst="rect">
                      <a:avLst/>
                    </a:prstGeom>
                  </pic:spPr>
                </pic:pic>
              </a:graphicData>
            </a:graphic>
          </wp:inline>
        </w:drawing>
      </w:r>
    </w:p>
    <w:p w14:paraId="23CABD8D" w14:textId="66A53674" w:rsidR="009C591B" w:rsidRDefault="009C591B" w:rsidP="006042ED">
      <w:pPr>
        <w:pStyle w:val="Descripcin"/>
        <w:jc w:val="center"/>
        <w:rPr>
          <w:noProof/>
        </w:rPr>
      </w:pPr>
      <w:bookmarkStart w:id="253" w:name="_Toc240585811"/>
      <w:r>
        <w:t xml:space="preserve">Ilustración </w:t>
      </w:r>
      <w:fldSimple w:instr=" SEQ Ilustración \* ARABIC ">
        <w:r w:rsidR="0079607F">
          <w:rPr>
            <w:noProof/>
          </w:rPr>
          <w:t>76</w:t>
        </w:r>
      </w:fldSimple>
      <w:r>
        <w:t>. Módulo de configuración 2.</w:t>
      </w:r>
      <w:bookmarkEnd w:id="253"/>
      <w:r w:rsidRPr="009C591B">
        <w:rPr>
          <w:noProof/>
        </w:rPr>
        <w:t xml:space="preserve"> </w:t>
      </w:r>
    </w:p>
    <w:p w14:paraId="4924F0BB" w14:textId="77777777" w:rsidR="009C591B" w:rsidRDefault="009C591B" w:rsidP="006042ED">
      <w:pPr>
        <w:pStyle w:val="Descripcin"/>
        <w:jc w:val="center"/>
        <w:rPr>
          <w:noProof/>
        </w:rPr>
      </w:pPr>
    </w:p>
    <w:p w14:paraId="7F02146A" w14:textId="77777777" w:rsidR="009C591B" w:rsidRDefault="009C591B" w:rsidP="006042ED">
      <w:pPr>
        <w:pStyle w:val="Descripcin"/>
        <w:keepNext/>
        <w:jc w:val="center"/>
      </w:pPr>
      <w:r>
        <w:rPr>
          <w:noProof/>
        </w:rPr>
        <w:drawing>
          <wp:inline distT="0" distB="0" distL="0" distR="0" wp14:anchorId="709063B4" wp14:editId="0F15FF58">
            <wp:extent cx="5972175" cy="2774950"/>
            <wp:effectExtent l="0" t="0" r="9525" b="6350"/>
            <wp:docPr id="157374451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44516" name="Imagen 1573744516"/>
                    <pic:cNvPicPr/>
                  </pic:nvPicPr>
                  <pic:blipFill>
                    <a:blip r:embed="rId84">
                      <a:extLst>
                        <a:ext uri="{28A0092B-C50C-407E-A947-70E740481C1C}">
                          <a14:useLocalDpi xmlns:a14="http://schemas.microsoft.com/office/drawing/2010/main" val="0"/>
                        </a:ext>
                      </a:extLst>
                    </a:blip>
                    <a:stretch>
                      <a:fillRect/>
                    </a:stretch>
                  </pic:blipFill>
                  <pic:spPr>
                    <a:xfrm>
                      <a:off x="0" y="0"/>
                      <a:ext cx="5972175" cy="2774950"/>
                    </a:xfrm>
                    <a:prstGeom prst="rect">
                      <a:avLst/>
                    </a:prstGeom>
                  </pic:spPr>
                </pic:pic>
              </a:graphicData>
            </a:graphic>
          </wp:inline>
        </w:drawing>
      </w:r>
    </w:p>
    <w:p w14:paraId="19D5DC66" w14:textId="38723C79" w:rsidR="009C591B" w:rsidRDefault="009C591B" w:rsidP="006042ED">
      <w:pPr>
        <w:pStyle w:val="Descripcin"/>
        <w:jc w:val="center"/>
      </w:pPr>
      <w:bookmarkStart w:id="254" w:name="_Toc240585812"/>
      <w:r>
        <w:t xml:space="preserve">Ilustración </w:t>
      </w:r>
      <w:fldSimple w:instr=" SEQ Ilustración \* ARABIC ">
        <w:r w:rsidR="0079607F">
          <w:rPr>
            <w:noProof/>
          </w:rPr>
          <w:t>77</w:t>
        </w:r>
      </w:fldSimple>
      <w:r>
        <w:t>. Módulo de configuración 3.</w:t>
      </w:r>
      <w:bookmarkEnd w:id="254"/>
    </w:p>
    <w:p w14:paraId="004BA9DC" w14:textId="77777777" w:rsidR="009C591B" w:rsidRDefault="003A226F" w:rsidP="006042ED">
      <w:pPr>
        <w:pStyle w:val="Descripcin"/>
        <w:keepNext/>
        <w:jc w:val="center"/>
      </w:pPr>
      <w:r>
        <w:rPr>
          <w:noProof/>
        </w:rPr>
        <w:lastRenderedPageBreak/>
        <w:drawing>
          <wp:inline distT="0" distB="0" distL="0" distR="0" wp14:anchorId="52C63481" wp14:editId="541B70F4">
            <wp:extent cx="5972175" cy="3978910"/>
            <wp:effectExtent l="0" t="0" r="9525" b="2540"/>
            <wp:docPr id="162970407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04077" name="Imagen 1629704077"/>
                    <pic:cNvPicPr/>
                  </pic:nvPicPr>
                  <pic:blipFill>
                    <a:blip r:embed="rId85">
                      <a:extLst>
                        <a:ext uri="{28A0092B-C50C-407E-A947-70E740481C1C}">
                          <a14:useLocalDpi xmlns:a14="http://schemas.microsoft.com/office/drawing/2010/main" val="0"/>
                        </a:ext>
                      </a:extLst>
                    </a:blip>
                    <a:stretch>
                      <a:fillRect/>
                    </a:stretch>
                  </pic:blipFill>
                  <pic:spPr>
                    <a:xfrm>
                      <a:off x="0" y="0"/>
                      <a:ext cx="5972175" cy="3978910"/>
                    </a:xfrm>
                    <a:prstGeom prst="rect">
                      <a:avLst/>
                    </a:prstGeom>
                  </pic:spPr>
                </pic:pic>
              </a:graphicData>
            </a:graphic>
          </wp:inline>
        </w:drawing>
      </w:r>
    </w:p>
    <w:p w14:paraId="0DC08938" w14:textId="77EB8F8F" w:rsidR="00C61299" w:rsidRDefault="009C591B" w:rsidP="006042ED">
      <w:pPr>
        <w:pStyle w:val="Descripcin"/>
        <w:jc w:val="center"/>
      </w:pPr>
      <w:bookmarkStart w:id="255" w:name="_Toc240585813"/>
      <w:r>
        <w:t xml:space="preserve">Ilustración </w:t>
      </w:r>
      <w:fldSimple w:instr=" SEQ Ilustración \* ARABIC ">
        <w:r w:rsidR="0079607F">
          <w:rPr>
            <w:noProof/>
          </w:rPr>
          <w:t>78</w:t>
        </w:r>
      </w:fldSimple>
      <w:r>
        <w:t>. Perfil.</w:t>
      </w:r>
      <w:bookmarkEnd w:id="255"/>
    </w:p>
    <w:p w14:paraId="299D5E75" w14:textId="77777777" w:rsidR="00DE61F1" w:rsidRDefault="00DE61F1" w:rsidP="00DE61F1"/>
    <w:p w14:paraId="73E0F26F" w14:textId="77777777" w:rsidR="00DE61F1" w:rsidRDefault="00DE61F1" w:rsidP="00DE61F1"/>
    <w:p w14:paraId="322B51B7" w14:textId="77777777" w:rsidR="00DE61F1" w:rsidRDefault="00DE61F1" w:rsidP="00DE61F1"/>
    <w:p w14:paraId="7A7C29C3" w14:textId="77777777" w:rsidR="00DE61F1" w:rsidRDefault="00DE61F1" w:rsidP="00DE61F1"/>
    <w:p w14:paraId="5708FA54" w14:textId="77777777" w:rsidR="00DE61F1" w:rsidRDefault="00DE61F1" w:rsidP="00DE61F1"/>
    <w:p w14:paraId="34E95281" w14:textId="1160F63A" w:rsidR="00A06317" w:rsidRDefault="000338EF" w:rsidP="00F73146">
      <w:pPr>
        <w:pStyle w:val="Ttulo1"/>
        <w:jc w:val="both"/>
      </w:pPr>
      <w:bookmarkStart w:id="256" w:name="_Toc240585653"/>
      <w:r>
        <w:t>Desarrollo e implementación</w:t>
      </w:r>
      <w:bookmarkEnd w:id="256"/>
    </w:p>
    <w:p w14:paraId="1876C956" w14:textId="06C64DCC" w:rsidR="005F72BF" w:rsidRDefault="00A94207" w:rsidP="00F73146">
      <w:pPr>
        <w:jc w:val="both"/>
      </w:pPr>
      <w:r w:rsidRPr="00A94207">
        <w:t>En este capítulo se describe el proceso de desarrollo e implementación del prototipo funcional de la aplicación web para personas con dislexia. Se detallan las decisiones técnicas, las herramientas utilizadas y la forma en que los componentes interactúan entre sí</w:t>
      </w:r>
      <w:r w:rsidR="00256CE1">
        <w:t>.</w:t>
      </w:r>
    </w:p>
    <w:p w14:paraId="3CE9A24D" w14:textId="77777777" w:rsidR="006845EF" w:rsidRPr="005F72BF" w:rsidRDefault="006845EF" w:rsidP="00F73146">
      <w:pPr>
        <w:jc w:val="both"/>
      </w:pPr>
    </w:p>
    <w:p w14:paraId="2B27C999" w14:textId="77A1F1DE" w:rsidR="000338EF" w:rsidRDefault="00782414" w:rsidP="00F73146">
      <w:pPr>
        <w:pStyle w:val="Ttulo2"/>
        <w:jc w:val="both"/>
      </w:pPr>
      <w:bookmarkStart w:id="257" w:name="_Toc240585654"/>
      <w:r w:rsidRPr="00782414">
        <w:t>Desarrollo del proyecto</w:t>
      </w:r>
      <w:bookmarkEnd w:id="257"/>
    </w:p>
    <w:p w14:paraId="4FAE00B4" w14:textId="0E53EA7C" w:rsidR="00646B14" w:rsidRDefault="00646B14" w:rsidP="00F73146">
      <w:pPr>
        <w:jc w:val="both"/>
      </w:pPr>
      <w:r>
        <w:t>E</w:t>
      </w:r>
      <w:r w:rsidRPr="00646B14">
        <w:t>n esta sección se describe el procedimiento seguido para la implementación del primer prototipo funcional, correspondiente al módulo de lectura, detallando las decisiones técnicas tomadas, las herramientas utilizadas y la forma en que se integraron los componentes para cumplir con los requerimientos establecidos en el análisis.</w:t>
      </w:r>
    </w:p>
    <w:p w14:paraId="12634E76" w14:textId="77777777" w:rsidR="00726DB2" w:rsidRDefault="00726DB2" w:rsidP="00F73146">
      <w:pPr>
        <w:jc w:val="both"/>
      </w:pPr>
    </w:p>
    <w:p w14:paraId="1900C781" w14:textId="72E7E1F2" w:rsidR="00726DB2" w:rsidRDefault="00726DB2" w:rsidP="00726DB2">
      <w:pPr>
        <w:pStyle w:val="Ttulo3"/>
      </w:pPr>
      <w:bookmarkStart w:id="258" w:name="_Toc240585655"/>
      <w:r>
        <w:t xml:space="preserve">Módulo de </w:t>
      </w:r>
      <w:r w:rsidR="00482B79">
        <w:t>documentos</w:t>
      </w:r>
      <w:bookmarkEnd w:id="258"/>
      <w:r w:rsidR="00482B79">
        <w:t xml:space="preserve"> </w:t>
      </w:r>
    </w:p>
    <w:p w14:paraId="293C93D4" w14:textId="77777777" w:rsidR="00F41E5F" w:rsidRDefault="00F41E5F" w:rsidP="00CD7823">
      <w:pPr>
        <w:spacing w:after="240"/>
        <w:jc w:val="both"/>
      </w:pPr>
      <w:r>
        <w:t>Este módulo permite al usuario gestionar su biblioteca de archivos EPUB. Se desarrolló el componente MisDocumentos.vue, que muestra los documentos disponibles en tarjetas y permite subir nuevos archivos o eliminarlos.</w:t>
      </w:r>
    </w:p>
    <w:p w14:paraId="5056ACFC" w14:textId="13FFE749" w:rsidR="00F41E5F" w:rsidRDefault="00F41E5F" w:rsidP="00F41E5F">
      <w:pPr>
        <w:jc w:val="both"/>
      </w:pPr>
      <w:r>
        <w:lastRenderedPageBreak/>
        <w:t>En el backend se definieron cuatro endpoints REST utilizando Node.js con Express siguiendo el patrón MVC: uno para subir el archivo al bucket de Supabase, uno para listar los archivos disponibles, uno para generar una URL firmada de acceso temporal y uno para eliminar un archivo. Para la recepción del archivo se configuró Multer con almacenamiento en memoria, lo que permite procesarlo directamente en RAM sin guardarlo en disco antes de enviarlo a Supabase. Se implementó un filtro que valida que el archivo sea de tipo application/epub+zip y no supere los 5MB (RN_10). El bucket de Supabase se configuró como privado, por lo que el acceso se realiza mediante URLs firmadas con createSignedUrl().</w:t>
      </w:r>
    </w:p>
    <w:p w14:paraId="3AF86F29" w14:textId="77777777" w:rsidR="00F41E5F" w:rsidRDefault="00F41E5F" w:rsidP="00F41E5F">
      <w:pPr>
        <w:jc w:val="both"/>
      </w:pPr>
    </w:p>
    <w:p w14:paraId="2AA11744" w14:textId="77777777" w:rsidR="00CD7823" w:rsidRDefault="00CD7823" w:rsidP="00CD7823">
      <w:pPr>
        <w:pStyle w:val="Ttulo3"/>
      </w:pPr>
      <w:bookmarkStart w:id="259" w:name="_Toc240585656"/>
      <w:r>
        <w:t>Módulo de lectura</w:t>
      </w:r>
      <w:bookmarkEnd w:id="259"/>
    </w:p>
    <w:p w14:paraId="01064494" w14:textId="77777777" w:rsidR="00CD7823" w:rsidRDefault="00CD7823" w:rsidP="00CD7823">
      <w:pPr>
        <w:spacing w:after="240"/>
        <w:jc w:val="both"/>
      </w:pPr>
      <w:r>
        <w:t>Este módulo permite al usuario abrir un documento de su biblioteca y leerlo con asistencia de voz sincronizada. Se desarrolló el componente VistaLector.vue apoyado por Lector.vue, que actúa como controlador de la vista y decide cuál de los dos módulos mostrar según si el usuario tiene un archivo seleccionado.</w:t>
      </w:r>
    </w:p>
    <w:p w14:paraId="68819012" w14:textId="77777777" w:rsidR="00CD7823" w:rsidRDefault="00CD7823" w:rsidP="00CD7823">
      <w:pPr>
        <w:spacing w:after="240"/>
        <w:jc w:val="both"/>
      </w:pPr>
      <w:r>
        <w:t>Para la visualización del contenido se utilizó epub.js. El archivo se descarga desde la URL firmada de Supabase como un ArrayBuffer, se procesa con epub.js recorriendo el spine del libro y se extrae el innerHTML de cada sección para conservar la estructura original del EPUB incluyendo títulos, párrafos e imágenes. Para evitar que los estilos propios del EPUB interfieran con la aplicación, se aplica una hoja de estilos dinámica que fuerza colores y fondos transparentes en todos los elementos del contenido.</w:t>
      </w:r>
    </w:p>
    <w:p w14:paraId="4EDC5AD3" w14:textId="4D80E61F" w:rsidR="00F41E5F" w:rsidRDefault="00CD7823" w:rsidP="00CD7823">
      <w:pPr>
        <w:jc w:val="both"/>
      </w:pPr>
      <w:r>
        <w:t>El sistema de resaltado sincronizado funciona envolviendo cada palabra del texto en un elemento &lt;span&gt;, recorriendo los nodos de texto del DOM. La asistencia de voz se implementó con la Web Speech API nativa del navegador, configurada en español (es-MX). El evento onboundary detecta la posición exacta de cada palabra leída mediante el charIndex, lo que permite resaltar visualmente la palabra activa y seguirla automáticamente con scrollIntoView(). Para la pausa se guarda el índice de la última palabra leída, de modo que al reanudar la síntesis continúa desde ese punto con la velocidad actualizada.</w:t>
      </w:r>
    </w:p>
    <w:p w14:paraId="2DC4AC0B" w14:textId="77777777" w:rsidR="00ED3025" w:rsidRDefault="00ED3025" w:rsidP="00CD7823">
      <w:pPr>
        <w:jc w:val="both"/>
      </w:pPr>
    </w:p>
    <w:p w14:paraId="3AB27ECC" w14:textId="30009864" w:rsidR="003B6788" w:rsidRPr="003B6788" w:rsidRDefault="00ED3025" w:rsidP="003B6788">
      <w:pPr>
        <w:pStyle w:val="Ttulo3"/>
        <w:rPr>
          <w:rStyle w:val="Ttulo3Car"/>
          <w:b/>
          <w:bCs/>
        </w:rPr>
      </w:pPr>
      <w:r w:rsidRPr="003B6788">
        <w:rPr>
          <w:rStyle w:val="Ttulo3Car"/>
          <w:b/>
          <w:bCs/>
        </w:rPr>
        <w:t>Módulo de autenticación y gestión de cuenta</w:t>
      </w:r>
    </w:p>
    <w:p w14:paraId="315A04F7" w14:textId="77777777" w:rsidR="00ED3025" w:rsidRDefault="00ED3025" w:rsidP="00ED3025">
      <w:pPr>
        <w:jc w:val="both"/>
      </w:pPr>
      <w:r>
        <w:t>Este módulo cubre el registro, inicio de sesión, verificación de correo, confirmación de tutor para menores de edad (como parte del curso alterno de CU-SIS-01), recuperación de contraseña, edición de perfil y eliminación de cuenta (CU-SIS-01 a CU-SIS-04, CU-SIS-15, CU-SIS-16). En el backend se implementó en auth.controlador.js con Express, usando bcrypt para el hash de contraseñas y JWT para la sesión.</w:t>
      </w:r>
    </w:p>
    <w:p w14:paraId="657D48A7" w14:textId="77777777" w:rsidR="00ED3025" w:rsidRDefault="00ED3025" w:rsidP="00ED3025">
      <w:pPr>
        <w:jc w:val="both"/>
      </w:pPr>
      <w:r>
        <w:t>Al registrarse, el sistema valida que la contraseña cumpla un mínimo de 8 caracteres con mayúscula, minúscula y número (RN_01), crea automáticamente una fila en configuracion_visual con los valores recomendados para dislexia (RF_23) y una fila en progreso_general, y envía un correo de confirmación con un token de un solo uso. Si calcularEsMenorEdad() determina que el usuario es menor de edad, se envía además un correo al tutor y la cuenta queda bloqueada hasta que ambos correos se confirmen. El inicio de sesión valida ambas condiciones antes de autenticar, y otorga la mascota de bienvenida (RF_20) en el primer login exitoso.</w:t>
      </w:r>
    </w:p>
    <w:p w14:paraId="1C36753B" w14:textId="77777777" w:rsidR="003B6788" w:rsidRDefault="003B6788" w:rsidP="00ED3025">
      <w:pPr>
        <w:jc w:val="both"/>
      </w:pPr>
    </w:p>
    <w:p w14:paraId="12590F1B" w14:textId="77777777" w:rsidR="00ED3025" w:rsidRDefault="00ED3025" w:rsidP="00ED3025">
      <w:pPr>
        <w:jc w:val="both"/>
      </w:pPr>
      <w:r>
        <w:t>// auth.controlador.js (fragmento real)</w:t>
      </w:r>
    </w:p>
    <w:p w14:paraId="7DA52984" w14:textId="77777777" w:rsidR="00ED3025" w:rsidRDefault="00ED3025" w:rsidP="00ED3025">
      <w:pPr>
        <w:jc w:val="both"/>
      </w:pPr>
      <w:r>
        <w:t>const regexContrasena = /^(?=.*[a-z])(?=.*[A-Z])(?=.*\d).{8,}$/;</w:t>
      </w:r>
    </w:p>
    <w:p w14:paraId="44369B53" w14:textId="77777777" w:rsidR="00ED3025" w:rsidRDefault="00ED3025" w:rsidP="00ED3025">
      <w:pPr>
        <w:jc w:val="both"/>
      </w:pPr>
    </w:p>
    <w:p w14:paraId="7DF1880E" w14:textId="77777777" w:rsidR="00ED3025" w:rsidRDefault="00ED3025" w:rsidP="00ED3025">
      <w:pPr>
        <w:jc w:val="both"/>
      </w:pPr>
      <w:r>
        <w:t>async function iniciarSesion(req, res) {</w:t>
      </w:r>
    </w:p>
    <w:p w14:paraId="35FD772D" w14:textId="77777777" w:rsidR="00ED3025" w:rsidRDefault="00ED3025" w:rsidP="00ED3025">
      <w:pPr>
        <w:jc w:val="both"/>
      </w:pPr>
      <w:r>
        <w:t xml:space="preserve">  const usuario = await obtenerUsuarioPorCorreo(req.body.correo);</w:t>
      </w:r>
    </w:p>
    <w:p w14:paraId="57D1B703" w14:textId="77777777" w:rsidR="00ED3025" w:rsidRDefault="00ED3025" w:rsidP="00ED3025">
      <w:pPr>
        <w:jc w:val="both"/>
      </w:pPr>
      <w:r>
        <w:t xml:space="preserve">  if (!usuario.correo_verificado) {</w:t>
      </w:r>
    </w:p>
    <w:p w14:paraId="2366DABD" w14:textId="77777777" w:rsidR="00ED3025" w:rsidRDefault="00ED3025" w:rsidP="00ED3025">
      <w:pPr>
        <w:jc w:val="both"/>
      </w:pPr>
      <w:r>
        <w:t xml:space="preserve">    return res.status(403).json({ mensaje: 'Debes confirmar tu correo antes de iniciar sesión' });</w:t>
      </w:r>
    </w:p>
    <w:p w14:paraId="3BE246AC" w14:textId="77777777" w:rsidR="00ED3025" w:rsidRDefault="00ED3025" w:rsidP="00ED3025">
      <w:pPr>
        <w:jc w:val="both"/>
      </w:pPr>
      <w:r>
        <w:t xml:space="preserve">  }</w:t>
      </w:r>
    </w:p>
    <w:p w14:paraId="72BE0F4B" w14:textId="77777777" w:rsidR="00ED3025" w:rsidRDefault="00ED3025" w:rsidP="00ED3025">
      <w:pPr>
        <w:jc w:val="both"/>
      </w:pPr>
      <w:r>
        <w:t xml:space="preserve">  if (usuario.es_menor_edad &amp;&amp; !usuario.tutor_confirmo) {</w:t>
      </w:r>
    </w:p>
    <w:p w14:paraId="005DB626" w14:textId="77777777" w:rsidR="00ED3025" w:rsidRDefault="00ED3025" w:rsidP="00ED3025">
      <w:pPr>
        <w:jc w:val="both"/>
      </w:pPr>
      <w:r>
        <w:t xml:space="preserve">    return res.status(403).json({ mensaje: 'Falta la confirmación del tutor' });</w:t>
      </w:r>
    </w:p>
    <w:p w14:paraId="262173B2" w14:textId="77777777" w:rsidR="00ED3025" w:rsidRDefault="00ED3025" w:rsidP="00ED3025">
      <w:pPr>
        <w:jc w:val="both"/>
      </w:pPr>
      <w:r>
        <w:t xml:space="preserve">  }</w:t>
      </w:r>
    </w:p>
    <w:p w14:paraId="6C604DBA" w14:textId="77777777" w:rsidR="00ED3025" w:rsidRDefault="00ED3025" w:rsidP="00ED3025">
      <w:pPr>
        <w:jc w:val="both"/>
      </w:pPr>
      <w:r>
        <w:t xml:space="preserve">  // ... valida contraseña con bcrypt.compare y genera el token JWT</w:t>
      </w:r>
    </w:p>
    <w:p w14:paraId="4592CD89" w14:textId="77777777" w:rsidR="00ED3025" w:rsidRDefault="00ED3025" w:rsidP="00ED3025">
      <w:pPr>
        <w:jc w:val="both"/>
      </w:pPr>
      <w:r>
        <w:t xml:space="preserve">  await otorgarMascotaBienvenida(usuario.id);</w:t>
      </w:r>
    </w:p>
    <w:p w14:paraId="2BE3C914" w14:textId="77777777" w:rsidR="00ED3025" w:rsidRDefault="00ED3025" w:rsidP="00ED3025">
      <w:pPr>
        <w:jc w:val="both"/>
      </w:pPr>
      <w:r>
        <w:t>}</w:t>
      </w:r>
    </w:p>
    <w:p w14:paraId="4BBB6EA4" w14:textId="77777777" w:rsidR="003B6788" w:rsidRDefault="003B6788" w:rsidP="00ED3025">
      <w:pPr>
        <w:jc w:val="both"/>
      </w:pPr>
    </w:p>
    <w:p w14:paraId="5CA5C29B" w14:textId="77777777" w:rsidR="00ED3025" w:rsidRDefault="00ED3025" w:rsidP="00ED3025">
      <w:pPr>
        <w:jc w:val="both"/>
      </w:pPr>
      <w:r>
        <w:t>Recuperar cuenta (CU-SIS-03) y eliminar cuenta (CU-SIS-04) también están implementados: la recuperación genera un token de un solo uso válido por 1 hora, y la eliminación exige la contraseña actual como confirmación antes de borrar los datos del Lector.</w:t>
      </w:r>
    </w:p>
    <w:p w14:paraId="5E2792F1" w14:textId="77777777" w:rsidR="00ED3025" w:rsidRDefault="00ED3025" w:rsidP="00ED3025">
      <w:pPr>
        <w:jc w:val="both"/>
      </w:pPr>
      <w:r>
        <w:t>Todas las rutas que requieren sesión pasan primero por un middleware verificarToken, que valida el JWT recibido en el encabezado Authorization y agrega req.usuario con los datos del Lector autenticado antes de llegar al controlador.</w:t>
      </w:r>
    </w:p>
    <w:p w14:paraId="70E93305" w14:textId="77777777" w:rsidR="003B6788" w:rsidRDefault="003B6788" w:rsidP="00ED3025">
      <w:pPr>
        <w:jc w:val="both"/>
      </w:pPr>
    </w:p>
    <w:p w14:paraId="2F3D1133" w14:textId="77777777" w:rsidR="00ED3025" w:rsidRDefault="00ED3025" w:rsidP="00ED3025">
      <w:pPr>
        <w:jc w:val="both"/>
      </w:pPr>
      <w:r>
        <w:t>// auth.controlador.js (fragmento real) — registro con detección de menor de edad</w:t>
      </w:r>
    </w:p>
    <w:p w14:paraId="54C9AFB6" w14:textId="77777777" w:rsidR="00ED3025" w:rsidRDefault="00ED3025" w:rsidP="00ED3025">
      <w:pPr>
        <w:jc w:val="both"/>
      </w:pPr>
      <w:r>
        <w:t>async function registrarUsuario(req, res) {</w:t>
      </w:r>
    </w:p>
    <w:p w14:paraId="5866BF51" w14:textId="77777777" w:rsidR="00ED3025" w:rsidRDefault="00ED3025" w:rsidP="00ED3025">
      <w:pPr>
        <w:jc w:val="both"/>
      </w:pPr>
      <w:r>
        <w:t xml:space="preserve">  const { correo, contrasena, fechaNacimiento, correoTutor } = req.body;</w:t>
      </w:r>
    </w:p>
    <w:p w14:paraId="78C67D55" w14:textId="77777777" w:rsidR="00ED3025" w:rsidRDefault="00ED3025" w:rsidP="00ED3025">
      <w:pPr>
        <w:jc w:val="both"/>
      </w:pPr>
      <w:r>
        <w:t xml:space="preserve">  if (!regexContrasena.test(contrasena)) {</w:t>
      </w:r>
    </w:p>
    <w:p w14:paraId="71C33032" w14:textId="77777777" w:rsidR="00ED3025" w:rsidRDefault="00ED3025" w:rsidP="00ED3025">
      <w:pPr>
        <w:jc w:val="both"/>
      </w:pPr>
      <w:r>
        <w:t xml:space="preserve">    return res.status(400).json({ mensaje: 'La contraseña no cumple los requisitos (RN_01)' });</w:t>
      </w:r>
    </w:p>
    <w:p w14:paraId="681CD3FD" w14:textId="77777777" w:rsidR="00ED3025" w:rsidRDefault="00ED3025" w:rsidP="00ED3025">
      <w:pPr>
        <w:jc w:val="both"/>
      </w:pPr>
      <w:r>
        <w:t xml:space="preserve">  }</w:t>
      </w:r>
    </w:p>
    <w:p w14:paraId="34FD8B6B" w14:textId="77777777" w:rsidR="00ED3025" w:rsidRDefault="00ED3025" w:rsidP="00ED3025">
      <w:pPr>
        <w:jc w:val="both"/>
      </w:pPr>
      <w:r>
        <w:t xml:space="preserve">  const esMenor = calcularEsMenorEdad(fechaNacimiento);</w:t>
      </w:r>
    </w:p>
    <w:p w14:paraId="7DDA6108" w14:textId="77777777" w:rsidR="00ED3025" w:rsidRDefault="00ED3025" w:rsidP="00ED3025">
      <w:pPr>
        <w:jc w:val="both"/>
      </w:pPr>
      <w:r>
        <w:t xml:space="preserve">  const hash = await bcrypt.hash(contrasena, 10);</w:t>
      </w:r>
    </w:p>
    <w:p w14:paraId="3DC975F4" w14:textId="77777777" w:rsidR="00ED3025" w:rsidRDefault="00ED3025" w:rsidP="00ED3025">
      <w:pPr>
        <w:jc w:val="both"/>
      </w:pPr>
      <w:r>
        <w:t xml:space="preserve">  const usuario = await crearUsuario({ correo, hash, esMenor });</w:t>
      </w:r>
    </w:p>
    <w:p w14:paraId="74BEE9D4" w14:textId="77777777" w:rsidR="00ED3025" w:rsidRDefault="00ED3025" w:rsidP="00ED3025">
      <w:pPr>
        <w:jc w:val="both"/>
      </w:pPr>
      <w:r>
        <w:t xml:space="preserve">  await crearConfiguracionVisualPorDefecto(usuario.id); // RF_23</w:t>
      </w:r>
    </w:p>
    <w:p w14:paraId="5B1D6233" w14:textId="77777777" w:rsidR="00ED3025" w:rsidRDefault="00ED3025" w:rsidP="00ED3025">
      <w:pPr>
        <w:jc w:val="both"/>
      </w:pPr>
      <w:r>
        <w:t xml:space="preserve">  await crearProgresoGeneral(usuario.id);</w:t>
      </w:r>
    </w:p>
    <w:p w14:paraId="114D25DB" w14:textId="77777777" w:rsidR="00ED3025" w:rsidRDefault="00ED3025" w:rsidP="00ED3025">
      <w:pPr>
        <w:jc w:val="both"/>
      </w:pPr>
      <w:r>
        <w:t xml:space="preserve">  await enviarCorreoDeConfirmacion(usuario);</w:t>
      </w:r>
    </w:p>
    <w:p w14:paraId="57B2088A" w14:textId="77777777" w:rsidR="00ED3025" w:rsidRDefault="00ED3025" w:rsidP="00ED3025">
      <w:pPr>
        <w:jc w:val="both"/>
      </w:pPr>
      <w:r>
        <w:t xml:space="preserve">  if (esMenor) await enviarCorreoAlTutor(usuario, correoTutor); // CU-SIS-01, curso alterno 8a</w:t>
      </w:r>
    </w:p>
    <w:p w14:paraId="63FE88FF" w14:textId="77777777" w:rsidR="00ED3025" w:rsidRDefault="00ED3025" w:rsidP="00ED3025">
      <w:pPr>
        <w:jc w:val="both"/>
      </w:pPr>
      <w:r>
        <w:t>}</w:t>
      </w:r>
    </w:p>
    <w:p w14:paraId="563B745C" w14:textId="77777777" w:rsidR="003B6788" w:rsidRDefault="003B6788" w:rsidP="00ED3025">
      <w:pPr>
        <w:jc w:val="both"/>
      </w:pPr>
    </w:p>
    <w:p w14:paraId="36DA89EF" w14:textId="046DBF51" w:rsidR="00ED3025" w:rsidRDefault="00ED3025" w:rsidP="003B6788">
      <w:pPr>
        <w:pStyle w:val="Ttulo3"/>
      </w:pPr>
      <w:r>
        <w:t>Módulo de personalización visual</w:t>
      </w:r>
    </w:p>
    <w:p w14:paraId="78EA73DB" w14:textId="77777777" w:rsidR="00ED3025" w:rsidRDefault="00ED3025" w:rsidP="00ED3025">
      <w:pPr>
        <w:jc w:val="both"/>
      </w:pPr>
      <w:r>
        <w:t>Permite ajustar tipografía, tamaño de letra, espaciado entre letras/palabras/líneas de forma independiente y el resaltado de letras confusas (RF_05 a RF_07), además de guardar hasta 3 plantillas personalizadas (RF_08). Se implementó en configuracion.controlador.js, y la configuración activa se aplica tanto en el módulo de lectura como en el de escritura, cumpliendo RF_13.</w:t>
      </w:r>
    </w:p>
    <w:p w14:paraId="25AE1301" w14:textId="77777777" w:rsidR="003B6788" w:rsidRDefault="003B6788" w:rsidP="00ED3025">
      <w:pPr>
        <w:jc w:val="both"/>
      </w:pPr>
    </w:p>
    <w:p w14:paraId="556B9730" w14:textId="77777777" w:rsidR="00ED3025" w:rsidRDefault="00ED3025" w:rsidP="00ED3025">
      <w:pPr>
        <w:jc w:val="both"/>
      </w:pPr>
      <w:r>
        <w:t>// configuracion.controlador.js (fragmento real)</w:t>
      </w:r>
    </w:p>
    <w:p w14:paraId="1B93E561" w14:textId="77777777" w:rsidR="00ED3025" w:rsidRDefault="00ED3025" w:rsidP="00ED3025">
      <w:pPr>
        <w:jc w:val="both"/>
      </w:pPr>
      <w:r>
        <w:t>async function actualizarConfiguracionVisual(req, res) {</w:t>
      </w:r>
    </w:p>
    <w:p w14:paraId="13D38505" w14:textId="77777777" w:rsidR="00ED3025" w:rsidRDefault="00ED3025" w:rsidP="00ED3025">
      <w:pPr>
        <w:jc w:val="both"/>
      </w:pPr>
      <w:r>
        <w:t xml:space="preserve">  const { espaciado_letras, espaciado_palabras, espaciado_lineas,</w:t>
      </w:r>
    </w:p>
    <w:p w14:paraId="34A2CEEF" w14:textId="77777777" w:rsidR="00ED3025" w:rsidRDefault="00ED3025" w:rsidP="00ED3025">
      <w:pPr>
        <w:jc w:val="both"/>
      </w:pPr>
      <w:r>
        <w:t xml:space="preserve">          tipografia, tamano_letra, letras_resaltadas } = req.body;</w:t>
      </w:r>
    </w:p>
    <w:p w14:paraId="64E9708D" w14:textId="77777777" w:rsidR="00ED3025" w:rsidRDefault="00ED3025" w:rsidP="00ED3025">
      <w:pPr>
        <w:jc w:val="both"/>
      </w:pPr>
      <w:r>
        <w:t xml:space="preserve">  // cada propiedad se guarda y se aplica por separado en el frontend,</w:t>
      </w:r>
    </w:p>
    <w:p w14:paraId="6A8FC73C" w14:textId="77777777" w:rsidR="00ED3025" w:rsidRDefault="00ED3025" w:rsidP="00ED3025">
      <w:pPr>
        <w:jc w:val="both"/>
      </w:pPr>
      <w:r>
        <w:lastRenderedPageBreak/>
        <w:t xml:space="preserve">  // vía variables CSS (--espaciado-letras, --espaciado-palabras, ...)</w:t>
      </w:r>
    </w:p>
    <w:p w14:paraId="28DB25DC" w14:textId="77777777" w:rsidR="00ED3025" w:rsidRDefault="00ED3025" w:rsidP="00ED3025">
      <w:pPr>
        <w:jc w:val="both"/>
      </w:pPr>
      <w:r>
        <w:t xml:space="preserve">  // aplicadas sobre el texto activo en lectura y escritura</w:t>
      </w:r>
    </w:p>
    <w:p w14:paraId="7A483353" w14:textId="77777777" w:rsidR="00ED3025" w:rsidRDefault="00ED3025" w:rsidP="00ED3025">
      <w:pPr>
        <w:jc w:val="both"/>
      </w:pPr>
      <w:r>
        <w:t xml:space="preserve">  await actualizarConfiguracion(req.usuario.id, { espaciado_letras, espaciado_palabras,</w:t>
      </w:r>
    </w:p>
    <w:p w14:paraId="3EE5DF27" w14:textId="77777777" w:rsidR="00ED3025" w:rsidRDefault="00ED3025" w:rsidP="00ED3025">
      <w:pPr>
        <w:jc w:val="both"/>
      </w:pPr>
      <w:r>
        <w:t xml:space="preserve">    espaciado_lineas, tipografia, tamano_letra, letras_resaltadas });</w:t>
      </w:r>
    </w:p>
    <w:p w14:paraId="13AEB981" w14:textId="77777777" w:rsidR="00ED3025" w:rsidRDefault="00ED3025" w:rsidP="00ED3025">
      <w:pPr>
        <w:jc w:val="both"/>
      </w:pPr>
      <w:r>
        <w:t>}</w:t>
      </w:r>
    </w:p>
    <w:p w14:paraId="2E5F91A1" w14:textId="77777777" w:rsidR="00F8354D" w:rsidRDefault="00F8354D" w:rsidP="00ED3025">
      <w:pPr>
        <w:jc w:val="both"/>
      </w:pPr>
    </w:p>
    <w:p w14:paraId="310F57A4" w14:textId="77777777" w:rsidR="00ED3025" w:rsidRDefault="00ED3025" w:rsidP="00ED3025">
      <w:pPr>
        <w:jc w:val="both"/>
      </w:pPr>
      <w:r>
        <w:t>En el frontend, el componente raíz observa la configuración visual activa del Lector y la traduce a variables CSS sobre el elemento raíz de la aplicación (por ejemplo --espaciado-letras, --espaciado-palabras, --tamano-letra), de modo que cualquier vista que use esas variables en sus estilos se actualiza automáticamente sin tener que repetir la lógica de personalización en cada componente. El resaltado de letras confusas se implementa de forma similar, envolviendo las letras configuradas en &lt;span&gt; con su color asignado cada vez que se renderiza un texto.</w:t>
      </w:r>
    </w:p>
    <w:p w14:paraId="18CBA96F" w14:textId="77777777" w:rsidR="00F8354D" w:rsidRDefault="00F8354D" w:rsidP="00ED3025">
      <w:pPr>
        <w:jc w:val="both"/>
      </w:pPr>
    </w:p>
    <w:p w14:paraId="620464F5" w14:textId="2B15EBB4" w:rsidR="00F8354D" w:rsidRPr="00F8354D" w:rsidRDefault="00ED3025" w:rsidP="00F8354D">
      <w:pPr>
        <w:pStyle w:val="Ttulo3"/>
        <w:rPr>
          <w:bCs/>
        </w:rPr>
      </w:pPr>
      <w:r w:rsidRPr="00F8354D">
        <w:rPr>
          <w:rStyle w:val="Ttulo3Car"/>
          <w:b/>
          <w:bCs/>
        </w:rPr>
        <w:t>Módulo de escritura</w:t>
      </w:r>
    </w:p>
    <w:p w14:paraId="448920CE" w14:textId="77777777" w:rsidR="00ED3025" w:rsidRDefault="00ED3025" w:rsidP="00ED3025">
      <w:pPr>
        <w:jc w:val="both"/>
      </w:pPr>
      <w:r>
        <w:t>El Lector escribe o pega texto en un editor con la misma personalización visual de la lectura (CU-SIS-10). El corrector ortográfico resalta errores en tiempo real y sugiere correcciones. A diferencia de lo planteado originalmente, el documento se guarda con un título y queda disponible en una lista de "Mis documentos", desde donde el Lector puede reabrirlo, editarlo o eliminarlo; esto se implementó con un CRUD completo sobre la tabla documentos_texto (documentos.rutas.js: crear, listar, obtener, actualizar, eliminar).</w:t>
      </w:r>
    </w:p>
    <w:p w14:paraId="386040F2" w14:textId="77777777" w:rsidR="00F8354D" w:rsidRDefault="00F8354D" w:rsidP="00ED3025">
      <w:pPr>
        <w:jc w:val="both"/>
      </w:pPr>
    </w:p>
    <w:p w14:paraId="5BBC5D78" w14:textId="77777777" w:rsidR="00ED3025" w:rsidRDefault="00ED3025" w:rsidP="00ED3025">
      <w:pPr>
        <w:jc w:val="both"/>
      </w:pPr>
      <w:r>
        <w:t>// documentos.rutas.js (fragmento real) — CRUD completo sobre documentos_texto</w:t>
      </w:r>
    </w:p>
    <w:p w14:paraId="645AAE3E" w14:textId="77777777" w:rsidR="00ED3025" w:rsidRDefault="00ED3025" w:rsidP="00ED3025">
      <w:pPr>
        <w:jc w:val="both"/>
      </w:pPr>
      <w:r>
        <w:t>router.post('/', verificarToken, crearDocumento);</w:t>
      </w:r>
    </w:p>
    <w:p w14:paraId="05DB5EB6" w14:textId="77777777" w:rsidR="00ED3025" w:rsidRDefault="00ED3025" w:rsidP="00ED3025">
      <w:pPr>
        <w:jc w:val="both"/>
      </w:pPr>
      <w:r>
        <w:t>router.get('/', verificarToken, listarDocumentos);</w:t>
      </w:r>
    </w:p>
    <w:p w14:paraId="4BCD2BF5" w14:textId="77777777" w:rsidR="00ED3025" w:rsidRDefault="00ED3025" w:rsidP="00ED3025">
      <w:pPr>
        <w:jc w:val="both"/>
      </w:pPr>
      <w:r>
        <w:t>router.get('/:id', verificarToken, obtenerDocumento);</w:t>
      </w:r>
    </w:p>
    <w:p w14:paraId="191C268E" w14:textId="77777777" w:rsidR="00ED3025" w:rsidRDefault="00ED3025" w:rsidP="00ED3025">
      <w:pPr>
        <w:jc w:val="both"/>
      </w:pPr>
      <w:r>
        <w:t>router.put('/:id', verificarToken, actualizarDocumento);</w:t>
      </w:r>
    </w:p>
    <w:p w14:paraId="67FFD32D" w14:textId="77777777" w:rsidR="00ED3025" w:rsidRDefault="00ED3025" w:rsidP="00ED3025">
      <w:pPr>
        <w:jc w:val="both"/>
      </w:pPr>
      <w:r>
        <w:t>router.delete('/:id', verificarToken, eliminarDocumento);</w:t>
      </w:r>
    </w:p>
    <w:p w14:paraId="5627E00F" w14:textId="77777777" w:rsidR="00F8354D" w:rsidRDefault="00F8354D" w:rsidP="00ED3025">
      <w:pPr>
        <w:jc w:val="both"/>
      </w:pPr>
    </w:p>
    <w:p w14:paraId="5C554B06" w14:textId="77777777" w:rsidR="00ED3025" w:rsidRDefault="00ED3025" w:rsidP="00ED3025">
      <w:pPr>
        <w:jc w:val="both"/>
      </w:pPr>
      <w:r>
        <w:t>El corrector ortográfico no revisa el texto letra por letra en cada tecla presionada: el componente Editor.vue espera una pequeña pausa en la escritura (debounce) antes de enviar el texto completo al endpoint /api/escritura/revisar, que lo compara contra un diccionario y regresa la lista de palabras con error junto con sus sugerencias.</w:t>
      </w:r>
    </w:p>
    <w:p w14:paraId="643ACF11" w14:textId="77777777" w:rsidR="00F8354D" w:rsidRDefault="00F8354D" w:rsidP="00ED3025">
      <w:pPr>
        <w:jc w:val="both"/>
      </w:pPr>
    </w:p>
    <w:p w14:paraId="4F2C11AD" w14:textId="77777777" w:rsidR="00ED3025" w:rsidRDefault="00ED3025" w:rsidP="00ED3025">
      <w:pPr>
        <w:jc w:val="both"/>
      </w:pPr>
      <w:r>
        <w:t>// Editor.vue (fragmento real) — revision con debounce</w:t>
      </w:r>
    </w:p>
    <w:p w14:paraId="68AEF449" w14:textId="77777777" w:rsidR="00ED3025" w:rsidRDefault="00ED3025" w:rsidP="00ED3025">
      <w:pPr>
        <w:jc w:val="both"/>
      </w:pPr>
      <w:r>
        <w:t>let temporizador = null;</w:t>
      </w:r>
    </w:p>
    <w:p w14:paraId="1ADE7794" w14:textId="77777777" w:rsidR="00ED3025" w:rsidRDefault="00ED3025" w:rsidP="00ED3025">
      <w:pPr>
        <w:jc w:val="both"/>
      </w:pPr>
      <w:r>
        <w:t>function alEscribir(texto) {</w:t>
      </w:r>
    </w:p>
    <w:p w14:paraId="639E212F" w14:textId="77777777" w:rsidR="00ED3025" w:rsidRPr="003B6788" w:rsidRDefault="00ED3025" w:rsidP="00ED3025">
      <w:pPr>
        <w:jc w:val="both"/>
        <w:rPr>
          <w:lang w:val="en-US"/>
        </w:rPr>
      </w:pPr>
      <w:r>
        <w:t xml:space="preserve">  </w:t>
      </w:r>
      <w:r w:rsidRPr="003B6788">
        <w:rPr>
          <w:lang w:val="en-US"/>
        </w:rPr>
        <w:t>clearTimeout(temporizador);</w:t>
      </w:r>
    </w:p>
    <w:p w14:paraId="446BFFA9" w14:textId="77777777" w:rsidR="00ED3025" w:rsidRPr="003B6788" w:rsidRDefault="00ED3025" w:rsidP="00ED3025">
      <w:pPr>
        <w:jc w:val="both"/>
        <w:rPr>
          <w:lang w:val="en-US"/>
        </w:rPr>
      </w:pPr>
      <w:r w:rsidRPr="003B6788">
        <w:rPr>
          <w:lang w:val="en-US"/>
        </w:rPr>
        <w:t xml:space="preserve">  temporizador = setTimeout(async () =&gt; {</w:t>
      </w:r>
    </w:p>
    <w:p w14:paraId="7E3BCC55" w14:textId="77777777" w:rsidR="00ED3025" w:rsidRPr="003B6788" w:rsidRDefault="00ED3025" w:rsidP="00ED3025">
      <w:pPr>
        <w:jc w:val="both"/>
        <w:rPr>
          <w:lang w:val="en-US"/>
        </w:rPr>
      </w:pPr>
      <w:r w:rsidRPr="003B6788">
        <w:rPr>
          <w:lang w:val="en-US"/>
        </w:rPr>
        <w:t xml:space="preserve">    const { data } = await axios.post('/api/escritura/revisar', { texto });</w:t>
      </w:r>
    </w:p>
    <w:p w14:paraId="571AE631" w14:textId="77777777" w:rsidR="00ED3025" w:rsidRDefault="00ED3025" w:rsidP="00ED3025">
      <w:pPr>
        <w:jc w:val="both"/>
      </w:pPr>
      <w:r w:rsidRPr="003B6788">
        <w:rPr>
          <w:lang w:val="en-US"/>
        </w:rPr>
        <w:t xml:space="preserve">    </w:t>
      </w:r>
      <w:r>
        <w:t>palabrasConError.value = data.errores; // resalta cada una en el editor</w:t>
      </w:r>
    </w:p>
    <w:p w14:paraId="3DFDD5D2" w14:textId="77777777" w:rsidR="00ED3025" w:rsidRDefault="00ED3025" w:rsidP="00ED3025">
      <w:pPr>
        <w:jc w:val="both"/>
      </w:pPr>
      <w:r>
        <w:t xml:space="preserve">  }, 800);</w:t>
      </w:r>
    </w:p>
    <w:p w14:paraId="4E00A1F8" w14:textId="77777777" w:rsidR="00ED3025" w:rsidRDefault="00ED3025" w:rsidP="00ED3025">
      <w:pPr>
        <w:jc w:val="both"/>
      </w:pPr>
      <w:r>
        <w:t>}</w:t>
      </w:r>
    </w:p>
    <w:p w14:paraId="4C4980C1" w14:textId="77777777" w:rsidR="00F8354D" w:rsidRDefault="00F8354D" w:rsidP="00ED3025">
      <w:pPr>
        <w:jc w:val="both"/>
      </w:pPr>
    </w:p>
    <w:p w14:paraId="09528848" w14:textId="21293380" w:rsidR="00ED3025" w:rsidRDefault="00ED3025" w:rsidP="00F8354D">
      <w:pPr>
        <w:pStyle w:val="Ttulo3"/>
      </w:pPr>
      <w:r>
        <w:lastRenderedPageBreak/>
        <w:t>Módulo de ejercicios gamificados</w:t>
      </w:r>
    </w:p>
    <w:p w14:paraId="3E42D5D3" w14:textId="77777777" w:rsidR="00ED3025" w:rsidRDefault="00ED3025" w:rsidP="00ED3025">
      <w:pPr>
        <w:jc w:val="both"/>
      </w:pPr>
      <w:r>
        <w:t>Se implementaron los cinco ejercicios definidos (CU-EJ-01 a CU-EJ-05): Texto + trivia, Cronómetro, Atrapa el error, Tarjetas y Lluvia. Cada uno tiene su propio controlador (textoTrivia.controlador.js, cronometro.controlador.js, atrapaError.controlador.js, tarjetas.controlador.js, lluvia.controlador.js), pero todos comparten utilidades_juegos.js para calcular el puntaje de la ronda y determinar nivel y subnivel, como se describe en 4.8.4. Cada resultado de ronda se guarda en la base de datos y dispara la revisión del sistema de mascotas y accesorios.</w:t>
      </w:r>
    </w:p>
    <w:p w14:paraId="2511C4D0" w14:textId="77777777" w:rsidR="00ED3025" w:rsidRDefault="00ED3025" w:rsidP="00ED3025">
      <w:pPr>
        <w:jc w:val="both"/>
      </w:pPr>
      <w:r>
        <w:t>Diferenciación de letras (Tarjetas y Lluvia) resultó ser la categoría con más cambios respecto al diseño original: Tarjetas se implementó como selección entre dos letras candidatas con tiempo límite (no como arrastrar la tarjeta), y Lluvia terminó con un umbral de aciertos dinámico por subnivel en lugar de un conteo fijo de 20 aciertos, ambos detallados en 4.8.2 y 4.8.3.</w:t>
      </w:r>
    </w:p>
    <w:p w14:paraId="3355232C" w14:textId="77777777" w:rsidR="00F8354D" w:rsidRDefault="00F8354D" w:rsidP="00ED3025">
      <w:pPr>
        <w:jc w:val="both"/>
      </w:pPr>
    </w:p>
    <w:p w14:paraId="35B82C24" w14:textId="77777777" w:rsidR="00ED3025" w:rsidRDefault="00ED3025" w:rsidP="00ED3025">
      <w:pPr>
        <w:jc w:val="both"/>
      </w:pPr>
      <w:r>
        <w:t>// tarjetas.controlador.js (fragmento real) — patron que siguen los 5 controladores</w:t>
      </w:r>
    </w:p>
    <w:p w14:paraId="75822CFA" w14:textId="77777777" w:rsidR="00ED3025" w:rsidRDefault="00ED3025" w:rsidP="00ED3025">
      <w:pPr>
        <w:jc w:val="both"/>
      </w:pPr>
      <w:r>
        <w:t>async function registrarResultadoTarjetas(req, res) {</w:t>
      </w:r>
    </w:p>
    <w:p w14:paraId="1E04731A" w14:textId="77777777" w:rsidR="00ED3025" w:rsidRDefault="00ED3025" w:rsidP="00ED3025">
      <w:pPr>
        <w:jc w:val="both"/>
      </w:pPr>
      <w:r>
        <w:t xml:space="preserve">  const { aciertos } = req.body; // de 10 posibles</w:t>
      </w:r>
    </w:p>
    <w:p w14:paraId="2BC05EB9" w14:textId="77777777" w:rsidR="00ED3025" w:rsidRDefault="00ED3025" w:rsidP="00ED3025">
      <w:pPr>
        <w:jc w:val="both"/>
      </w:pPr>
      <w:r>
        <w:t xml:space="preserve">  const puntaje = calcularPuntaje(aciertos, 10);</w:t>
      </w:r>
    </w:p>
    <w:p w14:paraId="0DFEB47B" w14:textId="77777777" w:rsidR="00ED3025" w:rsidRDefault="00ED3025" w:rsidP="00ED3025">
      <w:pPr>
        <w:jc w:val="both"/>
      </w:pPr>
      <w:r>
        <w:t xml:space="preserve">  await guardarResultado(req.usuario.id, 'tarjetas', puntaje);</w:t>
      </w:r>
    </w:p>
    <w:p w14:paraId="7F5E7AEB" w14:textId="77777777" w:rsidR="00ED3025" w:rsidRDefault="00ED3025" w:rsidP="00ED3025">
      <w:pPr>
        <w:jc w:val="both"/>
      </w:pPr>
      <w:r>
        <w:t xml:space="preserve">  const { nivel, subnivel } = await determinarNivelYSubnivel(req.usuario.id, 'tarjetas');</w:t>
      </w:r>
    </w:p>
    <w:p w14:paraId="669E77F7" w14:textId="77777777" w:rsidR="00ED3025" w:rsidRDefault="00ED3025" w:rsidP="00ED3025">
      <w:pPr>
        <w:jc w:val="both"/>
      </w:pPr>
      <w:r>
        <w:t xml:space="preserve">  await revisarRecompensas(req.usuario.id, { rondaPerfecta: puntaje === 100 });</w:t>
      </w:r>
    </w:p>
    <w:p w14:paraId="686D1C77" w14:textId="77777777" w:rsidR="00ED3025" w:rsidRDefault="00ED3025" w:rsidP="00ED3025">
      <w:pPr>
        <w:jc w:val="both"/>
      </w:pPr>
      <w:r>
        <w:t xml:space="preserve">  res.json({ puntaje, nivel, subnivel });</w:t>
      </w:r>
    </w:p>
    <w:p w14:paraId="3CE9E3FD" w14:textId="77777777" w:rsidR="00ED3025" w:rsidRDefault="00ED3025" w:rsidP="00ED3025">
      <w:pPr>
        <w:jc w:val="both"/>
      </w:pPr>
      <w:r>
        <w:t>}</w:t>
      </w:r>
    </w:p>
    <w:p w14:paraId="1941DD5F" w14:textId="77777777" w:rsidR="00F8354D" w:rsidRDefault="00F8354D" w:rsidP="00ED3025">
      <w:pPr>
        <w:jc w:val="both"/>
      </w:pPr>
    </w:p>
    <w:p w14:paraId="73DC23D1" w14:textId="0DF22F40" w:rsidR="00ED3025" w:rsidRDefault="00ED3025" w:rsidP="00ED3025">
      <w:pPr>
        <w:jc w:val="both"/>
      </w:pPr>
      <w:r>
        <w:t xml:space="preserve">Los cinco ejercicios comparten dos mejoras de experiencia agregadas después de la primera versión funcional: una pantalla previa de instrucciones con el botón </w:t>
      </w:r>
      <w:r w:rsidR="00F8354D">
        <w:t>“</w:t>
      </w:r>
      <w:r>
        <w:t>Comenzar</w:t>
      </w:r>
      <w:r w:rsidR="00F8354D">
        <w:t>”</w:t>
      </w:r>
      <w:r>
        <w:t xml:space="preserve"> (ninguna ronda arranca hasta que el Lector la confirma) y retroalimentación sonora al acertar o fallar, centralizada en un composable compartido para no repetir la lógica en cada juego.</w:t>
      </w:r>
    </w:p>
    <w:p w14:paraId="4C5AA7D0" w14:textId="77777777" w:rsidR="00F8354D" w:rsidRDefault="00F8354D" w:rsidP="00ED3025">
      <w:pPr>
        <w:jc w:val="both"/>
      </w:pPr>
    </w:p>
    <w:p w14:paraId="5F5710FE" w14:textId="77777777" w:rsidR="00ED3025" w:rsidRDefault="00ED3025" w:rsidP="00ED3025">
      <w:pPr>
        <w:jc w:val="both"/>
      </w:pPr>
      <w:r>
        <w:t>// composables/useSonidosJuego.js (fragmento real) — compartido por los 5 ejercicios</w:t>
      </w:r>
    </w:p>
    <w:p w14:paraId="2A33DB15" w14:textId="77777777" w:rsidR="00ED3025" w:rsidRPr="00ED3025" w:rsidRDefault="00ED3025" w:rsidP="00ED3025">
      <w:pPr>
        <w:jc w:val="both"/>
        <w:rPr>
          <w:lang w:val="en-US"/>
        </w:rPr>
      </w:pPr>
      <w:r w:rsidRPr="00ED3025">
        <w:rPr>
          <w:lang w:val="en-US"/>
        </w:rPr>
        <w:t>export function useSonidosJuego() {</w:t>
      </w:r>
    </w:p>
    <w:p w14:paraId="2268834E" w14:textId="77777777" w:rsidR="00ED3025" w:rsidRPr="00ED3025" w:rsidRDefault="00ED3025" w:rsidP="00ED3025">
      <w:pPr>
        <w:jc w:val="both"/>
        <w:rPr>
          <w:lang w:val="en-US"/>
        </w:rPr>
      </w:pPr>
      <w:r w:rsidRPr="00ED3025">
        <w:rPr>
          <w:lang w:val="en-US"/>
        </w:rPr>
        <w:t xml:space="preserve">  const contexto = new (window.AudioContext || window.webkitAudioContext)();</w:t>
      </w:r>
    </w:p>
    <w:p w14:paraId="1E82168A" w14:textId="77777777" w:rsidR="00ED3025" w:rsidRDefault="00ED3025" w:rsidP="00ED3025">
      <w:pPr>
        <w:jc w:val="both"/>
      </w:pPr>
      <w:r w:rsidRPr="00ED3025">
        <w:rPr>
          <w:lang w:val="en-US"/>
        </w:rPr>
        <w:t xml:space="preserve">  </w:t>
      </w:r>
      <w:r>
        <w:t>function reproducirTono(frecuencia, duracionMs) {</w:t>
      </w:r>
    </w:p>
    <w:p w14:paraId="7FA75F61" w14:textId="77777777" w:rsidR="00ED3025" w:rsidRDefault="00ED3025" w:rsidP="00ED3025">
      <w:pPr>
        <w:jc w:val="both"/>
      </w:pPr>
      <w:r>
        <w:t xml:space="preserve">    const oscilador = contexto.createOscillator();</w:t>
      </w:r>
    </w:p>
    <w:p w14:paraId="530315BB" w14:textId="77777777" w:rsidR="00ED3025" w:rsidRDefault="00ED3025" w:rsidP="00ED3025">
      <w:pPr>
        <w:jc w:val="both"/>
      </w:pPr>
      <w:r>
        <w:t xml:space="preserve">    oscilador.frequency.value = frecuencia;</w:t>
      </w:r>
    </w:p>
    <w:p w14:paraId="38658CC3" w14:textId="77777777" w:rsidR="00ED3025" w:rsidRDefault="00ED3025" w:rsidP="00ED3025">
      <w:pPr>
        <w:jc w:val="both"/>
      </w:pPr>
      <w:r>
        <w:t xml:space="preserve">    oscilador.connect(contexto.destination);</w:t>
      </w:r>
    </w:p>
    <w:p w14:paraId="2AD5E8E9" w14:textId="77777777" w:rsidR="00ED3025" w:rsidRDefault="00ED3025" w:rsidP="00ED3025">
      <w:pPr>
        <w:jc w:val="both"/>
      </w:pPr>
      <w:r>
        <w:t xml:space="preserve">    oscilador.start();</w:t>
      </w:r>
    </w:p>
    <w:p w14:paraId="6B5504D7" w14:textId="77777777" w:rsidR="00ED3025" w:rsidRDefault="00ED3025" w:rsidP="00ED3025">
      <w:pPr>
        <w:jc w:val="both"/>
      </w:pPr>
      <w:r>
        <w:t xml:space="preserve">    oscilador.stop(contexto.currentTime + duracionMs / 1000);</w:t>
      </w:r>
    </w:p>
    <w:p w14:paraId="37A78FE9" w14:textId="77777777" w:rsidR="00ED3025" w:rsidRDefault="00ED3025" w:rsidP="00ED3025">
      <w:pPr>
        <w:jc w:val="both"/>
      </w:pPr>
      <w:r>
        <w:t xml:space="preserve">  }</w:t>
      </w:r>
    </w:p>
    <w:p w14:paraId="3248B563" w14:textId="77777777" w:rsidR="00ED3025" w:rsidRDefault="00ED3025" w:rsidP="00ED3025">
      <w:pPr>
        <w:jc w:val="both"/>
      </w:pPr>
      <w:r>
        <w:t xml:space="preserve">  const sonidoAcierto = () =&gt; reproducirTono(880, 150);</w:t>
      </w:r>
    </w:p>
    <w:p w14:paraId="2A636557" w14:textId="77777777" w:rsidR="00ED3025" w:rsidRDefault="00ED3025" w:rsidP="00ED3025">
      <w:pPr>
        <w:jc w:val="both"/>
      </w:pPr>
      <w:r>
        <w:t xml:space="preserve">  const sonidoError = () =&gt; reproducirTono(220, 250);</w:t>
      </w:r>
    </w:p>
    <w:p w14:paraId="4233944B" w14:textId="77777777" w:rsidR="00ED3025" w:rsidRDefault="00ED3025" w:rsidP="00ED3025">
      <w:pPr>
        <w:jc w:val="both"/>
      </w:pPr>
      <w:r>
        <w:t xml:space="preserve">  return { sonidoAcierto, sonidoError };</w:t>
      </w:r>
    </w:p>
    <w:p w14:paraId="4FCCEB58" w14:textId="77777777" w:rsidR="00ED3025" w:rsidRDefault="00ED3025" w:rsidP="00ED3025">
      <w:pPr>
        <w:jc w:val="both"/>
      </w:pPr>
      <w:r>
        <w:t>}</w:t>
      </w:r>
    </w:p>
    <w:p w14:paraId="13D7E612" w14:textId="77777777" w:rsidR="00F8354D" w:rsidRDefault="00F8354D" w:rsidP="00ED3025">
      <w:pPr>
        <w:jc w:val="both"/>
      </w:pPr>
    </w:p>
    <w:p w14:paraId="036D709B" w14:textId="77777777" w:rsidR="00ED3025" w:rsidRDefault="00ED3025" w:rsidP="00ED3025">
      <w:pPr>
        <w:jc w:val="both"/>
      </w:pPr>
      <w:r>
        <w:t xml:space="preserve">Cada juego además incorporó ajustes propios: en Cronómetro, el Lector puede desactivar el contador numérico durante la lectura (se reemplaza por un reloj animado), cancelar una lectura a medias, y elegir entre "Guardar" o "Repetir" cada una de las 3 lecturas antes de que cuente para el resultado final. En Lluvia, la ronda ya no cae con todas las letras del banco desde el inicio: empieza </w:t>
      </w:r>
      <w:r>
        <w:lastRenderedPageBreak/>
        <w:t>con solo 2 letras en juego y va liberando una letra más del banco cada vez que sube la dificultad, hasta usarlas todas.</w:t>
      </w:r>
    </w:p>
    <w:p w14:paraId="1885916D" w14:textId="77777777" w:rsidR="00ED3025" w:rsidRDefault="00ED3025" w:rsidP="00ED3025">
      <w:pPr>
        <w:jc w:val="both"/>
      </w:pPr>
      <w:r>
        <w:t xml:space="preserve"> </w:t>
      </w:r>
    </w:p>
    <w:p w14:paraId="5728AF07" w14:textId="77777777" w:rsidR="00ED3025" w:rsidRDefault="00ED3025" w:rsidP="00ED3025">
      <w:pPr>
        <w:jc w:val="both"/>
      </w:pPr>
      <w:r>
        <w:t>Ilustración nueva. Pantalla de instrucciones — ejercicio Lluvia.</w:t>
      </w:r>
    </w:p>
    <w:p w14:paraId="4ECF94BB" w14:textId="77777777" w:rsidR="00ED3025" w:rsidRDefault="00ED3025" w:rsidP="00ED3025">
      <w:pPr>
        <w:jc w:val="both"/>
      </w:pPr>
      <w:r>
        <w:t xml:space="preserve"> </w:t>
      </w:r>
    </w:p>
    <w:p w14:paraId="0C89A713" w14:textId="77777777" w:rsidR="00ED3025" w:rsidRDefault="00ED3025" w:rsidP="00ED3025">
      <w:pPr>
        <w:jc w:val="both"/>
      </w:pPr>
      <w:r>
        <w:t>Ilustración nueva. Pantalla de resultado — ejercicio Cronómetro, con las opciones "Guardar" y "Repetir".</w:t>
      </w:r>
    </w:p>
    <w:p w14:paraId="4D6E3FDD" w14:textId="77777777" w:rsidR="00F8354D" w:rsidRDefault="00F8354D" w:rsidP="00ED3025">
      <w:pPr>
        <w:jc w:val="both"/>
      </w:pPr>
    </w:p>
    <w:p w14:paraId="17DB2EEA" w14:textId="2FC1BBC2" w:rsidR="00ED3025" w:rsidRPr="005A01AC" w:rsidRDefault="00ED3025" w:rsidP="005A01AC">
      <w:pPr>
        <w:pStyle w:val="Ttulo3"/>
        <w:rPr>
          <w:rStyle w:val="Ttulo3Car"/>
          <w:b/>
        </w:rPr>
      </w:pPr>
      <w:r w:rsidRPr="005A01AC">
        <w:rPr>
          <w:rStyle w:val="Ttulo3Car"/>
          <w:b/>
        </w:rPr>
        <w:t>Módulo de mascotas y accesorios</w:t>
      </w:r>
    </w:p>
    <w:p w14:paraId="4EA38486" w14:textId="77777777" w:rsidR="00ED3025" w:rsidRDefault="00ED3025" w:rsidP="00ED3025">
      <w:pPr>
        <w:jc w:val="both"/>
      </w:pPr>
      <w:r>
        <w:t>Implementa el sistema de logros (RF_20, CU-SIS-12). Se desarrolló en mascotas.controlador.js: la función revisarRecompensas() se ejecuta después de cada resultado de ejercicio, cada documento de escritura creado y cada libro EPUB abierto, y revisa las 9 categorías de condición descritas en 4.8.4 (bienvenida, primeros pasos, perfección, maestría, constancia, puntos, escritura, lectura y variedad). Cuando se cumple una condición, se otorga la mascota o accesorio correspondiente y queda disponible en la colección del Lector (CU-SIS-12). Las imágenes de cada mascota y accesorio se almacenan en Cloudinary (Tabla 4) y solo se guarda la URL pública en la base de datos.</w:t>
      </w:r>
    </w:p>
    <w:p w14:paraId="76AD1C6E" w14:textId="77777777" w:rsidR="005A01AC" w:rsidRDefault="005A01AC" w:rsidP="00ED3025">
      <w:pPr>
        <w:jc w:val="both"/>
      </w:pPr>
    </w:p>
    <w:p w14:paraId="721FE763" w14:textId="77777777" w:rsidR="00ED3025" w:rsidRDefault="00ED3025" w:rsidP="00ED3025">
      <w:pPr>
        <w:jc w:val="both"/>
      </w:pPr>
      <w:r>
        <w:t>// mascotas.controlador.js (fragmento real)</w:t>
      </w:r>
    </w:p>
    <w:p w14:paraId="4CFCB195" w14:textId="77777777" w:rsidR="00ED3025" w:rsidRDefault="00ED3025" w:rsidP="00ED3025">
      <w:pPr>
        <w:jc w:val="both"/>
      </w:pPr>
      <w:r>
        <w:t>async function revisarRecompensas(usuarioId, contexto) {</w:t>
      </w:r>
    </w:p>
    <w:p w14:paraId="15357B45" w14:textId="77777777" w:rsidR="00ED3025" w:rsidRDefault="00ED3025" w:rsidP="00ED3025">
      <w:pPr>
        <w:jc w:val="both"/>
      </w:pPr>
      <w:r>
        <w:t xml:space="preserve">  await otorgarPorCondicion(usuarioId, 'bienvenida', contexto.esPrimerLogin);</w:t>
      </w:r>
    </w:p>
    <w:p w14:paraId="3FC6CD40" w14:textId="77777777" w:rsidR="00ED3025" w:rsidRDefault="00ED3025" w:rsidP="00ED3025">
      <w:pPr>
        <w:jc w:val="both"/>
      </w:pPr>
      <w:r>
        <w:t xml:space="preserve">  await otorgarPorCondicion(usuarioId, 'perfeccion', contexto.rondaPerfecta);</w:t>
      </w:r>
    </w:p>
    <w:p w14:paraId="48BCD928" w14:textId="77777777" w:rsidR="00ED3025" w:rsidRDefault="00ED3025" w:rsidP="00ED3025">
      <w:pPr>
        <w:jc w:val="both"/>
      </w:pPr>
      <w:r>
        <w:t xml:space="preserve">  await otorgarPorUmbral(usuarioId, 'puntos', contexto.puntosTotales);</w:t>
      </w:r>
    </w:p>
    <w:p w14:paraId="0FE3A342" w14:textId="77777777" w:rsidR="00ED3025" w:rsidRDefault="00ED3025" w:rsidP="00ED3025">
      <w:pPr>
        <w:jc w:val="both"/>
      </w:pPr>
      <w:r>
        <w:t xml:space="preserve">  await otorgarPorUmbral(usuarioId, 'constancia', contexto.rachaDias);</w:t>
      </w:r>
    </w:p>
    <w:p w14:paraId="2AFAD8A5" w14:textId="77777777" w:rsidR="00ED3025" w:rsidRDefault="00ED3025" w:rsidP="00ED3025">
      <w:pPr>
        <w:jc w:val="both"/>
      </w:pPr>
      <w:r>
        <w:t xml:space="preserve">  // ... revisa el resto de las 9 categorías y otorga la mascota/accesorio si corresponde</w:t>
      </w:r>
    </w:p>
    <w:p w14:paraId="7455F839" w14:textId="77777777" w:rsidR="00ED3025" w:rsidRDefault="00ED3025" w:rsidP="00ED3025">
      <w:pPr>
        <w:jc w:val="both"/>
      </w:pPr>
      <w:r>
        <w:t>}</w:t>
      </w:r>
    </w:p>
    <w:p w14:paraId="332D176D" w14:textId="77777777" w:rsidR="005A01AC" w:rsidRDefault="005A01AC" w:rsidP="00ED3025">
      <w:pPr>
        <w:jc w:val="both"/>
      </w:pPr>
    </w:p>
    <w:p w14:paraId="21208B16" w14:textId="77777777" w:rsidR="00ED3025" w:rsidRDefault="00ED3025" w:rsidP="00ED3025">
      <w:pPr>
        <w:jc w:val="both"/>
      </w:pPr>
      <w:r>
        <w:t>El catálogo final —nombres definitivos de cada mascota y accesorio y su arte terminado— sigue en desarrollo; por ahora las imágenes son placeholders generados automáticamente (subirImagenesPlaceholder.js), como se indica en 4.8.5.</w:t>
      </w:r>
    </w:p>
    <w:p w14:paraId="78847F84" w14:textId="77777777" w:rsidR="00ED3025" w:rsidRDefault="00ED3025" w:rsidP="00ED3025">
      <w:pPr>
        <w:jc w:val="both"/>
      </w:pPr>
      <w:r>
        <w:t>En la base de datos ya se cargaron, mediante un conjunto de scripts SQL ejecutados sobre Supabase, 11 mascotas y 22 accesorios distribuidos entre las 9 categorías de la tabla anterior, cada uno con su imagen placeholder ya subida a Cloudinary. Aun así, este catálogo se mantiene como una versión de trabajo: se decidió no presentarlo como cerrado en este documento hasta validar los nombres y el arte final.</w:t>
      </w:r>
    </w:p>
    <w:p w14:paraId="0E1CD175" w14:textId="77777777" w:rsidR="00ED3025" w:rsidRDefault="00ED3025" w:rsidP="00ED3025">
      <w:pPr>
        <w:jc w:val="both"/>
      </w:pPr>
      <w:r>
        <w:t xml:space="preserve"> </w:t>
      </w:r>
    </w:p>
    <w:p w14:paraId="0C3677FB" w14:textId="029C3B91" w:rsidR="00ED3025" w:rsidRDefault="00ED3025" w:rsidP="00ED3025">
      <w:pPr>
        <w:jc w:val="both"/>
      </w:pPr>
      <w:r>
        <w:t>Ilustración nueva. Pantalla de instrucciones — ejercicio Atrapa el error, con la barra de navegación real de la aplicación (Lectura, Escritura, Ejercicios, Documentos, Progreso, Insignias, Configuración).</w:t>
      </w:r>
    </w:p>
    <w:p w14:paraId="04626811" w14:textId="77777777" w:rsidR="00ED3025" w:rsidRDefault="00ED3025" w:rsidP="00CD7823">
      <w:pPr>
        <w:jc w:val="both"/>
      </w:pPr>
    </w:p>
    <w:p w14:paraId="63587A8B" w14:textId="419887DD" w:rsidR="00782414" w:rsidRDefault="00782414" w:rsidP="00F73146">
      <w:pPr>
        <w:pStyle w:val="Ttulo2"/>
        <w:jc w:val="both"/>
      </w:pPr>
      <w:bookmarkStart w:id="260" w:name="_Toc240585657"/>
      <w:r w:rsidRPr="00782414">
        <w:t>Implementación</w:t>
      </w:r>
      <w:bookmarkEnd w:id="260"/>
    </w:p>
    <w:p w14:paraId="1677B88B" w14:textId="2DFA8BAC" w:rsidR="00185100" w:rsidRDefault="00185100" w:rsidP="00CD7823">
      <w:pPr>
        <w:spacing w:before="240" w:after="240"/>
        <w:jc w:val="both"/>
      </w:pPr>
      <w:r>
        <w:t xml:space="preserve">El prototipo funcional del módulo de lectura se encuentra actualmente en fase de desarrollo local, ejecutándose en la máquina de desarrollo. El backend corre sobre un servidor Node.js con Express en el puerto 3000, mientras que el frontend se sirve mediante el servidor de desarrollo de Vite en el puerto 5173. El almacenamiento de archivos EPUB se gestiona a través de Supabase Storage, </w:t>
      </w:r>
      <w:r>
        <w:lastRenderedPageBreak/>
        <w:t>un servicio en la nube que permite mantener los archivos disponibles de forma persistente independientemente del entorno de ejecución local.</w:t>
      </w:r>
    </w:p>
    <w:p w14:paraId="6086416B" w14:textId="09EF58EF" w:rsidR="005F72BF" w:rsidRDefault="00185100" w:rsidP="00F73146">
      <w:pPr>
        <w:jc w:val="both"/>
      </w:pPr>
      <w:r>
        <w:t>Para la fase de despliegue en producción se tiene previsto alojar el frontend en Vercel, plataforma que permite el despliegue automático de aplicaciones Vue.js directamente desde el repositorio de GitHub, y el backend en Render, que ofrece hospedaje para servidores Node.js con configuración sencilla y sin necesidad de administrar infraestructura manualmente. Ambas plataformas cuentan con planes gratuitos adecuados para la etapa de validación del proyecto, tal como se estableció en el estudio de factibilidad técnica. El almacenamiento de archivos continuará gestionándose mediante Supabase Storage, cuyo plan gratuito es suficiente para soportar la carga esperada durante las pruebas piloto con usuarios.</w:t>
      </w:r>
    </w:p>
    <w:p w14:paraId="2E9A6397" w14:textId="77777777" w:rsidR="00EF7094" w:rsidRDefault="00EF7094" w:rsidP="00F73146">
      <w:pPr>
        <w:jc w:val="both"/>
      </w:pPr>
    </w:p>
    <w:p w14:paraId="62F82FBD" w14:textId="77777777" w:rsidR="00EF7094" w:rsidRPr="00EF7094" w:rsidRDefault="00EF7094" w:rsidP="00EF7094">
      <w:pPr>
        <w:keepNext/>
        <w:keepLines/>
        <w:numPr>
          <w:ilvl w:val="2"/>
          <w:numId w:val="4"/>
        </w:numPr>
        <w:spacing w:before="280" w:after="120"/>
        <w:jc w:val="both"/>
        <w:outlineLvl w:val="2"/>
        <w:rPr>
          <w:rFonts w:eastAsiaTheme="majorEastAsia" w:cstheme="majorBidi"/>
          <w:b/>
          <w:bCs/>
          <w:color w:val="000000" w:themeColor="text1"/>
          <w:szCs w:val="28"/>
        </w:rPr>
      </w:pPr>
      <w:r w:rsidRPr="00EF7094">
        <w:rPr>
          <w:rFonts w:eastAsiaTheme="majorEastAsia" w:cstheme="majorBidi"/>
          <w:b/>
          <w:bCs/>
          <w:color w:val="000000" w:themeColor="text1"/>
          <w:sz w:val="22"/>
          <w:szCs w:val="28"/>
        </w:rPr>
        <w:t>Organización del código</w:t>
      </w:r>
    </w:p>
    <w:p w14:paraId="664C4052" w14:textId="77777777" w:rsidR="00EF7094" w:rsidRPr="00EF7094" w:rsidRDefault="00EF7094" w:rsidP="00EF7094">
      <w:pPr>
        <w:jc w:val="both"/>
      </w:pPr>
      <w:r w:rsidRPr="00EF7094">
        <w:rPr>
          <w:sz w:val="22"/>
        </w:rPr>
        <w:t>El backend sigue el patrón MVC (Modelo-Vista-Controlador adaptado a una API REST, sin vistas de servidor): las rutas solo declaran los endpoints y delegan en los controladores, los controladores contienen la lógica de negocio, y el acceso a la base de datos se centraliza en un cliente de Supabase compartido. El frontend sigue la organización estándar de un proyecto Vue 3 con Vite: componentes reutilizables, vistas por ruta, y composables para lógica compartida entre vistas (como useSonidosJuego.js).</w:t>
      </w:r>
    </w:p>
    <w:p w14:paraId="164C81C1" w14:textId="77777777" w:rsidR="00EF7094" w:rsidRPr="00EF7094" w:rsidRDefault="00EF7094" w:rsidP="00EF7094">
      <w:pPr>
        <w:jc w:val="both"/>
      </w:pPr>
      <w:r w:rsidRPr="00EF7094">
        <w:rPr>
          <w:rFonts w:ascii="Courier New" w:hAnsi="Courier New"/>
          <w:sz w:val="18"/>
        </w:rPr>
        <w:t>Backend/</w:t>
      </w:r>
      <w:r w:rsidRPr="00EF7094">
        <w:rPr>
          <w:rFonts w:ascii="Courier New" w:hAnsi="Courier New"/>
          <w:sz w:val="18"/>
        </w:rPr>
        <w:br/>
        <w:t xml:space="preserve">  src/</w:t>
      </w:r>
      <w:r w:rsidRPr="00EF7094">
        <w:rPr>
          <w:rFonts w:ascii="Courier New" w:hAnsi="Courier New"/>
          <w:sz w:val="18"/>
        </w:rPr>
        <w:br/>
        <w:t xml:space="preserve">    rutas/           # define los endpoints (auth.rutas.js, mascotas.rutas.js, ...)</w:t>
      </w:r>
      <w:r w:rsidRPr="00EF7094">
        <w:rPr>
          <w:rFonts w:ascii="Courier New" w:hAnsi="Courier New"/>
          <w:sz w:val="18"/>
        </w:rPr>
        <w:br/>
        <w:t xml:space="preserve">    controladores/    # logica de negocio (auth.controlador.js, mascotas.controlador.js, ...)</w:t>
      </w:r>
      <w:r w:rsidRPr="00EF7094">
        <w:rPr>
          <w:rFonts w:ascii="Courier New" w:hAnsi="Courier New"/>
          <w:sz w:val="18"/>
        </w:rPr>
        <w:br/>
        <w:t xml:space="preserve">    middlewares/      # verificarToken, manejo de errores</w:t>
      </w:r>
      <w:r w:rsidRPr="00EF7094">
        <w:rPr>
          <w:rFonts w:ascii="Courier New" w:hAnsi="Courier New"/>
          <w:sz w:val="18"/>
        </w:rPr>
        <w:br/>
        <w:t xml:space="preserve">    utilidades/       # utilidades_juegos.js, cloudinary.js</w:t>
      </w:r>
      <w:r w:rsidRPr="00EF7094">
        <w:rPr>
          <w:rFonts w:ascii="Courier New" w:hAnsi="Courier New"/>
          <w:sz w:val="18"/>
        </w:rPr>
        <w:br/>
        <w:t xml:space="preserve">    config/           # cliente de Supabase</w:t>
      </w:r>
      <w:r w:rsidRPr="00EF7094">
        <w:rPr>
          <w:rFonts w:ascii="Courier New" w:hAnsi="Courier New"/>
          <w:sz w:val="18"/>
        </w:rPr>
        <w:br/>
        <w:t xml:space="preserve">    scripts/          # scripts de una sola vez (siembra, migracion de imagenes)</w:t>
      </w:r>
      <w:r w:rsidRPr="00EF7094">
        <w:rPr>
          <w:rFonts w:ascii="Courier New" w:hAnsi="Courier New"/>
          <w:sz w:val="18"/>
        </w:rPr>
        <w:br/>
        <w:t>Frontend/</w:t>
      </w:r>
      <w:r w:rsidRPr="00EF7094">
        <w:rPr>
          <w:rFonts w:ascii="Courier New" w:hAnsi="Courier New"/>
          <w:sz w:val="18"/>
        </w:rPr>
        <w:br/>
        <w:t xml:space="preserve">  src/</w:t>
      </w:r>
      <w:r w:rsidRPr="00EF7094">
        <w:rPr>
          <w:rFonts w:ascii="Courier New" w:hAnsi="Courier New"/>
          <w:sz w:val="18"/>
        </w:rPr>
        <w:br/>
        <w:t xml:space="preserve">    vistas/           # una vista por ruta (Lectura, Escritura, Tarjetas, Lluvia, ...)</w:t>
      </w:r>
      <w:r w:rsidRPr="00EF7094">
        <w:rPr>
          <w:rFonts w:ascii="Courier New" w:hAnsi="Courier New"/>
          <w:sz w:val="18"/>
        </w:rPr>
        <w:br/>
        <w:t xml:space="preserve">    componentes/      # piezas reutilizables entre vistas</w:t>
      </w:r>
      <w:r w:rsidRPr="00EF7094">
        <w:rPr>
          <w:rFonts w:ascii="Courier New" w:hAnsi="Courier New"/>
          <w:sz w:val="18"/>
        </w:rPr>
        <w:br/>
        <w:t xml:space="preserve">    composables/      # logica compartida (useSonidosJuego.js)</w:t>
      </w:r>
      <w:r w:rsidRPr="00EF7094">
        <w:rPr>
          <w:rFonts w:ascii="Courier New" w:hAnsi="Courier New"/>
          <w:sz w:val="18"/>
        </w:rPr>
        <w:br/>
        <w:t xml:space="preserve">    router/           # definicion de rutas de Vue Router</w:t>
      </w:r>
    </w:p>
    <w:p w14:paraId="101A752D" w14:textId="77777777" w:rsidR="00EF7094" w:rsidRPr="00EF7094" w:rsidRDefault="00EF7094" w:rsidP="00EF7094">
      <w:pPr>
        <w:keepNext/>
        <w:keepLines/>
        <w:numPr>
          <w:ilvl w:val="2"/>
          <w:numId w:val="4"/>
        </w:numPr>
        <w:spacing w:before="280" w:after="120"/>
        <w:jc w:val="both"/>
        <w:outlineLvl w:val="2"/>
        <w:rPr>
          <w:rFonts w:eastAsiaTheme="majorEastAsia" w:cstheme="majorBidi"/>
          <w:b/>
          <w:bCs/>
          <w:color w:val="000000" w:themeColor="text1"/>
          <w:szCs w:val="28"/>
        </w:rPr>
      </w:pPr>
      <w:r w:rsidRPr="00EF7094">
        <w:rPr>
          <w:rFonts w:eastAsiaTheme="majorEastAsia" w:cstheme="majorBidi"/>
          <w:b/>
          <w:bCs/>
          <w:color w:val="000000" w:themeColor="text1"/>
          <w:sz w:val="22"/>
          <w:szCs w:val="28"/>
        </w:rPr>
        <w:t>Variables de entorno</w:t>
      </w:r>
    </w:p>
    <w:p w14:paraId="620DEB54" w14:textId="77777777" w:rsidR="00EF7094" w:rsidRPr="00EF7094" w:rsidRDefault="00EF7094" w:rsidP="00EF7094">
      <w:pPr>
        <w:jc w:val="both"/>
      </w:pPr>
      <w:r w:rsidRPr="00EF7094">
        <w:rPr>
          <w:sz w:val="22"/>
        </w:rPr>
        <w:t>La configuración sensible (credenciales de Supabase, Cloudinary y el secreto para firmar JWT) se mantiene fuera del repositorio mediante un archivo .env, excluido en .gitignore y nunca subido a GitHub:</w:t>
      </w:r>
    </w:p>
    <w:p w14:paraId="4B09E742" w14:textId="77777777" w:rsidR="00EF7094" w:rsidRPr="00EF7094" w:rsidRDefault="00EF7094" w:rsidP="00EF7094">
      <w:pPr>
        <w:jc w:val="both"/>
      </w:pPr>
      <w:r w:rsidRPr="00EF7094">
        <w:rPr>
          <w:rFonts w:ascii="Courier New" w:hAnsi="Courier New"/>
          <w:sz w:val="18"/>
        </w:rPr>
        <w:t># Backend/.env (ejemplo, con valores de muestra)</w:t>
      </w:r>
      <w:r w:rsidRPr="00EF7094">
        <w:rPr>
          <w:rFonts w:ascii="Courier New" w:hAnsi="Courier New"/>
          <w:sz w:val="18"/>
        </w:rPr>
        <w:br/>
        <w:t>PUERTO=3000</w:t>
      </w:r>
      <w:r w:rsidRPr="00EF7094">
        <w:rPr>
          <w:rFonts w:ascii="Courier New" w:hAnsi="Courier New"/>
          <w:sz w:val="18"/>
        </w:rPr>
        <w:br/>
        <w:t>SUPABASE_URL=https://xxxxxxxx.supabase.co</w:t>
      </w:r>
      <w:r w:rsidRPr="00EF7094">
        <w:rPr>
          <w:rFonts w:ascii="Courier New" w:hAnsi="Courier New"/>
          <w:sz w:val="18"/>
        </w:rPr>
        <w:br/>
        <w:t>SUPABASE_SERVICE_KEY=********</w:t>
      </w:r>
      <w:r w:rsidRPr="00EF7094">
        <w:rPr>
          <w:rFonts w:ascii="Courier New" w:hAnsi="Courier New"/>
          <w:sz w:val="18"/>
        </w:rPr>
        <w:br/>
        <w:t>JWT_SECRETO=********</w:t>
      </w:r>
      <w:r w:rsidRPr="00EF7094">
        <w:rPr>
          <w:rFonts w:ascii="Courier New" w:hAnsi="Courier New"/>
          <w:sz w:val="18"/>
        </w:rPr>
        <w:br/>
        <w:t>CLOUDINARY_CLOUD_NAME=********</w:t>
      </w:r>
      <w:r w:rsidRPr="00EF7094">
        <w:rPr>
          <w:rFonts w:ascii="Courier New" w:hAnsi="Courier New"/>
          <w:sz w:val="18"/>
        </w:rPr>
        <w:br/>
        <w:t>CLOUDINARY_API_KEY=********</w:t>
      </w:r>
      <w:r w:rsidRPr="00EF7094">
        <w:rPr>
          <w:rFonts w:ascii="Courier New" w:hAnsi="Courier New"/>
          <w:sz w:val="18"/>
        </w:rPr>
        <w:br/>
        <w:t>CLOUDINARY_API_SECRET=********</w:t>
      </w:r>
    </w:p>
    <w:p w14:paraId="55F99E79" w14:textId="77777777" w:rsidR="00EF7094" w:rsidRPr="00EF7094" w:rsidRDefault="00EF7094" w:rsidP="00EF7094">
      <w:pPr>
        <w:keepNext/>
        <w:keepLines/>
        <w:numPr>
          <w:ilvl w:val="2"/>
          <w:numId w:val="4"/>
        </w:numPr>
        <w:spacing w:before="280" w:after="120"/>
        <w:jc w:val="both"/>
        <w:outlineLvl w:val="2"/>
        <w:rPr>
          <w:rFonts w:eastAsiaTheme="majorEastAsia" w:cstheme="majorBidi"/>
          <w:b/>
          <w:bCs/>
          <w:color w:val="000000" w:themeColor="text1"/>
          <w:szCs w:val="28"/>
        </w:rPr>
      </w:pPr>
      <w:r w:rsidRPr="00EF7094">
        <w:rPr>
          <w:rFonts w:eastAsiaTheme="majorEastAsia" w:cstheme="majorBidi"/>
          <w:b/>
          <w:bCs/>
          <w:color w:val="000000" w:themeColor="text1"/>
          <w:sz w:val="22"/>
          <w:szCs w:val="28"/>
        </w:rPr>
        <w:t>Entorno de desarrollo local</w:t>
      </w:r>
    </w:p>
    <w:p w14:paraId="64417D71" w14:textId="77777777" w:rsidR="00EF7094" w:rsidRPr="00EF7094" w:rsidRDefault="00EF7094" w:rsidP="00EF7094">
      <w:pPr>
        <w:jc w:val="both"/>
      </w:pPr>
      <w:r w:rsidRPr="00EF7094">
        <w:rPr>
          <w:sz w:val="22"/>
        </w:rPr>
        <w:t>El backend y el frontend se ejecutan como dos procesos independientes durante el desarrollo, cada uno con su propio comando:</w:t>
      </w:r>
    </w:p>
    <w:p w14:paraId="3F76510F" w14:textId="77777777" w:rsidR="00EF7094" w:rsidRPr="00EF7094" w:rsidRDefault="00EF7094" w:rsidP="00EF7094">
      <w:r w:rsidRPr="00EF7094">
        <w:rPr>
          <w:rFonts w:ascii="Courier New" w:hAnsi="Courier New"/>
          <w:sz w:val="18"/>
        </w:rPr>
        <w:t># Backend (puerto 3000)</w:t>
      </w:r>
      <w:r w:rsidRPr="00EF7094">
        <w:rPr>
          <w:rFonts w:ascii="Courier New" w:hAnsi="Courier New"/>
          <w:sz w:val="18"/>
        </w:rPr>
        <w:br/>
        <w:t>cd Backend &amp;&amp; npm install &amp;&amp; npm run dev</w:t>
      </w:r>
      <w:r w:rsidRPr="00EF7094">
        <w:rPr>
          <w:rFonts w:ascii="Courier New" w:hAnsi="Courier New"/>
          <w:sz w:val="18"/>
        </w:rPr>
        <w:br/>
      </w:r>
      <w:r w:rsidRPr="00EF7094">
        <w:rPr>
          <w:rFonts w:ascii="Courier New" w:hAnsi="Courier New"/>
          <w:sz w:val="18"/>
        </w:rPr>
        <w:br/>
        <w:t># Frontend (puerto 5173, con recarga en caliente de Vite)</w:t>
      </w:r>
      <w:r w:rsidRPr="00EF7094">
        <w:rPr>
          <w:rFonts w:ascii="Courier New" w:hAnsi="Courier New"/>
          <w:sz w:val="18"/>
        </w:rPr>
        <w:br/>
        <w:t>cd Frontend &amp;&amp; npm install &amp;&amp; npm run dev</w:t>
      </w:r>
    </w:p>
    <w:p w14:paraId="391093B3" w14:textId="77777777" w:rsidR="00EF7094" w:rsidRPr="00EF7094" w:rsidRDefault="00EF7094" w:rsidP="00EF7094">
      <w:pPr>
        <w:jc w:val="both"/>
      </w:pPr>
      <w:r w:rsidRPr="00EF7094">
        <w:rPr>
          <w:sz w:val="22"/>
        </w:rPr>
        <w:lastRenderedPageBreak/>
        <w:t>El frontend consume la API a través de una URL base configurable, de modo que apuntar de un backend local a uno desplegado solo implica cambiar esa variable, sin modificar código.</w:t>
      </w:r>
    </w:p>
    <w:p w14:paraId="4BFF1F68" w14:textId="77777777" w:rsidR="00EF7094" w:rsidRPr="00EF7094" w:rsidRDefault="00EF7094" w:rsidP="00EF7094">
      <w:pPr>
        <w:keepNext/>
        <w:keepLines/>
        <w:numPr>
          <w:ilvl w:val="2"/>
          <w:numId w:val="4"/>
        </w:numPr>
        <w:spacing w:before="280" w:after="120"/>
        <w:jc w:val="both"/>
        <w:outlineLvl w:val="2"/>
        <w:rPr>
          <w:rFonts w:eastAsiaTheme="majorEastAsia" w:cstheme="majorBidi"/>
          <w:b/>
          <w:bCs/>
          <w:color w:val="000000" w:themeColor="text1"/>
          <w:szCs w:val="28"/>
        </w:rPr>
      </w:pPr>
      <w:r w:rsidRPr="00EF7094">
        <w:rPr>
          <w:rFonts w:eastAsiaTheme="majorEastAsia" w:cstheme="majorBidi"/>
          <w:b/>
          <w:bCs/>
          <w:color w:val="000000" w:themeColor="text1"/>
          <w:sz w:val="22"/>
          <w:szCs w:val="28"/>
        </w:rPr>
        <w:t>Control de versiones</w:t>
      </w:r>
    </w:p>
    <w:p w14:paraId="1564A968" w14:textId="77777777" w:rsidR="00EF7094" w:rsidRPr="00EF7094" w:rsidRDefault="00EF7094" w:rsidP="00EF7094">
      <w:pPr>
        <w:jc w:val="both"/>
      </w:pPr>
      <w:r w:rsidRPr="00EF7094">
        <w:rPr>
          <w:sz w:val="22"/>
        </w:rPr>
        <w:t>El proyecto se versiona en un repositorio de GitHub, separado en las carpetas Backend/ y Frontend/ dentro del mismo repositorio. El desarrollo avanzó de forma incremental por módulo (lectura, documentos, autenticación, escritura, cada uno de los 5 ejercicios y, por último, mascotas y accesorios), lo que permitió probar cada módulo de forma aislada antes de integrarlo.</w:t>
      </w:r>
    </w:p>
    <w:p w14:paraId="51C3BF57" w14:textId="77777777" w:rsidR="00EF7094" w:rsidRPr="00EF7094" w:rsidRDefault="00EF7094" w:rsidP="00EF7094">
      <w:pPr>
        <w:keepNext/>
        <w:keepLines/>
        <w:numPr>
          <w:ilvl w:val="2"/>
          <w:numId w:val="4"/>
        </w:numPr>
        <w:spacing w:before="280" w:after="120"/>
        <w:jc w:val="both"/>
        <w:outlineLvl w:val="2"/>
        <w:rPr>
          <w:rFonts w:eastAsiaTheme="majorEastAsia" w:cstheme="majorBidi"/>
          <w:b/>
          <w:bCs/>
          <w:color w:val="000000" w:themeColor="text1"/>
          <w:szCs w:val="28"/>
        </w:rPr>
      </w:pPr>
      <w:r w:rsidRPr="00EF7094">
        <w:rPr>
          <w:rFonts w:eastAsiaTheme="majorEastAsia" w:cstheme="majorBidi"/>
          <w:b/>
          <w:bCs/>
          <w:color w:val="000000" w:themeColor="text1"/>
          <w:sz w:val="22"/>
          <w:szCs w:val="28"/>
        </w:rPr>
        <w:t>Plan de despliegue</w:t>
      </w:r>
    </w:p>
    <w:p w14:paraId="5D904E29" w14:textId="77777777" w:rsidR="00EF7094" w:rsidRPr="00EF7094" w:rsidRDefault="00EF7094" w:rsidP="00EF7094">
      <w:pPr>
        <w:jc w:val="both"/>
      </w:pPr>
      <w:r w:rsidRPr="00EF7094">
        <w:rPr>
          <w:sz w:val="22"/>
        </w:rPr>
        <w:t>El despliegue en producción está planeado, pero aún no se ha realizado: el prototipo sigue corriendo en el entorno de desarrollo local descrito arriba. El plan consiste en desplegar el frontend en Vercel (que construye y publica automáticamente cada vez que se actualiza la rama principal del repositorio), el backend en Render, y mantener Supabase (base de datos y almacenamiento de archivos EPUB) y Cloudinary (imágenes de mascotas y accesorios) como los mismos servicios en la nube que ya se usan en desarrollo, configurando en cada plataforma las variables de entorno de producción.</w:t>
      </w:r>
    </w:p>
    <w:p w14:paraId="28BDBF20" w14:textId="77777777" w:rsidR="00EF7094" w:rsidRPr="00EF7094" w:rsidRDefault="00EF7094" w:rsidP="00EF7094">
      <w:pPr>
        <w:jc w:val="both"/>
      </w:pPr>
    </w:p>
    <w:p w14:paraId="1B38CDD8" w14:textId="77777777" w:rsidR="00DE61F1" w:rsidRPr="00EF7094" w:rsidRDefault="00DE61F1" w:rsidP="00EF7094">
      <w:pPr>
        <w:jc w:val="both"/>
      </w:pPr>
    </w:p>
    <w:p w14:paraId="6D363584" w14:textId="77777777" w:rsidR="00DE61F1" w:rsidRPr="00EF7094" w:rsidRDefault="00DE61F1" w:rsidP="00EF7094">
      <w:pPr>
        <w:jc w:val="both"/>
      </w:pPr>
    </w:p>
    <w:p w14:paraId="6E81BE72" w14:textId="77777777" w:rsidR="00DE61F1" w:rsidRPr="00EF7094" w:rsidRDefault="00DE61F1" w:rsidP="00EF7094">
      <w:pPr>
        <w:jc w:val="both"/>
      </w:pPr>
    </w:p>
    <w:p w14:paraId="708611A8" w14:textId="77777777" w:rsidR="00DE61F1" w:rsidRPr="00EF7094" w:rsidRDefault="00DE61F1" w:rsidP="00EF7094">
      <w:pPr>
        <w:jc w:val="both"/>
      </w:pPr>
    </w:p>
    <w:p w14:paraId="671D8D7E" w14:textId="77777777" w:rsidR="00DE61F1" w:rsidRPr="00EF7094" w:rsidRDefault="00DE61F1" w:rsidP="00EF7094">
      <w:pPr>
        <w:jc w:val="both"/>
      </w:pPr>
    </w:p>
    <w:p w14:paraId="1C969B66" w14:textId="77777777" w:rsidR="00DE61F1" w:rsidRPr="00EF7094" w:rsidRDefault="00DE61F1" w:rsidP="00EF7094">
      <w:pPr>
        <w:jc w:val="both"/>
      </w:pPr>
    </w:p>
    <w:p w14:paraId="1ABF18CF" w14:textId="77777777" w:rsidR="00DE61F1" w:rsidRPr="00EF7094" w:rsidRDefault="00DE61F1" w:rsidP="00EF7094">
      <w:pPr>
        <w:jc w:val="both"/>
      </w:pPr>
    </w:p>
    <w:p w14:paraId="2C4ED5D6" w14:textId="77777777" w:rsidR="00DE61F1" w:rsidRPr="00EF7094" w:rsidRDefault="00DE61F1" w:rsidP="00EF7094">
      <w:pPr>
        <w:jc w:val="both"/>
      </w:pPr>
    </w:p>
    <w:p w14:paraId="4E4D2BB3" w14:textId="77777777" w:rsidR="00DE61F1" w:rsidRPr="00EF7094" w:rsidRDefault="00DE61F1" w:rsidP="00EF7094">
      <w:pPr>
        <w:jc w:val="both"/>
      </w:pPr>
    </w:p>
    <w:p w14:paraId="0E956016" w14:textId="77777777" w:rsidR="00DE61F1" w:rsidRPr="00EF7094" w:rsidRDefault="00612695" w:rsidP="00EF7094">
      <w:pPr>
        <w:jc w:val="both"/>
      </w:pPr>
      <w:commentRangeStart w:id="261"/>
      <w:commentRangeEnd w:id="261"/>
      <w:r w:rsidRPr="00EF7094">
        <w:rPr>
          <w:rStyle w:val="Refdecomentario"/>
          <w:sz w:val="24"/>
          <w:szCs w:val="24"/>
        </w:rPr>
        <w:commentReference w:id="261"/>
      </w:r>
    </w:p>
    <w:p w14:paraId="2784BF3F" w14:textId="77777777" w:rsidR="00DE61F1" w:rsidRPr="00EF7094" w:rsidRDefault="00DE61F1" w:rsidP="00EF7094">
      <w:pPr>
        <w:jc w:val="both"/>
      </w:pPr>
    </w:p>
    <w:p w14:paraId="129A1BDE" w14:textId="77777777" w:rsidR="00DE61F1" w:rsidRPr="00EF7094" w:rsidRDefault="00DE61F1" w:rsidP="00EF7094">
      <w:pPr>
        <w:jc w:val="both"/>
      </w:pPr>
    </w:p>
    <w:p w14:paraId="3D3916B9" w14:textId="77777777" w:rsidR="00DE61F1" w:rsidRPr="00EF7094" w:rsidRDefault="00DE61F1" w:rsidP="00EF7094">
      <w:pPr>
        <w:jc w:val="both"/>
      </w:pPr>
    </w:p>
    <w:p w14:paraId="293595D8" w14:textId="77777777" w:rsidR="00DE61F1" w:rsidRPr="00EF7094" w:rsidRDefault="00DE61F1" w:rsidP="00EF7094">
      <w:pPr>
        <w:jc w:val="both"/>
      </w:pPr>
    </w:p>
    <w:p w14:paraId="1F100945" w14:textId="77777777" w:rsidR="00DE61F1" w:rsidRDefault="00DE61F1" w:rsidP="00F73146">
      <w:pPr>
        <w:jc w:val="both"/>
      </w:pPr>
    </w:p>
    <w:p w14:paraId="774DC51F" w14:textId="77777777" w:rsidR="00DE61F1" w:rsidRDefault="00DE61F1" w:rsidP="00F73146">
      <w:pPr>
        <w:jc w:val="both"/>
      </w:pPr>
    </w:p>
    <w:p w14:paraId="36C5376E" w14:textId="77777777" w:rsidR="00DE61F1" w:rsidRDefault="00DE61F1" w:rsidP="00F73146">
      <w:pPr>
        <w:jc w:val="both"/>
      </w:pPr>
    </w:p>
    <w:p w14:paraId="5FB7309A" w14:textId="77777777" w:rsidR="00DE61F1" w:rsidRDefault="00DE61F1" w:rsidP="00F73146">
      <w:pPr>
        <w:jc w:val="both"/>
      </w:pPr>
    </w:p>
    <w:p w14:paraId="3AFB0791" w14:textId="77777777" w:rsidR="00DE61F1" w:rsidRDefault="00DE61F1" w:rsidP="00F73146">
      <w:pPr>
        <w:jc w:val="both"/>
      </w:pPr>
    </w:p>
    <w:p w14:paraId="1EFC1730" w14:textId="77777777" w:rsidR="00DE61F1" w:rsidRDefault="00DE61F1" w:rsidP="00F73146">
      <w:pPr>
        <w:jc w:val="both"/>
      </w:pPr>
    </w:p>
    <w:p w14:paraId="409B8231" w14:textId="77777777" w:rsidR="00DE61F1" w:rsidRDefault="00DE61F1" w:rsidP="00F73146">
      <w:pPr>
        <w:jc w:val="both"/>
      </w:pPr>
    </w:p>
    <w:p w14:paraId="3419F3F6" w14:textId="77777777" w:rsidR="00DE61F1" w:rsidRDefault="00DE61F1" w:rsidP="00F73146">
      <w:pPr>
        <w:jc w:val="both"/>
      </w:pPr>
    </w:p>
    <w:p w14:paraId="10CF84D5" w14:textId="77777777" w:rsidR="00DE61F1" w:rsidRDefault="00DE61F1" w:rsidP="00F73146">
      <w:pPr>
        <w:jc w:val="both"/>
      </w:pPr>
    </w:p>
    <w:p w14:paraId="4B6C202F" w14:textId="77777777" w:rsidR="00DE61F1" w:rsidRDefault="00DE61F1" w:rsidP="00F73146">
      <w:pPr>
        <w:jc w:val="both"/>
      </w:pPr>
    </w:p>
    <w:p w14:paraId="7BF75661" w14:textId="77777777" w:rsidR="00DE61F1" w:rsidRDefault="00DE61F1" w:rsidP="00F73146">
      <w:pPr>
        <w:jc w:val="both"/>
      </w:pPr>
    </w:p>
    <w:p w14:paraId="42A6F0AC" w14:textId="0DC09EFC" w:rsidR="00DE61F1" w:rsidRDefault="00DE61F1" w:rsidP="00F73146">
      <w:pPr>
        <w:jc w:val="both"/>
      </w:pPr>
    </w:p>
    <w:p w14:paraId="5B53F358" w14:textId="77777777" w:rsidR="00F97920" w:rsidRDefault="00F97920" w:rsidP="00F73146">
      <w:pPr>
        <w:jc w:val="both"/>
      </w:pPr>
    </w:p>
    <w:p w14:paraId="27E834A4" w14:textId="6FAACC14" w:rsidR="005F72BF" w:rsidRDefault="00782414" w:rsidP="00E813F5">
      <w:pPr>
        <w:pStyle w:val="Ttulo1"/>
        <w:spacing w:after="240"/>
        <w:jc w:val="both"/>
      </w:pPr>
      <w:bookmarkStart w:id="262" w:name="_Toc240585658"/>
      <w:commentRangeStart w:id="263"/>
      <w:r w:rsidRPr="005F72BF">
        <w:lastRenderedPageBreak/>
        <w:t>Pruebas</w:t>
      </w:r>
      <w:bookmarkEnd w:id="262"/>
      <w:commentRangeEnd w:id="263"/>
      <w:r w:rsidR="001816F9">
        <w:rPr>
          <w:rStyle w:val="Refdecomentario"/>
          <w:sz w:val="24"/>
          <w:szCs w:val="40"/>
        </w:rPr>
        <w:commentReference w:id="263"/>
      </w:r>
    </w:p>
    <w:p w14:paraId="799CE9A7" w14:textId="77777777" w:rsidR="00E813F5" w:rsidRDefault="00E813F5" w:rsidP="00E813F5">
      <w:r w:rsidRPr="00E813F5">
        <w:t>El plan de pruebas cubre únicamente los módulos implementados hasta el momento: el módulo de documentos y el módulo de lectura. Las pruebas se clasifican en funcionales, verificando que las funciones desarrolladas respondan correctamente tanto en escenarios optimistas como no optimistas.</w:t>
      </w:r>
    </w:p>
    <w:p w14:paraId="0BC92E87" w14:textId="77777777" w:rsidR="009A7589" w:rsidRDefault="009A7589" w:rsidP="00E813F5"/>
    <w:p w14:paraId="0E07E65D" w14:textId="6DE8088D" w:rsidR="00801513" w:rsidRDefault="00801513" w:rsidP="00E813F5">
      <w:pPr>
        <w:pStyle w:val="Ttulo2"/>
      </w:pPr>
      <w:bookmarkStart w:id="264" w:name="_Toc240585659"/>
      <w:r>
        <w:t>Construcción y ejecución de pruebas</w:t>
      </w:r>
      <w:bookmarkEnd w:id="264"/>
    </w:p>
    <w:tbl>
      <w:tblPr>
        <w:tblStyle w:val="Tablaconcuadrcula"/>
        <w:tblW w:w="5000" w:type="pct"/>
        <w:tblLook w:val="04A0" w:firstRow="1" w:lastRow="0" w:firstColumn="1" w:lastColumn="0" w:noHBand="0" w:noVBand="1"/>
      </w:tblPr>
      <w:tblGrid>
        <w:gridCol w:w="1142"/>
        <w:gridCol w:w="5902"/>
        <w:gridCol w:w="2351"/>
      </w:tblGrid>
      <w:tr w:rsidR="009C5301" w14:paraId="5053981C" w14:textId="77777777" w:rsidTr="009C5301">
        <w:tc>
          <w:tcPr>
            <w:tcW w:w="608" w:type="pct"/>
            <w:hideMark/>
          </w:tcPr>
          <w:p w14:paraId="6D5B6945" w14:textId="77777777" w:rsidR="009C5301" w:rsidRDefault="009C5301" w:rsidP="00DE61F1">
            <w:pPr>
              <w:pStyle w:val="Sinespaciado"/>
              <w:rPr>
                <w:szCs w:val="24"/>
              </w:rPr>
            </w:pPr>
            <w:r>
              <w:rPr>
                <w:rStyle w:val="Fuerte"/>
              </w:rPr>
              <w:t>ID</w:t>
            </w:r>
          </w:p>
        </w:tc>
        <w:tc>
          <w:tcPr>
            <w:tcW w:w="3141" w:type="pct"/>
            <w:hideMark/>
          </w:tcPr>
          <w:p w14:paraId="66E26D35" w14:textId="77777777" w:rsidR="009C5301" w:rsidRDefault="009C5301" w:rsidP="00DE61F1">
            <w:pPr>
              <w:pStyle w:val="Sinespaciado"/>
            </w:pPr>
            <w:r>
              <w:rPr>
                <w:rStyle w:val="Fuerte"/>
              </w:rPr>
              <w:t>Componente probado</w:t>
            </w:r>
          </w:p>
        </w:tc>
        <w:tc>
          <w:tcPr>
            <w:tcW w:w="1251" w:type="pct"/>
            <w:hideMark/>
          </w:tcPr>
          <w:p w14:paraId="17847A46" w14:textId="77777777" w:rsidR="009C5301" w:rsidRDefault="009C5301" w:rsidP="00DE61F1">
            <w:pPr>
              <w:pStyle w:val="Sinespaciado"/>
            </w:pPr>
            <w:r>
              <w:rPr>
                <w:rStyle w:val="Fuerte"/>
              </w:rPr>
              <w:t>Tipo de prueba</w:t>
            </w:r>
          </w:p>
        </w:tc>
      </w:tr>
      <w:tr w:rsidR="009C5301" w14:paraId="32FB9B88" w14:textId="77777777" w:rsidTr="00535ED0">
        <w:tc>
          <w:tcPr>
            <w:tcW w:w="608" w:type="pct"/>
            <w:hideMark/>
          </w:tcPr>
          <w:p w14:paraId="31FF4B5B" w14:textId="77777777" w:rsidR="009C5301" w:rsidRDefault="009C5301" w:rsidP="00DE61F1">
            <w:pPr>
              <w:pStyle w:val="Sinespaciado"/>
            </w:pPr>
            <w:r>
              <w:t>PR_01</w:t>
            </w:r>
          </w:p>
        </w:tc>
        <w:tc>
          <w:tcPr>
            <w:tcW w:w="3141" w:type="pct"/>
            <w:hideMark/>
          </w:tcPr>
          <w:p w14:paraId="29FAAC17" w14:textId="77777777" w:rsidR="009C5301" w:rsidRDefault="009C5301" w:rsidP="00DE61F1">
            <w:pPr>
              <w:pStyle w:val="Sinespaciado"/>
            </w:pPr>
            <w:r>
              <w:t>Importación del archivo EPUB</w:t>
            </w:r>
          </w:p>
        </w:tc>
        <w:tc>
          <w:tcPr>
            <w:tcW w:w="1251" w:type="pct"/>
            <w:hideMark/>
          </w:tcPr>
          <w:p w14:paraId="10A8B384" w14:textId="77777777" w:rsidR="009C5301" w:rsidRDefault="009C5301" w:rsidP="00DE61F1">
            <w:pPr>
              <w:pStyle w:val="Sinespaciado"/>
            </w:pPr>
            <w:r>
              <w:t>Funcional</w:t>
            </w:r>
          </w:p>
        </w:tc>
      </w:tr>
      <w:tr w:rsidR="009C5301" w14:paraId="725DE11D" w14:textId="77777777" w:rsidTr="00535ED0">
        <w:tc>
          <w:tcPr>
            <w:tcW w:w="608" w:type="pct"/>
            <w:hideMark/>
          </w:tcPr>
          <w:p w14:paraId="798A7C4E" w14:textId="77777777" w:rsidR="009C5301" w:rsidRDefault="009C5301" w:rsidP="00DE61F1">
            <w:pPr>
              <w:pStyle w:val="Sinespaciado"/>
            </w:pPr>
            <w:r>
              <w:t>PR_02</w:t>
            </w:r>
          </w:p>
        </w:tc>
        <w:tc>
          <w:tcPr>
            <w:tcW w:w="3141" w:type="pct"/>
            <w:hideMark/>
          </w:tcPr>
          <w:p w14:paraId="50CFBC9D" w14:textId="77777777" w:rsidR="009C5301" w:rsidRDefault="009C5301" w:rsidP="00DE61F1">
            <w:pPr>
              <w:pStyle w:val="Sinespaciado"/>
            </w:pPr>
            <w:r>
              <w:t>Visualización de lista de documentos</w:t>
            </w:r>
          </w:p>
        </w:tc>
        <w:tc>
          <w:tcPr>
            <w:tcW w:w="1251" w:type="pct"/>
            <w:hideMark/>
          </w:tcPr>
          <w:p w14:paraId="4C83ABAD" w14:textId="77777777" w:rsidR="009C5301" w:rsidRDefault="009C5301" w:rsidP="00DE61F1">
            <w:pPr>
              <w:pStyle w:val="Sinespaciado"/>
            </w:pPr>
            <w:r>
              <w:t>Funcional</w:t>
            </w:r>
          </w:p>
        </w:tc>
      </w:tr>
      <w:tr w:rsidR="009C5301" w14:paraId="2E59BBC5" w14:textId="77777777" w:rsidTr="00535ED0">
        <w:tc>
          <w:tcPr>
            <w:tcW w:w="608" w:type="pct"/>
            <w:hideMark/>
          </w:tcPr>
          <w:p w14:paraId="16920A80" w14:textId="77777777" w:rsidR="009C5301" w:rsidRDefault="009C5301" w:rsidP="00DE61F1">
            <w:pPr>
              <w:pStyle w:val="Sinespaciado"/>
            </w:pPr>
            <w:r>
              <w:t>PR_03</w:t>
            </w:r>
          </w:p>
        </w:tc>
        <w:tc>
          <w:tcPr>
            <w:tcW w:w="3141" w:type="pct"/>
            <w:hideMark/>
          </w:tcPr>
          <w:p w14:paraId="7BA998CD" w14:textId="77777777" w:rsidR="009C5301" w:rsidRDefault="009C5301" w:rsidP="00DE61F1">
            <w:pPr>
              <w:pStyle w:val="Sinespaciado"/>
            </w:pPr>
            <w:r>
              <w:t>Eliminación de documento</w:t>
            </w:r>
          </w:p>
        </w:tc>
        <w:tc>
          <w:tcPr>
            <w:tcW w:w="1251" w:type="pct"/>
            <w:hideMark/>
          </w:tcPr>
          <w:p w14:paraId="3457FB8A" w14:textId="77777777" w:rsidR="009C5301" w:rsidRDefault="009C5301" w:rsidP="00DE61F1">
            <w:pPr>
              <w:pStyle w:val="Sinespaciado"/>
            </w:pPr>
            <w:r>
              <w:t>Funcional</w:t>
            </w:r>
          </w:p>
        </w:tc>
      </w:tr>
      <w:tr w:rsidR="009C5301" w14:paraId="6C06B699" w14:textId="77777777" w:rsidTr="00535ED0">
        <w:tc>
          <w:tcPr>
            <w:tcW w:w="608" w:type="pct"/>
            <w:hideMark/>
          </w:tcPr>
          <w:p w14:paraId="438537DA" w14:textId="77777777" w:rsidR="009C5301" w:rsidRDefault="009C5301" w:rsidP="00DE61F1">
            <w:pPr>
              <w:pStyle w:val="Sinespaciado"/>
            </w:pPr>
            <w:r>
              <w:t>PR_04</w:t>
            </w:r>
          </w:p>
        </w:tc>
        <w:tc>
          <w:tcPr>
            <w:tcW w:w="3141" w:type="pct"/>
            <w:hideMark/>
          </w:tcPr>
          <w:p w14:paraId="68BC8461" w14:textId="77777777" w:rsidR="009C5301" w:rsidRDefault="009C5301" w:rsidP="00DE61F1">
            <w:pPr>
              <w:pStyle w:val="Sinespaciado"/>
            </w:pPr>
            <w:r>
              <w:t>Apertura de documento desde la biblioteca</w:t>
            </w:r>
          </w:p>
        </w:tc>
        <w:tc>
          <w:tcPr>
            <w:tcW w:w="1251" w:type="pct"/>
            <w:hideMark/>
          </w:tcPr>
          <w:p w14:paraId="232F6371" w14:textId="77777777" w:rsidR="009C5301" w:rsidRDefault="009C5301" w:rsidP="00DE61F1">
            <w:pPr>
              <w:pStyle w:val="Sinespaciado"/>
            </w:pPr>
            <w:r>
              <w:t>Funcional</w:t>
            </w:r>
          </w:p>
        </w:tc>
      </w:tr>
      <w:tr w:rsidR="009C5301" w14:paraId="7E3035DC" w14:textId="77777777" w:rsidTr="00535ED0">
        <w:tc>
          <w:tcPr>
            <w:tcW w:w="608" w:type="pct"/>
            <w:hideMark/>
          </w:tcPr>
          <w:p w14:paraId="5897EF89" w14:textId="77777777" w:rsidR="009C5301" w:rsidRDefault="009C5301" w:rsidP="00DE61F1">
            <w:pPr>
              <w:pStyle w:val="Sinespaciado"/>
            </w:pPr>
            <w:r>
              <w:t>PR_05</w:t>
            </w:r>
          </w:p>
        </w:tc>
        <w:tc>
          <w:tcPr>
            <w:tcW w:w="3141" w:type="pct"/>
            <w:hideMark/>
          </w:tcPr>
          <w:p w14:paraId="57CD4099" w14:textId="77777777" w:rsidR="009C5301" w:rsidRDefault="009C5301" w:rsidP="00DE61F1">
            <w:pPr>
              <w:pStyle w:val="Sinespaciado"/>
            </w:pPr>
            <w:r>
              <w:t>Lectura asistida con TTS (Web Speech API)</w:t>
            </w:r>
          </w:p>
        </w:tc>
        <w:tc>
          <w:tcPr>
            <w:tcW w:w="1251" w:type="pct"/>
            <w:hideMark/>
          </w:tcPr>
          <w:p w14:paraId="783401A6" w14:textId="77777777" w:rsidR="009C5301" w:rsidRDefault="009C5301" w:rsidP="00DE61F1">
            <w:pPr>
              <w:pStyle w:val="Sinespaciado"/>
            </w:pPr>
            <w:r>
              <w:t>Funcional</w:t>
            </w:r>
          </w:p>
        </w:tc>
      </w:tr>
      <w:tr w:rsidR="009C5301" w14:paraId="7D32BE48" w14:textId="77777777" w:rsidTr="00535ED0">
        <w:tc>
          <w:tcPr>
            <w:tcW w:w="608" w:type="pct"/>
            <w:hideMark/>
          </w:tcPr>
          <w:p w14:paraId="1A8F432B" w14:textId="77777777" w:rsidR="009C5301" w:rsidRDefault="009C5301" w:rsidP="00DE61F1">
            <w:pPr>
              <w:pStyle w:val="Sinespaciado"/>
            </w:pPr>
            <w:r>
              <w:t>PR_06</w:t>
            </w:r>
          </w:p>
        </w:tc>
        <w:tc>
          <w:tcPr>
            <w:tcW w:w="3141" w:type="pct"/>
            <w:hideMark/>
          </w:tcPr>
          <w:p w14:paraId="0510810C" w14:textId="77777777" w:rsidR="009C5301" w:rsidRDefault="009C5301" w:rsidP="00DE61F1">
            <w:pPr>
              <w:pStyle w:val="Sinespaciado"/>
            </w:pPr>
            <w:r>
              <w:t>Resaltado sincronizado palabra por palabra</w:t>
            </w:r>
          </w:p>
        </w:tc>
        <w:tc>
          <w:tcPr>
            <w:tcW w:w="1251" w:type="pct"/>
            <w:hideMark/>
          </w:tcPr>
          <w:p w14:paraId="65335437" w14:textId="77777777" w:rsidR="009C5301" w:rsidRDefault="009C5301" w:rsidP="00DE61F1">
            <w:pPr>
              <w:pStyle w:val="Sinespaciado"/>
            </w:pPr>
            <w:r>
              <w:t>Funcional</w:t>
            </w:r>
          </w:p>
        </w:tc>
      </w:tr>
      <w:tr w:rsidR="009C5301" w14:paraId="0C26D4AB" w14:textId="77777777" w:rsidTr="00535ED0">
        <w:tc>
          <w:tcPr>
            <w:tcW w:w="608" w:type="pct"/>
            <w:hideMark/>
          </w:tcPr>
          <w:p w14:paraId="1EBADD79" w14:textId="77777777" w:rsidR="009C5301" w:rsidRDefault="009C5301" w:rsidP="00DE61F1">
            <w:pPr>
              <w:pStyle w:val="Sinespaciado"/>
            </w:pPr>
            <w:r>
              <w:t>PR_07</w:t>
            </w:r>
          </w:p>
        </w:tc>
        <w:tc>
          <w:tcPr>
            <w:tcW w:w="3141" w:type="pct"/>
            <w:hideMark/>
          </w:tcPr>
          <w:p w14:paraId="01CF349E" w14:textId="77777777" w:rsidR="009C5301" w:rsidRDefault="009C5301" w:rsidP="00DE61F1">
            <w:pPr>
              <w:pStyle w:val="Sinespaciado"/>
            </w:pPr>
            <w:r>
              <w:t>Control de velocidad de lectura</w:t>
            </w:r>
          </w:p>
        </w:tc>
        <w:tc>
          <w:tcPr>
            <w:tcW w:w="1251" w:type="pct"/>
            <w:hideMark/>
          </w:tcPr>
          <w:p w14:paraId="052233B8" w14:textId="77777777" w:rsidR="009C5301" w:rsidRDefault="009C5301" w:rsidP="00DE61F1">
            <w:pPr>
              <w:pStyle w:val="Sinespaciado"/>
            </w:pPr>
            <w:r>
              <w:t>Funcional</w:t>
            </w:r>
          </w:p>
        </w:tc>
      </w:tr>
      <w:tr w:rsidR="009C5301" w14:paraId="598B5F03" w14:textId="77777777" w:rsidTr="00535ED0">
        <w:tc>
          <w:tcPr>
            <w:tcW w:w="608" w:type="pct"/>
            <w:hideMark/>
          </w:tcPr>
          <w:p w14:paraId="48B95EC8" w14:textId="77777777" w:rsidR="009C5301" w:rsidRDefault="009C5301" w:rsidP="00DE61F1">
            <w:pPr>
              <w:pStyle w:val="Sinespaciado"/>
            </w:pPr>
            <w:r>
              <w:t>PR_08</w:t>
            </w:r>
          </w:p>
        </w:tc>
        <w:tc>
          <w:tcPr>
            <w:tcW w:w="3141" w:type="pct"/>
            <w:hideMark/>
          </w:tcPr>
          <w:p w14:paraId="0A75F1DC" w14:textId="77777777" w:rsidR="009C5301" w:rsidRDefault="009C5301" w:rsidP="00DE61F1">
            <w:pPr>
              <w:pStyle w:val="Sinespaciado"/>
            </w:pPr>
            <w:r>
              <w:t>Pausa y reanudación del audio</w:t>
            </w:r>
          </w:p>
        </w:tc>
        <w:tc>
          <w:tcPr>
            <w:tcW w:w="1251" w:type="pct"/>
            <w:hideMark/>
          </w:tcPr>
          <w:p w14:paraId="69CC3147" w14:textId="77777777" w:rsidR="009C5301" w:rsidRDefault="009C5301" w:rsidP="00DE61F1">
            <w:pPr>
              <w:pStyle w:val="Sinespaciado"/>
            </w:pPr>
            <w:r>
              <w:t>Funcional</w:t>
            </w:r>
          </w:p>
        </w:tc>
      </w:tr>
      <w:tr w:rsidR="009C5301" w14:paraId="26383F53" w14:textId="77777777" w:rsidTr="00535ED0">
        <w:tc>
          <w:tcPr>
            <w:tcW w:w="608" w:type="pct"/>
            <w:hideMark/>
          </w:tcPr>
          <w:p w14:paraId="52C8D759" w14:textId="77777777" w:rsidR="009C5301" w:rsidRDefault="009C5301" w:rsidP="00DE61F1">
            <w:pPr>
              <w:pStyle w:val="Sinespaciado"/>
            </w:pPr>
            <w:r>
              <w:t>PR_09</w:t>
            </w:r>
          </w:p>
        </w:tc>
        <w:tc>
          <w:tcPr>
            <w:tcW w:w="3141" w:type="pct"/>
            <w:hideMark/>
          </w:tcPr>
          <w:p w14:paraId="7DFA4253" w14:textId="77777777" w:rsidR="009C5301" w:rsidRDefault="009C5301" w:rsidP="00DE61F1">
            <w:pPr>
              <w:pStyle w:val="Sinespaciado"/>
            </w:pPr>
            <w:r>
              <w:t>Compatibilidad con Microsoft Edge</w:t>
            </w:r>
          </w:p>
        </w:tc>
        <w:tc>
          <w:tcPr>
            <w:tcW w:w="1251" w:type="pct"/>
            <w:hideMark/>
          </w:tcPr>
          <w:p w14:paraId="04CF77EC" w14:textId="77777777" w:rsidR="009C5301" w:rsidRDefault="009C5301" w:rsidP="00DE61F1">
            <w:pPr>
              <w:pStyle w:val="Sinespaciado"/>
            </w:pPr>
            <w:r>
              <w:t>Funcional</w:t>
            </w:r>
          </w:p>
        </w:tc>
      </w:tr>
    </w:tbl>
    <w:p w14:paraId="4ECAC514" w14:textId="77777777" w:rsidR="001000BC" w:rsidRPr="001000BC" w:rsidRDefault="001000BC" w:rsidP="001000BC"/>
    <w:p w14:paraId="63F955B8" w14:textId="42893969" w:rsidR="00BB37DB" w:rsidRDefault="00BB37DB" w:rsidP="00BB37DB">
      <w:pPr>
        <w:pStyle w:val="Descripcin"/>
        <w:jc w:val="center"/>
      </w:pPr>
      <w:bookmarkStart w:id="265" w:name="_Toc241878053"/>
      <w:r>
        <w:t xml:space="preserve">Tabla </w:t>
      </w:r>
      <w:fldSimple w:instr=" SEQ Tabla \* ARABIC ">
        <w:r w:rsidR="000C5B6E">
          <w:rPr>
            <w:noProof/>
          </w:rPr>
          <w:t>89</w:t>
        </w:r>
      </w:fldSimple>
      <w:r>
        <w:t>.</w:t>
      </w:r>
      <w:r w:rsidRPr="0005570F">
        <w:t>Construcción y ejecución de pruebas.</w:t>
      </w:r>
      <w:bookmarkEnd w:id="265"/>
    </w:p>
    <w:p w14:paraId="7416EB52" w14:textId="77777777" w:rsidR="009A7589" w:rsidRPr="009A7589" w:rsidRDefault="009A7589" w:rsidP="009A7589"/>
    <w:p w14:paraId="5CFFF19A" w14:textId="65467518" w:rsidR="00801513" w:rsidRDefault="00801513" w:rsidP="00874596">
      <w:pPr>
        <w:pStyle w:val="Ttulo2"/>
      </w:pPr>
      <w:bookmarkStart w:id="266" w:name="_Toc240585660"/>
      <w:r>
        <w:t>Casos y escenarios de prueba</w:t>
      </w:r>
      <w:bookmarkEnd w:id="266"/>
    </w:p>
    <w:tbl>
      <w:tblPr>
        <w:tblStyle w:val="Tablaconcuadrcula"/>
        <w:tblW w:w="0" w:type="auto"/>
        <w:tblLook w:val="04A0" w:firstRow="1" w:lastRow="0" w:firstColumn="1" w:lastColumn="0" w:noHBand="0" w:noVBand="1"/>
      </w:tblPr>
      <w:tblGrid>
        <w:gridCol w:w="4685"/>
        <w:gridCol w:w="4710"/>
      </w:tblGrid>
      <w:tr w:rsidR="00535ED0" w14:paraId="6D9D11E8" w14:textId="77777777" w:rsidTr="00535ED0">
        <w:tc>
          <w:tcPr>
            <w:tcW w:w="0" w:type="auto"/>
            <w:hideMark/>
          </w:tcPr>
          <w:p w14:paraId="190057AA" w14:textId="77777777" w:rsidR="00535ED0" w:rsidRDefault="00535ED0" w:rsidP="00DE61F1">
            <w:pPr>
              <w:pStyle w:val="Sinespaciado"/>
              <w:rPr>
                <w:szCs w:val="24"/>
              </w:rPr>
            </w:pPr>
            <w:r>
              <w:rPr>
                <w:rStyle w:val="Fuerte"/>
              </w:rPr>
              <w:t>Nombre del documento</w:t>
            </w:r>
          </w:p>
        </w:tc>
        <w:tc>
          <w:tcPr>
            <w:tcW w:w="0" w:type="auto"/>
            <w:hideMark/>
          </w:tcPr>
          <w:p w14:paraId="3D2FCB75" w14:textId="77777777" w:rsidR="00535ED0" w:rsidRDefault="00535ED0" w:rsidP="00DE61F1">
            <w:pPr>
              <w:pStyle w:val="Sinespaciado"/>
            </w:pPr>
            <w:r>
              <w:rPr>
                <w:rStyle w:val="Fuerte"/>
              </w:rPr>
              <w:t>Nombre del caso de prueba</w:t>
            </w:r>
          </w:p>
        </w:tc>
      </w:tr>
      <w:tr w:rsidR="00535ED0" w14:paraId="306B188D" w14:textId="77777777" w:rsidTr="00535ED0">
        <w:tc>
          <w:tcPr>
            <w:tcW w:w="0" w:type="auto"/>
            <w:hideMark/>
          </w:tcPr>
          <w:p w14:paraId="3DC4D948" w14:textId="77777777" w:rsidR="00535ED0" w:rsidRDefault="00535ED0" w:rsidP="00DE61F1">
            <w:pPr>
              <w:pStyle w:val="Sinespaciado"/>
            </w:pPr>
            <w:r>
              <w:t>PR – 01 – Pruebas_funcionales – Importar EPUB</w:t>
            </w:r>
          </w:p>
        </w:tc>
        <w:tc>
          <w:tcPr>
            <w:tcW w:w="0" w:type="auto"/>
            <w:hideMark/>
          </w:tcPr>
          <w:p w14:paraId="43D07D7E" w14:textId="77777777" w:rsidR="00535ED0" w:rsidRDefault="00535ED0" w:rsidP="00DE61F1">
            <w:pPr>
              <w:pStyle w:val="Sinespaciado"/>
            </w:pPr>
            <w:r>
              <w:t>PR – M/01 – CU/09 – Importar documento EPUB</w:t>
            </w:r>
          </w:p>
        </w:tc>
      </w:tr>
      <w:tr w:rsidR="00535ED0" w14:paraId="73482A05" w14:textId="77777777" w:rsidTr="00535ED0">
        <w:tc>
          <w:tcPr>
            <w:tcW w:w="0" w:type="auto"/>
            <w:hideMark/>
          </w:tcPr>
          <w:p w14:paraId="1799A188" w14:textId="77777777" w:rsidR="00535ED0" w:rsidRDefault="00535ED0" w:rsidP="00DE61F1">
            <w:pPr>
              <w:pStyle w:val="Sinespaciado"/>
            </w:pPr>
            <w:r>
              <w:t>PR – 02 – Pruebas_funcionales – Lista de documentos</w:t>
            </w:r>
          </w:p>
        </w:tc>
        <w:tc>
          <w:tcPr>
            <w:tcW w:w="0" w:type="auto"/>
            <w:hideMark/>
          </w:tcPr>
          <w:p w14:paraId="7BD69CBE" w14:textId="77777777" w:rsidR="00535ED0" w:rsidRDefault="00535ED0" w:rsidP="00DE61F1">
            <w:pPr>
              <w:pStyle w:val="Sinespaciado"/>
            </w:pPr>
            <w:r>
              <w:t>PR – M/01 – CU/09 – Ver lista de documentos</w:t>
            </w:r>
          </w:p>
        </w:tc>
      </w:tr>
      <w:tr w:rsidR="00535ED0" w14:paraId="1BD69C79" w14:textId="77777777" w:rsidTr="00535ED0">
        <w:tc>
          <w:tcPr>
            <w:tcW w:w="0" w:type="auto"/>
            <w:hideMark/>
          </w:tcPr>
          <w:p w14:paraId="3280EB8B" w14:textId="77777777" w:rsidR="00535ED0" w:rsidRDefault="00535ED0" w:rsidP="00DE61F1">
            <w:pPr>
              <w:pStyle w:val="Sinespaciado"/>
            </w:pPr>
            <w:r>
              <w:t>PR – 03 – Pruebas_funcionales – Eliminar documento</w:t>
            </w:r>
          </w:p>
        </w:tc>
        <w:tc>
          <w:tcPr>
            <w:tcW w:w="0" w:type="auto"/>
            <w:hideMark/>
          </w:tcPr>
          <w:p w14:paraId="16D8F25D" w14:textId="77777777" w:rsidR="00535ED0" w:rsidRDefault="00535ED0" w:rsidP="00DE61F1">
            <w:pPr>
              <w:pStyle w:val="Sinespaciado"/>
            </w:pPr>
            <w:r>
              <w:t>PR – M/01 – CU/09 – Eliminar documento</w:t>
            </w:r>
          </w:p>
        </w:tc>
      </w:tr>
      <w:tr w:rsidR="00535ED0" w14:paraId="2F76EF12" w14:textId="77777777" w:rsidTr="00535ED0">
        <w:tc>
          <w:tcPr>
            <w:tcW w:w="0" w:type="auto"/>
            <w:hideMark/>
          </w:tcPr>
          <w:p w14:paraId="133D9AC3" w14:textId="77777777" w:rsidR="00535ED0" w:rsidRDefault="00535ED0" w:rsidP="00DE61F1">
            <w:pPr>
              <w:pStyle w:val="Sinespaciado"/>
            </w:pPr>
            <w:r>
              <w:t>PR – 04 – Pruebas_funcionales – Abrir documento</w:t>
            </w:r>
          </w:p>
        </w:tc>
        <w:tc>
          <w:tcPr>
            <w:tcW w:w="0" w:type="auto"/>
            <w:hideMark/>
          </w:tcPr>
          <w:p w14:paraId="3D66E549" w14:textId="77777777" w:rsidR="00535ED0" w:rsidRDefault="00535ED0" w:rsidP="00DE61F1">
            <w:pPr>
              <w:pStyle w:val="Sinespaciado"/>
            </w:pPr>
            <w:r>
              <w:t>PR – M/01 – CU/08 – Abrir documento desde biblioteca</w:t>
            </w:r>
          </w:p>
        </w:tc>
      </w:tr>
      <w:tr w:rsidR="00535ED0" w14:paraId="17D0A326" w14:textId="77777777" w:rsidTr="00535ED0">
        <w:tc>
          <w:tcPr>
            <w:tcW w:w="0" w:type="auto"/>
            <w:hideMark/>
          </w:tcPr>
          <w:p w14:paraId="00BE5F4F" w14:textId="77777777" w:rsidR="00535ED0" w:rsidRDefault="00535ED0" w:rsidP="00DE61F1">
            <w:pPr>
              <w:pStyle w:val="Sinespaciado"/>
            </w:pPr>
            <w:r>
              <w:t>PR – 05 – Pruebas_funcionales – Lectura asistida TTS</w:t>
            </w:r>
          </w:p>
        </w:tc>
        <w:tc>
          <w:tcPr>
            <w:tcW w:w="0" w:type="auto"/>
            <w:hideMark/>
          </w:tcPr>
          <w:p w14:paraId="225AFE0B" w14:textId="77777777" w:rsidR="00535ED0" w:rsidRDefault="00535ED0" w:rsidP="00DE61F1">
            <w:pPr>
              <w:pStyle w:val="Sinespaciado"/>
            </w:pPr>
            <w:r>
              <w:t>PR – M/01 – CU/08 – Usar lectura asistida</w:t>
            </w:r>
          </w:p>
        </w:tc>
      </w:tr>
      <w:tr w:rsidR="00535ED0" w14:paraId="2765B915" w14:textId="77777777" w:rsidTr="00535ED0">
        <w:tc>
          <w:tcPr>
            <w:tcW w:w="0" w:type="auto"/>
            <w:hideMark/>
          </w:tcPr>
          <w:p w14:paraId="3A0F9BCB" w14:textId="77777777" w:rsidR="00535ED0" w:rsidRDefault="00535ED0" w:rsidP="00DE61F1">
            <w:pPr>
              <w:pStyle w:val="Sinespaciado"/>
            </w:pPr>
            <w:r>
              <w:t>PR – 06 – Pruebas_funcionales – Control velocidad</w:t>
            </w:r>
          </w:p>
        </w:tc>
        <w:tc>
          <w:tcPr>
            <w:tcW w:w="0" w:type="auto"/>
            <w:hideMark/>
          </w:tcPr>
          <w:p w14:paraId="03D898AC" w14:textId="77777777" w:rsidR="00535ED0" w:rsidRDefault="00535ED0" w:rsidP="00DE61F1">
            <w:pPr>
              <w:pStyle w:val="Sinespaciado"/>
            </w:pPr>
            <w:r>
              <w:t>PR – M/01 – CU/08 – Control de velocidad de lectura</w:t>
            </w:r>
          </w:p>
        </w:tc>
      </w:tr>
      <w:tr w:rsidR="00535ED0" w14:paraId="7D45A8AA" w14:textId="77777777" w:rsidTr="00535ED0">
        <w:tc>
          <w:tcPr>
            <w:tcW w:w="0" w:type="auto"/>
            <w:hideMark/>
          </w:tcPr>
          <w:p w14:paraId="047A0FC2" w14:textId="77777777" w:rsidR="00535ED0" w:rsidRDefault="00535ED0" w:rsidP="00DE61F1">
            <w:pPr>
              <w:pStyle w:val="Sinespaciado"/>
            </w:pPr>
            <w:r>
              <w:t>PR – 07 – Pruebas_funcionales – Edge</w:t>
            </w:r>
          </w:p>
        </w:tc>
        <w:tc>
          <w:tcPr>
            <w:tcW w:w="0" w:type="auto"/>
            <w:hideMark/>
          </w:tcPr>
          <w:p w14:paraId="59BB30A2" w14:textId="77777777" w:rsidR="00535ED0" w:rsidRDefault="00535ED0" w:rsidP="00DE61F1">
            <w:pPr>
              <w:pStyle w:val="Sinespaciado"/>
            </w:pPr>
            <w:r>
              <w:t>PR – M/01 – RNF/11 – Compatibilidad Edge</w:t>
            </w:r>
          </w:p>
        </w:tc>
      </w:tr>
    </w:tbl>
    <w:p w14:paraId="53A8F6C2" w14:textId="77777777" w:rsidR="001000BC" w:rsidRPr="001000BC" w:rsidRDefault="001000BC" w:rsidP="001000BC"/>
    <w:p w14:paraId="22F14C4B" w14:textId="43B02C3E" w:rsidR="003A3110" w:rsidRDefault="00BB37DB" w:rsidP="001000BC">
      <w:pPr>
        <w:pStyle w:val="Descripcin"/>
        <w:spacing w:before="240"/>
        <w:jc w:val="center"/>
      </w:pPr>
      <w:bookmarkStart w:id="267" w:name="_Toc241878054"/>
      <w:r>
        <w:t xml:space="preserve">Tabla </w:t>
      </w:r>
      <w:fldSimple w:instr=" SEQ Tabla \* ARABIC ">
        <w:r w:rsidR="000C5B6E">
          <w:rPr>
            <w:noProof/>
          </w:rPr>
          <w:t>90</w:t>
        </w:r>
      </w:fldSimple>
      <w:r>
        <w:t>. Casos y ecenarios de pruebas.</w:t>
      </w:r>
      <w:bookmarkEnd w:id="267"/>
    </w:p>
    <w:p w14:paraId="198257C9" w14:textId="77777777" w:rsidR="009A7589" w:rsidRDefault="009A7589" w:rsidP="009A7589"/>
    <w:p w14:paraId="023172DF" w14:textId="77777777" w:rsidR="009A7589" w:rsidRDefault="009A7589" w:rsidP="009A7589"/>
    <w:p w14:paraId="537C7922" w14:textId="77777777" w:rsidR="009A7589" w:rsidRDefault="009A7589" w:rsidP="009A7589"/>
    <w:p w14:paraId="4410A5E3" w14:textId="77777777" w:rsidR="009A7589" w:rsidRPr="009A7589" w:rsidRDefault="009A7589" w:rsidP="009A7589"/>
    <w:p w14:paraId="18693E9D" w14:textId="0C8EE077" w:rsidR="00801513" w:rsidRDefault="00801513" w:rsidP="00BB37DB">
      <w:pPr>
        <w:pStyle w:val="Ttulo2"/>
      </w:pPr>
      <w:bookmarkStart w:id="268" w:name="_Toc240585661"/>
      <w:r>
        <w:lastRenderedPageBreak/>
        <w:t>Ejecución de casos y escenarios</w:t>
      </w:r>
      <w:bookmarkEnd w:id="268"/>
    </w:p>
    <w:p w14:paraId="02078D6E" w14:textId="77777777" w:rsidR="009A7589" w:rsidRPr="009A7589" w:rsidRDefault="009A7589" w:rsidP="009A7589"/>
    <w:p w14:paraId="0E3104C1" w14:textId="77777777" w:rsidR="0038651C" w:rsidRDefault="0038651C" w:rsidP="0038651C">
      <w:r>
        <w:t>Módulo de Documentos — CU-SIS-09 Importar documento EPUB</w:t>
      </w:r>
    </w:p>
    <w:p w14:paraId="251994EA" w14:textId="77777777" w:rsidR="009A7589" w:rsidRDefault="009A7589" w:rsidP="0038651C">
      <w:pPr>
        <w:rPr>
          <w:sz w:val="20"/>
          <w:szCs w:val="20"/>
        </w:rPr>
      </w:pPr>
    </w:p>
    <w:tbl>
      <w:tblPr>
        <w:tblStyle w:val="Tablaconcuadrcula"/>
        <w:tblW w:w="9441" w:type="dxa"/>
        <w:tblLook w:val="04A0" w:firstRow="1" w:lastRow="0" w:firstColumn="1" w:lastColumn="0" w:noHBand="0" w:noVBand="1"/>
      </w:tblPr>
      <w:tblGrid>
        <w:gridCol w:w="1123"/>
        <w:gridCol w:w="1189"/>
        <w:gridCol w:w="1969"/>
        <w:gridCol w:w="1163"/>
        <w:gridCol w:w="1723"/>
        <w:gridCol w:w="1243"/>
        <w:gridCol w:w="1358"/>
      </w:tblGrid>
      <w:tr w:rsidR="0038651C" w:rsidRPr="009A7589" w14:paraId="55D9D92B" w14:textId="77777777" w:rsidTr="00803BA2">
        <w:tc>
          <w:tcPr>
            <w:tcW w:w="0" w:type="auto"/>
            <w:vAlign w:val="center"/>
            <w:hideMark/>
          </w:tcPr>
          <w:p w14:paraId="09902713" w14:textId="77777777" w:rsidR="0038651C" w:rsidRPr="009A7589" w:rsidRDefault="0038651C" w:rsidP="009A7589">
            <w:pPr>
              <w:pStyle w:val="Sinespaciado"/>
            </w:pPr>
            <w:r w:rsidRPr="009A7589">
              <w:rPr>
                <w:rStyle w:val="Fuerte"/>
              </w:rPr>
              <w:t>ID</w:t>
            </w:r>
          </w:p>
        </w:tc>
        <w:tc>
          <w:tcPr>
            <w:tcW w:w="0" w:type="auto"/>
            <w:vAlign w:val="center"/>
            <w:hideMark/>
          </w:tcPr>
          <w:p w14:paraId="7A37B7E6" w14:textId="77777777" w:rsidR="0038651C" w:rsidRPr="009A7589" w:rsidRDefault="0038651C" w:rsidP="009A7589">
            <w:pPr>
              <w:pStyle w:val="Sinespaciado"/>
            </w:pPr>
            <w:r w:rsidRPr="009A7589">
              <w:rPr>
                <w:rStyle w:val="Fuerte"/>
              </w:rPr>
              <w:t>Acción</w:t>
            </w:r>
          </w:p>
        </w:tc>
        <w:tc>
          <w:tcPr>
            <w:tcW w:w="0" w:type="auto"/>
            <w:vAlign w:val="center"/>
            <w:hideMark/>
          </w:tcPr>
          <w:p w14:paraId="4696F501" w14:textId="77777777" w:rsidR="0038651C" w:rsidRPr="009A7589" w:rsidRDefault="0038651C" w:rsidP="009A7589">
            <w:pPr>
              <w:pStyle w:val="Sinespaciado"/>
            </w:pPr>
            <w:r w:rsidRPr="009A7589">
              <w:rPr>
                <w:rStyle w:val="Fuerte"/>
              </w:rPr>
              <w:t>Datos de entrada</w:t>
            </w:r>
          </w:p>
        </w:tc>
        <w:tc>
          <w:tcPr>
            <w:tcW w:w="0" w:type="auto"/>
            <w:vAlign w:val="center"/>
            <w:hideMark/>
          </w:tcPr>
          <w:p w14:paraId="28420A58" w14:textId="77777777" w:rsidR="0038651C" w:rsidRPr="009A7589" w:rsidRDefault="0038651C" w:rsidP="009A7589">
            <w:pPr>
              <w:pStyle w:val="Sinespaciado"/>
            </w:pPr>
            <w:r w:rsidRPr="009A7589">
              <w:rPr>
                <w:rStyle w:val="Fuerte"/>
              </w:rPr>
              <w:t>Tipo de prueba</w:t>
            </w:r>
          </w:p>
        </w:tc>
        <w:tc>
          <w:tcPr>
            <w:tcW w:w="0" w:type="auto"/>
            <w:vAlign w:val="center"/>
            <w:hideMark/>
          </w:tcPr>
          <w:p w14:paraId="0893A9CA" w14:textId="77777777" w:rsidR="0038651C" w:rsidRPr="009A7589" w:rsidRDefault="0038651C" w:rsidP="009A7589">
            <w:pPr>
              <w:pStyle w:val="Sinespaciado"/>
            </w:pPr>
            <w:r w:rsidRPr="009A7589">
              <w:rPr>
                <w:rStyle w:val="Fuerte"/>
              </w:rPr>
              <w:t>Resultado esperado</w:t>
            </w:r>
          </w:p>
        </w:tc>
        <w:tc>
          <w:tcPr>
            <w:tcW w:w="1247" w:type="dxa"/>
            <w:vAlign w:val="center"/>
            <w:hideMark/>
          </w:tcPr>
          <w:p w14:paraId="23E5595D" w14:textId="77777777" w:rsidR="0038651C" w:rsidRPr="009A7589" w:rsidRDefault="0038651C" w:rsidP="009A7589">
            <w:pPr>
              <w:pStyle w:val="Sinespaciado"/>
            </w:pPr>
            <w:r w:rsidRPr="009A7589">
              <w:rPr>
                <w:rStyle w:val="Fuerte"/>
              </w:rPr>
              <w:t>Resultado final</w:t>
            </w:r>
          </w:p>
        </w:tc>
        <w:tc>
          <w:tcPr>
            <w:tcW w:w="0" w:type="auto"/>
            <w:vAlign w:val="center"/>
            <w:hideMark/>
          </w:tcPr>
          <w:p w14:paraId="30A21A5B" w14:textId="77777777" w:rsidR="0038651C" w:rsidRPr="009A7589" w:rsidRDefault="0038651C" w:rsidP="009A7589">
            <w:pPr>
              <w:pStyle w:val="Sinespaciado"/>
            </w:pPr>
            <w:r w:rsidRPr="009A7589">
              <w:rPr>
                <w:rStyle w:val="Fuerte"/>
              </w:rPr>
              <w:t>Corrección</w:t>
            </w:r>
          </w:p>
        </w:tc>
      </w:tr>
      <w:tr w:rsidR="0038651C" w:rsidRPr="009A7589" w14:paraId="29A77071" w14:textId="77777777" w:rsidTr="00803BA2">
        <w:tc>
          <w:tcPr>
            <w:tcW w:w="0" w:type="auto"/>
            <w:vAlign w:val="center"/>
            <w:hideMark/>
          </w:tcPr>
          <w:p w14:paraId="216D24BC" w14:textId="77777777" w:rsidR="0038651C" w:rsidRPr="009A7589" w:rsidRDefault="0038651C" w:rsidP="009A7589">
            <w:pPr>
              <w:pStyle w:val="Sinespaciado"/>
              <w:rPr>
                <w:b/>
                <w:bCs/>
              </w:rPr>
            </w:pPr>
            <w:r w:rsidRPr="009A7589">
              <w:rPr>
                <w:b/>
                <w:bCs/>
              </w:rPr>
              <w:t>PR–M/01–CU/09–ECP/01–C01</w:t>
            </w:r>
          </w:p>
        </w:tc>
        <w:tc>
          <w:tcPr>
            <w:tcW w:w="0" w:type="auto"/>
            <w:vAlign w:val="center"/>
            <w:hideMark/>
          </w:tcPr>
          <w:p w14:paraId="7326F92A" w14:textId="77777777" w:rsidR="0038651C" w:rsidRPr="009A7589" w:rsidRDefault="0038651C" w:rsidP="009A7589">
            <w:pPr>
              <w:pStyle w:val="Sinespaciado"/>
            </w:pPr>
            <w:r w:rsidRPr="009A7589">
              <w:t>Importar archivo EPUB válido menor a 5MB</w:t>
            </w:r>
          </w:p>
        </w:tc>
        <w:tc>
          <w:tcPr>
            <w:tcW w:w="0" w:type="auto"/>
            <w:vAlign w:val="center"/>
            <w:hideMark/>
          </w:tcPr>
          <w:p w14:paraId="3931BB4A" w14:textId="77777777" w:rsidR="0038651C" w:rsidRPr="009A7589" w:rsidRDefault="0038651C" w:rsidP="009A7589">
            <w:pPr>
              <w:pStyle w:val="Sinespaciado"/>
            </w:pPr>
            <w:r w:rsidRPr="009A7589">
              <w:t>Archivo: libro.epub (2.3MB)</w:t>
            </w:r>
          </w:p>
        </w:tc>
        <w:tc>
          <w:tcPr>
            <w:tcW w:w="0" w:type="auto"/>
            <w:vAlign w:val="center"/>
            <w:hideMark/>
          </w:tcPr>
          <w:p w14:paraId="43EAE99D" w14:textId="77777777" w:rsidR="0038651C" w:rsidRPr="009A7589" w:rsidRDefault="0038651C" w:rsidP="009A7589">
            <w:pPr>
              <w:pStyle w:val="Sinespaciado"/>
            </w:pPr>
            <w:r w:rsidRPr="009A7589">
              <w:t>Optimista</w:t>
            </w:r>
          </w:p>
        </w:tc>
        <w:tc>
          <w:tcPr>
            <w:tcW w:w="0" w:type="auto"/>
            <w:vAlign w:val="center"/>
            <w:hideMark/>
          </w:tcPr>
          <w:p w14:paraId="2610FCCF" w14:textId="77777777" w:rsidR="0038651C" w:rsidRPr="009A7589" w:rsidRDefault="0038651C" w:rsidP="009A7589">
            <w:pPr>
              <w:pStyle w:val="Sinespaciado"/>
            </w:pPr>
            <w:r w:rsidRPr="009A7589">
              <w:t>El sistema procesa el archivo y muestra el contenido del EPUB en la vista de lectura</w:t>
            </w:r>
          </w:p>
        </w:tc>
        <w:tc>
          <w:tcPr>
            <w:tcW w:w="1247" w:type="dxa"/>
            <w:vAlign w:val="center"/>
            <w:hideMark/>
          </w:tcPr>
          <w:p w14:paraId="74BF63B1" w14:textId="77777777" w:rsidR="0038651C" w:rsidRPr="009A7589" w:rsidRDefault="0038651C" w:rsidP="009A7589">
            <w:pPr>
              <w:pStyle w:val="Sinespaciado"/>
            </w:pPr>
            <w:r w:rsidRPr="009A7589">
              <w:t>Correcto</w:t>
            </w:r>
          </w:p>
        </w:tc>
        <w:tc>
          <w:tcPr>
            <w:tcW w:w="0" w:type="auto"/>
            <w:vAlign w:val="center"/>
            <w:hideMark/>
          </w:tcPr>
          <w:p w14:paraId="6D607CFA" w14:textId="77777777" w:rsidR="0038651C" w:rsidRPr="009A7589" w:rsidRDefault="0038651C" w:rsidP="009A7589">
            <w:pPr>
              <w:pStyle w:val="Sinespaciado"/>
            </w:pPr>
            <w:r w:rsidRPr="009A7589">
              <w:t>NO APLICA</w:t>
            </w:r>
          </w:p>
        </w:tc>
      </w:tr>
      <w:tr w:rsidR="0038651C" w:rsidRPr="009A7589" w14:paraId="6F184A42" w14:textId="77777777" w:rsidTr="00803BA2">
        <w:tc>
          <w:tcPr>
            <w:tcW w:w="0" w:type="auto"/>
            <w:vAlign w:val="center"/>
            <w:hideMark/>
          </w:tcPr>
          <w:p w14:paraId="17916F01" w14:textId="77777777" w:rsidR="0038651C" w:rsidRPr="009A7589" w:rsidRDefault="0038651C" w:rsidP="009A7589">
            <w:pPr>
              <w:pStyle w:val="Sinespaciado"/>
              <w:rPr>
                <w:b/>
                <w:bCs/>
              </w:rPr>
            </w:pPr>
            <w:r w:rsidRPr="009A7589">
              <w:rPr>
                <w:b/>
                <w:bCs/>
              </w:rPr>
              <w:t>PR–M/01–CU/09–ECP/01–C02</w:t>
            </w:r>
          </w:p>
        </w:tc>
        <w:tc>
          <w:tcPr>
            <w:tcW w:w="0" w:type="auto"/>
            <w:vAlign w:val="center"/>
            <w:hideMark/>
          </w:tcPr>
          <w:p w14:paraId="415C2592" w14:textId="77777777" w:rsidR="0038651C" w:rsidRPr="009A7589" w:rsidRDefault="0038651C" w:rsidP="009A7589">
            <w:pPr>
              <w:pStyle w:val="Sinespaciado"/>
            </w:pPr>
            <w:r w:rsidRPr="009A7589">
              <w:t>Importar archivo con formato incorrecto</w:t>
            </w:r>
          </w:p>
        </w:tc>
        <w:tc>
          <w:tcPr>
            <w:tcW w:w="0" w:type="auto"/>
            <w:vAlign w:val="center"/>
            <w:hideMark/>
          </w:tcPr>
          <w:p w14:paraId="071A3253" w14:textId="77777777" w:rsidR="0038651C" w:rsidRPr="009A7589" w:rsidRDefault="0038651C" w:rsidP="009A7589">
            <w:pPr>
              <w:pStyle w:val="Sinespaciado"/>
            </w:pPr>
            <w:r w:rsidRPr="009A7589">
              <w:t>Archivo: documento.pdf</w:t>
            </w:r>
          </w:p>
        </w:tc>
        <w:tc>
          <w:tcPr>
            <w:tcW w:w="0" w:type="auto"/>
            <w:vAlign w:val="center"/>
            <w:hideMark/>
          </w:tcPr>
          <w:p w14:paraId="13095D4B" w14:textId="77777777" w:rsidR="0038651C" w:rsidRPr="009A7589" w:rsidRDefault="0038651C" w:rsidP="009A7589">
            <w:pPr>
              <w:pStyle w:val="Sinespaciado"/>
            </w:pPr>
            <w:r w:rsidRPr="009A7589">
              <w:t>No optimista</w:t>
            </w:r>
          </w:p>
        </w:tc>
        <w:tc>
          <w:tcPr>
            <w:tcW w:w="0" w:type="auto"/>
            <w:vAlign w:val="center"/>
            <w:hideMark/>
          </w:tcPr>
          <w:p w14:paraId="694CB021" w14:textId="77777777" w:rsidR="0038651C" w:rsidRPr="009A7589" w:rsidRDefault="0038651C" w:rsidP="009A7589">
            <w:pPr>
              <w:pStyle w:val="Sinespaciado"/>
            </w:pPr>
            <w:r w:rsidRPr="009A7589">
              <w:t>El sistema muestra el mensaje "Solo se aceptan archivos en formato EPUB" y no procesa el archivo</w:t>
            </w:r>
          </w:p>
        </w:tc>
        <w:tc>
          <w:tcPr>
            <w:tcW w:w="1247" w:type="dxa"/>
            <w:vAlign w:val="center"/>
            <w:hideMark/>
          </w:tcPr>
          <w:p w14:paraId="3E0DD06F" w14:textId="77777777" w:rsidR="0038651C" w:rsidRPr="009A7589" w:rsidRDefault="0038651C" w:rsidP="009A7589">
            <w:pPr>
              <w:pStyle w:val="Sinespaciado"/>
            </w:pPr>
            <w:r w:rsidRPr="009A7589">
              <w:t>Correcto</w:t>
            </w:r>
          </w:p>
        </w:tc>
        <w:tc>
          <w:tcPr>
            <w:tcW w:w="0" w:type="auto"/>
            <w:vAlign w:val="center"/>
            <w:hideMark/>
          </w:tcPr>
          <w:p w14:paraId="33020220" w14:textId="77777777" w:rsidR="0038651C" w:rsidRPr="009A7589" w:rsidRDefault="0038651C" w:rsidP="009A7589">
            <w:pPr>
              <w:pStyle w:val="Sinespaciado"/>
            </w:pPr>
            <w:r w:rsidRPr="009A7589">
              <w:t>NO APLICA</w:t>
            </w:r>
          </w:p>
        </w:tc>
      </w:tr>
      <w:tr w:rsidR="0038651C" w:rsidRPr="009A7589" w14:paraId="02ACEDA3" w14:textId="77777777" w:rsidTr="00803BA2">
        <w:tc>
          <w:tcPr>
            <w:tcW w:w="0" w:type="auto"/>
            <w:vAlign w:val="center"/>
            <w:hideMark/>
          </w:tcPr>
          <w:p w14:paraId="11E5AE81" w14:textId="77777777" w:rsidR="0038651C" w:rsidRPr="009A7589" w:rsidRDefault="0038651C" w:rsidP="009A7589">
            <w:pPr>
              <w:pStyle w:val="Sinespaciado"/>
              <w:rPr>
                <w:b/>
                <w:bCs/>
              </w:rPr>
            </w:pPr>
            <w:r w:rsidRPr="009A7589">
              <w:rPr>
                <w:b/>
                <w:bCs/>
              </w:rPr>
              <w:t>PR–M/01–CU/09–ECP/01–C03</w:t>
            </w:r>
          </w:p>
        </w:tc>
        <w:tc>
          <w:tcPr>
            <w:tcW w:w="0" w:type="auto"/>
            <w:vAlign w:val="center"/>
            <w:hideMark/>
          </w:tcPr>
          <w:p w14:paraId="33644D53" w14:textId="77777777" w:rsidR="0038651C" w:rsidRPr="009A7589" w:rsidRDefault="0038651C" w:rsidP="009A7589">
            <w:pPr>
              <w:pStyle w:val="Sinespaciado"/>
            </w:pPr>
            <w:r w:rsidRPr="009A7589">
              <w:t>Importar archivo EPUB que supera 5MB</w:t>
            </w:r>
          </w:p>
        </w:tc>
        <w:tc>
          <w:tcPr>
            <w:tcW w:w="0" w:type="auto"/>
            <w:vAlign w:val="center"/>
            <w:hideMark/>
          </w:tcPr>
          <w:p w14:paraId="29F7476A" w14:textId="77777777" w:rsidR="0038651C" w:rsidRPr="009A7589" w:rsidRDefault="0038651C" w:rsidP="009A7589">
            <w:pPr>
              <w:pStyle w:val="Sinespaciado"/>
            </w:pPr>
            <w:r w:rsidRPr="009A7589">
              <w:t>Archivo: libro_grande.epub (7.1MB)</w:t>
            </w:r>
          </w:p>
        </w:tc>
        <w:tc>
          <w:tcPr>
            <w:tcW w:w="0" w:type="auto"/>
            <w:vAlign w:val="center"/>
            <w:hideMark/>
          </w:tcPr>
          <w:p w14:paraId="0E7B7452" w14:textId="77777777" w:rsidR="0038651C" w:rsidRPr="009A7589" w:rsidRDefault="0038651C" w:rsidP="009A7589">
            <w:pPr>
              <w:pStyle w:val="Sinespaciado"/>
            </w:pPr>
            <w:r w:rsidRPr="009A7589">
              <w:t>No optimista</w:t>
            </w:r>
          </w:p>
        </w:tc>
        <w:tc>
          <w:tcPr>
            <w:tcW w:w="0" w:type="auto"/>
            <w:vAlign w:val="center"/>
            <w:hideMark/>
          </w:tcPr>
          <w:p w14:paraId="312A13DB" w14:textId="77777777" w:rsidR="0038651C" w:rsidRPr="009A7589" w:rsidRDefault="0038651C" w:rsidP="009A7589">
            <w:pPr>
              <w:pStyle w:val="Sinespaciado"/>
            </w:pPr>
            <w:r w:rsidRPr="009A7589">
              <w:t>El sistema muestra el mensaje "El archivo es demasiado grande. El tamaño máximo permitido es 5MB"</w:t>
            </w:r>
          </w:p>
        </w:tc>
        <w:tc>
          <w:tcPr>
            <w:tcW w:w="1247" w:type="dxa"/>
            <w:vAlign w:val="center"/>
            <w:hideMark/>
          </w:tcPr>
          <w:p w14:paraId="36487686" w14:textId="77777777" w:rsidR="0038651C" w:rsidRPr="009A7589" w:rsidRDefault="0038651C" w:rsidP="009A7589">
            <w:pPr>
              <w:pStyle w:val="Sinespaciado"/>
            </w:pPr>
            <w:r w:rsidRPr="009A7589">
              <w:t>Correcto</w:t>
            </w:r>
          </w:p>
        </w:tc>
        <w:tc>
          <w:tcPr>
            <w:tcW w:w="0" w:type="auto"/>
            <w:vAlign w:val="center"/>
            <w:hideMark/>
          </w:tcPr>
          <w:p w14:paraId="14F7D4D7" w14:textId="77777777" w:rsidR="0038651C" w:rsidRPr="009A7589" w:rsidRDefault="0038651C" w:rsidP="009A7589">
            <w:pPr>
              <w:pStyle w:val="Sinespaciado"/>
            </w:pPr>
            <w:r w:rsidRPr="009A7589">
              <w:t>NO APLICA</w:t>
            </w:r>
          </w:p>
        </w:tc>
      </w:tr>
      <w:tr w:rsidR="0038651C" w:rsidRPr="009A7589" w14:paraId="2439788F" w14:textId="77777777" w:rsidTr="00803BA2">
        <w:tc>
          <w:tcPr>
            <w:tcW w:w="0" w:type="auto"/>
            <w:vAlign w:val="center"/>
            <w:hideMark/>
          </w:tcPr>
          <w:p w14:paraId="3F253C2A" w14:textId="77777777" w:rsidR="0038651C" w:rsidRPr="009A7589" w:rsidRDefault="0038651C" w:rsidP="009A7589">
            <w:pPr>
              <w:pStyle w:val="Sinespaciado"/>
              <w:rPr>
                <w:b/>
                <w:bCs/>
              </w:rPr>
            </w:pPr>
            <w:r w:rsidRPr="009A7589">
              <w:rPr>
                <w:b/>
                <w:bCs/>
              </w:rPr>
              <w:t>PR–M/01–CU/09–ECP/01–C04</w:t>
            </w:r>
          </w:p>
        </w:tc>
        <w:tc>
          <w:tcPr>
            <w:tcW w:w="0" w:type="auto"/>
            <w:vAlign w:val="center"/>
            <w:hideMark/>
          </w:tcPr>
          <w:p w14:paraId="1281E8B6" w14:textId="77777777" w:rsidR="0038651C" w:rsidRPr="009A7589" w:rsidRDefault="0038651C" w:rsidP="009A7589">
            <w:pPr>
              <w:pStyle w:val="Sinespaciado"/>
            </w:pPr>
            <w:r w:rsidRPr="009A7589">
              <w:t>Importar archivo EPUB dañado o corrupto</w:t>
            </w:r>
          </w:p>
        </w:tc>
        <w:tc>
          <w:tcPr>
            <w:tcW w:w="0" w:type="auto"/>
            <w:vAlign w:val="center"/>
            <w:hideMark/>
          </w:tcPr>
          <w:p w14:paraId="1CC9433E" w14:textId="77777777" w:rsidR="0038651C" w:rsidRPr="009A7589" w:rsidRDefault="0038651C" w:rsidP="009A7589">
            <w:pPr>
              <w:pStyle w:val="Sinespaciado"/>
            </w:pPr>
            <w:r w:rsidRPr="009A7589">
              <w:t>Archivo: corrupto.epub</w:t>
            </w:r>
          </w:p>
        </w:tc>
        <w:tc>
          <w:tcPr>
            <w:tcW w:w="0" w:type="auto"/>
            <w:vAlign w:val="center"/>
            <w:hideMark/>
          </w:tcPr>
          <w:p w14:paraId="7025730B" w14:textId="77777777" w:rsidR="0038651C" w:rsidRPr="009A7589" w:rsidRDefault="0038651C" w:rsidP="009A7589">
            <w:pPr>
              <w:pStyle w:val="Sinespaciado"/>
            </w:pPr>
            <w:r w:rsidRPr="009A7589">
              <w:t>No optimista</w:t>
            </w:r>
          </w:p>
        </w:tc>
        <w:tc>
          <w:tcPr>
            <w:tcW w:w="0" w:type="auto"/>
            <w:vAlign w:val="center"/>
            <w:hideMark/>
          </w:tcPr>
          <w:p w14:paraId="67BB5ECF" w14:textId="77777777" w:rsidR="0038651C" w:rsidRPr="009A7589" w:rsidRDefault="0038651C" w:rsidP="009A7589">
            <w:pPr>
              <w:pStyle w:val="Sinespaciado"/>
            </w:pPr>
            <w:r w:rsidRPr="009A7589">
              <w:t>El sistema muestra el mensaje "No se pudo procesar el archivo. Verifica que sea un EPUB válido" sin interrumpir el funcionamiento de la aplicación</w:t>
            </w:r>
          </w:p>
        </w:tc>
        <w:tc>
          <w:tcPr>
            <w:tcW w:w="1247" w:type="dxa"/>
            <w:vAlign w:val="center"/>
            <w:hideMark/>
          </w:tcPr>
          <w:p w14:paraId="1A31281B" w14:textId="77777777" w:rsidR="0038651C" w:rsidRPr="009A7589" w:rsidRDefault="0038651C" w:rsidP="009A7589">
            <w:pPr>
              <w:pStyle w:val="Sinespaciado"/>
            </w:pPr>
            <w:r w:rsidRPr="009A7589">
              <w:t>Correcto</w:t>
            </w:r>
          </w:p>
        </w:tc>
        <w:tc>
          <w:tcPr>
            <w:tcW w:w="0" w:type="auto"/>
            <w:vAlign w:val="center"/>
            <w:hideMark/>
          </w:tcPr>
          <w:p w14:paraId="6ADC65C7" w14:textId="77777777" w:rsidR="0038651C" w:rsidRPr="009A7589" w:rsidRDefault="0038651C" w:rsidP="009A7589">
            <w:pPr>
              <w:pStyle w:val="Sinespaciado"/>
            </w:pPr>
            <w:r w:rsidRPr="009A7589">
              <w:t>NO APLICA</w:t>
            </w:r>
          </w:p>
        </w:tc>
      </w:tr>
    </w:tbl>
    <w:p w14:paraId="4BD2C3C4" w14:textId="71794392" w:rsidR="0038651C" w:rsidRDefault="007E14C6" w:rsidP="007E14C6">
      <w:pPr>
        <w:pStyle w:val="Descripcin"/>
        <w:jc w:val="center"/>
      </w:pPr>
      <w:bookmarkStart w:id="269" w:name="_Toc241878055"/>
      <w:r>
        <w:t xml:space="preserve">Tabla </w:t>
      </w:r>
      <w:fldSimple w:instr=" SEQ Tabla \* ARABIC ">
        <w:r w:rsidR="000C5B6E">
          <w:rPr>
            <w:noProof/>
          </w:rPr>
          <w:t>91</w:t>
        </w:r>
      </w:fldSimple>
      <w:r>
        <w:t xml:space="preserve">. </w:t>
      </w:r>
      <w:r w:rsidRPr="0067482E">
        <w:t>Ejecución de casos y escenarios — Importar EPUB.</w:t>
      </w:r>
      <w:bookmarkEnd w:id="269"/>
    </w:p>
    <w:p w14:paraId="6FAD0A6C" w14:textId="1F50C92B" w:rsidR="0038651C" w:rsidRDefault="0038651C" w:rsidP="0038651C"/>
    <w:p w14:paraId="2739E80E" w14:textId="77777777" w:rsidR="009A7589" w:rsidRDefault="009A7589" w:rsidP="0038651C"/>
    <w:p w14:paraId="485B5509" w14:textId="77777777" w:rsidR="009A7589" w:rsidRDefault="009A7589" w:rsidP="0038651C"/>
    <w:p w14:paraId="5C75B15E" w14:textId="77777777" w:rsidR="0038651C" w:rsidRDefault="0038651C" w:rsidP="007E14C6">
      <w:r>
        <w:lastRenderedPageBreak/>
        <w:t>Módulo de Documentos — CU-SIS-09 Ver lista de documentos</w:t>
      </w:r>
    </w:p>
    <w:p w14:paraId="30E0E343" w14:textId="77777777" w:rsidR="009A7589" w:rsidRDefault="009A7589" w:rsidP="007E14C6"/>
    <w:tbl>
      <w:tblPr>
        <w:tblStyle w:val="Tablaconcuadrcula"/>
        <w:tblW w:w="0" w:type="auto"/>
        <w:tblLook w:val="04A0" w:firstRow="1" w:lastRow="0" w:firstColumn="1" w:lastColumn="0" w:noHBand="0" w:noVBand="1"/>
      </w:tblPr>
      <w:tblGrid>
        <w:gridCol w:w="1167"/>
        <w:gridCol w:w="1513"/>
        <w:gridCol w:w="1427"/>
        <w:gridCol w:w="1175"/>
        <w:gridCol w:w="1500"/>
        <w:gridCol w:w="1253"/>
        <w:gridCol w:w="1360"/>
      </w:tblGrid>
      <w:tr w:rsidR="0038651C" w:rsidRPr="009A7589" w14:paraId="76769EF5" w14:textId="77777777" w:rsidTr="00803BA2">
        <w:tc>
          <w:tcPr>
            <w:tcW w:w="0" w:type="auto"/>
            <w:vAlign w:val="center"/>
            <w:hideMark/>
          </w:tcPr>
          <w:p w14:paraId="2A223ECA" w14:textId="77777777" w:rsidR="0038651C" w:rsidRPr="009A7589" w:rsidRDefault="0038651C" w:rsidP="009A7589">
            <w:pPr>
              <w:pStyle w:val="Sinespaciado"/>
            </w:pPr>
            <w:r w:rsidRPr="009A7589">
              <w:rPr>
                <w:rStyle w:val="Fuerte"/>
              </w:rPr>
              <w:t>ID</w:t>
            </w:r>
          </w:p>
        </w:tc>
        <w:tc>
          <w:tcPr>
            <w:tcW w:w="0" w:type="auto"/>
            <w:vAlign w:val="center"/>
            <w:hideMark/>
          </w:tcPr>
          <w:p w14:paraId="7ECF847A" w14:textId="77777777" w:rsidR="0038651C" w:rsidRPr="009A7589" w:rsidRDefault="0038651C" w:rsidP="009A7589">
            <w:pPr>
              <w:pStyle w:val="Sinespaciado"/>
            </w:pPr>
            <w:r w:rsidRPr="009A7589">
              <w:rPr>
                <w:rStyle w:val="Fuerte"/>
              </w:rPr>
              <w:t>Acción</w:t>
            </w:r>
          </w:p>
        </w:tc>
        <w:tc>
          <w:tcPr>
            <w:tcW w:w="0" w:type="auto"/>
            <w:vAlign w:val="center"/>
            <w:hideMark/>
          </w:tcPr>
          <w:p w14:paraId="7A1A25E4" w14:textId="77777777" w:rsidR="0038651C" w:rsidRPr="009A7589" w:rsidRDefault="0038651C" w:rsidP="009A7589">
            <w:pPr>
              <w:pStyle w:val="Sinespaciado"/>
            </w:pPr>
            <w:r w:rsidRPr="009A7589">
              <w:rPr>
                <w:rStyle w:val="Fuerte"/>
              </w:rPr>
              <w:t>Datos de entrada</w:t>
            </w:r>
          </w:p>
        </w:tc>
        <w:tc>
          <w:tcPr>
            <w:tcW w:w="0" w:type="auto"/>
            <w:vAlign w:val="center"/>
            <w:hideMark/>
          </w:tcPr>
          <w:p w14:paraId="582C997B" w14:textId="77777777" w:rsidR="0038651C" w:rsidRPr="009A7589" w:rsidRDefault="0038651C" w:rsidP="009A7589">
            <w:pPr>
              <w:pStyle w:val="Sinespaciado"/>
            </w:pPr>
            <w:r w:rsidRPr="009A7589">
              <w:rPr>
                <w:rStyle w:val="Fuerte"/>
              </w:rPr>
              <w:t>Tipo de prueba</w:t>
            </w:r>
          </w:p>
        </w:tc>
        <w:tc>
          <w:tcPr>
            <w:tcW w:w="0" w:type="auto"/>
            <w:vAlign w:val="center"/>
            <w:hideMark/>
          </w:tcPr>
          <w:p w14:paraId="4208F50D" w14:textId="77777777" w:rsidR="0038651C" w:rsidRPr="009A7589" w:rsidRDefault="0038651C" w:rsidP="009A7589">
            <w:pPr>
              <w:pStyle w:val="Sinespaciado"/>
            </w:pPr>
            <w:r w:rsidRPr="009A7589">
              <w:rPr>
                <w:rStyle w:val="Fuerte"/>
              </w:rPr>
              <w:t>Resultado esperado</w:t>
            </w:r>
          </w:p>
        </w:tc>
        <w:tc>
          <w:tcPr>
            <w:tcW w:w="0" w:type="auto"/>
            <w:vAlign w:val="center"/>
            <w:hideMark/>
          </w:tcPr>
          <w:p w14:paraId="6CADC6BE" w14:textId="77777777" w:rsidR="0038651C" w:rsidRPr="009A7589" w:rsidRDefault="0038651C" w:rsidP="009A7589">
            <w:pPr>
              <w:pStyle w:val="Sinespaciado"/>
            </w:pPr>
            <w:r w:rsidRPr="009A7589">
              <w:rPr>
                <w:rStyle w:val="Fuerte"/>
              </w:rPr>
              <w:t>Resultado final</w:t>
            </w:r>
          </w:p>
        </w:tc>
        <w:tc>
          <w:tcPr>
            <w:tcW w:w="0" w:type="auto"/>
            <w:vAlign w:val="center"/>
            <w:hideMark/>
          </w:tcPr>
          <w:p w14:paraId="61AE4AC0" w14:textId="77777777" w:rsidR="0038651C" w:rsidRPr="009A7589" w:rsidRDefault="0038651C" w:rsidP="009A7589">
            <w:pPr>
              <w:pStyle w:val="Sinespaciado"/>
            </w:pPr>
            <w:r w:rsidRPr="009A7589">
              <w:rPr>
                <w:rStyle w:val="Fuerte"/>
              </w:rPr>
              <w:t>Corrección</w:t>
            </w:r>
          </w:p>
        </w:tc>
      </w:tr>
      <w:tr w:rsidR="0038651C" w:rsidRPr="009A7589" w14:paraId="06D20D73" w14:textId="77777777" w:rsidTr="00803BA2">
        <w:tc>
          <w:tcPr>
            <w:tcW w:w="0" w:type="auto"/>
            <w:vAlign w:val="center"/>
            <w:hideMark/>
          </w:tcPr>
          <w:p w14:paraId="3FBD1CD5" w14:textId="77777777" w:rsidR="0038651C" w:rsidRPr="009A7589" w:rsidRDefault="0038651C" w:rsidP="009A7589">
            <w:pPr>
              <w:pStyle w:val="Sinespaciado"/>
              <w:rPr>
                <w:b/>
                <w:bCs/>
              </w:rPr>
            </w:pPr>
            <w:r w:rsidRPr="009A7589">
              <w:rPr>
                <w:b/>
                <w:bCs/>
              </w:rPr>
              <w:t>PR–M/01–CU/09–ECP/02–C01</w:t>
            </w:r>
          </w:p>
        </w:tc>
        <w:tc>
          <w:tcPr>
            <w:tcW w:w="0" w:type="auto"/>
            <w:vAlign w:val="center"/>
            <w:hideMark/>
          </w:tcPr>
          <w:p w14:paraId="5507ECB9" w14:textId="77777777" w:rsidR="0038651C" w:rsidRPr="009A7589" w:rsidRDefault="0038651C" w:rsidP="009A7589">
            <w:pPr>
              <w:pStyle w:val="Sinespaciado"/>
            </w:pPr>
            <w:r w:rsidRPr="009A7589">
              <w:t>Acceder a la sección de documentos con archivos subidos previamente</w:t>
            </w:r>
          </w:p>
        </w:tc>
        <w:tc>
          <w:tcPr>
            <w:tcW w:w="0" w:type="auto"/>
            <w:vAlign w:val="center"/>
            <w:hideMark/>
          </w:tcPr>
          <w:p w14:paraId="2C114AC7" w14:textId="77777777" w:rsidR="0038651C" w:rsidRPr="009A7589" w:rsidRDefault="0038651C" w:rsidP="009A7589">
            <w:pPr>
              <w:pStyle w:val="Sinespaciado"/>
            </w:pPr>
            <w:r w:rsidRPr="009A7589">
              <w:t>Usuario con al menos un EPUB subido</w:t>
            </w:r>
          </w:p>
        </w:tc>
        <w:tc>
          <w:tcPr>
            <w:tcW w:w="0" w:type="auto"/>
            <w:vAlign w:val="center"/>
            <w:hideMark/>
          </w:tcPr>
          <w:p w14:paraId="2E6E7867" w14:textId="77777777" w:rsidR="0038651C" w:rsidRPr="009A7589" w:rsidRDefault="0038651C" w:rsidP="009A7589">
            <w:pPr>
              <w:pStyle w:val="Sinespaciado"/>
            </w:pPr>
            <w:r w:rsidRPr="009A7589">
              <w:t>Optimista</w:t>
            </w:r>
          </w:p>
        </w:tc>
        <w:tc>
          <w:tcPr>
            <w:tcW w:w="0" w:type="auto"/>
            <w:vAlign w:val="center"/>
            <w:hideMark/>
          </w:tcPr>
          <w:p w14:paraId="5F0DE587" w14:textId="77777777" w:rsidR="0038651C" w:rsidRPr="009A7589" w:rsidRDefault="0038651C" w:rsidP="009A7589">
            <w:pPr>
              <w:pStyle w:val="Sinespaciado"/>
            </w:pPr>
            <w:r w:rsidRPr="009A7589">
              <w:t>El sistema muestra la lista de documentos disponibles con su nombre</w:t>
            </w:r>
          </w:p>
        </w:tc>
        <w:tc>
          <w:tcPr>
            <w:tcW w:w="0" w:type="auto"/>
            <w:vAlign w:val="center"/>
            <w:hideMark/>
          </w:tcPr>
          <w:p w14:paraId="332B4B47" w14:textId="77777777" w:rsidR="0038651C" w:rsidRPr="009A7589" w:rsidRDefault="0038651C" w:rsidP="009A7589">
            <w:pPr>
              <w:pStyle w:val="Sinespaciado"/>
            </w:pPr>
            <w:r w:rsidRPr="009A7589">
              <w:t>Correcto</w:t>
            </w:r>
          </w:p>
        </w:tc>
        <w:tc>
          <w:tcPr>
            <w:tcW w:w="0" w:type="auto"/>
            <w:vAlign w:val="center"/>
            <w:hideMark/>
          </w:tcPr>
          <w:p w14:paraId="1EF3B777" w14:textId="77777777" w:rsidR="0038651C" w:rsidRPr="009A7589" w:rsidRDefault="0038651C" w:rsidP="009A7589">
            <w:pPr>
              <w:pStyle w:val="Sinespaciado"/>
            </w:pPr>
            <w:r w:rsidRPr="009A7589">
              <w:t>NO APLICA</w:t>
            </w:r>
          </w:p>
        </w:tc>
      </w:tr>
      <w:tr w:rsidR="0038651C" w:rsidRPr="009A7589" w14:paraId="7F5982F8" w14:textId="77777777" w:rsidTr="00803BA2">
        <w:tc>
          <w:tcPr>
            <w:tcW w:w="0" w:type="auto"/>
            <w:vAlign w:val="center"/>
            <w:hideMark/>
          </w:tcPr>
          <w:p w14:paraId="435AB79D" w14:textId="77777777" w:rsidR="0038651C" w:rsidRPr="009A7589" w:rsidRDefault="0038651C" w:rsidP="009A7589">
            <w:pPr>
              <w:pStyle w:val="Sinespaciado"/>
              <w:rPr>
                <w:b/>
                <w:bCs/>
              </w:rPr>
            </w:pPr>
            <w:r w:rsidRPr="009A7589">
              <w:rPr>
                <w:b/>
                <w:bCs/>
              </w:rPr>
              <w:t>PR–M/01–CU/09–ECP/02–C02</w:t>
            </w:r>
          </w:p>
        </w:tc>
        <w:tc>
          <w:tcPr>
            <w:tcW w:w="0" w:type="auto"/>
            <w:vAlign w:val="center"/>
            <w:hideMark/>
          </w:tcPr>
          <w:p w14:paraId="0A42DCC7" w14:textId="77777777" w:rsidR="0038651C" w:rsidRPr="009A7589" w:rsidRDefault="0038651C" w:rsidP="009A7589">
            <w:pPr>
              <w:pStyle w:val="Sinespaciado"/>
            </w:pPr>
            <w:r w:rsidRPr="009A7589">
              <w:t>Acceder a la sección de documentos sin haber subido ningún archivo</w:t>
            </w:r>
          </w:p>
        </w:tc>
        <w:tc>
          <w:tcPr>
            <w:tcW w:w="0" w:type="auto"/>
            <w:vAlign w:val="center"/>
            <w:hideMark/>
          </w:tcPr>
          <w:p w14:paraId="421C707F" w14:textId="77777777" w:rsidR="0038651C" w:rsidRPr="009A7589" w:rsidRDefault="0038651C" w:rsidP="009A7589">
            <w:pPr>
              <w:pStyle w:val="Sinespaciado"/>
            </w:pPr>
            <w:r w:rsidRPr="009A7589">
              <w:t>Usuario sin documentos</w:t>
            </w:r>
          </w:p>
        </w:tc>
        <w:tc>
          <w:tcPr>
            <w:tcW w:w="0" w:type="auto"/>
            <w:vAlign w:val="center"/>
            <w:hideMark/>
          </w:tcPr>
          <w:p w14:paraId="58148670" w14:textId="77777777" w:rsidR="0038651C" w:rsidRPr="009A7589" w:rsidRDefault="0038651C" w:rsidP="009A7589">
            <w:pPr>
              <w:pStyle w:val="Sinespaciado"/>
            </w:pPr>
            <w:r w:rsidRPr="009A7589">
              <w:t>No optimista</w:t>
            </w:r>
          </w:p>
        </w:tc>
        <w:tc>
          <w:tcPr>
            <w:tcW w:w="0" w:type="auto"/>
            <w:vAlign w:val="center"/>
            <w:hideMark/>
          </w:tcPr>
          <w:p w14:paraId="26764969" w14:textId="77777777" w:rsidR="0038651C" w:rsidRPr="009A7589" w:rsidRDefault="0038651C" w:rsidP="009A7589">
            <w:pPr>
              <w:pStyle w:val="Sinespaciado"/>
            </w:pPr>
            <w:r w:rsidRPr="009A7589">
              <w:t>El sistema muestra el mensaje "No tienes documentos cargados aún" o similar</w:t>
            </w:r>
          </w:p>
        </w:tc>
        <w:tc>
          <w:tcPr>
            <w:tcW w:w="0" w:type="auto"/>
            <w:vAlign w:val="center"/>
            <w:hideMark/>
          </w:tcPr>
          <w:p w14:paraId="22EB0901" w14:textId="77777777" w:rsidR="0038651C" w:rsidRPr="009A7589" w:rsidRDefault="0038651C" w:rsidP="009A7589">
            <w:pPr>
              <w:pStyle w:val="Sinespaciado"/>
            </w:pPr>
            <w:r w:rsidRPr="009A7589">
              <w:t>Correcto</w:t>
            </w:r>
          </w:p>
        </w:tc>
        <w:tc>
          <w:tcPr>
            <w:tcW w:w="0" w:type="auto"/>
            <w:vAlign w:val="center"/>
            <w:hideMark/>
          </w:tcPr>
          <w:p w14:paraId="2DC52642" w14:textId="77777777" w:rsidR="0038651C" w:rsidRPr="009A7589" w:rsidRDefault="0038651C" w:rsidP="009A7589">
            <w:pPr>
              <w:pStyle w:val="Sinespaciado"/>
            </w:pPr>
            <w:r w:rsidRPr="009A7589">
              <w:t>NO APLICA</w:t>
            </w:r>
          </w:p>
        </w:tc>
      </w:tr>
    </w:tbl>
    <w:p w14:paraId="00D6D1E1" w14:textId="68A638D3" w:rsidR="0038651C" w:rsidRDefault="00803BA2" w:rsidP="00803BA2">
      <w:pPr>
        <w:pStyle w:val="Descripcin"/>
        <w:jc w:val="center"/>
      </w:pPr>
      <w:bookmarkStart w:id="270" w:name="_Toc241878056"/>
      <w:r>
        <w:t xml:space="preserve">Tabla </w:t>
      </w:r>
      <w:fldSimple w:instr=" SEQ Tabla \* ARABIC ">
        <w:r w:rsidR="000C5B6E">
          <w:rPr>
            <w:noProof/>
          </w:rPr>
          <w:t>92</w:t>
        </w:r>
      </w:fldSimple>
      <w:r>
        <w:t xml:space="preserve">. </w:t>
      </w:r>
      <w:r w:rsidRPr="008A3AC0">
        <w:t>Ejecución de casos y escenarios — Lista de documentos.</w:t>
      </w:r>
      <w:bookmarkEnd w:id="270"/>
    </w:p>
    <w:p w14:paraId="69B47408" w14:textId="77777777" w:rsidR="009A7589" w:rsidRPr="009A7589" w:rsidRDefault="009A7589" w:rsidP="009A7589"/>
    <w:p w14:paraId="4C3E46C1" w14:textId="77777777" w:rsidR="0038651C" w:rsidRDefault="0038651C" w:rsidP="00803BA2">
      <w:r>
        <w:t>Módulo de Documentos — CU-SIS-09 Eliminar documento</w:t>
      </w:r>
    </w:p>
    <w:p w14:paraId="4F60BBDE" w14:textId="77777777" w:rsidR="009A7589" w:rsidRDefault="009A7589" w:rsidP="00803BA2"/>
    <w:tbl>
      <w:tblPr>
        <w:tblStyle w:val="Tablaconcuadrcula"/>
        <w:tblW w:w="0" w:type="auto"/>
        <w:tblLook w:val="04A0" w:firstRow="1" w:lastRow="0" w:firstColumn="1" w:lastColumn="0" w:noHBand="0" w:noVBand="1"/>
      </w:tblPr>
      <w:tblGrid>
        <w:gridCol w:w="1125"/>
        <w:gridCol w:w="1414"/>
        <w:gridCol w:w="1426"/>
        <w:gridCol w:w="1175"/>
        <w:gridCol w:w="1642"/>
        <w:gridCol w:w="1253"/>
        <w:gridCol w:w="1360"/>
      </w:tblGrid>
      <w:tr w:rsidR="0038651C" w14:paraId="32A757C1" w14:textId="77777777" w:rsidTr="00A66386">
        <w:tc>
          <w:tcPr>
            <w:tcW w:w="0" w:type="auto"/>
            <w:vAlign w:val="center"/>
            <w:hideMark/>
          </w:tcPr>
          <w:p w14:paraId="0C2D45CA" w14:textId="77777777" w:rsidR="0038651C" w:rsidRDefault="0038651C" w:rsidP="009A7589">
            <w:pPr>
              <w:pStyle w:val="Sinespaciado"/>
            </w:pPr>
            <w:r>
              <w:rPr>
                <w:rStyle w:val="Fuerte"/>
              </w:rPr>
              <w:t>ID</w:t>
            </w:r>
          </w:p>
        </w:tc>
        <w:tc>
          <w:tcPr>
            <w:tcW w:w="0" w:type="auto"/>
            <w:vAlign w:val="center"/>
            <w:hideMark/>
          </w:tcPr>
          <w:p w14:paraId="3FDB15FF" w14:textId="77777777" w:rsidR="0038651C" w:rsidRDefault="0038651C" w:rsidP="009A7589">
            <w:pPr>
              <w:pStyle w:val="Sinespaciado"/>
            </w:pPr>
            <w:r>
              <w:rPr>
                <w:rStyle w:val="Fuerte"/>
              </w:rPr>
              <w:t>Acción</w:t>
            </w:r>
          </w:p>
        </w:tc>
        <w:tc>
          <w:tcPr>
            <w:tcW w:w="0" w:type="auto"/>
            <w:vAlign w:val="center"/>
            <w:hideMark/>
          </w:tcPr>
          <w:p w14:paraId="52E7B9A4" w14:textId="77777777" w:rsidR="0038651C" w:rsidRDefault="0038651C" w:rsidP="009A7589">
            <w:pPr>
              <w:pStyle w:val="Sinespaciado"/>
            </w:pPr>
            <w:r>
              <w:rPr>
                <w:rStyle w:val="Fuerte"/>
              </w:rPr>
              <w:t>Datos de entrada</w:t>
            </w:r>
          </w:p>
        </w:tc>
        <w:tc>
          <w:tcPr>
            <w:tcW w:w="0" w:type="auto"/>
            <w:vAlign w:val="center"/>
            <w:hideMark/>
          </w:tcPr>
          <w:p w14:paraId="1EC9B8E6" w14:textId="77777777" w:rsidR="0038651C" w:rsidRDefault="0038651C" w:rsidP="009A7589">
            <w:pPr>
              <w:pStyle w:val="Sinespaciado"/>
            </w:pPr>
            <w:r>
              <w:rPr>
                <w:rStyle w:val="Fuerte"/>
              </w:rPr>
              <w:t>Tipo de prueba</w:t>
            </w:r>
          </w:p>
        </w:tc>
        <w:tc>
          <w:tcPr>
            <w:tcW w:w="0" w:type="auto"/>
            <w:vAlign w:val="center"/>
            <w:hideMark/>
          </w:tcPr>
          <w:p w14:paraId="3BC70DBF" w14:textId="77777777" w:rsidR="0038651C" w:rsidRDefault="0038651C" w:rsidP="009A7589">
            <w:pPr>
              <w:pStyle w:val="Sinespaciado"/>
            </w:pPr>
            <w:r>
              <w:rPr>
                <w:rStyle w:val="Fuerte"/>
              </w:rPr>
              <w:t>Resultado esperado</w:t>
            </w:r>
          </w:p>
        </w:tc>
        <w:tc>
          <w:tcPr>
            <w:tcW w:w="0" w:type="auto"/>
            <w:vAlign w:val="center"/>
            <w:hideMark/>
          </w:tcPr>
          <w:p w14:paraId="5E672915" w14:textId="77777777" w:rsidR="0038651C" w:rsidRDefault="0038651C" w:rsidP="009A7589">
            <w:pPr>
              <w:pStyle w:val="Sinespaciado"/>
            </w:pPr>
            <w:r>
              <w:rPr>
                <w:rStyle w:val="Fuerte"/>
              </w:rPr>
              <w:t>Resultado final</w:t>
            </w:r>
          </w:p>
        </w:tc>
        <w:tc>
          <w:tcPr>
            <w:tcW w:w="0" w:type="auto"/>
            <w:vAlign w:val="center"/>
            <w:hideMark/>
          </w:tcPr>
          <w:p w14:paraId="369FFC85" w14:textId="77777777" w:rsidR="0038651C" w:rsidRDefault="0038651C" w:rsidP="009A7589">
            <w:pPr>
              <w:pStyle w:val="Sinespaciado"/>
            </w:pPr>
            <w:r>
              <w:rPr>
                <w:rStyle w:val="Fuerte"/>
              </w:rPr>
              <w:t>Corrección</w:t>
            </w:r>
          </w:p>
        </w:tc>
      </w:tr>
      <w:tr w:rsidR="0038651C" w14:paraId="239B87E1" w14:textId="77777777" w:rsidTr="00A66386">
        <w:tc>
          <w:tcPr>
            <w:tcW w:w="0" w:type="auto"/>
            <w:vAlign w:val="center"/>
            <w:hideMark/>
          </w:tcPr>
          <w:p w14:paraId="58DE4DFF" w14:textId="77777777" w:rsidR="0038651C" w:rsidRDefault="0038651C" w:rsidP="009A7589">
            <w:pPr>
              <w:pStyle w:val="Sinespaciado"/>
            </w:pPr>
            <w:r>
              <w:t>PR–M/01–CU/09–ECP/03–C01</w:t>
            </w:r>
          </w:p>
        </w:tc>
        <w:tc>
          <w:tcPr>
            <w:tcW w:w="0" w:type="auto"/>
            <w:vAlign w:val="center"/>
            <w:hideMark/>
          </w:tcPr>
          <w:p w14:paraId="63630308" w14:textId="77777777" w:rsidR="0038651C" w:rsidRDefault="0038651C" w:rsidP="009A7589">
            <w:pPr>
              <w:pStyle w:val="Sinespaciado"/>
            </w:pPr>
            <w:r>
              <w:t>Eliminar un documento y confirmar la acción</w:t>
            </w:r>
          </w:p>
        </w:tc>
        <w:tc>
          <w:tcPr>
            <w:tcW w:w="0" w:type="auto"/>
            <w:vAlign w:val="center"/>
            <w:hideMark/>
          </w:tcPr>
          <w:p w14:paraId="68782A1D" w14:textId="77777777" w:rsidR="0038651C" w:rsidRDefault="0038651C" w:rsidP="009A7589">
            <w:pPr>
              <w:pStyle w:val="Sinespaciado"/>
            </w:pPr>
            <w:r>
              <w:t>Seleccionar documento, presionar "Eliminar" y confirmar</w:t>
            </w:r>
          </w:p>
        </w:tc>
        <w:tc>
          <w:tcPr>
            <w:tcW w:w="0" w:type="auto"/>
            <w:vAlign w:val="center"/>
            <w:hideMark/>
          </w:tcPr>
          <w:p w14:paraId="64F47D10" w14:textId="77777777" w:rsidR="0038651C" w:rsidRDefault="0038651C" w:rsidP="009A7589">
            <w:pPr>
              <w:pStyle w:val="Sinespaciado"/>
            </w:pPr>
            <w:r>
              <w:t>Optimista</w:t>
            </w:r>
          </w:p>
        </w:tc>
        <w:tc>
          <w:tcPr>
            <w:tcW w:w="0" w:type="auto"/>
            <w:vAlign w:val="center"/>
            <w:hideMark/>
          </w:tcPr>
          <w:p w14:paraId="126EC98C" w14:textId="77777777" w:rsidR="0038651C" w:rsidRDefault="0038651C" w:rsidP="009A7589">
            <w:pPr>
              <w:pStyle w:val="Sinespaciado"/>
            </w:pPr>
            <w:r>
              <w:t>El sistema elimina el documento y lo quita de la lista</w:t>
            </w:r>
          </w:p>
        </w:tc>
        <w:tc>
          <w:tcPr>
            <w:tcW w:w="0" w:type="auto"/>
            <w:vAlign w:val="center"/>
            <w:hideMark/>
          </w:tcPr>
          <w:p w14:paraId="3F36C791" w14:textId="77777777" w:rsidR="0038651C" w:rsidRDefault="0038651C" w:rsidP="009A7589">
            <w:pPr>
              <w:pStyle w:val="Sinespaciado"/>
            </w:pPr>
            <w:r>
              <w:t>Correcto</w:t>
            </w:r>
          </w:p>
        </w:tc>
        <w:tc>
          <w:tcPr>
            <w:tcW w:w="0" w:type="auto"/>
            <w:vAlign w:val="center"/>
            <w:hideMark/>
          </w:tcPr>
          <w:p w14:paraId="3392D8FF" w14:textId="77777777" w:rsidR="0038651C" w:rsidRDefault="0038651C" w:rsidP="009A7589">
            <w:pPr>
              <w:pStyle w:val="Sinespaciado"/>
            </w:pPr>
            <w:r>
              <w:t>NO APLICA</w:t>
            </w:r>
          </w:p>
        </w:tc>
      </w:tr>
      <w:tr w:rsidR="0038651C" w14:paraId="03855AC6" w14:textId="77777777" w:rsidTr="00A66386">
        <w:tc>
          <w:tcPr>
            <w:tcW w:w="0" w:type="auto"/>
            <w:vAlign w:val="center"/>
            <w:hideMark/>
          </w:tcPr>
          <w:p w14:paraId="20B88307" w14:textId="77777777" w:rsidR="0038651C" w:rsidRDefault="0038651C" w:rsidP="009A7589">
            <w:pPr>
              <w:pStyle w:val="Sinespaciado"/>
            </w:pPr>
            <w:r>
              <w:t>PR–M/01–CU/09–ECP/03–C02</w:t>
            </w:r>
          </w:p>
        </w:tc>
        <w:tc>
          <w:tcPr>
            <w:tcW w:w="0" w:type="auto"/>
            <w:vAlign w:val="center"/>
            <w:hideMark/>
          </w:tcPr>
          <w:p w14:paraId="61877789" w14:textId="77777777" w:rsidR="0038651C" w:rsidRDefault="0038651C" w:rsidP="009A7589">
            <w:pPr>
              <w:pStyle w:val="Sinespaciado"/>
            </w:pPr>
            <w:r>
              <w:t>Iniciar eliminación de un documento y cancelar</w:t>
            </w:r>
          </w:p>
        </w:tc>
        <w:tc>
          <w:tcPr>
            <w:tcW w:w="0" w:type="auto"/>
            <w:vAlign w:val="center"/>
            <w:hideMark/>
          </w:tcPr>
          <w:p w14:paraId="2501B45D" w14:textId="77777777" w:rsidR="0038651C" w:rsidRDefault="0038651C" w:rsidP="009A7589">
            <w:pPr>
              <w:pStyle w:val="Sinespaciado"/>
            </w:pPr>
            <w:r>
              <w:t>Seleccionar documento, presionar "Eliminar" y cancelar</w:t>
            </w:r>
          </w:p>
        </w:tc>
        <w:tc>
          <w:tcPr>
            <w:tcW w:w="0" w:type="auto"/>
            <w:vAlign w:val="center"/>
            <w:hideMark/>
          </w:tcPr>
          <w:p w14:paraId="4D711559" w14:textId="77777777" w:rsidR="0038651C" w:rsidRDefault="0038651C" w:rsidP="009A7589">
            <w:pPr>
              <w:pStyle w:val="Sinespaciado"/>
            </w:pPr>
            <w:r>
              <w:t>No optimista</w:t>
            </w:r>
          </w:p>
        </w:tc>
        <w:tc>
          <w:tcPr>
            <w:tcW w:w="0" w:type="auto"/>
            <w:vAlign w:val="center"/>
            <w:hideMark/>
          </w:tcPr>
          <w:p w14:paraId="064CCEB4" w14:textId="77777777" w:rsidR="0038651C" w:rsidRDefault="0038651C" w:rsidP="009A7589">
            <w:pPr>
              <w:pStyle w:val="Sinespaciado"/>
            </w:pPr>
            <w:r>
              <w:t>El sistema cierra el cuadro de confirmación y el documento permanece en la lista sin cambios</w:t>
            </w:r>
          </w:p>
        </w:tc>
        <w:tc>
          <w:tcPr>
            <w:tcW w:w="0" w:type="auto"/>
            <w:vAlign w:val="center"/>
            <w:hideMark/>
          </w:tcPr>
          <w:p w14:paraId="4BA27AEC" w14:textId="77777777" w:rsidR="0038651C" w:rsidRDefault="0038651C" w:rsidP="009A7589">
            <w:pPr>
              <w:pStyle w:val="Sinespaciado"/>
            </w:pPr>
            <w:r>
              <w:t>Correcto</w:t>
            </w:r>
          </w:p>
        </w:tc>
        <w:tc>
          <w:tcPr>
            <w:tcW w:w="0" w:type="auto"/>
            <w:vAlign w:val="center"/>
            <w:hideMark/>
          </w:tcPr>
          <w:p w14:paraId="33529E08" w14:textId="77777777" w:rsidR="0038651C" w:rsidRDefault="0038651C" w:rsidP="009A7589">
            <w:pPr>
              <w:pStyle w:val="Sinespaciado"/>
            </w:pPr>
            <w:r>
              <w:t>NO APLICA</w:t>
            </w:r>
          </w:p>
        </w:tc>
      </w:tr>
    </w:tbl>
    <w:p w14:paraId="33C5CD92" w14:textId="126AF8F0" w:rsidR="00A66386" w:rsidRDefault="00A66386" w:rsidP="00A66386">
      <w:pPr>
        <w:pStyle w:val="Descripcin"/>
        <w:jc w:val="center"/>
      </w:pPr>
      <w:bookmarkStart w:id="271" w:name="_Toc241878057"/>
      <w:r>
        <w:t xml:space="preserve">Tabla </w:t>
      </w:r>
      <w:fldSimple w:instr=" SEQ Tabla \* ARABIC ">
        <w:r w:rsidR="000C5B6E">
          <w:rPr>
            <w:noProof/>
          </w:rPr>
          <w:t>93</w:t>
        </w:r>
      </w:fldSimple>
      <w:r>
        <w:t xml:space="preserve">. </w:t>
      </w:r>
      <w:r w:rsidRPr="007F4D2E">
        <w:t>Ejecución de casos y escenarios — Eliminar documento.</w:t>
      </w:r>
      <w:bookmarkEnd w:id="271"/>
    </w:p>
    <w:p w14:paraId="0D986316" w14:textId="77777777" w:rsidR="009A7589" w:rsidRDefault="009A7589" w:rsidP="009A7589"/>
    <w:p w14:paraId="5865E3B5" w14:textId="77777777" w:rsidR="009A7589" w:rsidRDefault="009A7589" w:rsidP="009A7589"/>
    <w:p w14:paraId="66E1959E" w14:textId="77777777" w:rsidR="009A7589" w:rsidRDefault="009A7589" w:rsidP="009A7589"/>
    <w:p w14:paraId="6629DCC7" w14:textId="77777777" w:rsidR="009A7589" w:rsidRDefault="009A7589" w:rsidP="009A7589"/>
    <w:p w14:paraId="16E4A2A8" w14:textId="77777777" w:rsidR="009A7589" w:rsidRDefault="009A7589" w:rsidP="009A7589"/>
    <w:p w14:paraId="3C45479F" w14:textId="77777777" w:rsidR="009A7589" w:rsidRDefault="009A7589" w:rsidP="009A7589"/>
    <w:p w14:paraId="57F4D4A3" w14:textId="77777777" w:rsidR="009A7589" w:rsidRPr="009A7589" w:rsidRDefault="009A7589" w:rsidP="009A7589"/>
    <w:p w14:paraId="11767073" w14:textId="77777777" w:rsidR="0038651C" w:rsidRDefault="0038651C" w:rsidP="00A66386">
      <w:r>
        <w:lastRenderedPageBreak/>
        <w:t>Módulo de Lectura — CU-SIS-08 Abrir documento</w:t>
      </w:r>
    </w:p>
    <w:p w14:paraId="7C832283" w14:textId="77777777" w:rsidR="009A7589" w:rsidRDefault="009A7589" w:rsidP="00A66386"/>
    <w:tbl>
      <w:tblPr>
        <w:tblStyle w:val="Tablaconcuadrcula"/>
        <w:tblW w:w="0" w:type="auto"/>
        <w:tblLook w:val="04A0" w:firstRow="1" w:lastRow="0" w:firstColumn="1" w:lastColumn="0" w:noHBand="0" w:noVBand="1"/>
      </w:tblPr>
      <w:tblGrid>
        <w:gridCol w:w="1190"/>
        <w:gridCol w:w="1363"/>
        <w:gridCol w:w="1478"/>
        <w:gridCol w:w="1182"/>
        <w:gridCol w:w="1561"/>
        <w:gridCol w:w="1259"/>
        <w:gridCol w:w="1362"/>
      </w:tblGrid>
      <w:tr w:rsidR="0038651C" w:rsidRPr="009A7589" w14:paraId="4E3B6A52" w14:textId="77777777" w:rsidTr="00A66386">
        <w:tc>
          <w:tcPr>
            <w:tcW w:w="0" w:type="auto"/>
            <w:vAlign w:val="center"/>
            <w:hideMark/>
          </w:tcPr>
          <w:p w14:paraId="07C49F8E" w14:textId="77777777" w:rsidR="0038651C" w:rsidRPr="004052ED" w:rsidRDefault="0038651C" w:rsidP="009A7589">
            <w:pPr>
              <w:pStyle w:val="Sinespaciado"/>
            </w:pPr>
            <w:r w:rsidRPr="004052ED">
              <w:rPr>
                <w:rStyle w:val="Fuerte"/>
              </w:rPr>
              <w:t>ID</w:t>
            </w:r>
          </w:p>
        </w:tc>
        <w:tc>
          <w:tcPr>
            <w:tcW w:w="0" w:type="auto"/>
            <w:vAlign w:val="center"/>
            <w:hideMark/>
          </w:tcPr>
          <w:p w14:paraId="1D29D1C5" w14:textId="77777777" w:rsidR="0038651C" w:rsidRPr="004052ED" w:rsidRDefault="0038651C" w:rsidP="009A7589">
            <w:pPr>
              <w:pStyle w:val="Sinespaciado"/>
            </w:pPr>
            <w:r w:rsidRPr="004052ED">
              <w:rPr>
                <w:rStyle w:val="Fuerte"/>
              </w:rPr>
              <w:t>Acción</w:t>
            </w:r>
          </w:p>
        </w:tc>
        <w:tc>
          <w:tcPr>
            <w:tcW w:w="0" w:type="auto"/>
            <w:vAlign w:val="center"/>
            <w:hideMark/>
          </w:tcPr>
          <w:p w14:paraId="68613B78" w14:textId="77777777" w:rsidR="0038651C" w:rsidRPr="004052ED" w:rsidRDefault="0038651C" w:rsidP="009A7589">
            <w:pPr>
              <w:pStyle w:val="Sinespaciado"/>
            </w:pPr>
            <w:r w:rsidRPr="004052ED">
              <w:rPr>
                <w:rStyle w:val="Fuerte"/>
              </w:rPr>
              <w:t>Datos de entrada</w:t>
            </w:r>
          </w:p>
        </w:tc>
        <w:tc>
          <w:tcPr>
            <w:tcW w:w="0" w:type="auto"/>
            <w:vAlign w:val="center"/>
            <w:hideMark/>
          </w:tcPr>
          <w:p w14:paraId="753360AE" w14:textId="77777777" w:rsidR="0038651C" w:rsidRPr="004052ED" w:rsidRDefault="0038651C" w:rsidP="009A7589">
            <w:pPr>
              <w:pStyle w:val="Sinespaciado"/>
            </w:pPr>
            <w:r w:rsidRPr="004052ED">
              <w:rPr>
                <w:rStyle w:val="Fuerte"/>
              </w:rPr>
              <w:t>Tipo de prueba</w:t>
            </w:r>
          </w:p>
        </w:tc>
        <w:tc>
          <w:tcPr>
            <w:tcW w:w="0" w:type="auto"/>
            <w:vAlign w:val="center"/>
            <w:hideMark/>
          </w:tcPr>
          <w:p w14:paraId="4F10D73D" w14:textId="77777777" w:rsidR="0038651C" w:rsidRPr="004052ED" w:rsidRDefault="0038651C" w:rsidP="009A7589">
            <w:pPr>
              <w:pStyle w:val="Sinespaciado"/>
            </w:pPr>
            <w:r w:rsidRPr="004052ED">
              <w:rPr>
                <w:rStyle w:val="Fuerte"/>
              </w:rPr>
              <w:t>Resultado esperado</w:t>
            </w:r>
          </w:p>
        </w:tc>
        <w:tc>
          <w:tcPr>
            <w:tcW w:w="0" w:type="auto"/>
            <w:vAlign w:val="center"/>
            <w:hideMark/>
          </w:tcPr>
          <w:p w14:paraId="541E2BE1" w14:textId="77777777" w:rsidR="0038651C" w:rsidRPr="004052ED" w:rsidRDefault="0038651C" w:rsidP="009A7589">
            <w:pPr>
              <w:pStyle w:val="Sinespaciado"/>
            </w:pPr>
            <w:r w:rsidRPr="004052ED">
              <w:rPr>
                <w:rStyle w:val="Fuerte"/>
              </w:rPr>
              <w:t>Resultado final</w:t>
            </w:r>
          </w:p>
        </w:tc>
        <w:tc>
          <w:tcPr>
            <w:tcW w:w="0" w:type="auto"/>
            <w:vAlign w:val="center"/>
            <w:hideMark/>
          </w:tcPr>
          <w:p w14:paraId="24864615" w14:textId="77777777" w:rsidR="0038651C" w:rsidRPr="004052ED" w:rsidRDefault="0038651C" w:rsidP="009A7589">
            <w:pPr>
              <w:pStyle w:val="Sinespaciado"/>
            </w:pPr>
            <w:r w:rsidRPr="004052ED">
              <w:rPr>
                <w:rStyle w:val="Fuerte"/>
              </w:rPr>
              <w:t>Corrección</w:t>
            </w:r>
          </w:p>
        </w:tc>
      </w:tr>
      <w:tr w:rsidR="0038651C" w:rsidRPr="009A7589" w14:paraId="5D450941" w14:textId="77777777" w:rsidTr="00A66386">
        <w:tc>
          <w:tcPr>
            <w:tcW w:w="0" w:type="auto"/>
            <w:vAlign w:val="center"/>
            <w:hideMark/>
          </w:tcPr>
          <w:p w14:paraId="586AABB2" w14:textId="77777777" w:rsidR="0038651C" w:rsidRPr="004052ED" w:rsidRDefault="0038651C" w:rsidP="009A7589">
            <w:pPr>
              <w:pStyle w:val="Sinespaciado"/>
              <w:rPr>
                <w:b/>
                <w:bCs/>
              </w:rPr>
            </w:pPr>
            <w:r w:rsidRPr="004052ED">
              <w:rPr>
                <w:b/>
                <w:bCs/>
              </w:rPr>
              <w:t>PR–M/01–CU/08–ECP/01–C01</w:t>
            </w:r>
          </w:p>
        </w:tc>
        <w:tc>
          <w:tcPr>
            <w:tcW w:w="0" w:type="auto"/>
            <w:vAlign w:val="center"/>
            <w:hideMark/>
          </w:tcPr>
          <w:p w14:paraId="0F49B8B0" w14:textId="77777777" w:rsidR="0038651C" w:rsidRPr="009A7589" w:rsidRDefault="0038651C" w:rsidP="009A7589">
            <w:pPr>
              <w:pStyle w:val="Sinespaciado"/>
            </w:pPr>
            <w:r w:rsidRPr="009A7589">
              <w:t>Abrir un documento desde la biblioteca</w:t>
            </w:r>
          </w:p>
        </w:tc>
        <w:tc>
          <w:tcPr>
            <w:tcW w:w="0" w:type="auto"/>
            <w:vAlign w:val="center"/>
            <w:hideMark/>
          </w:tcPr>
          <w:p w14:paraId="1A3EF66E" w14:textId="77777777" w:rsidR="0038651C" w:rsidRPr="009A7589" w:rsidRDefault="0038651C" w:rsidP="009A7589">
            <w:pPr>
              <w:pStyle w:val="Sinespaciado"/>
            </w:pPr>
            <w:r w:rsidRPr="009A7589">
              <w:t>Seleccionar un EPUB de la lista de documentos</w:t>
            </w:r>
          </w:p>
        </w:tc>
        <w:tc>
          <w:tcPr>
            <w:tcW w:w="0" w:type="auto"/>
            <w:vAlign w:val="center"/>
            <w:hideMark/>
          </w:tcPr>
          <w:p w14:paraId="7C80A02A" w14:textId="77777777" w:rsidR="0038651C" w:rsidRPr="009A7589" w:rsidRDefault="0038651C" w:rsidP="009A7589">
            <w:pPr>
              <w:pStyle w:val="Sinespaciado"/>
            </w:pPr>
            <w:r w:rsidRPr="009A7589">
              <w:t>Optimista</w:t>
            </w:r>
          </w:p>
        </w:tc>
        <w:tc>
          <w:tcPr>
            <w:tcW w:w="0" w:type="auto"/>
            <w:vAlign w:val="center"/>
            <w:hideMark/>
          </w:tcPr>
          <w:p w14:paraId="6D8D7307" w14:textId="77777777" w:rsidR="0038651C" w:rsidRPr="009A7589" w:rsidRDefault="0038651C" w:rsidP="009A7589">
            <w:pPr>
              <w:pStyle w:val="Sinespaciado"/>
            </w:pPr>
            <w:r w:rsidRPr="009A7589">
              <w:t>El sistema abre el documento y muestra su contenido en la vista de lectura con el formato original del EPUB</w:t>
            </w:r>
          </w:p>
        </w:tc>
        <w:tc>
          <w:tcPr>
            <w:tcW w:w="0" w:type="auto"/>
            <w:vAlign w:val="center"/>
            <w:hideMark/>
          </w:tcPr>
          <w:p w14:paraId="6682B27A" w14:textId="77777777" w:rsidR="0038651C" w:rsidRPr="009A7589" w:rsidRDefault="0038651C" w:rsidP="009A7589">
            <w:pPr>
              <w:pStyle w:val="Sinespaciado"/>
            </w:pPr>
            <w:r w:rsidRPr="009A7589">
              <w:t>Correcto</w:t>
            </w:r>
          </w:p>
        </w:tc>
        <w:tc>
          <w:tcPr>
            <w:tcW w:w="0" w:type="auto"/>
            <w:vAlign w:val="center"/>
            <w:hideMark/>
          </w:tcPr>
          <w:p w14:paraId="3F05D18E" w14:textId="77777777" w:rsidR="0038651C" w:rsidRPr="009A7589" w:rsidRDefault="0038651C" w:rsidP="009A7589">
            <w:pPr>
              <w:pStyle w:val="Sinespaciado"/>
            </w:pPr>
            <w:r w:rsidRPr="009A7589">
              <w:t>NO APLICA</w:t>
            </w:r>
          </w:p>
        </w:tc>
      </w:tr>
    </w:tbl>
    <w:p w14:paraId="607E92FC" w14:textId="5769189A" w:rsidR="00A66386" w:rsidRDefault="00A66386" w:rsidP="00A66386">
      <w:pPr>
        <w:pStyle w:val="Descripcin"/>
        <w:jc w:val="center"/>
      </w:pPr>
      <w:bookmarkStart w:id="272" w:name="_Toc241878058"/>
      <w:r>
        <w:t xml:space="preserve">Tabla </w:t>
      </w:r>
      <w:fldSimple w:instr=" SEQ Tabla \* ARABIC ">
        <w:r w:rsidR="000C5B6E">
          <w:rPr>
            <w:noProof/>
          </w:rPr>
          <w:t>94</w:t>
        </w:r>
      </w:fldSimple>
      <w:r>
        <w:t xml:space="preserve">. </w:t>
      </w:r>
      <w:r w:rsidRPr="00D952AA">
        <w:t>Ejecución de casos y escenarios — Abrir documento.</w:t>
      </w:r>
      <w:bookmarkEnd w:id="272"/>
    </w:p>
    <w:p w14:paraId="13412CA3" w14:textId="77777777" w:rsidR="004052ED" w:rsidRPr="004052ED" w:rsidRDefault="004052ED" w:rsidP="004052ED"/>
    <w:p w14:paraId="38110DBD" w14:textId="77777777" w:rsidR="0038651C" w:rsidRDefault="0038651C" w:rsidP="00567F90">
      <w:r>
        <w:t>Módulo de Lectura — CU-SIS-08 Lectura asistida con TTS</w:t>
      </w:r>
    </w:p>
    <w:p w14:paraId="006E4889" w14:textId="77777777" w:rsidR="004052ED" w:rsidRDefault="004052ED" w:rsidP="00567F90"/>
    <w:tbl>
      <w:tblPr>
        <w:tblStyle w:val="Tablaconcuadrcula"/>
        <w:tblW w:w="10281" w:type="dxa"/>
        <w:tblInd w:w="-603" w:type="dxa"/>
        <w:tblLook w:val="04A0" w:firstRow="1" w:lastRow="0" w:firstColumn="1" w:lastColumn="0" w:noHBand="0" w:noVBand="1"/>
      </w:tblPr>
      <w:tblGrid>
        <w:gridCol w:w="1123"/>
        <w:gridCol w:w="1683"/>
        <w:gridCol w:w="1483"/>
        <w:gridCol w:w="1163"/>
        <w:gridCol w:w="2228"/>
        <w:gridCol w:w="1243"/>
        <w:gridCol w:w="1358"/>
      </w:tblGrid>
      <w:tr w:rsidR="0038651C" w14:paraId="2DD3D3AD" w14:textId="77777777" w:rsidTr="004052ED">
        <w:tc>
          <w:tcPr>
            <w:tcW w:w="0" w:type="auto"/>
            <w:vAlign w:val="center"/>
            <w:hideMark/>
          </w:tcPr>
          <w:p w14:paraId="0148E43B" w14:textId="77777777" w:rsidR="0038651C" w:rsidRDefault="0038651C" w:rsidP="004052ED">
            <w:pPr>
              <w:pStyle w:val="Sinespaciado"/>
            </w:pPr>
            <w:r>
              <w:rPr>
                <w:rStyle w:val="Fuerte"/>
              </w:rPr>
              <w:t>ID</w:t>
            </w:r>
          </w:p>
        </w:tc>
        <w:tc>
          <w:tcPr>
            <w:tcW w:w="0" w:type="auto"/>
            <w:vAlign w:val="center"/>
            <w:hideMark/>
          </w:tcPr>
          <w:p w14:paraId="6468535E" w14:textId="77777777" w:rsidR="0038651C" w:rsidRDefault="0038651C" w:rsidP="004052ED">
            <w:pPr>
              <w:pStyle w:val="Sinespaciado"/>
            </w:pPr>
            <w:r>
              <w:rPr>
                <w:rStyle w:val="Fuerte"/>
              </w:rPr>
              <w:t>Acción</w:t>
            </w:r>
          </w:p>
        </w:tc>
        <w:tc>
          <w:tcPr>
            <w:tcW w:w="0" w:type="auto"/>
            <w:vAlign w:val="center"/>
            <w:hideMark/>
          </w:tcPr>
          <w:p w14:paraId="1153363D" w14:textId="77777777" w:rsidR="0038651C" w:rsidRDefault="0038651C" w:rsidP="004052ED">
            <w:pPr>
              <w:pStyle w:val="Sinespaciado"/>
            </w:pPr>
            <w:r>
              <w:rPr>
                <w:rStyle w:val="Fuerte"/>
              </w:rPr>
              <w:t>Datos de entrada</w:t>
            </w:r>
          </w:p>
        </w:tc>
        <w:tc>
          <w:tcPr>
            <w:tcW w:w="0" w:type="auto"/>
            <w:vAlign w:val="center"/>
            <w:hideMark/>
          </w:tcPr>
          <w:p w14:paraId="40546F1E" w14:textId="77777777" w:rsidR="0038651C" w:rsidRDefault="0038651C" w:rsidP="004052ED">
            <w:pPr>
              <w:pStyle w:val="Sinespaciado"/>
            </w:pPr>
            <w:r>
              <w:rPr>
                <w:rStyle w:val="Fuerte"/>
              </w:rPr>
              <w:t>Tipo de prueba</w:t>
            </w:r>
          </w:p>
        </w:tc>
        <w:tc>
          <w:tcPr>
            <w:tcW w:w="2268" w:type="dxa"/>
            <w:vAlign w:val="center"/>
            <w:hideMark/>
          </w:tcPr>
          <w:p w14:paraId="0237AB24" w14:textId="77777777" w:rsidR="0038651C" w:rsidRDefault="0038651C" w:rsidP="004052ED">
            <w:pPr>
              <w:pStyle w:val="Sinespaciado"/>
            </w:pPr>
            <w:r>
              <w:rPr>
                <w:rStyle w:val="Fuerte"/>
              </w:rPr>
              <w:t>Resultado esperado</w:t>
            </w:r>
          </w:p>
        </w:tc>
        <w:tc>
          <w:tcPr>
            <w:tcW w:w="1243" w:type="dxa"/>
            <w:vAlign w:val="center"/>
            <w:hideMark/>
          </w:tcPr>
          <w:p w14:paraId="2CAD445E" w14:textId="77777777" w:rsidR="0038651C" w:rsidRDefault="0038651C" w:rsidP="004052ED">
            <w:pPr>
              <w:pStyle w:val="Sinespaciado"/>
            </w:pPr>
            <w:r>
              <w:rPr>
                <w:rStyle w:val="Fuerte"/>
              </w:rPr>
              <w:t>Resultado final</w:t>
            </w:r>
          </w:p>
        </w:tc>
        <w:tc>
          <w:tcPr>
            <w:tcW w:w="0" w:type="auto"/>
            <w:vAlign w:val="center"/>
            <w:hideMark/>
          </w:tcPr>
          <w:p w14:paraId="0E249E26" w14:textId="77777777" w:rsidR="0038651C" w:rsidRDefault="0038651C" w:rsidP="004052ED">
            <w:pPr>
              <w:pStyle w:val="Sinespaciado"/>
            </w:pPr>
            <w:r>
              <w:rPr>
                <w:rStyle w:val="Fuerte"/>
              </w:rPr>
              <w:t>Corrección</w:t>
            </w:r>
          </w:p>
        </w:tc>
      </w:tr>
      <w:tr w:rsidR="0038651C" w14:paraId="5CFE99B7" w14:textId="77777777" w:rsidTr="004052ED">
        <w:tc>
          <w:tcPr>
            <w:tcW w:w="0" w:type="auto"/>
            <w:vAlign w:val="center"/>
            <w:hideMark/>
          </w:tcPr>
          <w:p w14:paraId="326C4C58" w14:textId="77777777" w:rsidR="0038651C" w:rsidRPr="004052ED" w:rsidRDefault="0038651C" w:rsidP="004052ED">
            <w:pPr>
              <w:pStyle w:val="Sinespaciado"/>
              <w:rPr>
                <w:b/>
                <w:bCs/>
              </w:rPr>
            </w:pPr>
            <w:r w:rsidRPr="004052ED">
              <w:rPr>
                <w:b/>
                <w:bCs/>
              </w:rPr>
              <w:t>PR–M/01–CU/08–ECP/02–C01</w:t>
            </w:r>
          </w:p>
        </w:tc>
        <w:tc>
          <w:tcPr>
            <w:tcW w:w="0" w:type="auto"/>
            <w:vAlign w:val="center"/>
            <w:hideMark/>
          </w:tcPr>
          <w:p w14:paraId="7FB9A428" w14:textId="77777777" w:rsidR="0038651C" w:rsidRDefault="0038651C" w:rsidP="004052ED">
            <w:pPr>
              <w:pStyle w:val="Sinespaciado"/>
            </w:pPr>
            <w:r>
              <w:t>Activar lectura en voz alta con texto en pantalla</w:t>
            </w:r>
          </w:p>
        </w:tc>
        <w:tc>
          <w:tcPr>
            <w:tcW w:w="0" w:type="auto"/>
            <w:vAlign w:val="center"/>
            <w:hideMark/>
          </w:tcPr>
          <w:p w14:paraId="0FDB8AB8" w14:textId="77777777" w:rsidR="0038651C" w:rsidRDefault="0038651C" w:rsidP="004052ED">
            <w:pPr>
              <w:pStyle w:val="Sinespaciado"/>
            </w:pPr>
            <w:r>
              <w:t>Botón Play, documento abierto en pantalla</w:t>
            </w:r>
          </w:p>
        </w:tc>
        <w:tc>
          <w:tcPr>
            <w:tcW w:w="0" w:type="auto"/>
            <w:vAlign w:val="center"/>
            <w:hideMark/>
          </w:tcPr>
          <w:p w14:paraId="746575CE" w14:textId="77777777" w:rsidR="0038651C" w:rsidRDefault="0038651C" w:rsidP="004052ED">
            <w:pPr>
              <w:pStyle w:val="Sinespaciado"/>
            </w:pPr>
            <w:r>
              <w:t>Optimista</w:t>
            </w:r>
          </w:p>
        </w:tc>
        <w:tc>
          <w:tcPr>
            <w:tcW w:w="2268" w:type="dxa"/>
            <w:vAlign w:val="center"/>
            <w:hideMark/>
          </w:tcPr>
          <w:p w14:paraId="73654C2E" w14:textId="77777777" w:rsidR="0038651C" w:rsidRDefault="0038651C" w:rsidP="004052ED">
            <w:pPr>
              <w:pStyle w:val="Sinespaciado"/>
            </w:pPr>
            <w:r>
              <w:t>El sistema reproduce el audio y resalta cada palabra sincronizadamente conforme avanza la lectura</w:t>
            </w:r>
          </w:p>
        </w:tc>
        <w:tc>
          <w:tcPr>
            <w:tcW w:w="1243" w:type="dxa"/>
            <w:vAlign w:val="center"/>
            <w:hideMark/>
          </w:tcPr>
          <w:p w14:paraId="102873BB" w14:textId="77777777" w:rsidR="0038651C" w:rsidRDefault="0038651C" w:rsidP="004052ED">
            <w:pPr>
              <w:pStyle w:val="Sinespaciado"/>
            </w:pPr>
            <w:r>
              <w:t>Correcto</w:t>
            </w:r>
          </w:p>
        </w:tc>
        <w:tc>
          <w:tcPr>
            <w:tcW w:w="0" w:type="auto"/>
            <w:vAlign w:val="center"/>
            <w:hideMark/>
          </w:tcPr>
          <w:p w14:paraId="7AEC7983" w14:textId="77777777" w:rsidR="0038651C" w:rsidRDefault="0038651C" w:rsidP="004052ED">
            <w:pPr>
              <w:pStyle w:val="Sinespaciado"/>
            </w:pPr>
            <w:r>
              <w:t>NO APLICA</w:t>
            </w:r>
          </w:p>
        </w:tc>
      </w:tr>
      <w:tr w:rsidR="0038651C" w14:paraId="073C3E0F" w14:textId="77777777" w:rsidTr="004052ED">
        <w:tc>
          <w:tcPr>
            <w:tcW w:w="0" w:type="auto"/>
            <w:vAlign w:val="center"/>
            <w:hideMark/>
          </w:tcPr>
          <w:p w14:paraId="2E5BD687" w14:textId="77777777" w:rsidR="0038651C" w:rsidRPr="004052ED" w:rsidRDefault="0038651C" w:rsidP="004052ED">
            <w:pPr>
              <w:pStyle w:val="Sinespaciado"/>
              <w:rPr>
                <w:b/>
                <w:bCs/>
              </w:rPr>
            </w:pPr>
            <w:r w:rsidRPr="004052ED">
              <w:rPr>
                <w:b/>
                <w:bCs/>
              </w:rPr>
              <w:t>PR–M/01–CU/08–ECP/02–C02</w:t>
            </w:r>
          </w:p>
        </w:tc>
        <w:tc>
          <w:tcPr>
            <w:tcW w:w="0" w:type="auto"/>
            <w:vAlign w:val="center"/>
            <w:hideMark/>
          </w:tcPr>
          <w:p w14:paraId="1441B2BE" w14:textId="77777777" w:rsidR="0038651C" w:rsidRDefault="0038651C" w:rsidP="004052ED">
            <w:pPr>
              <w:pStyle w:val="Sinespaciado"/>
            </w:pPr>
            <w:r>
              <w:t>Pausar la reproducción en curso</w:t>
            </w:r>
          </w:p>
        </w:tc>
        <w:tc>
          <w:tcPr>
            <w:tcW w:w="0" w:type="auto"/>
            <w:vAlign w:val="center"/>
            <w:hideMark/>
          </w:tcPr>
          <w:p w14:paraId="3772D141" w14:textId="77777777" w:rsidR="0038651C" w:rsidRDefault="0038651C" w:rsidP="004052ED">
            <w:pPr>
              <w:pStyle w:val="Sinespaciado"/>
            </w:pPr>
            <w:r>
              <w:t>Botón Pausar durante reproducción activa</w:t>
            </w:r>
          </w:p>
        </w:tc>
        <w:tc>
          <w:tcPr>
            <w:tcW w:w="0" w:type="auto"/>
            <w:vAlign w:val="center"/>
            <w:hideMark/>
          </w:tcPr>
          <w:p w14:paraId="4AD28739" w14:textId="77777777" w:rsidR="0038651C" w:rsidRDefault="0038651C" w:rsidP="004052ED">
            <w:pPr>
              <w:pStyle w:val="Sinespaciado"/>
            </w:pPr>
            <w:r>
              <w:t>Optimista</w:t>
            </w:r>
          </w:p>
        </w:tc>
        <w:tc>
          <w:tcPr>
            <w:tcW w:w="2268" w:type="dxa"/>
            <w:vAlign w:val="center"/>
            <w:hideMark/>
          </w:tcPr>
          <w:p w14:paraId="099A8308" w14:textId="77777777" w:rsidR="0038651C" w:rsidRDefault="0038651C" w:rsidP="004052ED">
            <w:pPr>
              <w:pStyle w:val="Sinespaciado"/>
            </w:pPr>
            <w:r>
              <w:t>El sistema detiene el audio y el resaltado queda en la palabra actual</w:t>
            </w:r>
          </w:p>
        </w:tc>
        <w:tc>
          <w:tcPr>
            <w:tcW w:w="1243" w:type="dxa"/>
            <w:vAlign w:val="center"/>
            <w:hideMark/>
          </w:tcPr>
          <w:p w14:paraId="07A17DE9" w14:textId="77777777" w:rsidR="0038651C" w:rsidRDefault="0038651C" w:rsidP="004052ED">
            <w:pPr>
              <w:pStyle w:val="Sinespaciado"/>
            </w:pPr>
            <w:r>
              <w:t>Correcto</w:t>
            </w:r>
          </w:p>
        </w:tc>
        <w:tc>
          <w:tcPr>
            <w:tcW w:w="0" w:type="auto"/>
            <w:vAlign w:val="center"/>
            <w:hideMark/>
          </w:tcPr>
          <w:p w14:paraId="5968095E" w14:textId="77777777" w:rsidR="0038651C" w:rsidRDefault="0038651C" w:rsidP="004052ED">
            <w:pPr>
              <w:pStyle w:val="Sinespaciado"/>
            </w:pPr>
            <w:r>
              <w:t>NO APLICA</w:t>
            </w:r>
          </w:p>
        </w:tc>
      </w:tr>
      <w:tr w:rsidR="0038651C" w14:paraId="5A7B2D13" w14:textId="77777777" w:rsidTr="004052ED">
        <w:tc>
          <w:tcPr>
            <w:tcW w:w="0" w:type="auto"/>
            <w:vAlign w:val="center"/>
            <w:hideMark/>
          </w:tcPr>
          <w:p w14:paraId="2D256FEF" w14:textId="77777777" w:rsidR="0038651C" w:rsidRPr="004052ED" w:rsidRDefault="0038651C" w:rsidP="004052ED">
            <w:pPr>
              <w:pStyle w:val="Sinespaciado"/>
              <w:rPr>
                <w:b/>
                <w:bCs/>
              </w:rPr>
            </w:pPr>
            <w:r w:rsidRPr="004052ED">
              <w:rPr>
                <w:b/>
                <w:bCs/>
              </w:rPr>
              <w:t>PR–M/01–CU/08–ECP/02–C03</w:t>
            </w:r>
          </w:p>
        </w:tc>
        <w:tc>
          <w:tcPr>
            <w:tcW w:w="0" w:type="auto"/>
            <w:vAlign w:val="center"/>
            <w:hideMark/>
          </w:tcPr>
          <w:p w14:paraId="1043FD4B" w14:textId="77777777" w:rsidR="0038651C" w:rsidRDefault="0038651C" w:rsidP="004052ED">
            <w:pPr>
              <w:pStyle w:val="Sinespaciado"/>
            </w:pPr>
            <w:r>
              <w:t>Reanudar la reproducción después de pausar</w:t>
            </w:r>
          </w:p>
        </w:tc>
        <w:tc>
          <w:tcPr>
            <w:tcW w:w="0" w:type="auto"/>
            <w:vAlign w:val="center"/>
            <w:hideMark/>
          </w:tcPr>
          <w:p w14:paraId="1B58D514" w14:textId="77777777" w:rsidR="0038651C" w:rsidRDefault="0038651C" w:rsidP="004052ED">
            <w:pPr>
              <w:pStyle w:val="Sinespaciado"/>
            </w:pPr>
            <w:r>
              <w:t>Botón Reanudar después de pausa</w:t>
            </w:r>
          </w:p>
        </w:tc>
        <w:tc>
          <w:tcPr>
            <w:tcW w:w="0" w:type="auto"/>
            <w:vAlign w:val="center"/>
            <w:hideMark/>
          </w:tcPr>
          <w:p w14:paraId="39F327E6" w14:textId="77777777" w:rsidR="0038651C" w:rsidRDefault="0038651C" w:rsidP="004052ED">
            <w:pPr>
              <w:pStyle w:val="Sinespaciado"/>
            </w:pPr>
            <w:r>
              <w:t>Optimista</w:t>
            </w:r>
          </w:p>
        </w:tc>
        <w:tc>
          <w:tcPr>
            <w:tcW w:w="2268" w:type="dxa"/>
            <w:vAlign w:val="center"/>
            <w:hideMark/>
          </w:tcPr>
          <w:p w14:paraId="404E6EE8" w14:textId="77777777" w:rsidR="0038651C" w:rsidRDefault="0038651C" w:rsidP="004052ED">
            <w:pPr>
              <w:pStyle w:val="Sinespaciado"/>
            </w:pPr>
            <w:r>
              <w:t>El sistema continúa la reproducción desde la misma palabra donde se pausó, no desde el inicio</w:t>
            </w:r>
          </w:p>
        </w:tc>
        <w:tc>
          <w:tcPr>
            <w:tcW w:w="1243" w:type="dxa"/>
            <w:vAlign w:val="center"/>
            <w:hideMark/>
          </w:tcPr>
          <w:p w14:paraId="1C0197A5" w14:textId="77777777" w:rsidR="0038651C" w:rsidRDefault="0038651C" w:rsidP="004052ED">
            <w:pPr>
              <w:pStyle w:val="Sinespaciado"/>
            </w:pPr>
            <w:r>
              <w:t>Correcto</w:t>
            </w:r>
          </w:p>
        </w:tc>
        <w:tc>
          <w:tcPr>
            <w:tcW w:w="0" w:type="auto"/>
            <w:vAlign w:val="center"/>
            <w:hideMark/>
          </w:tcPr>
          <w:p w14:paraId="042354DC" w14:textId="77777777" w:rsidR="0038651C" w:rsidRDefault="0038651C" w:rsidP="004052ED">
            <w:pPr>
              <w:pStyle w:val="Sinespaciado"/>
            </w:pPr>
            <w:r>
              <w:t>NO APLICA</w:t>
            </w:r>
          </w:p>
        </w:tc>
      </w:tr>
      <w:tr w:rsidR="0038651C" w14:paraId="1501199B" w14:textId="77777777" w:rsidTr="004052ED">
        <w:tc>
          <w:tcPr>
            <w:tcW w:w="0" w:type="auto"/>
            <w:vAlign w:val="center"/>
            <w:hideMark/>
          </w:tcPr>
          <w:p w14:paraId="427D11BC" w14:textId="77777777" w:rsidR="0038651C" w:rsidRPr="004052ED" w:rsidRDefault="0038651C" w:rsidP="004052ED">
            <w:pPr>
              <w:pStyle w:val="Sinespaciado"/>
              <w:rPr>
                <w:b/>
                <w:bCs/>
              </w:rPr>
            </w:pPr>
            <w:r w:rsidRPr="004052ED">
              <w:rPr>
                <w:b/>
                <w:bCs/>
              </w:rPr>
              <w:t>PR–M/01–CU/08–ECP/02–C04</w:t>
            </w:r>
          </w:p>
        </w:tc>
        <w:tc>
          <w:tcPr>
            <w:tcW w:w="0" w:type="auto"/>
            <w:vAlign w:val="center"/>
            <w:hideMark/>
          </w:tcPr>
          <w:p w14:paraId="531E3F59" w14:textId="77777777" w:rsidR="0038651C" w:rsidRDefault="0038651C" w:rsidP="004052ED">
            <w:pPr>
              <w:pStyle w:val="Sinespaciado"/>
            </w:pPr>
            <w:r>
              <w:t>Detener la reproducción completamente</w:t>
            </w:r>
          </w:p>
        </w:tc>
        <w:tc>
          <w:tcPr>
            <w:tcW w:w="0" w:type="auto"/>
            <w:vAlign w:val="center"/>
            <w:hideMark/>
          </w:tcPr>
          <w:p w14:paraId="4A71224E" w14:textId="77777777" w:rsidR="0038651C" w:rsidRDefault="0038651C" w:rsidP="004052ED">
            <w:pPr>
              <w:pStyle w:val="Sinespaciado"/>
            </w:pPr>
            <w:r>
              <w:t>Botón Detener durante reproducción activa</w:t>
            </w:r>
          </w:p>
        </w:tc>
        <w:tc>
          <w:tcPr>
            <w:tcW w:w="0" w:type="auto"/>
            <w:vAlign w:val="center"/>
            <w:hideMark/>
          </w:tcPr>
          <w:p w14:paraId="713DF688" w14:textId="77777777" w:rsidR="0038651C" w:rsidRDefault="0038651C" w:rsidP="004052ED">
            <w:pPr>
              <w:pStyle w:val="Sinespaciado"/>
            </w:pPr>
            <w:r>
              <w:t>Optimista</w:t>
            </w:r>
          </w:p>
        </w:tc>
        <w:tc>
          <w:tcPr>
            <w:tcW w:w="2268" w:type="dxa"/>
            <w:vAlign w:val="center"/>
            <w:hideMark/>
          </w:tcPr>
          <w:p w14:paraId="7127A455" w14:textId="77777777" w:rsidR="0038651C" w:rsidRDefault="0038651C" w:rsidP="004052ED">
            <w:pPr>
              <w:pStyle w:val="Sinespaciado"/>
            </w:pPr>
            <w:r>
              <w:t>El sistema detiene el audio, elimina el resaltado y regresa al inicio del texto</w:t>
            </w:r>
          </w:p>
        </w:tc>
        <w:tc>
          <w:tcPr>
            <w:tcW w:w="1243" w:type="dxa"/>
            <w:vAlign w:val="center"/>
            <w:hideMark/>
          </w:tcPr>
          <w:p w14:paraId="18D8447F" w14:textId="77777777" w:rsidR="0038651C" w:rsidRDefault="0038651C" w:rsidP="004052ED">
            <w:pPr>
              <w:pStyle w:val="Sinespaciado"/>
            </w:pPr>
            <w:r>
              <w:t>Correcto</w:t>
            </w:r>
          </w:p>
        </w:tc>
        <w:tc>
          <w:tcPr>
            <w:tcW w:w="0" w:type="auto"/>
            <w:vAlign w:val="center"/>
            <w:hideMark/>
          </w:tcPr>
          <w:p w14:paraId="3BC87A1A" w14:textId="77777777" w:rsidR="0038651C" w:rsidRDefault="0038651C" w:rsidP="004052ED">
            <w:pPr>
              <w:pStyle w:val="Sinespaciado"/>
            </w:pPr>
            <w:r>
              <w:t>NO APLICA</w:t>
            </w:r>
          </w:p>
        </w:tc>
      </w:tr>
      <w:tr w:rsidR="0038651C" w14:paraId="73F4DEE4" w14:textId="77777777" w:rsidTr="004052ED">
        <w:tc>
          <w:tcPr>
            <w:tcW w:w="0" w:type="auto"/>
            <w:vAlign w:val="center"/>
            <w:hideMark/>
          </w:tcPr>
          <w:p w14:paraId="664000D6" w14:textId="77777777" w:rsidR="0038651C" w:rsidRPr="004052ED" w:rsidRDefault="0038651C" w:rsidP="004052ED">
            <w:pPr>
              <w:pStyle w:val="Sinespaciado"/>
              <w:rPr>
                <w:b/>
                <w:bCs/>
              </w:rPr>
            </w:pPr>
            <w:r w:rsidRPr="004052ED">
              <w:rPr>
                <w:b/>
                <w:bCs/>
              </w:rPr>
              <w:t>PR–M/01–CU/08–ECP/02–C05</w:t>
            </w:r>
          </w:p>
        </w:tc>
        <w:tc>
          <w:tcPr>
            <w:tcW w:w="0" w:type="auto"/>
            <w:vAlign w:val="center"/>
            <w:hideMark/>
          </w:tcPr>
          <w:p w14:paraId="406CEE0E" w14:textId="77777777" w:rsidR="0038651C" w:rsidRDefault="0038651C" w:rsidP="004052ED">
            <w:pPr>
              <w:pStyle w:val="Sinespaciado"/>
            </w:pPr>
            <w:r>
              <w:t>Activar TTS sin documento abierto</w:t>
            </w:r>
          </w:p>
        </w:tc>
        <w:tc>
          <w:tcPr>
            <w:tcW w:w="0" w:type="auto"/>
            <w:vAlign w:val="center"/>
            <w:hideMark/>
          </w:tcPr>
          <w:p w14:paraId="2DF56089" w14:textId="77777777" w:rsidR="0038651C" w:rsidRDefault="0038651C" w:rsidP="004052ED">
            <w:pPr>
              <w:pStyle w:val="Sinespaciado"/>
            </w:pPr>
            <w:r>
              <w:t>Botón Play sin contenido en pantalla</w:t>
            </w:r>
          </w:p>
        </w:tc>
        <w:tc>
          <w:tcPr>
            <w:tcW w:w="0" w:type="auto"/>
            <w:vAlign w:val="center"/>
            <w:hideMark/>
          </w:tcPr>
          <w:p w14:paraId="39852C41" w14:textId="77777777" w:rsidR="0038651C" w:rsidRDefault="0038651C" w:rsidP="004052ED">
            <w:pPr>
              <w:pStyle w:val="Sinespaciado"/>
            </w:pPr>
            <w:r>
              <w:t>No optimista</w:t>
            </w:r>
          </w:p>
        </w:tc>
        <w:tc>
          <w:tcPr>
            <w:tcW w:w="2268" w:type="dxa"/>
            <w:vAlign w:val="center"/>
            <w:hideMark/>
          </w:tcPr>
          <w:p w14:paraId="44FF9434" w14:textId="77777777" w:rsidR="0038651C" w:rsidRDefault="0038651C" w:rsidP="004052ED">
            <w:pPr>
              <w:pStyle w:val="Sinespaciado"/>
            </w:pPr>
            <w:r>
              <w:t>El botón permanece deshabilitado o el sistema no ejecuta ninguna acción</w:t>
            </w:r>
          </w:p>
        </w:tc>
        <w:tc>
          <w:tcPr>
            <w:tcW w:w="1243" w:type="dxa"/>
            <w:vAlign w:val="center"/>
            <w:hideMark/>
          </w:tcPr>
          <w:p w14:paraId="1BE55986" w14:textId="77777777" w:rsidR="0038651C" w:rsidRDefault="0038651C" w:rsidP="004052ED">
            <w:pPr>
              <w:pStyle w:val="Sinespaciado"/>
            </w:pPr>
            <w:r>
              <w:t>Correcto</w:t>
            </w:r>
          </w:p>
        </w:tc>
        <w:tc>
          <w:tcPr>
            <w:tcW w:w="0" w:type="auto"/>
            <w:vAlign w:val="center"/>
            <w:hideMark/>
          </w:tcPr>
          <w:p w14:paraId="48A819DC" w14:textId="77777777" w:rsidR="0038651C" w:rsidRDefault="0038651C" w:rsidP="004052ED">
            <w:pPr>
              <w:pStyle w:val="Sinespaciado"/>
            </w:pPr>
            <w:r>
              <w:t>NO APLICA</w:t>
            </w:r>
          </w:p>
        </w:tc>
      </w:tr>
    </w:tbl>
    <w:p w14:paraId="6F174488" w14:textId="58917227" w:rsidR="0038651C" w:rsidRDefault="000C2C21" w:rsidP="000C2C21">
      <w:pPr>
        <w:pStyle w:val="Descripcin"/>
        <w:jc w:val="center"/>
      </w:pPr>
      <w:bookmarkStart w:id="273" w:name="_Toc241878059"/>
      <w:r>
        <w:t xml:space="preserve">Tabla </w:t>
      </w:r>
      <w:fldSimple w:instr=" SEQ Tabla \* ARABIC ">
        <w:r w:rsidR="000C5B6E">
          <w:rPr>
            <w:noProof/>
          </w:rPr>
          <w:t>95</w:t>
        </w:r>
      </w:fldSimple>
      <w:r>
        <w:t xml:space="preserve">. </w:t>
      </w:r>
      <w:r w:rsidRPr="0011350D">
        <w:t>Ejecución de casos y escenarios — Lectura asistida TTS.</w:t>
      </w:r>
      <w:bookmarkEnd w:id="273"/>
    </w:p>
    <w:p w14:paraId="6AAD0FFD" w14:textId="77777777" w:rsidR="0038651C" w:rsidRDefault="0038651C" w:rsidP="000C2C21">
      <w:r>
        <w:lastRenderedPageBreak/>
        <w:t>Módulo de Lectura — CU-SIS-08 Control de velocidad</w:t>
      </w:r>
    </w:p>
    <w:p w14:paraId="367EF60F" w14:textId="77777777" w:rsidR="004052ED" w:rsidRDefault="004052ED" w:rsidP="000C2C21"/>
    <w:tbl>
      <w:tblPr>
        <w:tblStyle w:val="Tablaconcuadrcula"/>
        <w:tblW w:w="9781" w:type="dxa"/>
        <w:tblInd w:w="-481" w:type="dxa"/>
        <w:tblLook w:val="04A0" w:firstRow="1" w:lastRow="0" w:firstColumn="1" w:lastColumn="0" w:noHBand="0" w:noVBand="1"/>
      </w:tblPr>
      <w:tblGrid>
        <w:gridCol w:w="1123"/>
        <w:gridCol w:w="1483"/>
        <w:gridCol w:w="1483"/>
        <w:gridCol w:w="1163"/>
        <w:gridCol w:w="1928"/>
        <w:gridCol w:w="1243"/>
        <w:gridCol w:w="1358"/>
      </w:tblGrid>
      <w:tr w:rsidR="0038651C" w14:paraId="5325A8B2" w14:textId="77777777" w:rsidTr="004052ED">
        <w:tc>
          <w:tcPr>
            <w:tcW w:w="0" w:type="auto"/>
            <w:vAlign w:val="center"/>
            <w:hideMark/>
          </w:tcPr>
          <w:p w14:paraId="0C4B3D0C" w14:textId="77777777" w:rsidR="0038651C" w:rsidRDefault="0038651C" w:rsidP="004052ED">
            <w:pPr>
              <w:pStyle w:val="Sinespaciado"/>
            </w:pPr>
            <w:r>
              <w:rPr>
                <w:rStyle w:val="Fuerte"/>
              </w:rPr>
              <w:t>ID</w:t>
            </w:r>
          </w:p>
        </w:tc>
        <w:tc>
          <w:tcPr>
            <w:tcW w:w="0" w:type="auto"/>
            <w:vAlign w:val="center"/>
            <w:hideMark/>
          </w:tcPr>
          <w:p w14:paraId="3D71AA8F" w14:textId="77777777" w:rsidR="0038651C" w:rsidRDefault="0038651C" w:rsidP="004052ED">
            <w:pPr>
              <w:pStyle w:val="Sinespaciado"/>
            </w:pPr>
            <w:r>
              <w:rPr>
                <w:rStyle w:val="Fuerte"/>
              </w:rPr>
              <w:t>Acción</w:t>
            </w:r>
          </w:p>
        </w:tc>
        <w:tc>
          <w:tcPr>
            <w:tcW w:w="0" w:type="auto"/>
            <w:vAlign w:val="center"/>
            <w:hideMark/>
          </w:tcPr>
          <w:p w14:paraId="4CA90870" w14:textId="77777777" w:rsidR="0038651C" w:rsidRDefault="0038651C" w:rsidP="004052ED">
            <w:pPr>
              <w:pStyle w:val="Sinespaciado"/>
            </w:pPr>
            <w:r>
              <w:rPr>
                <w:rStyle w:val="Fuerte"/>
              </w:rPr>
              <w:t>Datos de entrada</w:t>
            </w:r>
          </w:p>
        </w:tc>
        <w:tc>
          <w:tcPr>
            <w:tcW w:w="0" w:type="auto"/>
            <w:vAlign w:val="center"/>
            <w:hideMark/>
          </w:tcPr>
          <w:p w14:paraId="0BB59E63" w14:textId="77777777" w:rsidR="0038651C" w:rsidRDefault="0038651C" w:rsidP="004052ED">
            <w:pPr>
              <w:pStyle w:val="Sinespaciado"/>
            </w:pPr>
            <w:r>
              <w:rPr>
                <w:rStyle w:val="Fuerte"/>
              </w:rPr>
              <w:t>Tipo de prueba</w:t>
            </w:r>
          </w:p>
        </w:tc>
        <w:tc>
          <w:tcPr>
            <w:tcW w:w="1928" w:type="dxa"/>
            <w:vAlign w:val="center"/>
            <w:hideMark/>
          </w:tcPr>
          <w:p w14:paraId="5189EC71" w14:textId="77777777" w:rsidR="0038651C" w:rsidRDefault="0038651C" w:rsidP="004052ED">
            <w:pPr>
              <w:pStyle w:val="Sinespaciado"/>
            </w:pPr>
            <w:r>
              <w:rPr>
                <w:rStyle w:val="Fuerte"/>
              </w:rPr>
              <w:t>Resultado esperado</w:t>
            </w:r>
          </w:p>
        </w:tc>
        <w:tc>
          <w:tcPr>
            <w:tcW w:w="0" w:type="auto"/>
            <w:vAlign w:val="center"/>
            <w:hideMark/>
          </w:tcPr>
          <w:p w14:paraId="334098E6" w14:textId="77777777" w:rsidR="0038651C" w:rsidRDefault="0038651C" w:rsidP="004052ED">
            <w:pPr>
              <w:pStyle w:val="Sinespaciado"/>
            </w:pPr>
            <w:r>
              <w:rPr>
                <w:rStyle w:val="Fuerte"/>
              </w:rPr>
              <w:t>Resultado final</w:t>
            </w:r>
          </w:p>
        </w:tc>
        <w:tc>
          <w:tcPr>
            <w:tcW w:w="0" w:type="auto"/>
            <w:vAlign w:val="center"/>
            <w:hideMark/>
          </w:tcPr>
          <w:p w14:paraId="50366DF8" w14:textId="77777777" w:rsidR="0038651C" w:rsidRDefault="0038651C" w:rsidP="004052ED">
            <w:pPr>
              <w:pStyle w:val="Sinespaciado"/>
            </w:pPr>
            <w:r>
              <w:rPr>
                <w:rStyle w:val="Fuerte"/>
              </w:rPr>
              <w:t>Corrección</w:t>
            </w:r>
          </w:p>
        </w:tc>
      </w:tr>
      <w:tr w:rsidR="0038651C" w14:paraId="662C0CFD" w14:textId="77777777" w:rsidTr="004052ED">
        <w:tc>
          <w:tcPr>
            <w:tcW w:w="0" w:type="auto"/>
            <w:vAlign w:val="center"/>
            <w:hideMark/>
          </w:tcPr>
          <w:p w14:paraId="66C59A31" w14:textId="77777777" w:rsidR="0038651C" w:rsidRPr="004052ED" w:rsidRDefault="0038651C" w:rsidP="004052ED">
            <w:pPr>
              <w:pStyle w:val="Sinespaciado"/>
              <w:rPr>
                <w:b/>
                <w:bCs/>
              </w:rPr>
            </w:pPr>
            <w:r w:rsidRPr="004052ED">
              <w:rPr>
                <w:b/>
                <w:bCs/>
              </w:rPr>
              <w:t>PR–M/01–CU/08–ECP/03–C01</w:t>
            </w:r>
          </w:p>
        </w:tc>
        <w:tc>
          <w:tcPr>
            <w:tcW w:w="0" w:type="auto"/>
            <w:vAlign w:val="center"/>
            <w:hideMark/>
          </w:tcPr>
          <w:p w14:paraId="45B9285C" w14:textId="77777777" w:rsidR="0038651C" w:rsidRDefault="0038651C" w:rsidP="004052ED">
            <w:pPr>
              <w:pStyle w:val="Sinespaciado"/>
            </w:pPr>
            <w:r>
              <w:t>Ajustar velocidad antes de iniciar la reproducción</w:t>
            </w:r>
          </w:p>
        </w:tc>
        <w:tc>
          <w:tcPr>
            <w:tcW w:w="0" w:type="auto"/>
            <w:vAlign w:val="center"/>
            <w:hideMark/>
          </w:tcPr>
          <w:p w14:paraId="6B4E341A" w14:textId="77777777" w:rsidR="0038651C" w:rsidRDefault="0038651C" w:rsidP="004052ED">
            <w:pPr>
              <w:pStyle w:val="Sinespaciado"/>
            </w:pPr>
            <w:r>
              <w:t>Control deslizante en 0.5x</w:t>
            </w:r>
          </w:p>
        </w:tc>
        <w:tc>
          <w:tcPr>
            <w:tcW w:w="0" w:type="auto"/>
            <w:vAlign w:val="center"/>
            <w:hideMark/>
          </w:tcPr>
          <w:p w14:paraId="3231ABC1" w14:textId="77777777" w:rsidR="0038651C" w:rsidRDefault="0038651C" w:rsidP="004052ED">
            <w:pPr>
              <w:pStyle w:val="Sinespaciado"/>
            </w:pPr>
            <w:r>
              <w:t>Optimista</w:t>
            </w:r>
          </w:p>
        </w:tc>
        <w:tc>
          <w:tcPr>
            <w:tcW w:w="1928" w:type="dxa"/>
            <w:vAlign w:val="center"/>
            <w:hideMark/>
          </w:tcPr>
          <w:p w14:paraId="3696CA94" w14:textId="77777777" w:rsidR="0038651C" w:rsidRDefault="0038651C" w:rsidP="004052ED">
            <w:pPr>
              <w:pStyle w:val="Sinespaciado"/>
            </w:pPr>
            <w:r>
              <w:t>El sistema aplica la velocidad seleccionada al iniciar la reproducción</w:t>
            </w:r>
          </w:p>
        </w:tc>
        <w:tc>
          <w:tcPr>
            <w:tcW w:w="0" w:type="auto"/>
            <w:vAlign w:val="center"/>
            <w:hideMark/>
          </w:tcPr>
          <w:p w14:paraId="51E663D6" w14:textId="77777777" w:rsidR="0038651C" w:rsidRDefault="0038651C" w:rsidP="004052ED">
            <w:pPr>
              <w:pStyle w:val="Sinespaciado"/>
            </w:pPr>
            <w:r>
              <w:t>Correcto</w:t>
            </w:r>
          </w:p>
        </w:tc>
        <w:tc>
          <w:tcPr>
            <w:tcW w:w="0" w:type="auto"/>
            <w:vAlign w:val="center"/>
            <w:hideMark/>
          </w:tcPr>
          <w:p w14:paraId="0E90DAF1" w14:textId="77777777" w:rsidR="0038651C" w:rsidRDefault="0038651C" w:rsidP="004052ED">
            <w:pPr>
              <w:pStyle w:val="Sinespaciado"/>
            </w:pPr>
            <w:r>
              <w:t>NO APLICA</w:t>
            </w:r>
          </w:p>
        </w:tc>
      </w:tr>
      <w:tr w:rsidR="0038651C" w14:paraId="60F8F6F0" w14:textId="77777777" w:rsidTr="004052ED">
        <w:tc>
          <w:tcPr>
            <w:tcW w:w="0" w:type="auto"/>
            <w:vAlign w:val="center"/>
            <w:hideMark/>
          </w:tcPr>
          <w:p w14:paraId="42FB4404" w14:textId="77777777" w:rsidR="0038651C" w:rsidRPr="004052ED" w:rsidRDefault="0038651C" w:rsidP="004052ED">
            <w:pPr>
              <w:pStyle w:val="Sinespaciado"/>
              <w:rPr>
                <w:b/>
                <w:bCs/>
              </w:rPr>
            </w:pPr>
            <w:r w:rsidRPr="004052ED">
              <w:rPr>
                <w:b/>
                <w:bCs/>
              </w:rPr>
              <w:t>PR–M/01–CU/08–ECP/03–C02</w:t>
            </w:r>
          </w:p>
        </w:tc>
        <w:tc>
          <w:tcPr>
            <w:tcW w:w="0" w:type="auto"/>
            <w:vAlign w:val="center"/>
            <w:hideMark/>
          </w:tcPr>
          <w:p w14:paraId="3C6D1BD4" w14:textId="77777777" w:rsidR="0038651C" w:rsidRDefault="0038651C" w:rsidP="004052ED">
            <w:pPr>
              <w:pStyle w:val="Sinespaciado"/>
            </w:pPr>
            <w:r>
              <w:t>Ajustar velocidad durante la reproducción activa</w:t>
            </w:r>
          </w:p>
        </w:tc>
        <w:tc>
          <w:tcPr>
            <w:tcW w:w="0" w:type="auto"/>
            <w:vAlign w:val="center"/>
            <w:hideMark/>
          </w:tcPr>
          <w:p w14:paraId="40D16DB4" w14:textId="77777777" w:rsidR="0038651C" w:rsidRDefault="0038651C" w:rsidP="004052ED">
            <w:pPr>
              <w:pStyle w:val="Sinespaciado"/>
            </w:pPr>
            <w:r>
              <w:t>Control deslizante en 1.5x durante reproducción</w:t>
            </w:r>
          </w:p>
        </w:tc>
        <w:tc>
          <w:tcPr>
            <w:tcW w:w="0" w:type="auto"/>
            <w:vAlign w:val="center"/>
            <w:hideMark/>
          </w:tcPr>
          <w:p w14:paraId="3D6A7C7D" w14:textId="77777777" w:rsidR="0038651C" w:rsidRDefault="0038651C" w:rsidP="004052ED">
            <w:pPr>
              <w:pStyle w:val="Sinespaciado"/>
            </w:pPr>
            <w:r>
              <w:t>Optimista</w:t>
            </w:r>
          </w:p>
        </w:tc>
        <w:tc>
          <w:tcPr>
            <w:tcW w:w="1928" w:type="dxa"/>
            <w:vAlign w:val="center"/>
            <w:hideMark/>
          </w:tcPr>
          <w:p w14:paraId="3936A90B" w14:textId="77777777" w:rsidR="0038651C" w:rsidRDefault="0038651C" w:rsidP="004052ED">
            <w:pPr>
              <w:pStyle w:val="Sinespaciado"/>
            </w:pPr>
            <w:r>
              <w:t>El sistema aplica la nueva velocidad sin detener ni reiniciar la reproducción</w:t>
            </w:r>
          </w:p>
        </w:tc>
        <w:tc>
          <w:tcPr>
            <w:tcW w:w="0" w:type="auto"/>
            <w:vAlign w:val="center"/>
            <w:hideMark/>
          </w:tcPr>
          <w:p w14:paraId="00FFD87A" w14:textId="77777777" w:rsidR="0038651C" w:rsidRDefault="0038651C" w:rsidP="004052ED">
            <w:pPr>
              <w:pStyle w:val="Sinespaciado"/>
            </w:pPr>
            <w:r>
              <w:t>Correcto</w:t>
            </w:r>
          </w:p>
        </w:tc>
        <w:tc>
          <w:tcPr>
            <w:tcW w:w="0" w:type="auto"/>
            <w:vAlign w:val="center"/>
            <w:hideMark/>
          </w:tcPr>
          <w:p w14:paraId="72206CC0" w14:textId="77777777" w:rsidR="0038651C" w:rsidRDefault="0038651C" w:rsidP="004052ED">
            <w:pPr>
              <w:pStyle w:val="Sinespaciado"/>
            </w:pPr>
            <w:r>
              <w:t>NO APLICA</w:t>
            </w:r>
          </w:p>
        </w:tc>
      </w:tr>
      <w:tr w:rsidR="0038651C" w14:paraId="6834F0C1" w14:textId="77777777" w:rsidTr="004052ED">
        <w:tc>
          <w:tcPr>
            <w:tcW w:w="0" w:type="auto"/>
            <w:vAlign w:val="center"/>
            <w:hideMark/>
          </w:tcPr>
          <w:p w14:paraId="4A263DDD" w14:textId="77777777" w:rsidR="0038651C" w:rsidRPr="004052ED" w:rsidRDefault="0038651C" w:rsidP="004052ED">
            <w:pPr>
              <w:pStyle w:val="Sinespaciado"/>
              <w:rPr>
                <w:b/>
                <w:bCs/>
              </w:rPr>
            </w:pPr>
            <w:r w:rsidRPr="004052ED">
              <w:rPr>
                <w:b/>
                <w:bCs/>
              </w:rPr>
              <w:t>PR–M/01–CU/08–ECP/03–C03</w:t>
            </w:r>
          </w:p>
        </w:tc>
        <w:tc>
          <w:tcPr>
            <w:tcW w:w="0" w:type="auto"/>
            <w:vAlign w:val="center"/>
            <w:hideMark/>
          </w:tcPr>
          <w:p w14:paraId="3820179C" w14:textId="77777777" w:rsidR="0038651C" w:rsidRDefault="0038651C" w:rsidP="004052ED">
            <w:pPr>
              <w:pStyle w:val="Sinespaciado"/>
            </w:pPr>
            <w:r>
              <w:t>Ajustar velocidad al máximo permitido</w:t>
            </w:r>
          </w:p>
        </w:tc>
        <w:tc>
          <w:tcPr>
            <w:tcW w:w="0" w:type="auto"/>
            <w:vAlign w:val="center"/>
            <w:hideMark/>
          </w:tcPr>
          <w:p w14:paraId="42368AB9" w14:textId="77777777" w:rsidR="0038651C" w:rsidRDefault="0038651C" w:rsidP="004052ED">
            <w:pPr>
              <w:pStyle w:val="Sinespaciado"/>
            </w:pPr>
            <w:r>
              <w:t>Control deslizante en 2x</w:t>
            </w:r>
          </w:p>
        </w:tc>
        <w:tc>
          <w:tcPr>
            <w:tcW w:w="0" w:type="auto"/>
            <w:vAlign w:val="center"/>
            <w:hideMark/>
          </w:tcPr>
          <w:p w14:paraId="4174A6E3" w14:textId="77777777" w:rsidR="0038651C" w:rsidRDefault="0038651C" w:rsidP="004052ED">
            <w:pPr>
              <w:pStyle w:val="Sinespaciado"/>
            </w:pPr>
            <w:r>
              <w:t>Optimista</w:t>
            </w:r>
          </w:p>
        </w:tc>
        <w:tc>
          <w:tcPr>
            <w:tcW w:w="1928" w:type="dxa"/>
            <w:vAlign w:val="center"/>
            <w:hideMark/>
          </w:tcPr>
          <w:p w14:paraId="3333177A" w14:textId="77777777" w:rsidR="0038651C" w:rsidRDefault="0038651C" w:rsidP="004052ED">
            <w:pPr>
              <w:pStyle w:val="Sinespaciado"/>
            </w:pPr>
            <w:r>
              <w:t>El sistema lee el texto a velocidad máxima y el resaltado sigue el ritmo correctamente</w:t>
            </w:r>
          </w:p>
        </w:tc>
        <w:tc>
          <w:tcPr>
            <w:tcW w:w="0" w:type="auto"/>
            <w:vAlign w:val="center"/>
            <w:hideMark/>
          </w:tcPr>
          <w:p w14:paraId="4A1861F6" w14:textId="77777777" w:rsidR="0038651C" w:rsidRDefault="0038651C" w:rsidP="004052ED">
            <w:pPr>
              <w:pStyle w:val="Sinespaciado"/>
            </w:pPr>
            <w:r>
              <w:t>Correcto</w:t>
            </w:r>
          </w:p>
        </w:tc>
        <w:tc>
          <w:tcPr>
            <w:tcW w:w="0" w:type="auto"/>
            <w:vAlign w:val="center"/>
            <w:hideMark/>
          </w:tcPr>
          <w:p w14:paraId="2472EE83" w14:textId="77777777" w:rsidR="0038651C" w:rsidRDefault="0038651C" w:rsidP="004052ED">
            <w:pPr>
              <w:pStyle w:val="Sinespaciado"/>
            </w:pPr>
            <w:r>
              <w:t>NO APLICA</w:t>
            </w:r>
          </w:p>
        </w:tc>
      </w:tr>
    </w:tbl>
    <w:p w14:paraId="7098E62D" w14:textId="6B67CF3F" w:rsidR="000C2C21" w:rsidRDefault="000C2C21" w:rsidP="000C2C21">
      <w:pPr>
        <w:pStyle w:val="Descripcin"/>
        <w:jc w:val="center"/>
      </w:pPr>
      <w:bookmarkStart w:id="274" w:name="_Toc241878060"/>
      <w:r>
        <w:t xml:space="preserve">Tabla </w:t>
      </w:r>
      <w:fldSimple w:instr=" SEQ Tabla \* ARABIC ">
        <w:r w:rsidR="000C5B6E">
          <w:rPr>
            <w:noProof/>
          </w:rPr>
          <w:t>96</w:t>
        </w:r>
      </w:fldSimple>
      <w:r>
        <w:t xml:space="preserve">. </w:t>
      </w:r>
      <w:r w:rsidRPr="00EC027D">
        <w:t>Ejecución de casos y escenarios — Control de velocidad.</w:t>
      </w:r>
      <w:bookmarkEnd w:id="274"/>
    </w:p>
    <w:p w14:paraId="3A696762" w14:textId="77777777" w:rsidR="004052ED" w:rsidRPr="004052ED" w:rsidRDefault="004052ED" w:rsidP="004052ED"/>
    <w:p w14:paraId="43CF10EC" w14:textId="77777777" w:rsidR="0038651C" w:rsidRDefault="0038651C" w:rsidP="000C2C21">
      <w:r>
        <w:t>Compatibilidad — RNF_11 Microsoft Edge</w:t>
      </w:r>
    </w:p>
    <w:p w14:paraId="0DE5EB65" w14:textId="77777777" w:rsidR="004052ED" w:rsidRDefault="004052ED" w:rsidP="000C2C21"/>
    <w:tbl>
      <w:tblPr>
        <w:tblStyle w:val="Tablaconcuadrcula"/>
        <w:tblW w:w="0" w:type="auto"/>
        <w:tblLook w:val="04A0" w:firstRow="1" w:lastRow="0" w:firstColumn="1" w:lastColumn="0" w:noHBand="0" w:noVBand="1"/>
      </w:tblPr>
      <w:tblGrid>
        <w:gridCol w:w="1162"/>
        <w:gridCol w:w="1282"/>
        <w:gridCol w:w="1336"/>
        <w:gridCol w:w="1179"/>
        <w:gridCol w:w="1818"/>
        <w:gridCol w:w="1257"/>
        <w:gridCol w:w="1361"/>
      </w:tblGrid>
      <w:tr w:rsidR="0038651C" w14:paraId="53577310" w14:textId="77777777" w:rsidTr="000C2C21">
        <w:tc>
          <w:tcPr>
            <w:tcW w:w="0" w:type="auto"/>
            <w:vAlign w:val="center"/>
            <w:hideMark/>
          </w:tcPr>
          <w:p w14:paraId="79C9192E" w14:textId="77777777" w:rsidR="0038651C" w:rsidRDefault="0038651C" w:rsidP="004052ED">
            <w:pPr>
              <w:pStyle w:val="Sinespaciado"/>
            </w:pPr>
            <w:r>
              <w:rPr>
                <w:rStyle w:val="Fuerte"/>
              </w:rPr>
              <w:t>ID</w:t>
            </w:r>
          </w:p>
        </w:tc>
        <w:tc>
          <w:tcPr>
            <w:tcW w:w="0" w:type="auto"/>
            <w:vAlign w:val="center"/>
            <w:hideMark/>
          </w:tcPr>
          <w:p w14:paraId="32D7E5AF" w14:textId="77777777" w:rsidR="0038651C" w:rsidRDefault="0038651C" w:rsidP="004052ED">
            <w:pPr>
              <w:pStyle w:val="Sinespaciado"/>
            </w:pPr>
            <w:r>
              <w:rPr>
                <w:rStyle w:val="Fuerte"/>
              </w:rPr>
              <w:t>Acción</w:t>
            </w:r>
          </w:p>
        </w:tc>
        <w:tc>
          <w:tcPr>
            <w:tcW w:w="0" w:type="auto"/>
            <w:vAlign w:val="center"/>
            <w:hideMark/>
          </w:tcPr>
          <w:p w14:paraId="1F933AAD" w14:textId="77777777" w:rsidR="0038651C" w:rsidRDefault="0038651C" w:rsidP="004052ED">
            <w:pPr>
              <w:pStyle w:val="Sinespaciado"/>
            </w:pPr>
            <w:r>
              <w:rPr>
                <w:rStyle w:val="Fuerte"/>
              </w:rPr>
              <w:t>Datos de entrada</w:t>
            </w:r>
          </w:p>
        </w:tc>
        <w:tc>
          <w:tcPr>
            <w:tcW w:w="0" w:type="auto"/>
            <w:vAlign w:val="center"/>
            <w:hideMark/>
          </w:tcPr>
          <w:p w14:paraId="6E3EB8FD" w14:textId="77777777" w:rsidR="0038651C" w:rsidRDefault="0038651C" w:rsidP="004052ED">
            <w:pPr>
              <w:pStyle w:val="Sinespaciado"/>
            </w:pPr>
            <w:r>
              <w:rPr>
                <w:rStyle w:val="Fuerte"/>
              </w:rPr>
              <w:t>Tipo de prueba</w:t>
            </w:r>
          </w:p>
        </w:tc>
        <w:tc>
          <w:tcPr>
            <w:tcW w:w="0" w:type="auto"/>
            <w:vAlign w:val="center"/>
            <w:hideMark/>
          </w:tcPr>
          <w:p w14:paraId="774BC050" w14:textId="77777777" w:rsidR="0038651C" w:rsidRDefault="0038651C" w:rsidP="004052ED">
            <w:pPr>
              <w:pStyle w:val="Sinespaciado"/>
            </w:pPr>
            <w:r>
              <w:rPr>
                <w:rStyle w:val="Fuerte"/>
              </w:rPr>
              <w:t>Resultado esperado</w:t>
            </w:r>
          </w:p>
        </w:tc>
        <w:tc>
          <w:tcPr>
            <w:tcW w:w="0" w:type="auto"/>
            <w:vAlign w:val="center"/>
            <w:hideMark/>
          </w:tcPr>
          <w:p w14:paraId="301DA763" w14:textId="77777777" w:rsidR="0038651C" w:rsidRDefault="0038651C" w:rsidP="004052ED">
            <w:pPr>
              <w:pStyle w:val="Sinespaciado"/>
            </w:pPr>
            <w:r>
              <w:rPr>
                <w:rStyle w:val="Fuerte"/>
              </w:rPr>
              <w:t>Resultado final</w:t>
            </w:r>
          </w:p>
        </w:tc>
        <w:tc>
          <w:tcPr>
            <w:tcW w:w="0" w:type="auto"/>
            <w:vAlign w:val="center"/>
            <w:hideMark/>
          </w:tcPr>
          <w:p w14:paraId="7CAB5136" w14:textId="77777777" w:rsidR="0038651C" w:rsidRDefault="0038651C" w:rsidP="004052ED">
            <w:pPr>
              <w:pStyle w:val="Sinespaciado"/>
            </w:pPr>
            <w:r>
              <w:rPr>
                <w:rStyle w:val="Fuerte"/>
              </w:rPr>
              <w:t>Corrección</w:t>
            </w:r>
          </w:p>
        </w:tc>
      </w:tr>
      <w:tr w:rsidR="0038651C" w14:paraId="4B7AA9B8" w14:textId="77777777" w:rsidTr="000C2C21">
        <w:tc>
          <w:tcPr>
            <w:tcW w:w="0" w:type="auto"/>
            <w:vAlign w:val="center"/>
            <w:hideMark/>
          </w:tcPr>
          <w:p w14:paraId="5CE5FCC2" w14:textId="77777777" w:rsidR="0038651C" w:rsidRPr="0038651C" w:rsidRDefault="0038651C" w:rsidP="004052ED">
            <w:pPr>
              <w:pStyle w:val="Sinespaciado"/>
              <w:rPr>
                <w:lang w:val="en-US"/>
              </w:rPr>
            </w:pPr>
            <w:r w:rsidRPr="0038651C">
              <w:rPr>
                <w:lang w:val="en-US"/>
              </w:rPr>
              <w:t>PR–M/01–RNF/11–ECP/01–C01</w:t>
            </w:r>
          </w:p>
        </w:tc>
        <w:tc>
          <w:tcPr>
            <w:tcW w:w="0" w:type="auto"/>
            <w:vAlign w:val="center"/>
            <w:hideMark/>
          </w:tcPr>
          <w:p w14:paraId="7E1E9768" w14:textId="77777777" w:rsidR="0038651C" w:rsidRDefault="0038651C" w:rsidP="004052ED">
            <w:pPr>
              <w:pStyle w:val="Sinespaciado"/>
            </w:pPr>
            <w:r>
              <w:t>Abrir la aplicación en Microsoft Edge</w:t>
            </w:r>
          </w:p>
        </w:tc>
        <w:tc>
          <w:tcPr>
            <w:tcW w:w="0" w:type="auto"/>
            <w:vAlign w:val="center"/>
            <w:hideMark/>
          </w:tcPr>
          <w:p w14:paraId="76A3776D" w14:textId="77777777" w:rsidR="0038651C" w:rsidRDefault="0038651C" w:rsidP="004052ED">
            <w:pPr>
              <w:pStyle w:val="Sinespaciado"/>
            </w:pPr>
            <w:r>
              <w:t>Navegador Edge versión más reciente</w:t>
            </w:r>
          </w:p>
        </w:tc>
        <w:tc>
          <w:tcPr>
            <w:tcW w:w="0" w:type="auto"/>
            <w:vAlign w:val="center"/>
            <w:hideMark/>
          </w:tcPr>
          <w:p w14:paraId="78297A2B" w14:textId="77777777" w:rsidR="0038651C" w:rsidRDefault="0038651C" w:rsidP="004052ED">
            <w:pPr>
              <w:pStyle w:val="Sinespaciado"/>
            </w:pPr>
            <w:r>
              <w:t>Optimista</w:t>
            </w:r>
          </w:p>
        </w:tc>
        <w:tc>
          <w:tcPr>
            <w:tcW w:w="0" w:type="auto"/>
            <w:vAlign w:val="center"/>
            <w:hideMark/>
          </w:tcPr>
          <w:p w14:paraId="6A40C146" w14:textId="77777777" w:rsidR="0038651C" w:rsidRDefault="0038651C" w:rsidP="004052ED">
            <w:pPr>
              <w:pStyle w:val="Sinespaciado"/>
            </w:pPr>
            <w:r>
              <w:t>La aplicación carga correctamente y todas las funciones del módulo de documentos y lectura operan sin errores</w:t>
            </w:r>
          </w:p>
        </w:tc>
        <w:tc>
          <w:tcPr>
            <w:tcW w:w="0" w:type="auto"/>
            <w:vAlign w:val="center"/>
            <w:hideMark/>
          </w:tcPr>
          <w:p w14:paraId="51438BCC" w14:textId="77777777" w:rsidR="0038651C" w:rsidRDefault="0038651C" w:rsidP="004052ED">
            <w:pPr>
              <w:pStyle w:val="Sinespaciado"/>
            </w:pPr>
            <w:r>
              <w:t>Correcto</w:t>
            </w:r>
          </w:p>
        </w:tc>
        <w:tc>
          <w:tcPr>
            <w:tcW w:w="0" w:type="auto"/>
            <w:vAlign w:val="center"/>
            <w:hideMark/>
          </w:tcPr>
          <w:p w14:paraId="2756E422" w14:textId="77777777" w:rsidR="0038651C" w:rsidRDefault="0038651C" w:rsidP="004052ED">
            <w:pPr>
              <w:pStyle w:val="Sinespaciado"/>
            </w:pPr>
            <w:r>
              <w:t>NO APLICA</w:t>
            </w:r>
          </w:p>
        </w:tc>
      </w:tr>
      <w:tr w:rsidR="0038651C" w14:paraId="2CEAF645" w14:textId="77777777" w:rsidTr="000C2C21">
        <w:tc>
          <w:tcPr>
            <w:tcW w:w="0" w:type="auto"/>
            <w:vAlign w:val="center"/>
            <w:hideMark/>
          </w:tcPr>
          <w:p w14:paraId="3BCDC89E" w14:textId="77777777" w:rsidR="0038651C" w:rsidRPr="0038651C" w:rsidRDefault="0038651C" w:rsidP="004052ED">
            <w:pPr>
              <w:pStyle w:val="Sinespaciado"/>
              <w:rPr>
                <w:lang w:val="en-US"/>
              </w:rPr>
            </w:pPr>
            <w:r w:rsidRPr="0038651C">
              <w:rPr>
                <w:lang w:val="en-US"/>
              </w:rPr>
              <w:t>PR–M/01–RNF/11–ECP/01–C02</w:t>
            </w:r>
          </w:p>
        </w:tc>
        <w:tc>
          <w:tcPr>
            <w:tcW w:w="0" w:type="auto"/>
            <w:vAlign w:val="center"/>
            <w:hideMark/>
          </w:tcPr>
          <w:p w14:paraId="609627E5" w14:textId="77777777" w:rsidR="0038651C" w:rsidRDefault="0038651C" w:rsidP="004052ED">
            <w:pPr>
              <w:pStyle w:val="Sinespaciado"/>
            </w:pPr>
            <w:r>
              <w:t>Ejecutar lectura asistida con TTS en Edge</w:t>
            </w:r>
          </w:p>
        </w:tc>
        <w:tc>
          <w:tcPr>
            <w:tcW w:w="0" w:type="auto"/>
            <w:vAlign w:val="center"/>
            <w:hideMark/>
          </w:tcPr>
          <w:p w14:paraId="7B855581" w14:textId="77777777" w:rsidR="0038651C" w:rsidRDefault="0038651C" w:rsidP="004052ED">
            <w:pPr>
              <w:pStyle w:val="Sinespaciado"/>
            </w:pPr>
            <w:r>
              <w:t>Botón Play en Edge</w:t>
            </w:r>
          </w:p>
        </w:tc>
        <w:tc>
          <w:tcPr>
            <w:tcW w:w="0" w:type="auto"/>
            <w:vAlign w:val="center"/>
            <w:hideMark/>
          </w:tcPr>
          <w:p w14:paraId="452E237C" w14:textId="77777777" w:rsidR="0038651C" w:rsidRDefault="0038651C" w:rsidP="004052ED">
            <w:pPr>
              <w:pStyle w:val="Sinespaciado"/>
            </w:pPr>
            <w:r>
              <w:t>Optimista</w:t>
            </w:r>
          </w:p>
        </w:tc>
        <w:tc>
          <w:tcPr>
            <w:tcW w:w="0" w:type="auto"/>
            <w:vAlign w:val="center"/>
            <w:hideMark/>
          </w:tcPr>
          <w:p w14:paraId="16141C00" w14:textId="77777777" w:rsidR="0038651C" w:rsidRDefault="0038651C" w:rsidP="004052ED">
            <w:pPr>
              <w:pStyle w:val="Sinespaciado"/>
            </w:pPr>
            <w:r>
              <w:t>La Web Speech API funciona correctamente en Edge y el resaltado sincronizado opera sin errores</w:t>
            </w:r>
          </w:p>
        </w:tc>
        <w:tc>
          <w:tcPr>
            <w:tcW w:w="0" w:type="auto"/>
            <w:vAlign w:val="center"/>
            <w:hideMark/>
          </w:tcPr>
          <w:p w14:paraId="1C82D836" w14:textId="77777777" w:rsidR="0038651C" w:rsidRDefault="0038651C" w:rsidP="004052ED">
            <w:pPr>
              <w:pStyle w:val="Sinespaciado"/>
            </w:pPr>
            <w:r>
              <w:t>Correcto</w:t>
            </w:r>
          </w:p>
        </w:tc>
        <w:tc>
          <w:tcPr>
            <w:tcW w:w="0" w:type="auto"/>
            <w:vAlign w:val="center"/>
            <w:hideMark/>
          </w:tcPr>
          <w:p w14:paraId="62AD4989" w14:textId="77777777" w:rsidR="0038651C" w:rsidRDefault="0038651C" w:rsidP="004052ED">
            <w:pPr>
              <w:pStyle w:val="Sinespaciado"/>
            </w:pPr>
            <w:r>
              <w:t>NO APLICA</w:t>
            </w:r>
          </w:p>
        </w:tc>
      </w:tr>
    </w:tbl>
    <w:p w14:paraId="34935300" w14:textId="1FAB3313" w:rsidR="000C2C21" w:rsidRDefault="000C2C21" w:rsidP="000C2C21">
      <w:pPr>
        <w:pStyle w:val="Descripcin"/>
        <w:jc w:val="center"/>
      </w:pPr>
      <w:bookmarkStart w:id="275" w:name="_Toc241878061"/>
      <w:r>
        <w:t xml:space="preserve">Tabla </w:t>
      </w:r>
      <w:fldSimple w:instr=" SEQ Tabla \* ARABIC ">
        <w:r w:rsidR="000C5B6E">
          <w:rPr>
            <w:noProof/>
          </w:rPr>
          <w:t>97</w:t>
        </w:r>
      </w:fldSimple>
      <w:r>
        <w:t xml:space="preserve">. </w:t>
      </w:r>
      <w:r w:rsidRPr="00462889">
        <w:t>Ejecución de casos y escenarios — Compatibilidad Edge.</w:t>
      </w:r>
      <w:bookmarkEnd w:id="275"/>
    </w:p>
    <w:p w14:paraId="63027D50" w14:textId="77777777" w:rsidR="0038651C" w:rsidRDefault="0038651C" w:rsidP="0038651C"/>
    <w:p w14:paraId="2CCB9182" w14:textId="77777777" w:rsidR="000D7C78" w:rsidRPr="0038651C" w:rsidRDefault="000D7C78" w:rsidP="0038651C"/>
    <w:p w14:paraId="7586BFB5" w14:textId="5898EAD3" w:rsidR="00782414" w:rsidRDefault="005F72BF" w:rsidP="00F73146">
      <w:pPr>
        <w:pStyle w:val="Ttulo1"/>
        <w:spacing w:after="240"/>
      </w:pPr>
      <w:bookmarkStart w:id="276" w:name="_Toc240585662"/>
      <w:r>
        <w:lastRenderedPageBreak/>
        <w:t>Trabajo a futuro</w:t>
      </w:r>
      <w:bookmarkEnd w:id="276"/>
      <w:r>
        <w:t xml:space="preserve"> </w:t>
      </w:r>
    </w:p>
    <w:p w14:paraId="1CB1E7B6" w14:textId="2148DFBB" w:rsidR="00F73146" w:rsidRDefault="00F73146" w:rsidP="00F73146">
      <w:pPr>
        <w:spacing w:after="240"/>
        <w:jc w:val="both"/>
      </w:pPr>
      <w:r>
        <w:t xml:space="preserve">A partir de los resultados obtenidos en esta primera etapa del proyecto y considerando el alcance definido en el protocolo, se identifican las siguientes líneas de trabajo para </w:t>
      </w:r>
      <w:r w:rsidR="00C8200B">
        <w:t>el trabajo posterior:</w:t>
      </w:r>
    </w:p>
    <w:p w14:paraId="7012E215" w14:textId="77777777" w:rsidR="00F73146" w:rsidRPr="001816F9" w:rsidRDefault="00F73146" w:rsidP="00F73146">
      <w:pPr>
        <w:spacing w:after="240"/>
        <w:jc w:val="both"/>
        <w:rPr>
          <w:strike/>
        </w:rPr>
      </w:pPr>
      <w:r w:rsidRPr="001816F9">
        <w:rPr>
          <w:b/>
          <w:bCs/>
          <w:strike/>
        </w:rPr>
        <w:t>Completar los módulos pendientes</w:t>
      </w:r>
      <w:r w:rsidRPr="001816F9">
        <w:rPr>
          <w:strike/>
        </w:rPr>
        <w:t>. El desarrollo actual cubre el módulo de lectura. Las siguientes etapas contemplarán la implementación del módulo de escritura con corrector ortográfico, el sistema de autenticación completo y los cinco ejercicios gamificados definidos: Texto + trivia, Cronómetro de lectura, Atrapa el error, Tarjetas de letras y Lluvia de letras.</w:t>
      </w:r>
    </w:p>
    <w:p w14:paraId="1F78213A" w14:textId="2884C6CD" w:rsidR="00F73146" w:rsidRDefault="00F73146" w:rsidP="00F73146">
      <w:pPr>
        <w:spacing w:after="240"/>
        <w:jc w:val="both"/>
      </w:pPr>
      <w:r w:rsidRPr="009509FC">
        <w:rPr>
          <w:b/>
          <w:bCs/>
        </w:rPr>
        <w:t>Implementar el sistema de gamificación.</w:t>
      </w:r>
      <w:r>
        <w:t xml:space="preserve"> Una vez desarrollados los ejercicios, se integrará el sistema de puntos, insignias y seguimiento de progreso, incluyendo la racha de días consecutivos que los usuarios identificaron como uno de los principales motivadores en el cuestionario.</w:t>
      </w:r>
      <w:r w:rsidR="00582D96">
        <w:t xml:space="preserve"> </w:t>
      </w:r>
      <w:r w:rsidR="00582D96" w:rsidRPr="00582D96">
        <w:rPr>
          <w:b/>
          <w:bCs/>
          <w:i/>
          <w:iCs/>
          <w:color w:val="C1F0C7" w:themeColor="accent3" w:themeTint="33"/>
        </w:rPr>
        <w:t>Trabajando</w:t>
      </w:r>
    </w:p>
    <w:p w14:paraId="5E9F64FE" w14:textId="77777777" w:rsidR="00F73146" w:rsidRDefault="00F73146" w:rsidP="00F73146">
      <w:pPr>
        <w:spacing w:after="240"/>
        <w:jc w:val="both"/>
      </w:pPr>
      <w:r w:rsidRPr="009509FC">
        <w:rPr>
          <w:b/>
          <w:bCs/>
        </w:rPr>
        <w:t>Realizar pruebas piloto con usuarios reales</w:t>
      </w:r>
      <w:r>
        <w:t xml:space="preserve">. Se planea aplicar pruebas de usabilidad con un grupo de </w:t>
      </w:r>
      <w:commentRangeStart w:id="277"/>
      <w:r>
        <w:t xml:space="preserve">5 a 10 usuarios </w:t>
      </w:r>
      <w:commentRangeEnd w:id="277"/>
      <w:r w:rsidR="007C391B">
        <w:rPr>
          <w:rStyle w:val="Refdecomentario"/>
          <w:sz w:val="24"/>
          <w:szCs w:val="24"/>
        </w:rPr>
        <w:commentReference w:id="277"/>
      </w:r>
      <w:r>
        <w:t>del perfil objetivo (adolescentes y adultos jóvenes de 12 a 20 años, con o sin diagnóstico de dislexia) para evaluar la accesibilidad, la experiencia de uso y la efectividad inicial de los ejercicios.</w:t>
      </w:r>
    </w:p>
    <w:p w14:paraId="119055F9" w14:textId="4199ECA9" w:rsidR="005F72BF" w:rsidRDefault="00F73146" w:rsidP="00F73146">
      <w:pPr>
        <w:spacing w:after="240"/>
        <w:jc w:val="both"/>
      </w:pPr>
      <w:r w:rsidRPr="00313534">
        <w:rPr>
          <w:b/>
          <w:bCs/>
        </w:rPr>
        <w:t>Despliegue en producción.</w:t>
      </w:r>
      <w:r>
        <w:t xml:space="preserve"> El prototipo actual opera en entorno de desarrollo local. El trabajo a futuro incluye el despliegue del frontend en Vercel y el backend en Render, con la base de datos en Supabase, para hacer la aplicación accesible desde cualquier dispositivo con conexión a internet.</w:t>
      </w:r>
    </w:p>
    <w:p w14:paraId="25B1E8DD" w14:textId="77777777" w:rsidR="00F97920" w:rsidRDefault="00F97920" w:rsidP="00F73146">
      <w:pPr>
        <w:spacing w:after="240"/>
        <w:jc w:val="both"/>
      </w:pPr>
    </w:p>
    <w:p w14:paraId="75C51454" w14:textId="77777777" w:rsidR="00F97920" w:rsidRDefault="00F97920" w:rsidP="00F73146">
      <w:pPr>
        <w:spacing w:after="240"/>
        <w:jc w:val="both"/>
      </w:pPr>
    </w:p>
    <w:p w14:paraId="53D53008" w14:textId="77777777" w:rsidR="00F97920" w:rsidRDefault="00F97920" w:rsidP="00F73146">
      <w:pPr>
        <w:spacing w:after="240"/>
        <w:jc w:val="both"/>
      </w:pPr>
    </w:p>
    <w:p w14:paraId="0619734F" w14:textId="77777777" w:rsidR="00F97920" w:rsidRDefault="00F97920" w:rsidP="00F73146">
      <w:pPr>
        <w:spacing w:after="240"/>
        <w:jc w:val="both"/>
      </w:pPr>
    </w:p>
    <w:p w14:paraId="24C0C112" w14:textId="77777777" w:rsidR="00F97920" w:rsidRDefault="00F97920" w:rsidP="00F73146">
      <w:pPr>
        <w:spacing w:after="240"/>
        <w:jc w:val="both"/>
      </w:pPr>
    </w:p>
    <w:p w14:paraId="7462D6FD" w14:textId="77777777" w:rsidR="00F97920" w:rsidRDefault="00F97920" w:rsidP="00F73146">
      <w:pPr>
        <w:spacing w:after="240"/>
        <w:jc w:val="both"/>
      </w:pPr>
    </w:p>
    <w:p w14:paraId="33DD5051" w14:textId="77777777" w:rsidR="00F97920" w:rsidRDefault="00F97920" w:rsidP="00F73146">
      <w:pPr>
        <w:spacing w:after="240"/>
        <w:jc w:val="both"/>
      </w:pPr>
    </w:p>
    <w:p w14:paraId="34E61E19" w14:textId="77777777" w:rsidR="00F97920" w:rsidRDefault="00F97920" w:rsidP="00F73146">
      <w:pPr>
        <w:spacing w:after="240"/>
        <w:jc w:val="both"/>
      </w:pPr>
    </w:p>
    <w:p w14:paraId="289DE821" w14:textId="77777777" w:rsidR="00F97920" w:rsidRDefault="00F97920" w:rsidP="00F73146">
      <w:pPr>
        <w:spacing w:after="240"/>
        <w:jc w:val="both"/>
      </w:pPr>
    </w:p>
    <w:p w14:paraId="7D075C40" w14:textId="77777777" w:rsidR="00F97920" w:rsidRDefault="00F97920" w:rsidP="00F73146">
      <w:pPr>
        <w:spacing w:after="240"/>
        <w:jc w:val="both"/>
      </w:pPr>
    </w:p>
    <w:p w14:paraId="6BC83D27" w14:textId="77777777" w:rsidR="00F97920" w:rsidRDefault="00F97920" w:rsidP="00F73146">
      <w:pPr>
        <w:spacing w:after="240"/>
        <w:jc w:val="both"/>
      </w:pPr>
    </w:p>
    <w:p w14:paraId="37829CCB" w14:textId="77777777" w:rsidR="00C056B7" w:rsidRDefault="00C056B7" w:rsidP="006042ED"/>
    <w:p w14:paraId="2A296332" w14:textId="77777777" w:rsidR="0059058F" w:rsidRDefault="0059058F" w:rsidP="006042ED"/>
    <w:bookmarkStart w:id="278" w:name="_Toc240585663" w:displacedByCustomXml="next"/>
    <w:sdt>
      <w:sdtPr>
        <w:rPr>
          <w:rFonts w:eastAsiaTheme="minorEastAsia" w:cstheme="minorBidi"/>
          <w:b w:val="0"/>
          <w:color w:val="auto"/>
          <w:szCs w:val="22"/>
        </w:rPr>
        <w:id w:val="1097515496"/>
        <w:docPartObj>
          <w:docPartGallery w:val="Bibliographies"/>
          <w:docPartUnique/>
        </w:docPartObj>
      </w:sdtPr>
      <w:sdtEndPr>
        <w:rPr>
          <w:rFonts w:cs="Times New Roman"/>
          <w:szCs w:val="24"/>
        </w:rPr>
      </w:sdtEndPr>
      <w:sdtContent>
        <w:p w14:paraId="1F5A8D71" w14:textId="0E279CC0" w:rsidR="00F243F5" w:rsidRPr="002A6BF9" w:rsidRDefault="00F243F5" w:rsidP="006042ED">
          <w:pPr>
            <w:pStyle w:val="Ttulo1"/>
            <w:spacing w:beforeLines="100" w:before="240" w:afterLines="160" w:after="384"/>
            <w:ind w:left="0" w:firstLine="0"/>
          </w:pPr>
          <w:r w:rsidRPr="002A6BF9">
            <w:t>Referencias</w:t>
          </w:r>
          <w:bookmarkEnd w:id="278"/>
        </w:p>
        <w:sdt>
          <w:sdtPr>
            <w:id w:val="-573587230"/>
            <w:bibliography/>
          </w:sdtPr>
          <w:sdtContent>
            <w:p w14:paraId="152A63E6" w14:textId="77777777" w:rsidR="001304F8" w:rsidRDefault="00F243F5" w:rsidP="006042ED">
              <w:pPr>
                <w:spacing w:beforeLines="100" w:before="240" w:afterLines="160" w:after="384"/>
                <w:rPr>
                  <w:rFonts w:asciiTheme="minorHAnsi" w:eastAsiaTheme="minorHAnsi" w:hAnsiTheme="minorHAnsi" w:cstheme="minorBidi"/>
                  <w:noProof/>
                  <w:kern w:val="2"/>
                  <w:sz w:val="22"/>
                  <w:szCs w:val="22"/>
                  <w:lang w:eastAsia="en-US"/>
                  <w14:ligatures w14:val="standardContextual"/>
                </w:rPr>
              </w:pPr>
              <w:r w:rsidRPr="002A6BF9">
                <w:fldChar w:fldCharType="begin"/>
              </w:r>
              <w:r w:rsidRPr="002A6BF9">
                <w:instrText>BIBLIOGRAPHY</w:instrText>
              </w:r>
              <w:r w:rsidRPr="002A6BF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30"/>
              </w:tblGrid>
              <w:tr w:rsidR="001304F8" w14:paraId="508F89C8" w14:textId="77777777">
                <w:trPr>
                  <w:divId w:val="1463304878"/>
                  <w:tblCellSpacing w:w="15" w:type="dxa"/>
                </w:trPr>
                <w:tc>
                  <w:tcPr>
                    <w:tcW w:w="50" w:type="pct"/>
                    <w:hideMark/>
                  </w:tcPr>
                  <w:p w14:paraId="194EF892" w14:textId="2AAEF644" w:rsidR="001304F8" w:rsidRDefault="001304F8">
                    <w:pPr>
                      <w:pStyle w:val="Bibliografa"/>
                      <w:rPr>
                        <w:noProof/>
                      </w:rPr>
                    </w:pPr>
                    <w:r>
                      <w:rPr>
                        <w:noProof/>
                      </w:rPr>
                      <w:t xml:space="preserve">[1] </w:t>
                    </w:r>
                  </w:p>
                </w:tc>
                <w:tc>
                  <w:tcPr>
                    <w:tcW w:w="0" w:type="auto"/>
                    <w:hideMark/>
                  </w:tcPr>
                  <w:p w14:paraId="05A2C5EB" w14:textId="77777777" w:rsidR="001304F8" w:rsidRDefault="001304F8">
                    <w:pPr>
                      <w:pStyle w:val="Bibliografa"/>
                      <w:rPr>
                        <w:noProof/>
                      </w:rPr>
                    </w:pPr>
                    <w:r>
                      <w:rPr>
                        <w:noProof/>
                      </w:rPr>
                      <w:t xml:space="preserve">C. Acosta Mendoza, «Inclusión y dislexia: un reto para la educación en México,» </w:t>
                    </w:r>
                    <w:r>
                      <w:rPr>
                        <w:i/>
                        <w:iCs/>
                        <w:noProof/>
                      </w:rPr>
                      <w:t xml:space="preserve">International Journal of Human Sciences Research, </w:t>
                    </w:r>
                    <w:r>
                      <w:rPr>
                        <w:noProof/>
                      </w:rPr>
                      <w:t xml:space="preserve">vol. 2, nº 38, p. 7, 2022. </w:t>
                    </w:r>
                  </w:p>
                </w:tc>
              </w:tr>
              <w:tr w:rsidR="001304F8" w14:paraId="2709748E" w14:textId="77777777">
                <w:trPr>
                  <w:divId w:val="1463304878"/>
                  <w:tblCellSpacing w:w="15" w:type="dxa"/>
                </w:trPr>
                <w:tc>
                  <w:tcPr>
                    <w:tcW w:w="50" w:type="pct"/>
                    <w:hideMark/>
                  </w:tcPr>
                  <w:p w14:paraId="2DA5AD73" w14:textId="77777777" w:rsidR="001304F8" w:rsidRDefault="001304F8">
                    <w:pPr>
                      <w:pStyle w:val="Bibliografa"/>
                      <w:rPr>
                        <w:noProof/>
                      </w:rPr>
                    </w:pPr>
                    <w:r>
                      <w:rPr>
                        <w:noProof/>
                      </w:rPr>
                      <w:t xml:space="preserve">[2] </w:t>
                    </w:r>
                  </w:p>
                </w:tc>
                <w:tc>
                  <w:tcPr>
                    <w:tcW w:w="0" w:type="auto"/>
                    <w:hideMark/>
                  </w:tcPr>
                  <w:p w14:paraId="47FBEEEA" w14:textId="77777777" w:rsidR="001304F8" w:rsidRDefault="001304F8">
                    <w:pPr>
                      <w:pStyle w:val="Bibliografa"/>
                      <w:rPr>
                        <w:noProof/>
                      </w:rPr>
                    </w:pPr>
                    <w:r>
                      <w:rPr>
                        <w:noProof/>
                      </w:rPr>
                      <w:t xml:space="preserve">E. Matute y S. Guajardo, Dislexia: Definición e intervención en hispanohablantes, Ciudad de México: Editorial El Manual Moderno, 2012. </w:t>
                    </w:r>
                  </w:p>
                </w:tc>
              </w:tr>
              <w:tr w:rsidR="001304F8" w14:paraId="4F470D2A" w14:textId="77777777">
                <w:trPr>
                  <w:divId w:val="1463304878"/>
                  <w:tblCellSpacing w:w="15" w:type="dxa"/>
                </w:trPr>
                <w:tc>
                  <w:tcPr>
                    <w:tcW w:w="50" w:type="pct"/>
                    <w:hideMark/>
                  </w:tcPr>
                  <w:p w14:paraId="30C9347E" w14:textId="77777777" w:rsidR="001304F8" w:rsidRDefault="001304F8">
                    <w:pPr>
                      <w:pStyle w:val="Bibliografa"/>
                      <w:rPr>
                        <w:noProof/>
                      </w:rPr>
                    </w:pPr>
                    <w:r>
                      <w:rPr>
                        <w:noProof/>
                      </w:rPr>
                      <w:t xml:space="preserve">[3] </w:t>
                    </w:r>
                  </w:p>
                </w:tc>
                <w:tc>
                  <w:tcPr>
                    <w:tcW w:w="0" w:type="auto"/>
                    <w:hideMark/>
                  </w:tcPr>
                  <w:p w14:paraId="31EF9580" w14:textId="77777777" w:rsidR="001304F8" w:rsidRDefault="001304F8">
                    <w:pPr>
                      <w:pStyle w:val="Bibliografa"/>
                      <w:rPr>
                        <w:noProof/>
                      </w:rPr>
                    </w:pPr>
                    <w:r>
                      <w:rPr>
                        <w:noProof/>
                      </w:rPr>
                      <w:t>Dirección General de Comunicación Social (DGCS), UNAM, «Dislexia, un trastorno que continúa invisibilizado a nivel global,» 7 octubre 2022. [En línea]. Available: https://unamglobal.unam.mx/dislexia-un-trastorno-que-continua-invisibilizado-a-nivel-global/. [Último acceso: 20 enero 2026].</w:t>
                    </w:r>
                  </w:p>
                </w:tc>
              </w:tr>
              <w:tr w:rsidR="001304F8" w14:paraId="497C3622" w14:textId="77777777">
                <w:trPr>
                  <w:divId w:val="1463304878"/>
                  <w:tblCellSpacing w:w="15" w:type="dxa"/>
                </w:trPr>
                <w:tc>
                  <w:tcPr>
                    <w:tcW w:w="50" w:type="pct"/>
                    <w:hideMark/>
                  </w:tcPr>
                  <w:p w14:paraId="73D0F0E7" w14:textId="77777777" w:rsidR="001304F8" w:rsidRDefault="001304F8">
                    <w:pPr>
                      <w:pStyle w:val="Bibliografa"/>
                      <w:rPr>
                        <w:noProof/>
                      </w:rPr>
                    </w:pPr>
                    <w:r>
                      <w:rPr>
                        <w:noProof/>
                      </w:rPr>
                      <w:t xml:space="preserve">[4] </w:t>
                    </w:r>
                  </w:p>
                </w:tc>
                <w:tc>
                  <w:tcPr>
                    <w:tcW w:w="0" w:type="auto"/>
                    <w:hideMark/>
                  </w:tcPr>
                  <w:p w14:paraId="31B6B64B" w14:textId="77777777" w:rsidR="001304F8" w:rsidRDefault="001304F8">
                    <w:pPr>
                      <w:pStyle w:val="Bibliografa"/>
                      <w:rPr>
                        <w:noProof/>
                      </w:rPr>
                    </w:pPr>
                    <w:r>
                      <w:rPr>
                        <w:noProof/>
                      </w:rPr>
                      <w:t>Universidad Nacional Autónoma de México, «Dislexia: voz y visibilidad,» 7 octubre 2024. [En línea]. Available: https://unamglobal.unam.mx/global_revista/dislexia-voz-y-visibilidad-en-su-dia-internacional-2/. [Último acceso: 20 enero 2026].</w:t>
                    </w:r>
                  </w:p>
                </w:tc>
              </w:tr>
              <w:tr w:rsidR="001304F8" w14:paraId="4661D7DE" w14:textId="77777777">
                <w:trPr>
                  <w:divId w:val="1463304878"/>
                  <w:tblCellSpacing w:w="15" w:type="dxa"/>
                </w:trPr>
                <w:tc>
                  <w:tcPr>
                    <w:tcW w:w="50" w:type="pct"/>
                    <w:hideMark/>
                  </w:tcPr>
                  <w:p w14:paraId="3D359CDB" w14:textId="77777777" w:rsidR="001304F8" w:rsidRDefault="001304F8">
                    <w:pPr>
                      <w:pStyle w:val="Bibliografa"/>
                      <w:rPr>
                        <w:noProof/>
                      </w:rPr>
                    </w:pPr>
                    <w:r>
                      <w:rPr>
                        <w:noProof/>
                      </w:rPr>
                      <w:t xml:space="preserve">[5] </w:t>
                    </w:r>
                  </w:p>
                </w:tc>
                <w:tc>
                  <w:tcPr>
                    <w:tcW w:w="0" w:type="auto"/>
                    <w:hideMark/>
                  </w:tcPr>
                  <w:p w14:paraId="4CCF439E" w14:textId="77777777" w:rsidR="001304F8" w:rsidRDefault="001304F8">
                    <w:pPr>
                      <w:pStyle w:val="Bibliografa"/>
                      <w:rPr>
                        <w:noProof/>
                      </w:rPr>
                    </w:pPr>
                    <w:r>
                      <w:rPr>
                        <w:noProof/>
                      </w:rPr>
                      <w:t>Aprendiendo con Sentido, «México contra la dislexia,» 2025. [En línea]. [Último acceso: 20 enero 2026].</w:t>
                    </w:r>
                  </w:p>
                </w:tc>
              </w:tr>
              <w:tr w:rsidR="001304F8" w14:paraId="1BA6998F" w14:textId="77777777">
                <w:trPr>
                  <w:divId w:val="1463304878"/>
                  <w:tblCellSpacing w:w="15" w:type="dxa"/>
                </w:trPr>
                <w:tc>
                  <w:tcPr>
                    <w:tcW w:w="50" w:type="pct"/>
                    <w:hideMark/>
                  </w:tcPr>
                  <w:p w14:paraId="32A346D3" w14:textId="77777777" w:rsidR="001304F8" w:rsidRDefault="001304F8">
                    <w:pPr>
                      <w:pStyle w:val="Bibliografa"/>
                      <w:rPr>
                        <w:noProof/>
                      </w:rPr>
                    </w:pPr>
                    <w:r>
                      <w:rPr>
                        <w:noProof/>
                      </w:rPr>
                      <w:t xml:space="preserve">[6] </w:t>
                    </w:r>
                  </w:p>
                </w:tc>
                <w:tc>
                  <w:tcPr>
                    <w:tcW w:w="0" w:type="auto"/>
                    <w:hideMark/>
                  </w:tcPr>
                  <w:p w14:paraId="3CE0EB10" w14:textId="77777777" w:rsidR="001304F8" w:rsidRDefault="001304F8">
                    <w:pPr>
                      <w:pStyle w:val="Bibliografa"/>
                      <w:rPr>
                        <w:noProof/>
                      </w:rPr>
                    </w:pPr>
                    <w:r>
                      <w:rPr>
                        <w:noProof/>
                      </w:rPr>
                      <w:t xml:space="preserve">F. R. Gómez-Velázquez, A. González-Reyes y D. Zarabozo, «Rasgos residuales de dislexia en estudiantes preuniversitarios,» </w:t>
                    </w:r>
                    <w:r>
                      <w:rPr>
                        <w:i/>
                        <w:iCs/>
                        <w:noProof/>
                      </w:rPr>
                      <w:t xml:space="preserve">Revista Iberoamericana para la Investigación y el Desarrollo Educativo (RIDE), </w:t>
                    </w:r>
                    <w:r>
                      <w:rPr>
                        <w:noProof/>
                      </w:rPr>
                      <w:t xml:space="preserve">vol. 12, nº 23, 2021. </w:t>
                    </w:r>
                  </w:p>
                </w:tc>
              </w:tr>
              <w:tr w:rsidR="001304F8" w14:paraId="43C07F13" w14:textId="77777777">
                <w:trPr>
                  <w:divId w:val="1463304878"/>
                  <w:tblCellSpacing w:w="15" w:type="dxa"/>
                </w:trPr>
                <w:tc>
                  <w:tcPr>
                    <w:tcW w:w="50" w:type="pct"/>
                    <w:hideMark/>
                  </w:tcPr>
                  <w:p w14:paraId="615DC722" w14:textId="77777777" w:rsidR="001304F8" w:rsidRDefault="001304F8">
                    <w:pPr>
                      <w:pStyle w:val="Bibliografa"/>
                      <w:rPr>
                        <w:noProof/>
                      </w:rPr>
                    </w:pPr>
                    <w:r>
                      <w:rPr>
                        <w:noProof/>
                      </w:rPr>
                      <w:t xml:space="preserve">[7] </w:t>
                    </w:r>
                  </w:p>
                </w:tc>
                <w:tc>
                  <w:tcPr>
                    <w:tcW w:w="0" w:type="auto"/>
                    <w:hideMark/>
                  </w:tcPr>
                  <w:p w14:paraId="65AD486E" w14:textId="77777777" w:rsidR="001304F8" w:rsidRDefault="001304F8">
                    <w:pPr>
                      <w:pStyle w:val="Bibliografa"/>
                      <w:rPr>
                        <w:noProof/>
                      </w:rPr>
                    </w:pPr>
                    <w:r>
                      <w:rPr>
                        <w:noProof/>
                      </w:rPr>
                      <w:t xml:space="preserve">Cámara de Diputados, «Trastornos de aprendizaje y dislexia en México,» </w:t>
                    </w:r>
                    <w:r>
                      <w:rPr>
                        <w:i/>
                        <w:iCs/>
                        <w:noProof/>
                      </w:rPr>
                      <w:t xml:space="preserve">Gaceta Parlamentaria, </w:t>
                    </w:r>
                    <w:r>
                      <w:rPr>
                        <w:noProof/>
                      </w:rPr>
                      <w:t xml:space="preserve">17 abril 2018. </w:t>
                    </w:r>
                  </w:p>
                </w:tc>
              </w:tr>
              <w:tr w:rsidR="001304F8" w:rsidRPr="00892A57" w14:paraId="0F402C0E" w14:textId="77777777">
                <w:trPr>
                  <w:divId w:val="1463304878"/>
                  <w:tblCellSpacing w:w="15" w:type="dxa"/>
                </w:trPr>
                <w:tc>
                  <w:tcPr>
                    <w:tcW w:w="50" w:type="pct"/>
                    <w:hideMark/>
                  </w:tcPr>
                  <w:p w14:paraId="4AD7D0F2" w14:textId="77777777" w:rsidR="001304F8" w:rsidRDefault="001304F8">
                    <w:pPr>
                      <w:pStyle w:val="Bibliografa"/>
                      <w:rPr>
                        <w:noProof/>
                      </w:rPr>
                    </w:pPr>
                    <w:r>
                      <w:rPr>
                        <w:noProof/>
                      </w:rPr>
                      <w:t xml:space="preserve">[8] </w:t>
                    </w:r>
                  </w:p>
                </w:tc>
                <w:tc>
                  <w:tcPr>
                    <w:tcW w:w="0" w:type="auto"/>
                    <w:hideMark/>
                  </w:tcPr>
                  <w:p w14:paraId="5477B3F9" w14:textId="77777777" w:rsidR="001304F8" w:rsidRPr="00BA5392" w:rsidRDefault="001304F8">
                    <w:pPr>
                      <w:pStyle w:val="Bibliografa"/>
                      <w:rPr>
                        <w:noProof/>
                        <w:lang w:val="en-US"/>
                      </w:rPr>
                    </w:pPr>
                    <w:r w:rsidRPr="00BA5392">
                      <w:rPr>
                        <w:noProof/>
                        <w:lang w:val="en-US"/>
                      </w:rPr>
                      <w:t xml:space="preserve">MDPI, «Gamification as a Supportive Tool for School Children with Dyslexia,» </w:t>
                    </w:r>
                    <w:r w:rsidRPr="00BA5392">
                      <w:rPr>
                        <w:i/>
                        <w:iCs/>
                        <w:noProof/>
                        <w:lang w:val="en-US"/>
                      </w:rPr>
                      <w:t xml:space="preserve">Information, </w:t>
                    </w:r>
                    <w:r w:rsidRPr="00BA5392">
                      <w:rPr>
                        <w:noProof/>
                        <w:lang w:val="en-US"/>
                      </w:rPr>
                      <w:t xml:space="preserve">vol. 6, nº 4, 2021. </w:t>
                    </w:r>
                  </w:p>
                </w:tc>
              </w:tr>
              <w:tr w:rsidR="001304F8" w:rsidRPr="00892A57" w14:paraId="13B7A3E5" w14:textId="77777777">
                <w:trPr>
                  <w:divId w:val="1463304878"/>
                  <w:tblCellSpacing w:w="15" w:type="dxa"/>
                </w:trPr>
                <w:tc>
                  <w:tcPr>
                    <w:tcW w:w="50" w:type="pct"/>
                    <w:hideMark/>
                  </w:tcPr>
                  <w:p w14:paraId="2BE6CB56" w14:textId="77777777" w:rsidR="001304F8" w:rsidRDefault="001304F8">
                    <w:pPr>
                      <w:pStyle w:val="Bibliografa"/>
                      <w:rPr>
                        <w:noProof/>
                      </w:rPr>
                    </w:pPr>
                    <w:r>
                      <w:rPr>
                        <w:noProof/>
                      </w:rPr>
                      <w:t xml:space="preserve">[9] </w:t>
                    </w:r>
                  </w:p>
                </w:tc>
                <w:tc>
                  <w:tcPr>
                    <w:tcW w:w="0" w:type="auto"/>
                    <w:hideMark/>
                  </w:tcPr>
                  <w:p w14:paraId="50136933" w14:textId="77777777" w:rsidR="001304F8" w:rsidRPr="00BA5392" w:rsidRDefault="001304F8">
                    <w:pPr>
                      <w:pStyle w:val="Bibliografa"/>
                      <w:rPr>
                        <w:noProof/>
                        <w:lang w:val="en-US"/>
                      </w:rPr>
                    </w:pPr>
                    <w:r w:rsidRPr="00BA5392">
                      <w:rPr>
                        <w:noProof/>
                        <w:lang w:val="en-US"/>
                      </w:rPr>
                      <w:t xml:space="preserve">J. M. Rodríguez-Ferrer, A. Manzano-León, J. M. Aguilar-Parra y A. Cangas, «Effectiveness of gamification and game-based learning in Spanish adolescents with dyslexia: A longitudinal quasi-experimental research,» </w:t>
                    </w:r>
                    <w:r w:rsidRPr="00BA5392">
                      <w:rPr>
                        <w:i/>
                        <w:iCs/>
                        <w:noProof/>
                        <w:lang w:val="en-US"/>
                      </w:rPr>
                      <w:t xml:space="preserve">Research in Developmental Disabilities, </w:t>
                    </w:r>
                    <w:r w:rsidRPr="00BA5392">
                      <w:rPr>
                        <w:noProof/>
                        <w:lang w:val="en-US"/>
                      </w:rPr>
                      <w:t xml:space="preserve">vol. 141, 2023. </w:t>
                    </w:r>
                  </w:p>
                </w:tc>
              </w:tr>
              <w:tr w:rsidR="001304F8" w14:paraId="55F50DDB" w14:textId="77777777">
                <w:trPr>
                  <w:divId w:val="1463304878"/>
                  <w:tblCellSpacing w:w="15" w:type="dxa"/>
                </w:trPr>
                <w:tc>
                  <w:tcPr>
                    <w:tcW w:w="50" w:type="pct"/>
                    <w:hideMark/>
                  </w:tcPr>
                  <w:p w14:paraId="07173DEB" w14:textId="77777777" w:rsidR="001304F8" w:rsidRDefault="001304F8">
                    <w:pPr>
                      <w:pStyle w:val="Bibliografa"/>
                      <w:rPr>
                        <w:noProof/>
                      </w:rPr>
                    </w:pPr>
                    <w:r>
                      <w:rPr>
                        <w:noProof/>
                      </w:rPr>
                      <w:t xml:space="preserve">[10] </w:t>
                    </w:r>
                  </w:p>
                </w:tc>
                <w:tc>
                  <w:tcPr>
                    <w:tcW w:w="0" w:type="auto"/>
                    <w:hideMark/>
                  </w:tcPr>
                  <w:p w14:paraId="21AF1CEA" w14:textId="77777777" w:rsidR="001304F8" w:rsidRDefault="001304F8">
                    <w:pPr>
                      <w:pStyle w:val="Bibliografa"/>
                      <w:rPr>
                        <w:noProof/>
                      </w:rPr>
                    </w:pPr>
                    <w:r>
                      <w:rPr>
                        <w:noProof/>
                      </w:rPr>
                      <w:t>Lisandro, Ulises, Fausto y Gonzalo, «LectO,» 2024. [En línea]. Available: https://lecto.app/es. [Último acceso: 14 septiembre 2025].</w:t>
                    </w:r>
                  </w:p>
                </w:tc>
              </w:tr>
              <w:tr w:rsidR="001304F8" w14:paraId="72E59D81" w14:textId="77777777">
                <w:trPr>
                  <w:divId w:val="1463304878"/>
                  <w:tblCellSpacing w:w="15" w:type="dxa"/>
                </w:trPr>
                <w:tc>
                  <w:tcPr>
                    <w:tcW w:w="50" w:type="pct"/>
                    <w:hideMark/>
                  </w:tcPr>
                  <w:p w14:paraId="35216406" w14:textId="77777777" w:rsidR="001304F8" w:rsidRDefault="001304F8">
                    <w:pPr>
                      <w:pStyle w:val="Bibliografa"/>
                      <w:rPr>
                        <w:noProof/>
                      </w:rPr>
                    </w:pPr>
                    <w:r>
                      <w:rPr>
                        <w:noProof/>
                      </w:rPr>
                      <w:t xml:space="preserve">[11] </w:t>
                    </w:r>
                  </w:p>
                </w:tc>
                <w:tc>
                  <w:tcPr>
                    <w:tcW w:w="0" w:type="auto"/>
                    <w:hideMark/>
                  </w:tcPr>
                  <w:p w14:paraId="5D070F5F" w14:textId="77777777" w:rsidR="001304F8" w:rsidRDefault="001304F8">
                    <w:pPr>
                      <w:pStyle w:val="Bibliografa"/>
                      <w:rPr>
                        <w:noProof/>
                      </w:rPr>
                    </w:pPr>
                    <w:r w:rsidRPr="00BA5392">
                      <w:rPr>
                        <w:noProof/>
                        <w:lang w:val="en-US"/>
                      </w:rPr>
                      <w:t xml:space="preserve">«Text to Speech for Dyslexia,» Speaktor, [En línea]. </w:t>
                    </w:r>
                    <w:r>
                      <w:rPr>
                        <w:noProof/>
                      </w:rPr>
                      <w:t>Available: https://speaktor.com/ . [Último acceso: 14 septiembre 2025].</w:t>
                    </w:r>
                  </w:p>
                </w:tc>
              </w:tr>
              <w:tr w:rsidR="001304F8" w14:paraId="4C5860D9" w14:textId="77777777">
                <w:trPr>
                  <w:divId w:val="1463304878"/>
                  <w:tblCellSpacing w:w="15" w:type="dxa"/>
                </w:trPr>
                <w:tc>
                  <w:tcPr>
                    <w:tcW w:w="50" w:type="pct"/>
                    <w:hideMark/>
                  </w:tcPr>
                  <w:p w14:paraId="6DD85093" w14:textId="77777777" w:rsidR="001304F8" w:rsidRDefault="001304F8">
                    <w:pPr>
                      <w:pStyle w:val="Bibliografa"/>
                      <w:rPr>
                        <w:noProof/>
                      </w:rPr>
                    </w:pPr>
                    <w:r>
                      <w:rPr>
                        <w:noProof/>
                      </w:rPr>
                      <w:t xml:space="preserve">[12] </w:t>
                    </w:r>
                  </w:p>
                </w:tc>
                <w:tc>
                  <w:tcPr>
                    <w:tcW w:w="0" w:type="auto"/>
                    <w:hideMark/>
                  </w:tcPr>
                  <w:p w14:paraId="1E981B34" w14:textId="77777777" w:rsidR="001304F8" w:rsidRDefault="001304F8">
                    <w:pPr>
                      <w:pStyle w:val="Bibliografa"/>
                      <w:rPr>
                        <w:noProof/>
                      </w:rPr>
                    </w:pPr>
                    <w:r w:rsidRPr="00BA5392">
                      <w:rPr>
                        <w:noProof/>
                        <w:lang w:val="en-US"/>
                      </w:rPr>
                      <w:t xml:space="preserve">« Reading app for children with dyslexia and ADHD,» Kobi, [En línea]. </w:t>
                    </w:r>
                    <w:r>
                      <w:rPr>
                        <w:noProof/>
                      </w:rPr>
                      <w:t>Available: https://kobiapp.io/. [Último acceso: 2025 septiembre 2025].</w:t>
                    </w:r>
                  </w:p>
                </w:tc>
              </w:tr>
              <w:tr w:rsidR="001304F8" w14:paraId="5653A33B" w14:textId="77777777">
                <w:trPr>
                  <w:divId w:val="1463304878"/>
                  <w:tblCellSpacing w:w="15" w:type="dxa"/>
                </w:trPr>
                <w:tc>
                  <w:tcPr>
                    <w:tcW w:w="50" w:type="pct"/>
                    <w:hideMark/>
                  </w:tcPr>
                  <w:p w14:paraId="75883F31" w14:textId="77777777" w:rsidR="001304F8" w:rsidRDefault="001304F8">
                    <w:pPr>
                      <w:pStyle w:val="Bibliografa"/>
                      <w:rPr>
                        <w:noProof/>
                      </w:rPr>
                    </w:pPr>
                    <w:r>
                      <w:rPr>
                        <w:noProof/>
                      </w:rPr>
                      <w:t xml:space="preserve">[13] </w:t>
                    </w:r>
                  </w:p>
                </w:tc>
                <w:tc>
                  <w:tcPr>
                    <w:tcW w:w="0" w:type="auto"/>
                    <w:hideMark/>
                  </w:tcPr>
                  <w:p w14:paraId="06ED3D41" w14:textId="77777777" w:rsidR="001304F8" w:rsidRDefault="001304F8">
                    <w:pPr>
                      <w:pStyle w:val="Bibliografa"/>
                      <w:rPr>
                        <w:noProof/>
                      </w:rPr>
                    </w:pPr>
                    <w:r>
                      <w:rPr>
                        <w:noProof/>
                      </w:rPr>
                      <w:t>«ClaroRead,» Claro Software, [En línea]. Available: CLAROREAD - Integratek . [Último acceso: 14 septiembre 2025].</w:t>
                    </w:r>
                  </w:p>
                </w:tc>
              </w:tr>
              <w:tr w:rsidR="001304F8" w14:paraId="7D846EC9" w14:textId="77777777">
                <w:trPr>
                  <w:divId w:val="1463304878"/>
                  <w:tblCellSpacing w:w="15" w:type="dxa"/>
                </w:trPr>
                <w:tc>
                  <w:tcPr>
                    <w:tcW w:w="50" w:type="pct"/>
                    <w:hideMark/>
                  </w:tcPr>
                  <w:p w14:paraId="61A9E63F" w14:textId="77777777" w:rsidR="001304F8" w:rsidRDefault="001304F8">
                    <w:pPr>
                      <w:pStyle w:val="Bibliografa"/>
                      <w:rPr>
                        <w:noProof/>
                      </w:rPr>
                    </w:pPr>
                    <w:r>
                      <w:rPr>
                        <w:noProof/>
                      </w:rPr>
                      <w:t xml:space="preserve">[14] </w:t>
                    </w:r>
                  </w:p>
                </w:tc>
                <w:tc>
                  <w:tcPr>
                    <w:tcW w:w="0" w:type="auto"/>
                    <w:hideMark/>
                  </w:tcPr>
                  <w:p w14:paraId="4DF2FA98" w14:textId="77777777" w:rsidR="001304F8" w:rsidRDefault="001304F8">
                    <w:pPr>
                      <w:pStyle w:val="Bibliografa"/>
                      <w:rPr>
                        <w:noProof/>
                      </w:rPr>
                    </w:pPr>
                    <w:r>
                      <w:rPr>
                        <w:noProof/>
                      </w:rPr>
                      <w:t xml:space="preserve">« Kurzweil 3000,» Kurzweil Education, [En línea]. </w:t>
                    </w:r>
                    <w:r w:rsidRPr="00BA5392">
                      <w:rPr>
                        <w:noProof/>
                        <w:lang w:val="en-US"/>
                      </w:rPr>
                      <w:t xml:space="preserve">Available: https://www.kurzweiledu.com/. </w:t>
                    </w:r>
                    <w:r>
                      <w:rPr>
                        <w:noProof/>
                      </w:rPr>
                      <w:t>[Último acceso: 14 septiembre 2025].</w:t>
                    </w:r>
                  </w:p>
                </w:tc>
              </w:tr>
              <w:tr w:rsidR="001304F8" w14:paraId="11093736" w14:textId="77777777">
                <w:trPr>
                  <w:divId w:val="1463304878"/>
                  <w:tblCellSpacing w:w="15" w:type="dxa"/>
                </w:trPr>
                <w:tc>
                  <w:tcPr>
                    <w:tcW w:w="50" w:type="pct"/>
                    <w:hideMark/>
                  </w:tcPr>
                  <w:p w14:paraId="5C9AFF7E" w14:textId="77777777" w:rsidR="001304F8" w:rsidRDefault="001304F8">
                    <w:pPr>
                      <w:pStyle w:val="Bibliografa"/>
                      <w:rPr>
                        <w:noProof/>
                      </w:rPr>
                    </w:pPr>
                    <w:r>
                      <w:rPr>
                        <w:noProof/>
                      </w:rPr>
                      <w:t xml:space="preserve">[15] </w:t>
                    </w:r>
                  </w:p>
                </w:tc>
                <w:tc>
                  <w:tcPr>
                    <w:tcW w:w="0" w:type="auto"/>
                    <w:hideMark/>
                  </w:tcPr>
                  <w:p w14:paraId="414862F5" w14:textId="77777777" w:rsidR="001304F8" w:rsidRDefault="001304F8">
                    <w:pPr>
                      <w:pStyle w:val="Bibliografa"/>
                      <w:rPr>
                        <w:noProof/>
                      </w:rPr>
                    </w:pPr>
                    <w:r w:rsidRPr="00BA5392">
                      <w:rPr>
                        <w:noProof/>
                        <w:lang w:val="en-US"/>
                      </w:rPr>
                      <w:t xml:space="preserve">«Immersive Reader,» Microsoft, [En línea]. </w:t>
                    </w:r>
                    <w:r>
                      <w:rPr>
                        <w:noProof/>
                      </w:rPr>
                      <w:t>Available: Lector inmersivo. [Último acceso: 14 septiembre 2025].</w:t>
                    </w:r>
                  </w:p>
                </w:tc>
              </w:tr>
              <w:tr w:rsidR="001304F8" w14:paraId="650B8346" w14:textId="77777777">
                <w:trPr>
                  <w:divId w:val="1463304878"/>
                  <w:tblCellSpacing w:w="15" w:type="dxa"/>
                </w:trPr>
                <w:tc>
                  <w:tcPr>
                    <w:tcW w:w="50" w:type="pct"/>
                    <w:hideMark/>
                  </w:tcPr>
                  <w:p w14:paraId="2997BCCE" w14:textId="77777777" w:rsidR="001304F8" w:rsidRDefault="001304F8">
                    <w:pPr>
                      <w:pStyle w:val="Bibliografa"/>
                      <w:rPr>
                        <w:noProof/>
                      </w:rPr>
                    </w:pPr>
                    <w:r>
                      <w:rPr>
                        <w:noProof/>
                      </w:rPr>
                      <w:t xml:space="preserve">[16] </w:t>
                    </w:r>
                  </w:p>
                </w:tc>
                <w:tc>
                  <w:tcPr>
                    <w:tcW w:w="0" w:type="auto"/>
                    <w:hideMark/>
                  </w:tcPr>
                  <w:p w14:paraId="3D32E86D" w14:textId="77777777" w:rsidR="001304F8" w:rsidRDefault="001304F8">
                    <w:pPr>
                      <w:pStyle w:val="Bibliografa"/>
                      <w:rPr>
                        <w:noProof/>
                      </w:rPr>
                    </w:pPr>
                    <w:r w:rsidRPr="00BA5392">
                      <w:rPr>
                        <w:noProof/>
                        <w:lang w:val="en-US"/>
                      </w:rPr>
                      <w:t xml:space="preserve">«Read&amp;Write for Google Chrome,» Texthelp, [En línea]. Available: https://www.texthelp.com/products/read-write/. </w:t>
                    </w:r>
                    <w:r>
                      <w:rPr>
                        <w:noProof/>
                      </w:rPr>
                      <w:t>[Último acceso: 14 septiembre 2025].</w:t>
                    </w:r>
                  </w:p>
                </w:tc>
              </w:tr>
              <w:tr w:rsidR="001304F8" w14:paraId="7F1F90D2" w14:textId="77777777">
                <w:trPr>
                  <w:divId w:val="1463304878"/>
                  <w:tblCellSpacing w:w="15" w:type="dxa"/>
                </w:trPr>
                <w:tc>
                  <w:tcPr>
                    <w:tcW w:w="50" w:type="pct"/>
                    <w:hideMark/>
                  </w:tcPr>
                  <w:p w14:paraId="05B800EE" w14:textId="77777777" w:rsidR="001304F8" w:rsidRDefault="001304F8">
                    <w:pPr>
                      <w:pStyle w:val="Bibliografa"/>
                      <w:rPr>
                        <w:noProof/>
                      </w:rPr>
                    </w:pPr>
                    <w:r>
                      <w:rPr>
                        <w:noProof/>
                      </w:rPr>
                      <w:lastRenderedPageBreak/>
                      <w:t xml:space="preserve">[17] </w:t>
                    </w:r>
                  </w:p>
                </w:tc>
                <w:tc>
                  <w:tcPr>
                    <w:tcW w:w="0" w:type="auto"/>
                    <w:hideMark/>
                  </w:tcPr>
                  <w:p w14:paraId="7F085E88" w14:textId="77777777" w:rsidR="001304F8" w:rsidRDefault="001304F8">
                    <w:pPr>
                      <w:pStyle w:val="Bibliografa"/>
                      <w:rPr>
                        <w:noProof/>
                      </w:rPr>
                    </w:pPr>
                    <w:r>
                      <w:rPr>
                        <w:noProof/>
                      </w:rPr>
                      <w:t xml:space="preserve">J. d. Andalucía, Manual de atención al aluMnado con necesidades específicas de apoyo educativo derivadas de dificultades específicas de aprendizaje: disleXi, Sevilla (España): Consejería de Educación. </w:t>
                    </w:r>
                  </w:p>
                </w:tc>
              </w:tr>
              <w:tr w:rsidR="001304F8" w14:paraId="7B8AFE50" w14:textId="77777777">
                <w:trPr>
                  <w:divId w:val="1463304878"/>
                  <w:tblCellSpacing w:w="15" w:type="dxa"/>
                </w:trPr>
                <w:tc>
                  <w:tcPr>
                    <w:tcW w:w="50" w:type="pct"/>
                    <w:hideMark/>
                  </w:tcPr>
                  <w:p w14:paraId="7903CD95" w14:textId="77777777" w:rsidR="001304F8" w:rsidRDefault="001304F8">
                    <w:pPr>
                      <w:pStyle w:val="Bibliografa"/>
                      <w:rPr>
                        <w:noProof/>
                      </w:rPr>
                    </w:pPr>
                    <w:r>
                      <w:rPr>
                        <w:noProof/>
                      </w:rPr>
                      <w:t xml:space="preserve">[18] </w:t>
                    </w:r>
                  </w:p>
                </w:tc>
                <w:tc>
                  <w:tcPr>
                    <w:tcW w:w="0" w:type="auto"/>
                    <w:hideMark/>
                  </w:tcPr>
                  <w:p w14:paraId="21F2D2BA" w14:textId="77777777" w:rsidR="001304F8" w:rsidRDefault="001304F8">
                    <w:pPr>
                      <w:pStyle w:val="Bibliografa"/>
                      <w:rPr>
                        <w:noProof/>
                      </w:rPr>
                    </w:pPr>
                    <w:r>
                      <w:rPr>
                        <w:noProof/>
                      </w:rPr>
                      <w:t>M. T. I. Musach, «Alumnos con dislexia: Estrategias para educadores,» Universidad del Salvador, Buenos Aires, Argentina .</w:t>
                    </w:r>
                  </w:p>
                </w:tc>
              </w:tr>
              <w:tr w:rsidR="001304F8" w14:paraId="35D9C69B" w14:textId="77777777">
                <w:trPr>
                  <w:divId w:val="1463304878"/>
                  <w:tblCellSpacing w:w="15" w:type="dxa"/>
                </w:trPr>
                <w:tc>
                  <w:tcPr>
                    <w:tcW w:w="50" w:type="pct"/>
                    <w:hideMark/>
                  </w:tcPr>
                  <w:p w14:paraId="1E4B2D9D" w14:textId="77777777" w:rsidR="001304F8" w:rsidRDefault="001304F8">
                    <w:pPr>
                      <w:pStyle w:val="Bibliografa"/>
                      <w:rPr>
                        <w:noProof/>
                      </w:rPr>
                    </w:pPr>
                    <w:r>
                      <w:rPr>
                        <w:noProof/>
                      </w:rPr>
                      <w:t xml:space="preserve">[19] </w:t>
                    </w:r>
                  </w:p>
                </w:tc>
                <w:tc>
                  <w:tcPr>
                    <w:tcW w:w="0" w:type="auto"/>
                    <w:hideMark/>
                  </w:tcPr>
                  <w:p w14:paraId="45219EE6" w14:textId="77777777" w:rsidR="001304F8" w:rsidRDefault="001304F8">
                    <w:pPr>
                      <w:pStyle w:val="Bibliografa"/>
                      <w:rPr>
                        <w:noProof/>
                      </w:rPr>
                    </w:pPr>
                    <w:r>
                      <w:rPr>
                        <w:noProof/>
                      </w:rPr>
                      <w:t>A. V. Arándiga, «Estrategias de intervención individual en dislexia,» Universidad de Alicante, Alicate. España .</w:t>
                    </w:r>
                  </w:p>
                </w:tc>
              </w:tr>
              <w:tr w:rsidR="001304F8" w14:paraId="7C7751BB" w14:textId="77777777">
                <w:trPr>
                  <w:divId w:val="1463304878"/>
                  <w:tblCellSpacing w:w="15" w:type="dxa"/>
                </w:trPr>
                <w:tc>
                  <w:tcPr>
                    <w:tcW w:w="50" w:type="pct"/>
                    <w:hideMark/>
                  </w:tcPr>
                  <w:p w14:paraId="7EA4F51B" w14:textId="77777777" w:rsidR="001304F8" w:rsidRDefault="001304F8">
                    <w:pPr>
                      <w:pStyle w:val="Bibliografa"/>
                      <w:rPr>
                        <w:noProof/>
                      </w:rPr>
                    </w:pPr>
                    <w:r>
                      <w:rPr>
                        <w:noProof/>
                      </w:rPr>
                      <w:t xml:space="preserve">[20] </w:t>
                    </w:r>
                  </w:p>
                </w:tc>
                <w:tc>
                  <w:tcPr>
                    <w:tcW w:w="0" w:type="auto"/>
                    <w:hideMark/>
                  </w:tcPr>
                  <w:p w14:paraId="195C13FB" w14:textId="77777777" w:rsidR="001304F8" w:rsidRDefault="001304F8">
                    <w:pPr>
                      <w:pStyle w:val="Bibliografa"/>
                      <w:rPr>
                        <w:noProof/>
                      </w:rPr>
                    </w:pPr>
                    <w:r>
                      <w:rPr>
                        <w:noProof/>
                      </w:rPr>
                      <w:t>Asociación Andaluza de Dislexia (ASANDIS), «Guía general sobre dislexia,» Asociación Andaluza de Dislexia, Andalucía, España, 2010.</w:t>
                    </w:r>
                  </w:p>
                </w:tc>
              </w:tr>
              <w:tr w:rsidR="001304F8" w14:paraId="300B2035" w14:textId="77777777">
                <w:trPr>
                  <w:divId w:val="1463304878"/>
                  <w:tblCellSpacing w:w="15" w:type="dxa"/>
                </w:trPr>
                <w:tc>
                  <w:tcPr>
                    <w:tcW w:w="50" w:type="pct"/>
                    <w:hideMark/>
                  </w:tcPr>
                  <w:p w14:paraId="08877311" w14:textId="77777777" w:rsidR="001304F8" w:rsidRDefault="001304F8">
                    <w:pPr>
                      <w:pStyle w:val="Bibliografa"/>
                      <w:rPr>
                        <w:noProof/>
                      </w:rPr>
                    </w:pPr>
                    <w:r>
                      <w:rPr>
                        <w:noProof/>
                      </w:rPr>
                      <w:t xml:space="preserve">[21] </w:t>
                    </w:r>
                  </w:p>
                </w:tc>
                <w:tc>
                  <w:tcPr>
                    <w:tcW w:w="0" w:type="auto"/>
                    <w:hideMark/>
                  </w:tcPr>
                  <w:p w14:paraId="4F55F7AA" w14:textId="77777777" w:rsidR="001304F8" w:rsidRDefault="001304F8">
                    <w:pPr>
                      <w:pStyle w:val="Bibliografa"/>
                      <w:rPr>
                        <w:noProof/>
                      </w:rPr>
                    </w:pPr>
                    <w:r>
                      <w:rPr>
                        <w:noProof/>
                      </w:rPr>
                      <w:t xml:space="preserve">L. P. G. y. L. D. d. l. C. M. González, «La gamificación en el ámbito educativo: desafíos, potencialidades y perspectivas para su implementación,» </w:t>
                    </w:r>
                    <w:r>
                      <w:rPr>
                        <w:i/>
                        <w:iCs/>
                        <w:noProof/>
                      </w:rPr>
                      <w:t xml:space="preserve">Revista de Educación, </w:t>
                    </w:r>
                    <w:r>
                      <w:rPr>
                        <w:noProof/>
                      </w:rPr>
                      <w:t xml:space="preserve">nº 405, pp. 249-274, 2024. </w:t>
                    </w:r>
                  </w:p>
                </w:tc>
              </w:tr>
              <w:tr w:rsidR="001304F8" w14:paraId="24F4AC3E" w14:textId="77777777">
                <w:trPr>
                  <w:divId w:val="1463304878"/>
                  <w:tblCellSpacing w:w="15" w:type="dxa"/>
                </w:trPr>
                <w:tc>
                  <w:tcPr>
                    <w:tcW w:w="50" w:type="pct"/>
                    <w:hideMark/>
                  </w:tcPr>
                  <w:p w14:paraId="35DF56DD" w14:textId="77777777" w:rsidR="001304F8" w:rsidRDefault="001304F8">
                    <w:pPr>
                      <w:pStyle w:val="Bibliografa"/>
                      <w:rPr>
                        <w:noProof/>
                      </w:rPr>
                    </w:pPr>
                    <w:r>
                      <w:rPr>
                        <w:noProof/>
                      </w:rPr>
                      <w:t xml:space="preserve">[22] </w:t>
                    </w:r>
                  </w:p>
                </w:tc>
                <w:tc>
                  <w:tcPr>
                    <w:tcW w:w="0" w:type="auto"/>
                    <w:hideMark/>
                  </w:tcPr>
                  <w:p w14:paraId="54142C4F" w14:textId="77777777" w:rsidR="001304F8" w:rsidRDefault="001304F8">
                    <w:pPr>
                      <w:pStyle w:val="Bibliografa"/>
                      <w:rPr>
                        <w:noProof/>
                      </w:rPr>
                    </w:pPr>
                    <w:r>
                      <w:rPr>
                        <w:noProof/>
                      </w:rPr>
                      <w:t>N. M. V. E. R. C. C. A. L. L. B. y. W. G. M. R. C. C. Ajila, «La herramienta Galexia como soporte tecnológico en la intervención educativa para mejorar la comprensión lectora de estudiantes con dislexia,» 2024.</w:t>
                    </w:r>
                  </w:p>
                </w:tc>
              </w:tr>
              <w:tr w:rsidR="001304F8" w14:paraId="564D297C" w14:textId="77777777">
                <w:trPr>
                  <w:divId w:val="1463304878"/>
                  <w:tblCellSpacing w:w="15" w:type="dxa"/>
                </w:trPr>
                <w:tc>
                  <w:tcPr>
                    <w:tcW w:w="50" w:type="pct"/>
                    <w:hideMark/>
                  </w:tcPr>
                  <w:p w14:paraId="59807C52" w14:textId="77777777" w:rsidR="001304F8" w:rsidRDefault="001304F8">
                    <w:pPr>
                      <w:pStyle w:val="Bibliografa"/>
                      <w:rPr>
                        <w:noProof/>
                      </w:rPr>
                    </w:pPr>
                    <w:r>
                      <w:rPr>
                        <w:noProof/>
                      </w:rPr>
                      <w:t xml:space="preserve">[23] </w:t>
                    </w:r>
                  </w:p>
                </w:tc>
                <w:tc>
                  <w:tcPr>
                    <w:tcW w:w="0" w:type="auto"/>
                    <w:hideMark/>
                  </w:tcPr>
                  <w:p w14:paraId="312E3FAA" w14:textId="77777777" w:rsidR="001304F8" w:rsidRDefault="001304F8">
                    <w:pPr>
                      <w:pStyle w:val="Bibliografa"/>
                      <w:rPr>
                        <w:noProof/>
                      </w:rPr>
                    </w:pPr>
                    <w:r>
                      <w:rPr>
                        <w:noProof/>
                      </w:rPr>
                      <w:t xml:space="preserve">G. O. y. E. Rivero, «Impacto de estrategias de gamificación integradas con enfoques multisensoriales en el desarrollo de habilidades de lectoescritura en estudiantes de 7 a 8 años con dislexia,» </w:t>
                    </w:r>
                    <w:r>
                      <w:rPr>
                        <w:i/>
                        <w:iCs/>
                        <w:noProof/>
                      </w:rPr>
                      <w:t xml:space="preserve">593 Digital Publisher CEIT, </w:t>
                    </w:r>
                    <w:r>
                      <w:rPr>
                        <w:noProof/>
                      </w:rPr>
                      <w:t xml:space="preserve">vol. 10, nº 3, pp. 507-518, 2025. </w:t>
                    </w:r>
                  </w:p>
                </w:tc>
              </w:tr>
              <w:tr w:rsidR="001304F8" w14:paraId="4347011B" w14:textId="77777777">
                <w:trPr>
                  <w:divId w:val="1463304878"/>
                  <w:tblCellSpacing w:w="15" w:type="dxa"/>
                </w:trPr>
                <w:tc>
                  <w:tcPr>
                    <w:tcW w:w="50" w:type="pct"/>
                    <w:hideMark/>
                  </w:tcPr>
                  <w:p w14:paraId="693D53E2" w14:textId="77777777" w:rsidR="001304F8" w:rsidRDefault="001304F8">
                    <w:pPr>
                      <w:pStyle w:val="Bibliografa"/>
                      <w:rPr>
                        <w:noProof/>
                      </w:rPr>
                    </w:pPr>
                    <w:r>
                      <w:rPr>
                        <w:noProof/>
                      </w:rPr>
                      <w:t xml:space="preserve">[24] </w:t>
                    </w:r>
                  </w:p>
                </w:tc>
                <w:tc>
                  <w:tcPr>
                    <w:tcW w:w="0" w:type="auto"/>
                    <w:hideMark/>
                  </w:tcPr>
                  <w:p w14:paraId="70C7FD22" w14:textId="77777777" w:rsidR="001304F8" w:rsidRDefault="001304F8">
                    <w:pPr>
                      <w:pStyle w:val="Bibliografa"/>
                      <w:rPr>
                        <w:noProof/>
                      </w:rPr>
                    </w:pPr>
                    <w:r>
                      <w:rPr>
                        <w:noProof/>
                      </w:rPr>
                      <w:t xml:space="preserve">E. R.-F. A. R. I. A.-A. I. Ramos-Díaz, «Implicación escolar y autoconcepto multidimensional en una muestra de estudiantes españoles de secundaria,» </w:t>
                    </w:r>
                    <w:r>
                      <w:rPr>
                        <w:i/>
                        <w:iCs/>
                        <w:noProof/>
                      </w:rPr>
                      <w:t xml:space="preserve">Revista Complutense de Educación, </w:t>
                    </w:r>
                    <w:r>
                      <w:rPr>
                        <w:noProof/>
                      </w:rPr>
                      <w:t xml:space="preserve">vol. 28, nº 4, pp. 1103-1118, 2017. </w:t>
                    </w:r>
                  </w:p>
                </w:tc>
              </w:tr>
              <w:tr w:rsidR="001304F8" w14:paraId="6A4DBC0C" w14:textId="77777777">
                <w:trPr>
                  <w:divId w:val="1463304878"/>
                  <w:tblCellSpacing w:w="15" w:type="dxa"/>
                </w:trPr>
                <w:tc>
                  <w:tcPr>
                    <w:tcW w:w="50" w:type="pct"/>
                    <w:hideMark/>
                  </w:tcPr>
                  <w:p w14:paraId="1602371D" w14:textId="77777777" w:rsidR="001304F8" w:rsidRDefault="001304F8">
                    <w:pPr>
                      <w:pStyle w:val="Bibliografa"/>
                      <w:rPr>
                        <w:noProof/>
                      </w:rPr>
                    </w:pPr>
                    <w:r>
                      <w:rPr>
                        <w:noProof/>
                      </w:rPr>
                      <w:t xml:space="preserve">[25] </w:t>
                    </w:r>
                  </w:p>
                </w:tc>
                <w:tc>
                  <w:tcPr>
                    <w:tcW w:w="0" w:type="auto"/>
                    <w:hideMark/>
                  </w:tcPr>
                  <w:p w14:paraId="6E08FFE4" w14:textId="77777777" w:rsidR="001304F8" w:rsidRDefault="001304F8">
                    <w:pPr>
                      <w:pStyle w:val="Bibliografa"/>
                      <w:rPr>
                        <w:noProof/>
                      </w:rPr>
                    </w:pPr>
                    <w:r>
                      <w:rPr>
                        <w:noProof/>
                      </w:rPr>
                      <w:t xml:space="preserve">L. Martin, «Calculadora de Tarifas Freelance,» [En línea]. </w:t>
                    </w:r>
                    <w:r w:rsidRPr="00BA5392">
                      <w:rPr>
                        <w:noProof/>
                        <w:lang w:val="en-US"/>
                      </w:rPr>
                      <w:t xml:space="preserve">Available: https://holasoymalva.github.io/calculadora-freelance/. </w:t>
                    </w:r>
                    <w:r>
                      <w:rPr>
                        <w:noProof/>
                      </w:rPr>
                      <w:t>[Último acceso: 02 marzo 2026].</w:t>
                    </w:r>
                  </w:p>
                </w:tc>
              </w:tr>
              <w:tr w:rsidR="001304F8" w14:paraId="39FBBAFC" w14:textId="77777777">
                <w:trPr>
                  <w:divId w:val="1463304878"/>
                  <w:tblCellSpacing w:w="15" w:type="dxa"/>
                </w:trPr>
                <w:tc>
                  <w:tcPr>
                    <w:tcW w:w="50" w:type="pct"/>
                    <w:hideMark/>
                  </w:tcPr>
                  <w:p w14:paraId="4333F9B1" w14:textId="77777777" w:rsidR="001304F8" w:rsidRDefault="001304F8">
                    <w:pPr>
                      <w:pStyle w:val="Bibliografa"/>
                      <w:rPr>
                        <w:noProof/>
                      </w:rPr>
                    </w:pPr>
                    <w:r>
                      <w:rPr>
                        <w:noProof/>
                      </w:rPr>
                      <w:t xml:space="preserve">[26] </w:t>
                    </w:r>
                  </w:p>
                </w:tc>
                <w:tc>
                  <w:tcPr>
                    <w:tcW w:w="0" w:type="auto"/>
                    <w:hideMark/>
                  </w:tcPr>
                  <w:p w14:paraId="3BFED344" w14:textId="77777777" w:rsidR="001304F8" w:rsidRDefault="001304F8">
                    <w:pPr>
                      <w:pStyle w:val="Bibliografa"/>
                      <w:rPr>
                        <w:noProof/>
                      </w:rPr>
                    </w:pPr>
                    <w:r>
                      <w:rPr>
                        <w:noProof/>
                      </w:rPr>
                      <w:t xml:space="preserve">«SIE-Mercado cambiario,» [En línea]. </w:t>
                    </w:r>
                    <w:r w:rsidRPr="00BA5392">
                      <w:rPr>
                        <w:noProof/>
                        <w:lang w:val="en-US"/>
                      </w:rPr>
                      <w:t xml:space="preserve">Available: https://www.banxico.org.mx/tipcamb/main.do?page=tip&amp;idioma=sp. </w:t>
                    </w:r>
                    <w:r>
                      <w:rPr>
                        <w:noProof/>
                      </w:rPr>
                      <w:t>[Último acceso: 02 mayo 2026].</w:t>
                    </w:r>
                  </w:p>
                </w:tc>
              </w:tr>
              <w:tr w:rsidR="001304F8" w:rsidRPr="00FD3E12" w14:paraId="13ECC4DE" w14:textId="77777777">
                <w:trPr>
                  <w:divId w:val="1463304878"/>
                  <w:tblCellSpacing w:w="15" w:type="dxa"/>
                </w:trPr>
                <w:tc>
                  <w:tcPr>
                    <w:tcW w:w="50" w:type="pct"/>
                    <w:hideMark/>
                  </w:tcPr>
                  <w:p w14:paraId="094122E0" w14:textId="77777777" w:rsidR="001304F8" w:rsidRDefault="001304F8">
                    <w:pPr>
                      <w:pStyle w:val="Bibliografa"/>
                      <w:rPr>
                        <w:noProof/>
                      </w:rPr>
                    </w:pPr>
                    <w:r>
                      <w:rPr>
                        <w:noProof/>
                      </w:rPr>
                      <w:t xml:space="preserve">[27] </w:t>
                    </w:r>
                  </w:p>
                </w:tc>
                <w:tc>
                  <w:tcPr>
                    <w:tcW w:w="0" w:type="auto"/>
                    <w:hideMark/>
                  </w:tcPr>
                  <w:p w14:paraId="22E3B03C" w14:textId="77777777" w:rsidR="001304F8" w:rsidRPr="00BA5392" w:rsidRDefault="001304F8">
                    <w:pPr>
                      <w:pStyle w:val="Bibliografa"/>
                      <w:rPr>
                        <w:noProof/>
                        <w:lang w:val="en-US"/>
                      </w:rPr>
                    </w:pPr>
                    <w:r w:rsidRPr="00BA5392">
                      <w:rPr>
                        <w:noProof/>
                        <w:lang w:val="en-US"/>
                      </w:rPr>
                      <w:t xml:space="preserve">J. M. C. K. y. B. V. C. Overney, «How to Not Get Rich: An Empirical Study of Donations in Open Source,» </w:t>
                    </w:r>
                    <w:r w:rsidRPr="00BA5392">
                      <w:rPr>
                        <w:i/>
                        <w:iCs/>
                        <w:noProof/>
                        <w:lang w:val="en-US"/>
                      </w:rPr>
                      <w:t xml:space="preserve">in Proceedings of the 42nd International Conference on Software Engineering (ICSE '20), </w:t>
                    </w:r>
                    <w:r w:rsidRPr="00BA5392">
                      <w:rPr>
                        <w:noProof/>
                        <w:lang w:val="en-US"/>
                      </w:rPr>
                      <w:t xml:space="preserve">2020. </w:t>
                    </w:r>
                  </w:p>
                </w:tc>
              </w:tr>
              <w:tr w:rsidR="001304F8" w14:paraId="6B15E247" w14:textId="77777777">
                <w:trPr>
                  <w:divId w:val="1463304878"/>
                  <w:tblCellSpacing w:w="15" w:type="dxa"/>
                </w:trPr>
                <w:tc>
                  <w:tcPr>
                    <w:tcW w:w="50" w:type="pct"/>
                    <w:hideMark/>
                  </w:tcPr>
                  <w:p w14:paraId="7D492EAB" w14:textId="77777777" w:rsidR="001304F8" w:rsidRDefault="001304F8">
                    <w:pPr>
                      <w:pStyle w:val="Bibliografa"/>
                      <w:rPr>
                        <w:noProof/>
                      </w:rPr>
                    </w:pPr>
                    <w:r>
                      <w:rPr>
                        <w:noProof/>
                      </w:rPr>
                      <w:t xml:space="preserve">[28] </w:t>
                    </w:r>
                  </w:p>
                </w:tc>
                <w:tc>
                  <w:tcPr>
                    <w:tcW w:w="0" w:type="auto"/>
                    <w:hideMark/>
                  </w:tcPr>
                  <w:p w14:paraId="7B9054E5" w14:textId="77777777" w:rsidR="001304F8" w:rsidRDefault="001304F8">
                    <w:pPr>
                      <w:pStyle w:val="Bibliografa"/>
                      <w:rPr>
                        <w:noProof/>
                      </w:rPr>
                    </w:pPr>
                    <w:r>
                      <w:rPr>
                        <w:noProof/>
                      </w:rPr>
                      <w:t xml:space="preserve">R. Kiley, «passionfruit,» 21 febrero 2024. [En línea]. </w:t>
                    </w:r>
                    <w:r w:rsidRPr="00BA5392">
                      <w:rPr>
                        <w:noProof/>
                        <w:lang w:val="en-US"/>
                      </w:rPr>
                      <w:t xml:space="preserve">Available: https://passionfru.it/what-is-ko-fi-and-how-does-it-benefit-creators-51054/. </w:t>
                    </w:r>
                    <w:r>
                      <w:rPr>
                        <w:noProof/>
                      </w:rPr>
                      <w:t>[Último acceso: 07 marzo 2026].</w:t>
                    </w:r>
                  </w:p>
                </w:tc>
              </w:tr>
              <w:tr w:rsidR="001304F8" w14:paraId="401F7B36" w14:textId="77777777">
                <w:trPr>
                  <w:divId w:val="1463304878"/>
                  <w:tblCellSpacing w:w="15" w:type="dxa"/>
                </w:trPr>
                <w:tc>
                  <w:tcPr>
                    <w:tcW w:w="50" w:type="pct"/>
                    <w:hideMark/>
                  </w:tcPr>
                  <w:p w14:paraId="4196BF32" w14:textId="77777777" w:rsidR="001304F8" w:rsidRDefault="001304F8">
                    <w:pPr>
                      <w:pStyle w:val="Bibliografa"/>
                      <w:rPr>
                        <w:noProof/>
                      </w:rPr>
                    </w:pPr>
                    <w:r>
                      <w:rPr>
                        <w:noProof/>
                      </w:rPr>
                      <w:t xml:space="preserve">[29] </w:t>
                    </w:r>
                  </w:p>
                </w:tc>
                <w:tc>
                  <w:tcPr>
                    <w:tcW w:w="0" w:type="auto"/>
                    <w:hideMark/>
                  </w:tcPr>
                  <w:p w14:paraId="4F31AF50" w14:textId="77777777" w:rsidR="001304F8" w:rsidRDefault="001304F8">
                    <w:pPr>
                      <w:pStyle w:val="Bibliografa"/>
                      <w:rPr>
                        <w:noProof/>
                      </w:rPr>
                    </w:pPr>
                    <w:r>
                      <w:rPr>
                        <w:noProof/>
                      </w:rPr>
                      <w:t>«apsicsmedia,» Conversion Psychology, [En línea]. Available: https://apsicsmedia.com/blog/freemium-conversion-optimization-framework?utm_source=chatgpt.com. [Último acceso: 07 03 2026].</w:t>
                    </w:r>
                  </w:p>
                </w:tc>
              </w:tr>
              <w:tr w:rsidR="001304F8" w14:paraId="38C823F4" w14:textId="77777777">
                <w:trPr>
                  <w:divId w:val="1463304878"/>
                  <w:tblCellSpacing w:w="15" w:type="dxa"/>
                </w:trPr>
                <w:tc>
                  <w:tcPr>
                    <w:tcW w:w="50" w:type="pct"/>
                    <w:hideMark/>
                  </w:tcPr>
                  <w:p w14:paraId="12C696B8" w14:textId="77777777" w:rsidR="001304F8" w:rsidRDefault="001304F8">
                    <w:pPr>
                      <w:pStyle w:val="Bibliografa"/>
                      <w:rPr>
                        <w:noProof/>
                      </w:rPr>
                    </w:pPr>
                    <w:r>
                      <w:rPr>
                        <w:noProof/>
                      </w:rPr>
                      <w:t xml:space="preserve">[30] </w:t>
                    </w:r>
                  </w:p>
                </w:tc>
                <w:tc>
                  <w:tcPr>
                    <w:tcW w:w="0" w:type="auto"/>
                    <w:hideMark/>
                  </w:tcPr>
                  <w:p w14:paraId="6790CAFC" w14:textId="77777777" w:rsidR="001304F8" w:rsidRDefault="001304F8">
                    <w:pPr>
                      <w:pStyle w:val="Bibliografa"/>
                      <w:rPr>
                        <w:noProof/>
                      </w:rPr>
                    </w:pPr>
                    <w:r>
                      <w:rPr>
                        <w:noProof/>
                      </w:rPr>
                      <w:t xml:space="preserve">V. Davydov, «adapty,» 31 enero 2026. [En línea]. </w:t>
                    </w:r>
                    <w:r w:rsidRPr="00BA5392">
                      <w:rPr>
                        <w:noProof/>
                        <w:lang w:val="en-US"/>
                      </w:rPr>
                      <w:t xml:space="preserve">Available: https://adapty.io/blog/freemium-to-premium-conversion-techniques/?utm_source=chatgpt.com&amp;rsid=7ab143e7-06ae-45a4-93f8-964f3a488c3c. </w:t>
                    </w:r>
                    <w:r>
                      <w:rPr>
                        <w:noProof/>
                      </w:rPr>
                      <w:t>[Último acceso: 07 marzo 2026].</w:t>
                    </w:r>
                  </w:p>
                </w:tc>
              </w:tr>
              <w:tr w:rsidR="001304F8" w14:paraId="1DAC7390" w14:textId="77777777">
                <w:trPr>
                  <w:divId w:val="1463304878"/>
                  <w:tblCellSpacing w:w="15" w:type="dxa"/>
                </w:trPr>
                <w:tc>
                  <w:tcPr>
                    <w:tcW w:w="50" w:type="pct"/>
                    <w:hideMark/>
                  </w:tcPr>
                  <w:p w14:paraId="71180B86" w14:textId="77777777" w:rsidR="001304F8" w:rsidRDefault="001304F8">
                    <w:pPr>
                      <w:pStyle w:val="Bibliografa"/>
                      <w:rPr>
                        <w:noProof/>
                      </w:rPr>
                    </w:pPr>
                    <w:r>
                      <w:rPr>
                        <w:noProof/>
                      </w:rPr>
                      <w:t xml:space="preserve">[31] </w:t>
                    </w:r>
                  </w:p>
                </w:tc>
                <w:tc>
                  <w:tcPr>
                    <w:tcW w:w="0" w:type="auto"/>
                    <w:hideMark/>
                  </w:tcPr>
                  <w:p w14:paraId="427F0340" w14:textId="77777777" w:rsidR="001304F8" w:rsidRDefault="001304F8">
                    <w:pPr>
                      <w:pStyle w:val="Bibliografa"/>
                      <w:rPr>
                        <w:noProof/>
                      </w:rPr>
                    </w:pPr>
                    <w:r>
                      <w:rPr>
                        <w:noProof/>
                      </w:rPr>
                      <w:t>Cámara de Diputados del H. Congreso de la Unión, «Ley Federal de Protección de Datos Personales en Posesión de los Particulares,» 14 noviembre 2025. [En línea]. Available: https://www.diputados.gob.mx/LeyesBiblio/pdf/LFPDPPP.pdf. [Último acceso: 16 agosto 2026].</w:t>
                    </w:r>
                  </w:p>
                </w:tc>
              </w:tr>
              <w:tr w:rsidR="001304F8" w14:paraId="6C250490" w14:textId="77777777">
                <w:trPr>
                  <w:divId w:val="1463304878"/>
                  <w:tblCellSpacing w:w="15" w:type="dxa"/>
                </w:trPr>
                <w:tc>
                  <w:tcPr>
                    <w:tcW w:w="50" w:type="pct"/>
                    <w:hideMark/>
                  </w:tcPr>
                  <w:p w14:paraId="7BDA0F76" w14:textId="77777777" w:rsidR="001304F8" w:rsidRDefault="001304F8">
                    <w:pPr>
                      <w:pStyle w:val="Bibliografa"/>
                      <w:rPr>
                        <w:noProof/>
                      </w:rPr>
                    </w:pPr>
                    <w:r>
                      <w:rPr>
                        <w:noProof/>
                      </w:rPr>
                      <w:t xml:space="preserve">[32] </w:t>
                    </w:r>
                  </w:p>
                </w:tc>
                <w:tc>
                  <w:tcPr>
                    <w:tcW w:w="0" w:type="auto"/>
                    <w:hideMark/>
                  </w:tcPr>
                  <w:p w14:paraId="77900BE3" w14:textId="77777777" w:rsidR="001304F8" w:rsidRDefault="001304F8">
                    <w:pPr>
                      <w:pStyle w:val="Bibliografa"/>
                      <w:rPr>
                        <w:noProof/>
                      </w:rPr>
                    </w:pPr>
                    <w:r>
                      <w:rPr>
                        <w:noProof/>
                      </w:rPr>
                      <w:t xml:space="preserve">Cámara de Diputados del H. Congreso de la Unión, «Ley General de los Derechos de Niñas, Niños y Adolescentes,» 15 enero 2026. [En línea]. Available: </w:t>
                    </w:r>
                    <w:r>
                      <w:rPr>
                        <w:noProof/>
                      </w:rPr>
                      <w:lastRenderedPageBreak/>
                      <w:t>https://www.diputados.gob.mx/LeyesBiblio/pdf/LGDNNA.pdf . [Último acceso: 16 agosto 2026].</w:t>
                    </w:r>
                  </w:p>
                </w:tc>
              </w:tr>
              <w:tr w:rsidR="001304F8" w14:paraId="7D91F222" w14:textId="77777777">
                <w:trPr>
                  <w:divId w:val="1463304878"/>
                  <w:tblCellSpacing w:w="15" w:type="dxa"/>
                </w:trPr>
                <w:tc>
                  <w:tcPr>
                    <w:tcW w:w="50" w:type="pct"/>
                    <w:hideMark/>
                  </w:tcPr>
                  <w:p w14:paraId="632D0750" w14:textId="77777777" w:rsidR="001304F8" w:rsidRDefault="001304F8">
                    <w:pPr>
                      <w:pStyle w:val="Bibliografa"/>
                      <w:rPr>
                        <w:noProof/>
                      </w:rPr>
                    </w:pPr>
                    <w:r>
                      <w:rPr>
                        <w:noProof/>
                      </w:rPr>
                      <w:lastRenderedPageBreak/>
                      <w:t xml:space="preserve">[33] </w:t>
                    </w:r>
                  </w:p>
                </w:tc>
                <w:tc>
                  <w:tcPr>
                    <w:tcW w:w="0" w:type="auto"/>
                    <w:hideMark/>
                  </w:tcPr>
                  <w:p w14:paraId="517E83C5" w14:textId="77777777" w:rsidR="001304F8" w:rsidRDefault="001304F8">
                    <w:pPr>
                      <w:pStyle w:val="Bibliografa"/>
                      <w:rPr>
                        <w:noProof/>
                      </w:rPr>
                    </w:pPr>
                    <w:r>
                      <w:rPr>
                        <w:noProof/>
                      </w:rPr>
                      <w:t>P. E. y. C. d. l. U. Europea, «Reglamento (UE) 2016/679 del Parlamento Europeo y del Consejo,» 27 abril 2016. [En línea]. Available: https://eur-lex.europa.eu/legal-content/ES/TXT/?uri=CELEX%3A02016R0679-20160504 . [Último acceso: 16 agosto 2026].</w:t>
                    </w:r>
                  </w:p>
                </w:tc>
              </w:tr>
              <w:tr w:rsidR="001304F8" w14:paraId="0E454FF3" w14:textId="77777777">
                <w:trPr>
                  <w:divId w:val="1463304878"/>
                  <w:tblCellSpacing w:w="15" w:type="dxa"/>
                </w:trPr>
                <w:tc>
                  <w:tcPr>
                    <w:tcW w:w="50" w:type="pct"/>
                    <w:hideMark/>
                  </w:tcPr>
                  <w:p w14:paraId="6302ECD3" w14:textId="77777777" w:rsidR="001304F8" w:rsidRDefault="001304F8">
                    <w:pPr>
                      <w:pStyle w:val="Bibliografa"/>
                      <w:rPr>
                        <w:noProof/>
                      </w:rPr>
                    </w:pPr>
                    <w:r>
                      <w:rPr>
                        <w:noProof/>
                      </w:rPr>
                      <w:t xml:space="preserve">[34] </w:t>
                    </w:r>
                  </w:p>
                </w:tc>
                <w:tc>
                  <w:tcPr>
                    <w:tcW w:w="0" w:type="auto"/>
                    <w:hideMark/>
                  </w:tcPr>
                  <w:p w14:paraId="024438D7" w14:textId="77777777" w:rsidR="001304F8" w:rsidRDefault="001304F8">
                    <w:pPr>
                      <w:pStyle w:val="Bibliografa"/>
                      <w:rPr>
                        <w:noProof/>
                      </w:rPr>
                    </w:pPr>
                    <w:r w:rsidRPr="00BA5392">
                      <w:rPr>
                        <w:noProof/>
                        <w:lang w:val="en-US"/>
                      </w:rPr>
                      <w:t xml:space="preserve">S. Inc., «Data Encryption — Supabase Docs,» 2026. </w:t>
                    </w:r>
                    <w:r>
                      <w:rPr>
                        <w:noProof/>
                      </w:rPr>
                      <w:t>[En línea]. Available: https://supabase.com/security . [Último acceso: 20 agosto 2026].</w:t>
                    </w:r>
                  </w:p>
                </w:tc>
              </w:tr>
              <w:tr w:rsidR="001304F8" w14:paraId="0DC51F44" w14:textId="77777777">
                <w:trPr>
                  <w:divId w:val="1463304878"/>
                  <w:tblCellSpacing w:w="15" w:type="dxa"/>
                </w:trPr>
                <w:tc>
                  <w:tcPr>
                    <w:tcW w:w="50" w:type="pct"/>
                    <w:hideMark/>
                  </w:tcPr>
                  <w:p w14:paraId="1418C778" w14:textId="77777777" w:rsidR="001304F8" w:rsidRDefault="001304F8">
                    <w:pPr>
                      <w:pStyle w:val="Bibliografa"/>
                      <w:rPr>
                        <w:noProof/>
                      </w:rPr>
                    </w:pPr>
                    <w:r>
                      <w:rPr>
                        <w:noProof/>
                      </w:rPr>
                      <w:t xml:space="preserve">[35] </w:t>
                    </w:r>
                  </w:p>
                </w:tc>
                <w:tc>
                  <w:tcPr>
                    <w:tcW w:w="0" w:type="auto"/>
                    <w:hideMark/>
                  </w:tcPr>
                  <w:p w14:paraId="15A8F4D4" w14:textId="77777777" w:rsidR="001304F8" w:rsidRDefault="001304F8">
                    <w:pPr>
                      <w:pStyle w:val="Bibliografa"/>
                      <w:rPr>
                        <w:noProof/>
                      </w:rPr>
                    </w:pPr>
                    <w:r w:rsidRPr="00BA5392">
                      <w:rPr>
                        <w:noProof/>
                        <w:lang w:val="en-US"/>
                      </w:rPr>
                      <w:t xml:space="preserve">S. Inc, «Connection management,» 2026. [En línea]. Available: https://supabase.com/docs/guides/database/connecting-to-postgres. </w:t>
                    </w:r>
                    <w:r>
                      <w:rPr>
                        <w:noProof/>
                      </w:rPr>
                      <w:t>[Último acceso: 04 septiembre 2026].</w:t>
                    </w:r>
                  </w:p>
                </w:tc>
              </w:tr>
              <w:tr w:rsidR="001304F8" w14:paraId="772AD18F" w14:textId="77777777">
                <w:trPr>
                  <w:divId w:val="1463304878"/>
                  <w:tblCellSpacing w:w="15" w:type="dxa"/>
                </w:trPr>
                <w:tc>
                  <w:tcPr>
                    <w:tcW w:w="50" w:type="pct"/>
                    <w:hideMark/>
                  </w:tcPr>
                  <w:p w14:paraId="5E4D3AA9" w14:textId="464B9EDE" w:rsidR="001304F8" w:rsidRDefault="001304F8">
                    <w:pPr>
                      <w:pStyle w:val="Bibliografa"/>
                      <w:rPr>
                        <w:noProof/>
                      </w:rPr>
                    </w:pPr>
                    <w:r>
                      <w:rPr>
                        <w:noProof/>
                      </w:rPr>
                      <w:t xml:space="preserve">[36] </w:t>
                    </w:r>
                  </w:p>
                </w:tc>
                <w:tc>
                  <w:tcPr>
                    <w:tcW w:w="0" w:type="auto"/>
                    <w:hideMark/>
                  </w:tcPr>
                  <w:p w14:paraId="53D03FC2" w14:textId="77777777" w:rsidR="001304F8" w:rsidRDefault="001304F8" w:rsidP="00513D32">
                    <w:pPr>
                      <w:pStyle w:val="Bibliografa"/>
                      <w:rPr>
                        <w:noProof/>
                      </w:rPr>
                    </w:pPr>
                    <w:r>
                      <w:rPr>
                        <w:noProof/>
                      </w:rPr>
                      <w:t xml:space="preserve">Overney. C, «PROCESOS DE DESARROLLO PARA VIDEOJUEGOS,» </w:t>
                    </w:r>
                    <w:r>
                      <w:rPr>
                        <w:i/>
                        <w:iCs/>
                        <w:noProof/>
                      </w:rPr>
                      <w:t xml:space="preserve">CULCyT, </w:t>
                    </w:r>
                    <w:r>
                      <w:rPr>
                        <w:noProof/>
                      </w:rPr>
                      <w:t xml:space="preserve">vol. 36/37, nº 7, pp. 30-29, 2010. </w:t>
                    </w:r>
                  </w:p>
                </w:tc>
              </w:tr>
            </w:tbl>
            <w:p w14:paraId="40B66438" w14:textId="77777777" w:rsidR="001304F8" w:rsidRDefault="001304F8">
              <w:pPr>
                <w:divId w:val="1463304878"/>
                <w:rPr>
                  <w:noProof/>
                </w:rPr>
              </w:pPr>
            </w:p>
            <w:p w14:paraId="579FBE15" w14:textId="77777777" w:rsidR="00D11E19" w:rsidRDefault="00F243F5" w:rsidP="006042ED">
              <w:pPr>
                <w:spacing w:beforeLines="100" w:before="240" w:afterLines="160" w:after="384"/>
                <w:rPr>
                  <w:rFonts w:eastAsiaTheme="minorEastAsia"/>
                </w:rPr>
              </w:pPr>
              <w:r w:rsidRPr="002A6BF9">
                <w:rPr>
                  <w:b/>
                  <w:bCs/>
                </w:rPr>
                <w:fldChar w:fldCharType="end"/>
              </w:r>
            </w:p>
          </w:sdtContent>
        </w:sdt>
      </w:sdtContent>
    </w:sdt>
    <w:p w14:paraId="7551ACC3" w14:textId="77777777" w:rsidR="00F97920" w:rsidRDefault="00F97920" w:rsidP="006042ED">
      <w:pPr>
        <w:spacing w:beforeLines="100" w:before="240" w:afterLines="160" w:after="384"/>
        <w:rPr>
          <w:rFonts w:eastAsiaTheme="minorEastAsia"/>
        </w:rPr>
      </w:pPr>
    </w:p>
    <w:p w14:paraId="0E5D963C" w14:textId="77777777" w:rsidR="00F97920" w:rsidRPr="00F97920" w:rsidRDefault="00F97920" w:rsidP="00F97920"/>
    <w:sectPr w:rsidR="00F97920" w:rsidRPr="00F97920" w:rsidSect="00562065">
      <w:footerReference w:type="default" r:id="rId86"/>
      <w:pgSz w:w="12240" w:h="15840"/>
      <w:pgMar w:top="1134" w:right="1134" w:bottom="1134" w:left="1701"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7" w:author="Valeria Odette Mac Comish Sanchez" w:date="2026-10-02T20:16:00Z" w:initials="VM">
    <w:p w14:paraId="5F137F60" w14:textId="77777777" w:rsidR="00D24B2F" w:rsidRDefault="00D24B2F" w:rsidP="00D24B2F">
      <w:pPr>
        <w:pStyle w:val="Textocomentario"/>
      </w:pPr>
      <w:r>
        <w:rPr>
          <w:rStyle w:val="Refdecomentario"/>
        </w:rPr>
        <w:annotationRef/>
      </w:r>
      <w:r>
        <w:rPr>
          <w:lang w:val="en-US"/>
        </w:rPr>
        <w:t>los flujos de verificación de correo y confirmación de tutor</w:t>
      </w:r>
    </w:p>
  </w:comment>
  <w:comment w:id="140" w:author="Valeria Odette Mac Comish Sanchez" w:date="2026-10-02T20:15:00Z" w:initials="VM">
    <w:p w14:paraId="3622AA94" w14:textId="77777777" w:rsidR="00D24B2F" w:rsidRDefault="00D24B2F" w:rsidP="00D24B2F">
      <w:pPr>
        <w:pStyle w:val="Textocomentario"/>
      </w:pPr>
      <w:r>
        <w:rPr>
          <w:rStyle w:val="Refdecomentario"/>
        </w:rPr>
        <w:annotationRef/>
      </w:r>
      <w:r>
        <w:t xml:space="preserve">Mod </w:t>
      </w:r>
    </w:p>
  </w:comment>
  <w:comment w:id="199" w:author="Valeria Odette Mac Comish Sanchez" w:date="2026-09-02T01:11:00Z" w:initials="VM">
    <w:p w14:paraId="3BD941F5" w14:textId="77777777" w:rsidR="005B3882" w:rsidRDefault="005B3882" w:rsidP="005B3882">
      <w:pPr>
        <w:pStyle w:val="Textocomentario"/>
      </w:pPr>
      <w:r>
        <w:rPr>
          <w:rStyle w:val="Refdecomentario"/>
        </w:rPr>
        <w:annotationRef/>
      </w:r>
      <w:r>
        <w:t>Conclusión</w:t>
      </w:r>
    </w:p>
  </w:comment>
  <w:comment w:id="198" w:author="Valeria Odette Mac Comish Sanchez" w:date="2026-09-02T01:08:00Z" w:initials="VM">
    <w:p w14:paraId="211F5706" w14:textId="77777777" w:rsidR="001F5135" w:rsidRDefault="001F5135" w:rsidP="001F5135">
      <w:pPr>
        <w:pStyle w:val="Textocomentario"/>
      </w:pPr>
      <w:r>
        <w:rPr>
          <w:rStyle w:val="Refdecomentario"/>
        </w:rPr>
        <w:annotationRef/>
      </w:r>
      <w:r>
        <w:t>Si?? O nel</w:t>
      </w:r>
    </w:p>
  </w:comment>
  <w:comment w:id="200" w:author="Valeria Odette Mac Comish Sanchez" w:date="2026-09-11T23:56:00Z" w:initials="VM">
    <w:p w14:paraId="7A5E8D3B" w14:textId="77777777" w:rsidR="00837695" w:rsidRDefault="00837695" w:rsidP="00837695">
      <w:pPr>
        <w:pStyle w:val="Textocomentario"/>
      </w:pPr>
      <w:r>
        <w:rPr>
          <w:rStyle w:val="Refdecomentario"/>
        </w:rPr>
        <w:annotationRef/>
      </w:r>
      <w:r>
        <w:t xml:space="preserve">Cantidad de ususarios </w:t>
      </w:r>
    </w:p>
  </w:comment>
  <w:comment w:id="212" w:author="Valeria Odette Mac Comish Sanchez" w:date="2026-09-24T14:29:00Z" w:initials="VM">
    <w:p w14:paraId="6D24B1F6" w14:textId="77777777" w:rsidR="00E710C0" w:rsidRDefault="00E710C0" w:rsidP="00E710C0">
      <w:pPr>
        <w:pStyle w:val="Textocomentario"/>
      </w:pPr>
      <w:r>
        <w:rPr>
          <w:rStyle w:val="Refdecomentario"/>
        </w:rPr>
        <w:annotationRef/>
      </w:r>
      <w:r>
        <w:t>REvisar</w:t>
      </w:r>
    </w:p>
  </w:comment>
  <w:comment w:id="227" w:author="Valeria Odette Mac Comish Sanchez" w:date="2026-09-24T15:03:00Z" w:initials="VM">
    <w:p w14:paraId="72F3CC06" w14:textId="77777777" w:rsidR="00AB3FE5" w:rsidRDefault="00AB3FE5" w:rsidP="00AB3FE5">
      <w:pPr>
        <w:pStyle w:val="Textocomentario"/>
      </w:pPr>
      <w:r>
        <w:rPr>
          <w:rStyle w:val="Refdecomentario"/>
        </w:rPr>
        <w:annotationRef/>
      </w:r>
      <w:r>
        <w:t>En revisión</w:t>
      </w:r>
    </w:p>
  </w:comment>
  <w:comment w:id="261" w:author="Valeria Odette Mac Comish Sanchez" w:date="2026-09-24T15:04:00Z" w:initials="VM">
    <w:p w14:paraId="690B45A3" w14:textId="77777777" w:rsidR="00612695" w:rsidRDefault="00612695" w:rsidP="00612695">
      <w:pPr>
        <w:pStyle w:val="Textocomentario"/>
      </w:pPr>
      <w:r>
        <w:rPr>
          <w:rStyle w:val="Refdecomentario"/>
        </w:rPr>
        <w:annotationRef/>
      </w:r>
      <w:r>
        <w:t>Por completar</w:t>
      </w:r>
    </w:p>
  </w:comment>
  <w:comment w:id="263" w:author="Valeria Odette Mac Comish Sanchez" w:date="2026-09-24T15:06:00Z" w:initials="VM">
    <w:p w14:paraId="3BF5E814" w14:textId="77777777" w:rsidR="001816F9" w:rsidRDefault="001816F9" w:rsidP="001816F9">
      <w:pPr>
        <w:pStyle w:val="Textocomentario"/>
      </w:pPr>
      <w:r>
        <w:rPr>
          <w:rStyle w:val="Refdecomentario"/>
        </w:rPr>
        <w:annotationRef/>
      </w:r>
      <w:r>
        <w:t>Por competar</w:t>
      </w:r>
    </w:p>
  </w:comment>
  <w:comment w:id="277" w:author="Valeria Odette Mac Comish Sanchez" w:date="2026-09-24T15:07:00Z" w:initials="VM">
    <w:p w14:paraId="7BE7DAA4" w14:textId="77777777" w:rsidR="007C391B" w:rsidRDefault="007C391B" w:rsidP="007C391B">
      <w:pPr>
        <w:pStyle w:val="Textocomentario"/>
      </w:pPr>
      <w:r>
        <w:rPr>
          <w:rStyle w:val="Refdecomentario"/>
        </w:rPr>
        <w:annotationRef/>
      </w:r>
      <w:r>
        <w:t xml:space="preserve">Por definir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137F60" w15:done="0"/>
  <w15:commentEx w15:paraId="3622AA94" w15:done="0"/>
  <w15:commentEx w15:paraId="3BD941F5" w15:done="1"/>
  <w15:commentEx w15:paraId="211F5706" w15:done="1"/>
  <w15:commentEx w15:paraId="7A5E8D3B" w15:done="1"/>
  <w15:commentEx w15:paraId="6D24B1F6" w15:done="0"/>
  <w15:commentEx w15:paraId="72F3CC06" w15:done="0"/>
  <w15:commentEx w15:paraId="690B45A3" w15:done="0"/>
  <w15:commentEx w15:paraId="3BF5E814" w15:done="0"/>
  <w15:commentEx w15:paraId="7BE7DA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466F2D" w16cex:dateUtc="2026-10-03T02:16:00Z"/>
  <w16cex:commentExtensible w16cex:durableId="77DDD971" w16cex:dateUtc="2026-10-03T02:15:00Z"/>
  <w16cex:commentExtensible w16cex:durableId="0A061F2F" w16cex:dateUtc="2026-09-02T07:11:00Z"/>
  <w16cex:commentExtensible w16cex:durableId="33D128F9" w16cex:dateUtc="2026-09-02T07:08:00Z"/>
  <w16cex:commentExtensible w16cex:durableId="40D20809" w16cex:dateUtc="2026-09-12T05:56:00Z"/>
  <w16cex:commentExtensible w16cex:durableId="7B77B766" w16cex:dateUtc="2026-09-24T20:29:00Z"/>
  <w16cex:commentExtensible w16cex:durableId="5BDAFB49" w16cex:dateUtc="2026-09-24T21:03:00Z"/>
  <w16cex:commentExtensible w16cex:durableId="59D6F154" w16cex:dateUtc="2026-09-24T21:04:00Z"/>
  <w16cex:commentExtensible w16cex:durableId="4E7C8102" w16cex:dateUtc="2026-09-24T21:06:00Z"/>
  <w16cex:commentExtensible w16cex:durableId="0DEBFCF4" w16cex:dateUtc="2026-09-24T2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137F60" w16cid:durableId="6A466F2D"/>
  <w16cid:commentId w16cid:paraId="3622AA94" w16cid:durableId="77DDD971"/>
  <w16cid:commentId w16cid:paraId="3BD941F5" w16cid:durableId="0A061F2F"/>
  <w16cid:commentId w16cid:paraId="211F5706" w16cid:durableId="33D128F9"/>
  <w16cid:commentId w16cid:paraId="7A5E8D3B" w16cid:durableId="40D20809"/>
  <w16cid:commentId w16cid:paraId="6D24B1F6" w16cid:durableId="7B77B766"/>
  <w16cid:commentId w16cid:paraId="72F3CC06" w16cid:durableId="5BDAFB49"/>
  <w16cid:commentId w16cid:paraId="690B45A3" w16cid:durableId="59D6F154"/>
  <w16cid:commentId w16cid:paraId="3BF5E814" w16cid:durableId="4E7C8102"/>
  <w16cid:commentId w16cid:paraId="7BE7DAA4" w16cid:durableId="0DEBFC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F138C" w14:textId="77777777" w:rsidR="000F5532" w:rsidRDefault="000F5532" w:rsidP="00FE0189">
      <w:r>
        <w:separator/>
      </w:r>
    </w:p>
  </w:endnote>
  <w:endnote w:type="continuationSeparator" w:id="0">
    <w:p w14:paraId="3BFA0F3B" w14:textId="77777777" w:rsidR="000F5532" w:rsidRDefault="000F5532" w:rsidP="00FE0189">
      <w:r>
        <w:continuationSeparator/>
      </w:r>
    </w:p>
  </w:endnote>
  <w:endnote w:type="continuationNotice" w:id="1">
    <w:p w14:paraId="11033375" w14:textId="77777777" w:rsidR="000F5532" w:rsidRDefault="000F55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9144660"/>
      <w:docPartObj>
        <w:docPartGallery w:val="Page Numbers (Bottom of Page)"/>
        <w:docPartUnique/>
      </w:docPartObj>
    </w:sdtPr>
    <w:sdtContent>
      <w:p w14:paraId="1AAB87CE" w14:textId="6D031D00" w:rsidR="00DA770B" w:rsidRDefault="00DA770B">
        <w:pPr>
          <w:pStyle w:val="Piedepgina"/>
          <w:jc w:val="right"/>
        </w:pPr>
        <w:r>
          <w:fldChar w:fldCharType="begin"/>
        </w:r>
        <w:r>
          <w:instrText>PAGE   \* MERGEFORMAT</w:instrText>
        </w:r>
        <w:r>
          <w:fldChar w:fldCharType="separate"/>
        </w:r>
        <w:r>
          <w:rPr>
            <w:lang w:val="es-ES"/>
          </w:rPr>
          <w:t>2</w:t>
        </w:r>
        <w:r>
          <w:fldChar w:fldCharType="end"/>
        </w:r>
      </w:p>
    </w:sdtContent>
  </w:sdt>
  <w:p w14:paraId="5F7EA251" w14:textId="556EE748" w:rsidR="00DA770B" w:rsidRDefault="00DA770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971DB" w14:textId="77777777" w:rsidR="000F5532" w:rsidRDefault="000F5532" w:rsidP="00FE0189">
      <w:r>
        <w:separator/>
      </w:r>
    </w:p>
  </w:footnote>
  <w:footnote w:type="continuationSeparator" w:id="0">
    <w:p w14:paraId="07BD786C" w14:textId="77777777" w:rsidR="000F5532" w:rsidRDefault="000F5532" w:rsidP="00FE0189">
      <w:r>
        <w:continuationSeparator/>
      </w:r>
    </w:p>
  </w:footnote>
  <w:footnote w:type="continuationNotice" w:id="1">
    <w:p w14:paraId="39E9BCAC" w14:textId="77777777" w:rsidR="000F5532" w:rsidRDefault="000F553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10F"/>
    <w:multiLevelType w:val="hybridMultilevel"/>
    <w:tmpl w:val="A2FC0EF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071A1A72"/>
    <w:multiLevelType w:val="hybridMultilevel"/>
    <w:tmpl w:val="730865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72003DD"/>
    <w:multiLevelType w:val="hybridMultilevel"/>
    <w:tmpl w:val="E48EDF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D6F7F74"/>
    <w:multiLevelType w:val="hybridMultilevel"/>
    <w:tmpl w:val="C5AAAC5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15290B41"/>
    <w:multiLevelType w:val="hybridMultilevel"/>
    <w:tmpl w:val="D8DE731A"/>
    <w:lvl w:ilvl="0" w:tplc="07A226C6">
      <w:start w:val="1"/>
      <w:numFmt w:val="bullet"/>
      <w:lvlText w:val="●"/>
      <w:lvlJc w:val="left"/>
      <w:pPr>
        <w:ind w:left="720" w:hanging="360"/>
      </w:pPr>
    </w:lvl>
    <w:lvl w:ilvl="1" w:tplc="05EEEB66">
      <w:start w:val="1"/>
      <w:numFmt w:val="bullet"/>
      <w:lvlText w:val="○"/>
      <w:lvlJc w:val="left"/>
      <w:pPr>
        <w:ind w:left="1440" w:hanging="360"/>
      </w:pPr>
    </w:lvl>
    <w:lvl w:ilvl="2" w:tplc="3D88FDCC">
      <w:start w:val="1"/>
      <w:numFmt w:val="bullet"/>
      <w:lvlText w:val="■"/>
      <w:lvlJc w:val="left"/>
      <w:pPr>
        <w:ind w:left="2160" w:hanging="360"/>
      </w:pPr>
    </w:lvl>
    <w:lvl w:ilvl="3" w:tplc="1A8CF446">
      <w:start w:val="1"/>
      <w:numFmt w:val="bullet"/>
      <w:lvlText w:val="●"/>
      <w:lvlJc w:val="left"/>
      <w:pPr>
        <w:ind w:left="2880" w:hanging="360"/>
      </w:pPr>
    </w:lvl>
    <w:lvl w:ilvl="4" w:tplc="A9222F92">
      <w:start w:val="1"/>
      <w:numFmt w:val="bullet"/>
      <w:lvlText w:val="○"/>
      <w:lvlJc w:val="left"/>
      <w:pPr>
        <w:ind w:left="3600" w:hanging="360"/>
      </w:pPr>
    </w:lvl>
    <w:lvl w:ilvl="5" w:tplc="4AC49CFE">
      <w:start w:val="1"/>
      <w:numFmt w:val="bullet"/>
      <w:lvlText w:val="■"/>
      <w:lvlJc w:val="left"/>
      <w:pPr>
        <w:ind w:left="4320" w:hanging="360"/>
      </w:pPr>
    </w:lvl>
    <w:lvl w:ilvl="6" w:tplc="4956D470">
      <w:start w:val="1"/>
      <w:numFmt w:val="bullet"/>
      <w:lvlText w:val="●"/>
      <w:lvlJc w:val="left"/>
      <w:pPr>
        <w:ind w:left="5040" w:hanging="360"/>
      </w:pPr>
    </w:lvl>
    <w:lvl w:ilvl="7" w:tplc="60284BF0">
      <w:start w:val="1"/>
      <w:numFmt w:val="bullet"/>
      <w:lvlText w:val="●"/>
      <w:lvlJc w:val="left"/>
      <w:pPr>
        <w:ind w:left="5760" w:hanging="360"/>
      </w:pPr>
    </w:lvl>
    <w:lvl w:ilvl="8" w:tplc="9C22448A">
      <w:start w:val="1"/>
      <w:numFmt w:val="bullet"/>
      <w:lvlText w:val="●"/>
      <w:lvlJc w:val="left"/>
      <w:pPr>
        <w:ind w:left="6480" w:hanging="360"/>
      </w:pPr>
    </w:lvl>
  </w:abstractNum>
  <w:abstractNum w:abstractNumId="5" w15:restartNumberingAfterBreak="0">
    <w:nsid w:val="171D6653"/>
    <w:multiLevelType w:val="hybridMultilevel"/>
    <w:tmpl w:val="CBAE4750"/>
    <w:lvl w:ilvl="0" w:tplc="D354E9E6">
      <w:start w:val="12"/>
      <w:numFmt w:val="bullet"/>
      <w:lvlText w:val=""/>
      <w:lvlJc w:val="left"/>
      <w:pPr>
        <w:ind w:left="720" w:hanging="360"/>
      </w:pPr>
      <w:rPr>
        <w:rFonts w:ascii="Wingdings" w:eastAsiaTheme="minorHAnsi" w:hAnsi="Wingding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8193DA1"/>
    <w:multiLevelType w:val="hybridMultilevel"/>
    <w:tmpl w:val="3522B3D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1A5A20CE"/>
    <w:multiLevelType w:val="hybridMultilevel"/>
    <w:tmpl w:val="5106CE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A8D42BE"/>
    <w:multiLevelType w:val="hybridMultilevel"/>
    <w:tmpl w:val="510CAF50"/>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B119B5"/>
    <w:multiLevelType w:val="hybridMultilevel"/>
    <w:tmpl w:val="C434796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15:restartNumberingAfterBreak="0">
    <w:nsid w:val="23AD4B87"/>
    <w:multiLevelType w:val="hybridMultilevel"/>
    <w:tmpl w:val="624683D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 w15:restartNumberingAfterBreak="0">
    <w:nsid w:val="24190C0B"/>
    <w:multiLevelType w:val="hybridMultilevel"/>
    <w:tmpl w:val="717638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35326DE"/>
    <w:multiLevelType w:val="hybridMultilevel"/>
    <w:tmpl w:val="A5CAA03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 w15:restartNumberingAfterBreak="0">
    <w:nsid w:val="36E065D0"/>
    <w:multiLevelType w:val="hybridMultilevel"/>
    <w:tmpl w:val="36F6F81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37EE6411"/>
    <w:multiLevelType w:val="hybridMultilevel"/>
    <w:tmpl w:val="6ED2FC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9E8305A"/>
    <w:multiLevelType w:val="hybridMultilevel"/>
    <w:tmpl w:val="1158C830"/>
    <w:lvl w:ilvl="0" w:tplc="CCBE3F62">
      <w:numFmt w:val="bullet"/>
      <w:lvlText w:val="•"/>
      <w:lvlJc w:val="left"/>
      <w:pPr>
        <w:ind w:left="1065" w:hanging="705"/>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A173740"/>
    <w:multiLevelType w:val="hybridMultilevel"/>
    <w:tmpl w:val="36F0164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3BD10C19"/>
    <w:multiLevelType w:val="hybridMultilevel"/>
    <w:tmpl w:val="AA201E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49D0202"/>
    <w:multiLevelType w:val="hybridMultilevel"/>
    <w:tmpl w:val="762626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7C79B0"/>
    <w:multiLevelType w:val="hybridMultilevel"/>
    <w:tmpl w:val="38D81C1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0" w15:restartNumberingAfterBreak="0">
    <w:nsid w:val="45CC704F"/>
    <w:multiLevelType w:val="hybridMultilevel"/>
    <w:tmpl w:val="4914D614"/>
    <w:lvl w:ilvl="0" w:tplc="080A0001">
      <w:start w:val="1"/>
      <w:numFmt w:val="bullet"/>
      <w:lvlText w:val=""/>
      <w:lvlJc w:val="left"/>
      <w:pPr>
        <w:ind w:left="360" w:hanging="360"/>
      </w:pPr>
      <w:rPr>
        <w:rFonts w:ascii="Symbol" w:hAnsi="Symbol" w:hint="default"/>
      </w:rPr>
    </w:lvl>
    <w:lvl w:ilvl="1" w:tplc="4D262318">
      <w:numFmt w:val="bullet"/>
      <w:lvlText w:val="•"/>
      <w:lvlJc w:val="left"/>
      <w:pPr>
        <w:ind w:left="1425" w:hanging="705"/>
      </w:pPr>
      <w:rPr>
        <w:rFonts w:ascii="Times New Roman" w:eastAsia="Times New Roman" w:hAnsi="Times New Roman" w:cs="Times New Roman"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1" w15:restartNumberingAfterBreak="0">
    <w:nsid w:val="519C26B9"/>
    <w:multiLevelType w:val="hybridMultilevel"/>
    <w:tmpl w:val="3A44D028"/>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53011448"/>
    <w:multiLevelType w:val="hybridMultilevel"/>
    <w:tmpl w:val="BDFC0B22"/>
    <w:lvl w:ilvl="0" w:tplc="8EFE48D6">
      <w:start w:val="20"/>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5BCC74E5"/>
    <w:multiLevelType w:val="hybridMultilevel"/>
    <w:tmpl w:val="AD4A5CC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4" w15:restartNumberingAfterBreak="0">
    <w:nsid w:val="5EEF3A55"/>
    <w:multiLevelType w:val="hybridMultilevel"/>
    <w:tmpl w:val="11A8A09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5" w15:restartNumberingAfterBreak="0">
    <w:nsid w:val="6C1708FD"/>
    <w:multiLevelType w:val="hybridMultilevel"/>
    <w:tmpl w:val="E9E0CAB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6" w15:restartNumberingAfterBreak="0">
    <w:nsid w:val="710C2839"/>
    <w:multiLevelType w:val="multilevel"/>
    <w:tmpl w:val="9582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353739"/>
    <w:multiLevelType w:val="hybridMultilevel"/>
    <w:tmpl w:val="689815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734F5DD1"/>
    <w:multiLevelType w:val="multilevel"/>
    <w:tmpl w:val="08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9" w15:restartNumberingAfterBreak="0">
    <w:nsid w:val="75AE64ED"/>
    <w:multiLevelType w:val="hybridMultilevel"/>
    <w:tmpl w:val="6874B03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num w:numId="1" w16cid:durableId="77796739">
    <w:abstractNumId w:val="1"/>
  </w:num>
  <w:num w:numId="2" w16cid:durableId="522014929">
    <w:abstractNumId w:val="21"/>
  </w:num>
  <w:num w:numId="3" w16cid:durableId="1301692330">
    <w:abstractNumId w:val="8"/>
  </w:num>
  <w:num w:numId="4" w16cid:durableId="1511991564">
    <w:abstractNumId w:val="28"/>
  </w:num>
  <w:num w:numId="5" w16cid:durableId="1730687216">
    <w:abstractNumId w:val="7"/>
  </w:num>
  <w:num w:numId="6" w16cid:durableId="1988393395">
    <w:abstractNumId w:val="3"/>
  </w:num>
  <w:num w:numId="7" w16cid:durableId="1018655443">
    <w:abstractNumId w:val="25"/>
  </w:num>
  <w:num w:numId="8" w16cid:durableId="690180197">
    <w:abstractNumId w:val="29"/>
  </w:num>
  <w:num w:numId="9" w16cid:durableId="1513691314">
    <w:abstractNumId w:val="11"/>
  </w:num>
  <w:num w:numId="10" w16cid:durableId="1116676689">
    <w:abstractNumId w:val="4"/>
    <w:lvlOverride w:ilvl="0">
      <w:startOverride w:val="1"/>
    </w:lvlOverride>
  </w:num>
  <w:num w:numId="11" w16cid:durableId="30979279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59590387">
    <w:abstractNumId w:val="22"/>
  </w:num>
  <w:num w:numId="13" w16cid:durableId="1615284259">
    <w:abstractNumId w:val="17"/>
  </w:num>
  <w:num w:numId="14" w16cid:durableId="1798258743">
    <w:abstractNumId w:val="20"/>
  </w:num>
  <w:num w:numId="15" w16cid:durableId="1777214826">
    <w:abstractNumId w:val="2"/>
  </w:num>
  <w:num w:numId="16" w16cid:durableId="1245993030">
    <w:abstractNumId w:val="16"/>
  </w:num>
  <w:num w:numId="17" w16cid:durableId="467749433">
    <w:abstractNumId w:val="10"/>
  </w:num>
  <w:num w:numId="18" w16cid:durableId="293365745">
    <w:abstractNumId w:val="19"/>
  </w:num>
  <w:num w:numId="19" w16cid:durableId="603196365">
    <w:abstractNumId w:val="24"/>
  </w:num>
  <w:num w:numId="20" w16cid:durableId="1672298129">
    <w:abstractNumId w:val="26"/>
  </w:num>
  <w:num w:numId="21" w16cid:durableId="254099300">
    <w:abstractNumId w:val="6"/>
  </w:num>
  <w:num w:numId="22" w16cid:durableId="1362320162">
    <w:abstractNumId w:val="0"/>
  </w:num>
  <w:num w:numId="23" w16cid:durableId="1914241601">
    <w:abstractNumId w:val="9"/>
  </w:num>
  <w:num w:numId="24" w16cid:durableId="1511408565">
    <w:abstractNumId w:val="13"/>
  </w:num>
  <w:num w:numId="25" w16cid:durableId="1831016751">
    <w:abstractNumId w:val="23"/>
  </w:num>
  <w:num w:numId="26" w16cid:durableId="121459831">
    <w:abstractNumId w:val="12"/>
  </w:num>
  <w:num w:numId="27" w16cid:durableId="1612281686">
    <w:abstractNumId w:val="5"/>
  </w:num>
  <w:num w:numId="28" w16cid:durableId="1333530719">
    <w:abstractNumId w:val="18"/>
  </w:num>
  <w:num w:numId="29" w16cid:durableId="1250120774">
    <w:abstractNumId w:val="14"/>
  </w:num>
  <w:num w:numId="30" w16cid:durableId="2020618218">
    <w:abstractNumId w:val="27"/>
  </w:num>
  <w:num w:numId="31" w16cid:durableId="323435909">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leria Odette Mac Comish Sanchez">
    <w15:presenceInfo w15:providerId="AD" w15:userId="S::vmaccomishs1900@alumno.ipn.mx::83ef9005-345c-46cc-9a94-977a38e317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lignBordersAndEdges/>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CA6"/>
    <w:rsid w:val="0000091F"/>
    <w:rsid w:val="000033EB"/>
    <w:rsid w:val="00003907"/>
    <w:rsid w:val="00003F36"/>
    <w:rsid w:val="00006920"/>
    <w:rsid w:val="00006FD5"/>
    <w:rsid w:val="000076DA"/>
    <w:rsid w:val="00007ADA"/>
    <w:rsid w:val="000108B5"/>
    <w:rsid w:val="0001289D"/>
    <w:rsid w:val="00012B1D"/>
    <w:rsid w:val="00014332"/>
    <w:rsid w:val="000161C6"/>
    <w:rsid w:val="000164A3"/>
    <w:rsid w:val="000173C5"/>
    <w:rsid w:val="00017CC2"/>
    <w:rsid w:val="00017F17"/>
    <w:rsid w:val="00020365"/>
    <w:rsid w:val="00020820"/>
    <w:rsid w:val="000212A0"/>
    <w:rsid w:val="00021955"/>
    <w:rsid w:val="000234B8"/>
    <w:rsid w:val="000262B6"/>
    <w:rsid w:val="00026E4F"/>
    <w:rsid w:val="00027AB3"/>
    <w:rsid w:val="00030E10"/>
    <w:rsid w:val="00033807"/>
    <w:rsid w:val="000338EF"/>
    <w:rsid w:val="00035865"/>
    <w:rsid w:val="00036363"/>
    <w:rsid w:val="00040413"/>
    <w:rsid w:val="000414F7"/>
    <w:rsid w:val="0004161D"/>
    <w:rsid w:val="000417B7"/>
    <w:rsid w:val="00042AD7"/>
    <w:rsid w:val="00043EE0"/>
    <w:rsid w:val="000443DC"/>
    <w:rsid w:val="00044CDB"/>
    <w:rsid w:val="00045149"/>
    <w:rsid w:val="000464DA"/>
    <w:rsid w:val="00046502"/>
    <w:rsid w:val="00046FF6"/>
    <w:rsid w:val="00047E4A"/>
    <w:rsid w:val="00052863"/>
    <w:rsid w:val="00052B5D"/>
    <w:rsid w:val="0005362F"/>
    <w:rsid w:val="000550B6"/>
    <w:rsid w:val="000551F1"/>
    <w:rsid w:val="00055B4F"/>
    <w:rsid w:val="000565D8"/>
    <w:rsid w:val="00056D22"/>
    <w:rsid w:val="00057788"/>
    <w:rsid w:val="00057B11"/>
    <w:rsid w:val="000614E9"/>
    <w:rsid w:val="00063B2C"/>
    <w:rsid w:val="000640DC"/>
    <w:rsid w:val="0006549C"/>
    <w:rsid w:val="00067748"/>
    <w:rsid w:val="00067944"/>
    <w:rsid w:val="000711FD"/>
    <w:rsid w:val="000724E2"/>
    <w:rsid w:val="000731C7"/>
    <w:rsid w:val="00073487"/>
    <w:rsid w:val="00074875"/>
    <w:rsid w:val="00074B08"/>
    <w:rsid w:val="00075610"/>
    <w:rsid w:val="000764E0"/>
    <w:rsid w:val="00076857"/>
    <w:rsid w:val="00077EC7"/>
    <w:rsid w:val="0008138F"/>
    <w:rsid w:val="000835D4"/>
    <w:rsid w:val="0008480B"/>
    <w:rsid w:val="00086457"/>
    <w:rsid w:val="00087986"/>
    <w:rsid w:val="00090375"/>
    <w:rsid w:val="00090AE9"/>
    <w:rsid w:val="00090F66"/>
    <w:rsid w:val="000922E4"/>
    <w:rsid w:val="00092D48"/>
    <w:rsid w:val="00093019"/>
    <w:rsid w:val="0009334E"/>
    <w:rsid w:val="00093F2C"/>
    <w:rsid w:val="000954C3"/>
    <w:rsid w:val="0009640E"/>
    <w:rsid w:val="000A03C3"/>
    <w:rsid w:val="000A070F"/>
    <w:rsid w:val="000A53BA"/>
    <w:rsid w:val="000A5BF6"/>
    <w:rsid w:val="000B2039"/>
    <w:rsid w:val="000B3CA0"/>
    <w:rsid w:val="000B6B51"/>
    <w:rsid w:val="000B6C24"/>
    <w:rsid w:val="000C084F"/>
    <w:rsid w:val="000C0A9E"/>
    <w:rsid w:val="000C1C10"/>
    <w:rsid w:val="000C23E5"/>
    <w:rsid w:val="000C2C21"/>
    <w:rsid w:val="000C3CB3"/>
    <w:rsid w:val="000C5158"/>
    <w:rsid w:val="000C5B6E"/>
    <w:rsid w:val="000C5EA5"/>
    <w:rsid w:val="000C67FF"/>
    <w:rsid w:val="000D0026"/>
    <w:rsid w:val="000D1D7C"/>
    <w:rsid w:val="000D2BFB"/>
    <w:rsid w:val="000D3422"/>
    <w:rsid w:val="000D3B15"/>
    <w:rsid w:val="000D3CDB"/>
    <w:rsid w:val="000D6BFD"/>
    <w:rsid w:val="000D7C78"/>
    <w:rsid w:val="000D7CCD"/>
    <w:rsid w:val="000E0857"/>
    <w:rsid w:val="000E3D2E"/>
    <w:rsid w:val="000E4428"/>
    <w:rsid w:val="000E4761"/>
    <w:rsid w:val="000E6011"/>
    <w:rsid w:val="000F0602"/>
    <w:rsid w:val="000F2351"/>
    <w:rsid w:val="000F2DD4"/>
    <w:rsid w:val="000F3F11"/>
    <w:rsid w:val="000F4F81"/>
    <w:rsid w:val="000F528E"/>
    <w:rsid w:val="000F5532"/>
    <w:rsid w:val="001000BC"/>
    <w:rsid w:val="001006C9"/>
    <w:rsid w:val="00100B8A"/>
    <w:rsid w:val="00101926"/>
    <w:rsid w:val="00102C9C"/>
    <w:rsid w:val="0010371B"/>
    <w:rsid w:val="00103978"/>
    <w:rsid w:val="00104256"/>
    <w:rsid w:val="001050AB"/>
    <w:rsid w:val="001063B0"/>
    <w:rsid w:val="00112F2A"/>
    <w:rsid w:val="00116B14"/>
    <w:rsid w:val="00117193"/>
    <w:rsid w:val="00117A0E"/>
    <w:rsid w:val="00117F25"/>
    <w:rsid w:val="001217DE"/>
    <w:rsid w:val="00123EC5"/>
    <w:rsid w:val="00125029"/>
    <w:rsid w:val="0012551B"/>
    <w:rsid w:val="001264E5"/>
    <w:rsid w:val="001304F8"/>
    <w:rsid w:val="00131CF3"/>
    <w:rsid w:val="001346B2"/>
    <w:rsid w:val="00134A70"/>
    <w:rsid w:val="00135870"/>
    <w:rsid w:val="00135AB2"/>
    <w:rsid w:val="001368F0"/>
    <w:rsid w:val="001411A3"/>
    <w:rsid w:val="0014354C"/>
    <w:rsid w:val="001456BA"/>
    <w:rsid w:val="00146F64"/>
    <w:rsid w:val="00146F8F"/>
    <w:rsid w:val="00147337"/>
    <w:rsid w:val="0014737F"/>
    <w:rsid w:val="00147903"/>
    <w:rsid w:val="001479CC"/>
    <w:rsid w:val="00147CD1"/>
    <w:rsid w:val="0015117B"/>
    <w:rsid w:val="00151C68"/>
    <w:rsid w:val="00151EE0"/>
    <w:rsid w:val="00151F7D"/>
    <w:rsid w:val="00152489"/>
    <w:rsid w:val="001533FF"/>
    <w:rsid w:val="00160847"/>
    <w:rsid w:val="00161B07"/>
    <w:rsid w:val="0016274F"/>
    <w:rsid w:val="00165339"/>
    <w:rsid w:val="0016587A"/>
    <w:rsid w:val="00166F82"/>
    <w:rsid w:val="00167577"/>
    <w:rsid w:val="00167B1F"/>
    <w:rsid w:val="00173497"/>
    <w:rsid w:val="0017478F"/>
    <w:rsid w:val="001751C9"/>
    <w:rsid w:val="00175758"/>
    <w:rsid w:val="0017728A"/>
    <w:rsid w:val="00177FB5"/>
    <w:rsid w:val="00181338"/>
    <w:rsid w:val="001816F9"/>
    <w:rsid w:val="0018280B"/>
    <w:rsid w:val="00183BBE"/>
    <w:rsid w:val="00183C12"/>
    <w:rsid w:val="00183D27"/>
    <w:rsid w:val="00185100"/>
    <w:rsid w:val="0018637D"/>
    <w:rsid w:val="00186C68"/>
    <w:rsid w:val="001873F9"/>
    <w:rsid w:val="0019043F"/>
    <w:rsid w:val="00190513"/>
    <w:rsid w:val="00192028"/>
    <w:rsid w:val="00192FFC"/>
    <w:rsid w:val="00193FB9"/>
    <w:rsid w:val="00194114"/>
    <w:rsid w:val="00195A43"/>
    <w:rsid w:val="0019614D"/>
    <w:rsid w:val="001A01AE"/>
    <w:rsid w:val="001A1C6B"/>
    <w:rsid w:val="001A3A8D"/>
    <w:rsid w:val="001A3C15"/>
    <w:rsid w:val="001A40F9"/>
    <w:rsid w:val="001A5F69"/>
    <w:rsid w:val="001A7EB2"/>
    <w:rsid w:val="001B1144"/>
    <w:rsid w:val="001B3837"/>
    <w:rsid w:val="001B4FC2"/>
    <w:rsid w:val="001B5425"/>
    <w:rsid w:val="001B6085"/>
    <w:rsid w:val="001B64AC"/>
    <w:rsid w:val="001B7DCF"/>
    <w:rsid w:val="001C1A54"/>
    <w:rsid w:val="001C27B1"/>
    <w:rsid w:val="001C2C21"/>
    <w:rsid w:val="001C3192"/>
    <w:rsid w:val="001C4CA7"/>
    <w:rsid w:val="001C4E91"/>
    <w:rsid w:val="001C611C"/>
    <w:rsid w:val="001C6627"/>
    <w:rsid w:val="001C7717"/>
    <w:rsid w:val="001D02D5"/>
    <w:rsid w:val="001D1033"/>
    <w:rsid w:val="001D10D9"/>
    <w:rsid w:val="001D1D74"/>
    <w:rsid w:val="001D2994"/>
    <w:rsid w:val="001D2A97"/>
    <w:rsid w:val="001D2D0B"/>
    <w:rsid w:val="001D6092"/>
    <w:rsid w:val="001D706B"/>
    <w:rsid w:val="001D70CB"/>
    <w:rsid w:val="001D7640"/>
    <w:rsid w:val="001E0578"/>
    <w:rsid w:val="001E159C"/>
    <w:rsid w:val="001E2389"/>
    <w:rsid w:val="001E2689"/>
    <w:rsid w:val="001E3D3C"/>
    <w:rsid w:val="001E4FEF"/>
    <w:rsid w:val="001E564E"/>
    <w:rsid w:val="001F00EC"/>
    <w:rsid w:val="001F08DB"/>
    <w:rsid w:val="001F3DCC"/>
    <w:rsid w:val="001F4D99"/>
    <w:rsid w:val="001F5135"/>
    <w:rsid w:val="001F554C"/>
    <w:rsid w:val="001F5B6E"/>
    <w:rsid w:val="0020243B"/>
    <w:rsid w:val="00202C6E"/>
    <w:rsid w:val="0020417C"/>
    <w:rsid w:val="002078AF"/>
    <w:rsid w:val="00210089"/>
    <w:rsid w:val="00210901"/>
    <w:rsid w:val="00214B8D"/>
    <w:rsid w:val="00217435"/>
    <w:rsid w:val="00217447"/>
    <w:rsid w:val="00220835"/>
    <w:rsid w:val="00220C32"/>
    <w:rsid w:val="00221C1D"/>
    <w:rsid w:val="00222291"/>
    <w:rsid w:val="002226CA"/>
    <w:rsid w:val="00223E9E"/>
    <w:rsid w:val="00224DD6"/>
    <w:rsid w:val="00225E1B"/>
    <w:rsid w:val="00227D4F"/>
    <w:rsid w:val="0023019F"/>
    <w:rsid w:val="002324CB"/>
    <w:rsid w:val="00232BF2"/>
    <w:rsid w:val="0023541C"/>
    <w:rsid w:val="00237694"/>
    <w:rsid w:val="0024127F"/>
    <w:rsid w:val="0024217A"/>
    <w:rsid w:val="00242B26"/>
    <w:rsid w:val="002439F8"/>
    <w:rsid w:val="00243B88"/>
    <w:rsid w:val="0024404A"/>
    <w:rsid w:val="002444CB"/>
    <w:rsid w:val="0024586E"/>
    <w:rsid w:val="00247BE0"/>
    <w:rsid w:val="0025063B"/>
    <w:rsid w:val="002541A8"/>
    <w:rsid w:val="002551FD"/>
    <w:rsid w:val="00255B5E"/>
    <w:rsid w:val="00256CE1"/>
    <w:rsid w:val="00257324"/>
    <w:rsid w:val="00257A95"/>
    <w:rsid w:val="00261A17"/>
    <w:rsid w:val="00265147"/>
    <w:rsid w:val="00265265"/>
    <w:rsid w:val="00265634"/>
    <w:rsid w:val="00266620"/>
    <w:rsid w:val="002678BD"/>
    <w:rsid w:val="002702B1"/>
    <w:rsid w:val="00270978"/>
    <w:rsid w:val="00270C82"/>
    <w:rsid w:val="0027139D"/>
    <w:rsid w:val="00271BF1"/>
    <w:rsid w:val="0027246B"/>
    <w:rsid w:val="00272600"/>
    <w:rsid w:val="00273FC3"/>
    <w:rsid w:val="00274773"/>
    <w:rsid w:val="00274FAA"/>
    <w:rsid w:val="00276A48"/>
    <w:rsid w:val="00280616"/>
    <w:rsid w:val="00280F30"/>
    <w:rsid w:val="002815B6"/>
    <w:rsid w:val="00282B1D"/>
    <w:rsid w:val="00283351"/>
    <w:rsid w:val="00283B4E"/>
    <w:rsid w:val="002860A5"/>
    <w:rsid w:val="0028634D"/>
    <w:rsid w:val="00287A99"/>
    <w:rsid w:val="00287C82"/>
    <w:rsid w:val="00290096"/>
    <w:rsid w:val="002903DF"/>
    <w:rsid w:val="00290FA9"/>
    <w:rsid w:val="0029286D"/>
    <w:rsid w:val="00292F59"/>
    <w:rsid w:val="00293FE3"/>
    <w:rsid w:val="002948B4"/>
    <w:rsid w:val="00294EFF"/>
    <w:rsid w:val="002958E3"/>
    <w:rsid w:val="00296316"/>
    <w:rsid w:val="00296650"/>
    <w:rsid w:val="00297C4B"/>
    <w:rsid w:val="002A0B51"/>
    <w:rsid w:val="002A1571"/>
    <w:rsid w:val="002A24A3"/>
    <w:rsid w:val="002A3AA0"/>
    <w:rsid w:val="002A3EB9"/>
    <w:rsid w:val="002A4CFC"/>
    <w:rsid w:val="002A4E44"/>
    <w:rsid w:val="002A55D8"/>
    <w:rsid w:val="002A69A7"/>
    <w:rsid w:val="002A6BF9"/>
    <w:rsid w:val="002A7A33"/>
    <w:rsid w:val="002B024C"/>
    <w:rsid w:val="002B0546"/>
    <w:rsid w:val="002B05E7"/>
    <w:rsid w:val="002B094C"/>
    <w:rsid w:val="002B295E"/>
    <w:rsid w:val="002B2E47"/>
    <w:rsid w:val="002B3851"/>
    <w:rsid w:val="002B45B0"/>
    <w:rsid w:val="002B45B2"/>
    <w:rsid w:val="002B4768"/>
    <w:rsid w:val="002B49D4"/>
    <w:rsid w:val="002B4B41"/>
    <w:rsid w:val="002B78BA"/>
    <w:rsid w:val="002C1220"/>
    <w:rsid w:val="002C2D77"/>
    <w:rsid w:val="002C3B5D"/>
    <w:rsid w:val="002C564B"/>
    <w:rsid w:val="002C6F4A"/>
    <w:rsid w:val="002D0DAB"/>
    <w:rsid w:val="002D4E7F"/>
    <w:rsid w:val="002D7600"/>
    <w:rsid w:val="002E23D4"/>
    <w:rsid w:val="002E29A7"/>
    <w:rsid w:val="002E33B7"/>
    <w:rsid w:val="002E3474"/>
    <w:rsid w:val="002E3CDC"/>
    <w:rsid w:val="002E49E1"/>
    <w:rsid w:val="002E4C7E"/>
    <w:rsid w:val="002E541E"/>
    <w:rsid w:val="002E6DEE"/>
    <w:rsid w:val="002F03D9"/>
    <w:rsid w:val="002F1503"/>
    <w:rsid w:val="002F333C"/>
    <w:rsid w:val="002F361D"/>
    <w:rsid w:val="002F3CAD"/>
    <w:rsid w:val="002F67BC"/>
    <w:rsid w:val="00300BD3"/>
    <w:rsid w:val="00301577"/>
    <w:rsid w:val="00304402"/>
    <w:rsid w:val="00305227"/>
    <w:rsid w:val="00305D50"/>
    <w:rsid w:val="00305E30"/>
    <w:rsid w:val="003073DC"/>
    <w:rsid w:val="00310E69"/>
    <w:rsid w:val="003120E5"/>
    <w:rsid w:val="00312126"/>
    <w:rsid w:val="00313534"/>
    <w:rsid w:val="00313AAB"/>
    <w:rsid w:val="00316356"/>
    <w:rsid w:val="00317FF6"/>
    <w:rsid w:val="00321612"/>
    <w:rsid w:val="00324544"/>
    <w:rsid w:val="00325C15"/>
    <w:rsid w:val="00327667"/>
    <w:rsid w:val="0032798F"/>
    <w:rsid w:val="00330191"/>
    <w:rsid w:val="00331F8F"/>
    <w:rsid w:val="003323F9"/>
    <w:rsid w:val="003327EA"/>
    <w:rsid w:val="003342D0"/>
    <w:rsid w:val="00335509"/>
    <w:rsid w:val="00335DD0"/>
    <w:rsid w:val="00336B1D"/>
    <w:rsid w:val="00337042"/>
    <w:rsid w:val="00337431"/>
    <w:rsid w:val="003378A0"/>
    <w:rsid w:val="00337C49"/>
    <w:rsid w:val="003406C7"/>
    <w:rsid w:val="00340B4E"/>
    <w:rsid w:val="00344C0E"/>
    <w:rsid w:val="00346BBA"/>
    <w:rsid w:val="00346E63"/>
    <w:rsid w:val="003473DA"/>
    <w:rsid w:val="00350F18"/>
    <w:rsid w:val="003518FA"/>
    <w:rsid w:val="00351C5A"/>
    <w:rsid w:val="00352006"/>
    <w:rsid w:val="0035254D"/>
    <w:rsid w:val="00353011"/>
    <w:rsid w:val="00353507"/>
    <w:rsid w:val="00355C1F"/>
    <w:rsid w:val="003563F7"/>
    <w:rsid w:val="00356B49"/>
    <w:rsid w:val="003570F0"/>
    <w:rsid w:val="00360B54"/>
    <w:rsid w:val="0036135C"/>
    <w:rsid w:val="00362061"/>
    <w:rsid w:val="00363F44"/>
    <w:rsid w:val="00365790"/>
    <w:rsid w:val="003667A4"/>
    <w:rsid w:val="0037026D"/>
    <w:rsid w:val="00371D30"/>
    <w:rsid w:val="00372092"/>
    <w:rsid w:val="0037246F"/>
    <w:rsid w:val="00372F51"/>
    <w:rsid w:val="00373FEB"/>
    <w:rsid w:val="0037435B"/>
    <w:rsid w:val="00375B92"/>
    <w:rsid w:val="003761F6"/>
    <w:rsid w:val="00377A26"/>
    <w:rsid w:val="00380109"/>
    <w:rsid w:val="00380468"/>
    <w:rsid w:val="003818CF"/>
    <w:rsid w:val="00384E08"/>
    <w:rsid w:val="00385C97"/>
    <w:rsid w:val="0038623A"/>
    <w:rsid w:val="0038651C"/>
    <w:rsid w:val="00387396"/>
    <w:rsid w:val="00393464"/>
    <w:rsid w:val="00393E94"/>
    <w:rsid w:val="0039452C"/>
    <w:rsid w:val="00396EE0"/>
    <w:rsid w:val="003A049A"/>
    <w:rsid w:val="003A1EC1"/>
    <w:rsid w:val="003A226F"/>
    <w:rsid w:val="003A245D"/>
    <w:rsid w:val="003A3110"/>
    <w:rsid w:val="003A312F"/>
    <w:rsid w:val="003A3199"/>
    <w:rsid w:val="003A36AC"/>
    <w:rsid w:val="003A3BBB"/>
    <w:rsid w:val="003A5DE0"/>
    <w:rsid w:val="003A5F22"/>
    <w:rsid w:val="003A6272"/>
    <w:rsid w:val="003A65DE"/>
    <w:rsid w:val="003A6F00"/>
    <w:rsid w:val="003A7939"/>
    <w:rsid w:val="003A7C2E"/>
    <w:rsid w:val="003A7C7C"/>
    <w:rsid w:val="003B1C72"/>
    <w:rsid w:val="003B2C93"/>
    <w:rsid w:val="003B2C96"/>
    <w:rsid w:val="003B3872"/>
    <w:rsid w:val="003B48AC"/>
    <w:rsid w:val="003B57B0"/>
    <w:rsid w:val="003B6788"/>
    <w:rsid w:val="003B6D70"/>
    <w:rsid w:val="003C072B"/>
    <w:rsid w:val="003C453C"/>
    <w:rsid w:val="003C4ECA"/>
    <w:rsid w:val="003C581E"/>
    <w:rsid w:val="003C7E1A"/>
    <w:rsid w:val="003D005A"/>
    <w:rsid w:val="003D03A6"/>
    <w:rsid w:val="003D1150"/>
    <w:rsid w:val="003D311C"/>
    <w:rsid w:val="003D4E12"/>
    <w:rsid w:val="003D7D17"/>
    <w:rsid w:val="003E5CBA"/>
    <w:rsid w:val="003E7C9F"/>
    <w:rsid w:val="003E7EFE"/>
    <w:rsid w:val="003F2A48"/>
    <w:rsid w:val="003F497E"/>
    <w:rsid w:val="003F67BC"/>
    <w:rsid w:val="003F6DAC"/>
    <w:rsid w:val="003F7A1D"/>
    <w:rsid w:val="003F7B42"/>
    <w:rsid w:val="003F7BD4"/>
    <w:rsid w:val="004018D4"/>
    <w:rsid w:val="004033F4"/>
    <w:rsid w:val="004039D8"/>
    <w:rsid w:val="0040408A"/>
    <w:rsid w:val="004040DC"/>
    <w:rsid w:val="004052ED"/>
    <w:rsid w:val="00405472"/>
    <w:rsid w:val="0040694E"/>
    <w:rsid w:val="00407AFA"/>
    <w:rsid w:val="004106E5"/>
    <w:rsid w:val="00411838"/>
    <w:rsid w:val="0041671E"/>
    <w:rsid w:val="00420716"/>
    <w:rsid w:val="004207C2"/>
    <w:rsid w:val="00420C35"/>
    <w:rsid w:val="0042427F"/>
    <w:rsid w:val="00424525"/>
    <w:rsid w:val="00425441"/>
    <w:rsid w:val="004256DB"/>
    <w:rsid w:val="00427461"/>
    <w:rsid w:val="00427984"/>
    <w:rsid w:val="0043264C"/>
    <w:rsid w:val="00433685"/>
    <w:rsid w:val="00433879"/>
    <w:rsid w:val="00433CF8"/>
    <w:rsid w:val="00434083"/>
    <w:rsid w:val="00434D53"/>
    <w:rsid w:val="0044084C"/>
    <w:rsid w:val="00440944"/>
    <w:rsid w:val="00441266"/>
    <w:rsid w:val="0044218C"/>
    <w:rsid w:val="00444051"/>
    <w:rsid w:val="00444BDF"/>
    <w:rsid w:val="0044529A"/>
    <w:rsid w:val="00445608"/>
    <w:rsid w:val="004459B4"/>
    <w:rsid w:val="004465CF"/>
    <w:rsid w:val="00450216"/>
    <w:rsid w:val="00450854"/>
    <w:rsid w:val="00451BC1"/>
    <w:rsid w:val="00451D2C"/>
    <w:rsid w:val="00452064"/>
    <w:rsid w:val="004526F7"/>
    <w:rsid w:val="00453684"/>
    <w:rsid w:val="00454334"/>
    <w:rsid w:val="004545AD"/>
    <w:rsid w:val="00454AAA"/>
    <w:rsid w:val="00454FD7"/>
    <w:rsid w:val="004566E2"/>
    <w:rsid w:val="0045781C"/>
    <w:rsid w:val="00460513"/>
    <w:rsid w:val="00460764"/>
    <w:rsid w:val="00460E53"/>
    <w:rsid w:val="0046176C"/>
    <w:rsid w:val="00461ADD"/>
    <w:rsid w:val="00461D8E"/>
    <w:rsid w:val="004636BE"/>
    <w:rsid w:val="004641A0"/>
    <w:rsid w:val="00466382"/>
    <w:rsid w:val="0046678B"/>
    <w:rsid w:val="00467857"/>
    <w:rsid w:val="0047143B"/>
    <w:rsid w:val="00474DC0"/>
    <w:rsid w:val="0047731F"/>
    <w:rsid w:val="00477887"/>
    <w:rsid w:val="00480AAB"/>
    <w:rsid w:val="004826D8"/>
    <w:rsid w:val="00482B79"/>
    <w:rsid w:val="00484ABF"/>
    <w:rsid w:val="0048507F"/>
    <w:rsid w:val="004874CE"/>
    <w:rsid w:val="004934E3"/>
    <w:rsid w:val="004940E8"/>
    <w:rsid w:val="004951CD"/>
    <w:rsid w:val="00497287"/>
    <w:rsid w:val="004973C8"/>
    <w:rsid w:val="00497D90"/>
    <w:rsid w:val="004A0445"/>
    <w:rsid w:val="004A3049"/>
    <w:rsid w:val="004A35B9"/>
    <w:rsid w:val="004A72D9"/>
    <w:rsid w:val="004B1656"/>
    <w:rsid w:val="004B2BCA"/>
    <w:rsid w:val="004B32C2"/>
    <w:rsid w:val="004B3DE6"/>
    <w:rsid w:val="004B4010"/>
    <w:rsid w:val="004B44C2"/>
    <w:rsid w:val="004B49CC"/>
    <w:rsid w:val="004B5234"/>
    <w:rsid w:val="004B5C19"/>
    <w:rsid w:val="004B644E"/>
    <w:rsid w:val="004B65EA"/>
    <w:rsid w:val="004B734E"/>
    <w:rsid w:val="004B735D"/>
    <w:rsid w:val="004C0C47"/>
    <w:rsid w:val="004C12DF"/>
    <w:rsid w:val="004C4A28"/>
    <w:rsid w:val="004C5EE9"/>
    <w:rsid w:val="004C7DFB"/>
    <w:rsid w:val="004D00E5"/>
    <w:rsid w:val="004D152F"/>
    <w:rsid w:val="004D1559"/>
    <w:rsid w:val="004D19B9"/>
    <w:rsid w:val="004D3575"/>
    <w:rsid w:val="004D3CDF"/>
    <w:rsid w:val="004D3D9B"/>
    <w:rsid w:val="004D41A3"/>
    <w:rsid w:val="004D450E"/>
    <w:rsid w:val="004D45B2"/>
    <w:rsid w:val="004D4701"/>
    <w:rsid w:val="004D49CF"/>
    <w:rsid w:val="004D526A"/>
    <w:rsid w:val="004D65C8"/>
    <w:rsid w:val="004D68D0"/>
    <w:rsid w:val="004D72D3"/>
    <w:rsid w:val="004E2CF9"/>
    <w:rsid w:val="004E4855"/>
    <w:rsid w:val="004E55EA"/>
    <w:rsid w:val="004E5796"/>
    <w:rsid w:val="004E5FEA"/>
    <w:rsid w:val="004E6065"/>
    <w:rsid w:val="004E69B4"/>
    <w:rsid w:val="004E6B04"/>
    <w:rsid w:val="004E7581"/>
    <w:rsid w:val="004F3B40"/>
    <w:rsid w:val="004F4C9C"/>
    <w:rsid w:val="004F5A37"/>
    <w:rsid w:val="004F5ABF"/>
    <w:rsid w:val="004F6460"/>
    <w:rsid w:val="004F6B75"/>
    <w:rsid w:val="00500940"/>
    <w:rsid w:val="0050101C"/>
    <w:rsid w:val="005034AC"/>
    <w:rsid w:val="00504050"/>
    <w:rsid w:val="00504063"/>
    <w:rsid w:val="00504F7D"/>
    <w:rsid w:val="00506A4E"/>
    <w:rsid w:val="00506A67"/>
    <w:rsid w:val="00511470"/>
    <w:rsid w:val="0051183C"/>
    <w:rsid w:val="00511AE4"/>
    <w:rsid w:val="00512404"/>
    <w:rsid w:val="00512795"/>
    <w:rsid w:val="00512A0E"/>
    <w:rsid w:val="0051384A"/>
    <w:rsid w:val="00513A10"/>
    <w:rsid w:val="00513D32"/>
    <w:rsid w:val="005142C0"/>
    <w:rsid w:val="005147FD"/>
    <w:rsid w:val="0051632D"/>
    <w:rsid w:val="00520B39"/>
    <w:rsid w:val="00520C6D"/>
    <w:rsid w:val="00520D80"/>
    <w:rsid w:val="005221E7"/>
    <w:rsid w:val="00523ADF"/>
    <w:rsid w:val="005241B6"/>
    <w:rsid w:val="00524B72"/>
    <w:rsid w:val="00524C16"/>
    <w:rsid w:val="005255C8"/>
    <w:rsid w:val="00525C01"/>
    <w:rsid w:val="0052630B"/>
    <w:rsid w:val="00532318"/>
    <w:rsid w:val="00533C1D"/>
    <w:rsid w:val="00533D26"/>
    <w:rsid w:val="00535ED0"/>
    <w:rsid w:val="00537036"/>
    <w:rsid w:val="00537C61"/>
    <w:rsid w:val="00537E89"/>
    <w:rsid w:val="0054061E"/>
    <w:rsid w:val="00540E50"/>
    <w:rsid w:val="00542644"/>
    <w:rsid w:val="00542C6A"/>
    <w:rsid w:val="00544261"/>
    <w:rsid w:val="00547A75"/>
    <w:rsid w:val="00550B2F"/>
    <w:rsid w:val="00550F3F"/>
    <w:rsid w:val="005532F8"/>
    <w:rsid w:val="005538F4"/>
    <w:rsid w:val="00554219"/>
    <w:rsid w:val="005548CA"/>
    <w:rsid w:val="00556246"/>
    <w:rsid w:val="00561B8D"/>
    <w:rsid w:val="00562065"/>
    <w:rsid w:val="005626F7"/>
    <w:rsid w:val="005630EB"/>
    <w:rsid w:val="00566777"/>
    <w:rsid w:val="00566FBB"/>
    <w:rsid w:val="0056728F"/>
    <w:rsid w:val="00567BFB"/>
    <w:rsid w:val="00567F90"/>
    <w:rsid w:val="005701D3"/>
    <w:rsid w:val="00571927"/>
    <w:rsid w:val="0057455C"/>
    <w:rsid w:val="005751C8"/>
    <w:rsid w:val="005803A7"/>
    <w:rsid w:val="00580F68"/>
    <w:rsid w:val="00582D96"/>
    <w:rsid w:val="00583AEC"/>
    <w:rsid w:val="0058515A"/>
    <w:rsid w:val="005860E8"/>
    <w:rsid w:val="005863CD"/>
    <w:rsid w:val="00586495"/>
    <w:rsid w:val="00586D60"/>
    <w:rsid w:val="0058721A"/>
    <w:rsid w:val="00587BB5"/>
    <w:rsid w:val="0059058F"/>
    <w:rsid w:val="00591839"/>
    <w:rsid w:val="00592F7D"/>
    <w:rsid w:val="00594797"/>
    <w:rsid w:val="00594847"/>
    <w:rsid w:val="005955C9"/>
    <w:rsid w:val="0059575B"/>
    <w:rsid w:val="005957FC"/>
    <w:rsid w:val="005974D5"/>
    <w:rsid w:val="00597A67"/>
    <w:rsid w:val="005A01AC"/>
    <w:rsid w:val="005A1839"/>
    <w:rsid w:val="005A21BE"/>
    <w:rsid w:val="005A316E"/>
    <w:rsid w:val="005A3AE5"/>
    <w:rsid w:val="005A60EA"/>
    <w:rsid w:val="005A62EF"/>
    <w:rsid w:val="005A74C0"/>
    <w:rsid w:val="005B05B9"/>
    <w:rsid w:val="005B1925"/>
    <w:rsid w:val="005B1DFA"/>
    <w:rsid w:val="005B3882"/>
    <w:rsid w:val="005B3E0D"/>
    <w:rsid w:val="005B61F1"/>
    <w:rsid w:val="005B68AA"/>
    <w:rsid w:val="005B6B6B"/>
    <w:rsid w:val="005C1BD2"/>
    <w:rsid w:val="005C26F5"/>
    <w:rsid w:val="005C546C"/>
    <w:rsid w:val="005C6C54"/>
    <w:rsid w:val="005C6CCA"/>
    <w:rsid w:val="005C7572"/>
    <w:rsid w:val="005D0D18"/>
    <w:rsid w:val="005D13E9"/>
    <w:rsid w:val="005D2463"/>
    <w:rsid w:val="005D24B8"/>
    <w:rsid w:val="005D2821"/>
    <w:rsid w:val="005D404E"/>
    <w:rsid w:val="005D486A"/>
    <w:rsid w:val="005D53D6"/>
    <w:rsid w:val="005D559C"/>
    <w:rsid w:val="005D7491"/>
    <w:rsid w:val="005E00FA"/>
    <w:rsid w:val="005E13BC"/>
    <w:rsid w:val="005E36F0"/>
    <w:rsid w:val="005E5A0F"/>
    <w:rsid w:val="005E63D6"/>
    <w:rsid w:val="005E6BBD"/>
    <w:rsid w:val="005F1537"/>
    <w:rsid w:val="005F2703"/>
    <w:rsid w:val="005F2ABB"/>
    <w:rsid w:val="005F3CE4"/>
    <w:rsid w:val="005F50BB"/>
    <w:rsid w:val="005F6812"/>
    <w:rsid w:val="005F72BF"/>
    <w:rsid w:val="005F784E"/>
    <w:rsid w:val="005F7D9B"/>
    <w:rsid w:val="006008C3"/>
    <w:rsid w:val="006019FA"/>
    <w:rsid w:val="00601B6E"/>
    <w:rsid w:val="006036FE"/>
    <w:rsid w:val="006039C2"/>
    <w:rsid w:val="006042ED"/>
    <w:rsid w:val="00604AF2"/>
    <w:rsid w:val="00605008"/>
    <w:rsid w:val="00607535"/>
    <w:rsid w:val="006103AE"/>
    <w:rsid w:val="00610DFF"/>
    <w:rsid w:val="006113E4"/>
    <w:rsid w:val="006115B7"/>
    <w:rsid w:val="00612695"/>
    <w:rsid w:val="00612B9E"/>
    <w:rsid w:val="00612F50"/>
    <w:rsid w:val="00613E9D"/>
    <w:rsid w:val="00614178"/>
    <w:rsid w:val="00614468"/>
    <w:rsid w:val="006160A2"/>
    <w:rsid w:val="006163F9"/>
    <w:rsid w:val="00620FFA"/>
    <w:rsid w:val="00621FC4"/>
    <w:rsid w:val="006221AC"/>
    <w:rsid w:val="00622DFD"/>
    <w:rsid w:val="00625C78"/>
    <w:rsid w:val="00625DA5"/>
    <w:rsid w:val="00630170"/>
    <w:rsid w:val="00631FF2"/>
    <w:rsid w:val="0063248B"/>
    <w:rsid w:val="00632997"/>
    <w:rsid w:val="00632B43"/>
    <w:rsid w:val="00634FBD"/>
    <w:rsid w:val="0063593B"/>
    <w:rsid w:val="00635F33"/>
    <w:rsid w:val="006371DF"/>
    <w:rsid w:val="006401C1"/>
    <w:rsid w:val="00640371"/>
    <w:rsid w:val="00640391"/>
    <w:rsid w:val="006433E6"/>
    <w:rsid w:val="00643461"/>
    <w:rsid w:val="0064502B"/>
    <w:rsid w:val="00646B14"/>
    <w:rsid w:val="00646E8F"/>
    <w:rsid w:val="00651F9F"/>
    <w:rsid w:val="00652025"/>
    <w:rsid w:val="00653BAB"/>
    <w:rsid w:val="00653FB6"/>
    <w:rsid w:val="00654768"/>
    <w:rsid w:val="00654B56"/>
    <w:rsid w:val="0065656D"/>
    <w:rsid w:val="00656CB3"/>
    <w:rsid w:val="00661FF5"/>
    <w:rsid w:val="006623B4"/>
    <w:rsid w:val="00662F68"/>
    <w:rsid w:val="00665182"/>
    <w:rsid w:val="006666FA"/>
    <w:rsid w:val="0067176A"/>
    <w:rsid w:val="00674529"/>
    <w:rsid w:val="00675269"/>
    <w:rsid w:val="006760CB"/>
    <w:rsid w:val="00676A17"/>
    <w:rsid w:val="00677AEC"/>
    <w:rsid w:val="00677CC2"/>
    <w:rsid w:val="00677E58"/>
    <w:rsid w:val="006819C7"/>
    <w:rsid w:val="00681A49"/>
    <w:rsid w:val="00683F45"/>
    <w:rsid w:val="006843C4"/>
    <w:rsid w:val="006845EF"/>
    <w:rsid w:val="00685212"/>
    <w:rsid w:val="0068524F"/>
    <w:rsid w:val="006853FD"/>
    <w:rsid w:val="00685D86"/>
    <w:rsid w:val="00686DF7"/>
    <w:rsid w:val="00687A7C"/>
    <w:rsid w:val="00692D8D"/>
    <w:rsid w:val="006942EF"/>
    <w:rsid w:val="00694340"/>
    <w:rsid w:val="00694888"/>
    <w:rsid w:val="00694BA2"/>
    <w:rsid w:val="006957DE"/>
    <w:rsid w:val="006961F2"/>
    <w:rsid w:val="006969AC"/>
    <w:rsid w:val="0069769E"/>
    <w:rsid w:val="006A01AE"/>
    <w:rsid w:val="006A11D3"/>
    <w:rsid w:val="006A1477"/>
    <w:rsid w:val="006A429B"/>
    <w:rsid w:val="006A465B"/>
    <w:rsid w:val="006A5630"/>
    <w:rsid w:val="006A653B"/>
    <w:rsid w:val="006A76E6"/>
    <w:rsid w:val="006A7A65"/>
    <w:rsid w:val="006A7B34"/>
    <w:rsid w:val="006B0337"/>
    <w:rsid w:val="006B1718"/>
    <w:rsid w:val="006B3EC4"/>
    <w:rsid w:val="006B4BA6"/>
    <w:rsid w:val="006B4FA6"/>
    <w:rsid w:val="006B5C7C"/>
    <w:rsid w:val="006B7AD3"/>
    <w:rsid w:val="006C10C2"/>
    <w:rsid w:val="006C1534"/>
    <w:rsid w:val="006C208B"/>
    <w:rsid w:val="006C33DC"/>
    <w:rsid w:val="006C5312"/>
    <w:rsid w:val="006C7646"/>
    <w:rsid w:val="006C76A7"/>
    <w:rsid w:val="006C7991"/>
    <w:rsid w:val="006C7D5B"/>
    <w:rsid w:val="006C7E2B"/>
    <w:rsid w:val="006D1B30"/>
    <w:rsid w:val="006D2476"/>
    <w:rsid w:val="006D49D9"/>
    <w:rsid w:val="006D520F"/>
    <w:rsid w:val="006D6148"/>
    <w:rsid w:val="006D62EF"/>
    <w:rsid w:val="006D7CE5"/>
    <w:rsid w:val="006E074D"/>
    <w:rsid w:val="006E189B"/>
    <w:rsid w:val="006E2BA7"/>
    <w:rsid w:val="006E3579"/>
    <w:rsid w:val="006E3833"/>
    <w:rsid w:val="006E50C4"/>
    <w:rsid w:val="006E5B52"/>
    <w:rsid w:val="006E6059"/>
    <w:rsid w:val="006E6B2C"/>
    <w:rsid w:val="006F19A1"/>
    <w:rsid w:val="006F35C5"/>
    <w:rsid w:val="006F3661"/>
    <w:rsid w:val="006F3995"/>
    <w:rsid w:val="006F39A6"/>
    <w:rsid w:val="006F4721"/>
    <w:rsid w:val="00700DE2"/>
    <w:rsid w:val="00701BA0"/>
    <w:rsid w:val="00702B24"/>
    <w:rsid w:val="00703990"/>
    <w:rsid w:val="00705B73"/>
    <w:rsid w:val="00705E65"/>
    <w:rsid w:val="007067C5"/>
    <w:rsid w:val="007136CD"/>
    <w:rsid w:val="007156B5"/>
    <w:rsid w:val="00716707"/>
    <w:rsid w:val="00717449"/>
    <w:rsid w:val="00717ADB"/>
    <w:rsid w:val="007200C8"/>
    <w:rsid w:val="00721121"/>
    <w:rsid w:val="00723E58"/>
    <w:rsid w:val="00724319"/>
    <w:rsid w:val="00725580"/>
    <w:rsid w:val="00726291"/>
    <w:rsid w:val="00726A4A"/>
    <w:rsid w:val="00726DB2"/>
    <w:rsid w:val="00731A70"/>
    <w:rsid w:val="00732501"/>
    <w:rsid w:val="00732D2F"/>
    <w:rsid w:val="0073569B"/>
    <w:rsid w:val="00736935"/>
    <w:rsid w:val="00744597"/>
    <w:rsid w:val="00745B5E"/>
    <w:rsid w:val="00747963"/>
    <w:rsid w:val="00747C75"/>
    <w:rsid w:val="00750422"/>
    <w:rsid w:val="00750B0E"/>
    <w:rsid w:val="00752182"/>
    <w:rsid w:val="00752681"/>
    <w:rsid w:val="007572E8"/>
    <w:rsid w:val="007578FA"/>
    <w:rsid w:val="0076115E"/>
    <w:rsid w:val="00762CE5"/>
    <w:rsid w:val="007642DA"/>
    <w:rsid w:val="00766798"/>
    <w:rsid w:val="007708AA"/>
    <w:rsid w:val="00770E51"/>
    <w:rsid w:val="00770E9F"/>
    <w:rsid w:val="00772469"/>
    <w:rsid w:val="00772B03"/>
    <w:rsid w:val="007745A4"/>
    <w:rsid w:val="007745EA"/>
    <w:rsid w:val="007760A2"/>
    <w:rsid w:val="00776CE8"/>
    <w:rsid w:val="007772AB"/>
    <w:rsid w:val="007779F3"/>
    <w:rsid w:val="007809A3"/>
    <w:rsid w:val="007810DB"/>
    <w:rsid w:val="00782414"/>
    <w:rsid w:val="007832AC"/>
    <w:rsid w:val="00783730"/>
    <w:rsid w:val="00784A6E"/>
    <w:rsid w:val="00785287"/>
    <w:rsid w:val="00785314"/>
    <w:rsid w:val="00785459"/>
    <w:rsid w:val="00787075"/>
    <w:rsid w:val="00787DD3"/>
    <w:rsid w:val="00787E5E"/>
    <w:rsid w:val="00790153"/>
    <w:rsid w:val="007901AC"/>
    <w:rsid w:val="00792753"/>
    <w:rsid w:val="00792BB6"/>
    <w:rsid w:val="0079607F"/>
    <w:rsid w:val="0079668E"/>
    <w:rsid w:val="0079697B"/>
    <w:rsid w:val="00796B7A"/>
    <w:rsid w:val="00797174"/>
    <w:rsid w:val="007A0F02"/>
    <w:rsid w:val="007A141D"/>
    <w:rsid w:val="007A31C4"/>
    <w:rsid w:val="007A45DB"/>
    <w:rsid w:val="007A49F6"/>
    <w:rsid w:val="007B0072"/>
    <w:rsid w:val="007B3E57"/>
    <w:rsid w:val="007B5EF5"/>
    <w:rsid w:val="007C06E0"/>
    <w:rsid w:val="007C1B78"/>
    <w:rsid w:val="007C21EC"/>
    <w:rsid w:val="007C27CE"/>
    <w:rsid w:val="007C391B"/>
    <w:rsid w:val="007C4F9B"/>
    <w:rsid w:val="007C6494"/>
    <w:rsid w:val="007C7695"/>
    <w:rsid w:val="007D0048"/>
    <w:rsid w:val="007D09A9"/>
    <w:rsid w:val="007D0CBE"/>
    <w:rsid w:val="007D1A80"/>
    <w:rsid w:val="007D2D5B"/>
    <w:rsid w:val="007D4194"/>
    <w:rsid w:val="007D59DD"/>
    <w:rsid w:val="007D7AB5"/>
    <w:rsid w:val="007D7F8D"/>
    <w:rsid w:val="007E14C6"/>
    <w:rsid w:val="007E1509"/>
    <w:rsid w:val="007E23CC"/>
    <w:rsid w:val="007E2E3B"/>
    <w:rsid w:val="007E3E39"/>
    <w:rsid w:val="007E7522"/>
    <w:rsid w:val="007E7E49"/>
    <w:rsid w:val="007F195A"/>
    <w:rsid w:val="007F200C"/>
    <w:rsid w:val="007F2DDD"/>
    <w:rsid w:val="007F3020"/>
    <w:rsid w:val="007F3915"/>
    <w:rsid w:val="007F3BC3"/>
    <w:rsid w:val="007F3DEF"/>
    <w:rsid w:val="007F4493"/>
    <w:rsid w:val="007F524E"/>
    <w:rsid w:val="007F52B3"/>
    <w:rsid w:val="007F7A54"/>
    <w:rsid w:val="00800040"/>
    <w:rsid w:val="00801513"/>
    <w:rsid w:val="00802C49"/>
    <w:rsid w:val="00803BA2"/>
    <w:rsid w:val="00804C72"/>
    <w:rsid w:val="00804CA4"/>
    <w:rsid w:val="00805543"/>
    <w:rsid w:val="00807AB6"/>
    <w:rsid w:val="008109A8"/>
    <w:rsid w:val="00810DAF"/>
    <w:rsid w:val="00811779"/>
    <w:rsid w:val="00811E4A"/>
    <w:rsid w:val="008133D9"/>
    <w:rsid w:val="00813711"/>
    <w:rsid w:val="00820284"/>
    <w:rsid w:val="00820E98"/>
    <w:rsid w:val="008223C2"/>
    <w:rsid w:val="00822DFA"/>
    <w:rsid w:val="00823DB8"/>
    <w:rsid w:val="00825CD5"/>
    <w:rsid w:val="0082748C"/>
    <w:rsid w:val="00827A54"/>
    <w:rsid w:val="00830577"/>
    <w:rsid w:val="00833ADF"/>
    <w:rsid w:val="0083477F"/>
    <w:rsid w:val="00835582"/>
    <w:rsid w:val="00837695"/>
    <w:rsid w:val="008403D9"/>
    <w:rsid w:val="00841441"/>
    <w:rsid w:val="008414A1"/>
    <w:rsid w:val="00841D75"/>
    <w:rsid w:val="00842B85"/>
    <w:rsid w:val="008443F9"/>
    <w:rsid w:val="008450E7"/>
    <w:rsid w:val="008452BB"/>
    <w:rsid w:val="00846CE4"/>
    <w:rsid w:val="00847366"/>
    <w:rsid w:val="008506CE"/>
    <w:rsid w:val="00850E34"/>
    <w:rsid w:val="00852720"/>
    <w:rsid w:val="0085570D"/>
    <w:rsid w:val="00860A22"/>
    <w:rsid w:val="008634F2"/>
    <w:rsid w:val="008640E0"/>
    <w:rsid w:val="00865C26"/>
    <w:rsid w:val="00866BB3"/>
    <w:rsid w:val="00870D10"/>
    <w:rsid w:val="008710BA"/>
    <w:rsid w:val="00874596"/>
    <w:rsid w:val="0087532A"/>
    <w:rsid w:val="00877F1C"/>
    <w:rsid w:val="00880D29"/>
    <w:rsid w:val="00884456"/>
    <w:rsid w:val="00884905"/>
    <w:rsid w:val="0088645C"/>
    <w:rsid w:val="00887EC9"/>
    <w:rsid w:val="00890088"/>
    <w:rsid w:val="00892A57"/>
    <w:rsid w:val="00892DFC"/>
    <w:rsid w:val="00893227"/>
    <w:rsid w:val="00894750"/>
    <w:rsid w:val="008967D7"/>
    <w:rsid w:val="008A079C"/>
    <w:rsid w:val="008A2E9E"/>
    <w:rsid w:val="008A504E"/>
    <w:rsid w:val="008B1710"/>
    <w:rsid w:val="008B4458"/>
    <w:rsid w:val="008B48BA"/>
    <w:rsid w:val="008B52DA"/>
    <w:rsid w:val="008B54BD"/>
    <w:rsid w:val="008B64B4"/>
    <w:rsid w:val="008B6BA1"/>
    <w:rsid w:val="008C1218"/>
    <w:rsid w:val="008C34E4"/>
    <w:rsid w:val="008C4555"/>
    <w:rsid w:val="008C4B9E"/>
    <w:rsid w:val="008C6246"/>
    <w:rsid w:val="008D02D2"/>
    <w:rsid w:val="008D03B0"/>
    <w:rsid w:val="008D338D"/>
    <w:rsid w:val="008D3797"/>
    <w:rsid w:val="008D4627"/>
    <w:rsid w:val="008D52AE"/>
    <w:rsid w:val="008D5FA1"/>
    <w:rsid w:val="008D60E0"/>
    <w:rsid w:val="008E06B3"/>
    <w:rsid w:val="008E0C4C"/>
    <w:rsid w:val="008E0C98"/>
    <w:rsid w:val="008E1387"/>
    <w:rsid w:val="008E19E4"/>
    <w:rsid w:val="008E2039"/>
    <w:rsid w:val="008E23BD"/>
    <w:rsid w:val="008E2ECC"/>
    <w:rsid w:val="008E408B"/>
    <w:rsid w:val="008E40AB"/>
    <w:rsid w:val="008E4CB4"/>
    <w:rsid w:val="008E6AD5"/>
    <w:rsid w:val="008F0FBF"/>
    <w:rsid w:val="008F1090"/>
    <w:rsid w:val="008F1B32"/>
    <w:rsid w:val="008F32AD"/>
    <w:rsid w:val="008F3C53"/>
    <w:rsid w:val="008F58A7"/>
    <w:rsid w:val="009001C1"/>
    <w:rsid w:val="00900564"/>
    <w:rsid w:val="00901906"/>
    <w:rsid w:val="00902AE9"/>
    <w:rsid w:val="0090432D"/>
    <w:rsid w:val="00904D18"/>
    <w:rsid w:val="00907187"/>
    <w:rsid w:val="00910B2B"/>
    <w:rsid w:val="0091284C"/>
    <w:rsid w:val="0091384A"/>
    <w:rsid w:val="00913B87"/>
    <w:rsid w:val="00914261"/>
    <w:rsid w:val="009146B3"/>
    <w:rsid w:val="009148EE"/>
    <w:rsid w:val="009214D9"/>
    <w:rsid w:val="009215EA"/>
    <w:rsid w:val="009217D7"/>
    <w:rsid w:val="00922C60"/>
    <w:rsid w:val="00924295"/>
    <w:rsid w:val="00924BB7"/>
    <w:rsid w:val="009251A8"/>
    <w:rsid w:val="00925FAF"/>
    <w:rsid w:val="0092681E"/>
    <w:rsid w:val="0093187C"/>
    <w:rsid w:val="00932496"/>
    <w:rsid w:val="0093281D"/>
    <w:rsid w:val="00932A30"/>
    <w:rsid w:val="00933A4B"/>
    <w:rsid w:val="00934564"/>
    <w:rsid w:val="00935E61"/>
    <w:rsid w:val="00936762"/>
    <w:rsid w:val="009375AF"/>
    <w:rsid w:val="009400A4"/>
    <w:rsid w:val="0094082D"/>
    <w:rsid w:val="00943446"/>
    <w:rsid w:val="009438DA"/>
    <w:rsid w:val="00945260"/>
    <w:rsid w:val="00945B44"/>
    <w:rsid w:val="009460A8"/>
    <w:rsid w:val="009509FC"/>
    <w:rsid w:val="00951D2D"/>
    <w:rsid w:val="00953B66"/>
    <w:rsid w:val="009542DB"/>
    <w:rsid w:val="009544E2"/>
    <w:rsid w:val="00954F97"/>
    <w:rsid w:val="00955366"/>
    <w:rsid w:val="00955EE7"/>
    <w:rsid w:val="00956A6D"/>
    <w:rsid w:val="00957008"/>
    <w:rsid w:val="009579BD"/>
    <w:rsid w:val="0096085B"/>
    <w:rsid w:val="00960B9F"/>
    <w:rsid w:val="00962DB9"/>
    <w:rsid w:val="009634B0"/>
    <w:rsid w:val="00963BD3"/>
    <w:rsid w:val="00965787"/>
    <w:rsid w:val="009709DA"/>
    <w:rsid w:val="00970E6B"/>
    <w:rsid w:val="0097126E"/>
    <w:rsid w:val="00971365"/>
    <w:rsid w:val="009717B9"/>
    <w:rsid w:val="00972F62"/>
    <w:rsid w:val="009741B7"/>
    <w:rsid w:val="00974EEF"/>
    <w:rsid w:val="00976A7A"/>
    <w:rsid w:val="00981C58"/>
    <w:rsid w:val="00982436"/>
    <w:rsid w:val="00982AD2"/>
    <w:rsid w:val="00982D62"/>
    <w:rsid w:val="00983311"/>
    <w:rsid w:val="009833C4"/>
    <w:rsid w:val="0098346A"/>
    <w:rsid w:val="00984BC3"/>
    <w:rsid w:val="00985A84"/>
    <w:rsid w:val="00986667"/>
    <w:rsid w:val="00986697"/>
    <w:rsid w:val="00986828"/>
    <w:rsid w:val="00986D8F"/>
    <w:rsid w:val="009873CF"/>
    <w:rsid w:val="00990F1B"/>
    <w:rsid w:val="009910F4"/>
    <w:rsid w:val="00993DA8"/>
    <w:rsid w:val="0099767D"/>
    <w:rsid w:val="00997E25"/>
    <w:rsid w:val="009A1732"/>
    <w:rsid w:val="009A1F4B"/>
    <w:rsid w:val="009A2413"/>
    <w:rsid w:val="009A243B"/>
    <w:rsid w:val="009A4AE0"/>
    <w:rsid w:val="009A5209"/>
    <w:rsid w:val="009A559B"/>
    <w:rsid w:val="009A5C40"/>
    <w:rsid w:val="009A654B"/>
    <w:rsid w:val="009A7589"/>
    <w:rsid w:val="009A7957"/>
    <w:rsid w:val="009B01A2"/>
    <w:rsid w:val="009B046F"/>
    <w:rsid w:val="009B0F6E"/>
    <w:rsid w:val="009B1C80"/>
    <w:rsid w:val="009B2EE8"/>
    <w:rsid w:val="009B331C"/>
    <w:rsid w:val="009B500E"/>
    <w:rsid w:val="009B5202"/>
    <w:rsid w:val="009B5C45"/>
    <w:rsid w:val="009B66F9"/>
    <w:rsid w:val="009B67C1"/>
    <w:rsid w:val="009B7059"/>
    <w:rsid w:val="009C0F30"/>
    <w:rsid w:val="009C1DA9"/>
    <w:rsid w:val="009C2753"/>
    <w:rsid w:val="009C3AEC"/>
    <w:rsid w:val="009C425A"/>
    <w:rsid w:val="009C4FA2"/>
    <w:rsid w:val="009C5301"/>
    <w:rsid w:val="009C591B"/>
    <w:rsid w:val="009C5D7F"/>
    <w:rsid w:val="009C631A"/>
    <w:rsid w:val="009D0649"/>
    <w:rsid w:val="009D1B43"/>
    <w:rsid w:val="009D222C"/>
    <w:rsid w:val="009D3F1C"/>
    <w:rsid w:val="009D764A"/>
    <w:rsid w:val="009D76CF"/>
    <w:rsid w:val="009E03A9"/>
    <w:rsid w:val="009E1860"/>
    <w:rsid w:val="009E1C1C"/>
    <w:rsid w:val="009E2BE1"/>
    <w:rsid w:val="009E3709"/>
    <w:rsid w:val="009E39C1"/>
    <w:rsid w:val="009E696E"/>
    <w:rsid w:val="009E7348"/>
    <w:rsid w:val="009E749C"/>
    <w:rsid w:val="009F1ADA"/>
    <w:rsid w:val="009F4966"/>
    <w:rsid w:val="009F7472"/>
    <w:rsid w:val="009F7758"/>
    <w:rsid w:val="00A016AA"/>
    <w:rsid w:val="00A02F49"/>
    <w:rsid w:val="00A04F54"/>
    <w:rsid w:val="00A06317"/>
    <w:rsid w:val="00A06567"/>
    <w:rsid w:val="00A0679C"/>
    <w:rsid w:val="00A124A1"/>
    <w:rsid w:val="00A12F6A"/>
    <w:rsid w:val="00A13105"/>
    <w:rsid w:val="00A147C6"/>
    <w:rsid w:val="00A1481F"/>
    <w:rsid w:val="00A15C0B"/>
    <w:rsid w:val="00A16824"/>
    <w:rsid w:val="00A16F5D"/>
    <w:rsid w:val="00A2014C"/>
    <w:rsid w:val="00A20A22"/>
    <w:rsid w:val="00A220DC"/>
    <w:rsid w:val="00A220EC"/>
    <w:rsid w:val="00A22B90"/>
    <w:rsid w:val="00A2318F"/>
    <w:rsid w:val="00A2419C"/>
    <w:rsid w:val="00A24FCB"/>
    <w:rsid w:val="00A30EB9"/>
    <w:rsid w:val="00A312E7"/>
    <w:rsid w:val="00A31FD9"/>
    <w:rsid w:val="00A322F7"/>
    <w:rsid w:val="00A34614"/>
    <w:rsid w:val="00A35A28"/>
    <w:rsid w:val="00A362E4"/>
    <w:rsid w:val="00A369D4"/>
    <w:rsid w:val="00A36B44"/>
    <w:rsid w:val="00A43F45"/>
    <w:rsid w:val="00A4567E"/>
    <w:rsid w:val="00A45B6C"/>
    <w:rsid w:val="00A47772"/>
    <w:rsid w:val="00A47B57"/>
    <w:rsid w:val="00A5040A"/>
    <w:rsid w:val="00A52F46"/>
    <w:rsid w:val="00A5426D"/>
    <w:rsid w:val="00A543E9"/>
    <w:rsid w:val="00A55944"/>
    <w:rsid w:val="00A61DF6"/>
    <w:rsid w:val="00A62F72"/>
    <w:rsid w:val="00A63153"/>
    <w:rsid w:val="00A66386"/>
    <w:rsid w:val="00A67AF8"/>
    <w:rsid w:val="00A707F5"/>
    <w:rsid w:val="00A70C0B"/>
    <w:rsid w:val="00A71530"/>
    <w:rsid w:val="00A727C2"/>
    <w:rsid w:val="00A73296"/>
    <w:rsid w:val="00A76031"/>
    <w:rsid w:val="00A804EA"/>
    <w:rsid w:val="00A8113F"/>
    <w:rsid w:val="00A81297"/>
    <w:rsid w:val="00A819C0"/>
    <w:rsid w:val="00A82A83"/>
    <w:rsid w:val="00A8528B"/>
    <w:rsid w:val="00A8592B"/>
    <w:rsid w:val="00A85D91"/>
    <w:rsid w:val="00A8615E"/>
    <w:rsid w:val="00A86225"/>
    <w:rsid w:val="00A86C9A"/>
    <w:rsid w:val="00A91315"/>
    <w:rsid w:val="00A92007"/>
    <w:rsid w:val="00A94207"/>
    <w:rsid w:val="00A96932"/>
    <w:rsid w:val="00A9713D"/>
    <w:rsid w:val="00A971E0"/>
    <w:rsid w:val="00A97A6A"/>
    <w:rsid w:val="00AA0595"/>
    <w:rsid w:val="00AA1AD2"/>
    <w:rsid w:val="00AA2387"/>
    <w:rsid w:val="00AA391E"/>
    <w:rsid w:val="00AA51D5"/>
    <w:rsid w:val="00AA7206"/>
    <w:rsid w:val="00AA7635"/>
    <w:rsid w:val="00AA7829"/>
    <w:rsid w:val="00AA7EF0"/>
    <w:rsid w:val="00AB19DF"/>
    <w:rsid w:val="00AB24BE"/>
    <w:rsid w:val="00AB3522"/>
    <w:rsid w:val="00AB3FE5"/>
    <w:rsid w:val="00AB76CC"/>
    <w:rsid w:val="00AC1C94"/>
    <w:rsid w:val="00AC3873"/>
    <w:rsid w:val="00AC3B8C"/>
    <w:rsid w:val="00AC53AA"/>
    <w:rsid w:val="00AC7246"/>
    <w:rsid w:val="00AD279D"/>
    <w:rsid w:val="00AD28B8"/>
    <w:rsid w:val="00AD2B45"/>
    <w:rsid w:val="00AD310F"/>
    <w:rsid w:val="00AD3438"/>
    <w:rsid w:val="00AD3FFD"/>
    <w:rsid w:val="00AD4695"/>
    <w:rsid w:val="00AD46CC"/>
    <w:rsid w:val="00AD52DA"/>
    <w:rsid w:val="00AD57FD"/>
    <w:rsid w:val="00AD5E56"/>
    <w:rsid w:val="00AD6D2F"/>
    <w:rsid w:val="00AD6EC5"/>
    <w:rsid w:val="00AD78B7"/>
    <w:rsid w:val="00AE26CC"/>
    <w:rsid w:val="00AE36AD"/>
    <w:rsid w:val="00AE4D54"/>
    <w:rsid w:val="00AE500B"/>
    <w:rsid w:val="00AE6641"/>
    <w:rsid w:val="00AE7845"/>
    <w:rsid w:val="00AF0890"/>
    <w:rsid w:val="00AF1C4F"/>
    <w:rsid w:val="00AF4094"/>
    <w:rsid w:val="00AF5B9E"/>
    <w:rsid w:val="00AF7A97"/>
    <w:rsid w:val="00B01AF9"/>
    <w:rsid w:val="00B03ECC"/>
    <w:rsid w:val="00B0519C"/>
    <w:rsid w:val="00B05CA6"/>
    <w:rsid w:val="00B108D8"/>
    <w:rsid w:val="00B116E1"/>
    <w:rsid w:val="00B12635"/>
    <w:rsid w:val="00B12883"/>
    <w:rsid w:val="00B12CE7"/>
    <w:rsid w:val="00B13312"/>
    <w:rsid w:val="00B133A5"/>
    <w:rsid w:val="00B1454A"/>
    <w:rsid w:val="00B16411"/>
    <w:rsid w:val="00B16707"/>
    <w:rsid w:val="00B16A1F"/>
    <w:rsid w:val="00B20303"/>
    <w:rsid w:val="00B22030"/>
    <w:rsid w:val="00B229DF"/>
    <w:rsid w:val="00B23AB3"/>
    <w:rsid w:val="00B23CEE"/>
    <w:rsid w:val="00B24518"/>
    <w:rsid w:val="00B25523"/>
    <w:rsid w:val="00B262EC"/>
    <w:rsid w:val="00B265C1"/>
    <w:rsid w:val="00B2675C"/>
    <w:rsid w:val="00B307B4"/>
    <w:rsid w:val="00B31A4E"/>
    <w:rsid w:val="00B31F93"/>
    <w:rsid w:val="00B32959"/>
    <w:rsid w:val="00B33BB7"/>
    <w:rsid w:val="00B34F27"/>
    <w:rsid w:val="00B358E8"/>
    <w:rsid w:val="00B36733"/>
    <w:rsid w:val="00B36965"/>
    <w:rsid w:val="00B36F73"/>
    <w:rsid w:val="00B37261"/>
    <w:rsid w:val="00B412FA"/>
    <w:rsid w:val="00B42F2A"/>
    <w:rsid w:val="00B43539"/>
    <w:rsid w:val="00B45052"/>
    <w:rsid w:val="00B45188"/>
    <w:rsid w:val="00B4799D"/>
    <w:rsid w:val="00B5268D"/>
    <w:rsid w:val="00B52E64"/>
    <w:rsid w:val="00B53993"/>
    <w:rsid w:val="00B5406B"/>
    <w:rsid w:val="00B543BE"/>
    <w:rsid w:val="00B543CC"/>
    <w:rsid w:val="00B54D1B"/>
    <w:rsid w:val="00B560E3"/>
    <w:rsid w:val="00B561C2"/>
    <w:rsid w:val="00B57D2F"/>
    <w:rsid w:val="00B6059D"/>
    <w:rsid w:val="00B611CA"/>
    <w:rsid w:val="00B62AAD"/>
    <w:rsid w:val="00B63171"/>
    <w:rsid w:val="00B6527A"/>
    <w:rsid w:val="00B65939"/>
    <w:rsid w:val="00B66448"/>
    <w:rsid w:val="00B66B1C"/>
    <w:rsid w:val="00B70C97"/>
    <w:rsid w:val="00B71D86"/>
    <w:rsid w:val="00B72450"/>
    <w:rsid w:val="00B73A68"/>
    <w:rsid w:val="00B74361"/>
    <w:rsid w:val="00B74697"/>
    <w:rsid w:val="00B74FD3"/>
    <w:rsid w:val="00B75DE0"/>
    <w:rsid w:val="00B76257"/>
    <w:rsid w:val="00B765DB"/>
    <w:rsid w:val="00B76758"/>
    <w:rsid w:val="00B80D45"/>
    <w:rsid w:val="00B816DB"/>
    <w:rsid w:val="00B81FFB"/>
    <w:rsid w:val="00B82D73"/>
    <w:rsid w:val="00B82EBA"/>
    <w:rsid w:val="00B832FC"/>
    <w:rsid w:val="00B835DB"/>
    <w:rsid w:val="00B83A5B"/>
    <w:rsid w:val="00B8422C"/>
    <w:rsid w:val="00B8438E"/>
    <w:rsid w:val="00B847BA"/>
    <w:rsid w:val="00B85063"/>
    <w:rsid w:val="00B853A4"/>
    <w:rsid w:val="00B86611"/>
    <w:rsid w:val="00B86A7B"/>
    <w:rsid w:val="00B86B4F"/>
    <w:rsid w:val="00B86F55"/>
    <w:rsid w:val="00B8727A"/>
    <w:rsid w:val="00B90335"/>
    <w:rsid w:val="00B903F9"/>
    <w:rsid w:val="00B91EB5"/>
    <w:rsid w:val="00B9245F"/>
    <w:rsid w:val="00B93BB3"/>
    <w:rsid w:val="00B965A4"/>
    <w:rsid w:val="00BA208B"/>
    <w:rsid w:val="00BA353B"/>
    <w:rsid w:val="00BA38E2"/>
    <w:rsid w:val="00BA5392"/>
    <w:rsid w:val="00BA60CD"/>
    <w:rsid w:val="00BA62F9"/>
    <w:rsid w:val="00BB073F"/>
    <w:rsid w:val="00BB0B3D"/>
    <w:rsid w:val="00BB14EE"/>
    <w:rsid w:val="00BB1C03"/>
    <w:rsid w:val="00BB2D17"/>
    <w:rsid w:val="00BB3352"/>
    <w:rsid w:val="00BB37DB"/>
    <w:rsid w:val="00BB4631"/>
    <w:rsid w:val="00BC00B9"/>
    <w:rsid w:val="00BC022C"/>
    <w:rsid w:val="00BC0620"/>
    <w:rsid w:val="00BC3618"/>
    <w:rsid w:val="00BC6C8A"/>
    <w:rsid w:val="00BC7206"/>
    <w:rsid w:val="00BD0560"/>
    <w:rsid w:val="00BD21EB"/>
    <w:rsid w:val="00BD2E16"/>
    <w:rsid w:val="00BD3907"/>
    <w:rsid w:val="00BD3AAC"/>
    <w:rsid w:val="00BE0712"/>
    <w:rsid w:val="00BE08A2"/>
    <w:rsid w:val="00BE0F9A"/>
    <w:rsid w:val="00BE1A04"/>
    <w:rsid w:val="00BE1AA1"/>
    <w:rsid w:val="00BE2D2D"/>
    <w:rsid w:val="00BE7D66"/>
    <w:rsid w:val="00BF08D7"/>
    <w:rsid w:val="00BF2A07"/>
    <w:rsid w:val="00BF3278"/>
    <w:rsid w:val="00BF3E84"/>
    <w:rsid w:val="00BF5346"/>
    <w:rsid w:val="00BF77D4"/>
    <w:rsid w:val="00C0144E"/>
    <w:rsid w:val="00C020D4"/>
    <w:rsid w:val="00C02121"/>
    <w:rsid w:val="00C0272F"/>
    <w:rsid w:val="00C056B7"/>
    <w:rsid w:val="00C05D1E"/>
    <w:rsid w:val="00C07BA5"/>
    <w:rsid w:val="00C10E0D"/>
    <w:rsid w:val="00C12693"/>
    <w:rsid w:val="00C13823"/>
    <w:rsid w:val="00C151E9"/>
    <w:rsid w:val="00C166FA"/>
    <w:rsid w:val="00C16821"/>
    <w:rsid w:val="00C17261"/>
    <w:rsid w:val="00C179EA"/>
    <w:rsid w:val="00C17C7A"/>
    <w:rsid w:val="00C17D1C"/>
    <w:rsid w:val="00C200B9"/>
    <w:rsid w:val="00C20A90"/>
    <w:rsid w:val="00C21146"/>
    <w:rsid w:val="00C24D37"/>
    <w:rsid w:val="00C2558B"/>
    <w:rsid w:val="00C30150"/>
    <w:rsid w:val="00C30AC5"/>
    <w:rsid w:val="00C32584"/>
    <w:rsid w:val="00C336E4"/>
    <w:rsid w:val="00C3525A"/>
    <w:rsid w:val="00C3585D"/>
    <w:rsid w:val="00C366F8"/>
    <w:rsid w:val="00C37256"/>
    <w:rsid w:val="00C4095C"/>
    <w:rsid w:val="00C412FC"/>
    <w:rsid w:val="00C41628"/>
    <w:rsid w:val="00C4265A"/>
    <w:rsid w:val="00C447EA"/>
    <w:rsid w:val="00C44F88"/>
    <w:rsid w:val="00C46044"/>
    <w:rsid w:val="00C462CC"/>
    <w:rsid w:val="00C51159"/>
    <w:rsid w:val="00C51A3B"/>
    <w:rsid w:val="00C523EE"/>
    <w:rsid w:val="00C5260B"/>
    <w:rsid w:val="00C54CE2"/>
    <w:rsid w:val="00C56A89"/>
    <w:rsid w:val="00C61299"/>
    <w:rsid w:val="00C63E3E"/>
    <w:rsid w:val="00C66690"/>
    <w:rsid w:val="00C66712"/>
    <w:rsid w:val="00C67737"/>
    <w:rsid w:val="00C70770"/>
    <w:rsid w:val="00C76EAA"/>
    <w:rsid w:val="00C77A41"/>
    <w:rsid w:val="00C80EB8"/>
    <w:rsid w:val="00C813FF"/>
    <w:rsid w:val="00C8200B"/>
    <w:rsid w:val="00C82ABD"/>
    <w:rsid w:val="00C84362"/>
    <w:rsid w:val="00C849AC"/>
    <w:rsid w:val="00C84B98"/>
    <w:rsid w:val="00C85596"/>
    <w:rsid w:val="00C856F9"/>
    <w:rsid w:val="00C86ABE"/>
    <w:rsid w:val="00C8751B"/>
    <w:rsid w:val="00C87C91"/>
    <w:rsid w:val="00C932C2"/>
    <w:rsid w:val="00C93A24"/>
    <w:rsid w:val="00C9538F"/>
    <w:rsid w:val="00C97047"/>
    <w:rsid w:val="00CA0A37"/>
    <w:rsid w:val="00CA2C89"/>
    <w:rsid w:val="00CA2D43"/>
    <w:rsid w:val="00CA36CD"/>
    <w:rsid w:val="00CA467F"/>
    <w:rsid w:val="00CA4D72"/>
    <w:rsid w:val="00CA5F74"/>
    <w:rsid w:val="00CA6CE7"/>
    <w:rsid w:val="00CA74E3"/>
    <w:rsid w:val="00CA768C"/>
    <w:rsid w:val="00CA7A0D"/>
    <w:rsid w:val="00CA7D3C"/>
    <w:rsid w:val="00CB1A81"/>
    <w:rsid w:val="00CB1D99"/>
    <w:rsid w:val="00CB1F08"/>
    <w:rsid w:val="00CB20D6"/>
    <w:rsid w:val="00CB2D03"/>
    <w:rsid w:val="00CB34F6"/>
    <w:rsid w:val="00CB378A"/>
    <w:rsid w:val="00CB445F"/>
    <w:rsid w:val="00CB5A59"/>
    <w:rsid w:val="00CB6BE9"/>
    <w:rsid w:val="00CC11E0"/>
    <w:rsid w:val="00CC2819"/>
    <w:rsid w:val="00CC4B28"/>
    <w:rsid w:val="00CC4ECE"/>
    <w:rsid w:val="00CC55B6"/>
    <w:rsid w:val="00CC60AD"/>
    <w:rsid w:val="00CC632B"/>
    <w:rsid w:val="00CC6BC1"/>
    <w:rsid w:val="00CC7384"/>
    <w:rsid w:val="00CC7D9A"/>
    <w:rsid w:val="00CD3943"/>
    <w:rsid w:val="00CD4BE1"/>
    <w:rsid w:val="00CD55C2"/>
    <w:rsid w:val="00CD55FD"/>
    <w:rsid w:val="00CD6015"/>
    <w:rsid w:val="00CD6337"/>
    <w:rsid w:val="00CD7823"/>
    <w:rsid w:val="00CE2192"/>
    <w:rsid w:val="00CE32C8"/>
    <w:rsid w:val="00CE553F"/>
    <w:rsid w:val="00CE56FE"/>
    <w:rsid w:val="00CE61CD"/>
    <w:rsid w:val="00CF2D1A"/>
    <w:rsid w:val="00CF2FCB"/>
    <w:rsid w:val="00CF39E6"/>
    <w:rsid w:val="00CF3DFD"/>
    <w:rsid w:val="00CF504A"/>
    <w:rsid w:val="00CF507F"/>
    <w:rsid w:val="00CF599B"/>
    <w:rsid w:val="00CF6914"/>
    <w:rsid w:val="00CF746F"/>
    <w:rsid w:val="00D00705"/>
    <w:rsid w:val="00D00EA9"/>
    <w:rsid w:val="00D01730"/>
    <w:rsid w:val="00D03191"/>
    <w:rsid w:val="00D03418"/>
    <w:rsid w:val="00D03778"/>
    <w:rsid w:val="00D10033"/>
    <w:rsid w:val="00D10BE4"/>
    <w:rsid w:val="00D10F4A"/>
    <w:rsid w:val="00D11E19"/>
    <w:rsid w:val="00D1242E"/>
    <w:rsid w:val="00D12B3D"/>
    <w:rsid w:val="00D14B1D"/>
    <w:rsid w:val="00D14D44"/>
    <w:rsid w:val="00D14DBD"/>
    <w:rsid w:val="00D150D6"/>
    <w:rsid w:val="00D15EBE"/>
    <w:rsid w:val="00D16346"/>
    <w:rsid w:val="00D1669D"/>
    <w:rsid w:val="00D20277"/>
    <w:rsid w:val="00D213BA"/>
    <w:rsid w:val="00D219C6"/>
    <w:rsid w:val="00D21B99"/>
    <w:rsid w:val="00D24B2F"/>
    <w:rsid w:val="00D2653C"/>
    <w:rsid w:val="00D27211"/>
    <w:rsid w:val="00D31014"/>
    <w:rsid w:val="00D31C11"/>
    <w:rsid w:val="00D31C67"/>
    <w:rsid w:val="00D331BC"/>
    <w:rsid w:val="00D349B6"/>
    <w:rsid w:val="00D355F3"/>
    <w:rsid w:val="00D35723"/>
    <w:rsid w:val="00D35BE7"/>
    <w:rsid w:val="00D36031"/>
    <w:rsid w:val="00D40151"/>
    <w:rsid w:val="00D40294"/>
    <w:rsid w:val="00D40674"/>
    <w:rsid w:val="00D40924"/>
    <w:rsid w:val="00D422FF"/>
    <w:rsid w:val="00D42AA4"/>
    <w:rsid w:val="00D44863"/>
    <w:rsid w:val="00D46026"/>
    <w:rsid w:val="00D51A79"/>
    <w:rsid w:val="00D51C24"/>
    <w:rsid w:val="00D51D72"/>
    <w:rsid w:val="00D52812"/>
    <w:rsid w:val="00D53DF2"/>
    <w:rsid w:val="00D614AF"/>
    <w:rsid w:val="00D6199C"/>
    <w:rsid w:val="00D63831"/>
    <w:rsid w:val="00D65D38"/>
    <w:rsid w:val="00D666AE"/>
    <w:rsid w:val="00D6686F"/>
    <w:rsid w:val="00D67F8C"/>
    <w:rsid w:val="00D709B1"/>
    <w:rsid w:val="00D70EBA"/>
    <w:rsid w:val="00D7116E"/>
    <w:rsid w:val="00D712B9"/>
    <w:rsid w:val="00D72A6F"/>
    <w:rsid w:val="00D72F1A"/>
    <w:rsid w:val="00D741CA"/>
    <w:rsid w:val="00D76ABD"/>
    <w:rsid w:val="00D82D98"/>
    <w:rsid w:val="00D83AAF"/>
    <w:rsid w:val="00D862C1"/>
    <w:rsid w:val="00D86BC1"/>
    <w:rsid w:val="00D87FB7"/>
    <w:rsid w:val="00D9196D"/>
    <w:rsid w:val="00D9264A"/>
    <w:rsid w:val="00D93DF3"/>
    <w:rsid w:val="00D942E5"/>
    <w:rsid w:val="00D95B6E"/>
    <w:rsid w:val="00D96DCE"/>
    <w:rsid w:val="00D97655"/>
    <w:rsid w:val="00DA03F9"/>
    <w:rsid w:val="00DA0504"/>
    <w:rsid w:val="00DA1CD4"/>
    <w:rsid w:val="00DA2FF4"/>
    <w:rsid w:val="00DA3578"/>
    <w:rsid w:val="00DA3C6F"/>
    <w:rsid w:val="00DA4941"/>
    <w:rsid w:val="00DA49A9"/>
    <w:rsid w:val="00DA5091"/>
    <w:rsid w:val="00DA59A8"/>
    <w:rsid w:val="00DA770B"/>
    <w:rsid w:val="00DB0D79"/>
    <w:rsid w:val="00DB301B"/>
    <w:rsid w:val="00DB32DE"/>
    <w:rsid w:val="00DB3606"/>
    <w:rsid w:val="00DB44A1"/>
    <w:rsid w:val="00DB6BED"/>
    <w:rsid w:val="00DB760F"/>
    <w:rsid w:val="00DC000A"/>
    <w:rsid w:val="00DC00C4"/>
    <w:rsid w:val="00DC15BE"/>
    <w:rsid w:val="00DC16D9"/>
    <w:rsid w:val="00DC2047"/>
    <w:rsid w:val="00DC294D"/>
    <w:rsid w:val="00DC31BF"/>
    <w:rsid w:val="00DC5AA7"/>
    <w:rsid w:val="00DC5EB5"/>
    <w:rsid w:val="00DC780D"/>
    <w:rsid w:val="00DD1535"/>
    <w:rsid w:val="00DD4AEB"/>
    <w:rsid w:val="00DD6609"/>
    <w:rsid w:val="00DD6FB7"/>
    <w:rsid w:val="00DE00CC"/>
    <w:rsid w:val="00DE0F06"/>
    <w:rsid w:val="00DE1814"/>
    <w:rsid w:val="00DE2594"/>
    <w:rsid w:val="00DE40B0"/>
    <w:rsid w:val="00DE61F1"/>
    <w:rsid w:val="00DF08FF"/>
    <w:rsid w:val="00DF09E0"/>
    <w:rsid w:val="00DF4456"/>
    <w:rsid w:val="00DF5C17"/>
    <w:rsid w:val="00DF60C6"/>
    <w:rsid w:val="00E003FA"/>
    <w:rsid w:val="00E01B9E"/>
    <w:rsid w:val="00E0248D"/>
    <w:rsid w:val="00E02C77"/>
    <w:rsid w:val="00E047A9"/>
    <w:rsid w:val="00E052D9"/>
    <w:rsid w:val="00E05BA0"/>
    <w:rsid w:val="00E13E3D"/>
    <w:rsid w:val="00E149AD"/>
    <w:rsid w:val="00E152D4"/>
    <w:rsid w:val="00E15A4C"/>
    <w:rsid w:val="00E2062A"/>
    <w:rsid w:val="00E20804"/>
    <w:rsid w:val="00E2321D"/>
    <w:rsid w:val="00E24AE3"/>
    <w:rsid w:val="00E26EC8"/>
    <w:rsid w:val="00E27425"/>
    <w:rsid w:val="00E3022F"/>
    <w:rsid w:val="00E30D03"/>
    <w:rsid w:val="00E30D12"/>
    <w:rsid w:val="00E3248C"/>
    <w:rsid w:val="00E33998"/>
    <w:rsid w:val="00E34A6C"/>
    <w:rsid w:val="00E34BBA"/>
    <w:rsid w:val="00E34CBC"/>
    <w:rsid w:val="00E34FAF"/>
    <w:rsid w:val="00E35699"/>
    <w:rsid w:val="00E3709C"/>
    <w:rsid w:val="00E37F61"/>
    <w:rsid w:val="00E40E3D"/>
    <w:rsid w:val="00E40EDD"/>
    <w:rsid w:val="00E41D96"/>
    <w:rsid w:val="00E43D6B"/>
    <w:rsid w:val="00E445B5"/>
    <w:rsid w:val="00E44785"/>
    <w:rsid w:val="00E4651B"/>
    <w:rsid w:val="00E46ADD"/>
    <w:rsid w:val="00E47230"/>
    <w:rsid w:val="00E476E4"/>
    <w:rsid w:val="00E50C85"/>
    <w:rsid w:val="00E5277D"/>
    <w:rsid w:val="00E52E71"/>
    <w:rsid w:val="00E541B7"/>
    <w:rsid w:val="00E542F3"/>
    <w:rsid w:val="00E543AA"/>
    <w:rsid w:val="00E54BE4"/>
    <w:rsid w:val="00E54C67"/>
    <w:rsid w:val="00E55FEB"/>
    <w:rsid w:val="00E56D28"/>
    <w:rsid w:val="00E57856"/>
    <w:rsid w:val="00E628B7"/>
    <w:rsid w:val="00E63E3E"/>
    <w:rsid w:val="00E6579B"/>
    <w:rsid w:val="00E66207"/>
    <w:rsid w:val="00E710C0"/>
    <w:rsid w:val="00E72377"/>
    <w:rsid w:val="00E73E5F"/>
    <w:rsid w:val="00E7490B"/>
    <w:rsid w:val="00E749D2"/>
    <w:rsid w:val="00E7594E"/>
    <w:rsid w:val="00E75C4F"/>
    <w:rsid w:val="00E76ADB"/>
    <w:rsid w:val="00E8080F"/>
    <w:rsid w:val="00E813F5"/>
    <w:rsid w:val="00E8180D"/>
    <w:rsid w:val="00E8222B"/>
    <w:rsid w:val="00E839D4"/>
    <w:rsid w:val="00E8418F"/>
    <w:rsid w:val="00E854E6"/>
    <w:rsid w:val="00E85F04"/>
    <w:rsid w:val="00E86E0B"/>
    <w:rsid w:val="00E9090E"/>
    <w:rsid w:val="00E911E1"/>
    <w:rsid w:val="00E93789"/>
    <w:rsid w:val="00E94111"/>
    <w:rsid w:val="00E94CA6"/>
    <w:rsid w:val="00E9645E"/>
    <w:rsid w:val="00E976FA"/>
    <w:rsid w:val="00E977D1"/>
    <w:rsid w:val="00E978BC"/>
    <w:rsid w:val="00EA1F1E"/>
    <w:rsid w:val="00EA2A9B"/>
    <w:rsid w:val="00EA3BC5"/>
    <w:rsid w:val="00EA4279"/>
    <w:rsid w:val="00EA4D07"/>
    <w:rsid w:val="00EA7F49"/>
    <w:rsid w:val="00EB0F32"/>
    <w:rsid w:val="00EB104D"/>
    <w:rsid w:val="00EB1DD2"/>
    <w:rsid w:val="00EB2C60"/>
    <w:rsid w:val="00EB2C7D"/>
    <w:rsid w:val="00EB3170"/>
    <w:rsid w:val="00EB39A6"/>
    <w:rsid w:val="00EB425C"/>
    <w:rsid w:val="00EB44ED"/>
    <w:rsid w:val="00EB46DB"/>
    <w:rsid w:val="00EB50F6"/>
    <w:rsid w:val="00EB536D"/>
    <w:rsid w:val="00EB5A97"/>
    <w:rsid w:val="00EB6773"/>
    <w:rsid w:val="00EC02B7"/>
    <w:rsid w:val="00EC74F8"/>
    <w:rsid w:val="00EC7662"/>
    <w:rsid w:val="00EC7F50"/>
    <w:rsid w:val="00ED0C75"/>
    <w:rsid w:val="00ED1619"/>
    <w:rsid w:val="00ED3025"/>
    <w:rsid w:val="00ED4AF0"/>
    <w:rsid w:val="00ED5461"/>
    <w:rsid w:val="00ED6C17"/>
    <w:rsid w:val="00EE6986"/>
    <w:rsid w:val="00EF1CF1"/>
    <w:rsid w:val="00EF25D1"/>
    <w:rsid w:val="00EF2867"/>
    <w:rsid w:val="00EF2BC3"/>
    <w:rsid w:val="00EF3AFF"/>
    <w:rsid w:val="00EF44E1"/>
    <w:rsid w:val="00EF7094"/>
    <w:rsid w:val="00EF72C1"/>
    <w:rsid w:val="00EF7FD7"/>
    <w:rsid w:val="00F00568"/>
    <w:rsid w:val="00F02B26"/>
    <w:rsid w:val="00F035C1"/>
    <w:rsid w:val="00F03EB4"/>
    <w:rsid w:val="00F050BA"/>
    <w:rsid w:val="00F05ACC"/>
    <w:rsid w:val="00F05C1B"/>
    <w:rsid w:val="00F0681E"/>
    <w:rsid w:val="00F075F0"/>
    <w:rsid w:val="00F1353C"/>
    <w:rsid w:val="00F1434A"/>
    <w:rsid w:val="00F14F31"/>
    <w:rsid w:val="00F15A24"/>
    <w:rsid w:val="00F16276"/>
    <w:rsid w:val="00F16BB1"/>
    <w:rsid w:val="00F17914"/>
    <w:rsid w:val="00F20DA5"/>
    <w:rsid w:val="00F20F39"/>
    <w:rsid w:val="00F22025"/>
    <w:rsid w:val="00F242D6"/>
    <w:rsid w:val="00F243F5"/>
    <w:rsid w:val="00F24850"/>
    <w:rsid w:val="00F24CE6"/>
    <w:rsid w:val="00F25FC5"/>
    <w:rsid w:val="00F2651F"/>
    <w:rsid w:val="00F31A6E"/>
    <w:rsid w:val="00F3206B"/>
    <w:rsid w:val="00F32F92"/>
    <w:rsid w:val="00F34626"/>
    <w:rsid w:val="00F36A38"/>
    <w:rsid w:val="00F374D9"/>
    <w:rsid w:val="00F4160D"/>
    <w:rsid w:val="00F41C2E"/>
    <w:rsid w:val="00F41E5F"/>
    <w:rsid w:val="00F425E1"/>
    <w:rsid w:val="00F42C87"/>
    <w:rsid w:val="00F43582"/>
    <w:rsid w:val="00F458D5"/>
    <w:rsid w:val="00F472C4"/>
    <w:rsid w:val="00F477DB"/>
    <w:rsid w:val="00F50991"/>
    <w:rsid w:val="00F512F3"/>
    <w:rsid w:val="00F51E39"/>
    <w:rsid w:val="00F528D2"/>
    <w:rsid w:val="00F534FC"/>
    <w:rsid w:val="00F55D21"/>
    <w:rsid w:val="00F561CA"/>
    <w:rsid w:val="00F56F96"/>
    <w:rsid w:val="00F61DEF"/>
    <w:rsid w:val="00F62BEF"/>
    <w:rsid w:val="00F64CFE"/>
    <w:rsid w:val="00F65449"/>
    <w:rsid w:val="00F70C29"/>
    <w:rsid w:val="00F70F1E"/>
    <w:rsid w:val="00F7237B"/>
    <w:rsid w:val="00F73146"/>
    <w:rsid w:val="00F745FB"/>
    <w:rsid w:val="00F75238"/>
    <w:rsid w:val="00F75AF1"/>
    <w:rsid w:val="00F7635A"/>
    <w:rsid w:val="00F76A2E"/>
    <w:rsid w:val="00F76CC7"/>
    <w:rsid w:val="00F777E0"/>
    <w:rsid w:val="00F778FA"/>
    <w:rsid w:val="00F77F76"/>
    <w:rsid w:val="00F80A25"/>
    <w:rsid w:val="00F8201A"/>
    <w:rsid w:val="00F83234"/>
    <w:rsid w:val="00F8354D"/>
    <w:rsid w:val="00F84AF5"/>
    <w:rsid w:val="00F86A54"/>
    <w:rsid w:val="00F8788B"/>
    <w:rsid w:val="00F902BC"/>
    <w:rsid w:val="00F91FA8"/>
    <w:rsid w:val="00F93E2B"/>
    <w:rsid w:val="00F94795"/>
    <w:rsid w:val="00F9510B"/>
    <w:rsid w:val="00F97920"/>
    <w:rsid w:val="00FA47C0"/>
    <w:rsid w:val="00FA6977"/>
    <w:rsid w:val="00FA7708"/>
    <w:rsid w:val="00FA7DF3"/>
    <w:rsid w:val="00FB15C4"/>
    <w:rsid w:val="00FB2229"/>
    <w:rsid w:val="00FB34AC"/>
    <w:rsid w:val="00FB400F"/>
    <w:rsid w:val="00FB41A5"/>
    <w:rsid w:val="00FB5ACE"/>
    <w:rsid w:val="00FB665F"/>
    <w:rsid w:val="00FC1DE4"/>
    <w:rsid w:val="00FC2CA0"/>
    <w:rsid w:val="00FC4CA4"/>
    <w:rsid w:val="00FC7D67"/>
    <w:rsid w:val="00FD14A8"/>
    <w:rsid w:val="00FD16C0"/>
    <w:rsid w:val="00FD2842"/>
    <w:rsid w:val="00FD3666"/>
    <w:rsid w:val="00FD3E12"/>
    <w:rsid w:val="00FD5FDC"/>
    <w:rsid w:val="00FD6CC8"/>
    <w:rsid w:val="00FD7954"/>
    <w:rsid w:val="00FE0189"/>
    <w:rsid w:val="00FE0BE9"/>
    <w:rsid w:val="00FE0BF6"/>
    <w:rsid w:val="00FE0D62"/>
    <w:rsid w:val="00FE1C95"/>
    <w:rsid w:val="00FE20A7"/>
    <w:rsid w:val="00FE5A02"/>
    <w:rsid w:val="00FE6017"/>
    <w:rsid w:val="00FE7C35"/>
    <w:rsid w:val="00FF25EC"/>
    <w:rsid w:val="00FF3444"/>
    <w:rsid w:val="00FF3F60"/>
    <w:rsid w:val="00FF49C4"/>
    <w:rsid w:val="00FF6E3F"/>
    <w:rsid w:val="00FF7A78"/>
    <w:rsid w:val="00FF7C14"/>
    <w:rsid w:val="6663315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FB9747"/>
  <w15:chartTrackingRefBased/>
  <w15:docId w15:val="{590B97DE-3EF8-4F17-85A0-2186516D0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AEB"/>
    <w:pPr>
      <w:spacing w:after="0" w:line="240" w:lineRule="auto"/>
    </w:pPr>
    <w:rPr>
      <w:rFonts w:ascii="Times New Roman" w:eastAsia="Times New Roman" w:hAnsi="Times New Roman" w:cs="Times New Roman"/>
      <w:kern w:val="0"/>
      <w:sz w:val="24"/>
      <w:szCs w:val="24"/>
      <w:lang w:eastAsia="es-MX"/>
      <w14:ligatures w14:val="none"/>
    </w:rPr>
  </w:style>
  <w:style w:type="paragraph" w:styleId="Ttulo1">
    <w:name w:val="heading 1"/>
    <w:basedOn w:val="Normal"/>
    <w:next w:val="Normal"/>
    <w:link w:val="Ttulo1Car"/>
    <w:uiPriority w:val="9"/>
    <w:qFormat/>
    <w:rsid w:val="00E445B5"/>
    <w:pPr>
      <w:keepNext/>
      <w:keepLines/>
      <w:numPr>
        <w:numId w:val="4"/>
      </w:numPr>
      <w:spacing w:before="360"/>
      <w:outlineLvl w:val="0"/>
    </w:pPr>
    <w:rPr>
      <w:rFonts w:eastAsiaTheme="majorEastAsia" w:cstheme="majorBidi"/>
      <w:b/>
      <w:color w:val="000000" w:themeColor="text1"/>
      <w:szCs w:val="40"/>
    </w:rPr>
  </w:style>
  <w:style w:type="paragraph" w:styleId="Ttulo2">
    <w:name w:val="heading 2"/>
    <w:basedOn w:val="Normal"/>
    <w:next w:val="Normal"/>
    <w:link w:val="Ttulo2Car"/>
    <w:uiPriority w:val="9"/>
    <w:unhideWhenUsed/>
    <w:qFormat/>
    <w:rsid w:val="00C4265A"/>
    <w:pPr>
      <w:keepNext/>
      <w:keepLines/>
      <w:numPr>
        <w:ilvl w:val="1"/>
        <w:numId w:val="4"/>
      </w:numPr>
      <w:spacing w:before="160" w:after="80"/>
      <w:ind w:left="578" w:hanging="578"/>
      <w:outlineLvl w:val="1"/>
    </w:pPr>
    <w:rPr>
      <w:rFonts w:eastAsiaTheme="majorEastAsia" w:cstheme="majorBidi"/>
      <w:b/>
      <w:color w:val="000000" w:themeColor="text1"/>
      <w:szCs w:val="32"/>
    </w:rPr>
  </w:style>
  <w:style w:type="paragraph" w:styleId="Ttulo3">
    <w:name w:val="heading 3"/>
    <w:basedOn w:val="Normal"/>
    <w:next w:val="Normal"/>
    <w:link w:val="Ttulo3Car"/>
    <w:uiPriority w:val="9"/>
    <w:unhideWhenUsed/>
    <w:qFormat/>
    <w:rsid w:val="009A1F4B"/>
    <w:pPr>
      <w:keepNext/>
      <w:keepLines/>
      <w:numPr>
        <w:ilvl w:val="2"/>
        <w:numId w:val="4"/>
      </w:numPr>
      <w:spacing w:before="280" w:after="120"/>
      <w:outlineLvl w:val="2"/>
    </w:pPr>
    <w:rPr>
      <w:rFonts w:eastAsiaTheme="majorEastAsia" w:cstheme="majorBidi"/>
      <w:b/>
      <w:color w:val="000000" w:themeColor="text1"/>
      <w:szCs w:val="28"/>
    </w:rPr>
  </w:style>
  <w:style w:type="paragraph" w:styleId="Ttulo4">
    <w:name w:val="heading 4"/>
    <w:basedOn w:val="Normal"/>
    <w:next w:val="Normal"/>
    <w:link w:val="Ttulo4Car"/>
    <w:uiPriority w:val="9"/>
    <w:unhideWhenUsed/>
    <w:qFormat/>
    <w:rsid w:val="00841441"/>
    <w:pPr>
      <w:keepNext/>
      <w:keepLines/>
      <w:numPr>
        <w:ilvl w:val="3"/>
        <w:numId w:val="4"/>
      </w:numPr>
      <w:spacing w:before="80" w:after="40"/>
      <w:outlineLvl w:val="3"/>
    </w:pPr>
    <w:rPr>
      <w:rFonts w:eastAsiaTheme="majorEastAsia" w:cstheme="majorBidi"/>
      <w:b/>
      <w:i/>
      <w:iCs/>
      <w:color w:val="000000" w:themeColor="text1"/>
    </w:rPr>
  </w:style>
  <w:style w:type="paragraph" w:styleId="Ttulo5">
    <w:name w:val="heading 5"/>
    <w:basedOn w:val="Normal"/>
    <w:next w:val="Normal"/>
    <w:link w:val="Ttulo5Car"/>
    <w:uiPriority w:val="9"/>
    <w:semiHidden/>
    <w:unhideWhenUsed/>
    <w:qFormat/>
    <w:rsid w:val="00B05CA6"/>
    <w:pPr>
      <w:keepNext/>
      <w:keepLines/>
      <w:numPr>
        <w:ilvl w:val="4"/>
        <w:numId w:val="4"/>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CA6"/>
    <w:pPr>
      <w:keepNext/>
      <w:keepLines/>
      <w:numPr>
        <w:ilvl w:val="5"/>
        <w:numId w:val="4"/>
      </w:numPr>
      <w:tabs>
        <w:tab w:val="num" w:pos="360"/>
      </w:tabs>
      <w:spacing w:before="40"/>
      <w:ind w:left="0" w:firstLine="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CA6"/>
    <w:pPr>
      <w:keepNext/>
      <w:keepLines/>
      <w:numPr>
        <w:ilvl w:val="6"/>
        <w:numId w:val="4"/>
      </w:numPr>
      <w:tabs>
        <w:tab w:val="num" w:pos="360"/>
      </w:tabs>
      <w:spacing w:before="40"/>
      <w:ind w:left="0" w:firstLine="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CA6"/>
    <w:pPr>
      <w:keepNext/>
      <w:keepLines/>
      <w:numPr>
        <w:ilvl w:val="7"/>
        <w:numId w:val="4"/>
      </w:numPr>
      <w:tabs>
        <w:tab w:val="num" w:pos="360"/>
      </w:tabs>
      <w:ind w:left="0" w:firstLine="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CA6"/>
    <w:pPr>
      <w:keepNext/>
      <w:keepLines/>
      <w:numPr>
        <w:ilvl w:val="8"/>
        <w:numId w:val="4"/>
      </w:numPr>
      <w:tabs>
        <w:tab w:val="num" w:pos="360"/>
      </w:tabs>
      <w:ind w:left="0" w:firstLine="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45B5"/>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C4265A"/>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rsid w:val="009A1F4B"/>
    <w:rPr>
      <w:rFonts w:ascii="Times New Roman" w:eastAsiaTheme="majorEastAsia" w:hAnsi="Times New Roman" w:cstheme="majorBidi"/>
      <w:b/>
      <w:color w:val="000000" w:themeColor="text1"/>
      <w:sz w:val="24"/>
      <w:szCs w:val="28"/>
    </w:rPr>
  </w:style>
  <w:style w:type="character" w:customStyle="1" w:styleId="Ttulo4Car">
    <w:name w:val="Título 4 Car"/>
    <w:basedOn w:val="Fuentedeprrafopredeter"/>
    <w:link w:val="Ttulo4"/>
    <w:uiPriority w:val="9"/>
    <w:rsid w:val="00841441"/>
    <w:rPr>
      <w:rFonts w:ascii="Times New Roman" w:eastAsiaTheme="majorEastAsia" w:hAnsi="Times New Roman" w:cstheme="majorBidi"/>
      <w:b/>
      <w:i/>
      <w:iCs/>
      <w:color w:val="000000" w:themeColor="text1"/>
      <w:sz w:val="24"/>
    </w:rPr>
  </w:style>
  <w:style w:type="character" w:customStyle="1" w:styleId="Ttulo5Car">
    <w:name w:val="Título 5 Car"/>
    <w:basedOn w:val="Fuentedeprrafopredeter"/>
    <w:link w:val="Ttulo5"/>
    <w:uiPriority w:val="9"/>
    <w:semiHidden/>
    <w:rsid w:val="00B05CA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C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C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C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CA6"/>
    <w:rPr>
      <w:rFonts w:eastAsiaTheme="majorEastAsia" w:cstheme="majorBidi"/>
      <w:color w:val="272727" w:themeColor="text1" w:themeTint="D8"/>
    </w:rPr>
  </w:style>
  <w:style w:type="paragraph" w:styleId="Ttulo">
    <w:name w:val="Title"/>
    <w:basedOn w:val="Normal"/>
    <w:next w:val="Normal"/>
    <w:link w:val="TtuloCar"/>
    <w:uiPriority w:val="10"/>
    <w:qFormat/>
    <w:rsid w:val="00B05CA6"/>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C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5C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C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CA6"/>
    <w:pPr>
      <w:spacing w:before="160"/>
      <w:jc w:val="center"/>
    </w:pPr>
    <w:rPr>
      <w:i/>
      <w:iCs/>
      <w:color w:val="404040" w:themeColor="text1" w:themeTint="BF"/>
    </w:rPr>
  </w:style>
  <w:style w:type="character" w:customStyle="1" w:styleId="CitaCar">
    <w:name w:val="Cita Car"/>
    <w:basedOn w:val="Fuentedeprrafopredeter"/>
    <w:link w:val="Cita"/>
    <w:uiPriority w:val="29"/>
    <w:rsid w:val="00B05CA6"/>
    <w:rPr>
      <w:i/>
      <w:iCs/>
      <w:color w:val="404040" w:themeColor="text1" w:themeTint="BF"/>
    </w:rPr>
  </w:style>
  <w:style w:type="paragraph" w:styleId="Prrafodelista">
    <w:name w:val="List Paragraph"/>
    <w:basedOn w:val="Normal"/>
    <w:qFormat/>
    <w:rsid w:val="00B05CA6"/>
    <w:pPr>
      <w:ind w:left="720"/>
      <w:contextualSpacing/>
    </w:pPr>
  </w:style>
  <w:style w:type="character" w:styleId="nfasisintenso">
    <w:name w:val="Intense Emphasis"/>
    <w:basedOn w:val="Fuentedeprrafopredeter"/>
    <w:uiPriority w:val="21"/>
    <w:qFormat/>
    <w:rsid w:val="00B05CA6"/>
    <w:rPr>
      <w:i/>
      <w:iCs/>
      <w:color w:val="0F4761" w:themeColor="accent1" w:themeShade="BF"/>
    </w:rPr>
  </w:style>
  <w:style w:type="paragraph" w:styleId="Citadestacada">
    <w:name w:val="Intense Quote"/>
    <w:basedOn w:val="Normal"/>
    <w:next w:val="Normal"/>
    <w:link w:val="CitadestacadaCar"/>
    <w:uiPriority w:val="30"/>
    <w:qFormat/>
    <w:rsid w:val="00B05C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CA6"/>
    <w:rPr>
      <w:i/>
      <w:iCs/>
      <w:color w:val="0F4761" w:themeColor="accent1" w:themeShade="BF"/>
    </w:rPr>
  </w:style>
  <w:style w:type="character" w:styleId="Referenciaintensa">
    <w:name w:val="Intense Reference"/>
    <w:basedOn w:val="Fuentedeprrafopredeter"/>
    <w:uiPriority w:val="32"/>
    <w:qFormat/>
    <w:rsid w:val="00B05CA6"/>
    <w:rPr>
      <w:b/>
      <w:bCs/>
      <w:smallCaps/>
      <w:color w:val="0F4761" w:themeColor="accent1" w:themeShade="BF"/>
      <w:spacing w:val="5"/>
    </w:rPr>
  </w:style>
  <w:style w:type="paragraph" w:styleId="Sinespaciado">
    <w:name w:val="No Spacing"/>
    <w:uiPriority w:val="1"/>
    <w:qFormat/>
    <w:rsid w:val="00294EFF"/>
    <w:pPr>
      <w:spacing w:after="0" w:line="240" w:lineRule="auto"/>
    </w:pPr>
    <w:rPr>
      <w:rFonts w:ascii="Times New Roman" w:hAnsi="Times New Roman"/>
      <w:sz w:val="24"/>
    </w:rPr>
  </w:style>
  <w:style w:type="paragraph" w:styleId="TtuloTDC">
    <w:name w:val="TOC Heading"/>
    <w:basedOn w:val="Ttulo1"/>
    <w:next w:val="Normal"/>
    <w:uiPriority w:val="39"/>
    <w:unhideWhenUsed/>
    <w:qFormat/>
    <w:rsid w:val="00677E58"/>
    <w:pPr>
      <w:spacing w:before="240" w:line="259" w:lineRule="auto"/>
      <w:outlineLvl w:val="9"/>
    </w:pPr>
    <w:rPr>
      <w:rFonts w:asciiTheme="majorHAnsi" w:hAnsiTheme="majorHAnsi"/>
      <w:b w:val="0"/>
      <w:color w:val="0F4761" w:themeColor="accent1" w:themeShade="BF"/>
      <w:sz w:val="32"/>
      <w:szCs w:val="32"/>
    </w:rPr>
  </w:style>
  <w:style w:type="paragraph" w:styleId="TDC1">
    <w:name w:val="toc 1"/>
    <w:basedOn w:val="Normal"/>
    <w:next w:val="Normal"/>
    <w:autoRedefine/>
    <w:uiPriority w:val="39"/>
    <w:unhideWhenUsed/>
    <w:rsid w:val="004A35B9"/>
    <w:pPr>
      <w:spacing w:before="120" w:after="120"/>
    </w:pPr>
    <w:rPr>
      <w:rFonts w:asciiTheme="minorHAnsi" w:hAnsiTheme="minorHAnsi"/>
      <w:b/>
      <w:bCs/>
      <w:caps/>
      <w:sz w:val="20"/>
      <w:szCs w:val="20"/>
    </w:rPr>
  </w:style>
  <w:style w:type="paragraph" w:styleId="TDC2">
    <w:name w:val="toc 2"/>
    <w:basedOn w:val="Normal"/>
    <w:next w:val="Normal"/>
    <w:autoRedefine/>
    <w:uiPriority w:val="39"/>
    <w:unhideWhenUsed/>
    <w:rsid w:val="00677E58"/>
    <w:pPr>
      <w:ind w:left="240"/>
    </w:pPr>
    <w:rPr>
      <w:rFonts w:asciiTheme="minorHAnsi" w:hAnsiTheme="minorHAnsi"/>
      <w:smallCaps/>
      <w:sz w:val="20"/>
      <w:szCs w:val="20"/>
    </w:rPr>
  </w:style>
  <w:style w:type="character" w:styleId="Hipervnculo">
    <w:name w:val="Hyperlink"/>
    <w:basedOn w:val="Fuentedeprrafopredeter"/>
    <w:uiPriority w:val="99"/>
    <w:unhideWhenUsed/>
    <w:rsid w:val="00677E58"/>
    <w:rPr>
      <w:color w:val="467886" w:themeColor="hyperlink"/>
      <w:u w:val="single"/>
    </w:rPr>
  </w:style>
  <w:style w:type="paragraph" w:styleId="Encabezado">
    <w:name w:val="header"/>
    <w:basedOn w:val="Normal"/>
    <w:link w:val="EncabezadoCar"/>
    <w:uiPriority w:val="99"/>
    <w:unhideWhenUsed/>
    <w:rsid w:val="00FE0189"/>
    <w:pPr>
      <w:tabs>
        <w:tab w:val="center" w:pos="4419"/>
        <w:tab w:val="right" w:pos="8838"/>
      </w:tabs>
    </w:pPr>
  </w:style>
  <w:style w:type="character" w:customStyle="1" w:styleId="EncabezadoCar">
    <w:name w:val="Encabezado Car"/>
    <w:basedOn w:val="Fuentedeprrafopredeter"/>
    <w:link w:val="Encabezado"/>
    <w:uiPriority w:val="99"/>
    <w:rsid w:val="00FE0189"/>
    <w:rPr>
      <w:rFonts w:ascii="Times New Roman" w:hAnsi="Times New Roman"/>
    </w:rPr>
  </w:style>
  <w:style w:type="paragraph" w:styleId="Piedepgina">
    <w:name w:val="footer"/>
    <w:basedOn w:val="Normal"/>
    <w:link w:val="PiedepginaCar"/>
    <w:uiPriority w:val="99"/>
    <w:unhideWhenUsed/>
    <w:rsid w:val="00FE0189"/>
    <w:pPr>
      <w:tabs>
        <w:tab w:val="center" w:pos="4419"/>
        <w:tab w:val="right" w:pos="8838"/>
      </w:tabs>
    </w:pPr>
  </w:style>
  <w:style w:type="character" w:customStyle="1" w:styleId="PiedepginaCar">
    <w:name w:val="Pie de página Car"/>
    <w:basedOn w:val="Fuentedeprrafopredeter"/>
    <w:link w:val="Piedepgina"/>
    <w:uiPriority w:val="99"/>
    <w:rsid w:val="00FE0189"/>
    <w:rPr>
      <w:rFonts w:ascii="Times New Roman" w:hAnsi="Times New Roman"/>
    </w:rPr>
  </w:style>
  <w:style w:type="character" w:styleId="Nmerodepgina">
    <w:name w:val="page number"/>
    <w:basedOn w:val="Fuentedeprrafopredeter"/>
    <w:uiPriority w:val="99"/>
    <w:unhideWhenUsed/>
    <w:rsid w:val="00FE0189"/>
  </w:style>
  <w:style w:type="paragraph" w:styleId="Bibliografa">
    <w:name w:val="Bibliography"/>
    <w:basedOn w:val="Normal"/>
    <w:next w:val="Normal"/>
    <w:uiPriority w:val="37"/>
    <w:unhideWhenUsed/>
    <w:rsid w:val="00F243F5"/>
  </w:style>
  <w:style w:type="table" w:styleId="Tablaconcuadrcula">
    <w:name w:val="Table Grid"/>
    <w:basedOn w:val="Tablanormal"/>
    <w:uiPriority w:val="59"/>
    <w:rsid w:val="00485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8507F"/>
    <w:pPr>
      <w:spacing w:after="200"/>
    </w:pPr>
    <w:rPr>
      <w:i/>
      <w:iCs/>
      <w:color w:val="0E2841" w:themeColor="text2"/>
      <w:sz w:val="18"/>
      <w:szCs w:val="18"/>
    </w:rPr>
  </w:style>
  <w:style w:type="paragraph" w:styleId="Tabladeilustraciones">
    <w:name w:val="table of figures"/>
    <w:basedOn w:val="Normal"/>
    <w:next w:val="Normal"/>
    <w:uiPriority w:val="99"/>
    <w:unhideWhenUsed/>
    <w:rsid w:val="0048507F"/>
  </w:style>
  <w:style w:type="paragraph" w:styleId="TDC3">
    <w:name w:val="toc 3"/>
    <w:basedOn w:val="Normal"/>
    <w:next w:val="Normal"/>
    <w:autoRedefine/>
    <w:uiPriority w:val="39"/>
    <w:unhideWhenUsed/>
    <w:rsid w:val="002F1503"/>
    <w:pPr>
      <w:ind w:left="480"/>
    </w:pPr>
    <w:rPr>
      <w:rFonts w:asciiTheme="minorHAnsi" w:hAnsiTheme="minorHAnsi"/>
      <w:i/>
      <w:iCs/>
      <w:sz w:val="20"/>
      <w:szCs w:val="20"/>
    </w:rPr>
  </w:style>
  <w:style w:type="table" w:styleId="Tablanormal3">
    <w:name w:val="Plain Table 3"/>
    <w:basedOn w:val="Tablanormal"/>
    <w:uiPriority w:val="43"/>
    <w:rsid w:val="00B245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B2451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B245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B2451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B2451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B2451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efdecomentario">
    <w:name w:val="annotation reference"/>
    <w:basedOn w:val="Fuentedeprrafopredeter"/>
    <w:uiPriority w:val="99"/>
    <w:semiHidden/>
    <w:unhideWhenUsed/>
    <w:rsid w:val="00290096"/>
    <w:rPr>
      <w:sz w:val="16"/>
      <w:szCs w:val="16"/>
    </w:rPr>
  </w:style>
  <w:style w:type="paragraph" w:styleId="Textocomentario">
    <w:name w:val="annotation text"/>
    <w:basedOn w:val="Normal"/>
    <w:link w:val="TextocomentarioCar"/>
    <w:uiPriority w:val="99"/>
    <w:unhideWhenUsed/>
    <w:rsid w:val="00290096"/>
    <w:rPr>
      <w:sz w:val="20"/>
      <w:szCs w:val="20"/>
    </w:rPr>
  </w:style>
  <w:style w:type="character" w:customStyle="1" w:styleId="TextocomentarioCar">
    <w:name w:val="Texto comentario Car"/>
    <w:basedOn w:val="Fuentedeprrafopredeter"/>
    <w:link w:val="Textocomentario"/>
    <w:uiPriority w:val="99"/>
    <w:rsid w:val="00290096"/>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290096"/>
    <w:rPr>
      <w:b/>
      <w:bCs/>
    </w:rPr>
  </w:style>
  <w:style w:type="character" w:customStyle="1" w:styleId="AsuntodelcomentarioCar">
    <w:name w:val="Asunto del comentario Car"/>
    <w:basedOn w:val="TextocomentarioCar"/>
    <w:link w:val="Asuntodelcomentario"/>
    <w:uiPriority w:val="99"/>
    <w:semiHidden/>
    <w:rsid w:val="00290096"/>
    <w:rPr>
      <w:rFonts w:ascii="Times New Roman" w:hAnsi="Times New Roman"/>
      <w:b/>
      <w:bCs/>
      <w:sz w:val="20"/>
      <w:szCs w:val="20"/>
    </w:rPr>
  </w:style>
  <w:style w:type="paragraph" w:customStyle="1" w:styleId="font-claude-response-body">
    <w:name w:val="font-claude-response-body"/>
    <w:basedOn w:val="Normal"/>
    <w:rsid w:val="00542644"/>
    <w:pPr>
      <w:spacing w:before="100" w:beforeAutospacing="1" w:after="100" w:afterAutospacing="1"/>
    </w:pPr>
  </w:style>
  <w:style w:type="character" w:styleId="Mencinsinresolver">
    <w:name w:val="Unresolved Mention"/>
    <w:basedOn w:val="Fuentedeprrafopredeter"/>
    <w:uiPriority w:val="99"/>
    <w:semiHidden/>
    <w:unhideWhenUsed/>
    <w:rsid w:val="00F83234"/>
    <w:rPr>
      <w:color w:val="605E5C"/>
      <w:shd w:val="clear" w:color="auto" w:fill="E1DFDD"/>
    </w:rPr>
  </w:style>
  <w:style w:type="paragraph" w:customStyle="1" w:styleId="Fuerte1">
    <w:name w:val="Fuerte1"/>
    <w:qFormat/>
    <w:rsid w:val="001006C9"/>
    <w:pPr>
      <w:spacing w:after="0" w:line="240" w:lineRule="auto"/>
    </w:pPr>
    <w:rPr>
      <w:rFonts w:ascii="Arial" w:eastAsia="Arial" w:hAnsi="Arial" w:cs="Arial"/>
      <w:b/>
      <w:bCs/>
      <w:kern w:val="0"/>
      <w:lang w:eastAsia="es-MX"/>
      <w14:ligatures w14:val="none"/>
    </w:rPr>
  </w:style>
  <w:style w:type="character" w:styleId="Refdenotaalpie">
    <w:name w:val="footnote reference"/>
    <w:uiPriority w:val="99"/>
    <w:semiHidden/>
    <w:unhideWhenUsed/>
    <w:rsid w:val="001006C9"/>
    <w:rPr>
      <w:vertAlign w:val="superscript"/>
    </w:rPr>
  </w:style>
  <w:style w:type="paragraph" w:styleId="Textonotapie">
    <w:name w:val="footnote text"/>
    <w:link w:val="TextonotapieCar"/>
    <w:uiPriority w:val="99"/>
    <w:semiHidden/>
    <w:unhideWhenUsed/>
    <w:rsid w:val="001006C9"/>
    <w:pPr>
      <w:spacing w:after="0" w:line="240" w:lineRule="auto"/>
    </w:pPr>
    <w:rPr>
      <w:rFonts w:ascii="Arial" w:eastAsia="Arial" w:hAnsi="Arial" w:cs="Arial"/>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1006C9"/>
    <w:rPr>
      <w:rFonts w:ascii="Arial" w:eastAsia="Arial" w:hAnsi="Arial" w:cs="Arial"/>
      <w:kern w:val="0"/>
      <w:sz w:val="20"/>
      <w:szCs w:val="20"/>
      <w:lang w:eastAsia="es-MX"/>
      <w14:ligatures w14:val="none"/>
    </w:rPr>
  </w:style>
  <w:style w:type="character" w:styleId="Fuerte">
    <w:name w:val="Strong"/>
    <w:basedOn w:val="Fuentedeprrafopredeter"/>
    <w:uiPriority w:val="22"/>
    <w:qFormat/>
    <w:rsid w:val="00630170"/>
    <w:rPr>
      <w:b/>
      <w:bCs/>
    </w:rPr>
  </w:style>
  <w:style w:type="paragraph" w:styleId="TDC4">
    <w:name w:val="toc 4"/>
    <w:basedOn w:val="Normal"/>
    <w:next w:val="Normal"/>
    <w:autoRedefine/>
    <w:uiPriority w:val="39"/>
    <w:unhideWhenUsed/>
    <w:rsid w:val="004E6065"/>
    <w:pPr>
      <w:ind w:left="720"/>
    </w:pPr>
    <w:rPr>
      <w:rFonts w:asciiTheme="minorHAnsi" w:hAnsiTheme="minorHAnsi"/>
      <w:sz w:val="18"/>
      <w:szCs w:val="18"/>
    </w:rPr>
  </w:style>
  <w:style w:type="paragraph" w:styleId="TDC5">
    <w:name w:val="toc 5"/>
    <w:basedOn w:val="Normal"/>
    <w:next w:val="Normal"/>
    <w:autoRedefine/>
    <w:uiPriority w:val="39"/>
    <w:unhideWhenUsed/>
    <w:rsid w:val="004E6065"/>
    <w:pPr>
      <w:ind w:left="960"/>
    </w:pPr>
    <w:rPr>
      <w:rFonts w:asciiTheme="minorHAnsi" w:hAnsiTheme="minorHAnsi"/>
      <w:sz w:val="18"/>
      <w:szCs w:val="18"/>
    </w:rPr>
  </w:style>
  <w:style w:type="paragraph" w:styleId="TDC6">
    <w:name w:val="toc 6"/>
    <w:basedOn w:val="Normal"/>
    <w:next w:val="Normal"/>
    <w:autoRedefine/>
    <w:uiPriority w:val="39"/>
    <w:unhideWhenUsed/>
    <w:rsid w:val="004E6065"/>
    <w:pPr>
      <w:ind w:left="1200"/>
    </w:pPr>
    <w:rPr>
      <w:rFonts w:asciiTheme="minorHAnsi" w:hAnsiTheme="minorHAnsi"/>
      <w:sz w:val="18"/>
      <w:szCs w:val="18"/>
    </w:rPr>
  </w:style>
  <w:style w:type="paragraph" w:styleId="TDC7">
    <w:name w:val="toc 7"/>
    <w:basedOn w:val="Normal"/>
    <w:next w:val="Normal"/>
    <w:autoRedefine/>
    <w:uiPriority w:val="39"/>
    <w:unhideWhenUsed/>
    <w:rsid w:val="004E6065"/>
    <w:pPr>
      <w:ind w:left="1440"/>
    </w:pPr>
    <w:rPr>
      <w:rFonts w:asciiTheme="minorHAnsi" w:hAnsiTheme="minorHAnsi"/>
      <w:sz w:val="18"/>
      <w:szCs w:val="18"/>
    </w:rPr>
  </w:style>
  <w:style w:type="paragraph" w:styleId="TDC8">
    <w:name w:val="toc 8"/>
    <w:basedOn w:val="Normal"/>
    <w:next w:val="Normal"/>
    <w:autoRedefine/>
    <w:uiPriority w:val="39"/>
    <w:unhideWhenUsed/>
    <w:rsid w:val="004E6065"/>
    <w:pPr>
      <w:ind w:left="1680"/>
    </w:pPr>
    <w:rPr>
      <w:rFonts w:asciiTheme="minorHAnsi" w:hAnsiTheme="minorHAnsi"/>
      <w:sz w:val="18"/>
      <w:szCs w:val="18"/>
    </w:rPr>
  </w:style>
  <w:style w:type="paragraph" w:styleId="TDC9">
    <w:name w:val="toc 9"/>
    <w:basedOn w:val="Normal"/>
    <w:next w:val="Normal"/>
    <w:autoRedefine/>
    <w:uiPriority w:val="39"/>
    <w:unhideWhenUsed/>
    <w:rsid w:val="004E6065"/>
    <w:pPr>
      <w:ind w:left="1920"/>
    </w:pPr>
    <w:rPr>
      <w:rFonts w:asciiTheme="minorHAnsi" w:hAnsiTheme="minorHAnsi"/>
      <w:sz w:val="18"/>
      <w:szCs w:val="18"/>
    </w:rPr>
  </w:style>
  <w:style w:type="character" w:styleId="Hipervnculovisitado">
    <w:name w:val="FollowedHyperlink"/>
    <w:basedOn w:val="Fuentedeprrafopredeter"/>
    <w:uiPriority w:val="99"/>
    <w:semiHidden/>
    <w:unhideWhenUsed/>
    <w:rsid w:val="006C208B"/>
    <w:rPr>
      <w:color w:val="96607D" w:themeColor="followedHyperlink"/>
      <w:u w:val="single"/>
    </w:rPr>
  </w:style>
  <w:style w:type="paragraph" w:styleId="NormalWeb">
    <w:name w:val="Normal (Web)"/>
    <w:basedOn w:val="Normal"/>
    <w:uiPriority w:val="99"/>
    <w:unhideWhenUsed/>
    <w:rsid w:val="00B3673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3">
      <w:bodyDiv w:val="1"/>
      <w:marLeft w:val="0"/>
      <w:marRight w:val="0"/>
      <w:marTop w:val="0"/>
      <w:marBottom w:val="0"/>
      <w:divBdr>
        <w:top w:val="none" w:sz="0" w:space="0" w:color="auto"/>
        <w:left w:val="none" w:sz="0" w:space="0" w:color="auto"/>
        <w:bottom w:val="none" w:sz="0" w:space="0" w:color="auto"/>
        <w:right w:val="none" w:sz="0" w:space="0" w:color="auto"/>
      </w:divBdr>
    </w:div>
    <w:div w:id="207314">
      <w:bodyDiv w:val="1"/>
      <w:marLeft w:val="0"/>
      <w:marRight w:val="0"/>
      <w:marTop w:val="0"/>
      <w:marBottom w:val="0"/>
      <w:divBdr>
        <w:top w:val="none" w:sz="0" w:space="0" w:color="auto"/>
        <w:left w:val="none" w:sz="0" w:space="0" w:color="auto"/>
        <w:bottom w:val="none" w:sz="0" w:space="0" w:color="auto"/>
        <w:right w:val="none" w:sz="0" w:space="0" w:color="auto"/>
      </w:divBdr>
    </w:div>
    <w:div w:id="3285577">
      <w:bodyDiv w:val="1"/>
      <w:marLeft w:val="0"/>
      <w:marRight w:val="0"/>
      <w:marTop w:val="0"/>
      <w:marBottom w:val="0"/>
      <w:divBdr>
        <w:top w:val="none" w:sz="0" w:space="0" w:color="auto"/>
        <w:left w:val="none" w:sz="0" w:space="0" w:color="auto"/>
        <w:bottom w:val="none" w:sz="0" w:space="0" w:color="auto"/>
        <w:right w:val="none" w:sz="0" w:space="0" w:color="auto"/>
      </w:divBdr>
    </w:div>
    <w:div w:id="5718197">
      <w:bodyDiv w:val="1"/>
      <w:marLeft w:val="0"/>
      <w:marRight w:val="0"/>
      <w:marTop w:val="0"/>
      <w:marBottom w:val="0"/>
      <w:divBdr>
        <w:top w:val="none" w:sz="0" w:space="0" w:color="auto"/>
        <w:left w:val="none" w:sz="0" w:space="0" w:color="auto"/>
        <w:bottom w:val="none" w:sz="0" w:space="0" w:color="auto"/>
        <w:right w:val="none" w:sz="0" w:space="0" w:color="auto"/>
      </w:divBdr>
    </w:div>
    <w:div w:id="6100436">
      <w:bodyDiv w:val="1"/>
      <w:marLeft w:val="0"/>
      <w:marRight w:val="0"/>
      <w:marTop w:val="0"/>
      <w:marBottom w:val="0"/>
      <w:divBdr>
        <w:top w:val="none" w:sz="0" w:space="0" w:color="auto"/>
        <w:left w:val="none" w:sz="0" w:space="0" w:color="auto"/>
        <w:bottom w:val="none" w:sz="0" w:space="0" w:color="auto"/>
        <w:right w:val="none" w:sz="0" w:space="0" w:color="auto"/>
      </w:divBdr>
    </w:div>
    <w:div w:id="10422240">
      <w:bodyDiv w:val="1"/>
      <w:marLeft w:val="0"/>
      <w:marRight w:val="0"/>
      <w:marTop w:val="0"/>
      <w:marBottom w:val="0"/>
      <w:divBdr>
        <w:top w:val="none" w:sz="0" w:space="0" w:color="auto"/>
        <w:left w:val="none" w:sz="0" w:space="0" w:color="auto"/>
        <w:bottom w:val="none" w:sz="0" w:space="0" w:color="auto"/>
        <w:right w:val="none" w:sz="0" w:space="0" w:color="auto"/>
      </w:divBdr>
    </w:div>
    <w:div w:id="10879929">
      <w:bodyDiv w:val="1"/>
      <w:marLeft w:val="0"/>
      <w:marRight w:val="0"/>
      <w:marTop w:val="0"/>
      <w:marBottom w:val="0"/>
      <w:divBdr>
        <w:top w:val="none" w:sz="0" w:space="0" w:color="auto"/>
        <w:left w:val="none" w:sz="0" w:space="0" w:color="auto"/>
        <w:bottom w:val="none" w:sz="0" w:space="0" w:color="auto"/>
        <w:right w:val="none" w:sz="0" w:space="0" w:color="auto"/>
      </w:divBdr>
    </w:div>
    <w:div w:id="11689036">
      <w:bodyDiv w:val="1"/>
      <w:marLeft w:val="0"/>
      <w:marRight w:val="0"/>
      <w:marTop w:val="0"/>
      <w:marBottom w:val="0"/>
      <w:divBdr>
        <w:top w:val="none" w:sz="0" w:space="0" w:color="auto"/>
        <w:left w:val="none" w:sz="0" w:space="0" w:color="auto"/>
        <w:bottom w:val="none" w:sz="0" w:space="0" w:color="auto"/>
        <w:right w:val="none" w:sz="0" w:space="0" w:color="auto"/>
      </w:divBdr>
    </w:div>
    <w:div w:id="14384032">
      <w:bodyDiv w:val="1"/>
      <w:marLeft w:val="0"/>
      <w:marRight w:val="0"/>
      <w:marTop w:val="0"/>
      <w:marBottom w:val="0"/>
      <w:divBdr>
        <w:top w:val="none" w:sz="0" w:space="0" w:color="auto"/>
        <w:left w:val="none" w:sz="0" w:space="0" w:color="auto"/>
        <w:bottom w:val="none" w:sz="0" w:space="0" w:color="auto"/>
        <w:right w:val="none" w:sz="0" w:space="0" w:color="auto"/>
      </w:divBdr>
    </w:div>
    <w:div w:id="15815346">
      <w:bodyDiv w:val="1"/>
      <w:marLeft w:val="0"/>
      <w:marRight w:val="0"/>
      <w:marTop w:val="0"/>
      <w:marBottom w:val="0"/>
      <w:divBdr>
        <w:top w:val="none" w:sz="0" w:space="0" w:color="auto"/>
        <w:left w:val="none" w:sz="0" w:space="0" w:color="auto"/>
        <w:bottom w:val="none" w:sz="0" w:space="0" w:color="auto"/>
        <w:right w:val="none" w:sz="0" w:space="0" w:color="auto"/>
      </w:divBdr>
    </w:div>
    <w:div w:id="16388850">
      <w:bodyDiv w:val="1"/>
      <w:marLeft w:val="0"/>
      <w:marRight w:val="0"/>
      <w:marTop w:val="0"/>
      <w:marBottom w:val="0"/>
      <w:divBdr>
        <w:top w:val="none" w:sz="0" w:space="0" w:color="auto"/>
        <w:left w:val="none" w:sz="0" w:space="0" w:color="auto"/>
        <w:bottom w:val="none" w:sz="0" w:space="0" w:color="auto"/>
        <w:right w:val="none" w:sz="0" w:space="0" w:color="auto"/>
      </w:divBdr>
    </w:div>
    <w:div w:id="18629169">
      <w:bodyDiv w:val="1"/>
      <w:marLeft w:val="0"/>
      <w:marRight w:val="0"/>
      <w:marTop w:val="0"/>
      <w:marBottom w:val="0"/>
      <w:divBdr>
        <w:top w:val="none" w:sz="0" w:space="0" w:color="auto"/>
        <w:left w:val="none" w:sz="0" w:space="0" w:color="auto"/>
        <w:bottom w:val="none" w:sz="0" w:space="0" w:color="auto"/>
        <w:right w:val="none" w:sz="0" w:space="0" w:color="auto"/>
      </w:divBdr>
    </w:div>
    <w:div w:id="19471760">
      <w:bodyDiv w:val="1"/>
      <w:marLeft w:val="0"/>
      <w:marRight w:val="0"/>
      <w:marTop w:val="0"/>
      <w:marBottom w:val="0"/>
      <w:divBdr>
        <w:top w:val="none" w:sz="0" w:space="0" w:color="auto"/>
        <w:left w:val="none" w:sz="0" w:space="0" w:color="auto"/>
        <w:bottom w:val="none" w:sz="0" w:space="0" w:color="auto"/>
        <w:right w:val="none" w:sz="0" w:space="0" w:color="auto"/>
      </w:divBdr>
    </w:div>
    <w:div w:id="19550174">
      <w:bodyDiv w:val="1"/>
      <w:marLeft w:val="0"/>
      <w:marRight w:val="0"/>
      <w:marTop w:val="0"/>
      <w:marBottom w:val="0"/>
      <w:divBdr>
        <w:top w:val="none" w:sz="0" w:space="0" w:color="auto"/>
        <w:left w:val="none" w:sz="0" w:space="0" w:color="auto"/>
        <w:bottom w:val="none" w:sz="0" w:space="0" w:color="auto"/>
        <w:right w:val="none" w:sz="0" w:space="0" w:color="auto"/>
      </w:divBdr>
    </w:div>
    <w:div w:id="19820875">
      <w:bodyDiv w:val="1"/>
      <w:marLeft w:val="0"/>
      <w:marRight w:val="0"/>
      <w:marTop w:val="0"/>
      <w:marBottom w:val="0"/>
      <w:divBdr>
        <w:top w:val="none" w:sz="0" w:space="0" w:color="auto"/>
        <w:left w:val="none" w:sz="0" w:space="0" w:color="auto"/>
        <w:bottom w:val="none" w:sz="0" w:space="0" w:color="auto"/>
        <w:right w:val="none" w:sz="0" w:space="0" w:color="auto"/>
      </w:divBdr>
    </w:div>
    <w:div w:id="20519523">
      <w:bodyDiv w:val="1"/>
      <w:marLeft w:val="0"/>
      <w:marRight w:val="0"/>
      <w:marTop w:val="0"/>
      <w:marBottom w:val="0"/>
      <w:divBdr>
        <w:top w:val="none" w:sz="0" w:space="0" w:color="auto"/>
        <w:left w:val="none" w:sz="0" w:space="0" w:color="auto"/>
        <w:bottom w:val="none" w:sz="0" w:space="0" w:color="auto"/>
        <w:right w:val="none" w:sz="0" w:space="0" w:color="auto"/>
      </w:divBdr>
    </w:div>
    <w:div w:id="21786522">
      <w:bodyDiv w:val="1"/>
      <w:marLeft w:val="0"/>
      <w:marRight w:val="0"/>
      <w:marTop w:val="0"/>
      <w:marBottom w:val="0"/>
      <w:divBdr>
        <w:top w:val="none" w:sz="0" w:space="0" w:color="auto"/>
        <w:left w:val="none" w:sz="0" w:space="0" w:color="auto"/>
        <w:bottom w:val="none" w:sz="0" w:space="0" w:color="auto"/>
        <w:right w:val="none" w:sz="0" w:space="0" w:color="auto"/>
      </w:divBdr>
    </w:div>
    <w:div w:id="23947588">
      <w:bodyDiv w:val="1"/>
      <w:marLeft w:val="0"/>
      <w:marRight w:val="0"/>
      <w:marTop w:val="0"/>
      <w:marBottom w:val="0"/>
      <w:divBdr>
        <w:top w:val="none" w:sz="0" w:space="0" w:color="auto"/>
        <w:left w:val="none" w:sz="0" w:space="0" w:color="auto"/>
        <w:bottom w:val="none" w:sz="0" w:space="0" w:color="auto"/>
        <w:right w:val="none" w:sz="0" w:space="0" w:color="auto"/>
      </w:divBdr>
    </w:div>
    <w:div w:id="25177466">
      <w:bodyDiv w:val="1"/>
      <w:marLeft w:val="0"/>
      <w:marRight w:val="0"/>
      <w:marTop w:val="0"/>
      <w:marBottom w:val="0"/>
      <w:divBdr>
        <w:top w:val="none" w:sz="0" w:space="0" w:color="auto"/>
        <w:left w:val="none" w:sz="0" w:space="0" w:color="auto"/>
        <w:bottom w:val="none" w:sz="0" w:space="0" w:color="auto"/>
        <w:right w:val="none" w:sz="0" w:space="0" w:color="auto"/>
      </w:divBdr>
    </w:div>
    <w:div w:id="29427202">
      <w:bodyDiv w:val="1"/>
      <w:marLeft w:val="0"/>
      <w:marRight w:val="0"/>
      <w:marTop w:val="0"/>
      <w:marBottom w:val="0"/>
      <w:divBdr>
        <w:top w:val="none" w:sz="0" w:space="0" w:color="auto"/>
        <w:left w:val="none" w:sz="0" w:space="0" w:color="auto"/>
        <w:bottom w:val="none" w:sz="0" w:space="0" w:color="auto"/>
        <w:right w:val="none" w:sz="0" w:space="0" w:color="auto"/>
      </w:divBdr>
    </w:div>
    <w:div w:id="31150089">
      <w:bodyDiv w:val="1"/>
      <w:marLeft w:val="0"/>
      <w:marRight w:val="0"/>
      <w:marTop w:val="0"/>
      <w:marBottom w:val="0"/>
      <w:divBdr>
        <w:top w:val="none" w:sz="0" w:space="0" w:color="auto"/>
        <w:left w:val="none" w:sz="0" w:space="0" w:color="auto"/>
        <w:bottom w:val="none" w:sz="0" w:space="0" w:color="auto"/>
        <w:right w:val="none" w:sz="0" w:space="0" w:color="auto"/>
      </w:divBdr>
    </w:div>
    <w:div w:id="33119999">
      <w:bodyDiv w:val="1"/>
      <w:marLeft w:val="0"/>
      <w:marRight w:val="0"/>
      <w:marTop w:val="0"/>
      <w:marBottom w:val="0"/>
      <w:divBdr>
        <w:top w:val="none" w:sz="0" w:space="0" w:color="auto"/>
        <w:left w:val="none" w:sz="0" w:space="0" w:color="auto"/>
        <w:bottom w:val="none" w:sz="0" w:space="0" w:color="auto"/>
        <w:right w:val="none" w:sz="0" w:space="0" w:color="auto"/>
      </w:divBdr>
    </w:div>
    <w:div w:id="35275219">
      <w:bodyDiv w:val="1"/>
      <w:marLeft w:val="0"/>
      <w:marRight w:val="0"/>
      <w:marTop w:val="0"/>
      <w:marBottom w:val="0"/>
      <w:divBdr>
        <w:top w:val="none" w:sz="0" w:space="0" w:color="auto"/>
        <w:left w:val="none" w:sz="0" w:space="0" w:color="auto"/>
        <w:bottom w:val="none" w:sz="0" w:space="0" w:color="auto"/>
        <w:right w:val="none" w:sz="0" w:space="0" w:color="auto"/>
      </w:divBdr>
    </w:div>
    <w:div w:id="35549332">
      <w:bodyDiv w:val="1"/>
      <w:marLeft w:val="0"/>
      <w:marRight w:val="0"/>
      <w:marTop w:val="0"/>
      <w:marBottom w:val="0"/>
      <w:divBdr>
        <w:top w:val="none" w:sz="0" w:space="0" w:color="auto"/>
        <w:left w:val="none" w:sz="0" w:space="0" w:color="auto"/>
        <w:bottom w:val="none" w:sz="0" w:space="0" w:color="auto"/>
        <w:right w:val="none" w:sz="0" w:space="0" w:color="auto"/>
      </w:divBdr>
    </w:div>
    <w:div w:id="36248370">
      <w:bodyDiv w:val="1"/>
      <w:marLeft w:val="0"/>
      <w:marRight w:val="0"/>
      <w:marTop w:val="0"/>
      <w:marBottom w:val="0"/>
      <w:divBdr>
        <w:top w:val="none" w:sz="0" w:space="0" w:color="auto"/>
        <w:left w:val="none" w:sz="0" w:space="0" w:color="auto"/>
        <w:bottom w:val="none" w:sz="0" w:space="0" w:color="auto"/>
        <w:right w:val="none" w:sz="0" w:space="0" w:color="auto"/>
      </w:divBdr>
    </w:div>
    <w:div w:id="36393230">
      <w:bodyDiv w:val="1"/>
      <w:marLeft w:val="0"/>
      <w:marRight w:val="0"/>
      <w:marTop w:val="0"/>
      <w:marBottom w:val="0"/>
      <w:divBdr>
        <w:top w:val="none" w:sz="0" w:space="0" w:color="auto"/>
        <w:left w:val="none" w:sz="0" w:space="0" w:color="auto"/>
        <w:bottom w:val="none" w:sz="0" w:space="0" w:color="auto"/>
        <w:right w:val="none" w:sz="0" w:space="0" w:color="auto"/>
      </w:divBdr>
    </w:div>
    <w:div w:id="37511196">
      <w:bodyDiv w:val="1"/>
      <w:marLeft w:val="0"/>
      <w:marRight w:val="0"/>
      <w:marTop w:val="0"/>
      <w:marBottom w:val="0"/>
      <w:divBdr>
        <w:top w:val="none" w:sz="0" w:space="0" w:color="auto"/>
        <w:left w:val="none" w:sz="0" w:space="0" w:color="auto"/>
        <w:bottom w:val="none" w:sz="0" w:space="0" w:color="auto"/>
        <w:right w:val="none" w:sz="0" w:space="0" w:color="auto"/>
      </w:divBdr>
    </w:div>
    <w:div w:id="41904928">
      <w:bodyDiv w:val="1"/>
      <w:marLeft w:val="0"/>
      <w:marRight w:val="0"/>
      <w:marTop w:val="0"/>
      <w:marBottom w:val="0"/>
      <w:divBdr>
        <w:top w:val="none" w:sz="0" w:space="0" w:color="auto"/>
        <w:left w:val="none" w:sz="0" w:space="0" w:color="auto"/>
        <w:bottom w:val="none" w:sz="0" w:space="0" w:color="auto"/>
        <w:right w:val="none" w:sz="0" w:space="0" w:color="auto"/>
      </w:divBdr>
    </w:div>
    <w:div w:id="48921232">
      <w:bodyDiv w:val="1"/>
      <w:marLeft w:val="0"/>
      <w:marRight w:val="0"/>
      <w:marTop w:val="0"/>
      <w:marBottom w:val="0"/>
      <w:divBdr>
        <w:top w:val="none" w:sz="0" w:space="0" w:color="auto"/>
        <w:left w:val="none" w:sz="0" w:space="0" w:color="auto"/>
        <w:bottom w:val="none" w:sz="0" w:space="0" w:color="auto"/>
        <w:right w:val="none" w:sz="0" w:space="0" w:color="auto"/>
      </w:divBdr>
    </w:div>
    <w:div w:id="52195006">
      <w:bodyDiv w:val="1"/>
      <w:marLeft w:val="0"/>
      <w:marRight w:val="0"/>
      <w:marTop w:val="0"/>
      <w:marBottom w:val="0"/>
      <w:divBdr>
        <w:top w:val="none" w:sz="0" w:space="0" w:color="auto"/>
        <w:left w:val="none" w:sz="0" w:space="0" w:color="auto"/>
        <w:bottom w:val="none" w:sz="0" w:space="0" w:color="auto"/>
        <w:right w:val="none" w:sz="0" w:space="0" w:color="auto"/>
      </w:divBdr>
    </w:div>
    <w:div w:id="53892176">
      <w:bodyDiv w:val="1"/>
      <w:marLeft w:val="0"/>
      <w:marRight w:val="0"/>
      <w:marTop w:val="0"/>
      <w:marBottom w:val="0"/>
      <w:divBdr>
        <w:top w:val="none" w:sz="0" w:space="0" w:color="auto"/>
        <w:left w:val="none" w:sz="0" w:space="0" w:color="auto"/>
        <w:bottom w:val="none" w:sz="0" w:space="0" w:color="auto"/>
        <w:right w:val="none" w:sz="0" w:space="0" w:color="auto"/>
      </w:divBdr>
    </w:div>
    <w:div w:id="56444705">
      <w:bodyDiv w:val="1"/>
      <w:marLeft w:val="0"/>
      <w:marRight w:val="0"/>
      <w:marTop w:val="0"/>
      <w:marBottom w:val="0"/>
      <w:divBdr>
        <w:top w:val="none" w:sz="0" w:space="0" w:color="auto"/>
        <w:left w:val="none" w:sz="0" w:space="0" w:color="auto"/>
        <w:bottom w:val="none" w:sz="0" w:space="0" w:color="auto"/>
        <w:right w:val="none" w:sz="0" w:space="0" w:color="auto"/>
      </w:divBdr>
    </w:div>
    <w:div w:id="59526539">
      <w:bodyDiv w:val="1"/>
      <w:marLeft w:val="0"/>
      <w:marRight w:val="0"/>
      <w:marTop w:val="0"/>
      <w:marBottom w:val="0"/>
      <w:divBdr>
        <w:top w:val="none" w:sz="0" w:space="0" w:color="auto"/>
        <w:left w:val="none" w:sz="0" w:space="0" w:color="auto"/>
        <w:bottom w:val="none" w:sz="0" w:space="0" w:color="auto"/>
        <w:right w:val="none" w:sz="0" w:space="0" w:color="auto"/>
      </w:divBdr>
    </w:div>
    <w:div w:id="60103665">
      <w:bodyDiv w:val="1"/>
      <w:marLeft w:val="0"/>
      <w:marRight w:val="0"/>
      <w:marTop w:val="0"/>
      <w:marBottom w:val="0"/>
      <w:divBdr>
        <w:top w:val="none" w:sz="0" w:space="0" w:color="auto"/>
        <w:left w:val="none" w:sz="0" w:space="0" w:color="auto"/>
        <w:bottom w:val="none" w:sz="0" w:space="0" w:color="auto"/>
        <w:right w:val="none" w:sz="0" w:space="0" w:color="auto"/>
      </w:divBdr>
    </w:div>
    <w:div w:id="61563925">
      <w:bodyDiv w:val="1"/>
      <w:marLeft w:val="0"/>
      <w:marRight w:val="0"/>
      <w:marTop w:val="0"/>
      <w:marBottom w:val="0"/>
      <w:divBdr>
        <w:top w:val="none" w:sz="0" w:space="0" w:color="auto"/>
        <w:left w:val="none" w:sz="0" w:space="0" w:color="auto"/>
        <w:bottom w:val="none" w:sz="0" w:space="0" w:color="auto"/>
        <w:right w:val="none" w:sz="0" w:space="0" w:color="auto"/>
      </w:divBdr>
    </w:div>
    <w:div w:id="61874799">
      <w:bodyDiv w:val="1"/>
      <w:marLeft w:val="0"/>
      <w:marRight w:val="0"/>
      <w:marTop w:val="0"/>
      <w:marBottom w:val="0"/>
      <w:divBdr>
        <w:top w:val="none" w:sz="0" w:space="0" w:color="auto"/>
        <w:left w:val="none" w:sz="0" w:space="0" w:color="auto"/>
        <w:bottom w:val="none" w:sz="0" w:space="0" w:color="auto"/>
        <w:right w:val="none" w:sz="0" w:space="0" w:color="auto"/>
      </w:divBdr>
    </w:div>
    <w:div w:id="62065173">
      <w:bodyDiv w:val="1"/>
      <w:marLeft w:val="0"/>
      <w:marRight w:val="0"/>
      <w:marTop w:val="0"/>
      <w:marBottom w:val="0"/>
      <w:divBdr>
        <w:top w:val="none" w:sz="0" w:space="0" w:color="auto"/>
        <w:left w:val="none" w:sz="0" w:space="0" w:color="auto"/>
        <w:bottom w:val="none" w:sz="0" w:space="0" w:color="auto"/>
        <w:right w:val="none" w:sz="0" w:space="0" w:color="auto"/>
      </w:divBdr>
    </w:div>
    <w:div w:id="62262574">
      <w:bodyDiv w:val="1"/>
      <w:marLeft w:val="0"/>
      <w:marRight w:val="0"/>
      <w:marTop w:val="0"/>
      <w:marBottom w:val="0"/>
      <w:divBdr>
        <w:top w:val="none" w:sz="0" w:space="0" w:color="auto"/>
        <w:left w:val="none" w:sz="0" w:space="0" w:color="auto"/>
        <w:bottom w:val="none" w:sz="0" w:space="0" w:color="auto"/>
        <w:right w:val="none" w:sz="0" w:space="0" w:color="auto"/>
      </w:divBdr>
    </w:div>
    <w:div w:id="64841520">
      <w:bodyDiv w:val="1"/>
      <w:marLeft w:val="0"/>
      <w:marRight w:val="0"/>
      <w:marTop w:val="0"/>
      <w:marBottom w:val="0"/>
      <w:divBdr>
        <w:top w:val="none" w:sz="0" w:space="0" w:color="auto"/>
        <w:left w:val="none" w:sz="0" w:space="0" w:color="auto"/>
        <w:bottom w:val="none" w:sz="0" w:space="0" w:color="auto"/>
        <w:right w:val="none" w:sz="0" w:space="0" w:color="auto"/>
      </w:divBdr>
    </w:div>
    <w:div w:id="67045266">
      <w:bodyDiv w:val="1"/>
      <w:marLeft w:val="0"/>
      <w:marRight w:val="0"/>
      <w:marTop w:val="0"/>
      <w:marBottom w:val="0"/>
      <w:divBdr>
        <w:top w:val="none" w:sz="0" w:space="0" w:color="auto"/>
        <w:left w:val="none" w:sz="0" w:space="0" w:color="auto"/>
        <w:bottom w:val="none" w:sz="0" w:space="0" w:color="auto"/>
        <w:right w:val="none" w:sz="0" w:space="0" w:color="auto"/>
      </w:divBdr>
    </w:div>
    <w:div w:id="72558203">
      <w:bodyDiv w:val="1"/>
      <w:marLeft w:val="0"/>
      <w:marRight w:val="0"/>
      <w:marTop w:val="0"/>
      <w:marBottom w:val="0"/>
      <w:divBdr>
        <w:top w:val="none" w:sz="0" w:space="0" w:color="auto"/>
        <w:left w:val="none" w:sz="0" w:space="0" w:color="auto"/>
        <w:bottom w:val="none" w:sz="0" w:space="0" w:color="auto"/>
        <w:right w:val="none" w:sz="0" w:space="0" w:color="auto"/>
      </w:divBdr>
    </w:div>
    <w:div w:id="72746729">
      <w:bodyDiv w:val="1"/>
      <w:marLeft w:val="0"/>
      <w:marRight w:val="0"/>
      <w:marTop w:val="0"/>
      <w:marBottom w:val="0"/>
      <w:divBdr>
        <w:top w:val="none" w:sz="0" w:space="0" w:color="auto"/>
        <w:left w:val="none" w:sz="0" w:space="0" w:color="auto"/>
        <w:bottom w:val="none" w:sz="0" w:space="0" w:color="auto"/>
        <w:right w:val="none" w:sz="0" w:space="0" w:color="auto"/>
      </w:divBdr>
    </w:div>
    <w:div w:id="75828005">
      <w:bodyDiv w:val="1"/>
      <w:marLeft w:val="0"/>
      <w:marRight w:val="0"/>
      <w:marTop w:val="0"/>
      <w:marBottom w:val="0"/>
      <w:divBdr>
        <w:top w:val="none" w:sz="0" w:space="0" w:color="auto"/>
        <w:left w:val="none" w:sz="0" w:space="0" w:color="auto"/>
        <w:bottom w:val="none" w:sz="0" w:space="0" w:color="auto"/>
        <w:right w:val="none" w:sz="0" w:space="0" w:color="auto"/>
      </w:divBdr>
    </w:div>
    <w:div w:id="82260679">
      <w:bodyDiv w:val="1"/>
      <w:marLeft w:val="0"/>
      <w:marRight w:val="0"/>
      <w:marTop w:val="0"/>
      <w:marBottom w:val="0"/>
      <w:divBdr>
        <w:top w:val="none" w:sz="0" w:space="0" w:color="auto"/>
        <w:left w:val="none" w:sz="0" w:space="0" w:color="auto"/>
        <w:bottom w:val="none" w:sz="0" w:space="0" w:color="auto"/>
        <w:right w:val="none" w:sz="0" w:space="0" w:color="auto"/>
      </w:divBdr>
    </w:div>
    <w:div w:id="85199163">
      <w:bodyDiv w:val="1"/>
      <w:marLeft w:val="0"/>
      <w:marRight w:val="0"/>
      <w:marTop w:val="0"/>
      <w:marBottom w:val="0"/>
      <w:divBdr>
        <w:top w:val="none" w:sz="0" w:space="0" w:color="auto"/>
        <w:left w:val="none" w:sz="0" w:space="0" w:color="auto"/>
        <w:bottom w:val="none" w:sz="0" w:space="0" w:color="auto"/>
        <w:right w:val="none" w:sz="0" w:space="0" w:color="auto"/>
      </w:divBdr>
    </w:div>
    <w:div w:id="88546906">
      <w:bodyDiv w:val="1"/>
      <w:marLeft w:val="0"/>
      <w:marRight w:val="0"/>
      <w:marTop w:val="0"/>
      <w:marBottom w:val="0"/>
      <w:divBdr>
        <w:top w:val="none" w:sz="0" w:space="0" w:color="auto"/>
        <w:left w:val="none" w:sz="0" w:space="0" w:color="auto"/>
        <w:bottom w:val="none" w:sz="0" w:space="0" w:color="auto"/>
        <w:right w:val="none" w:sz="0" w:space="0" w:color="auto"/>
      </w:divBdr>
    </w:div>
    <w:div w:id="89395690">
      <w:bodyDiv w:val="1"/>
      <w:marLeft w:val="0"/>
      <w:marRight w:val="0"/>
      <w:marTop w:val="0"/>
      <w:marBottom w:val="0"/>
      <w:divBdr>
        <w:top w:val="none" w:sz="0" w:space="0" w:color="auto"/>
        <w:left w:val="none" w:sz="0" w:space="0" w:color="auto"/>
        <w:bottom w:val="none" w:sz="0" w:space="0" w:color="auto"/>
        <w:right w:val="none" w:sz="0" w:space="0" w:color="auto"/>
      </w:divBdr>
    </w:div>
    <w:div w:id="90050840">
      <w:bodyDiv w:val="1"/>
      <w:marLeft w:val="0"/>
      <w:marRight w:val="0"/>
      <w:marTop w:val="0"/>
      <w:marBottom w:val="0"/>
      <w:divBdr>
        <w:top w:val="none" w:sz="0" w:space="0" w:color="auto"/>
        <w:left w:val="none" w:sz="0" w:space="0" w:color="auto"/>
        <w:bottom w:val="none" w:sz="0" w:space="0" w:color="auto"/>
        <w:right w:val="none" w:sz="0" w:space="0" w:color="auto"/>
      </w:divBdr>
    </w:div>
    <w:div w:id="92867743">
      <w:bodyDiv w:val="1"/>
      <w:marLeft w:val="0"/>
      <w:marRight w:val="0"/>
      <w:marTop w:val="0"/>
      <w:marBottom w:val="0"/>
      <w:divBdr>
        <w:top w:val="none" w:sz="0" w:space="0" w:color="auto"/>
        <w:left w:val="none" w:sz="0" w:space="0" w:color="auto"/>
        <w:bottom w:val="none" w:sz="0" w:space="0" w:color="auto"/>
        <w:right w:val="none" w:sz="0" w:space="0" w:color="auto"/>
      </w:divBdr>
    </w:div>
    <w:div w:id="93676149">
      <w:bodyDiv w:val="1"/>
      <w:marLeft w:val="0"/>
      <w:marRight w:val="0"/>
      <w:marTop w:val="0"/>
      <w:marBottom w:val="0"/>
      <w:divBdr>
        <w:top w:val="none" w:sz="0" w:space="0" w:color="auto"/>
        <w:left w:val="none" w:sz="0" w:space="0" w:color="auto"/>
        <w:bottom w:val="none" w:sz="0" w:space="0" w:color="auto"/>
        <w:right w:val="none" w:sz="0" w:space="0" w:color="auto"/>
      </w:divBdr>
    </w:div>
    <w:div w:id="94062489">
      <w:bodyDiv w:val="1"/>
      <w:marLeft w:val="0"/>
      <w:marRight w:val="0"/>
      <w:marTop w:val="0"/>
      <w:marBottom w:val="0"/>
      <w:divBdr>
        <w:top w:val="none" w:sz="0" w:space="0" w:color="auto"/>
        <w:left w:val="none" w:sz="0" w:space="0" w:color="auto"/>
        <w:bottom w:val="none" w:sz="0" w:space="0" w:color="auto"/>
        <w:right w:val="none" w:sz="0" w:space="0" w:color="auto"/>
      </w:divBdr>
    </w:div>
    <w:div w:id="97719674">
      <w:bodyDiv w:val="1"/>
      <w:marLeft w:val="0"/>
      <w:marRight w:val="0"/>
      <w:marTop w:val="0"/>
      <w:marBottom w:val="0"/>
      <w:divBdr>
        <w:top w:val="none" w:sz="0" w:space="0" w:color="auto"/>
        <w:left w:val="none" w:sz="0" w:space="0" w:color="auto"/>
        <w:bottom w:val="none" w:sz="0" w:space="0" w:color="auto"/>
        <w:right w:val="none" w:sz="0" w:space="0" w:color="auto"/>
      </w:divBdr>
    </w:div>
    <w:div w:id="98264017">
      <w:bodyDiv w:val="1"/>
      <w:marLeft w:val="0"/>
      <w:marRight w:val="0"/>
      <w:marTop w:val="0"/>
      <w:marBottom w:val="0"/>
      <w:divBdr>
        <w:top w:val="none" w:sz="0" w:space="0" w:color="auto"/>
        <w:left w:val="none" w:sz="0" w:space="0" w:color="auto"/>
        <w:bottom w:val="none" w:sz="0" w:space="0" w:color="auto"/>
        <w:right w:val="none" w:sz="0" w:space="0" w:color="auto"/>
      </w:divBdr>
    </w:div>
    <w:div w:id="101728444">
      <w:bodyDiv w:val="1"/>
      <w:marLeft w:val="0"/>
      <w:marRight w:val="0"/>
      <w:marTop w:val="0"/>
      <w:marBottom w:val="0"/>
      <w:divBdr>
        <w:top w:val="none" w:sz="0" w:space="0" w:color="auto"/>
        <w:left w:val="none" w:sz="0" w:space="0" w:color="auto"/>
        <w:bottom w:val="none" w:sz="0" w:space="0" w:color="auto"/>
        <w:right w:val="none" w:sz="0" w:space="0" w:color="auto"/>
      </w:divBdr>
    </w:div>
    <w:div w:id="102068804">
      <w:bodyDiv w:val="1"/>
      <w:marLeft w:val="0"/>
      <w:marRight w:val="0"/>
      <w:marTop w:val="0"/>
      <w:marBottom w:val="0"/>
      <w:divBdr>
        <w:top w:val="none" w:sz="0" w:space="0" w:color="auto"/>
        <w:left w:val="none" w:sz="0" w:space="0" w:color="auto"/>
        <w:bottom w:val="none" w:sz="0" w:space="0" w:color="auto"/>
        <w:right w:val="none" w:sz="0" w:space="0" w:color="auto"/>
      </w:divBdr>
    </w:div>
    <w:div w:id="102461660">
      <w:bodyDiv w:val="1"/>
      <w:marLeft w:val="0"/>
      <w:marRight w:val="0"/>
      <w:marTop w:val="0"/>
      <w:marBottom w:val="0"/>
      <w:divBdr>
        <w:top w:val="none" w:sz="0" w:space="0" w:color="auto"/>
        <w:left w:val="none" w:sz="0" w:space="0" w:color="auto"/>
        <w:bottom w:val="none" w:sz="0" w:space="0" w:color="auto"/>
        <w:right w:val="none" w:sz="0" w:space="0" w:color="auto"/>
      </w:divBdr>
    </w:div>
    <w:div w:id="103769554">
      <w:bodyDiv w:val="1"/>
      <w:marLeft w:val="0"/>
      <w:marRight w:val="0"/>
      <w:marTop w:val="0"/>
      <w:marBottom w:val="0"/>
      <w:divBdr>
        <w:top w:val="none" w:sz="0" w:space="0" w:color="auto"/>
        <w:left w:val="none" w:sz="0" w:space="0" w:color="auto"/>
        <w:bottom w:val="none" w:sz="0" w:space="0" w:color="auto"/>
        <w:right w:val="none" w:sz="0" w:space="0" w:color="auto"/>
      </w:divBdr>
    </w:div>
    <w:div w:id="103775064">
      <w:bodyDiv w:val="1"/>
      <w:marLeft w:val="0"/>
      <w:marRight w:val="0"/>
      <w:marTop w:val="0"/>
      <w:marBottom w:val="0"/>
      <w:divBdr>
        <w:top w:val="none" w:sz="0" w:space="0" w:color="auto"/>
        <w:left w:val="none" w:sz="0" w:space="0" w:color="auto"/>
        <w:bottom w:val="none" w:sz="0" w:space="0" w:color="auto"/>
        <w:right w:val="none" w:sz="0" w:space="0" w:color="auto"/>
      </w:divBdr>
    </w:div>
    <w:div w:id="105394132">
      <w:bodyDiv w:val="1"/>
      <w:marLeft w:val="0"/>
      <w:marRight w:val="0"/>
      <w:marTop w:val="0"/>
      <w:marBottom w:val="0"/>
      <w:divBdr>
        <w:top w:val="none" w:sz="0" w:space="0" w:color="auto"/>
        <w:left w:val="none" w:sz="0" w:space="0" w:color="auto"/>
        <w:bottom w:val="none" w:sz="0" w:space="0" w:color="auto"/>
        <w:right w:val="none" w:sz="0" w:space="0" w:color="auto"/>
      </w:divBdr>
    </w:div>
    <w:div w:id="109134684">
      <w:bodyDiv w:val="1"/>
      <w:marLeft w:val="0"/>
      <w:marRight w:val="0"/>
      <w:marTop w:val="0"/>
      <w:marBottom w:val="0"/>
      <w:divBdr>
        <w:top w:val="none" w:sz="0" w:space="0" w:color="auto"/>
        <w:left w:val="none" w:sz="0" w:space="0" w:color="auto"/>
        <w:bottom w:val="none" w:sz="0" w:space="0" w:color="auto"/>
        <w:right w:val="none" w:sz="0" w:space="0" w:color="auto"/>
      </w:divBdr>
    </w:div>
    <w:div w:id="109787328">
      <w:bodyDiv w:val="1"/>
      <w:marLeft w:val="0"/>
      <w:marRight w:val="0"/>
      <w:marTop w:val="0"/>
      <w:marBottom w:val="0"/>
      <w:divBdr>
        <w:top w:val="none" w:sz="0" w:space="0" w:color="auto"/>
        <w:left w:val="none" w:sz="0" w:space="0" w:color="auto"/>
        <w:bottom w:val="none" w:sz="0" w:space="0" w:color="auto"/>
        <w:right w:val="none" w:sz="0" w:space="0" w:color="auto"/>
      </w:divBdr>
    </w:div>
    <w:div w:id="114830446">
      <w:bodyDiv w:val="1"/>
      <w:marLeft w:val="0"/>
      <w:marRight w:val="0"/>
      <w:marTop w:val="0"/>
      <w:marBottom w:val="0"/>
      <w:divBdr>
        <w:top w:val="none" w:sz="0" w:space="0" w:color="auto"/>
        <w:left w:val="none" w:sz="0" w:space="0" w:color="auto"/>
        <w:bottom w:val="none" w:sz="0" w:space="0" w:color="auto"/>
        <w:right w:val="none" w:sz="0" w:space="0" w:color="auto"/>
      </w:divBdr>
    </w:div>
    <w:div w:id="117266382">
      <w:bodyDiv w:val="1"/>
      <w:marLeft w:val="0"/>
      <w:marRight w:val="0"/>
      <w:marTop w:val="0"/>
      <w:marBottom w:val="0"/>
      <w:divBdr>
        <w:top w:val="none" w:sz="0" w:space="0" w:color="auto"/>
        <w:left w:val="none" w:sz="0" w:space="0" w:color="auto"/>
        <w:bottom w:val="none" w:sz="0" w:space="0" w:color="auto"/>
        <w:right w:val="none" w:sz="0" w:space="0" w:color="auto"/>
      </w:divBdr>
    </w:div>
    <w:div w:id="117845136">
      <w:bodyDiv w:val="1"/>
      <w:marLeft w:val="0"/>
      <w:marRight w:val="0"/>
      <w:marTop w:val="0"/>
      <w:marBottom w:val="0"/>
      <w:divBdr>
        <w:top w:val="none" w:sz="0" w:space="0" w:color="auto"/>
        <w:left w:val="none" w:sz="0" w:space="0" w:color="auto"/>
        <w:bottom w:val="none" w:sz="0" w:space="0" w:color="auto"/>
        <w:right w:val="none" w:sz="0" w:space="0" w:color="auto"/>
      </w:divBdr>
    </w:div>
    <w:div w:id="120734777">
      <w:bodyDiv w:val="1"/>
      <w:marLeft w:val="0"/>
      <w:marRight w:val="0"/>
      <w:marTop w:val="0"/>
      <w:marBottom w:val="0"/>
      <w:divBdr>
        <w:top w:val="none" w:sz="0" w:space="0" w:color="auto"/>
        <w:left w:val="none" w:sz="0" w:space="0" w:color="auto"/>
        <w:bottom w:val="none" w:sz="0" w:space="0" w:color="auto"/>
        <w:right w:val="none" w:sz="0" w:space="0" w:color="auto"/>
      </w:divBdr>
    </w:div>
    <w:div w:id="121924756">
      <w:bodyDiv w:val="1"/>
      <w:marLeft w:val="0"/>
      <w:marRight w:val="0"/>
      <w:marTop w:val="0"/>
      <w:marBottom w:val="0"/>
      <w:divBdr>
        <w:top w:val="none" w:sz="0" w:space="0" w:color="auto"/>
        <w:left w:val="none" w:sz="0" w:space="0" w:color="auto"/>
        <w:bottom w:val="none" w:sz="0" w:space="0" w:color="auto"/>
        <w:right w:val="none" w:sz="0" w:space="0" w:color="auto"/>
      </w:divBdr>
    </w:div>
    <w:div w:id="122306654">
      <w:bodyDiv w:val="1"/>
      <w:marLeft w:val="0"/>
      <w:marRight w:val="0"/>
      <w:marTop w:val="0"/>
      <w:marBottom w:val="0"/>
      <w:divBdr>
        <w:top w:val="none" w:sz="0" w:space="0" w:color="auto"/>
        <w:left w:val="none" w:sz="0" w:space="0" w:color="auto"/>
        <w:bottom w:val="none" w:sz="0" w:space="0" w:color="auto"/>
        <w:right w:val="none" w:sz="0" w:space="0" w:color="auto"/>
      </w:divBdr>
    </w:div>
    <w:div w:id="122621635">
      <w:bodyDiv w:val="1"/>
      <w:marLeft w:val="0"/>
      <w:marRight w:val="0"/>
      <w:marTop w:val="0"/>
      <w:marBottom w:val="0"/>
      <w:divBdr>
        <w:top w:val="none" w:sz="0" w:space="0" w:color="auto"/>
        <w:left w:val="none" w:sz="0" w:space="0" w:color="auto"/>
        <w:bottom w:val="none" w:sz="0" w:space="0" w:color="auto"/>
        <w:right w:val="none" w:sz="0" w:space="0" w:color="auto"/>
      </w:divBdr>
    </w:div>
    <w:div w:id="124584614">
      <w:bodyDiv w:val="1"/>
      <w:marLeft w:val="0"/>
      <w:marRight w:val="0"/>
      <w:marTop w:val="0"/>
      <w:marBottom w:val="0"/>
      <w:divBdr>
        <w:top w:val="none" w:sz="0" w:space="0" w:color="auto"/>
        <w:left w:val="none" w:sz="0" w:space="0" w:color="auto"/>
        <w:bottom w:val="none" w:sz="0" w:space="0" w:color="auto"/>
        <w:right w:val="none" w:sz="0" w:space="0" w:color="auto"/>
      </w:divBdr>
    </w:div>
    <w:div w:id="125465890">
      <w:bodyDiv w:val="1"/>
      <w:marLeft w:val="0"/>
      <w:marRight w:val="0"/>
      <w:marTop w:val="0"/>
      <w:marBottom w:val="0"/>
      <w:divBdr>
        <w:top w:val="none" w:sz="0" w:space="0" w:color="auto"/>
        <w:left w:val="none" w:sz="0" w:space="0" w:color="auto"/>
        <w:bottom w:val="none" w:sz="0" w:space="0" w:color="auto"/>
        <w:right w:val="none" w:sz="0" w:space="0" w:color="auto"/>
      </w:divBdr>
    </w:div>
    <w:div w:id="127672114">
      <w:bodyDiv w:val="1"/>
      <w:marLeft w:val="0"/>
      <w:marRight w:val="0"/>
      <w:marTop w:val="0"/>
      <w:marBottom w:val="0"/>
      <w:divBdr>
        <w:top w:val="none" w:sz="0" w:space="0" w:color="auto"/>
        <w:left w:val="none" w:sz="0" w:space="0" w:color="auto"/>
        <w:bottom w:val="none" w:sz="0" w:space="0" w:color="auto"/>
        <w:right w:val="none" w:sz="0" w:space="0" w:color="auto"/>
      </w:divBdr>
    </w:div>
    <w:div w:id="128012469">
      <w:bodyDiv w:val="1"/>
      <w:marLeft w:val="0"/>
      <w:marRight w:val="0"/>
      <w:marTop w:val="0"/>
      <w:marBottom w:val="0"/>
      <w:divBdr>
        <w:top w:val="none" w:sz="0" w:space="0" w:color="auto"/>
        <w:left w:val="none" w:sz="0" w:space="0" w:color="auto"/>
        <w:bottom w:val="none" w:sz="0" w:space="0" w:color="auto"/>
        <w:right w:val="none" w:sz="0" w:space="0" w:color="auto"/>
      </w:divBdr>
    </w:div>
    <w:div w:id="132406911">
      <w:bodyDiv w:val="1"/>
      <w:marLeft w:val="0"/>
      <w:marRight w:val="0"/>
      <w:marTop w:val="0"/>
      <w:marBottom w:val="0"/>
      <w:divBdr>
        <w:top w:val="none" w:sz="0" w:space="0" w:color="auto"/>
        <w:left w:val="none" w:sz="0" w:space="0" w:color="auto"/>
        <w:bottom w:val="none" w:sz="0" w:space="0" w:color="auto"/>
        <w:right w:val="none" w:sz="0" w:space="0" w:color="auto"/>
      </w:divBdr>
    </w:div>
    <w:div w:id="133449321">
      <w:bodyDiv w:val="1"/>
      <w:marLeft w:val="0"/>
      <w:marRight w:val="0"/>
      <w:marTop w:val="0"/>
      <w:marBottom w:val="0"/>
      <w:divBdr>
        <w:top w:val="none" w:sz="0" w:space="0" w:color="auto"/>
        <w:left w:val="none" w:sz="0" w:space="0" w:color="auto"/>
        <w:bottom w:val="none" w:sz="0" w:space="0" w:color="auto"/>
        <w:right w:val="none" w:sz="0" w:space="0" w:color="auto"/>
      </w:divBdr>
    </w:div>
    <w:div w:id="137382040">
      <w:bodyDiv w:val="1"/>
      <w:marLeft w:val="0"/>
      <w:marRight w:val="0"/>
      <w:marTop w:val="0"/>
      <w:marBottom w:val="0"/>
      <w:divBdr>
        <w:top w:val="none" w:sz="0" w:space="0" w:color="auto"/>
        <w:left w:val="none" w:sz="0" w:space="0" w:color="auto"/>
        <w:bottom w:val="none" w:sz="0" w:space="0" w:color="auto"/>
        <w:right w:val="none" w:sz="0" w:space="0" w:color="auto"/>
      </w:divBdr>
    </w:div>
    <w:div w:id="139926177">
      <w:bodyDiv w:val="1"/>
      <w:marLeft w:val="0"/>
      <w:marRight w:val="0"/>
      <w:marTop w:val="0"/>
      <w:marBottom w:val="0"/>
      <w:divBdr>
        <w:top w:val="none" w:sz="0" w:space="0" w:color="auto"/>
        <w:left w:val="none" w:sz="0" w:space="0" w:color="auto"/>
        <w:bottom w:val="none" w:sz="0" w:space="0" w:color="auto"/>
        <w:right w:val="none" w:sz="0" w:space="0" w:color="auto"/>
      </w:divBdr>
    </w:div>
    <w:div w:id="140079780">
      <w:bodyDiv w:val="1"/>
      <w:marLeft w:val="0"/>
      <w:marRight w:val="0"/>
      <w:marTop w:val="0"/>
      <w:marBottom w:val="0"/>
      <w:divBdr>
        <w:top w:val="none" w:sz="0" w:space="0" w:color="auto"/>
        <w:left w:val="none" w:sz="0" w:space="0" w:color="auto"/>
        <w:bottom w:val="none" w:sz="0" w:space="0" w:color="auto"/>
        <w:right w:val="none" w:sz="0" w:space="0" w:color="auto"/>
      </w:divBdr>
    </w:div>
    <w:div w:id="140511713">
      <w:bodyDiv w:val="1"/>
      <w:marLeft w:val="0"/>
      <w:marRight w:val="0"/>
      <w:marTop w:val="0"/>
      <w:marBottom w:val="0"/>
      <w:divBdr>
        <w:top w:val="none" w:sz="0" w:space="0" w:color="auto"/>
        <w:left w:val="none" w:sz="0" w:space="0" w:color="auto"/>
        <w:bottom w:val="none" w:sz="0" w:space="0" w:color="auto"/>
        <w:right w:val="none" w:sz="0" w:space="0" w:color="auto"/>
      </w:divBdr>
    </w:div>
    <w:div w:id="141235155">
      <w:bodyDiv w:val="1"/>
      <w:marLeft w:val="0"/>
      <w:marRight w:val="0"/>
      <w:marTop w:val="0"/>
      <w:marBottom w:val="0"/>
      <w:divBdr>
        <w:top w:val="none" w:sz="0" w:space="0" w:color="auto"/>
        <w:left w:val="none" w:sz="0" w:space="0" w:color="auto"/>
        <w:bottom w:val="none" w:sz="0" w:space="0" w:color="auto"/>
        <w:right w:val="none" w:sz="0" w:space="0" w:color="auto"/>
      </w:divBdr>
    </w:div>
    <w:div w:id="141506109">
      <w:bodyDiv w:val="1"/>
      <w:marLeft w:val="0"/>
      <w:marRight w:val="0"/>
      <w:marTop w:val="0"/>
      <w:marBottom w:val="0"/>
      <w:divBdr>
        <w:top w:val="none" w:sz="0" w:space="0" w:color="auto"/>
        <w:left w:val="none" w:sz="0" w:space="0" w:color="auto"/>
        <w:bottom w:val="none" w:sz="0" w:space="0" w:color="auto"/>
        <w:right w:val="none" w:sz="0" w:space="0" w:color="auto"/>
      </w:divBdr>
    </w:div>
    <w:div w:id="142816074">
      <w:bodyDiv w:val="1"/>
      <w:marLeft w:val="0"/>
      <w:marRight w:val="0"/>
      <w:marTop w:val="0"/>
      <w:marBottom w:val="0"/>
      <w:divBdr>
        <w:top w:val="none" w:sz="0" w:space="0" w:color="auto"/>
        <w:left w:val="none" w:sz="0" w:space="0" w:color="auto"/>
        <w:bottom w:val="none" w:sz="0" w:space="0" w:color="auto"/>
        <w:right w:val="none" w:sz="0" w:space="0" w:color="auto"/>
      </w:divBdr>
    </w:div>
    <w:div w:id="146020726">
      <w:bodyDiv w:val="1"/>
      <w:marLeft w:val="0"/>
      <w:marRight w:val="0"/>
      <w:marTop w:val="0"/>
      <w:marBottom w:val="0"/>
      <w:divBdr>
        <w:top w:val="none" w:sz="0" w:space="0" w:color="auto"/>
        <w:left w:val="none" w:sz="0" w:space="0" w:color="auto"/>
        <w:bottom w:val="none" w:sz="0" w:space="0" w:color="auto"/>
        <w:right w:val="none" w:sz="0" w:space="0" w:color="auto"/>
      </w:divBdr>
    </w:div>
    <w:div w:id="147330852">
      <w:bodyDiv w:val="1"/>
      <w:marLeft w:val="0"/>
      <w:marRight w:val="0"/>
      <w:marTop w:val="0"/>
      <w:marBottom w:val="0"/>
      <w:divBdr>
        <w:top w:val="none" w:sz="0" w:space="0" w:color="auto"/>
        <w:left w:val="none" w:sz="0" w:space="0" w:color="auto"/>
        <w:bottom w:val="none" w:sz="0" w:space="0" w:color="auto"/>
        <w:right w:val="none" w:sz="0" w:space="0" w:color="auto"/>
      </w:divBdr>
    </w:div>
    <w:div w:id="148795029">
      <w:bodyDiv w:val="1"/>
      <w:marLeft w:val="0"/>
      <w:marRight w:val="0"/>
      <w:marTop w:val="0"/>
      <w:marBottom w:val="0"/>
      <w:divBdr>
        <w:top w:val="none" w:sz="0" w:space="0" w:color="auto"/>
        <w:left w:val="none" w:sz="0" w:space="0" w:color="auto"/>
        <w:bottom w:val="none" w:sz="0" w:space="0" w:color="auto"/>
        <w:right w:val="none" w:sz="0" w:space="0" w:color="auto"/>
      </w:divBdr>
    </w:div>
    <w:div w:id="150173240">
      <w:bodyDiv w:val="1"/>
      <w:marLeft w:val="0"/>
      <w:marRight w:val="0"/>
      <w:marTop w:val="0"/>
      <w:marBottom w:val="0"/>
      <w:divBdr>
        <w:top w:val="none" w:sz="0" w:space="0" w:color="auto"/>
        <w:left w:val="none" w:sz="0" w:space="0" w:color="auto"/>
        <w:bottom w:val="none" w:sz="0" w:space="0" w:color="auto"/>
        <w:right w:val="none" w:sz="0" w:space="0" w:color="auto"/>
      </w:divBdr>
    </w:div>
    <w:div w:id="152137962">
      <w:bodyDiv w:val="1"/>
      <w:marLeft w:val="0"/>
      <w:marRight w:val="0"/>
      <w:marTop w:val="0"/>
      <w:marBottom w:val="0"/>
      <w:divBdr>
        <w:top w:val="none" w:sz="0" w:space="0" w:color="auto"/>
        <w:left w:val="none" w:sz="0" w:space="0" w:color="auto"/>
        <w:bottom w:val="none" w:sz="0" w:space="0" w:color="auto"/>
        <w:right w:val="none" w:sz="0" w:space="0" w:color="auto"/>
      </w:divBdr>
    </w:div>
    <w:div w:id="153187461">
      <w:bodyDiv w:val="1"/>
      <w:marLeft w:val="0"/>
      <w:marRight w:val="0"/>
      <w:marTop w:val="0"/>
      <w:marBottom w:val="0"/>
      <w:divBdr>
        <w:top w:val="none" w:sz="0" w:space="0" w:color="auto"/>
        <w:left w:val="none" w:sz="0" w:space="0" w:color="auto"/>
        <w:bottom w:val="none" w:sz="0" w:space="0" w:color="auto"/>
        <w:right w:val="none" w:sz="0" w:space="0" w:color="auto"/>
      </w:divBdr>
    </w:div>
    <w:div w:id="154344276">
      <w:bodyDiv w:val="1"/>
      <w:marLeft w:val="0"/>
      <w:marRight w:val="0"/>
      <w:marTop w:val="0"/>
      <w:marBottom w:val="0"/>
      <w:divBdr>
        <w:top w:val="none" w:sz="0" w:space="0" w:color="auto"/>
        <w:left w:val="none" w:sz="0" w:space="0" w:color="auto"/>
        <w:bottom w:val="none" w:sz="0" w:space="0" w:color="auto"/>
        <w:right w:val="none" w:sz="0" w:space="0" w:color="auto"/>
      </w:divBdr>
    </w:div>
    <w:div w:id="155345668">
      <w:bodyDiv w:val="1"/>
      <w:marLeft w:val="0"/>
      <w:marRight w:val="0"/>
      <w:marTop w:val="0"/>
      <w:marBottom w:val="0"/>
      <w:divBdr>
        <w:top w:val="none" w:sz="0" w:space="0" w:color="auto"/>
        <w:left w:val="none" w:sz="0" w:space="0" w:color="auto"/>
        <w:bottom w:val="none" w:sz="0" w:space="0" w:color="auto"/>
        <w:right w:val="none" w:sz="0" w:space="0" w:color="auto"/>
      </w:divBdr>
    </w:div>
    <w:div w:id="155536596">
      <w:bodyDiv w:val="1"/>
      <w:marLeft w:val="0"/>
      <w:marRight w:val="0"/>
      <w:marTop w:val="0"/>
      <w:marBottom w:val="0"/>
      <w:divBdr>
        <w:top w:val="none" w:sz="0" w:space="0" w:color="auto"/>
        <w:left w:val="none" w:sz="0" w:space="0" w:color="auto"/>
        <w:bottom w:val="none" w:sz="0" w:space="0" w:color="auto"/>
        <w:right w:val="none" w:sz="0" w:space="0" w:color="auto"/>
      </w:divBdr>
    </w:div>
    <w:div w:id="156963324">
      <w:bodyDiv w:val="1"/>
      <w:marLeft w:val="0"/>
      <w:marRight w:val="0"/>
      <w:marTop w:val="0"/>
      <w:marBottom w:val="0"/>
      <w:divBdr>
        <w:top w:val="none" w:sz="0" w:space="0" w:color="auto"/>
        <w:left w:val="none" w:sz="0" w:space="0" w:color="auto"/>
        <w:bottom w:val="none" w:sz="0" w:space="0" w:color="auto"/>
        <w:right w:val="none" w:sz="0" w:space="0" w:color="auto"/>
      </w:divBdr>
    </w:div>
    <w:div w:id="159395891">
      <w:bodyDiv w:val="1"/>
      <w:marLeft w:val="0"/>
      <w:marRight w:val="0"/>
      <w:marTop w:val="0"/>
      <w:marBottom w:val="0"/>
      <w:divBdr>
        <w:top w:val="none" w:sz="0" w:space="0" w:color="auto"/>
        <w:left w:val="none" w:sz="0" w:space="0" w:color="auto"/>
        <w:bottom w:val="none" w:sz="0" w:space="0" w:color="auto"/>
        <w:right w:val="none" w:sz="0" w:space="0" w:color="auto"/>
      </w:divBdr>
    </w:div>
    <w:div w:id="161165232">
      <w:bodyDiv w:val="1"/>
      <w:marLeft w:val="0"/>
      <w:marRight w:val="0"/>
      <w:marTop w:val="0"/>
      <w:marBottom w:val="0"/>
      <w:divBdr>
        <w:top w:val="none" w:sz="0" w:space="0" w:color="auto"/>
        <w:left w:val="none" w:sz="0" w:space="0" w:color="auto"/>
        <w:bottom w:val="none" w:sz="0" w:space="0" w:color="auto"/>
        <w:right w:val="none" w:sz="0" w:space="0" w:color="auto"/>
      </w:divBdr>
    </w:div>
    <w:div w:id="161698160">
      <w:bodyDiv w:val="1"/>
      <w:marLeft w:val="0"/>
      <w:marRight w:val="0"/>
      <w:marTop w:val="0"/>
      <w:marBottom w:val="0"/>
      <w:divBdr>
        <w:top w:val="none" w:sz="0" w:space="0" w:color="auto"/>
        <w:left w:val="none" w:sz="0" w:space="0" w:color="auto"/>
        <w:bottom w:val="none" w:sz="0" w:space="0" w:color="auto"/>
        <w:right w:val="none" w:sz="0" w:space="0" w:color="auto"/>
      </w:divBdr>
    </w:div>
    <w:div w:id="165288613">
      <w:bodyDiv w:val="1"/>
      <w:marLeft w:val="0"/>
      <w:marRight w:val="0"/>
      <w:marTop w:val="0"/>
      <w:marBottom w:val="0"/>
      <w:divBdr>
        <w:top w:val="none" w:sz="0" w:space="0" w:color="auto"/>
        <w:left w:val="none" w:sz="0" w:space="0" w:color="auto"/>
        <w:bottom w:val="none" w:sz="0" w:space="0" w:color="auto"/>
        <w:right w:val="none" w:sz="0" w:space="0" w:color="auto"/>
      </w:divBdr>
    </w:div>
    <w:div w:id="169030166">
      <w:bodyDiv w:val="1"/>
      <w:marLeft w:val="0"/>
      <w:marRight w:val="0"/>
      <w:marTop w:val="0"/>
      <w:marBottom w:val="0"/>
      <w:divBdr>
        <w:top w:val="none" w:sz="0" w:space="0" w:color="auto"/>
        <w:left w:val="none" w:sz="0" w:space="0" w:color="auto"/>
        <w:bottom w:val="none" w:sz="0" w:space="0" w:color="auto"/>
        <w:right w:val="none" w:sz="0" w:space="0" w:color="auto"/>
      </w:divBdr>
    </w:div>
    <w:div w:id="170268056">
      <w:bodyDiv w:val="1"/>
      <w:marLeft w:val="0"/>
      <w:marRight w:val="0"/>
      <w:marTop w:val="0"/>
      <w:marBottom w:val="0"/>
      <w:divBdr>
        <w:top w:val="none" w:sz="0" w:space="0" w:color="auto"/>
        <w:left w:val="none" w:sz="0" w:space="0" w:color="auto"/>
        <w:bottom w:val="none" w:sz="0" w:space="0" w:color="auto"/>
        <w:right w:val="none" w:sz="0" w:space="0" w:color="auto"/>
      </w:divBdr>
    </w:div>
    <w:div w:id="172301006">
      <w:bodyDiv w:val="1"/>
      <w:marLeft w:val="0"/>
      <w:marRight w:val="0"/>
      <w:marTop w:val="0"/>
      <w:marBottom w:val="0"/>
      <w:divBdr>
        <w:top w:val="none" w:sz="0" w:space="0" w:color="auto"/>
        <w:left w:val="none" w:sz="0" w:space="0" w:color="auto"/>
        <w:bottom w:val="none" w:sz="0" w:space="0" w:color="auto"/>
        <w:right w:val="none" w:sz="0" w:space="0" w:color="auto"/>
      </w:divBdr>
    </w:div>
    <w:div w:id="172451617">
      <w:bodyDiv w:val="1"/>
      <w:marLeft w:val="0"/>
      <w:marRight w:val="0"/>
      <w:marTop w:val="0"/>
      <w:marBottom w:val="0"/>
      <w:divBdr>
        <w:top w:val="none" w:sz="0" w:space="0" w:color="auto"/>
        <w:left w:val="none" w:sz="0" w:space="0" w:color="auto"/>
        <w:bottom w:val="none" w:sz="0" w:space="0" w:color="auto"/>
        <w:right w:val="none" w:sz="0" w:space="0" w:color="auto"/>
      </w:divBdr>
    </w:div>
    <w:div w:id="173153043">
      <w:bodyDiv w:val="1"/>
      <w:marLeft w:val="0"/>
      <w:marRight w:val="0"/>
      <w:marTop w:val="0"/>
      <w:marBottom w:val="0"/>
      <w:divBdr>
        <w:top w:val="none" w:sz="0" w:space="0" w:color="auto"/>
        <w:left w:val="none" w:sz="0" w:space="0" w:color="auto"/>
        <w:bottom w:val="none" w:sz="0" w:space="0" w:color="auto"/>
        <w:right w:val="none" w:sz="0" w:space="0" w:color="auto"/>
      </w:divBdr>
    </w:div>
    <w:div w:id="178081321">
      <w:bodyDiv w:val="1"/>
      <w:marLeft w:val="0"/>
      <w:marRight w:val="0"/>
      <w:marTop w:val="0"/>
      <w:marBottom w:val="0"/>
      <w:divBdr>
        <w:top w:val="none" w:sz="0" w:space="0" w:color="auto"/>
        <w:left w:val="none" w:sz="0" w:space="0" w:color="auto"/>
        <w:bottom w:val="none" w:sz="0" w:space="0" w:color="auto"/>
        <w:right w:val="none" w:sz="0" w:space="0" w:color="auto"/>
      </w:divBdr>
    </w:div>
    <w:div w:id="178549709">
      <w:bodyDiv w:val="1"/>
      <w:marLeft w:val="0"/>
      <w:marRight w:val="0"/>
      <w:marTop w:val="0"/>
      <w:marBottom w:val="0"/>
      <w:divBdr>
        <w:top w:val="none" w:sz="0" w:space="0" w:color="auto"/>
        <w:left w:val="none" w:sz="0" w:space="0" w:color="auto"/>
        <w:bottom w:val="none" w:sz="0" w:space="0" w:color="auto"/>
        <w:right w:val="none" w:sz="0" w:space="0" w:color="auto"/>
      </w:divBdr>
    </w:div>
    <w:div w:id="179660559">
      <w:bodyDiv w:val="1"/>
      <w:marLeft w:val="0"/>
      <w:marRight w:val="0"/>
      <w:marTop w:val="0"/>
      <w:marBottom w:val="0"/>
      <w:divBdr>
        <w:top w:val="none" w:sz="0" w:space="0" w:color="auto"/>
        <w:left w:val="none" w:sz="0" w:space="0" w:color="auto"/>
        <w:bottom w:val="none" w:sz="0" w:space="0" w:color="auto"/>
        <w:right w:val="none" w:sz="0" w:space="0" w:color="auto"/>
      </w:divBdr>
    </w:div>
    <w:div w:id="180245241">
      <w:bodyDiv w:val="1"/>
      <w:marLeft w:val="0"/>
      <w:marRight w:val="0"/>
      <w:marTop w:val="0"/>
      <w:marBottom w:val="0"/>
      <w:divBdr>
        <w:top w:val="none" w:sz="0" w:space="0" w:color="auto"/>
        <w:left w:val="none" w:sz="0" w:space="0" w:color="auto"/>
        <w:bottom w:val="none" w:sz="0" w:space="0" w:color="auto"/>
        <w:right w:val="none" w:sz="0" w:space="0" w:color="auto"/>
      </w:divBdr>
    </w:div>
    <w:div w:id="182019429">
      <w:bodyDiv w:val="1"/>
      <w:marLeft w:val="0"/>
      <w:marRight w:val="0"/>
      <w:marTop w:val="0"/>
      <w:marBottom w:val="0"/>
      <w:divBdr>
        <w:top w:val="none" w:sz="0" w:space="0" w:color="auto"/>
        <w:left w:val="none" w:sz="0" w:space="0" w:color="auto"/>
        <w:bottom w:val="none" w:sz="0" w:space="0" w:color="auto"/>
        <w:right w:val="none" w:sz="0" w:space="0" w:color="auto"/>
      </w:divBdr>
    </w:div>
    <w:div w:id="190535866">
      <w:bodyDiv w:val="1"/>
      <w:marLeft w:val="0"/>
      <w:marRight w:val="0"/>
      <w:marTop w:val="0"/>
      <w:marBottom w:val="0"/>
      <w:divBdr>
        <w:top w:val="none" w:sz="0" w:space="0" w:color="auto"/>
        <w:left w:val="none" w:sz="0" w:space="0" w:color="auto"/>
        <w:bottom w:val="none" w:sz="0" w:space="0" w:color="auto"/>
        <w:right w:val="none" w:sz="0" w:space="0" w:color="auto"/>
      </w:divBdr>
    </w:div>
    <w:div w:id="196626328">
      <w:bodyDiv w:val="1"/>
      <w:marLeft w:val="0"/>
      <w:marRight w:val="0"/>
      <w:marTop w:val="0"/>
      <w:marBottom w:val="0"/>
      <w:divBdr>
        <w:top w:val="none" w:sz="0" w:space="0" w:color="auto"/>
        <w:left w:val="none" w:sz="0" w:space="0" w:color="auto"/>
        <w:bottom w:val="none" w:sz="0" w:space="0" w:color="auto"/>
        <w:right w:val="none" w:sz="0" w:space="0" w:color="auto"/>
      </w:divBdr>
    </w:div>
    <w:div w:id="197596542">
      <w:bodyDiv w:val="1"/>
      <w:marLeft w:val="0"/>
      <w:marRight w:val="0"/>
      <w:marTop w:val="0"/>
      <w:marBottom w:val="0"/>
      <w:divBdr>
        <w:top w:val="none" w:sz="0" w:space="0" w:color="auto"/>
        <w:left w:val="none" w:sz="0" w:space="0" w:color="auto"/>
        <w:bottom w:val="none" w:sz="0" w:space="0" w:color="auto"/>
        <w:right w:val="none" w:sz="0" w:space="0" w:color="auto"/>
      </w:divBdr>
    </w:div>
    <w:div w:id="198249291">
      <w:bodyDiv w:val="1"/>
      <w:marLeft w:val="0"/>
      <w:marRight w:val="0"/>
      <w:marTop w:val="0"/>
      <w:marBottom w:val="0"/>
      <w:divBdr>
        <w:top w:val="none" w:sz="0" w:space="0" w:color="auto"/>
        <w:left w:val="none" w:sz="0" w:space="0" w:color="auto"/>
        <w:bottom w:val="none" w:sz="0" w:space="0" w:color="auto"/>
        <w:right w:val="none" w:sz="0" w:space="0" w:color="auto"/>
      </w:divBdr>
    </w:div>
    <w:div w:id="198395140">
      <w:bodyDiv w:val="1"/>
      <w:marLeft w:val="0"/>
      <w:marRight w:val="0"/>
      <w:marTop w:val="0"/>
      <w:marBottom w:val="0"/>
      <w:divBdr>
        <w:top w:val="none" w:sz="0" w:space="0" w:color="auto"/>
        <w:left w:val="none" w:sz="0" w:space="0" w:color="auto"/>
        <w:bottom w:val="none" w:sz="0" w:space="0" w:color="auto"/>
        <w:right w:val="none" w:sz="0" w:space="0" w:color="auto"/>
      </w:divBdr>
    </w:div>
    <w:div w:id="199171607">
      <w:bodyDiv w:val="1"/>
      <w:marLeft w:val="0"/>
      <w:marRight w:val="0"/>
      <w:marTop w:val="0"/>
      <w:marBottom w:val="0"/>
      <w:divBdr>
        <w:top w:val="none" w:sz="0" w:space="0" w:color="auto"/>
        <w:left w:val="none" w:sz="0" w:space="0" w:color="auto"/>
        <w:bottom w:val="none" w:sz="0" w:space="0" w:color="auto"/>
        <w:right w:val="none" w:sz="0" w:space="0" w:color="auto"/>
      </w:divBdr>
    </w:div>
    <w:div w:id="201672527">
      <w:bodyDiv w:val="1"/>
      <w:marLeft w:val="0"/>
      <w:marRight w:val="0"/>
      <w:marTop w:val="0"/>
      <w:marBottom w:val="0"/>
      <w:divBdr>
        <w:top w:val="none" w:sz="0" w:space="0" w:color="auto"/>
        <w:left w:val="none" w:sz="0" w:space="0" w:color="auto"/>
        <w:bottom w:val="none" w:sz="0" w:space="0" w:color="auto"/>
        <w:right w:val="none" w:sz="0" w:space="0" w:color="auto"/>
      </w:divBdr>
    </w:div>
    <w:div w:id="202981793">
      <w:bodyDiv w:val="1"/>
      <w:marLeft w:val="0"/>
      <w:marRight w:val="0"/>
      <w:marTop w:val="0"/>
      <w:marBottom w:val="0"/>
      <w:divBdr>
        <w:top w:val="none" w:sz="0" w:space="0" w:color="auto"/>
        <w:left w:val="none" w:sz="0" w:space="0" w:color="auto"/>
        <w:bottom w:val="none" w:sz="0" w:space="0" w:color="auto"/>
        <w:right w:val="none" w:sz="0" w:space="0" w:color="auto"/>
      </w:divBdr>
    </w:div>
    <w:div w:id="203181381">
      <w:bodyDiv w:val="1"/>
      <w:marLeft w:val="0"/>
      <w:marRight w:val="0"/>
      <w:marTop w:val="0"/>
      <w:marBottom w:val="0"/>
      <w:divBdr>
        <w:top w:val="none" w:sz="0" w:space="0" w:color="auto"/>
        <w:left w:val="none" w:sz="0" w:space="0" w:color="auto"/>
        <w:bottom w:val="none" w:sz="0" w:space="0" w:color="auto"/>
        <w:right w:val="none" w:sz="0" w:space="0" w:color="auto"/>
      </w:divBdr>
    </w:div>
    <w:div w:id="203181927">
      <w:bodyDiv w:val="1"/>
      <w:marLeft w:val="0"/>
      <w:marRight w:val="0"/>
      <w:marTop w:val="0"/>
      <w:marBottom w:val="0"/>
      <w:divBdr>
        <w:top w:val="none" w:sz="0" w:space="0" w:color="auto"/>
        <w:left w:val="none" w:sz="0" w:space="0" w:color="auto"/>
        <w:bottom w:val="none" w:sz="0" w:space="0" w:color="auto"/>
        <w:right w:val="none" w:sz="0" w:space="0" w:color="auto"/>
      </w:divBdr>
    </w:div>
    <w:div w:id="211162804">
      <w:bodyDiv w:val="1"/>
      <w:marLeft w:val="0"/>
      <w:marRight w:val="0"/>
      <w:marTop w:val="0"/>
      <w:marBottom w:val="0"/>
      <w:divBdr>
        <w:top w:val="none" w:sz="0" w:space="0" w:color="auto"/>
        <w:left w:val="none" w:sz="0" w:space="0" w:color="auto"/>
        <w:bottom w:val="none" w:sz="0" w:space="0" w:color="auto"/>
        <w:right w:val="none" w:sz="0" w:space="0" w:color="auto"/>
      </w:divBdr>
    </w:div>
    <w:div w:id="211769629">
      <w:bodyDiv w:val="1"/>
      <w:marLeft w:val="0"/>
      <w:marRight w:val="0"/>
      <w:marTop w:val="0"/>
      <w:marBottom w:val="0"/>
      <w:divBdr>
        <w:top w:val="none" w:sz="0" w:space="0" w:color="auto"/>
        <w:left w:val="none" w:sz="0" w:space="0" w:color="auto"/>
        <w:bottom w:val="none" w:sz="0" w:space="0" w:color="auto"/>
        <w:right w:val="none" w:sz="0" w:space="0" w:color="auto"/>
      </w:divBdr>
    </w:div>
    <w:div w:id="213123384">
      <w:bodyDiv w:val="1"/>
      <w:marLeft w:val="0"/>
      <w:marRight w:val="0"/>
      <w:marTop w:val="0"/>
      <w:marBottom w:val="0"/>
      <w:divBdr>
        <w:top w:val="none" w:sz="0" w:space="0" w:color="auto"/>
        <w:left w:val="none" w:sz="0" w:space="0" w:color="auto"/>
        <w:bottom w:val="none" w:sz="0" w:space="0" w:color="auto"/>
        <w:right w:val="none" w:sz="0" w:space="0" w:color="auto"/>
      </w:divBdr>
    </w:div>
    <w:div w:id="213733903">
      <w:bodyDiv w:val="1"/>
      <w:marLeft w:val="0"/>
      <w:marRight w:val="0"/>
      <w:marTop w:val="0"/>
      <w:marBottom w:val="0"/>
      <w:divBdr>
        <w:top w:val="none" w:sz="0" w:space="0" w:color="auto"/>
        <w:left w:val="none" w:sz="0" w:space="0" w:color="auto"/>
        <w:bottom w:val="none" w:sz="0" w:space="0" w:color="auto"/>
        <w:right w:val="none" w:sz="0" w:space="0" w:color="auto"/>
      </w:divBdr>
    </w:div>
    <w:div w:id="214201257">
      <w:bodyDiv w:val="1"/>
      <w:marLeft w:val="0"/>
      <w:marRight w:val="0"/>
      <w:marTop w:val="0"/>
      <w:marBottom w:val="0"/>
      <w:divBdr>
        <w:top w:val="none" w:sz="0" w:space="0" w:color="auto"/>
        <w:left w:val="none" w:sz="0" w:space="0" w:color="auto"/>
        <w:bottom w:val="none" w:sz="0" w:space="0" w:color="auto"/>
        <w:right w:val="none" w:sz="0" w:space="0" w:color="auto"/>
      </w:divBdr>
    </w:div>
    <w:div w:id="214658203">
      <w:bodyDiv w:val="1"/>
      <w:marLeft w:val="0"/>
      <w:marRight w:val="0"/>
      <w:marTop w:val="0"/>
      <w:marBottom w:val="0"/>
      <w:divBdr>
        <w:top w:val="none" w:sz="0" w:space="0" w:color="auto"/>
        <w:left w:val="none" w:sz="0" w:space="0" w:color="auto"/>
        <w:bottom w:val="none" w:sz="0" w:space="0" w:color="auto"/>
        <w:right w:val="none" w:sz="0" w:space="0" w:color="auto"/>
      </w:divBdr>
    </w:div>
    <w:div w:id="216092083">
      <w:bodyDiv w:val="1"/>
      <w:marLeft w:val="0"/>
      <w:marRight w:val="0"/>
      <w:marTop w:val="0"/>
      <w:marBottom w:val="0"/>
      <w:divBdr>
        <w:top w:val="none" w:sz="0" w:space="0" w:color="auto"/>
        <w:left w:val="none" w:sz="0" w:space="0" w:color="auto"/>
        <w:bottom w:val="none" w:sz="0" w:space="0" w:color="auto"/>
        <w:right w:val="none" w:sz="0" w:space="0" w:color="auto"/>
      </w:divBdr>
    </w:div>
    <w:div w:id="216403131">
      <w:bodyDiv w:val="1"/>
      <w:marLeft w:val="0"/>
      <w:marRight w:val="0"/>
      <w:marTop w:val="0"/>
      <w:marBottom w:val="0"/>
      <w:divBdr>
        <w:top w:val="none" w:sz="0" w:space="0" w:color="auto"/>
        <w:left w:val="none" w:sz="0" w:space="0" w:color="auto"/>
        <w:bottom w:val="none" w:sz="0" w:space="0" w:color="auto"/>
        <w:right w:val="none" w:sz="0" w:space="0" w:color="auto"/>
      </w:divBdr>
    </w:div>
    <w:div w:id="216824235">
      <w:bodyDiv w:val="1"/>
      <w:marLeft w:val="0"/>
      <w:marRight w:val="0"/>
      <w:marTop w:val="0"/>
      <w:marBottom w:val="0"/>
      <w:divBdr>
        <w:top w:val="none" w:sz="0" w:space="0" w:color="auto"/>
        <w:left w:val="none" w:sz="0" w:space="0" w:color="auto"/>
        <w:bottom w:val="none" w:sz="0" w:space="0" w:color="auto"/>
        <w:right w:val="none" w:sz="0" w:space="0" w:color="auto"/>
      </w:divBdr>
    </w:div>
    <w:div w:id="220479666">
      <w:bodyDiv w:val="1"/>
      <w:marLeft w:val="0"/>
      <w:marRight w:val="0"/>
      <w:marTop w:val="0"/>
      <w:marBottom w:val="0"/>
      <w:divBdr>
        <w:top w:val="none" w:sz="0" w:space="0" w:color="auto"/>
        <w:left w:val="none" w:sz="0" w:space="0" w:color="auto"/>
        <w:bottom w:val="none" w:sz="0" w:space="0" w:color="auto"/>
        <w:right w:val="none" w:sz="0" w:space="0" w:color="auto"/>
      </w:divBdr>
    </w:div>
    <w:div w:id="220679849">
      <w:bodyDiv w:val="1"/>
      <w:marLeft w:val="0"/>
      <w:marRight w:val="0"/>
      <w:marTop w:val="0"/>
      <w:marBottom w:val="0"/>
      <w:divBdr>
        <w:top w:val="none" w:sz="0" w:space="0" w:color="auto"/>
        <w:left w:val="none" w:sz="0" w:space="0" w:color="auto"/>
        <w:bottom w:val="none" w:sz="0" w:space="0" w:color="auto"/>
        <w:right w:val="none" w:sz="0" w:space="0" w:color="auto"/>
      </w:divBdr>
    </w:div>
    <w:div w:id="222252055">
      <w:bodyDiv w:val="1"/>
      <w:marLeft w:val="0"/>
      <w:marRight w:val="0"/>
      <w:marTop w:val="0"/>
      <w:marBottom w:val="0"/>
      <w:divBdr>
        <w:top w:val="none" w:sz="0" w:space="0" w:color="auto"/>
        <w:left w:val="none" w:sz="0" w:space="0" w:color="auto"/>
        <w:bottom w:val="none" w:sz="0" w:space="0" w:color="auto"/>
        <w:right w:val="none" w:sz="0" w:space="0" w:color="auto"/>
      </w:divBdr>
    </w:div>
    <w:div w:id="222562712">
      <w:bodyDiv w:val="1"/>
      <w:marLeft w:val="0"/>
      <w:marRight w:val="0"/>
      <w:marTop w:val="0"/>
      <w:marBottom w:val="0"/>
      <w:divBdr>
        <w:top w:val="none" w:sz="0" w:space="0" w:color="auto"/>
        <w:left w:val="none" w:sz="0" w:space="0" w:color="auto"/>
        <w:bottom w:val="none" w:sz="0" w:space="0" w:color="auto"/>
        <w:right w:val="none" w:sz="0" w:space="0" w:color="auto"/>
      </w:divBdr>
    </w:div>
    <w:div w:id="223372272">
      <w:bodyDiv w:val="1"/>
      <w:marLeft w:val="0"/>
      <w:marRight w:val="0"/>
      <w:marTop w:val="0"/>
      <w:marBottom w:val="0"/>
      <w:divBdr>
        <w:top w:val="none" w:sz="0" w:space="0" w:color="auto"/>
        <w:left w:val="none" w:sz="0" w:space="0" w:color="auto"/>
        <w:bottom w:val="none" w:sz="0" w:space="0" w:color="auto"/>
        <w:right w:val="none" w:sz="0" w:space="0" w:color="auto"/>
      </w:divBdr>
    </w:div>
    <w:div w:id="223685094">
      <w:bodyDiv w:val="1"/>
      <w:marLeft w:val="0"/>
      <w:marRight w:val="0"/>
      <w:marTop w:val="0"/>
      <w:marBottom w:val="0"/>
      <w:divBdr>
        <w:top w:val="none" w:sz="0" w:space="0" w:color="auto"/>
        <w:left w:val="none" w:sz="0" w:space="0" w:color="auto"/>
        <w:bottom w:val="none" w:sz="0" w:space="0" w:color="auto"/>
        <w:right w:val="none" w:sz="0" w:space="0" w:color="auto"/>
      </w:divBdr>
    </w:div>
    <w:div w:id="224491112">
      <w:bodyDiv w:val="1"/>
      <w:marLeft w:val="0"/>
      <w:marRight w:val="0"/>
      <w:marTop w:val="0"/>
      <w:marBottom w:val="0"/>
      <w:divBdr>
        <w:top w:val="none" w:sz="0" w:space="0" w:color="auto"/>
        <w:left w:val="none" w:sz="0" w:space="0" w:color="auto"/>
        <w:bottom w:val="none" w:sz="0" w:space="0" w:color="auto"/>
        <w:right w:val="none" w:sz="0" w:space="0" w:color="auto"/>
      </w:divBdr>
    </w:div>
    <w:div w:id="225994300">
      <w:bodyDiv w:val="1"/>
      <w:marLeft w:val="0"/>
      <w:marRight w:val="0"/>
      <w:marTop w:val="0"/>
      <w:marBottom w:val="0"/>
      <w:divBdr>
        <w:top w:val="none" w:sz="0" w:space="0" w:color="auto"/>
        <w:left w:val="none" w:sz="0" w:space="0" w:color="auto"/>
        <w:bottom w:val="none" w:sz="0" w:space="0" w:color="auto"/>
        <w:right w:val="none" w:sz="0" w:space="0" w:color="auto"/>
      </w:divBdr>
    </w:div>
    <w:div w:id="226578085">
      <w:bodyDiv w:val="1"/>
      <w:marLeft w:val="0"/>
      <w:marRight w:val="0"/>
      <w:marTop w:val="0"/>
      <w:marBottom w:val="0"/>
      <w:divBdr>
        <w:top w:val="none" w:sz="0" w:space="0" w:color="auto"/>
        <w:left w:val="none" w:sz="0" w:space="0" w:color="auto"/>
        <w:bottom w:val="none" w:sz="0" w:space="0" w:color="auto"/>
        <w:right w:val="none" w:sz="0" w:space="0" w:color="auto"/>
      </w:divBdr>
    </w:div>
    <w:div w:id="226763571">
      <w:bodyDiv w:val="1"/>
      <w:marLeft w:val="0"/>
      <w:marRight w:val="0"/>
      <w:marTop w:val="0"/>
      <w:marBottom w:val="0"/>
      <w:divBdr>
        <w:top w:val="none" w:sz="0" w:space="0" w:color="auto"/>
        <w:left w:val="none" w:sz="0" w:space="0" w:color="auto"/>
        <w:bottom w:val="none" w:sz="0" w:space="0" w:color="auto"/>
        <w:right w:val="none" w:sz="0" w:space="0" w:color="auto"/>
      </w:divBdr>
    </w:div>
    <w:div w:id="231081427">
      <w:bodyDiv w:val="1"/>
      <w:marLeft w:val="0"/>
      <w:marRight w:val="0"/>
      <w:marTop w:val="0"/>
      <w:marBottom w:val="0"/>
      <w:divBdr>
        <w:top w:val="none" w:sz="0" w:space="0" w:color="auto"/>
        <w:left w:val="none" w:sz="0" w:space="0" w:color="auto"/>
        <w:bottom w:val="none" w:sz="0" w:space="0" w:color="auto"/>
        <w:right w:val="none" w:sz="0" w:space="0" w:color="auto"/>
      </w:divBdr>
    </w:div>
    <w:div w:id="231234886">
      <w:bodyDiv w:val="1"/>
      <w:marLeft w:val="0"/>
      <w:marRight w:val="0"/>
      <w:marTop w:val="0"/>
      <w:marBottom w:val="0"/>
      <w:divBdr>
        <w:top w:val="none" w:sz="0" w:space="0" w:color="auto"/>
        <w:left w:val="none" w:sz="0" w:space="0" w:color="auto"/>
        <w:bottom w:val="none" w:sz="0" w:space="0" w:color="auto"/>
        <w:right w:val="none" w:sz="0" w:space="0" w:color="auto"/>
      </w:divBdr>
    </w:div>
    <w:div w:id="234317572">
      <w:bodyDiv w:val="1"/>
      <w:marLeft w:val="0"/>
      <w:marRight w:val="0"/>
      <w:marTop w:val="0"/>
      <w:marBottom w:val="0"/>
      <w:divBdr>
        <w:top w:val="none" w:sz="0" w:space="0" w:color="auto"/>
        <w:left w:val="none" w:sz="0" w:space="0" w:color="auto"/>
        <w:bottom w:val="none" w:sz="0" w:space="0" w:color="auto"/>
        <w:right w:val="none" w:sz="0" w:space="0" w:color="auto"/>
      </w:divBdr>
    </w:div>
    <w:div w:id="236668760">
      <w:bodyDiv w:val="1"/>
      <w:marLeft w:val="0"/>
      <w:marRight w:val="0"/>
      <w:marTop w:val="0"/>
      <w:marBottom w:val="0"/>
      <w:divBdr>
        <w:top w:val="none" w:sz="0" w:space="0" w:color="auto"/>
        <w:left w:val="none" w:sz="0" w:space="0" w:color="auto"/>
        <w:bottom w:val="none" w:sz="0" w:space="0" w:color="auto"/>
        <w:right w:val="none" w:sz="0" w:space="0" w:color="auto"/>
      </w:divBdr>
    </w:div>
    <w:div w:id="237786038">
      <w:bodyDiv w:val="1"/>
      <w:marLeft w:val="0"/>
      <w:marRight w:val="0"/>
      <w:marTop w:val="0"/>
      <w:marBottom w:val="0"/>
      <w:divBdr>
        <w:top w:val="none" w:sz="0" w:space="0" w:color="auto"/>
        <w:left w:val="none" w:sz="0" w:space="0" w:color="auto"/>
        <w:bottom w:val="none" w:sz="0" w:space="0" w:color="auto"/>
        <w:right w:val="none" w:sz="0" w:space="0" w:color="auto"/>
      </w:divBdr>
    </w:div>
    <w:div w:id="239755272">
      <w:bodyDiv w:val="1"/>
      <w:marLeft w:val="0"/>
      <w:marRight w:val="0"/>
      <w:marTop w:val="0"/>
      <w:marBottom w:val="0"/>
      <w:divBdr>
        <w:top w:val="none" w:sz="0" w:space="0" w:color="auto"/>
        <w:left w:val="none" w:sz="0" w:space="0" w:color="auto"/>
        <w:bottom w:val="none" w:sz="0" w:space="0" w:color="auto"/>
        <w:right w:val="none" w:sz="0" w:space="0" w:color="auto"/>
      </w:divBdr>
    </w:div>
    <w:div w:id="240337951">
      <w:bodyDiv w:val="1"/>
      <w:marLeft w:val="0"/>
      <w:marRight w:val="0"/>
      <w:marTop w:val="0"/>
      <w:marBottom w:val="0"/>
      <w:divBdr>
        <w:top w:val="none" w:sz="0" w:space="0" w:color="auto"/>
        <w:left w:val="none" w:sz="0" w:space="0" w:color="auto"/>
        <w:bottom w:val="none" w:sz="0" w:space="0" w:color="auto"/>
        <w:right w:val="none" w:sz="0" w:space="0" w:color="auto"/>
      </w:divBdr>
    </w:div>
    <w:div w:id="241912075">
      <w:bodyDiv w:val="1"/>
      <w:marLeft w:val="0"/>
      <w:marRight w:val="0"/>
      <w:marTop w:val="0"/>
      <w:marBottom w:val="0"/>
      <w:divBdr>
        <w:top w:val="none" w:sz="0" w:space="0" w:color="auto"/>
        <w:left w:val="none" w:sz="0" w:space="0" w:color="auto"/>
        <w:bottom w:val="none" w:sz="0" w:space="0" w:color="auto"/>
        <w:right w:val="none" w:sz="0" w:space="0" w:color="auto"/>
      </w:divBdr>
    </w:div>
    <w:div w:id="242374749">
      <w:bodyDiv w:val="1"/>
      <w:marLeft w:val="0"/>
      <w:marRight w:val="0"/>
      <w:marTop w:val="0"/>
      <w:marBottom w:val="0"/>
      <w:divBdr>
        <w:top w:val="none" w:sz="0" w:space="0" w:color="auto"/>
        <w:left w:val="none" w:sz="0" w:space="0" w:color="auto"/>
        <w:bottom w:val="none" w:sz="0" w:space="0" w:color="auto"/>
        <w:right w:val="none" w:sz="0" w:space="0" w:color="auto"/>
      </w:divBdr>
    </w:div>
    <w:div w:id="244385988">
      <w:bodyDiv w:val="1"/>
      <w:marLeft w:val="0"/>
      <w:marRight w:val="0"/>
      <w:marTop w:val="0"/>
      <w:marBottom w:val="0"/>
      <w:divBdr>
        <w:top w:val="none" w:sz="0" w:space="0" w:color="auto"/>
        <w:left w:val="none" w:sz="0" w:space="0" w:color="auto"/>
        <w:bottom w:val="none" w:sz="0" w:space="0" w:color="auto"/>
        <w:right w:val="none" w:sz="0" w:space="0" w:color="auto"/>
      </w:divBdr>
    </w:div>
    <w:div w:id="244725034">
      <w:bodyDiv w:val="1"/>
      <w:marLeft w:val="0"/>
      <w:marRight w:val="0"/>
      <w:marTop w:val="0"/>
      <w:marBottom w:val="0"/>
      <w:divBdr>
        <w:top w:val="none" w:sz="0" w:space="0" w:color="auto"/>
        <w:left w:val="none" w:sz="0" w:space="0" w:color="auto"/>
        <w:bottom w:val="none" w:sz="0" w:space="0" w:color="auto"/>
        <w:right w:val="none" w:sz="0" w:space="0" w:color="auto"/>
      </w:divBdr>
    </w:div>
    <w:div w:id="244919755">
      <w:bodyDiv w:val="1"/>
      <w:marLeft w:val="0"/>
      <w:marRight w:val="0"/>
      <w:marTop w:val="0"/>
      <w:marBottom w:val="0"/>
      <w:divBdr>
        <w:top w:val="none" w:sz="0" w:space="0" w:color="auto"/>
        <w:left w:val="none" w:sz="0" w:space="0" w:color="auto"/>
        <w:bottom w:val="none" w:sz="0" w:space="0" w:color="auto"/>
        <w:right w:val="none" w:sz="0" w:space="0" w:color="auto"/>
      </w:divBdr>
    </w:div>
    <w:div w:id="244920984">
      <w:bodyDiv w:val="1"/>
      <w:marLeft w:val="0"/>
      <w:marRight w:val="0"/>
      <w:marTop w:val="0"/>
      <w:marBottom w:val="0"/>
      <w:divBdr>
        <w:top w:val="none" w:sz="0" w:space="0" w:color="auto"/>
        <w:left w:val="none" w:sz="0" w:space="0" w:color="auto"/>
        <w:bottom w:val="none" w:sz="0" w:space="0" w:color="auto"/>
        <w:right w:val="none" w:sz="0" w:space="0" w:color="auto"/>
      </w:divBdr>
    </w:div>
    <w:div w:id="251474386">
      <w:bodyDiv w:val="1"/>
      <w:marLeft w:val="0"/>
      <w:marRight w:val="0"/>
      <w:marTop w:val="0"/>
      <w:marBottom w:val="0"/>
      <w:divBdr>
        <w:top w:val="none" w:sz="0" w:space="0" w:color="auto"/>
        <w:left w:val="none" w:sz="0" w:space="0" w:color="auto"/>
        <w:bottom w:val="none" w:sz="0" w:space="0" w:color="auto"/>
        <w:right w:val="none" w:sz="0" w:space="0" w:color="auto"/>
      </w:divBdr>
    </w:div>
    <w:div w:id="251545834">
      <w:bodyDiv w:val="1"/>
      <w:marLeft w:val="0"/>
      <w:marRight w:val="0"/>
      <w:marTop w:val="0"/>
      <w:marBottom w:val="0"/>
      <w:divBdr>
        <w:top w:val="none" w:sz="0" w:space="0" w:color="auto"/>
        <w:left w:val="none" w:sz="0" w:space="0" w:color="auto"/>
        <w:bottom w:val="none" w:sz="0" w:space="0" w:color="auto"/>
        <w:right w:val="none" w:sz="0" w:space="0" w:color="auto"/>
      </w:divBdr>
    </w:div>
    <w:div w:id="251550234">
      <w:bodyDiv w:val="1"/>
      <w:marLeft w:val="0"/>
      <w:marRight w:val="0"/>
      <w:marTop w:val="0"/>
      <w:marBottom w:val="0"/>
      <w:divBdr>
        <w:top w:val="none" w:sz="0" w:space="0" w:color="auto"/>
        <w:left w:val="none" w:sz="0" w:space="0" w:color="auto"/>
        <w:bottom w:val="none" w:sz="0" w:space="0" w:color="auto"/>
        <w:right w:val="none" w:sz="0" w:space="0" w:color="auto"/>
      </w:divBdr>
    </w:div>
    <w:div w:id="251816433">
      <w:bodyDiv w:val="1"/>
      <w:marLeft w:val="0"/>
      <w:marRight w:val="0"/>
      <w:marTop w:val="0"/>
      <w:marBottom w:val="0"/>
      <w:divBdr>
        <w:top w:val="none" w:sz="0" w:space="0" w:color="auto"/>
        <w:left w:val="none" w:sz="0" w:space="0" w:color="auto"/>
        <w:bottom w:val="none" w:sz="0" w:space="0" w:color="auto"/>
        <w:right w:val="none" w:sz="0" w:space="0" w:color="auto"/>
      </w:divBdr>
    </w:div>
    <w:div w:id="253056578">
      <w:bodyDiv w:val="1"/>
      <w:marLeft w:val="0"/>
      <w:marRight w:val="0"/>
      <w:marTop w:val="0"/>
      <w:marBottom w:val="0"/>
      <w:divBdr>
        <w:top w:val="none" w:sz="0" w:space="0" w:color="auto"/>
        <w:left w:val="none" w:sz="0" w:space="0" w:color="auto"/>
        <w:bottom w:val="none" w:sz="0" w:space="0" w:color="auto"/>
        <w:right w:val="none" w:sz="0" w:space="0" w:color="auto"/>
      </w:divBdr>
    </w:div>
    <w:div w:id="254096856">
      <w:bodyDiv w:val="1"/>
      <w:marLeft w:val="0"/>
      <w:marRight w:val="0"/>
      <w:marTop w:val="0"/>
      <w:marBottom w:val="0"/>
      <w:divBdr>
        <w:top w:val="none" w:sz="0" w:space="0" w:color="auto"/>
        <w:left w:val="none" w:sz="0" w:space="0" w:color="auto"/>
        <w:bottom w:val="none" w:sz="0" w:space="0" w:color="auto"/>
        <w:right w:val="none" w:sz="0" w:space="0" w:color="auto"/>
      </w:divBdr>
    </w:div>
    <w:div w:id="254675636">
      <w:bodyDiv w:val="1"/>
      <w:marLeft w:val="0"/>
      <w:marRight w:val="0"/>
      <w:marTop w:val="0"/>
      <w:marBottom w:val="0"/>
      <w:divBdr>
        <w:top w:val="none" w:sz="0" w:space="0" w:color="auto"/>
        <w:left w:val="none" w:sz="0" w:space="0" w:color="auto"/>
        <w:bottom w:val="none" w:sz="0" w:space="0" w:color="auto"/>
        <w:right w:val="none" w:sz="0" w:space="0" w:color="auto"/>
      </w:divBdr>
    </w:div>
    <w:div w:id="255328900">
      <w:bodyDiv w:val="1"/>
      <w:marLeft w:val="0"/>
      <w:marRight w:val="0"/>
      <w:marTop w:val="0"/>
      <w:marBottom w:val="0"/>
      <w:divBdr>
        <w:top w:val="none" w:sz="0" w:space="0" w:color="auto"/>
        <w:left w:val="none" w:sz="0" w:space="0" w:color="auto"/>
        <w:bottom w:val="none" w:sz="0" w:space="0" w:color="auto"/>
        <w:right w:val="none" w:sz="0" w:space="0" w:color="auto"/>
      </w:divBdr>
    </w:div>
    <w:div w:id="255871184">
      <w:bodyDiv w:val="1"/>
      <w:marLeft w:val="0"/>
      <w:marRight w:val="0"/>
      <w:marTop w:val="0"/>
      <w:marBottom w:val="0"/>
      <w:divBdr>
        <w:top w:val="none" w:sz="0" w:space="0" w:color="auto"/>
        <w:left w:val="none" w:sz="0" w:space="0" w:color="auto"/>
        <w:bottom w:val="none" w:sz="0" w:space="0" w:color="auto"/>
        <w:right w:val="none" w:sz="0" w:space="0" w:color="auto"/>
      </w:divBdr>
    </w:div>
    <w:div w:id="258098665">
      <w:bodyDiv w:val="1"/>
      <w:marLeft w:val="0"/>
      <w:marRight w:val="0"/>
      <w:marTop w:val="0"/>
      <w:marBottom w:val="0"/>
      <w:divBdr>
        <w:top w:val="none" w:sz="0" w:space="0" w:color="auto"/>
        <w:left w:val="none" w:sz="0" w:space="0" w:color="auto"/>
        <w:bottom w:val="none" w:sz="0" w:space="0" w:color="auto"/>
        <w:right w:val="none" w:sz="0" w:space="0" w:color="auto"/>
      </w:divBdr>
    </w:div>
    <w:div w:id="259485989">
      <w:bodyDiv w:val="1"/>
      <w:marLeft w:val="0"/>
      <w:marRight w:val="0"/>
      <w:marTop w:val="0"/>
      <w:marBottom w:val="0"/>
      <w:divBdr>
        <w:top w:val="none" w:sz="0" w:space="0" w:color="auto"/>
        <w:left w:val="none" w:sz="0" w:space="0" w:color="auto"/>
        <w:bottom w:val="none" w:sz="0" w:space="0" w:color="auto"/>
        <w:right w:val="none" w:sz="0" w:space="0" w:color="auto"/>
      </w:divBdr>
    </w:div>
    <w:div w:id="260455349">
      <w:bodyDiv w:val="1"/>
      <w:marLeft w:val="0"/>
      <w:marRight w:val="0"/>
      <w:marTop w:val="0"/>
      <w:marBottom w:val="0"/>
      <w:divBdr>
        <w:top w:val="none" w:sz="0" w:space="0" w:color="auto"/>
        <w:left w:val="none" w:sz="0" w:space="0" w:color="auto"/>
        <w:bottom w:val="none" w:sz="0" w:space="0" w:color="auto"/>
        <w:right w:val="none" w:sz="0" w:space="0" w:color="auto"/>
      </w:divBdr>
    </w:div>
    <w:div w:id="264307973">
      <w:bodyDiv w:val="1"/>
      <w:marLeft w:val="0"/>
      <w:marRight w:val="0"/>
      <w:marTop w:val="0"/>
      <w:marBottom w:val="0"/>
      <w:divBdr>
        <w:top w:val="none" w:sz="0" w:space="0" w:color="auto"/>
        <w:left w:val="none" w:sz="0" w:space="0" w:color="auto"/>
        <w:bottom w:val="none" w:sz="0" w:space="0" w:color="auto"/>
        <w:right w:val="none" w:sz="0" w:space="0" w:color="auto"/>
      </w:divBdr>
    </w:div>
    <w:div w:id="267586292">
      <w:bodyDiv w:val="1"/>
      <w:marLeft w:val="0"/>
      <w:marRight w:val="0"/>
      <w:marTop w:val="0"/>
      <w:marBottom w:val="0"/>
      <w:divBdr>
        <w:top w:val="none" w:sz="0" w:space="0" w:color="auto"/>
        <w:left w:val="none" w:sz="0" w:space="0" w:color="auto"/>
        <w:bottom w:val="none" w:sz="0" w:space="0" w:color="auto"/>
        <w:right w:val="none" w:sz="0" w:space="0" w:color="auto"/>
      </w:divBdr>
    </w:div>
    <w:div w:id="268586690">
      <w:bodyDiv w:val="1"/>
      <w:marLeft w:val="0"/>
      <w:marRight w:val="0"/>
      <w:marTop w:val="0"/>
      <w:marBottom w:val="0"/>
      <w:divBdr>
        <w:top w:val="none" w:sz="0" w:space="0" w:color="auto"/>
        <w:left w:val="none" w:sz="0" w:space="0" w:color="auto"/>
        <w:bottom w:val="none" w:sz="0" w:space="0" w:color="auto"/>
        <w:right w:val="none" w:sz="0" w:space="0" w:color="auto"/>
      </w:divBdr>
    </w:div>
    <w:div w:id="269165577">
      <w:bodyDiv w:val="1"/>
      <w:marLeft w:val="0"/>
      <w:marRight w:val="0"/>
      <w:marTop w:val="0"/>
      <w:marBottom w:val="0"/>
      <w:divBdr>
        <w:top w:val="none" w:sz="0" w:space="0" w:color="auto"/>
        <w:left w:val="none" w:sz="0" w:space="0" w:color="auto"/>
        <w:bottom w:val="none" w:sz="0" w:space="0" w:color="auto"/>
        <w:right w:val="none" w:sz="0" w:space="0" w:color="auto"/>
      </w:divBdr>
    </w:div>
    <w:div w:id="270864365">
      <w:bodyDiv w:val="1"/>
      <w:marLeft w:val="0"/>
      <w:marRight w:val="0"/>
      <w:marTop w:val="0"/>
      <w:marBottom w:val="0"/>
      <w:divBdr>
        <w:top w:val="none" w:sz="0" w:space="0" w:color="auto"/>
        <w:left w:val="none" w:sz="0" w:space="0" w:color="auto"/>
        <w:bottom w:val="none" w:sz="0" w:space="0" w:color="auto"/>
        <w:right w:val="none" w:sz="0" w:space="0" w:color="auto"/>
      </w:divBdr>
    </w:div>
    <w:div w:id="272713496">
      <w:bodyDiv w:val="1"/>
      <w:marLeft w:val="0"/>
      <w:marRight w:val="0"/>
      <w:marTop w:val="0"/>
      <w:marBottom w:val="0"/>
      <w:divBdr>
        <w:top w:val="none" w:sz="0" w:space="0" w:color="auto"/>
        <w:left w:val="none" w:sz="0" w:space="0" w:color="auto"/>
        <w:bottom w:val="none" w:sz="0" w:space="0" w:color="auto"/>
        <w:right w:val="none" w:sz="0" w:space="0" w:color="auto"/>
      </w:divBdr>
    </w:div>
    <w:div w:id="273632784">
      <w:bodyDiv w:val="1"/>
      <w:marLeft w:val="0"/>
      <w:marRight w:val="0"/>
      <w:marTop w:val="0"/>
      <w:marBottom w:val="0"/>
      <w:divBdr>
        <w:top w:val="none" w:sz="0" w:space="0" w:color="auto"/>
        <w:left w:val="none" w:sz="0" w:space="0" w:color="auto"/>
        <w:bottom w:val="none" w:sz="0" w:space="0" w:color="auto"/>
        <w:right w:val="none" w:sz="0" w:space="0" w:color="auto"/>
      </w:divBdr>
    </w:div>
    <w:div w:id="274102030">
      <w:bodyDiv w:val="1"/>
      <w:marLeft w:val="0"/>
      <w:marRight w:val="0"/>
      <w:marTop w:val="0"/>
      <w:marBottom w:val="0"/>
      <w:divBdr>
        <w:top w:val="none" w:sz="0" w:space="0" w:color="auto"/>
        <w:left w:val="none" w:sz="0" w:space="0" w:color="auto"/>
        <w:bottom w:val="none" w:sz="0" w:space="0" w:color="auto"/>
        <w:right w:val="none" w:sz="0" w:space="0" w:color="auto"/>
      </w:divBdr>
    </w:div>
    <w:div w:id="274413901">
      <w:bodyDiv w:val="1"/>
      <w:marLeft w:val="0"/>
      <w:marRight w:val="0"/>
      <w:marTop w:val="0"/>
      <w:marBottom w:val="0"/>
      <w:divBdr>
        <w:top w:val="none" w:sz="0" w:space="0" w:color="auto"/>
        <w:left w:val="none" w:sz="0" w:space="0" w:color="auto"/>
        <w:bottom w:val="none" w:sz="0" w:space="0" w:color="auto"/>
        <w:right w:val="none" w:sz="0" w:space="0" w:color="auto"/>
      </w:divBdr>
    </w:div>
    <w:div w:id="278730966">
      <w:bodyDiv w:val="1"/>
      <w:marLeft w:val="0"/>
      <w:marRight w:val="0"/>
      <w:marTop w:val="0"/>
      <w:marBottom w:val="0"/>
      <w:divBdr>
        <w:top w:val="none" w:sz="0" w:space="0" w:color="auto"/>
        <w:left w:val="none" w:sz="0" w:space="0" w:color="auto"/>
        <w:bottom w:val="none" w:sz="0" w:space="0" w:color="auto"/>
        <w:right w:val="none" w:sz="0" w:space="0" w:color="auto"/>
      </w:divBdr>
    </w:div>
    <w:div w:id="278798742">
      <w:bodyDiv w:val="1"/>
      <w:marLeft w:val="0"/>
      <w:marRight w:val="0"/>
      <w:marTop w:val="0"/>
      <w:marBottom w:val="0"/>
      <w:divBdr>
        <w:top w:val="none" w:sz="0" w:space="0" w:color="auto"/>
        <w:left w:val="none" w:sz="0" w:space="0" w:color="auto"/>
        <w:bottom w:val="none" w:sz="0" w:space="0" w:color="auto"/>
        <w:right w:val="none" w:sz="0" w:space="0" w:color="auto"/>
      </w:divBdr>
    </w:div>
    <w:div w:id="280570188">
      <w:bodyDiv w:val="1"/>
      <w:marLeft w:val="0"/>
      <w:marRight w:val="0"/>
      <w:marTop w:val="0"/>
      <w:marBottom w:val="0"/>
      <w:divBdr>
        <w:top w:val="none" w:sz="0" w:space="0" w:color="auto"/>
        <w:left w:val="none" w:sz="0" w:space="0" w:color="auto"/>
        <w:bottom w:val="none" w:sz="0" w:space="0" w:color="auto"/>
        <w:right w:val="none" w:sz="0" w:space="0" w:color="auto"/>
      </w:divBdr>
    </w:div>
    <w:div w:id="280841108">
      <w:bodyDiv w:val="1"/>
      <w:marLeft w:val="0"/>
      <w:marRight w:val="0"/>
      <w:marTop w:val="0"/>
      <w:marBottom w:val="0"/>
      <w:divBdr>
        <w:top w:val="none" w:sz="0" w:space="0" w:color="auto"/>
        <w:left w:val="none" w:sz="0" w:space="0" w:color="auto"/>
        <w:bottom w:val="none" w:sz="0" w:space="0" w:color="auto"/>
        <w:right w:val="none" w:sz="0" w:space="0" w:color="auto"/>
      </w:divBdr>
    </w:div>
    <w:div w:id="283771761">
      <w:bodyDiv w:val="1"/>
      <w:marLeft w:val="0"/>
      <w:marRight w:val="0"/>
      <w:marTop w:val="0"/>
      <w:marBottom w:val="0"/>
      <w:divBdr>
        <w:top w:val="none" w:sz="0" w:space="0" w:color="auto"/>
        <w:left w:val="none" w:sz="0" w:space="0" w:color="auto"/>
        <w:bottom w:val="none" w:sz="0" w:space="0" w:color="auto"/>
        <w:right w:val="none" w:sz="0" w:space="0" w:color="auto"/>
      </w:divBdr>
    </w:div>
    <w:div w:id="286738551">
      <w:bodyDiv w:val="1"/>
      <w:marLeft w:val="0"/>
      <w:marRight w:val="0"/>
      <w:marTop w:val="0"/>
      <w:marBottom w:val="0"/>
      <w:divBdr>
        <w:top w:val="none" w:sz="0" w:space="0" w:color="auto"/>
        <w:left w:val="none" w:sz="0" w:space="0" w:color="auto"/>
        <w:bottom w:val="none" w:sz="0" w:space="0" w:color="auto"/>
        <w:right w:val="none" w:sz="0" w:space="0" w:color="auto"/>
      </w:divBdr>
    </w:div>
    <w:div w:id="288782997">
      <w:bodyDiv w:val="1"/>
      <w:marLeft w:val="0"/>
      <w:marRight w:val="0"/>
      <w:marTop w:val="0"/>
      <w:marBottom w:val="0"/>
      <w:divBdr>
        <w:top w:val="none" w:sz="0" w:space="0" w:color="auto"/>
        <w:left w:val="none" w:sz="0" w:space="0" w:color="auto"/>
        <w:bottom w:val="none" w:sz="0" w:space="0" w:color="auto"/>
        <w:right w:val="none" w:sz="0" w:space="0" w:color="auto"/>
      </w:divBdr>
    </w:div>
    <w:div w:id="290868515">
      <w:bodyDiv w:val="1"/>
      <w:marLeft w:val="0"/>
      <w:marRight w:val="0"/>
      <w:marTop w:val="0"/>
      <w:marBottom w:val="0"/>
      <w:divBdr>
        <w:top w:val="none" w:sz="0" w:space="0" w:color="auto"/>
        <w:left w:val="none" w:sz="0" w:space="0" w:color="auto"/>
        <w:bottom w:val="none" w:sz="0" w:space="0" w:color="auto"/>
        <w:right w:val="none" w:sz="0" w:space="0" w:color="auto"/>
      </w:divBdr>
    </w:div>
    <w:div w:id="291179721">
      <w:bodyDiv w:val="1"/>
      <w:marLeft w:val="0"/>
      <w:marRight w:val="0"/>
      <w:marTop w:val="0"/>
      <w:marBottom w:val="0"/>
      <w:divBdr>
        <w:top w:val="none" w:sz="0" w:space="0" w:color="auto"/>
        <w:left w:val="none" w:sz="0" w:space="0" w:color="auto"/>
        <w:bottom w:val="none" w:sz="0" w:space="0" w:color="auto"/>
        <w:right w:val="none" w:sz="0" w:space="0" w:color="auto"/>
      </w:divBdr>
    </w:div>
    <w:div w:id="292755369">
      <w:bodyDiv w:val="1"/>
      <w:marLeft w:val="0"/>
      <w:marRight w:val="0"/>
      <w:marTop w:val="0"/>
      <w:marBottom w:val="0"/>
      <w:divBdr>
        <w:top w:val="none" w:sz="0" w:space="0" w:color="auto"/>
        <w:left w:val="none" w:sz="0" w:space="0" w:color="auto"/>
        <w:bottom w:val="none" w:sz="0" w:space="0" w:color="auto"/>
        <w:right w:val="none" w:sz="0" w:space="0" w:color="auto"/>
      </w:divBdr>
    </w:div>
    <w:div w:id="294795034">
      <w:bodyDiv w:val="1"/>
      <w:marLeft w:val="0"/>
      <w:marRight w:val="0"/>
      <w:marTop w:val="0"/>
      <w:marBottom w:val="0"/>
      <w:divBdr>
        <w:top w:val="none" w:sz="0" w:space="0" w:color="auto"/>
        <w:left w:val="none" w:sz="0" w:space="0" w:color="auto"/>
        <w:bottom w:val="none" w:sz="0" w:space="0" w:color="auto"/>
        <w:right w:val="none" w:sz="0" w:space="0" w:color="auto"/>
      </w:divBdr>
    </w:div>
    <w:div w:id="295767858">
      <w:bodyDiv w:val="1"/>
      <w:marLeft w:val="0"/>
      <w:marRight w:val="0"/>
      <w:marTop w:val="0"/>
      <w:marBottom w:val="0"/>
      <w:divBdr>
        <w:top w:val="none" w:sz="0" w:space="0" w:color="auto"/>
        <w:left w:val="none" w:sz="0" w:space="0" w:color="auto"/>
        <w:bottom w:val="none" w:sz="0" w:space="0" w:color="auto"/>
        <w:right w:val="none" w:sz="0" w:space="0" w:color="auto"/>
      </w:divBdr>
    </w:div>
    <w:div w:id="296300465">
      <w:bodyDiv w:val="1"/>
      <w:marLeft w:val="0"/>
      <w:marRight w:val="0"/>
      <w:marTop w:val="0"/>
      <w:marBottom w:val="0"/>
      <w:divBdr>
        <w:top w:val="none" w:sz="0" w:space="0" w:color="auto"/>
        <w:left w:val="none" w:sz="0" w:space="0" w:color="auto"/>
        <w:bottom w:val="none" w:sz="0" w:space="0" w:color="auto"/>
        <w:right w:val="none" w:sz="0" w:space="0" w:color="auto"/>
      </w:divBdr>
    </w:div>
    <w:div w:id="299845698">
      <w:bodyDiv w:val="1"/>
      <w:marLeft w:val="0"/>
      <w:marRight w:val="0"/>
      <w:marTop w:val="0"/>
      <w:marBottom w:val="0"/>
      <w:divBdr>
        <w:top w:val="none" w:sz="0" w:space="0" w:color="auto"/>
        <w:left w:val="none" w:sz="0" w:space="0" w:color="auto"/>
        <w:bottom w:val="none" w:sz="0" w:space="0" w:color="auto"/>
        <w:right w:val="none" w:sz="0" w:space="0" w:color="auto"/>
      </w:divBdr>
    </w:div>
    <w:div w:id="304432561">
      <w:bodyDiv w:val="1"/>
      <w:marLeft w:val="0"/>
      <w:marRight w:val="0"/>
      <w:marTop w:val="0"/>
      <w:marBottom w:val="0"/>
      <w:divBdr>
        <w:top w:val="none" w:sz="0" w:space="0" w:color="auto"/>
        <w:left w:val="none" w:sz="0" w:space="0" w:color="auto"/>
        <w:bottom w:val="none" w:sz="0" w:space="0" w:color="auto"/>
        <w:right w:val="none" w:sz="0" w:space="0" w:color="auto"/>
      </w:divBdr>
    </w:div>
    <w:div w:id="305476144">
      <w:bodyDiv w:val="1"/>
      <w:marLeft w:val="0"/>
      <w:marRight w:val="0"/>
      <w:marTop w:val="0"/>
      <w:marBottom w:val="0"/>
      <w:divBdr>
        <w:top w:val="none" w:sz="0" w:space="0" w:color="auto"/>
        <w:left w:val="none" w:sz="0" w:space="0" w:color="auto"/>
        <w:bottom w:val="none" w:sz="0" w:space="0" w:color="auto"/>
        <w:right w:val="none" w:sz="0" w:space="0" w:color="auto"/>
      </w:divBdr>
    </w:div>
    <w:div w:id="310788722">
      <w:bodyDiv w:val="1"/>
      <w:marLeft w:val="0"/>
      <w:marRight w:val="0"/>
      <w:marTop w:val="0"/>
      <w:marBottom w:val="0"/>
      <w:divBdr>
        <w:top w:val="none" w:sz="0" w:space="0" w:color="auto"/>
        <w:left w:val="none" w:sz="0" w:space="0" w:color="auto"/>
        <w:bottom w:val="none" w:sz="0" w:space="0" w:color="auto"/>
        <w:right w:val="none" w:sz="0" w:space="0" w:color="auto"/>
      </w:divBdr>
    </w:div>
    <w:div w:id="311445409">
      <w:bodyDiv w:val="1"/>
      <w:marLeft w:val="0"/>
      <w:marRight w:val="0"/>
      <w:marTop w:val="0"/>
      <w:marBottom w:val="0"/>
      <w:divBdr>
        <w:top w:val="none" w:sz="0" w:space="0" w:color="auto"/>
        <w:left w:val="none" w:sz="0" w:space="0" w:color="auto"/>
        <w:bottom w:val="none" w:sz="0" w:space="0" w:color="auto"/>
        <w:right w:val="none" w:sz="0" w:space="0" w:color="auto"/>
      </w:divBdr>
    </w:div>
    <w:div w:id="317535126">
      <w:bodyDiv w:val="1"/>
      <w:marLeft w:val="0"/>
      <w:marRight w:val="0"/>
      <w:marTop w:val="0"/>
      <w:marBottom w:val="0"/>
      <w:divBdr>
        <w:top w:val="none" w:sz="0" w:space="0" w:color="auto"/>
        <w:left w:val="none" w:sz="0" w:space="0" w:color="auto"/>
        <w:bottom w:val="none" w:sz="0" w:space="0" w:color="auto"/>
        <w:right w:val="none" w:sz="0" w:space="0" w:color="auto"/>
      </w:divBdr>
    </w:div>
    <w:div w:id="318464275">
      <w:bodyDiv w:val="1"/>
      <w:marLeft w:val="0"/>
      <w:marRight w:val="0"/>
      <w:marTop w:val="0"/>
      <w:marBottom w:val="0"/>
      <w:divBdr>
        <w:top w:val="none" w:sz="0" w:space="0" w:color="auto"/>
        <w:left w:val="none" w:sz="0" w:space="0" w:color="auto"/>
        <w:bottom w:val="none" w:sz="0" w:space="0" w:color="auto"/>
        <w:right w:val="none" w:sz="0" w:space="0" w:color="auto"/>
      </w:divBdr>
    </w:div>
    <w:div w:id="323434080">
      <w:bodyDiv w:val="1"/>
      <w:marLeft w:val="0"/>
      <w:marRight w:val="0"/>
      <w:marTop w:val="0"/>
      <w:marBottom w:val="0"/>
      <w:divBdr>
        <w:top w:val="none" w:sz="0" w:space="0" w:color="auto"/>
        <w:left w:val="none" w:sz="0" w:space="0" w:color="auto"/>
        <w:bottom w:val="none" w:sz="0" w:space="0" w:color="auto"/>
        <w:right w:val="none" w:sz="0" w:space="0" w:color="auto"/>
      </w:divBdr>
    </w:div>
    <w:div w:id="325129539">
      <w:bodyDiv w:val="1"/>
      <w:marLeft w:val="0"/>
      <w:marRight w:val="0"/>
      <w:marTop w:val="0"/>
      <w:marBottom w:val="0"/>
      <w:divBdr>
        <w:top w:val="none" w:sz="0" w:space="0" w:color="auto"/>
        <w:left w:val="none" w:sz="0" w:space="0" w:color="auto"/>
        <w:bottom w:val="none" w:sz="0" w:space="0" w:color="auto"/>
        <w:right w:val="none" w:sz="0" w:space="0" w:color="auto"/>
      </w:divBdr>
    </w:div>
    <w:div w:id="325326977">
      <w:bodyDiv w:val="1"/>
      <w:marLeft w:val="0"/>
      <w:marRight w:val="0"/>
      <w:marTop w:val="0"/>
      <w:marBottom w:val="0"/>
      <w:divBdr>
        <w:top w:val="none" w:sz="0" w:space="0" w:color="auto"/>
        <w:left w:val="none" w:sz="0" w:space="0" w:color="auto"/>
        <w:bottom w:val="none" w:sz="0" w:space="0" w:color="auto"/>
        <w:right w:val="none" w:sz="0" w:space="0" w:color="auto"/>
      </w:divBdr>
    </w:div>
    <w:div w:id="326597224">
      <w:bodyDiv w:val="1"/>
      <w:marLeft w:val="0"/>
      <w:marRight w:val="0"/>
      <w:marTop w:val="0"/>
      <w:marBottom w:val="0"/>
      <w:divBdr>
        <w:top w:val="none" w:sz="0" w:space="0" w:color="auto"/>
        <w:left w:val="none" w:sz="0" w:space="0" w:color="auto"/>
        <w:bottom w:val="none" w:sz="0" w:space="0" w:color="auto"/>
        <w:right w:val="none" w:sz="0" w:space="0" w:color="auto"/>
      </w:divBdr>
    </w:div>
    <w:div w:id="327944580">
      <w:bodyDiv w:val="1"/>
      <w:marLeft w:val="0"/>
      <w:marRight w:val="0"/>
      <w:marTop w:val="0"/>
      <w:marBottom w:val="0"/>
      <w:divBdr>
        <w:top w:val="none" w:sz="0" w:space="0" w:color="auto"/>
        <w:left w:val="none" w:sz="0" w:space="0" w:color="auto"/>
        <w:bottom w:val="none" w:sz="0" w:space="0" w:color="auto"/>
        <w:right w:val="none" w:sz="0" w:space="0" w:color="auto"/>
      </w:divBdr>
    </w:div>
    <w:div w:id="328098889">
      <w:bodyDiv w:val="1"/>
      <w:marLeft w:val="0"/>
      <w:marRight w:val="0"/>
      <w:marTop w:val="0"/>
      <w:marBottom w:val="0"/>
      <w:divBdr>
        <w:top w:val="none" w:sz="0" w:space="0" w:color="auto"/>
        <w:left w:val="none" w:sz="0" w:space="0" w:color="auto"/>
        <w:bottom w:val="none" w:sz="0" w:space="0" w:color="auto"/>
        <w:right w:val="none" w:sz="0" w:space="0" w:color="auto"/>
      </w:divBdr>
    </w:div>
    <w:div w:id="328676714">
      <w:bodyDiv w:val="1"/>
      <w:marLeft w:val="0"/>
      <w:marRight w:val="0"/>
      <w:marTop w:val="0"/>
      <w:marBottom w:val="0"/>
      <w:divBdr>
        <w:top w:val="none" w:sz="0" w:space="0" w:color="auto"/>
        <w:left w:val="none" w:sz="0" w:space="0" w:color="auto"/>
        <w:bottom w:val="none" w:sz="0" w:space="0" w:color="auto"/>
        <w:right w:val="none" w:sz="0" w:space="0" w:color="auto"/>
      </w:divBdr>
    </w:div>
    <w:div w:id="334383995">
      <w:bodyDiv w:val="1"/>
      <w:marLeft w:val="0"/>
      <w:marRight w:val="0"/>
      <w:marTop w:val="0"/>
      <w:marBottom w:val="0"/>
      <w:divBdr>
        <w:top w:val="none" w:sz="0" w:space="0" w:color="auto"/>
        <w:left w:val="none" w:sz="0" w:space="0" w:color="auto"/>
        <w:bottom w:val="none" w:sz="0" w:space="0" w:color="auto"/>
        <w:right w:val="none" w:sz="0" w:space="0" w:color="auto"/>
      </w:divBdr>
    </w:div>
    <w:div w:id="335570792">
      <w:bodyDiv w:val="1"/>
      <w:marLeft w:val="0"/>
      <w:marRight w:val="0"/>
      <w:marTop w:val="0"/>
      <w:marBottom w:val="0"/>
      <w:divBdr>
        <w:top w:val="none" w:sz="0" w:space="0" w:color="auto"/>
        <w:left w:val="none" w:sz="0" w:space="0" w:color="auto"/>
        <w:bottom w:val="none" w:sz="0" w:space="0" w:color="auto"/>
        <w:right w:val="none" w:sz="0" w:space="0" w:color="auto"/>
      </w:divBdr>
    </w:div>
    <w:div w:id="338508041">
      <w:bodyDiv w:val="1"/>
      <w:marLeft w:val="0"/>
      <w:marRight w:val="0"/>
      <w:marTop w:val="0"/>
      <w:marBottom w:val="0"/>
      <w:divBdr>
        <w:top w:val="none" w:sz="0" w:space="0" w:color="auto"/>
        <w:left w:val="none" w:sz="0" w:space="0" w:color="auto"/>
        <w:bottom w:val="none" w:sz="0" w:space="0" w:color="auto"/>
        <w:right w:val="none" w:sz="0" w:space="0" w:color="auto"/>
      </w:divBdr>
    </w:div>
    <w:div w:id="339939163">
      <w:bodyDiv w:val="1"/>
      <w:marLeft w:val="0"/>
      <w:marRight w:val="0"/>
      <w:marTop w:val="0"/>
      <w:marBottom w:val="0"/>
      <w:divBdr>
        <w:top w:val="none" w:sz="0" w:space="0" w:color="auto"/>
        <w:left w:val="none" w:sz="0" w:space="0" w:color="auto"/>
        <w:bottom w:val="none" w:sz="0" w:space="0" w:color="auto"/>
        <w:right w:val="none" w:sz="0" w:space="0" w:color="auto"/>
      </w:divBdr>
    </w:div>
    <w:div w:id="340132903">
      <w:bodyDiv w:val="1"/>
      <w:marLeft w:val="0"/>
      <w:marRight w:val="0"/>
      <w:marTop w:val="0"/>
      <w:marBottom w:val="0"/>
      <w:divBdr>
        <w:top w:val="none" w:sz="0" w:space="0" w:color="auto"/>
        <w:left w:val="none" w:sz="0" w:space="0" w:color="auto"/>
        <w:bottom w:val="none" w:sz="0" w:space="0" w:color="auto"/>
        <w:right w:val="none" w:sz="0" w:space="0" w:color="auto"/>
      </w:divBdr>
    </w:div>
    <w:div w:id="341394444">
      <w:bodyDiv w:val="1"/>
      <w:marLeft w:val="0"/>
      <w:marRight w:val="0"/>
      <w:marTop w:val="0"/>
      <w:marBottom w:val="0"/>
      <w:divBdr>
        <w:top w:val="none" w:sz="0" w:space="0" w:color="auto"/>
        <w:left w:val="none" w:sz="0" w:space="0" w:color="auto"/>
        <w:bottom w:val="none" w:sz="0" w:space="0" w:color="auto"/>
        <w:right w:val="none" w:sz="0" w:space="0" w:color="auto"/>
      </w:divBdr>
    </w:div>
    <w:div w:id="341587577">
      <w:bodyDiv w:val="1"/>
      <w:marLeft w:val="0"/>
      <w:marRight w:val="0"/>
      <w:marTop w:val="0"/>
      <w:marBottom w:val="0"/>
      <w:divBdr>
        <w:top w:val="none" w:sz="0" w:space="0" w:color="auto"/>
        <w:left w:val="none" w:sz="0" w:space="0" w:color="auto"/>
        <w:bottom w:val="none" w:sz="0" w:space="0" w:color="auto"/>
        <w:right w:val="none" w:sz="0" w:space="0" w:color="auto"/>
      </w:divBdr>
    </w:div>
    <w:div w:id="342707066">
      <w:bodyDiv w:val="1"/>
      <w:marLeft w:val="0"/>
      <w:marRight w:val="0"/>
      <w:marTop w:val="0"/>
      <w:marBottom w:val="0"/>
      <w:divBdr>
        <w:top w:val="none" w:sz="0" w:space="0" w:color="auto"/>
        <w:left w:val="none" w:sz="0" w:space="0" w:color="auto"/>
        <w:bottom w:val="none" w:sz="0" w:space="0" w:color="auto"/>
        <w:right w:val="none" w:sz="0" w:space="0" w:color="auto"/>
      </w:divBdr>
    </w:div>
    <w:div w:id="344288975">
      <w:bodyDiv w:val="1"/>
      <w:marLeft w:val="0"/>
      <w:marRight w:val="0"/>
      <w:marTop w:val="0"/>
      <w:marBottom w:val="0"/>
      <w:divBdr>
        <w:top w:val="none" w:sz="0" w:space="0" w:color="auto"/>
        <w:left w:val="none" w:sz="0" w:space="0" w:color="auto"/>
        <w:bottom w:val="none" w:sz="0" w:space="0" w:color="auto"/>
        <w:right w:val="none" w:sz="0" w:space="0" w:color="auto"/>
      </w:divBdr>
    </w:div>
    <w:div w:id="348534594">
      <w:bodyDiv w:val="1"/>
      <w:marLeft w:val="0"/>
      <w:marRight w:val="0"/>
      <w:marTop w:val="0"/>
      <w:marBottom w:val="0"/>
      <w:divBdr>
        <w:top w:val="none" w:sz="0" w:space="0" w:color="auto"/>
        <w:left w:val="none" w:sz="0" w:space="0" w:color="auto"/>
        <w:bottom w:val="none" w:sz="0" w:space="0" w:color="auto"/>
        <w:right w:val="none" w:sz="0" w:space="0" w:color="auto"/>
      </w:divBdr>
    </w:div>
    <w:div w:id="349383156">
      <w:bodyDiv w:val="1"/>
      <w:marLeft w:val="0"/>
      <w:marRight w:val="0"/>
      <w:marTop w:val="0"/>
      <w:marBottom w:val="0"/>
      <w:divBdr>
        <w:top w:val="none" w:sz="0" w:space="0" w:color="auto"/>
        <w:left w:val="none" w:sz="0" w:space="0" w:color="auto"/>
        <w:bottom w:val="none" w:sz="0" w:space="0" w:color="auto"/>
        <w:right w:val="none" w:sz="0" w:space="0" w:color="auto"/>
      </w:divBdr>
    </w:div>
    <w:div w:id="349645120">
      <w:bodyDiv w:val="1"/>
      <w:marLeft w:val="0"/>
      <w:marRight w:val="0"/>
      <w:marTop w:val="0"/>
      <w:marBottom w:val="0"/>
      <w:divBdr>
        <w:top w:val="none" w:sz="0" w:space="0" w:color="auto"/>
        <w:left w:val="none" w:sz="0" w:space="0" w:color="auto"/>
        <w:bottom w:val="none" w:sz="0" w:space="0" w:color="auto"/>
        <w:right w:val="none" w:sz="0" w:space="0" w:color="auto"/>
      </w:divBdr>
    </w:div>
    <w:div w:id="350881805">
      <w:bodyDiv w:val="1"/>
      <w:marLeft w:val="0"/>
      <w:marRight w:val="0"/>
      <w:marTop w:val="0"/>
      <w:marBottom w:val="0"/>
      <w:divBdr>
        <w:top w:val="none" w:sz="0" w:space="0" w:color="auto"/>
        <w:left w:val="none" w:sz="0" w:space="0" w:color="auto"/>
        <w:bottom w:val="none" w:sz="0" w:space="0" w:color="auto"/>
        <w:right w:val="none" w:sz="0" w:space="0" w:color="auto"/>
      </w:divBdr>
    </w:div>
    <w:div w:id="352345571">
      <w:bodyDiv w:val="1"/>
      <w:marLeft w:val="0"/>
      <w:marRight w:val="0"/>
      <w:marTop w:val="0"/>
      <w:marBottom w:val="0"/>
      <w:divBdr>
        <w:top w:val="none" w:sz="0" w:space="0" w:color="auto"/>
        <w:left w:val="none" w:sz="0" w:space="0" w:color="auto"/>
        <w:bottom w:val="none" w:sz="0" w:space="0" w:color="auto"/>
        <w:right w:val="none" w:sz="0" w:space="0" w:color="auto"/>
      </w:divBdr>
    </w:div>
    <w:div w:id="352533706">
      <w:bodyDiv w:val="1"/>
      <w:marLeft w:val="0"/>
      <w:marRight w:val="0"/>
      <w:marTop w:val="0"/>
      <w:marBottom w:val="0"/>
      <w:divBdr>
        <w:top w:val="none" w:sz="0" w:space="0" w:color="auto"/>
        <w:left w:val="none" w:sz="0" w:space="0" w:color="auto"/>
        <w:bottom w:val="none" w:sz="0" w:space="0" w:color="auto"/>
        <w:right w:val="none" w:sz="0" w:space="0" w:color="auto"/>
      </w:divBdr>
    </w:div>
    <w:div w:id="358314740">
      <w:bodyDiv w:val="1"/>
      <w:marLeft w:val="0"/>
      <w:marRight w:val="0"/>
      <w:marTop w:val="0"/>
      <w:marBottom w:val="0"/>
      <w:divBdr>
        <w:top w:val="none" w:sz="0" w:space="0" w:color="auto"/>
        <w:left w:val="none" w:sz="0" w:space="0" w:color="auto"/>
        <w:bottom w:val="none" w:sz="0" w:space="0" w:color="auto"/>
        <w:right w:val="none" w:sz="0" w:space="0" w:color="auto"/>
      </w:divBdr>
    </w:div>
    <w:div w:id="359163080">
      <w:bodyDiv w:val="1"/>
      <w:marLeft w:val="0"/>
      <w:marRight w:val="0"/>
      <w:marTop w:val="0"/>
      <w:marBottom w:val="0"/>
      <w:divBdr>
        <w:top w:val="none" w:sz="0" w:space="0" w:color="auto"/>
        <w:left w:val="none" w:sz="0" w:space="0" w:color="auto"/>
        <w:bottom w:val="none" w:sz="0" w:space="0" w:color="auto"/>
        <w:right w:val="none" w:sz="0" w:space="0" w:color="auto"/>
      </w:divBdr>
    </w:div>
    <w:div w:id="359165945">
      <w:bodyDiv w:val="1"/>
      <w:marLeft w:val="0"/>
      <w:marRight w:val="0"/>
      <w:marTop w:val="0"/>
      <w:marBottom w:val="0"/>
      <w:divBdr>
        <w:top w:val="none" w:sz="0" w:space="0" w:color="auto"/>
        <w:left w:val="none" w:sz="0" w:space="0" w:color="auto"/>
        <w:bottom w:val="none" w:sz="0" w:space="0" w:color="auto"/>
        <w:right w:val="none" w:sz="0" w:space="0" w:color="auto"/>
      </w:divBdr>
    </w:div>
    <w:div w:id="359476292">
      <w:bodyDiv w:val="1"/>
      <w:marLeft w:val="0"/>
      <w:marRight w:val="0"/>
      <w:marTop w:val="0"/>
      <w:marBottom w:val="0"/>
      <w:divBdr>
        <w:top w:val="none" w:sz="0" w:space="0" w:color="auto"/>
        <w:left w:val="none" w:sz="0" w:space="0" w:color="auto"/>
        <w:bottom w:val="none" w:sz="0" w:space="0" w:color="auto"/>
        <w:right w:val="none" w:sz="0" w:space="0" w:color="auto"/>
      </w:divBdr>
    </w:div>
    <w:div w:id="361780987">
      <w:bodyDiv w:val="1"/>
      <w:marLeft w:val="0"/>
      <w:marRight w:val="0"/>
      <w:marTop w:val="0"/>
      <w:marBottom w:val="0"/>
      <w:divBdr>
        <w:top w:val="none" w:sz="0" w:space="0" w:color="auto"/>
        <w:left w:val="none" w:sz="0" w:space="0" w:color="auto"/>
        <w:bottom w:val="none" w:sz="0" w:space="0" w:color="auto"/>
        <w:right w:val="none" w:sz="0" w:space="0" w:color="auto"/>
      </w:divBdr>
    </w:div>
    <w:div w:id="368458117">
      <w:bodyDiv w:val="1"/>
      <w:marLeft w:val="0"/>
      <w:marRight w:val="0"/>
      <w:marTop w:val="0"/>
      <w:marBottom w:val="0"/>
      <w:divBdr>
        <w:top w:val="none" w:sz="0" w:space="0" w:color="auto"/>
        <w:left w:val="none" w:sz="0" w:space="0" w:color="auto"/>
        <w:bottom w:val="none" w:sz="0" w:space="0" w:color="auto"/>
        <w:right w:val="none" w:sz="0" w:space="0" w:color="auto"/>
      </w:divBdr>
    </w:div>
    <w:div w:id="368729606">
      <w:bodyDiv w:val="1"/>
      <w:marLeft w:val="0"/>
      <w:marRight w:val="0"/>
      <w:marTop w:val="0"/>
      <w:marBottom w:val="0"/>
      <w:divBdr>
        <w:top w:val="none" w:sz="0" w:space="0" w:color="auto"/>
        <w:left w:val="none" w:sz="0" w:space="0" w:color="auto"/>
        <w:bottom w:val="none" w:sz="0" w:space="0" w:color="auto"/>
        <w:right w:val="none" w:sz="0" w:space="0" w:color="auto"/>
      </w:divBdr>
    </w:div>
    <w:div w:id="368990651">
      <w:bodyDiv w:val="1"/>
      <w:marLeft w:val="0"/>
      <w:marRight w:val="0"/>
      <w:marTop w:val="0"/>
      <w:marBottom w:val="0"/>
      <w:divBdr>
        <w:top w:val="none" w:sz="0" w:space="0" w:color="auto"/>
        <w:left w:val="none" w:sz="0" w:space="0" w:color="auto"/>
        <w:bottom w:val="none" w:sz="0" w:space="0" w:color="auto"/>
        <w:right w:val="none" w:sz="0" w:space="0" w:color="auto"/>
      </w:divBdr>
    </w:div>
    <w:div w:id="368994867">
      <w:bodyDiv w:val="1"/>
      <w:marLeft w:val="0"/>
      <w:marRight w:val="0"/>
      <w:marTop w:val="0"/>
      <w:marBottom w:val="0"/>
      <w:divBdr>
        <w:top w:val="none" w:sz="0" w:space="0" w:color="auto"/>
        <w:left w:val="none" w:sz="0" w:space="0" w:color="auto"/>
        <w:bottom w:val="none" w:sz="0" w:space="0" w:color="auto"/>
        <w:right w:val="none" w:sz="0" w:space="0" w:color="auto"/>
      </w:divBdr>
    </w:div>
    <w:div w:id="370618433">
      <w:bodyDiv w:val="1"/>
      <w:marLeft w:val="0"/>
      <w:marRight w:val="0"/>
      <w:marTop w:val="0"/>
      <w:marBottom w:val="0"/>
      <w:divBdr>
        <w:top w:val="none" w:sz="0" w:space="0" w:color="auto"/>
        <w:left w:val="none" w:sz="0" w:space="0" w:color="auto"/>
        <w:bottom w:val="none" w:sz="0" w:space="0" w:color="auto"/>
        <w:right w:val="none" w:sz="0" w:space="0" w:color="auto"/>
      </w:divBdr>
    </w:div>
    <w:div w:id="372386613">
      <w:bodyDiv w:val="1"/>
      <w:marLeft w:val="0"/>
      <w:marRight w:val="0"/>
      <w:marTop w:val="0"/>
      <w:marBottom w:val="0"/>
      <w:divBdr>
        <w:top w:val="none" w:sz="0" w:space="0" w:color="auto"/>
        <w:left w:val="none" w:sz="0" w:space="0" w:color="auto"/>
        <w:bottom w:val="none" w:sz="0" w:space="0" w:color="auto"/>
        <w:right w:val="none" w:sz="0" w:space="0" w:color="auto"/>
      </w:divBdr>
    </w:div>
    <w:div w:id="378214647">
      <w:bodyDiv w:val="1"/>
      <w:marLeft w:val="0"/>
      <w:marRight w:val="0"/>
      <w:marTop w:val="0"/>
      <w:marBottom w:val="0"/>
      <w:divBdr>
        <w:top w:val="none" w:sz="0" w:space="0" w:color="auto"/>
        <w:left w:val="none" w:sz="0" w:space="0" w:color="auto"/>
        <w:bottom w:val="none" w:sz="0" w:space="0" w:color="auto"/>
        <w:right w:val="none" w:sz="0" w:space="0" w:color="auto"/>
      </w:divBdr>
    </w:div>
    <w:div w:id="378551944">
      <w:bodyDiv w:val="1"/>
      <w:marLeft w:val="0"/>
      <w:marRight w:val="0"/>
      <w:marTop w:val="0"/>
      <w:marBottom w:val="0"/>
      <w:divBdr>
        <w:top w:val="none" w:sz="0" w:space="0" w:color="auto"/>
        <w:left w:val="none" w:sz="0" w:space="0" w:color="auto"/>
        <w:bottom w:val="none" w:sz="0" w:space="0" w:color="auto"/>
        <w:right w:val="none" w:sz="0" w:space="0" w:color="auto"/>
      </w:divBdr>
    </w:div>
    <w:div w:id="380325347">
      <w:bodyDiv w:val="1"/>
      <w:marLeft w:val="0"/>
      <w:marRight w:val="0"/>
      <w:marTop w:val="0"/>
      <w:marBottom w:val="0"/>
      <w:divBdr>
        <w:top w:val="none" w:sz="0" w:space="0" w:color="auto"/>
        <w:left w:val="none" w:sz="0" w:space="0" w:color="auto"/>
        <w:bottom w:val="none" w:sz="0" w:space="0" w:color="auto"/>
        <w:right w:val="none" w:sz="0" w:space="0" w:color="auto"/>
      </w:divBdr>
    </w:div>
    <w:div w:id="382141641">
      <w:bodyDiv w:val="1"/>
      <w:marLeft w:val="0"/>
      <w:marRight w:val="0"/>
      <w:marTop w:val="0"/>
      <w:marBottom w:val="0"/>
      <w:divBdr>
        <w:top w:val="none" w:sz="0" w:space="0" w:color="auto"/>
        <w:left w:val="none" w:sz="0" w:space="0" w:color="auto"/>
        <w:bottom w:val="none" w:sz="0" w:space="0" w:color="auto"/>
        <w:right w:val="none" w:sz="0" w:space="0" w:color="auto"/>
      </w:divBdr>
    </w:div>
    <w:div w:id="383144499">
      <w:bodyDiv w:val="1"/>
      <w:marLeft w:val="0"/>
      <w:marRight w:val="0"/>
      <w:marTop w:val="0"/>
      <w:marBottom w:val="0"/>
      <w:divBdr>
        <w:top w:val="none" w:sz="0" w:space="0" w:color="auto"/>
        <w:left w:val="none" w:sz="0" w:space="0" w:color="auto"/>
        <w:bottom w:val="none" w:sz="0" w:space="0" w:color="auto"/>
        <w:right w:val="none" w:sz="0" w:space="0" w:color="auto"/>
      </w:divBdr>
    </w:div>
    <w:div w:id="384717303">
      <w:bodyDiv w:val="1"/>
      <w:marLeft w:val="0"/>
      <w:marRight w:val="0"/>
      <w:marTop w:val="0"/>
      <w:marBottom w:val="0"/>
      <w:divBdr>
        <w:top w:val="none" w:sz="0" w:space="0" w:color="auto"/>
        <w:left w:val="none" w:sz="0" w:space="0" w:color="auto"/>
        <w:bottom w:val="none" w:sz="0" w:space="0" w:color="auto"/>
        <w:right w:val="none" w:sz="0" w:space="0" w:color="auto"/>
      </w:divBdr>
    </w:div>
    <w:div w:id="385953251">
      <w:bodyDiv w:val="1"/>
      <w:marLeft w:val="0"/>
      <w:marRight w:val="0"/>
      <w:marTop w:val="0"/>
      <w:marBottom w:val="0"/>
      <w:divBdr>
        <w:top w:val="none" w:sz="0" w:space="0" w:color="auto"/>
        <w:left w:val="none" w:sz="0" w:space="0" w:color="auto"/>
        <w:bottom w:val="none" w:sz="0" w:space="0" w:color="auto"/>
        <w:right w:val="none" w:sz="0" w:space="0" w:color="auto"/>
      </w:divBdr>
    </w:div>
    <w:div w:id="387189383">
      <w:bodyDiv w:val="1"/>
      <w:marLeft w:val="0"/>
      <w:marRight w:val="0"/>
      <w:marTop w:val="0"/>
      <w:marBottom w:val="0"/>
      <w:divBdr>
        <w:top w:val="none" w:sz="0" w:space="0" w:color="auto"/>
        <w:left w:val="none" w:sz="0" w:space="0" w:color="auto"/>
        <w:bottom w:val="none" w:sz="0" w:space="0" w:color="auto"/>
        <w:right w:val="none" w:sz="0" w:space="0" w:color="auto"/>
      </w:divBdr>
    </w:div>
    <w:div w:id="388112655">
      <w:bodyDiv w:val="1"/>
      <w:marLeft w:val="0"/>
      <w:marRight w:val="0"/>
      <w:marTop w:val="0"/>
      <w:marBottom w:val="0"/>
      <w:divBdr>
        <w:top w:val="none" w:sz="0" w:space="0" w:color="auto"/>
        <w:left w:val="none" w:sz="0" w:space="0" w:color="auto"/>
        <w:bottom w:val="none" w:sz="0" w:space="0" w:color="auto"/>
        <w:right w:val="none" w:sz="0" w:space="0" w:color="auto"/>
      </w:divBdr>
    </w:div>
    <w:div w:id="389350512">
      <w:bodyDiv w:val="1"/>
      <w:marLeft w:val="0"/>
      <w:marRight w:val="0"/>
      <w:marTop w:val="0"/>
      <w:marBottom w:val="0"/>
      <w:divBdr>
        <w:top w:val="none" w:sz="0" w:space="0" w:color="auto"/>
        <w:left w:val="none" w:sz="0" w:space="0" w:color="auto"/>
        <w:bottom w:val="none" w:sz="0" w:space="0" w:color="auto"/>
        <w:right w:val="none" w:sz="0" w:space="0" w:color="auto"/>
      </w:divBdr>
    </w:div>
    <w:div w:id="390463713">
      <w:bodyDiv w:val="1"/>
      <w:marLeft w:val="0"/>
      <w:marRight w:val="0"/>
      <w:marTop w:val="0"/>
      <w:marBottom w:val="0"/>
      <w:divBdr>
        <w:top w:val="none" w:sz="0" w:space="0" w:color="auto"/>
        <w:left w:val="none" w:sz="0" w:space="0" w:color="auto"/>
        <w:bottom w:val="none" w:sz="0" w:space="0" w:color="auto"/>
        <w:right w:val="none" w:sz="0" w:space="0" w:color="auto"/>
      </w:divBdr>
    </w:div>
    <w:div w:id="391200221">
      <w:bodyDiv w:val="1"/>
      <w:marLeft w:val="0"/>
      <w:marRight w:val="0"/>
      <w:marTop w:val="0"/>
      <w:marBottom w:val="0"/>
      <w:divBdr>
        <w:top w:val="none" w:sz="0" w:space="0" w:color="auto"/>
        <w:left w:val="none" w:sz="0" w:space="0" w:color="auto"/>
        <w:bottom w:val="none" w:sz="0" w:space="0" w:color="auto"/>
        <w:right w:val="none" w:sz="0" w:space="0" w:color="auto"/>
      </w:divBdr>
    </w:div>
    <w:div w:id="393283997">
      <w:bodyDiv w:val="1"/>
      <w:marLeft w:val="0"/>
      <w:marRight w:val="0"/>
      <w:marTop w:val="0"/>
      <w:marBottom w:val="0"/>
      <w:divBdr>
        <w:top w:val="none" w:sz="0" w:space="0" w:color="auto"/>
        <w:left w:val="none" w:sz="0" w:space="0" w:color="auto"/>
        <w:bottom w:val="none" w:sz="0" w:space="0" w:color="auto"/>
        <w:right w:val="none" w:sz="0" w:space="0" w:color="auto"/>
      </w:divBdr>
    </w:div>
    <w:div w:id="393821894">
      <w:bodyDiv w:val="1"/>
      <w:marLeft w:val="0"/>
      <w:marRight w:val="0"/>
      <w:marTop w:val="0"/>
      <w:marBottom w:val="0"/>
      <w:divBdr>
        <w:top w:val="none" w:sz="0" w:space="0" w:color="auto"/>
        <w:left w:val="none" w:sz="0" w:space="0" w:color="auto"/>
        <w:bottom w:val="none" w:sz="0" w:space="0" w:color="auto"/>
        <w:right w:val="none" w:sz="0" w:space="0" w:color="auto"/>
      </w:divBdr>
    </w:div>
    <w:div w:id="395469735">
      <w:bodyDiv w:val="1"/>
      <w:marLeft w:val="0"/>
      <w:marRight w:val="0"/>
      <w:marTop w:val="0"/>
      <w:marBottom w:val="0"/>
      <w:divBdr>
        <w:top w:val="none" w:sz="0" w:space="0" w:color="auto"/>
        <w:left w:val="none" w:sz="0" w:space="0" w:color="auto"/>
        <w:bottom w:val="none" w:sz="0" w:space="0" w:color="auto"/>
        <w:right w:val="none" w:sz="0" w:space="0" w:color="auto"/>
      </w:divBdr>
    </w:div>
    <w:div w:id="400492089">
      <w:bodyDiv w:val="1"/>
      <w:marLeft w:val="0"/>
      <w:marRight w:val="0"/>
      <w:marTop w:val="0"/>
      <w:marBottom w:val="0"/>
      <w:divBdr>
        <w:top w:val="none" w:sz="0" w:space="0" w:color="auto"/>
        <w:left w:val="none" w:sz="0" w:space="0" w:color="auto"/>
        <w:bottom w:val="none" w:sz="0" w:space="0" w:color="auto"/>
        <w:right w:val="none" w:sz="0" w:space="0" w:color="auto"/>
      </w:divBdr>
    </w:div>
    <w:div w:id="400561206">
      <w:bodyDiv w:val="1"/>
      <w:marLeft w:val="0"/>
      <w:marRight w:val="0"/>
      <w:marTop w:val="0"/>
      <w:marBottom w:val="0"/>
      <w:divBdr>
        <w:top w:val="none" w:sz="0" w:space="0" w:color="auto"/>
        <w:left w:val="none" w:sz="0" w:space="0" w:color="auto"/>
        <w:bottom w:val="none" w:sz="0" w:space="0" w:color="auto"/>
        <w:right w:val="none" w:sz="0" w:space="0" w:color="auto"/>
      </w:divBdr>
    </w:div>
    <w:div w:id="400908974">
      <w:bodyDiv w:val="1"/>
      <w:marLeft w:val="0"/>
      <w:marRight w:val="0"/>
      <w:marTop w:val="0"/>
      <w:marBottom w:val="0"/>
      <w:divBdr>
        <w:top w:val="none" w:sz="0" w:space="0" w:color="auto"/>
        <w:left w:val="none" w:sz="0" w:space="0" w:color="auto"/>
        <w:bottom w:val="none" w:sz="0" w:space="0" w:color="auto"/>
        <w:right w:val="none" w:sz="0" w:space="0" w:color="auto"/>
      </w:divBdr>
    </w:div>
    <w:div w:id="402486955">
      <w:bodyDiv w:val="1"/>
      <w:marLeft w:val="0"/>
      <w:marRight w:val="0"/>
      <w:marTop w:val="0"/>
      <w:marBottom w:val="0"/>
      <w:divBdr>
        <w:top w:val="none" w:sz="0" w:space="0" w:color="auto"/>
        <w:left w:val="none" w:sz="0" w:space="0" w:color="auto"/>
        <w:bottom w:val="none" w:sz="0" w:space="0" w:color="auto"/>
        <w:right w:val="none" w:sz="0" w:space="0" w:color="auto"/>
      </w:divBdr>
    </w:div>
    <w:div w:id="402799273">
      <w:bodyDiv w:val="1"/>
      <w:marLeft w:val="0"/>
      <w:marRight w:val="0"/>
      <w:marTop w:val="0"/>
      <w:marBottom w:val="0"/>
      <w:divBdr>
        <w:top w:val="none" w:sz="0" w:space="0" w:color="auto"/>
        <w:left w:val="none" w:sz="0" w:space="0" w:color="auto"/>
        <w:bottom w:val="none" w:sz="0" w:space="0" w:color="auto"/>
        <w:right w:val="none" w:sz="0" w:space="0" w:color="auto"/>
      </w:divBdr>
    </w:div>
    <w:div w:id="403533498">
      <w:bodyDiv w:val="1"/>
      <w:marLeft w:val="0"/>
      <w:marRight w:val="0"/>
      <w:marTop w:val="0"/>
      <w:marBottom w:val="0"/>
      <w:divBdr>
        <w:top w:val="none" w:sz="0" w:space="0" w:color="auto"/>
        <w:left w:val="none" w:sz="0" w:space="0" w:color="auto"/>
        <w:bottom w:val="none" w:sz="0" w:space="0" w:color="auto"/>
        <w:right w:val="none" w:sz="0" w:space="0" w:color="auto"/>
      </w:divBdr>
    </w:div>
    <w:div w:id="403919826">
      <w:bodyDiv w:val="1"/>
      <w:marLeft w:val="0"/>
      <w:marRight w:val="0"/>
      <w:marTop w:val="0"/>
      <w:marBottom w:val="0"/>
      <w:divBdr>
        <w:top w:val="none" w:sz="0" w:space="0" w:color="auto"/>
        <w:left w:val="none" w:sz="0" w:space="0" w:color="auto"/>
        <w:bottom w:val="none" w:sz="0" w:space="0" w:color="auto"/>
        <w:right w:val="none" w:sz="0" w:space="0" w:color="auto"/>
      </w:divBdr>
    </w:div>
    <w:div w:id="407075497">
      <w:bodyDiv w:val="1"/>
      <w:marLeft w:val="0"/>
      <w:marRight w:val="0"/>
      <w:marTop w:val="0"/>
      <w:marBottom w:val="0"/>
      <w:divBdr>
        <w:top w:val="none" w:sz="0" w:space="0" w:color="auto"/>
        <w:left w:val="none" w:sz="0" w:space="0" w:color="auto"/>
        <w:bottom w:val="none" w:sz="0" w:space="0" w:color="auto"/>
        <w:right w:val="none" w:sz="0" w:space="0" w:color="auto"/>
      </w:divBdr>
    </w:div>
    <w:div w:id="407113897">
      <w:bodyDiv w:val="1"/>
      <w:marLeft w:val="0"/>
      <w:marRight w:val="0"/>
      <w:marTop w:val="0"/>
      <w:marBottom w:val="0"/>
      <w:divBdr>
        <w:top w:val="none" w:sz="0" w:space="0" w:color="auto"/>
        <w:left w:val="none" w:sz="0" w:space="0" w:color="auto"/>
        <w:bottom w:val="none" w:sz="0" w:space="0" w:color="auto"/>
        <w:right w:val="none" w:sz="0" w:space="0" w:color="auto"/>
      </w:divBdr>
    </w:div>
    <w:div w:id="408236331">
      <w:bodyDiv w:val="1"/>
      <w:marLeft w:val="0"/>
      <w:marRight w:val="0"/>
      <w:marTop w:val="0"/>
      <w:marBottom w:val="0"/>
      <w:divBdr>
        <w:top w:val="none" w:sz="0" w:space="0" w:color="auto"/>
        <w:left w:val="none" w:sz="0" w:space="0" w:color="auto"/>
        <w:bottom w:val="none" w:sz="0" w:space="0" w:color="auto"/>
        <w:right w:val="none" w:sz="0" w:space="0" w:color="auto"/>
      </w:divBdr>
    </w:div>
    <w:div w:id="411050998">
      <w:bodyDiv w:val="1"/>
      <w:marLeft w:val="0"/>
      <w:marRight w:val="0"/>
      <w:marTop w:val="0"/>
      <w:marBottom w:val="0"/>
      <w:divBdr>
        <w:top w:val="none" w:sz="0" w:space="0" w:color="auto"/>
        <w:left w:val="none" w:sz="0" w:space="0" w:color="auto"/>
        <w:bottom w:val="none" w:sz="0" w:space="0" w:color="auto"/>
        <w:right w:val="none" w:sz="0" w:space="0" w:color="auto"/>
      </w:divBdr>
    </w:div>
    <w:div w:id="413210491">
      <w:bodyDiv w:val="1"/>
      <w:marLeft w:val="0"/>
      <w:marRight w:val="0"/>
      <w:marTop w:val="0"/>
      <w:marBottom w:val="0"/>
      <w:divBdr>
        <w:top w:val="none" w:sz="0" w:space="0" w:color="auto"/>
        <w:left w:val="none" w:sz="0" w:space="0" w:color="auto"/>
        <w:bottom w:val="none" w:sz="0" w:space="0" w:color="auto"/>
        <w:right w:val="none" w:sz="0" w:space="0" w:color="auto"/>
      </w:divBdr>
    </w:div>
    <w:div w:id="414474421">
      <w:bodyDiv w:val="1"/>
      <w:marLeft w:val="0"/>
      <w:marRight w:val="0"/>
      <w:marTop w:val="0"/>
      <w:marBottom w:val="0"/>
      <w:divBdr>
        <w:top w:val="none" w:sz="0" w:space="0" w:color="auto"/>
        <w:left w:val="none" w:sz="0" w:space="0" w:color="auto"/>
        <w:bottom w:val="none" w:sz="0" w:space="0" w:color="auto"/>
        <w:right w:val="none" w:sz="0" w:space="0" w:color="auto"/>
      </w:divBdr>
    </w:div>
    <w:div w:id="415588470">
      <w:bodyDiv w:val="1"/>
      <w:marLeft w:val="0"/>
      <w:marRight w:val="0"/>
      <w:marTop w:val="0"/>
      <w:marBottom w:val="0"/>
      <w:divBdr>
        <w:top w:val="none" w:sz="0" w:space="0" w:color="auto"/>
        <w:left w:val="none" w:sz="0" w:space="0" w:color="auto"/>
        <w:bottom w:val="none" w:sz="0" w:space="0" w:color="auto"/>
        <w:right w:val="none" w:sz="0" w:space="0" w:color="auto"/>
      </w:divBdr>
    </w:div>
    <w:div w:id="424889343">
      <w:bodyDiv w:val="1"/>
      <w:marLeft w:val="0"/>
      <w:marRight w:val="0"/>
      <w:marTop w:val="0"/>
      <w:marBottom w:val="0"/>
      <w:divBdr>
        <w:top w:val="none" w:sz="0" w:space="0" w:color="auto"/>
        <w:left w:val="none" w:sz="0" w:space="0" w:color="auto"/>
        <w:bottom w:val="none" w:sz="0" w:space="0" w:color="auto"/>
        <w:right w:val="none" w:sz="0" w:space="0" w:color="auto"/>
      </w:divBdr>
    </w:div>
    <w:div w:id="426509805">
      <w:bodyDiv w:val="1"/>
      <w:marLeft w:val="0"/>
      <w:marRight w:val="0"/>
      <w:marTop w:val="0"/>
      <w:marBottom w:val="0"/>
      <w:divBdr>
        <w:top w:val="none" w:sz="0" w:space="0" w:color="auto"/>
        <w:left w:val="none" w:sz="0" w:space="0" w:color="auto"/>
        <w:bottom w:val="none" w:sz="0" w:space="0" w:color="auto"/>
        <w:right w:val="none" w:sz="0" w:space="0" w:color="auto"/>
      </w:divBdr>
    </w:div>
    <w:div w:id="428280760">
      <w:bodyDiv w:val="1"/>
      <w:marLeft w:val="0"/>
      <w:marRight w:val="0"/>
      <w:marTop w:val="0"/>
      <w:marBottom w:val="0"/>
      <w:divBdr>
        <w:top w:val="none" w:sz="0" w:space="0" w:color="auto"/>
        <w:left w:val="none" w:sz="0" w:space="0" w:color="auto"/>
        <w:bottom w:val="none" w:sz="0" w:space="0" w:color="auto"/>
        <w:right w:val="none" w:sz="0" w:space="0" w:color="auto"/>
      </w:divBdr>
    </w:div>
    <w:div w:id="430275939">
      <w:bodyDiv w:val="1"/>
      <w:marLeft w:val="0"/>
      <w:marRight w:val="0"/>
      <w:marTop w:val="0"/>
      <w:marBottom w:val="0"/>
      <w:divBdr>
        <w:top w:val="none" w:sz="0" w:space="0" w:color="auto"/>
        <w:left w:val="none" w:sz="0" w:space="0" w:color="auto"/>
        <w:bottom w:val="none" w:sz="0" w:space="0" w:color="auto"/>
        <w:right w:val="none" w:sz="0" w:space="0" w:color="auto"/>
      </w:divBdr>
    </w:div>
    <w:div w:id="435056342">
      <w:bodyDiv w:val="1"/>
      <w:marLeft w:val="0"/>
      <w:marRight w:val="0"/>
      <w:marTop w:val="0"/>
      <w:marBottom w:val="0"/>
      <w:divBdr>
        <w:top w:val="none" w:sz="0" w:space="0" w:color="auto"/>
        <w:left w:val="none" w:sz="0" w:space="0" w:color="auto"/>
        <w:bottom w:val="none" w:sz="0" w:space="0" w:color="auto"/>
        <w:right w:val="none" w:sz="0" w:space="0" w:color="auto"/>
      </w:divBdr>
    </w:div>
    <w:div w:id="435104939">
      <w:bodyDiv w:val="1"/>
      <w:marLeft w:val="0"/>
      <w:marRight w:val="0"/>
      <w:marTop w:val="0"/>
      <w:marBottom w:val="0"/>
      <w:divBdr>
        <w:top w:val="none" w:sz="0" w:space="0" w:color="auto"/>
        <w:left w:val="none" w:sz="0" w:space="0" w:color="auto"/>
        <w:bottom w:val="none" w:sz="0" w:space="0" w:color="auto"/>
        <w:right w:val="none" w:sz="0" w:space="0" w:color="auto"/>
      </w:divBdr>
    </w:div>
    <w:div w:id="442845667">
      <w:bodyDiv w:val="1"/>
      <w:marLeft w:val="0"/>
      <w:marRight w:val="0"/>
      <w:marTop w:val="0"/>
      <w:marBottom w:val="0"/>
      <w:divBdr>
        <w:top w:val="none" w:sz="0" w:space="0" w:color="auto"/>
        <w:left w:val="none" w:sz="0" w:space="0" w:color="auto"/>
        <w:bottom w:val="none" w:sz="0" w:space="0" w:color="auto"/>
        <w:right w:val="none" w:sz="0" w:space="0" w:color="auto"/>
      </w:divBdr>
    </w:div>
    <w:div w:id="444736123">
      <w:bodyDiv w:val="1"/>
      <w:marLeft w:val="0"/>
      <w:marRight w:val="0"/>
      <w:marTop w:val="0"/>
      <w:marBottom w:val="0"/>
      <w:divBdr>
        <w:top w:val="none" w:sz="0" w:space="0" w:color="auto"/>
        <w:left w:val="none" w:sz="0" w:space="0" w:color="auto"/>
        <w:bottom w:val="none" w:sz="0" w:space="0" w:color="auto"/>
        <w:right w:val="none" w:sz="0" w:space="0" w:color="auto"/>
      </w:divBdr>
    </w:div>
    <w:div w:id="445661171">
      <w:bodyDiv w:val="1"/>
      <w:marLeft w:val="0"/>
      <w:marRight w:val="0"/>
      <w:marTop w:val="0"/>
      <w:marBottom w:val="0"/>
      <w:divBdr>
        <w:top w:val="none" w:sz="0" w:space="0" w:color="auto"/>
        <w:left w:val="none" w:sz="0" w:space="0" w:color="auto"/>
        <w:bottom w:val="none" w:sz="0" w:space="0" w:color="auto"/>
        <w:right w:val="none" w:sz="0" w:space="0" w:color="auto"/>
      </w:divBdr>
    </w:div>
    <w:div w:id="445929193">
      <w:bodyDiv w:val="1"/>
      <w:marLeft w:val="0"/>
      <w:marRight w:val="0"/>
      <w:marTop w:val="0"/>
      <w:marBottom w:val="0"/>
      <w:divBdr>
        <w:top w:val="none" w:sz="0" w:space="0" w:color="auto"/>
        <w:left w:val="none" w:sz="0" w:space="0" w:color="auto"/>
        <w:bottom w:val="none" w:sz="0" w:space="0" w:color="auto"/>
        <w:right w:val="none" w:sz="0" w:space="0" w:color="auto"/>
      </w:divBdr>
    </w:div>
    <w:div w:id="446587104">
      <w:bodyDiv w:val="1"/>
      <w:marLeft w:val="0"/>
      <w:marRight w:val="0"/>
      <w:marTop w:val="0"/>
      <w:marBottom w:val="0"/>
      <w:divBdr>
        <w:top w:val="none" w:sz="0" w:space="0" w:color="auto"/>
        <w:left w:val="none" w:sz="0" w:space="0" w:color="auto"/>
        <w:bottom w:val="none" w:sz="0" w:space="0" w:color="auto"/>
        <w:right w:val="none" w:sz="0" w:space="0" w:color="auto"/>
      </w:divBdr>
    </w:div>
    <w:div w:id="447819256">
      <w:bodyDiv w:val="1"/>
      <w:marLeft w:val="0"/>
      <w:marRight w:val="0"/>
      <w:marTop w:val="0"/>
      <w:marBottom w:val="0"/>
      <w:divBdr>
        <w:top w:val="none" w:sz="0" w:space="0" w:color="auto"/>
        <w:left w:val="none" w:sz="0" w:space="0" w:color="auto"/>
        <w:bottom w:val="none" w:sz="0" w:space="0" w:color="auto"/>
        <w:right w:val="none" w:sz="0" w:space="0" w:color="auto"/>
      </w:divBdr>
    </w:div>
    <w:div w:id="448208513">
      <w:bodyDiv w:val="1"/>
      <w:marLeft w:val="0"/>
      <w:marRight w:val="0"/>
      <w:marTop w:val="0"/>
      <w:marBottom w:val="0"/>
      <w:divBdr>
        <w:top w:val="none" w:sz="0" w:space="0" w:color="auto"/>
        <w:left w:val="none" w:sz="0" w:space="0" w:color="auto"/>
        <w:bottom w:val="none" w:sz="0" w:space="0" w:color="auto"/>
        <w:right w:val="none" w:sz="0" w:space="0" w:color="auto"/>
      </w:divBdr>
    </w:div>
    <w:div w:id="448937744">
      <w:bodyDiv w:val="1"/>
      <w:marLeft w:val="0"/>
      <w:marRight w:val="0"/>
      <w:marTop w:val="0"/>
      <w:marBottom w:val="0"/>
      <w:divBdr>
        <w:top w:val="none" w:sz="0" w:space="0" w:color="auto"/>
        <w:left w:val="none" w:sz="0" w:space="0" w:color="auto"/>
        <w:bottom w:val="none" w:sz="0" w:space="0" w:color="auto"/>
        <w:right w:val="none" w:sz="0" w:space="0" w:color="auto"/>
      </w:divBdr>
    </w:div>
    <w:div w:id="450906940">
      <w:bodyDiv w:val="1"/>
      <w:marLeft w:val="0"/>
      <w:marRight w:val="0"/>
      <w:marTop w:val="0"/>
      <w:marBottom w:val="0"/>
      <w:divBdr>
        <w:top w:val="none" w:sz="0" w:space="0" w:color="auto"/>
        <w:left w:val="none" w:sz="0" w:space="0" w:color="auto"/>
        <w:bottom w:val="none" w:sz="0" w:space="0" w:color="auto"/>
        <w:right w:val="none" w:sz="0" w:space="0" w:color="auto"/>
      </w:divBdr>
    </w:div>
    <w:div w:id="451945594">
      <w:bodyDiv w:val="1"/>
      <w:marLeft w:val="0"/>
      <w:marRight w:val="0"/>
      <w:marTop w:val="0"/>
      <w:marBottom w:val="0"/>
      <w:divBdr>
        <w:top w:val="none" w:sz="0" w:space="0" w:color="auto"/>
        <w:left w:val="none" w:sz="0" w:space="0" w:color="auto"/>
        <w:bottom w:val="none" w:sz="0" w:space="0" w:color="auto"/>
        <w:right w:val="none" w:sz="0" w:space="0" w:color="auto"/>
      </w:divBdr>
    </w:div>
    <w:div w:id="452017875">
      <w:bodyDiv w:val="1"/>
      <w:marLeft w:val="0"/>
      <w:marRight w:val="0"/>
      <w:marTop w:val="0"/>
      <w:marBottom w:val="0"/>
      <w:divBdr>
        <w:top w:val="none" w:sz="0" w:space="0" w:color="auto"/>
        <w:left w:val="none" w:sz="0" w:space="0" w:color="auto"/>
        <w:bottom w:val="none" w:sz="0" w:space="0" w:color="auto"/>
        <w:right w:val="none" w:sz="0" w:space="0" w:color="auto"/>
      </w:divBdr>
    </w:div>
    <w:div w:id="452334280">
      <w:bodyDiv w:val="1"/>
      <w:marLeft w:val="0"/>
      <w:marRight w:val="0"/>
      <w:marTop w:val="0"/>
      <w:marBottom w:val="0"/>
      <w:divBdr>
        <w:top w:val="none" w:sz="0" w:space="0" w:color="auto"/>
        <w:left w:val="none" w:sz="0" w:space="0" w:color="auto"/>
        <w:bottom w:val="none" w:sz="0" w:space="0" w:color="auto"/>
        <w:right w:val="none" w:sz="0" w:space="0" w:color="auto"/>
      </w:divBdr>
    </w:div>
    <w:div w:id="453450322">
      <w:bodyDiv w:val="1"/>
      <w:marLeft w:val="0"/>
      <w:marRight w:val="0"/>
      <w:marTop w:val="0"/>
      <w:marBottom w:val="0"/>
      <w:divBdr>
        <w:top w:val="none" w:sz="0" w:space="0" w:color="auto"/>
        <w:left w:val="none" w:sz="0" w:space="0" w:color="auto"/>
        <w:bottom w:val="none" w:sz="0" w:space="0" w:color="auto"/>
        <w:right w:val="none" w:sz="0" w:space="0" w:color="auto"/>
      </w:divBdr>
    </w:div>
    <w:div w:id="456605345">
      <w:bodyDiv w:val="1"/>
      <w:marLeft w:val="0"/>
      <w:marRight w:val="0"/>
      <w:marTop w:val="0"/>
      <w:marBottom w:val="0"/>
      <w:divBdr>
        <w:top w:val="none" w:sz="0" w:space="0" w:color="auto"/>
        <w:left w:val="none" w:sz="0" w:space="0" w:color="auto"/>
        <w:bottom w:val="none" w:sz="0" w:space="0" w:color="auto"/>
        <w:right w:val="none" w:sz="0" w:space="0" w:color="auto"/>
      </w:divBdr>
    </w:div>
    <w:div w:id="457145133">
      <w:bodyDiv w:val="1"/>
      <w:marLeft w:val="0"/>
      <w:marRight w:val="0"/>
      <w:marTop w:val="0"/>
      <w:marBottom w:val="0"/>
      <w:divBdr>
        <w:top w:val="none" w:sz="0" w:space="0" w:color="auto"/>
        <w:left w:val="none" w:sz="0" w:space="0" w:color="auto"/>
        <w:bottom w:val="none" w:sz="0" w:space="0" w:color="auto"/>
        <w:right w:val="none" w:sz="0" w:space="0" w:color="auto"/>
      </w:divBdr>
    </w:div>
    <w:div w:id="457602771">
      <w:bodyDiv w:val="1"/>
      <w:marLeft w:val="0"/>
      <w:marRight w:val="0"/>
      <w:marTop w:val="0"/>
      <w:marBottom w:val="0"/>
      <w:divBdr>
        <w:top w:val="none" w:sz="0" w:space="0" w:color="auto"/>
        <w:left w:val="none" w:sz="0" w:space="0" w:color="auto"/>
        <w:bottom w:val="none" w:sz="0" w:space="0" w:color="auto"/>
        <w:right w:val="none" w:sz="0" w:space="0" w:color="auto"/>
      </w:divBdr>
    </w:div>
    <w:div w:id="459230203">
      <w:bodyDiv w:val="1"/>
      <w:marLeft w:val="0"/>
      <w:marRight w:val="0"/>
      <w:marTop w:val="0"/>
      <w:marBottom w:val="0"/>
      <w:divBdr>
        <w:top w:val="none" w:sz="0" w:space="0" w:color="auto"/>
        <w:left w:val="none" w:sz="0" w:space="0" w:color="auto"/>
        <w:bottom w:val="none" w:sz="0" w:space="0" w:color="auto"/>
        <w:right w:val="none" w:sz="0" w:space="0" w:color="auto"/>
      </w:divBdr>
    </w:div>
    <w:div w:id="460156046">
      <w:bodyDiv w:val="1"/>
      <w:marLeft w:val="0"/>
      <w:marRight w:val="0"/>
      <w:marTop w:val="0"/>
      <w:marBottom w:val="0"/>
      <w:divBdr>
        <w:top w:val="none" w:sz="0" w:space="0" w:color="auto"/>
        <w:left w:val="none" w:sz="0" w:space="0" w:color="auto"/>
        <w:bottom w:val="none" w:sz="0" w:space="0" w:color="auto"/>
        <w:right w:val="none" w:sz="0" w:space="0" w:color="auto"/>
      </w:divBdr>
    </w:div>
    <w:div w:id="461001907">
      <w:bodyDiv w:val="1"/>
      <w:marLeft w:val="0"/>
      <w:marRight w:val="0"/>
      <w:marTop w:val="0"/>
      <w:marBottom w:val="0"/>
      <w:divBdr>
        <w:top w:val="none" w:sz="0" w:space="0" w:color="auto"/>
        <w:left w:val="none" w:sz="0" w:space="0" w:color="auto"/>
        <w:bottom w:val="none" w:sz="0" w:space="0" w:color="auto"/>
        <w:right w:val="none" w:sz="0" w:space="0" w:color="auto"/>
      </w:divBdr>
    </w:div>
    <w:div w:id="461924414">
      <w:bodyDiv w:val="1"/>
      <w:marLeft w:val="0"/>
      <w:marRight w:val="0"/>
      <w:marTop w:val="0"/>
      <w:marBottom w:val="0"/>
      <w:divBdr>
        <w:top w:val="none" w:sz="0" w:space="0" w:color="auto"/>
        <w:left w:val="none" w:sz="0" w:space="0" w:color="auto"/>
        <w:bottom w:val="none" w:sz="0" w:space="0" w:color="auto"/>
        <w:right w:val="none" w:sz="0" w:space="0" w:color="auto"/>
      </w:divBdr>
    </w:div>
    <w:div w:id="463960568">
      <w:bodyDiv w:val="1"/>
      <w:marLeft w:val="0"/>
      <w:marRight w:val="0"/>
      <w:marTop w:val="0"/>
      <w:marBottom w:val="0"/>
      <w:divBdr>
        <w:top w:val="none" w:sz="0" w:space="0" w:color="auto"/>
        <w:left w:val="none" w:sz="0" w:space="0" w:color="auto"/>
        <w:bottom w:val="none" w:sz="0" w:space="0" w:color="auto"/>
        <w:right w:val="none" w:sz="0" w:space="0" w:color="auto"/>
      </w:divBdr>
    </w:div>
    <w:div w:id="469136670">
      <w:bodyDiv w:val="1"/>
      <w:marLeft w:val="0"/>
      <w:marRight w:val="0"/>
      <w:marTop w:val="0"/>
      <w:marBottom w:val="0"/>
      <w:divBdr>
        <w:top w:val="none" w:sz="0" w:space="0" w:color="auto"/>
        <w:left w:val="none" w:sz="0" w:space="0" w:color="auto"/>
        <w:bottom w:val="none" w:sz="0" w:space="0" w:color="auto"/>
        <w:right w:val="none" w:sz="0" w:space="0" w:color="auto"/>
      </w:divBdr>
    </w:div>
    <w:div w:id="469709424">
      <w:bodyDiv w:val="1"/>
      <w:marLeft w:val="0"/>
      <w:marRight w:val="0"/>
      <w:marTop w:val="0"/>
      <w:marBottom w:val="0"/>
      <w:divBdr>
        <w:top w:val="none" w:sz="0" w:space="0" w:color="auto"/>
        <w:left w:val="none" w:sz="0" w:space="0" w:color="auto"/>
        <w:bottom w:val="none" w:sz="0" w:space="0" w:color="auto"/>
        <w:right w:val="none" w:sz="0" w:space="0" w:color="auto"/>
      </w:divBdr>
    </w:div>
    <w:div w:id="470175508">
      <w:bodyDiv w:val="1"/>
      <w:marLeft w:val="0"/>
      <w:marRight w:val="0"/>
      <w:marTop w:val="0"/>
      <w:marBottom w:val="0"/>
      <w:divBdr>
        <w:top w:val="none" w:sz="0" w:space="0" w:color="auto"/>
        <w:left w:val="none" w:sz="0" w:space="0" w:color="auto"/>
        <w:bottom w:val="none" w:sz="0" w:space="0" w:color="auto"/>
        <w:right w:val="none" w:sz="0" w:space="0" w:color="auto"/>
      </w:divBdr>
    </w:div>
    <w:div w:id="471141955">
      <w:bodyDiv w:val="1"/>
      <w:marLeft w:val="0"/>
      <w:marRight w:val="0"/>
      <w:marTop w:val="0"/>
      <w:marBottom w:val="0"/>
      <w:divBdr>
        <w:top w:val="none" w:sz="0" w:space="0" w:color="auto"/>
        <w:left w:val="none" w:sz="0" w:space="0" w:color="auto"/>
        <w:bottom w:val="none" w:sz="0" w:space="0" w:color="auto"/>
        <w:right w:val="none" w:sz="0" w:space="0" w:color="auto"/>
      </w:divBdr>
    </w:div>
    <w:div w:id="474033066">
      <w:bodyDiv w:val="1"/>
      <w:marLeft w:val="0"/>
      <w:marRight w:val="0"/>
      <w:marTop w:val="0"/>
      <w:marBottom w:val="0"/>
      <w:divBdr>
        <w:top w:val="none" w:sz="0" w:space="0" w:color="auto"/>
        <w:left w:val="none" w:sz="0" w:space="0" w:color="auto"/>
        <w:bottom w:val="none" w:sz="0" w:space="0" w:color="auto"/>
        <w:right w:val="none" w:sz="0" w:space="0" w:color="auto"/>
      </w:divBdr>
    </w:div>
    <w:div w:id="477579770">
      <w:bodyDiv w:val="1"/>
      <w:marLeft w:val="0"/>
      <w:marRight w:val="0"/>
      <w:marTop w:val="0"/>
      <w:marBottom w:val="0"/>
      <w:divBdr>
        <w:top w:val="none" w:sz="0" w:space="0" w:color="auto"/>
        <w:left w:val="none" w:sz="0" w:space="0" w:color="auto"/>
        <w:bottom w:val="none" w:sz="0" w:space="0" w:color="auto"/>
        <w:right w:val="none" w:sz="0" w:space="0" w:color="auto"/>
      </w:divBdr>
    </w:div>
    <w:div w:id="479999661">
      <w:bodyDiv w:val="1"/>
      <w:marLeft w:val="0"/>
      <w:marRight w:val="0"/>
      <w:marTop w:val="0"/>
      <w:marBottom w:val="0"/>
      <w:divBdr>
        <w:top w:val="none" w:sz="0" w:space="0" w:color="auto"/>
        <w:left w:val="none" w:sz="0" w:space="0" w:color="auto"/>
        <w:bottom w:val="none" w:sz="0" w:space="0" w:color="auto"/>
        <w:right w:val="none" w:sz="0" w:space="0" w:color="auto"/>
      </w:divBdr>
    </w:div>
    <w:div w:id="480656888">
      <w:bodyDiv w:val="1"/>
      <w:marLeft w:val="0"/>
      <w:marRight w:val="0"/>
      <w:marTop w:val="0"/>
      <w:marBottom w:val="0"/>
      <w:divBdr>
        <w:top w:val="none" w:sz="0" w:space="0" w:color="auto"/>
        <w:left w:val="none" w:sz="0" w:space="0" w:color="auto"/>
        <w:bottom w:val="none" w:sz="0" w:space="0" w:color="auto"/>
        <w:right w:val="none" w:sz="0" w:space="0" w:color="auto"/>
      </w:divBdr>
    </w:div>
    <w:div w:id="482043841">
      <w:bodyDiv w:val="1"/>
      <w:marLeft w:val="0"/>
      <w:marRight w:val="0"/>
      <w:marTop w:val="0"/>
      <w:marBottom w:val="0"/>
      <w:divBdr>
        <w:top w:val="none" w:sz="0" w:space="0" w:color="auto"/>
        <w:left w:val="none" w:sz="0" w:space="0" w:color="auto"/>
        <w:bottom w:val="none" w:sz="0" w:space="0" w:color="auto"/>
        <w:right w:val="none" w:sz="0" w:space="0" w:color="auto"/>
      </w:divBdr>
    </w:div>
    <w:div w:id="485169366">
      <w:bodyDiv w:val="1"/>
      <w:marLeft w:val="0"/>
      <w:marRight w:val="0"/>
      <w:marTop w:val="0"/>
      <w:marBottom w:val="0"/>
      <w:divBdr>
        <w:top w:val="none" w:sz="0" w:space="0" w:color="auto"/>
        <w:left w:val="none" w:sz="0" w:space="0" w:color="auto"/>
        <w:bottom w:val="none" w:sz="0" w:space="0" w:color="auto"/>
        <w:right w:val="none" w:sz="0" w:space="0" w:color="auto"/>
      </w:divBdr>
    </w:div>
    <w:div w:id="486750015">
      <w:bodyDiv w:val="1"/>
      <w:marLeft w:val="0"/>
      <w:marRight w:val="0"/>
      <w:marTop w:val="0"/>
      <w:marBottom w:val="0"/>
      <w:divBdr>
        <w:top w:val="none" w:sz="0" w:space="0" w:color="auto"/>
        <w:left w:val="none" w:sz="0" w:space="0" w:color="auto"/>
        <w:bottom w:val="none" w:sz="0" w:space="0" w:color="auto"/>
        <w:right w:val="none" w:sz="0" w:space="0" w:color="auto"/>
      </w:divBdr>
    </w:div>
    <w:div w:id="487092169">
      <w:bodyDiv w:val="1"/>
      <w:marLeft w:val="0"/>
      <w:marRight w:val="0"/>
      <w:marTop w:val="0"/>
      <w:marBottom w:val="0"/>
      <w:divBdr>
        <w:top w:val="none" w:sz="0" w:space="0" w:color="auto"/>
        <w:left w:val="none" w:sz="0" w:space="0" w:color="auto"/>
        <w:bottom w:val="none" w:sz="0" w:space="0" w:color="auto"/>
        <w:right w:val="none" w:sz="0" w:space="0" w:color="auto"/>
      </w:divBdr>
    </w:div>
    <w:div w:id="487408265">
      <w:bodyDiv w:val="1"/>
      <w:marLeft w:val="0"/>
      <w:marRight w:val="0"/>
      <w:marTop w:val="0"/>
      <w:marBottom w:val="0"/>
      <w:divBdr>
        <w:top w:val="none" w:sz="0" w:space="0" w:color="auto"/>
        <w:left w:val="none" w:sz="0" w:space="0" w:color="auto"/>
        <w:bottom w:val="none" w:sz="0" w:space="0" w:color="auto"/>
        <w:right w:val="none" w:sz="0" w:space="0" w:color="auto"/>
      </w:divBdr>
    </w:div>
    <w:div w:id="489294388">
      <w:bodyDiv w:val="1"/>
      <w:marLeft w:val="0"/>
      <w:marRight w:val="0"/>
      <w:marTop w:val="0"/>
      <w:marBottom w:val="0"/>
      <w:divBdr>
        <w:top w:val="none" w:sz="0" w:space="0" w:color="auto"/>
        <w:left w:val="none" w:sz="0" w:space="0" w:color="auto"/>
        <w:bottom w:val="none" w:sz="0" w:space="0" w:color="auto"/>
        <w:right w:val="none" w:sz="0" w:space="0" w:color="auto"/>
      </w:divBdr>
    </w:div>
    <w:div w:id="490869375">
      <w:bodyDiv w:val="1"/>
      <w:marLeft w:val="0"/>
      <w:marRight w:val="0"/>
      <w:marTop w:val="0"/>
      <w:marBottom w:val="0"/>
      <w:divBdr>
        <w:top w:val="none" w:sz="0" w:space="0" w:color="auto"/>
        <w:left w:val="none" w:sz="0" w:space="0" w:color="auto"/>
        <w:bottom w:val="none" w:sz="0" w:space="0" w:color="auto"/>
        <w:right w:val="none" w:sz="0" w:space="0" w:color="auto"/>
      </w:divBdr>
    </w:div>
    <w:div w:id="490945062">
      <w:bodyDiv w:val="1"/>
      <w:marLeft w:val="0"/>
      <w:marRight w:val="0"/>
      <w:marTop w:val="0"/>
      <w:marBottom w:val="0"/>
      <w:divBdr>
        <w:top w:val="none" w:sz="0" w:space="0" w:color="auto"/>
        <w:left w:val="none" w:sz="0" w:space="0" w:color="auto"/>
        <w:bottom w:val="none" w:sz="0" w:space="0" w:color="auto"/>
        <w:right w:val="none" w:sz="0" w:space="0" w:color="auto"/>
      </w:divBdr>
    </w:div>
    <w:div w:id="491720760">
      <w:bodyDiv w:val="1"/>
      <w:marLeft w:val="0"/>
      <w:marRight w:val="0"/>
      <w:marTop w:val="0"/>
      <w:marBottom w:val="0"/>
      <w:divBdr>
        <w:top w:val="none" w:sz="0" w:space="0" w:color="auto"/>
        <w:left w:val="none" w:sz="0" w:space="0" w:color="auto"/>
        <w:bottom w:val="none" w:sz="0" w:space="0" w:color="auto"/>
        <w:right w:val="none" w:sz="0" w:space="0" w:color="auto"/>
      </w:divBdr>
    </w:div>
    <w:div w:id="492722470">
      <w:bodyDiv w:val="1"/>
      <w:marLeft w:val="0"/>
      <w:marRight w:val="0"/>
      <w:marTop w:val="0"/>
      <w:marBottom w:val="0"/>
      <w:divBdr>
        <w:top w:val="none" w:sz="0" w:space="0" w:color="auto"/>
        <w:left w:val="none" w:sz="0" w:space="0" w:color="auto"/>
        <w:bottom w:val="none" w:sz="0" w:space="0" w:color="auto"/>
        <w:right w:val="none" w:sz="0" w:space="0" w:color="auto"/>
      </w:divBdr>
    </w:div>
    <w:div w:id="493110545">
      <w:bodyDiv w:val="1"/>
      <w:marLeft w:val="0"/>
      <w:marRight w:val="0"/>
      <w:marTop w:val="0"/>
      <w:marBottom w:val="0"/>
      <w:divBdr>
        <w:top w:val="none" w:sz="0" w:space="0" w:color="auto"/>
        <w:left w:val="none" w:sz="0" w:space="0" w:color="auto"/>
        <w:bottom w:val="none" w:sz="0" w:space="0" w:color="auto"/>
        <w:right w:val="none" w:sz="0" w:space="0" w:color="auto"/>
      </w:divBdr>
    </w:div>
    <w:div w:id="494226607">
      <w:bodyDiv w:val="1"/>
      <w:marLeft w:val="0"/>
      <w:marRight w:val="0"/>
      <w:marTop w:val="0"/>
      <w:marBottom w:val="0"/>
      <w:divBdr>
        <w:top w:val="none" w:sz="0" w:space="0" w:color="auto"/>
        <w:left w:val="none" w:sz="0" w:space="0" w:color="auto"/>
        <w:bottom w:val="none" w:sz="0" w:space="0" w:color="auto"/>
        <w:right w:val="none" w:sz="0" w:space="0" w:color="auto"/>
      </w:divBdr>
    </w:div>
    <w:div w:id="499082099">
      <w:bodyDiv w:val="1"/>
      <w:marLeft w:val="0"/>
      <w:marRight w:val="0"/>
      <w:marTop w:val="0"/>
      <w:marBottom w:val="0"/>
      <w:divBdr>
        <w:top w:val="none" w:sz="0" w:space="0" w:color="auto"/>
        <w:left w:val="none" w:sz="0" w:space="0" w:color="auto"/>
        <w:bottom w:val="none" w:sz="0" w:space="0" w:color="auto"/>
        <w:right w:val="none" w:sz="0" w:space="0" w:color="auto"/>
      </w:divBdr>
    </w:div>
    <w:div w:id="501355913">
      <w:bodyDiv w:val="1"/>
      <w:marLeft w:val="0"/>
      <w:marRight w:val="0"/>
      <w:marTop w:val="0"/>
      <w:marBottom w:val="0"/>
      <w:divBdr>
        <w:top w:val="none" w:sz="0" w:space="0" w:color="auto"/>
        <w:left w:val="none" w:sz="0" w:space="0" w:color="auto"/>
        <w:bottom w:val="none" w:sz="0" w:space="0" w:color="auto"/>
        <w:right w:val="none" w:sz="0" w:space="0" w:color="auto"/>
      </w:divBdr>
    </w:div>
    <w:div w:id="506940731">
      <w:bodyDiv w:val="1"/>
      <w:marLeft w:val="0"/>
      <w:marRight w:val="0"/>
      <w:marTop w:val="0"/>
      <w:marBottom w:val="0"/>
      <w:divBdr>
        <w:top w:val="none" w:sz="0" w:space="0" w:color="auto"/>
        <w:left w:val="none" w:sz="0" w:space="0" w:color="auto"/>
        <w:bottom w:val="none" w:sz="0" w:space="0" w:color="auto"/>
        <w:right w:val="none" w:sz="0" w:space="0" w:color="auto"/>
      </w:divBdr>
    </w:div>
    <w:div w:id="508252333">
      <w:bodyDiv w:val="1"/>
      <w:marLeft w:val="0"/>
      <w:marRight w:val="0"/>
      <w:marTop w:val="0"/>
      <w:marBottom w:val="0"/>
      <w:divBdr>
        <w:top w:val="none" w:sz="0" w:space="0" w:color="auto"/>
        <w:left w:val="none" w:sz="0" w:space="0" w:color="auto"/>
        <w:bottom w:val="none" w:sz="0" w:space="0" w:color="auto"/>
        <w:right w:val="none" w:sz="0" w:space="0" w:color="auto"/>
      </w:divBdr>
    </w:div>
    <w:div w:id="508912368">
      <w:bodyDiv w:val="1"/>
      <w:marLeft w:val="0"/>
      <w:marRight w:val="0"/>
      <w:marTop w:val="0"/>
      <w:marBottom w:val="0"/>
      <w:divBdr>
        <w:top w:val="none" w:sz="0" w:space="0" w:color="auto"/>
        <w:left w:val="none" w:sz="0" w:space="0" w:color="auto"/>
        <w:bottom w:val="none" w:sz="0" w:space="0" w:color="auto"/>
        <w:right w:val="none" w:sz="0" w:space="0" w:color="auto"/>
      </w:divBdr>
    </w:div>
    <w:div w:id="515267319">
      <w:bodyDiv w:val="1"/>
      <w:marLeft w:val="0"/>
      <w:marRight w:val="0"/>
      <w:marTop w:val="0"/>
      <w:marBottom w:val="0"/>
      <w:divBdr>
        <w:top w:val="none" w:sz="0" w:space="0" w:color="auto"/>
        <w:left w:val="none" w:sz="0" w:space="0" w:color="auto"/>
        <w:bottom w:val="none" w:sz="0" w:space="0" w:color="auto"/>
        <w:right w:val="none" w:sz="0" w:space="0" w:color="auto"/>
      </w:divBdr>
    </w:div>
    <w:div w:id="515852690">
      <w:bodyDiv w:val="1"/>
      <w:marLeft w:val="0"/>
      <w:marRight w:val="0"/>
      <w:marTop w:val="0"/>
      <w:marBottom w:val="0"/>
      <w:divBdr>
        <w:top w:val="none" w:sz="0" w:space="0" w:color="auto"/>
        <w:left w:val="none" w:sz="0" w:space="0" w:color="auto"/>
        <w:bottom w:val="none" w:sz="0" w:space="0" w:color="auto"/>
        <w:right w:val="none" w:sz="0" w:space="0" w:color="auto"/>
      </w:divBdr>
    </w:div>
    <w:div w:id="517279254">
      <w:bodyDiv w:val="1"/>
      <w:marLeft w:val="0"/>
      <w:marRight w:val="0"/>
      <w:marTop w:val="0"/>
      <w:marBottom w:val="0"/>
      <w:divBdr>
        <w:top w:val="none" w:sz="0" w:space="0" w:color="auto"/>
        <w:left w:val="none" w:sz="0" w:space="0" w:color="auto"/>
        <w:bottom w:val="none" w:sz="0" w:space="0" w:color="auto"/>
        <w:right w:val="none" w:sz="0" w:space="0" w:color="auto"/>
      </w:divBdr>
    </w:div>
    <w:div w:id="520780951">
      <w:bodyDiv w:val="1"/>
      <w:marLeft w:val="0"/>
      <w:marRight w:val="0"/>
      <w:marTop w:val="0"/>
      <w:marBottom w:val="0"/>
      <w:divBdr>
        <w:top w:val="none" w:sz="0" w:space="0" w:color="auto"/>
        <w:left w:val="none" w:sz="0" w:space="0" w:color="auto"/>
        <w:bottom w:val="none" w:sz="0" w:space="0" w:color="auto"/>
        <w:right w:val="none" w:sz="0" w:space="0" w:color="auto"/>
      </w:divBdr>
    </w:div>
    <w:div w:id="527178539">
      <w:bodyDiv w:val="1"/>
      <w:marLeft w:val="0"/>
      <w:marRight w:val="0"/>
      <w:marTop w:val="0"/>
      <w:marBottom w:val="0"/>
      <w:divBdr>
        <w:top w:val="none" w:sz="0" w:space="0" w:color="auto"/>
        <w:left w:val="none" w:sz="0" w:space="0" w:color="auto"/>
        <w:bottom w:val="none" w:sz="0" w:space="0" w:color="auto"/>
        <w:right w:val="none" w:sz="0" w:space="0" w:color="auto"/>
      </w:divBdr>
    </w:div>
    <w:div w:id="527643638">
      <w:bodyDiv w:val="1"/>
      <w:marLeft w:val="0"/>
      <w:marRight w:val="0"/>
      <w:marTop w:val="0"/>
      <w:marBottom w:val="0"/>
      <w:divBdr>
        <w:top w:val="none" w:sz="0" w:space="0" w:color="auto"/>
        <w:left w:val="none" w:sz="0" w:space="0" w:color="auto"/>
        <w:bottom w:val="none" w:sz="0" w:space="0" w:color="auto"/>
        <w:right w:val="none" w:sz="0" w:space="0" w:color="auto"/>
      </w:divBdr>
    </w:div>
    <w:div w:id="528832221">
      <w:bodyDiv w:val="1"/>
      <w:marLeft w:val="0"/>
      <w:marRight w:val="0"/>
      <w:marTop w:val="0"/>
      <w:marBottom w:val="0"/>
      <w:divBdr>
        <w:top w:val="none" w:sz="0" w:space="0" w:color="auto"/>
        <w:left w:val="none" w:sz="0" w:space="0" w:color="auto"/>
        <w:bottom w:val="none" w:sz="0" w:space="0" w:color="auto"/>
        <w:right w:val="none" w:sz="0" w:space="0" w:color="auto"/>
      </w:divBdr>
    </w:div>
    <w:div w:id="529613376">
      <w:bodyDiv w:val="1"/>
      <w:marLeft w:val="0"/>
      <w:marRight w:val="0"/>
      <w:marTop w:val="0"/>
      <w:marBottom w:val="0"/>
      <w:divBdr>
        <w:top w:val="none" w:sz="0" w:space="0" w:color="auto"/>
        <w:left w:val="none" w:sz="0" w:space="0" w:color="auto"/>
        <w:bottom w:val="none" w:sz="0" w:space="0" w:color="auto"/>
        <w:right w:val="none" w:sz="0" w:space="0" w:color="auto"/>
      </w:divBdr>
    </w:div>
    <w:div w:id="534661692">
      <w:bodyDiv w:val="1"/>
      <w:marLeft w:val="0"/>
      <w:marRight w:val="0"/>
      <w:marTop w:val="0"/>
      <w:marBottom w:val="0"/>
      <w:divBdr>
        <w:top w:val="none" w:sz="0" w:space="0" w:color="auto"/>
        <w:left w:val="none" w:sz="0" w:space="0" w:color="auto"/>
        <w:bottom w:val="none" w:sz="0" w:space="0" w:color="auto"/>
        <w:right w:val="none" w:sz="0" w:space="0" w:color="auto"/>
      </w:divBdr>
    </w:div>
    <w:div w:id="535000489">
      <w:bodyDiv w:val="1"/>
      <w:marLeft w:val="0"/>
      <w:marRight w:val="0"/>
      <w:marTop w:val="0"/>
      <w:marBottom w:val="0"/>
      <w:divBdr>
        <w:top w:val="none" w:sz="0" w:space="0" w:color="auto"/>
        <w:left w:val="none" w:sz="0" w:space="0" w:color="auto"/>
        <w:bottom w:val="none" w:sz="0" w:space="0" w:color="auto"/>
        <w:right w:val="none" w:sz="0" w:space="0" w:color="auto"/>
      </w:divBdr>
    </w:div>
    <w:div w:id="542906727">
      <w:bodyDiv w:val="1"/>
      <w:marLeft w:val="0"/>
      <w:marRight w:val="0"/>
      <w:marTop w:val="0"/>
      <w:marBottom w:val="0"/>
      <w:divBdr>
        <w:top w:val="none" w:sz="0" w:space="0" w:color="auto"/>
        <w:left w:val="none" w:sz="0" w:space="0" w:color="auto"/>
        <w:bottom w:val="none" w:sz="0" w:space="0" w:color="auto"/>
        <w:right w:val="none" w:sz="0" w:space="0" w:color="auto"/>
      </w:divBdr>
    </w:div>
    <w:div w:id="542982834">
      <w:bodyDiv w:val="1"/>
      <w:marLeft w:val="0"/>
      <w:marRight w:val="0"/>
      <w:marTop w:val="0"/>
      <w:marBottom w:val="0"/>
      <w:divBdr>
        <w:top w:val="none" w:sz="0" w:space="0" w:color="auto"/>
        <w:left w:val="none" w:sz="0" w:space="0" w:color="auto"/>
        <w:bottom w:val="none" w:sz="0" w:space="0" w:color="auto"/>
        <w:right w:val="none" w:sz="0" w:space="0" w:color="auto"/>
      </w:divBdr>
    </w:div>
    <w:div w:id="546532871">
      <w:bodyDiv w:val="1"/>
      <w:marLeft w:val="0"/>
      <w:marRight w:val="0"/>
      <w:marTop w:val="0"/>
      <w:marBottom w:val="0"/>
      <w:divBdr>
        <w:top w:val="none" w:sz="0" w:space="0" w:color="auto"/>
        <w:left w:val="none" w:sz="0" w:space="0" w:color="auto"/>
        <w:bottom w:val="none" w:sz="0" w:space="0" w:color="auto"/>
        <w:right w:val="none" w:sz="0" w:space="0" w:color="auto"/>
      </w:divBdr>
    </w:div>
    <w:div w:id="553808674">
      <w:bodyDiv w:val="1"/>
      <w:marLeft w:val="0"/>
      <w:marRight w:val="0"/>
      <w:marTop w:val="0"/>
      <w:marBottom w:val="0"/>
      <w:divBdr>
        <w:top w:val="none" w:sz="0" w:space="0" w:color="auto"/>
        <w:left w:val="none" w:sz="0" w:space="0" w:color="auto"/>
        <w:bottom w:val="none" w:sz="0" w:space="0" w:color="auto"/>
        <w:right w:val="none" w:sz="0" w:space="0" w:color="auto"/>
      </w:divBdr>
    </w:div>
    <w:div w:id="555356235">
      <w:bodyDiv w:val="1"/>
      <w:marLeft w:val="0"/>
      <w:marRight w:val="0"/>
      <w:marTop w:val="0"/>
      <w:marBottom w:val="0"/>
      <w:divBdr>
        <w:top w:val="none" w:sz="0" w:space="0" w:color="auto"/>
        <w:left w:val="none" w:sz="0" w:space="0" w:color="auto"/>
        <w:bottom w:val="none" w:sz="0" w:space="0" w:color="auto"/>
        <w:right w:val="none" w:sz="0" w:space="0" w:color="auto"/>
      </w:divBdr>
    </w:div>
    <w:div w:id="555698062">
      <w:bodyDiv w:val="1"/>
      <w:marLeft w:val="0"/>
      <w:marRight w:val="0"/>
      <w:marTop w:val="0"/>
      <w:marBottom w:val="0"/>
      <w:divBdr>
        <w:top w:val="none" w:sz="0" w:space="0" w:color="auto"/>
        <w:left w:val="none" w:sz="0" w:space="0" w:color="auto"/>
        <w:bottom w:val="none" w:sz="0" w:space="0" w:color="auto"/>
        <w:right w:val="none" w:sz="0" w:space="0" w:color="auto"/>
      </w:divBdr>
    </w:div>
    <w:div w:id="556088701">
      <w:bodyDiv w:val="1"/>
      <w:marLeft w:val="0"/>
      <w:marRight w:val="0"/>
      <w:marTop w:val="0"/>
      <w:marBottom w:val="0"/>
      <w:divBdr>
        <w:top w:val="none" w:sz="0" w:space="0" w:color="auto"/>
        <w:left w:val="none" w:sz="0" w:space="0" w:color="auto"/>
        <w:bottom w:val="none" w:sz="0" w:space="0" w:color="auto"/>
        <w:right w:val="none" w:sz="0" w:space="0" w:color="auto"/>
      </w:divBdr>
    </w:div>
    <w:div w:id="557203525">
      <w:bodyDiv w:val="1"/>
      <w:marLeft w:val="0"/>
      <w:marRight w:val="0"/>
      <w:marTop w:val="0"/>
      <w:marBottom w:val="0"/>
      <w:divBdr>
        <w:top w:val="none" w:sz="0" w:space="0" w:color="auto"/>
        <w:left w:val="none" w:sz="0" w:space="0" w:color="auto"/>
        <w:bottom w:val="none" w:sz="0" w:space="0" w:color="auto"/>
        <w:right w:val="none" w:sz="0" w:space="0" w:color="auto"/>
      </w:divBdr>
    </w:div>
    <w:div w:id="557515553">
      <w:bodyDiv w:val="1"/>
      <w:marLeft w:val="0"/>
      <w:marRight w:val="0"/>
      <w:marTop w:val="0"/>
      <w:marBottom w:val="0"/>
      <w:divBdr>
        <w:top w:val="none" w:sz="0" w:space="0" w:color="auto"/>
        <w:left w:val="none" w:sz="0" w:space="0" w:color="auto"/>
        <w:bottom w:val="none" w:sz="0" w:space="0" w:color="auto"/>
        <w:right w:val="none" w:sz="0" w:space="0" w:color="auto"/>
      </w:divBdr>
    </w:div>
    <w:div w:id="558051476">
      <w:bodyDiv w:val="1"/>
      <w:marLeft w:val="0"/>
      <w:marRight w:val="0"/>
      <w:marTop w:val="0"/>
      <w:marBottom w:val="0"/>
      <w:divBdr>
        <w:top w:val="none" w:sz="0" w:space="0" w:color="auto"/>
        <w:left w:val="none" w:sz="0" w:space="0" w:color="auto"/>
        <w:bottom w:val="none" w:sz="0" w:space="0" w:color="auto"/>
        <w:right w:val="none" w:sz="0" w:space="0" w:color="auto"/>
      </w:divBdr>
    </w:div>
    <w:div w:id="561058925">
      <w:bodyDiv w:val="1"/>
      <w:marLeft w:val="0"/>
      <w:marRight w:val="0"/>
      <w:marTop w:val="0"/>
      <w:marBottom w:val="0"/>
      <w:divBdr>
        <w:top w:val="none" w:sz="0" w:space="0" w:color="auto"/>
        <w:left w:val="none" w:sz="0" w:space="0" w:color="auto"/>
        <w:bottom w:val="none" w:sz="0" w:space="0" w:color="auto"/>
        <w:right w:val="none" w:sz="0" w:space="0" w:color="auto"/>
      </w:divBdr>
    </w:div>
    <w:div w:id="562646603">
      <w:bodyDiv w:val="1"/>
      <w:marLeft w:val="0"/>
      <w:marRight w:val="0"/>
      <w:marTop w:val="0"/>
      <w:marBottom w:val="0"/>
      <w:divBdr>
        <w:top w:val="none" w:sz="0" w:space="0" w:color="auto"/>
        <w:left w:val="none" w:sz="0" w:space="0" w:color="auto"/>
        <w:bottom w:val="none" w:sz="0" w:space="0" w:color="auto"/>
        <w:right w:val="none" w:sz="0" w:space="0" w:color="auto"/>
      </w:divBdr>
    </w:div>
    <w:div w:id="563610411">
      <w:bodyDiv w:val="1"/>
      <w:marLeft w:val="0"/>
      <w:marRight w:val="0"/>
      <w:marTop w:val="0"/>
      <w:marBottom w:val="0"/>
      <w:divBdr>
        <w:top w:val="none" w:sz="0" w:space="0" w:color="auto"/>
        <w:left w:val="none" w:sz="0" w:space="0" w:color="auto"/>
        <w:bottom w:val="none" w:sz="0" w:space="0" w:color="auto"/>
        <w:right w:val="none" w:sz="0" w:space="0" w:color="auto"/>
      </w:divBdr>
    </w:div>
    <w:div w:id="564416537">
      <w:bodyDiv w:val="1"/>
      <w:marLeft w:val="0"/>
      <w:marRight w:val="0"/>
      <w:marTop w:val="0"/>
      <w:marBottom w:val="0"/>
      <w:divBdr>
        <w:top w:val="none" w:sz="0" w:space="0" w:color="auto"/>
        <w:left w:val="none" w:sz="0" w:space="0" w:color="auto"/>
        <w:bottom w:val="none" w:sz="0" w:space="0" w:color="auto"/>
        <w:right w:val="none" w:sz="0" w:space="0" w:color="auto"/>
      </w:divBdr>
    </w:div>
    <w:div w:id="565994752">
      <w:bodyDiv w:val="1"/>
      <w:marLeft w:val="0"/>
      <w:marRight w:val="0"/>
      <w:marTop w:val="0"/>
      <w:marBottom w:val="0"/>
      <w:divBdr>
        <w:top w:val="none" w:sz="0" w:space="0" w:color="auto"/>
        <w:left w:val="none" w:sz="0" w:space="0" w:color="auto"/>
        <w:bottom w:val="none" w:sz="0" w:space="0" w:color="auto"/>
        <w:right w:val="none" w:sz="0" w:space="0" w:color="auto"/>
      </w:divBdr>
    </w:div>
    <w:div w:id="568467619">
      <w:bodyDiv w:val="1"/>
      <w:marLeft w:val="0"/>
      <w:marRight w:val="0"/>
      <w:marTop w:val="0"/>
      <w:marBottom w:val="0"/>
      <w:divBdr>
        <w:top w:val="none" w:sz="0" w:space="0" w:color="auto"/>
        <w:left w:val="none" w:sz="0" w:space="0" w:color="auto"/>
        <w:bottom w:val="none" w:sz="0" w:space="0" w:color="auto"/>
        <w:right w:val="none" w:sz="0" w:space="0" w:color="auto"/>
      </w:divBdr>
    </w:div>
    <w:div w:id="570238611">
      <w:bodyDiv w:val="1"/>
      <w:marLeft w:val="0"/>
      <w:marRight w:val="0"/>
      <w:marTop w:val="0"/>
      <w:marBottom w:val="0"/>
      <w:divBdr>
        <w:top w:val="none" w:sz="0" w:space="0" w:color="auto"/>
        <w:left w:val="none" w:sz="0" w:space="0" w:color="auto"/>
        <w:bottom w:val="none" w:sz="0" w:space="0" w:color="auto"/>
        <w:right w:val="none" w:sz="0" w:space="0" w:color="auto"/>
      </w:divBdr>
    </w:div>
    <w:div w:id="570503561">
      <w:bodyDiv w:val="1"/>
      <w:marLeft w:val="0"/>
      <w:marRight w:val="0"/>
      <w:marTop w:val="0"/>
      <w:marBottom w:val="0"/>
      <w:divBdr>
        <w:top w:val="none" w:sz="0" w:space="0" w:color="auto"/>
        <w:left w:val="none" w:sz="0" w:space="0" w:color="auto"/>
        <w:bottom w:val="none" w:sz="0" w:space="0" w:color="auto"/>
        <w:right w:val="none" w:sz="0" w:space="0" w:color="auto"/>
      </w:divBdr>
    </w:div>
    <w:div w:id="570623206">
      <w:bodyDiv w:val="1"/>
      <w:marLeft w:val="0"/>
      <w:marRight w:val="0"/>
      <w:marTop w:val="0"/>
      <w:marBottom w:val="0"/>
      <w:divBdr>
        <w:top w:val="none" w:sz="0" w:space="0" w:color="auto"/>
        <w:left w:val="none" w:sz="0" w:space="0" w:color="auto"/>
        <w:bottom w:val="none" w:sz="0" w:space="0" w:color="auto"/>
        <w:right w:val="none" w:sz="0" w:space="0" w:color="auto"/>
      </w:divBdr>
    </w:div>
    <w:div w:id="579103429">
      <w:bodyDiv w:val="1"/>
      <w:marLeft w:val="0"/>
      <w:marRight w:val="0"/>
      <w:marTop w:val="0"/>
      <w:marBottom w:val="0"/>
      <w:divBdr>
        <w:top w:val="none" w:sz="0" w:space="0" w:color="auto"/>
        <w:left w:val="none" w:sz="0" w:space="0" w:color="auto"/>
        <w:bottom w:val="none" w:sz="0" w:space="0" w:color="auto"/>
        <w:right w:val="none" w:sz="0" w:space="0" w:color="auto"/>
      </w:divBdr>
    </w:div>
    <w:div w:id="580144592">
      <w:bodyDiv w:val="1"/>
      <w:marLeft w:val="0"/>
      <w:marRight w:val="0"/>
      <w:marTop w:val="0"/>
      <w:marBottom w:val="0"/>
      <w:divBdr>
        <w:top w:val="none" w:sz="0" w:space="0" w:color="auto"/>
        <w:left w:val="none" w:sz="0" w:space="0" w:color="auto"/>
        <w:bottom w:val="none" w:sz="0" w:space="0" w:color="auto"/>
        <w:right w:val="none" w:sz="0" w:space="0" w:color="auto"/>
      </w:divBdr>
    </w:div>
    <w:div w:id="581569014">
      <w:bodyDiv w:val="1"/>
      <w:marLeft w:val="0"/>
      <w:marRight w:val="0"/>
      <w:marTop w:val="0"/>
      <w:marBottom w:val="0"/>
      <w:divBdr>
        <w:top w:val="none" w:sz="0" w:space="0" w:color="auto"/>
        <w:left w:val="none" w:sz="0" w:space="0" w:color="auto"/>
        <w:bottom w:val="none" w:sz="0" w:space="0" w:color="auto"/>
        <w:right w:val="none" w:sz="0" w:space="0" w:color="auto"/>
      </w:divBdr>
    </w:div>
    <w:div w:id="582687629">
      <w:bodyDiv w:val="1"/>
      <w:marLeft w:val="0"/>
      <w:marRight w:val="0"/>
      <w:marTop w:val="0"/>
      <w:marBottom w:val="0"/>
      <w:divBdr>
        <w:top w:val="none" w:sz="0" w:space="0" w:color="auto"/>
        <w:left w:val="none" w:sz="0" w:space="0" w:color="auto"/>
        <w:bottom w:val="none" w:sz="0" w:space="0" w:color="auto"/>
        <w:right w:val="none" w:sz="0" w:space="0" w:color="auto"/>
      </w:divBdr>
    </w:div>
    <w:div w:id="583878324">
      <w:bodyDiv w:val="1"/>
      <w:marLeft w:val="0"/>
      <w:marRight w:val="0"/>
      <w:marTop w:val="0"/>
      <w:marBottom w:val="0"/>
      <w:divBdr>
        <w:top w:val="none" w:sz="0" w:space="0" w:color="auto"/>
        <w:left w:val="none" w:sz="0" w:space="0" w:color="auto"/>
        <w:bottom w:val="none" w:sz="0" w:space="0" w:color="auto"/>
        <w:right w:val="none" w:sz="0" w:space="0" w:color="auto"/>
      </w:divBdr>
    </w:div>
    <w:div w:id="586160402">
      <w:bodyDiv w:val="1"/>
      <w:marLeft w:val="0"/>
      <w:marRight w:val="0"/>
      <w:marTop w:val="0"/>
      <w:marBottom w:val="0"/>
      <w:divBdr>
        <w:top w:val="none" w:sz="0" w:space="0" w:color="auto"/>
        <w:left w:val="none" w:sz="0" w:space="0" w:color="auto"/>
        <w:bottom w:val="none" w:sz="0" w:space="0" w:color="auto"/>
        <w:right w:val="none" w:sz="0" w:space="0" w:color="auto"/>
      </w:divBdr>
    </w:div>
    <w:div w:id="589778025">
      <w:bodyDiv w:val="1"/>
      <w:marLeft w:val="0"/>
      <w:marRight w:val="0"/>
      <w:marTop w:val="0"/>
      <w:marBottom w:val="0"/>
      <w:divBdr>
        <w:top w:val="none" w:sz="0" w:space="0" w:color="auto"/>
        <w:left w:val="none" w:sz="0" w:space="0" w:color="auto"/>
        <w:bottom w:val="none" w:sz="0" w:space="0" w:color="auto"/>
        <w:right w:val="none" w:sz="0" w:space="0" w:color="auto"/>
      </w:divBdr>
    </w:div>
    <w:div w:id="590117925">
      <w:bodyDiv w:val="1"/>
      <w:marLeft w:val="0"/>
      <w:marRight w:val="0"/>
      <w:marTop w:val="0"/>
      <w:marBottom w:val="0"/>
      <w:divBdr>
        <w:top w:val="none" w:sz="0" w:space="0" w:color="auto"/>
        <w:left w:val="none" w:sz="0" w:space="0" w:color="auto"/>
        <w:bottom w:val="none" w:sz="0" w:space="0" w:color="auto"/>
        <w:right w:val="none" w:sz="0" w:space="0" w:color="auto"/>
      </w:divBdr>
    </w:div>
    <w:div w:id="591933849">
      <w:bodyDiv w:val="1"/>
      <w:marLeft w:val="0"/>
      <w:marRight w:val="0"/>
      <w:marTop w:val="0"/>
      <w:marBottom w:val="0"/>
      <w:divBdr>
        <w:top w:val="none" w:sz="0" w:space="0" w:color="auto"/>
        <w:left w:val="none" w:sz="0" w:space="0" w:color="auto"/>
        <w:bottom w:val="none" w:sz="0" w:space="0" w:color="auto"/>
        <w:right w:val="none" w:sz="0" w:space="0" w:color="auto"/>
      </w:divBdr>
    </w:div>
    <w:div w:id="596450263">
      <w:bodyDiv w:val="1"/>
      <w:marLeft w:val="0"/>
      <w:marRight w:val="0"/>
      <w:marTop w:val="0"/>
      <w:marBottom w:val="0"/>
      <w:divBdr>
        <w:top w:val="none" w:sz="0" w:space="0" w:color="auto"/>
        <w:left w:val="none" w:sz="0" w:space="0" w:color="auto"/>
        <w:bottom w:val="none" w:sz="0" w:space="0" w:color="auto"/>
        <w:right w:val="none" w:sz="0" w:space="0" w:color="auto"/>
      </w:divBdr>
    </w:div>
    <w:div w:id="596672310">
      <w:bodyDiv w:val="1"/>
      <w:marLeft w:val="0"/>
      <w:marRight w:val="0"/>
      <w:marTop w:val="0"/>
      <w:marBottom w:val="0"/>
      <w:divBdr>
        <w:top w:val="none" w:sz="0" w:space="0" w:color="auto"/>
        <w:left w:val="none" w:sz="0" w:space="0" w:color="auto"/>
        <w:bottom w:val="none" w:sz="0" w:space="0" w:color="auto"/>
        <w:right w:val="none" w:sz="0" w:space="0" w:color="auto"/>
      </w:divBdr>
    </w:div>
    <w:div w:id="597713362">
      <w:bodyDiv w:val="1"/>
      <w:marLeft w:val="0"/>
      <w:marRight w:val="0"/>
      <w:marTop w:val="0"/>
      <w:marBottom w:val="0"/>
      <w:divBdr>
        <w:top w:val="none" w:sz="0" w:space="0" w:color="auto"/>
        <w:left w:val="none" w:sz="0" w:space="0" w:color="auto"/>
        <w:bottom w:val="none" w:sz="0" w:space="0" w:color="auto"/>
        <w:right w:val="none" w:sz="0" w:space="0" w:color="auto"/>
      </w:divBdr>
    </w:div>
    <w:div w:id="597834751">
      <w:bodyDiv w:val="1"/>
      <w:marLeft w:val="0"/>
      <w:marRight w:val="0"/>
      <w:marTop w:val="0"/>
      <w:marBottom w:val="0"/>
      <w:divBdr>
        <w:top w:val="none" w:sz="0" w:space="0" w:color="auto"/>
        <w:left w:val="none" w:sz="0" w:space="0" w:color="auto"/>
        <w:bottom w:val="none" w:sz="0" w:space="0" w:color="auto"/>
        <w:right w:val="none" w:sz="0" w:space="0" w:color="auto"/>
      </w:divBdr>
    </w:div>
    <w:div w:id="598148906">
      <w:bodyDiv w:val="1"/>
      <w:marLeft w:val="0"/>
      <w:marRight w:val="0"/>
      <w:marTop w:val="0"/>
      <w:marBottom w:val="0"/>
      <w:divBdr>
        <w:top w:val="none" w:sz="0" w:space="0" w:color="auto"/>
        <w:left w:val="none" w:sz="0" w:space="0" w:color="auto"/>
        <w:bottom w:val="none" w:sz="0" w:space="0" w:color="auto"/>
        <w:right w:val="none" w:sz="0" w:space="0" w:color="auto"/>
      </w:divBdr>
    </w:div>
    <w:div w:id="599752624">
      <w:bodyDiv w:val="1"/>
      <w:marLeft w:val="0"/>
      <w:marRight w:val="0"/>
      <w:marTop w:val="0"/>
      <w:marBottom w:val="0"/>
      <w:divBdr>
        <w:top w:val="none" w:sz="0" w:space="0" w:color="auto"/>
        <w:left w:val="none" w:sz="0" w:space="0" w:color="auto"/>
        <w:bottom w:val="none" w:sz="0" w:space="0" w:color="auto"/>
        <w:right w:val="none" w:sz="0" w:space="0" w:color="auto"/>
      </w:divBdr>
    </w:div>
    <w:div w:id="603460924">
      <w:bodyDiv w:val="1"/>
      <w:marLeft w:val="0"/>
      <w:marRight w:val="0"/>
      <w:marTop w:val="0"/>
      <w:marBottom w:val="0"/>
      <w:divBdr>
        <w:top w:val="none" w:sz="0" w:space="0" w:color="auto"/>
        <w:left w:val="none" w:sz="0" w:space="0" w:color="auto"/>
        <w:bottom w:val="none" w:sz="0" w:space="0" w:color="auto"/>
        <w:right w:val="none" w:sz="0" w:space="0" w:color="auto"/>
      </w:divBdr>
    </w:div>
    <w:div w:id="604113361">
      <w:bodyDiv w:val="1"/>
      <w:marLeft w:val="0"/>
      <w:marRight w:val="0"/>
      <w:marTop w:val="0"/>
      <w:marBottom w:val="0"/>
      <w:divBdr>
        <w:top w:val="none" w:sz="0" w:space="0" w:color="auto"/>
        <w:left w:val="none" w:sz="0" w:space="0" w:color="auto"/>
        <w:bottom w:val="none" w:sz="0" w:space="0" w:color="auto"/>
        <w:right w:val="none" w:sz="0" w:space="0" w:color="auto"/>
      </w:divBdr>
    </w:div>
    <w:div w:id="604314532">
      <w:bodyDiv w:val="1"/>
      <w:marLeft w:val="0"/>
      <w:marRight w:val="0"/>
      <w:marTop w:val="0"/>
      <w:marBottom w:val="0"/>
      <w:divBdr>
        <w:top w:val="none" w:sz="0" w:space="0" w:color="auto"/>
        <w:left w:val="none" w:sz="0" w:space="0" w:color="auto"/>
        <w:bottom w:val="none" w:sz="0" w:space="0" w:color="auto"/>
        <w:right w:val="none" w:sz="0" w:space="0" w:color="auto"/>
      </w:divBdr>
    </w:div>
    <w:div w:id="606348814">
      <w:bodyDiv w:val="1"/>
      <w:marLeft w:val="0"/>
      <w:marRight w:val="0"/>
      <w:marTop w:val="0"/>
      <w:marBottom w:val="0"/>
      <w:divBdr>
        <w:top w:val="none" w:sz="0" w:space="0" w:color="auto"/>
        <w:left w:val="none" w:sz="0" w:space="0" w:color="auto"/>
        <w:bottom w:val="none" w:sz="0" w:space="0" w:color="auto"/>
        <w:right w:val="none" w:sz="0" w:space="0" w:color="auto"/>
      </w:divBdr>
    </w:div>
    <w:div w:id="608006280">
      <w:bodyDiv w:val="1"/>
      <w:marLeft w:val="0"/>
      <w:marRight w:val="0"/>
      <w:marTop w:val="0"/>
      <w:marBottom w:val="0"/>
      <w:divBdr>
        <w:top w:val="none" w:sz="0" w:space="0" w:color="auto"/>
        <w:left w:val="none" w:sz="0" w:space="0" w:color="auto"/>
        <w:bottom w:val="none" w:sz="0" w:space="0" w:color="auto"/>
        <w:right w:val="none" w:sz="0" w:space="0" w:color="auto"/>
      </w:divBdr>
    </w:div>
    <w:div w:id="608007782">
      <w:bodyDiv w:val="1"/>
      <w:marLeft w:val="0"/>
      <w:marRight w:val="0"/>
      <w:marTop w:val="0"/>
      <w:marBottom w:val="0"/>
      <w:divBdr>
        <w:top w:val="none" w:sz="0" w:space="0" w:color="auto"/>
        <w:left w:val="none" w:sz="0" w:space="0" w:color="auto"/>
        <w:bottom w:val="none" w:sz="0" w:space="0" w:color="auto"/>
        <w:right w:val="none" w:sz="0" w:space="0" w:color="auto"/>
      </w:divBdr>
    </w:div>
    <w:div w:id="610667674">
      <w:bodyDiv w:val="1"/>
      <w:marLeft w:val="0"/>
      <w:marRight w:val="0"/>
      <w:marTop w:val="0"/>
      <w:marBottom w:val="0"/>
      <w:divBdr>
        <w:top w:val="none" w:sz="0" w:space="0" w:color="auto"/>
        <w:left w:val="none" w:sz="0" w:space="0" w:color="auto"/>
        <w:bottom w:val="none" w:sz="0" w:space="0" w:color="auto"/>
        <w:right w:val="none" w:sz="0" w:space="0" w:color="auto"/>
      </w:divBdr>
    </w:div>
    <w:div w:id="611598258">
      <w:bodyDiv w:val="1"/>
      <w:marLeft w:val="0"/>
      <w:marRight w:val="0"/>
      <w:marTop w:val="0"/>
      <w:marBottom w:val="0"/>
      <w:divBdr>
        <w:top w:val="none" w:sz="0" w:space="0" w:color="auto"/>
        <w:left w:val="none" w:sz="0" w:space="0" w:color="auto"/>
        <w:bottom w:val="none" w:sz="0" w:space="0" w:color="auto"/>
        <w:right w:val="none" w:sz="0" w:space="0" w:color="auto"/>
      </w:divBdr>
    </w:div>
    <w:div w:id="612443994">
      <w:bodyDiv w:val="1"/>
      <w:marLeft w:val="0"/>
      <w:marRight w:val="0"/>
      <w:marTop w:val="0"/>
      <w:marBottom w:val="0"/>
      <w:divBdr>
        <w:top w:val="none" w:sz="0" w:space="0" w:color="auto"/>
        <w:left w:val="none" w:sz="0" w:space="0" w:color="auto"/>
        <w:bottom w:val="none" w:sz="0" w:space="0" w:color="auto"/>
        <w:right w:val="none" w:sz="0" w:space="0" w:color="auto"/>
      </w:divBdr>
    </w:div>
    <w:div w:id="612713676">
      <w:bodyDiv w:val="1"/>
      <w:marLeft w:val="0"/>
      <w:marRight w:val="0"/>
      <w:marTop w:val="0"/>
      <w:marBottom w:val="0"/>
      <w:divBdr>
        <w:top w:val="none" w:sz="0" w:space="0" w:color="auto"/>
        <w:left w:val="none" w:sz="0" w:space="0" w:color="auto"/>
        <w:bottom w:val="none" w:sz="0" w:space="0" w:color="auto"/>
        <w:right w:val="none" w:sz="0" w:space="0" w:color="auto"/>
      </w:divBdr>
    </w:div>
    <w:div w:id="613367163">
      <w:bodyDiv w:val="1"/>
      <w:marLeft w:val="0"/>
      <w:marRight w:val="0"/>
      <w:marTop w:val="0"/>
      <w:marBottom w:val="0"/>
      <w:divBdr>
        <w:top w:val="none" w:sz="0" w:space="0" w:color="auto"/>
        <w:left w:val="none" w:sz="0" w:space="0" w:color="auto"/>
        <w:bottom w:val="none" w:sz="0" w:space="0" w:color="auto"/>
        <w:right w:val="none" w:sz="0" w:space="0" w:color="auto"/>
      </w:divBdr>
    </w:div>
    <w:div w:id="616957547">
      <w:bodyDiv w:val="1"/>
      <w:marLeft w:val="0"/>
      <w:marRight w:val="0"/>
      <w:marTop w:val="0"/>
      <w:marBottom w:val="0"/>
      <w:divBdr>
        <w:top w:val="none" w:sz="0" w:space="0" w:color="auto"/>
        <w:left w:val="none" w:sz="0" w:space="0" w:color="auto"/>
        <w:bottom w:val="none" w:sz="0" w:space="0" w:color="auto"/>
        <w:right w:val="none" w:sz="0" w:space="0" w:color="auto"/>
      </w:divBdr>
    </w:div>
    <w:div w:id="617956833">
      <w:bodyDiv w:val="1"/>
      <w:marLeft w:val="0"/>
      <w:marRight w:val="0"/>
      <w:marTop w:val="0"/>
      <w:marBottom w:val="0"/>
      <w:divBdr>
        <w:top w:val="none" w:sz="0" w:space="0" w:color="auto"/>
        <w:left w:val="none" w:sz="0" w:space="0" w:color="auto"/>
        <w:bottom w:val="none" w:sz="0" w:space="0" w:color="auto"/>
        <w:right w:val="none" w:sz="0" w:space="0" w:color="auto"/>
      </w:divBdr>
    </w:div>
    <w:div w:id="618344791">
      <w:bodyDiv w:val="1"/>
      <w:marLeft w:val="0"/>
      <w:marRight w:val="0"/>
      <w:marTop w:val="0"/>
      <w:marBottom w:val="0"/>
      <w:divBdr>
        <w:top w:val="none" w:sz="0" w:space="0" w:color="auto"/>
        <w:left w:val="none" w:sz="0" w:space="0" w:color="auto"/>
        <w:bottom w:val="none" w:sz="0" w:space="0" w:color="auto"/>
        <w:right w:val="none" w:sz="0" w:space="0" w:color="auto"/>
      </w:divBdr>
    </w:div>
    <w:div w:id="618682127">
      <w:bodyDiv w:val="1"/>
      <w:marLeft w:val="0"/>
      <w:marRight w:val="0"/>
      <w:marTop w:val="0"/>
      <w:marBottom w:val="0"/>
      <w:divBdr>
        <w:top w:val="none" w:sz="0" w:space="0" w:color="auto"/>
        <w:left w:val="none" w:sz="0" w:space="0" w:color="auto"/>
        <w:bottom w:val="none" w:sz="0" w:space="0" w:color="auto"/>
        <w:right w:val="none" w:sz="0" w:space="0" w:color="auto"/>
      </w:divBdr>
    </w:div>
    <w:div w:id="620916202">
      <w:bodyDiv w:val="1"/>
      <w:marLeft w:val="0"/>
      <w:marRight w:val="0"/>
      <w:marTop w:val="0"/>
      <w:marBottom w:val="0"/>
      <w:divBdr>
        <w:top w:val="none" w:sz="0" w:space="0" w:color="auto"/>
        <w:left w:val="none" w:sz="0" w:space="0" w:color="auto"/>
        <w:bottom w:val="none" w:sz="0" w:space="0" w:color="auto"/>
        <w:right w:val="none" w:sz="0" w:space="0" w:color="auto"/>
      </w:divBdr>
    </w:div>
    <w:div w:id="623007166">
      <w:bodyDiv w:val="1"/>
      <w:marLeft w:val="0"/>
      <w:marRight w:val="0"/>
      <w:marTop w:val="0"/>
      <w:marBottom w:val="0"/>
      <w:divBdr>
        <w:top w:val="none" w:sz="0" w:space="0" w:color="auto"/>
        <w:left w:val="none" w:sz="0" w:space="0" w:color="auto"/>
        <w:bottom w:val="none" w:sz="0" w:space="0" w:color="auto"/>
        <w:right w:val="none" w:sz="0" w:space="0" w:color="auto"/>
      </w:divBdr>
    </w:div>
    <w:div w:id="624389917">
      <w:bodyDiv w:val="1"/>
      <w:marLeft w:val="0"/>
      <w:marRight w:val="0"/>
      <w:marTop w:val="0"/>
      <w:marBottom w:val="0"/>
      <w:divBdr>
        <w:top w:val="none" w:sz="0" w:space="0" w:color="auto"/>
        <w:left w:val="none" w:sz="0" w:space="0" w:color="auto"/>
        <w:bottom w:val="none" w:sz="0" w:space="0" w:color="auto"/>
        <w:right w:val="none" w:sz="0" w:space="0" w:color="auto"/>
      </w:divBdr>
    </w:div>
    <w:div w:id="625359041">
      <w:bodyDiv w:val="1"/>
      <w:marLeft w:val="0"/>
      <w:marRight w:val="0"/>
      <w:marTop w:val="0"/>
      <w:marBottom w:val="0"/>
      <w:divBdr>
        <w:top w:val="none" w:sz="0" w:space="0" w:color="auto"/>
        <w:left w:val="none" w:sz="0" w:space="0" w:color="auto"/>
        <w:bottom w:val="none" w:sz="0" w:space="0" w:color="auto"/>
        <w:right w:val="none" w:sz="0" w:space="0" w:color="auto"/>
      </w:divBdr>
    </w:div>
    <w:div w:id="627049409">
      <w:bodyDiv w:val="1"/>
      <w:marLeft w:val="0"/>
      <w:marRight w:val="0"/>
      <w:marTop w:val="0"/>
      <w:marBottom w:val="0"/>
      <w:divBdr>
        <w:top w:val="none" w:sz="0" w:space="0" w:color="auto"/>
        <w:left w:val="none" w:sz="0" w:space="0" w:color="auto"/>
        <w:bottom w:val="none" w:sz="0" w:space="0" w:color="auto"/>
        <w:right w:val="none" w:sz="0" w:space="0" w:color="auto"/>
      </w:divBdr>
    </w:div>
    <w:div w:id="627050570">
      <w:bodyDiv w:val="1"/>
      <w:marLeft w:val="0"/>
      <w:marRight w:val="0"/>
      <w:marTop w:val="0"/>
      <w:marBottom w:val="0"/>
      <w:divBdr>
        <w:top w:val="none" w:sz="0" w:space="0" w:color="auto"/>
        <w:left w:val="none" w:sz="0" w:space="0" w:color="auto"/>
        <w:bottom w:val="none" w:sz="0" w:space="0" w:color="auto"/>
        <w:right w:val="none" w:sz="0" w:space="0" w:color="auto"/>
      </w:divBdr>
    </w:div>
    <w:div w:id="630790362">
      <w:bodyDiv w:val="1"/>
      <w:marLeft w:val="0"/>
      <w:marRight w:val="0"/>
      <w:marTop w:val="0"/>
      <w:marBottom w:val="0"/>
      <w:divBdr>
        <w:top w:val="none" w:sz="0" w:space="0" w:color="auto"/>
        <w:left w:val="none" w:sz="0" w:space="0" w:color="auto"/>
        <w:bottom w:val="none" w:sz="0" w:space="0" w:color="auto"/>
        <w:right w:val="none" w:sz="0" w:space="0" w:color="auto"/>
      </w:divBdr>
    </w:div>
    <w:div w:id="631326720">
      <w:bodyDiv w:val="1"/>
      <w:marLeft w:val="0"/>
      <w:marRight w:val="0"/>
      <w:marTop w:val="0"/>
      <w:marBottom w:val="0"/>
      <w:divBdr>
        <w:top w:val="none" w:sz="0" w:space="0" w:color="auto"/>
        <w:left w:val="none" w:sz="0" w:space="0" w:color="auto"/>
        <w:bottom w:val="none" w:sz="0" w:space="0" w:color="auto"/>
        <w:right w:val="none" w:sz="0" w:space="0" w:color="auto"/>
      </w:divBdr>
    </w:div>
    <w:div w:id="631911052">
      <w:bodyDiv w:val="1"/>
      <w:marLeft w:val="0"/>
      <w:marRight w:val="0"/>
      <w:marTop w:val="0"/>
      <w:marBottom w:val="0"/>
      <w:divBdr>
        <w:top w:val="none" w:sz="0" w:space="0" w:color="auto"/>
        <w:left w:val="none" w:sz="0" w:space="0" w:color="auto"/>
        <w:bottom w:val="none" w:sz="0" w:space="0" w:color="auto"/>
        <w:right w:val="none" w:sz="0" w:space="0" w:color="auto"/>
      </w:divBdr>
    </w:div>
    <w:div w:id="632441741">
      <w:bodyDiv w:val="1"/>
      <w:marLeft w:val="0"/>
      <w:marRight w:val="0"/>
      <w:marTop w:val="0"/>
      <w:marBottom w:val="0"/>
      <w:divBdr>
        <w:top w:val="none" w:sz="0" w:space="0" w:color="auto"/>
        <w:left w:val="none" w:sz="0" w:space="0" w:color="auto"/>
        <w:bottom w:val="none" w:sz="0" w:space="0" w:color="auto"/>
        <w:right w:val="none" w:sz="0" w:space="0" w:color="auto"/>
      </w:divBdr>
    </w:div>
    <w:div w:id="632833030">
      <w:bodyDiv w:val="1"/>
      <w:marLeft w:val="0"/>
      <w:marRight w:val="0"/>
      <w:marTop w:val="0"/>
      <w:marBottom w:val="0"/>
      <w:divBdr>
        <w:top w:val="none" w:sz="0" w:space="0" w:color="auto"/>
        <w:left w:val="none" w:sz="0" w:space="0" w:color="auto"/>
        <w:bottom w:val="none" w:sz="0" w:space="0" w:color="auto"/>
        <w:right w:val="none" w:sz="0" w:space="0" w:color="auto"/>
      </w:divBdr>
    </w:div>
    <w:div w:id="633565237">
      <w:bodyDiv w:val="1"/>
      <w:marLeft w:val="0"/>
      <w:marRight w:val="0"/>
      <w:marTop w:val="0"/>
      <w:marBottom w:val="0"/>
      <w:divBdr>
        <w:top w:val="none" w:sz="0" w:space="0" w:color="auto"/>
        <w:left w:val="none" w:sz="0" w:space="0" w:color="auto"/>
        <w:bottom w:val="none" w:sz="0" w:space="0" w:color="auto"/>
        <w:right w:val="none" w:sz="0" w:space="0" w:color="auto"/>
      </w:divBdr>
    </w:div>
    <w:div w:id="635111540">
      <w:bodyDiv w:val="1"/>
      <w:marLeft w:val="0"/>
      <w:marRight w:val="0"/>
      <w:marTop w:val="0"/>
      <w:marBottom w:val="0"/>
      <w:divBdr>
        <w:top w:val="none" w:sz="0" w:space="0" w:color="auto"/>
        <w:left w:val="none" w:sz="0" w:space="0" w:color="auto"/>
        <w:bottom w:val="none" w:sz="0" w:space="0" w:color="auto"/>
        <w:right w:val="none" w:sz="0" w:space="0" w:color="auto"/>
      </w:divBdr>
    </w:div>
    <w:div w:id="636760256">
      <w:bodyDiv w:val="1"/>
      <w:marLeft w:val="0"/>
      <w:marRight w:val="0"/>
      <w:marTop w:val="0"/>
      <w:marBottom w:val="0"/>
      <w:divBdr>
        <w:top w:val="none" w:sz="0" w:space="0" w:color="auto"/>
        <w:left w:val="none" w:sz="0" w:space="0" w:color="auto"/>
        <w:bottom w:val="none" w:sz="0" w:space="0" w:color="auto"/>
        <w:right w:val="none" w:sz="0" w:space="0" w:color="auto"/>
      </w:divBdr>
    </w:div>
    <w:div w:id="638803725">
      <w:bodyDiv w:val="1"/>
      <w:marLeft w:val="0"/>
      <w:marRight w:val="0"/>
      <w:marTop w:val="0"/>
      <w:marBottom w:val="0"/>
      <w:divBdr>
        <w:top w:val="none" w:sz="0" w:space="0" w:color="auto"/>
        <w:left w:val="none" w:sz="0" w:space="0" w:color="auto"/>
        <w:bottom w:val="none" w:sz="0" w:space="0" w:color="auto"/>
        <w:right w:val="none" w:sz="0" w:space="0" w:color="auto"/>
      </w:divBdr>
    </w:div>
    <w:div w:id="639305228">
      <w:bodyDiv w:val="1"/>
      <w:marLeft w:val="0"/>
      <w:marRight w:val="0"/>
      <w:marTop w:val="0"/>
      <w:marBottom w:val="0"/>
      <w:divBdr>
        <w:top w:val="none" w:sz="0" w:space="0" w:color="auto"/>
        <w:left w:val="none" w:sz="0" w:space="0" w:color="auto"/>
        <w:bottom w:val="none" w:sz="0" w:space="0" w:color="auto"/>
        <w:right w:val="none" w:sz="0" w:space="0" w:color="auto"/>
      </w:divBdr>
    </w:div>
    <w:div w:id="639385465">
      <w:bodyDiv w:val="1"/>
      <w:marLeft w:val="0"/>
      <w:marRight w:val="0"/>
      <w:marTop w:val="0"/>
      <w:marBottom w:val="0"/>
      <w:divBdr>
        <w:top w:val="none" w:sz="0" w:space="0" w:color="auto"/>
        <w:left w:val="none" w:sz="0" w:space="0" w:color="auto"/>
        <w:bottom w:val="none" w:sz="0" w:space="0" w:color="auto"/>
        <w:right w:val="none" w:sz="0" w:space="0" w:color="auto"/>
      </w:divBdr>
    </w:div>
    <w:div w:id="640235677">
      <w:bodyDiv w:val="1"/>
      <w:marLeft w:val="0"/>
      <w:marRight w:val="0"/>
      <w:marTop w:val="0"/>
      <w:marBottom w:val="0"/>
      <w:divBdr>
        <w:top w:val="none" w:sz="0" w:space="0" w:color="auto"/>
        <w:left w:val="none" w:sz="0" w:space="0" w:color="auto"/>
        <w:bottom w:val="none" w:sz="0" w:space="0" w:color="auto"/>
        <w:right w:val="none" w:sz="0" w:space="0" w:color="auto"/>
      </w:divBdr>
    </w:div>
    <w:div w:id="640694318">
      <w:bodyDiv w:val="1"/>
      <w:marLeft w:val="0"/>
      <w:marRight w:val="0"/>
      <w:marTop w:val="0"/>
      <w:marBottom w:val="0"/>
      <w:divBdr>
        <w:top w:val="none" w:sz="0" w:space="0" w:color="auto"/>
        <w:left w:val="none" w:sz="0" w:space="0" w:color="auto"/>
        <w:bottom w:val="none" w:sz="0" w:space="0" w:color="auto"/>
        <w:right w:val="none" w:sz="0" w:space="0" w:color="auto"/>
      </w:divBdr>
    </w:div>
    <w:div w:id="641427191">
      <w:bodyDiv w:val="1"/>
      <w:marLeft w:val="0"/>
      <w:marRight w:val="0"/>
      <w:marTop w:val="0"/>
      <w:marBottom w:val="0"/>
      <w:divBdr>
        <w:top w:val="none" w:sz="0" w:space="0" w:color="auto"/>
        <w:left w:val="none" w:sz="0" w:space="0" w:color="auto"/>
        <w:bottom w:val="none" w:sz="0" w:space="0" w:color="auto"/>
        <w:right w:val="none" w:sz="0" w:space="0" w:color="auto"/>
      </w:divBdr>
    </w:div>
    <w:div w:id="643242621">
      <w:bodyDiv w:val="1"/>
      <w:marLeft w:val="0"/>
      <w:marRight w:val="0"/>
      <w:marTop w:val="0"/>
      <w:marBottom w:val="0"/>
      <w:divBdr>
        <w:top w:val="none" w:sz="0" w:space="0" w:color="auto"/>
        <w:left w:val="none" w:sz="0" w:space="0" w:color="auto"/>
        <w:bottom w:val="none" w:sz="0" w:space="0" w:color="auto"/>
        <w:right w:val="none" w:sz="0" w:space="0" w:color="auto"/>
      </w:divBdr>
    </w:div>
    <w:div w:id="647243344">
      <w:bodyDiv w:val="1"/>
      <w:marLeft w:val="0"/>
      <w:marRight w:val="0"/>
      <w:marTop w:val="0"/>
      <w:marBottom w:val="0"/>
      <w:divBdr>
        <w:top w:val="none" w:sz="0" w:space="0" w:color="auto"/>
        <w:left w:val="none" w:sz="0" w:space="0" w:color="auto"/>
        <w:bottom w:val="none" w:sz="0" w:space="0" w:color="auto"/>
        <w:right w:val="none" w:sz="0" w:space="0" w:color="auto"/>
      </w:divBdr>
    </w:div>
    <w:div w:id="653683396">
      <w:bodyDiv w:val="1"/>
      <w:marLeft w:val="0"/>
      <w:marRight w:val="0"/>
      <w:marTop w:val="0"/>
      <w:marBottom w:val="0"/>
      <w:divBdr>
        <w:top w:val="none" w:sz="0" w:space="0" w:color="auto"/>
        <w:left w:val="none" w:sz="0" w:space="0" w:color="auto"/>
        <w:bottom w:val="none" w:sz="0" w:space="0" w:color="auto"/>
        <w:right w:val="none" w:sz="0" w:space="0" w:color="auto"/>
      </w:divBdr>
    </w:div>
    <w:div w:id="662900414">
      <w:bodyDiv w:val="1"/>
      <w:marLeft w:val="0"/>
      <w:marRight w:val="0"/>
      <w:marTop w:val="0"/>
      <w:marBottom w:val="0"/>
      <w:divBdr>
        <w:top w:val="none" w:sz="0" w:space="0" w:color="auto"/>
        <w:left w:val="none" w:sz="0" w:space="0" w:color="auto"/>
        <w:bottom w:val="none" w:sz="0" w:space="0" w:color="auto"/>
        <w:right w:val="none" w:sz="0" w:space="0" w:color="auto"/>
      </w:divBdr>
    </w:div>
    <w:div w:id="663970786">
      <w:bodyDiv w:val="1"/>
      <w:marLeft w:val="0"/>
      <w:marRight w:val="0"/>
      <w:marTop w:val="0"/>
      <w:marBottom w:val="0"/>
      <w:divBdr>
        <w:top w:val="none" w:sz="0" w:space="0" w:color="auto"/>
        <w:left w:val="none" w:sz="0" w:space="0" w:color="auto"/>
        <w:bottom w:val="none" w:sz="0" w:space="0" w:color="auto"/>
        <w:right w:val="none" w:sz="0" w:space="0" w:color="auto"/>
      </w:divBdr>
    </w:div>
    <w:div w:id="667903447">
      <w:bodyDiv w:val="1"/>
      <w:marLeft w:val="0"/>
      <w:marRight w:val="0"/>
      <w:marTop w:val="0"/>
      <w:marBottom w:val="0"/>
      <w:divBdr>
        <w:top w:val="none" w:sz="0" w:space="0" w:color="auto"/>
        <w:left w:val="none" w:sz="0" w:space="0" w:color="auto"/>
        <w:bottom w:val="none" w:sz="0" w:space="0" w:color="auto"/>
        <w:right w:val="none" w:sz="0" w:space="0" w:color="auto"/>
      </w:divBdr>
    </w:div>
    <w:div w:id="671108795">
      <w:bodyDiv w:val="1"/>
      <w:marLeft w:val="0"/>
      <w:marRight w:val="0"/>
      <w:marTop w:val="0"/>
      <w:marBottom w:val="0"/>
      <w:divBdr>
        <w:top w:val="none" w:sz="0" w:space="0" w:color="auto"/>
        <w:left w:val="none" w:sz="0" w:space="0" w:color="auto"/>
        <w:bottom w:val="none" w:sz="0" w:space="0" w:color="auto"/>
        <w:right w:val="none" w:sz="0" w:space="0" w:color="auto"/>
      </w:divBdr>
    </w:div>
    <w:div w:id="671446154">
      <w:bodyDiv w:val="1"/>
      <w:marLeft w:val="0"/>
      <w:marRight w:val="0"/>
      <w:marTop w:val="0"/>
      <w:marBottom w:val="0"/>
      <w:divBdr>
        <w:top w:val="none" w:sz="0" w:space="0" w:color="auto"/>
        <w:left w:val="none" w:sz="0" w:space="0" w:color="auto"/>
        <w:bottom w:val="none" w:sz="0" w:space="0" w:color="auto"/>
        <w:right w:val="none" w:sz="0" w:space="0" w:color="auto"/>
      </w:divBdr>
    </w:div>
    <w:div w:id="676350403">
      <w:bodyDiv w:val="1"/>
      <w:marLeft w:val="0"/>
      <w:marRight w:val="0"/>
      <w:marTop w:val="0"/>
      <w:marBottom w:val="0"/>
      <w:divBdr>
        <w:top w:val="none" w:sz="0" w:space="0" w:color="auto"/>
        <w:left w:val="none" w:sz="0" w:space="0" w:color="auto"/>
        <w:bottom w:val="none" w:sz="0" w:space="0" w:color="auto"/>
        <w:right w:val="none" w:sz="0" w:space="0" w:color="auto"/>
      </w:divBdr>
    </w:div>
    <w:div w:id="679939139">
      <w:bodyDiv w:val="1"/>
      <w:marLeft w:val="0"/>
      <w:marRight w:val="0"/>
      <w:marTop w:val="0"/>
      <w:marBottom w:val="0"/>
      <w:divBdr>
        <w:top w:val="none" w:sz="0" w:space="0" w:color="auto"/>
        <w:left w:val="none" w:sz="0" w:space="0" w:color="auto"/>
        <w:bottom w:val="none" w:sz="0" w:space="0" w:color="auto"/>
        <w:right w:val="none" w:sz="0" w:space="0" w:color="auto"/>
      </w:divBdr>
    </w:div>
    <w:div w:id="679968130">
      <w:bodyDiv w:val="1"/>
      <w:marLeft w:val="0"/>
      <w:marRight w:val="0"/>
      <w:marTop w:val="0"/>
      <w:marBottom w:val="0"/>
      <w:divBdr>
        <w:top w:val="none" w:sz="0" w:space="0" w:color="auto"/>
        <w:left w:val="none" w:sz="0" w:space="0" w:color="auto"/>
        <w:bottom w:val="none" w:sz="0" w:space="0" w:color="auto"/>
        <w:right w:val="none" w:sz="0" w:space="0" w:color="auto"/>
      </w:divBdr>
    </w:div>
    <w:div w:id="680788484">
      <w:bodyDiv w:val="1"/>
      <w:marLeft w:val="0"/>
      <w:marRight w:val="0"/>
      <w:marTop w:val="0"/>
      <w:marBottom w:val="0"/>
      <w:divBdr>
        <w:top w:val="none" w:sz="0" w:space="0" w:color="auto"/>
        <w:left w:val="none" w:sz="0" w:space="0" w:color="auto"/>
        <w:bottom w:val="none" w:sz="0" w:space="0" w:color="auto"/>
        <w:right w:val="none" w:sz="0" w:space="0" w:color="auto"/>
      </w:divBdr>
    </w:div>
    <w:div w:id="681667203">
      <w:bodyDiv w:val="1"/>
      <w:marLeft w:val="0"/>
      <w:marRight w:val="0"/>
      <w:marTop w:val="0"/>
      <w:marBottom w:val="0"/>
      <w:divBdr>
        <w:top w:val="none" w:sz="0" w:space="0" w:color="auto"/>
        <w:left w:val="none" w:sz="0" w:space="0" w:color="auto"/>
        <w:bottom w:val="none" w:sz="0" w:space="0" w:color="auto"/>
        <w:right w:val="none" w:sz="0" w:space="0" w:color="auto"/>
      </w:divBdr>
    </w:div>
    <w:div w:id="682898480">
      <w:bodyDiv w:val="1"/>
      <w:marLeft w:val="0"/>
      <w:marRight w:val="0"/>
      <w:marTop w:val="0"/>
      <w:marBottom w:val="0"/>
      <w:divBdr>
        <w:top w:val="none" w:sz="0" w:space="0" w:color="auto"/>
        <w:left w:val="none" w:sz="0" w:space="0" w:color="auto"/>
        <w:bottom w:val="none" w:sz="0" w:space="0" w:color="auto"/>
        <w:right w:val="none" w:sz="0" w:space="0" w:color="auto"/>
      </w:divBdr>
    </w:div>
    <w:div w:id="687684631">
      <w:bodyDiv w:val="1"/>
      <w:marLeft w:val="0"/>
      <w:marRight w:val="0"/>
      <w:marTop w:val="0"/>
      <w:marBottom w:val="0"/>
      <w:divBdr>
        <w:top w:val="none" w:sz="0" w:space="0" w:color="auto"/>
        <w:left w:val="none" w:sz="0" w:space="0" w:color="auto"/>
        <w:bottom w:val="none" w:sz="0" w:space="0" w:color="auto"/>
        <w:right w:val="none" w:sz="0" w:space="0" w:color="auto"/>
      </w:divBdr>
    </w:div>
    <w:div w:id="692725244">
      <w:bodyDiv w:val="1"/>
      <w:marLeft w:val="0"/>
      <w:marRight w:val="0"/>
      <w:marTop w:val="0"/>
      <w:marBottom w:val="0"/>
      <w:divBdr>
        <w:top w:val="none" w:sz="0" w:space="0" w:color="auto"/>
        <w:left w:val="none" w:sz="0" w:space="0" w:color="auto"/>
        <w:bottom w:val="none" w:sz="0" w:space="0" w:color="auto"/>
        <w:right w:val="none" w:sz="0" w:space="0" w:color="auto"/>
      </w:divBdr>
    </w:div>
    <w:div w:id="697510953">
      <w:bodyDiv w:val="1"/>
      <w:marLeft w:val="0"/>
      <w:marRight w:val="0"/>
      <w:marTop w:val="0"/>
      <w:marBottom w:val="0"/>
      <w:divBdr>
        <w:top w:val="none" w:sz="0" w:space="0" w:color="auto"/>
        <w:left w:val="none" w:sz="0" w:space="0" w:color="auto"/>
        <w:bottom w:val="none" w:sz="0" w:space="0" w:color="auto"/>
        <w:right w:val="none" w:sz="0" w:space="0" w:color="auto"/>
      </w:divBdr>
    </w:div>
    <w:div w:id="697775946">
      <w:bodyDiv w:val="1"/>
      <w:marLeft w:val="0"/>
      <w:marRight w:val="0"/>
      <w:marTop w:val="0"/>
      <w:marBottom w:val="0"/>
      <w:divBdr>
        <w:top w:val="none" w:sz="0" w:space="0" w:color="auto"/>
        <w:left w:val="none" w:sz="0" w:space="0" w:color="auto"/>
        <w:bottom w:val="none" w:sz="0" w:space="0" w:color="auto"/>
        <w:right w:val="none" w:sz="0" w:space="0" w:color="auto"/>
      </w:divBdr>
    </w:div>
    <w:div w:id="699012922">
      <w:bodyDiv w:val="1"/>
      <w:marLeft w:val="0"/>
      <w:marRight w:val="0"/>
      <w:marTop w:val="0"/>
      <w:marBottom w:val="0"/>
      <w:divBdr>
        <w:top w:val="none" w:sz="0" w:space="0" w:color="auto"/>
        <w:left w:val="none" w:sz="0" w:space="0" w:color="auto"/>
        <w:bottom w:val="none" w:sz="0" w:space="0" w:color="auto"/>
        <w:right w:val="none" w:sz="0" w:space="0" w:color="auto"/>
      </w:divBdr>
    </w:div>
    <w:div w:id="700938833">
      <w:bodyDiv w:val="1"/>
      <w:marLeft w:val="0"/>
      <w:marRight w:val="0"/>
      <w:marTop w:val="0"/>
      <w:marBottom w:val="0"/>
      <w:divBdr>
        <w:top w:val="none" w:sz="0" w:space="0" w:color="auto"/>
        <w:left w:val="none" w:sz="0" w:space="0" w:color="auto"/>
        <w:bottom w:val="none" w:sz="0" w:space="0" w:color="auto"/>
        <w:right w:val="none" w:sz="0" w:space="0" w:color="auto"/>
      </w:divBdr>
    </w:div>
    <w:div w:id="701250344">
      <w:bodyDiv w:val="1"/>
      <w:marLeft w:val="0"/>
      <w:marRight w:val="0"/>
      <w:marTop w:val="0"/>
      <w:marBottom w:val="0"/>
      <w:divBdr>
        <w:top w:val="none" w:sz="0" w:space="0" w:color="auto"/>
        <w:left w:val="none" w:sz="0" w:space="0" w:color="auto"/>
        <w:bottom w:val="none" w:sz="0" w:space="0" w:color="auto"/>
        <w:right w:val="none" w:sz="0" w:space="0" w:color="auto"/>
      </w:divBdr>
    </w:div>
    <w:div w:id="703138063">
      <w:bodyDiv w:val="1"/>
      <w:marLeft w:val="0"/>
      <w:marRight w:val="0"/>
      <w:marTop w:val="0"/>
      <w:marBottom w:val="0"/>
      <w:divBdr>
        <w:top w:val="none" w:sz="0" w:space="0" w:color="auto"/>
        <w:left w:val="none" w:sz="0" w:space="0" w:color="auto"/>
        <w:bottom w:val="none" w:sz="0" w:space="0" w:color="auto"/>
        <w:right w:val="none" w:sz="0" w:space="0" w:color="auto"/>
      </w:divBdr>
    </w:div>
    <w:div w:id="707335722">
      <w:bodyDiv w:val="1"/>
      <w:marLeft w:val="0"/>
      <w:marRight w:val="0"/>
      <w:marTop w:val="0"/>
      <w:marBottom w:val="0"/>
      <w:divBdr>
        <w:top w:val="none" w:sz="0" w:space="0" w:color="auto"/>
        <w:left w:val="none" w:sz="0" w:space="0" w:color="auto"/>
        <w:bottom w:val="none" w:sz="0" w:space="0" w:color="auto"/>
        <w:right w:val="none" w:sz="0" w:space="0" w:color="auto"/>
      </w:divBdr>
    </w:div>
    <w:div w:id="707413318">
      <w:bodyDiv w:val="1"/>
      <w:marLeft w:val="0"/>
      <w:marRight w:val="0"/>
      <w:marTop w:val="0"/>
      <w:marBottom w:val="0"/>
      <w:divBdr>
        <w:top w:val="none" w:sz="0" w:space="0" w:color="auto"/>
        <w:left w:val="none" w:sz="0" w:space="0" w:color="auto"/>
        <w:bottom w:val="none" w:sz="0" w:space="0" w:color="auto"/>
        <w:right w:val="none" w:sz="0" w:space="0" w:color="auto"/>
      </w:divBdr>
    </w:div>
    <w:div w:id="708725657">
      <w:bodyDiv w:val="1"/>
      <w:marLeft w:val="0"/>
      <w:marRight w:val="0"/>
      <w:marTop w:val="0"/>
      <w:marBottom w:val="0"/>
      <w:divBdr>
        <w:top w:val="none" w:sz="0" w:space="0" w:color="auto"/>
        <w:left w:val="none" w:sz="0" w:space="0" w:color="auto"/>
        <w:bottom w:val="none" w:sz="0" w:space="0" w:color="auto"/>
        <w:right w:val="none" w:sz="0" w:space="0" w:color="auto"/>
      </w:divBdr>
    </w:div>
    <w:div w:id="710807247">
      <w:bodyDiv w:val="1"/>
      <w:marLeft w:val="0"/>
      <w:marRight w:val="0"/>
      <w:marTop w:val="0"/>
      <w:marBottom w:val="0"/>
      <w:divBdr>
        <w:top w:val="none" w:sz="0" w:space="0" w:color="auto"/>
        <w:left w:val="none" w:sz="0" w:space="0" w:color="auto"/>
        <w:bottom w:val="none" w:sz="0" w:space="0" w:color="auto"/>
        <w:right w:val="none" w:sz="0" w:space="0" w:color="auto"/>
      </w:divBdr>
    </w:div>
    <w:div w:id="711416687">
      <w:bodyDiv w:val="1"/>
      <w:marLeft w:val="0"/>
      <w:marRight w:val="0"/>
      <w:marTop w:val="0"/>
      <w:marBottom w:val="0"/>
      <w:divBdr>
        <w:top w:val="none" w:sz="0" w:space="0" w:color="auto"/>
        <w:left w:val="none" w:sz="0" w:space="0" w:color="auto"/>
        <w:bottom w:val="none" w:sz="0" w:space="0" w:color="auto"/>
        <w:right w:val="none" w:sz="0" w:space="0" w:color="auto"/>
      </w:divBdr>
    </w:div>
    <w:div w:id="712458761">
      <w:bodyDiv w:val="1"/>
      <w:marLeft w:val="0"/>
      <w:marRight w:val="0"/>
      <w:marTop w:val="0"/>
      <w:marBottom w:val="0"/>
      <w:divBdr>
        <w:top w:val="none" w:sz="0" w:space="0" w:color="auto"/>
        <w:left w:val="none" w:sz="0" w:space="0" w:color="auto"/>
        <w:bottom w:val="none" w:sz="0" w:space="0" w:color="auto"/>
        <w:right w:val="none" w:sz="0" w:space="0" w:color="auto"/>
      </w:divBdr>
    </w:div>
    <w:div w:id="713116004">
      <w:bodyDiv w:val="1"/>
      <w:marLeft w:val="0"/>
      <w:marRight w:val="0"/>
      <w:marTop w:val="0"/>
      <w:marBottom w:val="0"/>
      <w:divBdr>
        <w:top w:val="none" w:sz="0" w:space="0" w:color="auto"/>
        <w:left w:val="none" w:sz="0" w:space="0" w:color="auto"/>
        <w:bottom w:val="none" w:sz="0" w:space="0" w:color="auto"/>
        <w:right w:val="none" w:sz="0" w:space="0" w:color="auto"/>
      </w:divBdr>
    </w:div>
    <w:div w:id="713500338">
      <w:bodyDiv w:val="1"/>
      <w:marLeft w:val="0"/>
      <w:marRight w:val="0"/>
      <w:marTop w:val="0"/>
      <w:marBottom w:val="0"/>
      <w:divBdr>
        <w:top w:val="none" w:sz="0" w:space="0" w:color="auto"/>
        <w:left w:val="none" w:sz="0" w:space="0" w:color="auto"/>
        <w:bottom w:val="none" w:sz="0" w:space="0" w:color="auto"/>
        <w:right w:val="none" w:sz="0" w:space="0" w:color="auto"/>
      </w:divBdr>
    </w:div>
    <w:div w:id="715812439">
      <w:bodyDiv w:val="1"/>
      <w:marLeft w:val="0"/>
      <w:marRight w:val="0"/>
      <w:marTop w:val="0"/>
      <w:marBottom w:val="0"/>
      <w:divBdr>
        <w:top w:val="none" w:sz="0" w:space="0" w:color="auto"/>
        <w:left w:val="none" w:sz="0" w:space="0" w:color="auto"/>
        <w:bottom w:val="none" w:sz="0" w:space="0" w:color="auto"/>
        <w:right w:val="none" w:sz="0" w:space="0" w:color="auto"/>
      </w:divBdr>
    </w:div>
    <w:div w:id="716272365">
      <w:bodyDiv w:val="1"/>
      <w:marLeft w:val="0"/>
      <w:marRight w:val="0"/>
      <w:marTop w:val="0"/>
      <w:marBottom w:val="0"/>
      <w:divBdr>
        <w:top w:val="none" w:sz="0" w:space="0" w:color="auto"/>
        <w:left w:val="none" w:sz="0" w:space="0" w:color="auto"/>
        <w:bottom w:val="none" w:sz="0" w:space="0" w:color="auto"/>
        <w:right w:val="none" w:sz="0" w:space="0" w:color="auto"/>
      </w:divBdr>
    </w:div>
    <w:div w:id="716703865">
      <w:bodyDiv w:val="1"/>
      <w:marLeft w:val="0"/>
      <w:marRight w:val="0"/>
      <w:marTop w:val="0"/>
      <w:marBottom w:val="0"/>
      <w:divBdr>
        <w:top w:val="none" w:sz="0" w:space="0" w:color="auto"/>
        <w:left w:val="none" w:sz="0" w:space="0" w:color="auto"/>
        <w:bottom w:val="none" w:sz="0" w:space="0" w:color="auto"/>
        <w:right w:val="none" w:sz="0" w:space="0" w:color="auto"/>
      </w:divBdr>
    </w:div>
    <w:div w:id="716970852">
      <w:bodyDiv w:val="1"/>
      <w:marLeft w:val="0"/>
      <w:marRight w:val="0"/>
      <w:marTop w:val="0"/>
      <w:marBottom w:val="0"/>
      <w:divBdr>
        <w:top w:val="none" w:sz="0" w:space="0" w:color="auto"/>
        <w:left w:val="none" w:sz="0" w:space="0" w:color="auto"/>
        <w:bottom w:val="none" w:sz="0" w:space="0" w:color="auto"/>
        <w:right w:val="none" w:sz="0" w:space="0" w:color="auto"/>
      </w:divBdr>
    </w:div>
    <w:div w:id="719480530">
      <w:bodyDiv w:val="1"/>
      <w:marLeft w:val="0"/>
      <w:marRight w:val="0"/>
      <w:marTop w:val="0"/>
      <w:marBottom w:val="0"/>
      <w:divBdr>
        <w:top w:val="none" w:sz="0" w:space="0" w:color="auto"/>
        <w:left w:val="none" w:sz="0" w:space="0" w:color="auto"/>
        <w:bottom w:val="none" w:sz="0" w:space="0" w:color="auto"/>
        <w:right w:val="none" w:sz="0" w:space="0" w:color="auto"/>
      </w:divBdr>
    </w:div>
    <w:div w:id="719596257">
      <w:bodyDiv w:val="1"/>
      <w:marLeft w:val="0"/>
      <w:marRight w:val="0"/>
      <w:marTop w:val="0"/>
      <w:marBottom w:val="0"/>
      <w:divBdr>
        <w:top w:val="none" w:sz="0" w:space="0" w:color="auto"/>
        <w:left w:val="none" w:sz="0" w:space="0" w:color="auto"/>
        <w:bottom w:val="none" w:sz="0" w:space="0" w:color="auto"/>
        <w:right w:val="none" w:sz="0" w:space="0" w:color="auto"/>
      </w:divBdr>
    </w:div>
    <w:div w:id="721829441">
      <w:bodyDiv w:val="1"/>
      <w:marLeft w:val="0"/>
      <w:marRight w:val="0"/>
      <w:marTop w:val="0"/>
      <w:marBottom w:val="0"/>
      <w:divBdr>
        <w:top w:val="none" w:sz="0" w:space="0" w:color="auto"/>
        <w:left w:val="none" w:sz="0" w:space="0" w:color="auto"/>
        <w:bottom w:val="none" w:sz="0" w:space="0" w:color="auto"/>
        <w:right w:val="none" w:sz="0" w:space="0" w:color="auto"/>
      </w:divBdr>
    </w:div>
    <w:div w:id="722994404">
      <w:bodyDiv w:val="1"/>
      <w:marLeft w:val="0"/>
      <w:marRight w:val="0"/>
      <w:marTop w:val="0"/>
      <w:marBottom w:val="0"/>
      <w:divBdr>
        <w:top w:val="none" w:sz="0" w:space="0" w:color="auto"/>
        <w:left w:val="none" w:sz="0" w:space="0" w:color="auto"/>
        <w:bottom w:val="none" w:sz="0" w:space="0" w:color="auto"/>
        <w:right w:val="none" w:sz="0" w:space="0" w:color="auto"/>
      </w:divBdr>
    </w:div>
    <w:div w:id="724913578">
      <w:bodyDiv w:val="1"/>
      <w:marLeft w:val="0"/>
      <w:marRight w:val="0"/>
      <w:marTop w:val="0"/>
      <w:marBottom w:val="0"/>
      <w:divBdr>
        <w:top w:val="none" w:sz="0" w:space="0" w:color="auto"/>
        <w:left w:val="none" w:sz="0" w:space="0" w:color="auto"/>
        <w:bottom w:val="none" w:sz="0" w:space="0" w:color="auto"/>
        <w:right w:val="none" w:sz="0" w:space="0" w:color="auto"/>
      </w:divBdr>
    </w:div>
    <w:div w:id="728193636">
      <w:bodyDiv w:val="1"/>
      <w:marLeft w:val="0"/>
      <w:marRight w:val="0"/>
      <w:marTop w:val="0"/>
      <w:marBottom w:val="0"/>
      <w:divBdr>
        <w:top w:val="none" w:sz="0" w:space="0" w:color="auto"/>
        <w:left w:val="none" w:sz="0" w:space="0" w:color="auto"/>
        <w:bottom w:val="none" w:sz="0" w:space="0" w:color="auto"/>
        <w:right w:val="none" w:sz="0" w:space="0" w:color="auto"/>
      </w:divBdr>
    </w:div>
    <w:div w:id="728266164">
      <w:bodyDiv w:val="1"/>
      <w:marLeft w:val="0"/>
      <w:marRight w:val="0"/>
      <w:marTop w:val="0"/>
      <w:marBottom w:val="0"/>
      <w:divBdr>
        <w:top w:val="none" w:sz="0" w:space="0" w:color="auto"/>
        <w:left w:val="none" w:sz="0" w:space="0" w:color="auto"/>
        <w:bottom w:val="none" w:sz="0" w:space="0" w:color="auto"/>
        <w:right w:val="none" w:sz="0" w:space="0" w:color="auto"/>
      </w:divBdr>
    </w:div>
    <w:div w:id="731587136">
      <w:bodyDiv w:val="1"/>
      <w:marLeft w:val="0"/>
      <w:marRight w:val="0"/>
      <w:marTop w:val="0"/>
      <w:marBottom w:val="0"/>
      <w:divBdr>
        <w:top w:val="none" w:sz="0" w:space="0" w:color="auto"/>
        <w:left w:val="none" w:sz="0" w:space="0" w:color="auto"/>
        <w:bottom w:val="none" w:sz="0" w:space="0" w:color="auto"/>
        <w:right w:val="none" w:sz="0" w:space="0" w:color="auto"/>
      </w:divBdr>
    </w:div>
    <w:div w:id="732654191">
      <w:bodyDiv w:val="1"/>
      <w:marLeft w:val="0"/>
      <w:marRight w:val="0"/>
      <w:marTop w:val="0"/>
      <w:marBottom w:val="0"/>
      <w:divBdr>
        <w:top w:val="none" w:sz="0" w:space="0" w:color="auto"/>
        <w:left w:val="none" w:sz="0" w:space="0" w:color="auto"/>
        <w:bottom w:val="none" w:sz="0" w:space="0" w:color="auto"/>
        <w:right w:val="none" w:sz="0" w:space="0" w:color="auto"/>
      </w:divBdr>
    </w:div>
    <w:div w:id="739447305">
      <w:bodyDiv w:val="1"/>
      <w:marLeft w:val="0"/>
      <w:marRight w:val="0"/>
      <w:marTop w:val="0"/>
      <w:marBottom w:val="0"/>
      <w:divBdr>
        <w:top w:val="none" w:sz="0" w:space="0" w:color="auto"/>
        <w:left w:val="none" w:sz="0" w:space="0" w:color="auto"/>
        <w:bottom w:val="none" w:sz="0" w:space="0" w:color="auto"/>
        <w:right w:val="none" w:sz="0" w:space="0" w:color="auto"/>
      </w:divBdr>
    </w:div>
    <w:div w:id="739597872">
      <w:bodyDiv w:val="1"/>
      <w:marLeft w:val="0"/>
      <w:marRight w:val="0"/>
      <w:marTop w:val="0"/>
      <w:marBottom w:val="0"/>
      <w:divBdr>
        <w:top w:val="none" w:sz="0" w:space="0" w:color="auto"/>
        <w:left w:val="none" w:sz="0" w:space="0" w:color="auto"/>
        <w:bottom w:val="none" w:sz="0" w:space="0" w:color="auto"/>
        <w:right w:val="none" w:sz="0" w:space="0" w:color="auto"/>
      </w:divBdr>
    </w:div>
    <w:div w:id="742677512">
      <w:bodyDiv w:val="1"/>
      <w:marLeft w:val="0"/>
      <w:marRight w:val="0"/>
      <w:marTop w:val="0"/>
      <w:marBottom w:val="0"/>
      <w:divBdr>
        <w:top w:val="none" w:sz="0" w:space="0" w:color="auto"/>
        <w:left w:val="none" w:sz="0" w:space="0" w:color="auto"/>
        <w:bottom w:val="none" w:sz="0" w:space="0" w:color="auto"/>
        <w:right w:val="none" w:sz="0" w:space="0" w:color="auto"/>
      </w:divBdr>
    </w:div>
    <w:div w:id="745806141">
      <w:bodyDiv w:val="1"/>
      <w:marLeft w:val="0"/>
      <w:marRight w:val="0"/>
      <w:marTop w:val="0"/>
      <w:marBottom w:val="0"/>
      <w:divBdr>
        <w:top w:val="none" w:sz="0" w:space="0" w:color="auto"/>
        <w:left w:val="none" w:sz="0" w:space="0" w:color="auto"/>
        <w:bottom w:val="none" w:sz="0" w:space="0" w:color="auto"/>
        <w:right w:val="none" w:sz="0" w:space="0" w:color="auto"/>
      </w:divBdr>
    </w:div>
    <w:div w:id="748774545">
      <w:bodyDiv w:val="1"/>
      <w:marLeft w:val="0"/>
      <w:marRight w:val="0"/>
      <w:marTop w:val="0"/>
      <w:marBottom w:val="0"/>
      <w:divBdr>
        <w:top w:val="none" w:sz="0" w:space="0" w:color="auto"/>
        <w:left w:val="none" w:sz="0" w:space="0" w:color="auto"/>
        <w:bottom w:val="none" w:sz="0" w:space="0" w:color="auto"/>
        <w:right w:val="none" w:sz="0" w:space="0" w:color="auto"/>
      </w:divBdr>
    </w:div>
    <w:div w:id="749347902">
      <w:bodyDiv w:val="1"/>
      <w:marLeft w:val="0"/>
      <w:marRight w:val="0"/>
      <w:marTop w:val="0"/>
      <w:marBottom w:val="0"/>
      <w:divBdr>
        <w:top w:val="none" w:sz="0" w:space="0" w:color="auto"/>
        <w:left w:val="none" w:sz="0" w:space="0" w:color="auto"/>
        <w:bottom w:val="none" w:sz="0" w:space="0" w:color="auto"/>
        <w:right w:val="none" w:sz="0" w:space="0" w:color="auto"/>
      </w:divBdr>
    </w:div>
    <w:div w:id="750084920">
      <w:bodyDiv w:val="1"/>
      <w:marLeft w:val="0"/>
      <w:marRight w:val="0"/>
      <w:marTop w:val="0"/>
      <w:marBottom w:val="0"/>
      <w:divBdr>
        <w:top w:val="none" w:sz="0" w:space="0" w:color="auto"/>
        <w:left w:val="none" w:sz="0" w:space="0" w:color="auto"/>
        <w:bottom w:val="none" w:sz="0" w:space="0" w:color="auto"/>
        <w:right w:val="none" w:sz="0" w:space="0" w:color="auto"/>
      </w:divBdr>
    </w:div>
    <w:div w:id="757169939">
      <w:bodyDiv w:val="1"/>
      <w:marLeft w:val="0"/>
      <w:marRight w:val="0"/>
      <w:marTop w:val="0"/>
      <w:marBottom w:val="0"/>
      <w:divBdr>
        <w:top w:val="none" w:sz="0" w:space="0" w:color="auto"/>
        <w:left w:val="none" w:sz="0" w:space="0" w:color="auto"/>
        <w:bottom w:val="none" w:sz="0" w:space="0" w:color="auto"/>
        <w:right w:val="none" w:sz="0" w:space="0" w:color="auto"/>
      </w:divBdr>
    </w:div>
    <w:div w:id="758140191">
      <w:bodyDiv w:val="1"/>
      <w:marLeft w:val="0"/>
      <w:marRight w:val="0"/>
      <w:marTop w:val="0"/>
      <w:marBottom w:val="0"/>
      <w:divBdr>
        <w:top w:val="none" w:sz="0" w:space="0" w:color="auto"/>
        <w:left w:val="none" w:sz="0" w:space="0" w:color="auto"/>
        <w:bottom w:val="none" w:sz="0" w:space="0" w:color="auto"/>
        <w:right w:val="none" w:sz="0" w:space="0" w:color="auto"/>
      </w:divBdr>
    </w:div>
    <w:div w:id="758990461">
      <w:bodyDiv w:val="1"/>
      <w:marLeft w:val="0"/>
      <w:marRight w:val="0"/>
      <w:marTop w:val="0"/>
      <w:marBottom w:val="0"/>
      <w:divBdr>
        <w:top w:val="none" w:sz="0" w:space="0" w:color="auto"/>
        <w:left w:val="none" w:sz="0" w:space="0" w:color="auto"/>
        <w:bottom w:val="none" w:sz="0" w:space="0" w:color="auto"/>
        <w:right w:val="none" w:sz="0" w:space="0" w:color="auto"/>
      </w:divBdr>
    </w:div>
    <w:div w:id="760183484">
      <w:bodyDiv w:val="1"/>
      <w:marLeft w:val="0"/>
      <w:marRight w:val="0"/>
      <w:marTop w:val="0"/>
      <w:marBottom w:val="0"/>
      <w:divBdr>
        <w:top w:val="none" w:sz="0" w:space="0" w:color="auto"/>
        <w:left w:val="none" w:sz="0" w:space="0" w:color="auto"/>
        <w:bottom w:val="none" w:sz="0" w:space="0" w:color="auto"/>
        <w:right w:val="none" w:sz="0" w:space="0" w:color="auto"/>
      </w:divBdr>
    </w:div>
    <w:div w:id="761075578">
      <w:bodyDiv w:val="1"/>
      <w:marLeft w:val="0"/>
      <w:marRight w:val="0"/>
      <w:marTop w:val="0"/>
      <w:marBottom w:val="0"/>
      <w:divBdr>
        <w:top w:val="none" w:sz="0" w:space="0" w:color="auto"/>
        <w:left w:val="none" w:sz="0" w:space="0" w:color="auto"/>
        <w:bottom w:val="none" w:sz="0" w:space="0" w:color="auto"/>
        <w:right w:val="none" w:sz="0" w:space="0" w:color="auto"/>
      </w:divBdr>
    </w:div>
    <w:div w:id="761611770">
      <w:bodyDiv w:val="1"/>
      <w:marLeft w:val="0"/>
      <w:marRight w:val="0"/>
      <w:marTop w:val="0"/>
      <w:marBottom w:val="0"/>
      <w:divBdr>
        <w:top w:val="none" w:sz="0" w:space="0" w:color="auto"/>
        <w:left w:val="none" w:sz="0" w:space="0" w:color="auto"/>
        <w:bottom w:val="none" w:sz="0" w:space="0" w:color="auto"/>
        <w:right w:val="none" w:sz="0" w:space="0" w:color="auto"/>
      </w:divBdr>
    </w:div>
    <w:div w:id="764419390">
      <w:bodyDiv w:val="1"/>
      <w:marLeft w:val="0"/>
      <w:marRight w:val="0"/>
      <w:marTop w:val="0"/>
      <w:marBottom w:val="0"/>
      <w:divBdr>
        <w:top w:val="none" w:sz="0" w:space="0" w:color="auto"/>
        <w:left w:val="none" w:sz="0" w:space="0" w:color="auto"/>
        <w:bottom w:val="none" w:sz="0" w:space="0" w:color="auto"/>
        <w:right w:val="none" w:sz="0" w:space="0" w:color="auto"/>
      </w:divBdr>
    </w:div>
    <w:div w:id="774864814">
      <w:bodyDiv w:val="1"/>
      <w:marLeft w:val="0"/>
      <w:marRight w:val="0"/>
      <w:marTop w:val="0"/>
      <w:marBottom w:val="0"/>
      <w:divBdr>
        <w:top w:val="none" w:sz="0" w:space="0" w:color="auto"/>
        <w:left w:val="none" w:sz="0" w:space="0" w:color="auto"/>
        <w:bottom w:val="none" w:sz="0" w:space="0" w:color="auto"/>
        <w:right w:val="none" w:sz="0" w:space="0" w:color="auto"/>
      </w:divBdr>
    </w:div>
    <w:div w:id="778568161">
      <w:bodyDiv w:val="1"/>
      <w:marLeft w:val="0"/>
      <w:marRight w:val="0"/>
      <w:marTop w:val="0"/>
      <w:marBottom w:val="0"/>
      <w:divBdr>
        <w:top w:val="none" w:sz="0" w:space="0" w:color="auto"/>
        <w:left w:val="none" w:sz="0" w:space="0" w:color="auto"/>
        <w:bottom w:val="none" w:sz="0" w:space="0" w:color="auto"/>
        <w:right w:val="none" w:sz="0" w:space="0" w:color="auto"/>
      </w:divBdr>
    </w:div>
    <w:div w:id="778794991">
      <w:bodyDiv w:val="1"/>
      <w:marLeft w:val="0"/>
      <w:marRight w:val="0"/>
      <w:marTop w:val="0"/>
      <w:marBottom w:val="0"/>
      <w:divBdr>
        <w:top w:val="none" w:sz="0" w:space="0" w:color="auto"/>
        <w:left w:val="none" w:sz="0" w:space="0" w:color="auto"/>
        <w:bottom w:val="none" w:sz="0" w:space="0" w:color="auto"/>
        <w:right w:val="none" w:sz="0" w:space="0" w:color="auto"/>
      </w:divBdr>
    </w:div>
    <w:div w:id="779840628">
      <w:bodyDiv w:val="1"/>
      <w:marLeft w:val="0"/>
      <w:marRight w:val="0"/>
      <w:marTop w:val="0"/>
      <w:marBottom w:val="0"/>
      <w:divBdr>
        <w:top w:val="none" w:sz="0" w:space="0" w:color="auto"/>
        <w:left w:val="none" w:sz="0" w:space="0" w:color="auto"/>
        <w:bottom w:val="none" w:sz="0" w:space="0" w:color="auto"/>
        <w:right w:val="none" w:sz="0" w:space="0" w:color="auto"/>
      </w:divBdr>
    </w:div>
    <w:div w:id="780495309">
      <w:bodyDiv w:val="1"/>
      <w:marLeft w:val="0"/>
      <w:marRight w:val="0"/>
      <w:marTop w:val="0"/>
      <w:marBottom w:val="0"/>
      <w:divBdr>
        <w:top w:val="none" w:sz="0" w:space="0" w:color="auto"/>
        <w:left w:val="none" w:sz="0" w:space="0" w:color="auto"/>
        <w:bottom w:val="none" w:sz="0" w:space="0" w:color="auto"/>
        <w:right w:val="none" w:sz="0" w:space="0" w:color="auto"/>
      </w:divBdr>
    </w:div>
    <w:div w:id="781875657">
      <w:bodyDiv w:val="1"/>
      <w:marLeft w:val="0"/>
      <w:marRight w:val="0"/>
      <w:marTop w:val="0"/>
      <w:marBottom w:val="0"/>
      <w:divBdr>
        <w:top w:val="none" w:sz="0" w:space="0" w:color="auto"/>
        <w:left w:val="none" w:sz="0" w:space="0" w:color="auto"/>
        <w:bottom w:val="none" w:sz="0" w:space="0" w:color="auto"/>
        <w:right w:val="none" w:sz="0" w:space="0" w:color="auto"/>
      </w:divBdr>
    </w:div>
    <w:div w:id="782578832">
      <w:bodyDiv w:val="1"/>
      <w:marLeft w:val="0"/>
      <w:marRight w:val="0"/>
      <w:marTop w:val="0"/>
      <w:marBottom w:val="0"/>
      <w:divBdr>
        <w:top w:val="none" w:sz="0" w:space="0" w:color="auto"/>
        <w:left w:val="none" w:sz="0" w:space="0" w:color="auto"/>
        <w:bottom w:val="none" w:sz="0" w:space="0" w:color="auto"/>
        <w:right w:val="none" w:sz="0" w:space="0" w:color="auto"/>
      </w:divBdr>
    </w:div>
    <w:div w:id="783965786">
      <w:bodyDiv w:val="1"/>
      <w:marLeft w:val="0"/>
      <w:marRight w:val="0"/>
      <w:marTop w:val="0"/>
      <w:marBottom w:val="0"/>
      <w:divBdr>
        <w:top w:val="none" w:sz="0" w:space="0" w:color="auto"/>
        <w:left w:val="none" w:sz="0" w:space="0" w:color="auto"/>
        <w:bottom w:val="none" w:sz="0" w:space="0" w:color="auto"/>
        <w:right w:val="none" w:sz="0" w:space="0" w:color="auto"/>
      </w:divBdr>
    </w:div>
    <w:div w:id="785007585">
      <w:bodyDiv w:val="1"/>
      <w:marLeft w:val="0"/>
      <w:marRight w:val="0"/>
      <w:marTop w:val="0"/>
      <w:marBottom w:val="0"/>
      <w:divBdr>
        <w:top w:val="none" w:sz="0" w:space="0" w:color="auto"/>
        <w:left w:val="none" w:sz="0" w:space="0" w:color="auto"/>
        <w:bottom w:val="none" w:sz="0" w:space="0" w:color="auto"/>
        <w:right w:val="none" w:sz="0" w:space="0" w:color="auto"/>
      </w:divBdr>
    </w:div>
    <w:div w:id="785389587">
      <w:bodyDiv w:val="1"/>
      <w:marLeft w:val="0"/>
      <w:marRight w:val="0"/>
      <w:marTop w:val="0"/>
      <w:marBottom w:val="0"/>
      <w:divBdr>
        <w:top w:val="none" w:sz="0" w:space="0" w:color="auto"/>
        <w:left w:val="none" w:sz="0" w:space="0" w:color="auto"/>
        <w:bottom w:val="none" w:sz="0" w:space="0" w:color="auto"/>
        <w:right w:val="none" w:sz="0" w:space="0" w:color="auto"/>
      </w:divBdr>
    </w:div>
    <w:div w:id="788428932">
      <w:bodyDiv w:val="1"/>
      <w:marLeft w:val="0"/>
      <w:marRight w:val="0"/>
      <w:marTop w:val="0"/>
      <w:marBottom w:val="0"/>
      <w:divBdr>
        <w:top w:val="none" w:sz="0" w:space="0" w:color="auto"/>
        <w:left w:val="none" w:sz="0" w:space="0" w:color="auto"/>
        <w:bottom w:val="none" w:sz="0" w:space="0" w:color="auto"/>
        <w:right w:val="none" w:sz="0" w:space="0" w:color="auto"/>
      </w:divBdr>
    </w:div>
    <w:div w:id="789593569">
      <w:bodyDiv w:val="1"/>
      <w:marLeft w:val="0"/>
      <w:marRight w:val="0"/>
      <w:marTop w:val="0"/>
      <w:marBottom w:val="0"/>
      <w:divBdr>
        <w:top w:val="none" w:sz="0" w:space="0" w:color="auto"/>
        <w:left w:val="none" w:sz="0" w:space="0" w:color="auto"/>
        <w:bottom w:val="none" w:sz="0" w:space="0" w:color="auto"/>
        <w:right w:val="none" w:sz="0" w:space="0" w:color="auto"/>
      </w:divBdr>
    </w:div>
    <w:div w:id="792943720">
      <w:bodyDiv w:val="1"/>
      <w:marLeft w:val="0"/>
      <w:marRight w:val="0"/>
      <w:marTop w:val="0"/>
      <w:marBottom w:val="0"/>
      <w:divBdr>
        <w:top w:val="none" w:sz="0" w:space="0" w:color="auto"/>
        <w:left w:val="none" w:sz="0" w:space="0" w:color="auto"/>
        <w:bottom w:val="none" w:sz="0" w:space="0" w:color="auto"/>
        <w:right w:val="none" w:sz="0" w:space="0" w:color="auto"/>
      </w:divBdr>
    </w:div>
    <w:div w:id="796068503">
      <w:bodyDiv w:val="1"/>
      <w:marLeft w:val="0"/>
      <w:marRight w:val="0"/>
      <w:marTop w:val="0"/>
      <w:marBottom w:val="0"/>
      <w:divBdr>
        <w:top w:val="none" w:sz="0" w:space="0" w:color="auto"/>
        <w:left w:val="none" w:sz="0" w:space="0" w:color="auto"/>
        <w:bottom w:val="none" w:sz="0" w:space="0" w:color="auto"/>
        <w:right w:val="none" w:sz="0" w:space="0" w:color="auto"/>
      </w:divBdr>
    </w:div>
    <w:div w:id="796483293">
      <w:bodyDiv w:val="1"/>
      <w:marLeft w:val="0"/>
      <w:marRight w:val="0"/>
      <w:marTop w:val="0"/>
      <w:marBottom w:val="0"/>
      <w:divBdr>
        <w:top w:val="none" w:sz="0" w:space="0" w:color="auto"/>
        <w:left w:val="none" w:sz="0" w:space="0" w:color="auto"/>
        <w:bottom w:val="none" w:sz="0" w:space="0" w:color="auto"/>
        <w:right w:val="none" w:sz="0" w:space="0" w:color="auto"/>
      </w:divBdr>
    </w:div>
    <w:div w:id="796608908">
      <w:bodyDiv w:val="1"/>
      <w:marLeft w:val="0"/>
      <w:marRight w:val="0"/>
      <w:marTop w:val="0"/>
      <w:marBottom w:val="0"/>
      <w:divBdr>
        <w:top w:val="none" w:sz="0" w:space="0" w:color="auto"/>
        <w:left w:val="none" w:sz="0" w:space="0" w:color="auto"/>
        <w:bottom w:val="none" w:sz="0" w:space="0" w:color="auto"/>
        <w:right w:val="none" w:sz="0" w:space="0" w:color="auto"/>
      </w:divBdr>
    </w:div>
    <w:div w:id="801577749">
      <w:bodyDiv w:val="1"/>
      <w:marLeft w:val="0"/>
      <w:marRight w:val="0"/>
      <w:marTop w:val="0"/>
      <w:marBottom w:val="0"/>
      <w:divBdr>
        <w:top w:val="none" w:sz="0" w:space="0" w:color="auto"/>
        <w:left w:val="none" w:sz="0" w:space="0" w:color="auto"/>
        <w:bottom w:val="none" w:sz="0" w:space="0" w:color="auto"/>
        <w:right w:val="none" w:sz="0" w:space="0" w:color="auto"/>
      </w:divBdr>
    </w:div>
    <w:div w:id="802039165">
      <w:bodyDiv w:val="1"/>
      <w:marLeft w:val="0"/>
      <w:marRight w:val="0"/>
      <w:marTop w:val="0"/>
      <w:marBottom w:val="0"/>
      <w:divBdr>
        <w:top w:val="none" w:sz="0" w:space="0" w:color="auto"/>
        <w:left w:val="none" w:sz="0" w:space="0" w:color="auto"/>
        <w:bottom w:val="none" w:sz="0" w:space="0" w:color="auto"/>
        <w:right w:val="none" w:sz="0" w:space="0" w:color="auto"/>
      </w:divBdr>
    </w:div>
    <w:div w:id="802503848">
      <w:bodyDiv w:val="1"/>
      <w:marLeft w:val="0"/>
      <w:marRight w:val="0"/>
      <w:marTop w:val="0"/>
      <w:marBottom w:val="0"/>
      <w:divBdr>
        <w:top w:val="none" w:sz="0" w:space="0" w:color="auto"/>
        <w:left w:val="none" w:sz="0" w:space="0" w:color="auto"/>
        <w:bottom w:val="none" w:sz="0" w:space="0" w:color="auto"/>
        <w:right w:val="none" w:sz="0" w:space="0" w:color="auto"/>
      </w:divBdr>
    </w:div>
    <w:div w:id="802696057">
      <w:bodyDiv w:val="1"/>
      <w:marLeft w:val="0"/>
      <w:marRight w:val="0"/>
      <w:marTop w:val="0"/>
      <w:marBottom w:val="0"/>
      <w:divBdr>
        <w:top w:val="none" w:sz="0" w:space="0" w:color="auto"/>
        <w:left w:val="none" w:sz="0" w:space="0" w:color="auto"/>
        <w:bottom w:val="none" w:sz="0" w:space="0" w:color="auto"/>
        <w:right w:val="none" w:sz="0" w:space="0" w:color="auto"/>
      </w:divBdr>
    </w:div>
    <w:div w:id="802893766">
      <w:bodyDiv w:val="1"/>
      <w:marLeft w:val="0"/>
      <w:marRight w:val="0"/>
      <w:marTop w:val="0"/>
      <w:marBottom w:val="0"/>
      <w:divBdr>
        <w:top w:val="none" w:sz="0" w:space="0" w:color="auto"/>
        <w:left w:val="none" w:sz="0" w:space="0" w:color="auto"/>
        <w:bottom w:val="none" w:sz="0" w:space="0" w:color="auto"/>
        <w:right w:val="none" w:sz="0" w:space="0" w:color="auto"/>
      </w:divBdr>
    </w:div>
    <w:div w:id="804540905">
      <w:bodyDiv w:val="1"/>
      <w:marLeft w:val="0"/>
      <w:marRight w:val="0"/>
      <w:marTop w:val="0"/>
      <w:marBottom w:val="0"/>
      <w:divBdr>
        <w:top w:val="none" w:sz="0" w:space="0" w:color="auto"/>
        <w:left w:val="none" w:sz="0" w:space="0" w:color="auto"/>
        <w:bottom w:val="none" w:sz="0" w:space="0" w:color="auto"/>
        <w:right w:val="none" w:sz="0" w:space="0" w:color="auto"/>
      </w:divBdr>
    </w:div>
    <w:div w:id="804934295">
      <w:bodyDiv w:val="1"/>
      <w:marLeft w:val="0"/>
      <w:marRight w:val="0"/>
      <w:marTop w:val="0"/>
      <w:marBottom w:val="0"/>
      <w:divBdr>
        <w:top w:val="none" w:sz="0" w:space="0" w:color="auto"/>
        <w:left w:val="none" w:sz="0" w:space="0" w:color="auto"/>
        <w:bottom w:val="none" w:sz="0" w:space="0" w:color="auto"/>
        <w:right w:val="none" w:sz="0" w:space="0" w:color="auto"/>
      </w:divBdr>
    </w:div>
    <w:div w:id="805777767">
      <w:bodyDiv w:val="1"/>
      <w:marLeft w:val="0"/>
      <w:marRight w:val="0"/>
      <w:marTop w:val="0"/>
      <w:marBottom w:val="0"/>
      <w:divBdr>
        <w:top w:val="none" w:sz="0" w:space="0" w:color="auto"/>
        <w:left w:val="none" w:sz="0" w:space="0" w:color="auto"/>
        <w:bottom w:val="none" w:sz="0" w:space="0" w:color="auto"/>
        <w:right w:val="none" w:sz="0" w:space="0" w:color="auto"/>
      </w:divBdr>
    </w:div>
    <w:div w:id="808322751">
      <w:bodyDiv w:val="1"/>
      <w:marLeft w:val="0"/>
      <w:marRight w:val="0"/>
      <w:marTop w:val="0"/>
      <w:marBottom w:val="0"/>
      <w:divBdr>
        <w:top w:val="none" w:sz="0" w:space="0" w:color="auto"/>
        <w:left w:val="none" w:sz="0" w:space="0" w:color="auto"/>
        <w:bottom w:val="none" w:sz="0" w:space="0" w:color="auto"/>
        <w:right w:val="none" w:sz="0" w:space="0" w:color="auto"/>
      </w:divBdr>
    </w:div>
    <w:div w:id="809984909">
      <w:bodyDiv w:val="1"/>
      <w:marLeft w:val="0"/>
      <w:marRight w:val="0"/>
      <w:marTop w:val="0"/>
      <w:marBottom w:val="0"/>
      <w:divBdr>
        <w:top w:val="none" w:sz="0" w:space="0" w:color="auto"/>
        <w:left w:val="none" w:sz="0" w:space="0" w:color="auto"/>
        <w:bottom w:val="none" w:sz="0" w:space="0" w:color="auto"/>
        <w:right w:val="none" w:sz="0" w:space="0" w:color="auto"/>
      </w:divBdr>
    </w:div>
    <w:div w:id="810560299">
      <w:bodyDiv w:val="1"/>
      <w:marLeft w:val="0"/>
      <w:marRight w:val="0"/>
      <w:marTop w:val="0"/>
      <w:marBottom w:val="0"/>
      <w:divBdr>
        <w:top w:val="none" w:sz="0" w:space="0" w:color="auto"/>
        <w:left w:val="none" w:sz="0" w:space="0" w:color="auto"/>
        <w:bottom w:val="none" w:sz="0" w:space="0" w:color="auto"/>
        <w:right w:val="none" w:sz="0" w:space="0" w:color="auto"/>
      </w:divBdr>
    </w:div>
    <w:div w:id="813790111">
      <w:bodyDiv w:val="1"/>
      <w:marLeft w:val="0"/>
      <w:marRight w:val="0"/>
      <w:marTop w:val="0"/>
      <w:marBottom w:val="0"/>
      <w:divBdr>
        <w:top w:val="none" w:sz="0" w:space="0" w:color="auto"/>
        <w:left w:val="none" w:sz="0" w:space="0" w:color="auto"/>
        <w:bottom w:val="none" w:sz="0" w:space="0" w:color="auto"/>
        <w:right w:val="none" w:sz="0" w:space="0" w:color="auto"/>
      </w:divBdr>
    </w:div>
    <w:div w:id="814105100">
      <w:bodyDiv w:val="1"/>
      <w:marLeft w:val="0"/>
      <w:marRight w:val="0"/>
      <w:marTop w:val="0"/>
      <w:marBottom w:val="0"/>
      <w:divBdr>
        <w:top w:val="none" w:sz="0" w:space="0" w:color="auto"/>
        <w:left w:val="none" w:sz="0" w:space="0" w:color="auto"/>
        <w:bottom w:val="none" w:sz="0" w:space="0" w:color="auto"/>
        <w:right w:val="none" w:sz="0" w:space="0" w:color="auto"/>
      </w:divBdr>
    </w:div>
    <w:div w:id="814878020">
      <w:bodyDiv w:val="1"/>
      <w:marLeft w:val="0"/>
      <w:marRight w:val="0"/>
      <w:marTop w:val="0"/>
      <w:marBottom w:val="0"/>
      <w:divBdr>
        <w:top w:val="none" w:sz="0" w:space="0" w:color="auto"/>
        <w:left w:val="none" w:sz="0" w:space="0" w:color="auto"/>
        <w:bottom w:val="none" w:sz="0" w:space="0" w:color="auto"/>
        <w:right w:val="none" w:sz="0" w:space="0" w:color="auto"/>
      </w:divBdr>
    </w:div>
    <w:div w:id="815103524">
      <w:bodyDiv w:val="1"/>
      <w:marLeft w:val="0"/>
      <w:marRight w:val="0"/>
      <w:marTop w:val="0"/>
      <w:marBottom w:val="0"/>
      <w:divBdr>
        <w:top w:val="none" w:sz="0" w:space="0" w:color="auto"/>
        <w:left w:val="none" w:sz="0" w:space="0" w:color="auto"/>
        <w:bottom w:val="none" w:sz="0" w:space="0" w:color="auto"/>
        <w:right w:val="none" w:sz="0" w:space="0" w:color="auto"/>
      </w:divBdr>
    </w:div>
    <w:div w:id="815148906">
      <w:bodyDiv w:val="1"/>
      <w:marLeft w:val="0"/>
      <w:marRight w:val="0"/>
      <w:marTop w:val="0"/>
      <w:marBottom w:val="0"/>
      <w:divBdr>
        <w:top w:val="none" w:sz="0" w:space="0" w:color="auto"/>
        <w:left w:val="none" w:sz="0" w:space="0" w:color="auto"/>
        <w:bottom w:val="none" w:sz="0" w:space="0" w:color="auto"/>
        <w:right w:val="none" w:sz="0" w:space="0" w:color="auto"/>
      </w:divBdr>
    </w:div>
    <w:div w:id="816730472">
      <w:bodyDiv w:val="1"/>
      <w:marLeft w:val="0"/>
      <w:marRight w:val="0"/>
      <w:marTop w:val="0"/>
      <w:marBottom w:val="0"/>
      <w:divBdr>
        <w:top w:val="none" w:sz="0" w:space="0" w:color="auto"/>
        <w:left w:val="none" w:sz="0" w:space="0" w:color="auto"/>
        <w:bottom w:val="none" w:sz="0" w:space="0" w:color="auto"/>
        <w:right w:val="none" w:sz="0" w:space="0" w:color="auto"/>
      </w:divBdr>
    </w:div>
    <w:div w:id="817069619">
      <w:bodyDiv w:val="1"/>
      <w:marLeft w:val="0"/>
      <w:marRight w:val="0"/>
      <w:marTop w:val="0"/>
      <w:marBottom w:val="0"/>
      <w:divBdr>
        <w:top w:val="none" w:sz="0" w:space="0" w:color="auto"/>
        <w:left w:val="none" w:sz="0" w:space="0" w:color="auto"/>
        <w:bottom w:val="none" w:sz="0" w:space="0" w:color="auto"/>
        <w:right w:val="none" w:sz="0" w:space="0" w:color="auto"/>
      </w:divBdr>
    </w:div>
    <w:div w:id="818571292">
      <w:bodyDiv w:val="1"/>
      <w:marLeft w:val="0"/>
      <w:marRight w:val="0"/>
      <w:marTop w:val="0"/>
      <w:marBottom w:val="0"/>
      <w:divBdr>
        <w:top w:val="none" w:sz="0" w:space="0" w:color="auto"/>
        <w:left w:val="none" w:sz="0" w:space="0" w:color="auto"/>
        <w:bottom w:val="none" w:sz="0" w:space="0" w:color="auto"/>
        <w:right w:val="none" w:sz="0" w:space="0" w:color="auto"/>
      </w:divBdr>
    </w:div>
    <w:div w:id="822043229">
      <w:bodyDiv w:val="1"/>
      <w:marLeft w:val="0"/>
      <w:marRight w:val="0"/>
      <w:marTop w:val="0"/>
      <w:marBottom w:val="0"/>
      <w:divBdr>
        <w:top w:val="none" w:sz="0" w:space="0" w:color="auto"/>
        <w:left w:val="none" w:sz="0" w:space="0" w:color="auto"/>
        <w:bottom w:val="none" w:sz="0" w:space="0" w:color="auto"/>
        <w:right w:val="none" w:sz="0" w:space="0" w:color="auto"/>
      </w:divBdr>
    </w:div>
    <w:div w:id="822043521">
      <w:bodyDiv w:val="1"/>
      <w:marLeft w:val="0"/>
      <w:marRight w:val="0"/>
      <w:marTop w:val="0"/>
      <w:marBottom w:val="0"/>
      <w:divBdr>
        <w:top w:val="none" w:sz="0" w:space="0" w:color="auto"/>
        <w:left w:val="none" w:sz="0" w:space="0" w:color="auto"/>
        <w:bottom w:val="none" w:sz="0" w:space="0" w:color="auto"/>
        <w:right w:val="none" w:sz="0" w:space="0" w:color="auto"/>
      </w:divBdr>
    </w:div>
    <w:div w:id="828524862">
      <w:bodyDiv w:val="1"/>
      <w:marLeft w:val="0"/>
      <w:marRight w:val="0"/>
      <w:marTop w:val="0"/>
      <w:marBottom w:val="0"/>
      <w:divBdr>
        <w:top w:val="none" w:sz="0" w:space="0" w:color="auto"/>
        <w:left w:val="none" w:sz="0" w:space="0" w:color="auto"/>
        <w:bottom w:val="none" w:sz="0" w:space="0" w:color="auto"/>
        <w:right w:val="none" w:sz="0" w:space="0" w:color="auto"/>
      </w:divBdr>
    </w:div>
    <w:div w:id="829055081">
      <w:bodyDiv w:val="1"/>
      <w:marLeft w:val="0"/>
      <w:marRight w:val="0"/>
      <w:marTop w:val="0"/>
      <w:marBottom w:val="0"/>
      <w:divBdr>
        <w:top w:val="none" w:sz="0" w:space="0" w:color="auto"/>
        <w:left w:val="none" w:sz="0" w:space="0" w:color="auto"/>
        <w:bottom w:val="none" w:sz="0" w:space="0" w:color="auto"/>
        <w:right w:val="none" w:sz="0" w:space="0" w:color="auto"/>
      </w:divBdr>
    </w:div>
    <w:div w:id="829056480">
      <w:bodyDiv w:val="1"/>
      <w:marLeft w:val="0"/>
      <w:marRight w:val="0"/>
      <w:marTop w:val="0"/>
      <w:marBottom w:val="0"/>
      <w:divBdr>
        <w:top w:val="none" w:sz="0" w:space="0" w:color="auto"/>
        <w:left w:val="none" w:sz="0" w:space="0" w:color="auto"/>
        <w:bottom w:val="none" w:sz="0" w:space="0" w:color="auto"/>
        <w:right w:val="none" w:sz="0" w:space="0" w:color="auto"/>
      </w:divBdr>
    </w:div>
    <w:div w:id="830294421">
      <w:bodyDiv w:val="1"/>
      <w:marLeft w:val="0"/>
      <w:marRight w:val="0"/>
      <w:marTop w:val="0"/>
      <w:marBottom w:val="0"/>
      <w:divBdr>
        <w:top w:val="none" w:sz="0" w:space="0" w:color="auto"/>
        <w:left w:val="none" w:sz="0" w:space="0" w:color="auto"/>
        <w:bottom w:val="none" w:sz="0" w:space="0" w:color="auto"/>
        <w:right w:val="none" w:sz="0" w:space="0" w:color="auto"/>
      </w:divBdr>
    </w:div>
    <w:div w:id="832331250">
      <w:bodyDiv w:val="1"/>
      <w:marLeft w:val="0"/>
      <w:marRight w:val="0"/>
      <w:marTop w:val="0"/>
      <w:marBottom w:val="0"/>
      <w:divBdr>
        <w:top w:val="none" w:sz="0" w:space="0" w:color="auto"/>
        <w:left w:val="none" w:sz="0" w:space="0" w:color="auto"/>
        <w:bottom w:val="none" w:sz="0" w:space="0" w:color="auto"/>
        <w:right w:val="none" w:sz="0" w:space="0" w:color="auto"/>
      </w:divBdr>
    </w:div>
    <w:div w:id="832913280">
      <w:bodyDiv w:val="1"/>
      <w:marLeft w:val="0"/>
      <w:marRight w:val="0"/>
      <w:marTop w:val="0"/>
      <w:marBottom w:val="0"/>
      <w:divBdr>
        <w:top w:val="none" w:sz="0" w:space="0" w:color="auto"/>
        <w:left w:val="none" w:sz="0" w:space="0" w:color="auto"/>
        <w:bottom w:val="none" w:sz="0" w:space="0" w:color="auto"/>
        <w:right w:val="none" w:sz="0" w:space="0" w:color="auto"/>
      </w:divBdr>
    </w:div>
    <w:div w:id="832914191">
      <w:bodyDiv w:val="1"/>
      <w:marLeft w:val="0"/>
      <w:marRight w:val="0"/>
      <w:marTop w:val="0"/>
      <w:marBottom w:val="0"/>
      <w:divBdr>
        <w:top w:val="none" w:sz="0" w:space="0" w:color="auto"/>
        <w:left w:val="none" w:sz="0" w:space="0" w:color="auto"/>
        <w:bottom w:val="none" w:sz="0" w:space="0" w:color="auto"/>
        <w:right w:val="none" w:sz="0" w:space="0" w:color="auto"/>
      </w:divBdr>
    </w:div>
    <w:div w:id="833181617">
      <w:bodyDiv w:val="1"/>
      <w:marLeft w:val="0"/>
      <w:marRight w:val="0"/>
      <w:marTop w:val="0"/>
      <w:marBottom w:val="0"/>
      <w:divBdr>
        <w:top w:val="none" w:sz="0" w:space="0" w:color="auto"/>
        <w:left w:val="none" w:sz="0" w:space="0" w:color="auto"/>
        <w:bottom w:val="none" w:sz="0" w:space="0" w:color="auto"/>
        <w:right w:val="none" w:sz="0" w:space="0" w:color="auto"/>
      </w:divBdr>
    </w:div>
    <w:div w:id="833304359">
      <w:bodyDiv w:val="1"/>
      <w:marLeft w:val="0"/>
      <w:marRight w:val="0"/>
      <w:marTop w:val="0"/>
      <w:marBottom w:val="0"/>
      <w:divBdr>
        <w:top w:val="none" w:sz="0" w:space="0" w:color="auto"/>
        <w:left w:val="none" w:sz="0" w:space="0" w:color="auto"/>
        <w:bottom w:val="none" w:sz="0" w:space="0" w:color="auto"/>
        <w:right w:val="none" w:sz="0" w:space="0" w:color="auto"/>
      </w:divBdr>
    </w:div>
    <w:div w:id="834496460">
      <w:bodyDiv w:val="1"/>
      <w:marLeft w:val="0"/>
      <w:marRight w:val="0"/>
      <w:marTop w:val="0"/>
      <w:marBottom w:val="0"/>
      <w:divBdr>
        <w:top w:val="none" w:sz="0" w:space="0" w:color="auto"/>
        <w:left w:val="none" w:sz="0" w:space="0" w:color="auto"/>
        <w:bottom w:val="none" w:sz="0" w:space="0" w:color="auto"/>
        <w:right w:val="none" w:sz="0" w:space="0" w:color="auto"/>
      </w:divBdr>
    </w:div>
    <w:div w:id="835727605">
      <w:bodyDiv w:val="1"/>
      <w:marLeft w:val="0"/>
      <w:marRight w:val="0"/>
      <w:marTop w:val="0"/>
      <w:marBottom w:val="0"/>
      <w:divBdr>
        <w:top w:val="none" w:sz="0" w:space="0" w:color="auto"/>
        <w:left w:val="none" w:sz="0" w:space="0" w:color="auto"/>
        <w:bottom w:val="none" w:sz="0" w:space="0" w:color="auto"/>
        <w:right w:val="none" w:sz="0" w:space="0" w:color="auto"/>
      </w:divBdr>
    </w:div>
    <w:div w:id="836194008">
      <w:bodyDiv w:val="1"/>
      <w:marLeft w:val="0"/>
      <w:marRight w:val="0"/>
      <w:marTop w:val="0"/>
      <w:marBottom w:val="0"/>
      <w:divBdr>
        <w:top w:val="none" w:sz="0" w:space="0" w:color="auto"/>
        <w:left w:val="none" w:sz="0" w:space="0" w:color="auto"/>
        <w:bottom w:val="none" w:sz="0" w:space="0" w:color="auto"/>
        <w:right w:val="none" w:sz="0" w:space="0" w:color="auto"/>
      </w:divBdr>
    </w:div>
    <w:div w:id="838158452">
      <w:bodyDiv w:val="1"/>
      <w:marLeft w:val="0"/>
      <w:marRight w:val="0"/>
      <w:marTop w:val="0"/>
      <w:marBottom w:val="0"/>
      <w:divBdr>
        <w:top w:val="none" w:sz="0" w:space="0" w:color="auto"/>
        <w:left w:val="none" w:sz="0" w:space="0" w:color="auto"/>
        <w:bottom w:val="none" w:sz="0" w:space="0" w:color="auto"/>
        <w:right w:val="none" w:sz="0" w:space="0" w:color="auto"/>
      </w:divBdr>
    </w:div>
    <w:div w:id="840892508">
      <w:bodyDiv w:val="1"/>
      <w:marLeft w:val="0"/>
      <w:marRight w:val="0"/>
      <w:marTop w:val="0"/>
      <w:marBottom w:val="0"/>
      <w:divBdr>
        <w:top w:val="none" w:sz="0" w:space="0" w:color="auto"/>
        <w:left w:val="none" w:sz="0" w:space="0" w:color="auto"/>
        <w:bottom w:val="none" w:sz="0" w:space="0" w:color="auto"/>
        <w:right w:val="none" w:sz="0" w:space="0" w:color="auto"/>
      </w:divBdr>
    </w:div>
    <w:div w:id="842352420">
      <w:bodyDiv w:val="1"/>
      <w:marLeft w:val="0"/>
      <w:marRight w:val="0"/>
      <w:marTop w:val="0"/>
      <w:marBottom w:val="0"/>
      <w:divBdr>
        <w:top w:val="none" w:sz="0" w:space="0" w:color="auto"/>
        <w:left w:val="none" w:sz="0" w:space="0" w:color="auto"/>
        <w:bottom w:val="none" w:sz="0" w:space="0" w:color="auto"/>
        <w:right w:val="none" w:sz="0" w:space="0" w:color="auto"/>
      </w:divBdr>
    </w:div>
    <w:div w:id="846596243">
      <w:bodyDiv w:val="1"/>
      <w:marLeft w:val="0"/>
      <w:marRight w:val="0"/>
      <w:marTop w:val="0"/>
      <w:marBottom w:val="0"/>
      <w:divBdr>
        <w:top w:val="none" w:sz="0" w:space="0" w:color="auto"/>
        <w:left w:val="none" w:sz="0" w:space="0" w:color="auto"/>
        <w:bottom w:val="none" w:sz="0" w:space="0" w:color="auto"/>
        <w:right w:val="none" w:sz="0" w:space="0" w:color="auto"/>
      </w:divBdr>
    </w:div>
    <w:div w:id="849098523">
      <w:bodyDiv w:val="1"/>
      <w:marLeft w:val="0"/>
      <w:marRight w:val="0"/>
      <w:marTop w:val="0"/>
      <w:marBottom w:val="0"/>
      <w:divBdr>
        <w:top w:val="none" w:sz="0" w:space="0" w:color="auto"/>
        <w:left w:val="none" w:sz="0" w:space="0" w:color="auto"/>
        <w:bottom w:val="none" w:sz="0" w:space="0" w:color="auto"/>
        <w:right w:val="none" w:sz="0" w:space="0" w:color="auto"/>
      </w:divBdr>
    </w:div>
    <w:div w:id="849563092">
      <w:bodyDiv w:val="1"/>
      <w:marLeft w:val="0"/>
      <w:marRight w:val="0"/>
      <w:marTop w:val="0"/>
      <w:marBottom w:val="0"/>
      <w:divBdr>
        <w:top w:val="none" w:sz="0" w:space="0" w:color="auto"/>
        <w:left w:val="none" w:sz="0" w:space="0" w:color="auto"/>
        <w:bottom w:val="none" w:sz="0" w:space="0" w:color="auto"/>
        <w:right w:val="none" w:sz="0" w:space="0" w:color="auto"/>
      </w:divBdr>
    </w:div>
    <w:div w:id="850994800">
      <w:bodyDiv w:val="1"/>
      <w:marLeft w:val="0"/>
      <w:marRight w:val="0"/>
      <w:marTop w:val="0"/>
      <w:marBottom w:val="0"/>
      <w:divBdr>
        <w:top w:val="none" w:sz="0" w:space="0" w:color="auto"/>
        <w:left w:val="none" w:sz="0" w:space="0" w:color="auto"/>
        <w:bottom w:val="none" w:sz="0" w:space="0" w:color="auto"/>
        <w:right w:val="none" w:sz="0" w:space="0" w:color="auto"/>
      </w:divBdr>
    </w:div>
    <w:div w:id="851263422">
      <w:bodyDiv w:val="1"/>
      <w:marLeft w:val="0"/>
      <w:marRight w:val="0"/>
      <w:marTop w:val="0"/>
      <w:marBottom w:val="0"/>
      <w:divBdr>
        <w:top w:val="none" w:sz="0" w:space="0" w:color="auto"/>
        <w:left w:val="none" w:sz="0" w:space="0" w:color="auto"/>
        <w:bottom w:val="none" w:sz="0" w:space="0" w:color="auto"/>
        <w:right w:val="none" w:sz="0" w:space="0" w:color="auto"/>
      </w:divBdr>
    </w:div>
    <w:div w:id="852567837">
      <w:bodyDiv w:val="1"/>
      <w:marLeft w:val="0"/>
      <w:marRight w:val="0"/>
      <w:marTop w:val="0"/>
      <w:marBottom w:val="0"/>
      <w:divBdr>
        <w:top w:val="none" w:sz="0" w:space="0" w:color="auto"/>
        <w:left w:val="none" w:sz="0" w:space="0" w:color="auto"/>
        <w:bottom w:val="none" w:sz="0" w:space="0" w:color="auto"/>
        <w:right w:val="none" w:sz="0" w:space="0" w:color="auto"/>
      </w:divBdr>
    </w:div>
    <w:div w:id="852575756">
      <w:bodyDiv w:val="1"/>
      <w:marLeft w:val="0"/>
      <w:marRight w:val="0"/>
      <w:marTop w:val="0"/>
      <w:marBottom w:val="0"/>
      <w:divBdr>
        <w:top w:val="none" w:sz="0" w:space="0" w:color="auto"/>
        <w:left w:val="none" w:sz="0" w:space="0" w:color="auto"/>
        <w:bottom w:val="none" w:sz="0" w:space="0" w:color="auto"/>
        <w:right w:val="none" w:sz="0" w:space="0" w:color="auto"/>
      </w:divBdr>
    </w:div>
    <w:div w:id="853034068">
      <w:bodyDiv w:val="1"/>
      <w:marLeft w:val="0"/>
      <w:marRight w:val="0"/>
      <w:marTop w:val="0"/>
      <w:marBottom w:val="0"/>
      <w:divBdr>
        <w:top w:val="none" w:sz="0" w:space="0" w:color="auto"/>
        <w:left w:val="none" w:sz="0" w:space="0" w:color="auto"/>
        <w:bottom w:val="none" w:sz="0" w:space="0" w:color="auto"/>
        <w:right w:val="none" w:sz="0" w:space="0" w:color="auto"/>
      </w:divBdr>
    </w:div>
    <w:div w:id="853298509">
      <w:bodyDiv w:val="1"/>
      <w:marLeft w:val="0"/>
      <w:marRight w:val="0"/>
      <w:marTop w:val="0"/>
      <w:marBottom w:val="0"/>
      <w:divBdr>
        <w:top w:val="none" w:sz="0" w:space="0" w:color="auto"/>
        <w:left w:val="none" w:sz="0" w:space="0" w:color="auto"/>
        <w:bottom w:val="none" w:sz="0" w:space="0" w:color="auto"/>
        <w:right w:val="none" w:sz="0" w:space="0" w:color="auto"/>
      </w:divBdr>
    </w:div>
    <w:div w:id="853690152">
      <w:bodyDiv w:val="1"/>
      <w:marLeft w:val="0"/>
      <w:marRight w:val="0"/>
      <w:marTop w:val="0"/>
      <w:marBottom w:val="0"/>
      <w:divBdr>
        <w:top w:val="none" w:sz="0" w:space="0" w:color="auto"/>
        <w:left w:val="none" w:sz="0" w:space="0" w:color="auto"/>
        <w:bottom w:val="none" w:sz="0" w:space="0" w:color="auto"/>
        <w:right w:val="none" w:sz="0" w:space="0" w:color="auto"/>
      </w:divBdr>
    </w:div>
    <w:div w:id="858733950">
      <w:bodyDiv w:val="1"/>
      <w:marLeft w:val="0"/>
      <w:marRight w:val="0"/>
      <w:marTop w:val="0"/>
      <w:marBottom w:val="0"/>
      <w:divBdr>
        <w:top w:val="none" w:sz="0" w:space="0" w:color="auto"/>
        <w:left w:val="none" w:sz="0" w:space="0" w:color="auto"/>
        <w:bottom w:val="none" w:sz="0" w:space="0" w:color="auto"/>
        <w:right w:val="none" w:sz="0" w:space="0" w:color="auto"/>
      </w:divBdr>
    </w:div>
    <w:div w:id="862939805">
      <w:bodyDiv w:val="1"/>
      <w:marLeft w:val="0"/>
      <w:marRight w:val="0"/>
      <w:marTop w:val="0"/>
      <w:marBottom w:val="0"/>
      <w:divBdr>
        <w:top w:val="none" w:sz="0" w:space="0" w:color="auto"/>
        <w:left w:val="none" w:sz="0" w:space="0" w:color="auto"/>
        <w:bottom w:val="none" w:sz="0" w:space="0" w:color="auto"/>
        <w:right w:val="none" w:sz="0" w:space="0" w:color="auto"/>
      </w:divBdr>
    </w:div>
    <w:div w:id="869881091">
      <w:bodyDiv w:val="1"/>
      <w:marLeft w:val="0"/>
      <w:marRight w:val="0"/>
      <w:marTop w:val="0"/>
      <w:marBottom w:val="0"/>
      <w:divBdr>
        <w:top w:val="none" w:sz="0" w:space="0" w:color="auto"/>
        <w:left w:val="none" w:sz="0" w:space="0" w:color="auto"/>
        <w:bottom w:val="none" w:sz="0" w:space="0" w:color="auto"/>
        <w:right w:val="none" w:sz="0" w:space="0" w:color="auto"/>
      </w:divBdr>
    </w:div>
    <w:div w:id="870260492">
      <w:bodyDiv w:val="1"/>
      <w:marLeft w:val="0"/>
      <w:marRight w:val="0"/>
      <w:marTop w:val="0"/>
      <w:marBottom w:val="0"/>
      <w:divBdr>
        <w:top w:val="none" w:sz="0" w:space="0" w:color="auto"/>
        <w:left w:val="none" w:sz="0" w:space="0" w:color="auto"/>
        <w:bottom w:val="none" w:sz="0" w:space="0" w:color="auto"/>
        <w:right w:val="none" w:sz="0" w:space="0" w:color="auto"/>
      </w:divBdr>
    </w:div>
    <w:div w:id="872184227">
      <w:bodyDiv w:val="1"/>
      <w:marLeft w:val="0"/>
      <w:marRight w:val="0"/>
      <w:marTop w:val="0"/>
      <w:marBottom w:val="0"/>
      <w:divBdr>
        <w:top w:val="none" w:sz="0" w:space="0" w:color="auto"/>
        <w:left w:val="none" w:sz="0" w:space="0" w:color="auto"/>
        <w:bottom w:val="none" w:sz="0" w:space="0" w:color="auto"/>
        <w:right w:val="none" w:sz="0" w:space="0" w:color="auto"/>
      </w:divBdr>
    </w:div>
    <w:div w:id="873031966">
      <w:bodyDiv w:val="1"/>
      <w:marLeft w:val="0"/>
      <w:marRight w:val="0"/>
      <w:marTop w:val="0"/>
      <w:marBottom w:val="0"/>
      <w:divBdr>
        <w:top w:val="none" w:sz="0" w:space="0" w:color="auto"/>
        <w:left w:val="none" w:sz="0" w:space="0" w:color="auto"/>
        <w:bottom w:val="none" w:sz="0" w:space="0" w:color="auto"/>
        <w:right w:val="none" w:sz="0" w:space="0" w:color="auto"/>
      </w:divBdr>
    </w:div>
    <w:div w:id="877593702">
      <w:bodyDiv w:val="1"/>
      <w:marLeft w:val="0"/>
      <w:marRight w:val="0"/>
      <w:marTop w:val="0"/>
      <w:marBottom w:val="0"/>
      <w:divBdr>
        <w:top w:val="none" w:sz="0" w:space="0" w:color="auto"/>
        <w:left w:val="none" w:sz="0" w:space="0" w:color="auto"/>
        <w:bottom w:val="none" w:sz="0" w:space="0" w:color="auto"/>
        <w:right w:val="none" w:sz="0" w:space="0" w:color="auto"/>
      </w:divBdr>
    </w:div>
    <w:div w:id="878012045">
      <w:bodyDiv w:val="1"/>
      <w:marLeft w:val="0"/>
      <w:marRight w:val="0"/>
      <w:marTop w:val="0"/>
      <w:marBottom w:val="0"/>
      <w:divBdr>
        <w:top w:val="none" w:sz="0" w:space="0" w:color="auto"/>
        <w:left w:val="none" w:sz="0" w:space="0" w:color="auto"/>
        <w:bottom w:val="none" w:sz="0" w:space="0" w:color="auto"/>
        <w:right w:val="none" w:sz="0" w:space="0" w:color="auto"/>
      </w:divBdr>
    </w:div>
    <w:div w:id="878980653">
      <w:bodyDiv w:val="1"/>
      <w:marLeft w:val="0"/>
      <w:marRight w:val="0"/>
      <w:marTop w:val="0"/>
      <w:marBottom w:val="0"/>
      <w:divBdr>
        <w:top w:val="none" w:sz="0" w:space="0" w:color="auto"/>
        <w:left w:val="none" w:sz="0" w:space="0" w:color="auto"/>
        <w:bottom w:val="none" w:sz="0" w:space="0" w:color="auto"/>
        <w:right w:val="none" w:sz="0" w:space="0" w:color="auto"/>
      </w:divBdr>
    </w:div>
    <w:div w:id="884100017">
      <w:bodyDiv w:val="1"/>
      <w:marLeft w:val="0"/>
      <w:marRight w:val="0"/>
      <w:marTop w:val="0"/>
      <w:marBottom w:val="0"/>
      <w:divBdr>
        <w:top w:val="none" w:sz="0" w:space="0" w:color="auto"/>
        <w:left w:val="none" w:sz="0" w:space="0" w:color="auto"/>
        <w:bottom w:val="none" w:sz="0" w:space="0" w:color="auto"/>
        <w:right w:val="none" w:sz="0" w:space="0" w:color="auto"/>
      </w:divBdr>
    </w:div>
    <w:div w:id="885144785">
      <w:bodyDiv w:val="1"/>
      <w:marLeft w:val="0"/>
      <w:marRight w:val="0"/>
      <w:marTop w:val="0"/>
      <w:marBottom w:val="0"/>
      <w:divBdr>
        <w:top w:val="none" w:sz="0" w:space="0" w:color="auto"/>
        <w:left w:val="none" w:sz="0" w:space="0" w:color="auto"/>
        <w:bottom w:val="none" w:sz="0" w:space="0" w:color="auto"/>
        <w:right w:val="none" w:sz="0" w:space="0" w:color="auto"/>
      </w:divBdr>
    </w:div>
    <w:div w:id="885524820">
      <w:bodyDiv w:val="1"/>
      <w:marLeft w:val="0"/>
      <w:marRight w:val="0"/>
      <w:marTop w:val="0"/>
      <w:marBottom w:val="0"/>
      <w:divBdr>
        <w:top w:val="none" w:sz="0" w:space="0" w:color="auto"/>
        <w:left w:val="none" w:sz="0" w:space="0" w:color="auto"/>
        <w:bottom w:val="none" w:sz="0" w:space="0" w:color="auto"/>
        <w:right w:val="none" w:sz="0" w:space="0" w:color="auto"/>
      </w:divBdr>
    </w:div>
    <w:div w:id="887106717">
      <w:bodyDiv w:val="1"/>
      <w:marLeft w:val="0"/>
      <w:marRight w:val="0"/>
      <w:marTop w:val="0"/>
      <w:marBottom w:val="0"/>
      <w:divBdr>
        <w:top w:val="none" w:sz="0" w:space="0" w:color="auto"/>
        <w:left w:val="none" w:sz="0" w:space="0" w:color="auto"/>
        <w:bottom w:val="none" w:sz="0" w:space="0" w:color="auto"/>
        <w:right w:val="none" w:sz="0" w:space="0" w:color="auto"/>
      </w:divBdr>
    </w:div>
    <w:div w:id="888877067">
      <w:bodyDiv w:val="1"/>
      <w:marLeft w:val="0"/>
      <w:marRight w:val="0"/>
      <w:marTop w:val="0"/>
      <w:marBottom w:val="0"/>
      <w:divBdr>
        <w:top w:val="none" w:sz="0" w:space="0" w:color="auto"/>
        <w:left w:val="none" w:sz="0" w:space="0" w:color="auto"/>
        <w:bottom w:val="none" w:sz="0" w:space="0" w:color="auto"/>
        <w:right w:val="none" w:sz="0" w:space="0" w:color="auto"/>
      </w:divBdr>
    </w:div>
    <w:div w:id="888879648">
      <w:bodyDiv w:val="1"/>
      <w:marLeft w:val="0"/>
      <w:marRight w:val="0"/>
      <w:marTop w:val="0"/>
      <w:marBottom w:val="0"/>
      <w:divBdr>
        <w:top w:val="none" w:sz="0" w:space="0" w:color="auto"/>
        <w:left w:val="none" w:sz="0" w:space="0" w:color="auto"/>
        <w:bottom w:val="none" w:sz="0" w:space="0" w:color="auto"/>
        <w:right w:val="none" w:sz="0" w:space="0" w:color="auto"/>
      </w:divBdr>
    </w:div>
    <w:div w:id="889147357">
      <w:bodyDiv w:val="1"/>
      <w:marLeft w:val="0"/>
      <w:marRight w:val="0"/>
      <w:marTop w:val="0"/>
      <w:marBottom w:val="0"/>
      <w:divBdr>
        <w:top w:val="none" w:sz="0" w:space="0" w:color="auto"/>
        <w:left w:val="none" w:sz="0" w:space="0" w:color="auto"/>
        <w:bottom w:val="none" w:sz="0" w:space="0" w:color="auto"/>
        <w:right w:val="none" w:sz="0" w:space="0" w:color="auto"/>
      </w:divBdr>
    </w:div>
    <w:div w:id="891573603">
      <w:bodyDiv w:val="1"/>
      <w:marLeft w:val="0"/>
      <w:marRight w:val="0"/>
      <w:marTop w:val="0"/>
      <w:marBottom w:val="0"/>
      <w:divBdr>
        <w:top w:val="none" w:sz="0" w:space="0" w:color="auto"/>
        <w:left w:val="none" w:sz="0" w:space="0" w:color="auto"/>
        <w:bottom w:val="none" w:sz="0" w:space="0" w:color="auto"/>
        <w:right w:val="none" w:sz="0" w:space="0" w:color="auto"/>
      </w:divBdr>
    </w:div>
    <w:div w:id="892929114">
      <w:bodyDiv w:val="1"/>
      <w:marLeft w:val="0"/>
      <w:marRight w:val="0"/>
      <w:marTop w:val="0"/>
      <w:marBottom w:val="0"/>
      <w:divBdr>
        <w:top w:val="none" w:sz="0" w:space="0" w:color="auto"/>
        <w:left w:val="none" w:sz="0" w:space="0" w:color="auto"/>
        <w:bottom w:val="none" w:sz="0" w:space="0" w:color="auto"/>
        <w:right w:val="none" w:sz="0" w:space="0" w:color="auto"/>
      </w:divBdr>
    </w:div>
    <w:div w:id="895244963">
      <w:bodyDiv w:val="1"/>
      <w:marLeft w:val="0"/>
      <w:marRight w:val="0"/>
      <w:marTop w:val="0"/>
      <w:marBottom w:val="0"/>
      <w:divBdr>
        <w:top w:val="none" w:sz="0" w:space="0" w:color="auto"/>
        <w:left w:val="none" w:sz="0" w:space="0" w:color="auto"/>
        <w:bottom w:val="none" w:sz="0" w:space="0" w:color="auto"/>
        <w:right w:val="none" w:sz="0" w:space="0" w:color="auto"/>
      </w:divBdr>
    </w:div>
    <w:div w:id="897396298">
      <w:bodyDiv w:val="1"/>
      <w:marLeft w:val="0"/>
      <w:marRight w:val="0"/>
      <w:marTop w:val="0"/>
      <w:marBottom w:val="0"/>
      <w:divBdr>
        <w:top w:val="none" w:sz="0" w:space="0" w:color="auto"/>
        <w:left w:val="none" w:sz="0" w:space="0" w:color="auto"/>
        <w:bottom w:val="none" w:sz="0" w:space="0" w:color="auto"/>
        <w:right w:val="none" w:sz="0" w:space="0" w:color="auto"/>
      </w:divBdr>
    </w:div>
    <w:div w:id="897786533">
      <w:bodyDiv w:val="1"/>
      <w:marLeft w:val="0"/>
      <w:marRight w:val="0"/>
      <w:marTop w:val="0"/>
      <w:marBottom w:val="0"/>
      <w:divBdr>
        <w:top w:val="none" w:sz="0" w:space="0" w:color="auto"/>
        <w:left w:val="none" w:sz="0" w:space="0" w:color="auto"/>
        <w:bottom w:val="none" w:sz="0" w:space="0" w:color="auto"/>
        <w:right w:val="none" w:sz="0" w:space="0" w:color="auto"/>
      </w:divBdr>
    </w:div>
    <w:div w:id="904339151">
      <w:bodyDiv w:val="1"/>
      <w:marLeft w:val="0"/>
      <w:marRight w:val="0"/>
      <w:marTop w:val="0"/>
      <w:marBottom w:val="0"/>
      <w:divBdr>
        <w:top w:val="none" w:sz="0" w:space="0" w:color="auto"/>
        <w:left w:val="none" w:sz="0" w:space="0" w:color="auto"/>
        <w:bottom w:val="none" w:sz="0" w:space="0" w:color="auto"/>
        <w:right w:val="none" w:sz="0" w:space="0" w:color="auto"/>
      </w:divBdr>
    </w:div>
    <w:div w:id="906112938">
      <w:bodyDiv w:val="1"/>
      <w:marLeft w:val="0"/>
      <w:marRight w:val="0"/>
      <w:marTop w:val="0"/>
      <w:marBottom w:val="0"/>
      <w:divBdr>
        <w:top w:val="none" w:sz="0" w:space="0" w:color="auto"/>
        <w:left w:val="none" w:sz="0" w:space="0" w:color="auto"/>
        <w:bottom w:val="none" w:sz="0" w:space="0" w:color="auto"/>
        <w:right w:val="none" w:sz="0" w:space="0" w:color="auto"/>
      </w:divBdr>
    </w:div>
    <w:div w:id="908461866">
      <w:bodyDiv w:val="1"/>
      <w:marLeft w:val="0"/>
      <w:marRight w:val="0"/>
      <w:marTop w:val="0"/>
      <w:marBottom w:val="0"/>
      <w:divBdr>
        <w:top w:val="none" w:sz="0" w:space="0" w:color="auto"/>
        <w:left w:val="none" w:sz="0" w:space="0" w:color="auto"/>
        <w:bottom w:val="none" w:sz="0" w:space="0" w:color="auto"/>
        <w:right w:val="none" w:sz="0" w:space="0" w:color="auto"/>
      </w:divBdr>
    </w:div>
    <w:div w:id="911310559">
      <w:bodyDiv w:val="1"/>
      <w:marLeft w:val="0"/>
      <w:marRight w:val="0"/>
      <w:marTop w:val="0"/>
      <w:marBottom w:val="0"/>
      <w:divBdr>
        <w:top w:val="none" w:sz="0" w:space="0" w:color="auto"/>
        <w:left w:val="none" w:sz="0" w:space="0" w:color="auto"/>
        <w:bottom w:val="none" w:sz="0" w:space="0" w:color="auto"/>
        <w:right w:val="none" w:sz="0" w:space="0" w:color="auto"/>
      </w:divBdr>
    </w:div>
    <w:div w:id="915285565">
      <w:bodyDiv w:val="1"/>
      <w:marLeft w:val="0"/>
      <w:marRight w:val="0"/>
      <w:marTop w:val="0"/>
      <w:marBottom w:val="0"/>
      <w:divBdr>
        <w:top w:val="none" w:sz="0" w:space="0" w:color="auto"/>
        <w:left w:val="none" w:sz="0" w:space="0" w:color="auto"/>
        <w:bottom w:val="none" w:sz="0" w:space="0" w:color="auto"/>
        <w:right w:val="none" w:sz="0" w:space="0" w:color="auto"/>
      </w:divBdr>
    </w:div>
    <w:div w:id="916674804">
      <w:bodyDiv w:val="1"/>
      <w:marLeft w:val="0"/>
      <w:marRight w:val="0"/>
      <w:marTop w:val="0"/>
      <w:marBottom w:val="0"/>
      <w:divBdr>
        <w:top w:val="none" w:sz="0" w:space="0" w:color="auto"/>
        <w:left w:val="none" w:sz="0" w:space="0" w:color="auto"/>
        <w:bottom w:val="none" w:sz="0" w:space="0" w:color="auto"/>
        <w:right w:val="none" w:sz="0" w:space="0" w:color="auto"/>
      </w:divBdr>
    </w:div>
    <w:div w:id="918445539">
      <w:bodyDiv w:val="1"/>
      <w:marLeft w:val="0"/>
      <w:marRight w:val="0"/>
      <w:marTop w:val="0"/>
      <w:marBottom w:val="0"/>
      <w:divBdr>
        <w:top w:val="none" w:sz="0" w:space="0" w:color="auto"/>
        <w:left w:val="none" w:sz="0" w:space="0" w:color="auto"/>
        <w:bottom w:val="none" w:sz="0" w:space="0" w:color="auto"/>
        <w:right w:val="none" w:sz="0" w:space="0" w:color="auto"/>
      </w:divBdr>
    </w:div>
    <w:div w:id="920409067">
      <w:bodyDiv w:val="1"/>
      <w:marLeft w:val="0"/>
      <w:marRight w:val="0"/>
      <w:marTop w:val="0"/>
      <w:marBottom w:val="0"/>
      <w:divBdr>
        <w:top w:val="none" w:sz="0" w:space="0" w:color="auto"/>
        <w:left w:val="none" w:sz="0" w:space="0" w:color="auto"/>
        <w:bottom w:val="none" w:sz="0" w:space="0" w:color="auto"/>
        <w:right w:val="none" w:sz="0" w:space="0" w:color="auto"/>
      </w:divBdr>
    </w:div>
    <w:div w:id="922837994">
      <w:bodyDiv w:val="1"/>
      <w:marLeft w:val="0"/>
      <w:marRight w:val="0"/>
      <w:marTop w:val="0"/>
      <w:marBottom w:val="0"/>
      <w:divBdr>
        <w:top w:val="none" w:sz="0" w:space="0" w:color="auto"/>
        <w:left w:val="none" w:sz="0" w:space="0" w:color="auto"/>
        <w:bottom w:val="none" w:sz="0" w:space="0" w:color="auto"/>
        <w:right w:val="none" w:sz="0" w:space="0" w:color="auto"/>
      </w:divBdr>
    </w:div>
    <w:div w:id="927152586">
      <w:bodyDiv w:val="1"/>
      <w:marLeft w:val="0"/>
      <w:marRight w:val="0"/>
      <w:marTop w:val="0"/>
      <w:marBottom w:val="0"/>
      <w:divBdr>
        <w:top w:val="none" w:sz="0" w:space="0" w:color="auto"/>
        <w:left w:val="none" w:sz="0" w:space="0" w:color="auto"/>
        <w:bottom w:val="none" w:sz="0" w:space="0" w:color="auto"/>
        <w:right w:val="none" w:sz="0" w:space="0" w:color="auto"/>
      </w:divBdr>
    </w:div>
    <w:div w:id="930243139">
      <w:bodyDiv w:val="1"/>
      <w:marLeft w:val="0"/>
      <w:marRight w:val="0"/>
      <w:marTop w:val="0"/>
      <w:marBottom w:val="0"/>
      <w:divBdr>
        <w:top w:val="none" w:sz="0" w:space="0" w:color="auto"/>
        <w:left w:val="none" w:sz="0" w:space="0" w:color="auto"/>
        <w:bottom w:val="none" w:sz="0" w:space="0" w:color="auto"/>
        <w:right w:val="none" w:sz="0" w:space="0" w:color="auto"/>
      </w:divBdr>
    </w:div>
    <w:div w:id="933167362">
      <w:bodyDiv w:val="1"/>
      <w:marLeft w:val="0"/>
      <w:marRight w:val="0"/>
      <w:marTop w:val="0"/>
      <w:marBottom w:val="0"/>
      <w:divBdr>
        <w:top w:val="none" w:sz="0" w:space="0" w:color="auto"/>
        <w:left w:val="none" w:sz="0" w:space="0" w:color="auto"/>
        <w:bottom w:val="none" w:sz="0" w:space="0" w:color="auto"/>
        <w:right w:val="none" w:sz="0" w:space="0" w:color="auto"/>
      </w:divBdr>
    </w:div>
    <w:div w:id="936252980">
      <w:bodyDiv w:val="1"/>
      <w:marLeft w:val="0"/>
      <w:marRight w:val="0"/>
      <w:marTop w:val="0"/>
      <w:marBottom w:val="0"/>
      <w:divBdr>
        <w:top w:val="none" w:sz="0" w:space="0" w:color="auto"/>
        <w:left w:val="none" w:sz="0" w:space="0" w:color="auto"/>
        <w:bottom w:val="none" w:sz="0" w:space="0" w:color="auto"/>
        <w:right w:val="none" w:sz="0" w:space="0" w:color="auto"/>
      </w:divBdr>
    </w:div>
    <w:div w:id="937256664">
      <w:bodyDiv w:val="1"/>
      <w:marLeft w:val="0"/>
      <w:marRight w:val="0"/>
      <w:marTop w:val="0"/>
      <w:marBottom w:val="0"/>
      <w:divBdr>
        <w:top w:val="none" w:sz="0" w:space="0" w:color="auto"/>
        <w:left w:val="none" w:sz="0" w:space="0" w:color="auto"/>
        <w:bottom w:val="none" w:sz="0" w:space="0" w:color="auto"/>
        <w:right w:val="none" w:sz="0" w:space="0" w:color="auto"/>
      </w:divBdr>
    </w:div>
    <w:div w:id="943464053">
      <w:bodyDiv w:val="1"/>
      <w:marLeft w:val="0"/>
      <w:marRight w:val="0"/>
      <w:marTop w:val="0"/>
      <w:marBottom w:val="0"/>
      <w:divBdr>
        <w:top w:val="none" w:sz="0" w:space="0" w:color="auto"/>
        <w:left w:val="none" w:sz="0" w:space="0" w:color="auto"/>
        <w:bottom w:val="none" w:sz="0" w:space="0" w:color="auto"/>
        <w:right w:val="none" w:sz="0" w:space="0" w:color="auto"/>
      </w:divBdr>
    </w:div>
    <w:div w:id="944309398">
      <w:bodyDiv w:val="1"/>
      <w:marLeft w:val="0"/>
      <w:marRight w:val="0"/>
      <w:marTop w:val="0"/>
      <w:marBottom w:val="0"/>
      <w:divBdr>
        <w:top w:val="none" w:sz="0" w:space="0" w:color="auto"/>
        <w:left w:val="none" w:sz="0" w:space="0" w:color="auto"/>
        <w:bottom w:val="none" w:sz="0" w:space="0" w:color="auto"/>
        <w:right w:val="none" w:sz="0" w:space="0" w:color="auto"/>
      </w:divBdr>
    </w:div>
    <w:div w:id="946083338">
      <w:bodyDiv w:val="1"/>
      <w:marLeft w:val="0"/>
      <w:marRight w:val="0"/>
      <w:marTop w:val="0"/>
      <w:marBottom w:val="0"/>
      <w:divBdr>
        <w:top w:val="none" w:sz="0" w:space="0" w:color="auto"/>
        <w:left w:val="none" w:sz="0" w:space="0" w:color="auto"/>
        <w:bottom w:val="none" w:sz="0" w:space="0" w:color="auto"/>
        <w:right w:val="none" w:sz="0" w:space="0" w:color="auto"/>
      </w:divBdr>
    </w:div>
    <w:div w:id="946817670">
      <w:bodyDiv w:val="1"/>
      <w:marLeft w:val="0"/>
      <w:marRight w:val="0"/>
      <w:marTop w:val="0"/>
      <w:marBottom w:val="0"/>
      <w:divBdr>
        <w:top w:val="none" w:sz="0" w:space="0" w:color="auto"/>
        <w:left w:val="none" w:sz="0" w:space="0" w:color="auto"/>
        <w:bottom w:val="none" w:sz="0" w:space="0" w:color="auto"/>
        <w:right w:val="none" w:sz="0" w:space="0" w:color="auto"/>
      </w:divBdr>
    </w:div>
    <w:div w:id="947006942">
      <w:bodyDiv w:val="1"/>
      <w:marLeft w:val="0"/>
      <w:marRight w:val="0"/>
      <w:marTop w:val="0"/>
      <w:marBottom w:val="0"/>
      <w:divBdr>
        <w:top w:val="none" w:sz="0" w:space="0" w:color="auto"/>
        <w:left w:val="none" w:sz="0" w:space="0" w:color="auto"/>
        <w:bottom w:val="none" w:sz="0" w:space="0" w:color="auto"/>
        <w:right w:val="none" w:sz="0" w:space="0" w:color="auto"/>
      </w:divBdr>
    </w:div>
    <w:div w:id="948052209">
      <w:bodyDiv w:val="1"/>
      <w:marLeft w:val="0"/>
      <w:marRight w:val="0"/>
      <w:marTop w:val="0"/>
      <w:marBottom w:val="0"/>
      <w:divBdr>
        <w:top w:val="none" w:sz="0" w:space="0" w:color="auto"/>
        <w:left w:val="none" w:sz="0" w:space="0" w:color="auto"/>
        <w:bottom w:val="none" w:sz="0" w:space="0" w:color="auto"/>
        <w:right w:val="none" w:sz="0" w:space="0" w:color="auto"/>
      </w:divBdr>
    </w:div>
    <w:div w:id="948120869">
      <w:bodyDiv w:val="1"/>
      <w:marLeft w:val="0"/>
      <w:marRight w:val="0"/>
      <w:marTop w:val="0"/>
      <w:marBottom w:val="0"/>
      <w:divBdr>
        <w:top w:val="none" w:sz="0" w:space="0" w:color="auto"/>
        <w:left w:val="none" w:sz="0" w:space="0" w:color="auto"/>
        <w:bottom w:val="none" w:sz="0" w:space="0" w:color="auto"/>
        <w:right w:val="none" w:sz="0" w:space="0" w:color="auto"/>
      </w:divBdr>
    </w:div>
    <w:div w:id="950093086">
      <w:bodyDiv w:val="1"/>
      <w:marLeft w:val="0"/>
      <w:marRight w:val="0"/>
      <w:marTop w:val="0"/>
      <w:marBottom w:val="0"/>
      <w:divBdr>
        <w:top w:val="none" w:sz="0" w:space="0" w:color="auto"/>
        <w:left w:val="none" w:sz="0" w:space="0" w:color="auto"/>
        <w:bottom w:val="none" w:sz="0" w:space="0" w:color="auto"/>
        <w:right w:val="none" w:sz="0" w:space="0" w:color="auto"/>
      </w:divBdr>
    </w:div>
    <w:div w:id="951329367">
      <w:bodyDiv w:val="1"/>
      <w:marLeft w:val="0"/>
      <w:marRight w:val="0"/>
      <w:marTop w:val="0"/>
      <w:marBottom w:val="0"/>
      <w:divBdr>
        <w:top w:val="none" w:sz="0" w:space="0" w:color="auto"/>
        <w:left w:val="none" w:sz="0" w:space="0" w:color="auto"/>
        <w:bottom w:val="none" w:sz="0" w:space="0" w:color="auto"/>
        <w:right w:val="none" w:sz="0" w:space="0" w:color="auto"/>
      </w:divBdr>
    </w:div>
    <w:div w:id="951984331">
      <w:bodyDiv w:val="1"/>
      <w:marLeft w:val="0"/>
      <w:marRight w:val="0"/>
      <w:marTop w:val="0"/>
      <w:marBottom w:val="0"/>
      <w:divBdr>
        <w:top w:val="none" w:sz="0" w:space="0" w:color="auto"/>
        <w:left w:val="none" w:sz="0" w:space="0" w:color="auto"/>
        <w:bottom w:val="none" w:sz="0" w:space="0" w:color="auto"/>
        <w:right w:val="none" w:sz="0" w:space="0" w:color="auto"/>
      </w:divBdr>
    </w:div>
    <w:div w:id="954867288">
      <w:bodyDiv w:val="1"/>
      <w:marLeft w:val="0"/>
      <w:marRight w:val="0"/>
      <w:marTop w:val="0"/>
      <w:marBottom w:val="0"/>
      <w:divBdr>
        <w:top w:val="none" w:sz="0" w:space="0" w:color="auto"/>
        <w:left w:val="none" w:sz="0" w:space="0" w:color="auto"/>
        <w:bottom w:val="none" w:sz="0" w:space="0" w:color="auto"/>
        <w:right w:val="none" w:sz="0" w:space="0" w:color="auto"/>
      </w:divBdr>
    </w:div>
    <w:div w:id="954942527">
      <w:bodyDiv w:val="1"/>
      <w:marLeft w:val="0"/>
      <w:marRight w:val="0"/>
      <w:marTop w:val="0"/>
      <w:marBottom w:val="0"/>
      <w:divBdr>
        <w:top w:val="none" w:sz="0" w:space="0" w:color="auto"/>
        <w:left w:val="none" w:sz="0" w:space="0" w:color="auto"/>
        <w:bottom w:val="none" w:sz="0" w:space="0" w:color="auto"/>
        <w:right w:val="none" w:sz="0" w:space="0" w:color="auto"/>
      </w:divBdr>
    </w:div>
    <w:div w:id="958023993">
      <w:bodyDiv w:val="1"/>
      <w:marLeft w:val="0"/>
      <w:marRight w:val="0"/>
      <w:marTop w:val="0"/>
      <w:marBottom w:val="0"/>
      <w:divBdr>
        <w:top w:val="none" w:sz="0" w:space="0" w:color="auto"/>
        <w:left w:val="none" w:sz="0" w:space="0" w:color="auto"/>
        <w:bottom w:val="none" w:sz="0" w:space="0" w:color="auto"/>
        <w:right w:val="none" w:sz="0" w:space="0" w:color="auto"/>
      </w:divBdr>
    </w:div>
    <w:div w:id="958532517">
      <w:bodyDiv w:val="1"/>
      <w:marLeft w:val="0"/>
      <w:marRight w:val="0"/>
      <w:marTop w:val="0"/>
      <w:marBottom w:val="0"/>
      <w:divBdr>
        <w:top w:val="none" w:sz="0" w:space="0" w:color="auto"/>
        <w:left w:val="none" w:sz="0" w:space="0" w:color="auto"/>
        <w:bottom w:val="none" w:sz="0" w:space="0" w:color="auto"/>
        <w:right w:val="none" w:sz="0" w:space="0" w:color="auto"/>
      </w:divBdr>
    </w:div>
    <w:div w:id="959264709">
      <w:bodyDiv w:val="1"/>
      <w:marLeft w:val="0"/>
      <w:marRight w:val="0"/>
      <w:marTop w:val="0"/>
      <w:marBottom w:val="0"/>
      <w:divBdr>
        <w:top w:val="none" w:sz="0" w:space="0" w:color="auto"/>
        <w:left w:val="none" w:sz="0" w:space="0" w:color="auto"/>
        <w:bottom w:val="none" w:sz="0" w:space="0" w:color="auto"/>
        <w:right w:val="none" w:sz="0" w:space="0" w:color="auto"/>
      </w:divBdr>
    </w:div>
    <w:div w:id="961694844">
      <w:bodyDiv w:val="1"/>
      <w:marLeft w:val="0"/>
      <w:marRight w:val="0"/>
      <w:marTop w:val="0"/>
      <w:marBottom w:val="0"/>
      <w:divBdr>
        <w:top w:val="none" w:sz="0" w:space="0" w:color="auto"/>
        <w:left w:val="none" w:sz="0" w:space="0" w:color="auto"/>
        <w:bottom w:val="none" w:sz="0" w:space="0" w:color="auto"/>
        <w:right w:val="none" w:sz="0" w:space="0" w:color="auto"/>
      </w:divBdr>
    </w:div>
    <w:div w:id="962813231">
      <w:bodyDiv w:val="1"/>
      <w:marLeft w:val="0"/>
      <w:marRight w:val="0"/>
      <w:marTop w:val="0"/>
      <w:marBottom w:val="0"/>
      <w:divBdr>
        <w:top w:val="none" w:sz="0" w:space="0" w:color="auto"/>
        <w:left w:val="none" w:sz="0" w:space="0" w:color="auto"/>
        <w:bottom w:val="none" w:sz="0" w:space="0" w:color="auto"/>
        <w:right w:val="none" w:sz="0" w:space="0" w:color="auto"/>
      </w:divBdr>
    </w:div>
    <w:div w:id="964774138">
      <w:bodyDiv w:val="1"/>
      <w:marLeft w:val="0"/>
      <w:marRight w:val="0"/>
      <w:marTop w:val="0"/>
      <w:marBottom w:val="0"/>
      <w:divBdr>
        <w:top w:val="none" w:sz="0" w:space="0" w:color="auto"/>
        <w:left w:val="none" w:sz="0" w:space="0" w:color="auto"/>
        <w:bottom w:val="none" w:sz="0" w:space="0" w:color="auto"/>
        <w:right w:val="none" w:sz="0" w:space="0" w:color="auto"/>
      </w:divBdr>
    </w:div>
    <w:div w:id="967322385">
      <w:bodyDiv w:val="1"/>
      <w:marLeft w:val="0"/>
      <w:marRight w:val="0"/>
      <w:marTop w:val="0"/>
      <w:marBottom w:val="0"/>
      <w:divBdr>
        <w:top w:val="none" w:sz="0" w:space="0" w:color="auto"/>
        <w:left w:val="none" w:sz="0" w:space="0" w:color="auto"/>
        <w:bottom w:val="none" w:sz="0" w:space="0" w:color="auto"/>
        <w:right w:val="none" w:sz="0" w:space="0" w:color="auto"/>
      </w:divBdr>
    </w:div>
    <w:div w:id="968047235">
      <w:bodyDiv w:val="1"/>
      <w:marLeft w:val="0"/>
      <w:marRight w:val="0"/>
      <w:marTop w:val="0"/>
      <w:marBottom w:val="0"/>
      <w:divBdr>
        <w:top w:val="none" w:sz="0" w:space="0" w:color="auto"/>
        <w:left w:val="none" w:sz="0" w:space="0" w:color="auto"/>
        <w:bottom w:val="none" w:sz="0" w:space="0" w:color="auto"/>
        <w:right w:val="none" w:sz="0" w:space="0" w:color="auto"/>
      </w:divBdr>
    </w:div>
    <w:div w:id="970862713">
      <w:bodyDiv w:val="1"/>
      <w:marLeft w:val="0"/>
      <w:marRight w:val="0"/>
      <w:marTop w:val="0"/>
      <w:marBottom w:val="0"/>
      <w:divBdr>
        <w:top w:val="none" w:sz="0" w:space="0" w:color="auto"/>
        <w:left w:val="none" w:sz="0" w:space="0" w:color="auto"/>
        <w:bottom w:val="none" w:sz="0" w:space="0" w:color="auto"/>
        <w:right w:val="none" w:sz="0" w:space="0" w:color="auto"/>
      </w:divBdr>
    </w:div>
    <w:div w:id="971985023">
      <w:bodyDiv w:val="1"/>
      <w:marLeft w:val="0"/>
      <w:marRight w:val="0"/>
      <w:marTop w:val="0"/>
      <w:marBottom w:val="0"/>
      <w:divBdr>
        <w:top w:val="none" w:sz="0" w:space="0" w:color="auto"/>
        <w:left w:val="none" w:sz="0" w:space="0" w:color="auto"/>
        <w:bottom w:val="none" w:sz="0" w:space="0" w:color="auto"/>
        <w:right w:val="none" w:sz="0" w:space="0" w:color="auto"/>
      </w:divBdr>
    </w:div>
    <w:div w:id="972365488">
      <w:bodyDiv w:val="1"/>
      <w:marLeft w:val="0"/>
      <w:marRight w:val="0"/>
      <w:marTop w:val="0"/>
      <w:marBottom w:val="0"/>
      <w:divBdr>
        <w:top w:val="none" w:sz="0" w:space="0" w:color="auto"/>
        <w:left w:val="none" w:sz="0" w:space="0" w:color="auto"/>
        <w:bottom w:val="none" w:sz="0" w:space="0" w:color="auto"/>
        <w:right w:val="none" w:sz="0" w:space="0" w:color="auto"/>
      </w:divBdr>
    </w:div>
    <w:div w:id="974532599">
      <w:bodyDiv w:val="1"/>
      <w:marLeft w:val="0"/>
      <w:marRight w:val="0"/>
      <w:marTop w:val="0"/>
      <w:marBottom w:val="0"/>
      <w:divBdr>
        <w:top w:val="none" w:sz="0" w:space="0" w:color="auto"/>
        <w:left w:val="none" w:sz="0" w:space="0" w:color="auto"/>
        <w:bottom w:val="none" w:sz="0" w:space="0" w:color="auto"/>
        <w:right w:val="none" w:sz="0" w:space="0" w:color="auto"/>
      </w:divBdr>
    </w:div>
    <w:div w:id="977804371">
      <w:bodyDiv w:val="1"/>
      <w:marLeft w:val="0"/>
      <w:marRight w:val="0"/>
      <w:marTop w:val="0"/>
      <w:marBottom w:val="0"/>
      <w:divBdr>
        <w:top w:val="none" w:sz="0" w:space="0" w:color="auto"/>
        <w:left w:val="none" w:sz="0" w:space="0" w:color="auto"/>
        <w:bottom w:val="none" w:sz="0" w:space="0" w:color="auto"/>
        <w:right w:val="none" w:sz="0" w:space="0" w:color="auto"/>
      </w:divBdr>
    </w:div>
    <w:div w:id="978000609">
      <w:bodyDiv w:val="1"/>
      <w:marLeft w:val="0"/>
      <w:marRight w:val="0"/>
      <w:marTop w:val="0"/>
      <w:marBottom w:val="0"/>
      <w:divBdr>
        <w:top w:val="none" w:sz="0" w:space="0" w:color="auto"/>
        <w:left w:val="none" w:sz="0" w:space="0" w:color="auto"/>
        <w:bottom w:val="none" w:sz="0" w:space="0" w:color="auto"/>
        <w:right w:val="none" w:sz="0" w:space="0" w:color="auto"/>
      </w:divBdr>
    </w:div>
    <w:div w:id="979001716">
      <w:bodyDiv w:val="1"/>
      <w:marLeft w:val="0"/>
      <w:marRight w:val="0"/>
      <w:marTop w:val="0"/>
      <w:marBottom w:val="0"/>
      <w:divBdr>
        <w:top w:val="none" w:sz="0" w:space="0" w:color="auto"/>
        <w:left w:val="none" w:sz="0" w:space="0" w:color="auto"/>
        <w:bottom w:val="none" w:sz="0" w:space="0" w:color="auto"/>
        <w:right w:val="none" w:sz="0" w:space="0" w:color="auto"/>
      </w:divBdr>
    </w:div>
    <w:div w:id="980377885">
      <w:bodyDiv w:val="1"/>
      <w:marLeft w:val="0"/>
      <w:marRight w:val="0"/>
      <w:marTop w:val="0"/>
      <w:marBottom w:val="0"/>
      <w:divBdr>
        <w:top w:val="none" w:sz="0" w:space="0" w:color="auto"/>
        <w:left w:val="none" w:sz="0" w:space="0" w:color="auto"/>
        <w:bottom w:val="none" w:sz="0" w:space="0" w:color="auto"/>
        <w:right w:val="none" w:sz="0" w:space="0" w:color="auto"/>
      </w:divBdr>
    </w:div>
    <w:div w:id="981546397">
      <w:bodyDiv w:val="1"/>
      <w:marLeft w:val="0"/>
      <w:marRight w:val="0"/>
      <w:marTop w:val="0"/>
      <w:marBottom w:val="0"/>
      <w:divBdr>
        <w:top w:val="none" w:sz="0" w:space="0" w:color="auto"/>
        <w:left w:val="none" w:sz="0" w:space="0" w:color="auto"/>
        <w:bottom w:val="none" w:sz="0" w:space="0" w:color="auto"/>
        <w:right w:val="none" w:sz="0" w:space="0" w:color="auto"/>
      </w:divBdr>
    </w:div>
    <w:div w:id="982272138">
      <w:bodyDiv w:val="1"/>
      <w:marLeft w:val="0"/>
      <w:marRight w:val="0"/>
      <w:marTop w:val="0"/>
      <w:marBottom w:val="0"/>
      <w:divBdr>
        <w:top w:val="none" w:sz="0" w:space="0" w:color="auto"/>
        <w:left w:val="none" w:sz="0" w:space="0" w:color="auto"/>
        <w:bottom w:val="none" w:sz="0" w:space="0" w:color="auto"/>
        <w:right w:val="none" w:sz="0" w:space="0" w:color="auto"/>
      </w:divBdr>
    </w:div>
    <w:div w:id="984356419">
      <w:bodyDiv w:val="1"/>
      <w:marLeft w:val="0"/>
      <w:marRight w:val="0"/>
      <w:marTop w:val="0"/>
      <w:marBottom w:val="0"/>
      <w:divBdr>
        <w:top w:val="none" w:sz="0" w:space="0" w:color="auto"/>
        <w:left w:val="none" w:sz="0" w:space="0" w:color="auto"/>
        <w:bottom w:val="none" w:sz="0" w:space="0" w:color="auto"/>
        <w:right w:val="none" w:sz="0" w:space="0" w:color="auto"/>
      </w:divBdr>
    </w:div>
    <w:div w:id="985083277">
      <w:bodyDiv w:val="1"/>
      <w:marLeft w:val="0"/>
      <w:marRight w:val="0"/>
      <w:marTop w:val="0"/>
      <w:marBottom w:val="0"/>
      <w:divBdr>
        <w:top w:val="none" w:sz="0" w:space="0" w:color="auto"/>
        <w:left w:val="none" w:sz="0" w:space="0" w:color="auto"/>
        <w:bottom w:val="none" w:sz="0" w:space="0" w:color="auto"/>
        <w:right w:val="none" w:sz="0" w:space="0" w:color="auto"/>
      </w:divBdr>
    </w:div>
    <w:div w:id="985628280">
      <w:bodyDiv w:val="1"/>
      <w:marLeft w:val="0"/>
      <w:marRight w:val="0"/>
      <w:marTop w:val="0"/>
      <w:marBottom w:val="0"/>
      <w:divBdr>
        <w:top w:val="none" w:sz="0" w:space="0" w:color="auto"/>
        <w:left w:val="none" w:sz="0" w:space="0" w:color="auto"/>
        <w:bottom w:val="none" w:sz="0" w:space="0" w:color="auto"/>
        <w:right w:val="none" w:sz="0" w:space="0" w:color="auto"/>
      </w:divBdr>
    </w:div>
    <w:div w:id="987125169">
      <w:bodyDiv w:val="1"/>
      <w:marLeft w:val="0"/>
      <w:marRight w:val="0"/>
      <w:marTop w:val="0"/>
      <w:marBottom w:val="0"/>
      <w:divBdr>
        <w:top w:val="none" w:sz="0" w:space="0" w:color="auto"/>
        <w:left w:val="none" w:sz="0" w:space="0" w:color="auto"/>
        <w:bottom w:val="none" w:sz="0" w:space="0" w:color="auto"/>
        <w:right w:val="none" w:sz="0" w:space="0" w:color="auto"/>
      </w:divBdr>
    </w:div>
    <w:div w:id="989134889">
      <w:bodyDiv w:val="1"/>
      <w:marLeft w:val="0"/>
      <w:marRight w:val="0"/>
      <w:marTop w:val="0"/>
      <w:marBottom w:val="0"/>
      <w:divBdr>
        <w:top w:val="none" w:sz="0" w:space="0" w:color="auto"/>
        <w:left w:val="none" w:sz="0" w:space="0" w:color="auto"/>
        <w:bottom w:val="none" w:sz="0" w:space="0" w:color="auto"/>
        <w:right w:val="none" w:sz="0" w:space="0" w:color="auto"/>
      </w:divBdr>
    </w:div>
    <w:div w:id="991373325">
      <w:bodyDiv w:val="1"/>
      <w:marLeft w:val="0"/>
      <w:marRight w:val="0"/>
      <w:marTop w:val="0"/>
      <w:marBottom w:val="0"/>
      <w:divBdr>
        <w:top w:val="none" w:sz="0" w:space="0" w:color="auto"/>
        <w:left w:val="none" w:sz="0" w:space="0" w:color="auto"/>
        <w:bottom w:val="none" w:sz="0" w:space="0" w:color="auto"/>
        <w:right w:val="none" w:sz="0" w:space="0" w:color="auto"/>
      </w:divBdr>
    </w:div>
    <w:div w:id="994644854">
      <w:bodyDiv w:val="1"/>
      <w:marLeft w:val="0"/>
      <w:marRight w:val="0"/>
      <w:marTop w:val="0"/>
      <w:marBottom w:val="0"/>
      <w:divBdr>
        <w:top w:val="none" w:sz="0" w:space="0" w:color="auto"/>
        <w:left w:val="none" w:sz="0" w:space="0" w:color="auto"/>
        <w:bottom w:val="none" w:sz="0" w:space="0" w:color="auto"/>
        <w:right w:val="none" w:sz="0" w:space="0" w:color="auto"/>
      </w:divBdr>
    </w:div>
    <w:div w:id="994845437">
      <w:bodyDiv w:val="1"/>
      <w:marLeft w:val="0"/>
      <w:marRight w:val="0"/>
      <w:marTop w:val="0"/>
      <w:marBottom w:val="0"/>
      <w:divBdr>
        <w:top w:val="none" w:sz="0" w:space="0" w:color="auto"/>
        <w:left w:val="none" w:sz="0" w:space="0" w:color="auto"/>
        <w:bottom w:val="none" w:sz="0" w:space="0" w:color="auto"/>
        <w:right w:val="none" w:sz="0" w:space="0" w:color="auto"/>
      </w:divBdr>
    </w:div>
    <w:div w:id="994990074">
      <w:bodyDiv w:val="1"/>
      <w:marLeft w:val="0"/>
      <w:marRight w:val="0"/>
      <w:marTop w:val="0"/>
      <w:marBottom w:val="0"/>
      <w:divBdr>
        <w:top w:val="none" w:sz="0" w:space="0" w:color="auto"/>
        <w:left w:val="none" w:sz="0" w:space="0" w:color="auto"/>
        <w:bottom w:val="none" w:sz="0" w:space="0" w:color="auto"/>
        <w:right w:val="none" w:sz="0" w:space="0" w:color="auto"/>
      </w:divBdr>
    </w:div>
    <w:div w:id="995691924">
      <w:bodyDiv w:val="1"/>
      <w:marLeft w:val="0"/>
      <w:marRight w:val="0"/>
      <w:marTop w:val="0"/>
      <w:marBottom w:val="0"/>
      <w:divBdr>
        <w:top w:val="none" w:sz="0" w:space="0" w:color="auto"/>
        <w:left w:val="none" w:sz="0" w:space="0" w:color="auto"/>
        <w:bottom w:val="none" w:sz="0" w:space="0" w:color="auto"/>
        <w:right w:val="none" w:sz="0" w:space="0" w:color="auto"/>
      </w:divBdr>
    </w:div>
    <w:div w:id="996807618">
      <w:bodyDiv w:val="1"/>
      <w:marLeft w:val="0"/>
      <w:marRight w:val="0"/>
      <w:marTop w:val="0"/>
      <w:marBottom w:val="0"/>
      <w:divBdr>
        <w:top w:val="none" w:sz="0" w:space="0" w:color="auto"/>
        <w:left w:val="none" w:sz="0" w:space="0" w:color="auto"/>
        <w:bottom w:val="none" w:sz="0" w:space="0" w:color="auto"/>
        <w:right w:val="none" w:sz="0" w:space="0" w:color="auto"/>
      </w:divBdr>
    </w:div>
    <w:div w:id="1000889781">
      <w:bodyDiv w:val="1"/>
      <w:marLeft w:val="0"/>
      <w:marRight w:val="0"/>
      <w:marTop w:val="0"/>
      <w:marBottom w:val="0"/>
      <w:divBdr>
        <w:top w:val="none" w:sz="0" w:space="0" w:color="auto"/>
        <w:left w:val="none" w:sz="0" w:space="0" w:color="auto"/>
        <w:bottom w:val="none" w:sz="0" w:space="0" w:color="auto"/>
        <w:right w:val="none" w:sz="0" w:space="0" w:color="auto"/>
      </w:divBdr>
    </w:div>
    <w:div w:id="1003556945">
      <w:bodyDiv w:val="1"/>
      <w:marLeft w:val="0"/>
      <w:marRight w:val="0"/>
      <w:marTop w:val="0"/>
      <w:marBottom w:val="0"/>
      <w:divBdr>
        <w:top w:val="none" w:sz="0" w:space="0" w:color="auto"/>
        <w:left w:val="none" w:sz="0" w:space="0" w:color="auto"/>
        <w:bottom w:val="none" w:sz="0" w:space="0" w:color="auto"/>
        <w:right w:val="none" w:sz="0" w:space="0" w:color="auto"/>
      </w:divBdr>
    </w:div>
    <w:div w:id="1006054180">
      <w:bodyDiv w:val="1"/>
      <w:marLeft w:val="0"/>
      <w:marRight w:val="0"/>
      <w:marTop w:val="0"/>
      <w:marBottom w:val="0"/>
      <w:divBdr>
        <w:top w:val="none" w:sz="0" w:space="0" w:color="auto"/>
        <w:left w:val="none" w:sz="0" w:space="0" w:color="auto"/>
        <w:bottom w:val="none" w:sz="0" w:space="0" w:color="auto"/>
        <w:right w:val="none" w:sz="0" w:space="0" w:color="auto"/>
      </w:divBdr>
    </w:div>
    <w:div w:id="1013872606">
      <w:bodyDiv w:val="1"/>
      <w:marLeft w:val="0"/>
      <w:marRight w:val="0"/>
      <w:marTop w:val="0"/>
      <w:marBottom w:val="0"/>
      <w:divBdr>
        <w:top w:val="none" w:sz="0" w:space="0" w:color="auto"/>
        <w:left w:val="none" w:sz="0" w:space="0" w:color="auto"/>
        <w:bottom w:val="none" w:sz="0" w:space="0" w:color="auto"/>
        <w:right w:val="none" w:sz="0" w:space="0" w:color="auto"/>
      </w:divBdr>
    </w:div>
    <w:div w:id="1014840634">
      <w:bodyDiv w:val="1"/>
      <w:marLeft w:val="0"/>
      <w:marRight w:val="0"/>
      <w:marTop w:val="0"/>
      <w:marBottom w:val="0"/>
      <w:divBdr>
        <w:top w:val="none" w:sz="0" w:space="0" w:color="auto"/>
        <w:left w:val="none" w:sz="0" w:space="0" w:color="auto"/>
        <w:bottom w:val="none" w:sz="0" w:space="0" w:color="auto"/>
        <w:right w:val="none" w:sz="0" w:space="0" w:color="auto"/>
      </w:divBdr>
    </w:div>
    <w:div w:id="1016614175">
      <w:bodyDiv w:val="1"/>
      <w:marLeft w:val="0"/>
      <w:marRight w:val="0"/>
      <w:marTop w:val="0"/>
      <w:marBottom w:val="0"/>
      <w:divBdr>
        <w:top w:val="none" w:sz="0" w:space="0" w:color="auto"/>
        <w:left w:val="none" w:sz="0" w:space="0" w:color="auto"/>
        <w:bottom w:val="none" w:sz="0" w:space="0" w:color="auto"/>
        <w:right w:val="none" w:sz="0" w:space="0" w:color="auto"/>
      </w:divBdr>
    </w:div>
    <w:div w:id="1020819202">
      <w:bodyDiv w:val="1"/>
      <w:marLeft w:val="0"/>
      <w:marRight w:val="0"/>
      <w:marTop w:val="0"/>
      <w:marBottom w:val="0"/>
      <w:divBdr>
        <w:top w:val="none" w:sz="0" w:space="0" w:color="auto"/>
        <w:left w:val="none" w:sz="0" w:space="0" w:color="auto"/>
        <w:bottom w:val="none" w:sz="0" w:space="0" w:color="auto"/>
        <w:right w:val="none" w:sz="0" w:space="0" w:color="auto"/>
      </w:divBdr>
    </w:div>
    <w:div w:id="1021472251">
      <w:bodyDiv w:val="1"/>
      <w:marLeft w:val="0"/>
      <w:marRight w:val="0"/>
      <w:marTop w:val="0"/>
      <w:marBottom w:val="0"/>
      <w:divBdr>
        <w:top w:val="none" w:sz="0" w:space="0" w:color="auto"/>
        <w:left w:val="none" w:sz="0" w:space="0" w:color="auto"/>
        <w:bottom w:val="none" w:sz="0" w:space="0" w:color="auto"/>
        <w:right w:val="none" w:sz="0" w:space="0" w:color="auto"/>
      </w:divBdr>
    </w:div>
    <w:div w:id="1022900463">
      <w:bodyDiv w:val="1"/>
      <w:marLeft w:val="0"/>
      <w:marRight w:val="0"/>
      <w:marTop w:val="0"/>
      <w:marBottom w:val="0"/>
      <w:divBdr>
        <w:top w:val="none" w:sz="0" w:space="0" w:color="auto"/>
        <w:left w:val="none" w:sz="0" w:space="0" w:color="auto"/>
        <w:bottom w:val="none" w:sz="0" w:space="0" w:color="auto"/>
        <w:right w:val="none" w:sz="0" w:space="0" w:color="auto"/>
      </w:divBdr>
    </w:div>
    <w:div w:id="1024328389">
      <w:bodyDiv w:val="1"/>
      <w:marLeft w:val="0"/>
      <w:marRight w:val="0"/>
      <w:marTop w:val="0"/>
      <w:marBottom w:val="0"/>
      <w:divBdr>
        <w:top w:val="none" w:sz="0" w:space="0" w:color="auto"/>
        <w:left w:val="none" w:sz="0" w:space="0" w:color="auto"/>
        <w:bottom w:val="none" w:sz="0" w:space="0" w:color="auto"/>
        <w:right w:val="none" w:sz="0" w:space="0" w:color="auto"/>
      </w:divBdr>
    </w:div>
    <w:div w:id="1025207421">
      <w:bodyDiv w:val="1"/>
      <w:marLeft w:val="0"/>
      <w:marRight w:val="0"/>
      <w:marTop w:val="0"/>
      <w:marBottom w:val="0"/>
      <w:divBdr>
        <w:top w:val="none" w:sz="0" w:space="0" w:color="auto"/>
        <w:left w:val="none" w:sz="0" w:space="0" w:color="auto"/>
        <w:bottom w:val="none" w:sz="0" w:space="0" w:color="auto"/>
        <w:right w:val="none" w:sz="0" w:space="0" w:color="auto"/>
      </w:divBdr>
    </w:div>
    <w:div w:id="1025788238">
      <w:bodyDiv w:val="1"/>
      <w:marLeft w:val="0"/>
      <w:marRight w:val="0"/>
      <w:marTop w:val="0"/>
      <w:marBottom w:val="0"/>
      <w:divBdr>
        <w:top w:val="none" w:sz="0" w:space="0" w:color="auto"/>
        <w:left w:val="none" w:sz="0" w:space="0" w:color="auto"/>
        <w:bottom w:val="none" w:sz="0" w:space="0" w:color="auto"/>
        <w:right w:val="none" w:sz="0" w:space="0" w:color="auto"/>
      </w:divBdr>
    </w:div>
    <w:div w:id="1032074876">
      <w:bodyDiv w:val="1"/>
      <w:marLeft w:val="0"/>
      <w:marRight w:val="0"/>
      <w:marTop w:val="0"/>
      <w:marBottom w:val="0"/>
      <w:divBdr>
        <w:top w:val="none" w:sz="0" w:space="0" w:color="auto"/>
        <w:left w:val="none" w:sz="0" w:space="0" w:color="auto"/>
        <w:bottom w:val="none" w:sz="0" w:space="0" w:color="auto"/>
        <w:right w:val="none" w:sz="0" w:space="0" w:color="auto"/>
      </w:divBdr>
    </w:div>
    <w:div w:id="1032531055">
      <w:bodyDiv w:val="1"/>
      <w:marLeft w:val="0"/>
      <w:marRight w:val="0"/>
      <w:marTop w:val="0"/>
      <w:marBottom w:val="0"/>
      <w:divBdr>
        <w:top w:val="none" w:sz="0" w:space="0" w:color="auto"/>
        <w:left w:val="none" w:sz="0" w:space="0" w:color="auto"/>
        <w:bottom w:val="none" w:sz="0" w:space="0" w:color="auto"/>
        <w:right w:val="none" w:sz="0" w:space="0" w:color="auto"/>
      </w:divBdr>
    </w:div>
    <w:div w:id="1034110919">
      <w:bodyDiv w:val="1"/>
      <w:marLeft w:val="0"/>
      <w:marRight w:val="0"/>
      <w:marTop w:val="0"/>
      <w:marBottom w:val="0"/>
      <w:divBdr>
        <w:top w:val="none" w:sz="0" w:space="0" w:color="auto"/>
        <w:left w:val="none" w:sz="0" w:space="0" w:color="auto"/>
        <w:bottom w:val="none" w:sz="0" w:space="0" w:color="auto"/>
        <w:right w:val="none" w:sz="0" w:space="0" w:color="auto"/>
      </w:divBdr>
    </w:div>
    <w:div w:id="1036858238">
      <w:bodyDiv w:val="1"/>
      <w:marLeft w:val="0"/>
      <w:marRight w:val="0"/>
      <w:marTop w:val="0"/>
      <w:marBottom w:val="0"/>
      <w:divBdr>
        <w:top w:val="none" w:sz="0" w:space="0" w:color="auto"/>
        <w:left w:val="none" w:sz="0" w:space="0" w:color="auto"/>
        <w:bottom w:val="none" w:sz="0" w:space="0" w:color="auto"/>
        <w:right w:val="none" w:sz="0" w:space="0" w:color="auto"/>
      </w:divBdr>
    </w:div>
    <w:div w:id="1038625367">
      <w:bodyDiv w:val="1"/>
      <w:marLeft w:val="0"/>
      <w:marRight w:val="0"/>
      <w:marTop w:val="0"/>
      <w:marBottom w:val="0"/>
      <w:divBdr>
        <w:top w:val="none" w:sz="0" w:space="0" w:color="auto"/>
        <w:left w:val="none" w:sz="0" w:space="0" w:color="auto"/>
        <w:bottom w:val="none" w:sz="0" w:space="0" w:color="auto"/>
        <w:right w:val="none" w:sz="0" w:space="0" w:color="auto"/>
      </w:divBdr>
    </w:div>
    <w:div w:id="1039358027">
      <w:bodyDiv w:val="1"/>
      <w:marLeft w:val="0"/>
      <w:marRight w:val="0"/>
      <w:marTop w:val="0"/>
      <w:marBottom w:val="0"/>
      <w:divBdr>
        <w:top w:val="none" w:sz="0" w:space="0" w:color="auto"/>
        <w:left w:val="none" w:sz="0" w:space="0" w:color="auto"/>
        <w:bottom w:val="none" w:sz="0" w:space="0" w:color="auto"/>
        <w:right w:val="none" w:sz="0" w:space="0" w:color="auto"/>
      </w:divBdr>
    </w:div>
    <w:div w:id="1041126637">
      <w:bodyDiv w:val="1"/>
      <w:marLeft w:val="0"/>
      <w:marRight w:val="0"/>
      <w:marTop w:val="0"/>
      <w:marBottom w:val="0"/>
      <w:divBdr>
        <w:top w:val="none" w:sz="0" w:space="0" w:color="auto"/>
        <w:left w:val="none" w:sz="0" w:space="0" w:color="auto"/>
        <w:bottom w:val="none" w:sz="0" w:space="0" w:color="auto"/>
        <w:right w:val="none" w:sz="0" w:space="0" w:color="auto"/>
      </w:divBdr>
    </w:div>
    <w:div w:id="1041170857">
      <w:bodyDiv w:val="1"/>
      <w:marLeft w:val="0"/>
      <w:marRight w:val="0"/>
      <w:marTop w:val="0"/>
      <w:marBottom w:val="0"/>
      <w:divBdr>
        <w:top w:val="none" w:sz="0" w:space="0" w:color="auto"/>
        <w:left w:val="none" w:sz="0" w:space="0" w:color="auto"/>
        <w:bottom w:val="none" w:sz="0" w:space="0" w:color="auto"/>
        <w:right w:val="none" w:sz="0" w:space="0" w:color="auto"/>
      </w:divBdr>
    </w:div>
    <w:div w:id="1042250218">
      <w:bodyDiv w:val="1"/>
      <w:marLeft w:val="0"/>
      <w:marRight w:val="0"/>
      <w:marTop w:val="0"/>
      <w:marBottom w:val="0"/>
      <w:divBdr>
        <w:top w:val="none" w:sz="0" w:space="0" w:color="auto"/>
        <w:left w:val="none" w:sz="0" w:space="0" w:color="auto"/>
        <w:bottom w:val="none" w:sz="0" w:space="0" w:color="auto"/>
        <w:right w:val="none" w:sz="0" w:space="0" w:color="auto"/>
      </w:divBdr>
    </w:div>
    <w:div w:id="1043747439">
      <w:bodyDiv w:val="1"/>
      <w:marLeft w:val="0"/>
      <w:marRight w:val="0"/>
      <w:marTop w:val="0"/>
      <w:marBottom w:val="0"/>
      <w:divBdr>
        <w:top w:val="none" w:sz="0" w:space="0" w:color="auto"/>
        <w:left w:val="none" w:sz="0" w:space="0" w:color="auto"/>
        <w:bottom w:val="none" w:sz="0" w:space="0" w:color="auto"/>
        <w:right w:val="none" w:sz="0" w:space="0" w:color="auto"/>
      </w:divBdr>
    </w:div>
    <w:div w:id="1044907218">
      <w:bodyDiv w:val="1"/>
      <w:marLeft w:val="0"/>
      <w:marRight w:val="0"/>
      <w:marTop w:val="0"/>
      <w:marBottom w:val="0"/>
      <w:divBdr>
        <w:top w:val="none" w:sz="0" w:space="0" w:color="auto"/>
        <w:left w:val="none" w:sz="0" w:space="0" w:color="auto"/>
        <w:bottom w:val="none" w:sz="0" w:space="0" w:color="auto"/>
        <w:right w:val="none" w:sz="0" w:space="0" w:color="auto"/>
      </w:divBdr>
    </w:div>
    <w:div w:id="1045376031">
      <w:bodyDiv w:val="1"/>
      <w:marLeft w:val="0"/>
      <w:marRight w:val="0"/>
      <w:marTop w:val="0"/>
      <w:marBottom w:val="0"/>
      <w:divBdr>
        <w:top w:val="none" w:sz="0" w:space="0" w:color="auto"/>
        <w:left w:val="none" w:sz="0" w:space="0" w:color="auto"/>
        <w:bottom w:val="none" w:sz="0" w:space="0" w:color="auto"/>
        <w:right w:val="none" w:sz="0" w:space="0" w:color="auto"/>
      </w:divBdr>
    </w:div>
    <w:div w:id="1046217263">
      <w:bodyDiv w:val="1"/>
      <w:marLeft w:val="0"/>
      <w:marRight w:val="0"/>
      <w:marTop w:val="0"/>
      <w:marBottom w:val="0"/>
      <w:divBdr>
        <w:top w:val="none" w:sz="0" w:space="0" w:color="auto"/>
        <w:left w:val="none" w:sz="0" w:space="0" w:color="auto"/>
        <w:bottom w:val="none" w:sz="0" w:space="0" w:color="auto"/>
        <w:right w:val="none" w:sz="0" w:space="0" w:color="auto"/>
      </w:divBdr>
    </w:div>
    <w:div w:id="1047605612">
      <w:bodyDiv w:val="1"/>
      <w:marLeft w:val="0"/>
      <w:marRight w:val="0"/>
      <w:marTop w:val="0"/>
      <w:marBottom w:val="0"/>
      <w:divBdr>
        <w:top w:val="none" w:sz="0" w:space="0" w:color="auto"/>
        <w:left w:val="none" w:sz="0" w:space="0" w:color="auto"/>
        <w:bottom w:val="none" w:sz="0" w:space="0" w:color="auto"/>
        <w:right w:val="none" w:sz="0" w:space="0" w:color="auto"/>
      </w:divBdr>
    </w:div>
    <w:div w:id="1048989636">
      <w:bodyDiv w:val="1"/>
      <w:marLeft w:val="0"/>
      <w:marRight w:val="0"/>
      <w:marTop w:val="0"/>
      <w:marBottom w:val="0"/>
      <w:divBdr>
        <w:top w:val="none" w:sz="0" w:space="0" w:color="auto"/>
        <w:left w:val="none" w:sz="0" w:space="0" w:color="auto"/>
        <w:bottom w:val="none" w:sz="0" w:space="0" w:color="auto"/>
        <w:right w:val="none" w:sz="0" w:space="0" w:color="auto"/>
      </w:divBdr>
    </w:div>
    <w:div w:id="1049648157">
      <w:bodyDiv w:val="1"/>
      <w:marLeft w:val="0"/>
      <w:marRight w:val="0"/>
      <w:marTop w:val="0"/>
      <w:marBottom w:val="0"/>
      <w:divBdr>
        <w:top w:val="none" w:sz="0" w:space="0" w:color="auto"/>
        <w:left w:val="none" w:sz="0" w:space="0" w:color="auto"/>
        <w:bottom w:val="none" w:sz="0" w:space="0" w:color="auto"/>
        <w:right w:val="none" w:sz="0" w:space="0" w:color="auto"/>
      </w:divBdr>
    </w:div>
    <w:div w:id="1049768039">
      <w:bodyDiv w:val="1"/>
      <w:marLeft w:val="0"/>
      <w:marRight w:val="0"/>
      <w:marTop w:val="0"/>
      <w:marBottom w:val="0"/>
      <w:divBdr>
        <w:top w:val="none" w:sz="0" w:space="0" w:color="auto"/>
        <w:left w:val="none" w:sz="0" w:space="0" w:color="auto"/>
        <w:bottom w:val="none" w:sz="0" w:space="0" w:color="auto"/>
        <w:right w:val="none" w:sz="0" w:space="0" w:color="auto"/>
      </w:divBdr>
    </w:div>
    <w:div w:id="1051921860">
      <w:bodyDiv w:val="1"/>
      <w:marLeft w:val="0"/>
      <w:marRight w:val="0"/>
      <w:marTop w:val="0"/>
      <w:marBottom w:val="0"/>
      <w:divBdr>
        <w:top w:val="none" w:sz="0" w:space="0" w:color="auto"/>
        <w:left w:val="none" w:sz="0" w:space="0" w:color="auto"/>
        <w:bottom w:val="none" w:sz="0" w:space="0" w:color="auto"/>
        <w:right w:val="none" w:sz="0" w:space="0" w:color="auto"/>
      </w:divBdr>
    </w:div>
    <w:div w:id="1052071662">
      <w:bodyDiv w:val="1"/>
      <w:marLeft w:val="0"/>
      <w:marRight w:val="0"/>
      <w:marTop w:val="0"/>
      <w:marBottom w:val="0"/>
      <w:divBdr>
        <w:top w:val="none" w:sz="0" w:space="0" w:color="auto"/>
        <w:left w:val="none" w:sz="0" w:space="0" w:color="auto"/>
        <w:bottom w:val="none" w:sz="0" w:space="0" w:color="auto"/>
        <w:right w:val="none" w:sz="0" w:space="0" w:color="auto"/>
      </w:divBdr>
    </w:div>
    <w:div w:id="1056321337">
      <w:bodyDiv w:val="1"/>
      <w:marLeft w:val="0"/>
      <w:marRight w:val="0"/>
      <w:marTop w:val="0"/>
      <w:marBottom w:val="0"/>
      <w:divBdr>
        <w:top w:val="none" w:sz="0" w:space="0" w:color="auto"/>
        <w:left w:val="none" w:sz="0" w:space="0" w:color="auto"/>
        <w:bottom w:val="none" w:sz="0" w:space="0" w:color="auto"/>
        <w:right w:val="none" w:sz="0" w:space="0" w:color="auto"/>
      </w:divBdr>
    </w:div>
    <w:div w:id="1057556215">
      <w:bodyDiv w:val="1"/>
      <w:marLeft w:val="0"/>
      <w:marRight w:val="0"/>
      <w:marTop w:val="0"/>
      <w:marBottom w:val="0"/>
      <w:divBdr>
        <w:top w:val="none" w:sz="0" w:space="0" w:color="auto"/>
        <w:left w:val="none" w:sz="0" w:space="0" w:color="auto"/>
        <w:bottom w:val="none" w:sz="0" w:space="0" w:color="auto"/>
        <w:right w:val="none" w:sz="0" w:space="0" w:color="auto"/>
      </w:divBdr>
    </w:div>
    <w:div w:id="1058088689">
      <w:bodyDiv w:val="1"/>
      <w:marLeft w:val="0"/>
      <w:marRight w:val="0"/>
      <w:marTop w:val="0"/>
      <w:marBottom w:val="0"/>
      <w:divBdr>
        <w:top w:val="none" w:sz="0" w:space="0" w:color="auto"/>
        <w:left w:val="none" w:sz="0" w:space="0" w:color="auto"/>
        <w:bottom w:val="none" w:sz="0" w:space="0" w:color="auto"/>
        <w:right w:val="none" w:sz="0" w:space="0" w:color="auto"/>
      </w:divBdr>
    </w:div>
    <w:div w:id="1058897100">
      <w:bodyDiv w:val="1"/>
      <w:marLeft w:val="0"/>
      <w:marRight w:val="0"/>
      <w:marTop w:val="0"/>
      <w:marBottom w:val="0"/>
      <w:divBdr>
        <w:top w:val="none" w:sz="0" w:space="0" w:color="auto"/>
        <w:left w:val="none" w:sz="0" w:space="0" w:color="auto"/>
        <w:bottom w:val="none" w:sz="0" w:space="0" w:color="auto"/>
        <w:right w:val="none" w:sz="0" w:space="0" w:color="auto"/>
      </w:divBdr>
    </w:div>
    <w:div w:id="1059936121">
      <w:bodyDiv w:val="1"/>
      <w:marLeft w:val="0"/>
      <w:marRight w:val="0"/>
      <w:marTop w:val="0"/>
      <w:marBottom w:val="0"/>
      <w:divBdr>
        <w:top w:val="none" w:sz="0" w:space="0" w:color="auto"/>
        <w:left w:val="none" w:sz="0" w:space="0" w:color="auto"/>
        <w:bottom w:val="none" w:sz="0" w:space="0" w:color="auto"/>
        <w:right w:val="none" w:sz="0" w:space="0" w:color="auto"/>
      </w:divBdr>
    </w:div>
    <w:div w:id="1060860366">
      <w:bodyDiv w:val="1"/>
      <w:marLeft w:val="0"/>
      <w:marRight w:val="0"/>
      <w:marTop w:val="0"/>
      <w:marBottom w:val="0"/>
      <w:divBdr>
        <w:top w:val="none" w:sz="0" w:space="0" w:color="auto"/>
        <w:left w:val="none" w:sz="0" w:space="0" w:color="auto"/>
        <w:bottom w:val="none" w:sz="0" w:space="0" w:color="auto"/>
        <w:right w:val="none" w:sz="0" w:space="0" w:color="auto"/>
      </w:divBdr>
    </w:div>
    <w:div w:id="1064376444">
      <w:bodyDiv w:val="1"/>
      <w:marLeft w:val="0"/>
      <w:marRight w:val="0"/>
      <w:marTop w:val="0"/>
      <w:marBottom w:val="0"/>
      <w:divBdr>
        <w:top w:val="none" w:sz="0" w:space="0" w:color="auto"/>
        <w:left w:val="none" w:sz="0" w:space="0" w:color="auto"/>
        <w:bottom w:val="none" w:sz="0" w:space="0" w:color="auto"/>
        <w:right w:val="none" w:sz="0" w:space="0" w:color="auto"/>
      </w:divBdr>
    </w:div>
    <w:div w:id="1064643942">
      <w:bodyDiv w:val="1"/>
      <w:marLeft w:val="0"/>
      <w:marRight w:val="0"/>
      <w:marTop w:val="0"/>
      <w:marBottom w:val="0"/>
      <w:divBdr>
        <w:top w:val="none" w:sz="0" w:space="0" w:color="auto"/>
        <w:left w:val="none" w:sz="0" w:space="0" w:color="auto"/>
        <w:bottom w:val="none" w:sz="0" w:space="0" w:color="auto"/>
        <w:right w:val="none" w:sz="0" w:space="0" w:color="auto"/>
      </w:divBdr>
    </w:div>
    <w:div w:id="1065493747">
      <w:bodyDiv w:val="1"/>
      <w:marLeft w:val="0"/>
      <w:marRight w:val="0"/>
      <w:marTop w:val="0"/>
      <w:marBottom w:val="0"/>
      <w:divBdr>
        <w:top w:val="none" w:sz="0" w:space="0" w:color="auto"/>
        <w:left w:val="none" w:sz="0" w:space="0" w:color="auto"/>
        <w:bottom w:val="none" w:sz="0" w:space="0" w:color="auto"/>
        <w:right w:val="none" w:sz="0" w:space="0" w:color="auto"/>
      </w:divBdr>
    </w:div>
    <w:div w:id="1066993321">
      <w:bodyDiv w:val="1"/>
      <w:marLeft w:val="0"/>
      <w:marRight w:val="0"/>
      <w:marTop w:val="0"/>
      <w:marBottom w:val="0"/>
      <w:divBdr>
        <w:top w:val="none" w:sz="0" w:space="0" w:color="auto"/>
        <w:left w:val="none" w:sz="0" w:space="0" w:color="auto"/>
        <w:bottom w:val="none" w:sz="0" w:space="0" w:color="auto"/>
        <w:right w:val="none" w:sz="0" w:space="0" w:color="auto"/>
      </w:divBdr>
    </w:div>
    <w:div w:id="1067145812">
      <w:bodyDiv w:val="1"/>
      <w:marLeft w:val="0"/>
      <w:marRight w:val="0"/>
      <w:marTop w:val="0"/>
      <w:marBottom w:val="0"/>
      <w:divBdr>
        <w:top w:val="none" w:sz="0" w:space="0" w:color="auto"/>
        <w:left w:val="none" w:sz="0" w:space="0" w:color="auto"/>
        <w:bottom w:val="none" w:sz="0" w:space="0" w:color="auto"/>
        <w:right w:val="none" w:sz="0" w:space="0" w:color="auto"/>
      </w:divBdr>
    </w:div>
    <w:div w:id="1068265314">
      <w:bodyDiv w:val="1"/>
      <w:marLeft w:val="0"/>
      <w:marRight w:val="0"/>
      <w:marTop w:val="0"/>
      <w:marBottom w:val="0"/>
      <w:divBdr>
        <w:top w:val="none" w:sz="0" w:space="0" w:color="auto"/>
        <w:left w:val="none" w:sz="0" w:space="0" w:color="auto"/>
        <w:bottom w:val="none" w:sz="0" w:space="0" w:color="auto"/>
        <w:right w:val="none" w:sz="0" w:space="0" w:color="auto"/>
      </w:divBdr>
    </w:div>
    <w:div w:id="1069621473">
      <w:bodyDiv w:val="1"/>
      <w:marLeft w:val="0"/>
      <w:marRight w:val="0"/>
      <w:marTop w:val="0"/>
      <w:marBottom w:val="0"/>
      <w:divBdr>
        <w:top w:val="none" w:sz="0" w:space="0" w:color="auto"/>
        <w:left w:val="none" w:sz="0" w:space="0" w:color="auto"/>
        <w:bottom w:val="none" w:sz="0" w:space="0" w:color="auto"/>
        <w:right w:val="none" w:sz="0" w:space="0" w:color="auto"/>
      </w:divBdr>
    </w:div>
    <w:div w:id="1072584299">
      <w:bodyDiv w:val="1"/>
      <w:marLeft w:val="0"/>
      <w:marRight w:val="0"/>
      <w:marTop w:val="0"/>
      <w:marBottom w:val="0"/>
      <w:divBdr>
        <w:top w:val="none" w:sz="0" w:space="0" w:color="auto"/>
        <w:left w:val="none" w:sz="0" w:space="0" w:color="auto"/>
        <w:bottom w:val="none" w:sz="0" w:space="0" w:color="auto"/>
        <w:right w:val="none" w:sz="0" w:space="0" w:color="auto"/>
      </w:divBdr>
    </w:div>
    <w:div w:id="1074931702">
      <w:bodyDiv w:val="1"/>
      <w:marLeft w:val="0"/>
      <w:marRight w:val="0"/>
      <w:marTop w:val="0"/>
      <w:marBottom w:val="0"/>
      <w:divBdr>
        <w:top w:val="none" w:sz="0" w:space="0" w:color="auto"/>
        <w:left w:val="none" w:sz="0" w:space="0" w:color="auto"/>
        <w:bottom w:val="none" w:sz="0" w:space="0" w:color="auto"/>
        <w:right w:val="none" w:sz="0" w:space="0" w:color="auto"/>
      </w:divBdr>
    </w:div>
    <w:div w:id="1075475153">
      <w:bodyDiv w:val="1"/>
      <w:marLeft w:val="0"/>
      <w:marRight w:val="0"/>
      <w:marTop w:val="0"/>
      <w:marBottom w:val="0"/>
      <w:divBdr>
        <w:top w:val="none" w:sz="0" w:space="0" w:color="auto"/>
        <w:left w:val="none" w:sz="0" w:space="0" w:color="auto"/>
        <w:bottom w:val="none" w:sz="0" w:space="0" w:color="auto"/>
        <w:right w:val="none" w:sz="0" w:space="0" w:color="auto"/>
      </w:divBdr>
    </w:div>
    <w:div w:id="1075738253">
      <w:bodyDiv w:val="1"/>
      <w:marLeft w:val="0"/>
      <w:marRight w:val="0"/>
      <w:marTop w:val="0"/>
      <w:marBottom w:val="0"/>
      <w:divBdr>
        <w:top w:val="none" w:sz="0" w:space="0" w:color="auto"/>
        <w:left w:val="none" w:sz="0" w:space="0" w:color="auto"/>
        <w:bottom w:val="none" w:sz="0" w:space="0" w:color="auto"/>
        <w:right w:val="none" w:sz="0" w:space="0" w:color="auto"/>
      </w:divBdr>
    </w:div>
    <w:div w:id="1077676178">
      <w:bodyDiv w:val="1"/>
      <w:marLeft w:val="0"/>
      <w:marRight w:val="0"/>
      <w:marTop w:val="0"/>
      <w:marBottom w:val="0"/>
      <w:divBdr>
        <w:top w:val="none" w:sz="0" w:space="0" w:color="auto"/>
        <w:left w:val="none" w:sz="0" w:space="0" w:color="auto"/>
        <w:bottom w:val="none" w:sz="0" w:space="0" w:color="auto"/>
        <w:right w:val="none" w:sz="0" w:space="0" w:color="auto"/>
      </w:divBdr>
    </w:div>
    <w:div w:id="1079061606">
      <w:bodyDiv w:val="1"/>
      <w:marLeft w:val="0"/>
      <w:marRight w:val="0"/>
      <w:marTop w:val="0"/>
      <w:marBottom w:val="0"/>
      <w:divBdr>
        <w:top w:val="none" w:sz="0" w:space="0" w:color="auto"/>
        <w:left w:val="none" w:sz="0" w:space="0" w:color="auto"/>
        <w:bottom w:val="none" w:sz="0" w:space="0" w:color="auto"/>
        <w:right w:val="none" w:sz="0" w:space="0" w:color="auto"/>
      </w:divBdr>
    </w:div>
    <w:div w:id="1080520088">
      <w:bodyDiv w:val="1"/>
      <w:marLeft w:val="0"/>
      <w:marRight w:val="0"/>
      <w:marTop w:val="0"/>
      <w:marBottom w:val="0"/>
      <w:divBdr>
        <w:top w:val="none" w:sz="0" w:space="0" w:color="auto"/>
        <w:left w:val="none" w:sz="0" w:space="0" w:color="auto"/>
        <w:bottom w:val="none" w:sz="0" w:space="0" w:color="auto"/>
        <w:right w:val="none" w:sz="0" w:space="0" w:color="auto"/>
      </w:divBdr>
    </w:div>
    <w:div w:id="1080828050">
      <w:bodyDiv w:val="1"/>
      <w:marLeft w:val="0"/>
      <w:marRight w:val="0"/>
      <w:marTop w:val="0"/>
      <w:marBottom w:val="0"/>
      <w:divBdr>
        <w:top w:val="none" w:sz="0" w:space="0" w:color="auto"/>
        <w:left w:val="none" w:sz="0" w:space="0" w:color="auto"/>
        <w:bottom w:val="none" w:sz="0" w:space="0" w:color="auto"/>
        <w:right w:val="none" w:sz="0" w:space="0" w:color="auto"/>
      </w:divBdr>
    </w:div>
    <w:div w:id="1081029700">
      <w:bodyDiv w:val="1"/>
      <w:marLeft w:val="0"/>
      <w:marRight w:val="0"/>
      <w:marTop w:val="0"/>
      <w:marBottom w:val="0"/>
      <w:divBdr>
        <w:top w:val="none" w:sz="0" w:space="0" w:color="auto"/>
        <w:left w:val="none" w:sz="0" w:space="0" w:color="auto"/>
        <w:bottom w:val="none" w:sz="0" w:space="0" w:color="auto"/>
        <w:right w:val="none" w:sz="0" w:space="0" w:color="auto"/>
      </w:divBdr>
    </w:div>
    <w:div w:id="1081607739">
      <w:bodyDiv w:val="1"/>
      <w:marLeft w:val="0"/>
      <w:marRight w:val="0"/>
      <w:marTop w:val="0"/>
      <w:marBottom w:val="0"/>
      <w:divBdr>
        <w:top w:val="none" w:sz="0" w:space="0" w:color="auto"/>
        <w:left w:val="none" w:sz="0" w:space="0" w:color="auto"/>
        <w:bottom w:val="none" w:sz="0" w:space="0" w:color="auto"/>
        <w:right w:val="none" w:sz="0" w:space="0" w:color="auto"/>
      </w:divBdr>
    </w:div>
    <w:div w:id="1082946081">
      <w:bodyDiv w:val="1"/>
      <w:marLeft w:val="0"/>
      <w:marRight w:val="0"/>
      <w:marTop w:val="0"/>
      <w:marBottom w:val="0"/>
      <w:divBdr>
        <w:top w:val="none" w:sz="0" w:space="0" w:color="auto"/>
        <w:left w:val="none" w:sz="0" w:space="0" w:color="auto"/>
        <w:bottom w:val="none" w:sz="0" w:space="0" w:color="auto"/>
        <w:right w:val="none" w:sz="0" w:space="0" w:color="auto"/>
      </w:divBdr>
    </w:div>
    <w:div w:id="1083262467">
      <w:bodyDiv w:val="1"/>
      <w:marLeft w:val="0"/>
      <w:marRight w:val="0"/>
      <w:marTop w:val="0"/>
      <w:marBottom w:val="0"/>
      <w:divBdr>
        <w:top w:val="none" w:sz="0" w:space="0" w:color="auto"/>
        <w:left w:val="none" w:sz="0" w:space="0" w:color="auto"/>
        <w:bottom w:val="none" w:sz="0" w:space="0" w:color="auto"/>
        <w:right w:val="none" w:sz="0" w:space="0" w:color="auto"/>
      </w:divBdr>
    </w:div>
    <w:div w:id="1083574758">
      <w:bodyDiv w:val="1"/>
      <w:marLeft w:val="0"/>
      <w:marRight w:val="0"/>
      <w:marTop w:val="0"/>
      <w:marBottom w:val="0"/>
      <w:divBdr>
        <w:top w:val="none" w:sz="0" w:space="0" w:color="auto"/>
        <w:left w:val="none" w:sz="0" w:space="0" w:color="auto"/>
        <w:bottom w:val="none" w:sz="0" w:space="0" w:color="auto"/>
        <w:right w:val="none" w:sz="0" w:space="0" w:color="auto"/>
      </w:divBdr>
    </w:div>
    <w:div w:id="1084035862">
      <w:bodyDiv w:val="1"/>
      <w:marLeft w:val="0"/>
      <w:marRight w:val="0"/>
      <w:marTop w:val="0"/>
      <w:marBottom w:val="0"/>
      <w:divBdr>
        <w:top w:val="none" w:sz="0" w:space="0" w:color="auto"/>
        <w:left w:val="none" w:sz="0" w:space="0" w:color="auto"/>
        <w:bottom w:val="none" w:sz="0" w:space="0" w:color="auto"/>
        <w:right w:val="none" w:sz="0" w:space="0" w:color="auto"/>
      </w:divBdr>
    </w:div>
    <w:div w:id="1087455374">
      <w:bodyDiv w:val="1"/>
      <w:marLeft w:val="0"/>
      <w:marRight w:val="0"/>
      <w:marTop w:val="0"/>
      <w:marBottom w:val="0"/>
      <w:divBdr>
        <w:top w:val="none" w:sz="0" w:space="0" w:color="auto"/>
        <w:left w:val="none" w:sz="0" w:space="0" w:color="auto"/>
        <w:bottom w:val="none" w:sz="0" w:space="0" w:color="auto"/>
        <w:right w:val="none" w:sz="0" w:space="0" w:color="auto"/>
      </w:divBdr>
    </w:div>
    <w:div w:id="1088237103">
      <w:bodyDiv w:val="1"/>
      <w:marLeft w:val="0"/>
      <w:marRight w:val="0"/>
      <w:marTop w:val="0"/>
      <w:marBottom w:val="0"/>
      <w:divBdr>
        <w:top w:val="none" w:sz="0" w:space="0" w:color="auto"/>
        <w:left w:val="none" w:sz="0" w:space="0" w:color="auto"/>
        <w:bottom w:val="none" w:sz="0" w:space="0" w:color="auto"/>
        <w:right w:val="none" w:sz="0" w:space="0" w:color="auto"/>
      </w:divBdr>
    </w:div>
    <w:div w:id="1088310115">
      <w:bodyDiv w:val="1"/>
      <w:marLeft w:val="0"/>
      <w:marRight w:val="0"/>
      <w:marTop w:val="0"/>
      <w:marBottom w:val="0"/>
      <w:divBdr>
        <w:top w:val="none" w:sz="0" w:space="0" w:color="auto"/>
        <w:left w:val="none" w:sz="0" w:space="0" w:color="auto"/>
        <w:bottom w:val="none" w:sz="0" w:space="0" w:color="auto"/>
        <w:right w:val="none" w:sz="0" w:space="0" w:color="auto"/>
      </w:divBdr>
    </w:div>
    <w:div w:id="1089930129">
      <w:bodyDiv w:val="1"/>
      <w:marLeft w:val="0"/>
      <w:marRight w:val="0"/>
      <w:marTop w:val="0"/>
      <w:marBottom w:val="0"/>
      <w:divBdr>
        <w:top w:val="none" w:sz="0" w:space="0" w:color="auto"/>
        <w:left w:val="none" w:sz="0" w:space="0" w:color="auto"/>
        <w:bottom w:val="none" w:sz="0" w:space="0" w:color="auto"/>
        <w:right w:val="none" w:sz="0" w:space="0" w:color="auto"/>
      </w:divBdr>
    </w:div>
    <w:div w:id="1090662265">
      <w:bodyDiv w:val="1"/>
      <w:marLeft w:val="0"/>
      <w:marRight w:val="0"/>
      <w:marTop w:val="0"/>
      <w:marBottom w:val="0"/>
      <w:divBdr>
        <w:top w:val="none" w:sz="0" w:space="0" w:color="auto"/>
        <w:left w:val="none" w:sz="0" w:space="0" w:color="auto"/>
        <w:bottom w:val="none" w:sz="0" w:space="0" w:color="auto"/>
        <w:right w:val="none" w:sz="0" w:space="0" w:color="auto"/>
      </w:divBdr>
    </w:div>
    <w:div w:id="1090928337">
      <w:bodyDiv w:val="1"/>
      <w:marLeft w:val="0"/>
      <w:marRight w:val="0"/>
      <w:marTop w:val="0"/>
      <w:marBottom w:val="0"/>
      <w:divBdr>
        <w:top w:val="none" w:sz="0" w:space="0" w:color="auto"/>
        <w:left w:val="none" w:sz="0" w:space="0" w:color="auto"/>
        <w:bottom w:val="none" w:sz="0" w:space="0" w:color="auto"/>
        <w:right w:val="none" w:sz="0" w:space="0" w:color="auto"/>
      </w:divBdr>
    </w:div>
    <w:div w:id="1094321305">
      <w:bodyDiv w:val="1"/>
      <w:marLeft w:val="0"/>
      <w:marRight w:val="0"/>
      <w:marTop w:val="0"/>
      <w:marBottom w:val="0"/>
      <w:divBdr>
        <w:top w:val="none" w:sz="0" w:space="0" w:color="auto"/>
        <w:left w:val="none" w:sz="0" w:space="0" w:color="auto"/>
        <w:bottom w:val="none" w:sz="0" w:space="0" w:color="auto"/>
        <w:right w:val="none" w:sz="0" w:space="0" w:color="auto"/>
      </w:divBdr>
    </w:div>
    <w:div w:id="1094936251">
      <w:bodyDiv w:val="1"/>
      <w:marLeft w:val="0"/>
      <w:marRight w:val="0"/>
      <w:marTop w:val="0"/>
      <w:marBottom w:val="0"/>
      <w:divBdr>
        <w:top w:val="none" w:sz="0" w:space="0" w:color="auto"/>
        <w:left w:val="none" w:sz="0" w:space="0" w:color="auto"/>
        <w:bottom w:val="none" w:sz="0" w:space="0" w:color="auto"/>
        <w:right w:val="none" w:sz="0" w:space="0" w:color="auto"/>
      </w:divBdr>
    </w:div>
    <w:div w:id="1095784792">
      <w:bodyDiv w:val="1"/>
      <w:marLeft w:val="0"/>
      <w:marRight w:val="0"/>
      <w:marTop w:val="0"/>
      <w:marBottom w:val="0"/>
      <w:divBdr>
        <w:top w:val="none" w:sz="0" w:space="0" w:color="auto"/>
        <w:left w:val="none" w:sz="0" w:space="0" w:color="auto"/>
        <w:bottom w:val="none" w:sz="0" w:space="0" w:color="auto"/>
        <w:right w:val="none" w:sz="0" w:space="0" w:color="auto"/>
      </w:divBdr>
    </w:div>
    <w:div w:id="1096247625">
      <w:bodyDiv w:val="1"/>
      <w:marLeft w:val="0"/>
      <w:marRight w:val="0"/>
      <w:marTop w:val="0"/>
      <w:marBottom w:val="0"/>
      <w:divBdr>
        <w:top w:val="none" w:sz="0" w:space="0" w:color="auto"/>
        <w:left w:val="none" w:sz="0" w:space="0" w:color="auto"/>
        <w:bottom w:val="none" w:sz="0" w:space="0" w:color="auto"/>
        <w:right w:val="none" w:sz="0" w:space="0" w:color="auto"/>
      </w:divBdr>
    </w:div>
    <w:div w:id="1097677592">
      <w:bodyDiv w:val="1"/>
      <w:marLeft w:val="0"/>
      <w:marRight w:val="0"/>
      <w:marTop w:val="0"/>
      <w:marBottom w:val="0"/>
      <w:divBdr>
        <w:top w:val="none" w:sz="0" w:space="0" w:color="auto"/>
        <w:left w:val="none" w:sz="0" w:space="0" w:color="auto"/>
        <w:bottom w:val="none" w:sz="0" w:space="0" w:color="auto"/>
        <w:right w:val="none" w:sz="0" w:space="0" w:color="auto"/>
      </w:divBdr>
    </w:div>
    <w:div w:id="1102451319">
      <w:bodyDiv w:val="1"/>
      <w:marLeft w:val="0"/>
      <w:marRight w:val="0"/>
      <w:marTop w:val="0"/>
      <w:marBottom w:val="0"/>
      <w:divBdr>
        <w:top w:val="none" w:sz="0" w:space="0" w:color="auto"/>
        <w:left w:val="none" w:sz="0" w:space="0" w:color="auto"/>
        <w:bottom w:val="none" w:sz="0" w:space="0" w:color="auto"/>
        <w:right w:val="none" w:sz="0" w:space="0" w:color="auto"/>
      </w:divBdr>
    </w:div>
    <w:div w:id="1103767007">
      <w:bodyDiv w:val="1"/>
      <w:marLeft w:val="0"/>
      <w:marRight w:val="0"/>
      <w:marTop w:val="0"/>
      <w:marBottom w:val="0"/>
      <w:divBdr>
        <w:top w:val="none" w:sz="0" w:space="0" w:color="auto"/>
        <w:left w:val="none" w:sz="0" w:space="0" w:color="auto"/>
        <w:bottom w:val="none" w:sz="0" w:space="0" w:color="auto"/>
        <w:right w:val="none" w:sz="0" w:space="0" w:color="auto"/>
      </w:divBdr>
    </w:div>
    <w:div w:id="1104570707">
      <w:bodyDiv w:val="1"/>
      <w:marLeft w:val="0"/>
      <w:marRight w:val="0"/>
      <w:marTop w:val="0"/>
      <w:marBottom w:val="0"/>
      <w:divBdr>
        <w:top w:val="none" w:sz="0" w:space="0" w:color="auto"/>
        <w:left w:val="none" w:sz="0" w:space="0" w:color="auto"/>
        <w:bottom w:val="none" w:sz="0" w:space="0" w:color="auto"/>
        <w:right w:val="none" w:sz="0" w:space="0" w:color="auto"/>
      </w:divBdr>
    </w:div>
    <w:div w:id="1105006141">
      <w:bodyDiv w:val="1"/>
      <w:marLeft w:val="0"/>
      <w:marRight w:val="0"/>
      <w:marTop w:val="0"/>
      <w:marBottom w:val="0"/>
      <w:divBdr>
        <w:top w:val="none" w:sz="0" w:space="0" w:color="auto"/>
        <w:left w:val="none" w:sz="0" w:space="0" w:color="auto"/>
        <w:bottom w:val="none" w:sz="0" w:space="0" w:color="auto"/>
        <w:right w:val="none" w:sz="0" w:space="0" w:color="auto"/>
      </w:divBdr>
    </w:div>
    <w:div w:id="1105151613">
      <w:bodyDiv w:val="1"/>
      <w:marLeft w:val="0"/>
      <w:marRight w:val="0"/>
      <w:marTop w:val="0"/>
      <w:marBottom w:val="0"/>
      <w:divBdr>
        <w:top w:val="none" w:sz="0" w:space="0" w:color="auto"/>
        <w:left w:val="none" w:sz="0" w:space="0" w:color="auto"/>
        <w:bottom w:val="none" w:sz="0" w:space="0" w:color="auto"/>
        <w:right w:val="none" w:sz="0" w:space="0" w:color="auto"/>
      </w:divBdr>
    </w:div>
    <w:div w:id="1105226651">
      <w:bodyDiv w:val="1"/>
      <w:marLeft w:val="0"/>
      <w:marRight w:val="0"/>
      <w:marTop w:val="0"/>
      <w:marBottom w:val="0"/>
      <w:divBdr>
        <w:top w:val="none" w:sz="0" w:space="0" w:color="auto"/>
        <w:left w:val="none" w:sz="0" w:space="0" w:color="auto"/>
        <w:bottom w:val="none" w:sz="0" w:space="0" w:color="auto"/>
        <w:right w:val="none" w:sz="0" w:space="0" w:color="auto"/>
      </w:divBdr>
    </w:div>
    <w:div w:id="1109276643">
      <w:bodyDiv w:val="1"/>
      <w:marLeft w:val="0"/>
      <w:marRight w:val="0"/>
      <w:marTop w:val="0"/>
      <w:marBottom w:val="0"/>
      <w:divBdr>
        <w:top w:val="none" w:sz="0" w:space="0" w:color="auto"/>
        <w:left w:val="none" w:sz="0" w:space="0" w:color="auto"/>
        <w:bottom w:val="none" w:sz="0" w:space="0" w:color="auto"/>
        <w:right w:val="none" w:sz="0" w:space="0" w:color="auto"/>
      </w:divBdr>
    </w:div>
    <w:div w:id="1110778462">
      <w:bodyDiv w:val="1"/>
      <w:marLeft w:val="0"/>
      <w:marRight w:val="0"/>
      <w:marTop w:val="0"/>
      <w:marBottom w:val="0"/>
      <w:divBdr>
        <w:top w:val="none" w:sz="0" w:space="0" w:color="auto"/>
        <w:left w:val="none" w:sz="0" w:space="0" w:color="auto"/>
        <w:bottom w:val="none" w:sz="0" w:space="0" w:color="auto"/>
        <w:right w:val="none" w:sz="0" w:space="0" w:color="auto"/>
      </w:divBdr>
    </w:div>
    <w:div w:id="1111171689">
      <w:bodyDiv w:val="1"/>
      <w:marLeft w:val="0"/>
      <w:marRight w:val="0"/>
      <w:marTop w:val="0"/>
      <w:marBottom w:val="0"/>
      <w:divBdr>
        <w:top w:val="none" w:sz="0" w:space="0" w:color="auto"/>
        <w:left w:val="none" w:sz="0" w:space="0" w:color="auto"/>
        <w:bottom w:val="none" w:sz="0" w:space="0" w:color="auto"/>
        <w:right w:val="none" w:sz="0" w:space="0" w:color="auto"/>
      </w:divBdr>
    </w:div>
    <w:div w:id="1112899407">
      <w:bodyDiv w:val="1"/>
      <w:marLeft w:val="0"/>
      <w:marRight w:val="0"/>
      <w:marTop w:val="0"/>
      <w:marBottom w:val="0"/>
      <w:divBdr>
        <w:top w:val="none" w:sz="0" w:space="0" w:color="auto"/>
        <w:left w:val="none" w:sz="0" w:space="0" w:color="auto"/>
        <w:bottom w:val="none" w:sz="0" w:space="0" w:color="auto"/>
        <w:right w:val="none" w:sz="0" w:space="0" w:color="auto"/>
      </w:divBdr>
    </w:div>
    <w:div w:id="1113867385">
      <w:bodyDiv w:val="1"/>
      <w:marLeft w:val="0"/>
      <w:marRight w:val="0"/>
      <w:marTop w:val="0"/>
      <w:marBottom w:val="0"/>
      <w:divBdr>
        <w:top w:val="none" w:sz="0" w:space="0" w:color="auto"/>
        <w:left w:val="none" w:sz="0" w:space="0" w:color="auto"/>
        <w:bottom w:val="none" w:sz="0" w:space="0" w:color="auto"/>
        <w:right w:val="none" w:sz="0" w:space="0" w:color="auto"/>
      </w:divBdr>
    </w:div>
    <w:div w:id="1115709215">
      <w:bodyDiv w:val="1"/>
      <w:marLeft w:val="0"/>
      <w:marRight w:val="0"/>
      <w:marTop w:val="0"/>
      <w:marBottom w:val="0"/>
      <w:divBdr>
        <w:top w:val="none" w:sz="0" w:space="0" w:color="auto"/>
        <w:left w:val="none" w:sz="0" w:space="0" w:color="auto"/>
        <w:bottom w:val="none" w:sz="0" w:space="0" w:color="auto"/>
        <w:right w:val="none" w:sz="0" w:space="0" w:color="auto"/>
      </w:divBdr>
    </w:div>
    <w:div w:id="1116483443">
      <w:bodyDiv w:val="1"/>
      <w:marLeft w:val="0"/>
      <w:marRight w:val="0"/>
      <w:marTop w:val="0"/>
      <w:marBottom w:val="0"/>
      <w:divBdr>
        <w:top w:val="none" w:sz="0" w:space="0" w:color="auto"/>
        <w:left w:val="none" w:sz="0" w:space="0" w:color="auto"/>
        <w:bottom w:val="none" w:sz="0" w:space="0" w:color="auto"/>
        <w:right w:val="none" w:sz="0" w:space="0" w:color="auto"/>
      </w:divBdr>
    </w:div>
    <w:div w:id="1117722054">
      <w:bodyDiv w:val="1"/>
      <w:marLeft w:val="0"/>
      <w:marRight w:val="0"/>
      <w:marTop w:val="0"/>
      <w:marBottom w:val="0"/>
      <w:divBdr>
        <w:top w:val="none" w:sz="0" w:space="0" w:color="auto"/>
        <w:left w:val="none" w:sz="0" w:space="0" w:color="auto"/>
        <w:bottom w:val="none" w:sz="0" w:space="0" w:color="auto"/>
        <w:right w:val="none" w:sz="0" w:space="0" w:color="auto"/>
      </w:divBdr>
    </w:div>
    <w:div w:id="1118262555">
      <w:bodyDiv w:val="1"/>
      <w:marLeft w:val="0"/>
      <w:marRight w:val="0"/>
      <w:marTop w:val="0"/>
      <w:marBottom w:val="0"/>
      <w:divBdr>
        <w:top w:val="none" w:sz="0" w:space="0" w:color="auto"/>
        <w:left w:val="none" w:sz="0" w:space="0" w:color="auto"/>
        <w:bottom w:val="none" w:sz="0" w:space="0" w:color="auto"/>
        <w:right w:val="none" w:sz="0" w:space="0" w:color="auto"/>
      </w:divBdr>
    </w:div>
    <w:div w:id="1118328659">
      <w:bodyDiv w:val="1"/>
      <w:marLeft w:val="0"/>
      <w:marRight w:val="0"/>
      <w:marTop w:val="0"/>
      <w:marBottom w:val="0"/>
      <w:divBdr>
        <w:top w:val="none" w:sz="0" w:space="0" w:color="auto"/>
        <w:left w:val="none" w:sz="0" w:space="0" w:color="auto"/>
        <w:bottom w:val="none" w:sz="0" w:space="0" w:color="auto"/>
        <w:right w:val="none" w:sz="0" w:space="0" w:color="auto"/>
      </w:divBdr>
    </w:div>
    <w:div w:id="1120807795">
      <w:bodyDiv w:val="1"/>
      <w:marLeft w:val="0"/>
      <w:marRight w:val="0"/>
      <w:marTop w:val="0"/>
      <w:marBottom w:val="0"/>
      <w:divBdr>
        <w:top w:val="none" w:sz="0" w:space="0" w:color="auto"/>
        <w:left w:val="none" w:sz="0" w:space="0" w:color="auto"/>
        <w:bottom w:val="none" w:sz="0" w:space="0" w:color="auto"/>
        <w:right w:val="none" w:sz="0" w:space="0" w:color="auto"/>
      </w:divBdr>
    </w:div>
    <w:div w:id="1121877736">
      <w:bodyDiv w:val="1"/>
      <w:marLeft w:val="0"/>
      <w:marRight w:val="0"/>
      <w:marTop w:val="0"/>
      <w:marBottom w:val="0"/>
      <w:divBdr>
        <w:top w:val="none" w:sz="0" w:space="0" w:color="auto"/>
        <w:left w:val="none" w:sz="0" w:space="0" w:color="auto"/>
        <w:bottom w:val="none" w:sz="0" w:space="0" w:color="auto"/>
        <w:right w:val="none" w:sz="0" w:space="0" w:color="auto"/>
      </w:divBdr>
    </w:div>
    <w:div w:id="1123304653">
      <w:bodyDiv w:val="1"/>
      <w:marLeft w:val="0"/>
      <w:marRight w:val="0"/>
      <w:marTop w:val="0"/>
      <w:marBottom w:val="0"/>
      <w:divBdr>
        <w:top w:val="none" w:sz="0" w:space="0" w:color="auto"/>
        <w:left w:val="none" w:sz="0" w:space="0" w:color="auto"/>
        <w:bottom w:val="none" w:sz="0" w:space="0" w:color="auto"/>
        <w:right w:val="none" w:sz="0" w:space="0" w:color="auto"/>
      </w:divBdr>
    </w:div>
    <w:div w:id="1123421468">
      <w:bodyDiv w:val="1"/>
      <w:marLeft w:val="0"/>
      <w:marRight w:val="0"/>
      <w:marTop w:val="0"/>
      <w:marBottom w:val="0"/>
      <w:divBdr>
        <w:top w:val="none" w:sz="0" w:space="0" w:color="auto"/>
        <w:left w:val="none" w:sz="0" w:space="0" w:color="auto"/>
        <w:bottom w:val="none" w:sz="0" w:space="0" w:color="auto"/>
        <w:right w:val="none" w:sz="0" w:space="0" w:color="auto"/>
      </w:divBdr>
    </w:div>
    <w:div w:id="1128666310">
      <w:bodyDiv w:val="1"/>
      <w:marLeft w:val="0"/>
      <w:marRight w:val="0"/>
      <w:marTop w:val="0"/>
      <w:marBottom w:val="0"/>
      <w:divBdr>
        <w:top w:val="none" w:sz="0" w:space="0" w:color="auto"/>
        <w:left w:val="none" w:sz="0" w:space="0" w:color="auto"/>
        <w:bottom w:val="none" w:sz="0" w:space="0" w:color="auto"/>
        <w:right w:val="none" w:sz="0" w:space="0" w:color="auto"/>
      </w:divBdr>
    </w:div>
    <w:div w:id="1128669239">
      <w:bodyDiv w:val="1"/>
      <w:marLeft w:val="0"/>
      <w:marRight w:val="0"/>
      <w:marTop w:val="0"/>
      <w:marBottom w:val="0"/>
      <w:divBdr>
        <w:top w:val="none" w:sz="0" w:space="0" w:color="auto"/>
        <w:left w:val="none" w:sz="0" w:space="0" w:color="auto"/>
        <w:bottom w:val="none" w:sz="0" w:space="0" w:color="auto"/>
        <w:right w:val="none" w:sz="0" w:space="0" w:color="auto"/>
      </w:divBdr>
    </w:div>
    <w:div w:id="1129011810">
      <w:bodyDiv w:val="1"/>
      <w:marLeft w:val="0"/>
      <w:marRight w:val="0"/>
      <w:marTop w:val="0"/>
      <w:marBottom w:val="0"/>
      <w:divBdr>
        <w:top w:val="none" w:sz="0" w:space="0" w:color="auto"/>
        <w:left w:val="none" w:sz="0" w:space="0" w:color="auto"/>
        <w:bottom w:val="none" w:sz="0" w:space="0" w:color="auto"/>
        <w:right w:val="none" w:sz="0" w:space="0" w:color="auto"/>
      </w:divBdr>
    </w:div>
    <w:div w:id="1134716161">
      <w:bodyDiv w:val="1"/>
      <w:marLeft w:val="0"/>
      <w:marRight w:val="0"/>
      <w:marTop w:val="0"/>
      <w:marBottom w:val="0"/>
      <w:divBdr>
        <w:top w:val="none" w:sz="0" w:space="0" w:color="auto"/>
        <w:left w:val="none" w:sz="0" w:space="0" w:color="auto"/>
        <w:bottom w:val="none" w:sz="0" w:space="0" w:color="auto"/>
        <w:right w:val="none" w:sz="0" w:space="0" w:color="auto"/>
      </w:divBdr>
    </w:div>
    <w:div w:id="1134952549">
      <w:bodyDiv w:val="1"/>
      <w:marLeft w:val="0"/>
      <w:marRight w:val="0"/>
      <w:marTop w:val="0"/>
      <w:marBottom w:val="0"/>
      <w:divBdr>
        <w:top w:val="none" w:sz="0" w:space="0" w:color="auto"/>
        <w:left w:val="none" w:sz="0" w:space="0" w:color="auto"/>
        <w:bottom w:val="none" w:sz="0" w:space="0" w:color="auto"/>
        <w:right w:val="none" w:sz="0" w:space="0" w:color="auto"/>
      </w:divBdr>
    </w:div>
    <w:div w:id="1137382187">
      <w:bodyDiv w:val="1"/>
      <w:marLeft w:val="0"/>
      <w:marRight w:val="0"/>
      <w:marTop w:val="0"/>
      <w:marBottom w:val="0"/>
      <w:divBdr>
        <w:top w:val="none" w:sz="0" w:space="0" w:color="auto"/>
        <w:left w:val="none" w:sz="0" w:space="0" w:color="auto"/>
        <w:bottom w:val="none" w:sz="0" w:space="0" w:color="auto"/>
        <w:right w:val="none" w:sz="0" w:space="0" w:color="auto"/>
      </w:divBdr>
    </w:div>
    <w:div w:id="1144662191">
      <w:bodyDiv w:val="1"/>
      <w:marLeft w:val="0"/>
      <w:marRight w:val="0"/>
      <w:marTop w:val="0"/>
      <w:marBottom w:val="0"/>
      <w:divBdr>
        <w:top w:val="none" w:sz="0" w:space="0" w:color="auto"/>
        <w:left w:val="none" w:sz="0" w:space="0" w:color="auto"/>
        <w:bottom w:val="none" w:sz="0" w:space="0" w:color="auto"/>
        <w:right w:val="none" w:sz="0" w:space="0" w:color="auto"/>
      </w:divBdr>
    </w:div>
    <w:div w:id="1148207368">
      <w:bodyDiv w:val="1"/>
      <w:marLeft w:val="0"/>
      <w:marRight w:val="0"/>
      <w:marTop w:val="0"/>
      <w:marBottom w:val="0"/>
      <w:divBdr>
        <w:top w:val="none" w:sz="0" w:space="0" w:color="auto"/>
        <w:left w:val="none" w:sz="0" w:space="0" w:color="auto"/>
        <w:bottom w:val="none" w:sz="0" w:space="0" w:color="auto"/>
        <w:right w:val="none" w:sz="0" w:space="0" w:color="auto"/>
      </w:divBdr>
    </w:div>
    <w:div w:id="1148983439">
      <w:bodyDiv w:val="1"/>
      <w:marLeft w:val="0"/>
      <w:marRight w:val="0"/>
      <w:marTop w:val="0"/>
      <w:marBottom w:val="0"/>
      <w:divBdr>
        <w:top w:val="none" w:sz="0" w:space="0" w:color="auto"/>
        <w:left w:val="none" w:sz="0" w:space="0" w:color="auto"/>
        <w:bottom w:val="none" w:sz="0" w:space="0" w:color="auto"/>
        <w:right w:val="none" w:sz="0" w:space="0" w:color="auto"/>
      </w:divBdr>
    </w:div>
    <w:div w:id="1149399517">
      <w:bodyDiv w:val="1"/>
      <w:marLeft w:val="0"/>
      <w:marRight w:val="0"/>
      <w:marTop w:val="0"/>
      <w:marBottom w:val="0"/>
      <w:divBdr>
        <w:top w:val="none" w:sz="0" w:space="0" w:color="auto"/>
        <w:left w:val="none" w:sz="0" w:space="0" w:color="auto"/>
        <w:bottom w:val="none" w:sz="0" w:space="0" w:color="auto"/>
        <w:right w:val="none" w:sz="0" w:space="0" w:color="auto"/>
      </w:divBdr>
    </w:div>
    <w:div w:id="1149784663">
      <w:bodyDiv w:val="1"/>
      <w:marLeft w:val="0"/>
      <w:marRight w:val="0"/>
      <w:marTop w:val="0"/>
      <w:marBottom w:val="0"/>
      <w:divBdr>
        <w:top w:val="none" w:sz="0" w:space="0" w:color="auto"/>
        <w:left w:val="none" w:sz="0" w:space="0" w:color="auto"/>
        <w:bottom w:val="none" w:sz="0" w:space="0" w:color="auto"/>
        <w:right w:val="none" w:sz="0" w:space="0" w:color="auto"/>
      </w:divBdr>
    </w:div>
    <w:div w:id="1152139672">
      <w:bodyDiv w:val="1"/>
      <w:marLeft w:val="0"/>
      <w:marRight w:val="0"/>
      <w:marTop w:val="0"/>
      <w:marBottom w:val="0"/>
      <w:divBdr>
        <w:top w:val="none" w:sz="0" w:space="0" w:color="auto"/>
        <w:left w:val="none" w:sz="0" w:space="0" w:color="auto"/>
        <w:bottom w:val="none" w:sz="0" w:space="0" w:color="auto"/>
        <w:right w:val="none" w:sz="0" w:space="0" w:color="auto"/>
      </w:divBdr>
    </w:div>
    <w:div w:id="1153831087">
      <w:bodyDiv w:val="1"/>
      <w:marLeft w:val="0"/>
      <w:marRight w:val="0"/>
      <w:marTop w:val="0"/>
      <w:marBottom w:val="0"/>
      <w:divBdr>
        <w:top w:val="none" w:sz="0" w:space="0" w:color="auto"/>
        <w:left w:val="none" w:sz="0" w:space="0" w:color="auto"/>
        <w:bottom w:val="none" w:sz="0" w:space="0" w:color="auto"/>
        <w:right w:val="none" w:sz="0" w:space="0" w:color="auto"/>
      </w:divBdr>
    </w:div>
    <w:div w:id="1158229470">
      <w:bodyDiv w:val="1"/>
      <w:marLeft w:val="0"/>
      <w:marRight w:val="0"/>
      <w:marTop w:val="0"/>
      <w:marBottom w:val="0"/>
      <w:divBdr>
        <w:top w:val="none" w:sz="0" w:space="0" w:color="auto"/>
        <w:left w:val="none" w:sz="0" w:space="0" w:color="auto"/>
        <w:bottom w:val="none" w:sz="0" w:space="0" w:color="auto"/>
        <w:right w:val="none" w:sz="0" w:space="0" w:color="auto"/>
      </w:divBdr>
    </w:div>
    <w:div w:id="1161458841">
      <w:bodyDiv w:val="1"/>
      <w:marLeft w:val="0"/>
      <w:marRight w:val="0"/>
      <w:marTop w:val="0"/>
      <w:marBottom w:val="0"/>
      <w:divBdr>
        <w:top w:val="none" w:sz="0" w:space="0" w:color="auto"/>
        <w:left w:val="none" w:sz="0" w:space="0" w:color="auto"/>
        <w:bottom w:val="none" w:sz="0" w:space="0" w:color="auto"/>
        <w:right w:val="none" w:sz="0" w:space="0" w:color="auto"/>
      </w:divBdr>
    </w:div>
    <w:div w:id="1163861509">
      <w:bodyDiv w:val="1"/>
      <w:marLeft w:val="0"/>
      <w:marRight w:val="0"/>
      <w:marTop w:val="0"/>
      <w:marBottom w:val="0"/>
      <w:divBdr>
        <w:top w:val="none" w:sz="0" w:space="0" w:color="auto"/>
        <w:left w:val="none" w:sz="0" w:space="0" w:color="auto"/>
        <w:bottom w:val="none" w:sz="0" w:space="0" w:color="auto"/>
        <w:right w:val="none" w:sz="0" w:space="0" w:color="auto"/>
      </w:divBdr>
    </w:div>
    <w:div w:id="1167357484">
      <w:bodyDiv w:val="1"/>
      <w:marLeft w:val="0"/>
      <w:marRight w:val="0"/>
      <w:marTop w:val="0"/>
      <w:marBottom w:val="0"/>
      <w:divBdr>
        <w:top w:val="none" w:sz="0" w:space="0" w:color="auto"/>
        <w:left w:val="none" w:sz="0" w:space="0" w:color="auto"/>
        <w:bottom w:val="none" w:sz="0" w:space="0" w:color="auto"/>
        <w:right w:val="none" w:sz="0" w:space="0" w:color="auto"/>
      </w:divBdr>
    </w:div>
    <w:div w:id="1172447892">
      <w:bodyDiv w:val="1"/>
      <w:marLeft w:val="0"/>
      <w:marRight w:val="0"/>
      <w:marTop w:val="0"/>
      <w:marBottom w:val="0"/>
      <w:divBdr>
        <w:top w:val="none" w:sz="0" w:space="0" w:color="auto"/>
        <w:left w:val="none" w:sz="0" w:space="0" w:color="auto"/>
        <w:bottom w:val="none" w:sz="0" w:space="0" w:color="auto"/>
        <w:right w:val="none" w:sz="0" w:space="0" w:color="auto"/>
      </w:divBdr>
    </w:div>
    <w:div w:id="1173102715">
      <w:bodyDiv w:val="1"/>
      <w:marLeft w:val="0"/>
      <w:marRight w:val="0"/>
      <w:marTop w:val="0"/>
      <w:marBottom w:val="0"/>
      <w:divBdr>
        <w:top w:val="none" w:sz="0" w:space="0" w:color="auto"/>
        <w:left w:val="none" w:sz="0" w:space="0" w:color="auto"/>
        <w:bottom w:val="none" w:sz="0" w:space="0" w:color="auto"/>
        <w:right w:val="none" w:sz="0" w:space="0" w:color="auto"/>
      </w:divBdr>
    </w:div>
    <w:div w:id="1177690331">
      <w:bodyDiv w:val="1"/>
      <w:marLeft w:val="0"/>
      <w:marRight w:val="0"/>
      <w:marTop w:val="0"/>
      <w:marBottom w:val="0"/>
      <w:divBdr>
        <w:top w:val="none" w:sz="0" w:space="0" w:color="auto"/>
        <w:left w:val="none" w:sz="0" w:space="0" w:color="auto"/>
        <w:bottom w:val="none" w:sz="0" w:space="0" w:color="auto"/>
        <w:right w:val="none" w:sz="0" w:space="0" w:color="auto"/>
      </w:divBdr>
    </w:div>
    <w:div w:id="1181117848">
      <w:bodyDiv w:val="1"/>
      <w:marLeft w:val="0"/>
      <w:marRight w:val="0"/>
      <w:marTop w:val="0"/>
      <w:marBottom w:val="0"/>
      <w:divBdr>
        <w:top w:val="none" w:sz="0" w:space="0" w:color="auto"/>
        <w:left w:val="none" w:sz="0" w:space="0" w:color="auto"/>
        <w:bottom w:val="none" w:sz="0" w:space="0" w:color="auto"/>
        <w:right w:val="none" w:sz="0" w:space="0" w:color="auto"/>
      </w:divBdr>
    </w:div>
    <w:div w:id="1183010434">
      <w:bodyDiv w:val="1"/>
      <w:marLeft w:val="0"/>
      <w:marRight w:val="0"/>
      <w:marTop w:val="0"/>
      <w:marBottom w:val="0"/>
      <w:divBdr>
        <w:top w:val="none" w:sz="0" w:space="0" w:color="auto"/>
        <w:left w:val="none" w:sz="0" w:space="0" w:color="auto"/>
        <w:bottom w:val="none" w:sz="0" w:space="0" w:color="auto"/>
        <w:right w:val="none" w:sz="0" w:space="0" w:color="auto"/>
      </w:divBdr>
    </w:div>
    <w:div w:id="1186358562">
      <w:bodyDiv w:val="1"/>
      <w:marLeft w:val="0"/>
      <w:marRight w:val="0"/>
      <w:marTop w:val="0"/>
      <w:marBottom w:val="0"/>
      <w:divBdr>
        <w:top w:val="none" w:sz="0" w:space="0" w:color="auto"/>
        <w:left w:val="none" w:sz="0" w:space="0" w:color="auto"/>
        <w:bottom w:val="none" w:sz="0" w:space="0" w:color="auto"/>
        <w:right w:val="none" w:sz="0" w:space="0" w:color="auto"/>
      </w:divBdr>
    </w:div>
    <w:div w:id="1188062241">
      <w:bodyDiv w:val="1"/>
      <w:marLeft w:val="0"/>
      <w:marRight w:val="0"/>
      <w:marTop w:val="0"/>
      <w:marBottom w:val="0"/>
      <w:divBdr>
        <w:top w:val="none" w:sz="0" w:space="0" w:color="auto"/>
        <w:left w:val="none" w:sz="0" w:space="0" w:color="auto"/>
        <w:bottom w:val="none" w:sz="0" w:space="0" w:color="auto"/>
        <w:right w:val="none" w:sz="0" w:space="0" w:color="auto"/>
      </w:divBdr>
    </w:div>
    <w:div w:id="1188908631">
      <w:bodyDiv w:val="1"/>
      <w:marLeft w:val="0"/>
      <w:marRight w:val="0"/>
      <w:marTop w:val="0"/>
      <w:marBottom w:val="0"/>
      <w:divBdr>
        <w:top w:val="none" w:sz="0" w:space="0" w:color="auto"/>
        <w:left w:val="none" w:sz="0" w:space="0" w:color="auto"/>
        <w:bottom w:val="none" w:sz="0" w:space="0" w:color="auto"/>
        <w:right w:val="none" w:sz="0" w:space="0" w:color="auto"/>
      </w:divBdr>
    </w:div>
    <w:div w:id="1190023897">
      <w:bodyDiv w:val="1"/>
      <w:marLeft w:val="0"/>
      <w:marRight w:val="0"/>
      <w:marTop w:val="0"/>
      <w:marBottom w:val="0"/>
      <w:divBdr>
        <w:top w:val="none" w:sz="0" w:space="0" w:color="auto"/>
        <w:left w:val="none" w:sz="0" w:space="0" w:color="auto"/>
        <w:bottom w:val="none" w:sz="0" w:space="0" w:color="auto"/>
        <w:right w:val="none" w:sz="0" w:space="0" w:color="auto"/>
      </w:divBdr>
    </w:div>
    <w:div w:id="1196819688">
      <w:bodyDiv w:val="1"/>
      <w:marLeft w:val="0"/>
      <w:marRight w:val="0"/>
      <w:marTop w:val="0"/>
      <w:marBottom w:val="0"/>
      <w:divBdr>
        <w:top w:val="none" w:sz="0" w:space="0" w:color="auto"/>
        <w:left w:val="none" w:sz="0" w:space="0" w:color="auto"/>
        <w:bottom w:val="none" w:sz="0" w:space="0" w:color="auto"/>
        <w:right w:val="none" w:sz="0" w:space="0" w:color="auto"/>
      </w:divBdr>
    </w:div>
    <w:div w:id="1199588785">
      <w:bodyDiv w:val="1"/>
      <w:marLeft w:val="0"/>
      <w:marRight w:val="0"/>
      <w:marTop w:val="0"/>
      <w:marBottom w:val="0"/>
      <w:divBdr>
        <w:top w:val="none" w:sz="0" w:space="0" w:color="auto"/>
        <w:left w:val="none" w:sz="0" w:space="0" w:color="auto"/>
        <w:bottom w:val="none" w:sz="0" w:space="0" w:color="auto"/>
        <w:right w:val="none" w:sz="0" w:space="0" w:color="auto"/>
      </w:divBdr>
    </w:div>
    <w:div w:id="1203597443">
      <w:bodyDiv w:val="1"/>
      <w:marLeft w:val="0"/>
      <w:marRight w:val="0"/>
      <w:marTop w:val="0"/>
      <w:marBottom w:val="0"/>
      <w:divBdr>
        <w:top w:val="none" w:sz="0" w:space="0" w:color="auto"/>
        <w:left w:val="none" w:sz="0" w:space="0" w:color="auto"/>
        <w:bottom w:val="none" w:sz="0" w:space="0" w:color="auto"/>
        <w:right w:val="none" w:sz="0" w:space="0" w:color="auto"/>
      </w:divBdr>
    </w:div>
    <w:div w:id="1205404246">
      <w:bodyDiv w:val="1"/>
      <w:marLeft w:val="0"/>
      <w:marRight w:val="0"/>
      <w:marTop w:val="0"/>
      <w:marBottom w:val="0"/>
      <w:divBdr>
        <w:top w:val="none" w:sz="0" w:space="0" w:color="auto"/>
        <w:left w:val="none" w:sz="0" w:space="0" w:color="auto"/>
        <w:bottom w:val="none" w:sz="0" w:space="0" w:color="auto"/>
        <w:right w:val="none" w:sz="0" w:space="0" w:color="auto"/>
      </w:divBdr>
    </w:div>
    <w:div w:id="1205631274">
      <w:bodyDiv w:val="1"/>
      <w:marLeft w:val="0"/>
      <w:marRight w:val="0"/>
      <w:marTop w:val="0"/>
      <w:marBottom w:val="0"/>
      <w:divBdr>
        <w:top w:val="none" w:sz="0" w:space="0" w:color="auto"/>
        <w:left w:val="none" w:sz="0" w:space="0" w:color="auto"/>
        <w:bottom w:val="none" w:sz="0" w:space="0" w:color="auto"/>
        <w:right w:val="none" w:sz="0" w:space="0" w:color="auto"/>
      </w:divBdr>
    </w:div>
    <w:div w:id="1210460935">
      <w:bodyDiv w:val="1"/>
      <w:marLeft w:val="0"/>
      <w:marRight w:val="0"/>
      <w:marTop w:val="0"/>
      <w:marBottom w:val="0"/>
      <w:divBdr>
        <w:top w:val="none" w:sz="0" w:space="0" w:color="auto"/>
        <w:left w:val="none" w:sz="0" w:space="0" w:color="auto"/>
        <w:bottom w:val="none" w:sz="0" w:space="0" w:color="auto"/>
        <w:right w:val="none" w:sz="0" w:space="0" w:color="auto"/>
      </w:divBdr>
    </w:div>
    <w:div w:id="1215772479">
      <w:bodyDiv w:val="1"/>
      <w:marLeft w:val="0"/>
      <w:marRight w:val="0"/>
      <w:marTop w:val="0"/>
      <w:marBottom w:val="0"/>
      <w:divBdr>
        <w:top w:val="none" w:sz="0" w:space="0" w:color="auto"/>
        <w:left w:val="none" w:sz="0" w:space="0" w:color="auto"/>
        <w:bottom w:val="none" w:sz="0" w:space="0" w:color="auto"/>
        <w:right w:val="none" w:sz="0" w:space="0" w:color="auto"/>
      </w:divBdr>
    </w:div>
    <w:div w:id="1217398361">
      <w:bodyDiv w:val="1"/>
      <w:marLeft w:val="0"/>
      <w:marRight w:val="0"/>
      <w:marTop w:val="0"/>
      <w:marBottom w:val="0"/>
      <w:divBdr>
        <w:top w:val="none" w:sz="0" w:space="0" w:color="auto"/>
        <w:left w:val="none" w:sz="0" w:space="0" w:color="auto"/>
        <w:bottom w:val="none" w:sz="0" w:space="0" w:color="auto"/>
        <w:right w:val="none" w:sz="0" w:space="0" w:color="auto"/>
      </w:divBdr>
    </w:div>
    <w:div w:id="1217551844">
      <w:bodyDiv w:val="1"/>
      <w:marLeft w:val="0"/>
      <w:marRight w:val="0"/>
      <w:marTop w:val="0"/>
      <w:marBottom w:val="0"/>
      <w:divBdr>
        <w:top w:val="none" w:sz="0" w:space="0" w:color="auto"/>
        <w:left w:val="none" w:sz="0" w:space="0" w:color="auto"/>
        <w:bottom w:val="none" w:sz="0" w:space="0" w:color="auto"/>
        <w:right w:val="none" w:sz="0" w:space="0" w:color="auto"/>
      </w:divBdr>
    </w:div>
    <w:div w:id="1217858208">
      <w:bodyDiv w:val="1"/>
      <w:marLeft w:val="0"/>
      <w:marRight w:val="0"/>
      <w:marTop w:val="0"/>
      <w:marBottom w:val="0"/>
      <w:divBdr>
        <w:top w:val="none" w:sz="0" w:space="0" w:color="auto"/>
        <w:left w:val="none" w:sz="0" w:space="0" w:color="auto"/>
        <w:bottom w:val="none" w:sz="0" w:space="0" w:color="auto"/>
        <w:right w:val="none" w:sz="0" w:space="0" w:color="auto"/>
      </w:divBdr>
    </w:div>
    <w:div w:id="1222131430">
      <w:bodyDiv w:val="1"/>
      <w:marLeft w:val="0"/>
      <w:marRight w:val="0"/>
      <w:marTop w:val="0"/>
      <w:marBottom w:val="0"/>
      <w:divBdr>
        <w:top w:val="none" w:sz="0" w:space="0" w:color="auto"/>
        <w:left w:val="none" w:sz="0" w:space="0" w:color="auto"/>
        <w:bottom w:val="none" w:sz="0" w:space="0" w:color="auto"/>
        <w:right w:val="none" w:sz="0" w:space="0" w:color="auto"/>
      </w:divBdr>
    </w:div>
    <w:div w:id="1225144807">
      <w:bodyDiv w:val="1"/>
      <w:marLeft w:val="0"/>
      <w:marRight w:val="0"/>
      <w:marTop w:val="0"/>
      <w:marBottom w:val="0"/>
      <w:divBdr>
        <w:top w:val="none" w:sz="0" w:space="0" w:color="auto"/>
        <w:left w:val="none" w:sz="0" w:space="0" w:color="auto"/>
        <w:bottom w:val="none" w:sz="0" w:space="0" w:color="auto"/>
        <w:right w:val="none" w:sz="0" w:space="0" w:color="auto"/>
      </w:divBdr>
    </w:div>
    <w:div w:id="1225801664">
      <w:bodyDiv w:val="1"/>
      <w:marLeft w:val="0"/>
      <w:marRight w:val="0"/>
      <w:marTop w:val="0"/>
      <w:marBottom w:val="0"/>
      <w:divBdr>
        <w:top w:val="none" w:sz="0" w:space="0" w:color="auto"/>
        <w:left w:val="none" w:sz="0" w:space="0" w:color="auto"/>
        <w:bottom w:val="none" w:sz="0" w:space="0" w:color="auto"/>
        <w:right w:val="none" w:sz="0" w:space="0" w:color="auto"/>
      </w:divBdr>
    </w:div>
    <w:div w:id="1226573435">
      <w:bodyDiv w:val="1"/>
      <w:marLeft w:val="0"/>
      <w:marRight w:val="0"/>
      <w:marTop w:val="0"/>
      <w:marBottom w:val="0"/>
      <w:divBdr>
        <w:top w:val="none" w:sz="0" w:space="0" w:color="auto"/>
        <w:left w:val="none" w:sz="0" w:space="0" w:color="auto"/>
        <w:bottom w:val="none" w:sz="0" w:space="0" w:color="auto"/>
        <w:right w:val="none" w:sz="0" w:space="0" w:color="auto"/>
      </w:divBdr>
    </w:div>
    <w:div w:id="1232617710">
      <w:bodyDiv w:val="1"/>
      <w:marLeft w:val="0"/>
      <w:marRight w:val="0"/>
      <w:marTop w:val="0"/>
      <w:marBottom w:val="0"/>
      <w:divBdr>
        <w:top w:val="none" w:sz="0" w:space="0" w:color="auto"/>
        <w:left w:val="none" w:sz="0" w:space="0" w:color="auto"/>
        <w:bottom w:val="none" w:sz="0" w:space="0" w:color="auto"/>
        <w:right w:val="none" w:sz="0" w:space="0" w:color="auto"/>
      </w:divBdr>
    </w:div>
    <w:div w:id="1232691398">
      <w:bodyDiv w:val="1"/>
      <w:marLeft w:val="0"/>
      <w:marRight w:val="0"/>
      <w:marTop w:val="0"/>
      <w:marBottom w:val="0"/>
      <w:divBdr>
        <w:top w:val="none" w:sz="0" w:space="0" w:color="auto"/>
        <w:left w:val="none" w:sz="0" w:space="0" w:color="auto"/>
        <w:bottom w:val="none" w:sz="0" w:space="0" w:color="auto"/>
        <w:right w:val="none" w:sz="0" w:space="0" w:color="auto"/>
      </w:divBdr>
    </w:div>
    <w:div w:id="1232694079">
      <w:bodyDiv w:val="1"/>
      <w:marLeft w:val="0"/>
      <w:marRight w:val="0"/>
      <w:marTop w:val="0"/>
      <w:marBottom w:val="0"/>
      <w:divBdr>
        <w:top w:val="none" w:sz="0" w:space="0" w:color="auto"/>
        <w:left w:val="none" w:sz="0" w:space="0" w:color="auto"/>
        <w:bottom w:val="none" w:sz="0" w:space="0" w:color="auto"/>
        <w:right w:val="none" w:sz="0" w:space="0" w:color="auto"/>
      </w:divBdr>
    </w:div>
    <w:div w:id="1234043792">
      <w:bodyDiv w:val="1"/>
      <w:marLeft w:val="0"/>
      <w:marRight w:val="0"/>
      <w:marTop w:val="0"/>
      <w:marBottom w:val="0"/>
      <w:divBdr>
        <w:top w:val="none" w:sz="0" w:space="0" w:color="auto"/>
        <w:left w:val="none" w:sz="0" w:space="0" w:color="auto"/>
        <w:bottom w:val="none" w:sz="0" w:space="0" w:color="auto"/>
        <w:right w:val="none" w:sz="0" w:space="0" w:color="auto"/>
      </w:divBdr>
    </w:div>
    <w:div w:id="1234969060">
      <w:bodyDiv w:val="1"/>
      <w:marLeft w:val="0"/>
      <w:marRight w:val="0"/>
      <w:marTop w:val="0"/>
      <w:marBottom w:val="0"/>
      <w:divBdr>
        <w:top w:val="none" w:sz="0" w:space="0" w:color="auto"/>
        <w:left w:val="none" w:sz="0" w:space="0" w:color="auto"/>
        <w:bottom w:val="none" w:sz="0" w:space="0" w:color="auto"/>
        <w:right w:val="none" w:sz="0" w:space="0" w:color="auto"/>
      </w:divBdr>
    </w:div>
    <w:div w:id="1235434643">
      <w:bodyDiv w:val="1"/>
      <w:marLeft w:val="0"/>
      <w:marRight w:val="0"/>
      <w:marTop w:val="0"/>
      <w:marBottom w:val="0"/>
      <w:divBdr>
        <w:top w:val="none" w:sz="0" w:space="0" w:color="auto"/>
        <w:left w:val="none" w:sz="0" w:space="0" w:color="auto"/>
        <w:bottom w:val="none" w:sz="0" w:space="0" w:color="auto"/>
        <w:right w:val="none" w:sz="0" w:space="0" w:color="auto"/>
      </w:divBdr>
    </w:div>
    <w:div w:id="1239173027">
      <w:bodyDiv w:val="1"/>
      <w:marLeft w:val="0"/>
      <w:marRight w:val="0"/>
      <w:marTop w:val="0"/>
      <w:marBottom w:val="0"/>
      <w:divBdr>
        <w:top w:val="none" w:sz="0" w:space="0" w:color="auto"/>
        <w:left w:val="none" w:sz="0" w:space="0" w:color="auto"/>
        <w:bottom w:val="none" w:sz="0" w:space="0" w:color="auto"/>
        <w:right w:val="none" w:sz="0" w:space="0" w:color="auto"/>
      </w:divBdr>
    </w:div>
    <w:div w:id="1243491000">
      <w:bodyDiv w:val="1"/>
      <w:marLeft w:val="0"/>
      <w:marRight w:val="0"/>
      <w:marTop w:val="0"/>
      <w:marBottom w:val="0"/>
      <w:divBdr>
        <w:top w:val="none" w:sz="0" w:space="0" w:color="auto"/>
        <w:left w:val="none" w:sz="0" w:space="0" w:color="auto"/>
        <w:bottom w:val="none" w:sz="0" w:space="0" w:color="auto"/>
        <w:right w:val="none" w:sz="0" w:space="0" w:color="auto"/>
      </w:divBdr>
    </w:div>
    <w:div w:id="1245728177">
      <w:bodyDiv w:val="1"/>
      <w:marLeft w:val="0"/>
      <w:marRight w:val="0"/>
      <w:marTop w:val="0"/>
      <w:marBottom w:val="0"/>
      <w:divBdr>
        <w:top w:val="none" w:sz="0" w:space="0" w:color="auto"/>
        <w:left w:val="none" w:sz="0" w:space="0" w:color="auto"/>
        <w:bottom w:val="none" w:sz="0" w:space="0" w:color="auto"/>
        <w:right w:val="none" w:sz="0" w:space="0" w:color="auto"/>
      </w:divBdr>
    </w:div>
    <w:div w:id="1245871253">
      <w:bodyDiv w:val="1"/>
      <w:marLeft w:val="0"/>
      <w:marRight w:val="0"/>
      <w:marTop w:val="0"/>
      <w:marBottom w:val="0"/>
      <w:divBdr>
        <w:top w:val="none" w:sz="0" w:space="0" w:color="auto"/>
        <w:left w:val="none" w:sz="0" w:space="0" w:color="auto"/>
        <w:bottom w:val="none" w:sz="0" w:space="0" w:color="auto"/>
        <w:right w:val="none" w:sz="0" w:space="0" w:color="auto"/>
      </w:divBdr>
    </w:div>
    <w:div w:id="1246694021">
      <w:bodyDiv w:val="1"/>
      <w:marLeft w:val="0"/>
      <w:marRight w:val="0"/>
      <w:marTop w:val="0"/>
      <w:marBottom w:val="0"/>
      <w:divBdr>
        <w:top w:val="none" w:sz="0" w:space="0" w:color="auto"/>
        <w:left w:val="none" w:sz="0" w:space="0" w:color="auto"/>
        <w:bottom w:val="none" w:sz="0" w:space="0" w:color="auto"/>
        <w:right w:val="none" w:sz="0" w:space="0" w:color="auto"/>
      </w:divBdr>
    </w:div>
    <w:div w:id="1247423618">
      <w:bodyDiv w:val="1"/>
      <w:marLeft w:val="0"/>
      <w:marRight w:val="0"/>
      <w:marTop w:val="0"/>
      <w:marBottom w:val="0"/>
      <w:divBdr>
        <w:top w:val="none" w:sz="0" w:space="0" w:color="auto"/>
        <w:left w:val="none" w:sz="0" w:space="0" w:color="auto"/>
        <w:bottom w:val="none" w:sz="0" w:space="0" w:color="auto"/>
        <w:right w:val="none" w:sz="0" w:space="0" w:color="auto"/>
      </w:divBdr>
    </w:div>
    <w:div w:id="1247571492">
      <w:bodyDiv w:val="1"/>
      <w:marLeft w:val="0"/>
      <w:marRight w:val="0"/>
      <w:marTop w:val="0"/>
      <w:marBottom w:val="0"/>
      <w:divBdr>
        <w:top w:val="none" w:sz="0" w:space="0" w:color="auto"/>
        <w:left w:val="none" w:sz="0" w:space="0" w:color="auto"/>
        <w:bottom w:val="none" w:sz="0" w:space="0" w:color="auto"/>
        <w:right w:val="none" w:sz="0" w:space="0" w:color="auto"/>
      </w:divBdr>
    </w:div>
    <w:div w:id="1249852192">
      <w:bodyDiv w:val="1"/>
      <w:marLeft w:val="0"/>
      <w:marRight w:val="0"/>
      <w:marTop w:val="0"/>
      <w:marBottom w:val="0"/>
      <w:divBdr>
        <w:top w:val="none" w:sz="0" w:space="0" w:color="auto"/>
        <w:left w:val="none" w:sz="0" w:space="0" w:color="auto"/>
        <w:bottom w:val="none" w:sz="0" w:space="0" w:color="auto"/>
        <w:right w:val="none" w:sz="0" w:space="0" w:color="auto"/>
      </w:divBdr>
    </w:div>
    <w:div w:id="1250119855">
      <w:bodyDiv w:val="1"/>
      <w:marLeft w:val="0"/>
      <w:marRight w:val="0"/>
      <w:marTop w:val="0"/>
      <w:marBottom w:val="0"/>
      <w:divBdr>
        <w:top w:val="none" w:sz="0" w:space="0" w:color="auto"/>
        <w:left w:val="none" w:sz="0" w:space="0" w:color="auto"/>
        <w:bottom w:val="none" w:sz="0" w:space="0" w:color="auto"/>
        <w:right w:val="none" w:sz="0" w:space="0" w:color="auto"/>
      </w:divBdr>
    </w:div>
    <w:div w:id="1251428613">
      <w:bodyDiv w:val="1"/>
      <w:marLeft w:val="0"/>
      <w:marRight w:val="0"/>
      <w:marTop w:val="0"/>
      <w:marBottom w:val="0"/>
      <w:divBdr>
        <w:top w:val="none" w:sz="0" w:space="0" w:color="auto"/>
        <w:left w:val="none" w:sz="0" w:space="0" w:color="auto"/>
        <w:bottom w:val="none" w:sz="0" w:space="0" w:color="auto"/>
        <w:right w:val="none" w:sz="0" w:space="0" w:color="auto"/>
      </w:divBdr>
    </w:div>
    <w:div w:id="1252394810">
      <w:bodyDiv w:val="1"/>
      <w:marLeft w:val="0"/>
      <w:marRight w:val="0"/>
      <w:marTop w:val="0"/>
      <w:marBottom w:val="0"/>
      <w:divBdr>
        <w:top w:val="none" w:sz="0" w:space="0" w:color="auto"/>
        <w:left w:val="none" w:sz="0" w:space="0" w:color="auto"/>
        <w:bottom w:val="none" w:sz="0" w:space="0" w:color="auto"/>
        <w:right w:val="none" w:sz="0" w:space="0" w:color="auto"/>
      </w:divBdr>
    </w:div>
    <w:div w:id="1252809927">
      <w:bodyDiv w:val="1"/>
      <w:marLeft w:val="0"/>
      <w:marRight w:val="0"/>
      <w:marTop w:val="0"/>
      <w:marBottom w:val="0"/>
      <w:divBdr>
        <w:top w:val="none" w:sz="0" w:space="0" w:color="auto"/>
        <w:left w:val="none" w:sz="0" w:space="0" w:color="auto"/>
        <w:bottom w:val="none" w:sz="0" w:space="0" w:color="auto"/>
        <w:right w:val="none" w:sz="0" w:space="0" w:color="auto"/>
      </w:divBdr>
    </w:div>
    <w:div w:id="1255284902">
      <w:bodyDiv w:val="1"/>
      <w:marLeft w:val="0"/>
      <w:marRight w:val="0"/>
      <w:marTop w:val="0"/>
      <w:marBottom w:val="0"/>
      <w:divBdr>
        <w:top w:val="none" w:sz="0" w:space="0" w:color="auto"/>
        <w:left w:val="none" w:sz="0" w:space="0" w:color="auto"/>
        <w:bottom w:val="none" w:sz="0" w:space="0" w:color="auto"/>
        <w:right w:val="none" w:sz="0" w:space="0" w:color="auto"/>
      </w:divBdr>
    </w:div>
    <w:div w:id="1261375135">
      <w:bodyDiv w:val="1"/>
      <w:marLeft w:val="0"/>
      <w:marRight w:val="0"/>
      <w:marTop w:val="0"/>
      <w:marBottom w:val="0"/>
      <w:divBdr>
        <w:top w:val="none" w:sz="0" w:space="0" w:color="auto"/>
        <w:left w:val="none" w:sz="0" w:space="0" w:color="auto"/>
        <w:bottom w:val="none" w:sz="0" w:space="0" w:color="auto"/>
        <w:right w:val="none" w:sz="0" w:space="0" w:color="auto"/>
      </w:divBdr>
    </w:div>
    <w:div w:id="1264917121">
      <w:bodyDiv w:val="1"/>
      <w:marLeft w:val="0"/>
      <w:marRight w:val="0"/>
      <w:marTop w:val="0"/>
      <w:marBottom w:val="0"/>
      <w:divBdr>
        <w:top w:val="none" w:sz="0" w:space="0" w:color="auto"/>
        <w:left w:val="none" w:sz="0" w:space="0" w:color="auto"/>
        <w:bottom w:val="none" w:sz="0" w:space="0" w:color="auto"/>
        <w:right w:val="none" w:sz="0" w:space="0" w:color="auto"/>
      </w:divBdr>
    </w:div>
    <w:div w:id="1266419553">
      <w:bodyDiv w:val="1"/>
      <w:marLeft w:val="0"/>
      <w:marRight w:val="0"/>
      <w:marTop w:val="0"/>
      <w:marBottom w:val="0"/>
      <w:divBdr>
        <w:top w:val="none" w:sz="0" w:space="0" w:color="auto"/>
        <w:left w:val="none" w:sz="0" w:space="0" w:color="auto"/>
        <w:bottom w:val="none" w:sz="0" w:space="0" w:color="auto"/>
        <w:right w:val="none" w:sz="0" w:space="0" w:color="auto"/>
      </w:divBdr>
    </w:div>
    <w:div w:id="1267352524">
      <w:bodyDiv w:val="1"/>
      <w:marLeft w:val="0"/>
      <w:marRight w:val="0"/>
      <w:marTop w:val="0"/>
      <w:marBottom w:val="0"/>
      <w:divBdr>
        <w:top w:val="none" w:sz="0" w:space="0" w:color="auto"/>
        <w:left w:val="none" w:sz="0" w:space="0" w:color="auto"/>
        <w:bottom w:val="none" w:sz="0" w:space="0" w:color="auto"/>
        <w:right w:val="none" w:sz="0" w:space="0" w:color="auto"/>
      </w:divBdr>
    </w:div>
    <w:div w:id="1268193920">
      <w:bodyDiv w:val="1"/>
      <w:marLeft w:val="0"/>
      <w:marRight w:val="0"/>
      <w:marTop w:val="0"/>
      <w:marBottom w:val="0"/>
      <w:divBdr>
        <w:top w:val="none" w:sz="0" w:space="0" w:color="auto"/>
        <w:left w:val="none" w:sz="0" w:space="0" w:color="auto"/>
        <w:bottom w:val="none" w:sz="0" w:space="0" w:color="auto"/>
        <w:right w:val="none" w:sz="0" w:space="0" w:color="auto"/>
      </w:divBdr>
    </w:div>
    <w:div w:id="1274702977">
      <w:bodyDiv w:val="1"/>
      <w:marLeft w:val="0"/>
      <w:marRight w:val="0"/>
      <w:marTop w:val="0"/>
      <w:marBottom w:val="0"/>
      <w:divBdr>
        <w:top w:val="none" w:sz="0" w:space="0" w:color="auto"/>
        <w:left w:val="none" w:sz="0" w:space="0" w:color="auto"/>
        <w:bottom w:val="none" w:sz="0" w:space="0" w:color="auto"/>
        <w:right w:val="none" w:sz="0" w:space="0" w:color="auto"/>
      </w:divBdr>
    </w:div>
    <w:div w:id="1280188021">
      <w:bodyDiv w:val="1"/>
      <w:marLeft w:val="0"/>
      <w:marRight w:val="0"/>
      <w:marTop w:val="0"/>
      <w:marBottom w:val="0"/>
      <w:divBdr>
        <w:top w:val="none" w:sz="0" w:space="0" w:color="auto"/>
        <w:left w:val="none" w:sz="0" w:space="0" w:color="auto"/>
        <w:bottom w:val="none" w:sz="0" w:space="0" w:color="auto"/>
        <w:right w:val="none" w:sz="0" w:space="0" w:color="auto"/>
      </w:divBdr>
    </w:div>
    <w:div w:id="1286235758">
      <w:bodyDiv w:val="1"/>
      <w:marLeft w:val="0"/>
      <w:marRight w:val="0"/>
      <w:marTop w:val="0"/>
      <w:marBottom w:val="0"/>
      <w:divBdr>
        <w:top w:val="none" w:sz="0" w:space="0" w:color="auto"/>
        <w:left w:val="none" w:sz="0" w:space="0" w:color="auto"/>
        <w:bottom w:val="none" w:sz="0" w:space="0" w:color="auto"/>
        <w:right w:val="none" w:sz="0" w:space="0" w:color="auto"/>
      </w:divBdr>
    </w:div>
    <w:div w:id="1289773065">
      <w:bodyDiv w:val="1"/>
      <w:marLeft w:val="0"/>
      <w:marRight w:val="0"/>
      <w:marTop w:val="0"/>
      <w:marBottom w:val="0"/>
      <w:divBdr>
        <w:top w:val="none" w:sz="0" w:space="0" w:color="auto"/>
        <w:left w:val="none" w:sz="0" w:space="0" w:color="auto"/>
        <w:bottom w:val="none" w:sz="0" w:space="0" w:color="auto"/>
        <w:right w:val="none" w:sz="0" w:space="0" w:color="auto"/>
      </w:divBdr>
    </w:div>
    <w:div w:id="1290084284">
      <w:bodyDiv w:val="1"/>
      <w:marLeft w:val="0"/>
      <w:marRight w:val="0"/>
      <w:marTop w:val="0"/>
      <w:marBottom w:val="0"/>
      <w:divBdr>
        <w:top w:val="none" w:sz="0" w:space="0" w:color="auto"/>
        <w:left w:val="none" w:sz="0" w:space="0" w:color="auto"/>
        <w:bottom w:val="none" w:sz="0" w:space="0" w:color="auto"/>
        <w:right w:val="none" w:sz="0" w:space="0" w:color="auto"/>
      </w:divBdr>
    </w:div>
    <w:div w:id="1294750913">
      <w:bodyDiv w:val="1"/>
      <w:marLeft w:val="0"/>
      <w:marRight w:val="0"/>
      <w:marTop w:val="0"/>
      <w:marBottom w:val="0"/>
      <w:divBdr>
        <w:top w:val="none" w:sz="0" w:space="0" w:color="auto"/>
        <w:left w:val="none" w:sz="0" w:space="0" w:color="auto"/>
        <w:bottom w:val="none" w:sz="0" w:space="0" w:color="auto"/>
        <w:right w:val="none" w:sz="0" w:space="0" w:color="auto"/>
      </w:divBdr>
    </w:div>
    <w:div w:id="1295411225">
      <w:bodyDiv w:val="1"/>
      <w:marLeft w:val="0"/>
      <w:marRight w:val="0"/>
      <w:marTop w:val="0"/>
      <w:marBottom w:val="0"/>
      <w:divBdr>
        <w:top w:val="none" w:sz="0" w:space="0" w:color="auto"/>
        <w:left w:val="none" w:sz="0" w:space="0" w:color="auto"/>
        <w:bottom w:val="none" w:sz="0" w:space="0" w:color="auto"/>
        <w:right w:val="none" w:sz="0" w:space="0" w:color="auto"/>
      </w:divBdr>
    </w:div>
    <w:div w:id="1298493242">
      <w:bodyDiv w:val="1"/>
      <w:marLeft w:val="0"/>
      <w:marRight w:val="0"/>
      <w:marTop w:val="0"/>
      <w:marBottom w:val="0"/>
      <w:divBdr>
        <w:top w:val="none" w:sz="0" w:space="0" w:color="auto"/>
        <w:left w:val="none" w:sz="0" w:space="0" w:color="auto"/>
        <w:bottom w:val="none" w:sz="0" w:space="0" w:color="auto"/>
        <w:right w:val="none" w:sz="0" w:space="0" w:color="auto"/>
      </w:divBdr>
    </w:div>
    <w:div w:id="1300065185">
      <w:bodyDiv w:val="1"/>
      <w:marLeft w:val="0"/>
      <w:marRight w:val="0"/>
      <w:marTop w:val="0"/>
      <w:marBottom w:val="0"/>
      <w:divBdr>
        <w:top w:val="none" w:sz="0" w:space="0" w:color="auto"/>
        <w:left w:val="none" w:sz="0" w:space="0" w:color="auto"/>
        <w:bottom w:val="none" w:sz="0" w:space="0" w:color="auto"/>
        <w:right w:val="none" w:sz="0" w:space="0" w:color="auto"/>
      </w:divBdr>
    </w:div>
    <w:div w:id="1303538482">
      <w:bodyDiv w:val="1"/>
      <w:marLeft w:val="0"/>
      <w:marRight w:val="0"/>
      <w:marTop w:val="0"/>
      <w:marBottom w:val="0"/>
      <w:divBdr>
        <w:top w:val="none" w:sz="0" w:space="0" w:color="auto"/>
        <w:left w:val="none" w:sz="0" w:space="0" w:color="auto"/>
        <w:bottom w:val="none" w:sz="0" w:space="0" w:color="auto"/>
        <w:right w:val="none" w:sz="0" w:space="0" w:color="auto"/>
      </w:divBdr>
    </w:div>
    <w:div w:id="1304237345">
      <w:bodyDiv w:val="1"/>
      <w:marLeft w:val="0"/>
      <w:marRight w:val="0"/>
      <w:marTop w:val="0"/>
      <w:marBottom w:val="0"/>
      <w:divBdr>
        <w:top w:val="none" w:sz="0" w:space="0" w:color="auto"/>
        <w:left w:val="none" w:sz="0" w:space="0" w:color="auto"/>
        <w:bottom w:val="none" w:sz="0" w:space="0" w:color="auto"/>
        <w:right w:val="none" w:sz="0" w:space="0" w:color="auto"/>
      </w:divBdr>
    </w:div>
    <w:div w:id="1307322111">
      <w:bodyDiv w:val="1"/>
      <w:marLeft w:val="0"/>
      <w:marRight w:val="0"/>
      <w:marTop w:val="0"/>
      <w:marBottom w:val="0"/>
      <w:divBdr>
        <w:top w:val="none" w:sz="0" w:space="0" w:color="auto"/>
        <w:left w:val="none" w:sz="0" w:space="0" w:color="auto"/>
        <w:bottom w:val="none" w:sz="0" w:space="0" w:color="auto"/>
        <w:right w:val="none" w:sz="0" w:space="0" w:color="auto"/>
      </w:divBdr>
    </w:div>
    <w:div w:id="1309749839">
      <w:bodyDiv w:val="1"/>
      <w:marLeft w:val="0"/>
      <w:marRight w:val="0"/>
      <w:marTop w:val="0"/>
      <w:marBottom w:val="0"/>
      <w:divBdr>
        <w:top w:val="none" w:sz="0" w:space="0" w:color="auto"/>
        <w:left w:val="none" w:sz="0" w:space="0" w:color="auto"/>
        <w:bottom w:val="none" w:sz="0" w:space="0" w:color="auto"/>
        <w:right w:val="none" w:sz="0" w:space="0" w:color="auto"/>
      </w:divBdr>
    </w:div>
    <w:div w:id="1311642481">
      <w:bodyDiv w:val="1"/>
      <w:marLeft w:val="0"/>
      <w:marRight w:val="0"/>
      <w:marTop w:val="0"/>
      <w:marBottom w:val="0"/>
      <w:divBdr>
        <w:top w:val="none" w:sz="0" w:space="0" w:color="auto"/>
        <w:left w:val="none" w:sz="0" w:space="0" w:color="auto"/>
        <w:bottom w:val="none" w:sz="0" w:space="0" w:color="auto"/>
        <w:right w:val="none" w:sz="0" w:space="0" w:color="auto"/>
      </w:divBdr>
    </w:div>
    <w:div w:id="1312707647">
      <w:bodyDiv w:val="1"/>
      <w:marLeft w:val="0"/>
      <w:marRight w:val="0"/>
      <w:marTop w:val="0"/>
      <w:marBottom w:val="0"/>
      <w:divBdr>
        <w:top w:val="none" w:sz="0" w:space="0" w:color="auto"/>
        <w:left w:val="none" w:sz="0" w:space="0" w:color="auto"/>
        <w:bottom w:val="none" w:sz="0" w:space="0" w:color="auto"/>
        <w:right w:val="none" w:sz="0" w:space="0" w:color="auto"/>
      </w:divBdr>
    </w:div>
    <w:div w:id="1313487255">
      <w:bodyDiv w:val="1"/>
      <w:marLeft w:val="0"/>
      <w:marRight w:val="0"/>
      <w:marTop w:val="0"/>
      <w:marBottom w:val="0"/>
      <w:divBdr>
        <w:top w:val="none" w:sz="0" w:space="0" w:color="auto"/>
        <w:left w:val="none" w:sz="0" w:space="0" w:color="auto"/>
        <w:bottom w:val="none" w:sz="0" w:space="0" w:color="auto"/>
        <w:right w:val="none" w:sz="0" w:space="0" w:color="auto"/>
      </w:divBdr>
    </w:div>
    <w:div w:id="1313755326">
      <w:bodyDiv w:val="1"/>
      <w:marLeft w:val="0"/>
      <w:marRight w:val="0"/>
      <w:marTop w:val="0"/>
      <w:marBottom w:val="0"/>
      <w:divBdr>
        <w:top w:val="none" w:sz="0" w:space="0" w:color="auto"/>
        <w:left w:val="none" w:sz="0" w:space="0" w:color="auto"/>
        <w:bottom w:val="none" w:sz="0" w:space="0" w:color="auto"/>
        <w:right w:val="none" w:sz="0" w:space="0" w:color="auto"/>
      </w:divBdr>
    </w:div>
    <w:div w:id="1317108345">
      <w:bodyDiv w:val="1"/>
      <w:marLeft w:val="0"/>
      <w:marRight w:val="0"/>
      <w:marTop w:val="0"/>
      <w:marBottom w:val="0"/>
      <w:divBdr>
        <w:top w:val="none" w:sz="0" w:space="0" w:color="auto"/>
        <w:left w:val="none" w:sz="0" w:space="0" w:color="auto"/>
        <w:bottom w:val="none" w:sz="0" w:space="0" w:color="auto"/>
        <w:right w:val="none" w:sz="0" w:space="0" w:color="auto"/>
      </w:divBdr>
    </w:div>
    <w:div w:id="1317996687">
      <w:bodyDiv w:val="1"/>
      <w:marLeft w:val="0"/>
      <w:marRight w:val="0"/>
      <w:marTop w:val="0"/>
      <w:marBottom w:val="0"/>
      <w:divBdr>
        <w:top w:val="none" w:sz="0" w:space="0" w:color="auto"/>
        <w:left w:val="none" w:sz="0" w:space="0" w:color="auto"/>
        <w:bottom w:val="none" w:sz="0" w:space="0" w:color="auto"/>
        <w:right w:val="none" w:sz="0" w:space="0" w:color="auto"/>
      </w:divBdr>
    </w:div>
    <w:div w:id="1318878300">
      <w:bodyDiv w:val="1"/>
      <w:marLeft w:val="0"/>
      <w:marRight w:val="0"/>
      <w:marTop w:val="0"/>
      <w:marBottom w:val="0"/>
      <w:divBdr>
        <w:top w:val="none" w:sz="0" w:space="0" w:color="auto"/>
        <w:left w:val="none" w:sz="0" w:space="0" w:color="auto"/>
        <w:bottom w:val="none" w:sz="0" w:space="0" w:color="auto"/>
        <w:right w:val="none" w:sz="0" w:space="0" w:color="auto"/>
      </w:divBdr>
    </w:div>
    <w:div w:id="1319309638">
      <w:bodyDiv w:val="1"/>
      <w:marLeft w:val="0"/>
      <w:marRight w:val="0"/>
      <w:marTop w:val="0"/>
      <w:marBottom w:val="0"/>
      <w:divBdr>
        <w:top w:val="none" w:sz="0" w:space="0" w:color="auto"/>
        <w:left w:val="none" w:sz="0" w:space="0" w:color="auto"/>
        <w:bottom w:val="none" w:sz="0" w:space="0" w:color="auto"/>
        <w:right w:val="none" w:sz="0" w:space="0" w:color="auto"/>
      </w:divBdr>
    </w:div>
    <w:div w:id="1319578648">
      <w:bodyDiv w:val="1"/>
      <w:marLeft w:val="0"/>
      <w:marRight w:val="0"/>
      <w:marTop w:val="0"/>
      <w:marBottom w:val="0"/>
      <w:divBdr>
        <w:top w:val="none" w:sz="0" w:space="0" w:color="auto"/>
        <w:left w:val="none" w:sz="0" w:space="0" w:color="auto"/>
        <w:bottom w:val="none" w:sz="0" w:space="0" w:color="auto"/>
        <w:right w:val="none" w:sz="0" w:space="0" w:color="auto"/>
      </w:divBdr>
    </w:div>
    <w:div w:id="1322343551">
      <w:bodyDiv w:val="1"/>
      <w:marLeft w:val="0"/>
      <w:marRight w:val="0"/>
      <w:marTop w:val="0"/>
      <w:marBottom w:val="0"/>
      <w:divBdr>
        <w:top w:val="none" w:sz="0" w:space="0" w:color="auto"/>
        <w:left w:val="none" w:sz="0" w:space="0" w:color="auto"/>
        <w:bottom w:val="none" w:sz="0" w:space="0" w:color="auto"/>
        <w:right w:val="none" w:sz="0" w:space="0" w:color="auto"/>
      </w:divBdr>
    </w:div>
    <w:div w:id="1323042323">
      <w:bodyDiv w:val="1"/>
      <w:marLeft w:val="0"/>
      <w:marRight w:val="0"/>
      <w:marTop w:val="0"/>
      <w:marBottom w:val="0"/>
      <w:divBdr>
        <w:top w:val="none" w:sz="0" w:space="0" w:color="auto"/>
        <w:left w:val="none" w:sz="0" w:space="0" w:color="auto"/>
        <w:bottom w:val="none" w:sz="0" w:space="0" w:color="auto"/>
        <w:right w:val="none" w:sz="0" w:space="0" w:color="auto"/>
      </w:divBdr>
    </w:div>
    <w:div w:id="1326475038">
      <w:bodyDiv w:val="1"/>
      <w:marLeft w:val="0"/>
      <w:marRight w:val="0"/>
      <w:marTop w:val="0"/>
      <w:marBottom w:val="0"/>
      <w:divBdr>
        <w:top w:val="none" w:sz="0" w:space="0" w:color="auto"/>
        <w:left w:val="none" w:sz="0" w:space="0" w:color="auto"/>
        <w:bottom w:val="none" w:sz="0" w:space="0" w:color="auto"/>
        <w:right w:val="none" w:sz="0" w:space="0" w:color="auto"/>
      </w:divBdr>
    </w:div>
    <w:div w:id="1329480076">
      <w:bodyDiv w:val="1"/>
      <w:marLeft w:val="0"/>
      <w:marRight w:val="0"/>
      <w:marTop w:val="0"/>
      <w:marBottom w:val="0"/>
      <w:divBdr>
        <w:top w:val="none" w:sz="0" w:space="0" w:color="auto"/>
        <w:left w:val="none" w:sz="0" w:space="0" w:color="auto"/>
        <w:bottom w:val="none" w:sz="0" w:space="0" w:color="auto"/>
        <w:right w:val="none" w:sz="0" w:space="0" w:color="auto"/>
      </w:divBdr>
    </w:div>
    <w:div w:id="1335035799">
      <w:bodyDiv w:val="1"/>
      <w:marLeft w:val="0"/>
      <w:marRight w:val="0"/>
      <w:marTop w:val="0"/>
      <w:marBottom w:val="0"/>
      <w:divBdr>
        <w:top w:val="none" w:sz="0" w:space="0" w:color="auto"/>
        <w:left w:val="none" w:sz="0" w:space="0" w:color="auto"/>
        <w:bottom w:val="none" w:sz="0" w:space="0" w:color="auto"/>
        <w:right w:val="none" w:sz="0" w:space="0" w:color="auto"/>
      </w:divBdr>
    </w:div>
    <w:div w:id="1340277699">
      <w:bodyDiv w:val="1"/>
      <w:marLeft w:val="0"/>
      <w:marRight w:val="0"/>
      <w:marTop w:val="0"/>
      <w:marBottom w:val="0"/>
      <w:divBdr>
        <w:top w:val="none" w:sz="0" w:space="0" w:color="auto"/>
        <w:left w:val="none" w:sz="0" w:space="0" w:color="auto"/>
        <w:bottom w:val="none" w:sz="0" w:space="0" w:color="auto"/>
        <w:right w:val="none" w:sz="0" w:space="0" w:color="auto"/>
      </w:divBdr>
    </w:div>
    <w:div w:id="1341273218">
      <w:bodyDiv w:val="1"/>
      <w:marLeft w:val="0"/>
      <w:marRight w:val="0"/>
      <w:marTop w:val="0"/>
      <w:marBottom w:val="0"/>
      <w:divBdr>
        <w:top w:val="none" w:sz="0" w:space="0" w:color="auto"/>
        <w:left w:val="none" w:sz="0" w:space="0" w:color="auto"/>
        <w:bottom w:val="none" w:sz="0" w:space="0" w:color="auto"/>
        <w:right w:val="none" w:sz="0" w:space="0" w:color="auto"/>
      </w:divBdr>
    </w:div>
    <w:div w:id="1342273003">
      <w:bodyDiv w:val="1"/>
      <w:marLeft w:val="0"/>
      <w:marRight w:val="0"/>
      <w:marTop w:val="0"/>
      <w:marBottom w:val="0"/>
      <w:divBdr>
        <w:top w:val="none" w:sz="0" w:space="0" w:color="auto"/>
        <w:left w:val="none" w:sz="0" w:space="0" w:color="auto"/>
        <w:bottom w:val="none" w:sz="0" w:space="0" w:color="auto"/>
        <w:right w:val="none" w:sz="0" w:space="0" w:color="auto"/>
      </w:divBdr>
    </w:div>
    <w:div w:id="1342389991">
      <w:bodyDiv w:val="1"/>
      <w:marLeft w:val="0"/>
      <w:marRight w:val="0"/>
      <w:marTop w:val="0"/>
      <w:marBottom w:val="0"/>
      <w:divBdr>
        <w:top w:val="none" w:sz="0" w:space="0" w:color="auto"/>
        <w:left w:val="none" w:sz="0" w:space="0" w:color="auto"/>
        <w:bottom w:val="none" w:sz="0" w:space="0" w:color="auto"/>
        <w:right w:val="none" w:sz="0" w:space="0" w:color="auto"/>
      </w:divBdr>
    </w:div>
    <w:div w:id="1342776361">
      <w:bodyDiv w:val="1"/>
      <w:marLeft w:val="0"/>
      <w:marRight w:val="0"/>
      <w:marTop w:val="0"/>
      <w:marBottom w:val="0"/>
      <w:divBdr>
        <w:top w:val="none" w:sz="0" w:space="0" w:color="auto"/>
        <w:left w:val="none" w:sz="0" w:space="0" w:color="auto"/>
        <w:bottom w:val="none" w:sz="0" w:space="0" w:color="auto"/>
        <w:right w:val="none" w:sz="0" w:space="0" w:color="auto"/>
      </w:divBdr>
    </w:div>
    <w:div w:id="1343314755">
      <w:bodyDiv w:val="1"/>
      <w:marLeft w:val="0"/>
      <w:marRight w:val="0"/>
      <w:marTop w:val="0"/>
      <w:marBottom w:val="0"/>
      <w:divBdr>
        <w:top w:val="none" w:sz="0" w:space="0" w:color="auto"/>
        <w:left w:val="none" w:sz="0" w:space="0" w:color="auto"/>
        <w:bottom w:val="none" w:sz="0" w:space="0" w:color="auto"/>
        <w:right w:val="none" w:sz="0" w:space="0" w:color="auto"/>
      </w:divBdr>
    </w:div>
    <w:div w:id="1345787982">
      <w:bodyDiv w:val="1"/>
      <w:marLeft w:val="0"/>
      <w:marRight w:val="0"/>
      <w:marTop w:val="0"/>
      <w:marBottom w:val="0"/>
      <w:divBdr>
        <w:top w:val="none" w:sz="0" w:space="0" w:color="auto"/>
        <w:left w:val="none" w:sz="0" w:space="0" w:color="auto"/>
        <w:bottom w:val="none" w:sz="0" w:space="0" w:color="auto"/>
        <w:right w:val="none" w:sz="0" w:space="0" w:color="auto"/>
      </w:divBdr>
    </w:div>
    <w:div w:id="1348293538">
      <w:bodyDiv w:val="1"/>
      <w:marLeft w:val="0"/>
      <w:marRight w:val="0"/>
      <w:marTop w:val="0"/>
      <w:marBottom w:val="0"/>
      <w:divBdr>
        <w:top w:val="none" w:sz="0" w:space="0" w:color="auto"/>
        <w:left w:val="none" w:sz="0" w:space="0" w:color="auto"/>
        <w:bottom w:val="none" w:sz="0" w:space="0" w:color="auto"/>
        <w:right w:val="none" w:sz="0" w:space="0" w:color="auto"/>
      </w:divBdr>
    </w:div>
    <w:div w:id="1349215769">
      <w:bodyDiv w:val="1"/>
      <w:marLeft w:val="0"/>
      <w:marRight w:val="0"/>
      <w:marTop w:val="0"/>
      <w:marBottom w:val="0"/>
      <w:divBdr>
        <w:top w:val="none" w:sz="0" w:space="0" w:color="auto"/>
        <w:left w:val="none" w:sz="0" w:space="0" w:color="auto"/>
        <w:bottom w:val="none" w:sz="0" w:space="0" w:color="auto"/>
        <w:right w:val="none" w:sz="0" w:space="0" w:color="auto"/>
      </w:divBdr>
    </w:div>
    <w:div w:id="1352224020">
      <w:bodyDiv w:val="1"/>
      <w:marLeft w:val="0"/>
      <w:marRight w:val="0"/>
      <w:marTop w:val="0"/>
      <w:marBottom w:val="0"/>
      <w:divBdr>
        <w:top w:val="none" w:sz="0" w:space="0" w:color="auto"/>
        <w:left w:val="none" w:sz="0" w:space="0" w:color="auto"/>
        <w:bottom w:val="none" w:sz="0" w:space="0" w:color="auto"/>
        <w:right w:val="none" w:sz="0" w:space="0" w:color="auto"/>
      </w:divBdr>
    </w:div>
    <w:div w:id="1352994482">
      <w:bodyDiv w:val="1"/>
      <w:marLeft w:val="0"/>
      <w:marRight w:val="0"/>
      <w:marTop w:val="0"/>
      <w:marBottom w:val="0"/>
      <w:divBdr>
        <w:top w:val="none" w:sz="0" w:space="0" w:color="auto"/>
        <w:left w:val="none" w:sz="0" w:space="0" w:color="auto"/>
        <w:bottom w:val="none" w:sz="0" w:space="0" w:color="auto"/>
        <w:right w:val="none" w:sz="0" w:space="0" w:color="auto"/>
      </w:divBdr>
    </w:div>
    <w:div w:id="1354574015">
      <w:bodyDiv w:val="1"/>
      <w:marLeft w:val="0"/>
      <w:marRight w:val="0"/>
      <w:marTop w:val="0"/>
      <w:marBottom w:val="0"/>
      <w:divBdr>
        <w:top w:val="none" w:sz="0" w:space="0" w:color="auto"/>
        <w:left w:val="none" w:sz="0" w:space="0" w:color="auto"/>
        <w:bottom w:val="none" w:sz="0" w:space="0" w:color="auto"/>
        <w:right w:val="none" w:sz="0" w:space="0" w:color="auto"/>
      </w:divBdr>
    </w:div>
    <w:div w:id="1355378546">
      <w:bodyDiv w:val="1"/>
      <w:marLeft w:val="0"/>
      <w:marRight w:val="0"/>
      <w:marTop w:val="0"/>
      <w:marBottom w:val="0"/>
      <w:divBdr>
        <w:top w:val="none" w:sz="0" w:space="0" w:color="auto"/>
        <w:left w:val="none" w:sz="0" w:space="0" w:color="auto"/>
        <w:bottom w:val="none" w:sz="0" w:space="0" w:color="auto"/>
        <w:right w:val="none" w:sz="0" w:space="0" w:color="auto"/>
      </w:divBdr>
    </w:div>
    <w:div w:id="1356033882">
      <w:bodyDiv w:val="1"/>
      <w:marLeft w:val="0"/>
      <w:marRight w:val="0"/>
      <w:marTop w:val="0"/>
      <w:marBottom w:val="0"/>
      <w:divBdr>
        <w:top w:val="none" w:sz="0" w:space="0" w:color="auto"/>
        <w:left w:val="none" w:sz="0" w:space="0" w:color="auto"/>
        <w:bottom w:val="none" w:sz="0" w:space="0" w:color="auto"/>
        <w:right w:val="none" w:sz="0" w:space="0" w:color="auto"/>
      </w:divBdr>
    </w:div>
    <w:div w:id="1356341774">
      <w:bodyDiv w:val="1"/>
      <w:marLeft w:val="0"/>
      <w:marRight w:val="0"/>
      <w:marTop w:val="0"/>
      <w:marBottom w:val="0"/>
      <w:divBdr>
        <w:top w:val="none" w:sz="0" w:space="0" w:color="auto"/>
        <w:left w:val="none" w:sz="0" w:space="0" w:color="auto"/>
        <w:bottom w:val="none" w:sz="0" w:space="0" w:color="auto"/>
        <w:right w:val="none" w:sz="0" w:space="0" w:color="auto"/>
      </w:divBdr>
    </w:div>
    <w:div w:id="1361321444">
      <w:bodyDiv w:val="1"/>
      <w:marLeft w:val="0"/>
      <w:marRight w:val="0"/>
      <w:marTop w:val="0"/>
      <w:marBottom w:val="0"/>
      <w:divBdr>
        <w:top w:val="none" w:sz="0" w:space="0" w:color="auto"/>
        <w:left w:val="none" w:sz="0" w:space="0" w:color="auto"/>
        <w:bottom w:val="none" w:sz="0" w:space="0" w:color="auto"/>
        <w:right w:val="none" w:sz="0" w:space="0" w:color="auto"/>
      </w:divBdr>
    </w:div>
    <w:div w:id="1362900171">
      <w:bodyDiv w:val="1"/>
      <w:marLeft w:val="0"/>
      <w:marRight w:val="0"/>
      <w:marTop w:val="0"/>
      <w:marBottom w:val="0"/>
      <w:divBdr>
        <w:top w:val="none" w:sz="0" w:space="0" w:color="auto"/>
        <w:left w:val="none" w:sz="0" w:space="0" w:color="auto"/>
        <w:bottom w:val="none" w:sz="0" w:space="0" w:color="auto"/>
        <w:right w:val="none" w:sz="0" w:space="0" w:color="auto"/>
      </w:divBdr>
    </w:div>
    <w:div w:id="1363172018">
      <w:bodyDiv w:val="1"/>
      <w:marLeft w:val="0"/>
      <w:marRight w:val="0"/>
      <w:marTop w:val="0"/>
      <w:marBottom w:val="0"/>
      <w:divBdr>
        <w:top w:val="none" w:sz="0" w:space="0" w:color="auto"/>
        <w:left w:val="none" w:sz="0" w:space="0" w:color="auto"/>
        <w:bottom w:val="none" w:sz="0" w:space="0" w:color="auto"/>
        <w:right w:val="none" w:sz="0" w:space="0" w:color="auto"/>
      </w:divBdr>
    </w:div>
    <w:div w:id="1368137046">
      <w:bodyDiv w:val="1"/>
      <w:marLeft w:val="0"/>
      <w:marRight w:val="0"/>
      <w:marTop w:val="0"/>
      <w:marBottom w:val="0"/>
      <w:divBdr>
        <w:top w:val="none" w:sz="0" w:space="0" w:color="auto"/>
        <w:left w:val="none" w:sz="0" w:space="0" w:color="auto"/>
        <w:bottom w:val="none" w:sz="0" w:space="0" w:color="auto"/>
        <w:right w:val="none" w:sz="0" w:space="0" w:color="auto"/>
      </w:divBdr>
    </w:div>
    <w:div w:id="1369648529">
      <w:bodyDiv w:val="1"/>
      <w:marLeft w:val="0"/>
      <w:marRight w:val="0"/>
      <w:marTop w:val="0"/>
      <w:marBottom w:val="0"/>
      <w:divBdr>
        <w:top w:val="none" w:sz="0" w:space="0" w:color="auto"/>
        <w:left w:val="none" w:sz="0" w:space="0" w:color="auto"/>
        <w:bottom w:val="none" w:sz="0" w:space="0" w:color="auto"/>
        <w:right w:val="none" w:sz="0" w:space="0" w:color="auto"/>
      </w:divBdr>
    </w:div>
    <w:div w:id="1371759596">
      <w:bodyDiv w:val="1"/>
      <w:marLeft w:val="0"/>
      <w:marRight w:val="0"/>
      <w:marTop w:val="0"/>
      <w:marBottom w:val="0"/>
      <w:divBdr>
        <w:top w:val="none" w:sz="0" w:space="0" w:color="auto"/>
        <w:left w:val="none" w:sz="0" w:space="0" w:color="auto"/>
        <w:bottom w:val="none" w:sz="0" w:space="0" w:color="auto"/>
        <w:right w:val="none" w:sz="0" w:space="0" w:color="auto"/>
      </w:divBdr>
    </w:div>
    <w:div w:id="1371876510">
      <w:bodyDiv w:val="1"/>
      <w:marLeft w:val="0"/>
      <w:marRight w:val="0"/>
      <w:marTop w:val="0"/>
      <w:marBottom w:val="0"/>
      <w:divBdr>
        <w:top w:val="none" w:sz="0" w:space="0" w:color="auto"/>
        <w:left w:val="none" w:sz="0" w:space="0" w:color="auto"/>
        <w:bottom w:val="none" w:sz="0" w:space="0" w:color="auto"/>
        <w:right w:val="none" w:sz="0" w:space="0" w:color="auto"/>
      </w:divBdr>
    </w:div>
    <w:div w:id="1372726777">
      <w:bodyDiv w:val="1"/>
      <w:marLeft w:val="0"/>
      <w:marRight w:val="0"/>
      <w:marTop w:val="0"/>
      <w:marBottom w:val="0"/>
      <w:divBdr>
        <w:top w:val="none" w:sz="0" w:space="0" w:color="auto"/>
        <w:left w:val="none" w:sz="0" w:space="0" w:color="auto"/>
        <w:bottom w:val="none" w:sz="0" w:space="0" w:color="auto"/>
        <w:right w:val="none" w:sz="0" w:space="0" w:color="auto"/>
      </w:divBdr>
    </w:div>
    <w:div w:id="1374692787">
      <w:bodyDiv w:val="1"/>
      <w:marLeft w:val="0"/>
      <w:marRight w:val="0"/>
      <w:marTop w:val="0"/>
      <w:marBottom w:val="0"/>
      <w:divBdr>
        <w:top w:val="none" w:sz="0" w:space="0" w:color="auto"/>
        <w:left w:val="none" w:sz="0" w:space="0" w:color="auto"/>
        <w:bottom w:val="none" w:sz="0" w:space="0" w:color="auto"/>
        <w:right w:val="none" w:sz="0" w:space="0" w:color="auto"/>
      </w:divBdr>
    </w:div>
    <w:div w:id="1375347308">
      <w:bodyDiv w:val="1"/>
      <w:marLeft w:val="0"/>
      <w:marRight w:val="0"/>
      <w:marTop w:val="0"/>
      <w:marBottom w:val="0"/>
      <w:divBdr>
        <w:top w:val="none" w:sz="0" w:space="0" w:color="auto"/>
        <w:left w:val="none" w:sz="0" w:space="0" w:color="auto"/>
        <w:bottom w:val="none" w:sz="0" w:space="0" w:color="auto"/>
        <w:right w:val="none" w:sz="0" w:space="0" w:color="auto"/>
      </w:divBdr>
    </w:div>
    <w:div w:id="1377120061">
      <w:bodyDiv w:val="1"/>
      <w:marLeft w:val="0"/>
      <w:marRight w:val="0"/>
      <w:marTop w:val="0"/>
      <w:marBottom w:val="0"/>
      <w:divBdr>
        <w:top w:val="none" w:sz="0" w:space="0" w:color="auto"/>
        <w:left w:val="none" w:sz="0" w:space="0" w:color="auto"/>
        <w:bottom w:val="none" w:sz="0" w:space="0" w:color="auto"/>
        <w:right w:val="none" w:sz="0" w:space="0" w:color="auto"/>
      </w:divBdr>
    </w:div>
    <w:div w:id="1377974576">
      <w:bodyDiv w:val="1"/>
      <w:marLeft w:val="0"/>
      <w:marRight w:val="0"/>
      <w:marTop w:val="0"/>
      <w:marBottom w:val="0"/>
      <w:divBdr>
        <w:top w:val="none" w:sz="0" w:space="0" w:color="auto"/>
        <w:left w:val="none" w:sz="0" w:space="0" w:color="auto"/>
        <w:bottom w:val="none" w:sz="0" w:space="0" w:color="auto"/>
        <w:right w:val="none" w:sz="0" w:space="0" w:color="auto"/>
      </w:divBdr>
    </w:div>
    <w:div w:id="1379549750">
      <w:bodyDiv w:val="1"/>
      <w:marLeft w:val="0"/>
      <w:marRight w:val="0"/>
      <w:marTop w:val="0"/>
      <w:marBottom w:val="0"/>
      <w:divBdr>
        <w:top w:val="none" w:sz="0" w:space="0" w:color="auto"/>
        <w:left w:val="none" w:sz="0" w:space="0" w:color="auto"/>
        <w:bottom w:val="none" w:sz="0" w:space="0" w:color="auto"/>
        <w:right w:val="none" w:sz="0" w:space="0" w:color="auto"/>
      </w:divBdr>
    </w:div>
    <w:div w:id="1381392635">
      <w:bodyDiv w:val="1"/>
      <w:marLeft w:val="0"/>
      <w:marRight w:val="0"/>
      <w:marTop w:val="0"/>
      <w:marBottom w:val="0"/>
      <w:divBdr>
        <w:top w:val="none" w:sz="0" w:space="0" w:color="auto"/>
        <w:left w:val="none" w:sz="0" w:space="0" w:color="auto"/>
        <w:bottom w:val="none" w:sz="0" w:space="0" w:color="auto"/>
        <w:right w:val="none" w:sz="0" w:space="0" w:color="auto"/>
      </w:divBdr>
    </w:div>
    <w:div w:id="1382366637">
      <w:bodyDiv w:val="1"/>
      <w:marLeft w:val="0"/>
      <w:marRight w:val="0"/>
      <w:marTop w:val="0"/>
      <w:marBottom w:val="0"/>
      <w:divBdr>
        <w:top w:val="none" w:sz="0" w:space="0" w:color="auto"/>
        <w:left w:val="none" w:sz="0" w:space="0" w:color="auto"/>
        <w:bottom w:val="none" w:sz="0" w:space="0" w:color="auto"/>
        <w:right w:val="none" w:sz="0" w:space="0" w:color="auto"/>
      </w:divBdr>
    </w:div>
    <w:div w:id="1387534100">
      <w:bodyDiv w:val="1"/>
      <w:marLeft w:val="0"/>
      <w:marRight w:val="0"/>
      <w:marTop w:val="0"/>
      <w:marBottom w:val="0"/>
      <w:divBdr>
        <w:top w:val="none" w:sz="0" w:space="0" w:color="auto"/>
        <w:left w:val="none" w:sz="0" w:space="0" w:color="auto"/>
        <w:bottom w:val="none" w:sz="0" w:space="0" w:color="auto"/>
        <w:right w:val="none" w:sz="0" w:space="0" w:color="auto"/>
      </w:divBdr>
    </w:div>
    <w:div w:id="1389110111">
      <w:bodyDiv w:val="1"/>
      <w:marLeft w:val="0"/>
      <w:marRight w:val="0"/>
      <w:marTop w:val="0"/>
      <w:marBottom w:val="0"/>
      <w:divBdr>
        <w:top w:val="none" w:sz="0" w:space="0" w:color="auto"/>
        <w:left w:val="none" w:sz="0" w:space="0" w:color="auto"/>
        <w:bottom w:val="none" w:sz="0" w:space="0" w:color="auto"/>
        <w:right w:val="none" w:sz="0" w:space="0" w:color="auto"/>
      </w:divBdr>
    </w:div>
    <w:div w:id="1389114773">
      <w:bodyDiv w:val="1"/>
      <w:marLeft w:val="0"/>
      <w:marRight w:val="0"/>
      <w:marTop w:val="0"/>
      <w:marBottom w:val="0"/>
      <w:divBdr>
        <w:top w:val="none" w:sz="0" w:space="0" w:color="auto"/>
        <w:left w:val="none" w:sz="0" w:space="0" w:color="auto"/>
        <w:bottom w:val="none" w:sz="0" w:space="0" w:color="auto"/>
        <w:right w:val="none" w:sz="0" w:space="0" w:color="auto"/>
      </w:divBdr>
    </w:div>
    <w:div w:id="1389646968">
      <w:bodyDiv w:val="1"/>
      <w:marLeft w:val="0"/>
      <w:marRight w:val="0"/>
      <w:marTop w:val="0"/>
      <w:marBottom w:val="0"/>
      <w:divBdr>
        <w:top w:val="none" w:sz="0" w:space="0" w:color="auto"/>
        <w:left w:val="none" w:sz="0" w:space="0" w:color="auto"/>
        <w:bottom w:val="none" w:sz="0" w:space="0" w:color="auto"/>
        <w:right w:val="none" w:sz="0" w:space="0" w:color="auto"/>
      </w:divBdr>
    </w:div>
    <w:div w:id="1390686976">
      <w:bodyDiv w:val="1"/>
      <w:marLeft w:val="0"/>
      <w:marRight w:val="0"/>
      <w:marTop w:val="0"/>
      <w:marBottom w:val="0"/>
      <w:divBdr>
        <w:top w:val="none" w:sz="0" w:space="0" w:color="auto"/>
        <w:left w:val="none" w:sz="0" w:space="0" w:color="auto"/>
        <w:bottom w:val="none" w:sz="0" w:space="0" w:color="auto"/>
        <w:right w:val="none" w:sz="0" w:space="0" w:color="auto"/>
      </w:divBdr>
    </w:div>
    <w:div w:id="1391033232">
      <w:bodyDiv w:val="1"/>
      <w:marLeft w:val="0"/>
      <w:marRight w:val="0"/>
      <w:marTop w:val="0"/>
      <w:marBottom w:val="0"/>
      <w:divBdr>
        <w:top w:val="none" w:sz="0" w:space="0" w:color="auto"/>
        <w:left w:val="none" w:sz="0" w:space="0" w:color="auto"/>
        <w:bottom w:val="none" w:sz="0" w:space="0" w:color="auto"/>
        <w:right w:val="none" w:sz="0" w:space="0" w:color="auto"/>
      </w:divBdr>
    </w:div>
    <w:div w:id="1392853023">
      <w:bodyDiv w:val="1"/>
      <w:marLeft w:val="0"/>
      <w:marRight w:val="0"/>
      <w:marTop w:val="0"/>
      <w:marBottom w:val="0"/>
      <w:divBdr>
        <w:top w:val="none" w:sz="0" w:space="0" w:color="auto"/>
        <w:left w:val="none" w:sz="0" w:space="0" w:color="auto"/>
        <w:bottom w:val="none" w:sz="0" w:space="0" w:color="auto"/>
        <w:right w:val="none" w:sz="0" w:space="0" w:color="auto"/>
      </w:divBdr>
    </w:div>
    <w:div w:id="1401059107">
      <w:bodyDiv w:val="1"/>
      <w:marLeft w:val="0"/>
      <w:marRight w:val="0"/>
      <w:marTop w:val="0"/>
      <w:marBottom w:val="0"/>
      <w:divBdr>
        <w:top w:val="none" w:sz="0" w:space="0" w:color="auto"/>
        <w:left w:val="none" w:sz="0" w:space="0" w:color="auto"/>
        <w:bottom w:val="none" w:sz="0" w:space="0" w:color="auto"/>
        <w:right w:val="none" w:sz="0" w:space="0" w:color="auto"/>
      </w:divBdr>
    </w:div>
    <w:div w:id="1401440927">
      <w:bodyDiv w:val="1"/>
      <w:marLeft w:val="0"/>
      <w:marRight w:val="0"/>
      <w:marTop w:val="0"/>
      <w:marBottom w:val="0"/>
      <w:divBdr>
        <w:top w:val="none" w:sz="0" w:space="0" w:color="auto"/>
        <w:left w:val="none" w:sz="0" w:space="0" w:color="auto"/>
        <w:bottom w:val="none" w:sz="0" w:space="0" w:color="auto"/>
        <w:right w:val="none" w:sz="0" w:space="0" w:color="auto"/>
      </w:divBdr>
    </w:div>
    <w:div w:id="1402479940">
      <w:bodyDiv w:val="1"/>
      <w:marLeft w:val="0"/>
      <w:marRight w:val="0"/>
      <w:marTop w:val="0"/>
      <w:marBottom w:val="0"/>
      <w:divBdr>
        <w:top w:val="none" w:sz="0" w:space="0" w:color="auto"/>
        <w:left w:val="none" w:sz="0" w:space="0" w:color="auto"/>
        <w:bottom w:val="none" w:sz="0" w:space="0" w:color="auto"/>
        <w:right w:val="none" w:sz="0" w:space="0" w:color="auto"/>
      </w:divBdr>
    </w:div>
    <w:div w:id="1402866952">
      <w:bodyDiv w:val="1"/>
      <w:marLeft w:val="0"/>
      <w:marRight w:val="0"/>
      <w:marTop w:val="0"/>
      <w:marBottom w:val="0"/>
      <w:divBdr>
        <w:top w:val="none" w:sz="0" w:space="0" w:color="auto"/>
        <w:left w:val="none" w:sz="0" w:space="0" w:color="auto"/>
        <w:bottom w:val="none" w:sz="0" w:space="0" w:color="auto"/>
        <w:right w:val="none" w:sz="0" w:space="0" w:color="auto"/>
      </w:divBdr>
    </w:div>
    <w:div w:id="1403257229">
      <w:bodyDiv w:val="1"/>
      <w:marLeft w:val="0"/>
      <w:marRight w:val="0"/>
      <w:marTop w:val="0"/>
      <w:marBottom w:val="0"/>
      <w:divBdr>
        <w:top w:val="none" w:sz="0" w:space="0" w:color="auto"/>
        <w:left w:val="none" w:sz="0" w:space="0" w:color="auto"/>
        <w:bottom w:val="none" w:sz="0" w:space="0" w:color="auto"/>
        <w:right w:val="none" w:sz="0" w:space="0" w:color="auto"/>
      </w:divBdr>
    </w:div>
    <w:div w:id="1408115099">
      <w:bodyDiv w:val="1"/>
      <w:marLeft w:val="0"/>
      <w:marRight w:val="0"/>
      <w:marTop w:val="0"/>
      <w:marBottom w:val="0"/>
      <w:divBdr>
        <w:top w:val="none" w:sz="0" w:space="0" w:color="auto"/>
        <w:left w:val="none" w:sz="0" w:space="0" w:color="auto"/>
        <w:bottom w:val="none" w:sz="0" w:space="0" w:color="auto"/>
        <w:right w:val="none" w:sz="0" w:space="0" w:color="auto"/>
      </w:divBdr>
    </w:div>
    <w:div w:id="1408724983">
      <w:bodyDiv w:val="1"/>
      <w:marLeft w:val="0"/>
      <w:marRight w:val="0"/>
      <w:marTop w:val="0"/>
      <w:marBottom w:val="0"/>
      <w:divBdr>
        <w:top w:val="none" w:sz="0" w:space="0" w:color="auto"/>
        <w:left w:val="none" w:sz="0" w:space="0" w:color="auto"/>
        <w:bottom w:val="none" w:sz="0" w:space="0" w:color="auto"/>
        <w:right w:val="none" w:sz="0" w:space="0" w:color="auto"/>
      </w:divBdr>
    </w:div>
    <w:div w:id="1408839574">
      <w:bodyDiv w:val="1"/>
      <w:marLeft w:val="0"/>
      <w:marRight w:val="0"/>
      <w:marTop w:val="0"/>
      <w:marBottom w:val="0"/>
      <w:divBdr>
        <w:top w:val="none" w:sz="0" w:space="0" w:color="auto"/>
        <w:left w:val="none" w:sz="0" w:space="0" w:color="auto"/>
        <w:bottom w:val="none" w:sz="0" w:space="0" w:color="auto"/>
        <w:right w:val="none" w:sz="0" w:space="0" w:color="auto"/>
      </w:divBdr>
    </w:div>
    <w:div w:id="1409229866">
      <w:bodyDiv w:val="1"/>
      <w:marLeft w:val="0"/>
      <w:marRight w:val="0"/>
      <w:marTop w:val="0"/>
      <w:marBottom w:val="0"/>
      <w:divBdr>
        <w:top w:val="none" w:sz="0" w:space="0" w:color="auto"/>
        <w:left w:val="none" w:sz="0" w:space="0" w:color="auto"/>
        <w:bottom w:val="none" w:sz="0" w:space="0" w:color="auto"/>
        <w:right w:val="none" w:sz="0" w:space="0" w:color="auto"/>
      </w:divBdr>
    </w:div>
    <w:div w:id="1409814290">
      <w:bodyDiv w:val="1"/>
      <w:marLeft w:val="0"/>
      <w:marRight w:val="0"/>
      <w:marTop w:val="0"/>
      <w:marBottom w:val="0"/>
      <w:divBdr>
        <w:top w:val="none" w:sz="0" w:space="0" w:color="auto"/>
        <w:left w:val="none" w:sz="0" w:space="0" w:color="auto"/>
        <w:bottom w:val="none" w:sz="0" w:space="0" w:color="auto"/>
        <w:right w:val="none" w:sz="0" w:space="0" w:color="auto"/>
      </w:divBdr>
    </w:div>
    <w:div w:id="1410081880">
      <w:bodyDiv w:val="1"/>
      <w:marLeft w:val="0"/>
      <w:marRight w:val="0"/>
      <w:marTop w:val="0"/>
      <w:marBottom w:val="0"/>
      <w:divBdr>
        <w:top w:val="none" w:sz="0" w:space="0" w:color="auto"/>
        <w:left w:val="none" w:sz="0" w:space="0" w:color="auto"/>
        <w:bottom w:val="none" w:sz="0" w:space="0" w:color="auto"/>
        <w:right w:val="none" w:sz="0" w:space="0" w:color="auto"/>
      </w:divBdr>
    </w:div>
    <w:div w:id="1412509092">
      <w:bodyDiv w:val="1"/>
      <w:marLeft w:val="0"/>
      <w:marRight w:val="0"/>
      <w:marTop w:val="0"/>
      <w:marBottom w:val="0"/>
      <w:divBdr>
        <w:top w:val="none" w:sz="0" w:space="0" w:color="auto"/>
        <w:left w:val="none" w:sz="0" w:space="0" w:color="auto"/>
        <w:bottom w:val="none" w:sz="0" w:space="0" w:color="auto"/>
        <w:right w:val="none" w:sz="0" w:space="0" w:color="auto"/>
      </w:divBdr>
    </w:div>
    <w:div w:id="1412773636">
      <w:bodyDiv w:val="1"/>
      <w:marLeft w:val="0"/>
      <w:marRight w:val="0"/>
      <w:marTop w:val="0"/>
      <w:marBottom w:val="0"/>
      <w:divBdr>
        <w:top w:val="none" w:sz="0" w:space="0" w:color="auto"/>
        <w:left w:val="none" w:sz="0" w:space="0" w:color="auto"/>
        <w:bottom w:val="none" w:sz="0" w:space="0" w:color="auto"/>
        <w:right w:val="none" w:sz="0" w:space="0" w:color="auto"/>
      </w:divBdr>
    </w:div>
    <w:div w:id="1413971331">
      <w:bodyDiv w:val="1"/>
      <w:marLeft w:val="0"/>
      <w:marRight w:val="0"/>
      <w:marTop w:val="0"/>
      <w:marBottom w:val="0"/>
      <w:divBdr>
        <w:top w:val="none" w:sz="0" w:space="0" w:color="auto"/>
        <w:left w:val="none" w:sz="0" w:space="0" w:color="auto"/>
        <w:bottom w:val="none" w:sz="0" w:space="0" w:color="auto"/>
        <w:right w:val="none" w:sz="0" w:space="0" w:color="auto"/>
      </w:divBdr>
    </w:div>
    <w:div w:id="1415012097">
      <w:bodyDiv w:val="1"/>
      <w:marLeft w:val="0"/>
      <w:marRight w:val="0"/>
      <w:marTop w:val="0"/>
      <w:marBottom w:val="0"/>
      <w:divBdr>
        <w:top w:val="none" w:sz="0" w:space="0" w:color="auto"/>
        <w:left w:val="none" w:sz="0" w:space="0" w:color="auto"/>
        <w:bottom w:val="none" w:sz="0" w:space="0" w:color="auto"/>
        <w:right w:val="none" w:sz="0" w:space="0" w:color="auto"/>
      </w:divBdr>
    </w:div>
    <w:div w:id="1418475891">
      <w:bodyDiv w:val="1"/>
      <w:marLeft w:val="0"/>
      <w:marRight w:val="0"/>
      <w:marTop w:val="0"/>
      <w:marBottom w:val="0"/>
      <w:divBdr>
        <w:top w:val="none" w:sz="0" w:space="0" w:color="auto"/>
        <w:left w:val="none" w:sz="0" w:space="0" w:color="auto"/>
        <w:bottom w:val="none" w:sz="0" w:space="0" w:color="auto"/>
        <w:right w:val="none" w:sz="0" w:space="0" w:color="auto"/>
      </w:divBdr>
    </w:div>
    <w:div w:id="1420449657">
      <w:bodyDiv w:val="1"/>
      <w:marLeft w:val="0"/>
      <w:marRight w:val="0"/>
      <w:marTop w:val="0"/>
      <w:marBottom w:val="0"/>
      <w:divBdr>
        <w:top w:val="none" w:sz="0" w:space="0" w:color="auto"/>
        <w:left w:val="none" w:sz="0" w:space="0" w:color="auto"/>
        <w:bottom w:val="none" w:sz="0" w:space="0" w:color="auto"/>
        <w:right w:val="none" w:sz="0" w:space="0" w:color="auto"/>
      </w:divBdr>
    </w:div>
    <w:div w:id="1420562549">
      <w:bodyDiv w:val="1"/>
      <w:marLeft w:val="0"/>
      <w:marRight w:val="0"/>
      <w:marTop w:val="0"/>
      <w:marBottom w:val="0"/>
      <w:divBdr>
        <w:top w:val="none" w:sz="0" w:space="0" w:color="auto"/>
        <w:left w:val="none" w:sz="0" w:space="0" w:color="auto"/>
        <w:bottom w:val="none" w:sz="0" w:space="0" w:color="auto"/>
        <w:right w:val="none" w:sz="0" w:space="0" w:color="auto"/>
      </w:divBdr>
    </w:div>
    <w:div w:id="1422527165">
      <w:bodyDiv w:val="1"/>
      <w:marLeft w:val="0"/>
      <w:marRight w:val="0"/>
      <w:marTop w:val="0"/>
      <w:marBottom w:val="0"/>
      <w:divBdr>
        <w:top w:val="none" w:sz="0" w:space="0" w:color="auto"/>
        <w:left w:val="none" w:sz="0" w:space="0" w:color="auto"/>
        <w:bottom w:val="none" w:sz="0" w:space="0" w:color="auto"/>
        <w:right w:val="none" w:sz="0" w:space="0" w:color="auto"/>
      </w:divBdr>
    </w:div>
    <w:div w:id="1423138418">
      <w:bodyDiv w:val="1"/>
      <w:marLeft w:val="0"/>
      <w:marRight w:val="0"/>
      <w:marTop w:val="0"/>
      <w:marBottom w:val="0"/>
      <w:divBdr>
        <w:top w:val="none" w:sz="0" w:space="0" w:color="auto"/>
        <w:left w:val="none" w:sz="0" w:space="0" w:color="auto"/>
        <w:bottom w:val="none" w:sz="0" w:space="0" w:color="auto"/>
        <w:right w:val="none" w:sz="0" w:space="0" w:color="auto"/>
      </w:divBdr>
    </w:div>
    <w:div w:id="1429614098">
      <w:bodyDiv w:val="1"/>
      <w:marLeft w:val="0"/>
      <w:marRight w:val="0"/>
      <w:marTop w:val="0"/>
      <w:marBottom w:val="0"/>
      <w:divBdr>
        <w:top w:val="none" w:sz="0" w:space="0" w:color="auto"/>
        <w:left w:val="none" w:sz="0" w:space="0" w:color="auto"/>
        <w:bottom w:val="none" w:sz="0" w:space="0" w:color="auto"/>
        <w:right w:val="none" w:sz="0" w:space="0" w:color="auto"/>
      </w:divBdr>
    </w:div>
    <w:div w:id="1430197695">
      <w:bodyDiv w:val="1"/>
      <w:marLeft w:val="0"/>
      <w:marRight w:val="0"/>
      <w:marTop w:val="0"/>
      <w:marBottom w:val="0"/>
      <w:divBdr>
        <w:top w:val="none" w:sz="0" w:space="0" w:color="auto"/>
        <w:left w:val="none" w:sz="0" w:space="0" w:color="auto"/>
        <w:bottom w:val="none" w:sz="0" w:space="0" w:color="auto"/>
        <w:right w:val="none" w:sz="0" w:space="0" w:color="auto"/>
      </w:divBdr>
    </w:div>
    <w:div w:id="1430348589">
      <w:bodyDiv w:val="1"/>
      <w:marLeft w:val="0"/>
      <w:marRight w:val="0"/>
      <w:marTop w:val="0"/>
      <w:marBottom w:val="0"/>
      <w:divBdr>
        <w:top w:val="none" w:sz="0" w:space="0" w:color="auto"/>
        <w:left w:val="none" w:sz="0" w:space="0" w:color="auto"/>
        <w:bottom w:val="none" w:sz="0" w:space="0" w:color="auto"/>
        <w:right w:val="none" w:sz="0" w:space="0" w:color="auto"/>
      </w:divBdr>
    </w:div>
    <w:div w:id="1430351930">
      <w:bodyDiv w:val="1"/>
      <w:marLeft w:val="0"/>
      <w:marRight w:val="0"/>
      <w:marTop w:val="0"/>
      <w:marBottom w:val="0"/>
      <w:divBdr>
        <w:top w:val="none" w:sz="0" w:space="0" w:color="auto"/>
        <w:left w:val="none" w:sz="0" w:space="0" w:color="auto"/>
        <w:bottom w:val="none" w:sz="0" w:space="0" w:color="auto"/>
        <w:right w:val="none" w:sz="0" w:space="0" w:color="auto"/>
      </w:divBdr>
    </w:div>
    <w:div w:id="1431314175">
      <w:bodyDiv w:val="1"/>
      <w:marLeft w:val="0"/>
      <w:marRight w:val="0"/>
      <w:marTop w:val="0"/>
      <w:marBottom w:val="0"/>
      <w:divBdr>
        <w:top w:val="none" w:sz="0" w:space="0" w:color="auto"/>
        <w:left w:val="none" w:sz="0" w:space="0" w:color="auto"/>
        <w:bottom w:val="none" w:sz="0" w:space="0" w:color="auto"/>
        <w:right w:val="none" w:sz="0" w:space="0" w:color="auto"/>
      </w:divBdr>
    </w:div>
    <w:div w:id="1439178660">
      <w:bodyDiv w:val="1"/>
      <w:marLeft w:val="0"/>
      <w:marRight w:val="0"/>
      <w:marTop w:val="0"/>
      <w:marBottom w:val="0"/>
      <w:divBdr>
        <w:top w:val="none" w:sz="0" w:space="0" w:color="auto"/>
        <w:left w:val="none" w:sz="0" w:space="0" w:color="auto"/>
        <w:bottom w:val="none" w:sz="0" w:space="0" w:color="auto"/>
        <w:right w:val="none" w:sz="0" w:space="0" w:color="auto"/>
      </w:divBdr>
    </w:div>
    <w:div w:id="1439912252">
      <w:bodyDiv w:val="1"/>
      <w:marLeft w:val="0"/>
      <w:marRight w:val="0"/>
      <w:marTop w:val="0"/>
      <w:marBottom w:val="0"/>
      <w:divBdr>
        <w:top w:val="none" w:sz="0" w:space="0" w:color="auto"/>
        <w:left w:val="none" w:sz="0" w:space="0" w:color="auto"/>
        <w:bottom w:val="none" w:sz="0" w:space="0" w:color="auto"/>
        <w:right w:val="none" w:sz="0" w:space="0" w:color="auto"/>
      </w:divBdr>
    </w:div>
    <w:div w:id="1440446875">
      <w:bodyDiv w:val="1"/>
      <w:marLeft w:val="0"/>
      <w:marRight w:val="0"/>
      <w:marTop w:val="0"/>
      <w:marBottom w:val="0"/>
      <w:divBdr>
        <w:top w:val="none" w:sz="0" w:space="0" w:color="auto"/>
        <w:left w:val="none" w:sz="0" w:space="0" w:color="auto"/>
        <w:bottom w:val="none" w:sz="0" w:space="0" w:color="auto"/>
        <w:right w:val="none" w:sz="0" w:space="0" w:color="auto"/>
      </w:divBdr>
    </w:div>
    <w:div w:id="1442071384">
      <w:bodyDiv w:val="1"/>
      <w:marLeft w:val="0"/>
      <w:marRight w:val="0"/>
      <w:marTop w:val="0"/>
      <w:marBottom w:val="0"/>
      <w:divBdr>
        <w:top w:val="none" w:sz="0" w:space="0" w:color="auto"/>
        <w:left w:val="none" w:sz="0" w:space="0" w:color="auto"/>
        <w:bottom w:val="none" w:sz="0" w:space="0" w:color="auto"/>
        <w:right w:val="none" w:sz="0" w:space="0" w:color="auto"/>
      </w:divBdr>
    </w:div>
    <w:div w:id="1442458700">
      <w:bodyDiv w:val="1"/>
      <w:marLeft w:val="0"/>
      <w:marRight w:val="0"/>
      <w:marTop w:val="0"/>
      <w:marBottom w:val="0"/>
      <w:divBdr>
        <w:top w:val="none" w:sz="0" w:space="0" w:color="auto"/>
        <w:left w:val="none" w:sz="0" w:space="0" w:color="auto"/>
        <w:bottom w:val="none" w:sz="0" w:space="0" w:color="auto"/>
        <w:right w:val="none" w:sz="0" w:space="0" w:color="auto"/>
      </w:divBdr>
    </w:div>
    <w:div w:id="1443450688">
      <w:bodyDiv w:val="1"/>
      <w:marLeft w:val="0"/>
      <w:marRight w:val="0"/>
      <w:marTop w:val="0"/>
      <w:marBottom w:val="0"/>
      <w:divBdr>
        <w:top w:val="none" w:sz="0" w:space="0" w:color="auto"/>
        <w:left w:val="none" w:sz="0" w:space="0" w:color="auto"/>
        <w:bottom w:val="none" w:sz="0" w:space="0" w:color="auto"/>
        <w:right w:val="none" w:sz="0" w:space="0" w:color="auto"/>
      </w:divBdr>
    </w:div>
    <w:div w:id="1444108208">
      <w:bodyDiv w:val="1"/>
      <w:marLeft w:val="0"/>
      <w:marRight w:val="0"/>
      <w:marTop w:val="0"/>
      <w:marBottom w:val="0"/>
      <w:divBdr>
        <w:top w:val="none" w:sz="0" w:space="0" w:color="auto"/>
        <w:left w:val="none" w:sz="0" w:space="0" w:color="auto"/>
        <w:bottom w:val="none" w:sz="0" w:space="0" w:color="auto"/>
        <w:right w:val="none" w:sz="0" w:space="0" w:color="auto"/>
      </w:divBdr>
    </w:div>
    <w:div w:id="1444181153">
      <w:bodyDiv w:val="1"/>
      <w:marLeft w:val="0"/>
      <w:marRight w:val="0"/>
      <w:marTop w:val="0"/>
      <w:marBottom w:val="0"/>
      <w:divBdr>
        <w:top w:val="none" w:sz="0" w:space="0" w:color="auto"/>
        <w:left w:val="none" w:sz="0" w:space="0" w:color="auto"/>
        <w:bottom w:val="none" w:sz="0" w:space="0" w:color="auto"/>
        <w:right w:val="none" w:sz="0" w:space="0" w:color="auto"/>
      </w:divBdr>
    </w:div>
    <w:div w:id="1446079433">
      <w:bodyDiv w:val="1"/>
      <w:marLeft w:val="0"/>
      <w:marRight w:val="0"/>
      <w:marTop w:val="0"/>
      <w:marBottom w:val="0"/>
      <w:divBdr>
        <w:top w:val="none" w:sz="0" w:space="0" w:color="auto"/>
        <w:left w:val="none" w:sz="0" w:space="0" w:color="auto"/>
        <w:bottom w:val="none" w:sz="0" w:space="0" w:color="auto"/>
        <w:right w:val="none" w:sz="0" w:space="0" w:color="auto"/>
      </w:divBdr>
    </w:div>
    <w:div w:id="1447578294">
      <w:bodyDiv w:val="1"/>
      <w:marLeft w:val="0"/>
      <w:marRight w:val="0"/>
      <w:marTop w:val="0"/>
      <w:marBottom w:val="0"/>
      <w:divBdr>
        <w:top w:val="none" w:sz="0" w:space="0" w:color="auto"/>
        <w:left w:val="none" w:sz="0" w:space="0" w:color="auto"/>
        <w:bottom w:val="none" w:sz="0" w:space="0" w:color="auto"/>
        <w:right w:val="none" w:sz="0" w:space="0" w:color="auto"/>
      </w:divBdr>
    </w:div>
    <w:div w:id="1448162149">
      <w:bodyDiv w:val="1"/>
      <w:marLeft w:val="0"/>
      <w:marRight w:val="0"/>
      <w:marTop w:val="0"/>
      <w:marBottom w:val="0"/>
      <w:divBdr>
        <w:top w:val="none" w:sz="0" w:space="0" w:color="auto"/>
        <w:left w:val="none" w:sz="0" w:space="0" w:color="auto"/>
        <w:bottom w:val="none" w:sz="0" w:space="0" w:color="auto"/>
        <w:right w:val="none" w:sz="0" w:space="0" w:color="auto"/>
      </w:divBdr>
    </w:div>
    <w:div w:id="1452166619">
      <w:bodyDiv w:val="1"/>
      <w:marLeft w:val="0"/>
      <w:marRight w:val="0"/>
      <w:marTop w:val="0"/>
      <w:marBottom w:val="0"/>
      <w:divBdr>
        <w:top w:val="none" w:sz="0" w:space="0" w:color="auto"/>
        <w:left w:val="none" w:sz="0" w:space="0" w:color="auto"/>
        <w:bottom w:val="none" w:sz="0" w:space="0" w:color="auto"/>
        <w:right w:val="none" w:sz="0" w:space="0" w:color="auto"/>
      </w:divBdr>
    </w:div>
    <w:div w:id="1452700874">
      <w:bodyDiv w:val="1"/>
      <w:marLeft w:val="0"/>
      <w:marRight w:val="0"/>
      <w:marTop w:val="0"/>
      <w:marBottom w:val="0"/>
      <w:divBdr>
        <w:top w:val="none" w:sz="0" w:space="0" w:color="auto"/>
        <w:left w:val="none" w:sz="0" w:space="0" w:color="auto"/>
        <w:bottom w:val="none" w:sz="0" w:space="0" w:color="auto"/>
        <w:right w:val="none" w:sz="0" w:space="0" w:color="auto"/>
      </w:divBdr>
    </w:div>
    <w:div w:id="1453666614">
      <w:bodyDiv w:val="1"/>
      <w:marLeft w:val="0"/>
      <w:marRight w:val="0"/>
      <w:marTop w:val="0"/>
      <w:marBottom w:val="0"/>
      <w:divBdr>
        <w:top w:val="none" w:sz="0" w:space="0" w:color="auto"/>
        <w:left w:val="none" w:sz="0" w:space="0" w:color="auto"/>
        <w:bottom w:val="none" w:sz="0" w:space="0" w:color="auto"/>
        <w:right w:val="none" w:sz="0" w:space="0" w:color="auto"/>
      </w:divBdr>
    </w:div>
    <w:div w:id="1454252879">
      <w:bodyDiv w:val="1"/>
      <w:marLeft w:val="0"/>
      <w:marRight w:val="0"/>
      <w:marTop w:val="0"/>
      <w:marBottom w:val="0"/>
      <w:divBdr>
        <w:top w:val="none" w:sz="0" w:space="0" w:color="auto"/>
        <w:left w:val="none" w:sz="0" w:space="0" w:color="auto"/>
        <w:bottom w:val="none" w:sz="0" w:space="0" w:color="auto"/>
        <w:right w:val="none" w:sz="0" w:space="0" w:color="auto"/>
      </w:divBdr>
    </w:div>
    <w:div w:id="1454472958">
      <w:bodyDiv w:val="1"/>
      <w:marLeft w:val="0"/>
      <w:marRight w:val="0"/>
      <w:marTop w:val="0"/>
      <w:marBottom w:val="0"/>
      <w:divBdr>
        <w:top w:val="none" w:sz="0" w:space="0" w:color="auto"/>
        <w:left w:val="none" w:sz="0" w:space="0" w:color="auto"/>
        <w:bottom w:val="none" w:sz="0" w:space="0" w:color="auto"/>
        <w:right w:val="none" w:sz="0" w:space="0" w:color="auto"/>
      </w:divBdr>
    </w:div>
    <w:div w:id="1455565584">
      <w:bodyDiv w:val="1"/>
      <w:marLeft w:val="0"/>
      <w:marRight w:val="0"/>
      <w:marTop w:val="0"/>
      <w:marBottom w:val="0"/>
      <w:divBdr>
        <w:top w:val="none" w:sz="0" w:space="0" w:color="auto"/>
        <w:left w:val="none" w:sz="0" w:space="0" w:color="auto"/>
        <w:bottom w:val="none" w:sz="0" w:space="0" w:color="auto"/>
        <w:right w:val="none" w:sz="0" w:space="0" w:color="auto"/>
      </w:divBdr>
    </w:div>
    <w:div w:id="1456102740">
      <w:bodyDiv w:val="1"/>
      <w:marLeft w:val="0"/>
      <w:marRight w:val="0"/>
      <w:marTop w:val="0"/>
      <w:marBottom w:val="0"/>
      <w:divBdr>
        <w:top w:val="none" w:sz="0" w:space="0" w:color="auto"/>
        <w:left w:val="none" w:sz="0" w:space="0" w:color="auto"/>
        <w:bottom w:val="none" w:sz="0" w:space="0" w:color="auto"/>
        <w:right w:val="none" w:sz="0" w:space="0" w:color="auto"/>
      </w:divBdr>
    </w:div>
    <w:div w:id="1457680661">
      <w:bodyDiv w:val="1"/>
      <w:marLeft w:val="0"/>
      <w:marRight w:val="0"/>
      <w:marTop w:val="0"/>
      <w:marBottom w:val="0"/>
      <w:divBdr>
        <w:top w:val="none" w:sz="0" w:space="0" w:color="auto"/>
        <w:left w:val="none" w:sz="0" w:space="0" w:color="auto"/>
        <w:bottom w:val="none" w:sz="0" w:space="0" w:color="auto"/>
        <w:right w:val="none" w:sz="0" w:space="0" w:color="auto"/>
      </w:divBdr>
    </w:div>
    <w:div w:id="1458062292">
      <w:bodyDiv w:val="1"/>
      <w:marLeft w:val="0"/>
      <w:marRight w:val="0"/>
      <w:marTop w:val="0"/>
      <w:marBottom w:val="0"/>
      <w:divBdr>
        <w:top w:val="none" w:sz="0" w:space="0" w:color="auto"/>
        <w:left w:val="none" w:sz="0" w:space="0" w:color="auto"/>
        <w:bottom w:val="none" w:sz="0" w:space="0" w:color="auto"/>
        <w:right w:val="none" w:sz="0" w:space="0" w:color="auto"/>
      </w:divBdr>
    </w:div>
    <w:div w:id="1459058491">
      <w:bodyDiv w:val="1"/>
      <w:marLeft w:val="0"/>
      <w:marRight w:val="0"/>
      <w:marTop w:val="0"/>
      <w:marBottom w:val="0"/>
      <w:divBdr>
        <w:top w:val="none" w:sz="0" w:space="0" w:color="auto"/>
        <w:left w:val="none" w:sz="0" w:space="0" w:color="auto"/>
        <w:bottom w:val="none" w:sz="0" w:space="0" w:color="auto"/>
        <w:right w:val="none" w:sz="0" w:space="0" w:color="auto"/>
      </w:divBdr>
    </w:div>
    <w:div w:id="1460758312">
      <w:bodyDiv w:val="1"/>
      <w:marLeft w:val="0"/>
      <w:marRight w:val="0"/>
      <w:marTop w:val="0"/>
      <w:marBottom w:val="0"/>
      <w:divBdr>
        <w:top w:val="none" w:sz="0" w:space="0" w:color="auto"/>
        <w:left w:val="none" w:sz="0" w:space="0" w:color="auto"/>
        <w:bottom w:val="none" w:sz="0" w:space="0" w:color="auto"/>
        <w:right w:val="none" w:sz="0" w:space="0" w:color="auto"/>
      </w:divBdr>
    </w:div>
    <w:div w:id="1461800839">
      <w:bodyDiv w:val="1"/>
      <w:marLeft w:val="0"/>
      <w:marRight w:val="0"/>
      <w:marTop w:val="0"/>
      <w:marBottom w:val="0"/>
      <w:divBdr>
        <w:top w:val="none" w:sz="0" w:space="0" w:color="auto"/>
        <w:left w:val="none" w:sz="0" w:space="0" w:color="auto"/>
        <w:bottom w:val="none" w:sz="0" w:space="0" w:color="auto"/>
        <w:right w:val="none" w:sz="0" w:space="0" w:color="auto"/>
      </w:divBdr>
    </w:div>
    <w:div w:id="1463304878">
      <w:bodyDiv w:val="1"/>
      <w:marLeft w:val="0"/>
      <w:marRight w:val="0"/>
      <w:marTop w:val="0"/>
      <w:marBottom w:val="0"/>
      <w:divBdr>
        <w:top w:val="none" w:sz="0" w:space="0" w:color="auto"/>
        <w:left w:val="none" w:sz="0" w:space="0" w:color="auto"/>
        <w:bottom w:val="none" w:sz="0" w:space="0" w:color="auto"/>
        <w:right w:val="none" w:sz="0" w:space="0" w:color="auto"/>
      </w:divBdr>
    </w:div>
    <w:div w:id="1464620372">
      <w:bodyDiv w:val="1"/>
      <w:marLeft w:val="0"/>
      <w:marRight w:val="0"/>
      <w:marTop w:val="0"/>
      <w:marBottom w:val="0"/>
      <w:divBdr>
        <w:top w:val="none" w:sz="0" w:space="0" w:color="auto"/>
        <w:left w:val="none" w:sz="0" w:space="0" w:color="auto"/>
        <w:bottom w:val="none" w:sz="0" w:space="0" w:color="auto"/>
        <w:right w:val="none" w:sz="0" w:space="0" w:color="auto"/>
      </w:divBdr>
    </w:div>
    <w:div w:id="1465461093">
      <w:bodyDiv w:val="1"/>
      <w:marLeft w:val="0"/>
      <w:marRight w:val="0"/>
      <w:marTop w:val="0"/>
      <w:marBottom w:val="0"/>
      <w:divBdr>
        <w:top w:val="none" w:sz="0" w:space="0" w:color="auto"/>
        <w:left w:val="none" w:sz="0" w:space="0" w:color="auto"/>
        <w:bottom w:val="none" w:sz="0" w:space="0" w:color="auto"/>
        <w:right w:val="none" w:sz="0" w:space="0" w:color="auto"/>
      </w:divBdr>
    </w:div>
    <w:div w:id="1465925137">
      <w:bodyDiv w:val="1"/>
      <w:marLeft w:val="0"/>
      <w:marRight w:val="0"/>
      <w:marTop w:val="0"/>
      <w:marBottom w:val="0"/>
      <w:divBdr>
        <w:top w:val="none" w:sz="0" w:space="0" w:color="auto"/>
        <w:left w:val="none" w:sz="0" w:space="0" w:color="auto"/>
        <w:bottom w:val="none" w:sz="0" w:space="0" w:color="auto"/>
        <w:right w:val="none" w:sz="0" w:space="0" w:color="auto"/>
      </w:divBdr>
    </w:div>
    <w:div w:id="1468624287">
      <w:bodyDiv w:val="1"/>
      <w:marLeft w:val="0"/>
      <w:marRight w:val="0"/>
      <w:marTop w:val="0"/>
      <w:marBottom w:val="0"/>
      <w:divBdr>
        <w:top w:val="none" w:sz="0" w:space="0" w:color="auto"/>
        <w:left w:val="none" w:sz="0" w:space="0" w:color="auto"/>
        <w:bottom w:val="none" w:sz="0" w:space="0" w:color="auto"/>
        <w:right w:val="none" w:sz="0" w:space="0" w:color="auto"/>
      </w:divBdr>
    </w:div>
    <w:div w:id="1473669788">
      <w:bodyDiv w:val="1"/>
      <w:marLeft w:val="0"/>
      <w:marRight w:val="0"/>
      <w:marTop w:val="0"/>
      <w:marBottom w:val="0"/>
      <w:divBdr>
        <w:top w:val="none" w:sz="0" w:space="0" w:color="auto"/>
        <w:left w:val="none" w:sz="0" w:space="0" w:color="auto"/>
        <w:bottom w:val="none" w:sz="0" w:space="0" w:color="auto"/>
        <w:right w:val="none" w:sz="0" w:space="0" w:color="auto"/>
      </w:divBdr>
    </w:div>
    <w:div w:id="1478036664">
      <w:bodyDiv w:val="1"/>
      <w:marLeft w:val="0"/>
      <w:marRight w:val="0"/>
      <w:marTop w:val="0"/>
      <w:marBottom w:val="0"/>
      <w:divBdr>
        <w:top w:val="none" w:sz="0" w:space="0" w:color="auto"/>
        <w:left w:val="none" w:sz="0" w:space="0" w:color="auto"/>
        <w:bottom w:val="none" w:sz="0" w:space="0" w:color="auto"/>
        <w:right w:val="none" w:sz="0" w:space="0" w:color="auto"/>
      </w:divBdr>
    </w:div>
    <w:div w:id="1478376213">
      <w:bodyDiv w:val="1"/>
      <w:marLeft w:val="0"/>
      <w:marRight w:val="0"/>
      <w:marTop w:val="0"/>
      <w:marBottom w:val="0"/>
      <w:divBdr>
        <w:top w:val="none" w:sz="0" w:space="0" w:color="auto"/>
        <w:left w:val="none" w:sz="0" w:space="0" w:color="auto"/>
        <w:bottom w:val="none" w:sz="0" w:space="0" w:color="auto"/>
        <w:right w:val="none" w:sz="0" w:space="0" w:color="auto"/>
      </w:divBdr>
    </w:div>
    <w:div w:id="1479689069">
      <w:bodyDiv w:val="1"/>
      <w:marLeft w:val="0"/>
      <w:marRight w:val="0"/>
      <w:marTop w:val="0"/>
      <w:marBottom w:val="0"/>
      <w:divBdr>
        <w:top w:val="none" w:sz="0" w:space="0" w:color="auto"/>
        <w:left w:val="none" w:sz="0" w:space="0" w:color="auto"/>
        <w:bottom w:val="none" w:sz="0" w:space="0" w:color="auto"/>
        <w:right w:val="none" w:sz="0" w:space="0" w:color="auto"/>
      </w:divBdr>
    </w:div>
    <w:div w:id="1480730523">
      <w:bodyDiv w:val="1"/>
      <w:marLeft w:val="0"/>
      <w:marRight w:val="0"/>
      <w:marTop w:val="0"/>
      <w:marBottom w:val="0"/>
      <w:divBdr>
        <w:top w:val="none" w:sz="0" w:space="0" w:color="auto"/>
        <w:left w:val="none" w:sz="0" w:space="0" w:color="auto"/>
        <w:bottom w:val="none" w:sz="0" w:space="0" w:color="auto"/>
        <w:right w:val="none" w:sz="0" w:space="0" w:color="auto"/>
      </w:divBdr>
    </w:div>
    <w:div w:id="1484807522">
      <w:bodyDiv w:val="1"/>
      <w:marLeft w:val="0"/>
      <w:marRight w:val="0"/>
      <w:marTop w:val="0"/>
      <w:marBottom w:val="0"/>
      <w:divBdr>
        <w:top w:val="none" w:sz="0" w:space="0" w:color="auto"/>
        <w:left w:val="none" w:sz="0" w:space="0" w:color="auto"/>
        <w:bottom w:val="none" w:sz="0" w:space="0" w:color="auto"/>
        <w:right w:val="none" w:sz="0" w:space="0" w:color="auto"/>
      </w:divBdr>
    </w:div>
    <w:div w:id="1486825135">
      <w:bodyDiv w:val="1"/>
      <w:marLeft w:val="0"/>
      <w:marRight w:val="0"/>
      <w:marTop w:val="0"/>
      <w:marBottom w:val="0"/>
      <w:divBdr>
        <w:top w:val="none" w:sz="0" w:space="0" w:color="auto"/>
        <w:left w:val="none" w:sz="0" w:space="0" w:color="auto"/>
        <w:bottom w:val="none" w:sz="0" w:space="0" w:color="auto"/>
        <w:right w:val="none" w:sz="0" w:space="0" w:color="auto"/>
      </w:divBdr>
    </w:div>
    <w:div w:id="1487044067">
      <w:bodyDiv w:val="1"/>
      <w:marLeft w:val="0"/>
      <w:marRight w:val="0"/>
      <w:marTop w:val="0"/>
      <w:marBottom w:val="0"/>
      <w:divBdr>
        <w:top w:val="none" w:sz="0" w:space="0" w:color="auto"/>
        <w:left w:val="none" w:sz="0" w:space="0" w:color="auto"/>
        <w:bottom w:val="none" w:sz="0" w:space="0" w:color="auto"/>
        <w:right w:val="none" w:sz="0" w:space="0" w:color="auto"/>
      </w:divBdr>
    </w:div>
    <w:div w:id="1487816810">
      <w:bodyDiv w:val="1"/>
      <w:marLeft w:val="0"/>
      <w:marRight w:val="0"/>
      <w:marTop w:val="0"/>
      <w:marBottom w:val="0"/>
      <w:divBdr>
        <w:top w:val="none" w:sz="0" w:space="0" w:color="auto"/>
        <w:left w:val="none" w:sz="0" w:space="0" w:color="auto"/>
        <w:bottom w:val="none" w:sz="0" w:space="0" w:color="auto"/>
        <w:right w:val="none" w:sz="0" w:space="0" w:color="auto"/>
      </w:divBdr>
    </w:div>
    <w:div w:id="1488326660">
      <w:bodyDiv w:val="1"/>
      <w:marLeft w:val="0"/>
      <w:marRight w:val="0"/>
      <w:marTop w:val="0"/>
      <w:marBottom w:val="0"/>
      <w:divBdr>
        <w:top w:val="none" w:sz="0" w:space="0" w:color="auto"/>
        <w:left w:val="none" w:sz="0" w:space="0" w:color="auto"/>
        <w:bottom w:val="none" w:sz="0" w:space="0" w:color="auto"/>
        <w:right w:val="none" w:sz="0" w:space="0" w:color="auto"/>
      </w:divBdr>
    </w:div>
    <w:div w:id="1491171092">
      <w:bodyDiv w:val="1"/>
      <w:marLeft w:val="0"/>
      <w:marRight w:val="0"/>
      <w:marTop w:val="0"/>
      <w:marBottom w:val="0"/>
      <w:divBdr>
        <w:top w:val="none" w:sz="0" w:space="0" w:color="auto"/>
        <w:left w:val="none" w:sz="0" w:space="0" w:color="auto"/>
        <w:bottom w:val="none" w:sz="0" w:space="0" w:color="auto"/>
        <w:right w:val="none" w:sz="0" w:space="0" w:color="auto"/>
      </w:divBdr>
    </w:div>
    <w:div w:id="1491826635">
      <w:bodyDiv w:val="1"/>
      <w:marLeft w:val="0"/>
      <w:marRight w:val="0"/>
      <w:marTop w:val="0"/>
      <w:marBottom w:val="0"/>
      <w:divBdr>
        <w:top w:val="none" w:sz="0" w:space="0" w:color="auto"/>
        <w:left w:val="none" w:sz="0" w:space="0" w:color="auto"/>
        <w:bottom w:val="none" w:sz="0" w:space="0" w:color="auto"/>
        <w:right w:val="none" w:sz="0" w:space="0" w:color="auto"/>
      </w:divBdr>
    </w:div>
    <w:div w:id="1492596713">
      <w:bodyDiv w:val="1"/>
      <w:marLeft w:val="0"/>
      <w:marRight w:val="0"/>
      <w:marTop w:val="0"/>
      <w:marBottom w:val="0"/>
      <w:divBdr>
        <w:top w:val="none" w:sz="0" w:space="0" w:color="auto"/>
        <w:left w:val="none" w:sz="0" w:space="0" w:color="auto"/>
        <w:bottom w:val="none" w:sz="0" w:space="0" w:color="auto"/>
        <w:right w:val="none" w:sz="0" w:space="0" w:color="auto"/>
      </w:divBdr>
    </w:div>
    <w:div w:id="1493838461">
      <w:bodyDiv w:val="1"/>
      <w:marLeft w:val="0"/>
      <w:marRight w:val="0"/>
      <w:marTop w:val="0"/>
      <w:marBottom w:val="0"/>
      <w:divBdr>
        <w:top w:val="none" w:sz="0" w:space="0" w:color="auto"/>
        <w:left w:val="none" w:sz="0" w:space="0" w:color="auto"/>
        <w:bottom w:val="none" w:sz="0" w:space="0" w:color="auto"/>
        <w:right w:val="none" w:sz="0" w:space="0" w:color="auto"/>
      </w:divBdr>
    </w:div>
    <w:div w:id="1494301385">
      <w:bodyDiv w:val="1"/>
      <w:marLeft w:val="0"/>
      <w:marRight w:val="0"/>
      <w:marTop w:val="0"/>
      <w:marBottom w:val="0"/>
      <w:divBdr>
        <w:top w:val="none" w:sz="0" w:space="0" w:color="auto"/>
        <w:left w:val="none" w:sz="0" w:space="0" w:color="auto"/>
        <w:bottom w:val="none" w:sz="0" w:space="0" w:color="auto"/>
        <w:right w:val="none" w:sz="0" w:space="0" w:color="auto"/>
      </w:divBdr>
    </w:div>
    <w:div w:id="1494684765">
      <w:bodyDiv w:val="1"/>
      <w:marLeft w:val="0"/>
      <w:marRight w:val="0"/>
      <w:marTop w:val="0"/>
      <w:marBottom w:val="0"/>
      <w:divBdr>
        <w:top w:val="none" w:sz="0" w:space="0" w:color="auto"/>
        <w:left w:val="none" w:sz="0" w:space="0" w:color="auto"/>
        <w:bottom w:val="none" w:sz="0" w:space="0" w:color="auto"/>
        <w:right w:val="none" w:sz="0" w:space="0" w:color="auto"/>
      </w:divBdr>
    </w:div>
    <w:div w:id="1494687919">
      <w:bodyDiv w:val="1"/>
      <w:marLeft w:val="0"/>
      <w:marRight w:val="0"/>
      <w:marTop w:val="0"/>
      <w:marBottom w:val="0"/>
      <w:divBdr>
        <w:top w:val="none" w:sz="0" w:space="0" w:color="auto"/>
        <w:left w:val="none" w:sz="0" w:space="0" w:color="auto"/>
        <w:bottom w:val="none" w:sz="0" w:space="0" w:color="auto"/>
        <w:right w:val="none" w:sz="0" w:space="0" w:color="auto"/>
      </w:divBdr>
    </w:div>
    <w:div w:id="1494757726">
      <w:bodyDiv w:val="1"/>
      <w:marLeft w:val="0"/>
      <w:marRight w:val="0"/>
      <w:marTop w:val="0"/>
      <w:marBottom w:val="0"/>
      <w:divBdr>
        <w:top w:val="none" w:sz="0" w:space="0" w:color="auto"/>
        <w:left w:val="none" w:sz="0" w:space="0" w:color="auto"/>
        <w:bottom w:val="none" w:sz="0" w:space="0" w:color="auto"/>
        <w:right w:val="none" w:sz="0" w:space="0" w:color="auto"/>
      </w:divBdr>
    </w:div>
    <w:div w:id="1496141540">
      <w:bodyDiv w:val="1"/>
      <w:marLeft w:val="0"/>
      <w:marRight w:val="0"/>
      <w:marTop w:val="0"/>
      <w:marBottom w:val="0"/>
      <w:divBdr>
        <w:top w:val="none" w:sz="0" w:space="0" w:color="auto"/>
        <w:left w:val="none" w:sz="0" w:space="0" w:color="auto"/>
        <w:bottom w:val="none" w:sz="0" w:space="0" w:color="auto"/>
        <w:right w:val="none" w:sz="0" w:space="0" w:color="auto"/>
      </w:divBdr>
    </w:div>
    <w:div w:id="1496988767">
      <w:bodyDiv w:val="1"/>
      <w:marLeft w:val="0"/>
      <w:marRight w:val="0"/>
      <w:marTop w:val="0"/>
      <w:marBottom w:val="0"/>
      <w:divBdr>
        <w:top w:val="none" w:sz="0" w:space="0" w:color="auto"/>
        <w:left w:val="none" w:sz="0" w:space="0" w:color="auto"/>
        <w:bottom w:val="none" w:sz="0" w:space="0" w:color="auto"/>
        <w:right w:val="none" w:sz="0" w:space="0" w:color="auto"/>
      </w:divBdr>
    </w:div>
    <w:div w:id="1497040687">
      <w:bodyDiv w:val="1"/>
      <w:marLeft w:val="0"/>
      <w:marRight w:val="0"/>
      <w:marTop w:val="0"/>
      <w:marBottom w:val="0"/>
      <w:divBdr>
        <w:top w:val="none" w:sz="0" w:space="0" w:color="auto"/>
        <w:left w:val="none" w:sz="0" w:space="0" w:color="auto"/>
        <w:bottom w:val="none" w:sz="0" w:space="0" w:color="auto"/>
        <w:right w:val="none" w:sz="0" w:space="0" w:color="auto"/>
      </w:divBdr>
    </w:div>
    <w:div w:id="1504273313">
      <w:bodyDiv w:val="1"/>
      <w:marLeft w:val="0"/>
      <w:marRight w:val="0"/>
      <w:marTop w:val="0"/>
      <w:marBottom w:val="0"/>
      <w:divBdr>
        <w:top w:val="none" w:sz="0" w:space="0" w:color="auto"/>
        <w:left w:val="none" w:sz="0" w:space="0" w:color="auto"/>
        <w:bottom w:val="none" w:sz="0" w:space="0" w:color="auto"/>
        <w:right w:val="none" w:sz="0" w:space="0" w:color="auto"/>
      </w:divBdr>
    </w:div>
    <w:div w:id="1504517496">
      <w:bodyDiv w:val="1"/>
      <w:marLeft w:val="0"/>
      <w:marRight w:val="0"/>
      <w:marTop w:val="0"/>
      <w:marBottom w:val="0"/>
      <w:divBdr>
        <w:top w:val="none" w:sz="0" w:space="0" w:color="auto"/>
        <w:left w:val="none" w:sz="0" w:space="0" w:color="auto"/>
        <w:bottom w:val="none" w:sz="0" w:space="0" w:color="auto"/>
        <w:right w:val="none" w:sz="0" w:space="0" w:color="auto"/>
      </w:divBdr>
    </w:div>
    <w:div w:id="1508519759">
      <w:bodyDiv w:val="1"/>
      <w:marLeft w:val="0"/>
      <w:marRight w:val="0"/>
      <w:marTop w:val="0"/>
      <w:marBottom w:val="0"/>
      <w:divBdr>
        <w:top w:val="none" w:sz="0" w:space="0" w:color="auto"/>
        <w:left w:val="none" w:sz="0" w:space="0" w:color="auto"/>
        <w:bottom w:val="none" w:sz="0" w:space="0" w:color="auto"/>
        <w:right w:val="none" w:sz="0" w:space="0" w:color="auto"/>
      </w:divBdr>
    </w:div>
    <w:div w:id="1509253730">
      <w:bodyDiv w:val="1"/>
      <w:marLeft w:val="0"/>
      <w:marRight w:val="0"/>
      <w:marTop w:val="0"/>
      <w:marBottom w:val="0"/>
      <w:divBdr>
        <w:top w:val="none" w:sz="0" w:space="0" w:color="auto"/>
        <w:left w:val="none" w:sz="0" w:space="0" w:color="auto"/>
        <w:bottom w:val="none" w:sz="0" w:space="0" w:color="auto"/>
        <w:right w:val="none" w:sz="0" w:space="0" w:color="auto"/>
      </w:divBdr>
    </w:div>
    <w:div w:id="1510296338">
      <w:bodyDiv w:val="1"/>
      <w:marLeft w:val="0"/>
      <w:marRight w:val="0"/>
      <w:marTop w:val="0"/>
      <w:marBottom w:val="0"/>
      <w:divBdr>
        <w:top w:val="none" w:sz="0" w:space="0" w:color="auto"/>
        <w:left w:val="none" w:sz="0" w:space="0" w:color="auto"/>
        <w:bottom w:val="none" w:sz="0" w:space="0" w:color="auto"/>
        <w:right w:val="none" w:sz="0" w:space="0" w:color="auto"/>
      </w:divBdr>
    </w:div>
    <w:div w:id="1510834000">
      <w:bodyDiv w:val="1"/>
      <w:marLeft w:val="0"/>
      <w:marRight w:val="0"/>
      <w:marTop w:val="0"/>
      <w:marBottom w:val="0"/>
      <w:divBdr>
        <w:top w:val="none" w:sz="0" w:space="0" w:color="auto"/>
        <w:left w:val="none" w:sz="0" w:space="0" w:color="auto"/>
        <w:bottom w:val="none" w:sz="0" w:space="0" w:color="auto"/>
        <w:right w:val="none" w:sz="0" w:space="0" w:color="auto"/>
      </w:divBdr>
    </w:div>
    <w:div w:id="1511526337">
      <w:bodyDiv w:val="1"/>
      <w:marLeft w:val="0"/>
      <w:marRight w:val="0"/>
      <w:marTop w:val="0"/>
      <w:marBottom w:val="0"/>
      <w:divBdr>
        <w:top w:val="none" w:sz="0" w:space="0" w:color="auto"/>
        <w:left w:val="none" w:sz="0" w:space="0" w:color="auto"/>
        <w:bottom w:val="none" w:sz="0" w:space="0" w:color="auto"/>
        <w:right w:val="none" w:sz="0" w:space="0" w:color="auto"/>
      </w:divBdr>
    </w:div>
    <w:div w:id="1511986199">
      <w:bodyDiv w:val="1"/>
      <w:marLeft w:val="0"/>
      <w:marRight w:val="0"/>
      <w:marTop w:val="0"/>
      <w:marBottom w:val="0"/>
      <w:divBdr>
        <w:top w:val="none" w:sz="0" w:space="0" w:color="auto"/>
        <w:left w:val="none" w:sz="0" w:space="0" w:color="auto"/>
        <w:bottom w:val="none" w:sz="0" w:space="0" w:color="auto"/>
        <w:right w:val="none" w:sz="0" w:space="0" w:color="auto"/>
      </w:divBdr>
    </w:div>
    <w:div w:id="1512377138">
      <w:bodyDiv w:val="1"/>
      <w:marLeft w:val="0"/>
      <w:marRight w:val="0"/>
      <w:marTop w:val="0"/>
      <w:marBottom w:val="0"/>
      <w:divBdr>
        <w:top w:val="none" w:sz="0" w:space="0" w:color="auto"/>
        <w:left w:val="none" w:sz="0" w:space="0" w:color="auto"/>
        <w:bottom w:val="none" w:sz="0" w:space="0" w:color="auto"/>
        <w:right w:val="none" w:sz="0" w:space="0" w:color="auto"/>
      </w:divBdr>
    </w:div>
    <w:div w:id="1518810105">
      <w:bodyDiv w:val="1"/>
      <w:marLeft w:val="0"/>
      <w:marRight w:val="0"/>
      <w:marTop w:val="0"/>
      <w:marBottom w:val="0"/>
      <w:divBdr>
        <w:top w:val="none" w:sz="0" w:space="0" w:color="auto"/>
        <w:left w:val="none" w:sz="0" w:space="0" w:color="auto"/>
        <w:bottom w:val="none" w:sz="0" w:space="0" w:color="auto"/>
        <w:right w:val="none" w:sz="0" w:space="0" w:color="auto"/>
      </w:divBdr>
    </w:div>
    <w:div w:id="1520656487">
      <w:bodyDiv w:val="1"/>
      <w:marLeft w:val="0"/>
      <w:marRight w:val="0"/>
      <w:marTop w:val="0"/>
      <w:marBottom w:val="0"/>
      <w:divBdr>
        <w:top w:val="none" w:sz="0" w:space="0" w:color="auto"/>
        <w:left w:val="none" w:sz="0" w:space="0" w:color="auto"/>
        <w:bottom w:val="none" w:sz="0" w:space="0" w:color="auto"/>
        <w:right w:val="none" w:sz="0" w:space="0" w:color="auto"/>
      </w:divBdr>
    </w:div>
    <w:div w:id="1523860218">
      <w:bodyDiv w:val="1"/>
      <w:marLeft w:val="0"/>
      <w:marRight w:val="0"/>
      <w:marTop w:val="0"/>
      <w:marBottom w:val="0"/>
      <w:divBdr>
        <w:top w:val="none" w:sz="0" w:space="0" w:color="auto"/>
        <w:left w:val="none" w:sz="0" w:space="0" w:color="auto"/>
        <w:bottom w:val="none" w:sz="0" w:space="0" w:color="auto"/>
        <w:right w:val="none" w:sz="0" w:space="0" w:color="auto"/>
      </w:divBdr>
    </w:div>
    <w:div w:id="1526748548">
      <w:bodyDiv w:val="1"/>
      <w:marLeft w:val="0"/>
      <w:marRight w:val="0"/>
      <w:marTop w:val="0"/>
      <w:marBottom w:val="0"/>
      <w:divBdr>
        <w:top w:val="none" w:sz="0" w:space="0" w:color="auto"/>
        <w:left w:val="none" w:sz="0" w:space="0" w:color="auto"/>
        <w:bottom w:val="none" w:sz="0" w:space="0" w:color="auto"/>
        <w:right w:val="none" w:sz="0" w:space="0" w:color="auto"/>
      </w:divBdr>
    </w:div>
    <w:div w:id="1527602353">
      <w:bodyDiv w:val="1"/>
      <w:marLeft w:val="0"/>
      <w:marRight w:val="0"/>
      <w:marTop w:val="0"/>
      <w:marBottom w:val="0"/>
      <w:divBdr>
        <w:top w:val="none" w:sz="0" w:space="0" w:color="auto"/>
        <w:left w:val="none" w:sz="0" w:space="0" w:color="auto"/>
        <w:bottom w:val="none" w:sz="0" w:space="0" w:color="auto"/>
        <w:right w:val="none" w:sz="0" w:space="0" w:color="auto"/>
      </w:divBdr>
    </w:div>
    <w:div w:id="1532188031">
      <w:bodyDiv w:val="1"/>
      <w:marLeft w:val="0"/>
      <w:marRight w:val="0"/>
      <w:marTop w:val="0"/>
      <w:marBottom w:val="0"/>
      <w:divBdr>
        <w:top w:val="none" w:sz="0" w:space="0" w:color="auto"/>
        <w:left w:val="none" w:sz="0" w:space="0" w:color="auto"/>
        <w:bottom w:val="none" w:sz="0" w:space="0" w:color="auto"/>
        <w:right w:val="none" w:sz="0" w:space="0" w:color="auto"/>
      </w:divBdr>
    </w:div>
    <w:div w:id="1533955583">
      <w:bodyDiv w:val="1"/>
      <w:marLeft w:val="0"/>
      <w:marRight w:val="0"/>
      <w:marTop w:val="0"/>
      <w:marBottom w:val="0"/>
      <w:divBdr>
        <w:top w:val="none" w:sz="0" w:space="0" w:color="auto"/>
        <w:left w:val="none" w:sz="0" w:space="0" w:color="auto"/>
        <w:bottom w:val="none" w:sz="0" w:space="0" w:color="auto"/>
        <w:right w:val="none" w:sz="0" w:space="0" w:color="auto"/>
      </w:divBdr>
    </w:div>
    <w:div w:id="1536387928">
      <w:bodyDiv w:val="1"/>
      <w:marLeft w:val="0"/>
      <w:marRight w:val="0"/>
      <w:marTop w:val="0"/>
      <w:marBottom w:val="0"/>
      <w:divBdr>
        <w:top w:val="none" w:sz="0" w:space="0" w:color="auto"/>
        <w:left w:val="none" w:sz="0" w:space="0" w:color="auto"/>
        <w:bottom w:val="none" w:sz="0" w:space="0" w:color="auto"/>
        <w:right w:val="none" w:sz="0" w:space="0" w:color="auto"/>
      </w:divBdr>
    </w:div>
    <w:div w:id="1539009722">
      <w:bodyDiv w:val="1"/>
      <w:marLeft w:val="0"/>
      <w:marRight w:val="0"/>
      <w:marTop w:val="0"/>
      <w:marBottom w:val="0"/>
      <w:divBdr>
        <w:top w:val="none" w:sz="0" w:space="0" w:color="auto"/>
        <w:left w:val="none" w:sz="0" w:space="0" w:color="auto"/>
        <w:bottom w:val="none" w:sz="0" w:space="0" w:color="auto"/>
        <w:right w:val="none" w:sz="0" w:space="0" w:color="auto"/>
      </w:divBdr>
    </w:div>
    <w:div w:id="1539514448">
      <w:bodyDiv w:val="1"/>
      <w:marLeft w:val="0"/>
      <w:marRight w:val="0"/>
      <w:marTop w:val="0"/>
      <w:marBottom w:val="0"/>
      <w:divBdr>
        <w:top w:val="none" w:sz="0" w:space="0" w:color="auto"/>
        <w:left w:val="none" w:sz="0" w:space="0" w:color="auto"/>
        <w:bottom w:val="none" w:sz="0" w:space="0" w:color="auto"/>
        <w:right w:val="none" w:sz="0" w:space="0" w:color="auto"/>
      </w:divBdr>
    </w:div>
    <w:div w:id="1542012805">
      <w:bodyDiv w:val="1"/>
      <w:marLeft w:val="0"/>
      <w:marRight w:val="0"/>
      <w:marTop w:val="0"/>
      <w:marBottom w:val="0"/>
      <w:divBdr>
        <w:top w:val="none" w:sz="0" w:space="0" w:color="auto"/>
        <w:left w:val="none" w:sz="0" w:space="0" w:color="auto"/>
        <w:bottom w:val="none" w:sz="0" w:space="0" w:color="auto"/>
        <w:right w:val="none" w:sz="0" w:space="0" w:color="auto"/>
      </w:divBdr>
    </w:div>
    <w:div w:id="1543440509">
      <w:bodyDiv w:val="1"/>
      <w:marLeft w:val="0"/>
      <w:marRight w:val="0"/>
      <w:marTop w:val="0"/>
      <w:marBottom w:val="0"/>
      <w:divBdr>
        <w:top w:val="none" w:sz="0" w:space="0" w:color="auto"/>
        <w:left w:val="none" w:sz="0" w:space="0" w:color="auto"/>
        <w:bottom w:val="none" w:sz="0" w:space="0" w:color="auto"/>
        <w:right w:val="none" w:sz="0" w:space="0" w:color="auto"/>
      </w:divBdr>
    </w:div>
    <w:div w:id="1544781497">
      <w:bodyDiv w:val="1"/>
      <w:marLeft w:val="0"/>
      <w:marRight w:val="0"/>
      <w:marTop w:val="0"/>
      <w:marBottom w:val="0"/>
      <w:divBdr>
        <w:top w:val="none" w:sz="0" w:space="0" w:color="auto"/>
        <w:left w:val="none" w:sz="0" w:space="0" w:color="auto"/>
        <w:bottom w:val="none" w:sz="0" w:space="0" w:color="auto"/>
        <w:right w:val="none" w:sz="0" w:space="0" w:color="auto"/>
      </w:divBdr>
    </w:div>
    <w:div w:id="1545022657">
      <w:bodyDiv w:val="1"/>
      <w:marLeft w:val="0"/>
      <w:marRight w:val="0"/>
      <w:marTop w:val="0"/>
      <w:marBottom w:val="0"/>
      <w:divBdr>
        <w:top w:val="none" w:sz="0" w:space="0" w:color="auto"/>
        <w:left w:val="none" w:sz="0" w:space="0" w:color="auto"/>
        <w:bottom w:val="none" w:sz="0" w:space="0" w:color="auto"/>
        <w:right w:val="none" w:sz="0" w:space="0" w:color="auto"/>
      </w:divBdr>
    </w:div>
    <w:div w:id="1547451111">
      <w:bodyDiv w:val="1"/>
      <w:marLeft w:val="0"/>
      <w:marRight w:val="0"/>
      <w:marTop w:val="0"/>
      <w:marBottom w:val="0"/>
      <w:divBdr>
        <w:top w:val="none" w:sz="0" w:space="0" w:color="auto"/>
        <w:left w:val="none" w:sz="0" w:space="0" w:color="auto"/>
        <w:bottom w:val="none" w:sz="0" w:space="0" w:color="auto"/>
        <w:right w:val="none" w:sz="0" w:space="0" w:color="auto"/>
      </w:divBdr>
    </w:div>
    <w:div w:id="1548295357">
      <w:bodyDiv w:val="1"/>
      <w:marLeft w:val="0"/>
      <w:marRight w:val="0"/>
      <w:marTop w:val="0"/>
      <w:marBottom w:val="0"/>
      <w:divBdr>
        <w:top w:val="none" w:sz="0" w:space="0" w:color="auto"/>
        <w:left w:val="none" w:sz="0" w:space="0" w:color="auto"/>
        <w:bottom w:val="none" w:sz="0" w:space="0" w:color="auto"/>
        <w:right w:val="none" w:sz="0" w:space="0" w:color="auto"/>
      </w:divBdr>
    </w:div>
    <w:div w:id="1554929303">
      <w:bodyDiv w:val="1"/>
      <w:marLeft w:val="0"/>
      <w:marRight w:val="0"/>
      <w:marTop w:val="0"/>
      <w:marBottom w:val="0"/>
      <w:divBdr>
        <w:top w:val="none" w:sz="0" w:space="0" w:color="auto"/>
        <w:left w:val="none" w:sz="0" w:space="0" w:color="auto"/>
        <w:bottom w:val="none" w:sz="0" w:space="0" w:color="auto"/>
        <w:right w:val="none" w:sz="0" w:space="0" w:color="auto"/>
      </w:divBdr>
    </w:div>
    <w:div w:id="1555190595">
      <w:bodyDiv w:val="1"/>
      <w:marLeft w:val="0"/>
      <w:marRight w:val="0"/>
      <w:marTop w:val="0"/>
      <w:marBottom w:val="0"/>
      <w:divBdr>
        <w:top w:val="none" w:sz="0" w:space="0" w:color="auto"/>
        <w:left w:val="none" w:sz="0" w:space="0" w:color="auto"/>
        <w:bottom w:val="none" w:sz="0" w:space="0" w:color="auto"/>
        <w:right w:val="none" w:sz="0" w:space="0" w:color="auto"/>
      </w:divBdr>
    </w:div>
    <w:div w:id="1556307823">
      <w:bodyDiv w:val="1"/>
      <w:marLeft w:val="0"/>
      <w:marRight w:val="0"/>
      <w:marTop w:val="0"/>
      <w:marBottom w:val="0"/>
      <w:divBdr>
        <w:top w:val="none" w:sz="0" w:space="0" w:color="auto"/>
        <w:left w:val="none" w:sz="0" w:space="0" w:color="auto"/>
        <w:bottom w:val="none" w:sz="0" w:space="0" w:color="auto"/>
        <w:right w:val="none" w:sz="0" w:space="0" w:color="auto"/>
      </w:divBdr>
    </w:div>
    <w:div w:id="1557429018">
      <w:bodyDiv w:val="1"/>
      <w:marLeft w:val="0"/>
      <w:marRight w:val="0"/>
      <w:marTop w:val="0"/>
      <w:marBottom w:val="0"/>
      <w:divBdr>
        <w:top w:val="none" w:sz="0" w:space="0" w:color="auto"/>
        <w:left w:val="none" w:sz="0" w:space="0" w:color="auto"/>
        <w:bottom w:val="none" w:sz="0" w:space="0" w:color="auto"/>
        <w:right w:val="none" w:sz="0" w:space="0" w:color="auto"/>
      </w:divBdr>
    </w:div>
    <w:div w:id="1557545615">
      <w:bodyDiv w:val="1"/>
      <w:marLeft w:val="0"/>
      <w:marRight w:val="0"/>
      <w:marTop w:val="0"/>
      <w:marBottom w:val="0"/>
      <w:divBdr>
        <w:top w:val="none" w:sz="0" w:space="0" w:color="auto"/>
        <w:left w:val="none" w:sz="0" w:space="0" w:color="auto"/>
        <w:bottom w:val="none" w:sz="0" w:space="0" w:color="auto"/>
        <w:right w:val="none" w:sz="0" w:space="0" w:color="auto"/>
      </w:divBdr>
    </w:div>
    <w:div w:id="1557626803">
      <w:bodyDiv w:val="1"/>
      <w:marLeft w:val="0"/>
      <w:marRight w:val="0"/>
      <w:marTop w:val="0"/>
      <w:marBottom w:val="0"/>
      <w:divBdr>
        <w:top w:val="none" w:sz="0" w:space="0" w:color="auto"/>
        <w:left w:val="none" w:sz="0" w:space="0" w:color="auto"/>
        <w:bottom w:val="none" w:sz="0" w:space="0" w:color="auto"/>
        <w:right w:val="none" w:sz="0" w:space="0" w:color="auto"/>
      </w:divBdr>
    </w:div>
    <w:div w:id="1559048927">
      <w:bodyDiv w:val="1"/>
      <w:marLeft w:val="0"/>
      <w:marRight w:val="0"/>
      <w:marTop w:val="0"/>
      <w:marBottom w:val="0"/>
      <w:divBdr>
        <w:top w:val="none" w:sz="0" w:space="0" w:color="auto"/>
        <w:left w:val="none" w:sz="0" w:space="0" w:color="auto"/>
        <w:bottom w:val="none" w:sz="0" w:space="0" w:color="auto"/>
        <w:right w:val="none" w:sz="0" w:space="0" w:color="auto"/>
      </w:divBdr>
    </w:div>
    <w:div w:id="1560283202">
      <w:bodyDiv w:val="1"/>
      <w:marLeft w:val="0"/>
      <w:marRight w:val="0"/>
      <w:marTop w:val="0"/>
      <w:marBottom w:val="0"/>
      <w:divBdr>
        <w:top w:val="none" w:sz="0" w:space="0" w:color="auto"/>
        <w:left w:val="none" w:sz="0" w:space="0" w:color="auto"/>
        <w:bottom w:val="none" w:sz="0" w:space="0" w:color="auto"/>
        <w:right w:val="none" w:sz="0" w:space="0" w:color="auto"/>
      </w:divBdr>
    </w:div>
    <w:div w:id="1561674397">
      <w:bodyDiv w:val="1"/>
      <w:marLeft w:val="0"/>
      <w:marRight w:val="0"/>
      <w:marTop w:val="0"/>
      <w:marBottom w:val="0"/>
      <w:divBdr>
        <w:top w:val="none" w:sz="0" w:space="0" w:color="auto"/>
        <w:left w:val="none" w:sz="0" w:space="0" w:color="auto"/>
        <w:bottom w:val="none" w:sz="0" w:space="0" w:color="auto"/>
        <w:right w:val="none" w:sz="0" w:space="0" w:color="auto"/>
      </w:divBdr>
    </w:div>
    <w:div w:id="1561751308">
      <w:bodyDiv w:val="1"/>
      <w:marLeft w:val="0"/>
      <w:marRight w:val="0"/>
      <w:marTop w:val="0"/>
      <w:marBottom w:val="0"/>
      <w:divBdr>
        <w:top w:val="none" w:sz="0" w:space="0" w:color="auto"/>
        <w:left w:val="none" w:sz="0" w:space="0" w:color="auto"/>
        <w:bottom w:val="none" w:sz="0" w:space="0" w:color="auto"/>
        <w:right w:val="none" w:sz="0" w:space="0" w:color="auto"/>
      </w:divBdr>
    </w:div>
    <w:div w:id="1562475182">
      <w:bodyDiv w:val="1"/>
      <w:marLeft w:val="0"/>
      <w:marRight w:val="0"/>
      <w:marTop w:val="0"/>
      <w:marBottom w:val="0"/>
      <w:divBdr>
        <w:top w:val="none" w:sz="0" w:space="0" w:color="auto"/>
        <w:left w:val="none" w:sz="0" w:space="0" w:color="auto"/>
        <w:bottom w:val="none" w:sz="0" w:space="0" w:color="auto"/>
        <w:right w:val="none" w:sz="0" w:space="0" w:color="auto"/>
      </w:divBdr>
    </w:div>
    <w:div w:id="1563248606">
      <w:bodyDiv w:val="1"/>
      <w:marLeft w:val="0"/>
      <w:marRight w:val="0"/>
      <w:marTop w:val="0"/>
      <w:marBottom w:val="0"/>
      <w:divBdr>
        <w:top w:val="none" w:sz="0" w:space="0" w:color="auto"/>
        <w:left w:val="none" w:sz="0" w:space="0" w:color="auto"/>
        <w:bottom w:val="none" w:sz="0" w:space="0" w:color="auto"/>
        <w:right w:val="none" w:sz="0" w:space="0" w:color="auto"/>
      </w:divBdr>
    </w:div>
    <w:div w:id="1563327575">
      <w:bodyDiv w:val="1"/>
      <w:marLeft w:val="0"/>
      <w:marRight w:val="0"/>
      <w:marTop w:val="0"/>
      <w:marBottom w:val="0"/>
      <w:divBdr>
        <w:top w:val="none" w:sz="0" w:space="0" w:color="auto"/>
        <w:left w:val="none" w:sz="0" w:space="0" w:color="auto"/>
        <w:bottom w:val="none" w:sz="0" w:space="0" w:color="auto"/>
        <w:right w:val="none" w:sz="0" w:space="0" w:color="auto"/>
      </w:divBdr>
    </w:div>
    <w:div w:id="1564172105">
      <w:bodyDiv w:val="1"/>
      <w:marLeft w:val="0"/>
      <w:marRight w:val="0"/>
      <w:marTop w:val="0"/>
      <w:marBottom w:val="0"/>
      <w:divBdr>
        <w:top w:val="none" w:sz="0" w:space="0" w:color="auto"/>
        <w:left w:val="none" w:sz="0" w:space="0" w:color="auto"/>
        <w:bottom w:val="none" w:sz="0" w:space="0" w:color="auto"/>
        <w:right w:val="none" w:sz="0" w:space="0" w:color="auto"/>
      </w:divBdr>
    </w:div>
    <w:div w:id="1565139853">
      <w:bodyDiv w:val="1"/>
      <w:marLeft w:val="0"/>
      <w:marRight w:val="0"/>
      <w:marTop w:val="0"/>
      <w:marBottom w:val="0"/>
      <w:divBdr>
        <w:top w:val="none" w:sz="0" w:space="0" w:color="auto"/>
        <w:left w:val="none" w:sz="0" w:space="0" w:color="auto"/>
        <w:bottom w:val="none" w:sz="0" w:space="0" w:color="auto"/>
        <w:right w:val="none" w:sz="0" w:space="0" w:color="auto"/>
      </w:divBdr>
    </w:div>
    <w:div w:id="1567689735">
      <w:bodyDiv w:val="1"/>
      <w:marLeft w:val="0"/>
      <w:marRight w:val="0"/>
      <w:marTop w:val="0"/>
      <w:marBottom w:val="0"/>
      <w:divBdr>
        <w:top w:val="none" w:sz="0" w:space="0" w:color="auto"/>
        <w:left w:val="none" w:sz="0" w:space="0" w:color="auto"/>
        <w:bottom w:val="none" w:sz="0" w:space="0" w:color="auto"/>
        <w:right w:val="none" w:sz="0" w:space="0" w:color="auto"/>
      </w:divBdr>
    </w:div>
    <w:div w:id="1568415406">
      <w:bodyDiv w:val="1"/>
      <w:marLeft w:val="0"/>
      <w:marRight w:val="0"/>
      <w:marTop w:val="0"/>
      <w:marBottom w:val="0"/>
      <w:divBdr>
        <w:top w:val="none" w:sz="0" w:space="0" w:color="auto"/>
        <w:left w:val="none" w:sz="0" w:space="0" w:color="auto"/>
        <w:bottom w:val="none" w:sz="0" w:space="0" w:color="auto"/>
        <w:right w:val="none" w:sz="0" w:space="0" w:color="auto"/>
      </w:divBdr>
    </w:div>
    <w:div w:id="1568764686">
      <w:bodyDiv w:val="1"/>
      <w:marLeft w:val="0"/>
      <w:marRight w:val="0"/>
      <w:marTop w:val="0"/>
      <w:marBottom w:val="0"/>
      <w:divBdr>
        <w:top w:val="none" w:sz="0" w:space="0" w:color="auto"/>
        <w:left w:val="none" w:sz="0" w:space="0" w:color="auto"/>
        <w:bottom w:val="none" w:sz="0" w:space="0" w:color="auto"/>
        <w:right w:val="none" w:sz="0" w:space="0" w:color="auto"/>
      </w:divBdr>
    </w:div>
    <w:div w:id="1574657686">
      <w:bodyDiv w:val="1"/>
      <w:marLeft w:val="0"/>
      <w:marRight w:val="0"/>
      <w:marTop w:val="0"/>
      <w:marBottom w:val="0"/>
      <w:divBdr>
        <w:top w:val="none" w:sz="0" w:space="0" w:color="auto"/>
        <w:left w:val="none" w:sz="0" w:space="0" w:color="auto"/>
        <w:bottom w:val="none" w:sz="0" w:space="0" w:color="auto"/>
        <w:right w:val="none" w:sz="0" w:space="0" w:color="auto"/>
      </w:divBdr>
    </w:div>
    <w:div w:id="1577668893">
      <w:bodyDiv w:val="1"/>
      <w:marLeft w:val="0"/>
      <w:marRight w:val="0"/>
      <w:marTop w:val="0"/>
      <w:marBottom w:val="0"/>
      <w:divBdr>
        <w:top w:val="none" w:sz="0" w:space="0" w:color="auto"/>
        <w:left w:val="none" w:sz="0" w:space="0" w:color="auto"/>
        <w:bottom w:val="none" w:sz="0" w:space="0" w:color="auto"/>
        <w:right w:val="none" w:sz="0" w:space="0" w:color="auto"/>
      </w:divBdr>
    </w:div>
    <w:div w:id="1579171261">
      <w:bodyDiv w:val="1"/>
      <w:marLeft w:val="0"/>
      <w:marRight w:val="0"/>
      <w:marTop w:val="0"/>
      <w:marBottom w:val="0"/>
      <w:divBdr>
        <w:top w:val="none" w:sz="0" w:space="0" w:color="auto"/>
        <w:left w:val="none" w:sz="0" w:space="0" w:color="auto"/>
        <w:bottom w:val="none" w:sz="0" w:space="0" w:color="auto"/>
        <w:right w:val="none" w:sz="0" w:space="0" w:color="auto"/>
      </w:divBdr>
    </w:div>
    <w:div w:id="1579754054">
      <w:bodyDiv w:val="1"/>
      <w:marLeft w:val="0"/>
      <w:marRight w:val="0"/>
      <w:marTop w:val="0"/>
      <w:marBottom w:val="0"/>
      <w:divBdr>
        <w:top w:val="none" w:sz="0" w:space="0" w:color="auto"/>
        <w:left w:val="none" w:sz="0" w:space="0" w:color="auto"/>
        <w:bottom w:val="none" w:sz="0" w:space="0" w:color="auto"/>
        <w:right w:val="none" w:sz="0" w:space="0" w:color="auto"/>
      </w:divBdr>
    </w:div>
    <w:div w:id="1581478843">
      <w:bodyDiv w:val="1"/>
      <w:marLeft w:val="0"/>
      <w:marRight w:val="0"/>
      <w:marTop w:val="0"/>
      <w:marBottom w:val="0"/>
      <w:divBdr>
        <w:top w:val="none" w:sz="0" w:space="0" w:color="auto"/>
        <w:left w:val="none" w:sz="0" w:space="0" w:color="auto"/>
        <w:bottom w:val="none" w:sz="0" w:space="0" w:color="auto"/>
        <w:right w:val="none" w:sz="0" w:space="0" w:color="auto"/>
      </w:divBdr>
    </w:div>
    <w:div w:id="1583947674">
      <w:bodyDiv w:val="1"/>
      <w:marLeft w:val="0"/>
      <w:marRight w:val="0"/>
      <w:marTop w:val="0"/>
      <w:marBottom w:val="0"/>
      <w:divBdr>
        <w:top w:val="none" w:sz="0" w:space="0" w:color="auto"/>
        <w:left w:val="none" w:sz="0" w:space="0" w:color="auto"/>
        <w:bottom w:val="none" w:sz="0" w:space="0" w:color="auto"/>
        <w:right w:val="none" w:sz="0" w:space="0" w:color="auto"/>
      </w:divBdr>
    </w:div>
    <w:div w:id="1584801459">
      <w:bodyDiv w:val="1"/>
      <w:marLeft w:val="0"/>
      <w:marRight w:val="0"/>
      <w:marTop w:val="0"/>
      <w:marBottom w:val="0"/>
      <w:divBdr>
        <w:top w:val="none" w:sz="0" w:space="0" w:color="auto"/>
        <w:left w:val="none" w:sz="0" w:space="0" w:color="auto"/>
        <w:bottom w:val="none" w:sz="0" w:space="0" w:color="auto"/>
        <w:right w:val="none" w:sz="0" w:space="0" w:color="auto"/>
      </w:divBdr>
    </w:div>
    <w:div w:id="1588151031">
      <w:bodyDiv w:val="1"/>
      <w:marLeft w:val="0"/>
      <w:marRight w:val="0"/>
      <w:marTop w:val="0"/>
      <w:marBottom w:val="0"/>
      <w:divBdr>
        <w:top w:val="none" w:sz="0" w:space="0" w:color="auto"/>
        <w:left w:val="none" w:sz="0" w:space="0" w:color="auto"/>
        <w:bottom w:val="none" w:sz="0" w:space="0" w:color="auto"/>
        <w:right w:val="none" w:sz="0" w:space="0" w:color="auto"/>
      </w:divBdr>
    </w:div>
    <w:div w:id="1599558894">
      <w:bodyDiv w:val="1"/>
      <w:marLeft w:val="0"/>
      <w:marRight w:val="0"/>
      <w:marTop w:val="0"/>
      <w:marBottom w:val="0"/>
      <w:divBdr>
        <w:top w:val="none" w:sz="0" w:space="0" w:color="auto"/>
        <w:left w:val="none" w:sz="0" w:space="0" w:color="auto"/>
        <w:bottom w:val="none" w:sz="0" w:space="0" w:color="auto"/>
        <w:right w:val="none" w:sz="0" w:space="0" w:color="auto"/>
      </w:divBdr>
    </w:div>
    <w:div w:id="1601059632">
      <w:bodyDiv w:val="1"/>
      <w:marLeft w:val="0"/>
      <w:marRight w:val="0"/>
      <w:marTop w:val="0"/>
      <w:marBottom w:val="0"/>
      <w:divBdr>
        <w:top w:val="none" w:sz="0" w:space="0" w:color="auto"/>
        <w:left w:val="none" w:sz="0" w:space="0" w:color="auto"/>
        <w:bottom w:val="none" w:sz="0" w:space="0" w:color="auto"/>
        <w:right w:val="none" w:sz="0" w:space="0" w:color="auto"/>
      </w:divBdr>
    </w:div>
    <w:div w:id="1601454687">
      <w:bodyDiv w:val="1"/>
      <w:marLeft w:val="0"/>
      <w:marRight w:val="0"/>
      <w:marTop w:val="0"/>
      <w:marBottom w:val="0"/>
      <w:divBdr>
        <w:top w:val="none" w:sz="0" w:space="0" w:color="auto"/>
        <w:left w:val="none" w:sz="0" w:space="0" w:color="auto"/>
        <w:bottom w:val="none" w:sz="0" w:space="0" w:color="auto"/>
        <w:right w:val="none" w:sz="0" w:space="0" w:color="auto"/>
      </w:divBdr>
    </w:div>
    <w:div w:id="1604603836">
      <w:bodyDiv w:val="1"/>
      <w:marLeft w:val="0"/>
      <w:marRight w:val="0"/>
      <w:marTop w:val="0"/>
      <w:marBottom w:val="0"/>
      <w:divBdr>
        <w:top w:val="none" w:sz="0" w:space="0" w:color="auto"/>
        <w:left w:val="none" w:sz="0" w:space="0" w:color="auto"/>
        <w:bottom w:val="none" w:sz="0" w:space="0" w:color="auto"/>
        <w:right w:val="none" w:sz="0" w:space="0" w:color="auto"/>
      </w:divBdr>
    </w:div>
    <w:div w:id="1605573993">
      <w:bodyDiv w:val="1"/>
      <w:marLeft w:val="0"/>
      <w:marRight w:val="0"/>
      <w:marTop w:val="0"/>
      <w:marBottom w:val="0"/>
      <w:divBdr>
        <w:top w:val="none" w:sz="0" w:space="0" w:color="auto"/>
        <w:left w:val="none" w:sz="0" w:space="0" w:color="auto"/>
        <w:bottom w:val="none" w:sz="0" w:space="0" w:color="auto"/>
        <w:right w:val="none" w:sz="0" w:space="0" w:color="auto"/>
      </w:divBdr>
    </w:div>
    <w:div w:id="1608200748">
      <w:bodyDiv w:val="1"/>
      <w:marLeft w:val="0"/>
      <w:marRight w:val="0"/>
      <w:marTop w:val="0"/>
      <w:marBottom w:val="0"/>
      <w:divBdr>
        <w:top w:val="none" w:sz="0" w:space="0" w:color="auto"/>
        <w:left w:val="none" w:sz="0" w:space="0" w:color="auto"/>
        <w:bottom w:val="none" w:sz="0" w:space="0" w:color="auto"/>
        <w:right w:val="none" w:sz="0" w:space="0" w:color="auto"/>
      </w:divBdr>
    </w:div>
    <w:div w:id="1610114557">
      <w:bodyDiv w:val="1"/>
      <w:marLeft w:val="0"/>
      <w:marRight w:val="0"/>
      <w:marTop w:val="0"/>
      <w:marBottom w:val="0"/>
      <w:divBdr>
        <w:top w:val="none" w:sz="0" w:space="0" w:color="auto"/>
        <w:left w:val="none" w:sz="0" w:space="0" w:color="auto"/>
        <w:bottom w:val="none" w:sz="0" w:space="0" w:color="auto"/>
        <w:right w:val="none" w:sz="0" w:space="0" w:color="auto"/>
      </w:divBdr>
    </w:div>
    <w:div w:id="1618950416">
      <w:bodyDiv w:val="1"/>
      <w:marLeft w:val="0"/>
      <w:marRight w:val="0"/>
      <w:marTop w:val="0"/>
      <w:marBottom w:val="0"/>
      <w:divBdr>
        <w:top w:val="none" w:sz="0" w:space="0" w:color="auto"/>
        <w:left w:val="none" w:sz="0" w:space="0" w:color="auto"/>
        <w:bottom w:val="none" w:sz="0" w:space="0" w:color="auto"/>
        <w:right w:val="none" w:sz="0" w:space="0" w:color="auto"/>
      </w:divBdr>
    </w:div>
    <w:div w:id="1623537364">
      <w:bodyDiv w:val="1"/>
      <w:marLeft w:val="0"/>
      <w:marRight w:val="0"/>
      <w:marTop w:val="0"/>
      <w:marBottom w:val="0"/>
      <w:divBdr>
        <w:top w:val="none" w:sz="0" w:space="0" w:color="auto"/>
        <w:left w:val="none" w:sz="0" w:space="0" w:color="auto"/>
        <w:bottom w:val="none" w:sz="0" w:space="0" w:color="auto"/>
        <w:right w:val="none" w:sz="0" w:space="0" w:color="auto"/>
      </w:divBdr>
    </w:div>
    <w:div w:id="1623799960">
      <w:bodyDiv w:val="1"/>
      <w:marLeft w:val="0"/>
      <w:marRight w:val="0"/>
      <w:marTop w:val="0"/>
      <w:marBottom w:val="0"/>
      <w:divBdr>
        <w:top w:val="none" w:sz="0" w:space="0" w:color="auto"/>
        <w:left w:val="none" w:sz="0" w:space="0" w:color="auto"/>
        <w:bottom w:val="none" w:sz="0" w:space="0" w:color="auto"/>
        <w:right w:val="none" w:sz="0" w:space="0" w:color="auto"/>
      </w:divBdr>
    </w:div>
    <w:div w:id="1626040952">
      <w:bodyDiv w:val="1"/>
      <w:marLeft w:val="0"/>
      <w:marRight w:val="0"/>
      <w:marTop w:val="0"/>
      <w:marBottom w:val="0"/>
      <w:divBdr>
        <w:top w:val="none" w:sz="0" w:space="0" w:color="auto"/>
        <w:left w:val="none" w:sz="0" w:space="0" w:color="auto"/>
        <w:bottom w:val="none" w:sz="0" w:space="0" w:color="auto"/>
        <w:right w:val="none" w:sz="0" w:space="0" w:color="auto"/>
      </w:divBdr>
    </w:div>
    <w:div w:id="1634752675">
      <w:bodyDiv w:val="1"/>
      <w:marLeft w:val="0"/>
      <w:marRight w:val="0"/>
      <w:marTop w:val="0"/>
      <w:marBottom w:val="0"/>
      <w:divBdr>
        <w:top w:val="none" w:sz="0" w:space="0" w:color="auto"/>
        <w:left w:val="none" w:sz="0" w:space="0" w:color="auto"/>
        <w:bottom w:val="none" w:sz="0" w:space="0" w:color="auto"/>
        <w:right w:val="none" w:sz="0" w:space="0" w:color="auto"/>
      </w:divBdr>
    </w:div>
    <w:div w:id="1636179390">
      <w:bodyDiv w:val="1"/>
      <w:marLeft w:val="0"/>
      <w:marRight w:val="0"/>
      <w:marTop w:val="0"/>
      <w:marBottom w:val="0"/>
      <w:divBdr>
        <w:top w:val="none" w:sz="0" w:space="0" w:color="auto"/>
        <w:left w:val="none" w:sz="0" w:space="0" w:color="auto"/>
        <w:bottom w:val="none" w:sz="0" w:space="0" w:color="auto"/>
        <w:right w:val="none" w:sz="0" w:space="0" w:color="auto"/>
      </w:divBdr>
    </w:div>
    <w:div w:id="1639071906">
      <w:bodyDiv w:val="1"/>
      <w:marLeft w:val="0"/>
      <w:marRight w:val="0"/>
      <w:marTop w:val="0"/>
      <w:marBottom w:val="0"/>
      <w:divBdr>
        <w:top w:val="none" w:sz="0" w:space="0" w:color="auto"/>
        <w:left w:val="none" w:sz="0" w:space="0" w:color="auto"/>
        <w:bottom w:val="none" w:sz="0" w:space="0" w:color="auto"/>
        <w:right w:val="none" w:sz="0" w:space="0" w:color="auto"/>
      </w:divBdr>
    </w:div>
    <w:div w:id="1640383202">
      <w:bodyDiv w:val="1"/>
      <w:marLeft w:val="0"/>
      <w:marRight w:val="0"/>
      <w:marTop w:val="0"/>
      <w:marBottom w:val="0"/>
      <w:divBdr>
        <w:top w:val="none" w:sz="0" w:space="0" w:color="auto"/>
        <w:left w:val="none" w:sz="0" w:space="0" w:color="auto"/>
        <w:bottom w:val="none" w:sz="0" w:space="0" w:color="auto"/>
        <w:right w:val="none" w:sz="0" w:space="0" w:color="auto"/>
      </w:divBdr>
    </w:div>
    <w:div w:id="1641574215">
      <w:bodyDiv w:val="1"/>
      <w:marLeft w:val="0"/>
      <w:marRight w:val="0"/>
      <w:marTop w:val="0"/>
      <w:marBottom w:val="0"/>
      <w:divBdr>
        <w:top w:val="none" w:sz="0" w:space="0" w:color="auto"/>
        <w:left w:val="none" w:sz="0" w:space="0" w:color="auto"/>
        <w:bottom w:val="none" w:sz="0" w:space="0" w:color="auto"/>
        <w:right w:val="none" w:sz="0" w:space="0" w:color="auto"/>
      </w:divBdr>
    </w:div>
    <w:div w:id="1641761933">
      <w:bodyDiv w:val="1"/>
      <w:marLeft w:val="0"/>
      <w:marRight w:val="0"/>
      <w:marTop w:val="0"/>
      <w:marBottom w:val="0"/>
      <w:divBdr>
        <w:top w:val="none" w:sz="0" w:space="0" w:color="auto"/>
        <w:left w:val="none" w:sz="0" w:space="0" w:color="auto"/>
        <w:bottom w:val="none" w:sz="0" w:space="0" w:color="auto"/>
        <w:right w:val="none" w:sz="0" w:space="0" w:color="auto"/>
      </w:divBdr>
    </w:div>
    <w:div w:id="1643344454">
      <w:bodyDiv w:val="1"/>
      <w:marLeft w:val="0"/>
      <w:marRight w:val="0"/>
      <w:marTop w:val="0"/>
      <w:marBottom w:val="0"/>
      <w:divBdr>
        <w:top w:val="none" w:sz="0" w:space="0" w:color="auto"/>
        <w:left w:val="none" w:sz="0" w:space="0" w:color="auto"/>
        <w:bottom w:val="none" w:sz="0" w:space="0" w:color="auto"/>
        <w:right w:val="none" w:sz="0" w:space="0" w:color="auto"/>
      </w:divBdr>
    </w:div>
    <w:div w:id="1643462850">
      <w:bodyDiv w:val="1"/>
      <w:marLeft w:val="0"/>
      <w:marRight w:val="0"/>
      <w:marTop w:val="0"/>
      <w:marBottom w:val="0"/>
      <w:divBdr>
        <w:top w:val="none" w:sz="0" w:space="0" w:color="auto"/>
        <w:left w:val="none" w:sz="0" w:space="0" w:color="auto"/>
        <w:bottom w:val="none" w:sz="0" w:space="0" w:color="auto"/>
        <w:right w:val="none" w:sz="0" w:space="0" w:color="auto"/>
      </w:divBdr>
    </w:div>
    <w:div w:id="1644580795">
      <w:bodyDiv w:val="1"/>
      <w:marLeft w:val="0"/>
      <w:marRight w:val="0"/>
      <w:marTop w:val="0"/>
      <w:marBottom w:val="0"/>
      <w:divBdr>
        <w:top w:val="none" w:sz="0" w:space="0" w:color="auto"/>
        <w:left w:val="none" w:sz="0" w:space="0" w:color="auto"/>
        <w:bottom w:val="none" w:sz="0" w:space="0" w:color="auto"/>
        <w:right w:val="none" w:sz="0" w:space="0" w:color="auto"/>
      </w:divBdr>
    </w:div>
    <w:div w:id="1645810198">
      <w:bodyDiv w:val="1"/>
      <w:marLeft w:val="0"/>
      <w:marRight w:val="0"/>
      <w:marTop w:val="0"/>
      <w:marBottom w:val="0"/>
      <w:divBdr>
        <w:top w:val="none" w:sz="0" w:space="0" w:color="auto"/>
        <w:left w:val="none" w:sz="0" w:space="0" w:color="auto"/>
        <w:bottom w:val="none" w:sz="0" w:space="0" w:color="auto"/>
        <w:right w:val="none" w:sz="0" w:space="0" w:color="auto"/>
      </w:divBdr>
    </w:div>
    <w:div w:id="1650867645">
      <w:bodyDiv w:val="1"/>
      <w:marLeft w:val="0"/>
      <w:marRight w:val="0"/>
      <w:marTop w:val="0"/>
      <w:marBottom w:val="0"/>
      <w:divBdr>
        <w:top w:val="none" w:sz="0" w:space="0" w:color="auto"/>
        <w:left w:val="none" w:sz="0" w:space="0" w:color="auto"/>
        <w:bottom w:val="none" w:sz="0" w:space="0" w:color="auto"/>
        <w:right w:val="none" w:sz="0" w:space="0" w:color="auto"/>
      </w:divBdr>
    </w:div>
    <w:div w:id="1651863545">
      <w:bodyDiv w:val="1"/>
      <w:marLeft w:val="0"/>
      <w:marRight w:val="0"/>
      <w:marTop w:val="0"/>
      <w:marBottom w:val="0"/>
      <w:divBdr>
        <w:top w:val="none" w:sz="0" w:space="0" w:color="auto"/>
        <w:left w:val="none" w:sz="0" w:space="0" w:color="auto"/>
        <w:bottom w:val="none" w:sz="0" w:space="0" w:color="auto"/>
        <w:right w:val="none" w:sz="0" w:space="0" w:color="auto"/>
      </w:divBdr>
    </w:div>
    <w:div w:id="1657689597">
      <w:bodyDiv w:val="1"/>
      <w:marLeft w:val="0"/>
      <w:marRight w:val="0"/>
      <w:marTop w:val="0"/>
      <w:marBottom w:val="0"/>
      <w:divBdr>
        <w:top w:val="none" w:sz="0" w:space="0" w:color="auto"/>
        <w:left w:val="none" w:sz="0" w:space="0" w:color="auto"/>
        <w:bottom w:val="none" w:sz="0" w:space="0" w:color="auto"/>
        <w:right w:val="none" w:sz="0" w:space="0" w:color="auto"/>
      </w:divBdr>
    </w:div>
    <w:div w:id="1657883007">
      <w:bodyDiv w:val="1"/>
      <w:marLeft w:val="0"/>
      <w:marRight w:val="0"/>
      <w:marTop w:val="0"/>
      <w:marBottom w:val="0"/>
      <w:divBdr>
        <w:top w:val="none" w:sz="0" w:space="0" w:color="auto"/>
        <w:left w:val="none" w:sz="0" w:space="0" w:color="auto"/>
        <w:bottom w:val="none" w:sz="0" w:space="0" w:color="auto"/>
        <w:right w:val="none" w:sz="0" w:space="0" w:color="auto"/>
      </w:divBdr>
    </w:div>
    <w:div w:id="1658922718">
      <w:bodyDiv w:val="1"/>
      <w:marLeft w:val="0"/>
      <w:marRight w:val="0"/>
      <w:marTop w:val="0"/>
      <w:marBottom w:val="0"/>
      <w:divBdr>
        <w:top w:val="none" w:sz="0" w:space="0" w:color="auto"/>
        <w:left w:val="none" w:sz="0" w:space="0" w:color="auto"/>
        <w:bottom w:val="none" w:sz="0" w:space="0" w:color="auto"/>
        <w:right w:val="none" w:sz="0" w:space="0" w:color="auto"/>
      </w:divBdr>
    </w:div>
    <w:div w:id="1660427321">
      <w:bodyDiv w:val="1"/>
      <w:marLeft w:val="0"/>
      <w:marRight w:val="0"/>
      <w:marTop w:val="0"/>
      <w:marBottom w:val="0"/>
      <w:divBdr>
        <w:top w:val="none" w:sz="0" w:space="0" w:color="auto"/>
        <w:left w:val="none" w:sz="0" w:space="0" w:color="auto"/>
        <w:bottom w:val="none" w:sz="0" w:space="0" w:color="auto"/>
        <w:right w:val="none" w:sz="0" w:space="0" w:color="auto"/>
      </w:divBdr>
    </w:div>
    <w:div w:id="1660452772">
      <w:bodyDiv w:val="1"/>
      <w:marLeft w:val="0"/>
      <w:marRight w:val="0"/>
      <w:marTop w:val="0"/>
      <w:marBottom w:val="0"/>
      <w:divBdr>
        <w:top w:val="none" w:sz="0" w:space="0" w:color="auto"/>
        <w:left w:val="none" w:sz="0" w:space="0" w:color="auto"/>
        <w:bottom w:val="none" w:sz="0" w:space="0" w:color="auto"/>
        <w:right w:val="none" w:sz="0" w:space="0" w:color="auto"/>
      </w:divBdr>
    </w:div>
    <w:div w:id="1660883451">
      <w:bodyDiv w:val="1"/>
      <w:marLeft w:val="0"/>
      <w:marRight w:val="0"/>
      <w:marTop w:val="0"/>
      <w:marBottom w:val="0"/>
      <w:divBdr>
        <w:top w:val="none" w:sz="0" w:space="0" w:color="auto"/>
        <w:left w:val="none" w:sz="0" w:space="0" w:color="auto"/>
        <w:bottom w:val="none" w:sz="0" w:space="0" w:color="auto"/>
        <w:right w:val="none" w:sz="0" w:space="0" w:color="auto"/>
      </w:divBdr>
    </w:div>
    <w:div w:id="1665083903">
      <w:bodyDiv w:val="1"/>
      <w:marLeft w:val="0"/>
      <w:marRight w:val="0"/>
      <w:marTop w:val="0"/>
      <w:marBottom w:val="0"/>
      <w:divBdr>
        <w:top w:val="none" w:sz="0" w:space="0" w:color="auto"/>
        <w:left w:val="none" w:sz="0" w:space="0" w:color="auto"/>
        <w:bottom w:val="none" w:sz="0" w:space="0" w:color="auto"/>
        <w:right w:val="none" w:sz="0" w:space="0" w:color="auto"/>
      </w:divBdr>
    </w:div>
    <w:div w:id="1665545037">
      <w:bodyDiv w:val="1"/>
      <w:marLeft w:val="0"/>
      <w:marRight w:val="0"/>
      <w:marTop w:val="0"/>
      <w:marBottom w:val="0"/>
      <w:divBdr>
        <w:top w:val="none" w:sz="0" w:space="0" w:color="auto"/>
        <w:left w:val="none" w:sz="0" w:space="0" w:color="auto"/>
        <w:bottom w:val="none" w:sz="0" w:space="0" w:color="auto"/>
        <w:right w:val="none" w:sz="0" w:space="0" w:color="auto"/>
      </w:divBdr>
    </w:div>
    <w:div w:id="1666587066">
      <w:bodyDiv w:val="1"/>
      <w:marLeft w:val="0"/>
      <w:marRight w:val="0"/>
      <w:marTop w:val="0"/>
      <w:marBottom w:val="0"/>
      <w:divBdr>
        <w:top w:val="none" w:sz="0" w:space="0" w:color="auto"/>
        <w:left w:val="none" w:sz="0" w:space="0" w:color="auto"/>
        <w:bottom w:val="none" w:sz="0" w:space="0" w:color="auto"/>
        <w:right w:val="none" w:sz="0" w:space="0" w:color="auto"/>
      </w:divBdr>
    </w:div>
    <w:div w:id="1667050056">
      <w:bodyDiv w:val="1"/>
      <w:marLeft w:val="0"/>
      <w:marRight w:val="0"/>
      <w:marTop w:val="0"/>
      <w:marBottom w:val="0"/>
      <w:divBdr>
        <w:top w:val="none" w:sz="0" w:space="0" w:color="auto"/>
        <w:left w:val="none" w:sz="0" w:space="0" w:color="auto"/>
        <w:bottom w:val="none" w:sz="0" w:space="0" w:color="auto"/>
        <w:right w:val="none" w:sz="0" w:space="0" w:color="auto"/>
      </w:divBdr>
    </w:div>
    <w:div w:id="1667585693">
      <w:bodyDiv w:val="1"/>
      <w:marLeft w:val="0"/>
      <w:marRight w:val="0"/>
      <w:marTop w:val="0"/>
      <w:marBottom w:val="0"/>
      <w:divBdr>
        <w:top w:val="none" w:sz="0" w:space="0" w:color="auto"/>
        <w:left w:val="none" w:sz="0" w:space="0" w:color="auto"/>
        <w:bottom w:val="none" w:sz="0" w:space="0" w:color="auto"/>
        <w:right w:val="none" w:sz="0" w:space="0" w:color="auto"/>
      </w:divBdr>
    </w:div>
    <w:div w:id="1669552404">
      <w:bodyDiv w:val="1"/>
      <w:marLeft w:val="0"/>
      <w:marRight w:val="0"/>
      <w:marTop w:val="0"/>
      <w:marBottom w:val="0"/>
      <w:divBdr>
        <w:top w:val="none" w:sz="0" w:space="0" w:color="auto"/>
        <w:left w:val="none" w:sz="0" w:space="0" w:color="auto"/>
        <w:bottom w:val="none" w:sz="0" w:space="0" w:color="auto"/>
        <w:right w:val="none" w:sz="0" w:space="0" w:color="auto"/>
      </w:divBdr>
    </w:div>
    <w:div w:id="1672219554">
      <w:bodyDiv w:val="1"/>
      <w:marLeft w:val="0"/>
      <w:marRight w:val="0"/>
      <w:marTop w:val="0"/>
      <w:marBottom w:val="0"/>
      <w:divBdr>
        <w:top w:val="none" w:sz="0" w:space="0" w:color="auto"/>
        <w:left w:val="none" w:sz="0" w:space="0" w:color="auto"/>
        <w:bottom w:val="none" w:sz="0" w:space="0" w:color="auto"/>
        <w:right w:val="none" w:sz="0" w:space="0" w:color="auto"/>
      </w:divBdr>
    </w:div>
    <w:div w:id="1674918732">
      <w:bodyDiv w:val="1"/>
      <w:marLeft w:val="0"/>
      <w:marRight w:val="0"/>
      <w:marTop w:val="0"/>
      <w:marBottom w:val="0"/>
      <w:divBdr>
        <w:top w:val="none" w:sz="0" w:space="0" w:color="auto"/>
        <w:left w:val="none" w:sz="0" w:space="0" w:color="auto"/>
        <w:bottom w:val="none" w:sz="0" w:space="0" w:color="auto"/>
        <w:right w:val="none" w:sz="0" w:space="0" w:color="auto"/>
      </w:divBdr>
    </w:div>
    <w:div w:id="1677734033">
      <w:bodyDiv w:val="1"/>
      <w:marLeft w:val="0"/>
      <w:marRight w:val="0"/>
      <w:marTop w:val="0"/>
      <w:marBottom w:val="0"/>
      <w:divBdr>
        <w:top w:val="none" w:sz="0" w:space="0" w:color="auto"/>
        <w:left w:val="none" w:sz="0" w:space="0" w:color="auto"/>
        <w:bottom w:val="none" w:sz="0" w:space="0" w:color="auto"/>
        <w:right w:val="none" w:sz="0" w:space="0" w:color="auto"/>
      </w:divBdr>
    </w:div>
    <w:div w:id="1680037795">
      <w:bodyDiv w:val="1"/>
      <w:marLeft w:val="0"/>
      <w:marRight w:val="0"/>
      <w:marTop w:val="0"/>
      <w:marBottom w:val="0"/>
      <w:divBdr>
        <w:top w:val="none" w:sz="0" w:space="0" w:color="auto"/>
        <w:left w:val="none" w:sz="0" w:space="0" w:color="auto"/>
        <w:bottom w:val="none" w:sz="0" w:space="0" w:color="auto"/>
        <w:right w:val="none" w:sz="0" w:space="0" w:color="auto"/>
      </w:divBdr>
    </w:div>
    <w:div w:id="1680233282">
      <w:bodyDiv w:val="1"/>
      <w:marLeft w:val="0"/>
      <w:marRight w:val="0"/>
      <w:marTop w:val="0"/>
      <w:marBottom w:val="0"/>
      <w:divBdr>
        <w:top w:val="none" w:sz="0" w:space="0" w:color="auto"/>
        <w:left w:val="none" w:sz="0" w:space="0" w:color="auto"/>
        <w:bottom w:val="none" w:sz="0" w:space="0" w:color="auto"/>
        <w:right w:val="none" w:sz="0" w:space="0" w:color="auto"/>
      </w:divBdr>
    </w:div>
    <w:div w:id="1681617601">
      <w:bodyDiv w:val="1"/>
      <w:marLeft w:val="0"/>
      <w:marRight w:val="0"/>
      <w:marTop w:val="0"/>
      <w:marBottom w:val="0"/>
      <w:divBdr>
        <w:top w:val="none" w:sz="0" w:space="0" w:color="auto"/>
        <w:left w:val="none" w:sz="0" w:space="0" w:color="auto"/>
        <w:bottom w:val="none" w:sz="0" w:space="0" w:color="auto"/>
        <w:right w:val="none" w:sz="0" w:space="0" w:color="auto"/>
      </w:divBdr>
    </w:div>
    <w:div w:id="1681734023">
      <w:bodyDiv w:val="1"/>
      <w:marLeft w:val="0"/>
      <w:marRight w:val="0"/>
      <w:marTop w:val="0"/>
      <w:marBottom w:val="0"/>
      <w:divBdr>
        <w:top w:val="none" w:sz="0" w:space="0" w:color="auto"/>
        <w:left w:val="none" w:sz="0" w:space="0" w:color="auto"/>
        <w:bottom w:val="none" w:sz="0" w:space="0" w:color="auto"/>
        <w:right w:val="none" w:sz="0" w:space="0" w:color="auto"/>
      </w:divBdr>
    </w:div>
    <w:div w:id="1683823576">
      <w:bodyDiv w:val="1"/>
      <w:marLeft w:val="0"/>
      <w:marRight w:val="0"/>
      <w:marTop w:val="0"/>
      <w:marBottom w:val="0"/>
      <w:divBdr>
        <w:top w:val="none" w:sz="0" w:space="0" w:color="auto"/>
        <w:left w:val="none" w:sz="0" w:space="0" w:color="auto"/>
        <w:bottom w:val="none" w:sz="0" w:space="0" w:color="auto"/>
        <w:right w:val="none" w:sz="0" w:space="0" w:color="auto"/>
      </w:divBdr>
    </w:div>
    <w:div w:id="1684741411">
      <w:bodyDiv w:val="1"/>
      <w:marLeft w:val="0"/>
      <w:marRight w:val="0"/>
      <w:marTop w:val="0"/>
      <w:marBottom w:val="0"/>
      <w:divBdr>
        <w:top w:val="none" w:sz="0" w:space="0" w:color="auto"/>
        <w:left w:val="none" w:sz="0" w:space="0" w:color="auto"/>
        <w:bottom w:val="none" w:sz="0" w:space="0" w:color="auto"/>
        <w:right w:val="none" w:sz="0" w:space="0" w:color="auto"/>
      </w:divBdr>
    </w:div>
    <w:div w:id="1689137585">
      <w:bodyDiv w:val="1"/>
      <w:marLeft w:val="0"/>
      <w:marRight w:val="0"/>
      <w:marTop w:val="0"/>
      <w:marBottom w:val="0"/>
      <w:divBdr>
        <w:top w:val="none" w:sz="0" w:space="0" w:color="auto"/>
        <w:left w:val="none" w:sz="0" w:space="0" w:color="auto"/>
        <w:bottom w:val="none" w:sz="0" w:space="0" w:color="auto"/>
        <w:right w:val="none" w:sz="0" w:space="0" w:color="auto"/>
      </w:divBdr>
    </w:div>
    <w:div w:id="1694726612">
      <w:bodyDiv w:val="1"/>
      <w:marLeft w:val="0"/>
      <w:marRight w:val="0"/>
      <w:marTop w:val="0"/>
      <w:marBottom w:val="0"/>
      <w:divBdr>
        <w:top w:val="none" w:sz="0" w:space="0" w:color="auto"/>
        <w:left w:val="none" w:sz="0" w:space="0" w:color="auto"/>
        <w:bottom w:val="none" w:sz="0" w:space="0" w:color="auto"/>
        <w:right w:val="none" w:sz="0" w:space="0" w:color="auto"/>
      </w:divBdr>
    </w:div>
    <w:div w:id="1697385645">
      <w:bodyDiv w:val="1"/>
      <w:marLeft w:val="0"/>
      <w:marRight w:val="0"/>
      <w:marTop w:val="0"/>
      <w:marBottom w:val="0"/>
      <w:divBdr>
        <w:top w:val="none" w:sz="0" w:space="0" w:color="auto"/>
        <w:left w:val="none" w:sz="0" w:space="0" w:color="auto"/>
        <w:bottom w:val="none" w:sz="0" w:space="0" w:color="auto"/>
        <w:right w:val="none" w:sz="0" w:space="0" w:color="auto"/>
      </w:divBdr>
    </w:div>
    <w:div w:id="1698966388">
      <w:bodyDiv w:val="1"/>
      <w:marLeft w:val="0"/>
      <w:marRight w:val="0"/>
      <w:marTop w:val="0"/>
      <w:marBottom w:val="0"/>
      <w:divBdr>
        <w:top w:val="none" w:sz="0" w:space="0" w:color="auto"/>
        <w:left w:val="none" w:sz="0" w:space="0" w:color="auto"/>
        <w:bottom w:val="none" w:sz="0" w:space="0" w:color="auto"/>
        <w:right w:val="none" w:sz="0" w:space="0" w:color="auto"/>
      </w:divBdr>
    </w:div>
    <w:div w:id="1699886900">
      <w:bodyDiv w:val="1"/>
      <w:marLeft w:val="0"/>
      <w:marRight w:val="0"/>
      <w:marTop w:val="0"/>
      <w:marBottom w:val="0"/>
      <w:divBdr>
        <w:top w:val="none" w:sz="0" w:space="0" w:color="auto"/>
        <w:left w:val="none" w:sz="0" w:space="0" w:color="auto"/>
        <w:bottom w:val="none" w:sz="0" w:space="0" w:color="auto"/>
        <w:right w:val="none" w:sz="0" w:space="0" w:color="auto"/>
      </w:divBdr>
    </w:div>
    <w:div w:id="1700399958">
      <w:bodyDiv w:val="1"/>
      <w:marLeft w:val="0"/>
      <w:marRight w:val="0"/>
      <w:marTop w:val="0"/>
      <w:marBottom w:val="0"/>
      <w:divBdr>
        <w:top w:val="none" w:sz="0" w:space="0" w:color="auto"/>
        <w:left w:val="none" w:sz="0" w:space="0" w:color="auto"/>
        <w:bottom w:val="none" w:sz="0" w:space="0" w:color="auto"/>
        <w:right w:val="none" w:sz="0" w:space="0" w:color="auto"/>
      </w:divBdr>
    </w:div>
    <w:div w:id="1703675012">
      <w:bodyDiv w:val="1"/>
      <w:marLeft w:val="0"/>
      <w:marRight w:val="0"/>
      <w:marTop w:val="0"/>
      <w:marBottom w:val="0"/>
      <w:divBdr>
        <w:top w:val="none" w:sz="0" w:space="0" w:color="auto"/>
        <w:left w:val="none" w:sz="0" w:space="0" w:color="auto"/>
        <w:bottom w:val="none" w:sz="0" w:space="0" w:color="auto"/>
        <w:right w:val="none" w:sz="0" w:space="0" w:color="auto"/>
      </w:divBdr>
    </w:div>
    <w:div w:id="1704280067">
      <w:bodyDiv w:val="1"/>
      <w:marLeft w:val="0"/>
      <w:marRight w:val="0"/>
      <w:marTop w:val="0"/>
      <w:marBottom w:val="0"/>
      <w:divBdr>
        <w:top w:val="none" w:sz="0" w:space="0" w:color="auto"/>
        <w:left w:val="none" w:sz="0" w:space="0" w:color="auto"/>
        <w:bottom w:val="none" w:sz="0" w:space="0" w:color="auto"/>
        <w:right w:val="none" w:sz="0" w:space="0" w:color="auto"/>
      </w:divBdr>
    </w:div>
    <w:div w:id="1706323347">
      <w:bodyDiv w:val="1"/>
      <w:marLeft w:val="0"/>
      <w:marRight w:val="0"/>
      <w:marTop w:val="0"/>
      <w:marBottom w:val="0"/>
      <w:divBdr>
        <w:top w:val="none" w:sz="0" w:space="0" w:color="auto"/>
        <w:left w:val="none" w:sz="0" w:space="0" w:color="auto"/>
        <w:bottom w:val="none" w:sz="0" w:space="0" w:color="auto"/>
        <w:right w:val="none" w:sz="0" w:space="0" w:color="auto"/>
      </w:divBdr>
    </w:div>
    <w:div w:id="1706754136">
      <w:bodyDiv w:val="1"/>
      <w:marLeft w:val="0"/>
      <w:marRight w:val="0"/>
      <w:marTop w:val="0"/>
      <w:marBottom w:val="0"/>
      <w:divBdr>
        <w:top w:val="none" w:sz="0" w:space="0" w:color="auto"/>
        <w:left w:val="none" w:sz="0" w:space="0" w:color="auto"/>
        <w:bottom w:val="none" w:sz="0" w:space="0" w:color="auto"/>
        <w:right w:val="none" w:sz="0" w:space="0" w:color="auto"/>
      </w:divBdr>
    </w:div>
    <w:div w:id="1707174440">
      <w:bodyDiv w:val="1"/>
      <w:marLeft w:val="0"/>
      <w:marRight w:val="0"/>
      <w:marTop w:val="0"/>
      <w:marBottom w:val="0"/>
      <w:divBdr>
        <w:top w:val="none" w:sz="0" w:space="0" w:color="auto"/>
        <w:left w:val="none" w:sz="0" w:space="0" w:color="auto"/>
        <w:bottom w:val="none" w:sz="0" w:space="0" w:color="auto"/>
        <w:right w:val="none" w:sz="0" w:space="0" w:color="auto"/>
      </w:divBdr>
    </w:div>
    <w:div w:id="1707178794">
      <w:bodyDiv w:val="1"/>
      <w:marLeft w:val="0"/>
      <w:marRight w:val="0"/>
      <w:marTop w:val="0"/>
      <w:marBottom w:val="0"/>
      <w:divBdr>
        <w:top w:val="none" w:sz="0" w:space="0" w:color="auto"/>
        <w:left w:val="none" w:sz="0" w:space="0" w:color="auto"/>
        <w:bottom w:val="none" w:sz="0" w:space="0" w:color="auto"/>
        <w:right w:val="none" w:sz="0" w:space="0" w:color="auto"/>
      </w:divBdr>
    </w:div>
    <w:div w:id="1708137732">
      <w:bodyDiv w:val="1"/>
      <w:marLeft w:val="0"/>
      <w:marRight w:val="0"/>
      <w:marTop w:val="0"/>
      <w:marBottom w:val="0"/>
      <w:divBdr>
        <w:top w:val="none" w:sz="0" w:space="0" w:color="auto"/>
        <w:left w:val="none" w:sz="0" w:space="0" w:color="auto"/>
        <w:bottom w:val="none" w:sz="0" w:space="0" w:color="auto"/>
        <w:right w:val="none" w:sz="0" w:space="0" w:color="auto"/>
      </w:divBdr>
    </w:div>
    <w:div w:id="1708138606">
      <w:bodyDiv w:val="1"/>
      <w:marLeft w:val="0"/>
      <w:marRight w:val="0"/>
      <w:marTop w:val="0"/>
      <w:marBottom w:val="0"/>
      <w:divBdr>
        <w:top w:val="none" w:sz="0" w:space="0" w:color="auto"/>
        <w:left w:val="none" w:sz="0" w:space="0" w:color="auto"/>
        <w:bottom w:val="none" w:sz="0" w:space="0" w:color="auto"/>
        <w:right w:val="none" w:sz="0" w:space="0" w:color="auto"/>
      </w:divBdr>
    </w:div>
    <w:div w:id="1710643552">
      <w:bodyDiv w:val="1"/>
      <w:marLeft w:val="0"/>
      <w:marRight w:val="0"/>
      <w:marTop w:val="0"/>
      <w:marBottom w:val="0"/>
      <w:divBdr>
        <w:top w:val="none" w:sz="0" w:space="0" w:color="auto"/>
        <w:left w:val="none" w:sz="0" w:space="0" w:color="auto"/>
        <w:bottom w:val="none" w:sz="0" w:space="0" w:color="auto"/>
        <w:right w:val="none" w:sz="0" w:space="0" w:color="auto"/>
      </w:divBdr>
    </w:div>
    <w:div w:id="1711495060">
      <w:bodyDiv w:val="1"/>
      <w:marLeft w:val="0"/>
      <w:marRight w:val="0"/>
      <w:marTop w:val="0"/>
      <w:marBottom w:val="0"/>
      <w:divBdr>
        <w:top w:val="none" w:sz="0" w:space="0" w:color="auto"/>
        <w:left w:val="none" w:sz="0" w:space="0" w:color="auto"/>
        <w:bottom w:val="none" w:sz="0" w:space="0" w:color="auto"/>
        <w:right w:val="none" w:sz="0" w:space="0" w:color="auto"/>
      </w:divBdr>
    </w:div>
    <w:div w:id="1715153448">
      <w:bodyDiv w:val="1"/>
      <w:marLeft w:val="0"/>
      <w:marRight w:val="0"/>
      <w:marTop w:val="0"/>
      <w:marBottom w:val="0"/>
      <w:divBdr>
        <w:top w:val="none" w:sz="0" w:space="0" w:color="auto"/>
        <w:left w:val="none" w:sz="0" w:space="0" w:color="auto"/>
        <w:bottom w:val="none" w:sz="0" w:space="0" w:color="auto"/>
        <w:right w:val="none" w:sz="0" w:space="0" w:color="auto"/>
      </w:divBdr>
    </w:div>
    <w:div w:id="1716201894">
      <w:bodyDiv w:val="1"/>
      <w:marLeft w:val="0"/>
      <w:marRight w:val="0"/>
      <w:marTop w:val="0"/>
      <w:marBottom w:val="0"/>
      <w:divBdr>
        <w:top w:val="none" w:sz="0" w:space="0" w:color="auto"/>
        <w:left w:val="none" w:sz="0" w:space="0" w:color="auto"/>
        <w:bottom w:val="none" w:sz="0" w:space="0" w:color="auto"/>
        <w:right w:val="none" w:sz="0" w:space="0" w:color="auto"/>
      </w:divBdr>
    </w:div>
    <w:div w:id="1721512431">
      <w:bodyDiv w:val="1"/>
      <w:marLeft w:val="0"/>
      <w:marRight w:val="0"/>
      <w:marTop w:val="0"/>
      <w:marBottom w:val="0"/>
      <w:divBdr>
        <w:top w:val="none" w:sz="0" w:space="0" w:color="auto"/>
        <w:left w:val="none" w:sz="0" w:space="0" w:color="auto"/>
        <w:bottom w:val="none" w:sz="0" w:space="0" w:color="auto"/>
        <w:right w:val="none" w:sz="0" w:space="0" w:color="auto"/>
      </w:divBdr>
    </w:div>
    <w:div w:id="1721974597">
      <w:bodyDiv w:val="1"/>
      <w:marLeft w:val="0"/>
      <w:marRight w:val="0"/>
      <w:marTop w:val="0"/>
      <w:marBottom w:val="0"/>
      <w:divBdr>
        <w:top w:val="none" w:sz="0" w:space="0" w:color="auto"/>
        <w:left w:val="none" w:sz="0" w:space="0" w:color="auto"/>
        <w:bottom w:val="none" w:sz="0" w:space="0" w:color="auto"/>
        <w:right w:val="none" w:sz="0" w:space="0" w:color="auto"/>
      </w:divBdr>
    </w:div>
    <w:div w:id="1722749277">
      <w:bodyDiv w:val="1"/>
      <w:marLeft w:val="0"/>
      <w:marRight w:val="0"/>
      <w:marTop w:val="0"/>
      <w:marBottom w:val="0"/>
      <w:divBdr>
        <w:top w:val="none" w:sz="0" w:space="0" w:color="auto"/>
        <w:left w:val="none" w:sz="0" w:space="0" w:color="auto"/>
        <w:bottom w:val="none" w:sz="0" w:space="0" w:color="auto"/>
        <w:right w:val="none" w:sz="0" w:space="0" w:color="auto"/>
      </w:divBdr>
    </w:div>
    <w:div w:id="1723871975">
      <w:bodyDiv w:val="1"/>
      <w:marLeft w:val="0"/>
      <w:marRight w:val="0"/>
      <w:marTop w:val="0"/>
      <w:marBottom w:val="0"/>
      <w:divBdr>
        <w:top w:val="none" w:sz="0" w:space="0" w:color="auto"/>
        <w:left w:val="none" w:sz="0" w:space="0" w:color="auto"/>
        <w:bottom w:val="none" w:sz="0" w:space="0" w:color="auto"/>
        <w:right w:val="none" w:sz="0" w:space="0" w:color="auto"/>
      </w:divBdr>
    </w:div>
    <w:div w:id="1726023178">
      <w:bodyDiv w:val="1"/>
      <w:marLeft w:val="0"/>
      <w:marRight w:val="0"/>
      <w:marTop w:val="0"/>
      <w:marBottom w:val="0"/>
      <w:divBdr>
        <w:top w:val="none" w:sz="0" w:space="0" w:color="auto"/>
        <w:left w:val="none" w:sz="0" w:space="0" w:color="auto"/>
        <w:bottom w:val="none" w:sz="0" w:space="0" w:color="auto"/>
        <w:right w:val="none" w:sz="0" w:space="0" w:color="auto"/>
      </w:divBdr>
    </w:div>
    <w:div w:id="1726029585">
      <w:bodyDiv w:val="1"/>
      <w:marLeft w:val="0"/>
      <w:marRight w:val="0"/>
      <w:marTop w:val="0"/>
      <w:marBottom w:val="0"/>
      <w:divBdr>
        <w:top w:val="none" w:sz="0" w:space="0" w:color="auto"/>
        <w:left w:val="none" w:sz="0" w:space="0" w:color="auto"/>
        <w:bottom w:val="none" w:sz="0" w:space="0" w:color="auto"/>
        <w:right w:val="none" w:sz="0" w:space="0" w:color="auto"/>
      </w:divBdr>
    </w:div>
    <w:div w:id="1727217001">
      <w:bodyDiv w:val="1"/>
      <w:marLeft w:val="0"/>
      <w:marRight w:val="0"/>
      <w:marTop w:val="0"/>
      <w:marBottom w:val="0"/>
      <w:divBdr>
        <w:top w:val="none" w:sz="0" w:space="0" w:color="auto"/>
        <w:left w:val="none" w:sz="0" w:space="0" w:color="auto"/>
        <w:bottom w:val="none" w:sz="0" w:space="0" w:color="auto"/>
        <w:right w:val="none" w:sz="0" w:space="0" w:color="auto"/>
      </w:divBdr>
    </w:div>
    <w:div w:id="1729113031">
      <w:bodyDiv w:val="1"/>
      <w:marLeft w:val="0"/>
      <w:marRight w:val="0"/>
      <w:marTop w:val="0"/>
      <w:marBottom w:val="0"/>
      <w:divBdr>
        <w:top w:val="none" w:sz="0" w:space="0" w:color="auto"/>
        <w:left w:val="none" w:sz="0" w:space="0" w:color="auto"/>
        <w:bottom w:val="none" w:sz="0" w:space="0" w:color="auto"/>
        <w:right w:val="none" w:sz="0" w:space="0" w:color="auto"/>
      </w:divBdr>
    </w:div>
    <w:div w:id="1729570676">
      <w:bodyDiv w:val="1"/>
      <w:marLeft w:val="0"/>
      <w:marRight w:val="0"/>
      <w:marTop w:val="0"/>
      <w:marBottom w:val="0"/>
      <w:divBdr>
        <w:top w:val="none" w:sz="0" w:space="0" w:color="auto"/>
        <w:left w:val="none" w:sz="0" w:space="0" w:color="auto"/>
        <w:bottom w:val="none" w:sz="0" w:space="0" w:color="auto"/>
        <w:right w:val="none" w:sz="0" w:space="0" w:color="auto"/>
      </w:divBdr>
    </w:div>
    <w:div w:id="1729768181">
      <w:bodyDiv w:val="1"/>
      <w:marLeft w:val="0"/>
      <w:marRight w:val="0"/>
      <w:marTop w:val="0"/>
      <w:marBottom w:val="0"/>
      <w:divBdr>
        <w:top w:val="none" w:sz="0" w:space="0" w:color="auto"/>
        <w:left w:val="none" w:sz="0" w:space="0" w:color="auto"/>
        <w:bottom w:val="none" w:sz="0" w:space="0" w:color="auto"/>
        <w:right w:val="none" w:sz="0" w:space="0" w:color="auto"/>
      </w:divBdr>
    </w:div>
    <w:div w:id="1732077091">
      <w:bodyDiv w:val="1"/>
      <w:marLeft w:val="0"/>
      <w:marRight w:val="0"/>
      <w:marTop w:val="0"/>
      <w:marBottom w:val="0"/>
      <w:divBdr>
        <w:top w:val="none" w:sz="0" w:space="0" w:color="auto"/>
        <w:left w:val="none" w:sz="0" w:space="0" w:color="auto"/>
        <w:bottom w:val="none" w:sz="0" w:space="0" w:color="auto"/>
        <w:right w:val="none" w:sz="0" w:space="0" w:color="auto"/>
      </w:divBdr>
    </w:div>
    <w:div w:id="1732340346">
      <w:bodyDiv w:val="1"/>
      <w:marLeft w:val="0"/>
      <w:marRight w:val="0"/>
      <w:marTop w:val="0"/>
      <w:marBottom w:val="0"/>
      <w:divBdr>
        <w:top w:val="none" w:sz="0" w:space="0" w:color="auto"/>
        <w:left w:val="none" w:sz="0" w:space="0" w:color="auto"/>
        <w:bottom w:val="none" w:sz="0" w:space="0" w:color="auto"/>
        <w:right w:val="none" w:sz="0" w:space="0" w:color="auto"/>
      </w:divBdr>
    </w:div>
    <w:div w:id="1732540719">
      <w:bodyDiv w:val="1"/>
      <w:marLeft w:val="0"/>
      <w:marRight w:val="0"/>
      <w:marTop w:val="0"/>
      <w:marBottom w:val="0"/>
      <w:divBdr>
        <w:top w:val="none" w:sz="0" w:space="0" w:color="auto"/>
        <w:left w:val="none" w:sz="0" w:space="0" w:color="auto"/>
        <w:bottom w:val="none" w:sz="0" w:space="0" w:color="auto"/>
        <w:right w:val="none" w:sz="0" w:space="0" w:color="auto"/>
      </w:divBdr>
    </w:div>
    <w:div w:id="1736968612">
      <w:bodyDiv w:val="1"/>
      <w:marLeft w:val="0"/>
      <w:marRight w:val="0"/>
      <w:marTop w:val="0"/>
      <w:marBottom w:val="0"/>
      <w:divBdr>
        <w:top w:val="none" w:sz="0" w:space="0" w:color="auto"/>
        <w:left w:val="none" w:sz="0" w:space="0" w:color="auto"/>
        <w:bottom w:val="none" w:sz="0" w:space="0" w:color="auto"/>
        <w:right w:val="none" w:sz="0" w:space="0" w:color="auto"/>
      </w:divBdr>
    </w:div>
    <w:div w:id="1737388684">
      <w:bodyDiv w:val="1"/>
      <w:marLeft w:val="0"/>
      <w:marRight w:val="0"/>
      <w:marTop w:val="0"/>
      <w:marBottom w:val="0"/>
      <w:divBdr>
        <w:top w:val="none" w:sz="0" w:space="0" w:color="auto"/>
        <w:left w:val="none" w:sz="0" w:space="0" w:color="auto"/>
        <w:bottom w:val="none" w:sz="0" w:space="0" w:color="auto"/>
        <w:right w:val="none" w:sz="0" w:space="0" w:color="auto"/>
      </w:divBdr>
    </w:div>
    <w:div w:id="1738018239">
      <w:bodyDiv w:val="1"/>
      <w:marLeft w:val="0"/>
      <w:marRight w:val="0"/>
      <w:marTop w:val="0"/>
      <w:marBottom w:val="0"/>
      <w:divBdr>
        <w:top w:val="none" w:sz="0" w:space="0" w:color="auto"/>
        <w:left w:val="none" w:sz="0" w:space="0" w:color="auto"/>
        <w:bottom w:val="none" w:sz="0" w:space="0" w:color="auto"/>
        <w:right w:val="none" w:sz="0" w:space="0" w:color="auto"/>
      </w:divBdr>
    </w:div>
    <w:div w:id="1739014997">
      <w:bodyDiv w:val="1"/>
      <w:marLeft w:val="0"/>
      <w:marRight w:val="0"/>
      <w:marTop w:val="0"/>
      <w:marBottom w:val="0"/>
      <w:divBdr>
        <w:top w:val="none" w:sz="0" w:space="0" w:color="auto"/>
        <w:left w:val="none" w:sz="0" w:space="0" w:color="auto"/>
        <w:bottom w:val="none" w:sz="0" w:space="0" w:color="auto"/>
        <w:right w:val="none" w:sz="0" w:space="0" w:color="auto"/>
      </w:divBdr>
    </w:div>
    <w:div w:id="1740130786">
      <w:bodyDiv w:val="1"/>
      <w:marLeft w:val="0"/>
      <w:marRight w:val="0"/>
      <w:marTop w:val="0"/>
      <w:marBottom w:val="0"/>
      <w:divBdr>
        <w:top w:val="none" w:sz="0" w:space="0" w:color="auto"/>
        <w:left w:val="none" w:sz="0" w:space="0" w:color="auto"/>
        <w:bottom w:val="none" w:sz="0" w:space="0" w:color="auto"/>
        <w:right w:val="none" w:sz="0" w:space="0" w:color="auto"/>
      </w:divBdr>
    </w:div>
    <w:div w:id="1740252257">
      <w:bodyDiv w:val="1"/>
      <w:marLeft w:val="0"/>
      <w:marRight w:val="0"/>
      <w:marTop w:val="0"/>
      <w:marBottom w:val="0"/>
      <w:divBdr>
        <w:top w:val="none" w:sz="0" w:space="0" w:color="auto"/>
        <w:left w:val="none" w:sz="0" w:space="0" w:color="auto"/>
        <w:bottom w:val="none" w:sz="0" w:space="0" w:color="auto"/>
        <w:right w:val="none" w:sz="0" w:space="0" w:color="auto"/>
      </w:divBdr>
    </w:div>
    <w:div w:id="1740593422">
      <w:bodyDiv w:val="1"/>
      <w:marLeft w:val="0"/>
      <w:marRight w:val="0"/>
      <w:marTop w:val="0"/>
      <w:marBottom w:val="0"/>
      <w:divBdr>
        <w:top w:val="none" w:sz="0" w:space="0" w:color="auto"/>
        <w:left w:val="none" w:sz="0" w:space="0" w:color="auto"/>
        <w:bottom w:val="none" w:sz="0" w:space="0" w:color="auto"/>
        <w:right w:val="none" w:sz="0" w:space="0" w:color="auto"/>
      </w:divBdr>
    </w:div>
    <w:div w:id="1742827810">
      <w:bodyDiv w:val="1"/>
      <w:marLeft w:val="0"/>
      <w:marRight w:val="0"/>
      <w:marTop w:val="0"/>
      <w:marBottom w:val="0"/>
      <w:divBdr>
        <w:top w:val="none" w:sz="0" w:space="0" w:color="auto"/>
        <w:left w:val="none" w:sz="0" w:space="0" w:color="auto"/>
        <w:bottom w:val="none" w:sz="0" w:space="0" w:color="auto"/>
        <w:right w:val="none" w:sz="0" w:space="0" w:color="auto"/>
      </w:divBdr>
    </w:div>
    <w:div w:id="1744177727">
      <w:bodyDiv w:val="1"/>
      <w:marLeft w:val="0"/>
      <w:marRight w:val="0"/>
      <w:marTop w:val="0"/>
      <w:marBottom w:val="0"/>
      <w:divBdr>
        <w:top w:val="none" w:sz="0" w:space="0" w:color="auto"/>
        <w:left w:val="none" w:sz="0" w:space="0" w:color="auto"/>
        <w:bottom w:val="none" w:sz="0" w:space="0" w:color="auto"/>
        <w:right w:val="none" w:sz="0" w:space="0" w:color="auto"/>
      </w:divBdr>
    </w:div>
    <w:div w:id="1748843171">
      <w:bodyDiv w:val="1"/>
      <w:marLeft w:val="0"/>
      <w:marRight w:val="0"/>
      <w:marTop w:val="0"/>
      <w:marBottom w:val="0"/>
      <w:divBdr>
        <w:top w:val="none" w:sz="0" w:space="0" w:color="auto"/>
        <w:left w:val="none" w:sz="0" w:space="0" w:color="auto"/>
        <w:bottom w:val="none" w:sz="0" w:space="0" w:color="auto"/>
        <w:right w:val="none" w:sz="0" w:space="0" w:color="auto"/>
      </w:divBdr>
    </w:div>
    <w:div w:id="1750149574">
      <w:bodyDiv w:val="1"/>
      <w:marLeft w:val="0"/>
      <w:marRight w:val="0"/>
      <w:marTop w:val="0"/>
      <w:marBottom w:val="0"/>
      <w:divBdr>
        <w:top w:val="none" w:sz="0" w:space="0" w:color="auto"/>
        <w:left w:val="none" w:sz="0" w:space="0" w:color="auto"/>
        <w:bottom w:val="none" w:sz="0" w:space="0" w:color="auto"/>
        <w:right w:val="none" w:sz="0" w:space="0" w:color="auto"/>
      </w:divBdr>
    </w:div>
    <w:div w:id="1750997422">
      <w:bodyDiv w:val="1"/>
      <w:marLeft w:val="0"/>
      <w:marRight w:val="0"/>
      <w:marTop w:val="0"/>
      <w:marBottom w:val="0"/>
      <w:divBdr>
        <w:top w:val="none" w:sz="0" w:space="0" w:color="auto"/>
        <w:left w:val="none" w:sz="0" w:space="0" w:color="auto"/>
        <w:bottom w:val="none" w:sz="0" w:space="0" w:color="auto"/>
        <w:right w:val="none" w:sz="0" w:space="0" w:color="auto"/>
      </w:divBdr>
    </w:div>
    <w:div w:id="1752851764">
      <w:bodyDiv w:val="1"/>
      <w:marLeft w:val="0"/>
      <w:marRight w:val="0"/>
      <w:marTop w:val="0"/>
      <w:marBottom w:val="0"/>
      <w:divBdr>
        <w:top w:val="none" w:sz="0" w:space="0" w:color="auto"/>
        <w:left w:val="none" w:sz="0" w:space="0" w:color="auto"/>
        <w:bottom w:val="none" w:sz="0" w:space="0" w:color="auto"/>
        <w:right w:val="none" w:sz="0" w:space="0" w:color="auto"/>
      </w:divBdr>
    </w:div>
    <w:div w:id="1754274568">
      <w:bodyDiv w:val="1"/>
      <w:marLeft w:val="0"/>
      <w:marRight w:val="0"/>
      <w:marTop w:val="0"/>
      <w:marBottom w:val="0"/>
      <w:divBdr>
        <w:top w:val="none" w:sz="0" w:space="0" w:color="auto"/>
        <w:left w:val="none" w:sz="0" w:space="0" w:color="auto"/>
        <w:bottom w:val="none" w:sz="0" w:space="0" w:color="auto"/>
        <w:right w:val="none" w:sz="0" w:space="0" w:color="auto"/>
      </w:divBdr>
    </w:div>
    <w:div w:id="1754548844">
      <w:bodyDiv w:val="1"/>
      <w:marLeft w:val="0"/>
      <w:marRight w:val="0"/>
      <w:marTop w:val="0"/>
      <w:marBottom w:val="0"/>
      <w:divBdr>
        <w:top w:val="none" w:sz="0" w:space="0" w:color="auto"/>
        <w:left w:val="none" w:sz="0" w:space="0" w:color="auto"/>
        <w:bottom w:val="none" w:sz="0" w:space="0" w:color="auto"/>
        <w:right w:val="none" w:sz="0" w:space="0" w:color="auto"/>
      </w:divBdr>
    </w:div>
    <w:div w:id="1755081822">
      <w:bodyDiv w:val="1"/>
      <w:marLeft w:val="0"/>
      <w:marRight w:val="0"/>
      <w:marTop w:val="0"/>
      <w:marBottom w:val="0"/>
      <w:divBdr>
        <w:top w:val="none" w:sz="0" w:space="0" w:color="auto"/>
        <w:left w:val="none" w:sz="0" w:space="0" w:color="auto"/>
        <w:bottom w:val="none" w:sz="0" w:space="0" w:color="auto"/>
        <w:right w:val="none" w:sz="0" w:space="0" w:color="auto"/>
      </w:divBdr>
    </w:div>
    <w:div w:id="1756591394">
      <w:bodyDiv w:val="1"/>
      <w:marLeft w:val="0"/>
      <w:marRight w:val="0"/>
      <w:marTop w:val="0"/>
      <w:marBottom w:val="0"/>
      <w:divBdr>
        <w:top w:val="none" w:sz="0" w:space="0" w:color="auto"/>
        <w:left w:val="none" w:sz="0" w:space="0" w:color="auto"/>
        <w:bottom w:val="none" w:sz="0" w:space="0" w:color="auto"/>
        <w:right w:val="none" w:sz="0" w:space="0" w:color="auto"/>
      </w:divBdr>
    </w:div>
    <w:div w:id="1757941021">
      <w:bodyDiv w:val="1"/>
      <w:marLeft w:val="0"/>
      <w:marRight w:val="0"/>
      <w:marTop w:val="0"/>
      <w:marBottom w:val="0"/>
      <w:divBdr>
        <w:top w:val="none" w:sz="0" w:space="0" w:color="auto"/>
        <w:left w:val="none" w:sz="0" w:space="0" w:color="auto"/>
        <w:bottom w:val="none" w:sz="0" w:space="0" w:color="auto"/>
        <w:right w:val="none" w:sz="0" w:space="0" w:color="auto"/>
      </w:divBdr>
    </w:div>
    <w:div w:id="1760101560">
      <w:bodyDiv w:val="1"/>
      <w:marLeft w:val="0"/>
      <w:marRight w:val="0"/>
      <w:marTop w:val="0"/>
      <w:marBottom w:val="0"/>
      <w:divBdr>
        <w:top w:val="none" w:sz="0" w:space="0" w:color="auto"/>
        <w:left w:val="none" w:sz="0" w:space="0" w:color="auto"/>
        <w:bottom w:val="none" w:sz="0" w:space="0" w:color="auto"/>
        <w:right w:val="none" w:sz="0" w:space="0" w:color="auto"/>
      </w:divBdr>
    </w:div>
    <w:div w:id="1762726208">
      <w:bodyDiv w:val="1"/>
      <w:marLeft w:val="0"/>
      <w:marRight w:val="0"/>
      <w:marTop w:val="0"/>
      <w:marBottom w:val="0"/>
      <w:divBdr>
        <w:top w:val="none" w:sz="0" w:space="0" w:color="auto"/>
        <w:left w:val="none" w:sz="0" w:space="0" w:color="auto"/>
        <w:bottom w:val="none" w:sz="0" w:space="0" w:color="auto"/>
        <w:right w:val="none" w:sz="0" w:space="0" w:color="auto"/>
      </w:divBdr>
    </w:div>
    <w:div w:id="1763526853">
      <w:bodyDiv w:val="1"/>
      <w:marLeft w:val="0"/>
      <w:marRight w:val="0"/>
      <w:marTop w:val="0"/>
      <w:marBottom w:val="0"/>
      <w:divBdr>
        <w:top w:val="none" w:sz="0" w:space="0" w:color="auto"/>
        <w:left w:val="none" w:sz="0" w:space="0" w:color="auto"/>
        <w:bottom w:val="none" w:sz="0" w:space="0" w:color="auto"/>
        <w:right w:val="none" w:sz="0" w:space="0" w:color="auto"/>
      </w:divBdr>
    </w:div>
    <w:div w:id="1764573956">
      <w:bodyDiv w:val="1"/>
      <w:marLeft w:val="0"/>
      <w:marRight w:val="0"/>
      <w:marTop w:val="0"/>
      <w:marBottom w:val="0"/>
      <w:divBdr>
        <w:top w:val="none" w:sz="0" w:space="0" w:color="auto"/>
        <w:left w:val="none" w:sz="0" w:space="0" w:color="auto"/>
        <w:bottom w:val="none" w:sz="0" w:space="0" w:color="auto"/>
        <w:right w:val="none" w:sz="0" w:space="0" w:color="auto"/>
      </w:divBdr>
    </w:div>
    <w:div w:id="1767769274">
      <w:bodyDiv w:val="1"/>
      <w:marLeft w:val="0"/>
      <w:marRight w:val="0"/>
      <w:marTop w:val="0"/>
      <w:marBottom w:val="0"/>
      <w:divBdr>
        <w:top w:val="none" w:sz="0" w:space="0" w:color="auto"/>
        <w:left w:val="none" w:sz="0" w:space="0" w:color="auto"/>
        <w:bottom w:val="none" w:sz="0" w:space="0" w:color="auto"/>
        <w:right w:val="none" w:sz="0" w:space="0" w:color="auto"/>
      </w:divBdr>
    </w:div>
    <w:div w:id="1768504578">
      <w:bodyDiv w:val="1"/>
      <w:marLeft w:val="0"/>
      <w:marRight w:val="0"/>
      <w:marTop w:val="0"/>
      <w:marBottom w:val="0"/>
      <w:divBdr>
        <w:top w:val="none" w:sz="0" w:space="0" w:color="auto"/>
        <w:left w:val="none" w:sz="0" w:space="0" w:color="auto"/>
        <w:bottom w:val="none" w:sz="0" w:space="0" w:color="auto"/>
        <w:right w:val="none" w:sz="0" w:space="0" w:color="auto"/>
      </w:divBdr>
    </w:div>
    <w:div w:id="1768887487">
      <w:bodyDiv w:val="1"/>
      <w:marLeft w:val="0"/>
      <w:marRight w:val="0"/>
      <w:marTop w:val="0"/>
      <w:marBottom w:val="0"/>
      <w:divBdr>
        <w:top w:val="none" w:sz="0" w:space="0" w:color="auto"/>
        <w:left w:val="none" w:sz="0" w:space="0" w:color="auto"/>
        <w:bottom w:val="none" w:sz="0" w:space="0" w:color="auto"/>
        <w:right w:val="none" w:sz="0" w:space="0" w:color="auto"/>
      </w:divBdr>
    </w:div>
    <w:div w:id="1772162806">
      <w:bodyDiv w:val="1"/>
      <w:marLeft w:val="0"/>
      <w:marRight w:val="0"/>
      <w:marTop w:val="0"/>
      <w:marBottom w:val="0"/>
      <w:divBdr>
        <w:top w:val="none" w:sz="0" w:space="0" w:color="auto"/>
        <w:left w:val="none" w:sz="0" w:space="0" w:color="auto"/>
        <w:bottom w:val="none" w:sz="0" w:space="0" w:color="auto"/>
        <w:right w:val="none" w:sz="0" w:space="0" w:color="auto"/>
      </w:divBdr>
    </w:div>
    <w:div w:id="1777675984">
      <w:bodyDiv w:val="1"/>
      <w:marLeft w:val="0"/>
      <w:marRight w:val="0"/>
      <w:marTop w:val="0"/>
      <w:marBottom w:val="0"/>
      <w:divBdr>
        <w:top w:val="none" w:sz="0" w:space="0" w:color="auto"/>
        <w:left w:val="none" w:sz="0" w:space="0" w:color="auto"/>
        <w:bottom w:val="none" w:sz="0" w:space="0" w:color="auto"/>
        <w:right w:val="none" w:sz="0" w:space="0" w:color="auto"/>
      </w:divBdr>
    </w:div>
    <w:div w:id="1778669898">
      <w:bodyDiv w:val="1"/>
      <w:marLeft w:val="0"/>
      <w:marRight w:val="0"/>
      <w:marTop w:val="0"/>
      <w:marBottom w:val="0"/>
      <w:divBdr>
        <w:top w:val="none" w:sz="0" w:space="0" w:color="auto"/>
        <w:left w:val="none" w:sz="0" w:space="0" w:color="auto"/>
        <w:bottom w:val="none" w:sz="0" w:space="0" w:color="auto"/>
        <w:right w:val="none" w:sz="0" w:space="0" w:color="auto"/>
      </w:divBdr>
    </w:div>
    <w:div w:id="1782991254">
      <w:bodyDiv w:val="1"/>
      <w:marLeft w:val="0"/>
      <w:marRight w:val="0"/>
      <w:marTop w:val="0"/>
      <w:marBottom w:val="0"/>
      <w:divBdr>
        <w:top w:val="none" w:sz="0" w:space="0" w:color="auto"/>
        <w:left w:val="none" w:sz="0" w:space="0" w:color="auto"/>
        <w:bottom w:val="none" w:sz="0" w:space="0" w:color="auto"/>
        <w:right w:val="none" w:sz="0" w:space="0" w:color="auto"/>
      </w:divBdr>
    </w:div>
    <w:div w:id="1784298908">
      <w:bodyDiv w:val="1"/>
      <w:marLeft w:val="0"/>
      <w:marRight w:val="0"/>
      <w:marTop w:val="0"/>
      <w:marBottom w:val="0"/>
      <w:divBdr>
        <w:top w:val="none" w:sz="0" w:space="0" w:color="auto"/>
        <w:left w:val="none" w:sz="0" w:space="0" w:color="auto"/>
        <w:bottom w:val="none" w:sz="0" w:space="0" w:color="auto"/>
        <w:right w:val="none" w:sz="0" w:space="0" w:color="auto"/>
      </w:divBdr>
    </w:div>
    <w:div w:id="1784373495">
      <w:bodyDiv w:val="1"/>
      <w:marLeft w:val="0"/>
      <w:marRight w:val="0"/>
      <w:marTop w:val="0"/>
      <w:marBottom w:val="0"/>
      <w:divBdr>
        <w:top w:val="none" w:sz="0" w:space="0" w:color="auto"/>
        <w:left w:val="none" w:sz="0" w:space="0" w:color="auto"/>
        <w:bottom w:val="none" w:sz="0" w:space="0" w:color="auto"/>
        <w:right w:val="none" w:sz="0" w:space="0" w:color="auto"/>
      </w:divBdr>
    </w:div>
    <w:div w:id="1785342390">
      <w:bodyDiv w:val="1"/>
      <w:marLeft w:val="0"/>
      <w:marRight w:val="0"/>
      <w:marTop w:val="0"/>
      <w:marBottom w:val="0"/>
      <w:divBdr>
        <w:top w:val="none" w:sz="0" w:space="0" w:color="auto"/>
        <w:left w:val="none" w:sz="0" w:space="0" w:color="auto"/>
        <w:bottom w:val="none" w:sz="0" w:space="0" w:color="auto"/>
        <w:right w:val="none" w:sz="0" w:space="0" w:color="auto"/>
      </w:divBdr>
    </w:div>
    <w:div w:id="1787381327">
      <w:bodyDiv w:val="1"/>
      <w:marLeft w:val="0"/>
      <w:marRight w:val="0"/>
      <w:marTop w:val="0"/>
      <w:marBottom w:val="0"/>
      <w:divBdr>
        <w:top w:val="none" w:sz="0" w:space="0" w:color="auto"/>
        <w:left w:val="none" w:sz="0" w:space="0" w:color="auto"/>
        <w:bottom w:val="none" w:sz="0" w:space="0" w:color="auto"/>
        <w:right w:val="none" w:sz="0" w:space="0" w:color="auto"/>
      </w:divBdr>
    </w:div>
    <w:div w:id="1787583813">
      <w:bodyDiv w:val="1"/>
      <w:marLeft w:val="0"/>
      <w:marRight w:val="0"/>
      <w:marTop w:val="0"/>
      <w:marBottom w:val="0"/>
      <w:divBdr>
        <w:top w:val="none" w:sz="0" w:space="0" w:color="auto"/>
        <w:left w:val="none" w:sz="0" w:space="0" w:color="auto"/>
        <w:bottom w:val="none" w:sz="0" w:space="0" w:color="auto"/>
        <w:right w:val="none" w:sz="0" w:space="0" w:color="auto"/>
      </w:divBdr>
    </w:div>
    <w:div w:id="1788239303">
      <w:bodyDiv w:val="1"/>
      <w:marLeft w:val="0"/>
      <w:marRight w:val="0"/>
      <w:marTop w:val="0"/>
      <w:marBottom w:val="0"/>
      <w:divBdr>
        <w:top w:val="none" w:sz="0" w:space="0" w:color="auto"/>
        <w:left w:val="none" w:sz="0" w:space="0" w:color="auto"/>
        <w:bottom w:val="none" w:sz="0" w:space="0" w:color="auto"/>
        <w:right w:val="none" w:sz="0" w:space="0" w:color="auto"/>
      </w:divBdr>
    </w:div>
    <w:div w:id="1788812281">
      <w:bodyDiv w:val="1"/>
      <w:marLeft w:val="0"/>
      <w:marRight w:val="0"/>
      <w:marTop w:val="0"/>
      <w:marBottom w:val="0"/>
      <w:divBdr>
        <w:top w:val="none" w:sz="0" w:space="0" w:color="auto"/>
        <w:left w:val="none" w:sz="0" w:space="0" w:color="auto"/>
        <w:bottom w:val="none" w:sz="0" w:space="0" w:color="auto"/>
        <w:right w:val="none" w:sz="0" w:space="0" w:color="auto"/>
      </w:divBdr>
    </w:div>
    <w:div w:id="1790275677">
      <w:bodyDiv w:val="1"/>
      <w:marLeft w:val="0"/>
      <w:marRight w:val="0"/>
      <w:marTop w:val="0"/>
      <w:marBottom w:val="0"/>
      <w:divBdr>
        <w:top w:val="none" w:sz="0" w:space="0" w:color="auto"/>
        <w:left w:val="none" w:sz="0" w:space="0" w:color="auto"/>
        <w:bottom w:val="none" w:sz="0" w:space="0" w:color="auto"/>
        <w:right w:val="none" w:sz="0" w:space="0" w:color="auto"/>
      </w:divBdr>
    </w:div>
    <w:div w:id="1791170195">
      <w:bodyDiv w:val="1"/>
      <w:marLeft w:val="0"/>
      <w:marRight w:val="0"/>
      <w:marTop w:val="0"/>
      <w:marBottom w:val="0"/>
      <w:divBdr>
        <w:top w:val="none" w:sz="0" w:space="0" w:color="auto"/>
        <w:left w:val="none" w:sz="0" w:space="0" w:color="auto"/>
        <w:bottom w:val="none" w:sz="0" w:space="0" w:color="auto"/>
        <w:right w:val="none" w:sz="0" w:space="0" w:color="auto"/>
      </w:divBdr>
    </w:div>
    <w:div w:id="1795058248">
      <w:bodyDiv w:val="1"/>
      <w:marLeft w:val="0"/>
      <w:marRight w:val="0"/>
      <w:marTop w:val="0"/>
      <w:marBottom w:val="0"/>
      <w:divBdr>
        <w:top w:val="none" w:sz="0" w:space="0" w:color="auto"/>
        <w:left w:val="none" w:sz="0" w:space="0" w:color="auto"/>
        <w:bottom w:val="none" w:sz="0" w:space="0" w:color="auto"/>
        <w:right w:val="none" w:sz="0" w:space="0" w:color="auto"/>
      </w:divBdr>
    </w:div>
    <w:div w:id="1795714117">
      <w:bodyDiv w:val="1"/>
      <w:marLeft w:val="0"/>
      <w:marRight w:val="0"/>
      <w:marTop w:val="0"/>
      <w:marBottom w:val="0"/>
      <w:divBdr>
        <w:top w:val="none" w:sz="0" w:space="0" w:color="auto"/>
        <w:left w:val="none" w:sz="0" w:space="0" w:color="auto"/>
        <w:bottom w:val="none" w:sz="0" w:space="0" w:color="auto"/>
        <w:right w:val="none" w:sz="0" w:space="0" w:color="auto"/>
      </w:divBdr>
    </w:div>
    <w:div w:id="1797260550">
      <w:bodyDiv w:val="1"/>
      <w:marLeft w:val="0"/>
      <w:marRight w:val="0"/>
      <w:marTop w:val="0"/>
      <w:marBottom w:val="0"/>
      <w:divBdr>
        <w:top w:val="none" w:sz="0" w:space="0" w:color="auto"/>
        <w:left w:val="none" w:sz="0" w:space="0" w:color="auto"/>
        <w:bottom w:val="none" w:sz="0" w:space="0" w:color="auto"/>
        <w:right w:val="none" w:sz="0" w:space="0" w:color="auto"/>
      </w:divBdr>
    </w:div>
    <w:div w:id="1797479742">
      <w:bodyDiv w:val="1"/>
      <w:marLeft w:val="0"/>
      <w:marRight w:val="0"/>
      <w:marTop w:val="0"/>
      <w:marBottom w:val="0"/>
      <w:divBdr>
        <w:top w:val="none" w:sz="0" w:space="0" w:color="auto"/>
        <w:left w:val="none" w:sz="0" w:space="0" w:color="auto"/>
        <w:bottom w:val="none" w:sz="0" w:space="0" w:color="auto"/>
        <w:right w:val="none" w:sz="0" w:space="0" w:color="auto"/>
      </w:divBdr>
    </w:div>
    <w:div w:id="1800296341">
      <w:bodyDiv w:val="1"/>
      <w:marLeft w:val="0"/>
      <w:marRight w:val="0"/>
      <w:marTop w:val="0"/>
      <w:marBottom w:val="0"/>
      <w:divBdr>
        <w:top w:val="none" w:sz="0" w:space="0" w:color="auto"/>
        <w:left w:val="none" w:sz="0" w:space="0" w:color="auto"/>
        <w:bottom w:val="none" w:sz="0" w:space="0" w:color="auto"/>
        <w:right w:val="none" w:sz="0" w:space="0" w:color="auto"/>
      </w:divBdr>
    </w:div>
    <w:div w:id="1800370146">
      <w:bodyDiv w:val="1"/>
      <w:marLeft w:val="0"/>
      <w:marRight w:val="0"/>
      <w:marTop w:val="0"/>
      <w:marBottom w:val="0"/>
      <w:divBdr>
        <w:top w:val="none" w:sz="0" w:space="0" w:color="auto"/>
        <w:left w:val="none" w:sz="0" w:space="0" w:color="auto"/>
        <w:bottom w:val="none" w:sz="0" w:space="0" w:color="auto"/>
        <w:right w:val="none" w:sz="0" w:space="0" w:color="auto"/>
      </w:divBdr>
    </w:div>
    <w:div w:id="1802456061">
      <w:bodyDiv w:val="1"/>
      <w:marLeft w:val="0"/>
      <w:marRight w:val="0"/>
      <w:marTop w:val="0"/>
      <w:marBottom w:val="0"/>
      <w:divBdr>
        <w:top w:val="none" w:sz="0" w:space="0" w:color="auto"/>
        <w:left w:val="none" w:sz="0" w:space="0" w:color="auto"/>
        <w:bottom w:val="none" w:sz="0" w:space="0" w:color="auto"/>
        <w:right w:val="none" w:sz="0" w:space="0" w:color="auto"/>
      </w:divBdr>
    </w:div>
    <w:div w:id="1803226874">
      <w:bodyDiv w:val="1"/>
      <w:marLeft w:val="0"/>
      <w:marRight w:val="0"/>
      <w:marTop w:val="0"/>
      <w:marBottom w:val="0"/>
      <w:divBdr>
        <w:top w:val="none" w:sz="0" w:space="0" w:color="auto"/>
        <w:left w:val="none" w:sz="0" w:space="0" w:color="auto"/>
        <w:bottom w:val="none" w:sz="0" w:space="0" w:color="auto"/>
        <w:right w:val="none" w:sz="0" w:space="0" w:color="auto"/>
      </w:divBdr>
    </w:div>
    <w:div w:id="1805082804">
      <w:bodyDiv w:val="1"/>
      <w:marLeft w:val="0"/>
      <w:marRight w:val="0"/>
      <w:marTop w:val="0"/>
      <w:marBottom w:val="0"/>
      <w:divBdr>
        <w:top w:val="none" w:sz="0" w:space="0" w:color="auto"/>
        <w:left w:val="none" w:sz="0" w:space="0" w:color="auto"/>
        <w:bottom w:val="none" w:sz="0" w:space="0" w:color="auto"/>
        <w:right w:val="none" w:sz="0" w:space="0" w:color="auto"/>
      </w:divBdr>
    </w:div>
    <w:div w:id="1806652494">
      <w:bodyDiv w:val="1"/>
      <w:marLeft w:val="0"/>
      <w:marRight w:val="0"/>
      <w:marTop w:val="0"/>
      <w:marBottom w:val="0"/>
      <w:divBdr>
        <w:top w:val="none" w:sz="0" w:space="0" w:color="auto"/>
        <w:left w:val="none" w:sz="0" w:space="0" w:color="auto"/>
        <w:bottom w:val="none" w:sz="0" w:space="0" w:color="auto"/>
        <w:right w:val="none" w:sz="0" w:space="0" w:color="auto"/>
      </w:divBdr>
    </w:div>
    <w:div w:id="1806897697">
      <w:bodyDiv w:val="1"/>
      <w:marLeft w:val="0"/>
      <w:marRight w:val="0"/>
      <w:marTop w:val="0"/>
      <w:marBottom w:val="0"/>
      <w:divBdr>
        <w:top w:val="none" w:sz="0" w:space="0" w:color="auto"/>
        <w:left w:val="none" w:sz="0" w:space="0" w:color="auto"/>
        <w:bottom w:val="none" w:sz="0" w:space="0" w:color="auto"/>
        <w:right w:val="none" w:sz="0" w:space="0" w:color="auto"/>
      </w:divBdr>
    </w:div>
    <w:div w:id="1807815748">
      <w:bodyDiv w:val="1"/>
      <w:marLeft w:val="0"/>
      <w:marRight w:val="0"/>
      <w:marTop w:val="0"/>
      <w:marBottom w:val="0"/>
      <w:divBdr>
        <w:top w:val="none" w:sz="0" w:space="0" w:color="auto"/>
        <w:left w:val="none" w:sz="0" w:space="0" w:color="auto"/>
        <w:bottom w:val="none" w:sz="0" w:space="0" w:color="auto"/>
        <w:right w:val="none" w:sz="0" w:space="0" w:color="auto"/>
      </w:divBdr>
    </w:div>
    <w:div w:id="1811366778">
      <w:bodyDiv w:val="1"/>
      <w:marLeft w:val="0"/>
      <w:marRight w:val="0"/>
      <w:marTop w:val="0"/>
      <w:marBottom w:val="0"/>
      <w:divBdr>
        <w:top w:val="none" w:sz="0" w:space="0" w:color="auto"/>
        <w:left w:val="none" w:sz="0" w:space="0" w:color="auto"/>
        <w:bottom w:val="none" w:sz="0" w:space="0" w:color="auto"/>
        <w:right w:val="none" w:sz="0" w:space="0" w:color="auto"/>
      </w:divBdr>
    </w:div>
    <w:div w:id="1812284858">
      <w:bodyDiv w:val="1"/>
      <w:marLeft w:val="0"/>
      <w:marRight w:val="0"/>
      <w:marTop w:val="0"/>
      <w:marBottom w:val="0"/>
      <w:divBdr>
        <w:top w:val="none" w:sz="0" w:space="0" w:color="auto"/>
        <w:left w:val="none" w:sz="0" w:space="0" w:color="auto"/>
        <w:bottom w:val="none" w:sz="0" w:space="0" w:color="auto"/>
        <w:right w:val="none" w:sz="0" w:space="0" w:color="auto"/>
      </w:divBdr>
    </w:div>
    <w:div w:id="1814591489">
      <w:bodyDiv w:val="1"/>
      <w:marLeft w:val="0"/>
      <w:marRight w:val="0"/>
      <w:marTop w:val="0"/>
      <w:marBottom w:val="0"/>
      <w:divBdr>
        <w:top w:val="none" w:sz="0" w:space="0" w:color="auto"/>
        <w:left w:val="none" w:sz="0" w:space="0" w:color="auto"/>
        <w:bottom w:val="none" w:sz="0" w:space="0" w:color="auto"/>
        <w:right w:val="none" w:sz="0" w:space="0" w:color="auto"/>
      </w:divBdr>
    </w:div>
    <w:div w:id="1815413786">
      <w:bodyDiv w:val="1"/>
      <w:marLeft w:val="0"/>
      <w:marRight w:val="0"/>
      <w:marTop w:val="0"/>
      <w:marBottom w:val="0"/>
      <w:divBdr>
        <w:top w:val="none" w:sz="0" w:space="0" w:color="auto"/>
        <w:left w:val="none" w:sz="0" w:space="0" w:color="auto"/>
        <w:bottom w:val="none" w:sz="0" w:space="0" w:color="auto"/>
        <w:right w:val="none" w:sz="0" w:space="0" w:color="auto"/>
      </w:divBdr>
    </w:div>
    <w:div w:id="1821076611">
      <w:bodyDiv w:val="1"/>
      <w:marLeft w:val="0"/>
      <w:marRight w:val="0"/>
      <w:marTop w:val="0"/>
      <w:marBottom w:val="0"/>
      <w:divBdr>
        <w:top w:val="none" w:sz="0" w:space="0" w:color="auto"/>
        <w:left w:val="none" w:sz="0" w:space="0" w:color="auto"/>
        <w:bottom w:val="none" w:sz="0" w:space="0" w:color="auto"/>
        <w:right w:val="none" w:sz="0" w:space="0" w:color="auto"/>
      </w:divBdr>
    </w:div>
    <w:div w:id="1822187400">
      <w:bodyDiv w:val="1"/>
      <w:marLeft w:val="0"/>
      <w:marRight w:val="0"/>
      <w:marTop w:val="0"/>
      <w:marBottom w:val="0"/>
      <w:divBdr>
        <w:top w:val="none" w:sz="0" w:space="0" w:color="auto"/>
        <w:left w:val="none" w:sz="0" w:space="0" w:color="auto"/>
        <w:bottom w:val="none" w:sz="0" w:space="0" w:color="auto"/>
        <w:right w:val="none" w:sz="0" w:space="0" w:color="auto"/>
      </w:divBdr>
    </w:div>
    <w:div w:id="1822455017">
      <w:bodyDiv w:val="1"/>
      <w:marLeft w:val="0"/>
      <w:marRight w:val="0"/>
      <w:marTop w:val="0"/>
      <w:marBottom w:val="0"/>
      <w:divBdr>
        <w:top w:val="none" w:sz="0" w:space="0" w:color="auto"/>
        <w:left w:val="none" w:sz="0" w:space="0" w:color="auto"/>
        <w:bottom w:val="none" w:sz="0" w:space="0" w:color="auto"/>
        <w:right w:val="none" w:sz="0" w:space="0" w:color="auto"/>
      </w:divBdr>
    </w:div>
    <w:div w:id="1825079177">
      <w:bodyDiv w:val="1"/>
      <w:marLeft w:val="0"/>
      <w:marRight w:val="0"/>
      <w:marTop w:val="0"/>
      <w:marBottom w:val="0"/>
      <w:divBdr>
        <w:top w:val="none" w:sz="0" w:space="0" w:color="auto"/>
        <w:left w:val="none" w:sz="0" w:space="0" w:color="auto"/>
        <w:bottom w:val="none" w:sz="0" w:space="0" w:color="auto"/>
        <w:right w:val="none" w:sz="0" w:space="0" w:color="auto"/>
      </w:divBdr>
    </w:div>
    <w:div w:id="1825659873">
      <w:bodyDiv w:val="1"/>
      <w:marLeft w:val="0"/>
      <w:marRight w:val="0"/>
      <w:marTop w:val="0"/>
      <w:marBottom w:val="0"/>
      <w:divBdr>
        <w:top w:val="none" w:sz="0" w:space="0" w:color="auto"/>
        <w:left w:val="none" w:sz="0" w:space="0" w:color="auto"/>
        <w:bottom w:val="none" w:sz="0" w:space="0" w:color="auto"/>
        <w:right w:val="none" w:sz="0" w:space="0" w:color="auto"/>
      </w:divBdr>
    </w:div>
    <w:div w:id="1829900553">
      <w:bodyDiv w:val="1"/>
      <w:marLeft w:val="0"/>
      <w:marRight w:val="0"/>
      <w:marTop w:val="0"/>
      <w:marBottom w:val="0"/>
      <w:divBdr>
        <w:top w:val="none" w:sz="0" w:space="0" w:color="auto"/>
        <w:left w:val="none" w:sz="0" w:space="0" w:color="auto"/>
        <w:bottom w:val="none" w:sz="0" w:space="0" w:color="auto"/>
        <w:right w:val="none" w:sz="0" w:space="0" w:color="auto"/>
      </w:divBdr>
    </w:div>
    <w:div w:id="1831218212">
      <w:bodyDiv w:val="1"/>
      <w:marLeft w:val="0"/>
      <w:marRight w:val="0"/>
      <w:marTop w:val="0"/>
      <w:marBottom w:val="0"/>
      <w:divBdr>
        <w:top w:val="none" w:sz="0" w:space="0" w:color="auto"/>
        <w:left w:val="none" w:sz="0" w:space="0" w:color="auto"/>
        <w:bottom w:val="none" w:sz="0" w:space="0" w:color="auto"/>
        <w:right w:val="none" w:sz="0" w:space="0" w:color="auto"/>
      </w:divBdr>
    </w:div>
    <w:div w:id="1832480566">
      <w:bodyDiv w:val="1"/>
      <w:marLeft w:val="0"/>
      <w:marRight w:val="0"/>
      <w:marTop w:val="0"/>
      <w:marBottom w:val="0"/>
      <w:divBdr>
        <w:top w:val="none" w:sz="0" w:space="0" w:color="auto"/>
        <w:left w:val="none" w:sz="0" w:space="0" w:color="auto"/>
        <w:bottom w:val="none" w:sz="0" w:space="0" w:color="auto"/>
        <w:right w:val="none" w:sz="0" w:space="0" w:color="auto"/>
      </w:divBdr>
    </w:div>
    <w:div w:id="1833255100">
      <w:bodyDiv w:val="1"/>
      <w:marLeft w:val="0"/>
      <w:marRight w:val="0"/>
      <w:marTop w:val="0"/>
      <w:marBottom w:val="0"/>
      <w:divBdr>
        <w:top w:val="none" w:sz="0" w:space="0" w:color="auto"/>
        <w:left w:val="none" w:sz="0" w:space="0" w:color="auto"/>
        <w:bottom w:val="none" w:sz="0" w:space="0" w:color="auto"/>
        <w:right w:val="none" w:sz="0" w:space="0" w:color="auto"/>
      </w:divBdr>
    </w:div>
    <w:div w:id="1834418591">
      <w:bodyDiv w:val="1"/>
      <w:marLeft w:val="0"/>
      <w:marRight w:val="0"/>
      <w:marTop w:val="0"/>
      <w:marBottom w:val="0"/>
      <w:divBdr>
        <w:top w:val="none" w:sz="0" w:space="0" w:color="auto"/>
        <w:left w:val="none" w:sz="0" w:space="0" w:color="auto"/>
        <w:bottom w:val="none" w:sz="0" w:space="0" w:color="auto"/>
        <w:right w:val="none" w:sz="0" w:space="0" w:color="auto"/>
      </w:divBdr>
    </w:div>
    <w:div w:id="1838761558">
      <w:bodyDiv w:val="1"/>
      <w:marLeft w:val="0"/>
      <w:marRight w:val="0"/>
      <w:marTop w:val="0"/>
      <w:marBottom w:val="0"/>
      <w:divBdr>
        <w:top w:val="none" w:sz="0" w:space="0" w:color="auto"/>
        <w:left w:val="none" w:sz="0" w:space="0" w:color="auto"/>
        <w:bottom w:val="none" w:sz="0" w:space="0" w:color="auto"/>
        <w:right w:val="none" w:sz="0" w:space="0" w:color="auto"/>
      </w:divBdr>
    </w:div>
    <w:div w:id="1838809944">
      <w:bodyDiv w:val="1"/>
      <w:marLeft w:val="0"/>
      <w:marRight w:val="0"/>
      <w:marTop w:val="0"/>
      <w:marBottom w:val="0"/>
      <w:divBdr>
        <w:top w:val="none" w:sz="0" w:space="0" w:color="auto"/>
        <w:left w:val="none" w:sz="0" w:space="0" w:color="auto"/>
        <w:bottom w:val="none" w:sz="0" w:space="0" w:color="auto"/>
        <w:right w:val="none" w:sz="0" w:space="0" w:color="auto"/>
      </w:divBdr>
    </w:div>
    <w:div w:id="1839609898">
      <w:bodyDiv w:val="1"/>
      <w:marLeft w:val="0"/>
      <w:marRight w:val="0"/>
      <w:marTop w:val="0"/>
      <w:marBottom w:val="0"/>
      <w:divBdr>
        <w:top w:val="none" w:sz="0" w:space="0" w:color="auto"/>
        <w:left w:val="none" w:sz="0" w:space="0" w:color="auto"/>
        <w:bottom w:val="none" w:sz="0" w:space="0" w:color="auto"/>
        <w:right w:val="none" w:sz="0" w:space="0" w:color="auto"/>
      </w:divBdr>
    </w:div>
    <w:div w:id="1840005215">
      <w:bodyDiv w:val="1"/>
      <w:marLeft w:val="0"/>
      <w:marRight w:val="0"/>
      <w:marTop w:val="0"/>
      <w:marBottom w:val="0"/>
      <w:divBdr>
        <w:top w:val="none" w:sz="0" w:space="0" w:color="auto"/>
        <w:left w:val="none" w:sz="0" w:space="0" w:color="auto"/>
        <w:bottom w:val="none" w:sz="0" w:space="0" w:color="auto"/>
        <w:right w:val="none" w:sz="0" w:space="0" w:color="auto"/>
      </w:divBdr>
    </w:div>
    <w:div w:id="1840122553">
      <w:bodyDiv w:val="1"/>
      <w:marLeft w:val="0"/>
      <w:marRight w:val="0"/>
      <w:marTop w:val="0"/>
      <w:marBottom w:val="0"/>
      <w:divBdr>
        <w:top w:val="none" w:sz="0" w:space="0" w:color="auto"/>
        <w:left w:val="none" w:sz="0" w:space="0" w:color="auto"/>
        <w:bottom w:val="none" w:sz="0" w:space="0" w:color="auto"/>
        <w:right w:val="none" w:sz="0" w:space="0" w:color="auto"/>
      </w:divBdr>
    </w:div>
    <w:div w:id="1841893261">
      <w:bodyDiv w:val="1"/>
      <w:marLeft w:val="0"/>
      <w:marRight w:val="0"/>
      <w:marTop w:val="0"/>
      <w:marBottom w:val="0"/>
      <w:divBdr>
        <w:top w:val="none" w:sz="0" w:space="0" w:color="auto"/>
        <w:left w:val="none" w:sz="0" w:space="0" w:color="auto"/>
        <w:bottom w:val="none" w:sz="0" w:space="0" w:color="auto"/>
        <w:right w:val="none" w:sz="0" w:space="0" w:color="auto"/>
      </w:divBdr>
    </w:div>
    <w:div w:id="1845508596">
      <w:bodyDiv w:val="1"/>
      <w:marLeft w:val="0"/>
      <w:marRight w:val="0"/>
      <w:marTop w:val="0"/>
      <w:marBottom w:val="0"/>
      <w:divBdr>
        <w:top w:val="none" w:sz="0" w:space="0" w:color="auto"/>
        <w:left w:val="none" w:sz="0" w:space="0" w:color="auto"/>
        <w:bottom w:val="none" w:sz="0" w:space="0" w:color="auto"/>
        <w:right w:val="none" w:sz="0" w:space="0" w:color="auto"/>
      </w:divBdr>
    </w:div>
    <w:div w:id="1848012534">
      <w:bodyDiv w:val="1"/>
      <w:marLeft w:val="0"/>
      <w:marRight w:val="0"/>
      <w:marTop w:val="0"/>
      <w:marBottom w:val="0"/>
      <w:divBdr>
        <w:top w:val="none" w:sz="0" w:space="0" w:color="auto"/>
        <w:left w:val="none" w:sz="0" w:space="0" w:color="auto"/>
        <w:bottom w:val="none" w:sz="0" w:space="0" w:color="auto"/>
        <w:right w:val="none" w:sz="0" w:space="0" w:color="auto"/>
      </w:divBdr>
    </w:div>
    <w:div w:id="1848059588">
      <w:bodyDiv w:val="1"/>
      <w:marLeft w:val="0"/>
      <w:marRight w:val="0"/>
      <w:marTop w:val="0"/>
      <w:marBottom w:val="0"/>
      <w:divBdr>
        <w:top w:val="none" w:sz="0" w:space="0" w:color="auto"/>
        <w:left w:val="none" w:sz="0" w:space="0" w:color="auto"/>
        <w:bottom w:val="none" w:sz="0" w:space="0" w:color="auto"/>
        <w:right w:val="none" w:sz="0" w:space="0" w:color="auto"/>
      </w:divBdr>
    </w:div>
    <w:div w:id="1849709997">
      <w:bodyDiv w:val="1"/>
      <w:marLeft w:val="0"/>
      <w:marRight w:val="0"/>
      <w:marTop w:val="0"/>
      <w:marBottom w:val="0"/>
      <w:divBdr>
        <w:top w:val="none" w:sz="0" w:space="0" w:color="auto"/>
        <w:left w:val="none" w:sz="0" w:space="0" w:color="auto"/>
        <w:bottom w:val="none" w:sz="0" w:space="0" w:color="auto"/>
        <w:right w:val="none" w:sz="0" w:space="0" w:color="auto"/>
      </w:divBdr>
    </w:div>
    <w:div w:id="1849755047">
      <w:bodyDiv w:val="1"/>
      <w:marLeft w:val="0"/>
      <w:marRight w:val="0"/>
      <w:marTop w:val="0"/>
      <w:marBottom w:val="0"/>
      <w:divBdr>
        <w:top w:val="none" w:sz="0" w:space="0" w:color="auto"/>
        <w:left w:val="none" w:sz="0" w:space="0" w:color="auto"/>
        <w:bottom w:val="none" w:sz="0" w:space="0" w:color="auto"/>
        <w:right w:val="none" w:sz="0" w:space="0" w:color="auto"/>
      </w:divBdr>
    </w:div>
    <w:div w:id="1851022588">
      <w:bodyDiv w:val="1"/>
      <w:marLeft w:val="0"/>
      <w:marRight w:val="0"/>
      <w:marTop w:val="0"/>
      <w:marBottom w:val="0"/>
      <w:divBdr>
        <w:top w:val="none" w:sz="0" w:space="0" w:color="auto"/>
        <w:left w:val="none" w:sz="0" w:space="0" w:color="auto"/>
        <w:bottom w:val="none" w:sz="0" w:space="0" w:color="auto"/>
        <w:right w:val="none" w:sz="0" w:space="0" w:color="auto"/>
      </w:divBdr>
    </w:div>
    <w:div w:id="1851409972">
      <w:bodyDiv w:val="1"/>
      <w:marLeft w:val="0"/>
      <w:marRight w:val="0"/>
      <w:marTop w:val="0"/>
      <w:marBottom w:val="0"/>
      <w:divBdr>
        <w:top w:val="none" w:sz="0" w:space="0" w:color="auto"/>
        <w:left w:val="none" w:sz="0" w:space="0" w:color="auto"/>
        <w:bottom w:val="none" w:sz="0" w:space="0" w:color="auto"/>
        <w:right w:val="none" w:sz="0" w:space="0" w:color="auto"/>
      </w:divBdr>
    </w:div>
    <w:div w:id="1857887217">
      <w:bodyDiv w:val="1"/>
      <w:marLeft w:val="0"/>
      <w:marRight w:val="0"/>
      <w:marTop w:val="0"/>
      <w:marBottom w:val="0"/>
      <w:divBdr>
        <w:top w:val="none" w:sz="0" w:space="0" w:color="auto"/>
        <w:left w:val="none" w:sz="0" w:space="0" w:color="auto"/>
        <w:bottom w:val="none" w:sz="0" w:space="0" w:color="auto"/>
        <w:right w:val="none" w:sz="0" w:space="0" w:color="auto"/>
      </w:divBdr>
    </w:div>
    <w:div w:id="1859807699">
      <w:bodyDiv w:val="1"/>
      <w:marLeft w:val="0"/>
      <w:marRight w:val="0"/>
      <w:marTop w:val="0"/>
      <w:marBottom w:val="0"/>
      <w:divBdr>
        <w:top w:val="none" w:sz="0" w:space="0" w:color="auto"/>
        <w:left w:val="none" w:sz="0" w:space="0" w:color="auto"/>
        <w:bottom w:val="none" w:sz="0" w:space="0" w:color="auto"/>
        <w:right w:val="none" w:sz="0" w:space="0" w:color="auto"/>
      </w:divBdr>
    </w:div>
    <w:div w:id="1860510263">
      <w:bodyDiv w:val="1"/>
      <w:marLeft w:val="0"/>
      <w:marRight w:val="0"/>
      <w:marTop w:val="0"/>
      <w:marBottom w:val="0"/>
      <w:divBdr>
        <w:top w:val="none" w:sz="0" w:space="0" w:color="auto"/>
        <w:left w:val="none" w:sz="0" w:space="0" w:color="auto"/>
        <w:bottom w:val="none" w:sz="0" w:space="0" w:color="auto"/>
        <w:right w:val="none" w:sz="0" w:space="0" w:color="auto"/>
      </w:divBdr>
    </w:div>
    <w:div w:id="1863282637">
      <w:bodyDiv w:val="1"/>
      <w:marLeft w:val="0"/>
      <w:marRight w:val="0"/>
      <w:marTop w:val="0"/>
      <w:marBottom w:val="0"/>
      <w:divBdr>
        <w:top w:val="none" w:sz="0" w:space="0" w:color="auto"/>
        <w:left w:val="none" w:sz="0" w:space="0" w:color="auto"/>
        <w:bottom w:val="none" w:sz="0" w:space="0" w:color="auto"/>
        <w:right w:val="none" w:sz="0" w:space="0" w:color="auto"/>
      </w:divBdr>
    </w:div>
    <w:div w:id="1864786227">
      <w:bodyDiv w:val="1"/>
      <w:marLeft w:val="0"/>
      <w:marRight w:val="0"/>
      <w:marTop w:val="0"/>
      <w:marBottom w:val="0"/>
      <w:divBdr>
        <w:top w:val="none" w:sz="0" w:space="0" w:color="auto"/>
        <w:left w:val="none" w:sz="0" w:space="0" w:color="auto"/>
        <w:bottom w:val="none" w:sz="0" w:space="0" w:color="auto"/>
        <w:right w:val="none" w:sz="0" w:space="0" w:color="auto"/>
      </w:divBdr>
    </w:div>
    <w:div w:id="1867252403">
      <w:bodyDiv w:val="1"/>
      <w:marLeft w:val="0"/>
      <w:marRight w:val="0"/>
      <w:marTop w:val="0"/>
      <w:marBottom w:val="0"/>
      <w:divBdr>
        <w:top w:val="none" w:sz="0" w:space="0" w:color="auto"/>
        <w:left w:val="none" w:sz="0" w:space="0" w:color="auto"/>
        <w:bottom w:val="none" w:sz="0" w:space="0" w:color="auto"/>
        <w:right w:val="none" w:sz="0" w:space="0" w:color="auto"/>
      </w:divBdr>
    </w:div>
    <w:div w:id="1869416587">
      <w:bodyDiv w:val="1"/>
      <w:marLeft w:val="0"/>
      <w:marRight w:val="0"/>
      <w:marTop w:val="0"/>
      <w:marBottom w:val="0"/>
      <w:divBdr>
        <w:top w:val="none" w:sz="0" w:space="0" w:color="auto"/>
        <w:left w:val="none" w:sz="0" w:space="0" w:color="auto"/>
        <w:bottom w:val="none" w:sz="0" w:space="0" w:color="auto"/>
        <w:right w:val="none" w:sz="0" w:space="0" w:color="auto"/>
      </w:divBdr>
    </w:div>
    <w:div w:id="1869953955">
      <w:bodyDiv w:val="1"/>
      <w:marLeft w:val="0"/>
      <w:marRight w:val="0"/>
      <w:marTop w:val="0"/>
      <w:marBottom w:val="0"/>
      <w:divBdr>
        <w:top w:val="none" w:sz="0" w:space="0" w:color="auto"/>
        <w:left w:val="none" w:sz="0" w:space="0" w:color="auto"/>
        <w:bottom w:val="none" w:sz="0" w:space="0" w:color="auto"/>
        <w:right w:val="none" w:sz="0" w:space="0" w:color="auto"/>
      </w:divBdr>
    </w:div>
    <w:div w:id="1871601017">
      <w:bodyDiv w:val="1"/>
      <w:marLeft w:val="0"/>
      <w:marRight w:val="0"/>
      <w:marTop w:val="0"/>
      <w:marBottom w:val="0"/>
      <w:divBdr>
        <w:top w:val="none" w:sz="0" w:space="0" w:color="auto"/>
        <w:left w:val="none" w:sz="0" w:space="0" w:color="auto"/>
        <w:bottom w:val="none" w:sz="0" w:space="0" w:color="auto"/>
        <w:right w:val="none" w:sz="0" w:space="0" w:color="auto"/>
      </w:divBdr>
    </w:div>
    <w:div w:id="1871918026">
      <w:bodyDiv w:val="1"/>
      <w:marLeft w:val="0"/>
      <w:marRight w:val="0"/>
      <w:marTop w:val="0"/>
      <w:marBottom w:val="0"/>
      <w:divBdr>
        <w:top w:val="none" w:sz="0" w:space="0" w:color="auto"/>
        <w:left w:val="none" w:sz="0" w:space="0" w:color="auto"/>
        <w:bottom w:val="none" w:sz="0" w:space="0" w:color="auto"/>
        <w:right w:val="none" w:sz="0" w:space="0" w:color="auto"/>
      </w:divBdr>
    </w:div>
    <w:div w:id="1874228674">
      <w:bodyDiv w:val="1"/>
      <w:marLeft w:val="0"/>
      <w:marRight w:val="0"/>
      <w:marTop w:val="0"/>
      <w:marBottom w:val="0"/>
      <w:divBdr>
        <w:top w:val="none" w:sz="0" w:space="0" w:color="auto"/>
        <w:left w:val="none" w:sz="0" w:space="0" w:color="auto"/>
        <w:bottom w:val="none" w:sz="0" w:space="0" w:color="auto"/>
        <w:right w:val="none" w:sz="0" w:space="0" w:color="auto"/>
      </w:divBdr>
    </w:div>
    <w:div w:id="1874268055">
      <w:bodyDiv w:val="1"/>
      <w:marLeft w:val="0"/>
      <w:marRight w:val="0"/>
      <w:marTop w:val="0"/>
      <w:marBottom w:val="0"/>
      <w:divBdr>
        <w:top w:val="none" w:sz="0" w:space="0" w:color="auto"/>
        <w:left w:val="none" w:sz="0" w:space="0" w:color="auto"/>
        <w:bottom w:val="none" w:sz="0" w:space="0" w:color="auto"/>
        <w:right w:val="none" w:sz="0" w:space="0" w:color="auto"/>
      </w:divBdr>
    </w:div>
    <w:div w:id="1882159251">
      <w:bodyDiv w:val="1"/>
      <w:marLeft w:val="0"/>
      <w:marRight w:val="0"/>
      <w:marTop w:val="0"/>
      <w:marBottom w:val="0"/>
      <w:divBdr>
        <w:top w:val="none" w:sz="0" w:space="0" w:color="auto"/>
        <w:left w:val="none" w:sz="0" w:space="0" w:color="auto"/>
        <w:bottom w:val="none" w:sz="0" w:space="0" w:color="auto"/>
        <w:right w:val="none" w:sz="0" w:space="0" w:color="auto"/>
      </w:divBdr>
    </w:div>
    <w:div w:id="1882327600">
      <w:bodyDiv w:val="1"/>
      <w:marLeft w:val="0"/>
      <w:marRight w:val="0"/>
      <w:marTop w:val="0"/>
      <w:marBottom w:val="0"/>
      <w:divBdr>
        <w:top w:val="none" w:sz="0" w:space="0" w:color="auto"/>
        <w:left w:val="none" w:sz="0" w:space="0" w:color="auto"/>
        <w:bottom w:val="none" w:sz="0" w:space="0" w:color="auto"/>
        <w:right w:val="none" w:sz="0" w:space="0" w:color="auto"/>
      </w:divBdr>
    </w:div>
    <w:div w:id="1883324226">
      <w:bodyDiv w:val="1"/>
      <w:marLeft w:val="0"/>
      <w:marRight w:val="0"/>
      <w:marTop w:val="0"/>
      <w:marBottom w:val="0"/>
      <w:divBdr>
        <w:top w:val="none" w:sz="0" w:space="0" w:color="auto"/>
        <w:left w:val="none" w:sz="0" w:space="0" w:color="auto"/>
        <w:bottom w:val="none" w:sz="0" w:space="0" w:color="auto"/>
        <w:right w:val="none" w:sz="0" w:space="0" w:color="auto"/>
      </w:divBdr>
    </w:div>
    <w:div w:id="1883399051">
      <w:bodyDiv w:val="1"/>
      <w:marLeft w:val="0"/>
      <w:marRight w:val="0"/>
      <w:marTop w:val="0"/>
      <w:marBottom w:val="0"/>
      <w:divBdr>
        <w:top w:val="none" w:sz="0" w:space="0" w:color="auto"/>
        <w:left w:val="none" w:sz="0" w:space="0" w:color="auto"/>
        <w:bottom w:val="none" w:sz="0" w:space="0" w:color="auto"/>
        <w:right w:val="none" w:sz="0" w:space="0" w:color="auto"/>
      </w:divBdr>
    </w:div>
    <w:div w:id="1884976309">
      <w:bodyDiv w:val="1"/>
      <w:marLeft w:val="0"/>
      <w:marRight w:val="0"/>
      <w:marTop w:val="0"/>
      <w:marBottom w:val="0"/>
      <w:divBdr>
        <w:top w:val="none" w:sz="0" w:space="0" w:color="auto"/>
        <w:left w:val="none" w:sz="0" w:space="0" w:color="auto"/>
        <w:bottom w:val="none" w:sz="0" w:space="0" w:color="auto"/>
        <w:right w:val="none" w:sz="0" w:space="0" w:color="auto"/>
      </w:divBdr>
    </w:div>
    <w:div w:id="1886021906">
      <w:bodyDiv w:val="1"/>
      <w:marLeft w:val="0"/>
      <w:marRight w:val="0"/>
      <w:marTop w:val="0"/>
      <w:marBottom w:val="0"/>
      <w:divBdr>
        <w:top w:val="none" w:sz="0" w:space="0" w:color="auto"/>
        <w:left w:val="none" w:sz="0" w:space="0" w:color="auto"/>
        <w:bottom w:val="none" w:sz="0" w:space="0" w:color="auto"/>
        <w:right w:val="none" w:sz="0" w:space="0" w:color="auto"/>
      </w:divBdr>
    </w:div>
    <w:div w:id="1886873056">
      <w:bodyDiv w:val="1"/>
      <w:marLeft w:val="0"/>
      <w:marRight w:val="0"/>
      <w:marTop w:val="0"/>
      <w:marBottom w:val="0"/>
      <w:divBdr>
        <w:top w:val="none" w:sz="0" w:space="0" w:color="auto"/>
        <w:left w:val="none" w:sz="0" w:space="0" w:color="auto"/>
        <w:bottom w:val="none" w:sz="0" w:space="0" w:color="auto"/>
        <w:right w:val="none" w:sz="0" w:space="0" w:color="auto"/>
      </w:divBdr>
    </w:div>
    <w:div w:id="1892031498">
      <w:bodyDiv w:val="1"/>
      <w:marLeft w:val="0"/>
      <w:marRight w:val="0"/>
      <w:marTop w:val="0"/>
      <w:marBottom w:val="0"/>
      <w:divBdr>
        <w:top w:val="none" w:sz="0" w:space="0" w:color="auto"/>
        <w:left w:val="none" w:sz="0" w:space="0" w:color="auto"/>
        <w:bottom w:val="none" w:sz="0" w:space="0" w:color="auto"/>
        <w:right w:val="none" w:sz="0" w:space="0" w:color="auto"/>
      </w:divBdr>
    </w:div>
    <w:div w:id="1892688712">
      <w:bodyDiv w:val="1"/>
      <w:marLeft w:val="0"/>
      <w:marRight w:val="0"/>
      <w:marTop w:val="0"/>
      <w:marBottom w:val="0"/>
      <w:divBdr>
        <w:top w:val="none" w:sz="0" w:space="0" w:color="auto"/>
        <w:left w:val="none" w:sz="0" w:space="0" w:color="auto"/>
        <w:bottom w:val="none" w:sz="0" w:space="0" w:color="auto"/>
        <w:right w:val="none" w:sz="0" w:space="0" w:color="auto"/>
      </w:divBdr>
    </w:div>
    <w:div w:id="1894806912">
      <w:bodyDiv w:val="1"/>
      <w:marLeft w:val="0"/>
      <w:marRight w:val="0"/>
      <w:marTop w:val="0"/>
      <w:marBottom w:val="0"/>
      <w:divBdr>
        <w:top w:val="none" w:sz="0" w:space="0" w:color="auto"/>
        <w:left w:val="none" w:sz="0" w:space="0" w:color="auto"/>
        <w:bottom w:val="none" w:sz="0" w:space="0" w:color="auto"/>
        <w:right w:val="none" w:sz="0" w:space="0" w:color="auto"/>
      </w:divBdr>
    </w:div>
    <w:div w:id="1895581679">
      <w:bodyDiv w:val="1"/>
      <w:marLeft w:val="0"/>
      <w:marRight w:val="0"/>
      <w:marTop w:val="0"/>
      <w:marBottom w:val="0"/>
      <w:divBdr>
        <w:top w:val="none" w:sz="0" w:space="0" w:color="auto"/>
        <w:left w:val="none" w:sz="0" w:space="0" w:color="auto"/>
        <w:bottom w:val="none" w:sz="0" w:space="0" w:color="auto"/>
        <w:right w:val="none" w:sz="0" w:space="0" w:color="auto"/>
      </w:divBdr>
    </w:div>
    <w:div w:id="1900945453">
      <w:bodyDiv w:val="1"/>
      <w:marLeft w:val="0"/>
      <w:marRight w:val="0"/>
      <w:marTop w:val="0"/>
      <w:marBottom w:val="0"/>
      <w:divBdr>
        <w:top w:val="none" w:sz="0" w:space="0" w:color="auto"/>
        <w:left w:val="none" w:sz="0" w:space="0" w:color="auto"/>
        <w:bottom w:val="none" w:sz="0" w:space="0" w:color="auto"/>
        <w:right w:val="none" w:sz="0" w:space="0" w:color="auto"/>
      </w:divBdr>
    </w:div>
    <w:div w:id="1901476221">
      <w:bodyDiv w:val="1"/>
      <w:marLeft w:val="0"/>
      <w:marRight w:val="0"/>
      <w:marTop w:val="0"/>
      <w:marBottom w:val="0"/>
      <w:divBdr>
        <w:top w:val="none" w:sz="0" w:space="0" w:color="auto"/>
        <w:left w:val="none" w:sz="0" w:space="0" w:color="auto"/>
        <w:bottom w:val="none" w:sz="0" w:space="0" w:color="auto"/>
        <w:right w:val="none" w:sz="0" w:space="0" w:color="auto"/>
      </w:divBdr>
    </w:div>
    <w:div w:id="1902209793">
      <w:bodyDiv w:val="1"/>
      <w:marLeft w:val="0"/>
      <w:marRight w:val="0"/>
      <w:marTop w:val="0"/>
      <w:marBottom w:val="0"/>
      <w:divBdr>
        <w:top w:val="none" w:sz="0" w:space="0" w:color="auto"/>
        <w:left w:val="none" w:sz="0" w:space="0" w:color="auto"/>
        <w:bottom w:val="none" w:sz="0" w:space="0" w:color="auto"/>
        <w:right w:val="none" w:sz="0" w:space="0" w:color="auto"/>
      </w:divBdr>
    </w:div>
    <w:div w:id="1902398952">
      <w:bodyDiv w:val="1"/>
      <w:marLeft w:val="0"/>
      <w:marRight w:val="0"/>
      <w:marTop w:val="0"/>
      <w:marBottom w:val="0"/>
      <w:divBdr>
        <w:top w:val="none" w:sz="0" w:space="0" w:color="auto"/>
        <w:left w:val="none" w:sz="0" w:space="0" w:color="auto"/>
        <w:bottom w:val="none" w:sz="0" w:space="0" w:color="auto"/>
        <w:right w:val="none" w:sz="0" w:space="0" w:color="auto"/>
      </w:divBdr>
    </w:div>
    <w:div w:id="1903717339">
      <w:bodyDiv w:val="1"/>
      <w:marLeft w:val="0"/>
      <w:marRight w:val="0"/>
      <w:marTop w:val="0"/>
      <w:marBottom w:val="0"/>
      <w:divBdr>
        <w:top w:val="none" w:sz="0" w:space="0" w:color="auto"/>
        <w:left w:val="none" w:sz="0" w:space="0" w:color="auto"/>
        <w:bottom w:val="none" w:sz="0" w:space="0" w:color="auto"/>
        <w:right w:val="none" w:sz="0" w:space="0" w:color="auto"/>
      </w:divBdr>
    </w:div>
    <w:div w:id="1906645167">
      <w:bodyDiv w:val="1"/>
      <w:marLeft w:val="0"/>
      <w:marRight w:val="0"/>
      <w:marTop w:val="0"/>
      <w:marBottom w:val="0"/>
      <w:divBdr>
        <w:top w:val="none" w:sz="0" w:space="0" w:color="auto"/>
        <w:left w:val="none" w:sz="0" w:space="0" w:color="auto"/>
        <w:bottom w:val="none" w:sz="0" w:space="0" w:color="auto"/>
        <w:right w:val="none" w:sz="0" w:space="0" w:color="auto"/>
      </w:divBdr>
    </w:div>
    <w:div w:id="1909270483">
      <w:bodyDiv w:val="1"/>
      <w:marLeft w:val="0"/>
      <w:marRight w:val="0"/>
      <w:marTop w:val="0"/>
      <w:marBottom w:val="0"/>
      <w:divBdr>
        <w:top w:val="none" w:sz="0" w:space="0" w:color="auto"/>
        <w:left w:val="none" w:sz="0" w:space="0" w:color="auto"/>
        <w:bottom w:val="none" w:sz="0" w:space="0" w:color="auto"/>
        <w:right w:val="none" w:sz="0" w:space="0" w:color="auto"/>
      </w:divBdr>
    </w:div>
    <w:div w:id="1910270034">
      <w:bodyDiv w:val="1"/>
      <w:marLeft w:val="0"/>
      <w:marRight w:val="0"/>
      <w:marTop w:val="0"/>
      <w:marBottom w:val="0"/>
      <w:divBdr>
        <w:top w:val="none" w:sz="0" w:space="0" w:color="auto"/>
        <w:left w:val="none" w:sz="0" w:space="0" w:color="auto"/>
        <w:bottom w:val="none" w:sz="0" w:space="0" w:color="auto"/>
        <w:right w:val="none" w:sz="0" w:space="0" w:color="auto"/>
      </w:divBdr>
    </w:div>
    <w:div w:id="1914927721">
      <w:bodyDiv w:val="1"/>
      <w:marLeft w:val="0"/>
      <w:marRight w:val="0"/>
      <w:marTop w:val="0"/>
      <w:marBottom w:val="0"/>
      <w:divBdr>
        <w:top w:val="none" w:sz="0" w:space="0" w:color="auto"/>
        <w:left w:val="none" w:sz="0" w:space="0" w:color="auto"/>
        <w:bottom w:val="none" w:sz="0" w:space="0" w:color="auto"/>
        <w:right w:val="none" w:sz="0" w:space="0" w:color="auto"/>
      </w:divBdr>
    </w:div>
    <w:div w:id="1917007816">
      <w:bodyDiv w:val="1"/>
      <w:marLeft w:val="0"/>
      <w:marRight w:val="0"/>
      <w:marTop w:val="0"/>
      <w:marBottom w:val="0"/>
      <w:divBdr>
        <w:top w:val="none" w:sz="0" w:space="0" w:color="auto"/>
        <w:left w:val="none" w:sz="0" w:space="0" w:color="auto"/>
        <w:bottom w:val="none" w:sz="0" w:space="0" w:color="auto"/>
        <w:right w:val="none" w:sz="0" w:space="0" w:color="auto"/>
      </w:divBdr>
    </w:div>
    <w:div w:id="1919095060">
      <w:bodyDiv w:val="1"/>
      <w:marLeft w:val="0"/>
      <w:marRight w:val="0"/>
      <w:marTop w:val="0"/>
      <w:marBottom w:val="0"/>
      <w:divBdr>
        <w:top w:val="none" w:sz="0" w:space="0" w:color="auto"/>
        <w:left w:val="none" w:sz="0" w:space="0" w:color="auto"/>
        <w:bottom w:val="none" w:sz="0" w:space="0" w:color="auto"/>
        <w:right w:val="none" w:sz="0" w:space="0" w:color="auto"/>
      </w:divBdr>
    </w:div>
    <w:div w:id="1922057744">
      <w:bodyDiv w:val="1"/>
      <w:marLeft w:val="0"/>
      <w:marRight w:val="0"/>
      <w:marTop w:val="0"/>
      <w:marBottom w:val="0"/>
      <w:divBdr>
        <w:top w:val="none" w:sz="0" w:space="0" w:color="auto"/>
        <w:left w:val="none" w:sz="0" w:space="0" w:color="auto"/>
        <w:bottom w:val="none" w:sz="0" w:space="0" w:color="auto"/>
        <w:right w:val="none" w:sz="0" w:space="0" w:color="auto"/>
      </w:divBdr>
    </w:div>
    <w:div w:id="1922174435">
      <w:bodyDiv w:val="1"/>
      <w:marLeft w:val="0"/>
      <w:marRight w:val="0"/>
      <w:marTop w:val="0"/>
      <w:marBottom w:val="0"/>
      <w:divBdr>
        <w:top w:val="none" w:sz="0" w:space="0" w:color="auto"/>
        <w:left w:val="none" w:sz="0" w:space="0" w:color="auto"/>
        <w:bottom w:val="none" w:sz="0" w:space="0" w:color="auto"/>
        <w:right w:val="none" w:sz="0" w:space="0" w:color="auto"/>
      </w:divBdr>
    </w:div>
    <w:div w:id="1924029975">
      <w:bodyDiv w:val="1"/>
      <w:marLeft w:val="0"/>
      <w:marRight w:val="0"/>
      <w:marTop w:val="0"/>
      <w:marBottom w:val="0"/>
      <w:divBdr>
        <w:top w:val="none" w:sz="0" w:space="0" w:color="auto"/>
        <w:left w:val="none" w:sz="0" w:space="0" w:color="auto"/>
        <w:bottom w:val="none" w:sz="0" w:space="0" w:color="auto"/>
        <w:right w:val="none" w:sz="0" w:space="0" w:color="auto"/>
      </w:divBdr>
    </w:div>
    <w:div w:id="1925141764">
      <w:bodyDiv w:val="1"/>
      <w:marLeft w:val="0"/>
      <w:marRight w:val="0"/>
      <w:marTop w:val="0"/>
      <w:marBottom w:val="0"/>
      <w:divBdr>
        <w:top w:val="none" w:sz="0" w:space="0" w:color="auto"/>
        <w:left w:val="none" w:sz="0" w:space="0" w:color="auto"/>
        <w:bottom w:val="none" w:sz="0" w:space="0" w:color="auto"/>
        <w:right w:val="none" w:sz="0" w:space="0" w:color="auto"/>
      </w:divBdr>
    </w:div>
    <w:div w:id="1927499951">
      <w:bodyDiv w:val="1"/>
      <w:marLeft w:val="0"/>
      <w:marRight w:val="0"/>
      <w:marTop w:val="0"/>
      <w:marBottom w:val="0"/>
      <w:divBdr>
        <w:top w:val="none" w:sz="0" w:space="0" w:color="auto"/>
        <w:left w:val="none" w:sz="0" w:space="0" w:color="auto"/>
        <w:bottom w:val="none" w:sz="0" w:space="0" w:color="auto"/>
        <w:right w:val="none" w:sz="0" w:space="0" w:color="auto"/>
      </w:divBdr>
    </w:div>
    <w:div w:id="1928690051">
      <w:bodyDiv w:val="1"/>
      <w:marLeft w:val="0"/>
      <w:marRight w:val="0"/>
      <w:marTop w:val="0"/>
      <w:marBottom w:val="0"/>
      <w:divBdr>
        <w:top w:val="none" w:sz="0" w:space="0" w:color="auto"/>
        <w:left w:val="none" w:sz="0" w:space="0" w:color="auto"/>
        <w:bottom w:val="none" w:sz="0" w:space="0" w:color="auto"/>
        <w:right w:val="none" w:sz="0" w:space="0" w:color="auto"/>
      </w:divBdr>
    </w:div>
    <w:div w:id="1930120614">
      <w:bodyDiv w:val="1"/>
      <w:marLeft w:val="0"/>
      <w:marRight w:val="0"/>
      <w:marTop w:val="0"/>
      <w:marBottom w:val="0"/>
      <w:divBdr>
        <w:top w:val="none" w:sz="0" w:space="0" w:color="auto"/>
        <w:left w:val="none" w:sz="0" w:space="0" w:color="auto"/>
        <w:bottom w:val="none" w:sz="0" w:space="0" w:color="auto"/>
        <w:right w:val="none" w:sz="0" w:space="0" w:color="auto"/>
      </w:divBdr>
    </w:div>
    <w:div w:id="1932009100">
      <w:bodyDiv w:val="1"/>
      <w:marLeft w:val="0"/>
      <w:marRight w:val="0"/>
      <w:marTop w:val="0"/>
      <w:marBottom w:val="0"/>
      <w:divBdr>
        <w:top w:val="none" w:sz="0" w:space="0" w:color="auto"/>
        <w:left w:val="none" w:sz="0" w:space="0" w:color="auto"/>
        <w:bottom w:val="none" w:sz="0" w:space="0" w:color="auto"/>
        <w:right w:val="none" w:sz="0" w:space="0" w:color="auto"/>
      </w:divBdr>
    </w:div>
    <w:div w:id="1934898457">
      <w:bodyDiv w:val="1"/>
      <w:marLeft w:val="0"/>
      <w:marRight w:val="0"/>
      <w:marTop w:val="0"/>
      <w:marBottom w:val="0"/>
      <w:divBdr>
        <w:top w:val="none" w:sz="0" w:space="0" w:color="auto"/>
        <w:left w:val="none" w:sz="0" w:space="0" w:color="auto"/>
        <w:bottom w:val="none" w:sz="0" w:space="0" w:color="auto"/>
        <w:right w:val="none" w:sz="0" w:space="0" w:color="auto"/>
      </w:divBdr>
    </w:div>
    <w:div w:id="1935937104">
      <w:bodyDiv w:val="1"/>
      <w:marLeft w:val="0"/>
      <w:marRight w:val="0"/>
      <w:marTop w:val="0"/>
      <w:marBottom w:val="0"/>
      <w:divBdr>
        <w:top w:val="none" w:sz="0" w:space="0" w:color="auto"/>
        <w:left w:val="none" w:sz="0" w:space="0" w:color="auto"/>
        <w:bottom w:val="none" w:sz="0" w:space="0" w:color="auto"/>
        <w:right w:val="none" w:sz="0" w:space="0" w:color="auto"/>
      </w:divBdr>
    </w:div>
    <w:div w:id="1936596101">
      <w:bodyDiv w:val="1"/>
      <w:marLeft w:val="0"/>
      <w:marRight w:val="0"/>
      <w:marTop w:val="0"/>
      <w:marBottom w:val="0"/>
      <w:divBdr>
        <w:top w:val="none" w:sz="0" w:space="0" w:color="auto"/>
        <w:left w:val="none" w:sz="0" w:space="0" w:color="auto"/>
        <w:bottom w:val="none" w:sz="0" w:space="0" w:color="auto"/>
        <w:right w:val="none" w:sz="0" w:space="0" w:color="auto"/>
      </w:divBdr>
    </w:div>
    <w:div w:id="1937445628">
      <w:bodyDiv w:val="1"/>
      <w:marLeft w:val="0"/>
      <w:marRight w:val="0"/>
      <w:marTop w:val="0"/>
      <w:marBottom w:val="0"/>
      <w:divBdr>
        <w:top w:val="none" w:sz="0" w:space="0" w:color="auto"/>
        <w:left w:val="none" w:sz="0" w:space="0" w:color="auto"/>
        <w:bottom w:val="none" w:sz="0" w:space="0" w:color="auto"/>
        <w:right w:val="none" w:sz="0" w:space="0" w:color="auto"/>
      </w:divBdr>
    </w:div>
    <w:div w:id="1941645668">
      <w:bodyDiv w:val="1"/>
      <w:marLeft w:val="0"/>
      <w:marRight w:val="0"/>
      <w:marTop w:val="0"/>
      <w:marBottom w:val="0"/>
      <w:divBdr>
        <w:top w:val="none" w:sz="0" w:space="0" w:color="auto"/>
        <w:left w:val="none" w:sz="0" w:space="0" w:color="auto"/>
        <w:bottom w:val="none" w:sz="0" w:space="0" w:color="auto"/>
        <w:right w:val="none" w:sz="0" w:space="0" w:color="auto"/>
      </w:divBdr>
    </w:div>
    <w:div w:id="1943490960">
      <w:bodyDiv w:val="1"/>
      <w:marLeft w:val="0"/>
      <w:marRight w:val="0"/>
      <w:marTop w:val="0"/>
      <w:marBottom w:val="0"/>
      <w:divBdr>
        <w:top w:val="none" w:sz="0" w:space="0" w:color="auto"/>
        <w:left w:val="none" w:sz="0" w:space="0" w:color="auto"/>
        <w:bottom w:val="none" w:sz="0" w:space="0" w:color="auto"/>
        <w:right w:val="none" w:sz="0" w:space="0" w:color="auto"/>
      </w:divBdr>
    </w:div>
    <w:div w:id="1946842527">
      <w:bodyDiv w:val="1"/>
      <w:marLeft w:val="0"/>
      <w:marRight w:val="0"/>
      <w:marTop w:val="0"/>
      <w:marBottom w:val="0"/>
      <w:divBdr>
        <w:top w:val="none" w:sz="0" w:space="0" w:color="auto"/>
        <w:left w:val="none" w:sz="0" w:space="0" w:color="auto"/>
        <w:bottom w:val="none" w:sz="0" w:space="0" w:color="auto"/>
        <w:right w:val="none" w:sz="0" w:space="0" w:color="auto"/>
      </w:divBdr>
    </w:div>
    <w:div w:id="1947152841">
      <w:bodyDiv w:val="1"/>
      <w:marLeft w:val="0"/>
      <w:marRight w:val="0"/>
      <w:marTop w:val="0"/>
      <w:marBottom w:val="0"/>
      <w:divBdr>
        <w:top w:val="none" w:sz="0" w:space="0" w:color="auto"/>
        <w:left w:val="none" w:sz="0" w:space="0" w:color="auto"/>
        <w:bottom w:val="none" w:sz="0" w:space="0" w:color="auto"/>
        <w:right w:val="none" w:sz="0" w:space="0" w:color="auto"/>
      </w:divBdr>
    </w:div>
    <w:div w:id="1948461715">
      <w:bodyDiv w:val="1"/>
      <w:marLeft w:val="0"/>
      <w:marRight w:val="0"/>
      <w:marTop w:val="0"/>
      <w:marBottom w:val="0"/>
      <w:divBdr>
        <w:top w:val="none" w:sz="0" w:space="0" w:color="auto"/>
        <w:left w:val="none" w:sz="0" w:space="0" w:color="auto"/>
        <w:bottom w:val="none" w:sz="0" w:space="0" w:color="auto"/>
        <w:right w:val="none" w:sz="0" w:space="0" w:color="auto"/>
      </w:divBdr>
    </w:div>
    <w:div w:id="1949654869">
      <w:bodyDiv w:val="1"/>
      <w:marLeft w:val="0"/>
      <w:marRight w:val="0"/>
      <w:marTop w:val="0"/>
      <w:marBottom w:val="0"/>
      <w:divBdr>
        <w:top w:val="none" w:sz="0" w:space="0" w:color="auto"/>
        <w:left w:val="none" w:sz="0" w:space="0" w:color="auto"/>
        <w:bottom w:val="none" w:sz="0" w:space="0" w:color="auto"/>
        <w:right w:val="none" w:sz="0" w:space="0" w:color="auto"/>
      </w:divBdr>
    </w:div>
    <w:div w:id="1950624881">
      <w:bodyDiv w:val="1"/>
      <w:marLeft w:val="0"/>
      <w:marRight w:val="0"/>
      <w:marTop w:val="0"/>
      <w:marBottom w:val="0"/>
      <w:divBdr>
        <w:top w:val="none" w:sz="0" w:space="0" w:color="auto"/>
        <w:left w:val="none" w:sz="0" w:space="0" w:color="auto"/>
        <w:bottom w:val="none" w:sz="0" w:space="0" w:color="auto"/>
        <w:right w:val="none" w:sz="0" w:space="0" w:color="auto"/>
      </w:divBdr>
    </w:div>
    <w:div w:id="1951011800">
      <w:bodyDiv w:val="1"/>
      <w:marLeft w:val="0"/>
      <w:marRight w:val="0"/>
      <w:marTop w:val="0"/>
      <w:marBottom w:val="0"/>
      <w:divBdr>
        <w:top w:val="none" w:sz="0" w:space="0" w:color="auto"/>
        <w:left w:val="none" w:sz="0" w:space="0" w:color="auto"/>
        <w:bottom w:val="none" w:sz="0" w:space="0" w:color="auto"/>
        <w:right w:val="none" w:sz="0" w:space="0" w:color="auto"/>
      </w:divBdr>
    </w:div>
    <w:div w:id="1952974757">
      <w:bodyDiv w:val="1"/>
      <w:marLeft w:val="0"/>
      <w:marRight w:val="0"/>
      <w:marTop w:val="0"/>
      <w:marBottom w:val="0"/>
      <w:divBdr>
        <w:top w:val="none" w:sz="0" w:space="0" w:color="auto"/>
        <w:left w:val="none" w:sz="0" w:space="0" w:color="auto"/>
        <w:bottom w:val="none" w:sz="0" w:space="0" w:color="auto"/>
        <w:right w:val="none" w:sz="0" w:space="0" w:color="auto"/>
      </w:divBdr>
    </w:div>
    <w:div w:id="1953782943">
      <w:bodyDiv w:val="1"/>
      <w:marLeft w:val="0"/>
      <w:marRight w:val="0"/>
      <w:marTop w:val="0"/>
      <w:marBottom w:val="0"/>
      <w:divBdr>
        <w:top w:val="none" w:sz="0" w:space="0" w:color="auto"/>
        <w:left w:val="none" w:sz="0" w:space="0" w:color="auto"/>
        <w:bottom w:val="none" w:sz="0" w:space="0" w:color="auto"/>
        <w:right w:val="none" w:sz="0" w:space="0" w:color="auto"/>
      </w:divBdr>
    </w:div>
    <w:div w:id="1954242069">
      <w:bodyDiv w:val="1"/>
      <w:marLeft w:val="0"/>
      <w:marRight w:val="0"/>
      <w:marTop w:val="0"/>
      <w:marBottom w:val="0"/>
      <w:divBdr>
        <w:top w:val="none" w:sz="0" w:space="0" w:color="auto"/>
        <w:left w:val="none" w:sz="0" w:space="0" w:color="auto"/>
        <w:bottom w:val="none" w:sz="0" w:space="0" w:color="auto"/>
        <w:right w:val="none" w:sz="0" w:space="0" w:color="auto"/>
      </w:divBdr>
    </w:div>
    <w:div w:id="1954290314">
      <w:bodyDiv w:val="1"/>
      <w:marLeft w:val="0"/>
      <w:marRight w:val="0"/>
      <w:marTop w:val="0"/>
      <w:marBottom w:val="0"/>
      <w:divBdr>
        <w:top w:val="none" w:sz="0" w:space="0" w:color="auto"/>
        <w:left w:val="none" w:sz="0" w:space="0" w:color="auto"/>
        <w:bottom w:val="none" w:sz="0" w:space="0" w:color="auto"/>
        <w:right w:val="none" w:sz="0" w:space="0" w:color="auto"/>
      </w:divBdr>
    </w:div>
    <w:div w:id="1956519989">
      <w:bodyDiv w:val="1"/>
      <w:marLeft w:val="0"/>
      <w:marRight w:val="0"/>
      <w:marTop w:val="0"/>
      <w:marBottom w:val="0"/>
      <w:divBdr>
        <w:top w:val="none" w:sz="0" w:space="0" w:color="auto"/>
        <w:left w:val="none" w:sz="0" w:space="0" w:color="auto"/>
        <w:bottom w:val="none" w:sz="0" w:space="0" w:color="auto"/>
        <w:right w:val="none" w:sz="0" w:space="0" w:color="auto"/>
      </w:divBdr>
    </w:div>
    <w:div w:id="1957445330">
      <w:bodyDiv w:val="1"/>
      <w:marLeft w:val="0"/>
      <w:marRight w:val="0"/>
      <w:marTop w:val="0"/>
      <w:marBottom w:val="0"/>
      <w:divBdr>
        <w:top w:val="none" w:sz="0" w:space="0" w:color="auto"/>
        <w:left w:val="none" w:sz="0" w:space="0" w:color="auto"/>
        <w:bottom w:val="none" w:sz="0" w:space="0" w:color="auto"/>
        <w:right w:val="none" w:sz="0" w:space="0" w:color="auto"/>
      </w:divBdr>
    </w:div>
    <w:div w:id="1958946232">
      <w:bodyDiv w:val="1"/>
      <w:marLeft w:val="0"/>
      <w:marRight w:val="0"/>
      <w:marTop w:val="0"/>
      <w:marBottom w:val="0"/>
      <w:divBdr>
        <w:top w:val="none" w:sz="0" w:space="0" w:color="auto"/>
        <w:left w:val="none" w:sz="0" w:space="0" w:color="auto"/>
        <w:bottom w:val="none" w:sz="0" w:space="0" w:color="auto"/>
        <w:right w:val="none" w:sz="0" w:space="0" w:color="auto"/>
      </w:divBdr>
    </w:div>
    <w:div w:id="1961300438">
      <w:bodyDiv w:val="1"/>
      <w:marLeft w:val="0"/>
      <w:marRight w:val="0"/>
      <w:marTop w:val="0"/>
      <w:marBottom w:val="0"/>
      <w:divBdr>
        <w:top w:val="none" w:sz="0" w:space="0" w:color="auto"/>
        <w:left w:val="none" w:sz="0" w:space="0" w:color="auto"/>
        <w:bottom w:val="none" w:sz="0" w:space="0" w:color="auto"/>
        <w:right w:val="none" w:sz="0" w:space="0" w:color="auto"/>
      </w:divBdr>
    </w:div>
    <w:div w:id="1962220770">
      <w:bodyDiv w:val="1"/>
      <w:marLeft w:val="0"/>
      <w:marRight w:val="0"/>
      <w:marTop w:val="0"/>
      <w:marBottom w:val="0"/>
      <w:divBdr>
        <w:top w:val="none" w:sz="0" w:space="0" w:color="auto"/>
        <w:left w:val="none" w:sz="0" w:space="0" w:color="auto"/>
        <w:bottom w:val="none" w:sz="0" w:space="0" w:color="auto"/>
        <w:right w:val="none" w:sz="0" w:space="0" w:color="auto"/>
      </w:divBdr>
    </w:div>
    <w:div w:id="1962878895">
      <w:bodyDiv w:val="1"/>
      <w:marLeft w:val="0"/>
      <w:marRight w:val="0"/>
      <w:marTop w:val="0"/>
      <w:marBottom w:val="0"/>
      <w:divBdr>
        <w:top w:val="none" w:sz="0" w:space="0" w:color="auto"/>
        <w:left w:val="none" w:sz="0" w:space="0" w:color="auto"/>
        <w:bottom w:val="none" w:sz="0" w:space="0" w:color="auto"/>
        <w:right w:val="none" w:sz="0" w:space="0" w:color="auto"/>
      </w:divBdr>
    </w:div>
    <w:div w:id="1965115721">
      <w:bodyDiv w:val="1"/>
      <w:marLeft w:val="0"/>
      <w:marRight w:val="0"/>
      <w:marTop w:val="0"/>
      <w:marBottom w:val="0"/>
      <w:divBdr>
        <w:top w:val="none" w:sz="0" w:space="0" w:color="auto"/>
        <w:left w:val="none" w:sz="0" w:space="0" w:color="auto"/>
        <w:bottom w:val="none" w:sz="0" w:space="0" w:color="auto"/>
        <w:right w:val="none" w:sz="0" w:space="0" w:color="auto"/>
      </w:divBdr>
    </w:div>
    <w:div w:id="1968659585">
      <w:bodyDiv w:val="1"/>
      <w:marLeft w:val="0"/>
      <w:marRight w:val="0"/>
      <w:marTop w:val="0"/>
      <w:marBottom w:val="0"/>
      <w:divBdr>
        <w:top w:val="none" w:sz="0" w:space="0" w:color="auto"/>
        <w:left w:val="none" w:sz="0" w:space="0" w:color="auto"/>
        <w:bottom w:val="none" w:sz="0" w:space="0" w:color="auto"/>
        <w:right w:val="none" w:sz="0" w:space="0" w:color="auto"/>
      </w:divBdr>
    </w:div>
    <w:div w:id="1971401084">
      <w:bodyDiv w:val="1"/>
      <w:marLeft w:val="0"/>
      <w:marRight w:val="0"/>
      <w:marTop w:val="0"/>
      <w:marBottom w:val="0"/>
      <w:divBdr>
        <w:top w:val="none" w:sz="0" w:space="0" w:color="auto"/>
        <w:left w:val="none" w:sz="0" w:space="0" w:color="auto"/>
        <w:bottom w:val="none" w:sz="0" w:space="0" w:color="auto"/>
        <w:right w:val="none" w:sz="0" w:space="0" w:color="auto"/>
      </w:divBdr>
    </w:div>
    <w:div w:id="1971860514">
      <w:bodyDiv w:val="1"/>
      <w:marLeft w:val="0"/>
      <w:marRight w:val="0"/>
      <w:marTop w:val="0"/>
      <w:marBottom w:val="0"/>
      <w:divBdr>
        <w:top w:val="none" w:sz="0" w:space="0" w:color="auto"/>
        <w:left w:val="none" w:sz="0" w:space="0" w:color="auto"/>
        <w:bottom w:val="none" w:sz="0" w:space="0" w:color="auto"/>
        <w:right w:val="none" w:sz="0" w:space="0" w:color="auto"/>
      </w:divBdr>
    </w:div>
    <w:div w:id="1971860658">
      <w:bodyDiv w:val="1"/>
      <w:marLeft w:val="0"/>
      <w:marRight w:val="0"/>
      <w:marTop w:val="0"/>
      <w:marBottom w:val="0"/>
      <w:divBdr>
        <w:top w:val="none" w:sz="0" w:space="0" w:color="auto"/>
        <w:left w:val="none" w:sz="0" w:space="0" w:color="auto"/>
        <w:bottom w:val="none" w:sz="0" w:space="0" w:color="auto"/>
        <w:right w:val="none" w:sz="0" w:space="0" w:color="auto"/>
      </w:divBdr>
    </w:div>
    <w:div w:id="1971934979">
      <w:bodyDiv w:val="1"/>
      <w:marLeft w:val="0"/>
      <w:marRight w:val="0"/>
      <w:marTop w:val="0"/>
      <w:marBottom w:val="0"/>
      <w:divBdr>
        <w:top w:val="none" w:sz="0" w:space="0" w:color="auto"/>
        <w:left w:val="none" w:sz="0" w:space="0" w:color="auto"/>
        <w:bottom w:val="none" w:sz="0" w:space="0" w:color="auto"/>
        <w:right w:val="none" w:sz="0" w:space="0" w:color="auto"/>
      </w:divBdr>
    </w:div>
    <w:div w:id="1973291653">
      <w:bodyDiv w:val="1"/>
      <w:marLeft w:val="0"/>
      <w:marRight w:val="0"/>
      <w:marTop w:val="0"/>
      <w:marBottom w:val="0"/>
      <w:divBdr>
        <w:top w:val="none" w:sz="0" w:space="0" w:color="auto"/>
        <w:left w:val="none" w:sz="0" w:space="0" w:color="auto"/>
        <w:bottom w:val="none" w:sz="0" w:space="0" w:color="auto"/>
        <w:right w:val="none" w:sz="0" w:space="0" w:color="auto"/>
      </w:divBdr>
    </w:div>
    <w:div w:id="1975409996">
      <w:bodyDiv w:val="1"/>
      <w:marLeft w:val="0"/>
      <w:marRight w:val="0"/>
      <w:marTop w:val="0"/>
      <w:marBottom w:val="0"/>
      <w:divBdr>
        <w:top w:val="none" w:sz="0" w:space="0" w:color="auto"/>
        <w:left w:val="none" w:sz="0" w:space="0" w:color="auto"/>
        <w:bottom w:val="none" w:sz="0" w:space="0" w:color="auto"/>
        <w:right w:val="none" w:sz="0" w:space="0" w:color="auto"/>
      </w:divBdr>
    </w:div>
    <w:div w:id="1975602385">
      <w:bodyDiv w:val="1"/>
      <w:marLeft w:val="0"/>
      <w:marRight w:val="0"/>
      <w:marTop w:val="0"/>
      <w:marBottom w:val="0"/>
      <w:divBdr>
        <w:top w:val="none" w:sz="0" w:space="0" w:color="auto"/>
        <w:left w:val="none" w:sz="0" w:space="0" w:color="auto"/>
        <w:bottom w:val="none" w:sz="0" w:space="0" w:color="auto"/>
        <w:right w:val="none" w:sz="0" w:space="0" w:color="auto"/>
      </w:divBdr>
    </w:div>
    <w:div w:id="1977758005">
      <w:bodyDiv w:val="1"/>
      <w:marLeft w:val="0"/>
      <w:marRight w:val="0"/>
      <w:marTop w:val="0"/>
      <w:marBottom w:val="0"/>
      <w:divBdr>
        <w:top w:val="none" w:sz="0" w:space="0" w:color="auto"/>
        <w:left w:val="none" w:sz="0" w:space="0" w:color="auto"/>
        <w:bottom w:val="none" w:sz="0" w:space="0" w:color="auto"/>
        <w:right w:val="none" w:sz="0" w:space="0" w:color="auto"/>
      </w:divBdr>
    </w:div>
    <w:div w:id="1979263079">
      <w:bodyDiv w:val="1"/>
      <w:marLeft w:val="0"/>
      <w:marRight w:val="0"/>
      <w:marTop w:val="0"/>
      <w:marBottom w:val="0"/>
      <w:divBdr>
        <w:top w:val="none" w:sz="0" w:space="0" w:color="auto"/>
        <w:left w:val="none" w:sz="0" w:space="0" w:color="auto"/>
        <w:bottom w:val="none" w:sz="0" w:space="0" w:color="auto"/>
        <w:right w:val="none" w:sz="0" w:space="0" w:color="auto"/>
      </w:divBdr>
    </w:div>
    <w:div w:id="1979263214">
      <w:bodyDiv w:val="1"/>
      <w:marLeft w:val="0"/>
      <w:marRight w:val="0"/>
      <w:marTop w:val="0"/>
      <w:marBottom w:val="0"/>
      <w:divBdr>
        <w:top w:val="none" w:sz="0" w:space="0" w:color="auto"/>
        <w:left w:val="none" w:sz="0" w:space="0" w:color="auto"/>
        <w:bottom w:val="none" w:sz="0" w:space="0" w:color="auto"/>
        <w:right w:val="none" w:sz="0" w:space="0" w:color="auto"/>
      </w:divBdr>
    </w:div>
    <w:div w:id="1979992086">
      <w:bodyDiv w:val="1"/>
      <w:marLeft w:val="0"/>
      <w:marRight w:val="0"/>
      <w:marTop w:val="0"/>
      <w:marBottom w:val="0"/>
      <w:divBdr>
        <w:top w:val="none" w:sz="0" w:space="0" w:color="auto"/>
        <w:left w:val="none" w:sz="0" w:space="0" w:color="auto"/>
        <w:bottom w:val="none" w:sz="0" w:space="0" w:color="auto"/>
        <w:right w:val="none" w:sz="0" w:space="0" w:color="auto"/>
      </w:divBdr>
    </w:div>
    <w:div w:id="1980452246">
      <w:bodyDiv w:val="1"/>
      <w:marLeft w:val="0"/>
      <w:marRight w:val="0"/>
      <w:marTop w:val="0"/>
      <w:marBottom w:val="0"/>
      <w:divBdr>
        <w:top w:val="none" w:sz="0" w:space="0" w:color="auto"/>
        <w:left w:val="none" w:sz="0" w:space="0" w:color="auto"/>
        <w:bottom w:val="none" w:sz="0" w:space="0" w:color="auto"/>
        <w:right w:val="none" w:sz="0" w:space="0" w:color="auto"/>
      </w:divBdr>
    </w:div>
    <w:div w:id="1983847991">
      <w:bodyDiv w:val="1"/>
      <w:marLeft w:val="0"/>
      <w:marRight w:val="0"/>
      <w:marTop w:val="0"/>
      <w:marBottom w:val="0"/>
      <w:divBdr>
        <w:top w:val="none" w:sz="0" w:space="0" w:color="auto"/>
        <w:left w:val="none" w:sz="0" w:space="0" w:color="auto"/>
        <w:bottom w:val="none" w:sz="0" w:space="0" w:color="auto"/>
        <w:right w:val="none" w:sz="0" w:space="0" w:color="auto"/>
      </w:divBdr>
    </w:div>
    <w:div w:id="1984045407">
      <w:bodyDiv w:val="1"/>
      <w:marLeft w:val="0"/>
      <w:marRight w:val="0"/>
      <w:marTop w:val="0"/>
      <w:marBottom w:val="0"/>
      <w:divBdr>
        <w:top w:val="none" w:sz="0" w:space="0" w:color="auto"/>
        <w:left w:val="none" w:sz="0" w:space="0" w:color="auto"/>
        <w:bottom w:val="none" w:sz="0" w:space="0" w:color="auto"/>
        <w:right w:val="none" w:sz="0" w:space="0" w:color="auto"/>
      </w:divBdr>
    </w:div>
    <w:div w:id="1984386510">
      <w:bodyDiv w:val="1"/>
      <w:marLeft w:val="0"/>
      <w:marRight w:val="0"/>
      <w:marTop w:val="0"/>
      <w:marBottom w:val="0"/>
      <w:divBdr>
        <w:top w:val="none" w:sz="0" w:space="0" w:color="auto"/>
        <w:left w:val="none" w:sz="0" w:space="0" w:color="auto"/>
        <w:bottom w:val="none" w:sz="0" w:space="0" w:color="auto"/>
        <w:right w:val="none" w:sz="0" w:space="0" w:color="auto"/>
      </w:divBdr>
    </w:div>
    <w:div w:id="1986666199">
      <w:bodyDiv w:val="1"/>
      <w:marLeft w:val="0"/>
      <w:marRight w:val="0"/>
      <w:marTop w:val="0"/>
      <w:marBottom w:val="0"/>
      <w:divBdr>
        <w:top w:val="none" w:sz="0" w:space="0" w:color="auto"/>
        <w:left w:val="none" w:sz="0" w:space="0" w:color="auto"/>
        <w:bottom w:val="none" w:sz="0" w:space="0" w:color="auto"/>
        <w:right w:val="none" w:sz="0" w:space="0" w:color="auto"/>
      </w:divBdr>
    </w:div>
    <w:div w:id="1988703836">
      <w:bodyDiv w:val="1"/>
      <w:marLeft w:val="0"/>
      <w:marRight w:val="0"/>
      <w:marTop w:val="0"/>
      <w:marBottom w:val="0"/>
      <w:divBdr>
        <w:top w:val="none" w:sz="0" w:space="0" w:color="auto"/>
        <w:left w:val="none" w:sz="0" w:space="0" w:color="auto"/>
        <w:bottom w:val="none" w:sz="0" w:space="0" w:color="auto"/>
        <w:right w:val="none" w:sz="0" w:space="0" w:color="auto"/>
      </w:divBdr>
    </w:div>
    <w:div w:id="1990791113">
      <w:bodyDiv w:val="1"/>
      <w:marLeft w:val="0"/>
      <w:marRight w:val="0"/>
      <w:marTop w:val="0"/>
      <w:marBottom w:val="0"/>
      <w:divBdr>
        <w:top w:val="none" w:sz="0" w:space="0" w:color="auto"/>
        <w:left w:val="none" w:sz="0" w:space="0" w:color="auto"/>
        <w:bottom w:val="none" w:sz="0" w:space="0" w:color="auto"/>
        <w:right w:val="none" w:sz="0" w:space="0" w:color="auto"/>
      </w:divBdr>
    </w:div>
    <w:div w:id="1991593479">
      <w:bodyDiv w:val="1"/>
      <w:marLeft w:val="0"/>
      <w:marRight w:val="0"/>
      <w:marTop w:val="0"/>
      <w:marBottom w:val="0"/>
      <w:divBdr>
        <w:top w:val="none" w:sz="0" w:space="0" w:color="auto"/>
        <w:left w:val="none" w:sz="0" w:space="0" w:color="auto"/>
        <w:bottom w:val="none" w:sz="0" w:space="0" w:color="auto"/>
        <w:right w:val="none" w:sz="0" w:space="0" w:color="auto"/>
      </w:divBdr>
    </w:div>
    <w:div w:id="1992245221">
      <w:bodyDiv w:val="1"/>
      <w:marLeft w:val="0"/>
      <w:marRight w:val="0"/>
      <w:marTop w:val="0"/>
      <w:marBottom w:val="0"/>
      <w:divBdr>
        <w:top w:val="none" w:sz="0" w:space="0" w:color="auto"/>
        <w:left w:val="none" w:sz="0" w:space="0" w:color="auto"/>
        <w:bottom w:val="none" w:sz="0" w:space="0" w:color="auto"/>
        <w:right w:val="none" w:sz="0" w:space="0" w:color="auto"/>
      </w:divBdr>
    </w:div>
    <w:div w:id="1992445819">
      <w:bodyDiv w:val="1"/>
      <w:marLeft w:val="0"/>
      <w:marRight w:val="0"/>
      <w:marTop w:val="0"/>
      <w:marBottom w:val="0"/>
      <w:divBdr>
        <w:top w:val="none" w:sz="0" w:space="0" w:color="auto"/>
        <w:left w:val="none" w:sz="0" w:space="0" w:color="auto"/>
        <w:bottom w:val="none" w:sz="0" w:space="0" w:color="auto"/>
        <w:right w:val="none" w:sz="0" w:space="0" w:color="auto"/>
      </w:divBdr>
    </w:div>
    <w:div w:id="1993023197">
      <w:bodyDiv w:val="1"/>
      <w:marLeft w:val="0"/>
      <w:marRight w:val="0"/>
      <w:marTop w:val="0"/>
      <w:marBottom w:val="0"/>
      <w:divBdr>
        <w:top w:val="none" w:sz="0" w:space="0" w:color="auto"/>
        <w:left w:val="none" w:sz="0" w:space="0" w:color="auto"/>
        <w:bottom w:val="none" w:sz="0" w:space="0" w:color="auto"/>
        <w:right w:val="none" w:sz="0" w:space="0" w:color="auto"/>
      </w:divBdr>
    </w:div>
    <w:div w:id="1994672102">
      <w:bodyDiv w:val="1"/>
      <w:marLeft w:val="0"/>
      <w:marRight w:val="0"/>
      <w:marTop w:val="0"/>
      <w:marBottom w:val="0"/>
      <w:divBdr>
        <w:top w:val="none" w:sz="0" w:space="0" w:color="auto"/>
        <w:left w:val="none" w:sz="0" w:space="0" w:color="auto"/>
        <w:bottom w:val="none" w:sz="0" w:space="0" w:color="auto"/>
        <w:right w:val="none" w:sz="0" w:space="0" w:color="auto"/>
      </w:divBdr>
    </w:div>
    <w:div w:id="1995597596">
      <w:bodyDiv w:val="1"/>
      <w:marLeft w:val="0"/>
      <w:marRight w:val="0"/>
      <w:marTop w:val="0"/>
      <w:marBottom w:val="0"/>
      <w:divBdr>
        <w:top w:val="none" w:sz="0" w:space="0" w:color="auto"/>
        <w:left w:val="none" w:sz="0" w:space="0" w:color="auto"/>
        <w:bottom w:val="none" w:sz="0" w:space="0" w:color="auto"/>
        <w:right w:val="none" w:sz="0" w:space="0" w:color="auto"/>
      </w:divBdr>
    </w:div>
    <w:div w:id="1996302943">
      <w:bodyDiv w:val="1"/>
      <w:marLeft w:val="0"/>
      <w:marRight w:val="0"/>
      <w:marTop w:val="0"/>
      <w:marBottom w:val="0"/>
      <w:divBdr>
        <w:top w:val="none" w:sz="0" w:space="0" w:color="auto"/>
        <w:left w:val="none" w:sz="0" w:space="0" w:color="auto"/>
        <w:bottom w:val="none" w:sz="0" w:space="0" w:color="auto"/>
        <w:right w:val="none" w:sz="0" w:space="0" w:color="auto"/>
      </w:divBdr>
    </w:div>
    <w:div w:id="1996489158">
      <w:bodyDiv w:val="1"/>
      <w:marLeft w:val="0"/>
      <w:marRight w:val="0"/>
      <w:marTop w:val="0"/>
      <w:marBottom w:val="0"/>
      <w:divBdr>
        <w:top w:val="none" w:sz="0" w:space="0" w:color="auto"/>
        <w:left w:val="none" w:sz="0" w:space="0" w:color="auto"/>
        <w:bottom w:val="none" w:sz="0" w:space="0" w:color="auto"/>
        <w:right w:val="none" w:sz="0" w:space="0" w:color="auto"/>
      </w:divBdr>
    </w:div>
    <w:div w:id="1997608502">
      <w:bodyDiv w:val="1"/>
      <w:marLeft w:val="0"/>
      <w:marRight w:val="0"/>
      <w:marTop w:val="0"/>
      <w:marBottom w:val="0"/>
      <w:divBdr>
        <w:top w:val="none" w:sz="0" w:space="0" w:color="auto"/>
        <w:left w:val="none" w:sz="0" w:space="0" w:color="auto"/>
        <w:bottom w:val="none" w:sz="0" w:space="0" w:color="auto"/>
        <w:right w:val="none" w:sz="0" w:space="0" w:color="auto"/>
      </w:divBdr>
    </w:div>
    <w:div w:id="2002002502">
      <w:bodyDiv w:val="1"/>
      <w:marLeft w:val="0"/>
      <w:marRight w:val="0"/>
      <w:marTop w:val="0"/>
      <w:marBottom w:val="0"/>
      <w:divBdr>
        <w:top w:val="none" w:sz="0" w:space="0" w:color="auto"/>
        <w:left w:val="none" w:sz="0" w:space="0" w:color="auto"/>
        <w:bottom w:val="none" w:sz="0" w:space="0" w:color="auto"/>
        <w:right w:val="none" w:sz="0" w:space="0" w:color="auto"/>
      </w:divBdr>
    </w:div>
    <w:div w:id="2002192052">
      <w:bodyDiv w:val="1"/>
      <w:marLeft w:val="0"/>
      <w:marRight w:val="0"/>
      <w:marTop w:val="0"/>
      <w:marBottom w:val="0"/>
      <w:divBdr>
        <w:top w:val="none" w:sz="0" w:space="0" w:color="auto"/>
        <w:left w:val="none" w:sz="0" w:space="0" w:color="auto"/>
        <w:bottom w:val="none" w:sz="0" w:space="0" w:color="auto"/>
        <w:right w:val="none" w:sz="0" w:space="0" w:color="auto"/>
      </w:divBdr>
    </w:div>
    <w:div w:id="2003461919">
      <w:bodyDiv w:val="1"/>
      <w:marLeft w:val="0"/>
      <w:marRight w:val="0"/>
      <w:marTop w:val="0"/>
      <w:marBottom w:val="0"/>
      <w:divBdr>
        <w:top w:val="none" w:sz="0" w:space="0" w:color="auto"/>
        <w:left w:val="none" w:sz="0" w:space="0" w:color="auto"/>
        <w:bottom w:val="none" w:sz="0" w:space="0" w:color="auto"/>
        <w:right w:val="none" w:sz="0" w:space="0" w:color="auto"/>
      </w:divBdr>
    </w:div>
    <w:div w:id="2004820439">
      <w:bodyDiv w:val="1"/>
      <w:marLeft w:val="0"/>
      <w:marRight w:val="0"/>
      <w:marTop w:val="0"/>
      <w:marBottom w:val="0"/>
      <w:divBdr>
        <w:top w:val="none" w:sz="0" w:space="0" w:color="auto"/>
        <w:left w:val="none" w:sz="0" w:space="0" w:color="auto"/>
        <w:bottom w:val="none" w:sz="0" w:space="0" w:color="auto"/>
        <w:right w:val="none" w:sz="0" w:space="0" w:color="auto"/>
      </w:divBdr>
    </w:div>
    <w:div w:id="2007514943">
      <w:bodyDiv w:val="1"/>
      <w:marLeft w:val="0"/>
      <w:marRight w:val="0"/>
      <w:marTop w:val="0"/>
      <w:marBottom w:val="0"/>
      <w:divBdr>
        <w:top w:val="none" w:sz="0" w:space="0" w:color="auto"/>
        <w:left w:val="none" w:sz="0" w:space="0" w:color="auto"/>
        <w:bottom w:val="none" w:sz="0" w:space="0" w:color="auto"/>
        <w:right w:val="none" w:sz="0" w:space="0" w:color="auto"/>
      </w:divBdr>
    </w:div>
    <w:div w:id="2009627109">
      <w:bodyDiv w:val="1"/>
      <w:marLeft w:val="0"/>
      <w:marRight w:val="0"/>
      <w:marTop w:val="0"/>
      <w:marBottom w:val="0"/>
      <w:divBdr>
        <w:top w:val="none" w:sz="0" w:space="0" w:color="auto"/>
        <w:left w:val="none" w:sz="0" w:space="0" w:color="auto"/>
        <w:bottom w:val="none" w:sz="0" w:space="0" w:color="auto"/>
        <w:right w:val="none" w:sz="0" w:space="0" w:color="auto"/>
      </w:divBdr>
    </w:div>
    <w:div w:id="2017806047">
      <w:bodyDiv w:val="1"/>
      <w:marLeft w:val="0"/>
      <w:marRight w:val="0"/>
      <w:marTop w:val="0"/>
      <w:marBottom w:val="0"/>
      <w:divBdr>
        <w:top w:val="none" w:sz="0" w:space="0" w:color="auto"/>
        <w:left w:val="none" w:sz="0" w:space="0" w:color="auto"/>
        <w:bottom w:val="none" w:sz="0" w:space="0" w:color="auto"/>
        <w:right w:val="none" w:sz="0" w:space="0" w:color="auto"/>
      </w:divBdr>
    </w:div>
    <w:div w:id="2020354194">
      <w:bodyDiv w:val="1"/>
      <w:marLeft w:val="0"/>
      <w:marRight w:val="0"/>
      <w:marTop w:val="0"/>
      <w:marBottom w:val="0"/>
      <w:divBdr>
        <w:top w:val="none" w:sz="0" w:space="0" w:color="auto"/>
        <w:left w:val="none" w:sz="0" w:space="0" w:color="auto"/>
        <w:bottom w:val="none" w:sz="0" w:space="0" w:color="auto"/>
        <w:right w:val="none" w:sz="0" w:space="0" w:color="auto"/>
      </w:divBdr>
    </w:div>
    <w:div w:id="2022706906">
      <w:bodyDiv w:val="1"/>
      <w:marLeft w:val="0"/>
      <w:marRight w:val="0"/>
      <w:marTop w:val="0"/>
      <w:marBottom w:val="0"/>
      <w:divBdr>
        <w:top w:val="none" w:sz="0" w:space="0" w:color="auto"/>
        <w:left w:val="none" w:sz="0" w:space="0" w:color="auto"/>
        <w:bottom w:val="none" w:sz="0" w:space="0" w:color="auto"/>
        <w:right w:val="none" w:sz="0" w:space="0" w:color="auto"/>
      </w:divBdr>
    </w:div>
    <w:div w:id="2024823214">
      <w:bodyDiv w:val="1"/>
      <w:marLeft w:val="0"/>
      <w:marRight w:val="0"/>
      <w:marTop w:val="0"/>
      <w:marBottom w:val="0"/>
      <w:divBdr>
        <w:top w:val="none" w:sz="0" w:space="0" w:color="auto"/>
        <w:left w:val="none" w:sz="0" w:space="0" w:color="auto"/>
        <w:bottom w:val="none" w:sz="0" w:space="0" w:color="auto"/>
        <w:right w:val="none" w:sz="0" w:space="0" w:color="auto"/>
      </w:divBdr>
    </w:div>
    <w:div w:id="2025131102">
      <w:bodyDiv w:val="1"/>
      <w:marLeft w:val="0"/>
      <w:marRight w:val="0"/>
      <w:marTop w:val="0"/>
      <w:marBottom w:val="0"/>
      <w:divBdr>
        <w:top w:val="none" w:sz="0" w:space="0" w:color="auto"/>
        <w:left w:val="none" w:sz="0" w:space="0" w:color="auto"/>
        <w:bottom w:val="none" w:sz="0" w:space="0" w:color="auto"/>
        <w:right w:val="none" w:sz="0" w:space="0" w:color="auto"/>
      </w:divBdr>
    </w:div>
    <w:div w:id="2028410526">
      <w:bodyDiv w:val="1"/>
      <w:marLeft w:val="0"/>
      <w:marRight w:val="0"/>
      <w:marTop w:val="0"/>
      <w:marBottom w:val="0"/>
      <w:divBdr>
        <w:top w:val="none" w:sz="0" w:space="0" w:color="auto"/>
        <w:left w:val="none" w:sz="0" w:space="0" w:color="auto"/>
        <w:bottom w:val="none" w:sz="0" w:space="0" w:color="auto"/>
        <w:right w:val="none" w:sz="0" w:space="0" w:color="auto"/>
      </w:divBdr>
    </w:div>
    <w:div w:id="2029327753">
      <w:bodyDiv w:val="1"/>
      <w:marLeft w:val="0"/>
      <w:marRight w:val="0"/>
      <w:marTop w:val="0"/>
      <w:marBottom w:val="0"/>
      <w:divBdr>
        <w:top w:val="none" w:sz="0" w:space="0" w:color="auto"/>
        <w:left w:val="none" w:sz="0" w:space="0" w:color="auto"/>
        <w:bottom w:val="none" w:sz="0" w:space="0" w:color="auto"/>
        <w:right w:val="none" w:sz="0" w:space="0" w:color="auto"/>
      </w:divBdr>
    </w:div>
    <w:div w:id="2029526979">
      <w:bodyDiv w:val="1"/>
      <w:marLeft w:val="0"/>
      <w:marRight w:val="0"/>
      <w:marTop w:val="0"/>
      <w:marBottom w:val="0"/>
      <w:divBdr>
        <w:top w:val="none" w:sz="0" w:space="0" w:color="auto"/>
        <w:left w:val="none" w:sz="0" w:space="0" w:color="auto"/>
        <w:bottom w:val="none" w:sz="0" w:space="0" w:color="auto"/>
        <w:right w:val="none" w:sz="0" w:space="0" w:color="auto"/>
      </w:divBdr>
    </w:div>
    <w:div w:id="2031491135">
      <w:bodyDiv w:val="1"/>
      <w:marLeft w:val="0"/>
      <w:marRight w:val="0"/>
      <w:marTop w:val="0"/>
      <w:marBottom w:val="0"/>
      <w:divBdr>
        <w:top w:val="none" w:sz="0" w:space="0" w:color="auto"/>
        <w:left w:val="none" w:sz="0" w:space="0" w:color="auto"/>
        <w:bottom w:val="none" w:sz="0" w:space="0" w:color="auto"/>
        <w:right w:val="none" w:sz="0" w:space="0" w:color="auto"/>
      </w:divBdr>
    </w:div>
    <w:div w:id="2031949810">
      <w:bodyDiv w:val="1"/>
      <w:marLeft w:val="0"/>
      <w:marRight w:val="0"/>
      <w:marTop w:val="0"/>
      <w:marBottom w:val="0"/>
      <w:divBdr>
        <w:top w:val="none" w:sz="0" w:space="0" w:color="auto"/>
        <w:left w:val="none" w:sz="0" w:space="0" w:color="auto"/>
        <w:bottom w:val="none" w:sz="0" w:space="0" w:color="auto"/>
        <w:right w:val="none" w:sz="0" w:space="0" w:color="auto"/>
      </w:divBdr>
    </w:div>
    <w:div w:id="2033534849">
      <w:bodyDiv w:val="1"/>
      <w:marLeft w:val="0"/>
      <w:marRight w:val="0"/>
      <w:marTop w:val="0"/>
      <w:marBottom w:val="0"/>
      <w:divBdr>
        <w:top w:val="none" w:sz="0" w:space="0" w:color="auto"/>
        <w:left w:val="none" w:sz="0" w:space="0" w:color="auto"/>
        <w:bottom w:val="none" w:sz="0" w:space="0" w:color="auto"/>
        <w:right w:val="none" w:sz="0" w:space="0" w:color="auto"/>
      </w:divBdr>
    </w:div>
    <w:div w:id="2037804893">
      <w:bodyDiv w:val="1"/>
      <w:marLeft w:val="0"/>
      <w:marRight w:val="0"/>
      <w:marTop w:val="0"/>
      <w:marBottom w:val="0"/>
      <w:divBdr>
        <w:top w:val="none" w:sz="0" w:space="0" w:color="auto"/>
        <w:left w:val="none" w:sz="0" w:space="0" w:color="auto"/>
        <w:bottom w:val="none" w:sz="0" w:space="0" w:color="auto"/>
        <w:right w:val="none" w:sz="0" w:space="0" w:color="auto"/>
      </w:divBdr>
    </w:div>
    <w:div w:id="2041928001">
      <w:bodyDiv w:val="1"/>
      <w:marLeft w:val="0"/>
      <w:marRight w:val="0"/>
      <w:marTop w:val="0"/>
      <w:marBottom w:val="0"/>
      <w:divBdr>
        <w:top w:val="none" w:sz="0" w:space="0" w:color="auto"/>
        <w:left w:val="none" w:sz="0" w:space="0" w:color="auto"/>
        <w:bottom w:val="none" w:sz="0" w:space="0" w:color="auto"/>
        <w:right w:val="none" w:sz="0" w:space="0" w:color="auto"/>
      </w:divBdr>
    </w:div>
    <w:div w:id="2044136832">
      <w:bodyDiv w:val="1"/>
      <w:marLeft w:val="0"/>
      <w:marRight w:val="0"/>
      <w:marTop w:val="0"/>
      <w:marBottom w:val="0"/>
      <w:divBdr>
        <w:top w:val="none" w:sz="0" w:space="0" w:color="auto"/>
        <w:left w:val="none" w:sz="0" w:space="0" w:color="auto"/>
        <w:bottom w:val="none" w:sz="0" w:space="0" w:color="auto"/>
        <w:right w:val="none" w:sz="0" w:space="0" w:color="auto"/>
      </w:divBdr>
    </w:div>
    <w:div w:id="2044742145">
      <w:bodyDiv w:val="1"/>
      <w:marLeft w:val="0"/>
      <w:marRight w:val="0"/>
      <w:marTop w:val="0"/>
      <w:marBottom w:val="0"/>
      <w:divBdr>
        <w:top w:val="none" w:sz="0" w:space="0" w:color="auto"/>
        <w:left w:val="none" w:sz="0" w:space="0" w:color="auto"/>
        <w:bottom w:val="none" w:sz="0" w:space="0" w:color="auto"/>
        <w:right w:val="none" w:sz="0" w:space="0" w:color="auto"/>
      </w:divBdr>
    </w:div>
    <w:div w:id="2047482551">
      <w:bodyDiv w:val="1"/>
      <w:marLeft w:val="0"/>
      <w:marRight w:val="0"/>
      <w:marTop w:val="0"/>
      <w:marBottom w:val="0"/>
      <w:divBdr>
        <w:top w:val="none" w:sz="0" w:space="0" w:color="auto"/>
        <w:left w:val="none" w:sz="0" w:space="0" w:color="auto"/>
        <w:bottom w:val="none" w:sz="0" w:space="0" w:color="auto"/>
        <w:right w:val="none" w:sz="0" w:space="0" w:color="auto"/>
      </w:divBdr>
    </w:div>
    <w:div w:id="2050954431">
      <w:bodyDiv w:val="1"/>
      <w:marLeft w:val="0"/>
      <w:marRight w:val="0"/>
      <w:marTop w:val="0"/>
      <w:marBottom w:val="0"/>
      <w:divBdr>
        <w:top w:val="none" w:sz="0" w:space="0" w:color="auto"/>
        <w:left w:val="none" w:sz="0" w:space="0" w:color="auto"/>
        <w:bottom w:val="none" w:sz="0" w:space="0" w:color="auto"/>
        <w:right w:val="none" w:sz="0" w:space="0" w:color="auto"/>
      </w:divBdr>
    </w:div>
    <w:div w:id="2052653767">
      <w:bodyDiv w:val="1"/>
      <w:marLeft w:val="0"/>
      <w:marRight w:val="0"/>
      <w:marTop w:val="0"/>
      <w:marBottom w:val="0"/>
      <w:divBdr>
        <w:top w:val="none" w:sz="0" w:space="0" w:color="auto"/>
        <w:left w:val="none" w:sz="0" w:space="0" w:color="auto"/>
        <w:bottom w:val="none" w:sz="0" w:space="0" w:color="auto"/>
        <w:right w:val="none" w:sz="0" w:space="0" w:color="auto"/>
      </w:divBdr>
    </w:div>
    <w:div w:id="2053335541">
      <w:bodyDiv w:val="1"/>
      <w:marLeft w:val="0"/>
      <w:marRight w:val="0"/>
      <w:marTop w:val="0"/>
      <w:marBottom w:val="0"/>
      <w:divBdr>
        <w:top w:val="none" w:sz="0" w:space="0" w:color="auto"/>
        <w:left w:val="none" w:sz="0" w:space="0" w:color="auto"/>
        <w:bottom w:val="none" w:sz="0" w:space="0" w:color="auto"/>
        <w:right w:val="none" w:sz="0" w:space="0" w:color="auto"/>
      </w:divBdr>
    </w:div>
    <w:div w:id="2054960797">
      <w:bodyDiv w:val="1"/>
      <w:marLeft w:val="0"/>
      <w:marRight w:val="0"/>
      <w:marTop w:val="0"/>
      <w:marBottom w:val="0"/>
      <w:divBdr>
        <w:top w:val="none" w:sz="0" w:space="0" w:color="auto"/>
        <w:left w:val="none" w:sz="0" w:space="0" w:color="auto"/>
        <w:bottom w:val="none" w:sz="0" w:space="0" w:color="auto"/>
        <w:right w:val="none" w:sz="0" w:space="0" w:color="auto"/>
      </w:divBdr>
    </w:div>
    <w:div w:id="2055345315">
      <w:bodyDiv w:val="1"/>
      <w:marLeft w:val="0"/>
      <w:marRight w:val="0"/>
      <w:marTop w:val="0"/>
      <w:marBottom w:val="0"/>
      <w:divBdr>
        <w:top w:val="none" w:sz="0" w:space="0" w:color="auto"/>
        <w:left w:val="none" w:sz="0" w:space="0" w:color="auto"/>
        <w:bottom w:val="none" w:sz="0" w:space="0" w:color="auto"/>
        <w:right w:val="none" w:sz="0" w:space="0" w:color="auto"/>
      </w:divBdr>
    </w:div>
    <w:div w:id="2057120198">
      <w:bodyDiv w:val="1"/>
      <w:marLeft w:val="0"/>
      <w:marRight w:val="0"/>
      <w:marTop w:val="0"/>
      <w:marBottom w:val="0"/>
      <w:divBdr>
        <w:top w:val="none" w:sz="0" w:space="0" w:color="auto"/>
        <w:left w:val="none" w:sz="0" w:space="0" w:color="auto"/>
        <w:bottom w:val="none" w:sz="0" w:space="0" w:color="auto"/>
        <w:right w:val="none" w:sz="0" w:space="0" w:color="auto"/>
      </w:divBdr>
    </w:div>
    <w:div w:id="2057124023">
      <w:bodyDiv w:val="1"/>
      <w:marLeft w:val="0"/>
      <w:marRight w:val="0"/>
      <w:marTop w:val="0"/>
      <w:marBottom w:val="0"/>
      <w:divBdr>
        <w:top w:val="none" w:sz="0" w:space="0" w:color="auto"/>
        <w:left w:val="none" w:sz="0" w:space="0" w:color="auto"/>
        <w:bottom w:val="none" w:sz="0" w:space="0" w:color="auto"/>
        <w:right w:val="none" w:sz="0" w:space="0" w:color="auto"/>
      </w:divBdr>
    </w:div>
    <w:div w:id="2062172901">
      <w:bodyDiv w:val="1"/>
      <w:marLeft w:val="0"/>
      <w:marRight w:val="0"/>
      <w:marTop w:val="0"/>
      <w:marBottom w:val="0"/>
      <w:divBdr>
        <w:top w:val="none" w:sz="0" w:space="0" w:color="auto"/>
        <w:left w:val="none" w:sz="0" w:space="0" w:color="auto"/>
        <w:bottom w:val="none" w:sz="0" w:space="0" w:color="auto"/>
        <w:right w:val="none" w:sz="0" w:space="0" w:color="auto"/>
      </w:divBdr>
    </w:div>
    <w:div w:id="2064597775">
      <w:bodyDiv w:val="1"/>
      <w:marLeft w:val="0"/>
      <w:marRight w:val="0"/>
      <w:marTop w:val="0"/>
      <w:marBottom w:val="0"/>
      <w:divBdr>
        <w:top w:val="none" w:sz="0" w:space="0" w:color="auto"/>
        <w:left w:val="none" w:sz="0" w:space="0" w:color="auto"/>
        <w:bottom w:val="none" w:sz="0" w:space="0" w:color="auto"/>
        <w:right w:val="none" w:sz="0" w:space="0" w:color="auto"/>
      </w:divBdr>
    </w:div>
    <w:div w:id="2066876341">
      <w:bodyDiv w:val="1"/>
      <w:marLeft w:val="0"/>
      <w:marRight w:val="0"/>
      <w:marTop w:val="0"/>
      <w:marBottom w:val="0"/>
      <w:divBdr>
        <w:top w:val="none" w:sz="0" w:space="0" w:color="auto"/>
        <w:left w:val="none" w:sz="0" w:space="0" w:color="auto"/>
        <w:bottom w:val="none" w:sz="0" w:space="0" w:color="auto"/>
        <w:right w:val="none" w:sz="0" w:space="0" w:color="auto"/>
      </w:divBdr>
    </w:div>
    <w:div w:id="2069648920">
      <w:bodyDiv w:val="1"/>
      <w:marLeft w:val="0"/>
      <w:marRight w:val="0"/>
      <w:marTop w:val="0"/>
      <w:marBottom w:val="0"/>
      <w:divBdr>
        <w:top w:val="none" w:sz="0" w:space="0" w:color="auto"/>
        <w:left w:val="none" w:sz="0" w:space="0" w:color="auto"/>
        <w:bottom w:val="none" w:sz="0" w:space="0" w:color="auto"/>
        <w:right w:val="none" w:sz="0" w:space="0" w:color="auto"/>
      </w:divBdr>
    </w:div>
    <w:div w:id="2071800535">
      <w:bodyDiv w:val="1"/>
      <w:marLeft w:val="0"/>
      <w:marRight w:val="0"/>
      <w:marTop w:val="0"/>
      <w:marBottom w:val="0"/>
      <w:divBdr>
        <w:top w:val="none" w:sz="0" w:space="0" w:color="auto"/>
        <w:left w:val="none" w:sz="0" w:space="0" w:color="auto"/>
        <w:bottom w:val="none" w:sz="0" w:space="0" w:color="auto"/>
        <w:right w:val="none" w:sz="0" w:space="0" w:color="auto"/>
      </w:divBdr>
    </w:div>
    <w:div w:id="2075812283">
      <w:bodyDiv w:val="1"/>
      <w:marLeft w:val="0"/>
      <w:marRight w:val="0"/>
      <w:marTop w:val="0"/>
      <w:marBottom w:val="0"/>
      <w:divBdr>
        <w:top w:val="none" w:sz="0" w:space="0" w:color="auto"/>
        <w:left w:val="none" w:sz="0" w:space="0" w:color="auto"/>
        <w:bottom w:val="none" w:sz="0" w:space="0" w:color="auto"/>
        <w:right w:val="none" w:sz="0" w:space="0" w:color="auto"/>
      </w:divBdr>
    </w:div>
    <w:div w:id="2076933724">
      <w:bodyDiv w:val="1"/>
      <w:marLeft w:val="0"/>
      <w:marRight w:val="0"/>
      <w:marTop w:val="0"/>
      <w:marBottom w:val="0"/>
      <w:divBdr>
        <w:top w:val="none" w:sz="0" w:space="0" w:color="auto"/>
        <w:left w:val="none" w:sz="0" w:space="0" w:color="auto"/>
        <w:bottom w:val="none" w:sz="0" w:space="0" w:color="auto"/>
        <w:right w:val="none" w:sz="0" w:space="0" w:color="auto"/>
      </w:divBdr>
    </w:div>
    <w:div w:id="2080324276">
      <w:bodyDiv w:val="1"/>
      <w:marLeft w:val="0"/>
      <w:marRight w:val="0"/>
      <w:marTop w:val="0"/>
      <w:marBottom w:val="0"/>
      <w:divBdr>
        <w:top w:val="none" w:sz="0" w:space="0" w:color="auto"/>
        <w:left w:val="none" w:sz="0" w:space="0" w:color="auto"/>
        <w:bottom w:val="none" w:sz="0" w:space="0" w:color="auto"/>
        <w:right w:val="none" w:sz="0" w:space="0" w:color="auto"/>
      </w:divBdr>
    </w:div>
    <w:div w:id="2080400303">
      <w:bodyDiv w:val="1"/>
      <w:marLeft w:val="0"/>
      <w:marRight w:val="0"/>
      <w:marTop w:val="0"/>
      <w:marBottom w:val="0"/>
      <w:divBdr>
        <w:top w:val="none" w:sz="0" w:space="0" w:color="auto"/>
        <w:left w:val="none" w:sz="0" w:space="0" w:color="auto"/>
        <w:bottom w:val="none" w:sz="0" w:space="0" w:color="auto"/>
        <w:right w:val="none" w:sz="0" w:space="0" w:color="auto"/>
      </w:divBdr>
    </w:div>
    <w:div w:id="2080982654">
      <w:bodyDiv w:val="1"/>
      <w:marLeft w:val="0"/>
      <w:marRight w:val="0"/>
      <w:marTop w:val="0"/>
      <w:marBottom w:val="0"/>
      <w:divBdr>
        <w:top w:val="none" w:sz="0" w:space="0" w:color="auto"/>
        <w:left w:val="none" w:sz="0" w:space="0" w:color="auto"/>
        <w:bottom w:val="none" w:sz="0" w:space="0" w:color="auto"/>
        <w:right w:val="none" w:sz="0" w:space="0" w:color="auto"/>
      </w:divBdr>
    </w:div>
    <w:div w:id="2083797545">
      <w:bodyDiv w:val="1"/>
      <w:marLeft w:val="0"/>
      <w:marRight w:val="0"/>
      <w:marTop w:val="0"/>
      <w:marBottom w:val="0"/>
      <w:divBdr>
        <w:top w:val="none" w:sz="0" w:space="0" w:color="auto"/>
        <w:left w:val="none" w:sz="0" w:space="0" w:color="auto"/>
        <w:bottom w:val="none" w:sz="0" w:space="0" w:color="auto"/>
        <w:right w:val="none" w:sz="0" w:space="0" w:color="auto"/>
      </w:divBdr>
    </w:div>
    <w:div w:id="2087725264">
      <w:bodyDiv w:val="1"/>
      <w:marLeft w:val="0"/>
      <w:marRight w:val="0"/>
      <w:marTop w:val="0"/>
      <w:marBottom w:val="0"/>
      <w:divBdr>
        <w:top w:val="none" w:sz="0" w:space="0" w:color="auto"/>
        <w:left w:val="none" w:sz="0" w:space="0" w:color="auto"/>
        <w:bottom w:val="none" w:sz="0" w:space="0" w:color="auto"/>
        <w:right w:val="none" w:sz="0" w:space="0" w:color="auto"/>
      </w:divBdr>
    </w:div>
    <w:div w:id="2090105825">
      <w:bodyDiv w:val="1"/>
      <w:marLeft w:val="0"/>
      <w:marRight w:val="0"/>
      <w:marTop w:val="0"/>
      <w:marBottom w:val="0"/>
      <w:divBdr>
        <w:top w:val="none" w:sz="0" w:space="0" w:color="auto"/>
        <w:left w:val="none" w:sz="0" w:space="0" w:color="auto"/>
        <w:bottom w:val="none" w:sz="0" w:space="0" w:color="auto"/>
        <w:right w:val="none" w:sz="0" w:space="0" w:color="auto"/>
      </w:divBdr>
    </w:div>
    <w:div w:id="2091850985">
      <w:bodyDiv w:val="1"/>
      <w:marLeft w:val="0"/>
      <w:marRight w:val="0"/>
      <w:marTop w:val="0"/>
      <w:marBottom w:val="0"/>
      <w:divBdr>
        <w:top w:val="none" w:sz="0" w:space="0" w:color="auto"/>
        <w:left w:val="none" w:sz="0" w:space="0" w:color="auto"/>
        <w:bottom w:val="none" w:sz="0" w:space="0" w:color="auto"/>
        <w:right w:val="none" w:sz="0" w:space="0" w:color="auto"/>
      </w:divBdr>
    </w:div>
    <w:div w:id="2091998464">
      <w:bodyDiv w:val="1"/>
      <w:marLeft w:val="0"/>
      <w:marRight w:val="0"/>
      <w:marTop w:val="0"/>
      <w:marBottom w:val="0"/>
      <w:divBdr>
        <w:top w:val="none" w:sz="0" w:space="0" w:color="auto"/>
        <w:left w:val="none" w:sz="0" w:space="0" w:color="auto"/>
        <w:bottom w:val="none" w:sz="0" w:space="0" w:color="auto"/>
        <w:right w:val="none" w:sz="0" w:space="0" w:color="auto"/>
      </w:divBdr>
    </w:div>
    <w:div w:id="2093308243">
      <w:bodyDiv w:val="1"/>
      <w:marLeft w:val="0"/>
      <w:marRight w:val="0"/>
      <w:marTop w:val="0"/>
      <w:marBottom w:val="0"/>
      <w:divBdr>
        <w:top w:val="none" w:sz="0" w:space="0" w:color="auto"/>
        <w:left w:val="none" w:sz="0" w:space="0" w:color="auto"/>
        <w:bottom w:val="none" w:sz="0" w:space="0" w:color="auto"/>
        <w:right w:val="none" w:sz="0" w:space="0" w:color="auto"/>
      </w:divBdr>
    </w:div>
    <w:div w:id="2093774538">
      <w:bodyDiv w:val="1"/>
      <w:marLeft w:val="0"/>
      <w:marRight w:val="0"/>
      <w:marTop w:val="0"/>
      <w:marBottom w:val="0"/>
      <w:divBdr>
        <w:top w:val="none" w:sz="0" w:space="0" w:color="auto"/>
        <w:left w:val="none" w:sz="0" w:space="0" w:color="auto"/>
        <w:bottom w:val="none" w:sz="0" w:space="0" w:color="auto"/>
        <w:right w:val="none" w:sz="0" w:space="0" w:color="auto"/>
      </w:divBdr>
    </w:div>
    <w:div w:id="2098624403">
      <w:bodyDiv w:val="1"/>
      <w:marLeft w:val="0"/>
      <w:marRight w:val="0"/>
      <w:marTop w:val="0"/>
      <w:marBottom w:val="0"/>
      <w:divBdr>
        <w:top w:val="none" w:sz="0" w:space="0" w:color="auto"/>
        <w:left w:val="none" w:sz="0" w:space="0" w:color="auto"/>
        <w:bottom w:val="none" w:sz="0" w:space="0" w:color="auto"/>
        <w:right w:val="none" w:sz="0" w:space="0" w:color="auto"/>
      </w:divBdr>
    </w:div>
    <w:div w:id="2099013649">
      <w:bodyDiv w:val="1"/>
      <w:marLeft w:val="0"/>
      <w:marRight w:val="0"/>
      <w:marTop w:val="0"/>
      <w:marBottom w:val="0"/>
      <w:divBdr>
        <w:top w:val="none" w:sz="0" w:space="0" w:color="auto"/>
        <w:left w:val="none" w:sz="0" w:space="0" w:color="auto"/>
        <w:bottom w:val="none" w:sz="0" w:space="0" w:color="auto"/>
        <w:right w:val="none" w:sz="0" w:space="0" w:color="auto"/>
      </w:divBdr>
    </w:div>
    <w:div w:id="2099519715">
      <w:bodyDiv w:val="1"/>
      <w:marLeft w:val="0"/>
      <w:marRight w:val="0"/>
      <w:marTop w:val="0"/>
      <w:marBottom w:val="0"/>
      <w:divBdr>
        <w:top w:val="none" w:sz="0" w:space="0" w:color="auto"/>
        <w:left w:val="none" w:sz="0" w:space="0" w:color="auto"/>
        <w:bottom w:val="none" w:sz="0" w:space="0" w:color="auto"/>
        <w:right w:val="none" w:sz="0" w:space="0" w:color="auto"/>
      </w:divBdr>
    </w:div>
    <w:div w:id="2100173406">
      <w:bodyDiv w:val="1"/>
      <w:marLeft w:val="0"/>
      <w:marRight w:val="0"/>
      <w:marTop w:val="0"/>
      <w:marBottom w:val="0"/>
      <w:divBdr>
        <w:top w:val="none" w:sz="0" w:space="0" w:color="auto"/>
        <w:left w:val="none" w:sz="0" w:space="0" w:color="auto"/>
        <w:bottom w:val="none" w:sz="0" w:space="0" w:color="auto"/>
        <w:right w:val="none" w:sz="0" w:space="0" w:color="auto"/>
      </w:divBdr>
    </w:div>
    <w:div w:id="2102798050">
      <w:bodyDiv w:val="1"/>
      <w:marLeft w:val="0"/>
      <w:marRight w:val="0"/>
      <w:marTop w:val="0"/>
      <w:marBottom w:val="0"/>
      <w:divBdr>
        <w:top w:val="none" w:sz="0" w:space="0" w:color="auto"/>
        <w:left w:val="none" w:sz="0" w:space="0" w:color="auto"/>
        <w:bottom w:val="none" w:sz="0" w:space="0" w:color="auto"/>
        <w:right w:val="none" w:sz="0" w:space="0" w:color="auto"/>
      </w:divBdr>
    </w:div>
    <w:div w:id="2105295627">
      <w:bodyDiv w:val="1"/>
      <w:marLeft w:val="0"/>
      <w:marRight w:val="0"/>
      <w:marTop w:val="0"/>
      <w:marBottom w:val="0"/>
      <w:divBdr>
        <w:top w:val="none" w:sz="0" w:space="0" w:color="auto"/>
        <w:left w:val="none" w:sz="0" w:space="0" w:color="auto"/>
        <w:bottom w:val="none" w:sz="0" w:space="0" w:color="auto"/>
        <w:right w:val="none" w:sz="0" w:space="0" w:color="auto"/>
      </w:divBdr>
    </w:div>
    <w:div w:id="2106146317">
      <w:bodyDiv w:val="1"/>
      <w:marLeft w:val="0"/>
      <w:marRight w:val="0"/>
      <w:marTop w:val="0"/>
      <w:marBottom w:val="0"/>
      <w:divBdr>
        <w:top w:val="none" w:sz="0" w:space="0" w:color="auto"/>
        <w:left w:val="none" w:sz="0" w:space="0" w:color="auto"/>
        <w:bottom w:val="none" w:sz="0" w:space="0" w:color="auto"/>
        <w:right w:val="none" w:sz="0" w:space="0" w:color="auto"/>
      </w:divBdr>
    </w:div>
    <w:div w:id="2106731529">
      <w:bodyDiv w:val="1"/>
      <w:marLeft w:val="0"/>
      <w:marRight w:val="0"/>
      <w:marTop w:val="0"/>
      <w:marBottom w:val="0"/>
      <w:divBdr>
        <w:top w:val="none" w:sz="0" w:space="0" w:color="auto"/>
        <w:left w:val="none" w:sz="0" w:space="0" w:color="auto"/>
        <w:bottom w:val="none" w:sz="0" w:space="0" w:color="auto"/>
        <w:right w:val="none" w:sz="0" w:space="0" w:color="auto"/>
      </w:divBdr>
    </w:div>
    <w:div w:id="2109277579">
      <w:bodyDiv w:val="1"/>
      <w:marLeft w:val="0"/>
      <w:marRight w:val="0"/>
      <w:marTop w:val="0"/>
      <w:marBottom w:val="0"/>
      <w:divBdr>
        <w:top w:val="none" w:sz="0" w:space="0" w:color="auto"/>
        <w:left w:val="none" w:sz="0" w:space="0" w:color="auto"/>
        <w:bottom w:val="none" w:sz="0" w:space="0" w:color="auto"/>
        <w:right w:val="none" w:sz="0" w:space="0" w:color="auto"/>
      </w:divBdr>
    </w:div>
    <w:div w:id="2109622460">
      <w:bodyDiv w:val="1"/>
      <w:marLeft w:val="0"/>
      <w:marRight w:val="0"/>
      <w:marTop w:val="0"/>
      <w:marBottom w:val="0"/>
      <w:divBdr>
        <w:top w:val="none" w:sz="0" w:space="0" w:color="auto"/>
        <w:left w:val="none" w:sz="0" w:space="0" w:color="auto"/>
        <w:bottom w:val="none" w:sz="0" w:space="0" w:color="auto"/>
        <w:right w:val="none" w:sz="0" w:space="0" w:color="auto"/>
      </w:divBdr>
    </w:div>
    <w:div w:id="2110538862">
      <w:bodyDiv w:val="1"/>
      <w:marLeft w:val="0"/>
      <w:marRight w:val="0"/>
      <w:marTop w:val="0"/>
      <w:marBottom w:val="0"/>
      <w:divBdr>
        <w:top w:val="none" w:sz="0" w:space="0" w:color="auto"/>
        <w:left w:val="none" w:sz="0" w:space="0" w:color="auto"/>
        <w:bottom w:val="none" w:sz="0" w:space="0" w:color="auto"/>
        <w:right w:val="none" w:sz="0" w:space="0" w:color="auto"/>
      </w:divBdr>
    </w:div>
    <w:div w:id="2112041868">
      <w:bodyDiv w:val="1"/>
      <w:marLeft w:val="0"/>
      <w:marRight w:val="0"/>
      <w:marTop w:val="0"/>
      <w:marBottom w:val="0"/>
      <w:divBdr>
        <w:top w:val="none" w:sz="0" w:space="0" w:color="auto"/>
        <w:left w:val="none" w:sz="0" w:space="0" w:color="auto"/>
        <w:bottom w:val="none" w:sz="0" w:space="0" w:color="auto"/>
        <w:right w:val="none" w:sz="0" w:space="0" w:color="auto"/>
      </w:divBdr>
    </w:div>
    <w:div w:id="2114202740">
      <w:bodyDiv w:val="1"/>
      <w:marLeft w:val="0"/>
      <w:marRight w:val="0"/>
      <w:marTop w:val="0"/>
      <w:marBottom w:val="0"/>
      <w:divBdr>
        <w:top w:val="none" w:sz="0" w:space="0" w:color="auto"/>
        <w:left w:val="none" w:sz="0" w:space="0" w:color="auto"/>
        <w:bottom w:val="none" w:sz="0" w:space="0" w:color="auto"/>
        <w:right w:val="none" w:sz="0" w:space="0" w:color="auto"/>
      </w:divBdr>
    </w:div>
    <w:div w:id="2116897568">
      <w:bodyDiv w:val="1"/>
      <w:marLeft w:val="0"/>
      <w:marRight w:val="0"/>
      <w:marTop w:val="0"/>
      <w:marBottom w:val="0"/>
      <w:divBdr>
        <w:top w:val="none" w:sz="0" w:space="0" w:color="auto"/>
        <w:left w:val="none" w:sz="0" w:space="0" w:color="auto"/>
        <w:bottom w:val="none" w:sz="0" w:space="0" w:color="auto"/>
        <w:right w:val="none" w:sz="0" w:space="0" w:color="auto"/>
      </w:divBdr>
    </w:div>
    <w:div w:id="2120950731">
      <w:bodyDiv w:val="1"/>
      <w:marLeft w:val="0"/>
      <w:marRight w:val="0"/>
      <w:marTop w:val="0"/>
      <w:marBottom w:val="0"/>
      <w:divBdr>
        <w:top w:val="none" w:sz="0" w:space="0" w:color="auto"/>
        <w:left w:val="none" w:sz="0" w:space="0" w:color="auto"/>
        <w:bottom w:val="none" w:sz="0" w:space="0" w:color="auto"/>
        <w:right w:val="none" w:sz="0" w:space="0" w:color="auto"/>
      </w:divBdr>
    </w:div>
    <w:div w:id="2122069462">
      <w:bodyDiv w:val="1"/>
      <w:marLeft w:val="0"/>
      <w:marRight w:val="0"/>
      <w:marTop w:val="0"/>
      <w:marBottom w:val="0"/>
      <w:divBdr>
        <w:top w:val="none" w:sz="0" w:space="0" w:color="auto"/>
        <w:left w:val="none" w:sz="0" w:space="0" w:color="auto"/>
        <w:bottom w:val="none" w:sz="0" w:space="0" w:color="auto"/>
        <w:right w:val="none" w:sz="0" w:space="0" w:color="auto"/>
      </w:divBdr>
    </w:div>
    <w:div w:id="2124184910">
      <w:bodyDiv w:val="1"/>
      <w:marLeft w:val="0"/>
      <w:marRight w:val="0"/>
      <w:marTop w:val="0"/>
      <w:marBottom w:val="0"/>
      <w:divBdr>
        <w:top w:val="none" w:sz="0" w:space="0" w:color="auto"/>
        <w:left w:val="none" w:sz="0" w:space="0" w:color="auto"/>
        <w:bottom w:val="none" w:sz="0" w:space="0" w:color="auto"/>
        <w:right w:val="none" w:sz="0" w:space="0" w:color="auto"/>
      </w:divBdr>
    </w:div>
    <w:div w:id="2125612781">
      <w:bodyDiv w:val="1"/>
      <w:marLeft w:val="0"/>
      <w:marRight w:val="0"/>
      <w:marTop w:val="0"/>
      <w:marBottom w:val="0"/>
      <w:divBdr>
        <w:top w:val="none" w:sz="0" w:space="0" w:color="auto"/>
        <w:left w:val="none" w:sz="0" w:space="0" w:color="auto"/>
        <w:bottom w:val="none" w:sz="0" w:space="0" w:color="auto"/>
        <w:right w:val="none" w:sz="0" w:space="0" w:color="auto"/>
      </w:divBdr>
    </w:div>
    <w:div w:id="2125923210">
      <w:bodyDiv w:val="1"/>
      <w:marLeft w:val="0"/>
      <w:marRight w:val="0"/>
      <w:marTop w:val="0"/>
      <w:marBottom w:val="0"/>
      <w:divBdr>
        <w:top w:val="none" w:sz="0" w:space="0" w:color="auto"/>
        <w:left w:val="none" w:sz="0" w:space="0" w:color="auto"/>
        <w:bottom w:val="none" w:sz="0" w:space="0" w:color="auto"/>
        <w:right w:val="none" w:sz="0" w:space="0" w:color="auto"/>
      </w:divBdr>
    </w:div>
    <w:div w:id="2126580418">
      <w:bodyDiv w:val="1"/>
      <w:marLeft w:val="0"/>
      <w:marRight w:val="0"/>
      <w:marTop w:val="0"/>
      <w:marBottom w:val="0"/>
      <w:divBdr>
        <w:top w:val="none" w:sz="0" w:space="0" w:color="auto"/>
        <w:left w:val="none" w:sz="0" w:space="0" w:color="auto"/>
        <w:bottom w:val="none" w:sz="0" w:space="0" w:color="auto"/>
        <w:right w:val="none" w:sz="0" w:space="0" w:color="auto"/>
      </w:divBdr>
    </w:div>
    <w:div w:id="2127039784">
      <w:bodyDiv w:val="1"/>
      <w:marLeft w:val="0"/>
      <w:marRight w:val="0"/>
      <w:marTop w:val="0"/>
      <w:marBottom w:val="0"/>
      <w:divBdr>
        <w:top w:val="none" w:sz="0" w:space="0" w:color="auto"/>
        <w:left w:val="none" w:sz="0" w:space="0" w:color="auto"/>
        <w:bottom w:val="none" w:sz="0" w:space="0" w:color="auto"/>
        <w:right w:val="none" w:sz="0" w:space="0" w:color="auto"/>
      </w:divBdr>
    </w:div>
    <w:div w:id="2127113113">
      <w:bodyDiv w:val="1"/>
      <w:marLeft w:val="0"/>
      <w:marRight w:val="0"/>
      <w:marTop w:val="0"/>
      <w:marBottom w:val="0"/>
      <w:divBdr>
        <w:top w:val="none" w:sz="0" w:space="0" w:color="auto"/>
        <w:left w:val="none" w:sz="0" w:space="0" w:color="auto"/>
        <w:bottom w:val="none" w:sz="0" w:space="0" w:color="auto"/>
        <w:right w:val="none" w:sz="0" w:space="0" w:color="auto"/>
      </w:divBdr>
    </w:div>
    <w:div w:id="2127843997">
      <w:bodyDiv w:val="1"/>
      <w:marLeft w:val="0"/>
      <w:marRight w:val="0"/>
      <w:marTop w:val="0"/>
      <w:marBottom w:val="0"/>
      <w:divBdr>
        <w:top w:val="none" w:sz="0" w:space="0" w:color="auto"/>
        <w:left w:val="none" w:sz="0" w:space="0" w:color="auto"/>
        <w:bottom w:val="none" w:sz="0" w:space="0" w:color="auto"/>
        <w:right w:val="none" w:sz="0" w:space="0" w:color="auto"/>
      </w:divBdr>
    </w:div>
    <w:div w:id="2128037471">
      <w:bodyDiv w:val="1"/>
      <w:marLeft w:val="0"/>
      <w:marRight w:val="0"/>
      <w:marTop w:val="0"/>
      <w:marBottom w:val="0"/>
      <w:divBdr>
        <w:top w:val="none" w:sz="0" w:space="0" w:color="auto"/>
        <w:left w:val="none" w:sz="0" w:space="0" w:color="auto"/>
        <w:bottom w:val="none" w:sz="0" w:space="0" w:color="auto"/>
        <w:right w:val="none" w:sz="0" w:space="0" w:color="auto"/>
      </w:divBdr>
    </w:div>
    <w:div w:id="2129741557">
      <w:bodyDiv w:val="1"/>
      <w:marLeft w:val="0"/>
      <w:marRight w:val="0"/>
      <w:marTop w:val="0"/>
      <w:marBottom w:val="0"/>
      <w:divBdr>
        <w:top w:val="none" w:sz="0" w:space="0" w:color="auto"/>
        <w:left w:val="none" w:sz="0" w:space="0" w:color="auto"/>
        <w:bottom w:val="none" w:sz="0" w:space="0" w:color="auto"/>
        <w:right w:val="none" w:sz="0" w:space="0" w:color="auto"/>
      </w:divBdr>
    </w:div>
    <w:div w:id="2133086980">
      <w:bodyDiv w:val="1"/>
      <w:marLeft w:val="0"/>
      <w:marRight w:val="0"/>
      <w:marTop w:val="0"/>
      <w:marBottom w:val="0"/>
      <w:divBdr>
        <w:top w:val="none" w:sz="0" w:space="0" w:color="auto"/>
        <w:left w:val="none" w:sz="0" w:space="0" w:color="auto"/>
        <w:bottom w:val="none" w:sz="0" w:space="0" w:color="auto"/>
        <w:right w:val="none" w:sz="0" w:space="0" w:color="auto"/>
      </w:divBdr>
    </w:div>
    <w:div w:id="2137288810">
      <w:bodyDiv w:val="1"/>
      <w:marLeft w:val="0"/>
      <w:marRight w:val="0"/>
      <w:marTop w:val="0"/>
      <w:marBottom w:val="0"/>
      <w:divBdr>
        <w:top w:val="none" w:sz="0" w:space="0" w:color="auto"/>
        <w:left w:val="none" w:sz="0" w:space="0" w:color="auto"/>
        <w:bottom w:val="none" w:sz="0" w:space="0" w:color="auto"/>
        <w:right w:val="none" w:sz="0" w:space="0" w:color="auto"/>
      </w:divBdr>
    </w:div>
    <w:div w:id="2141069892">
      <w:bodyDiv w:val="1"/>
      <w:marLeft w:val="0"/>
      <w:marRight w:val="0"/>
      <w:marTop w:val="0"/>
      <w:marBottom w:val="0"/>
      <w:divBdr>
        <w:top w:val="none" w:sz="0" w:space="0" w:color="auto"/>
        <w:left w:val="none" w:sz="0" w:space="0" w:color="auto"/>
        <w:bottom w:val="none" w:sz="0" w:space="0" w:color="auto"/>
        <w:right w:val="none" w:sz="0" w:space="0" w:color="auto"/>
      </w:divBdr>
    </w:div>
    <w:div w:id="2142377783">
      <w:bodyDiv w:val="1"/>
      <w:marLeft w:val="0"/>
      <w:marRight w:val="0"/>
      <w:marTop w:val="0"/>
      <w:marBottom w:val="0"/>
      <w:divBdr>
        <w:top w:val="none" w:sz="0" w:space="0" w:color="auto"/>
        <w:left w:val="none" w:sz="0" w:space="0" w:color="auto"/>
        <w:bottom w:val="none" w:sz="0" w:space="0" w:color="auto"/>
        <w:right w:val="none" w:sz="0" w:space="0" w:color="auto"/>
      </w:divBdr>
    </w:div>
    <w:div w:id="2144687977">
      <w:bodyDiv w:val="1"/>
      <w:marLeft w:val="0"/>
      <w:marRight w:val="0"/>
      <w:marTop w:val="0"/>
      <w:marBottom w:val="0"/>
      <w:divBdr>
        <w:top w:val="none" w:sz="0" w:space="0" w:color="auto"/>
        <w:left w:val="none" w:sz="0" w:space="0" w:color="auto"/>
        <w:bottom w:val="none" w:sz="0" w:space="0" w:color="auto"/>
        <w:right w:val="none" w:sz="0" w:space="0" w:color="auto"/>
      </w:divBdr>
    </w:div>
    <w:div w:id="2145348803">
      <w:bodyDiv w:val="1"/>
      <w:marLeft w:val="0"/>
      <w:marRight w:val="0"/>
      <w:marTop w:val="0"/>
      <w:marBottom w:val="0"/>
      <w:divBdr>
        <w:top w:val="none" w:sz="0" w:space="0" w:color="auto"/>
        <w:left w:val="none" w:sz="0" w:space="0" w:color="auto"/>
        <w:bottom w:val="none" w:sz="0" w:space="0" w:color="auto"/>
        <w:right w:val="none" w:sz="0" w:space="0" w:color="auto"/>
      </w:divBdr>
    </w:div>
    <w:div w:id="2147046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microsoft.com/office/2016/09/relationships/commentsIds" Target="commentsIds.xml"/><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jpe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numbering" Target="numbering.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microsoft.com/office/2018/08/relationships/commentsExtensible" Target="commentsExtensible.xml"/><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microsoft.com/office/2011/relationships/commentsExtended" Target="commentsExtended.xml"/><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comments" Target="comments.xml"/><Relationship Id="rId66" Type="http://schemas.openxmlformats.org/officeDocument/2006/relationships/image" Target="media/image52.png"/><Relationship Id="rId87"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DDF7BC7BEEDD849A8A70B5D40E116AF" ma:contentTypeVersion="17" ma:contentTypeDescription="Create a new document." ma:contentTypeScope="" ma:versionID="15ba267b1e026942283237fe3dae203a">
  <xsd:schema xmlns:xsd="http://www.w3.org/2001/XMLSchema" xmlns:xs="http://www.w3.org/2001/XMLSchema" xmlns:p="http://schemas.microsoft.com/office/2006/metadata/properties" xmlns:ns3="d6207ea0-20b2-4e36-9030-c437513276c0" xmlns:ns4="b63a124d-9b4c-46a0-a1fd-d5fcb549642b" targetNamespace="http://schemas.microsoft.com/office/2006/metadata/properties" ma:root="true" ma:fieldsID="27d167aa5a2e5c15de36f11b97f38c38" ns3:_="" ns4:_="">
    <xsd:import namespace="d6207ea0-20b2-4e36-9030-c437513276c0"/>
    <xsd:import namespace="b63a124d-9b4c-46a0-a1fd-d5fcb549642b"/>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207ea0-20b2-4e36-9030-c437513276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63a124d-9b4c-46a0-a1fd-d5fcb549642b"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Car22</b:Tag>
    <b:SourceType>JournalArticle</b:SourceType>
    <b:Guid>{945B6EF2-794E-446E-AEE2-6D3DD54C6CD5}</b:Guid>
    <b:Author>
      <b:Author>
        <b:NameList>
          <b:Person>
            <b:Last>Acosta Mendoza</b:Last>
            <b:First>Carina</b:First>
          </b:Person>
        </b:NameList>
      </b:Author>
    </b:Author>
    <b:Title>Inclusión y dislexia: un reto para la educación en México</b:Title>
    <b:JournalName>International Journal of Human Sciences Research</b:JournalName>
    <b:Year>2022</b:Year>
    <b:Pages>7</b:Pages>
    <b:Volume>2</b:Volume>
    <b:Issue>38</b:Issue>
    <b:RefOrder>1</b:RefOrder>
  </b:Source>
  <b:Source>
    <b:Tag>Gua12</b:Tag>
    <b:SourceType>Book</b:SourceType>
    <b:Guid>{1851EF32-0279-4399-AF03-43B1D884C7D7}</b:Guid>
    <b:Title>Dislexia: Definición e intervención en hispanohablantes</b:Title>
    <b:Year>2012</b:Year>
    <b:Author>
      <b:Author>
        <b:NameList>
          <b:Person>
            <b:Last>Matute</b:Last>
            <b:First>Esmeralda</b:First>
          </b:Person>
          <b:Person>
            <b:Last>Guajardo</b:Last>
            <b:First>Soledad</b:First>
          </b:Person>
        </b:NameList>
      </b:Author>
    </b:Author>
    <b:Publisher>Editorial El Manual Moderno</b:Publisher>
    <b:City>Ciudad de México</b:City>
    <b:RefOrder>2</b:RefOrder>
  </b:Source>
  <b:Source>
    <b:Tag>Uni24</b:Tag>
    <b:SourceType>DocumentFromInternetSite</b:SourceType>
    <b:Guid>{1F18E9A3-67B0-4BA0-AD17-AE10306CE6C7}</b:Guid>
    <b:Author>
      <b:Author>
        <b:Corporate>Universidad Nacional Autónoma de México</b:Corporate>
      </b:Author>
    </b:Author>
    <b:Title>Dislexia: voz y visibilidad</b:Title>
    <b:Year>2024</b:Year>
    <b:Month>octubre</b:Month>
    <b:Day>7</b:Day>
    <b:YearAccessed>2026</b:YearAccessed>
    <b:MonthAccessed>enero</b:MonthAccessed>
    <b:DayAccessed>20</b:DayAccessed>
    <b:URL>https://unamglobal.unam.mx/global_revista/dislexia-voz-y-visibilidad-en-su-dia-internacional-2/</b:URL>
    <b:RefOrder>4</b:RefOrder>
  </b:Source>
  <b:Source>
    <b:Tag>Gar23</b:Tag>
    <b:SourceType>DocumentFromInternetSite</b:SourceType>
    <b:Guid>{544CCB79-7C06-4F0A-BDAD-C0500F82DBE5}</b:Guid>
    <b:Title>Dislexia, un trastorno que continúa invisibilizado a nivel global</b:Title>
    <b:Year>2022</b:Year>
    <b:City>Alcalá de Henares, España</b:City>
    <b:Publisher>Universidad de Alcalá, Trabajo de Fin de Máster</b:Publisher>
    <b:Author>
      <b:Author>
        <b:Corporate>Dirección General de Comunicación Social (DGCS), UNAM</b:Corporate>
      </b:Author>
    </b:Author>
    <b:YearAccessed>2026</b:YearAccessed>
    <b:MonthAccessed>enero</b:MonthAccessed>
    <b:DayAccessed>20</b:DayAccessed>
    <b:URL>https://unamglobal.unam.mx/dislexia-un-trastorno-que-continua-invisibilizado-a-nivel-global/</b:URL>
    <b:Month>octubre</b:Month>
    <b:Day>7</b:Day>
    <b:RefOrder>3</b:RefOrder>
  </b:Source>
  <b:Source>
    <b:Tag>Apr25</b:Tag>
    <b:SourceType>DocumentFromInternetSite</b:SourceType>
    <b:Guid>{07F622BD-0EAD-4A92-B148-6C37DD951410}</b:Guid>
    <b:Author>
      <b:Author>
        <b:Corporate>Aprendiendo con Sentido</b:Corporate>
      </b:Author>
    </b:Author>
    <b:Title>México contra la dislexia</b:Title>
    <b:Year>2025</b:Year>
    <b:YearAccessed>2026</b:YearAccessed>
    <b:MonthAccessed>enero</b:MonthAccessed>
    <b:DayAccessed>20</b:DayAccessed>
    <b:RefOrder>5</b:RefOrder>
  </b:Source>
  <b:Source>
    <b:Tag>Góm21</b:Tag>
    <b:SourceType>JournalArticle</b:SourceType>
    <b:Guid>{15494AA0-FF95-4570-AA76-0174135F7E90}</b:Guid>
    <b:Title>Rasgos residuales de dislexia en estudiantes preuniversitarios</b:Title>
    <b:Year>2021</b:Year>
    <b:Author>
      <b:Author>
        <b:NameList>
          <b:Person>
            <b:Last>Gómez-Velázquez</b:Last>
            <b:First>Francisco</b:First>
            <b:Middle>R.</b:Middle>
          </b:Person>
          <b:Person>
            <b:Last>González-Reyes</b:Last>
            <b:First>A.</b:First>
          </b:Person>
          <b:Person>
            <b:Last>Zarabozo</b:Last>
            <b:First>D.</b:First>
          </b:Person>
        </b:NameList>
      </b:Author>
    </b:Author>
    <b:JournalName>Revista Iberoamericana para la Investigación y el Desarrollo Educativo (RIDE)</b:JournalName>
    <b:Volume>12</b:Volume>
    <b:Issue>23</b:Issue>
    <b:RefOrder>6</b:RefOrder>
  </b:Source>
  <b:Source>
    <b:Tag>Cám18</b:Tag>
    <b:SourceType>ArticleInAPeriodical</b:SourceType>
    <b:Guid>{09016929-07C0-4757-BDC6-D640B5C96224}</b:Guid>
    <b:Title>Trastornos de aprendizaje y dislexia en México</b:Title>
    <b:Year>2018</b:Year>
    <b:Author>
      <b:Author>
        <b:Corporate>Cámara de Diputados</b:Corporate>
      </b:Author>
    </b:Author>
    <b:PeriodicalTitle>Gaceta Parlamentaria</b:PeriodicalTitle>
    <b:Month>abril</b:Month>
    <b:Day>17</b:Day>
    <b:RefOrder>7</b:RefOrder>
  </b:Source>
  <b:Source>
    <b:Tag>MDP21</b:Tag>
    <b:SourceType>JournalArticle</b:SourceType>
    <b:Guid>{8D2576C6-C922-45DD-B0F1-9382F2D942E2}</b:Guid>
    <b:Title>Gamification as a Supportive Tool for School Children with Dyslexia</b:Title>
    <b:Year>2021</b:Year>
    <b:Author>
      <b:Author>
        <b:Corporate>MDPI</b:Corporate>
      </b:Author>
    </b:Author>
    <b:JournalName>Information</b:JournalName>
    <b:Volume>6</b:Volume>
    <b:Issue>4</b:Issue>
    <b:RefOrder>8</b:RefOrder>
  </b:Source>
  <b:Source>
    <b:Tag>Rod23</b:Tag>
    <b:SourceType>JournalArticle</b:SourceType>
    <b:Guid>{632DF657-2636-42B3-A7A5-10AC8F6A60F8}</b:Guid>
    <b:Author>
      <b:Author>
        <b:NameList>
          <b:Person>
            <b:Last>Rodríguez-Ferrer</b:Last>
            <b:First>José</b:First>
            <b:Middle>M.</b:Middle>
          </b:Person>
          <b:Person>
            <b:Last>Manzano-León</b:Last>
            <b:First>Ana</b:First>
          </b:Person>
          <b:Person>
            <b:Last>Aguilar-Parra</b:Last>
            <b:First>José</b:First>
            <b:Middle>M.</b:Middle>
          </b:Person>
          <b:Person>
            <b:Last>Cangas</b:Last>
            <b:First>Adolfo</b:First>
          </b:Person>
        </b:NameList>
      </b:Author>
    </b:Author>
    <b:Title>Effectiveness of gamification and game-based learning in Spanish adolescents with dyslexia: A longitudinal quasi-experimental research</b:Title>
    <b:JournalName>Research in Developmental Disabilities</b:JournalName>
    <b:Year>2023</b:Year>
    <b:Volume>141</b:Volume>
    <b:RefOrder>9</b:RefOrder>
  </b:Source>
  <b:Source>
    <b:Tag>Lis24</b:Tag>
    <b:SourceType>InternetSite</b:SourceType>
    <b:Guid>{651F6871-02E6-42D0-BB27-86A5BB32AFF8}</b:Guid>
    <b:Author>
      <b:Author>
        <b:NameList>
          <b:Person>
            <b:Last>Lisandro</b:Last>
          </b:Person>
          <b:Person>
            <b:Last>Ulises</b:Last>
          </b:Person>
          <b:Person>
            <b:Last>Fausto</b:Last>
          </b:Person>
          <b:Person>
            <b:Last>Gonzalo</b:Last>
          </b:Person>
        </b:NameList>
      </b:Author>
    </b:Author>
    <b:Title>LectO</b:Title>
    <b:Year>2024</b:Year>
    <b:YearAccessed>2025</b:YearAccessed>
    <b:MonthAccessed>septiembre</b:MonthAccessed>
    <b:DayAccessed>14</b:DayAccessed>
    <b:URL>https://lecto.app/es</b:URL>
    <b:RefOrder>10</b:RefOrder>
  </b:Source>
  <b:Source>
    <b:Tag>Tex25</b:Tag>
    <b:SourceType>InternetSite</b:SourceType>
    <b:Guid>{9620F9AE-7640-4819-91B5-7E9854FD40B1}</b:Guid>
    <b:Title>Text to Speech for Dyslexia</b:Title>
    <b:ProductionCompany>Speaktor</b:ProductionCompany>
    <b:YearAccessed>2025</b:YearAccessed>
    <b:MonthAccessed>septiembre </b:MonthAccessed>
    <b:DayAccessed>14</b:DayAccessed>
    <b:URL>https://speaktor.com/ </b:URL>
    <b:RefOrder>11</b:RefOrder>
  </b:Source>
  <b:Source>
    <b:Tag>Rea25</b:Tag>
    <b:SourceType>InternetSite</b:SourceType>
    <b:Guid>{EEF16EF0-EA5C-45EC-8A6A-418146256BC1}</b:Guid>
    <b:Title> Reading app for children with dyslexia and ADHD</b:Title>
    <b:ProductionCompany>Kobi</b:ProductionCompany>
    <b:YearAccessed>2025</b:YearAccessed>
    <b:MonthAccessed>septiembre</b:MonthAccessed>
    <b:DayAccessed>2025</b:DayAccessed>
    <b:URL>https://kobiapp.io/</b:URL>
    <b:RefOrder>12</b:RefOrder>
  </b:Source>
  <b:Source>
    <b:Tag>Cla25</b:Tag>
    <b:SourceType>InternetSite</b:SourceType>
    <b:Guid>{7CCB299D-8411-46B0-9FDE-FE83E66F1A19}</b:Guid>
    <b:Title>ClaroRead</b:Title>
    <b:ProductionCompany>Claro Software</b:ProductionCompany>
    <b:YearAccessed>2025</b:YearAccessed>
    <b:MonthAccessed>septiembre</b:MonthAccessed>
    <b:DayAccessed>14</b:DayAccessed>
    <b:URL>CLAROREAD - Integratek </b:URL>
    <b:RefOrder>13</b:RefOrder>
  </b:Source>
  <b:Source>
    <b:Tag>Kur25</b:Tag>
    <b:SourceType>InternetSite</b:SourceType>
    <b:Guid>{BFF64F4E-D009-4D68-819A-346DCAE0F4DD}</b:Guid>
    <b:Title> Kurzweil 3000</b:Title>
    <b:ProductionCompany>Kurzweil Education</b:ProductionCompany>
    <b:YearAccessed>2025</b:YearAccessed>
    <b:MonthAccessed>septiembre</b:MonthAccessed>
    <b:DayAccessed>14</b:DayAccessed>
    <b:URL>https://www.kurzweiledu.com/</b:URL>
    <b:RefOrder>14</b:RefOrder>
  </b:Source>
  <b:Source>
    <b:Tag>Imm25</b:Tag>
    <b:SourceType>InternetSite</b:SourceType>
    <b:Guid>{C83653E8-2BF1-4D56-BDEE-7EB0E5A8E253}</b:Guid>
    <b:Title>Immersive Reader</b:Title>
    <b:ProductionCompany>Microsoft</b:ProductionCompany>
    <b:YearAccessed>2025</b:YearAccessed>
    <b:MonthAccessed>septiembre</b:MonthAccessed>
    <b:DayAccessed>14</b:DayAccessed>
    <b:URL>Lector inmersivo</b:URL>
    <b:RefOrder>15</b:RefOrder>
  </b:Source>
  <b:Source>
    <b:Tag>Rea251</b:Tag>
    <b:SourceType>InternetSite</b:SourceType>
    <b:Guid>{C780516D-314A-4A52-B0A2-511E4897DC1C}</b:Guid>
    <b:Title>Read&amp;Write for Google Chrome</b:Title>
    <b:ProductionCompany>Texthelp</b:ProductionCompany>
    <b:YearAccessed>2025</b:YearAccessed>
    <b:MonthAccessed>septiembre</b:MonthAccessed>
    <b:DayAccessed>14</b:DayAccessed>
    <b:URL>https://www.texthelp.com/products/read-write/</b:URL>
    <b:RefOrder>16</b:RefOrder>
  </b:Source>
  <b:Source>
    <b:Tag>Leo26</b:Tag>
    <b:SourceType>InternetSite</b:SourceType>
    <b:Guid>{31E89D9B-0CB3-4F17-B72E-0ADC6618D3FE}</b:Guid>
    <b:Author>
      <b:Author>
        <b:NameList>
          <b:Person>
            <b:Last>Martin</b:Last>
            <b:First>Leon</b:First>
          </b:Person>
        </b:NameList>
      </b:Author>
    </b:Author>
    <b:Title>Calculadora de Tarifas Freelance</b:Title>
    <b:YearAccessed>2026</b:YearAccessed>
    <b:MonthAccessed>marzo</b:MonthAccessed>
    <b:DayAccessed>02</b:DayAccessed>
    <b:URL>https://holasoymalva.github.io/calculadora-freelance/</b:URL>
    <b:RefOrder>25</b:RefOrder>
  </b:Source>
  <b:Source>
    <b:Tag>COv20</b:Tag>
    <b:SourceType>JournalArticle</b:SourceType>
    <b:Guid>{46C08D3F-EBE2-44AF-B907-3B3F99C3A1E7}</b:Guid>
    <b:Title>How to Not Get Rich: An Empirical Study of Donations in Open Source</b:Title>
    <b:Year>2020</b:Year>
    <b:Author>
      <b:Author>
        <b:NameList>
          <b:Person>
            <b:Last>C. Overney</b:Last>
            <b:First>J.</b:First>
            <b:Middle>Meinicke, C. Kästner y B. Vasilescu</b:Middle>
          </b:Person>
        </b:NameList>
      </b:Author>
    </b:Author>
    <b:JournalName> in Proceedings of the 42nd International Conference on Software Engineering (ICSE '20)</b:JournalName>
    <b:RefOrder>27</b:RefOrder>
  </b:Source>
  <b:Source>
    <b:Tag>aps26</b:Tag>
    <b:SourceType>InternetSite</b:SourceType>
    <b:Guid>{7E27B49D-94E0-4ACC-9520-B651BAFC9A6E}</b:Guid>
    <b:Title>apsicsmedia</b:Title>
    <b:ProductionCompany>Conversion Psychology</b:ProductionCompany>
    <b:YearAccessed>2026</b:YearAccessed>
    <b:MonthAccessed>03</b:MonthAccessed>
    <b:DayAccessed>07</b:DayAccessed>
    <b:URL>https://apsicsmedia.com/blog/freemium-conversion-optimization-framework?utm_source=chatgpt.com</b:URL>
    <b:RefOrder>29</b:RefOrder>
  </b:Source>
  <b:Source>
    <b:Tag>Vit26</b:Tag>
    <b:SourceType>InternetSite</b:SourceType>
    <b:Guid>{0E597DE9-704D-4C67-9DD0-9ADD01E2509A}</b:Guid>
    <b:Author>
      <b:Author>
        <b:NameList>
          <b:Person>
            <b:Last>Davydov</b:Last>
            <b:First>Vitaly</b:First>
          </b:Person>
        </b:NameList>
      </b:Author>
    </b:Author>
    <b:Title>adapty</b:Title>
    <b:Year>2026</b:Year>
    <b:Month>enero</b:Month>
    <b:Day>31</b:Day>
    <b:YearAccessed>2026</b:YearAccessed>
    <b:MonthAccessed>marzo</b:MonthAccessed>
    <b:DayAccessed>07</b:DayAccessed>
    <b:URL>https://adapty.io/blog/freemium-to-premium-conversion-techniques/?utm_source=chatgpt.com&amp;rsid=7ab143e7-06ae-45a4-93f8-964f3a488c3c</b:URL>
    <b:RefOrder>30</b:RefOrder>
  </b:Source>
  <b:Source>
    <b:Tag>Rac24</b:Tag>
    <b:SourceType>InternetSite</b:SourceType>
    <b:Guid>{AFBD7C94-A0E7-48AB-8A90-A262D6B7381E}</b:Guid>
    <b:Author>
      <b:Author>
        <b:NameList>
          <b:Person>
            <b:Last>Kiley</b:Last>
            <b:First>Rachel</b:First>
          </b:Person>
        </b:NameList>
      </b:Author>
    </b:Author>
    <b:Title>passionfruit</b:Title>
    <b:Year>2024</b:Year>
    <b:Month>febrero</b:Month>
    <b:Day>21</b:Day>
    <b:YearAccessed>2026</b:YearAccessed>
    <b:MonthAccessed>marzo</b:MonthAccessed>
    <b:DayAccessed>07</b:DayAccessed>
    <b:URL>https://passionfru.it/what-is-ko-fi-and-how-does-it-benefit-creators-51054/</b:URL>
    <b:RefOrder>28</b:RefOrder>
  </b:Source>
  <b:Source>
    <b:Tag>Ove10</b:Tag>
    <b:SourceType>JournalArticle</b:SourceType>
    <b:Guid>{1D555A38-7C22-4673-8173-69DA72EBF11F}</b:Guid>
    <b:Author>
      <b:Author>
        <b:Corporate>Overney. C</b:Corporate>
      </b:Author>
    </b:Author>
    <b:Title>PROCESOS DE DESARROLLO PARA VIDEOJUEGOS</b:Title>
    <b:Year>2010</b:Year>
    <b:Pages>30-29</b:Pages>
    <b:JournalName>CULCyT</b:JournalName>
    <b:Volume>36/37</b:Volume>
    <b:Issue>7</b:Issue>
    <b:RefOrder>36</b:RefOrder>
  </b:Source>
  <b:Source>
    <b:Tag>Jun</b:Tag>
    <b:SourceType>Book</b:SourceType>
    <b:Guid>{E18BB9E7-568B-423C-8125-D2170A8FC21C}</b:Guid>
    <b:Title>Manual de atención al aluMnado con necesidades específicas de apoyo educativo derivadas de dificultades específicas de aprendizaje: disleXi</b:Title>
    <b:Author>
      <b:Author>
        <b:NameList>
          <b:Person>
            <b:Last>Andalucía</b:Last>
            <b:First>Junta</b:First>
            <b:Middle>de</b:Middle>
          </b:Person>
        </b:NameList>
      </b:Author>
    </b:Author>
    <b:City>Sevilla (España)</b:City>
    <b:Publisher>Consejería de Educación</b:Publisher>
    <b:RefOrder>17</b:RefOrder>
  </b:Source>
  <b:Source>
    <b:Tag>Mus</b:Tag>
    <b:SourceType>Report</b:SourceType>
    <b:Guid>{C865B959-D555-42DA-8E9F-73F2F710A50E}</b:Guid>
    <b:Title>Alumnos con dislexia: Estrategias para educadores</b:Title>
    <b:City>Buenos Aires, Argentina </b:City>
    <b:Publisher>Universidad del Salvador</b:Publisher>
    <b:Author>
      <b:Author>
        <b:NameList>
          <b:Person>
            <b:Last>Musach</b:Last>
            <b:First>María</b:First>
            <b:Middle>Trinidad Iglesias</b:Middle>
          </b:Person>
        </b:NameList>
      </b:Author>
    </b:Author>
    <b:RefOrder>18</b:RefOrder>
  </b:Source>
  <b:Source>
    <b:Tag>Ant</b:Tag>
    <b:SourceType>Report</b:SourceType>
    <b:Guid>{FD07A06D-86E4-4123-A8AF-EEC7A201F298}</b:Guid>
    <b:Author>
      <b:Author>
        <b:NameList>
          <b:Person>
            <b:Last>Arándiga</b:Last>
            <b:First>Antonio</b:First>
            <b:Middle>Vallés</b:Middle>
          </b:Person>
        </b:NameList>
      </b:Author>
    </b:Author>
    <b:Title>Estrategias de intervención individual en dislexia</b:Title>
    <b:Publisher>Universidad de Alicante</b:Publisher>
    <b:City>Alicate. España </b:City>
    <b:RefOrder>19</b:RefOrder>
  </b:Source>
  <b:Source>
    <b:Tag>Aso10</b:Tag>
    <b:SourceType>Report</b:SourceType>
    <b:Guid>{AFF40616-C01C-45A6-ABFD-9775EDF3E111}</b:Guid>
    <b:Author>
      <b:Author>
        <b:Corporate>Asociación Andaluza de Dislexia (ASANDIS)</b:Corporate>
      </b:Author>
    </b:Author>
    <b:Title>Guía general sobre dislexia</b:Title>
    <b:Year>2010</b:Year>
    <b:Publisher>Asociación Andaluza de Dislexia</b:Publisher>
    <b:City>Andalucía, España</b:City>
    <b:RefOrder>20</b:RefOrder>
  </b:Source>
  <b:Source>
    <b:Tag>LPé24</b:Tag>
    <b:SourceType>JournalArticle</b:SourceType>
    <b:Guid>{67E664C2-BE5F-4868-B2E3-739890D8C747}</b:Guid>
    <b:Title>La gamificación en el ámbito educativo: desafíos, potencialidades y perspectivas para su implementación</b:Title>
    <b:Year>2024</b:Year>
    <b:Pages>249-274</b:Pages>
    <b:Author>
      <b:Author>
        <b:NameList>
          <b:Person>
            <b:Last>González</b:Last>
            <b:First>L.</b:First>
            <b:Middle>Pérez Granados y L. D. de la C. Muñoz</b:Middle>
          </b:Person>
        </b:NameList>
      </b:Author>
    </b:Author>
    <b:JournalName>Revista de Educación</b:JournalName>
    <b:Issue>405</b:Issue>
    <b:RefOrder>21</b:RefOrder>
  </b:Source>
  <b:Source>
    <b:Tag>CCA24</b:Tag>
    <b:SourceType>Report</b:SourceType>
    <b:Guid>{E07D29FF-27E5-4051-A4DC-F1F369DC4B45}</b:Guid>
    <b:Author>
      <b:Author>
        <b:NameList>
          <b:Person>
            <b:Last>C. C. Ajila</b:Last>
            <b:First>N.</b:First>
            <b:Middle>Mina Vergara, E. R. Castillo Carranza, A. L. López Bustillos y W. G. Morales Ramírez</b:Middle>
          </b:Person>
        </b:NameList>
      </b:Author>
    </b:Author>
    <b:Title>La herramienta Galexia como soporte tecnológico en la intervención educativa para mejorar la comprensión lectora de estudiantes con dislexia</b:Title>
    <b:JournalName>LATAM Revista Latinoamericana de Ciencias Sociales y Humanidades</b:JournalName>
    <b:Year>2024</b:Year>
    <b:RefOrder>22</b:RefOrder>
  </b:Source>
  <b:Source>
    <b:Tag>Riv25</b:Tag>
    <b:SourceType>JournalArticle</b:SourceType>
    <b:Guid>{B7D69631-2E3A-425A-89DE-E1885B5D541B}</b:Guid>
    <b:Author>
      <b:Author>
        <b:NameList>
          <b:Person>
            <b:Last>Rivero</b:Last>
            <b:First>G.</b:First>
            <b:Middle>Ojeda y E.</b:Middle>
          </b:Person>
        </b:NameList>
      </b:Author>
    </b:Author>
    <b:Title>Impacto de estrategias de gamificación integradas con enfoques multisensoriales en el desarrollo de habilidades de lectoescritura en estudiantes de 7 a 8 años con dislexia</b:Title>
    <b:Year>2025</b:Year>
    <b:Pages>507-518</b:Pages>
    <b:JournalName>593 Digital Publisher CEIT</b:JournalName>
    <b:Volume>10</b:Volume>
    <b:Issue>3</b:Issue>
    <b:RefOrder>23</b:RefOrder>
  </b:Source>
  <b:Source>
    <b:Tag>SIE26</b:Tag>
    <b:SourceType>InternetSite</b:SourceType>
    <b:Guid>{54DCFA24-7653-42A4-AAF6-1E2C03F7922B}</b:Guid>
    <b:Title>SIE-Mercado cambiario </b:Title>
    <b:YearAccessed>2026</b:YearAccessed>
    <b:MonthAccessed>mayo</b:MonthAccessed>
    <b:DayAccessed>02</b:DayAccessed>
    <b:URL>https://www.banxico.org.mx/tipcamb/main.do?page=tip&amp;idioma=sp</b:URL>
    <b:RefOrder>26</b:RefOrder>
  </b:Source>
  <b:Source>
    <b:Tag>Cám25</b:Tag>
    <b:SourceType>DocumentFromInternetSite</b:SourceType>
    <b:Guid>{D2DA9207-3B44-45B2-9558-C4BAB0B42077}</b:Guid>
    <b:Title>Ley Federal de Protección de Datos Personales en Posesión de los Particulares</b:Title>
    <b:Year>2025</b:Year>
    <b:Month>noviembre</b:Month>
    <b:Day>14</b:Day>
    <b:YearAccessed>2026</b:YearAccessed>
    <b:MonthAccessed>agosto </b:MonthAccessed>
    <b:DayAccessed>16</b:DayAccessed>
    <b:URL>https://www.diputados.gob.mx/LeyesBiblio/pdf/LFPDPPP.pdf</b:URL>
    <b:Author>
      <b:Author>
        <b:Corporate>Cámara de Diputados del H. Congreso de la Unión</b:Corporate>
      </b:Author>
    </b:Author>
    <b:RefOrder>31</b:RefOrder>
  </b:Source>
  <b:Source>
    <b:Tag>Cám26</b:Tag>
    <b:SourceType>DocumentFromInternetSite</b:SourceType>
    <b:Guid>{C3408A25-8277-40EE-9DE5-975962E0C008}</b:Guid>
    <b:Author>
      <b:Author>
        <b:Corporate>Cámara de Diputados del H. Congreso de la Unión</b:Corporate>
      </b:Author>
    </b:Author>
    <b:Title>Ley General de los Derechos de Niñas, Niños y Adolescentes</b:Title>
    <b:Year>2026</b:Year>
    <b:Month>enero</b:Month>
    <b:Day>15</b:Day>
    <b:YearAccessed>2026</b:YearAccessed>
    <b:MonthAccessed>agosto</b:MonthAccessed>
    <b:DayAccessed>16</b:DayAccessed>
    <b:URL>https://www.diputados.gob.mx/LeyesBiblio/pdf/LGDNNA.pdf </b:URL>
    <b:RefOrder>32</b:RefOrder>
  </b:Source>
  <b:Source>
    <b:Tag>Par16</b:Tag>
    <b:SourceType>InternetSite</b:SourceType>
    <b:Guid>{CEA1E68E-2E75-479A-8984-9D6B72F22AEA}</b:Guid>
    <b:Title>Reglamento (UE) 2016/679 del Parlamento Europeo y del Consejo</b:Title>
    <b:Year>2016</b:Year>
    <b:Month>abril</b:Month>
    <b:Day>27</b:Day>
    <b:YearAccessed>2026</b:YearAccessed>
    <b:MonthAccessed>agosto</b:MonthAccessed>
    <b:DayAccessed>16</b:DayAccessed>
    <b:URL>https://eur-lex.europa.eu/legal-content/ES/TXT/?uri=CELEX%3A02016R0679-20160504 </b:URL>
    <b:Author>
      <b:Author>
        <b:NameList>
          <b:Person>
            <b:Last>Europea</b:Last>
            <b:First>Parlamento</b:First>
            <b:Middle>Europeo y Consejo de la Unión</b:Middle>
          </b:Person>
        </b:NameList>
      </b:Author>
    </b:Author>
    <b:RefOrder>33</b:RefOrder>
  </b:Source>
  <b:Source>
    <b:Tag>Ram17</b:Tag>
    <b:SourceType>JournalArticle</b:SourceType>
    <b:Guid>{F4660F43-5863-4037-8D79-D90BF56C52E9}</b:Guid>
    <b:Author>
      <b:Author>
        <b:NameList>
          <b:Person>
            <b:Last>Ramos-Díaz</b:Last>
            <b:First>Estibaliz,</b:First>
            <b:Middle>Rodríguez-Fernández, Arantzazu, Ros, Iker, Antonio-Agirre, Iratxe</b:Middle>
          </b:Person>
        </b:NameList>
      </b:Author>
    </b:Author>
    <b:Title>Implicación escolar y autoconcepto multidimensional en una muestra de estudiantes españoles de secundaria</b:Title>
    <b:Year>2017</b:Year>
    <b:JournalName>Revista Complutense de Educación</b:JournalName>
    <b:Pages>1103-1118</b:Pages>
    <b:Volume>28</b:Volume>
    <b:Issue>4</b:Issue>
    <b:RefOrder>24</b:RefOrder>
  </b:Source>
  <b:Source>
    <b:Tag>Sup26</b:Tag>
    <b:SourceType>InternetSite</b:SourceType>
    <b:Guid>{D2CAFE7F-1DDF-43EC-B089-AA0114C10E2E}</b:Guid>
    <b:Author>
      <b:Author>
        <b:NameList>
          <b:Person>
            <b:Last>Inc.</b:Last>
            <b:First>Supabase</b:First>
          </b:Person>
        </b:NameList>
      </b:Author>
    </b:Author>
    <b:Title>Data Encryption — Supabase Docs</b:Title>
    <b:Year>2026</b:Year>
    <b:YearAccessed>2026</b:YearAccessed>
    <b:MonthAccessed>agosto</b:MonthAccessed>
    <b:DayAccessed>20</b:DayAccessed>
    <b:URL>https://supabase.com/security </b:URL>
    <b:RefOrder>34</b:RefOrder>
  </b:Source>
  <b:Source>
    <b:Tag>Sup261</b:Tag>
    <b:SourceType>InternetSite</b:SourceType>
    <b:Guid>{6B008E26-C05B-403B-8B8C-8ECD2F648455}</b:Guid>
    <b:Author>
      <b:Author>
        <b:NameList>
          <b:Person>
            <b:Last>Inc</b:Last>
            <b:First>Supabase</b:First>
          </b:Person>
        </b:NameList>
      </b:Author>
    </b:Author>
    <b:Title>Connection management</b:Title>
    <b:Year>2026</b:Year>
    <b:YearAccessed>2026</b:YearAccessed>
    <b:MonthAccessed>septiembre</b:MonthAccessed>
    <b:DayAccessed>04</b:DayAccessed>
    <b:URL>https://supabase.com/docs/guides/database/connecting-to-postgres</b:URL>
    <b:RefOrder>35</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d6207ea0-20b2-4e36-9030-c437513276c0" xsi:nil="true"/>
  </documentManagement>
</p:properties>
</file>

<file path=customXml/itemProps1.xml><?xml version="1.0" encoding="utf-8"?>
<ds:datastoreItem xmlns:ds="http://schemas.openxmlformats.org/officeDocument/2006/customXml" ds:itemID="{AE06EF04-7F83-4A6B-9A01-8F35B6CA33F6}">
  <ds:schemaRefs>
    <ds:schemaRef ds:uri="http://schemas.microsoft.com/sharepoint/v3/contenttype/forms"/>
  </ds:schemaRefs>
</ds:datastoreItem>
</file>

<file path=customXml/itemProps2.xml><?xml version="1.0" encoding="utf-8"?>
<ds:datastoreItem xmlns:ds="http://schemas.openxmlformats.org/officeDocument/2006/customXml" ds:itemID="{0DA29CF5-4E95-4C64-9B58-F05790004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207ea0-20b2-4e36-9030-c437513276c0"/>
    <ds:schemaRef ds:uri="b63a124d-9b4c-46a0-a1fd-d5fcb54964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8D78845-7743-447E-AA78-D63F8800840B}">
  <ds:schemaRefs>
    <ds:schemaRef ds:uri="http://schemas.openxmlformats.org/officeDocument/2006/bibliography"/>
  </ds:schemaRefs>
</ds:datastoreItem>
</file>

<file path=customXml/itemProps4.xml><?xml version="1.0" encoding="utf-8"?>
<ds:datastoreItem xmlns:ds="http://schemas.openxmlformats.org/officeDocument/2006/customXml" ds:itemID="{342DB058-AFC9-4BDB-A22C-AE33397B2808}">
  <ds:schemaRefs>
    <ds:schemaRef ds:uri="http://schemas.microsoft.com/office/2006/metadata/properties"/>
    <ds:schemaRef ds:uri="http://schemas.microsoft.com/office/infopath/2007/PartnerControls"/>
    <ds:schemaRef ds:uri="d6207ea0-20b2-4e36-9030-c437513276c0"/>
  </ds:schemaRefs>
</ds:datastoreItem>
</file>

<file path=docProps/app.xml><?xml version="1.0" encoding="utf-8"?>
<Properties xmlns="http://schemas.openxmlformats.org/officeDocument/2006/extended-properties" xmlns:vt="http://schemas.openxmlformats.org/officeDocument/2006/docPropsVTypes">
  <Template>Normal</Template>
  <TotalTime>65090</TotalTime>
  <Pages>135</Pages>
  <Words>39068</Words>
  <Characters>214878</Characters>
  <Application>Microsoft Office Word</Application>
  <DocSecurity>0</DocSecurity>
  <Lines>1790</Lines>
  <Paragraphs>506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253440</CharactersWithSpaces>
  <SharedDoc>false</SharedDoc>
  <HLinks>
    <vt:vector size="1104" baseType="variant">
      <vt:variant>
        <vt:i4>1966170</vt:i4>
      </vt:variant>
      <vt:variant>
        <vt:i4>1623</vt:i4>
      </vt:variant>
      <vt:variant>
        <vt:i4>0</vt:i4>
      </vt:variant>
      <vt:variant>
        <vt:i4>5</vt:i4>
      </vt:variant>
      <vt:variant>
        <vt:lpwstr>https://www.figma.com/community/file/1615493463634084905</vt:lpwstr>
      </vt:variant>
      <vt:variant>
        <vt:lpwstr/>
      </vt:variant>
      <vt:variant>
        <vt:i4>13762673</vt:i4>
      </vt:variant>
      <vt:variant>
        <vt:i4>1398</vt:i4>
      </vt:variant>
      <vt:variant>
        <vt:i4>0</vt:i4>
      </vt:variant>
      <vt:variant>
        <vt:i4>5</vt:i4>
      </vt:variant>
      <vt:variant>
        <vt:lpwstr/>
      </vt:variant>
      <vt:variant>
        <vt:lpwstr>_Capacidad_de_Ejecución</vt:lpwstr>
      </vt:variant>
      <vt:variant>
        <vt:i4>1048624</vt:i4>
      </vt:variant>
      <vt:variant>
        <vt:i4>1094</vt:i4>
      </vt:variant>
      <vt:variant>
        <vt:i4>0</vt:i4>
      </vt:variant>
      <vt:variant>
        <vt:i4>5</vt:i4>
      </vt:variant>
      <vt:variant>
        <vt:lpwstr/>
      </vt:variant>
      <vt:variant>
        <vt:lpwstr>_Toc227777254</vt:lpwstr>
      </vt:variant>
      <vt:variant>
        <vt:i4>1048624</vt:i4>
      </vt:variant>
      <vt:variant>
        <vt:i4>1088</vt:i4>
      </vt:variant>
      <vt:variant>
        <vt:i4>0</vt:i4>
      </vt:variant>
      <vt:variant>
        <vt:i4>5</vt:i4>
      </vt:variant>
      <vt:variant>
        <vt:lpwstr/>
      </vt:variant>
      <vt:variant>
        <vt:lpwstr>_Toc227777253</vt:lpwstr>
      </vt:variant>
      <vt:variant>
        <vt:i4>1048624</vt:i4>
      </vt:variant>
      <vt:variant>
        <vt:i4>1082</vt:i4>
      </vt:variant>
      <vt:variant>
        <vt:i4>0</vt:i4>
      </vt:variant>
      <vt:variant>
        <vt:i4>5</vt:i4>
      </vt:variant>
      <vt:variant>
        <vt:lpwstr/>
      </vt:variant>
      <vt:variant>
        <vt:lpwstr>_Toc227777252</vt:lpwstr>
      </vt:variant>
      <vt:variant>
        <vt:i4>1048624</vt:i4>
      </vt:variant>
      <vt:variant>
        <vt:i4>1076</vt:i4>
      </vt:variant>
      <vt:variant>
        <vt:i4>0</vt:i4>
      </vt:variant>
      <vt:variant>
        <vt:i4>5</vt:i4>
      </vt:variant>
      <vt:variant>
        <vt:lpwstr/>
      </vt:variant>
      <vt:variant>
        <vt:lpwstr>_Toc227777251</vt:lpwstr>
      </vt:variant>
      <vt:variant>
        <vt:i4>1048624</vt:i4>
      </vt:variant>
      <vt:variant>
        <vt:i4>1070</vt:i4>
      </vt:variant>
      <vt:variant>
        <vt:i4>0</vt:i4>
      </vt:variant>
      <vt:variant>
        <vt:i4>5</vt:i4>
      </vt:variant>
      <vt:variant>
        <vt:lpwstr/>
      </vt:variant>
      <vt:variant>
        <vt:lpwstr>_Toc227777250</vt:lpwstr>
      </vt:variant>
      <vt:variant>
        <vt:i4>1114160</vt:i4>
      </vt:variant>
      <vt:variant>
        <vt:i4>1064</vt:i4>
      </vt:variant>
      <vt:variant>
        <vt:i4>0</vt:i4>
      </vt:variant>
      <vt:variant>
        <vt:i4>5</vt:i4>
      </vt:variant>
      <vt:variant>
        <vt:lpwstr/>
      </vt:variant>
      <vt:variant>
        <vt:lpwstr>_Toc227777249</vt:lpwstr>
      </vt:variant>
      <vt:variant>
        <vt:i4>1114160</vt:i4>
      </vt:variant>
      <vt:variant>
        <vt:i4>1058</vt:i4>
      </vt:variant>
      <vt:variant>
        <vt:i4>0</vt:i4>
      </vt:variant>
      <vt:variant>
        <vt:i4>5</vt:i4>
      </vt:variant>
      <vt:variant>
        <vt:lpwstr/>
      </vt:variant>
      <vt:variant>
        <vt:lpwstr>_Toc227777248</vt:lpwstr>
      </vt:variant>
      <vt:variant>
        <vt:i4>1114160</vt:i4>
      </vt:variant>
      <vt:variant>
        <vt:i4>1052</vt:i4>
      </vt:variant>
      <vt:variant>
        <vt:i4>0</vt:i4>
      </vt:variant>
      <vt:variant>
        <vt:i4>5</vt:i4>
      </vt:variant>
      <vt:variant>
        <vt:lpwstr/>
      </vt:variant>
      <vt:variant>
        <vt:lpwstr>_Toc227777247</vt:lpwstr>
      </vt:variant>
      <vt:variant>
        <vt:i4>1114160</vt:i4>
      </vt:variant>
      <vt:variant>
        <vt:i4>1046</vt:i4>
      </vt:variant>
      <vt:variant>
        <vt:i4>0</vt:i4>
      </vt:variant>
      <vt:variant>
        <vt:i4>5</vt:i4>
      </vt:variant>
      <vt:variant>
        <vt:lpwstr/>
      </vt:variant>
      <vt:variant>
        <vt:lpwstr>_Toc227777246</vt:lpwstr>
      </vt:variant>
      <vt:variant>
        <vt:i4>1114160</vt:i4>
      </vt:variant>
      <vt:variant>
        <vt:i4>1040</vt:i4>
      </vt:variant>
      <vt:variant>
        <vt:i4>0</vt:i4>
      </vt:variant>
      <vt:variant>
        <vt:i4>5</vt:i4>
      </vt:variant>
      <vt:variant>
        <vt:lpwstr/>
      </vt:variant>
      <vt:variant>
        <vt:lpwstr>_Toc227777245</vt:lpwstr>
      </vt:variant>
      <vt:variant>
        <vt:i4>1114160</vt:i4>
      </vt:variant>
      <vt:variant>
        <vt:i4>1034</vt:i4>
      </vt:variant>
      <vt:variant>
        <vt:i4>0</vt:i4>
      </vt:variant>
      <vt:variant>
        <vt:i4>5</vt:i4>
      </vt:variant>
      <vt:variant>
        <vt:lpwstr/>
      </vt:variant>
      <vt:variant>
        <vt:lpwstr>_Toc227777244</vt:lpwstr>
      </vt:variant>
      <vt:variant>
        <vt:i4>1114160</vt:i4>
      </vt:variant>
      <vt:variant>
        <vt:i4>1028</vt:i4>
      </vt:variant>
      <vt:variant>
        <vt:i4>0</vt:i4>
      </vt:variant>
      <vt:variant>
        <vt:i4>5</vt:i4>
      </vt:variant>
      <vt:variant>
        <vt:lpwstr/>
      </vt:variant>
      <vt:variant>
        <vt:lpwstr>_Toc227777243</vt:lpwstr>
      </vt:variant>
      <vt:variant>
        <vt:i4>1114160</vt:i4>
      </vt:variant>
      <vt:variant>
        <vt:i4>1022</vt:i4>
      </vt:variant>
      <vt:variant>
        <vt:i4>0</vt:i4>
      </vt:variant>
      <vt:variant>
        <vt:i4>5</vt:i4>
      </vt:variant>
      <vt:variant>
        <vt:lpwstr/>
      </vt:variant>
      <vt:variant>
        <vt:lpwstr>_Toc227777242</vt:lpwstr>
      </vt:variant>
      <vt:variant>
        <vt:i4>1114160</vt:i4>
      </vt:variant>
      <vt:variant>
        <vt:i4>1016</vt:i4>
      </vt:variant>
      <vt:variant>
        <vt:i4>0</vt:i4>
      </vt:variant>
      <vt:variant>
        <vt:i4>5</vt:i4>
      </vt:variant>
      <vt:variant>
        <vt:lpwstr/>
      </vt:variant>
      <vt:variant>
        <vt:lpwstr>_Toc227777241</vt:lpwstr>
      </vt:variant>
      <vt:variant>
        <vt:i4>1114160</vt:i4>
      </vt:variant>
      <vt:variant>
        <vt:i4>1010</vt:i4>
      </vt:variant>
      <vt:variant>
        <vt:i4>0</vt:i4>
      </vt:variant>
      <vt:variant>
        <vt:i4>5</vt:i4>
      </vt:variant>
      <vt:variant>
        <vt:lpwstr/>
      </vt:variant>
      <vt:variant>
        <vt:lpwstr>_Toc227777240</vt:lpwstr>
      </vt:variant>
      <vt:variant>
        <vt:i4>1441840</vt:i4>
      </vt:variant>
      <vt:variant>
        <vt:i4>1004</vt:i4>
      </vt:variant>
      <vt:variant>
        <vt:i4>0</vt:i4>
      </vt:variant>
      <vt:variant>
        <vt:i4>5</vt:i4>
      </vt:variant>
      <vt:variant>
        <vt:lpwstr/>
      </vt:variant>
      <vt:variant>
        <vt:lpwstr>_Toc227777239</vt:lpwstr>
      </vt:variant>
      <vt:variant>
        <vt:i4>1441840</vt:i4>
      </vt:variant>
      <vt:variant>
        <vt:i4>998</vt:i4>
      </vt:variant>
      <vt:variant>
        <vt:i4>0</vt:i4>
      </vt:variant>
      <vt:variant>
        <vt:i4>5</vt:i4>
      </vt:variant>
      <vt:variant>
        <vt:lpwstr/>
      </vt:variant>
      <vt:variant>
        <vt:lpwstr>_Toc227777238</vt:lpwstr>
      </vt:variant>
      <vt:variant>
        <vt:i4>1441840</vt:i4>
      </vt:variant>
      <vt:variant>
        <vt:i4>992</vt:i4>
      </vt:variant>
      <vt:variant>
        <vt:i4>0</vt:i4>
      </vt:variant>
      <vt:variant>
        <vt:i4>5</vt:i4>
      </vt:variant>
      <vt:variant>
        <vt:lpwstr/>
      </vt:variant>
      <vt:variant>
        <vt:lpwstr>_Toc227777237</vt:lpwstr>
      </vt:variant>
      <vt:variant>
        <vt:i4>1441840</vt:i4>
      </vt:variant>
      <vt:variant>
        <vt:i4>986</vt:i4>
      </vt:variant>
      <vt:variant>
        <vt:i4>0</vt:i4>
      </vt:variant>
      <vt:variant>
        <vt:i4>5</vt:i4>
      </vt:variant>
      <vt:variant>
        <vt:lpwstr/>
      </vt:variant>
      <vt:variant>
        <vt:lpwstr>_Toc227777236</vt:lpwstr>
      </vt:variant>
      <vt:variant>
        <vt:i4>1441840</vt:i4>
      </vt:variant>
      <vt:variant>
        <vt:i4>980</vt:i4>
      </vt:variant>
      <vt:variant>
        <vt:i4>0</vt:i4>
      </vt:variant>
      <vt:variant>
        <vt:i4>5</vt:i4>
      </vt:variant>
      <vt:variant>
        <vt:lpwstr/>
      </vt:variant>
      <vt:variant>
        <vt:lpwstr>_Toc227777235</vt:lpwstr>
      </vt:variant>
      <vt:variant>
        <vt:i4>1441840</vt:i4>
      </vt:variant>
      <vt:variant>
        <vt:i4>974</vt:i4>
      </vt:variant>
      <vt:variant>
        <vt:i4>0</vt:i4>
      </vt:variant>
      <vt:variant>
        <vt:i4>5</vt:i4>
      </vt:variant>
      <vt:variant>
        <vt:lpwstr/>
      </vt:variant>
      <vt:variant>
        <vt:lpwstr>_Toc227777234</vt:lpwstr>
      </vt:variant>
      <vt:variant>
        <vt:i4>1441840</vt:i4>
      </vt:variant>
      <vt:variant>
        <vt:i4>968</vt:i4>
      </vt:variant>
      <vt:variant>
        <vt:i4>0</vt:i4>
      </vt:variant>
      <vt:variant>
        <vt:i4>5</vt:i4>
      </vt:variant>
      <vt:variant>
        <vt:lpwstr/>
      </vt:variant>
      <vt:variant>
        <vt:lpwstr>_Toc227777233</vt:lpwstr>
      </vt:variant>
      <vt:variant>
        <vt:i4>1441840</vt:i4>
      </vt:variant>
      <vt:variant>
        <vt:i4>962</vt:i4>
      </vt:variant>
      <vt:variant>
        <vt:i4>0</vt:i4>
      </vt:variant>
      <vt:variant>
        <vt:i4>5</vt:i4>
      </vt:variant>
      <vt:variant>
        <vt:lpwstr/>
      </vt:variant>
      <vt:variant>
        <vt:lpwstr>_Toc227777232</vt:lpwstr>
      </vt:variant>
      <vt:variant>
        <vt:i4>1441840</vt:i4>
      </vt:variant>
      <vt:variant>
        <vt:i4>956</vt:i4>
      </vt:variant>
      <vt:variant>
        <vt:i4>0</vt:i4>
      </vt:variant>
      <vt:variant>
        <vt:i4>5</vt:i4>
      </vt:variant>
      <vt:variant>
        <vt:lpwstr/>
      </vt:variant>
      <vt:variant>
        <vt:lpwstr>_Toc227777231</vt:lpwstr>
      </vt:variant>
      <vt:variant>
        <vt:i4>1441840</vt:i4>
      </vt:variant>
      <vt:variant>
        <vt:i4>950</vt:i4>
      </vt:variant>
      <vt:variant>
        <vt:i4>0</vt:i4>
      </vt:variant>
      <vt:variant>
        <vt:i4>5</vt:i4>
      </vt:variant>
      <vt:variant>
        <vt:lpwstr/>
      </vt:variant>
      <vt:variant>
        <vt:lpwstr>_Toc227777230</vt:lpwstr>
      </vt:variant>
      <vt:variant>
        <vt:i4>1507376</vt:i4>
      </vt:variant>
      <vt:variant>
        <vt:i4>944</vt:i4>
      </vt:variant>
      <vt:variant>
        <vt:i4>0</vt:i4>
      </vt:variant>
      <vt:variant>
        <vt:i4>5</vt:i4>
      </vt:variant>
      <vt:variant>
        <vt:lpwstr/>
      </vt:variant>
      <vt:variant>
        <vt:lpwstr>_Toc227777229</vt:lpwstr>
      </vt:variant>
      <vt:variant>
        <vt:i4>1507376</vt:i4>
      </vt:variant>
      <vt:variant>
        <vt:i4>938</vt:i4>
      </vt:variant>
      <vt:variant>
        <vt:i4>0</vt:i4>
      </vt:variant>
      <vt:variant>
        <vt:i4>5</vt:i4>
      </vt:variant>
      <vt:variant>
        <vt:lpwstr/>
      </vt:variant>
      <vt:variant>
        <vt:lpwstr>_Toc227777228</vt:lpwstr>
      </vt:variant>
      <vt:variant>
        <vt:i4>1507376</vt:i4>
      </vt:variant>
      <vt:variant>
        <vt:i4>932</vt:i4>
      </vt:variant>
      <vt:variant>
        <vt:i4>0</vt:i4>
      </vt:variant>
      <vt:variant>
        <vt:i4>5</vt:i4>
      </vt:variant>
      <vt:variant>
        <vt:lpwstr/>
      </vt:variant>
      <vt:variant>
        <vt:lpwstr>_Toc227777227</vt:lpwstr>
      </vt:variant>
      <vt:variant>
        <vt:i4>1507376</vt:i4>
      </vt:variant>
      <vt:variant>
        <vt:i4>926</vt:i4>
      </vt:variant>
      <vt:variant>
        <vt:i4>0</vt:i4>
      </vt:variant>
      <vt:variant>
        <vt:i4>5</vt:i4>
      </vt:variant>
      <vt:variant>
        <vt:lpwstr/>
      </vt:variant>
      <vt:variant>
        <vt:lpwstr>_Toc227777226</vt:lpwstr>
      </vt:variant>
      <vt:variant>
        <vt:i4>1507376</vt:i4>
      </vt:variant>
      <vt:variant>
        <vt:i4>920</vt:i4>
      </vt:variant>
      <vt:variant>
        <vt:i4>0</vt:i4>
      </vt:variant>
      <vt:variant>
        <vt:i4>5</vt:i4>
      </vt:variant>
      <vt:variant>
        <vt:lpwstr/>
      </vt:variant>
      <vt:variant>
        <vt:lpwstr>_Toc227777225</vt:lpwstr>
      </vt:variant>
      <vt:variant>
        <vt:i4>1507376</vt:i4>
      </vt:variant>
      <vt:variant>
        <vt:i4>914</vt:i4>
      </vt:variant>
      <vt:variant>
        <vt:i4>0</vt:i4>
      </vt:variant>
      <vt:variant>
        <vt:i4>5</vt:i4>
      </vt:variant>
      <vt:variant>
        <vt:lpwstr/>
      </vt:variant>
      <vt:variant>
        <vt:lpwstr>_Toc227777224</vt:lpwstr>
      </vt:variant>
      <vt:variant>
        <vt:i4>1835061</vt:i4>
      </vt:variant>
      <vt:variant>
        <vt:i4>905</vt:i4>
      </vt:variant>
      <vt:variant>
        <vt:i4>0</vt:i4>
      </vt:variant>
      <vt:variant>
        <vt:i4>5</vt:i4>
      </vt:variant>
      <vt:variant>
        <vt:lpwstr/>
      </vt:variant>
      <vt:variant>
        <vt:lpwstr>_Toc227719176</vt:lpwstr>
      </vt:variant>
      <vt:variant>
        <vt:i4>1835061</vt:i4>
      </vt:variant>
      <vt:variant>
        <vt:i4>899</vt:i4>
      </vt:variant>
      <vt:variant>
        <vt:i4>0</vt:i4>
      </vt:variant>
      <vt:variant>
        <vt:i4>5</vt:i4>
      </vt:variant>
      <vt:variant>
        <vt:lpwstr/>
      </vt:variant>
      <vt:variant>
        <vt:lpwstr>_Toc227719175</vt:lpwstr>
      </vt:variant>
      <vt:variant>
        <vt:i4>1835061</vt:i4>
      </vt:variant>
      <vt:variant>
        <vt:i4>893</vt:i4>
      </vt:variant>
      <vt:variant>
        <vt:i4>0</vt:i4>
      </vt:variant>
      <vt:variant>
        <vt:i4>5</vt:i4>
      </vt:variant>
      <vt:variant>
        <vt:lpwstr/>
      </vt:variant>
      <vt:variant>
        <vt:lpwstr>_Toc227719174</vt:lpwstr>
      </vt:variant>
      <vt:variant>
        <vt:i4>1835061</vt:i4>
      </vt:variant>
      <vt:variant>
        <vt:i4>887</vt:i4>
      </vt:variant>
      <vt:variant>
        <vt:i4>0</vt:i4>
      </vt:variant>
      <vt:variant>
        <vt:i4>5</vt:i4>
      </vt:variant>
      <vt:variant>
        <vt:lpwstr/>
      </vt:variant>
      <vt:variant>
        <vt:lpwstr>_Toc227719173</vt:lpwstr>
      </vt:variant>
      <vt:variant>
        <vt:i4>1835061</vt:i4>
      </vt:variant>
      <vt:variant>
        <vt:i4>881</vt:i4>
      </vt:variant>
      <vt:variant>
        <vt:i4>0</vt:i4>
      </vt:variant>
      <vt:variant>
        <vt:i4>5</vt:i4>
      </vt:variant>
      <vt:variant>
        <vt:lpwstr/>
      </vt:variant>
      <vt:variant>
        <vt:lpwstr>_Toc227719172</vt:lpwstr>
      </vt:variant>
      <vt:variant>
        <vt:i4>1835061</vt:i4>
      </vt:variant>
      <vt:variant>
        <vt:i4>875</vt:i4>
      </vt:variant>
      <vt:variant>
        <vt:i4>0</vt:i4>
      </vt:variant>
      <vt:variant>
        <vt:i4>5</vt:i4>
      </vt:variant>
      <vt:variant>
        <vt:lpwstr/>
      </vt:variant>
      <vt:variant>
        <vt:lpwstr>_Toc227719171</vt:lpwstr>
      </vt:variant>
      <vt:variant>
        <vt:i4>1835061</vt:i4>
      </vt:variant>
      <vt:variant>
        <vt:i4>869</vt:i4>
      </vt:variant>
      <vt:variant>
        <vt:i4>0</vt:i4>
      </vt:variant>
      <vt:variant>
        <vt:i4>5</vt:i4>
      </vt:variant>
      <vt:variant>
        <vt:lpwstr/>
      </vt:variant>
      <vt:variant>
        <vt:lpwstr>_Toc227719170</vt:lpwstr>
      </vt:variant>
      <vt:variant>
        <vt:i4>1900597</vt:i4>
      </vt:variant>
      <vt:variant>
        <vt:i4>863</vt:i4>
      </vt:variant>
      <vt:variant>
        <vt:i4>0</vt:i4>
      </vt:variant>
      <vt:variant>
        <vt:i4>5</vt:i4>
      </vt:variant>
      <vt:variant>
        <vt:lpwstr/>
      </vt:variant>
      <vt:variant>
        <vt:lpwstr>_Toc227719169</vt:lpwstr>
      </vt:variant>
      <vt:variant>
        <vt:i4>1900597</vt:i4>
      </vt:variant>
      <vt:variant>
        <vt:i4>857</vt:i4>
      </vt:variant>
      <vt:variant>
        <vt:i4>0</vt:i4>
      </vt:variant>
      <vt:variant>
        <vt:i4>5</vt:i4>
      </vt:variant>
      <vt:variant>
        <vt:lpwstr/>
      </vt:variant>
      <vt:variant>
        <vt:lpwstr>_Toc227719168</vt:lpwstr>
      </vt:variant>
      <vt:variant>
        <vt:i4>1900597</vt:i4>
      </vt:variant>
      <vt:variant>
        <vt:i4>851</vt:i4>
      </vt:variant>
      <vt:variant>
        <vt:i4>0</vt:i4>
      </vt:variant>
      <vt:variant>
        <vt:i4>5</vt:i4>
      </vt:variant>
      <vt:variant>
        <vt:lpwstr/>
      </vt:variant>
      <vt:variant>
        <vt:lpwstr>_Toc227719167</vt:lpwstr>
      </vt:variant>
      <vt:variant>
        <vt:i4>1900597</vt:i4>
      </vt:variant>
      <vt:variant>
        <vt:i4>845</vt:i4>
      </vt:variant>
      <vt:variant>
        <vt:i4>0</vt:i4>
      </vt:variant>
      <vt:variant>
        <vt:i4>5</vt:i4>
      </vt:variant>
      <vt:variant>
        <vt:lpwstr/>
      </vt:variant>
      <vt:variant>
        <vt:lpwstr>_Toc227719166</vt:lpwstr>
      </vt:variant>
      <vt:variant>
        <vt:i4>1900597</vt:i4>
      </vt:variant>
      <vt:variant>
        <vt:i4>839</vt:i4>
      </vt:variant>
      <vt:variant>
        <vt:i4>0</vt:i4>
      </vt:variant>
      <vt:variant>
        <vt:i4>5</vt:i4>
      </vt:variant>
      <vt:variant>
        <vt:lpwstr/>
      </vt:variant>
      <vt:variant>
        <vt:lpwstr>_Toc227719165</vt:lpwstr>
      </vt:variant>
      <vt:variant>
        <vt:i4>1900597</vt:i4>
      </vt:variant>
      <vt:variant>
        <vt:i4>833</vt:i4>
      </vt:variant>
      <vt:variant>
        <vt:i4>0</vt:i4>
      </vt:variant>
      <vt:variant>
        <vt:i4>5</vt:i4>
      </vt:variant>
      <vt:variant>
        <vt:lpwstr/>
      </vt:variant>
      <vt:variant>
        <vt:lpwstr>_Toc227719164</vt:lpwstr>
      </vt:variant>
      <vt:variant>
        <vt:i4>1900597</vt:i4>
      </vt:variant>
      <vt:variant>
        <vt:i4>827</vt:i4>
      </vt:variant>
      <vt:variant>
        <vt:i4>0</vt:i4>
      </vt:variant>
      <vt:variant>
        <vt:i4>5</vt:i4>
      </vt:variant>
      <vt:variant>
        <vt:lpwstr/>
      </vt:variant>
      <vt:variant>
        <vt:lpwstr>_Toc227719163</vt:lpwstr>
      </vt:variant>
      <vt:variant>
        <vt:i4>1900597</vt:i4>
      </vt:variant>
      <vt:variant>
        <vt:i4>821</vt:i4>
      </vt:variant>
      <vt:variant>
        <vt:i4>0</vt:i4>
      </vt:variant>
      <vt:variant>
        <vt:i4>5</vt:i4>
      </vt:variant>
      <vt:variant>
        <vt:lpwstr/>
      </vt:variant>
      <vt:variant>
        <vt:lpwstr>_Toc227719162</vt:lpwstr>
      </vt:variant>
      <vt:variant>
        <vt:i4>1900597</vt:i4>
      </vt:variant>
      <vt:variant>
        <vt:i4>815</vt:i4>
      </vt:variant>
      <vt:variant>
        <vt:i4>0</vt:i4>
      </vt:variant>
      <vt:variant>
        <vt:i4>5</vt:i4>
      </vt:variant>
      <vt:variant>
        <vt:lpwstr/>
      </vt:variant>
      <vt:variant>
        <vt:lpwstr>_Toc227719161</vt:lpwstr>
      </vt:variant>
      <vt:variant>
        <vt:i4>1900597</vt:i4>
      </vt:variant>
      <vt:variant>
        <vt:i4>809</vt:i4>
      </vt:variant>
      <vt:variant>
        <vt:i4>0</vt:i4>
      </vt:variant>
      <vt:variant>
        <vt:i4>5</vt:i4>
      </vt:variant>
      <vt:variant>
        <vt:lpwstr/>
      </vt:variant>
      <vt:variant>
        <vt:lpwstr>_Toc227719160</vt:lpwstr>
      </vt:variant>
      <vt:variant>
        <vt:i4>1966133</vt:i4>
      </vt:variant>
      <vt:variant>
        <vt:i4>803</vt:i4>
      </vt:variant>
      <vt:variant>
        <vt:i4>0</vt:i4>
      </vt:variant>
      <vt:variant>
        <vt:i4>5</vt:i4>
      </vt:variant>
      <vt:variant>
        <vt:lpwstr/>
      </vt:variant>
      <vt:variant>
        <vt:lpwstr>_Toc227719159</vt:lpwstr>
      </vt:variant>
      <vt:variant>
        <vt:i4>1966133</vt:i4>
      </vt:variant>
      <vt:variant>
        <vt:i4>797</vt:i4>
      </vt:variant>
      <vt:variant>
        <vt:i4>0</vt:i4>
      </vt:variant>
      <vt:variant>
        <vt:i4>5</vt:i4>
      </vt:variant>
      <vt:variant>
        <vt:lpwstr/>
      </vt:variant>
      <vt:variant>
        <vt:lpwstr>_Toc227719158</vt:lpwstr>
      </vt:variant>
      <vt:variant>
        <vt:i4>1966133</vt:i4>
      </vt:variant>
      <vt:variant>
        <vt:i4>791</vt:i4>
      </vt:variant>
      <vt:variant>
        <vt:i4>0</vt:i4>
      </vt:variant>
      <vt:variant>
        <vt:i4>5</vt:i4>
      </vt:variant>
      <vt:variant>
        <vt:lpwstr/>
      </vt:variant>
      <vt:variant>
        <vt:lpwstr>_Toc227719157</vt:lpwstr>
      </vt:variant>
      <vt:variant>
        <vt:i4>1966133</vt:i4>
      </vt:variant>
      <vt:variant>
        <vt:i4>785</vt:i4>
      </vt:variant>
      <vt:variant>
        <vt:i4>0</vt:i4>
      </vt:variant>
      <vt:variant>
        <vt:i4>5</vt:i4>
      </vt:variant>
      <vt:variant>
        <vt:lpwstr/>
      </vt:variant>
      <vt:variant>
        <vt:lpwstr>_Toc227719156</vt:lpwstr>
      </vt:variant>
      <vt:variant>
        <vt:i4>1966133</vt:i4>
      </vt:variant>
      <vt:variant>
        <vt:i4>779</vt:i4>
      </vt:variant>
      <vt:variant>
        <vt:i4>0</vt:i4>
      </vt:variant>
      <vt:variant>
        <vt:i4>5</vt:i4>
      </vt:variant>
      <vt:variant>
        <vt:lpwstr/>
      </vt:variant>
      <vt:variant>
        <vt:lpwstr>_Toc227719155</vt:lpwstr>
      </vt:variant>
      <vt:variant>
        <vt:i4>1966133</vt:i4>
      </vt:variant>
      <vt:variant>
        <vt:i4>773</vt:i4>
      </vt:variant>
      <vt:variant>
        <vt:i4>0</vt:i4>
      </vt:variant>
      <vt:variant>
        <vt:i4>5</vt:i4>
      </vt:variant>
      <vt:variant>
        <vt:lpwstr/>
      </vt:variant>
      <vt:variant>
        <vt:lpwstr>_Toc227719154</vt:lpwstr>
      </vt:variant>
      <vt:variant>
        <vt:i4>1966133</vt:i4>
      </vt:variant>
      <vt:variant>
        <vt:i4>767</vt:i4>
      </vt:variant>
      <vt:variant>
        <vt:i4>0</vt:i4>
      </vt:variant>
      <vt:variant>
        <vt:i4>5</vt:i4>
      </vt:variant>
      <vt:variant>
        <vt:lpwstr/>
      </vt:variant>
      <vt:variant>
        <vt:lpwstr>_Toc227719153</vt:lpwstr>
      </vt:variant>
      <vt:variant>
        <vt:i4>1966133</vt:i4>
      </vt:variant>
      <vt:variant>
        <vt:i4>761</vt:i4>
      </vt:variant>
      <vt:variant>
        <vt:i4>0</vt:i4>
      </vt:variant>
      <vt:variant>
        <vt:i4>5</vt:i4>
      </vt:variant>
      <vt:variant>
        <vt:lpwstr/>
      </vt:variant>
      <vt:variant>
        <vt:lpwstr>_Toc227719152</vt:lpwstr>
      </vt:variant>
      <vt:variant>
        <vt:i4>1966133</vt:i4>
      </vt:variant>
      <vt:variant>
        <vt:i4>755</vt:i4>
      </vt:variant>
      <vt:variant>
        <vt:i4>0</vt:i4>
      </vt:variant>
      <vt:variant>
        <vt:i4>5</vt:i4>
      </vt:variant>
      <vt:variant>
        <vt:lpwstr/>
      </vt:variant>
      <vt:variant>
        <vt:lpwstr>_Toc227719151</vt:lpwstr>
      </vt:variant>
      <vt:variant>
        <vt:i4>1966133</vt:i4>
      </vt:variant>
      <vt:variant>
        <vt:i4>749</vt:i4>
      </vt:variant>
      <vt:variant>
        <vt:i4>0</vt:i4>
      </vt:variant>
      <vt:variant>
        <vt:i4>5</vt:i4>
      </vt:variant>
      <vt:variant>
        <vt:lpwstr/>
      </vt:variant>
      <vt:variant>
        <vt:lpwstr>_Toc227719150</vt:lpwstr>
      </vt:variant>
      <vt:variant>
        <vt:i4>2031669</vt:i4>
      </vt:variant>
      <vt:variant>
        <vt:i4>743</vt:i4>
      </vt:variant>
      <vt:variant>
        <vt:i4>0</vt:i4>
      </vt:variant>
      <vt:variant>
        <vt:i4>5</vt:i4>
      </vt:variant>
      <vt:variant>
        <vt:lpwstr/>
      </vt:variant>
      <vt:variant>
        <vt:lpwstr>_Toc227719149</vt:lpwstr>
      </vt:variant>
      <vt:variant>
        <vt:i4>2031669</vt:i4>
      </vt:variant>
      <vt:variant>
        <vt:i4>737</vt:i4>
      </vt:variant>
      <vt:variant>
        <vt:i4>0</vt:i4>
      </vt:variant>
      <vt:variant>
        <vt:i4>5</vt:i4>
      </vt:variant>
      <vt:variant>
        <vt:lpwstr/>
      </vt:variant>
      <vt:variant>
        <vt:lpwstr>_Toc227719148</vt:lpwstr>
      </vt:variant>
      <vt:variant>
        <vt:i4>2031669</vt:i4>
      </vt:variant>
      <vt:variant>
        <vt:i4>731</vt:i4>
      </vt:variant>
      <vt:variant>
        <vt:i4>0</vt:i4>
      </vt:variant>
      <vt:variant>
        <vt:i4>5</vt:i4>
      </vt:variant>
      <vt:variant>
        <vt:lpwstr/>
      </vt:variant>
      <vt:variant>
        <vt:lpwstr>_Toc227719147</vt:lpwstr>
      </vt:variant>
      <vt:variant>
        <vt:i4>2031669</vt:i4>
      </vt:variant>
      <vt:variant>
        <vt:i4>725</vt:i4>
      </vt:variant>
      <vt:variant>
        <vt:i4>0</vt:i4>
      </vt:variant>
      <vt:variant>
        <vt:i4>5</vt:i4>
      </vt:variant>
      <vt:variant>
        <vt:lpwstr/>
      </vt:variant>
      <vt:variant>
        <vt:lpwstr>_Toc227719146</vt:lpwstr>
      </vt:variant>
      <vt:variant>
        <vt:i4>2031669</vt:i4>
      </vt:variant>
      <vt:variant>
        <vt:i4>719</vt:i4>
      </vt:variant>
      <vt:variant>
        <vt:i4>0</vt:i4>
      </vt:variant>
      <vt:variant>
        <vt:i4>5</vt:i4>
      </vt:variant>
      <vt:variant>
        <vt:lpwstr/>
      </vt:variant>
      <vt:variant>
        <vt:lpwstr>_Toc227719145</vt:lpwstr>
      </vt:variant>
      <vt:variant>
        <vt:i4>2031669</vt:i4>
      </vt:variant>
      <vt:variant>
        <vt:i4>713</vt:i4>
      </vt:variant>
      <vt:variant>
        <vt:i4>0</vt:i4>
      </vt:variant>
      <vt:variant>
        <vt:i4>5</vt:i4>
      </vt:variant>
      <vt:variant>
        <vt:lpwstr/>
      </vt:variant>
      <vt:variant>
        <vt:lpwstr>_Toc227719144</vt:lpwstr>
      </vt:variant>
      <vt:variant>
        <vt:i4>2031669</vt:i4>
      </vt:variant>
      <vt:variant>
        <vt:i4>707</vt:i4>
      </vt:variant>
      <vt:variant>
        <vt:i4>0</vt:i4>
      </vt:variant>
      <vt:variant>
        <vt:i4>5</vt:i4>
      </vt:variant>
      <vt:variant>
        <vt:lpwstr/>
      </vt:variant>
      <vt:variant>
        <vt:lpwstr>_Toc227719143</vt:lpwstr>
      </vt:variant>
      <vt:variant>
        <vt:i4>2031669</vt:i4>
      </vt:variant>
      <vt:variant>
        <vt:i4>701</vt:i4>
      </vt:variant>
      <vt:variant>
        <vt:i4>0</vt:i4>
      </vt:variant>
      <vt:variant>
        <vt:i4>5</vt:i4>
      </vt:variant>
      <vt:variant>
        <vt:lpwstr/>
      </vt:variant>
      <vt:variant>
        <vt:lpwstr>_Toc227719142</vt:lpwstr>
      </vt:variant>
      <vt:variant>
        <vt:i4>2031669</vt:i4>
      </vt:variant>
      <vt:variant>
        <vt:i4>695</vt:i4>
      </vt:variant>
      <vt:variant>
        <vt:i4>0</vt:i4>
      </vt:variant>
      <vt:variant>
        <vt:i4>5</vt:i4>
      </vt:variant>
      <vt:variant>
        <vt:lpwstr/>
      </vt:variant>
      <vt:variant>
        <vt:lpwstr>_Toc227719141</vt:lpwstr>
      </vt:variant>
      <vt:variant>
        <vt:i4>2031669</vt:i4>
      </vt:variant>
      <vt:variant>
        <vt:i4>689</vt:i4>
      </vt:variant>
      <vt:variant>
        <vt:i4>0</vt:i4>
      </vt:variant>
      <vt:variant>
        <vt:i4>5</vt:i4>
      </vt:variant>
      <vt:variant>
        <vt:lpwstr/>
      </vt:variant>
      <vt:variant>
        <vt:lpwstr>_Toc227719140</vt:lpwstr>
      </vt:variant>
      <vt:variant>
        <vt:i4>1572917</vt:i4>
      </vt:variant>
      <vt:variant>
        <vt:i4>683</vt:i4>
      </vt:variant>
      <vt:variant>
        <vt:i4>0</vt:i4>
      </vt:variant>
      <vt:variant>
        <vt:i4>5</vt:i4>
      </vt:variant>
      <vt:variant>
        <vt:lpwstr/>
      </vt:variant>
      <vt:variant>
        <vt:lpwstr>_Toc227719139</vt:lpwstr>
      </vt:variant>
      <vt:variant>
        <vt:i4>1572917</vt:i4>
      </vt:variant>
      <vt:variant>
        <vt:i4>677</vt:i4>
      </vt:variant>
      <vt:variant>
        <vt:i4>0</vt:i4>
      </vt:variant>
      <vt:variant>
        <vt:i4>5</vt:i4>
      </vt:variant>
      <vt:variant>
        <vt:lpwstr/>
      </vt:variant>
      <vt:variant>
        <vt:lpwstr>_Toc227719138</vt:lpwstr>
      </vt:variant>
      <vt:variant>
        <vt:i4>1572917</vt:i4>
      </vt:variant>
      <vt:variant>
        <vt:i4>671</vt:i4>
      </vt:variant>
      <vt:variant>
        <vt:i4>0</vt:i4>
      </vt:variant>
      <vt:variant>
        <vt:i4>5</vt:i4>
      </vt:variant>
      <vt:variant>
        <vt:lpwstr/>
      </vt:variant>
      <vt:variant>
        <vt:lpwstr>_Toc227719137</vt:lpwstr>
      </vt:variant>
      <vt:variant>
        <vt:i4>1572917</vt:i4>
      </vt:variant>
      <vt:variant>
        <vt:i4>665</vt:i4>
      </vt:variant>
      <vt:variant>
        <vt:i4>0</vt:i4>
      </vt:variant>
      <vt:variant>
        <vt:i4>5</vt:i4>
      </vt:variant>
      <vt:variant>
        <vt:lpwstr/>
      </vt:variant>
      <vt:variant>
        <vt:lpwstr>_Toc227719136</vt:lpwstr>
      </vt:variant>
      <vt:variant>
        <vt:i4>1572917</vt:i4>
      </vt:variant>
      <vt:variant>
        <vt:i4>659</vt:i4>
      </vt:variant>
      <vt:variant>
        <vt:i4>0</vt:i4>
      </vt:variant>
      <vt:variant>
        <vt:i4>5</vt:i4>
      </vt:variant>
      <vt:variant>
        <vt:lpwstr/>
      </vt:variant>
      <vt:variant>
        <vt:lpwstr>_Toc227719135</vt:lpwstr>
      </vt:variant>
      <vt:variant>
        <vt:i4>1572917</vt:i4>
      </vt:variant>
      <vt:variant>
        <vt:i4>653</vt:i4>
      </vt:variant>
      <vt:variant>
        <vt:i4>0</vt:i4>
      </vt:variant>
      <vt:variant>
        <vt:i4>5</vt:i4>
      </vt:variant>
      <vt:variant>
        <vt:lpwstr/>
      </vt:variant>
      <vt:variant>
        <vt:lpwstr>_Toc227719134</vt:lpwstr>
      </vt:variant>
      <vt:variant>
        <vt:i4>1572917</vt:i4>
      </vt:variant>
      <vt:variant>
        <vt:i4>647</vt:i4>
      </vt:variant>
      <vt:variant>
        <vt:i4>0</vt:i4>
      </vt:variant>
      <vt:variant>
        <vt:i4>5</vt:i4>
      </vt:variant>
      <vt:variant>
        <vt:lpwstr/>
      </vt:variant>
      <vt:variant>
        <vt:lpwstr>_Toc227719133</vt:lpwstr>
      </vt:variant>
      <vt:variant>
        <vt:i4>1572917</vt:i4>
      </vt:variant>
      <vt:variant>
        <vt:i4>641</vt:i4>
      </vt:variant>
      <vt:variant>
        <vt:i4>0</vt:i4>
      </vt:variant>
      <vt:variant>
        <vt:i4>5</vt:i4>
      </vt:variant>
      <vt:variant>
        <vt:lpwstr/>
      </vt:variant>
      <vt:variant>
        <vt:lpwstr>_Toc227719132</vt:lpwstr>
      </vt:variant>
      <vt:variant>
        <vt:i4>1572917</vt:i4>
      </vt:variant>
      <vt:variant>
        <vt:i4>635</vt:i4>
      </vt:variant>
      <vt:variant>
        <vt:i4>0</vt:i4>
      </vt:variant>
      <vt:variant>
        <vt:i4>5</vt:i4>
      </vt:variant>
      <vt:variant>
        <vt:lpwstr/>
      </vt:variant>
      <vt:variant>
        <vt:lpwstr>_Toc227719131</vt:lpwstr>
      </vt:variant>
      <vt:variant>
        <vt:i4>1572917</vt:i4>
      </vt:variant>
      <vt:variant>
        <vt:i4>629</vt:i4>
      </vt:variant>
      <vt:variant>
        <vt:i4>0</vt:i4>
      </vt:variant>
      <vt:variant>
        <vt:i4>5</vt:i4>
      </vt:variant>
      <vt:variant>
        <vt:lpwstr/>
      </vt:variant>
      <vt:variant>
        <vt:lpwstr>_Toc227719130</vt:lpwstr>
      </vt:variant>
      <vt:variant>
        <vt:i4>1638453</vt:i4>
      </vt:variant>
      <vt:variant>
        <vt:i4>623</vt:i4>
      </vt:variant>
      <vt:variant>
        <vt:i4>0</vt:i4>
      </vt:variant>
      <vt:variant>
        <vt:i4>5</vt:i4>
      </vt:variant>
      <vt:variant>
        <vt:lpwstr/>
      </vt:variant>
      <vt:variant>
        <vt:lpwstr>_Toc227719129</vt:lpwstr>
      </vt:variant>
      <vt:variant>
        <vt:i4>1638453</vt:i4>
      </vt:variant>
      <vt:variant>
        <vt:i4>617</vt:i4>
      </vt:variant>
      <vt:variant>
        <vt:i4>0</vt:i4>
      </vt:variant>
      <vt:variant>
        <vt:i4>5</vt:i4>
      </vt:variant>
      <vt:variant>
        <vt:lpwstr/>
      </vt:variant>
      <vt:variant>
        <vt:lpwstr>_Toc227719128</vt:lpwstr>
      </vt:variant>
      <vt:variant>
        <vt:i4>1638453</vt:i4>
      </vt:variant>
      <vt:variant>
        <vt:i4>611</vt:i4>
      </vt:variant>
      <vt:variant>
        <vt:i4>0</vt:i4>
      </vt:variant>
      <vt:variant>
        <vt:i4>5</vt:i4>
      </vt:variant>
      <vt:variant>
        <vt:lpwstr/>
      </vt:variant>
      <vt:variant>
        <vt:lpwstr>_Toc227719127</vt:lpwstr>
      </vt:variant>
      <vt:variant>
        <vt:i4>1638453</vt:i4>
      </vt:variant>
      <vt:variant>
        <vt:i4>605</vt:i4>
      </vt:variant>
      <vt:variant>
        <vt:i4>0</vt:i4>
      </vt:variant>
      <vt:variant>
        <vt:i4>5</vt:i4>
      </vt:variant>
      <vt:variant>
        <vt:lpwstr/>
      </vt:variant>
      <vt:variant>
        <vt:lpwstr>_Toc227719126</vt:lpwstr>
      </vt:variant>
      <vt:variant>
        <vt:i4>1638453</vt:i4>
      </vt:variant>
      <vt:variant>
        <vt:i4>599</vt:i4>
      </vt:variant>
      <vt:variant>
        <vt:i4>0</vt:i4>
      </vt:variant>
      <vt:variant>
        <vt:i4>5</vt:i4>
      </vt:variant>
      <vt:variant>
        <vt:lpwstr/>
      </vt:variant>
      <vt:variant>
        <vt:lpwstr>_Toc227719125</vt:lpwstr>
      </vt:variant>
      <vt:variant>
        <vt:i4>1638453</vt:i4>
      </vt:variant>
      <vt:variant>
        <vt:i4>593</vt:i4>
      </vt:variant>
      <vt:variant>
        <vt:i4>0</vt:i4>
      </vt:variant>
      <vt:variant>
        <vt:i4>5</vt:i4>
      </vt:variant>
      <vt:variant>
        <vt:lpwstr/>
      </vt:variant>
      <vt:variant>
        <vt:lpwstr>_Toc227719124</vt:lpwstr>
      </vt:variant>
      <vt:variant>
        <vt:i4>1638453</vt:i4>
      </vt:variant>
      <vt:variant>
        <vt:i4>587</vt:i4>
      </vt:variant>
      <vt:variant>
        <vt:i4>0</vt:i4>
      </vt:variant>
      <vt:variant>
        <vt:i4>5</vt:i4>
      </vt:variant>
      <vt:variant>
        <vt:lpwstr/>
      </vt:variant>
      <vt:variant>
        <vt:lpwstr>_Toc227719123</vt:lpwstr>
      </vt:variant>
      <vt:variant>
        <vt:i4>1638453</vt:i4>
      </vt:variant>
      <vt:variant>
        <vt:i4>581</vt:i4>
      </vt:variant>
      <vt:variant>
        <vt:i4>0</vt:i4>
      </vt:variant>
      <vt:variant>
        <vt:i4>5</vt:i4>
      </vt:variant>
      <vt:variant>
        <vt:lpwstr/>
      </vt:variant>
      <vt:variant>
        <vt:lpwstr>_Toc227719122</vt:lpwstr>
      </vt:variant>
      <vt:variant>
        <vt:i4>1638453</vt:i4>
      </vt:variant>
      <vt:variant>
        <vt:i4>575</vt:i4>
      </vt:variant>
      <vt:variant>
        <vt:i4>0</vt:i4>
      </vt:variant>
      <vt:variant>
        <vt:i4>5</vt:i4>
      </vt:variant>
      <vt:variant>
        <vt:lpwstr/>
      </vt:variant>
      <vt:variant>
        <vt:lpwstr>_Toc227719121</vt:lpwstr>
      </vt:variant>
      <vt:variant>
        <vt:i4>1638453</vt:i4>
      </vt:variant>
      <vt:variant>
        <vt:i4>569</vt:i4>
      </vt:variant>
      <vt:variant>
        <vt:i4>0</vt:i4>
      </vt:variant>
      <vt:variant>
        <vt:i4>5</vt:i4>
      </vt:variant>
      <vt:variant>
        <vt:lpwstr/>
      </vt:variant>
      <vt:variant>
        <vt:lpwstr>_Toc227719120</vt:lpwstr>
      </vt:variant>
      <vt:variant>
        <vt:i4>1703989</vt:i4>
      </vt:variant>
      <vt:variant>
        <vt:i4>563</vt:i4>
      </vt:variant>
      <vt:variant>
        <vt:i4>0</vt:i4>
      </vt:variant>
      <vt:variant>
        <vt:i4>5</vt:i4>
      </vt:variant>
      <vt:variant>
        <vt:lpwstr/>
      </vt:variant>
      <vt:variant>
        <vt:lpwstr>_Toc227719119</vt:lpwstr>
      </vt:variant>
      <vt:variant>
        <vt:i4>1703989</vt:i4>
      </vt:variant>
      <vt:variant>
        <vt:i4>557</vt:i4>
      </vt:variant>
      <vt:variant>
        <vt:i4>0</vt:i4>
      </vt:variant>
      <vt:variant>
        <vt:i4>5</vt:i4>
      </vt:variant>
      <vt:variant>
        <vt:lpwstr/>
      </vt:variant>
      <vt:variant>
        <vt:lpwstr>_Toc227719118</vt:lpwstr>
      </vt:variant>
      <vt:variant>
        <vt:i4>1703989</vt:i4>
      </vt:variant>
      <vt:variant>
        <vt:i4>551</vt:i4>
      </vt:variant>
      <vt:variant>
        <vt:i4>0</vt:i4>
      </vt:variant>
      <vt:variant>
        <vt:i4>5</vt:i4>
      </vt:variant>
      <vt:variant>
        <vt:lpwstr/>
      </vt:variant>
      <vt:variant>
        <vt:lpwstr>_Toc227719117</vt:lpwstr>
      </vt:variant>
      <vt:variant>
        <vt:i4>1703989</vt:i4>
      </vt:variant>
      <vt:variant>
        <vt:i4>545</vt:i4>
      </vt:variant>
      <vt:variant>
        <vt:i4>0</vt:i4>
      </vt:variant>
      <vt:variant>
        <vt:i4>5</vt:i4>
      </vt:variant>
      <vt:variant>
        <vt:lpwstr/>
      </vt:variant>
      <vt:variant>
        <vt:lpwstr>_Toc227719116</vt:lpwstr>
      </vt:variant>
      <vt:variant>
        <vt:i4>1703989</vt:i4>
      </vt:variant>
      <vt:variant>
        <vt:i4>539</vt:i4>
      </vt:variant>
      <vt:variant>
        <vt:i4>0</vt:i4>
      </vt:variant>
      <vt:variant>
        <vt:i4>5</vt:i4>
      </vt:variant>
      <vt:variant>
        <vt:lpwstr/>
      </vt:variant>
      <vt:variant>
        <vt:lpwstr>_Toc227719115</vt:lpwstr>
      </vt:variant>
      <vt:variant>
        <vt:i4>1703989</vt:i4>
      </vt:variant>
      <vt:variant>
        <vt:i4>533</vt:i4>
      </vt:variant>
      <vt:variant>
        <vt:i4>0</vt:i4>
      </vt:variant>
      <vt:variant>
        <vt:i4>5</vt:i4>
      </vt:variant>
      <vt:variant>
        <vt:lpwstr/>
      </vt:variant>
      <vt:variant>
        <vt:lpwstr>_Toc227719114</vt:lpwstr>
      </vt:variant>
      <vt:variant>
        <vt:i4>1703989</vt:i4>
      </vt:variant>
      <vt:variant>
        <vt:i4>527</vt:i4>
      </vt:variant>
      <vt:variant>
        <vt:i4>0</vt:i4>
      </vt:variant>
      <vt:variant>
        <vt:i4>5</vt:i4>
      </vt:variant>
      <vt:variant>
        <vt:lpwstr/>
      </vt:variant>
      <vt:variant>
        <vt:lpwstr>_Toc227719113</vt:lpwstr>
      </vt:variant>
      <vt:variant>
        <vt:i4>1703989</vt:i4>
      </vt:variant>
      <vt:variant>
        <vt:i4>521</vt:i4>
      </vt:variant>
      <vt:variant>
        <vt:i4>0</vt:i4>
      </vt:variant>
      <vt:variant>
        <vt:i4>5</vt:i4>
      </vt:variant>
      <vt:variant>
        <vt:lpwstr/>
      </vt:variant>
      <vt:variant>
        <vt:lpwstr>_Toc227719112</vt:lpwstr>
      </vt:variant>
      <vt:variant>
        <vt:i4>1703989</vt:i4>
      </vt:variant>
      <vt:variant>
        <vt:i4>515</vt:i4>
      </vt:variant>
      <vt:variant>
        <vt:i4>0</vt:i4>
      </vt:variant>
      <vt:variant>
        <vt:i4>5</vt:i4>
      </vt:variant>
      <vt:variant>
        <vt:lpwstr/>
      </vt:variant>
      <vt:variant>
        <vt:lpwstr>_Toc227719111</vt:lpwstr>
      </vt:variant>
      <vt:variant>
        <vt:i4>1703989</vt:i4>
      </vt:variant>
      <vt:variant>
        <vt:i4>509</vt:i4>
      </vt:variant>
      <vt:variant>
        <vt:i4>0</vt:i4>
      </vt:variant>
      <vt:variant>
        <vt:i4>5</vt:i4>
      </vt:variant>
      <vt:variant>
        <vt:lpwstr/>
      </vt:variant>
      <vt:variant>
        <vt:lpwstr>_Toc227719110</vt:lpwstr>
      </vt:variant>
      <vt:variant>
        <vt:i4>1769525</vt:i4>
      </vt:variant>
      <vt:variant>
        <vt:i4>503</vt:i4>
      </vt:variant>
      <vt:variant>
        <vt:i4>0</vt:i4>
      </vt:variant>
      <vt:variant>
        <vt:i4>5</vt:i4>
      </vt:variant>
      <vt:variant>
        <vt:lpwstr/>
      </vt:variant>
      <vt:variant>
        <vt:lpwstr>_Toc227719109</vt:lpwstr>
      </vt:variant>
      <vt:variant>
        <vt:i4>1769525</vt:i4>
      </vt:variant>
      <vt:variant>
        <vt:i4>497</vt:i4>
      </vt:variant>
      <vt:variant>
        <vt:i4>0</vt:i4>
      </vt:variant>
      <vt:variant>
        <vt:i4>5</vt:i4>
      </vt:variant>
      <vt:variant>
        <vt:lpwstr/>
      </vt:variant>
      <vt:variant>
        <vt:lpwstr>_Toc227719108</vt:lpwstr>
      </vt:variant>
      <vt:variant>
        <vt:i4>1507376</vt:i4>
      </vt:variant>
      <vt:variant>
        <vt:i4>488</vt:i4>
      </vt:variant>
      <vt:variant>
        <vt:i4>0</vt:i4>
      </vt:variant>
      <vt:variant>
        <vt:i4>5</vt:i4>
      </vt:variant>
      <vt:variant>
        <vt:lpwstr/>
      </vt:variant>
      <vt:variant>
        <vt:lpwstr>_Toc227777223</vt:lpwstr>
      </vt:variant>
      <vt:variant>
        <vt:i4>1507376</vt:i4>
      </vt:variant>
      <vt:variant>
        <vt:i4>482</vt:i4>
      </vt:variant>
      <vt:variant>
        <vt:i4>0</vt:i4>
      </vt:variant>
      <vt:variant>
        <vt:i4>5</vt:i4>
      </vt:variant>
      <vt:variant>
        <vt:lpwstr/>
      </vt:variant>
      <vt:variant>
        <vt:lpwstr>_Toc227777222</vt:lpwstr>
      </vt:variant>
      <vt:variant>
        <vt:i4>1507376</vt:i4>
      </vt:variant>
      <vt:variant>
        <vt:i4>476</vt:i4>
      </vt:variant>
      <vt:variant>
        <vt:i4>0</vt:i4>
      </vt:variant>
      <vt:variant>
        <vt:i4>5</vt:i4>
      </vt:variant>
      <vt:variant>
        <vt:lpwstr/>
      </vt:variant>
      <vt:variant>
        <vt:lpwstr>_Toc227777221</vt:lpwstr>
      </vt:variant>
      <vt:variant>
        <vt:i4>1507376</vt:i4>
      </vt:variant>
      <vt:variant>
        <vt:i4>470</vt:i4>
      </vt:variant>
      <vt:variant>
        <vt:i4>0</vt:i4>
      </vt:variant>
      <vt:variant>
        <vt:i4>5</vt:i4>
      </vt:variant>
      <vt:variant>
        <vt:lpwstr/>
      </vt:variant>
      <vt:variant>
        <vt:lpwstr>_Toc227777220</vt:lpwstr>
      </vt:variant>
      <vt:variant>
        <vt:i4>1310768</vt:i4>
      </vt:variant>
      <vt:variant>
        <vt:i4>464</vt:i4>
      </vt:variant>
      <vt:variant>
        <vt:i4>0</vt:i4>
      </vt:variant>
      <vt:variant>
        <vt:i4>5</vt:i4>
      </vt:variant>
      <vt:variant>
        <vt:lpwstr/>
      </vt:variant>
      <vt:variant>
        <vt:lpwstr>_Toc227777219</vt:lpwstr>
      </vt:variant>
      <vt:variant>
        <vt:i4>1310768</vt:i4>
      </vt:variant>
      <vt:variant>
        <vt:i4>458</vt:i4>
      </vt:variant>
      <vt:variant>
        <vt:i4>0</vt:i4>
      </vt:variant>
      <vt:variant>
        <vt:i4>5</vt:i4>
      </vt:variant>
      <vt:variant>
        <vt:lpwstr/>
      </vt:variant>
      <vt:variant>
        <vt:lpwstr>_Toc227777218</vt:lpwstr>
      </vt:variant>
      <vt:variant>
        <vt:i4>1310768</vt:i4>
      </vt:variant>
      <vt:variant>
        <vt:i4>452</vt:i4>
      </vt:variant>
      <vt:variant>
        <vt:i4>0</vt:i4>
      </vt:variant>
      <vt:variant>
        <vt:i4>5</vt:i4>
      </vt:variant>
      <vt:variant>
        <vt:lpwstr/>
      </vt:variant>
      <vt:variant>
        <vt:lpwstr>_Toc227777217</vt:lpwstr>
      </vt:variant>
      <vt:variant>
        <vt:i4>1310768</vt:i4>
      </vt:variant>
      <vt:variant>
        <vt:i4>446</vt:i4>
      </vt:variant>
      <vt:variant>
        <vt:i4>0</vt:i4>
      </vt:variant>
      <vt:variant>
        <vt:i4>5</vt:i4>
      </vt:variant>
      <vt:variant>
        <vt:lpwstr/>
      </vt:variant>
      <vt:variant>
        <vt:lpwstr>_Toc227777216</vt:lpwstr>
      </vt:variant>
      <vt:variant>
        <vt:i4>1310768</vt:i4>
      </vt:variant>
      <vt:variant>
        <vt:i4>440</vt:i4>
      </vt:variant>
      <vt:variant>
        <vt:i4>0</vt:i4>
      </vt:variant>
      <vt:variant>
        <vt:i4>5</vt:i4>
      </vt:variant>
      <vt:variant>
        <vt:lpwstr/>
      </vt:variant>
      <vt:variant>
        <vt:lpwstr>_Toc227777215</vt:lpwstr>
      </vt:variant>
      <vt:variant>
        <vt:i4>1310768</vt:i4>
      </vt:variant>
      <vt:variant>
        <vt:i4>434</vt:i4>
      </vt:variant>
      <vt:variant>
        <vt:i4>0</vt:i4>
      </vt:variant>
      <vt:variant>
        <vt:i4>5</vt:i4>
      </vt:variant>
      <vt:variant>
        <vt:lpwstr/>
      </vt:variant>
      <vt:variant>
        <vt:lpwstr>_Toc227777214</vt:lpwstr>
      </vt:variant>
      <vt:variant>
        <vt:i4>1310768</vt:i4>
      </vt:variant>
      <vt:variant>
        <vt:i4>428</vt:i4>
      </vt:variant>
      <vt:variant>
        <vt:i4>0</vt:i4>
      </vt:variant>
      <vt:variant>
        <vt:i4>5</vt:i4>
      </vt:variant>
      <vt:variant>
        <vt:lpwstr/>
      </vt:variant>
      <vt:variant>
        <vt:lpwstr>_Toc227777213</vt:lpwstr>
      </vt:variant>
      <vt:variant>
        <vt:i4>1310768</vt:i4>
      </vt:variant>
      <vt:variant>
        <vt:i4>422</vt:i4>
      </vt:variant>
      <vt:variant>
        <vt:i4>0</vt:i4>
      </vt:variant>
      <vt:variant>
        <vt:i4>5</vt:i4>
      </vt:variant>
      <vt:variant>
        <vt:lpwstr/>
      </vt:variant>
      <vt:variant>
        <vt:lpwstr>_Toc227777212</vt:lpwstr>
      </vt:variant>
      <vt:variant>
        <vt:i4>1310768</vt:i4>
      </vt:variant>
      <vt:variant>
        <vt:i4>416</vt:i4>
      </vt:variant>
      <vt:variant>
        <vt:i4>0</vt:i4>
      </vt:variant>
      <vt:variant>
        <vt:i4>5</vt:i4>
      </vt:variant>
      <vt:variant>
        <vt:lpwstr/>
      </vt:variant>
      <vt:variant>
        <vt:lpwstr>_Toc227777211</vt:lpwstr>
      </vt:variant>
      <vt:variant>
        <vt:i4>1310768</vt:i4>
      </vt:variant>
      <vt:variant>
        <vt:i4>410</vt:i4>
      </vt:variant>
      <vt:variant>
        <vt:i4>0</vt:i4>
      </vt:variant>
      <vt:variant>
        <vt:i4>5</vt:i4>
      </vt:variant>
      <vt:variant>
        <vt:lpwstr/>
      </vt:variant>
      <vt:variant>
        <vt:lpwstr>_Toc227777210</vt:lpwstr>
      </vt:variant>
      <vt:variant>
        <vt:i4>1376304</vt:i4>
      </vt:variant>
      <vt:variant>
        <vt:i4>404</vt:i4>
      </vt:variant>
      <vt:variant>
        <vt:i4>0</vt:i4>
      </vt:variant>
      <vt:variant>
        <vt:i4>5</vt:i4>
      </vt:variant>
      <vt:variant>
        <vt:lpwstr/>
      </vt:variant>
      <vt:variant>
        <vt:lpwstr>_Toc227777209</vt:lpwstr>
      </vt:variant>
      <vt:variant>
        <vt:i4>1376304</vt:i4>
      </vt:variant>
      <vt:variant>
        <vt:i4>398</vt:i4>
      </vt:variant>
      <vt:variant>
        <vt:i4>0</vt:i4>
      </vt:variant>
      <vt:variant>
        <vt:i4>5</vt:i4>
      </vt:variant>
      <vt:variant>
        <vt:lpwstr/>
      </vt:variant>
      <vt:variant>
        <vt:lpwstr>_Toc227777208</vt:lpwstr>
      </vt:variant>
      <vt:variant>
        <vt:i4>1376304</vt:i4>
      </vt:variant>
      <vt:variant>
        <vt:i4>392</vt:i4>
      </vt:variant>
      <vt:variant>
        <vt:i4>0</vt:i4>
      </vt:variant>
      <vt:variant>
        <vt:i4>5</vt:i4>
      </vt:variant>
      <vt:variant>
        <vt:lpwstr/>
      </vt:variant>
      <vt:variant>
        <vt:lpwstr>_Toc227777207</vt:lpwstr>
      </vt:variant>
      <vt:variant>
        <vt:i4>1376304</vt:i4>
      </vt:variant>
      <vt:variant>
        <vt:i4>386</vt:i4>
      </vt:variant>
      <vt:variant>
        <vt:i4>0</vt:i4>
      </vt:variant>
      <vt:variant>
        <vt:i4>5</vt:i4>
      </vt:variant>
      <vt:variant>
        <vt:lpwstr/>
      </vt:variant>
      <vt:variant>
        <vt:lpwstr>_Toc227777206</vt:lpwstr>
      </vt:variant>
      <vt:variant>
        <vt:i4>1376304</vt:i4>
      </vt:variant>
      <vt:variant>
        <vt:i4>380</vt:i4>
      </vt:variant>
      <vt:variant>
        <vt:i4>0</vt:i4>
      </vt:variant>
      <vt:variant>
        <vt:i4>5</vt:i4>
      </vt:variant>
      <vt:variant>
        <vt:lpwstr/>
      </vt:variant>
      <vt:variant>
        <vt:lpwstr>_Toc227777205</vt:lpwstr>
      </vt:variant>
      <vt:variant>
        <vt:i4>1376304</vt:i4>
      </vt:variant>
      <vt:variant>
        <vt:i4>374</vt:i4>
      </vt:variant>
      <vt:variant>
        <vt:i4>0</vt:i4>
      </vt:variant>
      <vt:variant>
        <vt:i4>5</vt:i4>
      </vt:variant>
      <vt:variant>
        <vt:lpwstr/>
      </vt:variant>
      <vt:variant>
        <vt:lpwstr>_Toc227777204</vt:lpwstr>
      </vt:variant>
      <vt:variant>
        <vt:i4>1376304</vt:i4>
      </vt:variant>
      <vt:variant>
        <vt:i4>368</vt:i4>
      </vt:variant>
      <vt:variant>
        <vt:i4>0</vt:i4>
      </vt:variant>
      <vt:variant>
        <vt:i4>5</vt:i4>
      </vt:variant>
      <vt:variant>
        <vt:lpwstr/>
      </vt:variant>
      <vt:variant>
        <vt:lpwstr>_Toc227777203</vt:lpwstr>
      </vt:variant>
      <vt:variant>
        <vt:i4>1376304</vt:i4>
      </vt:variant>
      <vt:variant>
        <vt:i4>362</vt:i4>
      </vt:variant>
      <vt:variant>
        <vt:i4>0</vt:i4>
      </vt:variant>
      <vt:variant>
        <vt:i4>5</vt:i4>
      </vt:variant>
      <vt:variant>
        <vt:lpwstr/>
      </vt:variant>
      <vt:variant>
        <vt:lpwstr>_Toc227777202</vt:lpwstr>
      </vt:variant>
      <vt:variant>
        <vt:i4>1376304</vt:i4>
      </vt:variant>
      <vt:variant>
        <vt:i4>356</vt:i4>
      </vt:variant>
      <vt:variant>
        <vt:i4>0</vt:i4>
      </vt:variant>
      <vt:variant>
        <vt:i4>5</vt:i4>
      </vt:variant>
      <vt:variant>
        <vt:lpwstr/>
      </vt:variant>
      <vt:variant>
        <vt:lpwstr>_Toc227777201</vt:lpwstr>
      </vt:variant>
      <vt:variant>
        <vt:i4>1376304</vt:i4>
      </vt:variant>
      <vt:variant>
        <vt:i4>350</vt:i4>
      </vt:variant>
      <vt:variant>
        <vt:i4>0</vt:i4>
      </vt:variant>
      <vt:variant>
        <vt:i4>5</vt:i4>
      </vt:variant>
      <vt:variant>
        <vt:lpwstr/>
      </vt:variant>
      <vt:variant>
        <vt:lpwstr>_Toc227777200</vt:lpwstr>
      </vt:variant>
      <vt:variant>
        <vt:i4>1835059</vt:i4>
      </vt:variant>
      <vt:variant>
        <vt:i4>344</vt:i4>
      </vt:variant>
      <vt:variant>
        <vt:i4>0</vt:i4>
      </vt:variant>
      <vt:variant>
        <vt:i4>5</vt:i4>
      </vt:variant>
      <vt:variant>
        <vt:lpwstr/>
      </vt:variant>
      <vt:variant>
        <vt:lpwstr>_Toc227777199</vt:lpwstr>
      </vt:variant>
      <vt:variant>
        <vt:i4>1835059</vt:i4>
      </vt:variant>
      <vt:variant>
        <vt:i4>338</vt:i4>
      </vt:variant>
      <vt:variant>
        <vt:i4>0</vt:i4>
      </vt:variant>
      <vt:variant>
        <vt:i4>5</vt:i4>
      </vt:variant>
      <vt:variant>
        <vt:lpwstr/>
      </vt:variant>
      <vt:variant>
        <vt:lpwstr>_Toc227777198</vt:lpwstr>
      </vt:variant>
      <vt:variant>
        <vt:i4>1835059</vt:i4>
      </vt:variant>
      <vt:variant>
        <vt:i4>332</vt:i4>
      </vt:variant>
      <vt:variant>
        <vt:i4>0</vt:i4>
      </vt:variant>
      <vt:variant>
        <vt:i4>5</vt:i4>
      </vt:variant>
      <vt:variant>
        <vt:lpwstr/>
      </vt:variant>
      <vt:variant>
        <vt:lpwstr>_Toc227777197</vt:lpwstr>
      </vt:variant>
      <vt:variant>
        <vt:i4>1835059</vt:i4>
      </vt:variant>
      <vt:variant>
        <vt:i4>326</vt:i4>
      </vt:variant>
      <vt:variant>
        <vt:i4>0</vt:i4>
      </vt:variant>
      <vt:variant>
        <vt:i4>5</vt:i4>
      </vt:variant>
      <vt:variant>
        <vt:lpwstr/>
      </vt:variant>
      <vt:variant>
        <vt:lpwstr>_Toc227777196</vt:lpwstr>
      </vt:variant>
      <vt:variant>
        <vt:i4>1835059</vt:i4>
      </vt:variant>
      <vt:variant>
        <vt:i4>320</vt:i4>
      </vt:variant>
      <vt:variant>
        <vt:i4>0</vt:i4>
      </vt:variant>
      <vt:variant>
        <vt:i4>5</vt:i4>
      </vt:variant>
      <vt:variant>
        <vt:lpwstr/>
      </vt:variant>
      <vt:variant>
        <vt:lpwstr>_Toc227777195</vt:lpwstr>
      </vt:variant>
      <vt:variant>
        <vt:i4>1835059</vt:i4>
      </vt:variant>
      <vt:variant>
        <vt:i4>314</vt:i4>
      </vt:variant>
      <vt:variant>
        <vt:i4>0</vt:i4>
      </vt:variant>
      <vt:variant>
        <vt:i4>5</vt:i4>
      </vt:variant>
      <vt:variant>
        <vt:lpwstr/>
      </vt:variant>
      <vt:variant>
        <vt:lpwstr>_Toc227777194</vt:lpwstr>
      </vt:variant>
      <vt:variant>
        <vt:i4>1835059</vt:i4>
      </vt:variant>
      <vt:variant>
        <vt:i4>308</vt:i4>
      </vt:variant>
      <vt:variant>
        <vt:i4>0</vt:i4>
      </vt:variant>
      <vt:variant>
        <vt:i4>5</vt:i4>
      </vt:variant>
      <vt:variant>
        <vt:lpwstr/>
      </vt:variant>
      <vt:variant>
        <vt:lpwstr>_Toc227777193</vt:lpwstr>
      </vt:variant>
      <vt:variant>
        <vt:i4>1835059</vt:i4>
      </vt:variant>
      <vt:variant>
        <vt:i4>302</vt:i4>
      </vt:variant>
      <vt:variant>
        <vt:i4>0</vt:i4>
      </vt:variant>
      <vt:variant>
        <vt:i4>5</vt:i4>
      </vt:variant>
      <vt:variant>
        <vt:lpwstr/>
      </vt:variant>
      <vt:variant>
        <vt:lpwstr>_Toc227777192</vt:lpwstr>
      </vt:variant>
      <vt:variant>
        <vt:i4>1835059</vt:i4>
      </vt:variant>
      <vt:variant>
        <vt:i4>296</vt:i4>
      </vt:variant>
      <vt:variant>
        <vt:i4>0</vt:i4>
      </vt:variant>
      <vt:variant>
        <vt:i4>5</vt:i4>
      </vt:variant>
      <vt:variant>
        <vt:lpwstr/>
      </vt:variant>
      <vt:variant>
        <vt:lpwstr>_Toc227777191</vt:lpwstr>
      </vt:variant>
      <vt:variant>
        <vt:i4>1835059</vt:i4>
      </vt:variant>
      <vt:variant>
        <vt:i4>290</vt:i4>
      </vt:variant>
      <vt:variant>
        <vt:i4>0</vt:i4>
      </vt:variant>
      <vt:variant>
        <vt:i4>5</vt:i4>
      </vt:variant>
      <vt:variant>
        <vt:lpwstr/>
      </vt:variant>
      <vt:variant>
        <vt:lpwstr>_Toc227777190</vt:lpwstr>
      </vt:variant>
      <vt:variant>
        <vt:i4>1900595</vt:i4>
      </vt:variant>
      <vt:variant>
        <vt:i4>284</vt:i4>
      </vt:variant>
      <vt:variant>
        <vt:i4>0</vt:i4>
      </vt:variant>
      <vt:variant>
        <vt:i4>5</vt:i4>
      </vt:variant>
      <vt:variant>
        <vt:lpwstr/>
      </vt:variant>
      <vt:variant>
        <vt:lpwstr>_Toc227777189</vt:lpwstr>
      </vt:variant>
      <vt:variant>
        <vt:i4>1900595</vt:i4>
      </vt:variant>
      <vt:variant>
        <vt:i4>278</vt:i4>
      </vt:variant>
      <vt:variant>
        <vt:i4>0</vt:i4>
      </vt:variant>
      <vt:variant>
        <vt:i4>5</vt:i4>
      </vt:variant>
      <vt:variant>
        <vt:lpwstr/>
      </vt:variant>
      <vt:variant>
        <vt:lpwstr>_Toc227777188</vt:lpwstr>
      </vt:variant>
      <vt:variant>
        <vt:i4>1900595</vt:i4>
      </vt:variant>
      <vt:variant>
        <vt:i4>272</vt:i4>
      </vt:variant>
      <vt:variant>
        <vt:i4>0</vt:i4>
      </vt:variant>
      <vt:variant>
        <vt:i4>5</vt:i4>
      </vt:variant>
      <vt:variant>
        <vt:lpwstr/>
      </vt:variant>
      <vt:variant>
        <vt:lpwstr>_Toc227777187</vt:lpwstr>
      </vt:variant>
      <vt:variant>
        <vt:i4>1900595</vt:i4>
      </vt:variant>
      <vt:variant>
        <vt:i4>266</vt:i4>
      </vt:variant>
      <vt:variant>
        <vt:i4>0</vt:i4>
      </vt:variant>
      <vt:variant>
        <vt:i4>5</vt:i4>
      </vt:variant>
      <vt:variant>
        <vt:lpwstr/>
      </vt:variant>
      <vt:variant>
        <vt:lpwstr>_Toc227777186</vt:lpwstr>
      </vt:variant>
      <vt:variant>
        <vt:i4>1900595</vt:i4>
      </vt:variant>
      <vt:variant>
        <vt:i4>260</vt:i4>
      </vt:variant>
      <vt:variant>
        <vt:i4>0</vt:i4>
      </vt:variant>
      <vt:variant>
        <vt:i4>5</vt:i4>
      </vt:variant>
      <vt:variant>
        <vt:lpwstr/>
      </vt:variant>
      <vt:variant>
        <vt:lpwstr>_Toc227777185</vt:lpwstr>
      </vt:variant>
      <vt:variant>
        <vt:i4>1900595</vt:i4>
      </vt:variant>
      <vt:variant>
        <vt:i4>254</vt:i4>
      </vt:variant>
      <vt:variant>
        <vt:i4>0</vt:i4>
      </vt:variant>
      <vt:variant>
        <vt:i4>5</vt:i4>
      </vt:variant>
      <vt:variant>
        <vt:lpwstr/>
      </vt:variant>
      <vt:variant>
        <vt:lpwstr>_Toc227777184</vt:lpwstr>
      </vt:variant>
      <vt:variant>
        <vt:i4>1900595</vt:i4>
      </vt:variant>
      <vt:variant>
        <vt:i4>248</vt:i4>
      </vt:variant>
      <vt:variant>
        <vt:i4>0</vt:i4>
      </vt:variant>
      <vt:variant>
        <vt:i4>5</vt:i4>
      </vt:variant>
      <vt:variant>
        <vt:lpwstr/>
      </vt:variant>
      <vt:variant>
        <vt:lpwstr>_Toc227777183</vt:lpwstr>
      </vt:variant>
      <vt:variant>
        <vt:i4>1900595</vt:i4>
      </vt:variant>
      <vt:variant>
        <vt:i4>242</vt:i4>
      </vt:variant>
      <vt:variant>
        <vt:i4>0</vt:i4>
      </vt:variant>
      <vt:variant>
        <vt:i4>5</vt:i4>
      </vt:variant>
      <vt:variant>
        <vt:lpwstr/>
      </vt:variant>
      <vt:variant>
        <vt:lpwstr>_Toc227777182</vt:lpwstr>
      </vt:variant>
      <vt:variant>
        <vt:i4>1900595</vt:i4>
      </vt:variant>
      <vt:variant>
        <vt:i4>236</vt:i4>
      </vt:variant>
      <vt:variant>
        <vt:i4>0</vt:i4>
      </vt:variant>
      <vt:variant>
        <vt:i4>5</vt:i4>
      </vt:variant>
      <vt:variant>
        <vt:lpwstr/>
      </vt:variant>
      <vt:variant>
        <vt:lpwstr>_Toc227777181</vt:lpwstr>
      </vt:variant>
      <vt:variant>
        <vt:i4>1900595</vt:i4>
      </vt:variant>
      <vt:variant>
        <vt:i4>230</vt:i4>
      </vt:variant>
      <vt:variant>
        <vt:i4>0</vt:i4>
      </vt:variant>
      <vt:variant>
        <vt:i4>5</vt:i4>
      </vt:variant>
      <vt:variant>
        <vt:lpwstr/>
      </vt:variant>
      <vt:variant>
        <vt:lpwstr>_Toc227777180</vt:lpwstr>
      </vt:variant>
      <vt:variant>
        <vt:i4>1179699</vt:i4>
      </vt:variant>
      <vt:variant>
        <vt:i4>224</vt:i4>
      </vt:variant>
      <vt:variant>
        <vt:i4>0</vt:i4>
      </vt:variant>
      <vt:variant>
        <vt:i4>5</vt:i4>
      </vt:variant>
      <vt:variant>
        <vt:lpwstr/>
      </vt:variant>
      <vt:variant>
        <vt:lpwstr>_Toc227777179</vt:lpwstr>
      </vt:variant>
      <vt:variant>
        <vt:i4>1179699</vt:i4>
      </vt:variant>
      <vt:variant>
        <vt:i4>218</vt:i4>
      </vt:variant>
      <vt:variant>
        <vt:i4>0</vt:i4>
      </vt:variant>
      <vt:variant>
        <vt:i4>5</vt:i4>
      </vt:variant>
      <vt:variant>
        <vt:lpwstr/>
      </vt:variant>
      <vt:variant>
        <vt:lpwstr>_Toc227777178</vt:lpwstr>
      </vt:variant>
      <vt:variant>
        <vt:i4>1179699</vt:i4>
      </vt:variant>
      <vt:variant>
        <vt:i4>212</vt:i4>
      </vt:variant>
      <vt:variant>
        <vt:i4>0</vt:i4>
      </vt:variant>
      <vt:variant>
        <vt:i4>5</vt:i4>
      </vt:variant>
      <vt:variant>
        <vt:lpwstr/>
      </vt:variant>
      <vt:variant>
        <vt:lpwstr>_Toc227777177</vt:lpwstr>
      </vt:variant>
      <vt:variant>
        <vt:i4>1179699</vt:i4>
      </vt:variant>
      <vt:variant>
        <vt:i4>206</vt:i4>
      </vt:variant>
      <vt:variant>
        <vt:i4>0</vt:i4>
      </vt:variant>
      <vt:variant>
        <vt:i4>5</vt:i4>
      </vt:variant>
      <vt:variant>
        <vt:lpwstr/>
      </vt:variant>
      <vt:variant>
        <vt:lpwstr>_Toc227777176</vt:lpwstr>
      </vt:variant>
      <vt:variant>
        <vt:i4>1179699</vt:i4>
      </vt:variant>
      <vt:variant>
        <vt:i4>200</vt:i4>
      </vt:variant>
      <vt:variant>
        <vt:i4>0</vt:i4>
      </vt:variant>
      <vt:variant>
        <vt:i4>5</vt:i4>
      </vt:variant>
      <vt:variant>
        <vt:lpwstr/>
      </vt:variant>
      <vt:variant>
        <vt:lpwstr>_Toc227777175</vt:lpwstr>
      </vt:variant>
      <vt:variant>
        <vt:i4>1179699</vt:i4>
      </vt:variant>
      <vt:variant>
        <vt:i4>194</vt:i4>
      </vt:variant>
      <vt:variant>
        <vt:i4>0</vt:i4>
      </vt:variant>
      <vt:variant>
        <vt:i4>5</vt:i4>
      </vt:variant>
      <vt:variant>
        <vt:lpwstr/>
      </vt:variant>
      <vt:variant>
        <vt:lpwstr>_Toc227777174</vt:lpwstr>
      </vt:variant>
      <vt:variant>
        <vt:i4>1179699</vt:i4>
      </vt:variant>
      <vt:variant>
        <vt:i4>188</vt:i4>
      </vt:variant>
      <vt:variant>
        <vt:i4>0</vt:i4>
      </vt:variant>
      <vt:variant>
        <vt:i4>5</vt:i4>
      </vt:variant>
      <vt:variant>
        <vt:lpwstr/>
      </vt:variant>
      <vt:variant>
        <vt:lpwstr>_Toc227777173</vt:lpwstr>
      </vt:variant>
      <vt:variant>
        <vt:i4>1179699</vt:i4>
      </vt:variant>
      <vt:variant>
        <vt:i4>182</vt:i4>
      </vt:variant>
      <vt:variant>
        <vt:i4>0</vt:i4>
      </vt:variant>
      <vt:variant>
        <vt:i4>5</vt:i4>
      </vt:variant>
      <vt:variant>
        <vt:lpwstr/>
      </vt:variant>
      <vt:variant>
        <vt:lpwstr>_Toc227777172</vt:lpwstr>
      </vt:variant>
      <vt:variant>
        <vt:i4>1179699</vt:i4>
      </vt:variant>
      <vt:variant>
        <vt:i4>176</vt:i4>
      </vt:variant>
      <vt:variant>
        <vt:i4>0</vt:i4>
      </vt:variant>
      <vt:variant>
        <vt:i4>5</vt:i4>
      </vt:variant>
      <vt:variant>
        <vt:lpwstr/>
      </vt:variant>
      <vt:variant>
        <vt:lpwstr>_Toc227777171</vt:lpwstr>
      </vt:variant>
      <vt:variant>
        <vt:i4>1179699</vt:i4>
      </vt:variant>
      <vt:variant>
        <vt:i4>170</vt:i4>
      </vt:variant>
      <vt:variant>
        <vt:i4>0</vt:i4>
      </vt:variant>
      <vt:variant>
        <vt:i4>5</vt:i4>
      </vt:variant>
      <vt:variant>
        <vt:lpwstr/>
      </vt:variant>
      <vt:variant>
        <vt:lpwstr>_Toc227777170</vt:lpwstr>
      </vt:variant>
      <vt:variant>
        <vt:i4>1245235</vt:i4>
      </vt:variant>
      <vt:variant>
        <vt:i4>164</vt:i4>
      </vt:variant>
      <vt:variant>
        <vt:i4>0</vt:i4>
      </vt:variant>
      <vt:variant>
        <vt:i4>5</vt:i4>
      </vt:variant>
      <vt:variant>
        <vt:lpwstr/>
      </vt:variant>
      <vt:variant>
        <vt:lpwstr>_Toc227777169</vt:lpwstr>
      </vt:variant>
      <vt:variant>
        <vt:i4>1245235</vt:i4>
      </vt:variant>
      <vt:variant>
        <vt:i4>158</vt:i4>
      </vt:variant>
      <vt:variant>
        <vt:i4>0</vt:i4>
      </vt:variant>
      <vt:variant>
        <vt:i4>5</vt:i4>
      </vt:variant>
      <vt:variant>
        <vt:lpwstr/>
      </vt:variant>
      <vt:variant>
        <vt:lpwstr>_Toc227777168</vt:lpwstr>
      </vt:variant>
      <vt:variant>
        <vt:i4>1245235</vt:i4>
      </vt:variant>
      <vt:variant>
        <vt:i4>152</vt:i4>
      </vt:variant>
      <vt:variant>
        <vt:i4>0</vt:i4>
      </vt:variant>
      <vt:variant>
        <vt:i4>5</vt:i4>
      </vt:variant>
      <vt:variant>
        <vt:lpwstr/>
      </vt:variant>
      <vt:variant>
        <vt:lpwstr>_Toc227777167</vt:lpwstr>
      </vt:variant>
      <vt:variant>
        <vt:i4>1245235</vt:i4>
      </vt:variant>
      <vt:variant>
        <vt:i4>146</vt:i4>
      </vt:variant>
      <vt:variant>
        <vt:i4>0</vt:i4>
      </vt:variant>
      <vt:variant>
        <vt:i4>5</vt:i4>
      </vt:variant>
      <vt:variant>
        <vt:lpwstr/>
      </vt:variant>
      <vt:variant>
        <vt:lpwstr>_Toc227777166</vt:lpwstr>
      </vt:variant>
      <vt:variant>
        <vt:i4>1245235</vt:i4>
      </vt:variant>
      <vt:variant>
        <vt:i4>140</vt:i4>
      </vt:variant>
      <vt:variant>
        <vt:i4>0</vt:i4>
      </vt:variant>
      <vt:variant>
        <vt:i4>5</vt:i4>
      </vt:variant>
      <vt:variant>
        <vt:lpwstr/>
      </vt:variant>
      <vt:variant>
        <vt:lpwstr>_Toc227777165</vt:lpwstr>
      </vt:variant>
      <vt:variant>
        <vt:i4>1245235</vt:i4>
      </vt:variant>
      <vt:variant>
        <vt:i4>134</vt:i4>
      </vt:variant>
      <vt:variant>
        <vt:i4>0</vt:i4>
      </vt:variant>
      <vt:variant>
        <vt:i4>5</vt:i4>
      </vt:variant>
      <vt:variant>
        <vt:lpwstr/>
      </vt:variant>
      <vt:variant>
        <vt:lpwstr>_Toc227777164</vt:lpwstr>
      </vt:variant>
      <vt:variant>
        <vt:i4>1245235</vt:i4>
      </vt:variant>
      <vt:variant>
        <vt:i4>128</vt:i4>
      </vt:variant>
      <vt:variant>
        <vt:i4>0</vt:i4>
      </vt:variant>
      <vt:variant>
        <vt:i4>5</vt:i4>
      </vt:variant>
      <vt:variant>
        <vt:lpwstr/>
      </vt:variant>
      <vt:variant>
        <vt:lpwstr>_Toc227777163</vt:lpwstr>
      </vt:variant>
      <vt:variant>
        <vt:i4>1245235</vt:i4>
      </vt:variant>
      <vt:variant>
        <vt:i4>122</vt:i4>
      </vt:variant>
      <vt:variant>
        <vt:i4>0</vt:i4>
      </vt:variant>
      <vt:variant>
        <vt:i4>5</vt:i4>
      </vt:variant>
      <vt:variant>
        <vt:lpwstr/>
      </vt:variant>
      <vt:variant>
        <vt:lpwstr>_Toc227777162</vt:lpwstr>
      </vt:variant>
      <vt:variant>
        <vt:i4>1245235</vt:i4>
      </vt:variant>
      <vt:variant>
        <vt:i4>116</vt:i4>
      </vt:variant>
      <vt:variant>
        <vt:i4>0</vt:i4>
      </vt:variant>
      <vt:variant>
        <vt:i4>5</vt:i4>
      </vt:variant>
      <vt:variant>
        <vt:lpwstr/>
      </vt:variant>
      <vt:variant>
        <vt:lpwstr>_Toc227777161</vt:lpwstr>
      </vt:variant>
      <vt:variant>
        <vt:i4>1245235</vt:i4>
      </vt:variant>
      <vt:variant>
        <vt:i4>110</vt:i4>
      </vt:variant>
      <vt:variant>
        <vt:i4>0</vt:i4>
      </vt:variant>
      <vt:variant>
        <vt:i4>5</vt:i4>
      </vt:variant>
      <vt:variant>
        <vt:lpwstr/>
      </vt:variant>
      <vt:variant>
        <vt:lpwstr>_Toc227777160</vt:lpwstr>
      </vt:variant>
      <vt:variant>
        <vt:i4>1048627</vt:i4>
      </vt:variant>
      <vt:variant>
        <vt:i4>104</vt:i4>
      </vt:variant>
      <vt:variant>
        <vt:i4>0</vt:i4>
      </vt:variant>
      <vt:variant>
        <vt:i4>5</vt:i4>
      </vt:variant>
      <vt:variant>
        <vt:lpwstr/>
      </vt:variant>
      <vt:variant>
        <vt:lpwstr>_Toc227777159</vt:lpwstr>
      </vt:variant>
      <vt:variant>
        <vt:i4>1048627</vt:i4>
      </vt:variant>
      <vt:variant>
        <vt:i4>98</vt:i4>
      </vt:variant>
      <vt:variant>
        <vt:i4>0</vt:i4>
      </vt:variant>
      <vt:variant>
        <vt:i4>5</vt:i4>
      </vt:variant>
      <vt:variant>
        <vt:lpwstr/>
      </vt:variant>
      <vt:variant>
        <vt:lpwstr>_Toc227777158</vt:lpwstr>
      </vt:variant>
      <vt:variant>
        <vt:i4>1048627</vt:i4>
      </vt:variant>
      <vt:variant>
        <vt:i4>92</vt:i4>
      </vt:variant>
      <vt:variant>
        <vt:i4>0</vt:i4>
      </vt:variant>
      <vt:variant>
        <vt:i4>5</vt:i4>
      </vt:variant>
      <vt:variant>
        <vt:lpwstr/>
      </vt:variant>
      <vt:variant>
        <vt:lpwstr>_Toc227777157</vt:lpwstr>
      </vt:variant>
      <vt:variant>
        <vt:i4>1048627</vt:i4>
      </vt:variant>
      <vt:variant>
        <vt:i4>86</vt:i4>
      </vt:variant>
      <vt:variant>
        <vt:i4>0</vt:i4>
      </vt:variant>
      <vt:variant>
        <vt:i4>5</vt:i4>
      </vt:variant>
      <vt:variant>
        <vt:lpwstr/>
      </vt:variant>
      <vt:variant>
        <vt:lpwstr>_Toc227777156</vt:lpwstr>
      </vt:variant>
      <vt:variant>
        <vt:i4>1048627</vt:i4>
      </vt:variant>
      <vt:variant>
        <vt:i4>80</vt:i4>
      </vt:variant>
      <vt:variant>
        <vt:i4>0</vt:i4>
      </vt:variant>
      <vt:variant>
        <vt:i4>5</vt:i4>
      </vt:variant>
      <vt:variant>
        <vt:lpwstr/>
      </vt:variant>
      <vt:variant>
        <vt:lpwstr>_Toc227777155</vt:lpwstr>
      </vt:variant>
      <vt:variant>
        <vt:i4>1048627</vt:i4>
      </vt:variant>
      <vt:variant>
        <vt:i4>74</vt:i4>
      </vt:variant>
      <vt:variant>
        <vt:i4>0</vt:i4>
      </vt:variant>
      <vt:variant>
        <vt:i4>5</vt:i4>
      </vt:variant>
      <vt:variant>
        <vt:lpwstr/>
      </vt:variant>
      <vt:variant>
        <vt:lpwstr>_Toc227777154</vt:lpwstr>
      </vt:variant>
      <vt:variant>
        <vt:i4>1048627</vt:i4>
      </vt:variant>
      <vt:variant>
        <vt:i4>68</vt:i4>
      </vt:variant>
      <vt:variant>
        <vt:i4>0</vt:i4>
      </vt:variant>
      <vt:variant>
        <vt:i4>5</vt:i4>
      </vt:variant>
      <vt:variant>
        <vt:lpwstr/>
      </vt:variant>
      <vt:variant>
        <vt:lpwstr>_Toc227777153</vt:lpwstr>
      </vt:variant>
      <vt:variant>
        <vt:i4>1048627</vt:i4>
      </vt:variant>
      <vt:variant>
        <vt:i4>62</vt:i4>
      </vt:variant>
      <vt:variant>
        <vt:i4>0</vt:i4>
      </vt:variant>
      <vt:variant>
        <vt:i4>5</vt:i4>
      </vt:variant>
      <vt:variant>
        <vt:lpwstr/>
      </vt:variant>
      <vt:variant>
        <vt:lpwstr>_Toc227777152</vt:lpwstr>
      </vt:variant>
      <vt:variant>
        <vt:i4>1048627</vt:i4>
      </vt:variant>
      <vt:variant>
        <vt:i4>56</vt:i4>
      </vt:variant>
      <vt:variant>
        <vt:i4>0</vt:i4>
      </vt:variant>
      <vt:variant>
        <vt:i4>5</vt:i4>
      </vt:variant>
      <vt:variant>
        <vt:lpwstr/>
      </vt:variant>
      <vt:variant>
        <vt:lpwstr>_Toc227777151</vt:lpwstr>
      </vt:variant>
      <vt:variant>
        <vt:i4>1048627</vt:i4>
      </vt:variant>
      <vt:variant>
        <vt:i4>50</vt:i4>
      </vt:variant>
      <vt:variant>
        <vt:i4>0</vt:i4>
      </vt:variant>
      <vt:variant>
        <vt:i4>5</vt:i4>
      </vt:variant>
      <vt:variant>
        <vt:lpwstr/>
      </vt:variant>
      <vt:variant>
        <vt:lpwstr>_Toc227777150</vt:lpwstr>
      </vt:variant>
      <vt:variant>
        <vt:i4>1114163</vt:i4>
      </vt:variant>
      <vt:variant>
        <vt:i4>44</vt:i4>
      </vt:variant>
      <vt:variant>
        <vt:i4>0</vt:i4>
      </vt:variant>
      <vt:variant>
        <vt:i4>5</vt:i4>
      </vt:variant>
      <vt:variant>
        <vt:lpwstr/>
      </vt:variant>
      <vt:variant>
        <vt:lpwstr>_Toc227777149</vt:lpwstr>
      </vt:variant>
      <vt:variant>
        <vt:i4>1114163</vt:i4>
      </vt:variant>
      <vt:variant>
        <vt:i4>38</vt:i4>
      </vt:variant>
      <vt:variant>
        <vt:i4>0</vt:i4>
      </vt:variant>
      <vt:variant>
        <vt:i4>5</vt:i4>
      </vt:variant>
      <vt:variant>
        <vt:lpwstr/>
      </vt:variant>
      <vt:variant>
        <vt:lpwstr>_Toc227777148</vt:lpwstr>
      </vt:variant>
      <vt:variant>
        <vt:i4>1114163</vt:i4>
      </vt:variant>
      <vt:variant>
        <vt:i4>32</vt:i4>
      </vt:variant>
      <vt:variant>
        <vt:i4>0</vt:i4>
      </vt:variant>
      <vt:variant>
        <vt:i4>5</vt:i4>
      </vt:variant>
      <vt:variant>
        <vt:lpwstr/>
      </vt:variant>
      <vt:variant>
        <vt:lpwstr>_Toc227777147</vt:lpwstr>
      </vt:variant>
      <vt:variant>
        <vt:i4>1114163</vt:i4>
      </vt:variant>
      <vt:variant>
        <vt:i4>26</vt:i4>
      </vt:variant>
      <vt:variant>
        <vt:i4>0</vt:i4>
      </vt:variant>
      <vt:variant>
        <vt:i4>5</vt:i4>
      </vt:variant>
      <vt:variant>
        <vt:lpwstr/>
      </vt:variant>
      <vt:variant>
        <vt:lpwstr>_Toc227777146</vt:lpwstr>
      </vt:variant>
      <vt:variant>
        <vt:i4>1114163</vt:i4>
      </vt:variant>
      <vt:variant>
        <vt:i4>20</vt:i4>
      </vt:variant>
      <vt:variant>
        <vt:i4>0</vt:i4>
      </vt:variant>
      <vt:variant>
        <vt:i4>5</vt:i4>
      </vt:variant>
      <vt:variant>
        <vt:lpwstr/>
      </vt:variant>
      <vt:variant>
        <vt:lpwstr>_Toc227777145</vt:lpwstr>
      </vt:variant>
      <vt:variant>
        <vt:i4>1114163</vt:i4>
      </vt:variant>
      <vt:variant>
        <vt:i4>14</vt:i4>
      </vt:variant>
      <vt:variant>
        <vt:i4>0</vt:i4>
      </vt:variant>
      <vt:variant>
        <vt:i4>5</vt:i4>
      </vt:variant>
      <vt:variant>
        <vt:lpwstr/>
      </vt:variant>
      <vt:variant>
        <vt:lpwstr>_Toc227777144</vt:lpwstr>
      </vt:variant>
      <vt:variant>
        <vt:i4>1114163</vt:i4>
      </vt:variant>
      <vt:variant>
        <vt:i4>8</vt:i4>
      </vt:variant>
      <vt:variant>
        <vt:i4>0</vt:i4>
      </vt:variant>
      <vt:variant>
        <vt:i4>5</vt:i4>
      </vt:variant>
      <vt:variant>
        <vt:lpwstr/>
      </vt:variant>
      <vt:variant>
        <vt:lpwstr>_Toc227777143</vt:lpwstr>
      </vt:variant>
      <vt:variant>
        <vt:i4>1114163</vt:i4>
      </vt:variant>
      <vt:variant>
        <vt:i4>2</vt:i4>
      </vt:variant>
      <vt:variant>
        <vt:i4>0</vt:i4>
      </vt:variant>
      <vt:variant>
        <vt:i4>5</vt:i4>
      </vt:variant>
      <vt:variant>
        <vt:lpwstr/>
      </vt:variant>
      <vt:variant>
        <vt:lpwstr>_Toc227777142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 Odette Mac Comish Sanchez</dc:creator>
  <cp:keywords/>
  <dc:description/>
  <cp:lastModifiedBy>Valeria Odette Mac Comish Sanchez</cp:lastModifiedBy>
  <cp:revision>1758</cp:revision>
  <cp:lastPrinted>2026-05-06T06:36:00Z</cp:lastPrinted>
  <dcterms:created xsi:type="dcterms:W3CDTF">2026-01-21T06:35:00Z</dcterms:created>
  <dcterms:modified xsi:type="dcterms:W3CDTF">2026-10-06T06:58:00Z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0x010100BDDF7BC7BEEDD849A8A70B5D40E116AF</vt:lpwstr>
  </property>
</Properties>
</file>