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bookmarkStart w:colFirst="0" w:colLast="0" w:name="_5axlnijb4gz9" w:id="0"/>
      <w:bookmarkEnd w:id="0"/>
      <w:r w:rsidDel="00000000" w:rsidR="00000000" w:rsidRPr="00000000">
        <w:rPr>
          <w:rFonts w:ascii="Times New Roman" w:cs="Times New Roman" w:eastAsia="Times New Roman" w:hAnsi="Times New Roman"/>
          <w:b w:val="1"/>
          <w:bCs w:val="1"/>
          <w:sz w:val="28"/>
          <w:szCs w:val="28"/>
        </w:rPr>
        <w:drawing>
          <wp:inline distB="0" distT="0" distL="0" distR="0">
            <wp:extent cx="1292863" cy="704364"/>
            <wp:effectExtent b="0" l="0" r="0" t="0"/>
            <wp:docPr id="8" name="image8.png"/>
            <a:graphic>
              <a:graphicData uri="http://schemas.openxmlformats.org/drawingml/2006/picture">
                <pic:pic>
                  <pic:nvPicPr>
                    <pic:cNvPr id="0" name="image8.png"/>
                    <pic:cNvPicPr preferRelativeResize="0"/>
                  </pic:nvPicPr>
                  <pic:blipFill>
                    <a:blip r:embed="rId6"/>
                    <a:srcRect b="14459" l="2988" r="5861" t="17822"/>
                    <a:stretch>
                      <a:fillRect/>
                    </a:stretch>
                  </pic:blipFill>
                  <pic:spPr>
                    <a:xfrm>
                      <a:off x="0" y="0"/>
                      <a:ext cx="1292863" cy="70436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MINISTRY OF EDUCATION AND RESEARCH OF THE REPUBLIC OF MOLDOVA</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Technical University of Moldova</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Faculty of Computers, Informatics and Microelectronics</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Department of Software and Automation Engineering</w:t>
      </w:r>
      <w:r w:rsidDel="00000000" w:rsidR="00000000" w:rsidRPr="00000000">
        <w:rPr>
          <w:rtl w:val="0"/>
        </w:rPr>
      </w:r>
    </w:p>
    <w:p w:rsidR="00000000" w:rsidDel="00000000" w:rsidP="00000000" w:rsidRDefault="00000000" w:rsidRPr="00000000" w14:paraId="00000006">
      <w:pPr>
        <w:spacing w:line="36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Laboratory work 4:</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bCs w:val="1"/>
          <w:sz w:val="44"/>
          <w:szCs w:val="44"/>
          <w:rtl w:val="0"/>
        </w:rPr>
        <w:t xml:space="preserve">The xv6 Shell from </w:t>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the Outside</w:t>
      </w:r>
    </w:p>
    <w:p w:rsidR="00000000" w:rsidDel="00000000" w:rsidP="00000000" w:rsidRDefault="00000000" w:rsidRPr="00000000" w14:paraId="0000000B">
      <w:pPr>
        <w:spacing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40"/>
          <w:szCs w:val="40"/>
          <w:rtl w:val="0"/>
        </w:rPr>
        <w:t xml:space="preserve">of the "Operating Systems" course</w:t>
      </w:r>
      <w:r w:rsidDel="00000000" w:rsidR="00000000" w:rsidRPr="00000000">
        <w:rPr>
          <w:rtl w:val="0"/>
        </w:rPr>
      </w:r>
    </w:p>
    <w:p w:rsidR="00000000" w:rsidDel="00000000" w:rsidP="00000000" w:rsidRDefault="00000000" w:rsidRPr="00000000" w14:paraId="0000000C">
      <w:pPr>
        <w:spacing w:line="36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360" w:lineRule="auto"/>
        <w:ind w:firstLine="72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line="360" w:lineRule="auto"/>
        <w:ind w:firstLine="72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360" w:lineRule="auto"/>
        <w:ind w:firstLine="72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360" w:lineRule="auto"/>
        <w:ind w:firstLine="72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360" w:lineRule="auto"/>
        <w:ind w:firstLine="72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Checked:</w:t>
      </w:r>
    </w:p>
    <w:p w:rsidR="00000000" w:rsidDel="00000000" w:rsidP="00000000" w:rsidRDefault="00000000" w:rsidRPr="00000000" w14:paraId="00000013">
      <w:pPr>
        <w:spacing w:line="360" w:lineRule="auto"/>
        <w:ind w:firstLine="720"/>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asist. univ. </w:t>
      </w:r>
      <w:r w:rsidDel="00000000" w:rsidR="00000000" w:rsidRPr="00000000">
        <w:rPr>
          <w:rFonts w:ascii="Times New Roman" w:cs="Times New Roman" w:eastAsia="Times New Roman" w:hAnsi="Times New Roman"/>
          <w:b w:val="1"/>
          <w:bCs w:val="1"/>
          <w:sz w:val="28"/>
          <w:szCs w:val="28"/>
          <w:rtl w:val="0"/>
        </w:rPr>
        <w:t xml:space="preserve">Patricia Reițman</w:t>
      </w:r>
    </w:p>
    <w:p w:rsidR="00000000" w:rsidDel="00000000" w:rsidP="00000000" w:rsidRDefault="00000000" w:rsidRPr="00000000" w14:paraId="00000014">
      <w:pPr>
        <w:spacing w:line="360" w:lineRule="auto"/>
        <w:ind w:firstLine="72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Software and Automation Engineering,</w:t>
      </w:r>
    </w:p>
    <w:p w:rsidR="00000000" w:rsidDel="00000000" w:rsidP="00000000" w:rsidRDefault="00000000" w:rsidRPr="00000000" w14:paraId="00000015">
      <w:pPr>
        <w:spacing w:line="360" w:lineRule="auto"/>
        <w:ind w:firstLine="72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FCIM Faculty, UTM</w:t>
      </w:r>
    </w:p>
    <w:p w:rsidR="00000000" w:rsidDel="00000000" w:rsidP="00000000" w:rsidRDefault="00000000" w:rsidRPr="00000000" w14:paraId="00000016">
      <w:pPr>
        <w:spacing w:line="3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Postica Valeria, FAF-243</w:t>
      </w:r>
    </w:p>
    <w:p w:rsidR="00000000" w:rsidDel="00000000" w:rsidP="00000000" w:rsidRDefault="00000000" w:rsidRPr="00000000" w14:paraId="00000017">
      <w:pPr>
        <w:spacing w:line="360" w:lineRule="auto"/>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spacing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0"/>
          <w:szCs w:val="30"/>
          <w:rtl w:val="0"/>
        </w:rPr>
        <w:t xml:space="preserve">Part 1:</w:t>
      </w:r>
      <w:r w:rsidDel="00000000" w:rsidR="00000000" w:rsidRPr="00000000">
        <w:rPr>
          <w:rtl w:val="0"/>
        </w:rPr>
      </w:r>
    </w:p>
    <w:p w:rsidR="00000000" w:rsidDel="00000000" w:rsidP="00000000" w:rsidRDefault="00000000" w:rsidRPr="00000000" w14:paraId="0000001A">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6"/>
          <w:szCs w:val="26"/>
        </w:rPr>
        <w:drawing>
          <wp:inline distB="114300" distT="114300" distL="114300" distR="114300">
            <wp:extent cx="5591175" cy="352425"/>
            <wp:effectExtent b="0" l="0" r="0" t="0"/>
            <wp:docPr id="1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591175" cy="35242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sz w:val="20"/>
          <w:szCs w:val="20"/>
          <w:rtl w:val="0"/>
        </w:rPr>
        <w:t xml:space="preserve">Figure 1.1 – The grep result in user.h</w:t>
      </w:r>
    </w:p>
    <w:p w:rsidR="00000000" w:rsidDel="00000000" w:rsidP="00000000" w:rsidRDefault="00000000" w:rsidRPr="00000000" w14:paraId="0000001B">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6"/>
          <w:szCs w:val="26"/>
        </w:rPr>
        <w:drawing>
          <wp:inline distB="114300" distT="114300" distL="114300" distR="114300">
            <wp:extent cx="4114800" cy="2400300"/>
            <wp:effectExtent b="0" l="0" r="0" t="0"/>
            <wp:docPr id="1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114800" cy="24003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sz w:val="20"/>
          <w:szCs w:val="20"/>
          <w:rtl w:val="0"/>
        </w:rPr>
        <w:t xml:space="preserve">Figure 1.2 – The updated sleep.c</w:t>
      </w:r>
    </w:p>
    <w:p w:rsidR="00000000" w:rsidDel="00000000" w:rsidP="00000000" w:rsidRDefault="00000000" w:rsidRPr="00000000" w14:paraId="0000001C">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62150" cy="1638300"/>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962150" cy="16383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sz w:val="20"/>
          <w:szCs w:val="20"/>
          <w:rtl w:val="0"/>
        </w:rPr>
        <w:t xml:space="preserve">Figure 1.3 – sleep running in xv6, with and without an argument</w:t>
      </w: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Part 1 of the assignment, the system call name update was first verified by searching the user header file to confirm that the legacy function had been renamed. The source code in user/sleep.c was then modified to replace the previous sleep call with the updated pause function while preserving the command line argument handling logic. Next, the project Makefile was updated by adding the sleep utility to the user programs compilation list, taking care to maintain the precise tab indentation and line continuation syntax required by the build system. Finally, the operating system environment was compiled and launched inside the QEMU emulator to successfully test and verify the execution behavior of the sleep application under both standard and error conditions.</w:t>
      </w:r>
    </w:p>
    <w:p w:rsidR="00000000" w:rsidDel="00000000" w:rsidP="00000000" w:rsidRDefault="00000000" w:rsidRPr="00000000" w14:paraId="0000001E">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0"/>
          <w:szCs w:val="30"/>
          <w:rtl w:val="0"/>
        </w:rPr>
        <w:t xml:space="preserve">Part 2:</w:t>
      </w:r>
      <w:r w:rsidDel="00000000" w:rsidR="00000000" w:rsidRPr="00000000">
        <w:rPr>
          <w:rtl w:val="0"/>
        </w:rPr>
      </w:r>
    </w:p>
    <w:p w:rsidR="00000000" w:rsidDel="00000000" w:rsidP="00000000" w:rsidRDefault="00000000" w:rsidRPr="00000000" w14:paraId="00000020">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8260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48260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sz w:val="20"/>
          <w:szCs w:val="20"/>
          <w:rtl w:val="0"/>
        </w:rPr>
        <w:t xml:space="preserve">Figure 2.1 – The commands run in bash</w:t>
      </w:r>
    </w:p>
    <w:p w:rsidR="00000000" w:rsidDel="00000000" w:rsidP="00000000" w:rsidRDefault="00000000" w:rsidRPr="00000000" w14:paraId="00000021">
      <w:pPr>
        <w:spacing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22">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6"/>
          <w:szCs w:val="26"/>
        </w:rPr>
        <w:drawing>
          <wp:inline distB="114300" distT="114300" distL="114300" distR="114300">
            <wp:extent cx="3448050" cy="6115050"/>
            <wp:effectExtent b="0" l="0" r="0" t="0"/>
            <wp:docPr id="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3448050" cy="611505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sz w:val="20"/>
          <w:szCs w:val="20"/>
          <w:rtl w:val="0"/>
        </w:rPr>
        <w:t xml:space="preserve">Figure 2.2 – The same commands run in xv6</w:t>
      </w:r>
    </w:p>
    <w:p w:rsidR="00000000" w:rsidDel="00000000" w:rsidP="00000000" w:rsidRDefault="00000000" w:rsidRPr="00000000" w14:paraId="00000023">
      <w:pPr>
        <w:spacing w:line="360" w:lineRule="auto"/>
        <w:rPr>
          <w:rFonts w:ascii="Times New Roman" w:cs="Times New Roman" w:eastAsia="Times New Roman" w:hAnsi="Times New Roman"/>
          <w:sz w:val="26"/>
          <w:szCs w:val="26"/>
        </w:rPr>
      </w:pPr>
      <w:r w:rsidDel="00000000" w:rsidR="00000000" w:rsidRPr="00000000">
        <w:rPr>
          <w:rtl w:val="0"/>
        </w:rPr>
      </w:r>
    </w:p>
    <w:tbl>
      <w:tblPr>
        <w:tblStyle w:val="Table1"/>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665"/>
        <w:gridCol w:w="2865"/>
        <w:gridCol w:w="2745"/>
        <w:tblGridChange w:id="0">
          <w:tblGrid>
            <w:gridCol w:w="1860"/>
            <w:gridCol w:w="1665"/>
            <w:gridCol w:w="2865"/>
            <w:gridCol w:w="2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xv6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hello &gt; f ; cat &lt; 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 hello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 hello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 | grep READ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 nothing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 README 2 2 2441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a; echo b) | wc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grouping, 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 2 2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 2 2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one ; echo two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 </w:t>
              <w:br w:type="textWrapping"/>
              <w:t xml:space="preserve">one</w:t>
              <w:br w:type="textWrapping"/>
              <w:t xml:space="preserve">two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 </w:t>
              <w:br w:type="textWrapping"/>
              <w:t xml:space="preserve">one</w:t>
              <w:br w:type="textWrapping"/>
              <w:t xml:space="preserve">two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bg &amp;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 </w:t>
              <w:br w:type="textWrapping"/>
              <w:t xml:space="preserve">[1] 4236</w:t>
              <w:br w:type="textWrapping"/>
              <w:t xml:space="preserve">Bg</w:t>
              <w:br w:type="textWrapping"/>
              <w:t xml:space="preserve">[1]+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 bg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globbing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contents of all top-level directories in the active workspace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 </w:t>
              <w:br w:type="textWrapping"/>
              <w:t xml:space="preserve">ls: cannot open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$HOME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/home/vboxuser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 $HOME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"a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quotes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 a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 “a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mkdir d ; cd d ; ls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d, changes into it, lists the parent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the parent directory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arrow up, Tab, Ctrl+R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history, completion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Recalls history, autocompletes text, searches past commands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nothing</w:t>
            </w:r>
          </w:p>
        </w:tc>
      </w:tr>
    </w:tbl>
    <w:p w:rsidR="00000000" w:rsidDel="00000000" w:rsidP="00000000" w:rsidRDefault="00000000" w:rsidRPr="00000000" w14:paraId="00000050">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6"/>
          <w:szCs w:val="26"/>
        </w:rPr>
        <w:drawing>
          <wp:inline distB="114300" distT="114300" distL="114300" distR="114300">
            <wp:extent cx="2209800" cy="2686050"/>
            <wp:effectExtent b="0" l="0" r="0" t="0"/>
            <wp:docPr id="1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209800" cy="268605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sz w:val="20"/>
          <w:szCs w:val="20"/>
          <w:rtl w:val="0"/>
        </w:rPr>
        <w:t xml:space="preserve">Figure 2.3 – ls failing after cd d, and the working alternative</w:t>
      </w:r>
    </w:p>
    <w:p w:rsidR="00000000" w:rsidDel="00000000" w:rsidP="00000000" w:rsidRDefault="00000000" w:rsidRPr="00000000" w14:paraId="00000052">
      <w:pPr>
        <w:spacing w:line="360" w:lineRule="auto"/>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53">
      <w:pPr>
        <w:spacing w:after="180" w:before="360" w:line="360" w:lineRule="auto"/>
        <w:rPr>
          <w:b w:val="1"/>
          <w:bCs w:val="1"/>
          <w:sz w:val="30"/>
          <w:szCs w:val="30"/>
        </w:rPr>
      </w:pPr>
      <w:r w:rsidDel="00000000" w:rsidR="00000000" w:rsidRPr="00000000">
        <w:rPr>
          <w:b w:val="1"/>
          <w:bCs w:val="1"/>
          <w:sz w:val="30"/>
          <w:szCs w:val="30"/>
          <w:rtl w:val="0"/>
        </w:rPr>
        <w:t xml:space="preserve">1. Features both shells have vs. features only bash has</w:t>
      </w:r>
    </w:p>
    <w:p w:rsidR="00000000" w:rsidDel="00000000" w:rsidP="00000000" w:rsidRDefault="00000000" w:rsidRPr="00000000" w14:paraId="00000054">
      <w:pPr>
        <w:numPr>
          <w:ilvl w:val="0"/>
          <w:numId w:val="7"/>
        </w:numPr>
        <w:spacing w:after="0" w:afterAutospacing="0" w:before="180" w:line="360" w:lineRule="auto"/>
        <w:ind w:left="720" w:hanging="360"/>
        <w:rPr/>
      </w:pPr>
      <w:r w:rsidDel="00000000" w:rsidR="00000000" w:rsidRPr="00000000">
        <w:rPr>
          <w:b w:val="1"/>
          <w:bCs w:val="1"/>
          <w:sz w:val="24"/>
          <w:szCs w:val="24"/>
          <w:rtl w:val="0"/>
        </w:rPr>
        <w:t xml:space="preserve">Features both shells have:</w:t>
      </w:r>
      <w:r w:rsidDel="00000000" w:rsidR="00000000" w:rsidRPr="00000000">
        <w:rPr>
          <w:sz w:val="24"/>
          <w:szCs w:val="24"/>
          <w:rtl w:val="0"/>
        </w:rPr>
        <w:t xml:space="preserve"> Both shells support basic input and output redirection (</w:t>
      </w:r>
      <w:r w:rsidDel="00000000" w:rsidR="00000000" w:rsidRPr="00000000">
        <w:rPr>
          <w:rFonts w:ascii="Courier New" w:cs="Courier New" w:eastAsia="Courier New" w:hAnsi="Courier New"/>
          <w:color w:val="188038"/>
          <w:sz w:val="21"/>
          <w:szCs w:val="21"/>
          <w:rtl w:val="0"/>
        </w:rPr>
        <w:t xml:space="preserve">&lt;</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&gt;</w:t>
      </w:r>
      <w:r w:rsidDel="00000000" w:rsidR="00000000" w:rsidRPr="00000000">
        <w:rPr>
          <w:sz w:val="24"/>
          <w:szCs w:val="24"/>
          <w:rtl w:val="0"/>
        </w:rPr>
        <w:t xml:space="preserve">), pipeline processing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to connect commands, and background process execution (</w:t>
      </w:r>
      <w:r w:rsidDel="00000000" w:rsidR="00000000" w:rsidRPr="00000000">
        <w:rPr>
          <w:rFonts w:ascii="Courier New" w:cs="Courier New" w:eastAsia="Courier New" w:hAnsi="Courier New"/>
          <w:color w:val="188038"/>
          <w:sz w:val="21"/>
          <w:szCs w:val="21"/>
          <w:rtl w:val="0"/>
        </w:rPr>
        <w:t xml:space="preserve">&amp;</w:t>
      </w:r>
      <w:r w:rsidDel="00000000" w:rsidR="00000000" w:rsidRPr="00000000">
        <w:rPr>
          <w:sz w:val="24"/>
          <w:szCs w:val="24"/>
          <w:rtl w:val="0"/>
        </w:rPr>
        <w:t xml:space="preserve">).</w:t>
      </w:r>
    </w:p>
    <w:p w:rsidR="00000000" w:rsidDel="00000000" w:rsidP="00000000" w:rsidRDefault="00000000" w:rsidRPr="00000000" w14:paraId="00000055">
      <w:pPr>
        <w:numPr>
          <w:ilvl w:val="0"/>
          <w:numId w:val="7"/>
        </w:numPr>
        <w:spacing w:after="240" w:before="0" w:beforeAutospacing="0" w:line="360" w:lineRule="auto"/>
        <w:ind w:left="720" w:hanging="360"/>
        <w:rPr/>
      </w:pPr>
      <w:r w:rsidDel="00000000" w:rsidR="00000000" w:rsidRPr="00000000">
        <w:rPr>
          <w:b w:val="1"/>
          <w:bCs w:val="1"/>
          <w:sz w:val="24"/>
          <w:szCs w:val="24"/>
          <w:rtl w:val="0"/>
        </w:rPr>
        <w:t xml:space="preserve">Features only bash has:</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bash</w:t>
      </w:r>
      <w:r w:rsidDel="00000000" w:rsidR="00000000" w:rsidRPr="00000000">
        <w:rPr>
          <w:sz w:val="24"/>
          <w:szCs w:val="24"/>
          <w:rtl w:val="0"/>
        </w:rPr>
        <w:t xml:space="preserve"> uniquely supports command sequencing with semicolons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subshell process grouping with parentheses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wildcard filename expansion or globbing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environment variables expansion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parameter quoting/argument grouping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global execution paths (</w:t>
      </w:r>
      <w:r w:rsidDel="00000000" w:rsidR="00000000" w:rsidRPr="00000000">
        <w:rPr>
          <w:rFonts w:ascii="Courier New" w:cs="Courier New" w:eastAsia="Courier New" w:hAnsi="Courier New"/>
          <w:color w:val="188038"/>
          <w:sz w:val="21"/>
          <w:szCs w:val="21"/>
          <w:rtl w:val="0"/>
        </w:rPr>
        <w:t xml:space="preserve">PATH</w:t>
      </w:r>
      <w:r w:rsidDel="00000000" w:rsidR="00000000" w:rsidRPr="00000000">
        <w:rPr>
          <w:sz w:val="24"/>
          <w:szCs w:val="24"/>
          <w:rtl w:val="0"/>
        </w:rPr>
        <w:t xml:space="preserve">), and interactive line editing with command history and tab completion.</w:t>
      </w:r>
    </w:p>
    <w:p w:rsidR="00000000" w:rsidDel="00000000" w:rsidP="00000000" w:rsidRDefault="00000000" w:rsidRPr="00000000" w14:paraId="00000056">
      <w:pPr>
        <w:spacing w:after="180" w:before="360" w:line="360" w:lineRule="auto"/>
        <w:rPr>
          <w:b w:val="1"/>
          <w:bCs w:val="1"/>
          <w:sz w:val="30"/>
          <w:szCs w:val="30"/>
        </w:rPr>
      </w:pPr>
      <w:r w:rsidDel="00000000" w:rsidR="00000000" w:rsidRPr="00000000">
        <w:rPr>
          <w:b w:val="1"/>
          <w:bCs w:val="1"/>
          <w:sz w:val="30"/>
          <w:szCs w:val="30"/>
          <w:rtl w:val="0"/>
        </w:rPr>
        <w:t xml:space="preserve">2. Why </w:t>
      </w:r>
      <w:r w:rsidDel="00000000" w:rsidR="00000000" w:rsidRPr="00000000">
        <w:rPr>
          <w:rFonts w:ascii="Courier New" w:cs="Courier New" w:eastAsia="Courier New" w:hAnsi="Courier New"/>
          <w:b w:val="1"/>
          <w:bCs w:val="1"/>
          <w:color w:val="188038"/>
          <w:sz w:val="21"/>
          <w:szCs w:val="21"/>
          <w:rtl w:val="0"/>
        </w:rPr>
        <w:t xml:space="preserve">ls</w:t>
      </w:r>
      <w:r w:rsidDel="00000000" w:rsidR="00000000" w:rsidRPr="00000000">
        <w:rPr>
          <w:b w:val="1"/>
          <w:bCs w:val="1"/>
          <w:sz w:val="30"/>
          <w:szCs w:val="30"/>
          <w:rtl w:val="0"/>
        </w:rPr>
        <w:t xml:space="preserve"> stops working after </w:t>
      </w:r>
      <w:r w:rsidDel="00000000" w:rsidR="00000000" w:rsidRPr="00000000">
        <w:rPr>
          <w:rFonts w:ascii="Courier New" w:cs="Courier New" w:eastAsia="Courier New" w:hAnsi="Courier New"/>
          <w:b w:val="1"/>
          <w:bCs w:val="1"/>
          <w:color w:val="188038"/>
          <w:sz w:val="21"/>
          <w:szCs w:val="21"/>
          <w:rtl w:val="0"/>
        </w:rPr>
        <w:t xml:space="preserve">cd d</w:t>
      </w:r>
      <w:r w:rsidDel="00000000" w:rsidR="00000000" w:rsidRPr="00000000">
        <w:rPr>
          <w:b w:val="1"/>
          <w:bCs w:val="1"/>
          <w:sz w:val="30"/>
          <w:szCs w:val="30"/>
          <w:rtl w:val="0"/>
        </w:rPr>
        <w:t xml:space="preserve"> in xv6 and how to run it anyway</w:t>
      </w:r>
    </w:p>
    <w:p w:rsidR="00000000" w:rsidDel="00000000" w:rsidP="00000000" w:rsidRDefault="00000000" w:rsidRPr="00000000" w14:paraId="00000057">
      <w:pPr>
        <w:numPr>
          <w:ilvl w:val="0"/>
          <w:numId w:val="4"/>
        </w:numPr>
        <w:spacing w:after="420" w:before="180" w:line="360" w:lineRule="auto"/>
        <w:ind w:left="720" w:hanging="360"/>
        <w:rPr/>
      </w:pPr>
      <w:r w:rsidDel="00000000" w:rsidR="00000000" w:rsidRPr="00000000">
        <w:rPr>
          <w:b w:val="1"/>
          <w:bCs w:val="1"/>
          <w:sz w:val="24"/>
          <w:szCs w:val="24"/>
          <w:rtl w:val="0"/>
        </w:rPr>
        <w:t xml:space="preserve">Why it stops working:</w:t>
      </w:r>
      <w:r w:rsidDel="00000000" w:rsidR="00000000" w:rsidRPr="00000000">
        <w:rPr>
          <w:sz w:val="24"/>
          <w:szCs w:val="24"/>
          <w:rtl w:val="0"/>
        </w:rPr>
        <w:t xml:space="preserve"> The xv6 shell does not implement a </w:t>
      </w:r>
      <w:r w:rsidDel="00000000" w:rsidR="00000000" w:rsidRPr="00000000">
        <w:rPr>
          <w:rFonts w:ascii="Courier New" w:cs="Courier New" w:eastAsia="Courier New" w:hAnsi="Courier New"/>
          <w:color w:val="188038"/>
          <w:sz w:val="21"/>
          <w:szCs w:val="21"/>
          <w:rtl w:val="0"/>
        </w:rPr>
        <w:t xml:space="preserve">PATH</w:t>
      </w:r>
      <w:r w:rsidDel="00000000" w:rsidR="00000000" w:rsidRPr="00000000">
        <w:rPr>
          <w:sz w:val="24"/>
          <w:szCs w:val="24"/>
          <w:rtl w:val="0"/>
        </w:rPr>
        <w:t xml:space="preserve"> environment variable mechanism. When a command like </w:t>
      </w:r>
      <w:r w:rsidDel="00000000" w:rsidR="00000000" w:rsidRPr="00000000">
        <w:rPr>
          <w:rFonts w:ascii="Courier New" w:cs="Courier New" w:eastAsia="Courier New" w:hAnsi="Courier New"/>
          <w:color w:val="188038"/>
          <w:sz w:val="21"/>
          <w:szCs w:val="21"/>
          <w:rtl w:val="0"/>
        </w:rPr>
        <w:t xml:space="preserve">ls</w:t>
      </w:r>
      <w:r w:rsidDel="00000000" w:rsidR="00000000" w:rsidRPr="00000000">
        <w:rPr>
          <w:sz w:val="24"/>
          <w:szCs w:val="24"/>
          <w:rtl w:val="0"/>
        </w:rPr>
        <w:t xml:space="preserve"> is typed, the shell searches for that executable strictly inside the current working directory. When you use </w:t>
      </w:r>
      <w:r w:rsidDel="00000000" w:rsidR="00000000" w:rsidRPr="00000000">
        <w:rPr>
          <w:rFonts w:ascii="Courier New" w:cs="Courier New" w:eastAsia="Courier New" w:hAnsi="Courier New"/>
          <w:color w:val="188038"/>
          <w:sz w:val="21"/>
          <w:szCs w:val="21"/>
          <w:rtl w:val="0"/>
        </w:rPr>
        <w:t xml:space="preserve">cd d</w:t>
      </w:r>
      <w:r w:rsidDel="00000000" w:rsidR="00000000" w:rsidRPr="00000000">
        <w:rPr>
          <w:sz w:val="24"/>
          <w:szCs w:val="24"/>
          <w:rtl w:val="0"/>
        </w:rPr>
        <w:t xml:space="preserve"> to enter the newly created directory </w:t>
      </w:r>
      <w:r w:rsidDel="00000000" w:rsidR="00000000" w:rsidRPr="00000000">
        <w:rPr>
          <w:rFonts w:ascii="Courier New" w:cs="Courier New" w:eastAsia="Courier New" w:hAnsi="Courier New"/>
          <w:color w:val="188038"/>
          <w:sz w:val="21"/>
          <w:szCs w:val="21"/>
          <w:rtl w:val="0"/>
        </w:rPr>
        <w:t xml:space="preserve">d</w:t>
      </w:r>
      <w:r w:rsidDel="00000000" w:rsidR="00000000" w:rsidRPr="00000000">
        <w:rPr>
          <w:sz w:val="24"/>
          <w:szCs w:val="24"/>
          <w:rtl w:val="0"/>
        </w:rPr>
        <w:t xml:space="preserve">, the directory is completely empty, causing the shell to throw an unknown command error because </w:t>
      </w:r>
      <w:r w:rsidDel="00000000" w:rsidR="00000000" w:rsidRPr="00000000">
        <w:rPr>
          <w:rFonts w:ascii="Courier New" w:cs="Courier New" w:eastAsia="Courier New" w:hAnsi="Courier New"/>
          <w:color w:val="188038"/>
          <w:sz w:val="21"/>
          <w:szCs w:val="21"/>
          <w:rtl w:val="0"/>
        </w:rPr>
        <w:t xml:space="preserve">ls</w:t>
      </w:r>
      <w:r w:rsidDel="00000000" w:rsidR="00000000" w:rsidRPr="00000000">
        <w:rPr>
          <w:sz w:val="24"/>
          <w:szCs w:val="24"/>
          <w:rtl w:val="0"/>
        </w:rPr>
        <w:t xml:space="preserve"> does not exist there.</w:t>
      </w:r>
    </w:p>
    <w:p w:rsidR="00000000" w:rsidDel="00000000" w:rsidP="00000000" w:rsidRDefault="00000000" w:rsidRPr="00000000" w14:paraId="00000058">
      <w:pPr>
        <w:spacing w:line="360" w:lineRule="auto"/>
        <w:rPr>
          <w:rFonts w:ascii="Courier New" w:cs="Courier New" w:eastAsia="Courier New" w:hAnsi="Courier New"/>
          <w:sz w:val="21"/>
          <w:szCs w:val="21"/>
        </w:rPr>
      </w:pPr>
      <w:r w:rsidDel="00000000" w:rsidR="00000000" w:rsidRPr="00000000">
        <w:rPr>
          <w:b w:val="1"/>
          <w:bCs w:val="1"/>
          <w:sz w:val="24"/>
          <w:szCs w:val="24"/>
          <w:rtl w:val="0"/>
        </w:rPr>
        <w:t xml:space="preserve">Working alternative:</w:t>
      </w:r>
      <w:r w:rsidDel="00000000" w:rsidR="00000000" w:rsidRPr="00000000">
        <w:rPr>
          <w:sz w:val="24"/>
          <w:szCs w:val="24"/>
          <w:rtl w:val="0"/>
        </w:rPr>
        <w:t xml:space="preserve"> All user programs and compiled binaries in xv6 live directly inside the root directory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Therefore, you can bypass the empty local directory search and run </w:t>
      </w:r>
      <w:r w:rsidDel="00000000" w:rsidR="00000000" w:rsidRPr="00000000">
        <w:rPr>
          <w:rFonts w:ascii="Courier New" w:cs="Courier New" w:eastAsia="Courier New" w:hAnsi="Courier New"/>
          <w:color w:val="188038"/>
          <w:sz w:val="21"/>
          <w:szCs w:val="21"/>
          <w:rtl w:val="0"/>
        </w:rPr>
        <w:t xml:space="preserve">ls</w:t>
      </w:r>
      <w:r w:rsidDel="00000000" w:rsidR="00000000" w:rsidRPr="00000000">
        <w:rPr>
          <w:sz w:val="24"/>
          <w:szCs w:val="24"/>
          <w:rtl w:val="0"/>
        </w:rPr>
        <w:t xml:space="preserve"> from inside </w:t>
      </w:r>
      <w:r w:rsidDel="00000000" w:rsidR="00000000" w:rsidRPr="00000000">
        <w:rPr>
          <w:rFonts w:ascii="Courier New" w:cs="Courier New" w:eastAsia="Courier New" w:hAnsi="Courier New"/>
          <w:color w:val="188038"/>
          <w:sz w:val="21"/>
          <w:szCs w:val="21"/>
          <w:rtl w:val="0"/>
        </w:rPr>
        <w:t xml:space="preserve">d</w:t>
      </w:r>
      <w:r w:rsidDel="00000000" w:rsidR="00000000" w:rsidRPr="00000000">
        <w:rPr>
          <w:sz w:val="24"/>
          <w:szCs w:val="24"/>
          <w:rtl w:val="0"/>
        </w:rPr>
        <w:t xml:space="preserve"> by specifying its absolute path or its relative path back to the root directory using either of these commands:</w:t>
        <w:br w:type="textWrapping"/>
      </w:r>
      <w:r w:rsidDel="00000000" w:rsidR="00000000" w:rsidRPr="00000000">
        <w:rPr>
          <w:sz w:val="30"/>
          <w:szCs w:val="30"/>
          <w:rtl w:val="0"/>
        </w:rPr>
        <w:t xml:space="preserve">bash</w:t>
        <w:br w:type="textWrapping"/>
      </w:r>
      <w:r w:rsidDel="00000000" w:rsidR="00000000" w:rsidRPr="00000000">
        <w:rPr>
          <w:rFonts w:ascii="Courier New" w:cs="Courier New" w:eastAsia="Courier New" w:hAnsi="Courier New"/>
          <w:sz w:val="21"/>
          <w:szCs w:val="21"/>
          <w:rtl w:val="0"/>
        </w:rPr>
        <w:t xml:space="preserve">/ls</w:t>
      </w:r>
    </w:p>
    <w:p w:rsidR="00000000" w:rsidDel="00000000" w:rsidP="00000000" w:rsidRDefault="00000000" w:rsidRPr="00000000" w14:paraId="00000059">
      <w:pPr>
        <w:spacing w:line="36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OR</w:t>
      </w:r>
    </w:p>
    <w:p w:rsidR="00000000" w:rsidDel="00000000" w:rsidP="00000000" w:rsidRDefault="00000000" w:rsidRPr="00000000" w14:paraId="0000005A">
      <w:pPr>
        <w:spacing w:line="360" w:lineRule="auto"/>
        <w:rPr>
          <w:sz w:val="18"/>
          <w:szCs w:val="18"/>
        </w:rPr>
      </w:pPr>
      <w:r w:rsidDel="00000000" w:rsidR="00000000" w:rsidRPr="00000000">
        <w:rPr>
          <w:rFonts w:ascii="Courier New" w:cs="Courier New" w:eastAsia="Courier New" w:hAnsi="Courier New"/>
          <w:sz w:val="21"/>
          <w:szCs w:val="21"/>
          <w:rtl w:val="0"/>
        </w:rPr>
        <w:t xml:space="preserve">../ls</w:t>
      </w:r>
      <w:r w:rsidDel="00000000" w:rsidR="00000000" w:rsidRPr="00000000">
        <w:rPr>
          <w:rtl w:val="0"/>
        </w:rPr>
      </w:r>
    </w:p>
    <w:p w:rsidR="00000000" w:rsidDel="00000000" w:rsidP="00000000" w:rsidRDefault="00000000" w:rsidRPr="00000000" w14:paraId="0000005B">
      <w:pPr>
        <w:spacing w:after="180" w:before="360" w:line="360" w:lineRule="auto"/>
        <w:rPr>
          <w:sz w:val="30"/>
          <w:szCs w:val="30"/>
        </w:rPr>
      </w:pPr>
      <w:r w:rsidDel="00000000" w:rsidR="00000000" w:rsidRPr="00000000">
        <w:rPr>
          <w:sz w:val="30"/>
          <w:szCs w:val="30"/>
          <w:rtl w:val="0"/>
        </w:rPr>
        <w:t xml:space="preserve">3. Missing feature analysis</w:t>
      </w:r>
    </w:p>
    <w:p w:rsidR="00000000" w:rsidDel="00000000" w:rsidP="00000000" w:rsidRDefault="00000000" w:rsidRPr="00000000" w14:paraId="0000005C">
      <w:pPr>
        <w:numPr>
          <w:ilvl w:val="0"/>
          <w:numId w:val="5"/>
        </w:numPr>
        <w:spacing w:after="0" w:afterAutospacing="0" w:before="180" w:line="360" w:lineRule="auto"/>
        <w:ind w:left="720" w:hanging="360"/>
        <w:rPr/>
      </w:pPr>
      <w:r w:rsidDel="00000000" w:rsidR="00000000" w:rsidRPr="00000000">
        <w:rPr>
          <w:b w:val="1"/>
          <w:bCs w:val="1"/>
          <w:sz w:val="24"/>
          <w:szCs w:val="24"/>
          <w:rtl w:val="0"/>
        </w:rPr>
        <w:t xml:space="preserve">Most missed feature in daily work:</w:t>
      </w:r>
      <w:r w:rsidDel="00000000" w:rsidR="00000000" w:rsidRPr="00000000">
        <w:rPr>
          <w:sz w:val="24"/>
          <w:szCs w:val="24"/>
          <w:rtl w:val="0"/>
        </w:rPr>
        <w:t xml:space="preserve"> Command history (using the Arrow-Up key) and Tab auto-completion would be missed the most. Without these interactive terminal line-editing components, working becomes highly inefficient since every command and long path has to be typed manually and perfectly every single time.</w:t>
      </w:r>
    </w:p>
    <w:p w:rsidR="00000000" w:rsidDel="00000000" w:rsidP="00000000" w:rsidRDefault="00000000" w:rsidRPr="00000000" w14:paraId="0000005D">
      <w:pPr>
        <w:numPr>
          <w:ilvl w:val="0"/>
          <w:numId w:val="5"/>
        </w:numPr>
        <w:spacing w:after="240" w:before="0" w:beforeAutospacing="0" w:line="360" w:lineRule="auto"/>
        <w:ind w:left="720" w:hanging="360"/>
        <w:rPr/>
      </w:pPr>
      <w:r w:rsidDel="00000000" w:rsidR="00000000" w:rsidRPr="00000000">
        <w:rPr>
          <w:b w:val="1"/>
          <w:bCs w:val="1"/>
          <w:sz w:val="24"/>
          <w:szCs w:val="24"/>
          <w:rtl w:val="0"/>
        </w:rPr>
        <w:t xml:space="preserve">Easiest feature to add:</w:t>
      </w:r>
      <w:r w:rsidDel="00000000" w:rsidR="00000000" w:rsidRPr="00000000">
        <w:rPr>
          <w:sz w:val="24"/>
          <w:szCs w:val="24"/>
          <w:rtl w:val="0"/>
        </w:rPr>
        <w:t xml:space="preserve"> Command sequencing using a semicolon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would be the easiest feature to add. This could be implemented by modifying the shell source code to parse the input command string for semicolons, split it into separate command segments, and then run them sequentially inside a simple execution loop.</w:t>
      </w:r>
    </w:p>
    <w:p w:rsidR="00000000" w:rsidDel="00000000" w:rsidP="00000000" w:rsidRDefault="00000000" w:rsidRPr="00000000" w14:paraId="0000005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0"/>
          <w:szCs w:val="30"/>
          <w:rtl w:val="0"/>
        </w:rPr>
        <w:t xml:space="preserve">Part 3:</w:t>
      </w:r>
      <w:r w:rsidDel="00000000" w:rsidR="00000000" w:rsidRPr="00000000">
        <w:rPr>
          <w:rtl w:val="0"/>
        </w:rPr>
      </w:r>
    </w:p>
    <w:p w:rsidR="00000000" w:rsidDel="00000000" w:rsidP="00000000" w:rsidRDefault="00000000" w:rsidRPr="00000000" w14:paraId="0000005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190875" cy="2162175"/>
            <wp:effectExtent b="0" l="0" r="0" t="0"/>
            <wp:docPr id="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319087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6"/>
          <w:szCs w:val="26"/>
        </w:rPr>
        <w:drawing>
          <wp:inline distB="114300" distT="114300" distL="114300" distR="114300">
            <wp:extent cx="1685925" cy="638175"/>
            <wp:effectExtent b="0" l="0" r="0" t="0"/>
            <wp:docPr id="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1685925" cy="63817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sz w:val="20"/>
          <w:szCs w:val="20"/>
          <w:rtl w:val="0"/>
        </w:rPr>
        <w:t xml:space="preserve">Figure 3.1 – args.c and the UPROGS line</w:t>
      </w:r>
    </w:p>
    <w:p w:rsidR="00000000" w:rsidDel="00000000" w:rsidP="00000000" w:rsidRDefault="00000000" w:rsidRPr="00000000" w14:paraId="00000061">
      <w:pPr>
        <w:spacing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62">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6"/>
          <w:szCs w:val="26"/>
        </w:rPr>
        <w:drawing>
          <wp:inline distB="114300" distT="114300" distL="114300" distR="114300">
            <wp:extent cx="2019300" cy="2876550"/>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019300" cy="287655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sz w:val="20"/>
          <w:szCs w:val="20"/>
          <w:rtl w:val="0"/>
        </w:rPr>
        <w:t xml:space="preserve">Figure 3.2 – args output in xv6</w:t>
      </w:r>
    </w:p>
    <w:p w:rsidR="00000000" w:rsidDel="00000000" w:rsidP="00000000" w:rsidRDefault="00000000" w:rsidRPr="00000000" w14:paraId="00000063">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4953000" cy="3257550"/>
            <wp:effectExtent b="0" l="0" r="0" t="0"/>
            <wp:docPr id="1"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953000" cy="325755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sz w:val="20"/>
          <w:szCs w:val="20"/>
          <w:rtl w:val="0"/>
        </w:rPr>
        <w:t xml:space="preserve">Figure 3.3 – args_linux output in bash</w:t>
      </w:r>
    </w:p>
    <w:p w:rsidR="00000000" w:rsidDel="00000000" w:rsidP="00000000" w:rsidRDefault="00000000" w:rsidRPr="00000000" w14:paraId="00000064">
      <w:pPr>
        <w:spacing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65">
      <w:pPr>
        <w:spacing w:after="180" w:before="360" w:line="360" w:lineRule="auto"/>
        <w:rPr>
          <w:b w:val="1"/>
          <w:bCs w:val="1"/>
          <w:sz w:val="24"/>
          <w:szCs w:val="24"/>
        </w:rPr>
      </w:pPr>
      <w:r w:rsidDel="00000000" w:rsidR="00000000" w:rsidRPr="00000000">
        <w:rPr>
          <w:b w:val="1"/>
          <w:bCs w:val="1"/>
          <w:sz w:val="24"/>
          <w:szCs w:val="24"/>
          <w:rtl w:val="0"/>
        </w:rPr>
        <w:t xml:space="preserve">1. Outputs for </w:t>
      </w:r>
      <w:r w:rsidDel="00000000" w:rsidR="00000000" w:rsidRPr="00000000">
        <w:rPr>
          <w:rFonts w:ascii="Courier New" w:cs="Courier New" w:eastAsia="Courier New" w:hAnsi="Courier New"/>
          <w:b w:val="1"/>
          <w:bCs w:val="1"/>
          <w:sz w:val="21"/>
          <w:szCs w:val="21"/>
          <w:rtl w:val="0"/>
        </w:rPr>
        <w:t xml:space="preserve">args *.c "x y"</w:t>
      </w:r>
      <w:r w:rsidDel="00000000" w:rsidR="00000000" w:rsidRPr="00000000">
        <w:rPr>
          <w:b w:val="1"/>
          <w:bCs w:val="1"/>
          <w:sz w:val="24"/>
          <w:szCs w:val="24"/>
          <w:rtl w:val="0"/>
        </w:rPr>
        <w:t xml:space="preserve"> &amp; Argument Count</w:t>
      </w:r>
    </w:p>
    <w:p w:rsidR="00000000" w:rsidDel="00000000" w:rsidP="00000000" w:rsidRDefault="00000000" w:rsidRPr="00000000" w14:paraId="00000066">
      <w:pPr>
        <w:numPr>
          <w:ilvl w:val="0"/>
          <w:numId w:val="3"/>
        </w:numPr>
        <w:spacing w:after="0" w:afterAutospacing="0" w:before="180" w:line="360" w:lineRule="auto"/>
        <w:ind w:left="720" w:hanging="360"/>
        <w:rPr/>
      </w:pPr>
      <w:r w:rsidDel="00000000" w:rsidR="00000000" w:rsidRPr="00000000">
        <w:rPr>
          <w:sz w:val="24"/>
          <w:szCs w:val="24"/>
          <w:rtl w:val="0"/>
        </w:rPr>
        <w:t xml:space="preserve">In bash (Linux):</w:t>
      </w:r>
    </w:p>
    <w:p w:rsidR="00000000" w:rsidDel="00000000" w:rsidP="00000000" w:rsidRDefault="00000000" w:rsidRPr="00000000" w14:paraId="00000067">
      <w:pPr>
        <w:numPr>
          <w:ilvl w:val="1"/>
          <w:numId w:val="3"/>
        </w:numPr>
        <w:spacing w:after="0" w:afterAutospacing="0" w:before="0" w:beforeAutospacing="0" w:line="360" w:lineRule="auto"/>
        <w:ind w:left="1440" w:hanging="360"/>
        <w:rPr/>
      </w:pPr>
      <w:r w:rsidDel="00000000" w:rsidR="00000000" w:rsidRPr="00000000">
        <w:rPr>
          <w:rFonts w:ascii="Courier New" w:cs="Courier New" w:eastAsia="Courier New" w:hAnsi="Courier New"/>
          <w:sz w:val="21"/>
          <w:szCs w:val="21"/>
          <w:rtl w:val="0"/>
        </w:rPr>
        <w:t xml:space="preserve">argc</w:t>
      </w:r>
      <w:r w:rsidDel="00000000" w:rsidR="00000000" w:rsidRPr="00000000">
        <w:rPr>
          <w:sz w:val="24"/>
          <w:szCs w:val="24"/>
          <w:rtl w:val="0"/>
        </w:rPr>
        <w:t xml:space="preserve"> count: It will be at least 3 or more (depending on how many </w:t>
      </w:r>
      <w:r w:rsidDel="00000000" w:rsidR="00000000" w:rsidRPr="00000000">
        <w:rPr>
          <w:rFonts w:ascii="Courier New" w:cs="Courier New" w:eastAsia="Courier New" w:hAnsi="Courier New"/>
          <w:sz w:val="21"/>
          <w:szCs w:val="21"/>
          <w:rtl w:val="0"/>
        </w:rPr>
        <w:t xml:space="preserve">.c</w:t>
      </w:r>
      <w:r w:rsidDel="00000000" w:rsidR="00000000" w:rsidRPr="00000000">
        <w:rPr>
          <w:sz w:val="24"/>
          <w:szCs w:val="24"/>
          <w:rtl w:val="0"/>
        </w:rPr>
        <w:t xml:space="preserve"> files live in that folder).</w:t>
      </w:r>
    </w:p>
    <w:p w:rsidR="00000000" w:rsidDel="00000000" w:rsidP="00000000" w:rsidRDefault="00000000" w:rsidRPr="00000000" w14:paraId="00000068">
      <w:pPr>
        <w:numPr>
          <w:ilvl w:val="1"/>
          <w:numId w:val="3"/>
        </w:numPr>
        <w:spacing w:after="0" w:afterAutospacing="0" w:before="0" w:beforeAutospacing="0" w:line="360" w:lineRule="auto"/>
        <w:ind w:left="1440" w:hanging="360"/>
        <w:rPr/>
      </w:pPr>
      <w:r w:rsidDel="00000000" w:rsidR="00000000" w:rsidRPr="00000000">
        <w:rPr>
          <w:sz w:val="24"/>
          <w:szCs w:val="24"/>
          <w:rtl w:val="0"/>
        </w:rPr>
        <w:t xml:space="preserve">Why: </w:t>
      </w:r>
      <w:r w:rsidDel="00000000" w:rsidR="00000000" w:rsidRPr="00000000">
        <w:rPr>
          <w:rFonts w:ascii="Courier New" w:cs="Courier New" w:eastAsia="Courier New" w:hAnsi="Courier New"/>
          <w:sz w:val="21"/>
          <w:szCs w:val="21"/>
          <w:rtl w:val="0"/>
        </w:rPr>
        <w:t xml:space="preserve">bash</w:t>
      </w:r>
      <w:r w:rsidDel="00000000" w:rsidR="00000000" w:rsidRPr="00000000">
        <w:rPr>
          <w:sz w:val="24"/>
          <w:szCs w:val="24"/>
          <w:rtl w:val="0"/>
        </w:rPr>
        <w:t xml:space="preserve"> expands </w:t>
      </w:r>
      <w:r w:rsidDel="00000000" w:rsidR="00000000" w:rsidRPr="00000000">
        <w:rPr>
          <w:rFonts w:ascii="Courier New" w:cs="Courier New" w:eastAsia="Courier New" w:hAnsi="Courier New"/>
          <w:sz w:val="21"/>
          <w:szCs w:val="21"/>
          <w:rtl w:val="0"/>
        </w:rPr>
        <w:t xml:space="preserve">*.c</w:t>
      </w:r>
      <w:r w:rsidDel="00000000" w:rsidR="00000000" w:rsidRPr="00000000">
        <w:rPr>
          <w:sz w:val="24"/>
          <w:szCs w:val="24"/>
          <w:rtl w:val="0"/>
        </w:rPr>
        <w:t xml:space="preserve"> into a separated list of all matching files (e.g., </w:t>
      </w:r>
      <w:r w:rsidDel="00000000" w:rsidR="00000000" w:rsidRPr="00000000">
        <w:rPr>
          <w:rFonts w:ascii="Courier New" w:cs="Courier New" w:eastAsia="Courier New" w:hAnsi="Courier New"/>
          <w:sz w:val="21"/>
          <w:szCs w:val="21"/>
          <w:rtl w:val="0"/>
        </w:rPr>
        <w:t xml:space="preserve">args_linux.c</w:t>
      </w:r>
      <w:r w:rsidDel="00000000" w:rsidR="00000000" w:rsidRPr="00000000">
        <w:rPr>
          <w:sz w:val="24"/>
          <w:szCs w:val="24"/>
          <w:rtl w:val="0"/>
        </w:rPr>
        <w:t xml:space="preserve">, </w:t>
      </w:r>
      <w:r w:rsidDel="00000000" w:rsidR="00000000" w:rsidRPr="00000000">
        <w:rPr>
          <w:rFonts w:ascii="Courier New" w:cs="Courier New" w:eastAsia="Courier New" w:hAnsi="Courier New"/>
          <w:sz w:val="21"/>
          <w:szCs w:val="21"/>
          <w:rtl w:val="0"/>
        </w:rPr>
        <w:t xml:space="preserve">sleep.c</w:t>
      </w:r>
      <w:r w:rsidDel="00000000" w:rsidR="00000000" w:rsidRPr="00000000">
        <w:rPr>
          <w:sz w:val="24"/>
          <w:szCs w:val="24"/>
          <w:rtl w:val="0"/>
        </w:rPr>
        <w:t xml:space="preserve">, etc.), counting each file as its own separate argument. It strips the quotes from </w:t>
      </w:r>
      <w:r w:rsidDel="00000000" w:rsidR="00000000" w:rsidRPr="00000000">
        <w:rPr>
          <w:rFonts w:ascii="Courier New" w:cs="Courier New" w:eastAsia="Courier New" w:hAnsi="Courier New"/>
          <w:sz w:val="21"/>
          <w:szCs w:val="21"/>
          <w:rtl w:val="0"/>
        </w:rPr>
        <w:t xml:space="preserve">"x y"</w:t>
      </w:r>
      <w:r w:rsidDel="00000000" w:rsidR="00000000" w:rsidRPr="00000000">
        <w:rPr>
          <w:sz w:val="24"/>
          <w:szCs w:val="24"/>
          <w:rtl w:val="0"/>
        </w:rPr>
        <w:t xml:space="preserve"> and passes it as a single combined argument.</w:t>
      </w:r>
    </w:p>
    <w:p w:rsidR="00000000" w:rsidDel="00000000" w:rsidP="00000000" w:rsidRDefault="00000000" w:rsidRPr="00000000" w14:paraId="00000069">
      <w:pPr>
        <w:numPr>
          <w:ilvl w:val="0"/>
          <w:numId w:val="3"/>
        </w:numPr>
        <w:spacing w:after="0" w:afterAutospacing="0" w:before="0" w:beforeAutospacing="0" w:line="360" w:lineRule="auto"/>
        <w:ind w:left="720" w:hanging="360"/>
        <w:rPr/>
      </w:pPr>
      <w:r w:rsidDel="00000000" w:rsidR="00000000" w:rsidRPr="00000000">
        <w:rPr>
          <w:sz w:val="24"/>
          <w:szCs w:val="24"/>
          <w:rtl w:val="0"/>
        </w:rPr>
        <w:t xml:space="preserve">In xv6:</w:t>
      </w:r>
    </w:p>
    <w:p w:rsidR="00000000" w:rsidDel="00000000" w:rsidP="00000000" w:rsidRDefault="00000000" w:rsidRPr="00000000" w14:paraId="0000006A">
      <w:pPr>
        <w:numPr>
          <w:ilvl w:val="1"/>
          <w:numId w:val="3"/>
        </w:numPr>
        <w:spacing w:after="0" w:afterAutospacing="0" w:before="0" w:beforeAutospacing="0" w:line="360" w:lineRule="auto"/>
        <w:ind w:left="1440" w:hanging="360"/>
        <w:rPr/>
      </w:pPr>
      <w:r w:rsidDel="00000000" w:rsidR="00000000" w:rsidRPr="00000000">
        <w:rPr>
          <w:rFonts w:ascii="Courier New" w:cs="Courier New" w:eastAsia="Courier New" w:hAnsi="Courier New"/>
          <w:sz w:val="21"/>
          <w:szCs w:val="21"/>
          <w:rtl w:val="0"/>
        </w:rPr>
        <w:t xml:space="preserve">argc</w:t>
      </w:r>
      <w:r w:rsidDel="00000000" w:rsidR="00000000" w:rsidRPr="00000000">
        <w:rPr>
          <w:sz w:val="24"/>
          <w:szCs w:val="24"/>
          <w:rtl w:val="0"/>
        </w:rPr>
        <w:t xml:space="preserve"> count: Exactly 4.</w:t>
      </w:r>
    </w:p>
    <w:p w:rsidR="00000000" w:rsidDel="00000000" w:rsidP="00000000" w:rsidRDefault="00000000" w:rsidRPr="00000000" w14:paraId="0000006B">
      <w:pPr>
        <w:numPr>
          <w:ilvl w:val="1"/>
          <w:numId w:val="3"/>
        </w:numPr>
        <w:spacing w:after="660" w:before="0" w:beforeAutospacing="0" w:line="360" w:lineRule="auto"/>
        <w:ind w:left="1440" w:hanging="360"/>
        <w:rPr/>
      </w:pPr>
      <w:r w:rsidDel="00000000" w:rsidR="00000000" w:rsidRPr="00000000">
        <w:rPr>
          <w:sz w:val="24"/>
          <w:szCs w:val="24"/>
          <w:rtl w:val="0"/>
        </w:rPr>
        <w:t xml:space="preserve">Why: </w:t>
      </w:r>
      <w:r w:rsidDel="00000000" w:rsidR="00000000" w:rsidRPr="00000000">
        <w:rPr>
          <w:rFonts w:ascii="Courier New" w:cs="Courier New" w:eastAsia="Courier New" w:hAnsi="Courier New"/>
          <w:sz w:val="21"/>
          <w:szCs w:val="21"/>
          <w:rtl w:val="0"/>
        </w:rPr>
        <w:t xml:space="preserve">xv6</w:t>
      </w:r>
      <w:r w:rsidDel="00000000" w:rsidR="00000000" w:rsidRPr="00000000">
        <w:rPr>
          <w:sz w:val="24"/>
          <w:szCs w:val="24"/>
          <w:rtl w:val="0"/>
        </w:rPr>
        <w:t xml:space="preserve"> does not expand wildcards or handle quotes. It passes the literal string </w:t>
      </w:r>
      <w:r w:rsidDel="00000000" w:rsidR="00000000" w:rsidRPr="00000000">
        <w:rPr>
          <w:rFonts w:ascii="Courier New" w:cs="Courier New" w:eastAsia="Courier New" w:hAnsi="Courier New"/>
          <w:sz w:val="21"/>
          <w:szCs w:val="21"/>
          <w:rtl w:val="0"/>
        </w:rPr>
        <w:t xml:space="preserve">*.c</w:t>
      </w:r>
      <w:r w:rsidDel="00000000" w:rsidR="00000000" w:rsidRPr="00000000">
        <w:rPr>
          <w:sz w:val="24"/>
          <w:szCs w:val="24"/>
          <w:rtl w:val="0"/>
        </w:rPr>
        <w:t xml:space="preserve"> as </w:t>
      </w:r>
      <w:r w:rsidDel="00000000" w:rsidR="00000000" w:rsidRPr="00000000">
        <w:rPr>
          <w:rFonts w:ascii="Courier New" w:cs="Courier New" w:eastAsia="Courier New" w:hAnsi="Courier New"/>
          <w:sz w:val="21"/>
          <w:szCs w:val="21"/>
          <w:rtl w:val="0"/>
        </w:rPr>
        <w:t xml:space="preserve">argv[1]</w:t>
      </w:r>
      <w:r w:rsidDel="00000000" w:rsidR="00000000" w:rsidRPr="00000000">
        <w:rPr>
          <w:sz w:val="24"/>
          <w:szCs w:val="24"/>
          <w:rtl w:val="0"/>
        </w:rPr>
        <w:t xml:space="preserve">, </w:t>
      </w:r>
      <w:r w:rsidDel="00000000" w:rsidR="00000000" w:rsidRPr="00000000">
        <w:rPr>
          <w:sz w:val="24"/>
          <w:szCs w:val="24"/>
          <w:rtl w:val="0"/>
        </w:rPr>
        <w:t xml:space="preserve">the string </w:t>
      </w:r>
      <w:r w:rsidDel="00000000" w:rsidR="00000000" w:rsidRPr="00000000">
        <w:rPr>
          <w:rFonts w:ascii="Courier New" w:cs="Courier New" w:eastAsia="Courier New" w:hAnsi="Courier New"/>
          <w:sz w:val="21"/>
          <w:szCs w:val="21"/>
          <w:rtl w:val="0"/>
        </w:rPr>
        <w:t xml:space="preserve">"x and y” as </w:t>
      </w:r>
      <w:r w:rsidDel="00000000" w:rsidR="00000000" w:rsidRPr="00000000">
        <w:rPr>
          <w:sz w:val="24"/>
          <w:szCs w:val="24"/>
          <w:rtl w:val="0"/>
        </w:rPr>
        <w:t xml:space="preserve"> </w:t>
      </w:r>
      <w:r w:rsidDel="00000000" w:rsidR="00000000" w:rsidRPr="00000000">
        <w:rPr>
          <w:rFonts w:ascii="Courier New" w:cs="Courier New" w:eastAsia="Courier New" w:hAnsi="Courier New"/>
          <w:sz w:val="21"/>
          <w:szCs w:val="21"/>
          <w:rtl w:val="0"/>
        </w:rPr>
        <w:t xml:space="preserve">argv[2] and argv[3]</w:t>
      </w:r>
      <w:r w:rsidDel="00000000" w:rsidR="00000000" w:rsidRPr="00000000">
        <w:rPr>
          <w:sz w:val="24"/>
          <w:szCs w:val="24"/>
          <w:rtl w:val="0"/>
        </w:rPr>
        <w:t xml:space="preserve">.</w:t>
      </w:r>
    </w:p>
    <w:p w:rsidR="00000000" w:rsidDel="00000000" w:rsidP="00000000" w:rsidRDefault="00000000" w:rsidRPr="00000000" w14:paraId="0000006C">
      <w:pPr>
        <w:spacing w:after="180" w:before="360" w:line="360" w:lineRule="auto"/>
        <w:rPr>
          <w:b w:val="1"/>
          <w:bCs w:val="1"/>
          <w:sz w:val="24"/>
          <w:szCs w:val="24"/>
        </w:rPr>
      </w:pPr>
      <w:r w:rsidDel="00000000" w:rsidR="00000000" w:rsidRPr="00000000">
        <w:rPr>
          <w:b w:val="1"/>
          <w:bCs w:val="1"/>
          <w:sz w:val="24"/>
          <w:szCs w:val="24"/>
          <w:rtl w:val="0"/>
        </w:rPr>
        <w:t xml:space="preserve">2. Who turns </w:t>
      </w:r>
      <w:r w:rsidDel="00000000" w:rsidR="00000000" w:rsidRPr="00000000">
        <w:rPr>
          <w:rFonts w:ascii="Courier New" w:cs="Courier New" w:eastAsia="Courier New" w:hAnsi="Courier New"/>
          <w:b w:val="1"/>
          <w:bCs w:val="1"/>
          <w:color w:val="188038"/>
          <w:sz w:val="21"/>
          <w:szCs w:val="21"/>
          <w:rtl w:val="0"/>
        </w:rPr>
        <w:t xml:space="preserve">*.c</w:t>
      </w:r>
      <w:r w:rsidDel="00000000" w:rsidR="00000000" w:rsidRPr="00000000">
        <w:rPr>
          <w:b w:val="1"/>
          <w:bCs w:val="1"/>
          <w:sz w:val="24"/>
          <w:szCs w:val="24"/>
          <w:rtl w:val="0"/>
        </w:rPr>
        <w:t xml:space="preserve"> into file names and removes quotes?</w:t>
      </w:r>
    </w:p>
    <w:p w:rsidR="00000000" w:rsidDel="00000000" w:rsidP="00000000" w:rsidRDefault="00000000" w:rsidRPr="00000000" w14:paraId="0000006D">
      <w:pPr>
        <w:numPr>
          <w:ilvl w:val="0"/>
          <w:numId w:val="2"/>
        </w:numPr>
        <w:spacing w:after="0" w:afterAutospacing="0" w:before="180" w:line="360" w:lineRule="auto"/>
        <w:ind w:left="720" w:hanging="360"/>
        <w:rPr/>
      </w:pPr>
      <w:r w:rsidDel="00000000" w:rsidR="00000000" w:rsidRPr="00000000">
        <w:rPr>
          <w:sz w:val="24"/>
          <w:szCs w:val="24"/>
          <w:rtl w:val="0"/>
        </w:rPr>
        <w:t xml:space="preserve">The shell (</w:t>
      </w:r>
      <w:r w:rsidDel="00000000" w:rsidR="00000000" w:rsidRPr="00000000">
        <w:rPr>
          <w:rFonts w:ascii="Courier New" w:cs="Courier New" w:eastAsia="Courier New" w:hAnsi="Courier New"/>
          <w:sz w:val="21"/>
          <w:szCs w:val="21"/>
          <w:rtl w:val="0"/>
        </w:rPr>
        <w:t xml:space="preserve">bash</w:t>
      </w:r>
      <w:r w:rsidDel="00000000" w:rsidR="00000000" w:rsidRPr="00000000">
        <w:rPr>
          <w:sz w:val="24"/>
          <w:szCs w:val="24"/>
          <w:rtl w:val="0"/>
        </w:rPr>
        <w:t xml:space="preserve">) does this transformation.</w:t>
      </w:r>
    </w:p>
    <w:p w:rsidR="00000000" w:rsidDel="00000000" w:rsidP="00000000" w:rsidRDefault="00000000" w:rsidRPr="00000000" w14:paraId="0000006E">
      <w:pPr>
        <w:numPr>
          <w:ilvl w:val="0"/>
          <w:numId w:val="2"/>
        </w:numPr>
        <w:spacing w:after="240" w:before="0" w:beforeAutospacing="0" w:line="360" w:lineRule="auto"/>
        <w:ind w:left="720" w:hanging="360"/>
        <w:rPr/>
      </w:pPr>
      <w:r w:rsidDel="00000000" w:rsidR="00000000" w:rsidRPr="00000000">
        <w:rPr>
          <w:sz w:val="24"/>
          <w:szCs w:val="24"/>
          <w:rtl w:val="0"/>
        </w:rPr>
        <w:t xml:space="preserve">Explanation: The expansion (globbing) and quote removal happen completely inside the shell before the program is even launched. The kernel and the compiled program binary never see the original </w:t>
      </w:r>
      <w:r w:rsidDel="00000000" w:rsidR="00000000" w:rsidRPr="00000000">
        <w:rPr>
          <w:rFonts w:ascii="Courier New" w:cs="Courier New" w:eastAsia="Courier New" w:hAnsi="Courier New"/>
          <w:sz w:val="21"/>
          <w:szCs w:val="21"/>
          <w:rtl w:val="0"/>
        </w:rPr>
        <w:t xml:space="preserve">*</w:t>
      </w:r>
      <w:r w:rsidDel="00000000" w:rsidR="00000000" w:rsidRPr="00000000">
        <w:rPr>
          <w:sz w:val="24"/>
          <w:szCs w:val="24"/>
          <w:rtl w:val="0"/>
        </w:rPr>
        <w:t xml:space="preserve"> or the outer quotation marks; they only receive the final, cleaned array of arguments processed by </w:t>
      </w:r>
      <w:r w:rsidDel="00000000" w:rsidR="00000000" w:rsidRPr="00000000">
        <w:rPr>
          <w:rFonts w:ascii="Courier New" w:cs="Courier New" w:eastAsia="Courier New" w:hAnsi="Courier New"/>
          <w:sz w:val="21"/>
          <w:szCs w:val="21"/>
          <w:rtl w:val="0"/>
        </w:rPr>
        <w:t xml:space="preserve">bash</w:t>
      </w:r>
      <w:r w:rsidDel="00000000" w:rsidR="00000000" w:rsidRPr="00000000">
        <w:rPr>
          <w:sz w:val="24"/>
          <w:szCs w:val="24"/>
          <w:rtl w:val="0"/>
        </w:rPr>
        <w:t xml:space="preserve">.</w:t>
      </w:r>
    </w:p>
    <w:p w:rsidR="00000000" w:rsidDel="00000000" w:rsidP="00000000" w:rsidRDefault="00000000" w:rsidRPr="00000000" w14:paraId="0000006F">
      <w:pPr>
        <w:spacing w:after="180" w:before="360" w:line="360" w:lineRule="auto"/>
        <w:rPr>
          <w:b w:val="1"/>
          <w:bCs w:val="1"/>
          <w:sz w:val="24"/>
          <w:szCs w:val="24"/>
        </w:rPr>
      </w:pPr>
      <w:r w:rsidDel="00000000" w:rsidR="00000000" w:rsidRPr="00000000">
        <w:rPr>
          <w:b w:val="1"/>
          <w:bCs w:val="1"/>
          <w:sz w:val="24"/>
          <w:szCs w:val="24"/>
          <w:rtl w:val="0"/>
        </w:rPr>
        <w:t xml:space="preserve">3. What happened to the extra spaces in </w:t>
      </w:r>
      <w:r w:rsidDel="00000000" w:rsidR="00000000" w:rsidRPr="00000000">
        <w:rPr>
          <w:rFonts w:ascii="Courier New" w:cs="Courier New" w:eastAsia="Courier New" w:hAnsi="Courier New"/>
          <w:b w:val="1"/>
          <w:bCs w:val="1"/>
          <w:sz w:val="21"/>
          <w:szCs w:val="21"/>
          <w:rtl w:val="0"/>
        </w:rPr>
        <w:t xml:space="preserve">args one two three</w:t>
      </w:r>
      <w:r w:rsidDel="00000000" w:rsidR="00000000" w:rsidRPr="00000000">
        <w:rPr>
          <w:b w:val="1"/>
          <w:bCs w:val="1"/>
          <w:sz w:val="24"/>
          <w:szCs w:val="24"/>
          <w:rtl w:val="0"/>
        </w:rPr>
        <w:t xml:space="preserve">?</w:t>
      </w:r>
    </w:p>
    <w:p w:rsidR="00000000" w:rsidDel="00000000" w:rsidP="00000000" w:rsidRDefault="00000000" w:rsidRPr="00000000" w14:paraId="00000070">
      <w:pPr>
        <w:numPr>
          <w:ilvl w:val="0"/>
          <w:numId w:val="6"/>
        </w:numPr>
        <w:spacing w:after="0" w:afterAutospacing="0" w:before="180" w:line="360" w:lineRule="auto"/>
        <w:ind w:left="720" w:hanging="360"/>
        <w:rPr/>
      </w:pPr>
      <w:r w:rsidDel="00000000" w:rsidR="00000000" w:rsidRPr="00000000">
        <w:rPr>
          <w:sz w:val="24"/>
          <w:szCs w:val="24"/>
          <w:rtl w:val="0"/>
        </w:rPr>
        <w:t xml:space="preserve">The extra whitespace characters are completely ignored and removed by the shell.</w:t>
      </w:r>
    </w:p>
    <w:p w:rsidR="00000000" w:rsidDel="00000000" w:rsidP="00000000" w:rsidRDefault="00000000" w:rsidRPr="00000000" w14:paraId="00000071">
      <w:pPr>
        <w:numPr>
          <w:ilvl w:val="0"/>
          <w:numId w:val="6"/>
        </w:numPr>
        <w:spacing w:after="240" w:before="0" w:beforeAutospacing="0" w:line="360" w:lineRule="auto"/>
        <w:ind w:left="720" w:hanging="360"/>
        <w:rPr/>
      </w:pPr>
      <w:r w:rsidDel="00000000" w:rsidR="00000000" w:rsidRPr="00000000">
        <w:rPr>
          <w:sz w:val="24"/>
          <w:szCs w:val="24"/>
          <w:rtl w:val="0"/>
        </w:rPr>
        <w:t xml:space="preserve">Explanation: The shell treats any sequence of consecutive spaces as a simple argument delimiter (separator). Therefore, </w:t>
      </w:r>
      <w:r w:rsidDel="00000000" w:rsidR="00000000" w:rsidRPr="00000000">
        <w:rPr>
          <w:rFonts w:ascii="Courier New" w:cs="Courier New" w:eastAsia="Courier New" w:hAnsi="Courier New"/>
          <w:sz w:val="21"/>
          <w:szCs w:val="21"/>
          <w:rtl w:val="0"/>
        </w:rPr>
        <w:t xml:space="preserve">one</w:t>
      </w:r>
      <w:r w:rsidDel="00000000" w:rsidR="00000000" w:rsidRPr="00000000">
        <w:rPr>
          <w:sz w:val="24"/>
          <w:szCs w:val="24"/>
          <w:rtl w:val="0"/>
        </w:rPr>
        <w:t xml:space="preserve">, </w:t>
      </w:r>
      <w:r w:rsidDel="00000000" w:rsidR="00000000" w:rsidRPr="00000000">
        <w:rPr>
          <w:rFonts w:ascii="Courier New" w:cs="Courier New" w:eastAsia="Courier New" w:hAnsi="Courier New"/>
          <w:sz w:val="21"/>
          <w:szCs w:val="21"/>
          <w:rtl w:val="0"/>
        </w:rPr>
        <w:t xml:space="preserve">two</w:t>
      </w:r>
      <w:r w:rsidDel="00000000" w:rsidR="00000000" w:rsidRPr="00000000">
        <w:rPr>
          <w:sz w:val="24"/>
          <w:szCs w:val="24"/>
          <w:rtl w:val="0"/>
        </w:rPr>
        <w:t xml:space="preserve">, and </w:t>
      </w:r>
      <w:r w:rsidDel="00000000" w:rsidR="00000000" w:rsidRPr="00000000">
        <w:rPr>
          <w:rFonts w:ascii="Courier New" w:cs="Courier New" w:eastAsia="Courier New" w:hAnsi="Courier New"/>
          <w:sz w:val="21"/>
          <w:szCs w:val="21"/>
          <w:rtl w:val="0"/>
        </w:rPr>
        <w:t xml:space="preserve">three</w:t>
      </w:r>
      <w:r w:rsidDel="00000000" w:rsidR="00000000" w:rsidRPr="00000000">
        <w:rPr>
          <w:sz w:val="24"/>
          <w:szCs w:val="24"/>
          <w:rtl w:val="0"/>
        </w:rPr>
        <w:t xml:space="preserve"> are parsed cleanly as three distinct arguments, and the extra spacing between them is discarded before being passed to </w:t>
      </w:r>
      <w:r w:rsidDel="00000000" w:rsidR="00000000" w:rsidRPr="00000000">
        <w:rPr>
          <w:rFonts w:ascii="Courier New" w:cs="Courier New" w:eastAsia="Courier New" w:hAnsi="Courier New"/>
          <w:sz w:val="21"/>
          <w:szCs w:val="21"/>
          <w:rtl w:val="0"/>
        </w:rPr>
        <w:t xml:space="preserve">argv</w:t>
      </w:r>
      <w:r w:rsidDel="00000000" w:rsidR="00000000" w:rsidRPr="00000000">
        <w:rPr>
          <w:sz w:val="24"/>
          <w:szCs w:val="24"/>
          <w:rtl w:val="0"/>
        </w:rPr>
        <w:t xml:space="preserve">.</w:t>
      </w:r>
    </w:p>
    <w:p w:rsidR="00000000" w:rsidDel="00000000" w:rsidP="00000000" w:rsidRDefault="00000000" w:rsidRPr="00000000" w14:paraId="0000007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0"/>
          <w:szCs w:val="30"/>
          <w:rtl w:val="0"/>
        </w:rPr>
        <w:t xml:space="preserve">Part 4:</w:t>
      </w:r>
      <w:r w:rsidDel="00000000" w:rsidR="00000000" w:rsidRPr="00000000">
        <w:rPr>
          <w:rtl w:val="0"/>
        </w:rPr>
      </w:r>
    </w:p>
    <w:p w:rsidR="00000000" w:rsidDel="00000000" w:rsidP="00000000" w:rsidRDefault="00000000" w:rsidRPr="00000000" w14:paraId="00000073">
      <w:pPr>
        <w:spacing w:line="360" w:lineRule="auto"/>
        <w:jc w:val="center"/>
        <w:rPr>
          <w:sz w:val="24"/>
          <w:szCs w:val="24"/>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010150" cy="1238250"/>
            <wp:effectExtent b="0" l="0" r="0" t="0"/>
            <wp:docPr id="10"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010150" cy="123825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sz w:val="20"/>
          <w:szCs w:val="20"/>
          <w:rtl w:val="0"/>
        </w:rPr>
        <w:t xml:space="preserve">Figure 4.1 – The command kinds defined in sh.c</w:t>
      </w:r>
      <w:r w:rsidDel="00000000" w:rsidR="00000000" w:rsidRPr="00000000">
        <w:rPr>
          <w:rtl w:val="0"/>
        </w:rPr>
      </w:r>
    </w:p>
    <w:p w:rsidR="00000000" w:rsidDel="00000000" w:rsidP="00000000" w:rsidRDefault="00000000" w:rsidRPr="00000000" w14:paraId="00000074">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4867275" cy="3781425"/>
            <wp:effectExtent b="0" l="0" r="0" t="0"/>
            <wp:docPr id="14"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4867275" cy="378142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sz w:val="20"/>
          <w:szCs w:val="20"/>
          <w:rtl w:val="0"/>
        </w:rPr>
        <w:t xml:space="preserve">Figure 4.2 Where each kind is run </w:t>
      </w:r>
    </w:p>
    <w:p w:rsidR="00000000" w:rsidDel="00000000" w:rsidP="00000000" w:rsidRDefault="00000000" w:rsidRPr="00000000" w14:paraId="00000075">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153025" cy="352425"/>
            <wp:effectExtent b="0" l="0" r="0" t="0"/>
            <wp:docPr id="7"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153025" cy="35242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sz w:val="20"/>
          <w:szCs w:val="20"/>
          <w:rtl w:val="0"/>
        </w:rPr>
        <w:t xml:space="preserve">Figure 4.3 – The code that handles cd</w:t>
      </w:r>
    </w:p>
    <w:p w:rsidR="00000000" w:rsidDel="00000000" w:rsidP="00000000" w:rsidRDefault="00000000" w:rsidRPr="00000000" w14:paraId="00000076">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238750" cy="5686425"/>
            <wp:effectExtent b="0" l="0" r="0" t="0"/>
            <wp:docPr id="6"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238750" cy="568642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sz w:val="20"/>
          <w:szCs w:val="20"/>
          <w:rtl w:val="0"/>
        </w:rPr>
        <w:t xml:space="preserve">Figure 4.4 – All commands</w:t>
      </w:r>
    </w:p>
    <w:p w:rsidR="00000000" w:rsidDel="00000000" w:rsidP="00000000" w:rsidRDefault="00000000" w:rsidRPr="00000000" w14:paraId="00000077">
      <w:pPr>
        <w:spacing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78">
      <w:pPr>
        <w:spacing w:after="180" w:before="360" w:line="360" w:lineRule="auto"/>
        <w:rPr>
          <w:b w:val="1"/>
          <w:bCs w:val="1"/>
          <w:sz w:val="24"/>
          <w:szCs w:val="24"/>
        </w:rPr>
      </w:pPr>
      <w:r w:rsidDel="00000000" w:rsidR="00000000" w:rsidRPr="00000000">
        <w:rPr>
          <w:b w:val="1"/>
          <w:bCs w:val="1"/>
          <w:sz w:val="24"/>
          <w:szCs w:val="24"/>
          <w:rtl w:val="0"/>
        </w:rPr>
        <w:t xml:space="preserve">1. The Five Kinds of Commands in the xv6 Shell</w:t>
      </w:r>
    </w:p>
    <w:p w:rsidR="00000000" w:rsidDel="00000000" w:rsidP="00000000" w:rsidRDefault="00000000" w:rsidRPr="00000000" w14:paraId="00000079">
      <w:pPr>
        <w:spacing w:after="240" w:before="180" w:line="360" w:lineRule="auto"/>
        <w:rPr>
          <w:sz w:val="24"/>
          <w:szCs w:val="24"/>
        </w:rPr>
      </w:pPr>
      <w:r w:rsidDel="00000000" w:rsidR="00000000" w:rsidRPr="00000000">
        <w:rPr>
          <w:sz w:val="24"/>
          <w:szCs w:val="24"/>
          <w:rtl w:val="0"/>
        </w:rPr>
        <w:t xml:space="preserve">By looking at the </w:t>
      </w:r>
      <w:r w:rsidDel="00000000" w:rsidR="00000000" w:rsidRPr="00000000">
        <w:rPr>
          <w:rFonts w:ascii="Courier New" w:cs="Courier New" w:eastAsia="Courier New" w:hAnsi="Courier New"/>
          <w:color w:val="188038"/>
          <w:sz w:val="21"/>
          <w:szCs w:val="21"/>
          <w:rtl w:val="0"/>
        </w:rPr>
        <w:t xml:space="preserve">#define</w:t>
      </w:r>
      <w:r w:rsidDel="00000000" w:rsidR="00000000" w:rsidRPr="00000000">
        <w:rPr>
          <w:sz w:val="24"/>
          <w:szCs w:val="24"/>
          <w:rtl w:val="0"/>
        </w:rPr>
        <w:t xml:space="preserve"> lines in </w:t>
      </w:r>
      <w:r w:rsidDel="00000000" w:rsidR="00000000" w:rsidRPr="00000000">
        <w:rPr>
          <w:rFonts w:ascii="Courier New" w:cs="Courier New" w:eastAsia="Courier New" w:hAnsi="Courier New"/>
          <w:color w:val="188038"/>
          <w:sz w:val="21"/>
          <w:szCs w:val="21"/>
          <w:rtl w:val="0"/>
        </w:rPr>
        <w:t xml:space="preserve">user/sh.c</w:t>
      </w:r>
      <w:r w:rsidDel="00000000" w:rsidR="00000000" w:rsidRPr="00000000">
        <w:rPr>
          <w:sz w:val="24"/>
          <w:szCs w:val="24"/>
          <w:rtl w:val="0"/>
        </w:rPr>
        <w:t xml:space="preserve">, the five types of commands and their corresponding triggering characters are:</w:t>
      </w:r>
    </w:p>
    <w:p w:rsidR="00000000" w:rsidDel="00000000" w:rsidP="00000000" w:rsidRDefault="00000000" w:rsidRPr="00000000" w14:paraId="0000007A">
      <w:pPr>
        <w:numPr>
          <w:ilvl w:val="0"/>
          <w:numId w:val="9"/>
        </w:numPr>
        <w:spacing w:after="0" w:afterAutospacing="0" w:before="180" w:line="360" w:lineRule="auto"/>
        <w:ind w:left="720" w:hanging="360"/>
        <w:rPr/>
      </w:pPr>
      <w:r w:rsidDel="00000000" w:rsidR="00000000" w:rsidRPr="00000000">
        <w:rPr>
          <w:rFonts w:ascii="Courier New" w:cs="Courier New" w:eastAsia="Courier New" w:hAnsi="Courier New"/>
          <w:color w:val="188038"/>
          <w:sz w:val="21"/>
          <w:szCs w:val="21"/>
          <w:rtl w:val="0"/>
        </w:rPr>
        <w:t xml:space="preserve">EXEC</w:t>
      </w:r>
      <w:r w:rsidDel="00000000" w:rsidR="00000000" w:rsidRPr="00000000">
        <w:rPr>
          <w:sz w:val="24"/>
          <w:szCs w:val="24"/>
          <w:rtl w:val="0"/>
        </w:rPr>
        <w:t xml:space="preserve"> (Executable): Triggered by standard text input containing program names and standard arguments (no unique symbol).</w:t>
      </w:r>
    </w:p>
    <w:p w:rsidR="00000000" w:rsidDel="00000000" w:rsidP="00000000" w:rsidRDefault="00000000" w:rsidRPr="00000000" w14:paraId="0000007B">
      <w:pPr>
        <w:numPr>
          <w:ilvl w:val="0"/>
          <w:numId w:val="9"/>
        </w:numPr>
        <w:spacing w:after="0" w:afterAutospacing="0" w:before="0" w:beforeAutospacing="0" w:line="360" w:lineRule="auto"/>
        <w:ind w:left="720" w:hanging="360"/>
        <w:rPr/>
      </w:pPr>
      <w:r w:rsidDel="00000000" w:rsidR="00000000" w:rsidRPr="00000000">
        <w:rPr>
          <w:rFonts w:ascii="Courier New" w:cs="Courier New" w:eastAsia="Courier New" w:hAnsi="Courier New"/>
          <w:color w:val="188038"/>
          <w:sz w:val="21"/>
          <w:szCs w:val="21"/>
          <w:rtl w:val="0"/>
        </w:rPr>
        <w:t xml:space="preserve">REDIR</w:t>
      </w:r>
      <w:r w:rsidDel="00000000" w:rsidR="00000000" w:rsidRPr="00000000">
        <w:rPr>
          <w:sz w:val="24"/>
          <w:szCs w:val="24"/>
          <w:rtl w:val="0"/>
        </w:rPr>
        <w:t xml:space="preserve"> (Redirection): Triggered by the </w:t>
      </w:r>
      <w:r w:rsidDel="00000000" w:rsidR="00000000" w:rsidRPr="00000000">
        <w:rPr>
          <w:rFonts w:ascii="Courier New" w:cs="Courier New" w:eastAsia="Courier New" w:hAnsi="Courier New"/>
          <w:color w:val="188038"/>
          <w:sz w:val="21"/>
          <w:szCs w:val="21"/>
          <w:rtl w:val="0"/>
        </w:rPr>
        <w:t xml:space="preserve">&lt;</w:t>
      </w:r>
      <w:r w:rsidDel="00000000" w:rsidR="00000000" w:rsidRPr="00000000">
        <w:rPr>
          <w:sz w:val="24"/>
          <w:szCs w:val="24"/>
          <w:rtl w:val="0"/>
        </w:rPr>
        <w:t xml:space="preserve"> (input redirection) or </w:t>
      </w:r>
      <w:r w:rsidDel="00000000" w:rsidR="00000000" w:rsidRPr="00000000">
        <w:rPr>
          <w:rFonts w:ascii="Courier New" w:cs="Courier New" w:eastAsia="Courier New" w:hAnsi="Courier New"/>
          <w:color w:val="188038"/>
          <w:sz w:val="21"/>
          <w:szCs w:val="21"/>
          <w:rtl w:val="0"/>
        </w:rPr>
        <w:t xml:space="preserve">&gt;</w:t>
      </w:r>
      <w:r w:rsidDel="00000000" w:rsidR="00000000" w:rsidRPr="00000000">
        <w:rPr>
          <w:sz w:val="24"/>
          <w:szCs w:val="24"/>
          <w:rtl w:val="0"/>
        </w:rPr>
        <w:t xml:space="preserve"> (output redirection) characters.</w:t>
      </w:r>
    </w:p>
    <w:p w:rsidR="00000000" w:rsidDel="00000000" w:rsidP="00000000" w:rsidRDefault="00000000" w:rsidRPr="00000000" w14:paraId="0000007C">
      <w:pPr>
        <w:numPr>
          <w:ilvl w:val="0"/>
          <w:numId w:val="9"/>
        </w:numPr>
        <w:spacing w:after="0" w:afterAutospacing="0" w:before="0" w:beforeAutospacing="0" w:line="360" w:lineRule="auto"/>
        <w:ind w:left="720" w:hanging="360"/>
        <w:rPr/>
      </w:pPr>
      <w:r w:rsidDel="00000000" w:rsidR="00000000" w:rsidRPr="00000000">
        <w:rPr>
          <w:rFonts w:ascii="Courier New" w:cs="Courier New" w:eastAsia="Courier New" w:hAnsi="Courier New"/>
          <w:color w:val="188038"/>
          <w:sz w:val="21"/>
          <w:szCs w:val="21"/>
          <w:rtl w:val="0"/>
        </w:rPr>
        <w:t xml:space="preserve">PIPE</w:t>
      </w:r>
      <w:r w:rsidDel="00000000" w:rsidR="00000000" w:rsidRPr="00000000">
        <w:rPr>
          <w:sz w:val="24"/>
          <w:szCs w:val="24"/>
          <w:rtl w:val="0"/>
        </w:rPr>
        <w:t xml:space="preserve"> (Pipeline): Triggered by the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character.</w:t>
      </w:r>
    </w:p>
    <w:p w:rsidR="00000000" w:rsidDel="00000000" w:rsidP="00000000" w:rsidRDefault="00000000" w:rsidRPr="00000000" w14:paraId="0000007D">
      <w:pPr>
        <w:numPr>
          <w:ilvl w:val="0"/>
          <w:numId w:val="9"/>
        </w:numPr>
        <w:spacing w:after="0" w:afterAutospacing="0" w:before="0" w:beforeAutospacing="0" w:line="360" w:lineRule="auto"/>
        <w:ind w:left="720" w:hanging="360"/>
        <w:rPr/>
      </w:pPr>
      <w:r w:rsidDel="00000000" w:rsidR="00000000" w:rsidRPr="00000000">
        <w:rPr>
          <w:rFonts w:ascii="Courier New" w:cs="Courier New" w:eastAsia="Courier New" w:hAnsi="Courier New"/>
          <w:color w:val="188038"/>
          <w:sz w:val="21"/>
          <w:szCs w:val="21"/>
          <w:rtl w:val="0"/>
        </w:rPr>
        <w:t xml:space="preserve">LIST</w:t>
      </w:r>
      <w:r w:rsidDel="00000000" w:rsidR="00000000" w:rsidRPr="00000000">
        <w:rPr>
          <w:sz w:val="24"/>
          <w:szCs w:val="24"/>
          <w:rtl w:val="0"/>
        </w:rPr>
        <w:t xml:space="preserve"> (Sequential List): Triggered by the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character (or structural line breaks).</w:t>
      </w:r>
    </w:p>
    <w:p w:rsidR="00000000" w:rsidDel="00000000" w:rsidP="00000000" w:rsidRDefault="00000000" w:rsidRPr="00000000" w14:paraId="0000007E">
      <w:pPr>
        <w:numPr>
          <w:ilvl w:val="0"/>
          <w:numId w:val="9"/>
        </w:numPr>
        <w:spacing w:after="420" w:before="0" w:beforeAutospacing="0" w:line="360" w:lineRule="auto"/>
        <w:ind w:left="720" w:hanging="360"/>
        <w:rPr/>
      </w:pPr>
      <w:r w:rsidDel="00000000" w:rsidR="00000000" w:rsidRPr="00000000">
        <w:rPr>
          <w:rFonts w:ascii="Courier New" w:cs="Courier New" w:eastAsia="Courier New" w:hAnsi="Courier New"/>
          <w:color w:val="188038"/>
          <w:sz w:val="21"/>
          <w:szCs w:val="21"/>
          <w:rtl w:val="0"/>
        </w:rPr>
        <w:t xml:space="preserve">BACK</w:t>
      </w:r>
      <w:r w:rsidDel="00000000" w:rsidR="00000000" w:rsidRPr="00000000">
        <w:rPr>
          <w:sz w:val="24"/>
          <w:szCs w:val="24"/>
          <w:rtl w:val="0"/>
        </w:rPr>
        <w:t xml:space="preserve"> (Background Job): Triggered by the </w:t>
      </w:r>
      <w:r w:rsidDel="00000000" w:rsidR="00000000" w:rsidRPr="00000000">
        <w:rPr>
          <w:rFonts w:ascii="Courier New" w:cs="Courier New" w:eastAsia="Courier New" w:hAnsi="Courier New"/>
          <w:color w:val="188038"/>
          <w:sz w:val="21"/>
          <w:szCs w:val="21"/>
          <w:rtl w:val="0"/>
        </w:rPr>
        <w:t xml:space="preserve">&amp;</w:t>
      </w:r>
      <w:r w:rsidDel="00000000" w:rsidR="00000000" w:rsidRPr="00000000">
        <w:rPr>
          <w:sz w:val="24"/>
          <w:szCs w:val="24"/>
          <w:rtl w:val="0"/>
        </w:rPr>
        <w:t xml:space="preserve"> character.</w:t>
      </w:r>
    </w:p>
    <w:p w:rsidR="00000000" w:rsidDel="00000000" w:rsidP="00000000" w:rsidRDefault="00000000" w:rsidRPr="00000000" w14:paraId="0000007F">
      <w:pPr>
        <w:spacing w:after="180" w:before="360" w:line="360" w:lineRule="auto"/>
        <w:rPr>
          <w:b w:val="1"/>
          <w:bCs w:val="1"/>
          <w:sz w:val="24"/>
          <w:szCs w:val="24"/>
        </w:rPr>
      </w:pPr>
      <w:r w:rsidDel="00000000" w:rsidR="00000000" w:rsidRPr="00000000">
        <w:rPr>
          <w:b w:val="1"/>
          <w:bCs w:val="1"/>
          <w:sz w:val="24"/>
          <w:szCs w:val="24"/>
          <w:rtl w:val="0"/>
        </w:rPr>
        <w:t xml:space="preserve">2. Handling of the </w:t>
      </w:r>
      <w:r w:rsidDel="00000000" w:rsidR="00000000" w:rsidRPr="00000000">
        <w:rPr>
          <w:rFonts w:ascii="Courier New" w:cs="Courier New" w:eastAsia="Courier New" w:hAnsi="Courier New"/>
          <w:b w:val="1"/>
          <w:bCs w:val="1"/>
          <w:color w:val="188038"/>
          <w:sz w:val="21"/>
          <w:szCs w:val="21"/>
          <w:rtl w:val="0"/>
        </w:rPr>
        <w:t xml:space="preserve">cd</w:t>
      </w:r>
      <w:r w:rsidDel="00000000" w:rsidR="00000000" w:rsidRPr="00000000">
        <w:rPr>
          <w:b w:val="1"/>
          <w:bCs w:val="1"/>
          <w:sz w:val="24"/>
          <w:szCs w:val="24"/>
          <w:rtl w:val="0"/>
        </w:rPr>
        <w:t xml:space="preserve"> Command</w:t>
      </w:r>
    </w:p>
    <w:p w:rsidR="00000000" w:rsidDel="00000000" w:rsidP="00000000" w:rsidRDefault="00000000" w:rsidRPr="00000000" w14:paraId="00000080">
      <w:pPr>
        <w:numPr>
          <w:ilvl w:val="0"/>
          <w:numId w:val="1"/>
        </w:numPr>
        <w:spacing w:after="0" w:afterAutospacing="0" w:before="180" w:line="360" w:lineRule="auto"/>
        <w:ind w:left="720" w:hanging="360"/>
        <w:rPr/>
      </w:pPr>
      <w:r w:rsidDel="00000000" w:rsidR="00000000" w:rsidRPr="00000000">
        <w:rPr>
          <w:b w:val="1"/>
          <w:bCs w:val="1"/>
          <w:sz w:val="24"/>
          <w:szCs w:val="24"/>
          <w:rtl w:val="0"/>
        </w:rPr>
        <w:t xml:space="preserve">Where it is handled:</w:t>
      </w:r>
      <w:r w:rsidDel="00000000" w:rsidR="00000000" w:rsidRPr="00000000">
        <w:rPr>
          <w:sz w:val="24"/>
          <w:szCs w:val="24"/>
          <w:rtl w:val="0"/>
        </w:rPr>
        <w:t xml:space="preserve"> The </w:t>
      </w:r>
      <w:r w:rsidDel="00000000" w:rsidR="00000000" w:rsidRPr="00000000">
        <w:rPr>
          <w:rFonts w:ascii="Courier New" w:cs="Courier New" w:eastAsia="Courier New" w:hAnsi="Courier New"/>
          <w:color w:val="188038"/>
          <w:sz w:val="21"/>
          <w:szCs w:val="21"/>
          <w:rtl w:val="0"/>
        </w:rPr>
        <w:t xml:space="preserve">cd</w:t>
      </w:r>
      <w:r w:rsidDel="00000000" w:rsidR="00000000" w:rsidRPr="00000000">
        <w:rPr>
          <w:sz w:val="24"/>
          <w:szCs w:val="24"/>
          <w:rtl w:val="0"/>
        </w:rPr>
        <w:t xml:space="preserve"> command is checked and intercepted directly inside the shell's </w:t>
      </w:r>
      <w:r w:rsidDel="00000000" w:rsidR="00000000" w:rsidRPr="00000000">
        <w:rPr>
          <w:rFonts w:ascii="Courier New" w:cs="Courier New" w:eastAsia="Courier New" w:hAnsi="Courier New"/>
          <w:color w:val="188038"/>
          <w:sz w:val="21"/>
          <w:szCs w:val="21"/>
          <w:rtl w:val="0"/>
        </w:rPr>
        <w:t xml:space="preserve">main()</w:t>
      </w:r>
      <w:r w:rsidDel="00000000" w:rsidR="00000000" w:rsidRPr="00000000">
        <w:rPr>
          <w:sz w:val="24"/>
          <w:szCs w:val="24"/>
          <w:rtl w:val="0"/>
        </w:rPr>
        <w:t xml:space="preserve"> function execution loop before any sub-process is spawned, where it directly executes the </w:t>
      </w:r>
      <w:r w:rsidDel="00000000" w:rsidR="00000000" w:rsidRPr="00000000">
        <w:rPr>
          <w:rFonts w:ascii="Courier New" w:cs="Courier New" w:eastAsia="Courier New" w:hAnsi="Courier New"/>
          <w:color w:val="188038"/>
          <w:sz w:val="21"/>
          <w:szCs w:val="21"/>
          <w:rtl w:val="0"/>
        </w:rPr>
        <w:t xml:space="preserve">chdir()</w:t>
      </w:r>
      <w:r w:rsidDel="00000000" w:rsidR="00000000" w:rsidRPr="00000000">
        <w:rPr>
          <w:sz w:val="24"/>
          <w:szCs w:val="24"/>
          <w:rtl w:val="0"/>
        </w:rPr>
        <w:t xml:space="preserve"> system call.</w:t>
      </w:r>
    </w:p>
    <w:p w:rsidR="00000000" w:rsidDel="00000000" w:rsidP="00000000" w:rsidRDefault="00000000" w:rsidRPr="00000000" w14:paraId="00000081">
      <w:pPr>
        <w:numPr>
          <w:ilvl w:val="0"/>
          <w:numId w:val="1"/>
        </w:numPr>
        <w:spacing w:after="420" w:before="0" w:beforeAutospacing="0" w:line="360" w:lineRule="auto"/>
        <w:ind w:left="720" w:hanging="360"/>
        <w:rPr/>
      </w:pPr>
      <w:r w:rsidDel="00000000" w:rsidR="00000000" w:rsidRPr="00000000">
        <w:rPr>
          <w:b w:val="1"/>
          <w:bCs w:val="1"/>
          <w:sz w:val="24"/>
          <w:szCs w:val="24"/>
          <w:rtl w:val="0"/>
        </w:rPr>
        <w:t xml:space="preserve">Why it is not run as a separate program:</w:t>
      </w:r>
      <w:r w:rsidDel="00000000" w:rsidR="00000000" w:rsidRPr="00000000">
        <w:rPr>
          <w:sz w:val="24"/>
          <w:szCs w:val="24"/>
          <w:rtl w:val="0"/>
        </w:rPr>
        <w:t xml:space="preserve"> If </w:t>
      </w:r>
      <w:r w:rsidDel="00000000" w:rsidR="00000000" w:rsidRPr="00000000">
        <w:rPr>
          <w:rFonts w:ascii="Courier New" w:cs="Courier New" w:eastAsia="Courier New" w:hAnsi="Courier New"/>
          <w:color w:val="188038"/>
          <w:sz w:val="21"/>
          <w:szCs w:val="21"/>
          <w:rtl w:val="0"/>
        </w:rPr>
        <w:t xml:space="preserve">cd</w:t>
      </w:r>
      <w:r w:rsidDel="00000000" w:rsidR="00000000" w:rsidRPr="00000000">
        <w:rPr>
          <w:sz w:val="24"/>
          <w:szCs w:val="24"/>
          <w:rtl w:val="0"/>
        </w:rPr>
        <w:t xml:space="preserve"> were an independent, external executable binary, the shell would have to use </w:t>
      </w:r>
      <w:r w:rsidDel="00000000" w:rsidR="00000000" w:rsidRPr="00000000">
        <w:rPr>
          <w:rFonts w:ascii="Courier New" w:cs="Courier New" w:eastAsia="Courier New" w:hAnsi="Courier New"/>
          <w:color w:val="188038"/>
          <w:sz w:val="21"/>
          <w:szCs w:val="21"/>
          <w:rtl w:val="0"/>
        </w:rPr>
        <w:t xml:space="preserve">fork()</w:t>
      </w:r>
      <w:r w:rsidDel="00000000" w:rsidR="00000000" w:rsidRPr="00000000">
        <w:rPr>
          <w:sz w:val="24"/>
          <w:szCs w:val="24"/>
          <w:rtl w:val="0"/>
        </w:rPr>
        <w:t xml:space="preserve"> to spawn a child process to run it. While that child process would successfully change its own active directory, the change would immediately be lost as soon as the child process finished executing and exited. The parent shell's working directory would remain completely unaffected. Therefore, </w:t>
      </w:r>
      <w:r w:rsidDel="00000000" w:rsidR="00000000" w:rsidRPr="00000000">
        <w:rPr>
          <w:rFonts w:ascii="Courier New" w:cs="Courier New" w:eastAsia="Courier New" w:hAnsi="Courier New"/>
          <w:color w:val="188038"/>
          <w:sz w:val="21"/>
          <w:szCs w:val="21"/>
          <w:rtl w:val="0"/>
        </w:rPr>
        <w:t xml:space="preserve">cd</w:t>
      </w:r>
      <w:r w:rsidDel="00000000" w:rsidR="00000000" w:rsidRPr="00000000">
        <w:rPr>
          <w:sz w:val="24"/>
          <w:szCs w:val="24"/>
          <w:rtl w:val="0"/>
        </w:rPr>
        <w:t xml:space="preserve"> must be built directly into the main shell process.</w:t>
      </w:r>
    </w:p>
    <w:p w:rsidR="00000000" w:rsidDel="00000000" w:rsidP="00000000" w:rsidRDefault="00000000" w:rsidRPr="00000000" w14:paraId="00000082">
      <w:pPr>
        <w:spacing w:after="180" w:before="360" w:line="360" w:lineRule="auto"/>
        <w:rPr>
          <w:b w:val="1"/>
          <w:bCs w:val="1"/>
          <w:sz w:val="24"/>
          <w:szCs w:val="24"/>
        </w:rPr>
      </w:pPr>
      <w:r w:rsidDel="00000000" w:rsidR="00000000" w:rsidRPr="00000000">
        <w:rPr>
          <w:b w:val="1"/>
          <w:bCs w:val="1"/>
          <w:sz w:val="24"/>
          <w:szCs w:val="24"/>
          <w:rtl w:val="0"/>
        </w:rPr>
        <w:t xml:space="preserve">3. Wildcard (</w:t>
      </w:r>
      <w:r w:rsidDel="00000000" w:rsidR="00000000" w:rsidRPr="00000000">
        <w:rPr>
          <w:rFonts w:ascii="Courier New" w:cs="Courier New" w:eastAsia="Courier New" w:hAnsi="Courier New"/>
          <w:b w:val="1"/>
          <w:bCs w:val="1"/>
          <w:color w:val="188038"/>
          <w:sz w:val="21"/>
          <w:szCs w:val="21"/>
          <w:rtl w:val="0"/>
        </w:rPr>
        <w:t xml:space="preserve">*</w:t>
      </w:r>
      <w:r w:rsidDel="00000000" w:rsidR="00000000" w:rsidRPr="00000000">
        <w:rPr>
          <w:b w:val="1"/>
          <w:bCs w:val="1"/>
          <w:sz w:val="24"/>
          <w:szCs w:val="24"/>
          <w:rtl w:val="0"/>
        </w:rPr>
        <w:t xml:space="preserve">) and Environment Variable (</w:t>
      </w:r>
      <w:r w:rsidDel="00000000" w:rsidR="00000000" w:rsidRPr="00000000">
        <w:rPr>
          <w:rFonts w:ascii="Courier New" w:cs="Courier New" w:eastAsia="Courier New" w:hAnsi="Courier New"/>
          <w:b w:val="1"/>
          <w:bCs w:val="1"/>
          <w:color w:val="188038"/>
          <w:sz w:val="21"/>
          <w:szCs w:val="21"/>
          <w:rtl w:val="0"/>
        </w:rPr>
        <w:t xml:space="preserve">$</w:t>
      </w:r>
      <w:r w:rsidDel="00000000" w:rsidR="00000000" w:rsidRPr="00000000">
        <w:rPr>
          <w:b w:val="1"/>
          <w:bCs w:val="1"/>
          <w:sz w:val="24"/>
          <w:szCs w:val="24"/>
          <w:rtl w:val="0"/>
        </w:rPr>
        <w:t xml:space="preserve">) Handling</w:t>
      </w:r>
    </w:p>
    <w:p w:rsidR="00000000" w:rsidDel="00000000" w:rsidP="00000000" w:rsidRDefault="00000000" w:rsidRPr="00000000" w14:paraId="00000083">
      <w:pPr>
        <w:numPr>
          <w:ilvl w:val="0"/>
          <w:numId w:val="8"/>
        </w:numPr>
        <w:spacing w:after="0" w:afterAutospacing="0" w:before="180" w:line="360" w:lineRule="auto"/>
        <w:ind w:left="720" w:hanging="360"/>
        <w:rPr/>
      </w:pPr>
      <w:r w:rsidDel="00000000" w:rsidR="00000000" w:rsidRPr="00000000">
        <w:rPr>
          <w:b w:val="1"/>
          <w:bCs w:val="1"/>
          <w:sz w:val="24"/>
          <w:szCs w:val="24"/>
          <w:rtl w:val="0"/>
        </w:rPr>
        <w:t xml:space="preserve">Search result:</w:t>
      </w:r>
      <w:r w:rsidDel="00000000" w:rsidR="00000000" w:rsidRPr="00000000">
        <w:rPr>
          <w:sz w:val="24"/>
          <w:szCs w:val="24"/>
          <w:rtl w:val="0"/>
        </w:rPr>
        <w:t xml:space="preserve"> Searching through </w:t>
      </w:r>
      <w:r w:rsidDel="00000000" w:rsidR="00000000" w:rsidRPr="00000000">
        <w:rPr>
          <w:rFonts w:ascii="Courier New" w:cs="Courier New" w:eastAsia="Courier New" w:hAnsi="Courier New"/>
          <w:color w:val="188038"/>
          <w:sz w:val="21"/>
          <w:szCs w:val="21"/>
          <w:rtl w:val="0"/>
        </w:rPr>
        <w:t xml:space="preserve">user/sh.c</w:t>
      </w:r>
      <w:r w:rsidDel="00000000" w:rsidR="00000000" w:rsidRPr="00000000">
        <w:rPr>
          <w:sz w:val="24"/>
          <w:szCs w:val="24"/>
          <w:rtl w:val="0"/>
        </w:rPr>
        <w:t xml:space="preserve"> reveals that there is completely </w:t>
      </w:r>
      <w:r w:rsidDel="00000000" w:rsidR="00000000" w:rsidRPr="00000000">
        <w:rPr>
          <w:b w:val="1"/>
          <w:bCs w:val="1"/>
          <w:sz w:val="24"/>
          <w:szCs w:val="24"/>
          <w:rtl w:val="0"/>
        </w:rPr>
        <w:t xml:space="preserve">no code</w:t>
      </w:r>
      <w:r w:rsidDel="00000000" w:rsidR="00000000" w:rsidRPr="00000000">
        <w:rPr>
          <w:sz w:val="24"/>
          <w:szCs w:val="24"/>
          <w:rtl w:val="0"/>
        </w:rPr>
        <w:t xml:space="preserve"> inside the parsing or tokenizing systems designed to intercept or handle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w:t>
      </w:r>
    </w:p>
    <w:p w:rsidR="00000000" w:rsidDel="00000000" w:rsidP="00000000" w:rsidRDefault="00000000" w:rsidRPr="00000000" w14:paraId="00000084">
      <w:pPr>
        <w:numPr>
          <w:ilvl w:val="0"/>
          <w:numId w:val="8"/>
        </w:numPr>
        <w:spacing w:after="420" w:before="0" w:beforeAutospacing="0" w:line="360" w:lineRule="auto"/>
        <w:ind w:left="720" w:hanging="360"/>
        <w:rPr/>
      </w:pPr>
      <w:r w:rsidDel="00000000" w:rsidR="00000000" w:rsidRPr="00000000">
        <w:rPr>
          <w:b w:val="1"/>
          <w:bCs w:val="1"/>
          <w:sz w:val="24"/>
          <w:szCs w:val="24"/>
          <w:rtl w:val="0"/>
        </w:rPr>
        <w:t xml:space="preserve">Explanation for Part 2:</w:t>
      </w:r>
      <w:r w:rsidDel="00000000" w:rsidR="00000000" w:rsidRPr="00000000">
        <w:rPr>
          <w:sz w:val="24"/>
          <w:szCs w:val="24"/>
          <w:rtl w:val="0"/>
        </w:rPr>
        <w:t xml:space="preserve"> This finding explains the exact differences noticed during Part 2 testing matrix. Because the minimal </w:t>
      </w:r>
      <w:r w:rsidDel="00000000" w:rsidR="00000000" w:rsidRPr="00000000">
        <w:rPr>
          <w:rFonts w:ascii="Courier New" w:cs="Courier New" w:eastAsia="Courier New" w:hAnsi="Courier New"/>
          <w:color w:val="188038"/>
          <w:sz w:val="21"/>
          <w:szCs w:val="21"/>
          <w:rtl w:val="0"/>
        </w:rPr>
        <w:t xml:space="preserve">xv6</w:t>
      </w:r>
      <w:r w:rsidDel="00000000" w:rsidR="00000000" w:rsidRPr="00000000">
        <w:rPr>
          <w:sz w:val="24"/>
          <w:szCs w:val="24"/>
          <w:rtl w:val="0"/>
        </w:rPr>
        <w:t xml:space="preserve"> shell completely lacks parser code for filename globbing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and environment variable expansions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it treats these characters as completely standard, literal text strings and passes them directly to programs verbatim.</w:t>
      </w:r>
    </w:p>
    <w:p w:rsidR="00000000" w:rsidDel="00000000" w:rsidP="00000000" w:rsidRDefault="00000000" w:rsidRPr="00000000" w14:paraId="00000085">
      <w:pPr>
        <w:spacing w:after="420" w:before="180" w:line="360" w:lineRule="auto"/>
        <w:ind w:left="0" w:firstLine="0"/>
        <w:rPr>
          <w:sz w:val="24"/>
          <w:szCs w:val="24"/>
        </w:rPr>
      </w:pPr>
      <w:r w:rsidDel="00000000" w:rsidR="00000000" w:rsidRPr="00000000">
        <w:rPr>
          <w:rtl w:val="0"/>
        </w:rPr>
      </w:r>
    </w:p>
    <w:p w:rsidR="00000000" w:rsidDel="00000000" w:rsidP="00000000" w:rsidRDefault="00000000" w:rsidRPr="00000000" w14:paraId="0000008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0"/>
          <w:szCs w:val="30"/>
          <w:rtl w:val="0"/>
        </w:rPr>
        <w:t xml:space="preserve">Conclusion:</w:t>
      </w:r>
      <w:r w:rsidDel="00000000" w:rsidR="00000000" w:rsidRPr="00000000">
        <w:rPr>
          <w:rtl w:val="0"/>
        </w:rPr>
      </w:r>
    </w:p>
    <w:p w:rsidR="00000000" w:rsidDel="00000000" w:rsidP="00000000" w:rsidRDefault="00000000" w:rsidRPr="00000000" w14:paraId="00000087">
      <w:pPr>
        <w:spacing w:after="240" w:before="180" w:line="360" w:lineRule="auto"/>
        <w:rPr>
          <w:sz w:val="24"/>
          <w:szCs w:val="24"/>
        </w:rPr>
      </w:pPr>
      <w:r w:rsidDel="00000000" w:rsidR="00000000" w:rsidRPr="00000000">
        <w:rPr>
          <w:sz w:val="24"/>
          <w:szCs w:val="24"/>
          <w:rtl w:val="0"/>
        </w:rPr>
        <w:t xml:space="preserve">In this lab, a thorough analysis of the inner workings and limitations of a basic command-line interpreter was completed using the xv6 operating system.</w:t>
      </w:r>
    </w:p>
    <w:p w:rsidR="00000000" w:rsidDel="00000000" w:rsidP="00000000" w:rsidRDefault="00000000" w:rsidRPr="00000000" w14:paraId="00000088">
      <w:pPr>
        <w:spacing w:after="240" w:before="180" w:line="360" w:lineRule="auto"/>
        <w:rPr>
          <w:sz w:val="24"/>
          <w:szCs w:val="24"/>
        </w:rPr>
      </w:pPr>
      <w:r w:rsidDel="00000000" w:rsidR="00000000" w:rsidRPr="00000000">
        <w:rPr>
          <w:sz w:val="24"/>
          <w:szCs w:val="24"/>
          <w:rtl w:val="0"/>
        </w:rPr>
        <w:t xml:space="preserve">In the first part, debugging the </w:t>
      </w:r>
      <w:r w:rsidDel="00000000" w:rsidR="00000000" w:rsidRPr="00000000">
        <w:rPr>
          <w:rFonts w:ascii="Courier New" w:cs="Courier New" w:eastAsia="Courier New" w:hAnsi="Courier New"/>
          <w:sz w:val="21"/>
          <w:szCs w:val="21"/>
          <w:rtl w:val="0"/>
        </w:rPr>
        <w:t xml:space="preserve">sleep.c</w:t>
      </w:r>
      <w:r w:rsidDel="00000000" w:rsidR="00000000" w:rsidRPr="00000000">
        <w:rPr>
          <w:sz w:val="24"/>
          <w:szCs w:val="24"/>
          <w:rtl w:val="0"/>
        </w:rPr>
        <w:t xml:space="preserve"> program and adapting it to the updated </w:t>
      </w:r>
      <w:r w:rsidDel="00000000" w:rsidR="00000000" w:rsidRPr="00000000">
        <w:rPr>
          <w:rFonts w:ascii="Courier New" w:cs="Courier New" w:eastAsia="Courier New" w:hAnsi="Courier New"/>
          <w:sz w:val="21"/>
          <w:szCs w:val="21"/>
          <w:rtl w:val="0"/>
        </w:rPr>
        <w:t xml:space="preserve">pause()</w:t>
      </w:r>
      <w:r w:rsidDel="00000000" w:rsidR="00000000" w:rsidRPr="00000000">
        <w:rPr>
          <w:sz w:val="24"/>
          <w:szCs w:val="24"/>
          <w:rtl w:val="0"/>
        </w:rPr>
        <w:t xml:space="preserve"> system call highlighted the importance of aligning user-space utilities with the interfaces provided by the kernel, as well as the strict syntactic rigor required when configuring build automation files (Makefile).</w:t>
      </w:r>
    </w:p>
    <w:p w:rsidR="00000000" w:rsidDel="00000000" w:rsidP="00000000" w:rsidRDefault="00000000" w:rsidRPr="00000000" w14:paraId="00000089">
      <w:pPr>
        <w:spacing w:after="240" w:before="180" w:line="360" w:lineRule="auto"/>
        <w:rPr>
          <w:sz w:val="24"/>
          <w:szCs w:val="24"/>
        </w:rPr>
      </w:pPr>
      <w:r w:rsidDel="00000000" w:rsidR="00000000" w:rsidRPr="00000000">
        <w:rPr>
          <w:sz w:val="24"/>
          <w:szCs w:val="24"/>
          <w:rtl w:val="0"/>
        </w:rPr>
        <w:t xml:space="preserve">By constructing the comparative matrix in the second part, the major structural differences between a minimalist shell (xv6) and a production-grade one (bash) were directly observed. The practical tests demonstrated that advanced functionalities—such as wildcard expansion (globbing), environment variable management, and quote stripping—are not implemented at the kernel level. Instead, they are processed entirely by the shell before programs are launched. This characteristic was definitively confirmed in the final part of the lab, where analyzing the </w:t>
      </w:r>
      <w:r w:rsidDel="00000000" w:rsidR="00000000" w:rsidRPr="00000000">
        <w:rPr>
          <w:rFonts w:ascii="Courier New" w:cs="Courier New" w:eastAsia="Courier New" w:hAnsi="Courier New"/>
          <w:sz w:val="21"/>
          <w:szCs w:val="21"/>
          <w:rtl w:val="0"/>
        </w:rPr>
        <w:t xml:space="preserve">user/sh.c</w:t>
      </w:r>
      <w:r w:rsidDel="00000000" w:rsidR="00000000" w:rsidRPr="00000000">
        <w:rPr>
          <w:sz w:val="24"/>
          <w:szCs w:val="24"/>
          <w:rtl w:val="0"/>
        </w:rPr>
        <w:t xml:space="preserve"> source code revealed the complete absence of parsing logic for the special characters </w:t>
      </w:r>
      <w:r w:rsidDel="00000000" w:rsidR="00000000" w:rsidRPr="00000000">
        <w:rPr>
          <w:rFonts w:ascii="Courier New" w:cs="Courier New" w:eastAsia="Courier New" w:hAnsi="Courier New"/>
          <w:sz w:val="21"/>
          <w:szCs w:val="21"/>
          <w:rtl w:val="0"/>
        </w:rPr>
        <w:t xml:space="preserve">*</w:t>
      </w:r>
      <w:r w:rsidDel="00000000" w:rsidR="00000000" w:rsidRPr="00000000">
        <w:rPr>
          <w:sz w:val="24"/>
          <w:szCs w:val="24"/>
          <w:rtl w:val="0"/>
        </w:rPr>
        <w:t xml:space="preserve"> and </w:t>
      </w:r>
      <w:r w:rsidDel="00000000" w:rsidR="00000000" w:rsidRPr="00000000">
        <w:rPr>
          <w:rFonts w:ascii="Courier New" w:cs="Courier New" w:eastAsia="Courier New" w:hAnsi="Courier New"/>
          <w:sz w:val="21"/>
          <w:szCs w:val="21"/>
          <w:rtl w:val="0"/>
        </w:rPr>
        <w:t xml:space="preserve">$</w:t>
      </w:r>
      <w:r w:rsidDel="00000000" w:rsidR="00000000" w:rsidRPr="00000000">
        <w:rPr>
          <w:sz w:val="24"/>
          <w:szCs w:val="24"/>
          <w:rtl w:val="0"/>
        </w:rPr>
        <w:t xml:space="preserve">. It also illustrated how built-in commands (like </w:t>
      </w:r>
      <w:r w:rsidDel="00000000" w:rsidR="00000000" w:rsidRPr="00000000">
        <w:rPr>
          <w:rFonts w:ascii="Courier New" w:cs="Courier New" w:eastAsia="Courier New" w:hAnsi="Courier New"/>
          <w:sz w:val="21"/>
          <w:szCs w:val="21"/>
          <w:rtl w:val="0"/>
        </w:rPr>
        <w:t xml:space="preserve">cd</w:t>
      </w:r>
      <w:r w:rsidDel="00000000" w:rsidR="00000000" w:rsidRPr="00000000">
        <w:rPr>
          <w:sz w:val="24"/>
          <w:szCs w:val="24"/>
          <w:rtl w:val="0"/>
        </w:rPr>
        <w:t xml:space="preserve">) must be executed natively within the parent process to maintain working directory states, and how the five fundamental command types are architected.</w:t>
      </w:r>
    </w:p>
    <w:p w:rsidR="00000000" w:rsidDel="00000000" w:rsidP="00000000" w:rsidRDefault="00000000" w:rsidRPr="00000000" w14:paraId="0000008A">
      <w:pPr>
        <w:spacing w:after="240" w:before="180" w:line="360" w:lineRule="auto"/>
        <w:rPr>
          <w:rFonts w:ascii="Times New Roman" w:cs="Times New Roman" w:eastAsia="Times New Roman" w:hAnsi="Times New Roman"/>
          <w:sz w:val="20"/>
          <w:szCs w:val="20"/>
        </w:rPr>
      </w:pPr>
      <w:r w:rsidDel="00000000" w:rsidR="00000000" w:rsidRPr="00000000">
        <w:rPr>
          <w:sz w:val="24"/>
          <w:szCs w:val="24"/>
          <w:rtl w:val="0"/>
        </w:rPr>
        <w:t xml:space="preserve">In conclusion, the experiments provided a clear understanding of the modular design inherent in Unix-like operating systems. They illustrated how a minimalist interface can successfully manage complex redirection operations and process pipelines, while leaving parameter expansion and advanced interactive features to the responsibility of a robust shell.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4.png"/><Relationship Id="rId10" Type="http://schemas.openxmlformats.org/officeDocument/2006/relationships/image" Target="media/image2.png"/><Relationship Id="rId13" Type="http://schemas.openxmlformats.org/officeDocument/2006/relationships/image" Target="media/image1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13.png"/><Relationship Id="rId17" Type="http://schemas.openxmlformats.org/officeDocument/2006/relationships/image" Target="media/image3.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8.png"/><Relationship Id="rId18" Type="http://schemas.openxmlformats.org/officeDocument/2006/relationships/image" Target="media/image11.png"/><Relationship Id="rId7" Type="http://schemas.openxmlformats.org/officeDocument/2006/relationships/image" Target="media/image10.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