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54967" w14:textId="674D666B" w:rsidR="00EE73D0" w:rsidRPr="00D3476F" w:rsidRDefault="00EE73D0" w:rsidP="00377CCA">
      <w:pPr>
        <w:ind w:left="-567"/>
        <w:jc w:val="both"/>
        <w:rPr>
          <w:b/>
          <w:lang w:val="en-US"/>
        </w:rPr>
      </w:pPr>
      <w:r w:rsidRPr="00D3476F">
        <w:rPr>
          <w:rFonts w:ascii="Times New Roman" w:hAnsi="Times New Roman"/>
          <w:noProof/>
          <w:lang w:eastAsia="en-GB"/>
        </w:rPr>
        <w:drawing>
          <wp:anchor distT="0" distB="0" distL="114300" distR="114300" simplePos="0" relativeHeight="251658240" behindDoc="0" locked="0" layoutInCell="1" allowOverlap="1" wp14:anchorId="0EFEFEC6" wp14:editId="1F892B47">
            <wp:simplePos x="0" y="0"/>
            <wp:positionH relativeFrom="column">
              <wp:posOffset>2466975</wp:posOffset>
            </wp:positionH>
            <wp:positionV relativeFrom="paragraph">
              <wp:posOffset>-552450</wp:posOffset>
            </wp:positionV>
            <wp:extent cx="968358" cy="990600"/>
            <wp:effectExtent l="0" t="0" r="3810" b="0"/>
            <wp:wrapNone/>
            <wp:docPr id="1" name="Picture 1" descr="u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9293" cy="10017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FDD1DA" w14:textId="77777777" w:rsidR="00EE73D0" w:rsidRPr="00D3476F" w:rsidRDefault="00EE73D0" w:rsidP="00377CCA">
      <w:pPr>
        <w:ind w:left="-567"/>
        <w:jc w:val="both"/>
        <w:rPr>
          <w:rFonts w:cstheme="minorHAnsi"/>
          <w:b/>
          <w:sz w:val="28"/>
          <w:szCs w:val="28"/>
          <w:lang w:val="en-US"/>
        </w:rPr>
      </w:pPr>
    </w:p>
    <w:p w14:paraId="56688571" w14:textId="67B987D5" w:rsidR="00EE73D0" w:rsidRPr="00D3476F" w:rsidRDefault="00EE73D0" w:rsidP="00377CCA">
      <w:pPr>
        <w:ind w:left="-567"/>
        <w:jc w:val="center"/>
        <w:rPr>
          <w:rFonts w:cstheme="minorHAnsi"/>
          <w:b/>
          <w:sz w:val="28"/>
          <w:szCs w:val="28"/>
          <w:lang w:val="en-US"/>
        </w:rPr>
      </w:pPr>
      <w:r w:rsidRPr="00D3476F">
        <w:rPr>
          <w:rFonts w:cstheme="minorHAnsi"/>
          <w:b/>
          <w:sz w:val="28"/>
          <w:szCs w:val="28"/>
          <w:lang w:val="en-US"/>
        </w:rPr>
        <w:t>Lived experiences around domestic abuse from survivors and front-line service providers – a ‘sense-checking’</w:t>
      </w:r>
      <w:r w:rsidR="00377CCA" w:rsidRPr="00D3476F">
        <w:rPr>
          <w:rFonts w:cstheme="minorHAnsi"/>
          <w:b/>
          <w:sz w:val="28"/>
          <w:szCs w:val="28"/>
          <w:lang w:val="en-US"/>
        </w:rPr>
        <w:t xml:space="preserve"> exercise!</w:t>
      </w:r>
    </w:p>
    <w:p w14:paraId="539CD862" w14:textId="4D90F732" w:rsidR="00D02B6B" w:rsidRPr="00D3476F" w:rsidRDefault="00D02B6B" w:rsidP="00377CCA">
      <w:pPr>
        <w:ind w:left="-567"/>
        <w:jc w:val="center"/>
        <w:rPr>
          <w:rFonts w:cstheme="minorHAnsi"/>
          <w:b/>
          <w:sz w:val="28"/>
          <w:szCs w:val="28"/>
          <w:lang w:val="en-US"/>
        </w:rPr>
      </w:pPr>
      <w:r w:rsidRPr="00D3476F">
        <w:rPr>
          <w:rFonts w:cstheme="minorHAnsi"/>
          <w:b/>
          <w:sz w:val="28"/>
          <w:szCs w:val="28"/>
          <w:lang w:val="en-US"/>
        </w:rPr>
        <w:t>INFORMATION SHEET</w:t>
      </w:r>
    </w:p>
    <w:p w14:paraId="1714555A" w14:textId="7D5E0DED" w:rsidR="003202CD" w:rsidRPr="00D3476F" w:rsidRDefault="003202CD" w:rsidP="00D2430A">
      <w:pPr>
        <w:ind w:left="-567"/>
        <w:jc w:val="both"/>
        <w:rPr>
          <w:rFonts w:cstheme="minorHAnsi"/>
          <w:sz w:val="28"/>
          <w:szCs w:val="28"/>
          <w:lang w:val="en-US"/>
        </w:rPr>
      </w:pPr>
      <w:r w:rsidRPr="00D3476F">
        <w:rPr>
          <w:rFonts w:cstheme="minorHAnsi"/>
          <w:sz w:val="28"/>
          <w:szCs w:val="28"/>
          <w:lang w:val="en-US"/>
        </w:rPr>
        <w:t>Thank you for taking part in our sense-checking exercise</w:t>
      </w:r>
      <w:r w:rsidR="00D2430A" w:rsidRPr="00D3476F">
        <w:rPr>
          <w:rFonts w:cstheme="minorHAnsi"/>
          <w:sz w:val="28"/>
          <w:szCs w:val="28"/>
          <w:lang w:val="en-US"/>
        </w:rPr>
        <w:t>!</w:t>
      </w:r>
      <w:r w:rsidRPr="00D3476F">
        <w:rPr>
          <w:rFonts w:cstheme="minorHAnsi"/>
          <w:sz w:val="28"/>
          <w:szCs w:val="28"/>
          <w:lang w:val="en-US"/>
        </w:rPr>
        <w:t xml:space="preserve"> This information sheet provides a bit more detail of what we will do on the day. </w:t>
      </w:r>
    </w:p>
    <w:p w14:paraId="27782234" w14:textId="77777777" w:rsidR="003202CD" w:rsidRPr="00D3476F" w:rsidRDefault="003202CD" w:rsidP="003202CD">
      <w:pPr>
        <w:ind w:left="-567"/>
        <w:jc w:val="both"/>
        <w:rPr>
          <w:rFonts w:cstheme="minorHAnsi"/>
          <w:sz w:val="28"/>
          <w:szCs w:val="28"/>
          <w:lang w:val="en-US"/>
        </w:rPr>
      </w:pPr>
      <w:r w:rsidRPr="00D3476F">
        <w:rPr>
          <w:rFonts w:cstheme="minorHAnsi"/>
          <w:sz w:val="28"/>
          <w:szCs w:val="28"/>
          <w:lang w:val="en-US"/>
        </w:rPr>
        <w:t xml:space="preserve">I have carried out research on how women and children are affected by living with domestic abuse. My research used survey data, and so all of my findings are in the form of numbers and percentages in the population. I am writing a report on these results, and I felt it was important to conduct a ‘sense-checking’ exercise to see what those with lived experience of either domestic abuse or of providing support and services for domestic abuse victims and/or survivors make of these findings. </w:t>
      </w:r>
    </w:p>
    <w:p w14:paraId="2D1B1A1F" w14:textId="32911FB3" w:rsidR="00D02B6B" w:rsidRPr="00D3476F" w:rsidRDefault="001155A2" w:rsidP="00D02B6B">
      <w:pPr>
        <w:ind w:left="-567"/>
        <w:jc w:val="both"/>
        <w:rPr>
          <w:rFonts w:cstheme="minorHAnsi"/>
          <w:b/>
          <w:sz w:val="28"/>
          <w:szCs w:val="28"/>
          <w:lang w:val="en-US"/>
        </w:rPr>
      </w:pPr>
      <w:r w:rsidRPr="00D3476F">
        <w:rPr>
          <w:rFonts w:cstheme="minorHAnsi"/>
          <w:sz w:val="28"/>
          <w:szCs w:val="28"/>
          <w:lang w:val="en-US"/>
        </w:rPr>
        <w:t xml:space="preserve">My </w:t>
      </w:r>
      <w:r w:rsidR="003202CD" w:rsidRPr="00D3476F">
        <w:rPr>
          <w:rFonts w:cstheme="minorHAnsi"/>
          <w:sz w:val="28"/>
          <w:szCs w:val="28"/>
          <w:lang w:val="en-US"/>
        </w:rPr>
        <w:t xml:space="preserve">main </w:t>
      </w:r>
      <w:r w:rsidRPr="00D3476F">
        <w:rPr>
          <w:rFonts w:cstheme="minorHAnsi"/>
          <w:sz w:val="28"/>
          <w:szCs w:val="28"/>
          <w:lang w:val="en-US"/>
        </w:rPr>
        <w:t>question is</w:t>
      </w:r>
      <w:r w:rsidR="00EE73D0" w:rsidRPr="00D3476F">
        <w:rPr>
          <w:rFonts w:cstheme="minorHAnsi"/>
          <w:sz w:val="28"/>
          <w:szCs w:val="28"/>
          <w:lang w:val="en-US"/>
        </w:rPr>
        <w:t xml:space="preserve">: </w:t>
      </w:r>
      <w:r w:rsidR="00EE73D0" w:rsidRPr="00D3476F">
        <w:rPr>
          <w:rFonts w:cstheme="minorHAnsi"/>
          <w:b/>
          <w:sz w:val="28"/>
          <w:szCs w:val="28"/>
          <w:lang w:val="en-US"/>
        </w:rPr>
        <w:t>Do the findings I have obtained reflect your own experiences or not, and in what ways?</w:t>
      </w:r>
    </w:p>
    <w:p w14:paraId="3F888AB2" w14:textId="7C541EC8" w:rsidR="003202CD" w:rsidRPr="00D3476F" w:rsidRDefault="003202CD" w:rsidP="003202CD">
      <w:pPr>
        <w:ind w:left="-567"/>
        <w:jc w:val="both"/>
        <w:rPr>
          <w:rFonts w:cstheme="minorHAnsi"/>
          <w:sz w:val="28"/>
          <w:szCs w:val="28"/>
          <w:lang w:val="en-US"/>
        </w:rPr>
      </w:pPr>
      <w:r w:rsidRPr="00D3476F">
        <w:rPr>
          <w:rFonts w:cstheme="minorHAnsi"/>
          <w:sz w:val="28"/>
          <w:szCs w:val="28"/>
          <w:lang w:val="en-US"/>
        </w:rPr>
        <w:t xml:space="preserve">I am planning to briefly present my findings to you in an accessible way, and to then have a discussion around the different issues raised. All insights and reflections on the back of our work are welcome! For example, it could be that your experiences confirm our findings, our they could contradict what we’ve found. Your insights might also point to issues we’ve not considered. </w:t>
      </w:r>
      <w:r w:rsidR="00543C59" w:rsidRPr="00D3476F">
        <w:rPr>
          <w:rFonts w:cstheme="minorHAnsi"/>
          <w:sz w:val="28"/>
          <w:szCs w:val="28"/>
          <w:lang w:val="en-US"/>
        </w:rPr>
        <w:t xml:space="preserve">You do not have to share experiences from your own life – you are welcome to reflect on collective experiences that you feel are relevant.  </w:t>
      </w:r>
    </w:p>
    <w:p w14:paraId="503C325E" w14:textId="6F5D6061" w:rsidR="00B31B33" w:rsidRPr="00D3476F" w:rsidRDefault="00EE73D0" w:rsidP="00B31B33">
      <w:pPr>
        <w:ind w:left="-567"/>
        <w:jc w:val="both"/>
        <w:rPr>
          <w:rFonts w:cstheme="minorHAnsi"/>
          <w:sz w:val="28"/>
          <w:szCs w:val="28"/>
          <w:lang w:val="en-US"/>
        </w:rPr>
      </w:pPr>
      <w:r w:rsidRPr="00D3476F">
        <w:rPr>
          <w:rFonts w:cstheme="minorHAnsi"/>
          <w:b/>
          <w:sz w:val="28"/>
          <w:szCs w:val="28"/>
          <w:lang w:val="en-US"/>
        </w:rPr>
        <w:t>Format:</w:t>
      </w:r>
      <w:r w:rsidRPr="00D3476F">
        <w:rPr>
          <w:rFonts w:cstheme="minorHAnsi"/>
          <w:sz w:val="28"/>
          <w:szCs w:val="28"/>
          <w:lang w:val="en-US"/>
        </w:rPr>
        <w:t xml:space="preserve"> </w:t>
      </w:r>
      <w:r w:rsidR="003202CD" w:rsidRPr="00D3476F">
        <w:rPr>
          <w:rFonts w:cstheme="minorHAnsi"/>
          <w:sz w:val="28"/>
          <w:szCs w:val="28"/>
          <w:lang w:val="en-US"/>
        </w:rPr>
        <w:t xml:space="preserve">The </w:t>
      </w:r>
      <w:r w:rsidR="00543C59" w:rsidRPr="00D3476F">
        <w:rPr>
          <w:rFonts w:cstheme="minorHAnsi"/>
          <w:sz w:val="28"/>
          <w:szCs w:val="28"/>
          <w:lang w:val="en-US"/>
        </w:rPr>
        <w:t xml:space="preserve">sense-checking </w:t>
      </w:r>
      <w:r w:rsidR="003202CD" w:rsidRPr="00D3476F">
        <w:rPr>
          <w:rFonts w:cstheme="minorHAnsi"/>
          <w:sz w:val="28"/>
          <w:szCs w:val="28"/>
          <w:lang w:val="en-US"/>
        </w:rPr>
        <w:t xml:space="preserve">exercise will last two hours, and will include a </w:t>
      </w:r>
      <w:r w:rsidR="00543C59" w:rsidRPr="00D3476F">
        <w:rPr>
          <w:rFonts w:cstheme="minorHAnsi"/>
          <w:sz w:val="28"/>
          <w:szCs w:val="28"/>
          <w:lang w:val="en-US"/>
        </w:rPr>
        <w:t xml:space="preserve">presentation from myself, a </w:t>
      </w:r>
      <w:r w:rsidR="003202CD" w:rsidRPr="00D3476F">
        <w:rPr>
          <w:rFonts w:cstheme="minorHAnsi"/>
          <w:sz w:val="28"/>
          <w:szCs w:val="28"/>
          <w:lang w:val="en-US"/>
        </w:rPr>
        <w:t xml:space="preserve">break and </w:t>
      </w:r>
      <w:r w:rsidR="00543C59" w:rsidRPr="00D3476F">
        <w:rPr>
          <w:rFonts w:cstheme="minorHAnsi"/>
          <w:sz w:val="28"/>
          <w:szCs w:val="28"/>
          <w:lang w:val="en-US"/>
        </w:rPr>
        <w:t xml:space="preserve">a </w:t>
      </w:r>
      <w:r w:rsidR="003202CD" w:rsidRPr="00D3476F">
        <w:rPr>
          <w:rFonts w:cstheme="minorHAnsi"/>
          <w:sz w:val="28"/>
          <w:szCs w:val="28"/>
          <w:lang w:val="en-US"/>
        </w:rPr>
        <w:t xml:space="preserve">sandwich lunch. The part of the event where you can </w:t>
      </w:r>
      <w:r w:rsidR="00543C59" w:rsidRPr="00D3476F">
        <w:rPr>
          <w:rFonts w:cstheme="minorHAnsi"/>
          <w:sz w:val="28"/>
          <w:szCs w:val="28"/>
          <w:lang w:val="en-US"/>
        </w:rPr>
        <w:t>share your reflections with us</w:t>
      </w:r>
      <w:r w:rsidR="003202CD" w:rsidRPr="00D3476F">
        <w:rPr>
          <w:rFonts w:cstheme="minorHAnsi"/>
          <w:sz w:val="28"/>
          <w:szCs w:val="28"/>
          <w:lang w:val="en-US"/>
        </w:rPr>
        <w:t xml:space="preserve"> will last </w:t>
      </w:r>
      <w:r w:rsidR="00543C59" w:rsidRPr="00D3476F">
        <w:rPr>
          <w:rFonts w:cstheme="minorHAnsi"/>
          <w:sz w:val="28"/>
          <w:szCs w:val="28"/>
          <w:lang w:val="en-US"/>
        </w:rPr>
        <w:t xml:space="preserve">approximately </w:t>
      </w:r>
      <w:r w:rsidR="003202CD" w:rsidRPr="00D3476F">
        <w:rPr>
          <w:rFonts w:cstheme="minorHAnsi"/>
          <w:sz w:val="28"/>
          <w:szCs w:val="28"/>
          <w:lang w:val="en-US"/>
        </w:rPr>
        <w:t xml:space="preserve">1 hour. </w:t>
      </w:r>
    </w:p>
    <w:p w14:paraId="27C9DF90" w14:textId="2ADEE20B" w:rsidR="00EE73D0" w:rsidRPr="00D3476F" w:rsidRDefault="003202CD" w:rsidP="00377CCA">
      <w:pPr>
        <w:ind w:left="-567"/>
        <w:jc w:val="both"/>
        <w:rPr>
          <w:rFonts w:cstheme="minorHAnsi"/>
          <w:sz w:val="28"/>
          <w:szCs w:val="28"/>
          <w:lang w:val="en-US"/>
        </w:rPr>
      </w:pPr>
      <w:r w:rsidRPr="00D3476F">
        <w:rPr>
          <w:rFonts w:cstheme="minorHAnsi"/>
          <w:b/>
          <w:sz w:val="28"/>
          <w:szCs w:val="28"/>
          <w:lang w:val="en-US"/>
        </w:rPr>
        <w:t>Recording</w:t>
      </w:r>
      <w:r w:rsidR="00B31B33" w:rsidRPr="00D3476F">
        <w:rPr>
          <w:rFonts w:cstheme="minorHAnsi"/>
          <w:b/>
          <w:sz w:val="28"/>
          <w:szCs w:val="28"/>
          <w:lang w:val="en-US"/>
        </w:rPr>
        <w:t xml:space="preserve"> and transcription</w:t>
      </w:r>
      <w:r w:rsidRPr="00D3476F">
        <w:rPr>
          <w:rFonts w:cstheme="minorHAnsi"/>
          <w:b/>
          <w:sz w:val="28"/>
          <w:szCs w:val="28"/>
          <w:lang w:val="en-US"/>
        </w:rPr>
        <w:t>:</w:t>
      </w:r>
      <w:r w:rsidRPr="00D3476F">
        <w:rPr>
          <w:rFonts w:cstheme="minorHAnsi"/>
          <w:sz w:val="28"/>
          <w:szCs w:val="28"/>
          <w:lang w:val="en-US"/>
        </w:rPr>
        <w:t xml:space="preserve"> </w:t>
      </w:r>
      <w:r w:rsidR="00EE73D0" w:rsidRPr="00D3476F">
        <w:rPr>
          <w:rFonts w:cstheme="minorHAnsi"/>
          <w:sz w:val="28"/>
          <w:szCs w:val="28"/>
          <w:lang w:val="en-US"/>
        </w:rPr>
        <w:t xml:space="preserve">I </w:t>
      </w:r>
      <w:r w:rsidR="001155A2" w:rsidRPr="00D3476F">
        <w:rPr>
          <w:rFonts w:cstheme="minorHAnsi"/>
          <w:sz w:val="28"/>
          <w:szCs w:val="28"/>
          <w:lang w:val="en-US"/>
        </w:rPr>
        <w:t xml:space="preserve">intend to </w:t>
      </w:r>
      <w:r w:rsidR="00EE73D0" w:rsidRPr="00D3476F">
        <w:rPr>
          <w:rFonts w:cstheme="minorHAnsi"/>
          <w:sz w:val="28"/>
          <w:szCs w:val="28"/>
          <w:lang w:val="en-US"/>
        </w:rPr>
        <w:t>record the audio of our conversation</w:t>
      </w:r>
      <w:r w:rsidR="00377CCA" w:rsidRPr="00D3476F">
        <w:rPr>
          <w:rFonts w:cstheme="minorHAnsi"/>
          <w:sz w:val="28"/>
          <w:szCs w:val="28"/>
          <w:lang w:val="en-US"/>
        </w:rPr>
        <w:t xml:space="preserve"> so I do not need to take notes while listening</w:t>
      </w:r>
      <w:r w:rsidR="00EE73D0" w:rsidRPr="00D3476F">
        <w:rPr>
          <w:rFonts w:cstheme="minorHAnsi"/>
          <w:sz w:val="28"/>
          <w:szCs w:val="28"/>
          <w:lang w:val="en-US"/>
        </w:rPr>
        <w:t xml:space="preserve">. </w:t>
      </w:r>
      <w:r w:rsidR="00B31B33" w:rsidRPr="00D3476F">
        <w:rPr>
          <w:rFonts w:cstheme="minorHAnsi"/>
          <w:sz w:val="28"/>
          <w:szCs w:val="28"/>
          <w:lang w:val="en-US"/>
        </w:rPr>
        <w:t xml:space="preserve">The audio </w:t>
      </w:r>
      <w:r w:rsidR="00543C59" w:rsidRPr="00D3476F">
        <w:rPr>
          <w:rFonts w:cstheme="minorHAnsi"/>
          <w:sz w:val="28"/>
          <w:szCs w:val="28"/>
          <w:lang w:val="en-US"/>
        </w:rPr>
        <w:t xml:space="preserve">file </w:t>
      </w:r>
      <w:r w:rsidR="00B31B33" w:rsidRPr="00D3476F">
        <w:rPr>
          <w:rFonts w:cstheme="minorHAnsi"/>
          <w:sz w:val="28"/>
          <w:szCs w:val="28"/>
          <w:lang w:val="en-US"/>
        </w:rPr>
        <w:t>will be sent to an experienced UK based transcriber, who will transcribe the recording</w:t>
      </w:r>
      <w:r w:rsidR="00543C59" w:rsidRPr="00D3476F">
        <w:rPr>
          <w:rFonts w:cstheme="minorHAnsi"/>
          <w:sz w:val="28"/>
          <w:szCs w:val="28"/>
          <w:lang w:val="en-US"/>
        </w:rPr>
        <w:t>, send it to me,</w:t>
      </w:r>
      <w:r w:rsidR="00B31B33" w:rsidRPr="00D3476F">
        <w:rPr>
          <w:rFonts w:cstheme="minorHAnsi"/>
          <w:sz w:val="28"/>
          <w:szCs w:val="28"/>
          <w:lang w:val="en-US"/>
        </w:rPr>
        <w:t xml:space="preserve"> and then delete the audio files and transcripts from their computer. The transcript will be stored at the University of Edinburgh indefinitely and may be used to inform or contextualize future research. </w:t>
      </w:r>
    </w:p>
    <w:p w14:paraId="0692707B" w14:textId="2EB9C4C0" w:rsidR="00EE73D0" w:rsidRPr="00D3476F" w:rsidRDefault="00EE73D0" w:rsidP="00377CCA">
      <w:pPr>
        <w:ind w:left="-567"/>
        <w:jc w:val="both"/>
        <w:rPr>
          <w:rFonts w:cstheme="minorHAnsi"/>
          <w:sz w:val="28"/>
          <w:szCs w:val="28"/>
          <w:lang w:val="en-US"/>
        </w:rPr>
      </w:pPr>
      <w:r w:rsidRPr="00D3476F">
        <w:rPr>
          <w:rFonts w:cstheme="minorHAnsi"/>
          <w:b/>
          <w:sz w:val="28"/>
          <w:szCs w:val="28"/>
          <w:lang w:val="en-US"/>
        </w:rPr>
        <w:t xml:space="preserve">What happens with my information? </w:t>
      </w:r>
      <w:r w:rsidR="00B31B33" w:rsidRPr="00D3476F">
        <w:rPr>
          <w:rFonts w:cstheme="minorHAnsi"/>
          <w:sz w:val="28"/>
          <w:szCs w:val="28"/>
          <w:lang w:val="en-US"/>
        </w:rPr>
        <w:t xml:space="preserve">The confidentiality of all identifying information you provide will be safeguarded. </w:t>
      </w:r>
      <w:r w:rsidRPr="00D3476F">
        <w:rPr>
          <w:rFonts w:cstheme="minorHAnsi"/>
          <w:sz w:val="28"/>
          <w:szCs w:val="28"/>
          <w:lang w:val="en-US"/>
        </w:rPr>
        <w:t>The</w:t>
      </w:r>
      <w:r w:rsidRPr="00D3476F">
        <w:rPr>
          <w:rFonts w:cstheme="minorHAnsi"/>
          <w:b/>
          <w:sz w:val="28"/>
          <w:szCs w:val="28"/>
          <w:lang w:val="en-US"/>
        </w:rPr>
        <w:t xml:space="preserve"> </w:t>
      </w:r>
      <w:r w:rsidRPr="00D3476F">
        <w:rPr>
          <w:rFonts w:cstheme="minorHAnsi"/>
          <w:sz w:val="28"/>
          <w:szCs w:val="28"/>
          <w:lang w:val="en-US"/>
        </w:rPr>
        <w:t>ultimate goal, with your consent, would be to include extracts of your stories in the final report on this</w:t>
      </w:r>
      <w:r w:rsidR="00543C59" w:rsidRPr="00D3476F">
        <w:rPr>
          <w:rFonts w:cstheme="minorHAnsi"/>
          <w:sz w:val="28"/>
          <w:szCs w:val="28"/>
          <w:lang w:val="en-US"/>
        </w:rPr>
        <w:t xml:space="preserve"> work. The stories c</w:t>
      </w:r>
      <w:r w:rsidRPr="00D3476F">
        <w:rPr>
          <w:rFonts w:cstheme="minorHAnsi"/>
          <w:sz w:val="28"/>
          <w:szCs w:val="28"/>
          <w:lang w:val="en-US"/>
        </w:rPr>
        <w:t xml:space="preserve">ould be included as </w:t>
      </w:r>
      <w:r w:rsidR="00543C59" w:rsidRPr="00D3476F">
        <w:rPr>
          <w:rFonts w:cstheme="minorHAnsi"/>
          <w:sz w:val="28"/>
          <w:szCs w:val="28"/>
          <w:lang w:val="en-US"/>
        </w:rPr>
        <w:t xml:space="preserve">collective </w:t>
      </w:r>
      <w:r w:rsidR="001155A2" w:rsidRPr="00D3476F">
        <w:rPr>
          <w:rFonts w:cstheme="minorHAnsi"/>
          <w:sz w:val="28"/>
          <w:szCs w:val="28"/>
          <w:lang w:val="en-US"/>
        </w:rPr>
        <w:t xml:space="preserve">summaries or </w:t>
      </w:r>
      <w:r w:rsidRPr="00D3476F">
        <w:rPr>
          <w:rFonts w:cstheme="minorHAnsi"/>
          <w:sz w:val="28"/>
          <w:szCs w:val="28"/>
          <w:lang w:val="en-US"/>
        </w:rPr>
        <w:t>small vignettes</w:t>
      </w:r>
      <w:r w:rsidR="00543C59" w:rsidRPr="00D3476F">
        <w:rPr>
          <w:rFonts w:cstheme="minorHAnsi"/>
          <w:sz w:val="28"/>
          <w:szCs w:val="28"/>
          <w:lang w:val="en-US"/>
        </w:rPr>
        <w:t xml:space="preserve"> based on individual stories</w:t>
      </w:r>
      <w:r w:rsidRPr="00D3476F">
        <w:rPr>
          <w:rFonts w:cstheme="minorHAnsi"/>
          <w:sz w:val="28"/>
          <w:szCs w:val="28"/>
          <w:lang w:val="en-US"/>
        </w:rPr>
        <w:t xml:space="preserve">, and all </w:t>
      </w:r>
      <w:r w:rsidRPr="00D3476F">
        <w:rPr>
          <w:rFonts w:cstheme="minorHAnsi"/>
          <w:sz w:val="28"/>
          <w:szCs w:val="28"/>
          <w:lang w:val="en-US"/>
        </w:rPr>
        <w:lastRenderedPageBreak/>
        <w:t>information which could</w:t>
      </w:r>
      <w:r w:rsidR="00B31B33" w:rsidRPr="00D3476F">
        <w:rPr>
          <w:rFonts w:cstheme="minorHAnsi"/>
          <w:sz w:val="28"/>
          <w:szCs w:val="28"/>
          <w:lang w:val="en-US"/>
        </w:rPr>
        <w:t xml:space="preserve"> identify you would be modified or removed. </w:t>
      </w:r>
      <w:r w:rsidR="000B090F" w:rsidRPr="00D3476F">
        <w:rPr>
          <w:rFonts w:cstheme="minorHAnsi"/>
          <w:sz w:val="28"/>
          <w:szCs w:val="28"/>
          <w:lang w:val="en-US"/>
        </w:rPr>
        <w:t xml:space="preserve">An example of what a vignette looks like is provided at the end of this document. </w:t>
      </w:r>
    </w:p>
    <w:p w14:paraId="060D05F7" w14:textId="66DFAC5E" w:rsidR="00B31B33" w:rsidRPr="00D3476F" w:rsidRDefault="00B31B33" w:rsidP="00377CCA">
      <w:pPr>
        <w:ind w:left="-567"/>
        <w:jc w:val="both"/>
        <w:rPr>
          <w:rFonts w:cstheme="minorHAnsi"/>
          <w:sz w:val="28"/>
          <w:szCs w:val="28"/>
          <w:lang w:val="en-US"/>
        </w:rPr>
      </w:pPr>
      <w:r w:rsidRPr="00D3476F">
        <w:rPr>
          <w:rFonts w:cstheme="minorHAnsi"/>
          <w:b/>
          <w:sz w:val="28"/>
          <w:szCs w:val="28"/>
          <w:lang w:val="en-US"/>
        </w:rPr>
        <w:t>Opting out &amp; self-care:</w:t>
      </w:r>
      <w:r w:rsidRPr="00D3476F">
        <w:rPr>
          <w:rFonts w:cstheme="minorHAnsi"/>
          <w:sz w:val="28"/>
          <w:szCs w:val="28"/>
          <w:lang w:val="en-US"/>
        </w:rPr>
        <w:t xml:space="preserve"> It is possible that discussing or listening to experiences of domestic abuse could be upsetting for you. You do not have to share something if you do not want to, and you can decide this on the day. Participation is voluntary and you are free to withdraw from this project at any time without explanation or prejudice and to withdraw any unprocessed data that you have provided.</w:t>
      </w:r>
    </w:p>
    <w:p w14:paraId="3AF1D801" w14:textId="7A54C78B" w:rsidR="00EE73D0" w:rsidRPr="00D3476F" w:rsidRDefault="00EE73D0" w:rsidP="00377CCA">
      <w:pPr>
        <w:ind w:left="-567"/>
        <w:jc w:val="both"/>
        <w:rPr>
          <w:rFonts w:cstheme="minorHAnsi"/>
          <w:b/>
          <w:sz w:val="28"/>
          <w:szCs w:val="28"/>
          <w:lang w:val="en-US"/>
        </w:rPr>
      </w:pPr>
      <w:r w:rsidRPr="00D3476F">
        <w:rPr>
          <w:rFonts w:cstheme="minorHAnsi"/>
          <w:b/>
          <w:sz w:val="28"/>
          <w:szCs w:val="28"/>
          <w:lang w:val="en-US"/>
        </w:rPr>
        <w:t>Why</w:t>
      </w:r>
      <w:r w:rsidR="00B31B33" w:rsidRPr="00D3476F">
        <w:rPr>
          <w:rFonts w:cstheme="minorHAnsi"/>
          <w:b/>
          <w:sz w:val="28"/>
          <w:szCs w:val="28"/>
          <w:lang w:val="en-US"/>
        </w:rPr>
        <w:t xml:space="preserve"> am I doing this</w:t>
      </w:r>
      <w:r w:rsidRPr="00D3476F">
        <w:rPr>
          <w:rFonts w:cstheme="minorHAnsi"/>
          <w:b/>
          <w:sz w:val="28"/>
          <w:szCs w:val="28"/>
          <w:lang w:val="en-US"/>
        </w:rPr>
        <w:t xml:space="preserve">? </w:t>
      </w:r>
      <w:r w:rsidRPr="00D3476F">
        <w:rPr>
          <w:rFonts w:cstheme="minorHAnsi"/>
          <w:sz w:val="28"/>
          <w:szCs w:val="28"/>
          <w:lang w:val="en-US"/>
        </w:rPr>
        <w:t>I believe that complementing the stories told by the numbers with brief accounts of lived experiences would help raise the chances that the report has to generate</w:t>
      </w:r>
      <w:r w:rsidR="00B31B33" w:rsidRPr="00D3476F">
        <w:rPr>
          <w:rFonts w:cstheme="minorHAnsi"/>
          <w:sz w:val="28"/>
          <w:szCs w:val="28"/>
          <w:lang w:val="en-US"/>
        </w:rPr>
        <w:t xml:space="preserve"> impact in policy and practice and to lead to meaningful positive change. </w:t>
      </w:r>
    </w:p>
    <w:p w14:paraId="33FC2938" w14:textId="2BBC7E48" w:rsidR="00051AAA" w:rsidRPr="00D3476F" w:rsidRDefault="00EE73D0" w:rsidP="00051AAA">
      <w:pPr>
        <w:ind w:left="-567"/>
        <w:jc w:val="both"/>
        <w:rPr>
          <w:rFonts w:cstheme="minorHAnsi"/>
          <w:sz w:val="28"/>
          <w:szCs w:val="28"/>
          <w:lang w:val="en-US"/>
        </w:rPr>
      </w:pPr>
      <w:r w:rsidRPr="00D3476F">
        <w:rPr>
          <w:rFonts w:cstheme="minorHAnsi"/>
          <w:b/>
          <w:sz w:val="28"/>
          <w:szCs w:val="28"/>
          <w:lang w:val="en-US"/>
        </w:rPr>
        <w:t>When:</w:t>
      </w:r>
      <w:r w:rsidRPr="00D3476F">
        <w:rPr>
          <w:rFonts w:cstheme="minorHAnsi"/>
          <w:sz w:val="28"/>
          <w:szCs w:val="28"/>
          <w:lang w:val="en-US"/>
        </w:rPr>
        <w:t xml:space="preserve"> </w:t>
      </w:r>
      <w:r w:rsidR="006B75D8" w:rsidRPr="00D3476F">
        <w:rPr>
          <w:rFonts w:cstheme="minorHAnsi"/>
          <w:sz w:val="28"/>
          <w:szCs w:val="28"/>
          <w:lang w:val="en-US"/>
        </w:rPr>
        <w:t xml:space="preserve">June </w:t>
      </w:r>
      <w:r w:rsidR="00051AAA" w:rsidRPr="00D3476F">
        <w:rPr>
          <w:rFonts w:cstheme="minorHAnsi"/>
          <w:sz w:val="28"/>
          <w:szCs w:val="28"/>
          <w:lang w:val="en-US"/>
        </w:rPr>
        <w:t>27</w:t>
      </w:r>
      <w:r w:rsidR="00051AAA" w:rsidRPr="00D3476F">
        <w:rPr>
          <w:rFonts w:cstheme="minorHAnsi"/>
          <w:sz w:val="28"/>
          <w:szCs w:val="28"/>
          <w:vertAlign w:val="superscript"/>
          <w:lang w:val="en-US"/>
        </w:rPr>
        <w:t>th</w:t>
      </w:r>
      <w:r w:rsidR="00051AAA" w:rsidRPr="00D3476F">
        <w:rPr>
          <w:rFonts w:cstheme="minorHAnsi"/>
          <w:sz w:val="28"/>
          <w:szCs w:val="28"/>
          <w:lang w:val="en-US"/>
        </w:rPr>
        <w:t xml:space="preserve"> 12:00-14:00</w:t>
      </w:r>
      <w:r w:rsidR="006B75D8" w:rsidRPr="00D3476F">
        <w:rPr>
          <w:rFonts w:cstheme="minorHAnsi"/>
          <w:sz w:val="28"/>
          <w:szCs w:val="28"/>
          <w:lang w:val="en-US"/>
        </w:rPr>
        <w:t>,</w:t>
      </w:r>
      <w:r w:rsidR="00051AAA" w:rsidRPr="00D3476F">
        <w:rPr>
          <w:rFonts w:cstheme="minorHAnsi"/>
          <w:sz w:val="28"/>
          <w:szCs w:val="28"/>
          <w:lang w:val="en-US"/>
        </w:rPr>
        <w:t xml:space="preserve"> George Street Social, 45-51 George Street, Newcastle</w:t>
      </w:r>
    </w:p>
    <w:p w14:paraId="0E21CE4C" w14:textId="79456D84" w:rsidR="00377CCA" w:rsidRPr="00D3476F" w:rsidRDefault="00EE73D0" w:rsidP="00051AAA">
      <w:pPr>
        <w:ind w:left="-567"/>
        <w:jc w:val="both"/>
        <w:rPr>
          <w:rFonts w:cstheme="minorHAnsi"/>
          <w:sz w:val="28"/>
          <w:szCs w:val="28"/>
          <w:lang w:val="en-US"/>
        </w:rPr>
      </w:pPr>
      <w:r w:rsidRPr="00D3476F">
        <w:rPr>
          <w:rFonts w:cstheme="minorHAnsi"/>
          <w:b/>
          <w:sz w:val="28"/>
          <w:szCs w:val="28"/>
          <w:lang w:val="en-US"/>
        </w:rPr>
        <w:t xml:space="preserve">Voucher: </w:t>
      </w:r>
      <w:r w:rsidR="00051AAA" w:rsidRPr="00D3476F">
        <w:rPr>
          <w:rFonts w:cstheme="minorHAnsi"/>
          <w:sz w:val="28"/>
          <w:szCs w:val="28"/>
          <w:lang w:val="en-US"/>
        </w:rPr>
        <w:t xml:space="preserve">You will get a </w:t>
      </w:r>
      <w:r w:rsidR="00377CCA" w:rsidRPr="00D3476F">
        <w:rPr>
          <w:rFonts w:cstheme="minorHAnsi"/>
          <w:sz w:val="28"/>
          <w:szCs w:val="28"/>
          <w:lang w:val="en-US"/>
        </w:rPr>
        <w:t xml:space="preserve">Post Office </w:t>
      </w:r>
      <w:r w:rsidR="00051AAA" w:rsidRPr="00D3476F">
        <w:rPr>
          <w:rFonts w:cstheme="minorHAnsi"/>
          <w:sz w:val="28"/>
          <w:szCs w:val="28"/>
          <w:lang w:val="en-US"/>
        </w:rPr>
        <w:t xml:space="preserve">shopping </w:t>
      </w:r>
      <w:r w:rsidR="00377CCA" w:rsidRPr="00D3476F">
        <w:rPr>
          <w:rFonts w:cstheme="minorHAnsi"/>
          <w:sz w:val="28"/>
          <w:szCs w:val="28"/>
          <w:lang w:val="en-US"/>
        </w:rPr>
        <w:t>voucher</w:t>
      </w:r>
      <w:r w:rsidR="00051AAA" w:rsidRPr="00D3476F">
        <w:rPr>
          <w:rFonts w:cstheme="minorHAnsi"/>
          <w:sz w:val="28"/>
          <w:szCs w:val="28"/>
          <w:lang w:val="en-US"/>
        </w:rPr>
        <w:t xml:space="preserve"> (£25) as a thank you for your time.  </w:t>
      </w:r>
    </w:p>
    <w:p w14:paraId="685C340E" w14:textId="66DFB6D2" w:rsidR="00EE73D0" w:rsidRPr="00D3476F" w:rsidRDefault="006B75D8" w:rsidP="00377CCA">
      <w:pPr>
        <w:ind w:left="-567"/>
        <w:jc w:val="both"/>
        <w:rPr>
          <w:rStyle w:val="Hyperlink"/>
          <w:rFonts w:cstheme="minorHAnsi"/>
          <w:sz w:val="28"/>
          <w:szCs w:val="28"/>
        </w:rPr>
      </w:pPr>
      <w:r w:rsidRPr="00D3476F">
        <w:rPr>
          <w:rFonts w:cstheme="minorHAnsi"/>
          <w:b/>
          <w:sz w:val="28"/>
          <w:szCs w:val="28"/>
        </w:rPr>
        <w:t>Quest</w:t>
      </w:r>
      <w:r w:rsidR="0025303D" w:rsidRPr="00D3476F">
        <w:rPr>
          <w:rFonts w:cstheme="minorHAnsi"/>
          <w:b/>
          <w:sz w:val="28"/>
          <w:szCs w:val="28"/>
        </w:rPr>
        <w:t>ions</w:t>
      </w:r>
      <w:r w:rsidRPr="00D3476F">
        <w:rPr>
          <w:rFonts w:cstheme="minorHAnsi"/>
          <w:b/>
          <w:sz w:val="28"/>
          <w:szCs w:val="28"/>
        </w:rPr>
        <w:t xml:space="preserve">? </w:t>
      </w:r>
      <w:r w:rsidRPr="00D3476F">
        <w:t xml:space="preserve"> </w:t>
      </w:r>
      <w:hyperlink r:id="rId11" w:history="1">
        <w:r w:rsidRPr="00D3476F">
          <w:rPr>
            <w:rStyle w:val="Hyperlink"/>
            <w:rFonts w:cstheme="minorHAnsi"/>
            <w:sz w:val="28"/>
            <w:szCs w:val="28"/>
          </w:rPr>
          <w:t>Valeria.Skafida@ed.ac.uk</w:t>
        </w:r>
      </w:hyperlink>
    </w:p>
    <w:p w14:paraId="2F758E53" w14:textId="1BD652DB" w:rsidR="0083070E" w:rsidRPr="00D3476F" w:rsidRDefault="0083070E" w:rsidP="00377CCA">
      <w:pPr>
        <w:ind w:left="-567"/>
        <w:jc w:val="both"/>
        <w:rPr>
          <w:rFonts w:cstheme="minorHAnsi"/>
          <w:sz w:val="28"/>
          <w:szCs w:val="28"/>
        </w:rPr>
      </w:pPr>
    </w:p>
    <w:p w14:paraId="083549B8" w14:textId="06AFE7A0" w:rsidR="0083070E" w:rsidRPr="00D3476F" w:rsidRDefault="0083070E" w:rsidP="00377CCA">
      <w:pPr>
        <w:ind w:left="-567"/>
        <w:jc w:val="both"/>
        <w:rPr>
          <w:rFonts w:cstheme="minorHAnsi"/>
          <w:bCs/>
          <w:sz w:val="28"/>
          <w:szCs w:val="28"/>
        </w:rPr>
      </w:pPr>
      <w:r w:rsidRPr="00D3476F">
        <w:rPr>
          <w:rFonts w:cstheme="minorHAnsi"/>
          <w:b/>
          <w:sz w:val="28"/>
          <w:szCs w:val="28"/>
        </w:rPr>
        <w:t>Example of a vignette (using hypothetical information)</w:t>
      </w:r>
      <w:r w:rsidR="000B1CAD" w:rsidRPr="00D3476F">
        <w:rPr>
          <w:rFonts w:cstheme="minorHAnsi"/>
          <w:b/>
          <w:sz w:val="28"/>
          <w:szCs w:val="28"/>
        </w:rPr>
        <w:t xml:space="preserve">. </w:t>
      </w:r>
      <w:r w:rsidR="000B1CAD" w:rsidRPr="00D3476F">
        <w:rPr>
          <w:rFonts w:cstheme="minorHAnsi"/>
          <w:bCs/>
          <w:sz w:val="28"/>
          <w:szCs w:val="28"/>
        </w:rPr>
        <w:t xml:space="preserve">Please note that </w:t>
      </w:r>
      <w:r w:rsidR="00BF5D9D" w:rsidRPr="00D3476F">
        <w:rPr>
          <w:rFonts w:cstheme="minorHAnsi"/>
          <w:bCs/>
          <w:sz w:val="28"/>
          <w:szCs w:val="28"/>
        </w:rPr>
        <w:t xml:space="preserve">real names would not be used, and </w:t>
      </w:r>
      <w:r w:rsidR="000B1CAD" w:rsidRPr="00D3476F">
        <w:rPr>
          <w:rFonts w:cstheme="minorHAnsi"/>
          <w:bCs/>
          <w:sz w:val="28"/>
          <w:szCs w:val="28"/>
        </w:rPr>
        <w:t xml:space="preserve">I may choose to </w:t>
      </w:r>
      <w:r w:rsidR="008C5249" w:rsidRPr="00D3476F">
        <w:rPr>
          <w:rFonts w:cstheme="minorHAnsi"/>
          <w:bCs/>
          <w:sz w:val="28"/>
          <w:szCs w:val="28"/>
        </w:rPr>
        <w:t xml:space="preserve">alter </w:t>
      </w:r>
      <w:r w:rsidR="00BF5D9D" w:rsidRPr="00D3476F">
        <w:rPr>
          <w:rFonts w:cstheme="minorHAnsi"/>
          <w:bCs/>
          <w:sz w:val="28"/>
          <w:szCs w:val="28"/>
        </w:rPr>
        <w:t xml:space="preserve">details such as ages, genders of children, or any other detail so as to further protect the anonymity of participants. </w:t>
      </w:r>
    </w:p>
    <w:p w14:paraId="15F5F0F4" w14:textId="310ACE60" w:rsidR="000B1CAD" w:rsidRPr="00D3476F" w:rsidRDefault="000B1CAD" w:rsidP="00377CCA">
      <w:pPr>
        <w:ind w:left="-567"/>
        <w:jc w:val="both"/>
        <w:rPr>
          <w:rFonts w:cstheme="minorHAnsi"/>
          <w:b/>
          <w:sz w:val="28"/>
          <w:szCs w:val="28"/>
        </w:rPr>
      </w:pPr>
      <w:r w:rsidRPr="00D3476F">
        <w:rPr>
          <w:rFonts w:cstheme="minorHAnsi"/>
          <w:b/>
          <w:noProof/>
          <w:sz w:val="28"/>
          <w:szCs w:val="28"/>
          <w:lang w:eastAsia="en-GB"/>
        </w:rPr>
        <mc:AlternateContent>
          <mc:Choice Requires="wps">
            <w:drawing>
              <wp:anchor distT="0" distB="0" distL="114300" distR="114300" simplePos="0" relativeHeight="251659264" behindDoc="0" locked="0" layoutInCell="1" allowOverlap="1" wp14:anchorId="6DFC1CF0" wp14:editId="180B360F">
                <wp:simplePos x="0" y="0"/>
                <wp:positionH relativeFrom="column">
                  <wp:posOffset>-445770</wp:posOffset>
                </wp:positionH>
                <wp:positionV relativeFrom="paragraph">
                  <wp:posOffset>139065</wp:posOffset>
                </wp:positionV>
                <wp:extent cx="6563813" cy="1785257"/>
                <wp:effectExtent l="0" t="0" r="27940" b="24765"/>
                <wp:wrapNone/>
                <wp:docPr id="2" name="Rounded Rectangle 2"/>
                <wp:cNvGraphicFramePr/>
                <a:graphic xmlns:a="http://schemas.openxmlformats.org/drawingml/2006/main">
                  <a:graphicData uri="http://schemas.microsoft.com/office/word/2010/wordprocessingShape">
                    <wps:wsp>
                      <wps:cNvSpPr/>
                      <wps:spPr>
                        <a:xfrm>
                          <a:off x="0" y="0"/>
                          <a:ext cx="6563813" cy="1785257"/>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54471CD" w14:textId="09DF8CCF" w:rsidR="0083070E" w:rsidRPr="0083070E" w:rsidRDefault="0083070E" w:rsidP="0083070E">
                            <w:pPr>
                              <w:jc w:val="both"/>
                              <w:rPr>
                                <w:i/>
                                <w:sz w:val="28"/>
                                <w:szCs w:val="28"/>
                                <w:lang w:val="en-US"/>
                              </w:rPr>
                            </w:pPr>
                            <w:r w:rsidRPr="0083070E">
                              <w:rPr>
                                <w:i/>
                                <w:sz w:val="28"/>
                                <w:szCs w:val="28"/>
                                <w:lang w:val="en-US"/>
                              </w:rPr>
                              <w:t>Lauren, a 28 year old mother of two, came to specialist homelessness services after experiencing domestic abuse. She had been living with her partner and endured physical and emotional abuse for two years before leaving the relationship. She wanted to leave the relationship but was discouraged by the lack of appropriate housing for her and her children.</w:t>
                            </w:r>
                            <w:r w:rsidR="008C2E67">
                              <w:rPr>
                                <w:i/>
                                <w:sz w:val="28"/>
                                <w:szCs w:val="28"/>
                                <w:lang w:val="en-US"/>
                              </w:rPr>
                              <w:t xml:space="preserve"> Because</w:t>
                            </w:r>
                            <w:r w:rsidRPr="0083070E">
                              <w:rPr>
                                <w:i/>
                                <w:sz w:val="28"/>
                                <w:szCs w:val="28"/>
                                <w:lang w:val="en-US"/>
                              </w:rPr>
                              <w:t xml:space="preserve"> </w:t>
                            </w:r>
                            <w:r w:rsidR="008C2E67">
                              <w:rPr>
                                <w:i/>
                                <w:sz w:val="28"/>
                                <w:szCs w:val="28"/>
                                <w:lang w:val="en-US"/>
                              </w:rPr>
                              <w:t xml:space="preserve">Lauren’s partner controlled all the household finances, it was very difficult for Lauren to find the resources to leave her abusive partner.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FC1CF0" id="Rounded Rectangle 2" o:spid="_x0000_s1026" style="position:absolute;left:0;text-align:left;margin-left:-35.1pt;margin-top:10.95pt;width:516.85pt;height:1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" fillcolor="white [3201]" strokecolor="#5b9bd5 [3204]" strokeweight="1pt">
                <v:stroke joinstyle="miter"/>
                <v:textbox>
                  <w:txbxContent>
                    <w:p w14:paraId="054471CD" w14:textId="09DF8CCF" w:rsidR="0083070E" w:rsidRPr="0083070E" w:rsidRDefault="0083070E" w:rsidP="0083070E">
                      <w:pPr>
                        <w:jc w:val="both"/>
                        <w:rPr>
                          <w:i/>
                          <w:sz w:val="28"/>
                          <w:szCs w:val="28"/>
                          <w:lang w:val="en-US"/>
                        </w:rPr>
                      </w:pPr>
                      <w:r w:rsidRPr="0083070E">
                        <w:rPr>
                          <w:i/>
                          <w:sz w:val="28"/>
                          <w:szCs w:val="28"/>
                          <w:lang w:val="en-US"/>
                        </w:rPr>
                        <w:t>Lauren, a 28 year old mother of two, came to specialist homelessness services after experiencing domestic abuse. She had been living with her partner and endured physical and emotional abuse for two years before leaving the relationship. She wanted to leave the relationship but was discouraged by the lack of appropriate housing for her and her children.</w:t>
                      </w:r>
                      <w:r w:rsidR="008C2E67">
                        <w:rPr>
                          <w:i/>
                          <w:sz w:val="28"/>
                          <w:szCs w:val="28"/>
                          <w:lang w:val="en-US"/>
                        </w:rPr>
                        <w:t xml:space="preserve"> Because</w:t>
                      </w:r>
                      <w:r w:rsidRPr="0083070E">
                        <w:rPr>
                          <w:i/>
                          <w:sz w:val="28"/>
                          <w:szCs w:val="28"/>
                          <w:lang w:val="en-US"/>
                        </w:rPr>
                        <w:t xml:space="preserve"> </w:t>
                      </w:r>
                      <w:r w:rsidR="008C2E67">
                        <w:rPr>
                          <w:i/>
                          <w:sz w:val="28"/>
                          <w:szCs w:val="28"/>
                          <w:lang w:val="en-US"/>
                        </w:rPr>
                        <w:t xml:space="preserve">Lauren’s partner controlled all the household finances, it was very difficult for Lauren to find the resources to leave her abusive partner. </w:t>
                      </w:r>
                    </w:p>
                  </w:txbxContent>
                </v:textbox>
              </v:roundrect>
            </w:pict>
          </mc:Fallback>
        </mc:AlternateContent>
      </w:r>
    </w:p>
    <w:p w14:paraId="504F61B8" w14:textId="530F937F" w:rsidR="00EE3ACE" w:rsidRPr="00D3476F" w:rsidRDefault="00EE3ACE">
      <w:pPr>
        <w:rPr>
          <w:rFonts w:cstheme="minorHAnsi"/>
          <w:b/>
          <w:sz w:val="28"/>
          <w:szCs w:val="28"/>
        </w:rPr>
      </w:pPr>
      <w:r w:rsidRPr="00D3476F">
        <w:rPr>
          <w:rFonts w:cstheme="minorHAnsi"/>
          <w:b/>
          <w:sz w:val="28"/>
          <w:szCs w:val="28"/>
        </w:rPr>
        <w:br w:type="page"/>
      </w:r>
    </w:p>
    <w:p w14:paraId="3D744010" w14:textId="77777777" w:rsidR="00EE3ACE" w:rsidRPr="00D3476F" w:rsidRDefault="00EE3ACE" w:rsidP="00EE3ACE"/>
    <w:tbl>
      <w:tblPr>
        <w:tblStyle w:val="TableGrid"/>
        <w:tblW w:w="0" w:type="auto"/>
        <w:tblLook w:val="04A0" w:firstRow="1" w:lastRow="0" w:firstColumn="1" w:lastColumn="0" w:noHBand="0" w:noVBand="1"/>
      </w:tblPr>
      <w:tblGrid>
        <w:gridCol w:w="704"/>
        <w:gridCol w:w="6946"/>
        <w:gridCol w:w="1366"/>
      </w:tblGrid>
      <w:tr w:rsidR="00EE3ACE" w:rsidRPr="00D3476F" w14:paraId="41B62678" w14:textId="77777777" w:rsidTr="003D1D6F">
        <w:tc>
          <w:tcPr>
            <w:tcW w:w="704" w:type="dxa"/>
          </w:tcPr>
          <w:p w14:paraId="2FCA6F9E" w14:textId="77777777" w:rsidR="00EE3ACE" w:rsidRPr="00D3476F" w:rsidRDefault="00EE3ACE" w:rsidP="003D1D6F">
            <w:pPr>
              <w:rPr>
                <w:b/>
                <w:sz w:val="24"/>
                <w:szCs w:val="24"/>
              </w:rPr>
            </w:pPr>
            <w:r w:rsidRPr="00D3476F">
              <w:rPr>
                <w:b/>
                <w:sz w:val="24"/>
                <w:szCs w:val="24"/>
              </w:rPr>
              <w:t>Nr</w:t>
            </w:r>
          </w:p>
        </w:tc>
        <w:tc>
          <w:tcPr>
            <w:tcW w:w="6946" w:type="dxa"/>
          </w:tcPr>
          <w:p w14:paraId="0428D705" w14:textId="77777777" w:rsidR="00EE3ACE" w:rsidRPr="00D3476F" w:rsidRDefault="00EE3ACE" w:rsidP="003D1D6F">
            <w:pPr>
              <w:rPr>
                <w:b/>
                <w:sz w:val="24"/>
                <w:szCs w:val="24"/>
              </w:rPr>
            </w:pPr>
            <w:r w:rsidRPr="00D3476F">
              <w:rPr>
                <w:b/>
                <w:sz w:val="24"/>
                <w:szCs w:val="24"/>
              </w:rPr>
              <w:t>Statement</w:t>
            </w:r>
          </w:p>
        </w:tc>
        <w:tc>
          <w:tcPr>
            <w:tcW w:w="1366" w:type="dxa"/>
          </w:tcPr>
          <w:p w14:paraId="2DCD8D65" w14:textId="77777777" w:rsidR="00EE3ACE" w:rsidRPr="00D3476F" w:rsidRDefault="00EE3ACE" w:rsidP="008F41AB">
            <w:pPr>
              <w:jc w:val="center"/>
              <w:rPr>
                <w:b/>
                <w:sz w:val="24"/>
                <w:szCs w:val="24"/>
              </w:rPr>
            </w:pPr>
            <w:r w:rsidRPr="00D3476F">
              <w:rPr>
                <w:b/>
                <w:sz w:val="24"/>
                <w:szCs w:val="24"/>
              </w:rPr>
              <w:t>Tick if you agree</w:t>
            </w:r>
          </w:p>
        </w:tc>
      </w:tr>
      <w:tr w:rsidR="00EE3ACE" w:rsidRPr="00D3476F" w14:paraId="1656A1A4" w14:textId="77777777" w:rsidTr="003D1D6F">
        <w:tc>
          <w:tcPr>
            <w:tcW w:w="704" w:type="dxa"/>
          </w:tcPr>
          <w:p w14:paraId="03EEAE14" w14:textId="77777777" w:rsidR="00EE3ACE" w:rsidRPr="00D3476F" w:rsidRDefault="00EE3ACE" w:rsidP="003D1D6F">
            <w:pPr>
              <w:rPr>
                <w:sz w:val="24"/>
                <w:szCs w:val="24"/>
              </w:rPr>
            </w:pPr>
            <w:r w:rsidRPr="00D3476F">
              <w:rPr>
                <w:sz w:val="24"/>
                <w:szCs w:val="24"/>
              </w:rPr>
              <w:t>1</w:t>
            </w:r>
          </w:p>
        </w:tc>
        <w:tc>
          <w:tcPr>
            <w:tcW w:w="6946" w:type="dxa"/>
          </w:tcPr>
          <w:p w14:paraId="025DC96E" w14:textId="77777777" w:rsidR="00EE3ACE" w:rsidRPr="00D3476F" w:rsidRDefault="00EE3ACE" w:rsidP="003D1D6F">
            <w:pPr>
              <w:rPr>
                <w:sz w:val="24"/>
                <w:szCs w:val="24"/>
              </w:rPr>
            </w:pPr>
            <w:r w:rsidRPr="00D3476F">
              <w:rPr>
                <w:sz w:val="24"/>
                <w:szCs w:val="24"/>
              </w:rPr>
              <w:t xml:space="preserve">I consent to participate in this sense-checking exercise the details of which have been explained to me and I have read the participant information sheet. </w:t>
            </w:r>
          </w:p>
          <w:p w14:paraId="7698D8A1" w14:textId="77777777" w:rsidR="008F41AB" w:rsidRPr="00D3476F" w:rsidRDefault="008F41AB" w:rsidP="003D1D6F">
            <w:pPr>
              <w:rPr>
                <w:sz w:val="24"/>
                <w:szCs w:val="24"/>
              </w:rPr>
            </w:pPr>
          </w:p>
        </w:tc>
        <w:tc>
          <w:tcPr>
            <w:tcW w:w="1366" w:type="dxa"/>
          </w:tcPr>
          <w:p w14:paraId="60BB8E80" w14:textId="77777777" w:rsidR="00EE3ACE" w:rsidRPr="00D3476F" w:rsidRDefault="00EE3ACE" w:rsidP="003D1D6F">
            <w:pPr>
              <w:rPr>
                <w:sz w:val="24"/>
                <w:szCs w:val="24"/>
              </w:rPr>
            </w:pPr>
          </w:p>
        </w:tc>
      </w:tr>
      <w:tr w:rsidR="00EE3ACE" w:rsidRPr="00D3476F" w14:paraId="78C598F5" w14:textId="77777777" w:rsidTr="003D1D6F">
        <w:tc>
          <w:tcPr>
            <w:tcW w:w="704" w:type="dxa"/>
          </w:tcPr>
          <w:p w14:paraId="1483BB97" w14:textId="77777777" w:rsidR="00EE3ACE" w:rsidRPr="00D3476F" w:rsidRDefault="00EE3ACE" w:rsidP="003D1D6F">
            <w:pPr>
              <w:rPr>
                <w:sz w:val="24"/>
                <w:szCs w:val="24"/>
              </w:rPr>
            </w:pPr>
            <w:r w:rsidRPr="00D3476F">
              <w:rPr>
                <w:sz w:val="24"/>
                <w:szCs w:val="24"/>
              </w:rPr>
              <w:t>2</w:t>
            </w:r>
          </w:p>
        </w:tc>
        <w:tc>
          <w:tcPr>
            <w:tcW w:w="6946" w:type="dxa"/>
          </w:tcPr>
          <w:p w14:paraId="5AC1F276" w14:textId="77777777" w:rsidR="00EE3ACE" w:rsidRPr="00D3476F" w:rsidRDefault="00EE3ACE" w:rsidP="003D1D6F">
            <w:pPr>
              <w:rPr>
                <w:sz w:val="24"/>
                <w:szCs w:val="24"/>
              </w:rPr>
            </w:pPr>
            <w:r w:rsidRPr="00D3476F">
              <w:rPr>
                <w:sz w:val="24"/>
                <w:szCs w:val="24"/>
              </w:rPr>
              <w:t xml:space="preserve">I understand the purpose of the sense checking exercise is to understand what those with lived experiences of supporting individuals experiencing domestic abuse make of our research findings. </w:t>
            </w:r>
          </w:p>
          <w:p w14:paraId="1CC04D60" w14:textId="77777777" w:rsidR="008F41AB" w:rsidRPr="00D3476F" w:rsidRDefault="008F41AB" w:rsidP="003D1D6F">
            <w:pPr>
              <w:rPr>
                <w:sz w:val="24"/>
                <w:szCs w:val="24"/>
              </w:rPr>
            </w:pPr>
          </w:p>
        </w:tc>
        <w:tc>
          <w:tcPr>
            <w:tcW w:w="1366" w:type="dxa"/>
          </w:tcPr>
          <w:p w14:paraId="18651439" w14:textId="77777777" w:rsidR="00EE3ACE" w:rsidRPr="00D3476F" w:rsidRDefault="00EE3ACE" w:rsidP="003D1D6F">
            <w:pPr>
              <w:rPr>
                <w:sz w:val="24"/>
                <w:szCs w:val="24"/>
              </w:rPr>
            </w:pPr>
          </w:p>
        </w:tc>
      </w:tr>
      <w:tr w:rsidR="00EE3ACE" w:rsidRPr="00D3476F" w14:paraId="31E1142D" w14:textId="77777777" w:rsidTr="003D1D6F">
        <w:tc>
          <w:tcPr>
            <w:tcW w:w="704" w:type="dxa"/>
          </w:tcPr>
          <w:p w14:paraId="4F89EF6E" w14:textId="77777777" w:rsidR="00EE3ACE" w:rsidRPr="00D3476F" w:rsidRDefault="00EE3ACE" w:rsidP="003D1D6F">
            <w:pPr>
              <w:rPr>
                <w:sz w:val="24"/>
                <w:szCs w:val="24"/>
              </w:rPr>
            </w:pPr>
            <w:r w:rsidRPr="00D3476F">
              <w:rPr>
                <w:sz w:val="24"/>
                <w:szCs w:val="24"/>
              </w:rPr>
              <w:t>3</w:t>
            </w:r>
          </w:p>
        </w:tc>
        <w:tc>
          <w:tcPr>
            <w:tcW w:w="6946" w:type="dxa"/>
          </w:tcPr>
          <w:p w14:paraId="016E0CBE" w14:textId="77777777" w:rsidR="00EE3ACE" w:rsidRPr="00D3476F" w:rsidRDefault="00EE3ACE" w:rsidP="003D1D6F">
            <w:pPr>
              <w:rPr>
                <w:sz w:val="24"/>
                <w:szCs w:val="24"/>
              </w:rPr>
            </w:pPr>
            <w:r w:rsidRPr="00D3476F">
              <w:rPr>
                <w:sz w:val="24"/>
                <w:szCs w:val="24"/>
              </w:rPr>
              <w:t>I acknowledge that the possible effects of participating in this sense-checking exercise have been explained to my satisfaction.</w:t>
            </w:r>
          </w:p>
          <w:p w14:paraId="79B335AF" w14:textId="77777777" w:rsidR="008F41AB" w:rsidRPr="00D3476F" w:rsidRDefault="008F41AB" w:rsidP="003D1D6F">
            <w:pPr>
              <w:rPr>
                <w:sz w:val="24"/>
                <w:szCs w:val="24"/>
              </w:rPr>
            </w:pPr>
          </w:p>
        </w:tc>
        <w:tc>
          <w:tcPr>
            <w:tcW w:w="1366" w:type="dxa"/>
          </w:tcPr>
          <w:p w14:paraId="6B1F7BE6" w14:textId="77777777" w:rsidR="00EE3ACE" w:rsidRPr="00D3476F" w:rsidRDefault="00EE3ACE" w:rsidP="003D1D6F">
            <w:pPr>
              <w:rPr>
                <w:sz w:val="24"/>
                <w:szCs w:val="24"/>
              </w:rPr>
            </w:pPr>
          </w:p>
        </w:tc>
      </w:tr>
      <w:tr w:rsidR="00EE3ACE" w:rsidRPr="00D3476F" w14:paraId="7078ADC5" w14:textId="77777777" w:rsidTr="003D1D6F">
        <w:tc>
          <w:tcPr>
            <w:tcW w:w="704" w:type="dxa"/>
          </w:tcPr>
          <w:p w14:paraId="22CFD24C" w14:textId="77777777" w:rsidR="00EE3ACE" w:rsidRPr="00D3476F" w:rsidRDefault="00EE3ACE" w:rsidP="003D1D6F">
            <w:pPr>
              <w:rPr>
                <w:sz w:val="24"/>
                <w:szCs w:val="24"/>
              </w:rPr>
            </w:pPr>
            <w:r w:rsidRPr="00D3476F">
              <w:rPr>
                <w:sz w:val="24"/>
                <w:szCs w:val="24"/>
              </w:rPr>
              <w:t>4</w:t>
            </w:r>
          </w:p>
        </w:tc>
        <w:tc>
          <w:tcPr>
            <w:tcW w:w="6946" w:type="dxa"/>
          </w:tcPr>
          <w:p w14:paraId="6913FA55" w14:textId="77777777" w:rsidR="00EE3ACE" w:rsidRPr="00D3476F" w:rsidRDefault="00EE3ACE" w:rsidP="003D1D6F">
            <w:pPr>
              <w:rPr>
                <w:sz w:val="24"/>
                <w:szCs w:val="24"/>
              </w:rPr>
            </w:pPr>
            <w:r w:rsidRPr="00D3476F">
              <w:rPr>
                <w:sz w:val="24"/>
                <w:szCs w:val="24"/>
              </w:rPr>
              <w:t>I understand that my participation is voluntary and that I am free to withdraw from this project anytime without explanation or prejudice and to withdraw any unprocessed data that I have provided.</w:t>
            </w:r>
          </w:p>
          <w:p w14:paraId="19C3802F" w14:textId="77777777" w:rsidR="008F41AB" w:rsidRPr="00D3476F" w:rsidRDefault="008F41AB" w:rsidP="003D1D6F">
            <w:pPr>
              <w:rPr>
                <w:sz w:val="24"/>
                <w:szCs w:val="24"/>
              </w:rPr>
            </w:pPr>
          </w:p>
        </w:tc>
        <w:tc>
          <w:tcPr>
            <w:tcW w:w="1366" w:type="dxa"/>
          </w:tcPr>
          <w:p w14:paraId="7C1944FE" w14:textId="77777777" w:rsidR="00EE3ACE" w:rsidRPr="00D3476F" w:rsidRDefault="00EE3ACE" w:rsidP="003D1D6F">
            <w:pPr>
              <w:rPr>
                <w:sz w:val="24"/>
                <w:szCs w:val="24"/>
              </w:rPr>
            </w:pPr>
          </w:p>
        </w:tc>
      </w:tr>
      <w:tr w:rsidR="00EE3ACE" w:rsidRPr="00D3476F" w14:paraId="5C214D62" w14:textId="77777777" w:rsidTr="003D1D6F">
        <w:tc>
          <w:tcPr>
            <w:tcW w:w="704" w:type="dxa"/>
          </w:tcPr>
          <w:p w14:paraId="60AF552D" w14:textId="77777777" w:rsidR="00EE3ACE" w:rsidRPr="00D3476F" w:rsidRDefault="00EE3ACE" w:rsidP="003D1D6F">
            <w:pPr>
              <w:rPr>
                <w:sz w:val="24"/>
                <w:szCs w:val="24"/>
              </w:rPr>
            </w:pPr>
            <w:r w:rsidRPr="00D3476F">
              <w:rPr>
                <w:sz w:val="24"/>
                <w:szCs w:val="24"/>
              </w:rPr>
              <w:t>5</w:t>
            </w:r>
          </w:p>
        </w:tc>
        <w:tc>
          <w:tcPr>
            <w:tcW w:w="6946" w:type="dxa"/>
          </w:tcPr>
          <w:p w14:paraId="0A8DF7C1" w14:textId="77777777" w:rsidR="00EE3ACE" w:rsidRPr="00D3476F" w:rsidRDefault="00EE3ACE" w:rsidP="003D1D6F">
            <w:pPr>
              <w:rPr>
                <w:sz w:val="24"/>
                <w:szCs w:val="24"/>
              </w:rPr>
            </w:pPr>
            <w:r w:rsidRPr="00D3476F">
              <w:rPr>
                <w:sz w:val="24"/>
                <w:szCs w:val="24"/>
              </w:rPr>
              <w:t>I understand that the data from this exercise will be stored at the University of Edinburgh indefinitely, and that my data may be used for future projects about domestic violence.</w:t>
            </w:r>
          </w:p>
          <w:p w14:paraId="41638DDE" w14:textId="77777777" w:rsidR="008F41AB" w:rsidRPr="00D3476F" w:rsidRDefault="008F41AB" w:rsidP="003D1D6F">
            <w:pPr>
              <w:rPr>
                <w:sz w:val="24"/>
                <w:szCs w:val="24"/>
              </w:rPr>
            </w:pPr>
          </w:p>
        </w:tc>
        <w:tc>
          <w:tcPr>
            <w:tcW w:w="1366" w:type="dxa"/>
          </w:tcPr>
          <w:p w14:paraId="2346546B" w14:textId="77777777" w:rsidR="00EE3ACE" w:rsidRPr="00D3476F" w:rsidRDefault="00EE3ACE" w:rsidP="003D1D6F">
            <w:pPr>
              <w:rPr>
                <w:sz w:val="24"/>
                <w:szCs w:val="24"/>
              </w:rPr>
            </w:pPr>
          </w:p>
        </w:tc>
      </w:tr>
      <w:tr w:rsidR="00EE3ACE" w:rsidRPr="00D3476F" w14:paraId="495008B6" w14:textId="77777777" w:rsidTr="003D1D6F">
        <w:tc>
          <w:tcPr>
            <w:tcW w:w="704" w:type="dxa"/>
          </w:tcPr>
          <w:p w14:paraId="04A29181" w14:textId="77777777" w:rsidR="00EE3ACE" w:rsidRPr="00D3476F" w:rsidRDefault="00EE3ACE" w:rsidP="003D1D6F">
            <w:pPr>
              <w:rPr>
                <w:sz w:val="24"/>
                <w:szCs w:val="24"/>
              </w:rPr>
            </w:pPr>
            <w:r w:rsidRPr="00D3476F">
              <w:rPr>
                <w:sz w:val="24"/>
                <w:szCs w:val="24"/>
              </w:rPr>
              <w:t>6</w:t>
            </w:r>
          </w:p>
        </w:tc>
        <w:tc>
          <w:tcPr>
            <w:tcW w:w="6946" w:type="dxa"/>
          </w:tcPr>
          <w:p w14:paraId="0999D9ED" w14:textId="77777777" w:rsidR="00EE3ACE" w:rsidRPr="00D3476F" w:rsidRDefault="00EE3ACE" w:rsidP="003D1D6F">
            <w:pPr>
              <w:rPr>
                <w:sz w:val="24"/>
                <w:szCs w:val="24"/>
              </w:rPr>
            </w:pPr>
            <w:r w:rsidRPr="00D3476F">
              <w:rPr>
                <w:sz w:val="24"/>
                <w:szCs w:val="24"/>
              </w:rPr>
              <w:t xml:space="preserve">I understand that the insights shared in the discussion will be summarised as anonymised vignettes or other text in a publicly available report published by the University of Edinburgh. </w:t>
            </w:r>
          </w:p>
          <w:p w14:paraId="6BB4C0BA" w14:textId="53FB9D0D" w:rsidR="008F41AB" w:rsidRPr="00D3476F" w:rsidRDefault="008F41AB" w:rsidP="003D1D6F">
            <w:pPr>
              <w:rPr>
                <w:sz w:val="24"/>
                <w:szCs w:val="24"/>
              </w:rPr>
            </w:pPr>
          </w:p>
        </w:tc>
        <w:tc>
          <w:tcPr>
            <w:tcW w:w="1366" w:type="dxa"/>
          </w:tcPr>
          <w:p w14:paraId="1052889F" w14:textId="77777777" w:rsidR="00EE3ACE" w:rsidRPr="00D3476F" w:rsidRDefault="00EE3ACE" w:rsidP="003D1D6F">
            <w:pPr>
              <w:rPr>
                <w:sz w:val="24"/>
                <w:szCs w:val="24"/>
              </w:rPr>
            </w:pPr>
          </w:p>
        </w:tc>
      </w:tr>
      <w:tr w:rsidR="00EE3ACE" w:rsidRPr="00D3476F" w14:paraId="2F9633F5" w14:textId="77777777" w:rsidTr="003D1D6F">
        <w:tc>
          <w:tcPr>
            <w:tcW w:w="704" w:type="dxa"/>
          </w:tcPr>
          <w:p w14:paraId="1E6B1CDD" w14:textId="77777777" w:rsidR="00EE3ACE" w:rsidRPr="00D3476F" w:rsidRDefault="00EE3ACE" w:rsidP="003D1D6F">
            <w:pPr>
              <w:rPr>
                <w:sz w:val="24"/>
                <w:szCs w:val="24"/>
              </w:rPr>
            </w:pPr>
            <w:r w:rsidRPr="00D3476F">
              <w:rPr>
                <w:sz w:val="24"/>
                <w:szCs w:val="24"/>
              </w:rPr>
              <w:t>7</w:t>
            </w:r>
          </w:p>
        </w:tc>
        <w:tc>
          <w:tcPr>
            <w:tcW w:w="6946" w:type="dxa"/>
          </w:tcPr>
          <w:p w14:paraId="2AD9A92E" w14:textId="77777777" w:rsidR="00EE3ACE" w:rsidRPr="00D3476F" w:rsidRDefault="00EE3ACE" w:rsidP="003D1D6F">
            <w:pPr>
              <w:rPr>
                <w:sz w:val="24"/>
                <w:szCs w:val="24"/>
              </w:rPr>
            </w:pPr>
            <w:r w:rsidRPr="00D3476F">
              <w:rPr>
                <w:sz w:val="24"/>
                <w:szCs w:val="24"/>
              </w:rPr>
              <w:t xml:space="preserve">I understand that some of the context or details of the insights provided might be modified to ensure insights remain anonymous. </w:t>
            </w:r>
          </w:p>
          <w:p w14:paraId="0E3F0F99" w14:textId="77777777" w:rsidR="008F41AB" w:rsidRPr="00D3476F" w:rsidRDefault="008F41AB" w:rsidP="003D1D6F">
            <w:pPr>
              <w:rPr>
                <w:sz w:val="24"/>
                <w:szCs w:val="24"/>
              </w:rPr>
            </w:pPr>
          </w:p>
        </w:tc>
        <w:tc>
          <w:tcPr>
            <w:tcW w:w="1366" w:type="dxa"/>
          </w:tcPr>
          <w:p w14:paraId="244614BC" w14:textId="77777777" w:rsidR="00EE3ACE" w:rsidRPr="00D3476F" w:rsidRDefault="00EE3ACE" w:rsidP="003D1D6F">
            <w:pPr>
              <w:rPr>
                <w:sz w:val="24"/>
                <w:szCs w:val="24"/>
              </w:rPr>
            </w:pPr>
          </w:p>
        </w:tc>
      </w:tr>
      <w:tr w:rsidR="00EE3ACE" w:rsidRPr="00D3476F" w14:paraId="65C1E50C" w14:textId="77777777" w:rsidTr="003D1D6F">
        <w:tc>
          <w:tcPr>
            <w:tcW w:w="704" w:type="dxa"/>
          </w:tcPr>
          <w:p w14:paraId="305418AB" w14:textId="77777777" w:rsidR="00EE3ACE" w:rsidRPr="00D3476F" w:rsidRDefault="00EE3ACE" w:rsidP="003D1D6F">
            <w:pPr>
              <w:rPr>
                <w:sz w:val="24"/>
                <w:szCs w:val="24"/>
              </w:rPr>
            </w:pPr>
            <w:r w:rsidRPr="00D3476F">
              <w:rPr>
                <w:sz w:val="24"/>
                <w:szCs w:val="24"/>
              </w:rPr>
              <w:t>8</w:t>
            </w:r>
          </w:p>
        </w:tc>
        <w:tc>
          <w:tcPr>
            <w:tcW w:w="6946" w:type="dxa"/>
          </w:tcPr>
          <w:p w14:paraId="480DE4DE" w14:textId="77777777" w:rsidR="00EE3ACE" w:rsidRPr="00D3476F" w:rsidRDefault="00EE3ACE" w:rsidP="003D1D6F">
            <w:pPr>
              <w:rPr>
                <w:sz w:val="24"/>
                <w:szCs w:val="24"/>
              </w:rPr>
            </w:pPr>
            <w:r w:rsidRPr="00D3476F">
              <w:rPr>
                <w:sz w:val="24"/>
                <w:szCs w:val="24"/>
              </w:rPr>
              <w:t xml:space="preserve">I have been informed that the confidentiality of the information I provide will be safeguarded. </w:t>
            </w:r>
          </w:p>
          <w:p w14:paraId="254329B8" w14:textId="77777777" w:rsidR="008F41AB" w:rsidRPr="00D3476F" w:rsidRDefault="008F41AB" w:rsidP="003D1D6F">
            <w:pPr>
              <w:rPr>
                <w:sz w:val="24"/>
                <w:szCs w:val="24"/>
              </w:rPr>
            </w:pPr>
          </w:p>
        </w:tc>
        <w:tc>
          <w:tcPr>
            <w:tcW w:w="1366" w:type="dxa"/>
          </w:tcPr>
          <w:p w14:paraId="1CA44A44" w14:textId="77777777" w:rsidR="00EE3ACE" w:rsidRPr="00D3476F" w:rsidRDefault="00EE3ACE" w:rsidP="003D1D6F">
            <w:pPr>
              <w:rPr>
                <w:sz w:val="24"/>
                <w:szCs w:val="24"/>
              </w:rPr>
            </w:pPr>
          </w:p>
        </w:tc>
      </w:tr>
      <w:tr w:rsidR="00EE3ACE" w:rsidRPr="00D3476F" w14:paraId="01DE3848" w14:textId="77777777" w:rsidTr="003D1D6F">
        <w:tc>
          <w:tcPr>
            <w:tcW w:w="704" w:type="dxa"/>
          </w:tcPr>
          <w:p w14:paraId="5A7CEF19" w14:textId="77777777" w:rsidR="00EE3ACE" w:rsidRPr="00D3476F" w:rsidRDefault="00EE3ACE" w:rsidP="003D1D6F">
            <w:pPr>
              <w:rPr>
                <w:sz w:val="24"/>
                <w:szCs w:val="24"/>
              </w:rPr>
            </w:pPr>
            <w:r w:rsidRPr="00D3476F">
              <w:rPr>
                <w:sz w:val="24"/>
                <w:szCs w:val="24"/>
              </w:rPr>
              <w:t>9</w:t>
            </w:r>
          </w:p>
        </w:tc>
        <w:tc>
          <w:tcPr>
            <w:tcW w:w="6946" w:type="dxa"/>
          </w:tcPr>
          <w:p w14:paraId="436DF8A2" w14:textId="77777777" w:rsidR="00EE3ACE" w:rsidRPr="00D3476F" w:rsidRDefault="00EE3ACE" w:rsidP="003D1D6F">
            <w:pPr>
              <w:rPr>
                <w:sz w:val="24"/>
                <w:szCs w:val="24"/>
              </w:rPr>
            </w:pPr>
            <w:r w:rsidRPr="00D3476F">
              <w:rPr>
                <w:sz w:val="24"/>
                <w:szCs w:val="24"/>
              </w:rPr>
              <w:t xml:space="preserve">I am aware that the recording from the joint discussion will be transcribed by a collaborator, who will delete it after transcribing it.  </w:t>
            </w:r>
          </w:p>
          <w:p w14:paraId="05ED87F3" w14:textId="77777777" w:rsidR="008F41AB" w:rsidRPr="00D3476F" w:rsidRDefault="008F41AB" w:rsidP="003D1D6F">
            <w:pPr>
              <w:rPr>
                <w:sz w:val="24"/>
                <w:szCs w:val="24"/>
              </w:rPr>
            </w:pPr>
          </w:p>
        </w:tc>
        <w:tc>
          <w:tcPr>
            <w:tcW w:w="1366" w:type="dxa"/>
          </w:tcPr>
          <w:p w14:paraId="04851E0B" w14:textId="77777777" w:rsidR="00EE3ACE" w:rsidRPr="00D3476F" w:rsidRDefault="00EE3ACE" w:rsidP="003D1D6F">
            <w:pPr>
              <w:rPr>
                <w:sz w:val="24"/>
                <w:szCs w:val="24"/>
              </w:rPr>
            </w:pPr>
          </w:p>
        </w:tc>
      </w:tr>
      <w:tr w:rsidR="00EE3ACE" w:rsidRPr="00D3476F" w14:paraId="1D11845C" w14:textId="77777777" w:rsidTr="003D1D6F">
        <w:tc>
          <w:tcPr>
            <w:tcW w:w="704" w:type="dxa"/>
          </w:tcPr>
          <w:p w14:paraId="4521E30B" w14:textId="77777777" w:rsidR="00EE3ACE" w:rsidRPr="00D3476F" w:rsidRDefault="00EE3ACE" w:rsidP="003D1D6F">
            <w:pPr>
              <w:rPr>
                <w:sz w:val="24"/>
                <w:szCs w:val="24"/>
              </w:rPr>
            </w:pPr>
            <w:r w:rsidRPr="00D3476F">
              <w:rPr>
                <w:sz w:val="24"/>
                <w:szCs w:val="24"/>
              </w:rPr>
              <w:t>10</w:t>
            </w:r>
          </w:p>
        </w:tc>
        <w:tc>
          <w:tcPr>
            <w:tcW w:w="6946" w:type="dxa"/>
          </w:tcPr>
          <w:p w14:paraId="256BDD9C" w14:textId="77777777" w:rsidR="00EE3ACE" w:rsidRPr="00D3476F" w:rsidRDefault="00EE3ACE" w:rsidP="003D1D6F">
            <w:pPr>
              <w:rPr>
                <w:sz w:val="24"/>
                <w:szCs w:val="24"/>
              </w:rPr>
            </w:pPr>
            <w:r w:rsidRPr="00D3476F">
              <w:rPr>
                <w:sz w:val="24"/>
                <w:szCs w:val="24"/>
              </w:rPr>
              <w:t>I understand that after I sign this consent form, it will be retained by the researchers.</w:t>
            </w:r>
          </w:p>
          <w:p w14:paraId="40100260" w14:textId="77777777" w:rsidR="008F41AB" w:rsidRPr="00D3476F" w:rsidRDefault="008F41AB" w:rsidP="003D1D6F">
            <w:pPr>
              <w:rPr>
                <w:sz w:val="24"/>
                <w:szCs w:val="24"/>
              </w:rPr>
            </w:pPr>
          </w:p>
        </w:tc>
        <w:tc>
          <w:tcPr>
            <w:tcW w:w="1366" w:type="dxa"/>
          </w:tcPr>
          <w:p w14:paraId="41380480" w14:textId="77777777" w:rsidR="00EE3ACE" w:rsidRPr="00D3476F" w:rsidRDefault="00EE3ACE" w:rsidP="003D1D6F">
            <w:pPr>
              <w:rPr>
                <w:sz w:val="24"/>
                <w:szCs w:val="24"/>
              </w:rPr>
            </w:pPr>
          </w:p>
        </w:tc>
      </w:tr>
    </w:tbl>
    <w:p w14:paraId="7ABBEC89" w14:textId="77777777" w:rsidR="00EE3ACE" w:rsidRPr="00D3476F" w:rsidRDefault="00EE3ACE" w:rsidP="00EE3ACE"/>
    <w:p w14:paraId="2AC15062" w14:textId="7A0B019E" w:rsidR="00D3476F" w:rsidRPr="00D3476F" w:rsidRDefault="008F41AB" w:rsidP="00EE3ACE">
      <w:r w:rsidRPr="00D3476F">
        <w:t>Your n</w:t>
      </w:r>
      <w:r w:rsidR="00EE3ACE" w:rsidRPr="00D3476F">
        <w:t>ame:</w:t>
      </w:r>
    </w:p>
    <w:p w14:paraId="1D84BC81" w14:textId="6C650196" w:rsidR="00EE3ACE" w:rsidRPr="00D3476F" w:rsidRDefault="008F41AB" w:rsidP="00EE3ACE">
      <w:r w:rsidRPr="00D3476F">
        <w:t>Your s</w:t>
      </w:r>
      <w:r w:rsidR="00EE3ACE" w:rsidRPr="00D3476F">
        <w:t>ignature:</w:t>
      </w:r>
    </w:p>
    <w:p w14:paraId="084059AA" w14:textId="5A781E26" w:rsidR="00EE3ACE" w:rsidRDefault="00EE3ACE" w:rsidP="00EE3ACE">
      <w:r w:rsidRPr="00D3476F">
        <w:t>Date:</w:t>
      </w:r>
      <w:r>
        <w:t xml:space="preserve"> </w:t>
      </w:r>
    </w:p>
    <w:p w14:paraId="179A5771" w14:textId="77777777" w:rsidR="0083070E" w:rsidRPr="0083070E" w:rsidRDefault="0083070E" w:rsidP="00377CCA">
      <w:pPr>
        <w:ind w:left="-567"/>
        <w:jc w:val="both"/>
        <w:rPr>
          <w:rFonts w:cstheme="minorHAnsi"/>
          <w:b/>
          <w:sz w:val="28"/>
          <w:szCs w:val="28"/>
        </w:rPr>
      </w:pPr>
    </w:p>
    <w:sectPr w:rsidR="0083070E" w:rsidRPr="0083070E" w:rsidSect="00EE73D0">
      <w:footerReference w:type="default" r:id="rId12"/>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81E8C" w14:textId="77777777" w:rsidR="00F9525D" w:rsidRDefault="00F9525D" w:rsidP="00D3476F">
      <w:pPr>
        <w:spacing w:after="0" w:line="240" w:lineRule="auto"/>
      </w:pPr>
      <w:r>
        <w:separator/>
      </w:r>
    </w:p>
  </w:endnote>
  <w:endnote w:type="continuationSeparator" w:id="0">
    <w:p w14:paraId="08A4BA61" w14:textId="77777777" w:rsidR="00F9525D" w:rsidRDefault="00F9525D" w:rsidP="00D34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723203"/>
      <w:docPartObj>
        <w:docPartGallery w:val="Page Numbers (Bottom of Page)"/>
        <w:docPartUnique/>
      </w:docPartObj>
    </w:sdtPr>
    <w:sdtEndPr>
      <w:rPr>
        <w:noProof/>
      </w:rPr>
    </w:sdtEndPr>
    <w:sdtContent>
      <w:p w14:paraId="3D6A0022" w14:textId="13046764" w:rsidR="00D3476F" w:rsidRDefault="00D347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219D95" w14:textId="77777777" w:rsidR="00D3476F" w:rsidRDefault="00D34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9CDD4" w14:textId="77777777" w:rsidR="00F9525D" w:rsidRDefault="00F9525D" w:rsidP="00D3476F">
      <w:pPr>
        <w:spacing w:after="0" w:line="240" w:lineRule="auto"/>
      </w:pPr>
      <w:r>
        <w:separator/>
      </w:r>
    </w:p>
  </w:footnote>
  <w:footnote w:type="continuationSeparator" w:id="0">
    <w:p w14:paraId="6EFF332A" w14:textId="77777777" w:rsidR="00F9525D" w:rsidRDefault="00F9525D" w:rsidP="00D347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3D0"/>
    <w:rsid w:val="00051AAA"/>
    <w:rsid w:val="000B090F"/>
    <w:rsid w:val="000B1CAD"/>
    <w:rsid w:val="001155A2"/>
    <w:rsid w:val="0025303D"/>
    <w:rsid w:val="003202CD"/>
    <w:rsid w:val="00377CCA"/>
    <w:rsid w:val="00543C59"/>
    <w:rsid w:val="006B75D8"/>
    <w:rsid w:val="0083070E"/>
    <w:rsid w:val="0087496B"/>
    <w:rsid w:val="008C2E67"/>
    <w:rsid w:val="008C5249"/>
    <w:rsid w:val="008F41AB"/>
    <w:rsid w:val="00B31B33"/>
    <w:rsid w:val="00BB5006"/>
    <w:rsid w:val="00BF5D9D"/>
    <w:rsid w:val="00D02B6B"/>
    <w:rsid w:val="00D2430A"/>
    <w:rsid w:val="00D3476F"/>
    <w:rsid w:val="00E03D09"/>
    <w:rsid w:val="00E76D12"/>
    <w:rsid w:val="00EE3ACE"/>
    <w:rsid w:val="00EE73D0"/>
    <w:rsid w:val="00F952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FA8B"/>
  <w15:chartTrackingRefBased/>
  <w15:docId w15:val="{FB03BF6F-D897-4061-AD63-495D263F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3D0"/>
    <w:pPr>
      <w:ind w:left="720"/>
      <w:contextualSpacing/>
    </w:pPr>
  </w:style>
  <w:style w:type="character" w:styleId="Hyperlink">
    <w:name w:val="Hyperlink"/>
    <w:basedOn w:val="DefaultParagraphFont"/>
    <w:uiPriority w:val="99"/>
    <w:unhideWhenUsed/>
    <w:rsid w:val="00EE73D0"/>
    <w:rPr>
      <w:color w:val="0563C1" w:themeColor="hyperlink"/>
      <w:u w:val="single"/>
    </w:rPr>
  </w:style>
  <w:style w:type="table" w:styleId="TableGrid">
    <w:name w:val="Table Grid"/>
    <w:basedOn w:val="TableNormal"/>
    <w:uiPriority w:val="39"/>
    <w:rsid w:val="00EE3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3ACE"/>
    <w:rPr>
      <w:sz w:val="16"/>
      <w:szCs w:val="16"/>
    </w:rPr>
  </w:style>
  <w:style w:type="paragraph" w:styleId="CommentText">
    <w:name w:val="annotation text"/>
    <w:basedOn w:val="Normal"/>
    <w:link w:val="CommentTextChar"/>
    <w:uiPriority w:val="99"/>
    <w:semiHidden/>
    <w:unhideWhenUsed/>
    <w:rsid w:val="00EE3ACE"/>
    <w:pPr>
      <w:spacing w:line="240" w:lineRule="auto"/>
    </w:pPr>
    <w:rPr>
      <w:sz w:val="20"/>
      <w:szCs w:val="20"/>
    </w:rPr>
  </w:style>
  <w:style w:type="character" w:customStyle="1" w:styleId="CommentTextChar">
    <w:name w:val="Comment Text Char"/>
    <w:basedOn w:val="DefaultParagraphFont"/>
    <w:link w:val="CommentText"/>
    <w:uiPriority w:val="99"/>
    <w:semiHidden/>
    <w:rsid w:val="00EE3ACE"/>
    <w:rPr>
      <w:sz w:val="20"/>
      <w:szCs w:val="20"/>
    </w:rPr>
  </w:style>
  <w:style w:type="paragraph" w:styleId="Header">
    <w:name w:val="header"/>
    <w:basedOn w:val="Normal"/>
    <w:link w:val="HeaderChar"/>
    <w:uiPriority w:val="99"/>
    <w:unhideWhenUsed/>
    <w:rsid w:val="00D34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76F"/>
  </w:style>
  <w:style w:type="paragraph" w:styleId="Footer">
    <w:name w:val="footer"/>
    <w:basedOn w:val="Normal"/>
    <w:link w:val="FooterChar"/>
    <w:uiPriority w:val="99"/>
    <w:unhideWhenUsed/>
    <w:rsid w:val="00D34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37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Valeria.Skafida@ed.ac.uk"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65525F3005DB40A86F7A725196B0DE" ma:contentTypeVersion="14" ma:contentTypeDescription="Create a new document." ma:contentTypeScope="" ma:versionID="02c47519c0d581de5f968ed95d834bfe">
  <xsd:schema xmlns:xsd="http://www.w3.org/2001/XMLSchema" xmlns:xs="http://www.w3.org/2001/XMLSchema" xmlns:p="http://schemas.microsoft.com/office/2006/metadata/properties" xmlns:ns3="ed206a8e-2b5d-4efd-b1df-a84e50bdee71" xmlns:ns4="b5fab470-db72-4b91-8117-98a27abd51fd" targetNamespace="http://schemas.microsoft.com/office/2006/metadata/properties" ma:root="true" ma:fieldsID="17b280a8d4e8f593732af9121d87fe27" ns3:_="" ns4:_="">
    <xsd:import namespace="ed206a8e-2b5d-4efd-b1df-a84e50bdee71"/>
    <xsd:import namespace="b5fab470-db72-4b91-8117-98a27abd51f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206a8e-2b5d-4efd-b1df-a84e50bdee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fab470-db72-4b91-8117-98a27abd51f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d206a8e-2b5d-4efd-b1df-a84e50bdee7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A39EB-45DE-4F9B-86FF-4C7926C8C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206a8e-2b5d-4efd-b1df-a84e50bdee71"/>
    <ds:schemaRef ds:uri="b5fab470-db72-4b91-8117-98a27abd51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E4C2A3-E540-4FF5-8FD0-68020E18CBA1}">
  <ds:schemaRefs>
    <ds:schemaRef ds:uri="http://schemas.microsoft.com/sharepoint/v3/contenttype/forms"/>
  </ds:schemaRefs>
</ds:datastoreItem>
</file>

<file path=customXml/itemProps3.xml><?xml version="1.0" encoding="utf-8"?>
<ds:datastoreItem xmlns:ds="http://schemas.openxmlformats.org/officeDocument/2006/customXml" ds:itemID="{2330E946-9052-4DBC-8ACD-93367C620372}">
  <ds:schemaRefs>
    <ds:schemaRef ds:uri="http://schemas.microsoft.com/office/2006/metadata/properties"/>
    <ds:schemaRef ds:uri="http://schemas.microsoft.com/office/infopath/2007/PartnerControls"/>
    <ds:schemaRef ds:uri="ed206a8e-2b5d-4efd-b1df-a84e50bdee71"/>
  </ds:schemaRefs>
</ds:datastoreItem>
</file>

<file path=customXml/itemProps4.xml><?xml version="1.0" encoding="utf-8"?>
<ds:datastoreItem xmlns:ds="http://schemas.openxmlformats.org/officeDocument/2006/customXml" ds:itemID="{38505765-7281-49D8-A62E-03C0646C2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Skafida</dc:creator>
  <cp:keywords/>
  <dc:description/>
  <cp:lastModifiedBy>Valeria Skafida</cp:lastModifiedBy>
  <cp:revision>3</cp:revision>
  <dcterms:created xsi:type="dcterms:W3CDTF">2023-06-21T14:47:00Z</dcterms:created>
  <dcterms:modified xsi:type="dcterms:W3CDTF">2023-06-21T16:00:00Z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0x010100DB65525F3005DB40A86F7A725196B0DE</vt:lpwstr>
  </property>
</Properties>
</file>