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21D" w:rsidRPr="00FC2B46" w:rsidRDefault="001A3353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045D65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4</w:t>
      </w:r>
      <w:r w:rsidR="00B5421D"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Министерство науки и высшего образования Российской Федерации</w:t>
      </w: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Федеральное государственное бюджетное образовательное</w:t>
      </w: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учреждение высшего образования </w:t>
      </w: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 xml:space="preserve">«СибирскИЙ государственнЫЙ Университет </w:t>
      </w: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>геоСИСТЕМ И ТЕХНОЛОГИЙ»</w:t>
      </w:r>
    </w:p>
    <w:p w:rsidR="00B5421D" w:rsidRPr="00FC2B46" w:rsidRDefault="00B5421D" w:rsidP="00B5421D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(СГУГИТ)</w:t>
      </w:r>
    </w:p>
    <w:p w:rsidR="00B5421D" w:rsidRPr="00FC2B46" w:rsidRDefault="00B5421D" w:rsidP="00B5421D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  <w:r w:rsidRPr="00FC2B46">
        <w:rPr>
          <w:rFonts w:ascii="Times New Roman" w:eastAsia="Noto Sans CJK SC Regular" w:hAnsi="Times New Roman" w:cs="Times New Roman"/>
          <w:noProof/>
          <w:kern w:val="2"/>
          <w:sz w:val="28"/>
          <w:szCs w:val="28"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4C40BD97" wp14:editId="6AB62963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0" cy="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7037E" id="Группа 1" o:spid="_x0000_s1026" style="position:absolute;margin-left:144.65pt;margin-top:7.45pt;width:199.5pt;height:8.5pt;z-index:25165926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40;width:240840;height:107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" fillcolor="black" strokeweight=".26mm"/>
                <v:line id="Прямая соединительная линия 3" o:spid="_x0000_s1028" style="position:absolute;visibility:visible;mso-wrap-style:square" from="0,56520" to="1090800,5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fswQAAANoAAAAPAAAAZHJzL2Rvd25yZXYueG1sRI/NigIx&#10;EITvwr5D6IW9aUYX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H21Z+zBAAAA2gAAAA8AAAAA&#10;AAAAAAAAAAAABwIAAGRycy9kb3ducmV2LnhtbFBLBQYAAAAAAwADALcAAAD1AgAAAAA=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40,56520" to="2532960,5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P+YwQAAANoAAAAPAAAAZHJzL2Rvd25yZXYueG1sRI/NigIx&#10;EITvwr5D6IW9aUZZ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PJc/5j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:rsidR="00B5421D" w:rsidRPr="00FC2B46" w:rsidRDefault="00B5421D" w:rsidP="00B5421D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</w:p>
    <w:p w:rsidR="00B5421D" w:rsidRPr="00FC2B46" w:rsidRDefault="00B5421D" w:rsidP="00B5421D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:rsidR="00B5421D" w:rsidRPr="00FC2B46" w:rsidRDefault="00B5421D" w:rsidP="00B5421D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:rsidR="00B5421D" w:rsidRPr="00FC2B46" w:rsidRDefault="00B5421D" w:rsidP="00B5421D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  <w:t>ОТЧЕТ</w:t>
      </w:r>
    </w:p>
    <w:p w:rsidR="00B5421D" w:rsidRPr="00FC2B46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:rsidR="00B5421D" w:rsidRPr="001B6EEF" w:rsidRDefault="00B5421D" w:rsidP="00B5421D">
      <w:pPr>
        <w:suppressAutoHyphens/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 xml:space="preserve">ЛАБОРАТОРНАЯ РАБОТА </w:t>
      </w:r>
      <w:r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>4</w:t>
      </w:r>
      <w:r w:rsidRPr="00FC2B46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 xml:space="preserve">. </w:t>
      </w:r>
      <w:r w:rsidRPr="00D80FD4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>ПОДГОТОВКА ПРОГРАММНОГО ОБЕСПЕЧЕНИЯ К ТИРАЖИРОВАНИЮ</w:t>
      </w:r>
    </w:p>
    <w:p w:rsidR="00B5421D" w:rsidRPr="00FC2B46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Выполнил</w:t>
      </w:r>
      <w:r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а обучающаяс</w:t>
      </w: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я</w:t>
      </w:r>
    </w:p>
    <w:p w:rsidR="00B5421D" w:rsidRPr="00FC2B46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группы БИ-3</w:t>
      </w:r>
      <w:r w:rsidRPr="00FC2B4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3</w:t>
      </w:r>
    </w:p>
    <w:p w:rsidR="00B5421D" w:rsidRPr="00B5421D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Стратонова В.О.</w:t>
      </w:r>
    </w:p>
    <w:p w:rsidR="00B5421D" w:rsidRPr="00FC2B46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:rsidR="00B5421D" w:rsidRPr="00FC2B46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Проверил</w:t>
      </w:r>
    </w:p>
    <w:p w:rsidR="00B5421D" w:rsidRPr="00FC2B46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FC2B46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старший преподаватель кафедры </w:t>
      </w:r>
      <w:proofErr w:type="spellStart"/>
      <w:r w:rsidRPr="00FC2B46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ПИиИС</w:t>
      </w:r>
      <w:proofErr w:type="spellEnd"/>
    </w:p>
    <w:p w:rsidR="00B5421D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Шарапов А.А.</w:t>
      </w:r>
    </w:p>
    <w:p w:rsidR="00B5421D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Default="00B5421D" w:rsidP="00B5421D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Pr="00FC2B46" w:rsidRDefault="00B5421D" w:rsidP="00B5421D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Default="00B5421D" w:rsidP="00B5421D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Новосибирск – 202</w:t>
      </w:r>
      <w:r w:rsidRPr="00F273E8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2</w:t>
      </w:r>
    </w:p>
    <w:p w:rsid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1B6EEF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lastRenderedPageBreak/>
        <w:t xml:space="preserve">Цель работы: </w:t>
      </w: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подготовить программное обеспечение к тиражированию.</w:t>
      </w:r>
      <w:r w:rsidRPr="001B6EEF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 </w:t>
      </w:r>
    </w:p>
    <w:p w:rsid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Pr="00A3040A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1B6EEF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Задачи работы</w:t>
      </w:r>
      <w:r w:rsidRPr="00A3040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:</w:t>
      </w:r>
    </w:p>
    <w:p w:rsidR="00B5421D" w:rsidRPr="00D80FD4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1. </w:t>
      </w:r>
      <w:r w:rsidRPr="00D80FD4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Разработать логотип программного обеспечения с использованием любых графических редакторов.</w:t>
      </w:r>
    </w:p>
    <w:p w:rsid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2. </w:t>
      </w:r>
      <w:r w:rsidRPr="00D80FD4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Создать установочный комплект (установщик или инсталлятор), содержащий программу, лицензионное соглашение, оформленный согласно разработанному дизайну.</w:t>
      </w:r>
    </w:p>
    <w:p w:rsidR="00B5421D" w:rsidRDefault="00B5421D" w:rsidP="00B5421D">
      <w:pP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br w:type="page"/>
      </w:r>
    </w:p>
    <w:p w:rsidR="00B5421D" w:rsidRDefault="00B5421D" w:rsidP="00B5421D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lastRenderedPageBreak/>
        <w:t>Ход выполнения работы</w:t>
      </w:r>
    </w:p>
    <w:p w:rsidR="00B5421D" w:rsidRDefault="00B5421D" w:rsidP="00B5421D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1. Разработала логотип программного обеспечения.</w:t>
      </w:r>
    </w:p>
    <w:p w:rsidR="00B5421D" w:rsidRDefault="00B5421D" w:rsidP="00B5421D">
      <w:pPr>
        <w:spacing w:after="0" w:line="360" w:lineRule="auto"/>
        <w:ind w:firstLine="567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noProof/>
          <w:kern w:val="2"/>
          <w:sz w:val="28"/>
          <w:szCs w:val="24"/>
          <w:lang w:eastAsia="ru-RU"/>
        </w:rPr>
        <w:drawing>
          <wp:inline distT="0" distB="0" distL="0" distR="0">
            <wp:extent cx="26003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c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1D" w:rsidRDefault="00B5421D" w:rsidP="00B5421D">
      <w:pPr>
        <w:spacing w:after="0" w:line="360" w:lineRule="auto"/>
        <w:ind w:firstLine="567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Рисунок 1 – Логотип программного обеспечения</w:t>
      </w:r>
    </w:p>
    <w:p w:rsidR="00B5421D" w:rsidRDefault="00B5421D" w:rsidP="00B5421D">
      <w:pPr>
        <w:spacing w:after="0" w:line="360" w:lineRule="auto"/>
        <w:ind w:firstLine="567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:rsidR="00B5421D" w:rsidRP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Разрабатываемой программой является конвертер валют. Для программы выбрано название «Конвертер валют»</w:t>
      </w:r>
    </w:p>
    <w:p w:rsidR="00B5421D" w:rsidRDefault="00B5421D" w:rsidP="00B5421D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2. </w:t>
      </w:r>
      <w:r w:rsidRPr="00D80FD4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Созда</w:t>
      </w: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л</w:t>
      </w:r>
      <w:r w:rsidRPr="00D80FD4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 установочный комплект, оформленный согласно разработанному дизайну.</w:t>
      </w:r>
    </w:p>
    <w:p w:rsidR="00B5421D" w:rsidRPr="00045D65" w:rsidRDefault="00B5421D" w:rsidP="00045D65">
      <w:pPr>
        <w:spacing w:after="0" w:line="360" w:lineRule="auto"/>
        <w:ind w:firstLine="567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Для создания установочного комплекта использовался </w:t>
      </w:r>
      <w:r w:rsidR="00045D65">
        <w:rPr>
          <w:rFonts w:ascii="Times New Roman" w:eastAsia="Noto Sans CJK SC Regular" w:hAnsi="Times New Roman" w:cs="Times New Roman"/>
          <w:kern w:val="2"/>
          <w:sz w:val="28"/>
          <w:szCs w:val="24"/>
          <w:lang w:val="en-US" w:eastAsia="zh-CN" w:bidi="hi-IN"/>
        </w:rPr>
        <w:t>Visual</w:t>
      </w:r>
      <w:r w:rsidR="00045D65" w:rsidRPr="00045D65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 </w:t>
      </w:r>
      <w:r w:rsidR="00045D65">
        <w:rPr>
          <w:rFonts w:ascii="Times New Roman" w:eastAsia="Noto Sans CJK SC Regular" w:hAnsi="Times New Roman" w:cs="Times New Roman"/>
          <w:kern w:val="2"/>
          <w:sz w:val="28"/>
          <w:szCs w:val="24"/>
          <w:lang w:val="en-US" w:eastAsia="zh-CN" w:bidi="hi-IN"/>
        </w:rPr>
        <w:t>Studio</w:t>
      </w:r>
      <w:r w:rsidR="00045D65">
        <w:rPr>
          <w:rFonts w:ascii="Times New Roman" w:eastAsia="Noto Sans CJK SC Regular" w:hAnsi="Times New Roman" w:cs="Times New Roman"/>
          <w:noProof/>
          <w:kern w:val="2"/>
          <w:sz w:val="28"/>
          <w:szCs w:val="24"/>
          <w:lang w:eastAsia="ru-RU"/>
        </w:rPr>
        <w:drawing>
          <wp:inline distT="0" distB="0" distL="0" distR="0" wp14:anchorId="38580977" wp14:editId="246FE948">
            <wp:extent cx="5173295" cy="2914650"/>
            <wp:effectExtent l="0" t="0" r="8890" b="0"/>
            <wp:docPr id="6" name="Рисунок 6" descr="C:\Users\strat\AppData\Local\Microsoft\Windows\INetCache\Content.Word\D8E6JoaHD2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t\AppData\Local\Microsoft\Windows\INetCache\Content.Word\D8E6JoaHD2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97" cy="29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D65">
        <w:rPr>
          <w:rFonts w:ascii="Times New Roman" w:eastAsia="Noto Sans CJK SC Regular" w:hAnsi="Times New Roman" w:cs="Times New Roman"/>
          <w:noProof/>
          <w:kern w:val="2"/>
          <w:sz w:val="28"/>
          <w:szCs w:val="24"/>
          <w:lang w:eastAsia="ru-RU"/>
        </w:rPr>
        <w:lastRenderedPageBreak/>
        <w:drawing>
          <wp:inline distT="0" distB="0" distL="0" distR="0" wp14:anchorId="7D1B1FC7" wp14:editId="149F1DAA">
            <wp:extent cx="5179749" cy="2914650"/>
            <wp:effectExtent l="0" t="0" r="1905" b="0"/>
            <wp:docPr id="5" name="Рисунок 5" descr="C:\Users\strat\AppData\Local\Microsoft\Windows\INetCache\Content.Word\Zvr_2UTJZ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t\AppData\Local\Microsoft\Windows\INetCache\Content.Word\Zvr_2UTJZS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85" cy="291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D65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27.25pt;height:184.5pt">
            <v:imagedata r:id="rId7" o:title="WjGM7qSoNfc" croptop="17788f" cropbottom="20410f" cropleft="23132f" cropright="23391f"/>
          </v:shape>
        </w:pict>
      </w:r>
    </w:p>
    <w:p w:rsidR="001062EB" w:rsidRDefault="00045D65" w:rsidP="00045D65">
      <w:pPr>
        <w:jc w:val="center"/>
      </w:pPr>
      <w:r>
        <w:rPr>
          <w:rFonts w:ascii="Times New Roman" w:eastAsia="Noto Sans CJK SC Regular" w:hAnsi="Times New Roman" w:cs="Times New Roman"/>
          <w:noProof/>
          <w:kern w:val="2"/>
          <w:sz w:val="28"/>
          <w:szCs w:val="24"/>
          <w:lang w:eastAsia="ru-RU"/>
        </w:rPr>
        <w:drawing>
          <wp:inline distT="0" distB="0" distL="0" distR="0">
            <wp:extent cx="3149819" cy="2609850"/>
            <wp:effectExtent l="0" t="0" r="0" b="0"/>
            <wp:docPr id="7" name="Рисунок 7" descr="C:\Users\strat\AppData\Local\Microsoft\Windows\INetCache\Content.Word\41jVJ6UXr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rat\AppData\Local\Microsoft\Windows\INetCache\Content.Word\41jVJ6UXrD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6" t="26572" r="35210" b="28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36" cy="261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65" w:rsidRDefault="00045D65" w:rsidP="00045D65">
      <w:pPr>
        <w:jc w:val="center"/>
        <w:rPr>
          <w:rFonts w:ascii="Times New Roman" w:hAnsi="Times New Roman" w:cs="Times New Roman"/>
          <w:sz w:val="28"/>
          <w:szCs w:val="28"/>
        </w:rPr>
      </w:pPr>
      <w:r w:rsidRPr="00045D65">
        <w:rPr>
          <w:rFonts w:ascii="Times New Roman" w:hAnsi="Times New Roman" w:cs="Times New Roman"/>
          <w:sz w:val="28"/>
          <w:szCs w:val="28"/>
        </w:rPr>
        <w:t>Рис. 2-5 – Процесс установки</w:t>
      </w:r>
    </w:p>
    <w:p w:rsidR="00045D65" w:rsidRDefault="00045D65" w:rsidP="00045D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5D65" w:rsidRPr="00185F02" w:rsidRDefault="00045D65" w:rsidP="00045D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045D65" w:rsidRPr="00185F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CJK SC Regular">
    <w:altName w:val="SimSu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21D"/>
    <w:rsid w:val="00045D65"/>
    <w:rsid w:val="001062EB"/>
    <w:rsid w:val="00185F02"/>
    <w:rsid w:val="001A3353"/>
    <w:rsid w:val="00681059"/>
    <w:rsid w:val="00B5421D"/>
    <w:rsid w:val="00B8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87D88"/>
  <w15:chartTrackingRefBased/>
  <w15:docId w15:val="{78C475F5-6033-4CE4-AB82-7C227DBA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42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Стратонова</dc:creator>
  <cp:keywords/>
  <dc:description/>
  <cp:lastModifiedBy>Валерия Стратонова</cp:lastModifiedBy>
  <cp:revision>3</cp:revision>
  <dcterms:created xsi:type="dcterms:W3CDTF">2022-11-21T03:35:00Z</dcterms:created>
  <dcterms:modified xsi:type="dcterms:W3CDTF">2022-12-10T11:18:00Z</dcterms:modified>
</cp:coreProperties>
</file>