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E9" w:rsidRPr="00EB5808" w:rsidRDefault="00EB5808" w:rsidP="00EB5808">
      <w:pPr>
        <w:jc w:val="center"/>
        <w:rPr>
          <w:rFonts w:ascii="Times New Roman" w:hAnsi="Times New Roman" w:cs="Times New Roman"/>
          <w:b/>
        </w:rPr>
      </w:pPr>
      <w:r w:rsidRPr="00EB5808">
        <w:rPr>
          <w:rFonts w:ascii="Times New Roman" w:hAnsi="Times New Roman" w:cs="Times New Roman"/>
          <w:b/>
        </w:rPr>
        <w:t>Оставшиеся вопросы в тесте по теме «Что такое корпус»</w:t>
      </w:r>
    </w:p>
    <w:p w:rsidR="00EB5808" w:rsidRDefault="00EB5808" w:rsidP="00EB5808">
      <w:pPr>
        <w:jc w:val="center"/>
        <w:rPr>
          <w:rFonts w:ascii="Times New Roman" w:hAnsi="Times New Roman" w:cs="Times New Roman"/>
          <w:b/>
        </w:rPr>
      </w:pPr>
      <w:r w:rsidRPr="00EB5808">
        <w:rPr>
          <w:rFonts w:ascii="Times New Roman" w:hAnsi="Times New Roman" w:cs="Times New Roman"/>
          <w:b/>
        </w:rPr>
        <w:t xml:space="preserve">Выполнила: Усачева Валерия </w:t>
      </w:r>
    </w:p>
    <w:p w:rsidR="00EB5808" w:rsidRDefault="00EB5808" w:rsidP="00EB5808">
      <w:pPr>
        <w:jc w:val="both"/>
        <w:rPr>
          <w:rFonts w:ascii="Times New Roman" w:hAnsi="Times New Roman" w:cs="Times New Roman"/>
        </w:rPr>
      </w:pPr>
      <w:r w:rsidRPr="00EB5808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>Объем</w:t>
      </w:r>
      <w:r w:rsidR="00E74947">
        <w:rPr>
          <w:rFonts w:ascii="Times New Roman" w:hAnsi="Times New Roman" w:cs="Times New Roman"/>
        </w:rPr>
        <w:t xml:space="preserve"> </w:t>
      </w:r>
    </w:p>
    <w:p w:rsidR="00EB5808" w:rsidRDefault="00EB5808" w:rsidP="00EB58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6 млн. словоупотреблений</w:t>
      </w:r>
      <w:r w:rsidR="00E74947">
        <w:rPr>
          <w:rFonts w:ascii="Times New Roman" w:hAnsi="Times New Roman" w:cs="Times New Roman"/>
        </w:rPr>
        <w:t xml:space="preserve"> (</w:t>
      </w:r>
      <w:r w:rsidR="00E74947" w:rsidRPr="00E74947">
        <w:rPr>
          <w:rFonts w:ascii="Times New Roman" w:hAnsi="Times New Roman" w:cs="Times New Roman"/>
        </w:rPr>
        <w:t>Осенью 2012 года объем Основного корпуса составляет 76 881 документов, 17 574 647 предложений</w:t>
      </w:r>
      <w:r w:rsidR="00A2211A">
        <w:rPr>
          <w:rFonts w:ascii="Times New Roman" w:hAnsi="Times New Roman" w:cs="Times New Roman"/>
        </w:rPr>
        <w:t>)</w:t>
      </w:r>
    </w:p>
    <w:p w:rsidR="00EB5808" w:rsidRDefault="00EB5808" w:rsidP="00EB58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Документов, вхождений</w:t>
      </w:r>
    </w:p>
    <w:p w:rsidR="00EB5808" w:rsidRDefault="00E74947" w:rsidP="00EB58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B172EB">
        <w:rPr>
          <w:rFonts w:ascii="Times New Roman" w:hAnsi="Times New Roman" w:cs="Times New Roman"/>
        </w:rPr>
        <w:t xml:space="preserve"> (доделать)</w:t>
      </w:r>
      <w:bookmarkStart w:id="0" w:name="_GoBack"/>
      <w:bookmarkEnd w:id="0"/>
    </w:p>
    <w:p w:rsidR="00E74947" w:rsidRDefault="00E74947" w:rsidP="00EB58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Сбалансированность (представительность)</w:t>
      </w:r>
    </w:p>
    <w:p w:rsidR="00A2211A" w:rsidRDefault="00A2211A" w:rsidP="00EB5808">
      <w:pPr>
        <w:jc w:val="both"/>
        <w:rPr>
          <w:rFonts w:ascii="Times New Roman" w:hAnsi="Times New Roman" w:cs="Times New Roman"/>
        </w:rPr>
      </w:pPr>
    </w:p>
    <w:p w:rsidR="00A2211A" w:rsidRDefault="00A2211A" w:rsidP="00A2211A">
      <w:pPr>
        <w:jc w:val="center"/>
        <w:rPr>
          <w:rFonts w:ascii="Times New Roman" w:hAnsi="Times New Roman" w:cs="Times New Roman"/>
          <w:b/>
        </w:rPr>
      </w:pPr>
      <w:r w:rsidRPr="00A2211A">
        <w:rPr>
          <w:rFonts w:ascii="Times New Roman" w:hAnsi="Times New Roman" w:cs="Times New Roman"/>
          <w:b/>
        </w:rPr>
        <w:t>Задание 3</w:t>
      </w:r>
    </w:p>
    <w:p w:rsidR="00A2211A" w:rsidRPr="00A2211A" w:rsidRDefault="00A2211A" w:rsidP="00A2211A">
      <w:pPr>
        <w:jc w:val="center"/>
        <w:rPr>
          <w:rFonts w:ascii="Times New Roman" w:hAnsi="Times New Roman" w:cs="Times New Roman"/>
          <w:b/>
        </w:rPr>
      </w:pPr>
    </w:p>
    <w:p w:rsidR="00A2211A" w:rsidRDefault="00A2211A" w:rsidP="00A2211A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07C3BCC" wp14:editId="0ADA3ABD">
            <wp:extent cx="4587240" cy="49623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0" t="12124" r="50133" b="20230"/>
                    <a:stretch/>
                  </pic:blipFill>
                  <pic:spPr bwMode="auto">
                    <a:xfrm>
                      <a:off x="0" y="0"/>
                      <a:ext cx="4592539" cy="496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11A" w:rsidRDefault="00A2211A" w:rsidP="00A221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Оспаривать что-либо</w:t>
      </w:r>
    </w:p>
    <w:p w:rsidR="00A2211A" w:rsidRDefault="00A2211A" w:rsidP="00A221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Противостоять кому-либо</w:t>
      </w:r>
    </w:p>
    <w:p w:rsidR="00A2211A" w:rsidRDefault="00A2211A" w:rsidP="00A221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Бросать вызов</w:t>
      </w:r>
    </w:p>
    <w:p w:rsidR="00A2211A" w:rsidRDefault="00A2211A" w:rsidP="00A221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Сталкиваться с вызовом</w:t>
      </w:r>
    </w:p>
    <w:p w:rsidR="00A2211A" w:rsidRDefault="00A2211A" w:rsidP="00A221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Подвергать сомнению</w:t>
      </w:r>
    </w:p>
    <w:p w:rsidR="00A2211A" w:rsidRDefault="00A2211A" w:rsidP="00A221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Требовать</w:t>
      </w:r>
    </w:p>
    <w:p w:rsidR="00A2211A" w:rsidRDefault="00A2211A" w:rsidP="00A2211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Обжаловать</w:t>
      </w:r>
    </w:p>
    <w:p w:rsidR="00A2211A" w:rsidRDefault="00A2211A" w:rsidP="00A2211A">
      <w:pPr>
        <w:ind w:left="360"/>
        <w:jc w:val="center"/>
        <w:rPr>
          <w:rFonts w:ascii="Times New Roman" w:hAnsi="Times New Roman" w:cs="Times New Roman"/>
          <w:b/>
        </w:rPr>
      </w:pPr>
      <w:r w:rsidRPr="00A2211A">
        <w:rPr>
          <w:rFonts w:ascii="Times New Roman" w:hAnsi="Times New Roman" w:cs="Times New Roman"/>
          <w:b/>
        </w:rPr>
        <w:lastRenderedPageBreak/>
        <w:t>Задание 4</w:t>
      </w:r>
    </w:p>
    <w:p w:rsidR="00911989" w:rsidRDefault="00911989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911989">
        <w:rPr>
          <w:rFonts w:ascii="Times New Roman" w:hAnsi="Times New Roman" w:cs="Times New Roman"/>
        </w:rPr>
        <w:t xml:space="preserve">Генеральный Интернет-корпус Русского Языка (ГИКРЯ) – </w:t>
      </w:r>
      <w:proofErr w:type="spellStart"/>
      <w:r w:rsidRPr="00911989">
        <w:rPr>
          <w:rFonts w:ascii="Times New Roman" w:hAnsi="Times New Roman" w:cs="Times New Roman"/>
        </w:rPr>
        <w:t>мегакорпус</w:t>
      </w:r>
      <w:proofErr w:type="spellEnd"/>
      <w:r w:rsidRPr="00911989">
        <w:rPr>
          <w:rFonts w:ascii="Times New Roman" w:hAnsi="Times New Roman" w:cs="Times New Roman"/>
        </w:rPr>
        <w:t xml:space="preserve"> (более 20 млрд. слов), созданный при помощи полностью автоматической технологии сбора и разметки текстов из Рунета и основанный на современных достижениях компьютерной лингвистики.</w:t>
      </w:r>
    </w:p>
    <w:p w:rsidR="00911989" w:rsidRPr="00911989" w:rsidRDefault="00911989" w:rsidP="00911989">
      <w:pPr>
        <w:ind w:left="357" w:firstLine="709"/>
        <w:jc w:val="both"/>
        <w:rPr>
          <w:rFonts w:ascii="Times New Roman" w:hAnsi="Times New Roman" w:cs="Times New Roman"/>
        </w:rPr>
      </w:pPr>
      <w:r w:rsidRPr="00911989">
        <w:rPr>
          <w:rFonts w:ascii="Times New Roman" w:hAnsi="Times New Roman" w:cs="Times New Roman"/>
        </w:rPr>
        <w:t>Проект осуществляется при технологической и организаци</w:t>
      </w:r>
      <w:r>
        <w:rPr>
          <w:rFonts w:ascii="Times New Roman" w:hAnsi="Times New Roman" w:cs="Times New Roman"/>
        </w:rPr>
        <w:t>онной поддержке компании ABBYY.</w:t>
      </w:r>
    </w:p>
    <w:p w:rsidR="00911989" w:rsidRDefault="00911989" w:rsidP="00911989">
      <w:pPr>
        <w:ind w:left="357" w:firstLine="709"/>
        <w:jc w:val="both"/>
        <w:rPr>
          <w:rFonts w:ascii="Times New Roman" w:hAnsi="Times New Roman" w:cs="Times New Roman"/>
        </w:rPr>
      </w:pPr>
      <w:r w:rsidRPr="00911989">
        <w:rPr>
          <w:rFonts w:ascii="Times New Roman" w:hAnsi="Times New Roman" w:cs="Times New Roman"/>
        </w:rPr>
        <w:t xml:space="preserve">По состоянию на май 2015 года корпус включает в себя материалы крупнейших ресурсов Рунета: Новостей, </w:t>
      </w:r>
      <w:proofErr w:type="spellStart"/>
      <w:r w:rsidRPr="00911989">
        <w:rPr>
          <w:rFonts w:ascii="Times New Roman" w:hAnsi="Times New Roman" w:cs="Times New Roman"/>
        </w:rPr>
        <w:t>ВКонтакте</w:t>
      </w:r>
      <w:proofErr w:type="spellEnd"/>
      <w:r w:rsidRPr="00911989">
        <w:rPr>
          <w:rFonts w:ascii="Times New Roman" w:hAnsi="Times New Roman" w:cs="Times New Roman"/>
        </w:rPr>
        <w:t xml:space="preserve">, Живого Журнала, Блогов </w:t>
      </w:r>
      <w:proofErr w:type="spellStart"/>
      <w:r w:rsidRPr="00911989">
        <w:rPr>
          <w:rFonts w:ascii="Times New Roman" w:hAnsi="Times New Roman" w:cs="Times New Roman"/>
        </w:rPr>
        <w:t>Мейл.ру</w:t>
      </w:r>
      <w:proofErr w:type="spellEnd"/>
      <w:r w:rsidRPr="00911989">
        <w:rPr>
          <w:rFonts w:ascii="Times New Roman" w:hAnsi="Times New Roman" w:cs="Times New Roman"/>
        </w:rPr>
        <w:t>, — а также Журнального Зала.</w:t>
      </w:r>
    </w:p>
    <w:p w:rsidR="00911989" w:rsidRPr="00911989" w:rsidRDefault="00911989" w:rsidP="00911989">
      <w:pPr>
        <w:ind w:left="357" w:firstLine="709"/>
        <w:jc w:val="both"/>
        <w:rPr>
          <w:rFonts w:ascii="Times New Roman" w:hAnsi="Times New Roman" w:cs="Times New Roman"/>
        </w:rPr>
      </w:pPr>
      <w:r w:rsidRPr="00911989">
        <w:rPr>
          <w:rFonts w:ascii="Times New Roman" w:hAnsi="Times New Roman" w:cs="Times New Roman"/>
        </w:rPr>
        <w:t xml:space="preserve">Проект является открытым для внешних исследователей (на </w:t>
      </w:r>
      <w:proofErr w:type="gramStart"/>
      <w:r w:rsidRPr="00911989">
        <w:rPr>
          <w:rFonts w:ascii="Times New Roman" w:hAnsi="Times New Roman" w:cs="Times New Roman"/>
        </w:rPr>
        <w:t>данный  момент</w:t>
      </w:r>
      <w:proofErr w:type="gramEnd"/>
      <w:r w:rsidRPr="00911989">
        <w:rPr>
          <w:rFonts w:ascii="Times New Roman" w:hAnsi="Times New Roman" w:cs="Times New Roman"/>
        </w:rPr>
        <w:t xml:space="preserve">  с некоторыми ограничениями, связанными с тем, что проект находится в состоянии активной разработки и тестирования). Всем желающим исследователям предоставляется </w:t>
      </w:r>
      <w:proofErr w:type="spellStart"/>
      <w:r w:rsidRPr="00911989">
        <w:rPr>
          <w:rFonts w:ascii="Times New Roman" w:hAnsi="Times New Roman" w:cs="Times New Roman"/>
        </w:rPr>
        <w:t>подкорпус</w:t>
      </w:r>
      <w:proofErr w:type="spellEnd"/>
      <w:r w:rsidRPr="00911989">
        <w:rPr>
          <w:rFonts w:ascii="Times New Roman" w:hAnsi="Times New Roman" w:cs="Times New Roman"/>
        </w:rPr>
        <w:t xml:space="preserve"> ГИКРЯ с автоматически снятой омонимией («Серебряный стандарт ГИКРЯ»), для нужд машинного обучения, тренировки </w:t>
      </w:r>
      <w:proofErr w:type="spellStart"/>
      <w:r w:rsidRPr="00911989">
        <w:rPr>
          <w:rFonts w:ascii="Times New Roman" w:hAnsi="Times New Roman" w:cs="Times New Roman"/>
        </w:rPr>
        <w:t>парсеров</w:t>
      </w:r>
      <w:proofErr w:type="spellEnd"/>
      <w:r w:rsidRPr="009119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проведения соревнований и т.д.</w:t>
      </w:r>
    </w:p>
    <w:p w:rsidR="00911989" w:rsidRDefault="00911989" w:rsidP="00911989">
      <w:pPr>
        <w:ind w:left="357" w:firstLine="709"/>
        <w:jc w:val="both"/>
        <w:rPr>
          <w:rFonts w:ascii="Times New Roman" w:hAnsi="Times New Roman" w:cs="Times New Roman"/>
        </w:rPr>
      </w:pPr>
      <w:r w:rsidRPr="00911989">
        <w:rPr>
          <w:rFonts w:ascii="Times New Roman" w:hAnsi="Times New Roman" w:cs="Times New Roman"/>
        </w:rPr>
        <w:t xml:space="preserve">Реализация проекта сопровождается </w:t>
      </w:r>
      <w:proofErr w:type="gramStart"/>
      <w:r w:rsidRPr="00911989">
        <w:rPr>
          <w:rFonts w:ascii="Times New Roman" w:hAnsi="Times New Roman" w:cs="Times New Roman"/>
        </w:rPr>
        <w:t>проведением  научных</w:t>
      </w:r>
      <w:proofErr w:type="gramEnd"/>
      <w:r w:rsidRPr="00911989">
        <w:rPr>
          <w:rFonts w:ascii="Times New Roman" w:hAnsi="Times New Roman" w:cs="Times New Roman"/>
        </w:rPr>
        <w:t xml:space="preserve"> семинаров, в которых могут принимать участие все, кому интересно внести вклад в создание ГИКРЯ или проводить лингвистические эксперименты с ним.</w:t>
      </w:r>
    </w:p>
    <w:p w:rsid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На материале корпуса</w:t>
      </w:r>
      <w:r>
        <w:rPr>
          <w:rFonts w:ascii="Times New Roman" w:hAnsi="Times New Roman" w:cs="Times New Roman"/>
        </w:rPr>
        <w:t xml:space="preserve"> ГИКРЯ</w:t>
      </w:r>
      <w:r w:rsidRPr="00BA2A62">
        <w:rPr>
          <w:rFonts w:ascii="Times New Roman" w:hAnsi="Times New Roman" w:cs="Times New Roman"/>
        </w:rPr>
        <w:t xml:space="preserve"> решаются актуальные задачи современной прикладной лингвистики: автоматическая региональная, жанровая, гендерная, возрастная классификация </w:t>
      </w:r>
      <w:proofErr w:type="gramStart"/>
      <w:r w:rsidRPr="00BA2A62">
        <w:rPr>
          <w:rFonts w:ascii="Times New Roman" w:hAnsi="Times New Roman" w:cs="Times New Roman"/>
        </w:rPr>
        <w:t xml:space="preserve">текстов,   </w:t>
      </w:r>
      <w:proofErr w:type="gramEnd"/>
      <w:r w:rsidRPr="00BA2A62">
        <w:rPr>
          <w:rFonts w:ascii="Times New Roman" w:hAnsi="Times New Roman" w:cs="Times New Roman"/>
        </w:rPr>
        <w:t xml:space="preserve">(то есть </w:t>
      </w:r>
      <w:proofErr w:type="spellStart"/>
      <w:r w:rsidRPr="00BA2A62">
        <w:rPr>
          <w:rFonts w:ascii="Times New Roman" w:hAnsi="Times New Roman" w:cs="Times New Roman"/>
        </w:rPr>
        <w:t>дедубликация</w:t>
      </w:r>
      <w:proofErr w:type="spellEnd"/>
      <w:r w:rsidRPr="00BA2A62">
        <w:rPr>
          <w:rFonts w:ascii="Times New Roman" w:hAnsi="Times New Roman" w:cs="Times New Roman"/>
        </w:rPr>
        <w:t xml:space="preserve"> поисковой выдачи, а не корпуса целиком),  автоматическое исправление опечаток, улучшение автоматического снятия.</w:t>
      </w:r>
    </w:p>
    <w:p w:rsid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 xml:space="preserve">ГИКРЯ богат </w:t>
      </w:r>
      <w:proofErr w:type="spellStart"/>
      <w:r w:rsidRPr="00BA2A62">
        <w:rPr>
          <w:rFonts w:ascii="Times New Roman" w:hAnsi="Times New Roman" w:cs="Times New Roman"/>
        </w:rPr>
        <w:t>метатекстовой</w:t>
      </w:r>
      <w:proofErr w:type="spellEnd"/>
      <w:r w:rsidRPr="00BA2A62">
        <w:rPr>
          <w:rFonts w:ascii="Times New Roman" w:hAnsi="Times New Roman" w:cs="Times New Roman"/>
        </w:rPr>
        <w:t xml:space="preserve"> разметкой: для каждого текста из </w:t>
      </w:r>
      <w:proofErr w:type="spellStart"/>
      <w:r w:rsidRPr="00BA2A62">
        <w:rPr>
          <w:rFonts w:ascii="Times New Roman" w:hAnsi="Times New Roman" w:cs="Times New Roman"/>
        </w:rPr>
        <w:t>соцсетей</w:t>
      </w:r>
      <w:proofErr w:type="spellEnd"/>
      <w:r w:rsidRPr="00BA2A62">
        <w:rPr>
          <w:rFonts w:ascii="Times New Roman" w:hAnsi="Times New Roman" w:cs="Times New Roman"/>
        </w:rPr>
        <w:t xml:space="preserve"> хранятся время и место его написания, URL, интернет-жанр (блог, новости и т.д.), а также год, место рождения автора, пол автора. Благодаря интерфейсу ГИКРЯ, при поиске удобно задавать любые настройки из вышеперечисленных, а также сортировать уже полученные результаты по данным признакам.</w:t>
      </w:r>
    </w:p>
    <w:p w:rsid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 xml:space="preserve">В настоящий момент в ГИКРЯ уже представлены крупнейшие ресурсы </w:t>
      </w:r>
      <w:proofErr w:type="spellStart"/>
      <w:r w:rsidRPr="00BA2A62">
        <w:rPr>
          <w:rFonts w:ascii="Times New Roman" w:hAnsi="Times New Roman" w:cs="Times New Roman"/>
        </w:rPr>
        <w:t>social</w:t>
      </w:r>
      <w:proofErr w:type="spellEnd"/>
      <w:r w:rsidRPr="00BA2A62">
        <w:rPr>
          <w:rFonts w:ascii="Times New Roman" w:hAnsi="Times New Roman" w:cs="Times New Roman"/>
        </w:rPr>
        <w:t xml:space="preserve"> </w:t>
      </w:r>
      <w:proofErr w:type="spellStart"/>
      <w:r w:rsidRPr="00BA2A62">
        <w:rPr>
          <w:rFonts w:ascii="Times New Roman" w:hAnsi="Times New Roman" w:cs="Times New Roman"/>
        </w:rPr>
        <w:t>media</w:t>
      </w:r>
      <w:proofErr w:type="spellEnd"/>
      <w:r w:rsidRPr="00BA2A62">
        <w:rPr>
          <w:rFonts w:ascii="Times New Roman" w:hAnsi="Times New Roman" w:cs="Times New Roman"/>
        </w:rPr>
        <w:t xml:space="preserve"> – </w:t>
      </w:r>
      <w:proofErr w:type="spellStart"/>
      <w:r w:rsidRPr="00BA2A62">
        <w:rPr>
          <w:rFonts w:ascii="Times New Roman" w:hAnsi="Times New Roman" w:cs="Times New Roman"/>
        </w:rPr>
        <w:t>Вконтакте</w:t>
      </w:r>
      <w:proofErr w:type="spellEnd"/>
      <w:r w:rsidRPr="00BA2A62">
        <w:rPr>
          <w:rFonts w:ascii="Times New Roman" w:hAnsi="Times New Roman" w:cs="Times New Roman"/>
        </w:rPr>
        <w:t xml:space="preserve">, ЖЖ, а также Блоги Mail.ru, новостные ресурсы и Журнальный Зал. Многие из этих ресурсов постоянно </w:t>
      </w:r>
      <w:proofErr w:type="spellStart"/>
      <w:r w:rsidRPr="00BA2A62">
        <w:rPr>
          <w:rFonts w:ascii="Times New Roman" w:hAnsi="Times New Roman" w:cs="Times New Roman"/>
        </w:rPr>
        <w:t>докачиваются</w:t>
      </w:r>
      <w:proofErr w:type="spellEnd"/>
      <w:r w:rsidRPr="00BA2A62">
        <w:rPr>
          <w:rFonts w:ascii="Times New Roman" w:hAnsi="Times New Roman" w:cs="Times New Roman"/>
        </w:rPr>
        <w:t>, ведется также скачивание некоторых форумов.</w:t>
      </w:r>
    </w:p>
    <w:p w:rsid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Этот проект связан с разными областями компьютерной лингвистики – можно испытывать и усовершенствовать разные системы автоматической разметки, автоматической классификации текстов, задействовать машинное обучение. Так что не только результат, но и сам процесс работы, как мы надеемся, принесет много пользы научному сообществу.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proofErr w:type="spellStart"/>
      <w:r w:rsidRPr="00BA2A62">
        <w:rPr>
          <w:rFonts w:ascii="Times New Roman" w:hAnsi="Times New Roman" w:cs="Times New Roman"/>
        </w:rPr>
        <w:t>Гикря</w:t>
      </w:r>
      <w:proofErr w:type="spellEnd"/>
      <w:r w:rsidRPr="00BA2A62">
        <w:rPr>
          <w:rFonts w:ascii="Times New Roman" w:hAnsi="Times New Roman" w:cs="Times New Roman"/>
        </w:rPr>
        <w:t xml:space="preserve"> дает лингвистам возможность испо</w:t>
      </w:r>
      <w:r>
        <w:rPr>
          <w:rFonts w:ascii="Times New Roman" w:hAnsi="Times New Roman" w:cs="Times New Roman"/>
        </w:rPr>
        <w:t>льзовать материал из интернета: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Размеченный лингвистически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proofErr w:type="spellStart"/>
      <w:r w:rsidRPr="00BA2A62">
        <w:rPr>
          <w:rFonts w:ascii="Times New Roman" w:hAnsi="Times New Roman" w:cs="Times New Roman"/>
        </w:rPr>
        <w:t>Дедублицированный</w:t>
      </w:r>
      <w:proofErr w:type="spellEnd"/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Со сведенной на нет структурной неоднородностью страниц, но с сохраненной априорной разметкой пользователей интернета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Подготовленный и индексированный специально для лингвистического анализа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Также корпус предоставляет обширный функционал для статистических исследований: пользователю доступны частоты запроса, ускоренный вариант поиска для получения только частот, а также разрабатывается функционал для установки пользовательского довер</w:t>
      </w:r>
      <w:r>
        <w:rPr>
          <w:rFonts w:ascii="Times New Roman" w:hAnsi="Times New Roman" w:cs="Times New Roman"/>
        </w:rPr>
        <w:t>ительного интервала при поиске.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Уникальные функции: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lastRenderedPageBreak/>
        <w:t xml:space="preserve">Почта запросов: возможность пересылки запросов другим пользователям внутри интерфейса </w:t>
      </w:r>
      <w:proofErr w:type="gramStart"/>
      <w:r w:rsidRPr="00BA2A62">
        <w:rPr>
          <w:rFonts w:ascii="Times New Roman" w:hAnsi="Times New Roman" w:cs="Times New Roman"/>
        </w:rPr>
        <w:t>корпуса ,</w:t>
      </w:r>
      <w:proofErr w:type="gramEnd"/>
      <w:r w:rsidRPr="00BA2A62">
        <w:rPr>
          <w:rFonts w:ascii="Times New Roman" w:hAnsi="Times New Roman" w:cs="Times New Roman"/>
        </w:rPr>
        <w:t xml:space="preserve"> с результатами и комментариями.</w:t>
      </w:r>
    </w:p>
    <w:p w:rsid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 xml:space="preserve">Регулируемая длина контекста и тонкие пользовательские настройки </w:t>
      </w:r>
      <w:proofErr w:type="spellStart"/>
      <w:r w:rsidRPr="00BA2A62">
        <w:rPr>
          <w:rFonts w:ascii="Times New Roman" w:hAnsi="Times New Roman" w:cs="Times New Roman"/>
        </w:rPr>
        <w:t>дедубликации</w:t>
      </w:r>
      <w:proofErr w:type="spellEnd"/>
      <w:r>
        <w:rPr>
          <w:rFonts w:ascii="Times New Roman" w:hAnsi="Times New Roman" w:cs="Times New Roman"/>
        </w:rPr>
        <w:t>.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Смежные проекты: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Работа над Генеральным Интернет-корпусом велась с учетом материалов и технологий, исп</w:t>
      </w:r>
      <w:r>
        <w:rPr>
          <w:rFonts w:ascii="Times New Roman" w:hAnsi="Times New Roman" w:cs="Times New Roman"/>
        </w:rPr>
        <w:t>ользуемых в следующих проектах: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Словарь «Языки русских городов»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htt</w:t>
      </w:r>
      <w:r>
        <w:rPr>
          <w:rFonts w:ascii="Times New Roman" w:hAnsi="Times New Roman" w:cs="Times New Roman"/>
        </w:rPr>
        <w:t>p://community.lingvo.ru/goroda/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Форум «Городские диалекты» ABBYY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http://forum.lin</w:t>
      </w:r>
      <w:r>
        <w:rPr>
          <w:rFonts w:ascii="Times New Roman" w:hAnsi="Times New Roman" w:cs="Times New Roman"/>
        </w:rPr>
        <w:t>gvo.ru/actualtopics.aspx?bid=26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Интернет-корпус русского языка университета Лидс (Великобритания)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http://corpus.leeds.ac.uk/ruscorpora.html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Национальный корпус Русского Языка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http://www.ruscorpora.ru/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A2A62">
        <w:rPr>
          <w:rFonts w:ascii="Times New Roman" w:hAnsi="Times New Roman" w:cs="Times New Roman"/>
        </w:rPr>
        <w:t>Российский Государственный Гуманитарный университет http://rsuh.ru/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Компания ABBYY http://www.abbyy.ru/</w:t>
      </w:r>
    </w:p>
    <w:p w:rsidR="00BA2A62" w:rsidRP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Московский физико-технический институт (Государственный университет) http://mipt.ru/</w:t>
      </w:r>
    </w:p>
    <w:p w:rsidR="00BA2A62" w:rsidRDefault="00BA2A62" w:rsidP="00BA2A62">
      <w:pPr>
        <w:ind w:left="357" w:firstLine="709"/>
        <w:jc w:val="both"/>
        <w:rPr>
          <w:rFonts w:ascii="Times New Roman" w:hAnsi="Times New Roman" w:cs="Times New Roman"/>
        </w:rPr>
      </w:pPr>
      <w:r w:rsidRPr="00BA2A62">
        <w:rPr>
          <w:rFonts w:ascii="Times New Roman" w:hAnsi="Times New Roman" w:cs="Times New Roman"/>
        </w:rPr>
        <w:t>Университет «</w:t>
      </w:r>
      <w:proofErr w:type="spellStart"/>
      <w:r w:rsidRPr="00BA2A62">
        <w:rPr>
          <w:rFonts w:ascii="Times New Roman" w:hAnsi="Times New Roman" w:cs="Times New Roman"/>
        </w:rPr>
        <w:t>СколТех</w:t>
      </w:r>
      <w:proofErr w:type="spellEnd"/>
      <w:r w:rsidRPr="00BA2A62">
        <w:rPr>
          <w:rFonts w:ascii="Times New Roman" w:hAnsi="Times New Roman" w:cs="Times New Roman"/>
        </w:rPr>
        <w:t xml:space="preserve">» </w:t>
      </w:r>
      <w:hyperlink r:id="rId6" w:history="1">
        <w:r w:rsidRPr="007E18DA">
          <w:rPr>
            <w:rStyle w:val="a4"/>
            <w:rFonts w:ascii="Times New Roman" w:hAnsi="Times New Roman" w:cs="Times New Roman"/>
          </w:rPr>
          <w:t>http://www.skoltech.ru/</w:t>
        </w:r>
      </w:hyperlink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57" w:firstLine="709"/>
        <w:jc w:val="center"/>
        <w:rPr>
          <w:rFonts w:ascii="Times New Roman" w:hAnsi="Times New Roman" w:cs="Times New Roman"/>
          <w:b/>
        </w:rPr>
      </w:pPr>
      <w:r w:rsidRPr="00C42392">
        <w:rPr>
          <w:rFonts w:ascii="Times New Roman" w:hAnsi="Times New Roman" w:cs="Times New Roman"/>
          <w:b/>
        </w:rPr>
        <w:lastRenderedPageBreak/>
        <w:t>Задание 5</w:t>
      </w:r>
    </w:p>
    <w:p w:rsidR="00C42392" w:rsidRPr="00C42392" w:rsidRDefault="00C42392" w:rsidP="00C42392">
      <w:pPr>
        <w:rPr>
          <w:rFonts w:ascii="Times New Roman" w:hAnsi="Times New Roman" w:cs="Times New Roman"/>
        </w:rPr>
      </w:pPr>
      <w:r w:rsidRPr="00C42392">
        <w:rPr>
          <w:rFonts w:ascii="Times New Roman" w:hAnsi="Times New Roman" w:cs="Times New Roman"/>
        </w:rPr>
        <w:t>Частота использования слова «оптимист» в 19 веке</w:t>
      </w:r>
    </w:p>
    <w:p w:rsidR="00C42392" w:rsidRDefault="00C42392" w:rsidP="00C42392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EE11D81" wp14:editId="2CB02916">
            <wp:extent cx="5940425" cy="36480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15" b="16222"/>
                    <a:stretch/>
                  </pic:blipFill>
                  <pic:spPr bwMode="auto"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392" w:rsidRDefault="00C42392" w:rsidP="00C42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использования слова «оптимист» в 21 веке (текущее время)</w:t>
      </w:r>
    </w:p>
    <w:p w:rsidR="00C42392" w:rsidRPr="00C42392" w:rsidRDefault="00C42392" w:rsidP="00C42392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5EF4527" wp14:editId="31BDF216">
            <wp:extent cx="5940425" cy="3590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14" b="17624"/>
                    <a:stretch/>
                  </pic:blipFill>
                  <pic:spPr bwMode="auto"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11A" w:rsidRDefault="00A2211A" w:rsidP="00C42392">
      <w:pPr>
        <w:ind w:left="360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60"/>
        <w:jc w:val="center"/>
        <w:rPr>
          <w:rFonts w:ascii="Times New Roman" w:hAnsi="Times New Roman" w:cs="Times New Roman"/>
          <w:b/>
        </w:rPr>
      </w:pPr>
    </w:p>
    <w:p w:rsidR="00C42392" w:rsidRDefault="00C42392" w:rsidP="00C42392">
      <w:pPr>
        <w:ind w:left="360"/>
        <w:jc w:val="center"/>
        <w:rPr>
          <w:rFonts w:ascii="Times New Roman" w:hAnsi="Times New Roman" w:cs="Times New Roman"/>
          <w:b/>
        </w:rPr>
      </w:pPr>
    </w:p>
    <w:p w:rsidR="00C42392" w:rsidRPr="00C42392" w:rsidRDefault="00C42392" w:rsidP="00C42392">
      <w:pPr>
        <w:ind w:left="360"/>
        <w:rPr>
          <w:rFonts w:ascii="Times New Roman" w:hAnsi="Times New Roman" w:cs="Times New Roman"/>
        </w:rPr>
      </w:pPr>
      <w:r w:rsidRPr="00C42392">
        <w:rPr>
          <w:rFonts w:ascii="Times New Roman" w:hAnsi="Times New Roman" w:cs="Times New Roman"/>
        </w:rPr>
        <w:lastRenderedPageBreak/>
        <w:t>Частота использования слова «оптимист» в 19 веке</w:t>
      </w:r>
    </w:p>
    <w:p w:rsidR="00C42392" w:rsidRDefault="00C42392" w:rsidP="00C42392">
      <w:pPr>
        <w:ind w:left="360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60DAB1F3" wp14:editId="17D68130">
            <wp:extent cx="5940425" cy="3676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312" b="16404"/>
                    <a:stretch/>
                  </pic:blipFill>
                  <pic:spPr bwMode="auto"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392" w:rsidRDefault="00C42392" w:rsidP="00C42392">
      <w:pPr>
        <w:ind w:left="360"/>
        <w:jc w:val="both"/>
        <w:rPr>
          <w:rFonts w:ascii="Times New Roman" w:hAnsi="Times New Roman" w:cs="Times New Roman"/>
        </w:rPr>
      </w:pPr>
      <w:r w:rsidRPr="00C42392">
        <w:rPr>
          <w:rFonts w:ascii="Times New Roman" w:hAnsi="Times New Roman" w:cs="Times New Roman"/>
        </w:rPr>
        <w:t>Частота использования слова «</w:t>
      </w:r>
      <w:r>
        <w:rPr>
          <w:rFonts w:ascii="Times New Roman" w:hAnsi="Times New Roman" w:cs="Times New Roman"/>
        </w:rPr>
        <w:t>пессимист</w:t>
      </w:r>
      <w:r w:rsidRPr="00C42392">
        <w:rPr>
          <w:rFonts w:ascii="Times New Roman" w:hAnsi="Times New Roman" w:cs="Times New Roman"/>
        </w:rPr>
        <w:t>» в 21 веке (текущее время)</w:t>
      </w:r>
    </w:p>
    <w:p w:rsidR="00C42392" w:rsidRPr="00C42392" w:rsidRDefault="00C42392" w:rsidP="00C42392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18E0B39" wp14:editId="37ED03C0">
            <wp:extent cx="5940425" cy="3657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215" b="15821"/>
                    <a:stretch/>
                  </pic:blipFill>
                  <pic:spPr bwMode="auto"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392" w:rsidRDefault="00C42392" w:rsidP="00C42392">
      <w:pPr>
        <w:ind w:left="360"/>
        <w:jc w:val="center"/>
        <w:rPr>
          <w:rFonts w:ascii="Times New Roman" w:hAnsi="Times New Roman" w:cs="Times New Roman"/>
          <w:b/>
        </w:rPr>
      </w:pPr>
    </w:p>
    <w:p w:rsidR="00C42392" w:rsidRPr="00A2211A" w:rsidRDefault="00C42392" w:rsidP="00C42392">
      <w:pPr>
        <w:ind w:left="360"/>
        <w:jc w:val="center"/>
        <w:rPr>
          <w:rFonts w:ascii="Times New Roman" w:hAnsi="Times New Roman" w:cs="Times New Roman"/>
          <w:b/>
        </w:rPr>
      </w:pPr>
    </w:p>
    <w:sectPr w:rsidR="00C42392" w:rsidRPr="00A22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C0E84"/>
    <w:multiLevelType w:val="hybridMultilevel"/>
    <w:tmpl w:val="E4A4F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08"/>
    <w:rsid w:val="003E70E9"/>
    <w:rsid w:val="00911989"/>
    <w:rsid w:val="00A2211A"/>
    <w:rsid w:val="00B172EB"/>
    <w:rsid w:val="00B545A4"/>
    <w:rsid w:val="00BA2A62"/>
    <w:rsid w:val="00C42392"/>
    <w:rsid w:val="00E74947"/>
    <w:rsid w:val="00EB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036A"/>
  <w15:chartTrackingRefBased/>
  <w15:docId w15:val="{1F8A38FB-BDA4-458F-B96F-139ED378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1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2A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koltech.r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2018-11-19T19:33:00Z</dcterms:created>
  <dcterms:modified xsi:type="dcterms:W3CDTF">2018-11-19T19:33:00Z</dcterms:modified>
</cp:coreProperties>
</file>