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MATERIAL - NOT A REAL APPLICANT</w:t>
      </w:r>
    </w:p>
    <w:p>
      <w:pPr>
        <w:pStyle w:val="Heading1"/>
      </w:pPr>
      <w:r>
        <w:t>PROFILE</w:t>
      </w:r>
    </w:p>
    <w:p>
      <w:r>
        <w:t>Name: Sample Candidate 44.</w:t>
      </w:r>
    </w:p>
    <w:p>
      <w:r>
        <w:t>联系邮箱：candidate44@applicant.example.test</w:t>
      </w:r>
    </w:p>
    <w:p>
      <w:r>
        <w:t>Location: Example City; remote work only.</w:t>
      </w:r>
    </w:p>
    <w:p>
      <w:r>
        <w:t>方向：运营分析与基于证据的流程改进。</w:t>
      </w:r>
    </w:p>
    <w:p>
      <w:r>
        <w:t>The applicant prepares analysis; business owners approve operational changes.</w:t>
      </w:r>
    </w:p>
    <w:p>
      <w:r>
        <w:t>本材料将已完成工作与未来提议分别列出。</w:t>
      </w:r>
    </w:p>
    <w:p>
      <w:pPr>
        <w:pStyle w:val="Heading1"/>
      </w:pPr>
      <w:r>
        <w:t>RECENT EXPERIENCE</w:t>
      </w:r>
    </w:p>
    <w:p>
      <w:r>
        <w:t>Organization: Synthetic Cedar Studio 44.</w:t>
      </w:r>
    </w:p>
    <w:p>
      <w:r>
        <w:t>职位：运营分析员；无下属的专业岗位。</w:t>
      </w:r>
    </w:p>
    <w:p>
      <w:r>
        <w:t>Employment: 2023-02 through 2025-06; full time.</w:t>
      </w:r>
    </w:p>
    <w:p>
      <w:r>
        <w:t>团队使用共同检查表核验了64家门店。</w:t>
      </w:r>
    </w:p>
    <w:p>
      <w:r>
        <w:t>The applicant prepared 52 reports from the approved store records.</w:t>
      </w:r>
    </w:p>
    <w:p>
      <w:r>
        <w:t>团队管理18528美元预算；申请人没有支出审批权。</w:t>
      </w:r>
    </w:p>
    <w:p>
      <w:r>
        <w:t>The applicant checked duplicate store identifiers before comparing monthly results.</w:t>
      </w:r>
    </w:p>
    <w:p>
      <w:r>
        <w:t>有记录的试点将审核中位耗时从94分钟降到84分钟；未测量全面推广效果。</w:t>
      </w:r>
    </w:p>
    <w:p>
      <w:r>
        <w:t>The applicant wrote the pilot checklist and escalated inconsistent totals for review.</w:t>
      </w:r>
    </w:p>
    <w:p>
      <w:r>
        <w:t>该试点没有测量销售增长，不能据此推断销售成果。</w:t>
      </w:r>
    </w:p>
    <w:p>
      <w:r>
        <w:t>The work used SQL and spreadsheet reconciliation; no production database changes were made.</w:t>
      </w:r>
    </w:p>
    <w:p>
      <w:pPr>
        <w:pStyle w:val="Heading1"/>
      </w:pPr>
      <w:r>
        <w:t>EARLIER EXPERIENCE</w:t>
      </w:r>
    </w:p>
    <w:p>
      <w:r>
        <w:t>Organization: Synthetic Harbor Lab 44.</w:t>
      </w:r>
    </w:p>
    <w:p>
      <w:r>
        <w:t>职位：研究助理；在指导下进行分析。</w:t>
      </w:r>
    </w:p>
    <w:p>
      <w:r>
        <w:t>Employment: 2021-09 through 2022-12; part time.</w:t>
      </w:r>
    </w:p>
    <w:p>
      <w:r>
        <w:t>申请人根据书面编码规范处理了804条公开记录。</w:t>
      </w:r>
    </w:p>
    <w:p>
      <w:r>
        <w:t>Two reviewers checked a sample of 74 records; agreement was not converted into market demand.</w:t>
      </w:r>
    </w:p>
    <w:p>
      <w:r>
        <w:t>申请人在研究日志中保留了来源链接、采集日期和排除原因。</w:t>
      </w:r>
    </w:p>
    <w:p>
      <w:r>
        <w:t>The team selected the study question; the applicant did not claim independent project leadership.</w:t>
      </w:r>
    </w:p>
    <w:p>
      <w:r>
        <w:t>一条有歧义的观察被标为未解决，没有被改写成有利标签。</w:t>
      </w:r>
    </w:p>
    <w:p>
      <w:r>
        <w:t>This assignment produced a research memo, not a deployed commercial service.</w:t>
      </w:r>
    </w:p>
    <w:p>
      <w:pPr>
        <w:pStyle w:val="Heading1"/>
      </w:pPr>
      <w:r>
        <w:t>SELECTED PROJECT</w:t>
      </w:r>
    </w:p>
    <w:p>
      <w:r>
        <w:t>Project: Synthetic Map Project 44; a local comparison prototype.</w:t>
      </w:r>
    </w:p>
    <w:p>
      <w:r>
        <w:t>项目周期：2025-08至2025-11；申请人担任贡献者。</w:t>
      </w:r>
    </w:p>
    <w:p>
      <w:r>
        <w:t>The applicant tested 68 scenarios, including missing-data cases.</w:t>
      </w:r>
    </w:p>
    <w:p>
      <w:r>
        <w:t>原型中的地址与商家名称全部为合成示例。</w:t>
      </w:r>
    </w:p>
    <w:p>
      <w:r>
        <w:t>The applicant implemented evidence links and a report export; users could inspect the source.</w:t>
      </w:r>
    </w:p>
    <w:p>
      <w:r>
        <w:t>团队提议未来开发评分模型，但没有启用经过校准的综合评分。</w:t>
      </w:r>
    </w:p>
    <w:p>
      <w:r>
        <w:t>AI assisted with draft explanations; the applicant verified every published numeric example.</w:t>
      </w:r>
    </w:p>
    <w:p>
      <w:r>
        <w:t>未观察到客户采用、商业收入或生产部署。</w:t>
      </w:r>
    </w:p>
    <w:p>
      <w:pPr>
        <w:pStyle w:val="Heading1"/>
      </w:pPr>
      <w:r>
        <w:t>EDUCATION</w:t>
      </w:r>
    </w:p>
    <w:p>
      <w:r>
        <w:t>Institution: Synthetic Example University.</w:t>
      </w:r>
    </w:p>
    <w:p>
      <w:r>
        <w:t>学历：信息系统理学学士。</w:t>
      </w:r>
    </w:p>
    <w:p>
      <w:r>
        <w:t>Attendance: 2017-09 through 2021-05; degree completed in 2021-05.</w:t>
      </w:r>
    </w:p>
    <w:p>
      <w:r>
        <w:t>课程包括数据库、应用统计和研究方法。</w:t>
      </w:r>
    </w:p>
    <w:p>
      <w:r>
        <w:t>No grade point average, academic award or professional license is supplied.</w:t>
      </w:r>
    </w:p>
    <w:p>
      <w:pPr>
        <w:pStyle w:val="Heading1"/>
      </w:pPr>
      <w:r>
        <w:t>TOOLS AND LANGUAGE</w:t>
      </w:r>
    </w:p>
    <w:p>
      <w:r>
        <w:t>Tools used in the listed work: Python, SQL, spreadsheets and Git.</w:t>
      </w:r>
    </w:p>
    <w:p>
      <w:r>
        <w:t>申请人能够检查表格数据，并向非技术复核者解释假设。</w:t>
      </w:r>
    </w:p>
    <w:p>
      <w:r>
        <w:t>Language: English and Mandarin; no formal proficiency-test score is supplied.</w:t>
      </w:r>
    </w:p>
    <w:p>
      <w:r>
        <w:t>可入职时间和工作许可未说明，必须向申请人确认。</w:t>
      </w:r>
    </w:p>
    <w:p>
      <w:pPr>
        <w:pStyle w:val="Heading1"/>
      </w:pPr>
      <w:r>
        <w:t>PORTFOLIO NOTES</w:t>
      </w:r>
    </w:p>
    <w:p>
      <w:r>
        <w:t>The work sample retains methods, limitations and review decisions alongside its results.</w:t>
      </w:r>
    </w:p>
    <w:p>
      <w:r>
        <w:t>团队成果不被表述为申请人的个人独立成果。</w:t>
      </w:r>
    </w:p>
    <w:p>
      <w:r>
        <w:t>Underlying customer records are not included; this entire document is synthetic.</w:t>
      </w:r>
    </w:p>
    <w:p>
      <w:r>
        <w:t>推荐人及原始资质需要另行获得授权后核验。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