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60C" w:rsidRDefault="0083660C"/>
    <w:p w:rsidR="0083660C" w:rsidRDefault="0083660C"/>
    <w:p w:rsidR="0083660C" w:rsidRDefault="0083660C"/>
    <w:p w:rsidR="0083660C" w:rsidRDefault="0083660C"/>
    <w:p w:rsidR="0083660C" w:rsidRDefault="0083660C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83660C" w:rsidRDefault="00CB4885">
      <w:pPr>
        <w:ind w:firstLineChars="50" w:firstLine="260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临时用电</w:t>
      </w:r>
      <w:r>
        <w:rPr>
          <w:rFonts w:ascii="微软雅黑" w:eastAsia="微软雅黑" w:hAnsi="微软雅黑"/>
          <w:sz w:val="52"/>
          <w:szCs w:val="52"/>
        </w:rPr>
        <w:t>电气</w:t>
      </w:r>
      <w:r>
        <w:rPr>
          <w:rFonts w:ascii="微软雅黑" w:eastAsia="微软雅黑" w:hAnsi="微软雅黑" w:hint="eastAsia"/>
          <w:sz w:val="52"/>
          <w:szCs w:val="52"/>
        </w:rPr>
        <w:t>火灾</w:t>
      </w:r>
      <w:r>
        <w:rPr>
          <w:rFonts w:ascii="微软雅黑" w:eastAsia="微软雅黑" w:hAnsi="微软雅黑"/>
          <w:sz w:val="52"/>
          <w:szCs w:val="52"/>
        </w:rPr>
        <w:t>分析软件</w:t>
      </w:r>
    </w:p>
    <w:p w:rsidR="0083660C" w:rsidRDefault="00BE7334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使用说明</w:t>
      </w:r>
    </w:p>
    <w:p w:rsidR="0083660C" w:rsidRDefault="0083660C"/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83660C">
      <w:pPr>
        <w:ind w:firstLineChars="650" w:firstLine="1365"/>
        <w:rPr>
          <w:rFonts w:ascii="微软雅黑" w:eastAsia="微软雅黑" w:hAnsi="微软雅黑"/>
        </w:rPr>
      </w:pPr>
    </w:p>
    <w:p w:rsidR="0083660C" w:rsidRDefault="001B26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2018-03-16</w:t>
      </w:r>
    </w:p>
    <w:p w:rsidR="0083660C" w:rsidRDefault="00BE7334">
      <w:pPr>
        <w:jc w:val="center"/>
        <w:rPr>
          <w:rFonts w:ascii="微软雅黑" w:eastAsia="微软雅黑" w:hAnsi="微软雅黑"/>
          <w:b/>
          <w:sz w:val="44"/>
          <w:szCs w:val="4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  <w:r>
        <w:rPr>
          <w:rFonts w:ascii="微软雅黑" w:eastAsia="微软雅黑" w:hAnsi="微软雅黑" w:hint="eastAsia"/>
          <w:b/>
          <w:sz w:val="44"/>
          <w:szCs w:val="48"/>
        </w:rPr>
        <w:lastRenderedPageBreak/>
        <w:t>修订记录</w:t>
      </w:r>
    </w:p>
    <w:tbl>
      <w:tblPr>
        <w:tblW w:w="7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9"/>
        <w:gridCol w:w="2916"/>
        <w:gridCol w:w="2002"/>
      </w:tblGrid>
      <w:tr w:rsidR="0083660C">
        <w:trPr>
          <w:trHeight w:val="495"/>
          <w:jc w:val="center"/>
        </w:trPr>
        <w:tc>
          <w:tcPr>
            <w:tcW w:w="2169" w:type="dxa"/>
          </w:tcPr>
          <w:p w:rsidR="0083660C" w:rsidRDefault="00BE7334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2916" w:type="dxa"/>
          </w:tcPr>
          <w:p w:rsidR="0083660C" w:rsidRDefault="00BE7334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修订描述</w:t>
            </w:r>
          </w:p>
        </w:tc>
        <w:tc>
          <w:tcPr>
            <w:tcW w:w="2002" w:type="dxa"/>
          </w:tcPr>
          <w:p w:rsidR="0083660C" w:rsidRDefault="00BE7334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修订者</w:t>
            </w:r>
          </w:p>
        </w:tc>
      </w:tr>
      <w:tr w:rsidR="0083660C">
        <w:trPr>
          <w:trHeight w:val="90"/>
          <w:jc w:val="center"/>
        </w:trPr>
        <w:tc>
          <w:tcPr>
            <w:tcW w:w="2169" w:type="dxa"/>
          </w:tcPr>
          <w:p w:rsidR="0083660C" w:rsidRDefault="00BE7334" w:rsidP="001B264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</w:t>
            </w:r>
            <w:r w:rsidR="001B2647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-0</w:t>
            </w:r>
            <w:r w:rsidR="001B2647">
              <w:rPr>
                <w:rFonts w:ascii="微软雅黑" w:eastAsia="微软雅黑" w:hAnsi="微软雅黑"/>
                <w:szCs w:val="21"/>
              </w:rPr>
              <w:t>3</w:t>
            </w:r>
            <w:r w:rsidR="001B2647">
              <w:rPr>
                <w:rFonts w:ascii="微软雅黑" w:eastAsia="微软雅黑" w:hAnsi="微软雅黑" w:hint="eastAsia"/>
                <w:szCs w:val="21"/>
              </w:rPr>
              <w:t>-16</w:t>
            </w:r>
          </w:p>
        </w:tc>
        <w:tc>
          <w:tcPr>
            <w:tcW w:w="2916" w:type="dxa"/>
          </w:tcPr>
          <w:p w:rsidR="0083660C" w:rsidRDefault="00BE733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文档初次创建</w:t>
            </w:r>
          </w:p>
        </w:tc>
        <w:tc>
          <w:tcPr>
            <w:tcW w:w="2002" w:type="dxa"/>
          </w:tcPr>
          <w:p w:rsidR="0083660C" w:rsidRDefault="0083660C" w:rsidP="001B264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3660C" w:rsidRDefault="0083660C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83660C" w:rsidRDefault="0083660C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83660C" w:rsidRDefault="0083660C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83660C" w:rsidRDefault="0083660C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83660C" w:rsidRDefault="0083660C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83660C" w:rsidRDefault="0083660C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83660C" w:rsidRDefault="0083660C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83660C" w:rsidRDefault="0083660C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83660C" w:rsidRDefault="0083660C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3759A0" w:rsidRDefault="003759A0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3759A0" w:rsidRDefault="003759A0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3759A0" w:rsidRDefault="003759A0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3759A0" w:rsidRDefault="003759A0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3759A0" w:rsidRDefault="003759A0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3759A0" w:rsidRDefault="003759A0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3759A0" w:rsidRDefault="003759A0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3759A0" w:rsidRDefault="003759A0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3759A0" w:rsidRDefault="003759A0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83660C" w:rsidRDefault="00BE7334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2"/>
          <w:sz w:val="32"/>
          <w:szCs w:val="21"/>
        </w:rPr>
      </w:pPr>
      <w:r>
        <w:rPr>
          <w:rFonts w:ascii="微软雅黑" w:eastAsia="微软雅黑" w:hAnsi="微软雅黑" w:hint="eastAsia"/>
          <w:kern w:val="2"/>
          <w:sz w:val="32"/>
          <w:szCs w:val="21"/>
        </w:rPr>
        <w:lastRenderedPageBreak/>
        <w:t>系统说明</w:t>
      </w:r>
    </w:p>
    <w:p w:rsidR="000E3B09" w:rsidRDefault="000E3B09">
      <w:pPr>
        <w:ind w:leftChars="250" w:left="525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引起</w:t>
      </w:r>
      <w:r>
        <w:rPr>
          <w:rFonts w:ascii="宋体" w:hAnsi="宋体"/>
          <w:szCs w:val="21"/>
        </w:rPr>
        <w:t>火灾的主要</w:t>
      </w:r>
      <w:r>
        <w:rPr>
          <w:rFonts w:ascii="宋体" w:hAnsi="宋体" w:hint="eastAsia"/>
          <w:szCs w:val="21"/>
        </w:rPr>
        <w:t>原因分为</w:t>
      </w:r>
      <w:r>
        <w:rPr>
          <w:rFonts w:ascii="宋体" w:hAnsi="宋体"/>
          <w:szCs w:val="21"/>
        </w:rPr>
        <w:t>三种：</w:t>
      </w:r>
      <w:r>
        <w:rPr>
          <w:rFonts w:ascii="宋体" w:hAnsi="宋体" w:hint="eastAsia"/>
          <w:szCs w:val="21"/>
        </w:rPr>
        <w:t>明火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  <w:szCs w:val="21"/>
        </w:rPr>
        <w:t>纵火</w:t>
      </w:r>
      <w:r>
        <w:rPr>
          <w:rFonts w:ascii="宋体" w:hAnsi="宋体"/>
          <w:szCs w:val="21"/>
        </w:rPr>
        <w:t>以及电气火灾。</w:t>
      </w:r>
      <w:r>
        <w:rPr>
          <w:rFonts w:ascii="宋体" w:hAnsi="宋体" w:hint="eastAsia"/>
          <w:szCs w:val="21"/>
        </w:rPr>
        <w:t>明火</w:t>
      </w:r>
      <w:r>
        <w:rPr>
          <w:rFonts w:ascii="宋体" w:hAnsi="宋体"/>
          <w:szCs w:val="21"/>
        </w:rPr>
        <w:t>和纵火</w:t>
      </w:r>
      <w:r>
        <w:rPr>
          <w:rFonts w:ascii="宋体" w:hAnsi="宋体" w:hint="eastAsia"/>
          <w:szCs w:val="21"/>
        </w:rPr>
        <w:t>依靠</w:t>
      </w:r>
      <w:r>
        <w:rPr>
          <w:rFonts w:ascii="宋体" w:hAnsi="宋体"/>
          <w:szCs w:val="21"/>
        </w:rPr>
        <w:t>管理即可</w:t>
      </w:r>
      <w:r>
        <w:rPr>
          <w:rFonts w:ascii="宋体" w:hAnsi="宋体" w:hint="eastAsia"/>
          <w:szCs w:val="21"/>
        </w:rPr>
        <w:t>基本控制</w:t>
      </w:r>
      <w:r>
        <w:rPr>
          <w:rFonts w:ascii="宋体" w:hAnsi="宋体"/>
          <w:szCs w:val="21"/>
        </w:rPr>
        <w:t>，但是</w:t>
      </w:r>
      <w:r>
        <w:rPr>
          <w:rFonts w:ascii="宋体" w:hAnsi="宋体" w:hint="eastAsia"/>
          <w:szCs w:val="21"/>
        </w:rPr>
        <w:t>由于</w:t>
      </w:r>
      <w:r>
        <w:rPr>
          <w:rFonts w:ascii="宋体" w:hAnsi="宋体"/>
          <w:szCs w:val="21"/>
        </w:rPr>
        <w:t>漏电导致的</w:t>
      </w:r>
      <w:r>
        <w:rPr>
          <w:rFonts w:ascii="宋体" w:hAnsi="宋体" w:hint="eastAsia"/>
          <w:szCs w:val="21"/>
        </w:rPr>
        <w:t>电气</w:t>
      </w:r>
      <w:r>
        <w:rPr>
          <w:rFonts w:ascii="宋体" w:hAnsi="宋体"/>
          <w:szCs w:val="21"/>
        </w:rPr>
        <w:t>火灾</w:t>
      </w:r>
      <w:r w:rsidR="006E1EA4">
        <w:rPr>
          <w:rFonts w:ascii="宋体" w:hAnsi="宋体" w:hint="eastAsia"/>
          <w:szCs w:val="21"/>
        </w:rPr>
        <w:t>具有不易</w:t>
      </w:r>
      <w:r w:rsidR="006E1EA4">
        <w:rPr>
          <w:rFonts w:ascii="宋体" w:hAnsi="宋体"/>
          <w:szCs w:val="21"/>
        </w:rPr>
        <w:t>察觉的</w:t>
      </w:r>
      <w:r w:rsidR="006E1EA4">
        <w:rPr>
          <w:rFonts w:ascii="宋体" w:hAnsi="宋体" w:hint="eastAsia"/>
          <w:szCs w:val="21"/>
        </w:rPr>
        <w:t>渐变性</w:t>
      </w:r>
      <w:r w:rsidR="006E1EA4">
        <w:rPr>
          <w:rFonts w:ascii="宋体" w:hAnsi="宋体"/>
          <w:szCs w:val="21"/>
        </w:rPr>
        <w:t>，</w:t>
      </w:r>
      <w:r w:rsidR="006E1EA4">
        <w:rPr>
          <w:rFonts w:ascii="宋体" w:hAnsi="宋体" w:hint="eastAsia"/>
          <w:szCs w:val="21"/>
        </w:rPr>
        <w:t>又</w:t>
      </w:r>
      <w:r w:rsidR="006E1EA4">
        <w:rPr>
          <w:rFonts w:ascii="宋体" w:hAnsi="宋体"/>
          <w:szCs w:val="21"/>
        </w:rPr>
        <w:t>具有</w:t>
      </w:r>
      <w:r w:rsidR="006E1EA4">
        <w:rPr>
          <w:rFonts w:ascii="宋体" w:hAnsi="宋体" w:hint="eastAsia"/>
          <w:szCs w:val="21"/>
        </w:rPr>
        <w:t>难以防范</w:t>
      </w:r>
      <w:r w:rsidR="006E1EA4">
        <w:rPr>
          <w:rFonts w:ascii="宋体" w:hAnsi="宋体"/>
          <w:szCs w:val="21"/>
        </w:rPr>
        <w:t>的</w:t>
      </w:r>
      <w:r w:rsidR="006E1EA4">
        <w:rPr>
          <w:rFonts w:ascii="宋体" w:hAnsi="宋体" w:hint="eastAsia"/>
          <w:szCs w:val="21"/>
        </w:rPr>
        <w:t>随机</w:t>
      </w:r>
      <w:r w:rsidR="006E1EA4">
        <w:rPr>
          <w:rFonts w:ascii="宋体" w:hAnsi="宋体"/>
          <w:szCs w:val="21"/>
        </w:rPr>
        <w:t>突变性。</w:t>
      </w:r>
    </w:p>
    <w:p w:rsidR="006B7DA7" w:rsidRDefault="00BE7334">
      <w:pPr>
        <w:ind w:leftChars="250" w:left="525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该系统是从</w:t>
      </w:r>
      <w:r w:rsidR="00590212">
        <w:rPr>
          <w:rFonts w:ascii="宋体" w:hAnsi="宋体" w:hint="eastAsia"/>
          <w:szCs w:val="21"/>
        </w:rPr>
        <w:t>安全报警</w:t>
      </w:r>
      <w:r>
        <w:rPr>
          <w:rFonts w:ascii="宋体" w:hAnsi="宋体" w:hint="eastAsia"/>
          <w:szCs w:val="21"/>
        </w:rPr>
        <w:t>角度出发，对</w:t>
      </w:r>
      <w:r w:rsidR="00590212">
        <w:rPr>
          <w:rFonts w:ascii="宋体" w:hAnsi="宋体" w:hint="eastAsia"/>
          <w:szCs w:val="21"/>
        </w:rPr>
        <w:t>电气</w:t>
      </w:r>
      <w:r w:rsidR="00590212">
        <w:rPr>
          <w:rFonts w:ascii="宋体" w:hAnsi="宋体"/>
          <w:szCs w:val="21"/>
        </w:rPr>
        <w:t>火灾实现</w:t>
      </w:r>
      <w:r>
        <w:rPr>
          <w:rFonts w:ascii="宋体" w:hAnsi="宋体" w:hint="eastAsia"/>
          <w:szCs w:val="21"/>
        </w:rPr>
        <w:t>智能化自动控制的全新解决方案。充分发挥智能控制系统在</w:t>
      </w:r>
      <w:r w:rsidR="00364108">
        <w:rPr>
          <w:rFonts w:ascii="宋体" w:hAnsi="宋体" w:hint="eastAsia"/>
          <w:szCs w:val="21"/>
        </w:rPr>
        <w:t>安全</w:t>
      </w:r>
      <w:r w:rsidR="00F66D43">
        <w:rPr>
          <w:rFonts w:ascii="宋体" w:hAnsi="宋体" w:hint="eastAsia"/>
          <w:szCs w:val="21"/>
        </w:rPr>
        <w:t>监控</w:t>
      </w:r>
      <w:r>
        <w:rPr>
          <w:rFonts w:ascii="宋体" w:hAnsi="宋体" w:hint="eastAsia"/>
          <w:szCs w:val="21"/>
        </w:rPr>
        <w:t>方面的优势，</w:t>
      </w:r>
      <w:r w:rsidR="00F66D43">
        <w:rPr>
          <w:rFonts w:ascii="宋体" w:hAnsi="宋体" w:hint="eastAsia"/>
          <w:szCs w:val="21"/>
        </w:rPr>
        <w:t>防止电气线路</w:t>
      </w:r>
      <w:r w:rsidR="00F66D43">
        <w:rPr>
          <w:rFonts w:ascii="宋体" w:hAnsi="宋体"/>
          <w:szCs w:val="21"/>
        </w:rPr>
        <w:t>或者</w:t>
      </w:r>
      <w:r w:rsidR="00F66D43">
        <w:rPr>
          <w:rFonts w:ascii="宋体" w:hAnsi="宋体" w:hint="eastAsia"/>
          <w:szCs w:val="21"/>
        </w:rPr>
        <w:t>用电设备由于</w:t>
      </w:r>
      <w:r w:rsidR="00F66D43">
        <w:rPr>
          <w:rFonts w:ascii="宋体" w:hAnsi="宋体"/>
          <w:szCs w:val="21"/>
        </w:rPr>
        <w:t>线路</w:t>
      </w:r>
      <w:r w:rsidR="00F66D43">
        <w:rPr>
          <w:rFonts w:ascii="宋体" w:hAnsi="宋体" w:hint="eastAsia"/>
          <w:szCs w:val="21"/>
        </w:rPr>
        <w:t>漏电</w:t>
      </w:r>
      <w:r w:rsidR="00F66D43">
        <w:rPr>
          <w:rFonts w:ascii="宋体" w:hAnsi="宋体"/>
          <w:szCs w:val="21"/>
        </w:rPr>
        <w:t>、</w:t>
      </w:r>
      <w:r w:rsidR="00F66D43">
        <w:rPr>
          <w:rFonts w:ascii="宋体" w:hAnsi="宋体" w:hint="eastAsia"/>
          <w:szCs w:val="21"/>
        </w:rPr>
        <w:t>短路</w:t>
      </w:r>
      <w:r w:rsidR="00F66D43">
        <w:rPr>
          <w:rFonts w:ascii="宋体" w:hAnsi="宋体"/>
          <w:szCs w:val="21"/>
        </w:rPr>
        <w:t>、过流、</w:t>
      </w:r>
      <w:r w:rsidR="00F66D43">
        <w:rPr>
          <w:rFonts w:ascii="宋体" w:hAnsi="宋体" w:hint="eastAsia"/>
          <w:szCs w:val="21"/>
        </w:rPr>
        <w:t>接触电阻</w:t>
      </w:r>
      <w:r w:rsidR="00F66D43">
        <w:rPr>
          <w:rFonts w:ascii="宋体" w:hAnsi="宋体"/>
          <w:szCs w:val="21"/>
        </w:rPr>
        <w:t>过大或者</w:t>
      </w:r>
      <w:r w:rsidR="00F66D43">
        <w:rPr>
          <w:rFonts w:ascii="宋体" w:hAnsi="宋体" w:hint="eastAsia"/>
          <w:szCs w:val="21"/>
        </w:rPr>
        <w:t>绝缘击穿</w:t>
      </w:r>
      <w:r w:rsidR="00F66D43">
        <w:rPr>
          <w:rFonts w:ascii="宋体" w:hAnsi="宋体"/>
          <w:szCs w:val="21"/>
        </w:rPr>
        <w:t>造成的</w:t>
      </w:r>
      <w:r w:rsidR="00F66D43">
        <w:rPr>
          <w:rFonts w:ascii="宋体" w:hAnsi="宋体" w:hint="eastAsia"/>
          <w:szCs w:val="21"/>
        </w:rPr>
        <w:t>高温</w:t>
      </w:r>
      <w:r w:rsidR="00F66D43">
        <w:rPr>
          <w:rFonts w:ascii="宋体" w:hAnsi="宋体"/>
          <w:szCs w:val="21"/>
        </w:rPr>
        <w:t>、电火花</w:t>
      </w:r>
      <w:r w:rsidR="00F66D43">
        <w:rPr>
          <w:rFonts w:ascii="宋体" w:hAnsi="宋体" w:hint="eastAsia"/>
          <w:szCs w:val="21"/>
        </w:rPr>
        <w:t>和</w:t>
      </w:r>
      <w:r w:rsidR="00F66D43">
        <w:rPr>
          <w:rFonts w:ascii="宋体" w:hAnsi="宋体"/>
          <w:szCs w:val="21"/>
        </w:rPr>
        <w:t>电弧</w:t>
      </w:r>
      <w:r w:rsidR="00364108">
        <w:rPr>
          <w:rFonts w:ascii="宋体" w:hAnsi="宋体" w:hint="eastAsia"/>
          <w:szCs w:val="21"/>
        </w:rPr>
        <w:t>，</w:t>
      </w:r>
      <w:r w:rsidR="00364108">
        <w:rPr>
          <w:rFonts w:ascii="宋体" w:hAnsi="宋体"/>
          <w:szCs w:val="21"/>
        </w:rPr>
        <w:t>继而导致电气火灾的发生</w:t>
      </w:r>
      <w:r w:rsidR="00364108">
        <w:rPr>
          <w:rFonts w:ascii="宋体" w:hAnsi="宋体" w:hint="eastAsia"/>
          <w:szCs w:val="21"/>
        </w:rPr>
        <w:t>。</w:t>
      </w:r>
    </w:p>
    <w:p w:rsidR="006B7DA7" w:rsidRDefault="006B7DA7">
      <w:pPr>
        <w:ind w:leftChars="250" w:left="525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</w:t>
      </w:r>
      <w:r>
        <w:rPr>
          <w:rFonts w:ascii="宋体" w:hAnsi="宋体"/>
          <w:szCs w:val="21"/>
        </w:rPr>
        <w:t>防患于未然，</w:t>
      </w:r>
      <w:r>
        <w:rPr>
          <w:rFonts w:ascii="宋体" w:hAnsi="宋体" w:hint="eastAsia"/>
          <w:szCs w:val="21"/>
        </w:rPr>
        <w:t>在线监测</w:t>
      </w:r>
      <w:r>
        <w:rPr>
          <w:rFonts w:ascii="宋体" w:hAnsi="宋体"/>
          <w:szCs w:val="21"/>
        </w:rPr>
        <w:t>用电系统的</w:t>
      </w:r>
      <w:r>
        <w:rPr>
          <w:rFonts w:ascii="宋体" w:hAnsi="宋体" w:hint="eastAsia"/>
          <w:szCs w:val="21"/>
        </w:rPr>
        <w:t>漏电</w:t>
      </w:r>
      <w:r>
        <w:rPr>
          <w:rFonts w:ascii="宋体" w:hAnsi="宋体"/>
          <w:szCs w:val="21"/>
        </w:rPr>
        <w:t>情况是</w:t>
      </w:r>
      <w:r>
        <w:rPr>
          <w:rFonts w:ascii="宋体" w:hAnsi="宋体" w:hint="eastAsia"/>
          <w:szCs w:val="21"/>
        </w:rPr>
        <w:t>预防</w:t>
      </w:r>
      <w:r>
        <w:rPr>
          <w:rFonts w:ascii="宋体" w:hAnsi="宋体"/>
          <w:szCs w:val="21"/>
        </w:rPr>
        <w:t>和减少</w:t>
      </w:r>
      <w:r>
        <w:rPr>
          <w:rFonts w:ascii="宋体" w:hAnsi="宋体" w:hint="eastAsia"/>
          <w:szCs w:val="21"/>
        </w:rPr>
        <w:t>电气火灾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有效技术手段。</w:t>
      </w:r>
      <w:r>
        <w:rPr>
          <w:rFonts w:ascii="宋体" w:hAnsi="宋体"/>
          <w:szCs w:val="21"/>
        </w:rPr>
        <w:t>该</w:t>
      </w:r>
      <w:r w:rsidR="00E701AB">
        <w:rPr>
          <w:rFonts w:ascii="宋体" w:hAnsi="宋体" w:hint="eastAsia"/>
          <w:szCs w:val="21"/>
        </w:rPr>
        <w:t>在线</w:t>
      </w:r>
      <w:r w:rsidR="00E701AB">
        <w:rPr>
          <w:rFonts w:ascii="宋体" w:hAnsi="宋体"/>
          <w:szCs w:val="21"/>
        </w:rPr>
        <w:t>监测</w:t>
      </w:r>
      <w:r w:rsidR="00E701AB">
        <w:rPr>
          <w:rFonts w:ascii="宋体" w:hAnsi="宋体" w:hint="eastAsia"/>
          <w:szCs w:val="21"/>
        </w:rPr>
        <w:t>用电</w:t>
      </w:r>
      <w:r w:rsidR="00E701AB">
        <w:rPr>
          <w:rFonts w:ascii="宋体" w:hAnsi="宋体"/>
          <w:szCs w:val="21"/>
        </w:rPr>
        <w:t>系统主要由</w:t>
      </w:r>
      <w:r w:rsidR="00DB1BD4">
        <w:rPr>
          <w:rFonts w:ascii="宋体" w:hAnsi="宋体" w:hint="eastAsia"/>
          <w:szCs w:val="21"/>
        </w:rPr>
        <w:t>电气火灾</w:t>
      </w:r>
      <w:r w:rsidR="00DB1BD4">
        <w:rPr>
          <w:rFonts w:ascii="宋体" w:hAnsi="宋体"/>
          <w:szCs w:val="21"/>
        </w:rPr>
        <w:t>漏电</w:t>
      </w:r>
      <w:r w:rsidR="00DB1BD4">
        <w:rPr>
          <w:rFonts w:ascii="宋体" w:hAnsi="宋体" w:hint="eastAsia"/>
          <w:szCs w:val="21"/>
        </w:rPr>
        <w:t>探测报警器</w:t>
      </w:r>
      <w:r w:rsidR="00DB1BD4">
        <w:rPr>
          <w:rFonts w:ascii="宋体" w:hAnsi="宋体"/>
          <w:szCs w:val="21"/>
        </w:rPr>
        <w:t>以及</w:t>
      </w:r>
      <w:r w:rsidR="00DB1BD4">
        <w:rPr>
          <w:rFonts w:ascii="宋体" w:hAnsi="宋体" w:hint="eastAsia"/>
          <w:szCs w:val="21"/>
        </w:rPr>
        <w:t>现有的</w:t>
      </w:r>
      <w:r w:rsidR="00DB1BD4">
        <w:rPr>
          <w:rFonts w:ascii="宋体" w:hAnsi="宋体"/>
          <w:szCs w:val="21"/>
        </w:rPr>
        <w:t>漏电断路器（</w:t>
      </w:r>
      <w:r w:rsidR="00DB1BD4">
        <w:rPr>
          <w:rFonts w:ascii="宋体" w:hAnsi="宋体" w:hint="eastAsia"/>
          <w:szCs w:val="21"/>
        </w:rPr>
        <w:t>漏电</w:t>
      </w:r>
      <w:r w:rsidR="00A176B4">
        <w:rPr>
          <w:rFonts w:ascii="宋体" w:hAnsi="宋体" w:hint="eastAsia"/>
          <w:szCs w:val="21"/>
        </w:rPr>
        <w:t>保护</w:t>
      </w:r>
      <w:r w:rsidR="003F0C27">
        <w:rPr>
          <w:rFonts w:ascii="宋体" w:hAnsi="宋体" w:hint="eastAsia"/>
          <w:szCs w:val="21"/>
        </w:rPr>
        <w:t>开关</w:t>
      </w:r>
      <w:r w:rsidR="00DB1BD4">
        <w:rPr>
          <w:rFonts w:ascii="宋体" w:hAnsi="宋体"/>
          <w:szCs w:val="21"/>
        </w:rPr>
        <w:t>）</w:t>
      </w:r>
      <w:r w:rsidR="003F0C27">
        <w:rPr>
          <w:rFonts w:ascii="宋体" w:hAnsi="宋体" w:hint="eastAsia"/>
          <w:szCs w:val="21"/>
        </w:rPr>
        <w:t>配合使用</w:t>
      </w:r>
      <w:r w:rsidR="003F0C27">
        <w:rPr>
          <w:rFonts w:ascii="宋体" w:hAnsi="宋体"/>
          <w:szCs w:val="21"/>
        </w:rPr>
        <w:t>，可以</w:t>
      </w:r>
      <w:r w:rsidR="003F0C27">
        <w:rPr>
          <w:rFonts w:ascii="宋体" w:hAnsi="宋体" w:hint="eastAsia"/>
          <w:szCs w:val="21"/>
        </w:rPr>
        <w:t>构成对漏电</w:t>
      </w:r>
      <w:r w:rsidR="003F0C27">
        <w:rPr>
          <w:rFonts w:ascii="宋体" w:hAnsi="宋体"/>
          <w:szCs w:val="21"/>
        </w:rPr>
        <w:t>“</w:t>
      </w:r>
      <w:r w:rsidR="003F0C27">
        <w:rPr>
          <w:rFonts w:ascii="宋体" w:hAnsi="宋体" w:hint="eastAsia"/>
          <w:szCs w:val="21"/>
        </w:rPr>
        <w:t>整体监测、</w:t>
      </w:r>
      <w:r w:rsidR="003F0C27">
        <w:rPr>
          <w:rFonts w:ascii="宋体" w:hAnsi="宋体"/>
          <w:szCs w:val="21"/>
        </w:rPr>
        <w:t>局部跳闸”</w:t>
      </w:r>
      <w:r w:rsidR="003F0C27">
        <w:rPr>
          <w:rFonts w:ascii="宋体" w:hAnsi="宋体" w:hint="eastAsia"/>
          <w:szCs w:val="21"/>
        </w:rPr>
        <w:t>的完整</w:t>
      </w:r>
      <w:r w:rsidR="003F0C27">
        <w:rPr>
          <w:rFonts w:ascii="宋体" w:hAnsi="宋体"/>
          <w:szCs w:val="21"/>
        </w:rPr>
        <w:t>保护体系</w:t>
      </w:r>
      <w:r w:rsidR="003F0C27">
        <w:rPr>
          <w:rFonts w:ascii="宋体" w:hAnsi="宋体" w:hint="eastAsia"/>
          <w:szCs w:val="21"/>
        </w:rPr>
        <w:t>。</w:t>
      </w:r>
    </w:p>
    <w:p w:rsidR="0083660C" w:rsidRDefault="005106C2">
      <w:pPr>
        <w:ind w:leftChars="250" w:left="525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</w:t>
      </w:r>
      <w:r>
        <w:rPr>
          <w:rFonts w:ascii="宋体" w:hAnsi="宋体"/>
          <w:szCs w:val="21"/>
        </w:rPr>
        <w:t>电气火灾</w:t>
      </w:r>
      <w:r>
        <w:rPr>
          <w:rFonts w:ascii="宋体" w:hAnsi="宋体" w:hint="eastAsia"/>
          <w:szCs w:val="21"/>
        </w:rPr>
        <w:t>监控系统</w:t>
      </w:r>
      <w:r w:rsidR="00BE7334">
        <w:rPr>
          <w:rFonts w:ascii="宋体" w:hAnsi="宋体" w:hint="eastAsia"/>
          <w:szCs w:val="21"/>
        </w:rPr>
        <w:t>功能包含:</w:t>
      </w:r>
    </w:p>
    <w:p w:rsidR="003614E5" w:rsidRDefault="009C79DF" w:rsidP="001D784F">
      <w:pPr>
        <w:numPr>
          <w:ilvl w:val="0"/>
          <w:numId w:val="2"/>
        </w:numPr>
        <w:ind w:left="1305"/>
      </w:pPr>
      <w:r>
        <w:rPr>
          <w:rFonts w:hint="eastAsia"/>
        </w:rPr>
        <w:t>监控</w:t>
      </w:r>
      <w:r>
        <w:t>设备应能</w:t>
      </w:r>
      <w:r>
        <w:rPr>
          <w:rFonts w:hint="eastAsia"/>
        </w:rPr>
        <w:t>接受</w:t>
      </w:r>
      <w:r>
        <w:t>来自</w:t>
      </w:r>
      <w:r>
        <w:rPr>
          <w:rFonts w:hint="eastAsia"/>
        </w:rPr>
        <w:t>监控</w:t>
      </w:r>
      <w:r>
        <w:t>探测器的</w:t>
      </w:r>
      <w:r>
        <w:rPr>
          <w:rFonts w:hint="eastAsia"/>
        </w:rPr>
        <w:t>报警信号，</w:t>
      </w:r>
      <w:r>
        <w:t>并在</w:t>
      </w:r>
      <w:r>
        <w:rPr>
          <w:rFonts w:hint="eastAsia"/>
        </w:rPr>
        <w:t>30S</w:t>
      </w:r>
      <w:r>
        <w:rPr>
          <w:rFonts w:hint="eastAsia"/>
        </w:rPr>
        <w:t>内发出报警</w:t>
      </w:r>
      <w:r>
        <w:t>，</w:t>
      </w:r>
      <w:r>
        <w:rPr>
          <w:rFonts w:hint="eastAsia"/>
        </w:rPr>
        <w:t>指示</w:t>
      </w:r>
      <w:r>
        <w:t>报警部位，</w:t>
      </w:r>
      <w:r>
        <w:rPr>
          <w:rFonts w:hint="eastAsia"/>
        </w:rPr>
        <w:t>记录</w:t>
      </w:r>
      <w:r>
        <w:t>并保存</w:t>
      </w:r>
      <w:r>
        <w:rPr>
          <w:rFonts w:hint="eastAsia"/>
        </w:rPr>
        <w:t>报警信息</w:t>
      </w:r>
      <w:r w:rsidR="00BE7334">
        <w:t>；</w:t>
      </w:r>
    </w:p>
    <w:p w:rsidR="003614E5" w:rsidRDefault="00BE2B6F" w:rsidP="001D784F">
      <w:pPr>
        <w:numPr>
          <w:ilvl w:val="0"/>
          <w:numId w:val="2"/>
        </w:numPr>
        <w:ind w:left="1305"/>
      </w:pPr>
      <w:r>
        <w:rPr>
          <w:rFonts w:hint="eastAsia"/>
        </w:rPr>
        <w:t>具有</w:t>
      </w:r>
      <w:r w:rsidR="00A05FE0">
        <w:rPr>
          <w:rFonts w:hint="eastAsia"/>
        </w:rPr>
        <w:t>实时</w:t>
      </w:r>
      <w:r>
        <w:rPr>
          <w:rFonts w:hint="eastAsia"/>
        </w:rPr>
        <w:t>监控</w:t>
      </w:r>
      <w:r>
        <w:t>剩余电流</w:t>
      </w:r>
      <w:r>
        <w:rPr>
          <w:rFonts w:hint="eastAsia"/>
        </w:rPr>
        <w:t>，</w:t>
      </w:r>
      <w:r>
        <w:t>温度</w:t>
      </w:r>
      <w:r>
        <w:rPr>
          <w:rFonts w:hint="eastAsia"/>
        </w:rPr>
        <w:t>，</w:t>
      </w:r>
      <w:r>
        <w:t>电流等</w:t>
      </w:r>
      <w:r>
        <w:rPr>
          <w:rFonts w:hint="eastAsia"/>
        </w:rPr>
        <w:t>多种</w:t>
      </w:r>
      <w:r>
        <w:t>电气</w:t>
      </w:r>
      <w:r>
        <w:rPr>
          <w:rFonts w:hint="eastAsia"/>
        </w:rPr>
        <w:t>参数</w:t>
      </w:r>
      <w:r>
        <w:t>的功能</w:t>
      </w:r>
      <w:r>
        <w:rPr>
          <w:rFonts w:hint="eastAsia"/>
        </w:rPr>
        <w:t>；</w:t>
      </w:r>
    </w:p>
    <w:p w:rsidR="003614E5" w:rsidRDefault="003614E5" w:rsidP="001D784F">
      <w:pPr>
        <w:numPr>
          <w:ilvl w:val="0"/>
          <w:numId w:val="2"/>
        </w:numPr>
        <w:ind w:left="1305"/>
      </w:pPr>
      <w:r>
        <w:rPr>
          <w:rFonts w:hint="eastAsia"/>
        </w:rPr>
        <w:t>监控设备同时</w:t>
      </w:r>
      <w:r>
        <w:t>具有</w:t>
      </w:r>
      <w:r>
        <w:rPr>
          <w:rFonts w:hint="eastAsia"/>
        </w:rPr>
        <w:t>电话</w:t>
      </w:r>
      <w:r>
        <w:t>报警、短信报警</w:t>
      </w:r>
      <w:r>
        <w:rPr>
          <w:rFonts w:hint="eastAsia"/>
        </w:rPr>
        <w:t>功能</w:t>
      </w:r>
      <w:r>
        <w:t>；</w:t>
      </w:r>
    </w:p>
    <w:p w:rsidR="003614E5" w:rsidRDefault="003614E5" w:rsidP="001D784F">
      <w:pPr>
        <w:numPr>
          <w:ilvl w:val="0"/>
          <w:numId w:val="2"/>
        </w:numPr>
        <w:ind w:left="1305"/>
      </w:pPr>
      <w:r>
        <w:t>用户管理和用户权限设置的功能；</w:t>
      </w:r>
    </w:p>
    <w:p w:rsidR="003614E5" w:rsidRDefault="003614E5" w:rsidP="001D784F">
      <w:pPr>
        <w:numPr>
          <w:ilvl w:val="0"/>
          <w:numId w:val="2"/>
        </w:numPr>
        <w:ind w:left="1305"/>
      </w:pPr>
      <w:r>
        <w:t>接收并显示设备故障报警和状态响应数据的功能；</w:t>
      </w:r>
    </w:p>
    <w:p w:rsidR="0083660C" w:rsidRDefault="003614E5" w:rsidP="001D784F">
      <w:pPr>
        <w:numPr>
          <w:ilvl w:val="0"/>
          <w:numId w:val="2"/>
        </w:numPr>
        <w:ind w:left="1305"/>
      </w:pPr>
      <w:r>
        <w:t>以图表的形式显示带负载反馈设备的实时</w:t>
      </w:r>
      <w:r w:rsidR="003426F6">
        <w:rPr>
          <w:rFonts w:hint="eastAsia"/>
        </w:rPr>
        <w:t>数据</w:t>
      </w:r>
      <w:r w:rsidR="003426F6">
        <w:t>和历史数据</w:t>
      </w:r>
      <w:r>
        <w:t>的功能。</w:t>
      </w:r>
      <w:r w:rsidR="00BE7334">
        <w:br/>
      </w:r>
      <w:r w:rsidR="00BE7334">
        <w:br/>
      </w:r>
    </w:p>
    <w:p w:rsidR="0083660C" w:rsidRDefault="0083660C">
      <w:pPr>
        <w:pStyle w:val="10"/>
        <w:ind w:firstLineChars="0"/>
        <w:rPr>
          <w:rFonts w:ascii="宋体" w:hAnsi="宋体"/>
          <w:szCs w:val="21"/>
        </w:rPr>
      </w:pPr>
    </w:p>
    <w:p w:rsidR="0083660C" w:rsidRDefault="00BE7334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2"/>
          <w:sz w:val="32"/>
          <w:szCs w:val="21"/>
        </w:rPr>
      </w:pPr>
      <w:r>
        <w:rPr>
          <w:rFonts w:ascii="微软雅黑" w:eastAsia="微软雅黑" w:hAnsi="微软雅黑" w:hint="eastAsia"/>
          <w:kern w:val="2"/>
          <w:sz w:val="32"/>
          <w:szCs w:val="21"/>
        </w:rPr>
        <w:t>系统环境要求</w:t>
      </w:r>
    </w:p>
    <w:p w:rsidR="0083660C" w:rsidRDefault="00BE7334">
      <w:pPr>
        <w:ind w:leftChars="250" w:left="525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系统使用要求主机</w:t>
      </w:r>
      <w:proofErr w:type="gramStart"/>
      <w:r>
        <w:rPr>
          <w:rFonts w:ascii="宋体" w:hAnsi="宋体" w:hint="eastAsia"/>
          <w:szCs w:val="21"/>
        </w:rPr>
        <w:t>板程序</w:t>
      </w:r>
      <w:proofErr w:type="gramEnd"/>
      <w:r>
        <w:rPr>
          <w:rFonts w:ascii="宋体" w:hAnsi="宋体" w:hint="eastAsia"/>
          <w:szCs w:val="21"/>
        </w:rPr>
        <w:t>软件版本为：</w:t>
      </w:r>
      <w:r>
        <w:rPr>
          <w:rFonts w:ascii="宋体" w:hAnsi="宋体"/>
          <w:szCs w:val="21"/>
        </w:rPr>
        <w:t>1.1.</w:t>
      </w:r>
      <w:r>
        <w:rPr>
          <w:rFonts w:ascii="宋体" w:hAnsi="宋体" w:hint="eastAsia"/>
          <w:szCs w:val="21"/>
        </w:rPr>
        <w:t>593或者1.1.670及以上版本,若系统版本过低，请升级主机</w:t>
      </w:r>
      <w:proofErr w:type="gramStart"/>
      <w:r>
        <w:rPr>
          <w:rFonts w:ascii="宋体" w:hAnsi="宋体" w:hint="eastAsia"/>
          <w:szCs w:val="21"/>
        </w:rPr>
        <w:t>板软件</w:t>
      </w:r>
      <w:proofErr w:type="gramEnd"/>
      <w:r>
        <w:rPr>
          <w:rFonts w:ascii="宋体" w:hAnsi="宋体" w:hint="eastAsia"/>
          <w:szCs w:val="21"/>
        </w:rPr>
        <w:t>版本。环境要求</w:t>
      </w:r>
    </w:p>
    <w:p w:rsidR="0083660C" w:rsidRDefault="00BE7334">
      <w:r>
        <w:rPr>
          <w:rFonts w:hint="eastAsia"/>
        </w:rPr>
        <w:t xml:space="preserve">        </w:t>
      </w:r>
      <w:r>
        <w:rPr>
          <w:rFonts w:hint="eastAsia"/>
        </w:rPr>
        <w:t>系统软件环境要求：</w:t>
      </w:r>
      <w:r>
        <w:rPr>
          <w:rFonts w:hint="eastAsia"/>
        </w:rPr>
        <w:t xml:space="preserve">Windows XP / Windows 10 </w:t>
      </w:r>
      <w:r>
        <w:rPr>
          <w:rFonts w:hint="eastAsia"/>
        </w:rPr>
        <w:t>操作系统</w:t>
      </w:r>
      <w:r>
        <w:rPr>
          <w:rFonts w:hint="eastAsia"/>
        </w:rPr>
        <w:t xml:space="preserve"> .NET Framework 4.0 </w:t>
      </w:r>
      <w:r>
        <w:rPr>
          <w:rFonts w:hint="eastAsia"/>
        </w:rPr>
        <w:t>。</w:t>
      </w:r>
    </w:p>
    <w:p w:rsidR="0083660C" w:rsidRDefault="00BE7334">
      <w:r>
        <w:rPr>
          <w:rFonts w:hint="eastAsia"/>
        </w:rPr>
        <w:t xml:space="preserve">        </w:t>
      </w:r>
      <w:r>
        <w:rPr>
          <w:rFonts w:hint="eastAsia"/>
        </w:rPr>
        <w:t>硬件环境最低要求：</w:t>
      </w:r>
      <w:r>
        <w:rPr>
          <w:rFonts w:hint="eastAsia"/>
        </w:rPr>
        <w:t xml:space="preserve"> CPU</w:t>
      </w:r>
      <w:r>
        <w:t xml:space="preserve"> </w:t>
      </w:r>
      <w:r>
        <w:rPr>
          <w:rFonts w:hint="eastAsia"/>
        </w:rPr>
        <w:t>2</w:t>
      </w:r>
      <w:r>
        <w:t xml:space="preserve">.0 </w:t>
      </w:r>
      <w:r>
        <w:rPr>
          <w:rFonts w:hint="eastAsia"/>
        </w:rPr>
        <w:t>GH</w:t>
      </w:r>
      <w:r>
        <w:t>z</w:t>
      </w:r>
    </w:p>
    <w:p w:rsidR="0083660C" w:rsidRDefault="00BE7334">
      <w:r>
        <w:rPr>
          <w:rFonts w:hint="eastAsia"/>
        </w:rPr>
        <w:t xml:space="preserve">                           RAM 512</w:t>
      </w:r>
      <w:r>
        <w:t xml:space="preserve"> </w:t>
      </w:r>
      <w:r>
        <w:rPr>
          <w:rFonts w:hint="eastAsia"/>
        </w:rPr>
        <w:t>MB</w:t>
      </w:r>
    </w:p>
    <w:p w:rsidR="0083660C" w:rsidRDefault="00BE7334">
      <w:r>
        <w:rPr>
          <w:rFonts w:hint="eastAsia"/>
        </w:rPr>
        <w:t xml:space="preserve">                           Disk </w:t>
      </w:r>
      <w:r>
        <w:t>S</w:t>
      </w:r>
      <w:r>
        <w:rPr>
          <w:rFonts w:hint="eastAsia"/>
        </w:rPr>
        <w:t>pace 2</w:t>
      </w:r>
      <w:r>
        <w:t xml:space="preserve"> </w:t>
      </w:r>
      <w:r>
        <w:rPr>
          <w:rFonts w:hint="eastAsia"/>
        </w:rPr>
        <w:t>GB</w:t>
      </w:r>
    </w:p>
    <w:p w:rsidR="0083660C" w:rsidRDefault="00BE7334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2"/>
          <w:sz w:val="32"/>
          <w:szCs w:val="21"/>
        </w:rPr>
      </w:pPr>
      <w:r>
        <w:rPr>
          <w:rFonts w:ascii="微软雅黑" w:eastAsia="微软雅黑" w:hAnsi="微软雅黑" w:hint="eastAsia"/>
          <w:kern w:val="2"/>
          <w:sz w:val="32"/>
          <w:szCs w:val="21"/>
        </w:rPr>
        <w:lastRenderedPageBreak/>
        <w:t>软件安装</w:t>
      </w:r>
    </w:p>
    <w:p w:rsidR="0083660C" w:rsidRDefault="00BE7334">
      <w:pPr>
        <w:ind w:leftChars="200" w:left="420" w:firstLineChars="250" w:firstLine="525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812800" cy="965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0C" w:rsidRDefault="00BE7334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双击安装程序完成智能电力系统软件安装，安装程序文件中包含</w:t>
      </w:r>
      <w:r>
        <w:rPr>
          <w:rFonts w:ascii="宋体" w:hAnsi="宋体"/>
          <w:szCs w:val="21"/>
        </w:rPr>
        <w:t>.NET Framework 4</w:t>
      </w:r>
      <w:r>
        <w:rPr>
          <w:rFonts w:ascii="宋体" w:hAnsi="宋体" w:hint="eastAsia"/>
          <w:szCs w:val="21"/>
        </w:rPr>
        <w:t>框架，若系统无</w:t>
      </w:r>
      <w:r>
        <w:rPr>
          <w:rFonts w:ascii="宋体" w:hAnsi="宋体"/>
          <w:szCs w:val="21"/>
        </w:rPr>
        <w:t>.NET Framework</w:t>
      </w:r>
      <w:r>
        <w:rPr>
          <w:rFonts w:ascii="宋体" w:hAnsi="宋体" w:hint="eastAsia"/>
          <w:szCs w:val="21"/>
        </w:rPr>
        <w:t>框架，则安装程序首先会完成框架安装，之后完成系统软件程序安装。安装完成之后双击桌面快捷方式启动软件。</w:t>
      </w:r>
    </w:p>
    <w:p w:rsidR="0083660C" w:rsidRDefault="00BE7334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2"/>
          <w:sz w:val="32"/>
          <w:szCs w:val="21"/>
        </w:rPr>
      </w:pPr>
      <w:r>
        <w:rPr>
          <w:rFonts w:ascii="微软雅黑" w:eastAsia="微软雅黑" w:hAnsi="微软雅黑" w:hint="eastAsia"/>
          <w:kern w:val="2"/>
          <w:sz w:val="32"/>
          <w:szCs w:val="21"/>
        </w:rPr>
        <w:t>软件注册</w:t>
      </w:r>
    </w:p>
    <w:p w:rsidR="0083660C" w:rsidRDefault="00BE7334">
      <w:pPr>
        <w:ind w:leftChars="250" w:left="525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安装完成需先对软件进行注册，注册方式为通过提供机器码获取36位的注册码进行系统注册，注册完成重新运行软件进入登陆窗体。</w:t>
      </w:r>
    </w:p>
    <w:p w:rsidR="0083660C" w:rsidRDefault="00BE7334">
      <w:pPr>
        <w:ind w:leftChars="250" w:left="525"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4622800" cy="1589405"/>
            <wp:effectExtent l="0" t="0" r="0" b="0"/>
            <wp:docPr id="143" name="图片 143" descr="QQ截图2016051714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QQ截图201605171425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0C" w:rsidRDefault="0083660C">
      <w:pPr>
        <w:jc w:val="center"/>
        <w:rPr>
          <w:rFonts w:ascii="微软雅黑" w:eastAsia="微软雅黑" w:hAnsi="微软雅黑"/>
          <w:szCs w:val="21"/>
        </w:rPr>
      </w:pPr>
    </w:p>
    <w:p w:rsidR="0083660C" w:rsidRDefault="00BE7334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2"/>
          <w:sz w:val="32"/>
          <w:szCs w:val="21"/>
        </w:rPr>
      </w:pPr>
      <w:r>
        <w:rPr>
          <w:rFonts w:ascii="微软雅黑" w:eastAsia="微软雅黑" w:hAnsi="微软雅黑" w:hint="eastAsia"/>
          <w:kern w:val="2"/>
          <w:sz w:val="32"/>
          <w:szCs w:val="21"/>
        </w:rPr>
        <w:t>用户登陆</w:t>
      </w:r>
    </w:p>
    <w:p w:rsidR="0083660C" w:rsidRDefault="00BE7334">
      <w:pPr>
        <w:pStyle w:val="10"/>
        <w:ind w:leftChars="171" w:left="464" w:hangingChars="50" w:hanging="105"/>
        <w:rPr>
          <w:rFonts w:ascii="宋体" w:hAnsi="宋体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宋体" w:hAnsi="宋体" w:hint="eastAsia"/>
          <w:szCs w:val="21"/>
        </w:rPr>
        <w:t>软件包含两类用户角色，分别为“超级用户”，“普通用户”，用户不同角色所拥有不同操作权限。</w:t>
      </w:r>
    </w:p>
    <w:p w:rsidR="0083660C" w:rsidRDefault="00BE7334">
      <w:pPr>
        <w:pStyle w:val="10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超级用户</w:t>
      </w:r>
      <w:r>
        <w:rPr>
          <w:rFonts w:ascii="宋体" w:hAnsi="宋体" w:hint="eastAsia"/>
          <w:szCs w:val="21"/>
        </w:rPr>
        <w:t>：作为安装调试人员使用，拥有所有操作权限。</w:t>
      </w:r>
    </w:p>
    <w:p w:rsidR="0083660C" w:rsidRDefault="00BE7334">
      <w:pPr>
        <w:pStyle w:val="10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普通用户</w:t>
      </w:r>
      <w:r>
        <w:rPr>
          <w:rFonts w:ascii="宋体" w:hAnsi="宋体" w:hint="eastAsia"/>
          <w:szCs w:val="21"/>
        </w:rPr>
        <w:t>：对功能模块只具备查看权限，无修改权限。</w:t>
      </w:r>
    </w:p>
    <w:p w:rsidR="0083660C" w:rsidRDefault="00BE7334">
      <w:pPr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超级用户默认登陆 账户名 ：</w:t>
      </w:r>
      <w:proofErr w:type="spellStart"/>
      <w:r>
        <w:rPr>
          <w:rFonts w:ascii="宋体" w:hAnsi="宋体" w:hint="eastAsia"/>
          <w:b/>
          <w:bCs/>
          <w:szCs w:val="21"/>
        </w:rPr>
        <w:t>SuperUser</w:t>
      </w:r>
      <w:proofErr w:type="spellEnd"/>
      <w:r>
        <w:rPr>
          <w:rFonts w:ascii="宋体" w:hAnsi="宋体" w:hint="eastAsia"/>
          <w:szCs w:val="21"/>
        </w:rPr>
        <w:t xml:space="preserve">  登陆密码：</w:t>
      </w:r>
      <w:proofErr w:type="spellStart"/>
      <w:r w:rsidR="0009305B">
        <w:rPr>
          <w:rFonts w:ascii="宋体" w:hAnsi="宋体" w:hint="eastAsia"/>
          <w:b/>
          <w:bCs/>
          <w:szCs w:val="21"/>
        </w:rPr>
        <w:t>SuperUser</w:t>
      </w:r>
      <w:proofErr w:type="spellEnd"/>
      <w:r>
        <w:rPr>
          <w:rFonts w:ascii="宋体" w:hAnsi="宋体" w:hint="eastAsia"/>
          <w:szCs w:val="21"/>
        </w:rPr>
        <w:t>；普通用户默认登陆账户名：</w:t>
      </w:r>
      <w:r>
        <w:rPr>
          <w:rFonts w:ascii="宋体" w:hAnsi="宋体" w:hint="eastAsia"/>
          <w:b/>
          <w:bCs/>
          <w:szCs w:val="21"/>
        </w:rPr>
        <w:t>admin</w:t>
      </w:r>
      <w:r>
        <w:rPr>
          <w:rFonts w:ascii="宋体" w:hAnsi="宋体" w:hint="eastAsia"/>
          <w:szCs w:val="21"/>
        </w:rPr>
        <w:t xml:space="preserve">  登陆密码：</w:t>
      </w:r>
      <w:r>
        <w:rPr>
          <w:rFonts w:ascii="宋体" w:hAnsi="宋体" w:hint="eastAsia"/>
          <w:b/>
          <w:bCs/>
          <w:szCs w:val="21"/>
        </w:rPr>
        <w:t>admin</w:t>
      </w:r>
      <w:r>
        <w:rPr>
          <w:rFonts w:ascii="宋体" w:hAnsi="宋体" w:hint="eastAsia"/>
          <w:szCs w:val="21"/>
        </w:rPr>
        <w:t>。登陆后可对用户角色进行创建和编辑，双击桌面快捷方式，启动运行进入登陆窗体，选择用户名，输入用户密码点击登陆系统。</w:t>
      </w:r>
    </w:p>
    <w:p w:rsidR="0083660C" w:rsidRDefault="00E94B17">
      <w:pPr>
        <w:ind w:left="420" w:hangingChars="200" w:hanging="42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88D0764" wp14:editId="25FD2F28">
            <wp:extent cx="4981651" cy="2288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233" cy="228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Cs w:val="21"/>
        </w:rPr>
        <w:t xml:space="preserve"> </w:t>
      </w:r>
    </w:p>
    <w:p w:rsidR="0083660C" w:rsidRDefault="00BE7334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2"/>
          <w:sz w:val="32"/>
          <w:szCs w:val="21"/>
        </w:rPr>
      </w:pPr>
      <w:r>
        <w:rPr>
          <w:rFonts w:ascii="微软雅黑" w:eastAsia="微软雅黑" w:hAnsi="微软雅黑" w:hint="eastAsia"/>
          <w:kern w:val="2"/>
          <w:sz w:val="32"/>
          <w:szCs w:val="21"/>
        </w:rPr>
        <w:t>主要功能模块说明</w:t>
      </w:r>
    </w:p>
    <w:p w:rsidR="0083660C" w:rsidRDefault="00D464E4" w:rsidP="00423737">
      <w:pPr>
        <w:ind w:firstLineChars="50" w:firstLine="105"/>
      </w:pPr>
      <w:r>
        <w:rPr>
          <w:noProof/>
        </w:rPr>
        <w:drawing>
          <wp:inline distT="0" distB="0" distL="0" distR="0" wp14:anchorId="3962AC04" wp14:editId="717488E4">
            <wp:extent cx="5274310" cy="29540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83660C">
      <w:pPr>
        <w:pStyle w:val="10"/>
        <w:ind w:left="360" w:firstLineChars="0" w:firstLine="0"/>
        <w:jc w:val="center"/>
        <w:rPr>
          <w:rFonts w:ascii="微软雅黑" w:eastAsia="微软雅黑" w:hAnsi="微软雅黑"/>
          <w:szCs w:val="21"/>
        </w:rPr>
      </w:pPr>
    </w:p>
    <w:p w:rsidR="0083660C" w:rsidRDefault="00BE7334">
      <w:pPr>
        <w:pStyle w:val="2"/>
        <w:numPr>
          <w:ilvl w:val="1"/>
          <w:numId w:val="1"/>
        </w:numPr>
      </w:pPr>
      <w:r>
        <w:rPr>
          <w:rFonts w:ascii="微软雅黑" w:eastAsia="微软雅黑" w:hAnsi="微软雅黑" w:hint="eastAsia"/>
          <w:szCs w:val="21"/>
        </w:rPr>
        <w:t>菜单栏</w:t>
      </w:r>
    </w:p>
    <w:p w:rsidR="0083660C" w:rsidRDefault="00BE7334">
      <w:pPr>
        <w:pStyle w:val="3"/>
        <w:numPr>
          <w:ilvl w:val="2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系统管理</w:t>
      </w:r>
    </w:p>
    <w:p w:rsidR="0083660C" w:rsidRDefault="00BE7334" w:rsidP="003426F6">
      <w:pPr>
        <w:pStyle w:val="10"/>
        <w:ind w:left="1211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用户管理</w:t>
      </w:r>
      <w:r>
        <w:rPr>
          <w:rFonts w:ascii="宋体" w:hAnsi="宋体" w:hint="eastAsia"/>
          <w:szCs w:val="21"/>
        </w:rPr>
        <w:t>：用于用户角色的添加，修改，删除。</w:t>
      </w:r>
    </w:p>
    <w:p w:rsidR="0083660C" w:rsidRDefault="00B62E47">
      <w:pPr>
        <w:ind w:left="390"/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6FE68727" wp14:editId="5EA64819">
            <wp:extent cx="5274310" cy="30772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BE7334">
      <w:pPr>
        <w:pStyle w:val="3"/>
        <w:numPr>
          <w:ilvl w:val="2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参数设置</w:t>
      </w:r>
    </w:p>
    <w:p w:rsidR="0083660C" w:rsidRDefault="0083660C"/>
    <w:p w:rsidR="0083660C" w:rsidRDefault="0083660C"/>
    <w:p w:rsidR="0083660C" w:rsidRDefault="00BE7334">
      <w:pPr>
        <w:pStyle w:val="10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网络设置：</w:t>
      </w:r>
      <w:r>
        <w:rPr>
          <w:rFonts w:ascii="宋体" w:hAnsi="宋体" w:hint="eastAsia"/>
          <w:szCs w:val="21"/>
        </w:rPr>
        <w:t>包含网络类型、代理地址、代理端口、用户名、密码、所属域及登陆服务器协议、地址和端口。</w:t>
      </w:r>
    </w:p>
    <w:p w:rsidR="0083660C" w:rsidRDefault="00BE7334">
      <w:pPr>
        <w:pStyle w:val="10"/>
        <w:ind w:left="750" w:firstLineChars="0" w:firstLine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116195" cy="3447415"/>
            <wp:effectExtent l="0" t="0" r="0" b="0"/>
            <wp:docPr id="145" name="图片 145" descr="14989784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1498978465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0C" w:rsidRDefault="00BE7334">
      <w:pPr>
        <w:pStyle w:val="10"/>
        <w:numPr>
          <w:ilvl w:val="0"/>
          <w:numId w:val="5"/>
        </w:numPr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模块参数设置：</w:t>
      </w:r>
      <w:r>
        <w:rPr>
          <w:rFonts w:ascii="宋体" w:hAnsi="宋体" w:hint="eastAsia"/>
          <w:szCs w:val="21"/>
        </w:rPr>
        <w:t>对433无线模块、2.4G无线模块的相关参数进行设定。设定过程中会提示关闭当前通讯端口，设定完成退出后会重新进入通讯模式。</w:t>
      </w:r>
    </w:p>
    <w:p w:rsidR="0083660C" w:rsidRDefault="00BE7334">
      <w:pPr>
        <w:pStyle w:val="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6215" cy="3069590"/>
            <wp:effectExtent l="0" t="0" r="0" b="0"/>
            <wp:docPr id="146" name="图片 146" descr="14989785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1498978509(1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0C" w:rsidRDefault="00BE7334">
      <w:pPr>
        <w:pStyle w:val="10"/>
        <w:ind w:left="75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操作过程为</w:t>
      </w:r>
      <w:r>
        <w:rPr>
          <w:rFonts w:ascii="宋体" w:hAnsi="宋体" w:hint="eastAsia"/>
          <w:szCs w:val="21"/>
        </w:rPr>
        <w:t>，先连接通讯模块，打开串口，读取参数，设定相关的参数之后点击写入参数，即可完成模块参数设置，设置完成之后“关闭串口”或者点击“模块重启”退出设置模式。若不能进入配置模式，可给模块重新上</w:t>
      </w:r>
      <w:proofErr w:type="gramStart"/>
      <w:r>
        <w:rPr>
          <w:rFonts w:ascii="宋体" w:hAnsi="宋体" w:hint="eastAsia"/>
          <w:szCs w:val="21"/>
        </w:rPr>
        <w:t>电进行</w:t>
      </w:r>
      <w:proofErr w:type="gramEnd"/>
      <w:r>
        <w:rPr>
          <w:rFonts w:ascii="宋体" w:hAnsi="宋体" w:hint="eastAsia"/>
          <w:szCs w:val="21"/>
        </w:rPr>
        <w:t>尝试。</w:t>
      </w:r>
    </w:p>
    <w:p w:rsidR="0083660C" w:rsidRDefault="00BE7334">
      <w:pPr>
        <w:pStyle w:val="10"/>
        <w:numPr>
          <w:ilvl w:val="0"/>
          <w:numId w:val="5"/>
        </w:numPr>
        <w:ind w:firstLineChars="0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语音报警设置：</w:t>
      </w:r>
      <w:r>
        <w:rPr>
          <w:rFonts w:ascii="宋体" w:hAnsi="宋体" w:hint="eastAsia"/>
          <w:szCs w:val="21"/>
        </w:rPr>
        <w:t>用于设置语音报警的声音。</w:t>
      </w:r>
    </w:p>
    <w:p w:rsidR="0083660C" w:rsidRDefault="00BE7334">
      <w:pPr>
        <w:pStyle w:val="10"/>
        <w:ind w:left="851" w:firstLineChars="0" w:firstLine="0"/>
        <w:jc w:val="left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>
            <wp:extent cx="5268595" cy="3338195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0C" w:rsidRDefault="0083660C">
      <w:pPr>
        <w:pStyle w:val="10"/>
        <w:ind w:left="750" w:firstLineChars="0" w:firstLine="0"/>
        <w:rPr>
          <w:rFonts w:ascii="微软雅黑" w:eastAsia="微软雅黑" w:hAnsi="微软雅黑"/>
          <w:szCs w:val="21"/>
        </w:rPr>
      </w:pPr>
    </w:p>
    <w:p w:rsidR="0083660C" w:rsidRPr="00394F77" w:rsidRDefault="00394F77">
      <w:pPr>
        <w:pStyle w:val="2"/>
        <w:numPr>
          <w:ilvl w:val="1"/>
          <w:numId w:val="1"/>
        </w:numPr>
        <w:rPr>
          <w:rFonts w:ascii="微软雅黑" w:eastAsia="微软雅黑" w:hAnsi="微软雅黑"/>
          <w:szCs w:val="21"/>
        </w:rPr>
      </w:pPr>
      <w:r w:rsidRPr="00394F77">
        <w:rPr>
          <w:rFonts w:ascii="微软雅黑" w:eastAsia="微软雅黑" w:hAnsi="微软雅黑" w:hint="eastAsia"/>
          <w:szCs w:val="21"/>
        </w:rPr>
        <w:lastRenderedPageBreak/>
        <w:t>电气火灾信号</w:t>
      </w:r>
      <w:r w:rsidRPr="00394F77">
        <w:rPr>
          <w:rFonts w:ascii="微软雅黑" w:eastAsia="微软雅黑" w:hAnsi="微软雅黑"/>
          <w:szCs w:val="21"/>
        </w:rPr>
        <w:t>探测器</w:t>
      </w:r>
      <w:r w:rsidR="00BE7334" w:rsidRPr="00394F77">
        <w:rPr>
          <w:rFonts w:ascii="微软雅黑" w:eastAsia="微软雅黑" w:hAnsi="微软雅黑" w:hint="eastAsia"/>
          <w:szCs w:val="21"/>
        </w:rPr>
        <w:t>树</w:t>
      </w:r>
    </w:p>
    <w:p w:rsidR="0083660C" w:rsidRDefault="00E84F30">
      <w:r>
        <w:rPr>
          <w:noProof/>
        </w:rPr>
        <w:drawing>
          <wp:inline distT="0" distB="0" distL="0" distR="0" wp14:anchorId="6DF8060E" wp14:editId="737E4915">
            <wp:extent cx="2047875" cy="2667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F716B4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电气火灾信号</w:t>
      </w:r>
      <w:r>
        <w:rPr>
          <w:rFonts w:ascii="宋体" w:hAnsi="宋体"/>
          <w:szCs w:val="21"/>
        </w:rPr>
        <w:t>探测器</w:t>
      </w:r>
      <w:r w:rsidR="00BE7334">
        <w:rPr>
          <w:rFonts w:ascii="宋体" w:hAnsi="宋体" w:hint="eastAsia"/>
          <w:szCs w:val="21"/>
        </w:rPr>
        <w:t>设备</w:t>
      </w:r>
      <w:proofErr w:type="gramStart"/>
      <w:r w:rsidR="00BE7334">
        <w:rPr>
          <w:rFonts w:ascii="宋体" w:hAnsi="宋体" w:hint="eastAsia"/>
          <w:szCs w:val="21"/>
        </w:rPr>
        <w:t>树显示</w:t>
      </w:r>
      <w:proofErr w:type="gramEnd"/>
      <w:r w:rsidR="00BE7334">
        <w:rPr>
          <w:rFonts w:ascii="宋体" w:hAnsi="宋体" w:hint="eastAsia"/>
          <w:szCs w:val="21"/>
        </w:rPr>
        <w:t>以</w:t>
      </w:r>
      <w:r w:rsidR="0086168D">
        <w:rPr>
          <w:rFonts w:ascii="宋体" w:hAnsi="宋体" w:hint="eastAsia"/>
          <w:szCs w:val="21"/>
        </w:rPr>
        <w:t>信号探测器的</w:t>
      </w:r>
      <w:r w:rsidR="00BE7334">
        <w:rPr>
          <w:rFonts w:ascii="宋体" w:hAnsi="宋体" w:hint="eastAsia"/>
          <w:szCs w:val="21"/>
        </w:rPr>
        <w:t>名称为跟节点，动态显示</w:t>
      </w:r>
      <w:r w:rsidR="00423737">
        <w:rPr>
          <w:rFonts w:ascii="宋体" w:hAnsi="宋体" w:hint="eastAsia"/>
          <w:szCs w:val="21"/>
        </w:rPr>
        <w:t>电气火灾信号</w:t>
      </w:r>
      <w:r w:rsidR="00423737">
        <w:rPr>
          <w:rFonts w:ascii="宋体" w:hAnsi="宋体"/>
          <w:szCs w:val="21"/>
        </w:rPr>
        <w:t>探测器</w:t>
      </w:r>
      <w:r w:rsidR="00BE7334">
        <w:rPr>
          <w:rFonts w:ascii="宋体" w:hAnsi="宋体" w:hint="eastAsia"/>
          <w:szCs w:val="21"/>
        </w:rPr>
        <w:t>的连接状态及开关状态，连接状态包含,</w:t>
      </w:r>
      <w:r w:rsidR="00BE7334">
        <w:rPr>
          <w:rFonts w:ascii="宋体" w:hAnsi="宋体" w:hint="eastAsia"/>
          <w:bCs/>
          <w:szCs w:val="21"/>
        </w:rPr>
        <w:t>正常、报警、离线</w:t>
      </w:r>
      <w:r w:rsidR="00BE7334">
        <w:rPr>
          <w:rFonts w:ascii="宋体" w:hAnsi="宋体" w:hint="eastAsia"/>
          <w:szCs w:val="21"/>
        </w:rPr>
        <w:t>三种状态。</w:t>
      </w:r>
      <w:r w:rsidR="00E84F30">
        <w:rPr>
          <w:rFonts w:ascii="宋体" w:hAnsi="宋体" w:hint="eastAsia"/>
          <w:szCs w:val="21"/>
        </w:rPr>
        <w:t>上图</w:t>
      </w:r>
      <w:r w:rsidR="00E84F30">
        <w:rPr>
          <w:rFonts w:ascii="宋体" w:hAnsi="宋体"/>
          <w:szCs w:val="21"/>
        </w:rPr>
        <w:t>显示探测器</w:t>
      </w:r>
      <w:r w:rsidR="00E84F30">
        <w:rPr>
          <w:rFonts w:ascii="宋体" w:hAnsi="宋体" w:hint="eastAsia"/>
          <w:szCs w:val="21"/>
        </w:rPr>
        <w:t>1状态开</w:t>
      </w:r>
      <w:r w:rsidR="00E84F30">
        <w:rPr>
          <w:rFonts w:ascii="宋体" w:hAnsi="宋体"/>
          <w:szCs w:val="21"/>
        </w:rPr>
        <w:t>，</w:t>
      </w:r>
      <w:r w:rsidR="00804D85">
        <w:rPr>
          <w:rFonts w:ascii="宋体" w:hAnsi="宋体" w:hint="eastAsia"/>
          <w:szCs w:val="21"/>
        </w:rPr>
        <w:t>且</w:t>
      </w:r>
      <w:r w:rsidR="00804D85">
        <w:rPr>
          <w:rFonts w:ascii="宋体" w:hAnsi="宋体"/>
          <w:szCs w:val="21"/>
        </w:rPr>
        <w:t>运行状态正常；探测器</w:t>
      </w:r>
      <w:r w:rsidR="00804D85">
        <w:rPr>
          <w:rFonts w:ascii="宋体" w:hAnsi="宋体" w:hint="eastAsia"/>
          <w:szCs w:val="21"/>
        </w:rPr>
        <w:t>2状态</w:t>
      </w:r>
      <w:r w:rsidR="00804D85">
        <w:rPr>
          <w:rFonts w:ascii="宋体" w:hAnsi="宋体"/>
          <w:szCs w:val="21"/>
        </w:rPr>
        <w:t>为关闭。</w:t>
      </w:r>
    </w:p>
    <w:p w:rsidR="0083660C" w:rsidRDefault="00BE7334">
      <w:pPr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正常状态</w:t>
      </w:r>
      <w:r>
        <w:rPr>
          <w:rFonts w:ascii="宋体" w:hAnsi="宋体" w:hint="eastAsia"/>
          <w:szCs w:val="21"/>
        </w:rPr>
        <w:t>：当设备正常连接并无任何报警时将显示在正常列表中。</w:t>
      </w:r>
    </w:p>
    <w:p w:rsidR="0083660C" w:rsidRDefault="00BE7334">
      <w:pPr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报警状态</w:t>
      </w:r>
      <w:r>
        <w:rPr>
          <w:rFonts w:ascii="宋体" w:hAnsi="宋体" w:hint="eastAsia"/>
          <w:szCs w:val="21"/>
        </w:rPr>
        <w:t>：当设备连接正常存在报警项时显示在报警列表中。</w:t>
      </w:r>
    </w:p>
    <w:p w:rsidR="0083660C" w:rsidRDefault="00BE7334">
      <w:pPr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离线</w:t>
      </w:r>
      <w:r>
        <w:rPr>
          <w:rFonts w:ascii="宋体" w:hAnsi="宋体" w:hint="eastAsia"/>
          <w:szCs w:val="21"/>
        </w:rPr>
        <w:t>：当设备无通讯连接时，处于离线状态。</w:t>
      </w:r>
    </w:p>
    <w:p w:rsidR="0083660C" w:rsidRDefault="0083660C">
      <w:pPr>
        <w:ind w:firstLineChars="200" w:firstLine="420"/>
        <w:rPr>
          <w:rFonts w:ascii="宋体" w:hAnsi="宋体"/>
          <w:szCs w:val="21"/>
        </w:rPr>
      </w:pPr>
    </w:p>
    <w:p w:rsidR="0083660C" w:rsidRDefault="00465668">
      <w:pPr>
        <w:pStyle w:val="3"/>
        <w:numPr>
          <w:ilvl w:val="2"/>
          <w:numId w:val="1"/>
        </w:numPr>
      </w:pPr>
      <w:r>
        <w:rPr>
          <w:rFonts w:hint="eastAsia"/>
        </w:rPr>
        <w:t>探测器设备</w:t>
      </w:r>
      <w:r w:rsidR="00BE7334">
        <w:rPr>
          <w:rFonts w:hint="eastAsia"/>
        </w:rPr>
        <w:t>节点右键菜单</w:t>
      </w:r>
    </w:p>
    <w:p w:rsidR="0083660C" w:rsidRDefault="00465668">
      <w:pPr>
        <w:pStyle w:val="10"/>
        <w:ind w:leftChars="171" w:left="359" w:firstLineChars="50" w:firstLine="105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5A09950" wp14:editId="3F686E7F">
            <wp:extent cx="3038475" cy="2952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BE7334">
      <w:pPr>
        <w:pStyle w:val="10"/>
        <w:ind w:leftChars="171" w:left="359"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右键单击</w:t>
      </w:r>
      <w:r w:rsidR="0091508D">
        <w:rPr>
          <w:rFonts w:ascii="宋体" w:hAnsi="宋体" w:hint="eastAsia"/>
          <w:szCs w:val="21"/>
        </w:rPr>
        <w:t>电气</w:t>
      </w:r>
      <w:r w:rsidR="0091508D">
        <w:rPr>
          <w:rFonts w:ascii="宋体" w:hAnsi="宋体"/>
          <w:szCs w:val="21"/>
        </w:rPr>
        <w:t>火灾</w:t>
      </w:r>
      <w:r w:rsidR="0091508D">
        <w:rPr>
          <w:rFonts w:ascii="宋体" w:hAnsi="宋体" w:hint="eastAsia"/>
          <w:szCs w:val="21"/>
        </w:rPr>
        <w:t>探测器</w:t>
      </w:r>
      <w:r>
        <w:rPr>
          <w:rFonts w:ascii="宋体" w:hAnsi="宋体" w:hint="eastAsia"/>
          <w:szCs w:val="21"/>
        </w:rPr>
        <w:t>设备名称节点可以对设备进行全部设置操作，包括：修改设备信息，</w:t>
      </w:r>
      <w:r w:rsidR="00EB4F61">
        <w:rPr>
          <w:rFonts w:ascii="宋体" w:hAnsi="宋体" w:hint="eastAsia"/>
          <w:szCs w:val="21"/>
        </w:rPr>
        <w:t>基本参数</w:t>
      </w:r>
      <w:r w:rsidR="00EB4F61">
        <w:rPr>
          <w:rFonts w:ascii="宋体" w:hAnsi="宋体"/>
          <w:szCs w:val="21"/>
        </w:rPr>
        <w:t>查看</w:t>
      </w:r>
      <w:r>
        <w:rPr>
          <w:rFonts w:ascii="宋体" w:hAnsi="宋体" w:hint="eastAsia"/>
          <w:szCs w:val="21"/>
        </w:rPr>
        <w:t>、</w:t>
      </w:r>
      <w:r w:rsidR="00DB2F31">
        <w:rPr>
          <w:rFonts w:ascii="宋体" w:hAnsi="宋体" w:hint="eastAsia"/>
          <w:szCs w:val="21"/>
        </w:rPr>
        <w:t>查看</w:t>
      </w:r>
      <w:r>
        <w:rPr>
          <w:rFonts w:ascii="宋体" w:hAnsi="宋体" w:hint="eastAsia"/>
          <w:szCs w:val="21"/>
        </w:rPr>
        <w:t>设备历史记录，删除设备等。</w:t>
      </w:r>
    </w:p>
    <w:p w:rsidR="0083660C" w:rsidRDefault="00BE7334">
      <w:pPr>
        <w:pStyle w:val="2"/>
        <w:numPr>
          <w:ilvl w:val="1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主窗体按钮</w:t>
      </w:r>
    </w:p>
    <w:p w:rsidR="0083660C" w:rsidRDefault="00DD530C">
      <w:pPr>
        <w:pStyle w:val="3"/>
        <w:numPr>
          <w:ilvl w:val="2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区域</w:t>
      </w:r>
      <w:r w:rsidR="00BE7334">
        <w:rPr>
          <w:rFonts w:ascii="微软雅黑" w:eastAsia="微软雅黑" w:hAnsi="微软雅黑" w:hint="eastAsia"/>
          <w:szCs w:val="21"/>
        </w:rPr>
        <w:t>信息</w:t>
      </w:r>
    </w:p>
    <w:p w:rsidR="0083660C" w:rsidRDefault="00DD530C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F354B5D" wp14:editId="66F6532F">
            <wp:extent cx="5274310" cy="24676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BE7334" w:rsidP="00F35741">
      <w:pPr>
        <w:ind w:left="630" w:hangingChars="300" w:hanging="630"/>
        <w:jc w:val="left"/>
      </w:pPr>
      <w:r>
        <w:rPr>
          <w:rFonts w:hint="eastAsia"/>
        </w:rPr>
        <w:t>可以添加多个</w:t>
      </w:r>
      <w:r w:rsidR="00DD530C">
        <w:rPr>
          <w:rFonts w:hint="eastAsia"/>
        </w:rPr>
        <w:t>区域</w:t>
      </w:r>
      <w:r>
        <w:rPr>
          <w:rFonts w:hint="eastAsia"/>
        </w:rPr>
        <w:t>，并切换管理某个</w:t>
      </w:r>
      <w:r w:rsidR="00DD530C">
        <w:rPr>
          <w:rFonts w:hint="eastAsia"/>
        </w:rPr>
        <w:t>区域</w:t>
      </w:r>
      <w:r>
        <w:rPr>
          <w:rFonts w:hint="eastAsia"/>
        </w:rPr>
        <w:t>。</w:t>
      </w:r>
    </w:p>
    <w:p w:rsidR="0083660C" w:rsidRDefault="00BE7334">
      <w:pPr>
        <w:pStyle w:val="3"/>
        <w:numPr>
          <w:ilvl w:val="2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设备</w:t>
      </w:r>
      <w:r w:rsidR="008014EC">
        <w:rPr>
          <w:rFonts w:ascii="微软雅黑" w:eastAsia="微软雅黑" w:hAnsi="微软雅黑" w:hint="eastAsia"/>
          <w:szCs w:val="21"/>
        </w:rPr>
        <w:t>管理</w:t>
      </w:r>
    </w:p>
    <w:p w:rsidR="00C17640" w:rsidRPr="00C17640" w:rsidRDefault="00576507" w:rsidP="00576507">
      <w:pPr>
        <w:pStyle w:val="10"/>
        <w:numPr>
          <w:ilvl w:val="0"/>
          <w:numId w:val="10"/>
        </w:numPr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查看当前</w:t>
      </w:r>
      <w:r w:rsidR="00C17640" w:rsidRPr="00C17640">
        <w:rPr>
          <w:rFonts w:ascii="宋体" w:hAnsi="宋体" w:hint="eastAsia"/>
          <w:b/>
          <w:szCs w:val="21"/>
        </w:rPr>
        <w:t>设备</w:t>
      </w:r>
      <w:r>
        <w:rPr>
          <w:rFonts w:ascii="宋体" w:hAnsi="宋体" w:hint="eastAsia"/>
          <w:b/>
          <w:szCs w:val="21"/>
        </w:rPr>
        <w:t>信息</w:t>
      </w:r>
    </w:p>
    <w:p w:rsidR="0083660C" w:rsidRDefault="00BE7334">
      <w:pPr>
        <w:pStyle w:val="10"/>
        <w:ind w:left="75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显示设备列表，可以对设备信息实现新增、修改、删除。</w:t>
      </w:r>
    </w:p>
    <w:p w:rsidR="0083660C" w:rsidRDefault="00CE1796">
      <w:pPr>
        <w:jc w:val="center"/>
      </w:pPr>
      <w:r>
        <w:rPr>
          <w:noProof/>
        </w:rPr>
        <w:drawing>
          <wp:inline distT="0" distB="0" distL="0" distR="0" wp14:anchorId="00F1BABC" wp14:editId="1B2BCDD4">
            <wp:extent cx="5274310" cy="28740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83660C" w:rsidP="00CE1796"/>
    <w:p w:rsidR="0083660C" w:rsidRDefault="00BE7334" w:rsidP="00576507">
      <w:pPr>
        <w:pStyle w:val="10"/>
        <w:numPr>
          <w:ilvl w:val="0"/>
          <w:numId w:val="10"/>
        </w:numPr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新增设备</w:t>
      </w:r>
    </w:p>
    <w:p w:rsidR="00C17640" w:rsidRDefault="004D2437" w:rsidP="00C17640">
      <w:pPr>
        <w:pStyle w:val="10"/>
        <w:ind w:left="502" w:firstLineChars="0" w:firstLine="0"/>
        <w:rPr>
          <w:rFonts w:ascii="宋体" w:hAnsi="宋体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0C8C546E" wp14:editId="649E9F2F">
            <wp:extent cx="5274310" cy="2863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BE7334">
      <w:pPr>
        <w:pStyle w:val="10"/>
        <w:ind w:leftChars="218" w:left="458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右键设备信息管理中空白处，选择添加设备。先填入设备编号，然后点击</w:t>
      </w:r>
      <w:r>
        <w:rPr>
          <w:rFonts w:ascii="宋体" w:hAnsi="宋体" w:hint="eastAsia"/>
          <w:b/>
          <w:bCs/>
          <w:szCs w:val="21"/>
        </w:rPr>
        <w:t>“获取SN”</w:t>
      </w:r>
      <w:r>
        <w:rPr>
          <w:rFonts w:ascii="宋体" w:hAnsi="宋体" w:hint="eastAsia"/>
          <w:szCs w:val="21"/>
        </w:rPr>
        <w:t>获取SN，之后根据设备编号和获取设备SN可以</w:t>
      </w:r>
      <w:r>
        <w:rPr>
          <w:rFonts w:ascii="宋体" w:hAnsi="宋体" w:hint="eastAsia"/>
          <w:b/>
          <w:bCs/>
          <w:szCs w:val="21"/>
        </w:rPr>
        <w:t>获取静态参数</w:t>
      </w:r>
      <w:r>
        <w:rPr>
          <w:rFonts w:ascii="宋体" w:hAnsi="宋体" w:hint="eastAsia"/>
          <w:szCs w:val="21"/>
        </w:rPr>
        <w:t>。完成之后填入设备相关信息，点保存完成设备新增。</w:t>
      </w:r>
    </w:p>
    <w:p w:rsidR="0083660C" w:rsidRDefault="00BE7334" w:rsidP="00D9564B">
      <w:pPr>
        <w:pStyle w:val="10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Cs w:val="21"/>
        </w:rPr>
        <w:t>删除</w:t>
      </w:r>
      <w:r w:rsidR="007F1ACE">
        <w:rPr>
          <w:rFonts w:ascii="宋体" w:hAnsi="宋体" w:hint="eastAsia"/>
          <w:b/>
          <w:szCs w:val="21"/>
        </w:rPr>
        <w:t>设备</w:t>
      </w:r>
    </w:p>
    <w:p w:rsidR="004D2437" w:rsidRDefault="004D2437">
      <w:pPr>
        <w:pStyle w:val="10"/>
        <w:ind w:firstLineChars="399" w:firstLine="838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0BE98EB5" wp14:editId="6EB1D3FB">
            <wp:extent cx="5274310" cy="28124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BE7334">
      <w:pPr>
        <w:pStyle w:val="10"/>
        <w:ind w:firstLineChars="399" w:firstLine="838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szCs w:val="21"/>
        </w:rPr>
        <w:t>对选中</w:t>
      </w:r>
      <w:r w:rsidR="007F1ACE">
        <w:rPr>
          <w:rFonts w:ascii="宋体" w:hAnsi="宋体" w:hint="eastAsia"/>
          <w:szCs w:val="21"/>
        </w:rPr>
        <w:t>电气</w:t>
      </w:r>
      <w:r w:rsidR="007F1ACE">
        <w:rPr>
          <w:rFonts w:ascii="宋体" w:hAnsi="宋体"/>
          <w:szCs w:val="21"/>
        </w:rPr>
        <w:t>火灾</w:t>
      </w:r>
      <w:r w:rsidR="007F1ACE">
        <w:rPr>
          <w:rFonts w:ascii="宋体" w:hAnsi="宋体" w:hint="eastAsia"/>
          <w:szCs w:val="21"/>
        </w:rPr>
        <w:t>探测器设备</w:t>
      </w:r>
      <w:r>
        <w:rPr>
          <w:rFonts w:ascii="宋体" w:hAnsi="宋体" w:hint="eastAsia"/>
          <w:szCs w:val="21"/>
        </w:rPr>
        <w:t>进行删除</w:t>
      </w:r>
      <w:r>
        <w:rPr>
          <w:rFonts w:ascii="微软雅黑" w:eastAsia="微软雅黑" w:hAnsi="微软雅黑" w:hint="eastAsia"/>
          <w:szCs w:val="21"/>
        </w:rPr>
        <w:t>。</w:t>
      </w:r>
    </w:p>
    <w:p w:rsidR="0083660C" w:rsidRPr="00B43607" w:rsidRDefault="00BE7334">
      <w:pPr>
        <w:pStyle w:val="3"/>
        <w:numPr>
          <w:ilvl w:val="2"/>
          <w:numId w:val="1"/>
        </w:numPr>
        <w:rPr>
          <w:rFonts w:ascii="微软雅黑" w:eastAsia="微软雅黑" w:hAnsi="微软雅黑"/>
          <w:szCs w:val="21"/>
        </w:rPr>
      </w:pPr>
      <w:r w:rsidRPr="00B43607">
        <w:rPr>
          <w:rFonts w:ascii="微软雅黑" w:eastAsia="微软雅黑" w:hAnsi="微软雅黑" w:hint="eastAsia"/>
          <w:szCs w:val="21"/>
        </w:rPr>
        <w:t>实时监控</w:t>
      </w:r>
    </w:p>
    <w:p w:rsidR="0083660C" w:rsidRDefault="0083660C">
      <w:pPr>
        <w:ind w:firstLineChars="150" w:firstLine="315"/>
        <w:jc w:val="left"/>
      </w:pPr>
    </w:p>
    <w:p w:rsidR="0083660C" w:rsidRDefault="00BE7334">
      <w:pPr>
        <w:pStyle w:val="10"/>
        <w:ind w:leftChars="171" w:left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实时监控窗体显示当前</w:t>
      </w:r>
      <w:r w:rsidR="008014EC">
        <w:rPr>
          <w:rFonts w:ascii="宋体" w:hAnsi="宋体" w:hint="eastAsia"/>
          <w:szCs w:val="21"/>
        </w:rPr>
        <w:t>电气</w:t>
      </w:r>
      <w:r w:rsidR="008014EC">
        <w:rPr>
          <w:rFonts w:ascii="宋体" w:hAnsi="宋体"/>
          <w:szCs w:val="21"/>
        </w:rPr>
        <w:t>火灾</w:t>
      </w:r>
      <w:r w:rsidR="008014EC">
        <w:rPr>
          <w:rFonts w:ascii="宋体" w:hAnsi="宋体" w:hint="eastAsia"/>
          <w:szCs w:val="21"/>
        </w:rPr>
        <w:t>探测器设备</w:t>
      </w:r>
      <w:r>
        <w:rPr>
          <w:rFonts w:ascii="宋体" w:hAnsi="宋体" w:hint="eastAsia"/>
          <w:szCs w:val="21"/>
        </w:rPr>
        <w:t>运行的实时监控信息。以图表</w:t>
      </w:r>
      <w:r>
        <w:rPr>
          <w:rFonts w:ascii="宋体" w:hAnsi="宋体"/>
          <w:szCs w:val="21"/>
        </w:rPr>
        <w:t>的形式实施显示当前</w:t>
      </w:r>
      <w:r w:rsidR="00B43607">
        <w:rPr>
          <w:rFonts w:ascii="宋体" w:hAnsi="宋体" w:hint="eastAsia"/>
          <w:szCs w:val="21"/>
        </w:rPr>
        <w:t>电气</w:t>
      </w:r>
      <w:r w:rsidR="00B43607">
        <w:rPr>
          <w:rFonts w:ascii="宋体" w:hAnsi="宋体"/>
          <w:szCs w:val="21"/>
        </w:rPr>
        <w:t>火灾</w:t>
      </w:r>
      <w:r w:rsidR="00B43607">
        <w:rPr>
          <w:rFonts w:ascii="宋体" w:hAnsi="宋体" w:hint="eastAsia"/>
          <w:szCs w:val="21"/>
        </w:rPr>
        <w:t>探测器设备</w:t>
      </w:r>
      <w:r>
        <w:rPr>
          <w:rFonts w:ascii="宋体" w:hAnsi="宋体"/>
          <w:szCs w:val="21"/>
        </w:rPr>
        <w:t>的</w:t>
      </w:r>
      <w:r w:rsidR="00B43607">
        <w:rPr>
          <w:rFonts w:ascii="宋体" w:hAnsi="宋体" w:hint="eastAsia"/>
          <w:szCs w:val="21"/>
        </w:rPr>
        <w:t>剩余电流、温度</w:t>
      </w:r>
      <w:r w:rsidR="00B43607">
        <w:rPr>
          <w:rFonts w:ascii="宋体" w:hAnsi="宋体"/>
          <w:szCs w:val="21"/>
        </w:rPr>
        <w:t>、电流等</w:t>
      </w:r>
      <w:r w:rsidR="00B43607">
        <w:rPr>
          <w:rFonts w:ascii="宋体" w:hAnsi="宋体" w:hint="eastAsia"/>
          <w:szCs w:val="21"/>
        </w:rPr>
        <w:t>信息</w:t>
      </w:r>
      <w:r>
        <w:rPr>
          <w:rFonts w:ascii="宋体" w:hAnsi="宋体"/>
          <w:szCs w:val="21"/>
        </w:rPr>
        <w:t>。</w:t>
      </w:r>
    </w:p>
    <w:p w:rsidR="0083660C" w:rsidRDefault="00695728">
      <w:pPr>
        <w:pStyle w:val="10"/>
        <w:ind w:leftChars="171" w:left="359"/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891681B" wp14:editId="64A1748D">
            <wp:extent cx="2733675" cy="2409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83660C">
      <w:pPr>
        <w:pStyle w:val="10"/>
        <w:ind w:leftChars="171" w:left="359"/>
        <w:rPr>
          <w:rFonts w:ascii="宋体" w:hAnsi="宋体"/>
          <w:szCs w:val="21"/>
        </w:rPr>
      </w:pPr>
    </w:p>
    <w:p w:rsidR="0083660C" w:rsidRDefault="0083660C">
      <w:pPr>
        <w:pStyle w:val="10"/>
        <w:ind w:firstLineChars="0" w:firstLine="0"/>
        <w:rPr>
          <w:rFonts w:ascii="宋体" w:hAnsi="宋体"/>
          <w:szCs w:val="21"/>
        </w:rPr>
      </w:pPr>
    </w:p>
    <w:p w:rsidR="0083660C" w:rsidRDefault="00BE7334">
      <w:pPr>
        <w:pStyle w:val="3"/>
        <w:numPr>
          <w:ilvl w:val="2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系统信息</w:t>
      </w:r>
    </w:p>
    <w:p w:rsidR="0083660C" w:rsidRDefault="003A4189">
      <w:pPr>
        <w:pStyle w:val="10"/>
        <w:ind w:leftChars="171" w:left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点击进入</w:t>
      </w:r>
      <w:r>
        <w:rPr>
          <w:rFonts w:ascii="宋体" w:hAnsi="宋体"/>
          <w:szCs w:val="21"/>
        </w:rPr>
        <w:t>系统信息</w:t>
      </w:r>
      <w:r w:rsidR="00BE7334">
        <w:rPr>
          <w:rFonts w:ascii="宋体" w:hAnsi="宋体" w:hint="eastAsia"/>
          <w:szCs w:val="21"/>
        </w:rPr>
        <w:t>。</w:t>
      </w:r>
    </w:p>
    <w:p w:rsidR="0083660C" w:rsidRDefault="00CD4CC4" w:rsidP="00CD4CC4">
      <w:pPr>
        <w:pStyle w:val="10"/>
        <w:numPr>
          <w:ilvl w:val="0"/>
          <w:numId w:val="10"/>
        </w:numPr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设备</w:t>
      </w:r>
      <w:r w:rsidR="00BE7334">
        <w:rPr>
          <w:rFonts w:ascii="宋体" w:hAnsi="宋体" w:hint="eastAsia"/>
          <w:b/>
          <w:szCs w:val="21"/>
        </w:rPr>
        <w:t>参数</w:t>
      </w:r>
    </w:p>
    <w:p w:rsidR="0083660C" w:rsidRDefault="00BE7334">
      <w:pPr>
        <w:ind w:firstLineChars="350" w:firstLine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设定选中</w:t>
      </w:r>
      <w:r w:rsidR="00EE225E">
        <w:rPr>
          <w:rFonts w:ascii="宋体" w:hAnsi="宋体" w:hint="eastAsia"/>
          <w:szCs w:val="21"/>
        </w:rPr>
        <w:t>探测器</w:t>
      </w:r>
      <w:r>
        <w:rPr>
          <w:rFonts w:ascii="宋体" w:hAnsi="宋体" w:hint="eastAsia"/>
          <w:szCs w:val="21"/>
        </w:rPr>
        <w:t>的自身信息和相关参数。</w:t>
      </w:r>
    </w:p>
    <w:p w:rsidR="0083660C" w:rsidRDefault="00EE225E">
      <w:pPr>
        <w:pStyle w:val="10"/>
        <w:ind w:firstLineChars="0" w:firstLine="0"/>
        <w:jc w:val="center"/>
      </w:pPr>
      <w:r>
        <w:rPr>
          <w:noProof/>
        </w:rPr>
        <w:drawing>
          <wp:inline distT="0" distB="0" distL="0" distR="0" wp14:anchorId="1BDA0297" wp14:editId="2F3AE26F">
            <wp:extent cx="5274310" cy="2863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83660C">
      <w:pPr>
        <w:pStyle w:val="10"/>
      </w:pPr>
    </w:p>
    <w:p w:rsidR="0083660C" w:rsidRDefault="0083660C">
      <w:pPr>
        <w:pStyle w:val="10"/>
        <w:ind w:firstLineChars="0" w:firstLine="0"/>
        <w:jc w:val="center"/>
      </w:pPr>
    </w:p>
    <w:p w:rsidR="0083660C" w:rsidRDefault="00BE7334" w:rsidP="00CD4CC4">
      <w:pPr>
        <w:pStyle w:val="10"/>
        <w:numPr>
          <w:ilvl w:val="0"/>
          <w:numId w:val="10"/>
        </w:numPr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GPRS及短信报警参数</w:t>
      </w:r>
    </w:p>
    <w:p w:rsidR="0083660C" w:rsidRDefault="00BE7334">
      <w:pPr>
        <w:pStyle w:val="10"/>
        <w:ind w:left="42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包含GPRS参数设置，短信报警设置和短信功能开关。</w:t>
      </w:r>
    </w:p>
    <w:p w:rsidR="0083660C" w:rsidRDefault="00EE225E">
      <w:pPr>
        <w:pStyle w:val="10"/>
        <w:ind w:firstLineChars="0" w:firstLine="0"/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4A5B8ED" wp14:editId="107D2329">
            <wp:extent cx="4600575" cy="2800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83660C">
      <w:pPr>
        <w:pStyle w:val="10"/>
        <w:ind w:firstLineChars="0" w:firstLine="0"/>
        <w:rPr>
          <w:rFonts w:ascii="宋体" w:hAnsi="宋体"/>
          <w:b/>
          <w:szCs w:val="21"/>
        </w:rPr>
      </w:pPr>
    </w:p>
    <w:p w:rsidR="0083660C" w:rsidRDefault="0083660C">
      <w:pPr>
        <w:ind w:firstLine="420"/>
        <w:rPr>
          <w:rFonts w:ascii="宋体" w:hAnsi="宋体"/>
          <w:szCs w:val="21"/>
        </w:rPr>
      </w:pPr>
    </w:p>
    <w:p w:rsidR="0083660C" w:rsidRDefault="00BE7334" w:rsidP="00CD4CC4">
      <w:pPr>
        <w:pStyle w:val="10"/>
        <w:numPr>
          <w:ilvl w:val="0"/>
          <w:numId w:val="10"/>
        </w:numPr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设备密码</w:t>
      </w:r>
    </w:p>
    <w:p w:rsidR="0083660C" w:rsidRDefault="00BE7334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查看和修改“用户管理密码”、“安装调试密码”、“系统管理密码”。密码修改完成必须进行设备重启，重启之后修改密码有效。</w:t>
      </w:r>
    </w:p>
    <w:p w:rsidR="0083660C" w:rsidRDefault="008F765E">
      <w:pPr>
        <w:jc w:val="center"/>
      </w:pPr>
      <w:r>
        <w:rPr>
          <w:noProof/>
        </w:rPr>
        <w:drawing>
          <wp:inline distT="0" distB="0" distL="0" distR="0" wp14:anchorId="5C6F0598" wp14:editId="3BAB92CE">
            <wp:extent cx="4600575" cy="27908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BE7334" w:rsidP="00CD4CC4">
      <w:pPr>
        <w:pStyle w:val="10"/>
        <w:numPr>
          <w:ilvl w:val="0"/>
          <w:numId w:val="10"/>
        </w:numPr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版本信息</w:t>
      </w:r>
    </w:p>
    <w:p w:rsidR="0083660C" w:rsidRDefault="00BE7334">
      <w:pPr>
        <w:pStyle w:val="10"/>
        <w:ind w:left="42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可以查看当前主机版本以及屏幕版本信息。</w:t>
      </w:r>
    </w:p>
    <w:p w:rsidR="0083660C" w:rsidRDefault="008F765E">
      <w:pPr>
        <w:pStyle w:val="10"/>
        <w:ind w:firstLineChars="0" w:firstLine="0"/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3EC4FC3" wp14:editId="1BAA1A37">
            <wp:extent cx="4591050" cy="2790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5E" w:rsidRDefault="00CD4CC4" w:rsidP="00CD4CC4">
      <w:pPr>
        <w:pStyle w:val="10"/>
        <w:numPr>
          <w:ilvl w:val="0"/>
          <w:numId w:val="10"/>
        </w:numPr>
        <w:ind w:firstLineChars="0"/>
        <w:jc w:val="left"/>
        <w:rPr>
          <w:rFonts w:ascii="宋体" w:hAnsi="宋体"/>
          <w:b/>
          <w:szCs w:val="21"/>
        </w:rPr>
      </w:pPr>
      <w:r w:rsidRPr="00CD4CC4">
        <w:rPr>
          <w:rFonts w:ascii="宋体" w:hAnsi="宋体" w:hint="eastAsia"/>
          <w:b/>
          <w:szCs w:val="21"/>
        </w:rPr>
        <w:t>报警参数</w:t>
      </w:r>
    </w:p>
    <w:p w:rsidR="00CD4CC4" w:rsidRDefault="00CD4CC4" w:rsidP="00CD4CC4">
      <w:pPr>
        <w:pStyle w:val="10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用来</w:t>
      </w:r>
      <w:r>
        <w:rPr>
          <w:rFonts w:ascii="宋体" w:hAnsi="宋体"/>
          <w:szCs w:val="21"/>
        </w:rPr>
        <w:t>设置报警参数。</w:t>
      </w:r>
    </w:p>
    <w:p w:rsidR="00CD4CC4" w:rsidRPr="00CD4CC4" w:rsidRDefault="00CD4CC4" w:rsidP="00CD4CC4">
      <w:pPr>
        <w:pStyle w:val="10"/>
        <w:ind w:firstLineChars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D13F765" wp14:editId="2B5F0411">
            <wp:extent cx="4660322" cy="2555935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3559" cy="256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BE7334">
      <w:pPr>
        <w:pStyle w:val="3"/>
        <w:numPr>
          <w:ilvl w:val="2"/>
          <w:numId w:val="1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记录查看</w:t>
      </w:r>
    </w:p>
    <w:p w:rsidR="00620CFD" w:rsidRDefault="00620CFD" w:rsidP="0035081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查看设备</w:t>
      </w:r>
      <w:r>
        <w:t>历史记录</w:t>
      </w:r>
    </w:p>
    <w:p w:rsidR="0035081D" w:rsidRPr="0035081D" w:rsidRDefault="0035081D" w:rsidP="00620CFD">
      <w:pPr>
        <w:pStyle w:val="a8"/>
        <w:ind w:left="845" w:firstLineChars="0" w:firstLine="0"/>
      </w:pPr>
      <w:r>
        <w:rPr>
          <w:noProof/>
        </w:rPr>
        <w:lastRenderedPageBreak/>
        <w:drawing>
          <wp:inline distT="0" distB="0" distL="0" distR="0" wp14:anchorId="6F3E4606" wp14:editId="0724B04A">
            <wp:extent cx="2228850" cy="2171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83660C">
      <w:pPr>
        <w:pStyle w:val="10"/>
        <w:ind w:left="360" w:firstLineChars="0" w:firstLine="416"/>
        <w:jc w:val="center"/>
        <w:rPr>
          <w:rFonts w:ascii="微软雅黑" w:eastAsia="微软雅黑" w:hAnsi="微软雅黑"/>
          <w:szCs w:val="21"/>
        </w:rPr>
      </w:pPr>
    </w:p>
    <w:p w:rsidR="0083660C" w:rsidRDefault="00BE7334">
      <w:pPr>
        <w:ind w:firstLineChars="350" w:firstLine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查看和导出</w:t>
      </w:r>
      <w:r w:rsidR="00CA0AB4">
        <w:rPr>
          <w:rFonts w:ascii="宋体" w:hAnsi="宋体" w:hint="eastAsia"/>
          <w:szCs w:val="21"/>
        </w:rPr>
        <w:t>单个</w:t>
      </w:r>
      <w:r w:rsidR="0035081D">
        <w:rPr>
          <w:rFonts w:ascii="宋体" w:hAnsi="宋体" w:hint="eastAsia"/>
          <w:szCs w:val="21"/>
        </w:rPr>
        <w:t>设备</w:t>
      </w:r>
      <w:r>
        <w:rPr>
          <w:rFonts w:ascii="宋体" w:hAnsi="宋体" w:hint="eastAsia"/>
          <w:szCs w:val="21"/>
        </w:rPr>
        <w:t>记录信息，包含实时数据、操作记录。</w:t>
      </w:r>
    </w:p>
    <w:p w:rsidR="0083660C" w:rsidRDefault="006A7641" w:rsidP="006A7641">
      <w:pPr>
        <w:pStyle w:val="10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历史</w:t>
      </w:r>
      <w:r>
        <w:rPr>
          <w:rFonts w:ascii="微软雅黑" w:eastAsia="微软雅黑" w:hAnsi="微软雅黑"/>
          <w:b/>
          <w:szCs w:val="21"/>
        </w:rPr>
        <w:t>操作记录</w:t>
      </w:r>
    </w:p>
    <w:p w:rsidR="000D0B54" w:rsidRDefault="006A52DF" w:rsidP="000D0B54">
      <w:pPr>
        <w:pStyle w:val="10"/>
        <w:ind w:left="845" w:firstLineChars="0" w:firstLine="0"/>
        <w:jc w:val="left"/>
        <w:rPr>
          <w:rFonts w:ascii="微软雅黑" w:eastAsia="微软雅黑" w:hAnsi="微软雅黑"/>
          <w:b/>
          <w:szCs w:val="21"/>
        </w:rPr>
      </w:pPr>
      <w:r>
        <w:rPr>
          <w:noProof/>
        </w:rPr>
        <w:drawing>
          <wp:inline distT="0" distB="0" distL="0" distR="0" wp14:anchorId="4C704019" wp14:editId="5329749D">
            <wp:extent cx="4301836" cy="3666349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5325" cy="36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4739CE" w:rsidP="000D0B54">
      <w:pPr>
        <w:pStyle w:val="10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4739CE">
        <w:rPr>
          <w:rFonts w:asciiTheme="minorEastAsia" w:eastAsiaTheme="minorEastAsia" w:hAnsiTheme="minorEastAsia" w:hint="eastAsia"/>
          <w:szCs w:val="21"/>
        </w:rPr>
        <w:t>查看历史</w:t>
      </w:r>
      <w:r w:rsidRPr="004739CE">
        <w:rPr>
          <w:rFonts w:asciiTheme="minorEastAsia" w:eastAsiaTheme="minorEastAsia" w:hAnsiTheme="minorEastAsia"/>
          <w:szCs w:val="21"/>
        </w:rPr>
        <w:t>操作记录</w:t>
      </w:r>
      <w:r w:rsidR="00186EB1">
        <w:rPr>
          <w:rFonts w:asciiTheme="minorEastAsia" w:eastAsiaTheme="minorEastAsia" w:hAnsiTheme="minorEastAsia" w:hint="eastAsia"/>
          <w:szCs w:val="21"/>
        </w:rPr>
        <w:t>。</w:t>
      </w:r>
    </w:p>
    <w:p w:rsidR="00186EB1" w:rsidRPr="00186EB1" w:rsidRDefault="00186EB1" w:rsidP="00186EB1">
      <w:pPr>
        <w:pStyle w:val="10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hint="eastAsia"/>
          <w:b/>
          <w:szCs w:val="21"/>
        </w:rPr>
      </w:pPr>
      <w:r w:rsidRPr="00186EB1">
        <w:rPr>
          <w:rFonts w:ascii="微软雅黑" w:eastAsia="微软雅黑" w:hAnsi="微软雅黑" w:hint="eastAsia"/>
          <w:b/>
          <w:szCs w:val="21"/>
        </w:rPr>
        <w:t>查看设备</w:t>
      </w:r>
      <w:r w:rsidRPr="00186EB1">
        <w:rPr>
          <w:rFonts w:ascii="微软雅黑" w:eastAsia="微软雅黑" w:hAnsi="微软雅黑"/>
          <w:b/>
          <w:szCs w:val="21"/>
        </w:rPr>
        <w:t>历史信息</w:t>
      </w:r>
      <w:bookmarkStart w:id="0" w:name="_GoBack"/>
      <w:bookmarkEnd w:id="0"/>
    </w:p>
    <w:p w:rsidR="00186EB1" w:rsidRPr="004739CE" w:rsidRDefault="00186EB1" w:rsidP="000D0B54">
      <w:pPr>
        <w:pStyle w:val="10"/>
        <w:ind w:firstLineChars="0"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A6B846A" wp14:editId="7ABE48CD">
            <wp:extent cx="4585992" cy="3803072"/>
            <wp:effectExtent l="0" t="0" r="508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4099" cy="38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0C" w:rsidRDefault="00BE7334" w:rsidP="006A7641">
      <w:pPr>
        <w:pStyle w:val="10"/>
        <w:numPr>
          <w:ilvl w:val="0"/>
          <w:numId w:val="10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将读取的记录导出为.CSV或PDF格式的文件。</w:t>
      </w:r>
    </w:p>
    <w:p w:rsidR="0083660C" w:rsidRDefault="00BE7334">
      <w:pPr>
        <w:pStyle w:val="10"/>
        <w:ind w:left="720" w:firstLineChars="0" w:firstLine="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2199005" cy="166941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0C" w:rsidRDefault="0083660C">
      <w:pPr>
        <w:pStyle w:val="10"/>
        <w:ind w:left="390" w:firstLineChars="0" w:firstLine="0"/>
        <w:rPr>
          <w:rFonts w:ascii="微软雅黑" w:eastAsia="微软雅黑" w:hAnsi="微软雅黑"/>
          <w:b/>
          <w:szCs w:val="21"/>
        </w:rPr>
      </w:pPr>
    </w:p>
    <w:sectPr w:rsidR="0083660C">
      <w:headerReference w:type="default" r:id="rId3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51F" w:rsidRDefault="00EB151F">
      <w:r>
        <w:separator/>
      </w:r>
    </w:p>
  </w:endnote>
  <w:endnote w:type="continuationSeparator" w:id="0">
    <w:p w:rsidR="00EB151F" w:rsidRDefault="00EB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51F" w:rsidRDefault="00EB151F">
      <w:r>
        <w:separator/>
      </w:r>
    </w:p>
  </w:footnote>
  <w:footnote w:type="continuationSeparator" w:id="0">
    <w:p w:rsidR="00EB151F" w:rsidRDefault="00EB15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60C" w:rsidRDefault="0083660C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5E1E"/>
    <w:multiLevelType w:val="multilevel"/>
    <w:tmpl w:val="18035E1E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微软雅黑" w:eastAsia="微软雅黑" w:hAnsi="微软雅黑"/>
      </w:r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692654"/>
    <w:multiLevelType w:val="multilevel"/>
    <w:tmpl w:val="18692654"/>
    <w:lvl w:ilvl="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18E70423"/>
    <w:multiLevelType w:val="multilevel"/>
    <w:tmpl w:val="18E70423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27357E"/>
    <w:multiLevelType w:val="multilevel"/>
    <w:tmpl w:val="1927357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D55D16"/>
    <w:multiLevelType w:val="multilevel"/>
    <w:tmpl w:val="27D55D16"/>
    <w:lvl w:ilvl="0">
      <w:start w:val="1"/>
      <w:numFmt w:val="lowerLetter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5">
    <w:nsid w:val="2C446AE8"/>
    <w:multiLevelType w:val="multilevel"/>
    <w:tmpl w:val="2C446AE8"/>
    <w:lvl w:ilvl="0">
      <w:start w:val="1"/>
      <w:numFmt w:val="lowerLetter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2D5B38A5"/>
    <w:multiLevelType w:val="hybridMultilevel"/>
    <w:tmpl w:val="E1F411B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>
    <w:nsid w:val="50F915CF"/>
    <w:multiLevelType w:val="multilevel"/>
    <w:tmpl w:val="50F915CF"/>
    <w:lvl w:ilvl="0">
      <w:start w:val="1"/>
      <w:numFmt w:val="lowerLetter"/>
      <w:lvlText w:val="%1."/>
      <w:lvlJc w:val="left"/>
      <w:pPr>
        <w:ind w:left="1211" w:hanging="360"/>
      </w:pPr>
      <w:rPr>
        <w:rFonts w:ascii="Calibri" w:eastAsia="宋体" w:hAnsi="Calibri" w:hint="default"/>
        <w:b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5959E62C"/>
    <w:multiLevelType w:val="singleLevel"/>
    <w:tmpl w:val="5959E62C"/>
    <w:lvl w:ilvl="0">
      <w:start w:val="1"/>
      <w:numFmt w:val="decimal"/>
      <w:suff w:val="space"/>
      <w:lvlText w:val="%1."/>
      <w:lvlJc w:val="left"/>
    </w:lvl>
  </w:abstractNum>
  <w:abstractNum w:abstractNumId="9">
    <w:nsid w:val="6CA673F9"/>
    <w:multiLevelType w:val="multilevel"/>
    <w:tmpl w:val="6CA673F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2A0"/>
    <w:rsid w:val="000755BF"/>
    <w:rsid w:val="0009305B"/>
    <w:rsid w:val="000C7E3D"/>
    <w:rsid w:val="000D0B54"/>
    <w:rsid w:val="000E36BD"/>
    <w:rsid w:val="000E3B09"/>
    <w:rsid w:val="000E7BD7"/>
    <w:rsid w:val="000F0980"/>
    <w:rsid w:val="00172A27"/>
    <w:rsid w:val="00186EB1"/>
    <w:rsid w:val="001B1F6F"/>
    <w:rsid w:val="001B2647"/>
    <w:rsid w:val="001F4419"/>
    <w:rsid w:val="00225C57"/>
    <w:rsid w:val="00254DF6"/>
    <w:rsid w:val="002B7647"/>
    <w:rsid w:val="002D407E"/>
    <w:rsid w:val="0034032B"/>
    <w:rsid w:val="003426F6"/>
    <w:rsid w:val="0035081D"/>
    <w:rsid w:val="003614E5"/>
    <w:rsid w:val="00364108"/>
    <w:rsid w:val="00375760"/>
    <w:rsid w:val="003759A0"/>
    <w:rsid w:val="00394F77"/>
    <w:rsid w:val="003A4189"/>
    <w:rsid w:val="003C34F1"/>
    <w:rsid w:val="003F0C27"/>
    <w:rsid w:val="003F38F4"/>
    <w:rsid w:val="00414492"/>
    <w:rsid w:val="00423737"/>
    <w:rsid w:val="00446561"/>
    <w:rsid w:val="00465668"/>
    <w:rsid w:val="004739CE"/>
    <w:rsid w:val="004977D2"/>
    <w:rsid w:val="004D2437"/>
    <w:rsid w:val="005106C2"/>
    <w:rsid w:val="00571FCB"/>
    <w:rsid w:val="00576507"/>
    <w:rsid w:val="00583947"/>
    <w:rsid w:val="00590212"/>
    <w:rsid w:val="00595E7E"/>
    <w:rsid w:val="005B3FA7"/>
    <w:rsid w:val="005F43C5"/>
    <w:rsid w:val="00603EDF"/>
    <w:rsid w:val="00620CFD"/>
    <w:rsid w:val="00621F99"/>
    <w:rsid w:val="00663D8A"/>
    <w:rsid w:val="00695728"/>
    <w:rsid w:val="006A52DF"/>
    <w:rsid w:val="006A7641"/>
    <w:rsid w:val="006B7DA7"/>
    <w:rsid w:val="006E1EA4"/>
    <w:rsid w:val="0073185A"/>
    <w:rsid w:val="00763645"/>
    <w:rsid w:val="007F1ACE"/>
    <w:rsid w:val="008014EC"/>
    <w:rsid w:val="00804D85"/>
    <w:rsid w:val="008121D3"/>
    <w:rsid w:val="008362E4"/>
    <w:rsid w:val="0083660C"/>
    <w:rsid w:val="00840C3E"/>
    <w:rsid w:val="008614F6"/>
    <w:rsid w:val="0086168D"/>
    <w:rsid w:val="00881EB8"/>
    <w:rsid w:val="008C7FF7"/>
    <w:rsid w:val="008F765E"/>
    <w:rsid w:val="0091508D"/>
    <w:rsid w:val="00944898"/>
    <w:rsid w:val="00954698"/>
    <w:rsid w:val="00967899"/>
    <w:rsid w:val="009C38D7"/>
    <w:rsid w:val="009C79DF"/>
    <w:rsid w:val="009D4217"/>
    <w:rsid w:val="00A05FE0"/>
    <w:rsid w:val="00A14714"/>
    <w:rsid w:val="00A176B4"/>
    <w:rsid w:val="00A17787"/>
    <w:rsid w:val="00A974CE"/>
    <w:rsid w:val="00AA32EF"/>
    <w:rsid w:val="00AA764D"/>
    <w:rsid w:val="00B43607"/>
    <w:rsid w:val="00B55628"/>
    <w:rsid w:val="00B62E47"/>
    <w:rsid w:val="00B65C55"/>
    <w:rsid w:val="00BB464A"/>
    <w:rsid w:val="00BC271D"/>
    <w:rsid w:val="00BE2B6F"/>
    <w:rsid w:val="00BE7334"/>
    <w:rsid w:val="00C17640"/>
    <w:rsid w:val="00CA0AB4"/>
    <w:rsid w:val="00CA7F38"/>
    <w:rsid w:val="00CB4885"/>
    <w:rsid w:val="00CD4702"/>
    <w:rsid w:val="00CD4CC4"/>
    <w:rsid w:val="00CE1796"/>
    <w:rsid w:val="00D23989"/>
    <w:rsid w:val="00D464E4"/>
    <w:rsid w:val="00D66A40"/>
    <w:rsid w:val="00D8521B"/>
    <w:rsid w:val="00D9564B"/>
    <w:rsid w:val="00DA683F"/>
    <w:rsid w:val="00DB1BD4"/>
    <w:rsid w:val="00DB2F31"/>
    <w:rsid w:val="00DC3A75"/>
    <w:rsid w:val="00DC53D1"/>
    <w:rsid w:val="00DD530C"/>
    <w:rsid w:val="00DE700E"/>
    <w:rsid w:val="00E170CE"/>
    <w:rsid w:val="00E5226B"/>
    <w:rsid w:val="00E701AB"/>
    <w:rsid w:val="00E84F30"/>
    <w:rsid w:val="00E94B17"/>
    <w:rsid w:val="00EB151F"/>
    <w:rsid w:val="00EB4F61"/>
    <w:rsid w:val="00EB564D"/>
    <w:rsid w:val="00EC323C"/>
    <w:rsid w:val="00EE225E"/>
    <w:rsid w:val="00F35741"/>
    <w:rsid w:val="00F507E5"/>
    <w:rsid w:val="00F570CB"/>
    <w:rsid w:val="00F66D43"/>
    <w:rsid w:val="00F716B4"/>
    <w:rsid w:val="00FE7754"/>
    <w:rsid w:val="0C5360B7"/>
    <w:rsid w:val="0D3950DE"/>
    <w:rsid w:val="20186332"/>
    <w:rsid w:val="38AB0C4C"/>
    <w:rsid w:val="3B1760C2"/>
    <w:rsid w:val="45D14B62"/>
    <w:rsid w:val="57ED4E4E"/>
    <w:rsid w:val="7DD3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548081-7972-4B15-9C5A-D10EBEB8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nhideWhenUsed/>
    <w:qFormat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8">
    <w:name w:val="List Paragraph"/>
    <w:basedOn w:val="a"/>
    <w:uiPriority w:val="99"/>
    <w:rsid w:val="00350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CFBAF7-04DE-47B2-B55B-D0F181BC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15</Pages>
  <Words>363</Words>
  <Characters>2072</Characters>
  <Application>Microsoft Office Word</Application>
  <DocSecurity>0</DocSecurity>
  <Lines>17</Lines>
  <Paragraphs>4</Paragraphs>
  <ScaleCrop>false</ScaleCrop>
  <Company> 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品茗塔机地面安全监控系统</dc:title>
  <dc:creator>admin</dc:creator>
  <cp:lastModifiedBy>Administrator</cp:lastModifiedBy>
  <cp:revision>10</cp:revision>
  <cp:lastPrinted>2014-05-14T01:43:00Z</cp:lastPrinted>
  <dcterms:created xsi:type="dcterms:W3CDTF">2017-07-02T09:00:00Z</dcterms:created>
  <dcterms:modified xsi:type="dcterms:W3CDTF">2018-03-16T08:06:00Z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