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C2" w:rsidRDefault="00492DA1" w:rsidP="00492DA1">
      <w:pPr>
        <w:pStyle w:val="Titre"/>
        <w:jc w:val="center"/>
        <w:rPr>
          <w:color w:val="00B0F0"/>
        </w:rPr>
      </w:pPr>
      <w:r w:rsidRPr="00492DA1">
        <w:rPr>
          <w:color w:val="00B0F0"/>
        </w:rPr>
        <w:t>Fonctions ternaires</w:t>
      </w:r>
    </w:p>
    <w:p w:rsidR="00492DA1" w:rsidRDefault="00492DA1" w:rsidP="00492DA1"/>
    <w:p w:rsidR="00492DA1" w:rsidRPr="00492DA1" w:rsidRDefault="00492DA1" w:rsidP="00492DA1">
      <w:bookmarkStart w:id="0" w:name="_GoBack"/>
      <w:bookmarkEnd w:id="0"/>
    </w:p>
    <w:p w:rsidR="00AE15C2" w:rsidRDefault="00AE15C2" w:rsidP="00AE15C2">
      <w:r>
        <w:t>Dans les TERNAIRES, on va écrire la fonction de manière raccourcie. Il va vérifier une question (WHAT ?), si oui il donne une valeur (TRUE) puis « : » et après la valeur qu’il renverra si c’est faux (FALSE).</w:t>
      </w:r>
    </w:p>
    <w:p w:rsidR="00AE15C2" w:rsidRDefault="00AE15C2" w:rsidP="00AE15C2">
      <w:r>
        <w:t xml:space="preserve">D’où l’acronyme WTF </w:t>
      </w:r>
    </w:p>
    <w:p w:rsidR="00AE15C2" w:rsidRDefault="00AE15C2">
      <w:pPr>
        <w:rPr>
          <w:noProof/>
          <w:lang w:eastAsia="fr-BE"/>
        </w:rPr>
      </w:pPr>
    </w:p>
    <w:p w:rsidR="00AE15C2" w:rsidRDefault="00AE15C2">
      <w:pPr>
        <w:rPr>
          <w:noProof/>
          <w:lang w:eastAsia="fr-BE"/>
        </w:rPr>
      </w:pPr>
    </w:p>
    <w:p w:rsidR="00B9368D" w:rsidRDefault="00AE15C2">
      <w:r>
        <w:rPr>
          <w:noProof/>
          <w:lang w:eastAsia="fr-BE"/>
        </w:rPr>
        <w:drawing>
          <wp:inline distT="0" distB="0" distL="0" distR="0" wp14:anchorId="3A221483" wp14:editId="6627C382">
            <wp:extent cx="5760720" cy="254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C2" w:rsidRDefault="00AE15C2"/>
    <w:sectPr w:rsidR="00AE1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C2"/>
    <w:rsid w:val="00492DA1"/>
    <w:rsid w:val="006C39F9"/>
    <w:rsid w:val="00AE15C2"/>
    <w:rsid w:val="00B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4ED6"/>
  <w15:chartTrackingRefBased/>
  <w15:docId w15:val="{735A5EFD-20C5-49B4-A0C7-6A5510A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92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D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dc:description/>
  <cp:lastModifiedBy>Webdev17</cp:lastModifiedBy>
  <cp:revision>1</cp:revision>
  <dcterms:created xsi:type="dcterms:W3CDTF">2022-11-15T12:41:00Z</dcterms:created>
  <dcterms:modified xsi:type="dcterms:W3CDTF">2022-11-15T13:38:00Z</dcterms:modified>
</cp:coreProperties>
</file>