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2BA" w:rsidRPr="00C522BA" w:rsidRDefault="00C522BA" w:rsidP="00C522BA">
      <w:pPr>
        <w:shd w:val="clear" w:color="auto" w:fill="FFFFFF"/>
        <w:spacing w:after="300" w:line="240" w:lineRule="auto"/>
        <w:rPr>
          <w:rFonts w:eastAsia="Times New Roman" w:cstheme="minorHAnsi"/>
          <w:b/>
          <w:i/>
          <w:color w:val="000000" w:themeColor="text1"/>
          <w:sz w:val="30"/>
          <w:szCs w:val="30"/>
          <w:lang w:eastAsia="nl-NL"/>
        </w:rPr>
      </w:pPr>
      <w:r w:rsidRPr="00C522BA">
        <w:rPr>
          <w:rFonts w:eastAsia="Times New Roman" w:cstheme="minorHAnsi"/>
          <w:b/>
          <w:i/>
          <w:color w:val="000000" w:themeColor="text1"/>
          <w:sz w:val="30"/>
          <w:szCs w:val="30"/>
          <w:lang w:eastAsia="nl-NL"/>
        </w:rPr>
        <w:t>Beantwoord de volgende vragen:</w:t>
      </w:r>
      <w:bookmarkStart w:id="0" w:name="_GoBack"/>
      <w:bookmarkEnd w:id="0"/>
    </w:p>
    <w:p w:rsidR="00D26E4C" w:rsidRPr="00D26E4C" w:rsidRDefault="00C522BA" w:rsidP="00D26E4C">
      <w:pPr>
        <w:numPr>
          <w:ilvl w:val="0"/>
          <w:numId w:val="1"/>
        </w:numPr>
        <w:shd w:val="clear" w:color="auto" w:fill="FFFFFF"/>
        <w:spacing w:after="0" w:line="240" w:lineRule="auto"/>
        <w:ind w:left="495"/>
        <w:rPr>
          <w:rFonts w:eastAsia="Times New Roman" w:cstheme="minorHAnsi"/>
          <w:b/>
          <w:color w:val="000000" w:themeColor="text1"/>
          <w:sz w:val="24"/>
          <w:szCs w:val="24"/>
          <w:lang w:eastAsia="nl-NL"/>
        </w:rPr>
      </w:pPr>
      <w:r w:rsidRPr="00C522BA">
        <w:rPr>
          <w:rFonts w:eastAsia="Times New Roman" w:cstheme="minorHAnsi"/>
          <w:b/>
          <w:color w:val="000000" w:themeColor="text1"/>
          <w:sz w:val="24"/>
          <w:szCs w:val="24"/>
          <w:lang w:eastAsia="nl-NL"/>
        </w:rPr>
        <w:t>Wat valt je op aan de samenvattingen?</w:t>
      </w:r>
    </w:p>
    <w:p w:rsidR="00C522BA" w:rsidRDefault="00C522BA" w:rsidP="00D26E4C">
      <w:pPr>
        <w:shd w:val="clear" w:color="auto" w:fill="FFFFFF"/>
        <w:spacing w:after="0" w:line="240" w:lineRule="auto"/>
        <w:ind w:left="495"/>
        <w:rPr>
          <w:rFonts w:eastAsia="Times New Roman" w:cstheme="minorHAnsi"/>
          <w:color w:val="000000" w:themeColor="text1"/>
          <w:sz w:val="24"/>
          <w:szCs w:val="24"/>
          <w:lang w:eastAsia="nl-NL"/>
        </w:rPr>
      </w:pPr>
      <w:r w:rsidRPr="00D26E4C">
        <w:rPr>
          <w:rFonts w:eastAsia="Times New Roman" w:cstheme="minorHAnsi"/>
          <w:color w:val="000000" w:themeColor="text1"/>
          <w:sz w:val="24"/>
          <w:szCs w:val="24"/>
          <w:lang w:eastAsia="nl-NL"/>
        </w:rPr>
        <w:t>De samenvattingen beschrijven wat er onderzocht wordt en wat de verwachtingen zijn voor het onderzoek maar ook wordt er wat extra informatie gegeven over waar het onderzoek over gaat.</w:t>
      </w:r>
    </w:p>
    <w:p w:rsidR="00D26E4C" w:rsidRPr="00C522BA" w:rsidRDefault="00D26E4C" w:rsidP="00D26E4C">
      <w:pPr>
        <w:shd w:val="clear" w:color="auto" w:fill="FFFFFF"/>
        <w:spacing w:after="0" w:line="240" w:lineRule="auto"/>
        <w:rPr>
          <w:rFonts w:eastAsia="Times New Roman" w:cstheme="minorHAnsi"/>
          <w:color w:val="000000" w:themeColor="text1"/>
          <w:sz w:val="24"/>
          <w:szCs w:val="24"/>
          <w:lang w:eastAsia="nl-NL"/>
        </w:rPr>
      </w:pPr>
    </w:p>
    <w:p w:rsidR="00D26E4C" w:rsidRPr="00D26E4C" w:rsidRDefault="00C522BA" w:rsidP="00D26E4C">
      <w:pPr>
        <w:numPr>
          <w:ilvl w:val="0"/>
          <w:numId w:val="1"/>
        </w:numPr>
        <w:shd w:val="clear" w:color="auto" w:fill="FFFFFF"/>
        <w:spacing w:after="0" w:line="240" w:lineRule="auto"/>
        <w:ind w:left="495"/>
        <w:rPr>
          <w:rFonts w:eastAsia="Times New Roman" w:cstheme="minorHAnsi"/>
          <w:b/>
          <w:color w:val="000000" w:themeColor="text1"/>
          <w:sz w:val="24"/>
          <w:szCs w:val="24"/>
          <w:lang w:eastAsia="nl-NL"/>
        </w:rPr>
      </w:pPr>
      <w:r w:rsidRPr="00C522BA">
        <w:rPr>
          <w:rFonts w:eastAsia="Times New Roman" w:cstheme="minorHAnsi"/>
          <w:b/>
          <w:color w:val="000000" w:themeColor="text1"/>
          <w:sz w:val="24"/>
          <w:szCs w:val="24"/>
          <w:lang w:eastAsia="nl-NL"/>
        </w:rPr>
        <w:t>Waar is de samenvatting in een wetenschappelijk artikel te vinden, denk je? Waarom juist daar?</w:t>
      </w:r>
    </w:p>
    <w:p w:rsidR="00C522BA" w:rsidRDefault="00C522BA" w:rsidP="00D26E4C">
      <w:pPr>
        <w:shd w:val="clear" w:color="auto" w:fill="FFFFFF"/>
        <w:spacing w:after="0" w:line="240" w:lineRule="auto"/>
        <w:ind w:left="495"/>
        <w:rPr>
          <w:rFonts w:eastAsia="Times New Roman" w:cstheme="minorHAnsi"/>
          <w:color w:val="000000" w:themeColor="text1"/>
          <w:sz w:val="24"/>
          <w:szCs w:val="24"/>
          <w:lang w:eastAsia="nl-NL"/>
        </w:rPr>
      </w:pPr>
      <w:r w:rsidRPr="00D26E4C">
        <w:rPr>
          <w:rFonts w:eastAsia="Times New Roman" w:cstheme="minorHAnsi"/>
          <w:color w:val="000000" w:themeColor="text1"/>
          <w:sz w:val="24"/>
          <w:szCs w:val="24"/>
          <w:lang w:eastAsia="nl-NL"/>
        </w:rPr>
        <w:t xml:space="preserve">Een samenvatting is te vinden aan het begin van het verslag. Hier wordt kort maar krachtig uitgelegd wat er onderzocht wordt en wat de verwachtingen zijn. Verder wordt er wat extra informatie gegeven die handig kan zijn voor de lezer van het verslag. </w:t>
      </w:r>
    </w:p>
    <w:p w:rsidR="00D26E4C" w:rsidRPr="00C522BA" w:rsidRDefault="00D26E4C" w:rsidP="00D26E4C">
      <w:pPr>
        <w:shd w:val="clear" w:color="auto" w:fill="FFFFFF"/>
        <w:spacing w:after="0" w:line="240" w:lineRule="auto"/>
        <w:ind w:left="495"/>
        <w:rPr>
          <w:rFonts w:eastAsia="Times New Roman" w:cstheme="minorHAnsi"/>
          <w:color w:val="000000" w:themeColor="text1"/>
          <w:sz w:val="24"/>
          <w:szCs w:val="24"/>
          <w:lang w:eastAsia="nl-NL"/>
        </w:rPr>
      </w:pPr>
    </w:p>
    <w:p w:rsidR="00D26E4C" w:rsidRPr="00D26E4C" w:rsidRDefault="00C522BA" w:rsidP="00D26E4C">
      <w:pPr>
        <w:numPr>
          <w:ilvl w:val="0"/>
          <w:numId w:val="1"/>
        </w:numPr>
        <w:shd w:val="clear" w:color="auto" w:fill="FFFFFF"/>
        <w:spacing w:after="0" w:line="240" w:lineRule="auto"/>
        <w:ind w:left="495"/>
        <w:rPr>
          <w:rFonts w:eastAsia="Times New Roman" w:cstheme="minorHAnsi"/>
          <w:b/>
          <w:color w:val="000000" w:themeColor="text1"/>
          <w:sz w:val="24"/>
          <w:szCs w:val="24"/>
          <w:lang w:eastAsia="nl-NL"/>
        </w:rPr>
      </w:pPr>
      <w:r w:rsidRPr="00C522BA">
        <w:rPr>
          <w:rFonts w:eastAsia="Times New Roman" w:cstheme="minorHAnsi"/>
          <w:b/>
          <w:color w:val="000000" w:themeColor="text1"/>
          <w:sz w:val="24"/>
          <w:szCs w:val="24"/>
          <w:lang w:eastAsia="nl-NL"/>
        </w:rPr>
        <w:t>Wat zal het doel zijn van een samenvatting in een wetenschappelijk artikel?</w:t>
      </w:r>
    </w:p>
    <w:p w:rsidR="00C522BA" w:rsidRDefault="00C522BA" w:rsidP="00D26E4C">
      <w:pPr>
        <w:shd w:val="clear" w:color="auto" w:fill="FFFFFF"/>
        <w:spacing w:after="0" w:line="240" w:lineRule="auto"/>
        <w:ind w:left="495"/>
        <w:rPr>
          <w:rFonts w:eastAsia="Times New Roman" w:cstheme="minorHAnsi"/>
          <w:color w:val="000000" w:themeColor="text1"/>
          <w:sz w:val="24"/>
          <w:szCs w:val="24"/>
          <w:lang w:eastAsia="nl-NL"/>
        </w:rPr>
      </w:pPr>
      <w:r w:rsidRPr="00D26E4C">
        <w:rPr>
          <w:rFonts w:eastAsia="Times New Roman" w:cstheme="minorHAnsi"/>
          <w:color w:val="000000" w:themeColor="text1"/>
          <w:sz w:val="24"/>
          <w:szCs w:val="24"/>
          <w:lang w:eastAsia="nl-NL"/>
        </w:rPr>
        <w:t xml:space="preserve">De lezer van het verslag informeren wat er onderzocht wordt en als nodig de lezer voorzien van achtergrond informatie. </w:t>
      </w:r>
    </w:p>
    <w:p w:rsidR="00D26E4C" w:rsidRPr="00C522BA" w:rsidRDefault="00D26E4C" w:rsidP="00D26E4C">
      <w:pPr>
        <w:shd w:val="clear" w:color="auto" w:fill="FFFFFF"/>
        <w:spacing w:after="0" w:line="240" w:lineRule="auto"/>
        <w:ind w:left="495"/>
        <w:rPr>
          <w:rFonts w:eastAsia="Times New Roman" w:cstheme="minorHAnsi"/>
          <w:color w:val="000000" w:themeColor="text1"/>
          <w:sz w:val="24"/>
          <w:szCs w:val="24"/>
          <w:lang w:eastAsia="nl-NL"/>
        </w:rPr>
      </w:pPr>
    </w:p>
    <w:p w:rsidR="00D26E4C" w:rsidRPr="00D26E4C" w:rsidRDefault="00C522BA" w:rsidP="00D26E4C">
      <w:pPr>
        <w:numPr>
          <w:ilvl w:val="0"/>
          <w:numId w:val="1"/>
        </w:numPr>
        <w:shd w:val="clear" w:color="auto" w:fill="FFFFFF"/>
        <w:spacing w:after="0" w:line="240" w:lineRule="auto"/>
        <w:ind w:left="495"/>
        <w:rPr>
          <w:rFonts w:eastAsia="Times New Roman" w:cstheme="minorHAnsi"/>
          <w:b/>
          <w:color w:val="000000" w:themeColor="text1"/>
          <w:sz w:val="24"/>
          <w:szCs w:val="24"/>
          <w:lang w:eastAsia="nl-NL"/>
        </w:rPr>
      </w:pPr>
      <w:r w:rsidRPr="00C522BA">
        <w:rPr>
          <w:rFonts w:eastAsia="Times New Roman" w:cstheme="minorHAnsi"/>
          <w:b/>
          <w:color w:val="000000" w:themeColor="text1"/>
          <w:sz w:val="24"/>
          <w:szCs w:val="24"/>
          <w:lang w:eastAsia="nl-NL"/>
        </w:rPr>
        <w:t>Zijn er verschillende secties in een samenvatting te ontdekken? Zo ja, welke?</w:t>
      </w:r>
    </w:p>
    <w:p w:rsidR="00D26E4C" w:rsidRPr="00D26E4C" w:rsidRDefault="00D26E4C" w:rsidP="00D26E4C">
      <w:pPr>
        <w:shd w:val="clear" w:color="auto" w:fill="FFFFFF"/>
        <w:spacing w:after="0" w:line="240" w:lineRule="auto"/>
        <w:ind w:left="495"/>
        <w:rPr>
          <w:rFonts w:eastAsia="Times New Roman" w:cstheme="minorHAnsi"/>
          <w:color w:val="000000" w:themeColor="text1"/>
          <w:sz w:val="24"/>
          <w:szCs w:val="24"/>
          <w:lang w:eastAsia="nl-NL"/>
        </w:rPr>
      </w:pPr>
      <w:r>
        <w:rPr>
          <w:rFonts w:eastAsia="Times New Roman" w:cstheme="minorHAnsi"/>
          <w:color w:val="000000" w:themeColor="text1"/>
          <w:sz w:val="24"/>
          <w:szCs w:val="24"/>
          <w:lang w:eastAsia="nl-NL"/>
        </w:rPr>
        <w:t>- A</w:t>
      </w:r>
      <w:r w:rsidR="00C522BA" w:rsidRPr="00D26E4C">
        <w:rPr>
          <w:rFonts w:eastAsia="Times New Roman" w:cstheme="minorHAnsi"/>
          <w:color w:val="000000" w:themeColor="text1"/>
          <w:sz w:val="24"/>
          <w:szCs w:val="24"/>
          <w:lang w:eastAsia="nl-NL"/>
        </w:rPr>
        <w:t>anleiding voor het onderzoek</w:t>
      </w:r>
    </w:p>
    <w:p w:rsidR="00D26E4C" w:rsidRPr="00D26E4C" w:rsidRDefault="00D26E4C" w:rsidP="00D26E4C">
      <w:pPr>
        <w:shd w:val="clear" w:color="auto" w:fill="FFFFFF"/>
        <w:spacing w:after="0" w:line="240" w:lineRule="auto"/>
        <w:ind w:left="495"/>
        <w:rPr>
          <w:rFonts w:eastAsia="Times New Roman" w:cstheme="minorHAnsi"/>
          <w:color w:val="000000" w:themeColor="text1"/>
          <w:sz w:val="24"/>
          <w:szCs w:val="24"/>
          <w:lang w:eastAsia="nl-NL"/>
        </w:rPr>
      </w:pPr>
      <w:r>
        <w:rPr>
          <w:rFonts w:eastAsia="Times New Roman" w:cstheme="minorHAnsi"/>
          <w:color w:val="000000" w:themeColor="text1"/>
          <w:sz w:val="24"/>
          <w:szCs w:val="24"/>
          <w:lang w:eastAsia="nl-NL"/>
        </w:rPr>
        <w:t>- H</w:t>
      </w:r>
      <w:r w:rsidR="00C522BA" w:rsidRPr="00D26E4C">
        <w:rPr>
          <w:rFonts w:eastAsia="Times New Roman" w:cstheme="minorHAnsi"/>
          <w:color w:val="000000" w:themeColor="text1"/>
          <w:sz w:val="24"/>
          <w:szCs w:val="24"/>
          <w:lang w:eastAsia="nl-NL"/>
        </w:rPr>
        <w:t>et onderzoek zelf</w:t>
      </w:r>
    </w:p>
    <w:p w:rsidR="00D26E4C" w:rsidRPr="00D26E4C" w:rsidRDefault="00D26E4C" w:rsidP="00D26E4C">
      <w:pPr>
        <w:shd w:val="clear" w:color="auto" w:fill="FFFFFF"/>
        <w:spacing w:after="0" w:line="240" w:lineRule="auto"/>
        <w:ind w:left="495"/>
        <w:rPr>
          <w:rFonts w:eastAsia="Times New Roman" w:cstheme="minorHAnsi"/>
          <w:color w:val="000000" w:themeColor="text1"/>
          <w:sz w:val="24"/>
          <w:szCs w:val="24"/>
          <w:lang w:eastAsia="nl-NL"/>
        </w:rPr>
      </w:pPr>
      <w:r>
        <w:rPr>
          <w:rFonts w:eastAsia="Times New Roman" w:cstheme="minorHAnsi"/>
          <w:color w:val="000000" w:themeColor="text1"/>
          <w:sz w:val="24"/>
          <w:szCs w:val="24"/>
          <w:lang w:eastAsia="nl-NL"/>
        </w:rPr>
        <w:t>- V</w:t>
      </w:r>
      <w:r w:rsidR="00C522BA" w:rsidRPr="00D26E4C">
        <w:rPr>
          <w:rFonts w:eastAsia="Times New Roman" w:cstheme="minorHAnsi"/>
          <w:color w:val="000000" w:themeColor="text1"/>
          <w:sz w:val="24"/>
          <w:szCs w:val="24"/>
          <w:lang w:eastAsia="nl-NL"/>
        </w:rPr>
        <w:t>erwachtingen van het onderzoek</w:t>
      </w:r>
    </w:p>
    <w:p w:rsidR="00C522BA" w:rsidRPr="00C522BA" w:rsidRDefault="00C522BA" w:rsidP="00D26E4C">
      <w:pPr>
        <w:shd w:val="clear" w:color="auto" w:fill="FFFFFF"/>
        <w:spacing w:after="0" w:line="240" w:lineRule="auto"/>
        <w:ind w:left="495"/>
        <w:rPr>
          <w:rFonts w:eastAsia="Times New Roman" w:cstheme="minorHAnsi"/>
          <w:color w:val="000000" w:themeColor="text1"/>
          <w:sz w:val="24"/>
          <w:szCs w:val="24"/>
          <w:lang w:eastAsia="nl-NL"/>
        </w:rPr>
      </w:pPr>
      <w:r w:rsidRPr="00D26E4C">
        <w:rPr>
          <w:rFonts w:eastAsia="Times New Roman" w:cstheme="minorHAnsi"/>
          <w:color w:val="000000" w:themeColor="text1"/>
          <w:sz w:val="24"/>
          <w:szCs w:val="24"/>
          <w:lang w:eastAsia="nl-NL"/>
        </w:rPr>
        <w:t>-</w:t>
      </w:r>
      <w:r w:rsidR="00D26E4C">
        <w:rPr>
          <w:rFonts w:eastAsia="Times New Roman" w:cstheme="minorHAnsi"/>
          <w:color w:val="000000" w:themeColor="text1"/>
          <w:sz w:val="24"/>
          <w:szCs w:val="24"/>
          <w:lang w:eastAsia="nl-NL"/>
        </w:rPr>
        <w:t xml:space="preserve"> A</w:t>
      </w:r>
      <w:r w:rsidR="00D26E4C" w:rsidRPr="00D26E4C">
        <w:rPr>
          <w:rFonts w:eastAsia="Times New Roman" w:cstheme="minorHAnsi"/>
          <w:color w:val="000000" w:themeColor="text1"/>
          <w:sz w:val="24"/>
          <w:szCs w:val="24"/>
          <w:lang w:eastAsia="nl-NL"/>
        </w:rPr>
        <w:t xml:space="preserve">chtergrondinformatie. </w:t>
      </w:r>
    </w:p>
    <w:p w:rsidR="00D26E4C" w:rsidRPr="00D26E4C" w:rsidRDefault="00C522BA" w:rsidP="00D26E4C">
      <w:pPr>
        <w:numPr>
          <w:ilvl w:val="0"/>
          <w:numId w:val="1"/>
        </w:numPr>
        <w:shd w:val="clear" w:color="auto" w:fill="FFFFFF"/>
        <w:spacing w:after="0" w:line="240" w:lineRule="auto"/>
        <w:ind w:left="495"/>
        <w:rPr>
          <w:rFonts w:eastAsia="Times New Roman" w:cstheme="minorHAnsi"/>
          <w:b/>
          <w:color w:val="000000" w:themeColor="text1"/>
          <w:sz w:val="24"/>
          <w:szCs w:val="24"/>
          <w:lang w:eastAsia="nl-NL"/>
        </w:rPr>
      </w:pPr>
      <w:r w:rsidRPr="00C522BA">
        <w:rPr>
          <w:rFonts w:eastAsia="Times New Roman" w:cstheme="minorHAnsi"/>
          <w:b/>
          <w:color w:val="000000" w:themeColor="text1"/>
          <w:sz w:val="24"/>
          <w:szCs w:val="24"/>
          <w:lang w:eastAsia="nl-NL"/>
        </w:rPr>
        <w:t>Voor wie is de samenvatting geschreven?</w:t>
      </w:r>
    </w:p>
    <w:p w:rsidR="00D26E4C" w:rsidRPr="00C522BA" w:rsidRDefault="00D26E4C" w:rsidP="00D26E4C">
      <w:pPr>
        <w:shd w:val="clear" w:color="auto" w:fill="FFFFFF"/>
        <w:spacing w:after="0" w:line="240" w:lineRule="auto"/>
        <w:ind w:left="495"/>
        <w:rPr>
          <w:rFonts w:eastAsia="Times New Roman" w:cstheme="minorHAnsi"/>
          <w:color w:val="000000" w:themeColor="text1"/>
          <w:sz w:val="24"/>
          <w:szCs w:val="24"/>
          <w:lang w:eastAsia="nl-NL"/>
        </w:rPr>
      </w:pPr>
      <w:r w:rsidRPr="00D26E4C">
        <w:rPr>
          <w:rFonts w:eastAsia="Times New Roman" w:cstheme="minorHAnsi"/>
          <w:color w:val="000000" w:themeColor="text1"/>
          <w:sz w:val="24"/>
          <w:szCs w:val="24"/>
          <w:lang w:eastAsia="nl-NL"/>
        </w:rPr>
        <w:t>Voor de lezer van het verslag.</w:t>
      </w:r>
    </w:p>
    <w:p w:rsidR="004F7BF2" w:rsidRDefault="004F7BF2" w:rsidP="004F7BF2">
      <w:pPr>
        <w:shd w:val="clear" w:color="auto" w:fill="FFFFFF"/>
        <w:spacing w:after="0" w:line="240" w:lineRule="auto"/>
        <w:ind w:left="495"/>
        <w:rPr>
          <w:rFonts w:eastAsia="Times New Roman" w:cstheme="minorHAnsi"/>
          <w:color w:val="000000" w:themeColor="text1"/>
          <w:sz w:val="24"/>
          <w:szCs w:val="24"/>
          <w:lang w:eastAsia="nl-NL"/>
        </w:rPr>
      </w:pPr>
    </w:p>
    <w:p w:rsidR="00D26E4C" w:rsidRPr="004F7BF2" w:rsidRDefault="00C522BA" w:rsidP="00D26E4C">
      <w:pPr>
        <w:numPr>
          <w:ilvl w:val="0"/>
          <w:numId w:val="1"/>
        </w:numPr>
        <w:shd w:val="clear" w:color="auto" w:fill="FFFFFF"/>
        <w:spacing w:after="0" w:line="240" w:lineRule="auto"/>
        <w:ind w:left="495"/>
        <w:rPr>
          <w:rFonts w:eastAsia="Times New Roman" w:cstheme="minorHAnsi"/>
          <w:b/>
          <w:color w:val="000000" w:themeColor="text1"/>
          <w:sz w:val="24"/>
          <w:szCs w:val="24"/>
          <w:lang w:eastAsia="nl-NL"/>
        </w:rPr>
      </w:pPr>
      <w:r w:rsidRPr="00C522BA">
        <w:rPr>
          <w:rFonts w:eastAsia="Times New Roman" w:cstheme="minorHAnsi"/>
          <w:b/>
          <w:color w:val="000000" w:themeColor="text1"/>
          <w:sz w:val="24"/>
          <w:szCs w:val="24"/>
          <w:lang w:eastAsia="nl-NL"/>
        </w:rPr>
        <w:t>In welke zin(</w:t>
      </w:r>
      <w:proofErr w:type="spellStart"/>
      <w:r w:rsidRPr="00C522BA">
        <w:rPr>
          <w:rFonts w:eastAsia="Times New Roman" w:cstheme="minorHAnsi"/>
          <w:b/>
          <w:color w:val="000000" w:themeColor="text1"/>
          <w:sz w:val="24"/>
          <w:szCs w:val="24"/>
          <w:lang w:eastAsia="nl-NL"/>
        </w:rPr>
        <w:t>nen</w:t>
      </w:r>
      <w:proofErr w:type="spellEnd"/>
      <w:r w:rsidRPr="00C522BA">
        <w:rPr>
          <w:rFonts w:eastAsia="Times New Roman" w:cstheme="minorHAnsi"/>
          <w:b/>
          <w:color w:val="000000" w:themeColor="text1"/>
          <w:sz w:val="24"/>
          <w:szCs w:val="24"/>
          <w:lang w:eastAsia="nl-NL"/>
        </w:rPr>
        <w:t>) worden de resultaten van het onderzoek beschreven?</w:t>
      </w:r>
    </w:p>
    <w:p w:rsidR="00D26E4C" w:rsidRPr="00D26E4C" w:rsidRDefault="00D26E4C" w:rsidP="00D26E4C">
      <w:pPr>
        <w:shd w:val="clear" w:color="auto" w:fill="FFFFFF"/>
        <w:spacing w:after="0" w:line="240" w:lineRule="auto"/>
        <w:ind w:left="495"/>
        <w:rPr>
          <w:rFonts w:eastAsia="Times New Roman" w:cstheme="minorHAnsi"/>
          <w:color w:val="000000" w:themeColor="text1"/>
          <w:sz w:val="24"/>
          <w:szCs w:val="24"/>
          <w:lang w:eastAsia="nl-NL"/>
        </w:rPr>
      </w:pPr>
      <w:r w:rsidRPr="00D26E4C">
        <w:rPr>
          <w:rFonts w:eastAsia="Times New Roman" w:cstheme="minorHAnsi"/>
          <w:color w:val="000000" w:themeColor="text1"/>
          <w:sz w:val="24"/>
          <w:szCs w:val="24"/>
          <w:lang w:eastAsia="nl-NL"/>
        </w:rPr>
        <w:t>Samenvatting 1: zin 8,9,10</w:t>
      </w:r>
    </w:p>
    <w:p w:rsidR="00D26E4C" w:rsidRDefault="00D26E4C" w:rsidP="00D26E4C">
      <w:pPr>
        <w:shd w:val="clear" w:color="auto" w:fill="FFFFFF"/>
        <w:spacing w:after="0" w:line="240" w:lineRule="auto"/>
        <w:ind w:left="495"/>
        <w:rPr>
          <w:rFonts w:eastAsia="Times New Roman" w:cstheme="minorHAnsi"/>
          <w:color w:val="000000" w:themeColor="text1"/>
          <w:sz w:val="24"/>
          <w:szCs w:val="24"/>
          <w:lang w:eastAsia="nl-NL"/>
        </w:rPr>
      </w:pPr>
      <w:r w:rsidRPr="00D26E4C">
        <w:rPr>
          <w:rFonts w:eastAsia="Times New Roman" w:cstheme="minorHAnsi"/>
          <w:color w:val="000000" w:themeColor="text1"/>
          <w:sz w:val="24"/>
          <w:szCs w:val="24"/>
          <w:lang w:eastAsia="nl-NL"/>
        </w:rPr>
        <w:t xml:space="preserve">Samenvatting 2: </w:t>
      </w:r>
      <w:r w:rsidR="004F7BF2">
        <w:rPr>
          <w:rFonts w:eastAsia="Times New Roman" w:cstheme="minorHAnsi"/>
          <w:color w:val="000000" w:themeColor="text1"/>
          <w:sz w:val="24"/>
          <w:szCs w:val="24"/>
          <w:lang w:eastAsia="nl-NL"/>
        </w:rPr>
        <w:t xml:space="preserve">zin </w:t>
      </w:r>
      <w:r w:rsidRPr="00D26E4C">
        <w:rPr>
          <w:rFonts w:eastAsia="Times New Roman" w:cstheme="minorHAnsi"/>
          <w:color w:val="000000" w:themeColor="text1"/>
          <w:sz w:val="24"/>
          <w:szCs w:val="24"/>
          <w:lang w:eastAsia="nl-NL"/>
        </w:rPr>
        <w:t>7,8,9,10</w:t>
      </w:r>
    </w:p>
    <w:p w:rsidR="004F7BF2" w:rsidRPr="00D26E4C" w:rsidRDefault="004F7BF2" w:rsidP="004F7BF2">
      <w:pPr>
        <w:shd w:val="clear" w:color="auto" w:fill="FFFFFF"/>
        <w:spacing w:after="0" w:line="240" w:lineRule="auto"/>
        <w:rPr>
          <w:rFonts w:eastAsia="Times New Roman" w:cstheme="minorHAnsi"/>
          <w:color w:val="000000" w:themeColor="text1"/>
          <w:sz w:val="24"/>
          <w:szCs w:val="24"/>
          <w:lang w:eastAsia="nl-NL"/>
        </w:rPr>
      </w:pPr>
    </w:p>
    <w:p w:rsidR="004F7BF2" w:rsidRDefault="00C522BA" w:rsidP="004F7BF2">
      <w:pPr>
        <w:numPr>
          <w:ilvl w:val="0"/>
          <w:numId w:val="1"/>
        </w:numPr>
        <w:shd w:val="clear" w:color="auto" w:fill="FFFFFF"/>
        <w:spacing w:after="0" w:line="240" w:lineRule="auto"/>
        <w:ind w:left="495"/>
        <w:rPr>
          <w:rFonts w:eastAsia="Times New Roman" w:cstheme="minorHAnsi"/>
          <w:b/>
          <w:color w:val="000000" w:themeColor="text1"/>
          <w:sz w:val="24"/>
          <w:szCs w:val="24"/>
          <w:lang w:eastAsia="nl-NL"/>
        </w:rPr>
      </w:pPr>
      <w:r w:rsidRPr="00C522BA">
        <w:rPr>
          <w:rFonts w:eastAsia="Times New Roman" w:cstheme="minorHAnsi"/>
          <w:b/>
          <w:color w:val="000000" w:themeColor="text1"/>
          <w:sz w:val="24"/>
          <w:szCs w:val="24"/>
          <w:lang w:eastAsia="nl-NL"/>
        </w:rPr>
        <w:t>Wat is de onderzoeksvraag in de artikelen?</w:t>
      </w:r>
    </w:p>
    <w:p w:rsidR="00D26E4C" w:rsidRPr="004F7BF2" w:rsidRDefault="00D26E4C" w:rsidP="004F7BF2">
      <w:pPr>
        <w:shd w:val="clear" w:color="auto" w:fill="FFFFFF"/>
        <w:spacing w:after="0" w:line="240" w:lineRule="auto"/>
        <w:ind w:left="495"/>
        <w:rPr>
          <w:rFonts w:eastAsia="Times New Roman" w:cstheme="minorHAnsi"/>
          <w:b/>
          <w:color w:val="000000" w:themeColor="text1"/>
          <w:sz w:val="24"/>
          <w:szCs w:val="24"/>
          <w:lang w:eastAsia="nl-NL"/>
        </w:rPr>
      </w:pPr>
      <w:r w:rsidRPr="004F7BF2">
        <w:rPr>
          <w:rFonts w:eastAsia="Times New Roman" w:cstheme="minorHAnsi"/>
          <w:b/>
          <w:color w:val="000000" w:themeColor="text1"/>
          <w:sz w:val="24"/>
          <w:szCs w:val="24"/>
          <w:lang w:eastAsia="nl-NL"/>
        </w:rPr>
        <w:t>Samenvatting 1</w:t>
      </w:r>
      <w:r w:rsidRPr="004F7BF2">
        <w:rPr>
          <w:rFonts w:eastAsia="Times New Roman" w:cstheme="minorHAnsi"/>
          <w:color w:val="000000" w:themeColor="text1"/>
          <w:sz w:val="24"/>
          <w:szCs w:val="24"/>
          <w:lang w:eastAsia="nl-NL"/>
        </w:rPr>
        <w:t xml:space="preserve">: de onderzoekers willen meer te weten komen over de genoom </w:t>
      </w:r>
      <w:proofErr w:type="spellStart"/>
      <w:r w:rsidRPr="004F7BF2">
        <w:rPr>
          <w:rFonts w:eastAsia="Times New Roman" w:cstheme="minorHAnsi"/>
          <w:color w:val="000000" w:themeColor="text1"/>
          <w:sz w:val="24"/>
          <w:szCs w:val="24"/>
          <w:lang w:eastAsia="nl-NL"/>
        </w:rPr>
        <w:t>groote</w:t>
      </w:r>
      <w:proofErr w:type="spellEnd"/>
      <w:r w:rsidRPr="004F7BF2">
        <w:rPr>
          <w:rFonts w:eastAsia="Times New Roman" w:cstheme="minorHAnsi"/>
          <w:color w:val="000000" w:themeColor="text1"/>
          <w:sz w:val="24"/>
          <w:szCs w:val="24"/>
          <w:lang w:eastAsia="nl-NL"/>
        </w:rPr>
        <w:t>, het GC% en het 5mC lever uit het genoom van de vis:</w:t>
      </w:r>
      <w:r w:rsidRPr="00D26E4C">
        <w:t xml:space="preserve"> </w:t>
      </w:r>
      <w:proofErr w:type="spellStart"/>
      <w:r>
        <w:t>Latimeria</w:t>
      </w:r>
      <w:proofErr w:type="spellEnd"/>
      <w:r>
        <w:t xml:space="preserve"> </w:t>
      </w:r>
      <w:proofErr w:type="spellStart"/>
      <w:r>
        <w:t>menadoensis</w:t>
      </w:r>
      <w:proofErr w:type="spellEnd"/>
    </w:p>
    <w:p w:rsidR="004F7BF2" w:rsidRDefault="004F7BF2" w:rsidP="004F7BF2">
      <w:pPr>
        <w:spacing w:after="0"/>
        <w:ind w:left="495"/>
        <w:rPr>
          <w:rFonts w:cstheme="minorHAnsi"/>
          <w:color w:val="000000" w:themeColor="text1"/>
          <w:sz w:val="24"/>
          <w:szCs w:val="24"/>
          <w:lang w:val="en-US"/>
        </w:rPr>
      </w:pPr>
    </w:p>
    <w:p w:rsidR="00D26E4C" w:rsidRDefault="00D26E4C" w:rsidP="004F7BF2">
      <w:pPr>
        <w:spacing w:after="0"/>
        <w:ind w:left="495"/>
        <w:rPr>
          <w:rFonts w:cstheme="minorHAnsi"/>
          <w:color w:val="000000" w:themeColor="text1"/>
          <w:sz w:val="24"/>
          <w:szCs w:val="24"/>
          <w:lang w:val="en-US"/>
        </w:rPr>
      </w:pPr>
      <w:r w:rsidRPr="00D26E4C">
        <w:rPr>
          <w:rFonts w:cstheme="minorHAnsi"/>
          <w:color w:val="000000" w:themeColor="text1"/>
          <w:sz w:val="24"/>
          <w:szCs w:val="24"/>
          <w:lang w:val="en-US"/>
        </w:rPr>
        <w:t>To gain further insights into this fis</w:t>
      </w:r>
      <w:r>
        <w:rPr>
          <w:rFonts w:cstheme="minorHAnsi"/>
          <w:color w:val="000000" w:themeColor="text1"/>
          <w:sz w:val="24"/>
          <w:szCs w:val="24"/>
          <w:lang w:val="en-US"/>
        </w:rPr>
        <w:t>h species we studied its genome size, GC% and 5mC l</w:t>
      </w:r>
      <w:r w:rsidRPr="00D26E4C">
        <w:rPr>
          <w:rFonts w:cstheme="minorHAnsi"/>
          <w:color w:val="000000" w:themeColor="text1"/>
          <w:sz w:val="24"/>
          <w:szCs w:val="24"/>
          <w:lang w:val="en-US"/>
        </w:rPr>
        <w:t>evel</w:t>
      </w:r>
    </w:p>
    <w:p w:rsidR="004F7BF2" w:rsidRPr="00D26E4C" w:rsidRDefault="004F7BF2" w:rsidP="004F7BF2">
      <w:pPr>
        <w:spacing w:after="0"/>
        <w:ind w:left="495"/>
        <w:rPr>
          <w:rFonts w:eastAsia="Times New Roman" w:cstheme="minorHAnsi"/>
          <w:color w:val="000000" w:themeColor="text1"/>
          <w:sz w:val="24"/>
          <w:szCs w:val="24"/>
          <w:lang w:val="en-US" w:eastAsia="nl-NL"/>
        </w:rPr>
      </w:pPr>
    </w:p>
    <w:p w:rsidR="00D26E4C" w:rsidRPr="00D26E4C" w:rsidRDefault="004F7BF2" w:rsidP="004F7BF2">
      <w:pPr>
        <w:shd w:val="clear" w:color="auto" w:fill="FFFFFF"/>
        <w:spacing w:after="0" w:line="240" w:lineRule="auto"/>
        <w:ind w:left="495"/>
        <w:rPr>
          <w:rFonts w:eastAsia="Times New Roman" w:cstheme="minorHAnsi"/>
          <w:color w:val="000000" w:themeColor="text1"/>
          <w:sz w:val="24"/>
          <w:szCs w:val="24"/>
          <w:lang w:eastAsia="nl-NL"/>
        </w:rPr>
      </w:pPr>
      <w:r w:rsidRPr="004F7BF2">
        <w:rPr>
          <w:rFonts w:eastAsia="Times New Roman" w:cstheme="minorHAnsi"/>
          <w:b/>
          <w:color w:val="000000" w:themeColor="text1"/>
          <w:sz w:val="24"/>
          <w:szCs w:val="24"/>
          <w:lang w:eastAsia="nl-NL"/>
        </w:rPr>
        <w:t xml:space="preserve">Samenvatting 2: </w:t>
      </w:r>
      <w:r w:rsidR="00D26E4C" w:rsidRPr="00D26E4C">
        <w:rPr>
          <w:rFonts w:eastAsia="Times New Roman" w:cstheme="minorHAnsi"/>
          <w:color w:val="000000" w:themeColor="text1"/>
          <w:sz w:val="24"/>
          <w:szCs w:val="24"/>
          <w:lang w:eastAsia="nl-NL"/>
        </w:rPr>
        <w:t>de onderzoekers willen mee</w:t>
      </w:r>
      <w:r w:rsidR="00D26E4C">
        <w:rPr>
          <w:rFonts w:eastAsia="Times New Roman" w:cstheme="minorHAnsi"/>
          <w:color w:val="000000" w:themeColor="text1"/>
          <w:sz w:val="24"/>
          <w:szCs w:val="24"/>
          <w:lang w:eastAsia="nl-NL"/>
        </w:rPr>
        <w:t xml:space="preserve">r te weten komen over de organisatie en biologische functies van het kippen genoom. </w:t>
      </w:r>
    </w:p>
    <w:p w:rsidR="00D26E4C" w:rsidRPr="00C522BA" w:rsidRDefault="00D26E4C" w:rsidP="00D26E4C">
      <w:pPr>
        <w:shd w:val="clear" w:color="auto" w:fill="FFFFFF"/>
        <w:spacing w:before="100" w:beforeAutospacing="1" w:after="100" w:afterAutospacing="1" w:line="240" w:lineRule="auto"/>
        <w:ind w:left="495"/>
        <w:rPr>
          <w:rFonts w:eastAsia="Times New Roman" w:cstheme="minorHAnsi"/>
          <w:color w:val="000000" w:themeColor="text1"/>
          <w:sz w:val="24"/>
          <w:szCs w:val="24"/>
          <w:lang w:val="en-US" w:eastAsia="nl-NL"/>
        </w:rPr>
      </w:pPr>
      <w:r w:rsidRPr="00D26E4C">
        <w:rPr>
          <w:rFonts w:cstheme="minorHAnsi"/>
          <w:color w:val="000000" w:themeColor="text1"/>
          <w:sz w:val="24"/>
          <w:szCs w:val="24"/>
          <w:lang w:val="en-US"/>
        </w:rPr>
        <w:t>Delineating compositionally homogeneous G + C domains in DNA sequences can provide much insight into the understanding of the organization and biological functions of the chicken genome</w:t>
      </w:r>
    </w:p>
    <w:p w:rsidR="00817FC2" w:rsidRPr="00D26E4C" w:rsidRDefault="00817FC2">
      <w:pPr>
        <w:rPr>
          <w:lang w:val="en-US"/>
        </w:rPr>
      </w:pPr>
    </w:p>
    <w:sectPr w:rsidR="00817FC2" w:rsidRPr="00D26E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A77AB"/>
    <w:multiLevelType w:val="multilevel"/>
    <w:tmpl w:val="4222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2BA"/>
    <w:rsid w:val="0045174D"/>
    <w:rsid w:val="00464418"/>
    <w:rsid w:val="004F7BF2"/>
    <w:rsid w:val="006411C7"/>
    <w:rsid w:val="00676C4B"/>
    <w:rsid w:val="00817FC2"/>
    <w:rsid w:val="0097455A"/>
    <w:rsid w:val="00A30DF6"/>
    <w:rsid w:val="00BA668F"/>
    <w:rsid w:val="00C522BA"/>
    <w:rsid w:val="00D26E4C"/>
    <w:rsid w:val="00E57BB7"/>
    <w:rsid w:val="00EB260F"/>
    <w:rsid w:val="00F611BA"/>
    <w:rsid w:val="00FE3E39"/>
    <w:rsid w:val="00FF3D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7FA99"/>
  <w15:chartTrackingRefBased/>
  <w15:docId w15:val="{94372C4E-2E9E-43F3-AF18-1B4675F5C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C522BA"/>
    <w:pPr>
      <w:spacing w:after="300"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4F7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289232">
      <w:bodyDiv w:val="1"/>
      <w:marLeft w:val="0"/>
      <w:marRight w:val="0"/>
      <w:marTop w:val="0"/>
      <w:marBottom w:val="0"/>
      <w:divBdr>
        <w:top w:val="none" w:sz="0" w:space="0" w:color="auto"/>
        <w:left w:val="none" w:sz="0" w:space="0" w:color="auto"/>
        <w:bottom w:val="none" w:sz="0" w:space="0" w:color="auto"/>
        <w:right w:val="none" w:sz="0" w:space="0" w:color="auto"/>
      </w:divBdr>
      <w:divsChild>
        <w:div w:id="1722435485">
          <w:marLeft w:val="0"/>
          <w:marRight w:val="0"/>
          <w:marTop w:val="0"/>
          <w:marBottom w:val="0"/>
          <w:divBdr>
            <w:top w:val="none" w:sz="0" w:space="0" w:color="auto"/>
            <w:left w:val="none" w:sz="0" w:space="0" w:color="auto"/>
            <w:bottom w:val="none" w:sz="0" w:space="0" w:color="auto"/>
            <w:right w:val="none" w:sz="0" w:space="0" w:color="auto"/>
          </w:divBdr>
          <w:divsChild>
            <w:div w:id="294717803">
              <w:marLeft w:val="0"/>
              <w:marRight w:val="0"/>
              <w:marTop w:val="0"/>
              <w:marBottom w:val="0"/>
              <w:divBdr>
                <w:top w:val="none" w:sz="0" w:space="0" w:color="auto"/>
                <w:left w:val="none" w:sz="0" w:space="0" w:color="auto"/>
                <w:bottom w:val="none" w:sz="0" w:space="0" w:color="auto"/>
                <w:right w:val="none" w:sz="0" w:space="0" w:color="auto"/>
              </w:divBdr>
              <w:divsChild>
                <w:div w:id="1360550278">
                  <w:marLeft w:val="0"/>
                  <w:marRight w:val="0"/>
                  <w:marTop w:val="0"/>
                  <w:marBottom w:val="0"/>
                  <w:divBdr>
                    <w:top w:val="none" w:sz="0" w:space="0" w:color="auto"/>
                    <w:left w:val="none" w:sz="0" w:space="0" w:color="auto"/>
                    <w:bottom w:val="none" w:sz="0" w:space="0" w:color="auto"/>
                    <w:right w:val="none" w:sz="0" w:space="0" w:color="auto"/>
                  </w:divBdr>
                  <w:divsChild>
                    <w:div w:id="2004433332">
                      <w:marLeft w:val="-225"/>
                      <w:marRight w:val="-225"/>
                      <w:marTop w:val="0"/>
                      <w:marBottom w:val="0"/>
                      <w:divBdr>
                        <w:top w:val="none" w:sz="0" w:space="0" w:color="auto"/>
                        <w:left w:val="none" w:sz="0" w:space="0" w:color="auto"/>
                        <w:bottom w:val="none" w:sz="0" w:space="0" w:color="auto"/>
                        <w:right w:val="none" w:sz="0" w:space="0" w:color="auto"/>
                      </w:divBdr>
                      <w:divsChild>
                        <w:div w:id="56586141">
                          <w:marLeft w:val="0"/>
                          <w:marRight w:val="0"/>
                          <w:marTop w:val="0"/>
                          <w:marBottom w:val="0"/>
                          <w:divBdr>
                            <w:top w:val="none" w:sz="0" w:space="0" w:color="auto"/>
                            <w:left w:val="none" w:sz="0" w:space="0" w:color="auto"/>
                            <w:bottom w:val="none" w:sz="0" w:space="0" w:color="auto"/>
                            <w:right w:val="none" w:sz="0" w:space="0" w:color="auto"/>
                          </w:divBdr>
                          <w:divsChild>
                            <w:div w:id="1388410551">
                              <w:marLeft w:val="0"/>
                              <w:marRight w:val="0"/>
                              <w:marTop w:val="0"/>
                              <w:marBottom w:val="150"/>
                              <w:divBdr>
                                <w:top w:val="none" w:sz="0" w:space="0" w:color="auto"/>
                                <w:left w:val="none" w:sz="0" w:space="0" w:color="auto"/>
                                <w:bottom w:val="none" w:sz="0" w:space="0" w:color="auto"/>
                                <w:right w:val="none" w:sz="0" w:space="0" w:color="auto"/>
                              </w:divBdr>
                              <w:divsChild>
                                <w:div w:id="709066179">
                                  <w:marLeft w:val="0"/>
                                  <w:marRight w:val="0"/>
                                  <w:marTop w:val="0"/>
                                  <w:marBottom w:val="0"/>
                                  <w:divBdr>
                                    <w:top w:val="none" w:sz="0" w:space="0" w:color="auto"/>
                                    <w:left w:val="none" w:sz="0" w:space="0" w:color="auto"/>
                                    <w:bottom w:val="none" w:sz="0" w:space="0" w:color="auto"/>
                                    <w:right w:val="none" w:sz="0" w:space="0" w:color="auto"/>
                                  </w:divBdr>
                                  <w:divsChild>
                                    <w:div w:id="1252349555">
                                      <w:marLeft w:val="0"/>
                                      <w:marRight w:val="0"/>
                                      <w:marTop w:val="0"/>
                                      <w:marBottom w:val="0"/>
                                      <w:divBdr>
                                        <w:top w:val="none" w:sz="0" w:space="0" w:color="auto"/>
                                        <w:left w:val="none" w:sz="0" w:space="0" w:color="auto"/>
                                        <w:bottom w:val="none" w:sz="0" w:space="0" w:color="auto"/>
                                        <w:right w:val="none" w:sz="0" w:space="0" w:color="auto"/>
                                      </w:divBdr>
                                      <w:divsChild>
                                        <w:div w:id="2071731631">
                                          <w:marLeft w:val="0"/>
                                          <w:marRight w:val="0"/>
                                          <w:marTop w:val="0"/>
                                          <w:marBottom w:val="0"/>
                                          <w:divBdr>
                                            <w:top w:val="none" w:sz="0" w:space="0" w:color="auto"/>
                                            <w:left w:val="none" w:sz="0" w:space="0" w:color="auto"/>
                                            <w:bottom w:val="none" w:sz="0" w:space="0" w:color="auto"/>
                                            <w:right w:val="none" w:sz="0" w:space="0" w:color="auto"/>
                                          </w:divBdr>
                                          <w:divsChild>
                                            <w:div w:id="146015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49C9F-F821-4583-B6D7-09F7A02C6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276</Words>
  <Characters>1521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Verhalle</dc:creator>
  <cp:keywords/>
  <dc:description/>
  <cp:lastModifiedBy>Valerie Verhalle</cp:lastModifiedBy>
  <cp:revision>1</cp:revision>
  <dcterms:created xsi:type="dcterms:W3CDTF">2017-10-09T11:02:00Z</dcterms:created>
  <dcterms:modified xsi:type="dcterms:W3CDTF">2017-10-09T11:25:00Z</dcterms:modified>
</cp:coreProperties>
</file>