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DFC" w:rsidRDefault="00BA4DFC" w:rsidP="00BA4DFC">
      <w:pPr>
        <w:rPr>
          <w:color w:val="1F497D"/>
          <w:sz w:val="22"/>
          <w:szCs w:val="22"/>
          <w:lang w:val="en-GB"/>
        </w:rPr>
      </w:pPr>
    </w:p>
    <w:p w:rsidR="00BA4DFC" w:rsidRDefault="00BA4DFC" w:rsidP="00BA4DFC">
      <w:pPr>
        <w:rPr>
          <w:color w:val="1F497D"/>
          <w:sz w:val="22"/>
          <w:szCs w:val="22"/>
          <w:lang w:val="en-GB"/>
        </w:rPr>
      </w:pPr>
    </w:p>
    <w:p w:rsidR="00BA4DFC" w:rsidRPr="00BA4DFC" w:rsidRDefault="00BA4DFC" w:rsidP="00BA4DFC">
      <w:pPr>
        <w:outlineLvl w:val="0"/>
        <w:rPr>
          <w:rFonts w:ascii="Tahoma" w:hAnsi="Tahoma" w:cs="Tahoma"/>
          <w:sz w:val="20"/>
          <w:szCs w:val="20"/>
        </w:rPr>
      </w:pPr>
      <w:r>
        <w:rPr>
          <w:rFonts w:ascii="Tahoma" w:hAnsi="Tahoma" w:cs="Tahoma"/>
          <w:b/>
          <w:bCs/>
          <w:sz w:val="20"/>
          <w:szCs w:val="20"/>
        </w:rPr>
        <w:t>From:</w:t>
      </w:r>
      <w:r>
        <w:rPr>
          <w:rFonts w:ascii="Tahoma" w:hAnsi="Tahoma" w:cs="Tahoma"/>
          <w:sz w:val="20"/>
          <w:szCs w:val="20"/>
        </w:rPr>
        <w:t xml:space="preserve"> </w:t>
      </w:r>
      <w:proofErr w:type="spellStart"/>
      <w:r>
        <w:rPr>
          <w:rFonts w:ascii="Tahoma" w:hAnsi="Tahoma" w:cs="Tahoma"/>
          <w:sz w:val="20"/>
          <w:szCs w:val="20"/>
        </w:rPr>
        <w:t>Ellenbogen</w:t>
      </w:r>
      <w:proofErr w:type="spellEnd"/>
      <w:r>
        <w:rPr>
          <w:rFonts w:ascii="Tahoma" w:hAnsi="Tahoma" w:cs="Tahoma"/>
          <w:sz w:val="20"/>
          <w:szCs w:val="20"/>
        </w:rPr>
        <w:t>, Ilene [</w:t>
      </w:r>
      <w:hyperlink r:id="rId7" w:history="1">
        <w:r>
          <w:rPr>
            <w:rStyle w:val="Hyperlink"/>
            <w:rFonts w:ascii="Tahoma" w:hAnsi="Tahoma" w:cs="Tahoma"/>
            <w:sz w:val="20"/>
            <w:szCs w:val="20"/>
          </w:rPr>
          <w:t>mailto:iellenbogen@whfreeman.com</w:t>
        </w:r>
      </w:hyperlink>
      <w:r>
        <w:rPr>
          <w:rFonts w:ascii="Tahoma" w:hAnsi="Tahoma" w:cs="Tahoma"/>
          <w:sz w:val="20"/>
          <w:szCs w:val="20"/>
        </w:rPr>
        <w:t xml:space="preserve">] </w:t>
      </w:r>
      <w:r>
        <w:rPr>
          <w:rFonts w:ascii="Tahoma" w:hAnsi="Tahoma" w:cs="Tahoma"/>
          <w:sz w:val="20"/>
          <w:szCs w:val="20"/>
        </w:rPr>
        <w:br/>
      </w:r>
      <w:r>
        <w:rPr>
          <w:rFonts w:ascii="Tahoma" w:hAnsi="Tahoma" w:cs="Tahoma"/>
          <w:b/>
          <w:bCs/>
          <w:sz w:val="20"/>
          <w:szCs w:val="20"/>
        </w:rPr>
        <w:t>Sent:</w:t>
      </w:r>
      <w:r>
        <w:rPr>
          <w:rFonts w:ascii="Tahoma" w:hAnsi="Tahoma" w:cs="Tahoma"/>
          <w:sz w:val="20"/>
          <w:szCs w:val="20"/>
        </w:rPr>
        <w:t xml:space="preserve"> Friday, September 30, 2011 5:15 PM</w:t>
      </w:r>
      <w:r>
        <w:rPr>
          <w:rFonts w:ascii="Tahoma" w:hAnsi="Tahoma" w:cs="Tahoma"/>
          <w:sz w:val="20"/>
          <w:szCs w:val="20"/>
        </w:rPr>
        <w:br/>
      </w:r>
      <w:r>
        <w:rPr>
          <w:rFonts w:ascii="Tahoma" w:hAnsi="Tahoma" w:cs="Tahoma"/>
          <w:b/>
          <w:bCs/>
          <w:sz w:val="20"/>
          <w:szCs w:val="20"/>
        </w:rPr>
        <w:t>Cc:</w:t>
      </w:r>
      <w:r>
        <w:rPr>
          <w:rFonts w:ascii="Tahoma" w:hAnsi="Tahoma" w:cs="Tahoma"/>
          <w:sz w:val="20"/>
          <w:szCs w:val="20"/>
        </w:rPr>
        <w:t xml:space="preserve"> Timmermans, Daan</w:t>
      </w:r>
      <w:r>
        <w:rPr>
          <w:rFonts w:ascii="Tahoma" w:hAnsi="Tahoma" w:cs="Tahoma"/>
          <w:sz w:val="20"/>
          <w:szCs w:val="20"/>
        </w:rPr>
        <w:br/>
      </w:r>
      <w:r>
        <w:rPr>
          <w:rFonts w:ascii="Tahoma" w:hAnsi="Tahoma" w:cs="Tahoma"/>
          <w:b/>
          <w:bCs/>
          <w:sz w:val="20"/>
          <w:szCs w:val="20"/>
        </w:rPr>
        <w:t>Subject:</w:t>
      </w:r>
      <w:r>
        <w:rPr>
          <w:rFonts w:ascii="Tahoma" w:hAnsi="Tahoma" w:cs="Tahoma"/>
          <w:sz w:val="20"/>
          <w:szCs w:val="20"/>
        </w:rPr>
        <w:t xml:space="preserve"> Permission granted</w:t>
      </w:r>
    </w:p>
    <w:p w:rsidR="00BA4DFC" w:rsidRDefault="00BA4DFC" w:rsidP="00BA4DFC">
      <w:pPr>
        <w:rPr>
          <w:rFonts w:ascii="Times New Roman" w:hAnsi="Times New Roman"/>
          <w:lang w:val="en-GB"/>
        </w:rPr>
      </w:pPr>
    </w:p>
    <w:p w:rsidR="00BA4DFC" w:rsidRPr="00BA4DFC" w:rsidRDefault="00BA4DFC" w:rsidP="00BA4DFC">
      <w:pPr>
        <w:rPr>
          <w:rFonts w:ascii="Tahoma" w:hAnsi="Tahoma" w:cs="Tahoma"/>
          <w:color w:val="000000"/>
          <w:sz w:val="20"/>
          <w:szCs w:val="20"/>
          <w:lang w:val="nl-NL"/>
        </w:rPr>
      </w:pPr>
      <w:r w:rsidRPr="00BA4DFC">
        <w:rPr>
          <w:rStyle w:val="apple-style-span"/>
          <w:rFonts w:ascii="Arial" w:hAnsi="Arial" w:cs="Arial"/>
          <w:color w:val="000000"/>
          <w:sz w:val="20"/>
          <w:szCs w:val="20"/>
          <w:lang w:val="nl-NL"/>
        </w:rPr>
        <w:t>Hogeschool van Arnhem en Nijmegen (HAN)</w:t>
      </w:r>
    </w:p>
    <w:p w:rsidR="00BA4DFC" w:rsidRDefault="00BA4DFC" w:rsidP="00BA4DFC">
      <w:pPr>
        <w:rPr>
          <w:rStyle w:val="apple-style-span"/>
          <w:rFonts w:ascii="Arial" w:hAnsi="Arial" w:cs="Arial"/>
          <w:color w:val="000000"/>
          <w:sz w:val="20"/>
          <w:szCs w:val="20"/>
          <w:lang w:val="en-GB"/>
        </w:rPr>
      </w:pP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 xml:space="preserve">W.H. Freeman and Company grants permission to upload your lecturer notes and lecturer slides containing images and media taken from the supplements (such as the Instructor Resource CD or companion website) provided with your book </w:t>
      </w:r>
      <w:proofErr w:type="spellStart"/>
      <w:r>
        <w:rPr>
          <w:rStyle w:val="apple-style-span"/>
          <w:rFonts w:ascii="Arial" w:hAnsi="Arial" w:cs="Arial"/>
          <w:color w:val="000000"/>
          <w:sz w:val="20"/>
          <w:szCs w:val="20"/>
          <w:lang w:val="en-GB"/>
        </w:rPr>
        <w:t>Lehninger</w:t>
      </w:r>
      <w:proofErr w:type="spellEnd"/>
      <w:r>
        <w:rPr>
          <w:rStyle w:val="apple-style-span"/>
          <w:rFonts w:ascii="Arial" w:hAnsi="Arial" w:cs="Arial"/>
          <w:color w:val="000000"/>
          <w:sz w:val="20"/>
          <w:szCs w:val="20"/>
          <w:lang w:val="en-GB"/>
        </w:rPr>
        <w:t xml:space="preserve"> Principles of Biochemistry, 5th edition, by Nelson et al. to your university course management system, with the understanding that these notes and slides are used for educational purposes only and are accessible only to students on the course for which you have adopted the book. </w:t>
      </w:r>
    </w:p>
    <w:p w:rsidR="00BA4DFC" w:rsidRDefault="00BA4DFC" w:rsidP="00BA4DFC">
      <w:pPr>
        <w:rPr>
          <w:rFonts w:ascii="Tahoma" w:hAnsi="Tahoma" w:cs="Tahoma"/>
          <w:color w:val="000000"/>
          <w:sz w:val="20"/>
          <w:szCs w:val="20"/>
          <w:lang w:val="en-GB"/>
        </w:rPr>
      </w:pP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Sincerely, </w:t>
      </w:r>
    </w:p>
    <w:p w:rsidR="00BA4DFC" w:rsidRDefault="00BA4DFC" w:rsidP="00BA4DFC">
      <w:pPr>
        <w:rPr>
          <w:rFonts w:ascii="Tahoma" w:hAnsi="Tahoma" w:cs="Tahoma"/>
          <w:color w:val="000000"/>
          <w:sz w:val="20"/>
          <w:szCs w:val="20"/>
          <w:lang w:val="en-GB"/>
        </w:rPr>
      </w:pP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 xml:space="preserve">Ilene </w:t>
      </w:r>
      <w:proofErr w:type="spellStart"/>
      <w:r>
        <w:rPr>
          <w:rStyle w:val="apple-style-span"/>
          <w:rFonts w:ascii="Arial" w:hAnsi="Arial" w:cs="Arial"/>
          <w:color w:val="000000"/>
          <w:sz w:val="20"/>
          <w:szCs w:val="20"/>
          <w:lang w:val="en-GB"/>
        </w:rPr>
        <w:t>Ellenbogen</w:t>
      </w:r>
      <w:proofErr w:type="spellEnd"/>
      <w:r>
        <w:rPr>
          <w:rStyle w:val="apple-style-span"/>
          <w:rFonts w:ascii="Arial" w:hAnsi="Arial" w:cs="Arial"/>
          <w:color w:val="000000"/>
          <w:sz w:val="20"/>
          <w:szCs w:val="20"/>
          <w:lang w:val="en-GB"/>
        </w:rPr>
        <w:t>, International Rights Director</w:t>
      </w: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W.H. Freeman and Company</w:t>
      </w: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41 Madison Avenue</w:t>
      </w:r>
    </w:p>
    <w:p w:rsidR="00BA4DFC" w:rsidRDefault="00BA4DFC" w:rsidP="00BA4DFC">
      <w:pPr>
        <w:rPr>
          <w:rFonts w:ascii="Tahoma" w:hAnsi="Tahoma" w:cs="Tahoma"/>
          <w:color w:val="000000"/>
          <w:sz w:val="20"/>
          <w:szCs w:val="20"/>
          <w:lang w:val="en-GB"/>
        </w:rPr>
      </w:pPr>
      <w:r>
        <w:rPr>
          <w:rStyle w:val="apple-style-span"/>
          <w:rFonts w:ascii="Arial" w:hAnsi="Arial" w:cs="Arial"/>
          <w:color w:val="000000"/>
          <w:sz w:val="20"/>
          <w:szCs w:val="20"/>
          <w:lang w:val="en-GB"/>
        </w:rPr>
        <w:t>NY, NY 10010</w:t>
      </w:r>
    </w:p>
    <w:p w:rsidR="00BA4DFC" w:rsidRDefault="00BA4DFC" w:rsidP="00BA4DFC">
      <w:pPr>
        <w:rPr>
          <w:rFonts w:ascii="Tahoma" w:hAnsi="Tahoma" w:cs="Tahoma"/>
          <w:color w:val="000000"/>
          <w:sz w:val="20"/>
          <w:szCs w:val="20"/>
          <w:lang w:val="en-GB"/>
        </w:rPr>
      </w:pPr>
    </w:p>
    <w:p w:rsidR="00E11D70" w:rsidRDefault="00E11D70"/>
    <w:sectPr w:rsidR="00E11D70" w:rsidSect="00E11D70">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DateAndTime/>
  <w:proofState w:spelling="clean"/>
  <w:defaultTabStop w:val="720"/>
  <w:characterSpacingControl w:val="doNotCompress"/>
  <w:compat/>
  <w:rsids>
    <w:rsidRoot w:val="00E20D61"/>
    <w:rsid w:val="002F4DFF"/>
    <w:rsid w:val="00387916"/>
    <w:rsid w:val="00BA4DFC"/>
    <w:rsid w:val="00E11D70"/>
    <w:rsid w:val="00E20D61"/>
    <w:rsid w:val="00FD669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4"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11D70"/>
    <w:pPr>
      <w:spacing w:after="200" w:line="276" w:lineRule="auto"/>
    </w:pPr>
    <w:rPr>
      <w:sz w:val="24"/>
      <w:szCs w:val="24"/>
      <w:lang w:val="en-US" w:eastAsia="en-US"/>
    </w:rPr>
  </w:style>
  <w:style w:type="character" w:default="1" w:styleId="Standaardalinea-lettertype">
    <w:name w:val="Default Paragraph Font"/>
    <w:uiPriority w:val="99"/>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BA4DFC"/>
    <w:rPr>
      <w:color w:val="0000FF"/>
      <w:u w:val="single"/>
    </w:rPr>
  </w:style>
  <w:style w:type="character" w:customStyle="1" w:styleId="apple-style-span">
    <w:name w:val="apple-style-span"/>
    <w:basedOn w:val="Standaardalinea-lettertype"/>
    <w:rsid w:val="00BA4DFC"/>
  </w:style>
</w:styles>
</file>

<file path=word/webSettings.xml><?xml version="1.0" encoding="utf-8"?>
<w:webSettings xmlns:r="http://schemas.openxmlformats.org/officeDocument/2006/relationships" xmlns:w="http://schemas.openxmlformats.org/wordprocessingml/2006/main">
  <w:divs>
    <w:div w:id="15816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mailto:iellenbogen@whfreeman.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0889F23EBFF244380F34F54053B680D" ma:contentTypeVersion="2" ma:contentTypeDescription="Een nieuw document maken." ma:contentTypeScope="" ma:versionID="ce15c59aaac0b3ac10059ab68094b03a">
  <xsd:schema xmlns:xsd="http://www.w3.org/2001/XMLSchema" xmlns:p="http://schemas.microsoft.com/office/2006/metadata/properties" xmlns:ns2="81983652-0a76-4ff7-ac5d-71be6c7e265a" targetNamespace="http://schemas.microsoft.com/office/2006/metadata/properties" ma:root="true" ma:fieldsID="c4abd1fc3e7dac04865acc835321a2a5" ns2:_="">
    <xsd:import namespace="81983652-0a76-4ff7-ac5d-71be6c7e265a"/>
    <xsd:element name="properties">
      <xsd:complexType>
        <xsd:sequence>
          <xsd:element name="documentManagement">
            <xsd:complexType>
              <xsd:all>
                <xsd:element ref="ns2:Auteur" minOccurs="0"/>
                <xsd:element ref="ns2:Copyright" minOccurs="0"/>
              </xsd:all>
            </xsd:complexType>
          </xsd:element>
        </xsd:sequence>
      </xsd:complexType>
    </xsd:element>
  </xsd:schema>
  <xsd:schema xmlns:xsd="http://www.w3.org/2001/XMLSchema" xmlns:dms="http://schemas.microsoft.com/office/2006/documentManagement/types" targetNamespace="81983652-0a76-4ff7-ac5d-71be6c7e265a" elementFormDefault="qualified">
    <xsd:import namespace="http://schemas.microsoft.com/office/2006/documentManagement/types"/>
    <xsd:element name="Auteur" ma:index="8" nillable="true" ma:displayName="Auteur" ma:internalName="Auteur">
      <xsd:simpleType>
        <xsd:restriction base="dms:Text">
          <xsd:maxLength value="255"/>
        </xsd:restriction>
      </xsd:simpleType>
    </xsd:element>
    <xsd:element name="Copyright" ma:index="9" nillable="true" ma:displayName="Copyright" ma:internalName="Copyrigh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pyright xmlns="81983652-0a76-4ff7-ac5d-71be6c7e265a">HAN</Copyright>
    <Auteur xmlns="81983652-0a76-4ff7-ac5d-71be6c7e265a">I. Paffen</Auteur>
  </documentManagement>
</p:properties>
</file>

<file path=customXml/itemProps1.xml><?xml version="1.0" encoding="utf-8"?>
<ds:datastoreItem xmlns:ds="http://schemas.openxmlformats.org/officeDocument/2006/customXml" ds:itemID="{E009B73B-AA0E-42B0-B0C1-5A3C73775774}"/>
</file>

<file path=customXml/itemProps2.xml><?xml version="1.0" encoding="utf-8"?>
<ds:datastoreItem xmlns:ds="http://schemas.openxmlformats.org/officeDocument/2006/customXml" ds:itemID="{7BAAAC21-19DC-45BE-837A-CC92D9E1C12A}"/>
</file>

<file path=customXml/itemProps3.xml><?xml version="1.0" encoding="utf-8"?>
<ds:datastoreItem xmlns:ds="http://schemas.openxmlformats.org/officeDocument/2006/customXml" ds:itemID="{E7E05EC6-6810-47A8-8503-A6198D629A56}"/>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Hogeschool van Arnhem en Nijmegen</Company>
  <LinksUpToDate>false</LinksUpToDate>
  <CharactersWithSpaces>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Permission Lehninger</dc:title>
  <dc:creator>rtsi</dc:creator>
  <cp:lastModifiedBy>rtsi</cp:lastModifiedBy>
  <cp:revision>1</cp:revision>
  <dcterms:created xsi:type="dcterms:W3CDTF">2014-04-11T08:30:00Z</dcterms:created>
  <dcterms:modified xsi:type="dcterms:W3CDTF">2014-04-11T08:32:00Z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
  </property>
  <property fmtid="{D5CDD505-2E9C-101B-9397-08002B2CF9AE}" pid="3" name="Auteur">
    <vt:lpwstr/>
  </property>
  <property fmtid="{D5CDD505-2E9C-101B-9397-08002B2CF9AE}" pid="4" name="ContentTypeId">
    <vt:lpwstr>0x010100A0889F23EBFF244380F34F54053B680D</vt:lpwstr>
  </property>
</Properties>
</file>