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13:18:44</w:t>
      </w:r>
    </w:p>
    <w:p>
      <w:r>
        <w:t xml:space="preserve">Score : 70/100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Données récupérées</w:t>
      </w:r>
    </w:p>
    <w:p>
      <w:r>
        <w:t xml:space="preserve">Ces informations sont extraites automatiquement et peuvent nécessiter validation.</w:t>
      </w:r>
    </w:p>
    <w:p>
      <w:r>
        <w:t xml:space="preserve">Confiance : 40%</w:t>
      </w:r>
    </w:p>
    <w:p>
      <w:r>
        <w:t xml:space="preserve">Nom : Example Domain</w:t>
      </w:r>
    </w:p>
    <w:p>
      <w:r>
        <w:t xml:space="preserve">Téléphone : —</w:t>
      </w:r>
    </w:p>
    <w:p>
      <w:r>
        <w:t xml:space="preserve">Email : —</w:t>
      </w:r>
    </w:p>
    <w:p>
      <w:r>
        <w:t xml:space="preserve">Site externe : —</w:t>
      </w:r>
    </w:p>
    <w:p>
      <w:r>
        <w:t xml:space="preserve">Zone : —</w:t>
      </w:r>
    </w:p>
    <w:p>
      <w:r>
        <w:t xml:space="preserve">Codes postaux : —</w:t>
      </w:r>
    </w:p>
    <w:p>
      <w:r>
        <w:t xml:space="preserve">Services : —</w:t>
      </w:r>
    </w:p>
    <w:p>
      <w:r>
        <w:t xml:space="preserve">Horaires : —</w:t>
      </w:r>
    </w:p>
    <w:p>
      <w:r>
        <w:t xml:space="preserve">CTA détectés : —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2026-04-24T13:18:44.651Z</dcterms:created>
  <dcterms:modified xsi:type="dcterms:W3CDTF">2026-04-24T13:18:44.651Z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