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FF216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0) Operating Model</w:t>
      </w:r>
    </w:p>
    <w:p w14:paraId="45D70DBC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36B3AB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Cadence: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weekly sprints (adjust to 1–2 weeks if needed).</w:t>
      </w:r>
    </w:p>
    <w:p w14:paraId="5B97A72C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Ceremonies:</w:t>
      </w:r>
    </w:p>
    <w:p w14:paraId="63F52D15" w14:textId="77777777" w:rsidR="00DB03E3" w:rsidRPr="00DB03E3" w:rsidRDefault="00DB03E3" w:rsidP="00DB0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kern w:val="0"/>
          <w14:ligatures w14:val="none"/>
        </w:rPr>
        <w:t>Sprint Planning (90m), Daily (15m), Mid-sprint Review (30m), Sprint Review/Demo (45m), Retro (30m).</w:t>
      </w:r>
    </w:p>
    <w:p w14:paraId="4FCF6043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Boards: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Product (Epics), Sprint (Stories/Tasks).</w:t>
      </w:r>
    </w:p>
    <w:p w14:paraId="61ACB7D0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Branching: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main (prod), short-lived feature branches, PR &lt;300 LOC, one concern.</w:t>
      </w:r>
    </w:p>
    <w:p w14:paraId="3A149FB9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DoR</w:t>
      </w:r>
      <w:proofErr w:type="spellEnd"/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(Definition of Ready):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user value + AC (Given/When/Then) + test notes + no external blockers.</w:t>
      </w:r>
    </w:p>
    <w:p w14:paraId="44404B08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DoD (Definition of Done):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code + tests + docs + Actions green + </w:t>
      </w: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 proof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(/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/version == HEAD SHA) + </w:t>
      </w: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UAT Gate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passed in staging &amp; prod-safe + demo recorded.</w:t>
      </w:r>
    </w:p>
    <w:p w14:paraId="718B4F0A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Constraints (must always apply):</w:t>
      </w:r>
    </w:p>
    <w:p w14:paraId="08642A5F" w14:textId="77777777" w:rsidR="00DB03E3" w:rsidRPr="00DB03E3" w:rsidRDefault="00DB03E3" w:rsidP="00DB0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Re-read </w:t>
      </w: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, /docs, and </w:t>
      </w: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/DEVELOPMENT_GUIDELINES.md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before </w:t>
      </w: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every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change.</w:t>
      </w:r>
    </w:p>
    <w:p w14:paraId="05BA3C08" w14:textId="77777777" w:rsidR="00DB03E3" w:rsidRPr="00DB03E3" w:rsidRDefault="00DB03E3" w:rsidP="00DB0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hacks/workarounds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. Fix </w:t>
      </w: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causes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only.</w:t>
      </w:r>
    </w:p>
    <w:p w14:paraId="549DB740" w14:textId="77777777" w:rsidR="00DB03E3" w:rsidRPr="00DB03E3" w:rsidRDefault="00DB03E3" w:rsidP="00DB0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canonical; post-deploy </w:t>
      </w: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UAT Gate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is mandatory.</w:t>
      </w:r>
    </w:p>
    <w:p w14:paraId="418C02DE" w14:textId="77777777" w:rsidR="00DB03E3" w:rsidRPr="00DB03E3" w:rsidRDefault="00E0441E" w:rsidP="00DB03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41E">
        <w:rPr>
          <w:rFonts w:ascii="Times New Roman" w:eastAsia="Times New Roman" w:hAnsi="Times New Roman" w:cs="Times New Roman"/>
          <w:noProof/>
          <w:kern w:val="0"/>
        </w:rPr>
        <w:pict w14:anchorId="5C941F50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356D8B7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1) Epics (Vision-aligned)</w:t>
      </w:r>
    </w:p>
    <w:p w14:paraId="25C4A4B2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EF0DB2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E1. CI/CD &amp; Environment Baseline (Deterministic Releases)</w:t>
      </w:r>
    </w:p>
    <w:p w14:paraId="04ED0EA7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Deployments are reliable, SHA-proven; dual infra drift removed.</w:t>
      </w:r>
    </w:p>
    <w:p w14:paraId="1557DDDC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workflow builds web image tag=$</w:t>
      </w:r>
      <w:proofErr w:type="gram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{{ 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github.sha</w:t>
      </w:r>
      <w:proofErr w:type="spellEnd"/>
      <w:proofErr w:type="gram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}}, wires, sets build SHA, and proves /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/version == sha.</w:t>
      </w:r>
    </w:p>
    <w:p w14:paraId="66E6F572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62FCEA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E2. Auth Lifecycle Hardening (AAD-Only Prod)</w:t>
      </w:r>
    </w:p>
    <w:p w14:paraId="018D896F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Sign-in/out deterministic; no demo in prod; no 0.0.0.0 callbacks.</w:t>
      </w:r>
    </w:p>
    <w:p w14:paraId="2DDE146F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AAD round-trip &amp; sign-out are reliable; no auto-login without Microsoft round-trip.</w:t>
      </w:r>
    </w:p>
    <w:p w14:paraId="3BC2A724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92D3A0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E3. API Health &amp; Contracts (Presets/Assessments/Engagements/Admin)</w:t>
      </w:r>
    </w:p>
    <w:p w14:paraId="5CCD848E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UI↔API contracts via /</w:t>
      </w:r>
      <w:proofErr w:type="spellStart"/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api</w:t>
      </w:r>
      <w:proofErr w:type="spellEnd"/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/proxy are consistent and resilient.</w:t>
      </w:r>
    </w:p>
    <w:p w14:paraId="536316D9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Presets list/get/upload 2xx; 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create→get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201→200; engagements list 2xx; /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/proxy/admin/status 200 for Admin.</w:t>
      </w:r>
    </w:p>
    <w:p w14:paraId="1B7065D1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FEB461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E4. Chat Orchestrator v1 (Conversation &amp; Tool Routing)</w:t>
      </w:r>
    </w:p>
    <w:p w14:paraId="635AC294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Minimal “brain” to route intents to tools; maintain conversation state.</w:t>
      </w:r>
    </w:p>
    <w:p w14:paraId="2BE7A3B3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Chat can call Doc Analyzer &amp; 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Transcribe→Minutes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tools and persist run logs.</w:t>
      </w:r>
    </w:p>
    <w:p w14:paraId="707FCE22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13F2D2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E5. Evidence Ingestion &amp; Mapping v1</w:t>
      </w:r>
    </w:p>
    <w:p w14:paraId="025767E4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Ingest docs; map to maturity controls; evidence traceability.</w:t>
      </w:r>
    </w:p>
    <w:p w14:paraId="6E394435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Uploaded docs produce control coverage with citations.</w:t>
      </w:r>
    </w:p>
    <w:p w14:paraId="25FA8FCE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6BA77B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E6. Maturity Scoring v1</w:t>
      </w:r>
    </w:p>
    <w:p w14:paraId="7504E4C2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Score domains from mapped evidence; explainability with gaps.</w:t>
      </w:r>
    </w:p>
    <w:p w14:paraId="57C8E6D4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Domain levels computed with “why” + missing evidence list.</w:t>
      </w:r>
    </w:p>
    <w:p w14:paraId="514C32B3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41D524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E7. Roadmap &amp; Exports v1 (PPTX/Jira)</w:t>
      </w:r>
    </w:p>
    <w:p w14:paraId="3F9AB74C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From gaps to prioritized roadmap with cost/effort &amp; exports.</w:t>
      </w:r>
    </w:p>
    <w:p w14:paraId="2D76A3C5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PPTX deck + Jira epics/issues generated from roadmap.</w:t>
      </w:r>
    </w:p>
    <w:p w14:paraId="3B758925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1B1C58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E8. Engagement RAG &amp; Citations</w:t>
      </w:r>
    </w:p>
    <w:p w14:paraId="561B35E2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Per-engagement index used by chat/Doc Analyzer for citations.</w:t>
      </w:r>
    </w:p>
    <w:p w14:paraId="6CEEF7BD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Answers contain citations to evidence; contradiction prompts.</w:t>
      </w:r>
    </w:p>
    <w:p w14:paraId="26A3094B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A850D8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E9. Admin &amp; Presets Management</w:t>
      </w:r>
    </w:p>
    <w:p w14:paraId="6F325D0F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Admin can curate models/presets; imports validated &amp; versioned.</w:t>
      </w:r>
    </w:p>
    <w:p w14:paraId="7A290C8B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Admin-presets CRUD &amp; validation; canonical presets seeded.</w:t>
      </w:r>
    </w:p>
    <w:p w14:paraId="13D339B1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590542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E10. Consent &amp; GDPR</w:t>
      </w:r>
    </w:p>
    <w:p w14:paraId="572B732A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Consent workflow for audio/docs; privacy TTL/audit dashboards.</w:t>
      </w:r>
    </w:p>
    <w:p w14:paraId="38EE0952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Consent stored &amp; auditable; GDPR Ops dashboards render.</w:t>
      </w:r>
    </w:p>
    <w:p w14:paraId="1EE85A52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DDB2DC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E11. Observability &amp; SLOs</w:t>
      </w:r>
    </w:p>
    <w:p w14:paraId="1E238F2B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Structured logs, correlation IDs, SLO dashboards; alerts.</w:t>
      </w:r>
    </w:p>
    <w:p w14:paraId="55383804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Error budgets &amp; alerts configured; support bundle script.</w:t>
      </w:r>
    </w:p>
    <w:p w14:paraId="68C9D1A9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7D22ED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E12. Security &amp; Compliance</w:t>
      </w:r>
    </w:p>
    <w:p w14:paraId="58B1B277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CRITICAL/HIGH security backlog closed; dependency/license guardrails.</w:t>
      </w:r>
    </w:p>
    <w:p w14:paraId="34186D4D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No high/critical open; scans &amp; policy checks green.</w:t>
      </w:r>
    </w:p>
    <w:p w14:paraId="2825F64B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66747C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E13. Repo Hygiene &amp; Docs</w:t>
      </w:r>
    </w:p>
    <w:p w14:paraId="1C8F9FB3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Size </w:t>
      </w:r>
      <w:proofErr w:type="gramStart"/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guards;</w:t>
      </w:r>
      <w:proofErr w:type="gramEnd"/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dead docs removed; single source-of-truth docs; PR checklist.</w:t>
      </w:r>
    </w:p>
    <w:p w14:paraId="4CEE6A06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Repo lean; docs current; PR template enforced.</w:t>
      </w:r>
    </w:p>
    <w:p w14:paraId="71663368" w14:textId="77777777" w:rsidR="00DB03E3" w:rsidRPr="00DB03E3" w:rsidRDefault="00E0441E" w:rsidP="00DB03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41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9822DAF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8CF04B4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2) Release Plan (10 Sprints, weekly; each </w:t>
      </w:r>
      <w:proofErr w:type="gramStart"/>
      <w:r w:rsidRPr="00DB0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ends</w:t>
      </w:r>
      <w:proofErr w:type="gramEnd"/>
      <w:r w:rsidRPr="00DB0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with deploy + UAT + demo)</w:t>
      </w:r>
    </w:p>
    <w:p w14:paraId="38F46B32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C1361B" w14:textId="77777777" w:rsidR="00DB03E3" w:rsidRPr="00DB03E3" w:rsidRDefault="00DB03E3" w:rsidP="00DB03E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DB03E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Story points: use </w:t>
      </w:r>
      <w:r w:rsidRPr="00DB03E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</w:t>
      </w:r>
      <w:r w:rsidRPr="00DB03E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=1, </w:t>
      </w:r>
      <w:r w:rsidRPr="00DB03E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M</w:t>
      </w:r>
      <w:r w:rsidRPr="00DB03E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=3, </w:t>
      </w:r>
      <w:r w:rsidRPr="00DB03E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L</w:t>
      </w:r>
      <w:r w:rsidRPr="00DB03E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=5 (rough). All stories include tests &amp; docs.</w:t>
      </w:r>
    </w:p>
    <w:p w14:paraId="76457496" w14:textId="77777777" w:rsidR="00DB03E3" w:rsidRPr="00DB03E3" w:rsidRDefault="00DB03E3" w:rsidP="00DB03E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DB03E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“Artifacts” = attach in PR: test results, Actions run, UAT screenshots/videos, updated docs.</w:t>
      </w:r>
    </w:p>
    <w:p w14:paraId="619682F8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2B5442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Sprint 1 — Stabilize Releases &amp; Sign-in/out Baseline</w:t>
      </w:r>
    </w:p>
    <w:p w14:paraId="274C64F5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C9E3F2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Epics: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E1, E2 (foundation)</w:t>
      </w:r>
    </w:p>
    <w:p w14:paraId="343A85B2" w14:textId="77777777" w:rsidR="00DB03E3" w:rsidRPr="00DB03E3" w:rsidRDefault="00DB03E3" w:rsidP="00DB0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S1-1 (E1, 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workflow </w:t>
      </w: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must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set build SHA and assert GET /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/version == sha.</w:t>
      </w:r>
    </w:p>
    <w:p w14:paraId="4427BBC8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Failing proof fails job; passing proof marks green.</w:t>
      </w:r>
    </w:p>
    <w:p w14:paraId="435BB163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Artifacts: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run log, proof screenshot.</w:t>
      </w:r>
    </w:p>
    <w:p w14:paraId="2FB0F29D" w14:textId="77777777" w:rsidR="00DB03E3" w:rsidRPr="00DB03E3" w:rsidRDefault="00DB03E3" w:rsidP="00DB0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S1-2 (E2, S):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/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/auth/providers shows </w:t>
      </w: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azure-ad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only in prod; no demo.</w:t>
      </w:r>
    </w:p>
    <w:p w14:paraId="32584E19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prod JSON shows </w:t>
      </w:r>
      <w:proofErr w:type="gram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{ "</w:t>
      </w:r>
      <w:proofErr w:type="gram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azure-ad": </w:t>
      </w:r>
      <w:proofErr w:type="gram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… }</w:t>
      </w:r>
      <w:proofErr w:type="gram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only; PR links to output.</w:t>
      </w:r>
    </w:p>
    <w:p w14:paraId="00B8DF7D" w14:textId="77777777" w:rsidR="00DB03E3" w:rsidRPr="00DB03E3" w:rsidRDefault="00DB03E3" w:rsidP="00DB0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S1-3 (E2, 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Sign-out clears session; lands on /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signin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at Container Apps host.</w:t>
      </w:r>
    </w:p>
    <w:p w14:paraId="4F62800C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No redirect to 0.0.0.0/localhost; re-clicking AAD requires Microsoft round-trip.</w:t>
      </w:r>
    </w:p>
    <w:p w14:paraId="10D72AB3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Artifacts: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Playwright auth smoke video.</w:t>
      </w:r>
    </w:p>
    <w:p w14:paraId="298DC7E8" w14:textId="77777777" w:rsidR="00DB03E3" w:rsidRPr="00DB03E3" w:rsidRDefault="00DB03E3" w:rsidP="00DB0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S1-4 (E1, S):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Remove </w:t>
      </w: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Service API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from workflows/docs/scripts.</w:t>
      </w:r>
    </w:p>
    <w:p w14:paraId="3F3ACF92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grep shows none; docs updated.</w:t>
      </w:r>
    </w:p>
    <w:p w14:paraId="4E39E808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876C80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UAT: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AAD sign-in/out; evidence no regressions.</w:t>
      </w:r>
    </w:p>
    <w:p w14:paraId="4C5A2C10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“Reliable deploy + real sign-out.”</w:t>
      </w:r>
    </w:p>
    <w:p w14:paraId="3A59392E" w14:textId="77777777" w:rsidR="00DB03E3" w:rsidRPr="00DB03E3" w:rsidRDefault="00E0441E" w:rsidP="00DB03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41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21F627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BF36B9C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Sprint 2 — Contracts: Presets/Assessments/Engagements Admin Status</w:t>
      </w:r>
    </w:p>
    <w:p w14:paraId="1474079B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54872C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Epics: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E3</w:t>
      </w:r>
    </w:p>
    <w:p w14:paraId="3FD26FDC" w14:textId="77777777" w:rsidR="00DB03E3" w:rsidRPr="00DB03E3" w:rsidRDefault="00DB03E3" w:rsidP="00DB0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S2-1 (E3, 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/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/proxy/presets list/get return 2xx; seed includes cscm-v3, cyber-for-ai.</w:t>
      </w:r>
    </w:p>
    <w:p w14:paraId="071A32B4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UI table non-empty; GET 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id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works.</w:t>
      </w:r>
    </w:p>
    <w:p w14:paraId="1317C676" w14:textId="77777777" w:rsidR="00DB03E3" w:rsidRPr="00DB03E3" w:rsidRDefault="00DB03E3" w:rsidP="00DB0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S2-2 (E3, 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Preset upload returns 201 and appears in list.</w:t>
      </w:r>
    </w:p>
    <w:p w14:paraId="122550A5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Upload 201; retrievable by id.</w:t>
      </w:r>
    </w:p>
    <w:p w14:paraId="3C939120" w14:textId="77777777" w:rsidR="00DB03E3" w:rsidRPr="00DB03E3" w:rsidRDefault="00DB03E3" w:rsidP="00DB0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S2-3 (E3, 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Assessment </w:t>
      </w:r>
      <w:proofErr w:type="spellStart"/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create→get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201→200; ID shape consistent (engagement-…).</w:t>
      </w:r>
    </w:p>
    <w:p w14:paraId="04334189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UI detail page loads without “Failed to get assessment.”</w:t>
      </w:r>
    </w:p>
    <w:p w14:paraId="3D65CE21" w14:textId="77777777" w:rsidR="00DB03E3" w:rsidRPr="00DB03E3" w:rsidRDefault="00DB03E3" w:rsidP="00DB0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S2-4 (E3, S):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/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/proxy/admin/status 200 for Admin session (server-verified).</w:t>
      </w:r>
    </w:p>
    <w:p w14:paraId="05A1AC05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Playwright smoke: admin Ops/GDPR no longer “Access denied.”</w:t>
      </w:r>
    </w:p>
    <w:p w14:paraId="2651021A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CA6176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UAT: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Create assessment and open it; admin pages render.</w:t>
      </w:r>
    </w:p>
    <w:p w14:paraId="4B09A051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“Preset catalog &amp; 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create→read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assessment.”</w:t>
      </w:r>
    </w:p>
    <w:p w14:paraId="4B5822F6" w14:textId="77777777" w:rsidR="00DB03E3" w:rsidRPr="00DB03E3" w:rsidRDefault="00E0441E" w:rsidP="00DB03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41E">
        <w:rPr>
          <w:rFonts w:ascii="Times New Roman" w:eastAsia="Times New Roman" w:hAnsi="Times New Roman" w:cs="Times New Roman"/>
          <w:noProof/>
          <w:kern w:val="0"/>
        </w:rPr>
        <w:pict w14:anchorId="1910A16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F42018D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Sprint 3 — Chat Orchestrator v1 (Conversation + Minimal Routing)</w:t>
      </w:r>
    </w:p>
    <w:p w14:paraId="72422AF4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76BD56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Epics: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E4</w:t>
      </w:r>
    </w:p>
    <w:p w14:paraId="394A7F42" w14:textId="77777777" w:rsidR="00DB03E3" w:rsidRPr="00DB03E3" w:rsidRDefault="00DB03E3" w:rsidP="00DB0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S3-1 (E4, 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Conversation store per engagement (metadata, participants, run-logs).</w:t>
      </w:r>
    </w:p>
    <w:p w14:paraId="7A00D9EB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Inspectable JSON; persisted.</w:t>
      </w:r>
    </w:p>
    <w:p w14:paraId="0DB50F80" w14:textId="77777777" w:rsidR="00DB03E3" w:rsidRPr="00DB03E3" w:rsidRDefault="00DB03E3" w:rsidP="00DB0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S3-2 (E4, 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Intent→tool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routing minimal: “analyze doc” + “transcribe minutes”.</w:t>
      </w:r>
    </w:p>
    <w:p w14:paraId="76205007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Chat commands invoke tools; run logs captured.</w:t>
      </w:r>
    </w:p>
    <w:p w14:paraId="50AB1507" w14:textId="77777777" w:rsidR="00DB03E3" w:rsidRPr="00DB03E3" w:rsidRDefault="00DB03E3" w:rsidP="00DB0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S3-3 (E4, S):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Guardrails: RBAC + consent flag check per tool.</w:t>
      </w:r>
    </w:p>
    <w:p w14:paraId="4E528A61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Unauthorized tool calls blocked with clear message.</w:t>
      </w:r>
    </w:p>
    <w:p w14:paraId="4F93871A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B2BE72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UAT: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Chat invokes Doc Analyzer with a doc; Transcribe with a short audio; logs visible.</w:t>
      </w:r>
    </w:p>
    <w:p w14:paraId="0940F8A1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“Hello orchestrator.”</w:t>
      </w:r>
    </w:p>
    <w:p w14:paraId="1C8EEA78" w14:textId="77777777" w:rsidR="00DB03E3" w:rsidRPr="00DB03E3" w:rsidRDefault="00E0441E" w:rsidP="00DB03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41E">
        <w:rPr>
          <w:rFonts w:ascii="Times New Roman" w:eastAsia="Times New Roman" w:hAnsi="Times New Roman" w:cs="Times New Roman"/>
          <w:noProof/>
          <w:kern w:val="0"/>
        </w:rPr>
        <w:pict w14:anchorId="2E0BEAA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1C5B6FD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Sprint 4 — Evidence Mapping v1</w:t>
      </w:r>
    </w:p>
    <w:p w14:paraId="0909E6FF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EF8B5E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Epics: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E5</w:t>
      </w:r>
    </w:p>
    <w:p w14:paraId="0FC280F9" w14:textId="77777777" w:rsidR="00DB03E3" w:rsidRPr="00DB03E3" w:rsidRDefault="00DB03E3" w:rsidP="00DB03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S4-1 (E5, L):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Doc Analyzer maps controls for active model; store traceability (citations).</w:t>
      </w:r>
    </w:p>
    <w:p w14:paraId="33DA928B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Control coverage list with evidence snippet refs.</w:t>
      </w:r>
    </w:p>
    <w:p w14:paraId="6334C047" w14:textId="77777777" w:rsidR="00DB03E3" w:rsidRPr="00DB03E3" w:rsidRDefault="00DB03E3" w:rsidP="00DB03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S4-2 (E5, 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Evidence overview page under engagement (tab).</w:t>
      </w:r>
    </w:p>
    <w:p w14:paraId="79C13F34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List shows documents, mapped controls, confidence.</w:t>
      </w:r>
    </w:p>
    <w:p w14:paraId="05A29ED0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B33AD9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UAT: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Upload doc, chat analyze → mapped controls visible with citations.</w:t>
      </w:r>
    </w:p>
    <w:p w14:paraId="58E573E4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“Evidence to controls.”</w:t>
      </w:r>
    </w:p>
    <w:p w14:paraId="759BE298" w14:textId="77777777" w:rsidR="00DB03E3" w:rsidRPr="00DB03E3" w:rsidRDefault="00E0441E" w:rsidP="00DB03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41E">
        <w:rPr>
          <w:rFonts w:ascii="Times New Roman" w:eastAsia="Times New Roman" w:hAnsi="Times New Roman" w:cs="Times New Roman"/>
          <w:noProof/>
          <w:kern w:val="0"/>
        </w:rPr>
        <w:pict w14:anchorId="1A357EB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850C937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Sprint 5 — Maturity Scoring v1</w:t>
      </w:r>
    </w:p>
    <w:p w14:paraId="4E4447AE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7EAC10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Epics: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E6</w:t>
      </w:r>
    </w:p>
    <w:p w14:paraId="129BB117" w14:textId="77777777" w:rsidR="00DB03E3" w:rsidRPr="00DB03E3" w:rsidRDefault="00DB03E3" w:rsidP="00DB03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S5-1 (E6, L):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Scoring agent computes domain levels with rationale &amp; missing-evidence prompts.</w:t>
      </w:r>
    </w:p>
    <w:p w14:paraId="79E57992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JSON result persisted; UI renders domain radar/table; reasons visible.</w:t>
      </w:r>
    </w:p>
    <w:p w14:paraId="7375DB69" w14:textId="77777777" w:rsidR="00DB03E3" w:rsidRPr="00DB03E3" w:rsidRDefault="00DB03E3" w:rsidP="00DB03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S5-2 (E6, 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“Ask for what’s missing” prompts added to chat.</w:t>
      </w:r>
    </w:p>
    <w:p w14:paraId="0B6F3146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Chat returns 2–3 targeted follow-ups.</w:t>
      </w:r>
    </w:p>
    <w:p w14:paraId="43C21416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8958AD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UAT: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From mapped evidence, score maturity; see gaps &amp; prompts.</w:t>
      </w:r>
    </w:p>
    <w:p w14:paraId="3B1B9FAB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“Your current maturity, here’s why.”</w:t>
      </w:r>
    </w:p>
    <w:p w14:paraId="2DC92D27" w14:textId="77777777" w:rsidR="00DB03E3" w:rsidRPr="00DB03E3" w:rsidRDefault="00E0441E" w:rsidP="00DB03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41E">
        <w:rPr>
          <w:rFonts w:ascii="Times New Roman" w:eastAsia="Times New Roman" w:hAnsi="Times New Roman" w:cs="Times New Roman"/>
          <w:noProof/>
          <w:kern w:val="0"/>
        </w:rPr>
        <w:pict w14:anchorId="114A932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9D5F654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Sprint 6 — Roadmap &amp; Exports v1 (PPTX/Jira)</w:t>
      </w:r>
    </w:p>
    <w:p w14:paraId="4057C118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9781A0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Epics: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E7</w:t>
      </w:r>
    </w:p>
    <w:p w14:paraId="2C548AAD" w14:textId="77777777" w:rsidR="00DB03E3" w:rsidRPr="00DB03E3" w:rsidRDefault="00DB03E3" w:rsidP="00DB03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S6-1 (E7, L):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Roadmap generator with cost bands &amp; resource profiles.</w:t>
      </w:r>
    </w:p>
    <w:p w14:paraId="4258E77D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Prioritized, impact/effort, dependencies, ETA.</w:t>
      </w:r>
    </w:p>
    <w:p w14:paraId="67B5872E" w14:textId="77777777" w:rsidR="00DB03E3" w:rsidRPr="00DB03E3" w:rsidRDefault="00DB03E3" w:rsidP="00DB03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S6-2 (E7, 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Export: PPTX deck (title, scores, roadmap).</w:t>
      </w:r>
    </w:p>
    <w:p w14:paraId="3A0FCCFF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Downloadable PPTX with correct sections.</w:t>
      </w:r>
    </w:p>
    <w:p w14:paraId="0B3831F3" w14:textId="77777777" w:rsidR="00DB03E3" w:rsidRPr="00DB03E3" w:rsidRDefault="00DB03E3" w:rsidP="00DB03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S6-3 (E7, 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Export to Jira: epics/issues with idempotency.</w:t>
      </w:r>
    </w:p>
    <w:p w14:paraId="05E0EC8E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Jira issues created once; re-runs update, not duplicate.</w:t>
      </w:r>
    </w:p>
    <w:p w14:paraId="20DFBCAF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5648C9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UAT: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Generate roadmap from current scores; export PPTX &amp; Jira.</w:t>
      </w:r>
    </w:p>
    <w:p w14:paraId="03331E3D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“From gaps to an exec </w:t>
      </w:r>
      <w:proofErr w:type="gram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deck &amp; tickets</w:t>
      </w:r>
      <w:proofErr w:type="gram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5B1BCE1E" w14:textId="77777777" w:rsidR="00DB03E3" w:rsidRPr="00DB03E3" w:rsidRDefault="00E0441E" w:rsidP="00DB03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41E">
        <w:rPr>
          <w:rFonts w:ascii="Times New Roman" w:eastAsia="Times New Roman" w:hAnsi="Times New Roman" w:cs="Times New Roman"/>
          <w:noProof/>
          <w:kern w:val="0"/>
        </w:rPr>
        <w:pict w14:anchorId="74FC689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4BF4B70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Sprint 7 — RAG Index &amp; Citations</w:t>
      </w:r>
    </w:p>
    <w:p w14:paraId="49BDDFCE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3FACB1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Epics: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E8</w:t>
      </w:r>
    </w:p>
    <w:p w14:paraId="69D0C762" w14:textId="77777777" w:rsidR="00DB03E3" w:rsidRPr="00DB03E3" w:rsidRDefault="00DB03E3" w:rsidP="00DB03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S7-1 (E8, L):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Per-engagement RAG index; chat &amp; Doc Analyzer cite sources.</w:t>
      </w:r>
    </w:p>
    <w:p w14:paraId="097DE694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Answers show citations; clicking opens snippet.</w:t>
      </w:r>
    </w:p>
    <w:p w14:paraId="3E03656D" w14:textId="77777777" w:rsidR="00DB03E3" w:rsidRPr="00DB03E3" w:rsidRDefault="00DB03E3" w:rsidP="00DB03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S7-2 (E8, 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Contradictions agent highlights conflicts across evidence/minutes.</w:t>
      </w:r>
    </w:p>
    <w:p w14:paraId="2356E024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Contradiction list rendered; follow-up questions in chat.</w:t>
      </w:r>
    </w:p>
    <w:p w14:paraId="56E17AE0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33CD40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UAT: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Ask “why level X?” → cited answer; contradictions surfaced.</w:t>
      </w:r>
    </w:p>
    <w:p w14:paraId="1555DCFB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“Show me the evidence.”</w:t>
      </w:r>
    </w:p>
    <w:p w14:paraId="1A0B3CA9" w14:textId="77777777" w:rsidR="00DB03E3" w:rsidRPr="00DB03E3" w:rsidRDefault="00E0441E" w:rsidP="00DB03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41E">
        <w:rPr>
          <w:rFonts w:ascii="Times New Roman" w:eastAsia="Times New Roman" w:hAnsi="Times New Roman" w:cs="Times New Roman"/>
          <w:noProof/>
          <w:kern w:val="0"/>
        </w:rPr>
        <w:pict w14:anchorId="1244EA0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C22F111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Sprint 8 — Admin &amp; Presets Management</w:t>
      </w:r>
    </w:p>
    <w:p w14:paraId="2386F291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1472E8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Epics: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E9</w:t>
      </w:r>
    </w:p>
    <w:p w14:paraId="2A88D3AC" w14:textId="77777777" w:rsidR="00DB03E3" w:rsidRPr="00DB03E3" w:rsidRDefault="00DB03E3" w:rsidP="00DB03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S8-1 (E9, 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Admin presets CRUD (validate, version, owner, notes).</w:t>
      </w:r>
    </w:p>
    <w:p w14:paraId="5E2D3976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Create/update works; invalid JSON rejected with messages.</w:t>
      </w:r>
    </w:p>
    <w:p w14:paraId="080244C1" w14:textId="77777777" w:rsidR="00DB03E3" w:rsidRPr="00DB03E3" w:rsidRDefault="00DB03E3" w:rsidP="00DB03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S8-2 (E9, S):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Seed canonical presets in prod (idempotent).</w:t>
      </w:r>
    </w:p>
    <w:p w14:paraId="5A144E45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Seeds appear once; re-run safe.</w:t>
      </w:r>
    </w:p>
    <w:p w14:paraId="580B82B5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A24B32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UAT: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Admin imports/edits preset; appears in user flow.</w:t>
      </w:r>
    </w:p>
    <w:p w14:paraId="092B9728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“Curate your maturity model presets.”</w:t>
      </w:r>
    </w:p>
    <w:p w14:paraId="685292C6" w14:textId="77777777" w:rsidR="00DB03E3" w:rsidRPr="00DB03E3" w:rsidRDefault="00E0441E" w:rsidP="00DB03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41E">
        <w:rPr>
          <w:rFonts w:ascii="Times New Roman" w:eastAsia="Times New Roman" w:hAnsi="Times New Roman" w:cs="Times New Roman"/>
          <w:noProof/>
          <w:kern w:val="0"/>
        </w:rPr>
        <w:pict w14:anchorId="78D3F15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2D5AD71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Sprint 9 — Consent &amp; GDPR</w:t>
      </w:r>
    </w:p>
    <w:p w14:paraId="1A6B9707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8DAC41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Epics: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E10</w:t>
      </w:r>
    </w:p>
    <w:p w14:paraId="521602BE" w14:textId="77777777" w:rsidR="00DB03E3" w:rsidRPr="00DB03E3" w:rsidRDefault="00DB03E3" w:rsidP="00DB03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S9-1 (E10, 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Consent UI: capture, store, link to artifacts (audio/docs).</w:t>
      </w:r>
    </w:p>
    <w:p w14:paraId="317417A7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Audit entry created &amp; visible; PII scrub step enforced.</w:t>
      </w:r>
    </w:p>
    <w:p w14:paraId="4DBC3955" w14:textId="77777777" w:rsidR="00DB03E3" w:rsidRPr="00DB03E3" w:rsidRDefault="00DB03E3" w:rsidP="00DB03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S9-2 (E10, 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GDPR Ops dashboards render (TTL, audit logs, jobs).</w:t>
      </w:r>
    </w:p>
    <w:p w14:paraId="48F05FA6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Admin pages no longer “Access denied”; show data.</w:t>
      </w:r>
    </w:p>
    <w:p w14:paraId="4892411D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D8DF43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UAT: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Ingest audio with consent; verify GDPR page shows record.</w:t>
      </w:r>
    </w:p>
    <w:p w14:paraId="73F9CC20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“Privacy built in.”</w:t>
      </w:r>
    </w:p>
    <w:p w14:paraId="5118F012" w14:textId="77777777" w:rsidR="00DB03E3" w:rsidRPr="00DB03E3" w:rsidRDefault="00E0441E" w:rsidP="00DB03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41E">
        <w:rPr>
          <w:rFonts w:ascii="Times New Roman" w:eastAsia="Times New Roman" w:hAnsi="Times New Roman" w:cs="Times New Roman"/>
          <w:noProof/>
          <w:kern w:val="0"/>
        </w:rPr>
        <w:pict w14:anchorId="75DDFFF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4BEB389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Sprint 10 — Observability, Security, Hygiene</w:t>
      </w:r>
    </w:p>
    <w:p w14:paraId="62FA762B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9442F0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Epics: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E11, E12, E13</w:t>
      </w:r>
    </w:p>
    <w:p w14:paraId="7BD8B991" w14:textId="77777777" w:rsidR="00DB03E3" w:rsidRPr="00DB03E3" w:rsidRDefault="00DB03E3" w:rsidP="00DB03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S10-1 (E11, 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Add SLO dashboards &amp; alerts; support bundle script.</w:t>
      </w:r>
    </w:p>
    <w:p w14:paraId="4453DB59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Alert triggers on error budget breach; bundle zips logs/config safely.</w:t>
      </w:r>
    </w:p>
    <w:p w14:paraId="6012BFEB" w14:textId="77777777" w:rsidR="00DB03E3" w:rsidRPr="00DB03E3" w:rsidRDefault="00DB03E3" w:rsidP="00DB03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S10-2 (E12, 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Close remaining HIGH security findings (injection/path/CORS).</w:t>
      </w:r>
    </w:p>
    <w:p w14:paraId="4A598B5D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Security scans green; zero high/critical.</w:t>
      </w:r>
    </w:p>
    <w:p w14:paraId="68444553" w14:textId="77777777" w:rsidR="00DB03E3" w:rsidRPr="00DB03E3" w:rsidRDefault="00DB03E3" w:rsidP="00DB03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S10-3 (E13, S):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CI size guard </w:t>
      </w:r>
      <w:proofErr w:type="gram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+ .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gitignore</w:t>
      </w:r>
      <w:proofErr w:type="spellEnd"/>
      <w:proofErr w:type="gram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audit; 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stalebot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for PRs/branches.</w:t>
      </w:r>
    </w:p>
    <w:p w14:paraId="1E24797D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Large files blocked; branch/PR hygiene </w:t>
      </w:r>
      <w:proofErr w:type="gram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auto-managed</w:t>
      </w:r>
      <w:proofErr w:type="gram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557F4E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01DDCF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UAT: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Non-functional: alarms tested on staging; size guard blocks test artifact </w:t>
      </w:r>
      <w:proofErr w:type="gram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commit</w:t>
      </w:r>
      <w:proofErr w:type="gram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A6F515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“We can operate &amp; keep it healthy.”</w:t>
      </w:r>
    </w:p>
    <w:p w14:paraId="15153140" w14:textId="77777777" w:rsidR="00DB03E3" w:rsidRPr="00DB03E3" w:rsidRDefault="00E0441E" w:rsidP="00DB03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41E">
        <w:rPr>
          <w:rFonts w:ascii="Times New Roman" w:eastAsia="Times New Roman" w:hAnsi="Times New Roman" w:cs="Times New Roman"/>
          <w:noProof/>
          <w:kern w:val="0"/>
        </w:rPr>
        <w:pict w14:anchorId="60B1F93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90F3000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3) Backlog by Epic (User Stories, Acceptance Criteria, Dependencies)</w:t>
      </w:r>
    </w:p>
    <w:p w14:paraId="06B16258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16847C" w14:textId="77777777" w:rsidR="00DB03E3" w:rsidRPr="00DB03E3" w:rsidRDefault="00DB03E3" w:rsidP="00DB03E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DB03E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Below are representative stories (you can import them into Jira/GitHub Issues). Each is sized (S/M/L), with AC and dependencies.</w:t>
      </w:r>
    </w:p>
    <w:p w14:paraId="20E583EE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03171B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Epic E2: Auth Lifecycle (sample)</w:t>
      </w:r>
    </w:p>
    <w:p w14:paraId="319A31E3" w14:textId="77777777" w:rsidR="00DB03E3" w:rsidRPr="00DB03E3" w:rsidRDefault="00DB03E3" w:rsidP="00DB03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US-E2-01 (M):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 a user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I want sign-out to fully clear my session so returning to /engagements requires a fresh Microsoft login.</w:t>
      </w:r>
    </w:p>
    <w:p w14:paraId="0378AB75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(GWT) Given an authenticated session, when I click sign-out, then navigating to /engagements must redirect to Microsoft (no auto-login).</w:t>
      </w:r>
    </w:p>
    <w:p w14:paraId="475660C0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NextAuth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routes, cookie config, AAD logout URIs.</w:t>
      </w:r>
    </w:p>
    <w:p w14:paraId="57CA76E5" w14:textId="77777777" w:rsidR="00DB03E3" w:rsidRPr="00DB03E3" w:rsidRDefault="00DB03E3" w:rsidP="00DB03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US-E2-02 (S):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 a user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I must never see 0.0.0.0:3000 / localhost in any prod sign-in/out redirects.</w:t>
      </w:r>
    </w:p>
    <w:p w14:paraId="0D402488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All redirects show Container Apps host only; PR includes tests.</w:t>
      </w:r>
    </w:p>
    <w:p w14:paraId="70C63A1D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B05A06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Epic E3: Contracts (sample)</w:t>
      </w:r>
    </w:p>
    <w:p w14:paraId="2B7AA32C" w14:textId="77777777" w:rsidR="00DB03E3" w:rsidRPr="00DB03E3" w:rsidRDefault="00DB03E3" w:rsidP="00DB03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US-E3-01 (M):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 a consultant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I need /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/proxy/presets to list supported models (e.g., cscm-v3, cyber-for-ai) so I can start quickly.</w:t>
      </w:r>
    </w:p>
    <w:p w14:paraId="1AD2A6BA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List returns 2xx with expected ids; UI table non-empty.</w:t>
      </w:r>
    </w:p>
    <w:p w14:paraId="1E52FBF3" w14:textId="77777777" w:rsidR="00DB03E3" w:rsidRPr="00DB03E3" w:rsidRDefault="00DB03E3" w:rsidP="00DB03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US-E3-02 (M):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 a consultant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I need 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create→read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assessment to work so the detail page loads without error.</w:t>
      </w:r>
    </w:p>
    <w:p w14:paraId="70984C9A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201 on create, 200 on subsequent get; UI shows detail; no “Failed to get assessment.”</w:t>
      </w:r>
    </w:p>
    <w:p w14:paraId="1DBF9A0C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8579A0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Epic E4: Orchestrator (sample)</w:t>
      </w:r>
    </w:p>
    <w:p w14:paraId="4D97E2F7" w14:textId="77777777" w:rsidR="00DB03E3" w:rsidRPr="00DB03E3" w:rsidRDefault="00DB03E3" w:rsidP="00DB03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US-E4-01 (M):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03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 a user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I want chat to route “analyze this doc” to Doc Analyzer and save results in the conversation context.</w:t>
      </w:r>
    </w:p>
    <w:p w14:paraId="56EAF086" w14:textId="77777777" w:rsidR="00DB03E3" w:rsidRPr="00DB03E3" w:rsidRDefault="00DB03E3" w:rsidP="00DB0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Chat turn shows “analyze doc” result; run log recorded; context persisted.</w:t>
      </w:r>
    </w:p>
    <w:p w14:paraId="0E1A39DF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2AD6C9" w14:textId="77777777" w:rsidR="00DB03E3" w:rsidRPr="00DB03E3" w:rsidRDefault="00DB03E3" w:rsidP="00DB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kern w:val="0"/>
          <w14:ligatures w14:val="none"/>
        </w:rPr>
        <w:t>(…continue listing stories for each Epic as needed…)</w:t>
      </w:r>
    </w:p>
    <w:p w14:paraId="497EAE64" w14:textId="77777777" w:rsidR="00DB03E3" w:rsidRPr="00DB03E3" w:rsidRDefault="00E0441E" w:rsidP="00DB03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41E">
        <w:rPr>
          <w:rFonts w:ascii="Times New Roman" w:eastAsia="Times New Roman" w:hAnsi="Times New Roman" w:cs="Times New Roman"/>
          <w:noProof/>
          <w:kern w:val="0"/>
        </w:rPr>
        <w:pict w14:anchorId="26B2229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BF51636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4) UAT Scripts (per sprint)</w:t>
      </w:r>
    </w:p>
    <w:p w14:paraId="2461CDF7" w14:textId="77777777" w:rsidR="00DB03E3" w:rsidRPr="00DB03E3" w:rsidRDefault="00DB03E3" w:rsidP="00DB03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 UAT: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Visit /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signin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→ click AAD → Microsoft prompt → back to /engagements; sign-out → /</w:t>
      </w:r>
      <w:proofErr w:type="spell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signin</w:t>
      </w:r>
      <w:proofErr w:type="spell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; repeat AAD → ensure </w:t>
      </w: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auto-login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2746FC" w14:textId="77777777" w:rsidR="00DB03E3" w:rsidRPr="00DB03E3" w:rsidRDefault="00DB03E3" w:rsidP="00DB03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Contracts UAT: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Presets table non-empty; upload returns 201 → visible; create assessment → open detail; engagements list 2xx; admin/status 200.</w:t>
      </w:r>
    </w:p>
    <w:p w14:paraId="18DB0B9D" w14:textId="77777777" w:rsidR="00DB03E3" w:rsidRPr="00DB03E3" w:rsidRDefault="00DB03E3" w:rsidP="00DB03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 UAT: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“Analyze doc” works; “Transcribe audio” works; conversation store has run logs.</w:t>
      </w:r>
    </w:p>
    <w:p w14:paraId="26594640" w14:textId="77777777" w:rsidR="00DB03E3" w:rsidRPr="00DB03E3" w:rsidRDefault="00DB03E3" w:rsidP="00DB03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Scoring UAT: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Score computed; reasons and </w:t>
      </w:r>
      <w:proofErr w:type="gramStart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>missing-evidence</w:t>
      </w:r>
      <w:proofErr w:type="gramEnd"/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prompts displayed.</w:t>
      </w:r>
    </w:p>
    <w:p w14:paraId="49E8D247" w14:textId="77777777" w:rsidR="00DB03E3" w:rsidRPr="00DB03E3" w:rsidRDefault="00DB03E3" w:rsidP="00DB03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Roadmap UAT: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Deck generated; Jira issues created idempotently.</w:t>
      </w:r>
    </w:p>
    <w:p w14:paraId="03D7BD25" w14:textId="77777777" w:rsidR="00DB03E3" w:rsidRPr="00DB03E3" w:rsidRDefault="00DB03E3" w:rsidP="00DB03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RAG UAT: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Answers show citations; contradictions listed.</w:t>
      </w:r>
    </w:p>
    <w:p w14:paraId="067FF5A2" w14:textId="77777777" w:rsidR="00DB03E3" w:rsidRPr="00DB03E3" w:rsidRDefault="00DB03E3" w:rsidP="00DB03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Consent UAT: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Audio ingest requires consent; audit entry visible.</w:t>
      </w:r>
    </w:p>
    <w:p w14:paraId="75FEFC60" w14:textId="77777777" w:rsidR="00DB03E3" w:rsidRPr="00DB03E3" w:rsidRDefault="00E0441E" w:rsidP="00DB03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41E">
        <w:rPr>
          <w:rFonts w:ascii="Times New Roman" w:eastAsia="Times New Roman" w:hAnsi="Times New Roman" w:cs="Times New Roman"/>
          <w:noProof/>
          <w:kern w:val="0"/>
        </w:rPr>
        <w:pict w14:anchorId="1AE51D5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224D560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5) Governance &amp; Metrics</w:t>
      </w:r>
    </w:p>
    <w:p w14:paraId="6A1AB04B" w14:textId="77777777" w:rsidR="00DB03E3" w:rsidRPr="00DB03E3" w:rsidRDefault="00DB03E3" w:rsidP="00DB03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Delivery metrics: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Sprint burn-up, lead time for changes, change failure rate, mean time to restore.</w:t>
      </w:r>
    </w:p>
    <w:p w14:paraId="1CEA2715" w14:textId="77777777" w:rsidR="00DB03E3" w:rsidRPr="00DB03E3" w:rsidRDefault="00DB03E3" w:rsidP="00DB03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metrics: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Test coverage trends, UAT pass rate, Actions failure categories.</w:t>
      </w:r>
    </w:p>
    <w:p w14:paraId="5DEA1171" w14:textId="77777777" w:rsidR="00DB03E3" w:rsidRPr="00DB03E3" w:rsidRDefault="00DB03E3" w:rsidP="00DB03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metrics: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High/Critical findings (#/age), key rotations, dependency freshness.</w:t>
      </w:r>
    </w:p>
    <w:p w14:paraId="77ABFA75" w14:textId="77777777" w:rsidR="00DB03E3" w:rsidRPr="00DB03E3" w:rsidRDefault="00DB03E3" w:rsidP="00DB03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SLOs: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API error rate, P95 latency, Uptime; alerting thresholds.</w:t>
      </w:r>
    </w:p>
    <w:p w14:paraId="1BB4559D" w14:textId="77777777" w:rsidR="00DB03E3" w:rsidRPr="00DB03E3" w:rsidRDefault="00E0441E" w:rsidP="00DB03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441E">
        <w:rPr>
          <w:rFonts w:ascii="Times New Roman" w:eastAsia="Times New Roman" w:hAnsi="Times New Roman" w:cs="Times New Roman"/>
          <w:noProof/>
          <w:kern w:val="0"/>
        </w:rPr>
        <w:pict w14:anchorId="62A39E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0452C4B" w14:textId="77777777" w:rsidR="00DB03E3" w:rsidRPr="00DB03E3" w:rsidRDefault="00DB03E3" w:rsidP="00DB0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0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6) Final Notes</w:t>
      </w:r>
    </w:p>
    <w:p w14:paraId="28C1254B" w14:textId="77777777" w:rsidR="00DB03E3" w:rsidRPr="00DB03E3" w:rsidRDefault="00DB03E3" w:rsidP="00DB03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Keep changes </w:t>
      </w: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auditable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; show value </w:t>
      </w: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every sprint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C0853E" w14:textId="77777777" w:rsidR="00DB03E3" w:rsidRPr="00DB03E3" w:rsidRDefault="00DB03E3" w:rsidP="00DB03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Each sprint ends with </w:t>
      </w: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+ SHA proof + UAT Gate + demo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C44A94" w14:textId="77777777" w:rsidR="00DB03E3" w:rsidRPr="00DB03E3" w:rsidRDefault="00DB03E3" w:rsidP="00DB03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No workarounds. When a trade-off is needed, update the </w:t>
      </w: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doc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first and provide migration notes.</w:t>
      </w:r>
    </w:p>
    <w:p w14:paraId="5D6DEC4D" w14:textId="77777777" w:rsidR="00DB03E3" w:rsidRPr="00DB03E3" w:rsidRDefault="00DB03E3" w:rsidP="00DB03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Keep the </w:t>
      </w: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Guidelines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B03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Playbook</w:t>
      </w:r>
      <w:r w:rsidRPr="00DB03E3">
        <w:rPr>
          <w:rFonts w:ascii="Times New Roman" w:eastAsia="Times New Roman" w:hAnsi="Times New Roman" w:cs="Times New Roman"/>
          <w:kern w:val="0"/>
          <w14:ligatures w14:val="none"/>
        </w:rPr>
        <w:t xml:space="preserve"> as the first point of reference before every change.</w:t>
      </w:r>
    </w:p>
    <w:p w14:paraId="3C424730" w14:textId="77777777" w:rsidR="004C1B68" w:rsidRDefault="004C1B68"/>
    <w:sectPr w:rsidR="004C1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6146"/>
    <w:multiLevelType w:val="multilevel"/>
    <w:tmpl w:val="21F4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26A92"/>
    <w:multiLevelType w:val="multilevel"/>
    <w:tmpl w:val="793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50CEE"/>
    <w:multiLevelType w:val="multilevel"/>
    <w:tmpl w:val="7232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7303D"/>
    <w:multiLevelType w:val="multilevel"/>
    <w:tmpl w:val="936C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A3BE3"/>
    <w:multiLevelType w:val="multilevel"/>
    <w:tmpl w:val="6700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F0503"/>
    <w:multiLevelType w:val="multilevel"/>
    <w:tmpl w:val="D77C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1739F"/>
    <w:multiLevelType w:val="multilevel"/>
    <w:tmpl w:val="B23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871C4"/>
    <w:multiLevelType w:val="multilevel"/>
    <w:tmpl w:val="9F2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B7AD9"/>
    <w:multiLevelType w:val="multilevel"/>
    <w:tmpl w:val="326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03A5F"/>
    <w:multiLevelType w:val="multilevel"/>
    <w:tmpl w:val="12AE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25C2E"/>
    <w:multiLevelType w:val="multilevel"/>
    <w:tmpl w:val="23A0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10A7F"/>
    <w:multiLevelType w:val="multilevel"/>
    <w:tmpl w:val="937E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F5738"/>
    <w:multiLevelType w:val="multilevel"/>
    <w:tmpl w:val="6F18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56B66"/>
    <w:multiLevelType w:val="multilevel"/>
    <w:tmpl w:val="08AA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8B6AF2"/>
    <w:multiLevelType w:val="multilevel"/>
    <w:tmpl w:val="15F2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650F8"/>
    <w:multiLevelType w:val="multilevel"/>
    <w:tmpl w:val="EB3E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3A247A"/>
    <w:multiLevelType w:val="multilevel"/>
    <w:tmpl w:val="38C4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603485">
    <w:abstractNumId w:val="12"/>
  </w:num>
  <w:num w:numId="2" w16cid:durableId="1501237941">
    <w:abstractNumId w:val="4"/>
  </w:num>
  <w:num w:numId="3" w16cid:durableId="1540317750">
    <w:abstractNumId w:val="10"/>
  </w:num>
  <w:num w:numId="4" w16cid:durableId="1082604895">
    <w:abstractNumId w:val="3"/>
  </w:num>
  <w:num w:numId="5" w16cid:durableId="849680718">
    <w:abstractNumId w:val="6"/>
  </w:num>
  <w:num w:numId="6" w16cid:durableId="556819141">
    <w:abstractNumId w:val="0"/>
  </w:num>
  <w:num w:numId="7" w16cid:durableId="844591815">
    <w:abstractNumId w:val="15"/>
  </w:num>
  <w:num w:numId="8" w16cid:durableId="1866215232">
    <w:abstractNumId w:val="5"/>
  </w:num>
  <w:num w:numId="9" w16cid:durableId="479731758">
    <w:abstractNumId w:val="11"/>
  </w:num>
  <w:num w:numId="10" w16cid:durableId="724640119">
    <w:abstractNumId w:val="8"/>
  </w:num>
  <w:num w:numId="11" w16cid:durableId="108166452">
    <w:abstractNumId w:val="2"/>
  </w:num>
  <w:num w:numId="12" w16cid:durableId="963193409">
    <w:abstractNumId w:val="14"/>
  </w:num>
  <w:num w:numId="13" w16cid:durableId="583606543">
    <w:abstractNumId w:val="7"/>
  </w:num>
  <w:num w:numId="14" w16cid:durableId="1511916182">
    <w:abstractNumId w:val="16"/>
  </w:num>
  <w:num w:numId="15" w16cid:durableId="790055049">
    <w:abstractNumId w:val="13"/>
  </w:num>
  <w:num w:numId="16" w16cid:durableId="2008555900">
    <w:abstractNumId w:val="1"/>
  </w:num>
  <w:num w:numId="17" w16cid:durableId="1145236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E5"/>
    <w:rsid w:val="003C51A3"/>
    <w:rsid w:val="004C1B68"/>
    <w:rsid w:val="006C2696"/>
    <w:rsid w:val="00795A39"/>
    <w:rsid w:val="00B47032"/>
    <w:rsid w:val="00D803ED"/>
    <w:rsid w:val="00DB03E3"/>
    <w:rsid w:val="00E0441E"/>
    <w:rsid w:val="00E2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270B"/>
  <w15:chartTrackingRefBased/>
  <w15:docId w15:val="{D4E2C045-8ABB-C745-8BAF-6838BE32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4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4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BE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B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DB03E3"/>
  </w:style>
  <w:style w:type="paragraph" w:customStyle="1" w:styleId="p2">
    <w:name w:val="p2"/>
    <w:basedOn w:val="Normal"/>
    <w:rsid w:val="00DB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DB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DB03E3"/>
  </w:style>
  <w:style w:type="paragraph" w:customStyle="1" w:styleId="p4">
    <w:name w:val="p4"/>
    <w:basedOn w:val="Normal"/>
    <w:rsid w:val="00DB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DB0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1699</Words>
  <Characters>9688</Characters>
  <Application>Microsoft Office Word</Application>
  <DocSecurity>0</DocSecurity>
  <Lines>80</Lines>
  <Paragraphs>22</Paragraphs>
  <ScaleCrop>false</ScaleCrop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Sysoiev</dc:creator>
  <cp:keywords/>
  <dc:description/>
  <cp:lastModifiedBy>Valentyn Sysoiev</cp:lastModifiedBy>
  <cp:revision>2</cp:revision>
  <dcterms:created xsi:type="dcterms:W3CDTF">2025-08-29T21:10:00Z</dcterms:created>
  <dcterms:modified xsi:type="dcterms:W3CDTF">2025-08-29T21:11:00Z</dcterms:modified>
</cp:coreProperties>
</file>