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21" w:rsidRPr="00262D21" w:rsidRDefault="006A4FB6" w:rsidP="001F29FD">
      <w:pPr>
        <w:ind w:firstLine="708"/>
        <w:jc w:val="both"/>
        <w:rPr>
          <w:rFonts w:ascii="Times New Roman" w:hAnsi="Times New Roman" w:cs="Times New Roman"/>
          <w:sz w:val="24"/>
          <w:szCs w:val="24"/>
        </w:rPr>
      </w:pPr>
      <w:r>
        <w:rPr>
          <w:rFonts w:ascii="Times New Roman" w:hAnsi="Times New Roman" w:cs="Times New Roman"/>
          <w:sz w:val="24"/>
          <w:szCs w:val="24"/>
        </w:rPr>
        <w:t>Название: Алгоритм р</w:t>
      </w:r>
      <w:r w:rsidR="00262D21">
        <w:rPr>
          <w:rFonts w:ascii="Times New Roman" w:hAnsi="Times New Roman" w:cs="Times New Roman"/>
          <w:sz w:val="24"/>
          <w:szCs w:val="24"/>
        </w:rPr>
        <w:t>еконфигураци</w:t>
      </w:r>
      <w:r>
        <w:rPr>
          <w:rFonts w:ascii="Times New Roman" w:hAnsi="Times New Roman" w:cs="Times New Roman"/>
          <w:sz w:val="24"/>
          <w:szCs w:val="24"/>
        </w:rPr>
        <w:t>и</w:t>
      </w:r>
      <w:r w:rsidR="00262D21">
        <w:rPr>
          <w:rFonts w:ascii="Times New Roman" w:hAnsi="Times New Roman" w:cs="Times New Roman"/>
          <w:sz w:val="24"/>
          <w:szCs w:val="24"/>
        </w:rPr>
        <w:t xml:space="preserve"> роя роботов</w:t>
      </w:r>
    </w:p>
    <w:p w:rsidR="00262D21" w:rsidRDefault="001E1B92" w:rsidP="001F29FD">
      <w:pPr>
        <w:ind w:firstLine="708"/>
        <w:jc w:val="both"/>
        <w:rPr>
          <w:rFonts w:ascii="Times New Roman" w:hAnsi="Times New Roman" w:cs="Times New Roman"/>
          <w:sz w:val="24"/>
          <w:szCs w:val="24"/>
        </w:rPr>
      </w:pPr>
      <w:r w:rsidRPr="001F29FD">
        <w:rPr>
          <w:rFonts w:ascii="Times New Roman" w:hAnsi="Times New Roman" w:cs="Times New Roman"/>
          <w:i/>
          <w:sz w:val="24"/>
          <w:szCs w:val="24"/>
        </w:rPr>
        <w:t>Аннотация</w:t>
      </w:r>
      <w:r w:rsidR="001F29FD" w:rsidRPr="001F29FD">
        <w:rPr>
          <w:rFonts w:ascii="Times New Roman" w:hAnsi="Times New Roman" w:cs="Times New Roman"/>
          <w:sz w:val="24"/>
          <w:szCs w:val="24"/>
        </w:rPr>
        <w:t>.</w:t>
      </w:r>
      <w:r w:rsidR="001F29FD">
        <w:rPr>
          <w:rFonts w:ascii="Times New Roman" w:hAnsi="Times New Roman" w:cs="Times New Roman"/>
          <w:sz w:val="24"/>
          <w:szCs w:val="24"/>
        </w:rPr>
        <w:t xml:space="preserve"> </w:t>
      </w:r>
      <w:r w:rsidR="001F29FD" w:rsidRPr="001F29FD">
        <w:rPr>
          <w:rFonts w:ascii="Times New Roman" w:hAnsi="Times New Roman" w:cs="Times New Roman"/>
          <w:sz w:val="24"/>
          <w:szCs w:val="24"/>
        </w:rPr>
        <w:t>В статье описан алгоритм перестройки роя роботов в предписанную формацию. Основное требование к реконфигурации таково: движение к целевым точкам не должно создавать коллизий, то есть, в каждый момент времени попарные расстояния между роботами должны быть не меньше некоторого фиксированного минимального допустимого значения. Наш подход основан на ряде методов, заимствованных из вычислительной геометрии. Прежде всего мы отмечаем, что евклидово соответствие с минимальной ценой (</w:t>
      </w:r>
      <w:proofErr w:type="spellStart"/>
      <w:r w:rsidR="001F29FD" w:rsidRPr="001F29FD">
        <w:rPr>
          <w:rFonts w:ascii="Times New Roman" w:hAnsi="Times New Roman" w:cs="Times New Roman"/>
          <w:sz w:val="24"/>
          <w:szCs w:val="24"/>
        </w:rPr>
        <w:t>Euclidean</w:t>
      </w:r>
      <w:proofErr w:type="spellEnd"/>
      <w:r w:rsidR="001F29FD" w:rsidRPr="001F29FD">
        <w:rPr>
          <w:rFonts w:ascii="Times New Roman" w:hAnsi="Times New Roman" w:cs="Times New Roman"/>
          <w:sz w:val="24"/>
          <w:szCs w:val="24"/>
        </w:rPr>
        <w:t xml:space="preserve"> </w:t>
      </w:r>
      <w:proofErr w:type="spellStart"/>
      <w:r w:rsidR="001F29FD" w:rsidRPr="001F29FD">
        <w:rPr>
          <w:rFonts w:ascii="Times New Roman" w:hAnsi="Times New Roman" w:cs="Times New Roman"/>
          <w:sz w:val="24"/>
          <w:szCs w:val="24"/>
        </w:rPr>
        <w:t>minimum</w:t>
      </w:r>
      <w:proofErr w:type="spellEnd"/>
      <w:r w:rsidR="001F29FD" w:rsidRPr="001F29FD">
        <w:rPr>
          <w:rFonts w:ascii="Times New Roman" w:hAnsi="Times New Roman" w:cs="Times New Roman"/>
          <w:sz w:val="24"/>
          <w:szCs w:val="24"/>
        </w:rPr>
        <w:t xml:space="preserve"> </w:t>
      </w:r>
      <w:proofErr w:type="spellStart"/>
      <w:r w:rsidR="001F29FD" w:rsidRPr="001F29FD">
        <w:rPr>
          <w:rFonts w:ascii="Times New Roman" w:hAnsi="Times New Roman" w:cs="Times New Roman"/>
          <w:sz w:val="24"/>
          <w:szCs w:val="24"/>
        </w:rPr>
        <w:t>cost</w:t>
      </w:r>
      <w:proofErr w:type="spellEnd"/>
      <w:r w:rsidR="001F29FD" w:rsidRPr="001F29FD">
        <w:rPr>
          <w:rFonts w:ascii="Times New Roman" w:hAnsi="Times New Roman" w:cs="Times New Roman"/>
          <w:sz w:val="24"/>
          <w:szCs w:val="24"/>
        </w:rPr>
        <w:t xml:space="preserve"> </w:t>
      </w:r>
      <w:proofErr w:type="spellStart"/>
      <w:r w:rsidR="001F29FD" w:rsidRPr="001F29FD">
        <w:rPr>
          <w:rFonts w:ascii="Times New Roman" w:hAnsi="Times New Roman" w:cs="Times New Roman"/>
          <w:sz w:val="24"/>
          <w:szCs w:val="24"/>
        </w:rPr>
        <w:t>bipartite</w:t>
      </w:r>
      <w:proofErr w:type="spellEnd"/>
      <w:r w:rsidR="001F29FD" w:rsidRPr="001F29FD">
        <w:rPr>
          <w:rFonts w:ascii="Times New Roman" w:hAnsi="Times New Roman" w:cs="Times New Roman"/>
          <w:sz w:val="24"/>
          <w:szCs w:val="24"/>
        </w:rPr>
        <w:t xml:space="preserve"> </w:t>
      </w:r>
      <w:proofErr w:type="spellStart"/>
      <w:r w:rsidR="001F29FD" w:rsidRPr="001F29FD">
        <w:rPr>
          <w:rFonts w:ascii="Times New Roman" w:hAnsi="Times New Roman" w:cs="Times New Roman"/>
          <w:sz w:val="24"/>
          <w:szCs w:val="24"/>
        </w:rPr>
        <w:t>matching</w:t>
      </w:r>
      <w:proofErr w:type="spellEnd"/>
      <w:r w:rsidR="001F29FD" w:rsidRPr="001F29FD">
        <w:rPr>
          <w:rFonts w:ascii="Times New Roman" w:hAnsi="Times New Roman" w:cs="Times New Roman"/>
          <w:sz w:val="24"/>
          <w:szCs w:val="24"/>
        </w:rPr>
        <w:t xml:space="preserve">) часто дает </w:t>
      </w:r>
      <w:r w:rsidR="001F29FD">
        <w:rPr>
          <w:rFonts w:ascii="Times New Roman" w:hAnsi="Times New Roman" w:cs="Times New Roman"/>
          <w:sz w:val="24"/>
          <w:szCs w:val="24"/>
        </w:rPr>
        <w:t>возможность</w:t>
      </w:r>
      <w:r w:rsidR="001F29FD" w:rsidRPr="001F29FD">
        <w:rPr>
          <w:rFonts w:ascii="Times New Roman" w:hAnsi="Times New Roman" w:cs="Times New Roman"/>
          <w:sz w:val="24"/>
          <w:szCs w:val="24"/>
        </w:rPr>
        <w:t xml:space="preserve"> реконфигурации без коллизий с прямолинейными траекториями. Простые примеры показывают, что такое происходит не всегда, поэтому мы разрабатываем дополнительный инструментарий: обмен целевыми точками, назначение задержек, гомотетии, а также прием "разделяй-и-</w:t>
      </w:r>
      <w:r w:rsidR="00DA4B3F" w:rsidRPr="001F29FD">
        <w:rPr>
          <w:rFonts w:ascii="Times New Roman" w:hAnsi="Times New Roman" w:cs="Times New Roman"/>
          <w:sz w:val="24"/>
          <w:szCs w:val="24"/>
        </w:rPr>
        <w:t>властвуй</w:t>
      </w:r>
      <w:r w:rsidR="001F29FD" w:rsidRPr="001F29FD">
        <w:rPr>
          <w:rFonts w:ascii="Times New Roman" w:hAnsi="Times New Roman" w:cs="Times New Roman"/>
          <w:sz w:val="24"/>
          <w:szCs w:val="24"/>
        </w:rPr>
        <w:t>".</w:t>
      </w:r>
    </w:p>
    <w:p w:rsidR="001E1B92" w:rsidRDefault="001E1B92" w:rsidP="001F29FD">
      <w:pPr>
        <w:ind w:firstLine="283"/>
        <w:jc w:val="both"/>
        <w:rPr>
          <w:rFonts w:ascii="Times New Roman" w:hAnsi="Times New Roman" w:cs="Times New Roman"/>
          <w:sz w:val="24"/>
          <w:szCs w:val="24"/>
        </w:rPr>
      </w:pPr>
      <w:r w:rsidRPr="001F29FD">
        <w:rPr>
          <w:rFonts w:ascii="Times New Roman" w:hAnsi="Times New Roman" w:cs="Times New Roman"/>
          <w:i/>
          <w:sz w:val="24"/>
          <w:szCs w:val="24"/>
        </w:rPr>
        <w:t>Ключевые слова</w:t>
      </w:r>
      <w:r w:rsidR="00262D21" w:rsidRPr="001F29FD">
        <w:rPr>
          <w:rFonts w:ascii="Times New Roman" w:hAnsi="Times New Roman" w:cs="Times New Roman"/>
          <w:sz w:val="24"/>
          <w:szCs w:val="24"/>
        </w:rPr>
        <w:t>:</w:t>
      </w:r>
      <w:r w:rsidR="001F29FD" w:rsidRPr="001F29FD">
        <w:t xml:space="preserve"> </w:t>
      </w:r>
      <w:r w:rsidR="001F29FD" w:rsidRPr="001F29FD">
        <w:rPr>
          <w:rFonts w:ascii="Times New Roman" w:hAnsi="Times New Roman" w:cs="Times New Roman"/>
          <w:sz w:val="24"/>
          <w:szCs w:val="24"/>
        </w:rPr>
        <w:t>навигационный алгоритм, групповое управление, робототехнические комплексы.</w:t>
      </w:r>
    </w:p>
    <w:p w:rsidR="001E1B92" w:rsidRDefault="001E1B92" w:rsidP="00976A2B">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Введение</w:t>
      </w:r>
    </w:p>
    <w:p w:rsidR="001E1B92" w:rsidRDefault="001E1B92" w:rsidP="00976A2B">
      <w:pPr>
        <w:ind w:firstLine="360"/>
        <w:jc w:val="both"/>
        <w:rPr>
          <w:rFonts w:ascii="Times New Roman" w:hAnsi="Times New Roman" w:cs="Times New Roman"/>
          <w:sz w:val="24"/>
          <w:szCs w:val="24"/>
        </w:rPr>
      </w:pPr>
      <w:r>
        <w:rPr>
          <w:rFonts w:ascii="Times New Roman" w:hAnsi="Times New Roman" w:cs="Times New Roman"/>
          <w:sz w:val="24"/>
          <w:szCs w:val="24"/>
        </w:rPr>
        <w:t>Задачи реконфигурации роя роботов являются актуальными в современном мире. Их исследуют и стараются реализовать на практике. В таких задачах, как правило, задействованы автономные мобильные роботы, выполняющие широкий спектр гражданских и военных задач, таких как анализ огромной территории, спасательные операции и многие другие задачи в различных сферах деятельности.</w:t>
      </w:r>
      <w:r w:rsidR="00976A2B">
        <w:rPr>
          <w:rFonts w:ascii="Times New Roman" w:hAnsi="Times New Roman" w:cs="Times New Roman"/>
          <w:sz w:val="24"/>
          <w:szCs w:val="24"/>
        </w:rPr>
        <w:t xml:space="preserve"> Реконфигурация автономных мобильных роботов в пространстве является основополагающим моментом в системе управления роя роботов. В данной статье представлены алгоритмы</w:t>
      </w:r>
      <w:r w:rsidR="006A4FB6">
        <w:rPr>
          <w:rFonts w:ascii="Times New Roman" w:hAnsi="Times New Roman" w:cs="Times New Roman"/>
          <w:sz w:val="24"/>
          <w:szCs w:val="24"/>
        </w:rPr>
        <w:t xml:space="preserve"> для</w:t>
      </w:r>
      <w:r w:rsidR="00976A2B">
        <w:rPr>
          <w:rFonts w:ascii="Times New Roman" w:hAnsi="Times New Roman" w:cs="Times New Roman"/>
          <w:sz w:val="24"/>
          <w:szCs w:val="24"/>
        </w:rPr>
        <w:t xml:space="preserve"> расчёта оптимальных траекторий перемещения роботов к с</w:t>
      </w:r>
      <w:r w:rsidR="006A4FB6">
        <w:rPr>
          <w:rFonts w:ascii="Times New Roman" w:hAnsi="Times New Roman" w:cs="Times New Roman"/>
          <w:sz w:val="24"/>
          <w:szCs w:val="24"/>
        </w:rPr>
        <w:t>воим целевым точкам</w:t>
      </w:r>
      <w:r w:rsidR="00976A2B">
        <w:rPr>
          <w:rFonts w:ascii="Times New Roman" w:hAnsi="Times New Roman" w:cs="Times New Roman"/>
          <w:sz w:val="24"/>
          <w:szCs w:val="24"/>
        </w:rPr>
        <w:t>. Прежде чем описать разработанные алгоритмы, проанализируем уже существующие методы решения похожих задач.</w:t>
      </w:r>
    </w:p>
    <w:p w:rsidR="00653E6B" w:rsidRDefault="00B0108B" w:rsidP="00653E6B">
      <w:pPr>
        <w:ind w:firstLine="360"/>
        <w:jc w:val="both"/>
        <w:rPr>
          <w:rFonts w:ascii="Times New Roman" w:hAnsi="Times New Roman" w:cs="Times New Roman"/>
          <w:sz w:val="24"/>
          <w:szCs w:val="24"/>
        </w:rPr>
      </w:pPr>
      <w:r w:rsidRPr="00653E6B">
        <w:rPr>
          <w:rFonts w:ascii="Times New Roman" w:hAnsi="Times New Roman" w:cs="Times New Roman"/>
          <w:sz w:val="24"/>
          <w:szCs w:val="24"/>
        </w:rPr>
        <w:t xml:space="preserve">В литературе описано множество версий задачи о реконфигурации с различными сценариями, правилами и подходами, </w:t>
      </w:r>
      <w:proofErr w:type="gramStart"/>
      <w:r w:rsidRPr="00653E6B">
        <w:rPr>
          <w:rFonts w:ascii="Times New Roman" w:hAnsi="Times New Roman" w:cs="Times New Roman"/>
          <w:sz w:val="24"/>
          <w:szCs w:val="24"/>
        </w:rPr>
        <w:t>см. например</w:t>
      </w:r>
      <w:proofErr w:type="gramEnd"/>
      <w:r w:rsidRPr="00653E6B">
        <w:rPr>
          <w:rFonts w:ascii="Times New Roman" w:hAnsi="Times New Roman" w:cs="Times New Roman"/>
          <w:sz w:val="24"/>
          <w:szCs w:val="24"/>
        </w:rPr>
        <w:t xml:space="preserve">, [1, 2, 3, 4, 5]. Традиционным является подход, основанный на взаимодействиях между роботами, то есть имеющий дело с робототехнической </w:t>
      </w:r>
      <w:proofErr w:type="spellStart"/>
      <w:r w:rsidRPr="00653E6B">
        <w:rPr>
          <w:rFonts w:ascii="Times New Roman" w:hAnsi="Times New Roman" w:cs="Times New Roman"/>
          <w:sz w:val="24"/>
          <w:szCs w:val="24"/>
        </w:rPr>
        <w:t>нейросетью</w:t>
      </w:r>
      <w:proofErr w:type="spellEnd"/>
      <w:r w:rsidRPr="00653E6B">
        <w:rPr>
          <w:rFonts w:ascii="Times New Roman" w:hAnsi="Times New Roman" w:cs="Times New Roman"/>
          <w:sz w:val="24"/>
          <w:szCs w:val="24"/>
        </w:rPr>
        <w:t xml:space="preserve">. Также традиционны алгоритмы градиентного спуска, см., например, [1]. </w:t>
      </w:r>
    </w:p>
    <w:p w:rsidR="00653E6B" w:rsidRDefault="00B0108B" w:rsidP="00653E6B">
      <w:pPr>
        <w:ind w:firstLine="360"/>
        <w:jc w:val="both"/>
        <w:rPr>
          <w:rFonts w:ascii="Times New Roman" w:hAnsi="Times New Roman" w:cs="Times New Roman"/>
          <w:sz w:val="24"/>
          <w:szCs w:val="24"/>
        </w:rPr>
      </w:pPr>
      <w:r w:rsidRPr="00653E6B">
        <w:rPr>
          <w:rFonts w:ascii="Times New Roman" w:hAnsi="Times New Roman" w:cs="Times New Roman"/>
          <w:sz w:val="24"/>
          <w:szCs w:val="24"/>
        </w:rPr>
        <w:t xml:space="preserve">Часто предполагается, что рабочее пространство роя роботов – некоторый (возможно, невыпуклый) многогранник. В настоящей статье мы не ставим подобного </w:t>
      </w:r>
      <w:r w:rsidR="00653E6B" w:rsidRPr="00653E6B">
        <w:rPr>
          <w:rFonts w:ascii="Times New Roman" w:hAnsi="Times New Roman" w:cs="Times New Roman"/>
          <w:sz w:val="24"/>
          <w:szCs w:val="24"/>
        </w:rPr>
        <w:t>ограничения</w:t>
      </w:r>
      <w:r w:rsidRPr="00653E6B">
        <w:rPr>
          <w:rFonts w:ascii="Times New Roman" w:hAnsi="Times New Roman" w:cs="Times New Roman"/>
          <w:sz w:val="24"/>
          <w:szCs w:val="24"/>
        </w:rPr>
        <w:t>. Имеются некоторые свидетельства о том, что в общей постановке задача может оказаться неразрешимой (или, по крайней мере, сильно усложниться) в связи с существованием самозаклинивающихся структур, см. [6, 7, 8]. Однако упомянем и положительные результаты о реконфигурации в ограниченном пространстве, см. [9].</w:t>
      </w:r>
    </w:p>
    <w:p w:rsidR="00653E6B" w:rsidRDefault="00B0108B" w:rsidP="00653E6B">
      <w:pPr>
        <w:ind w:firstLine="360"/>
        <w:jc w:val="both"/>
        <w:rPr>
          <w:rFonts w:ascii="Times New Roman" w:hAnsi="Times New Roman" w:cs="Times New Roman"/>
          <w:sz w:val="24"/>
          <w:szCs w:val="24"/>
        </w:rPr>
      </w:pPr>
      <w:r w:rsidRPr="00653E6B">
        <w:rPr>
          <w:rFonts w:ascii="Times New Roman" w:hAnsi="Times New Roman" w:cs="Times New Roman"/>
          <w:sz w:val="24"/>
          <w:szCs w:val="24"/>
        </w:rPr>
        <w:t xml:space="preserve"> Нам особенно хочется выделить серию статей [10], [11] и [12], рассматривающие почти идентичную задачу. А именно, авторы рассматривают конфигурации взаимно непересекающихся непронумерованных дисков. Реконфигурация состоит в серии последовательных </w:t>
      </w:r>
      <w:r w:rsidR="00653E6B" w:rsidRPr="00653E6B">
        <w:rPr>
          <w:rFonts w:ascii="Times New Roman" w:hAnsi="Times New Roman" w:cs="Times New Roman"/>
          <w:sz w:val="24"/>
          <w:szCs w:val="24"/>
        </w:rPr>
        <w:t>прямолинейных</w:t>
      </w:r>
      <w:r w:rsidRPr="00653E6B">
        <w:rPr>
          <w:rFonts w:ascii="Times New Roman" w:hAnsi="Times New Roman" w:cs="Times New Roman"/>
          <w:sz w:val="24"/>
          <w:szCs w:val="24"/>
        </w:rPr>
        <w:t xml:space="preserve"> перемещений дисков по одному ("шагов"). Задача состоит в минимизации числа шагов. Полученные результаты в этом направлении таковы: (1) Для </w:t>
      </w:r>
      <w:r w:rsidRPr="00653E6B">
        <w:rPr>
          <w:rFonts w:ascii="Times New Roman" w:hAnsi="Times New Roman" w:cs="Times New Roman"/>
          <w:sz w:val="24"/>
          <w:szCs w:val="24"/>
          <w:lang w:val="en-US"/>
        </w:rPr>
        <w:t>n</w:t>
      </w:r>
      <w:r w:rsidRPr="00653E6B">
        <w:rPr>
          <w:rFonts w:ascii="Times New Roman" w:hAnsi="Times New Roman" w:cs="Times New Roman"/>
          <w:sz w:val="24"/>
          <w:szCs w:val="24"/>
        </w:rPr>
        <w:t xml:space="preserve"> дисков </w:t>
      </w:r>
      <w:r w:rsidR="00653E6B" w:rsidRPr="00653E6B">
        <w:rPr>
          <w:rFonts w:ascii="Times New Roman" w:hAnsi="Times New Roman" w:cs="Times New Roman"/>
          <w:sz w:val="24"/>
          <w:szCs w:val="24"/>
        </w:rPr>
        <w:t>всегда</w:t>
      </w:r>
      <w:r w:rsidRPr="00653E6B">
        <w:rPr>
          <w:rFonts w:ascii="Times New Roman" w:hAnsi="Times New Roman" w:cs="Times New Roman"/>
          <w:sz w:val="24"/>
          <w:szCs w:val="24"/>
        </w:rPr>
        <w:t xml:space="preserve"> достаточно 2</w:t>
      </w:r>
      <w:r w:rsidRPr="00653E6B">
        <w:rPr>
          <w:rFonts w:ascii="Times New Roman" w:hAnsi="Times New Roman" w:cs="Times New Roman"/>
          <w:sz w:val="24"/>
          <w:szCs w:val="24"/>
          <w:lang w:val="en-US"/>
        </w:rPr>
        <w:t>n</w:t>
      </w:r>
      <w:r w:rsidRPr="00653E6B">
        <w:rPr>
          <w:rFonts w:ascii="Times New Roman" w:hAnsi="Times New Roman" w:cs="Times New Roman"/>
          <w:sz w:val="24"/>
          <w:szCs w:val="24"/>
        </w:rPr>
        <w:t xml:space="preserve"> − 1 шага. (2) Задача о реконфигурации в модели переносов </w:t>
      </w:r>
      <w:r w:rsidRPr="00653E6B">
        <w:rPr>
          <w:rFonts w:ascii="Times New Roman" w:hAnsi="Times New Roman" w:cs="Times New Roman"/>
          <w:sz w:val="24"/>
          <w:szCs w:val="24"/>
          <w:lang w:val="en-US"/>
        </w:rPr>
        <w:t>NP</w:t>
      </w:r>
      <w:r w:rsidRPr="00653E6B">
        <w:rPr>
          <w:rFonts w:ascii="Times New Roman" w:hAnsi="Times New Roman" w:cs="Times New Roman"/>
          <w:sz w:val="24"/>
          <w:szCs w:val="24"/>
        </w:rPr>
        <w:t>-сложна. (3) Для некоторых конфигураций [5</w:t>
      </w:r>
      <w:r w:rsidRPr="00653E6B">
        <w:rPr>
          <w:rFonts w:ascii="Times New Roman" w:hAnsi="Times New Roman" w:cs="Times New Roman"/>
          <w:sz w:val="24"/>
          <w:szCs w:val="24"/>
          <w:lang w:val="en-US"/>
        </w:rPr>
        <w:t>n</w:t>
      </w:r>
      <w:r w:rsidR="00653E6B">
        <w:rPr>
          <w:rFonts w:ascii="Times New Roman" w:hAnsi="Times New Roman" w:cs="Times New Roman"/>
          <w:sz w:val="24"/>
          <w:szCs w:val="24"/>
        </w:rPr>
        <w:t>/3]-</w:t>
      </w:r>
      <w:r w:rsidRPr="00653E6B">
        <w:rPr>
          <w:rFonts w:ascii="Times New Roman" w:hAnsi="Times New Roman" w:cs="Times New Roman"/>
          <w:sz w:val="24"/>
          <w:szCs w:val="24"/>
        </w:rPr>
        <w:t xml:space="preserve">1 – необходимое число шагов, то есть мы не можем всегда рассчитывать на реконфигурацию без коллизий с исключительно прямолинейными траекториями. </w:t>
      </w:r>
    </w:p>
    <w:p w:rsidR="00653E6B" w:rsidRDefault="00B0108B" w:rsidP="00653E6B">
      <w:pPr>
        <w:ind w:firstLine="360"/>
        <w:jc w:val="both"/>
        <w:rPr>
          <w:rFonts w:ascii="Times New Roman" w:hAnsi="Times New Roman" w:cs="Times New Roman"/>
          <w:sz w:val="24"/>
          <w:szCs w:val="24"/>
        </w:rPr>
      </w:pPr>
      <w:r w:rsidRPr="00653E6B">
        <w:rPr>
          <w:rFonts w:ascii="Times New Roman" w:hAnsi="Times New Roman" w:cs="Times New Roman"/>
          <w:sz w:val="24"/>
          <w:szCs w:val="24"/>
        </w:rPr>
        <w:lastRenderedPageBreak/>
        <w:t xml:space="preserve">Предложенные нами алгоритмы </w:t>
      </w:r>
      <w:r w:rsidR="00653E6B" w:rsidRPr="00653E6B">
        <w:rPr>
          <w:rFonts w:ascii="Times New Roman" w:hAnsi="Times New Roman" w:cs="Times New Roman"/>
          <w:sz w:val="24"/>
          <w:szCs w:val="24"/>
        </w:rPr>
        <w:t>отличаются от</w:t>
      </w:r>
      <w:r w:rsidRPr="00653E6B">
        <w:rPr>
          <w:rFonts w:ascii="Times New Roman" w:hAnsi="Times New Roman" w:cs="Times New Roman"/>
          <w:sz w:val="24"/>
          <w:szCs w:val="24"/>
        </w:rPr>
        <w:t xml:space="preserve"> вышеуказанных в том, что у нас все роботы движутся одновременно, а не по очереди. Кроме того, мы минимизируем не число шагов, а </w:t>
      </w:r>
      <w:proofErr w:type="spellStart"/>
      <w:r w:rsidRPr="00653E6B">
        <w:rPr>
          <w:rFonts w:ascii="Times New Roman" w:hAnsi="Times New Roman" w:cs="Times New Roman"/>
          <w:sz w:val="24"/>
          <w:szCs w:val="24"/>
        </w:rPr>
        <w:t>энергозатраты</w:t>
      </w:r>
      <w:proofErr w:type="spellEnd"/>
      <w:r w:rsidRPr="00653E6B">
        <w:rPr>
          <w:rFonts w:ascii="Times New Roman" w:hAnsi="Times New Roman" w:cs="Times New Roman"/>
          <w:sz w:val="24"/>
          <w:szCs w:val="24"/>
        </w:rPr>
        <w:t xml:space="preserve"> реконфигурации, то есть </w:t>
      </w:r>
      <w:r w:rsidR="00653E6B">
        <w:rPr>
          <w:rFonts w:ascii="Times New Roman" w:hAnsi="Times New Roman" w:cs="Times New Roman"/>
          <w:sz w:val="24"/>
          <w:szCs w:val="24"/>
        </w:rPr>
        <w:t>суммарную</w:t>
      </w:r>
      <w:r w:rsidRPr="00653E6B">
        <w:rPr>
          <w:rFonts w:ascii="Times New Roman" w:hAnsi="Times New Roman" w:cs="Times New Roman"/>
          <w:sz w:val="24"/>
          <w:szCs w:val="24"/>
        </w:rPr>
        <w:t xml:space="preserve"> длину траекторий. Мы ожидаем, что наилучшие практические результаты появятся при комбинации нашего метода с виртуальными взаимно отталкивающими силами между роботами, действующими </w:t>
      </w:r>
      <w:r w:rsidR="00653E6B" w:rsidRPr="00653E6B">
        <w:rPr>
          <w:rFonts w:ascii="Times New Roman" w:hAnsi="Times New Roman" w:cs="Times New Roman"/>
          <w:sz w:val="24"/>
          <w:szCs w:val="24"/>
        </w:rPr>
        <w:t>при малых расстояниях</w:t>
      </w:r>
      <w:r w:rsidRPr="00653E6B">
        <w:rPr>
          <w:rFonts w:ascii="Times New Roman" w:hAnsi="Times New Roman" w:cs="Times New Roman"/>
          <w:sz w:val="24"/>
          <w:szCs w:val="24"/>
        </w:rPr>
        <w:t>. Подобное комбинирование сделает наш алгоритм робастным. Однако, детальное развитие этой темы мы оставляем за рамками статьи.</w:t>
      </w:r>
    </w:p>
    <w:p w:rsidR="001E1B92" w:rsidRPr="00653E6B" w:rsidRDefault="001E1B92" w:rsidP="00653E6B">
      <w:pPr>
        <w:pStyle w:val="a3"/>
        <w:numPr>
          <w:ilvl w:val="0"/>
          <w:numId w:val="1"/>
        </w:numPr>
        <w:jc w:val="both"/>
        <w:rPr>
          <w:rFonts w:ascii="Times New Roman" w:hAnsi="Times New Roman" w:cs="Times New Roman"/>
          <w:sz w:val="24"/>
          <w:szCs w:val="24"/>
        </w:rPr>
      </w:pPr>
      <w:r w:rsidRPr="00653E6B">
        <w:rPr>
          <w:rFonts w:ascii="Times New Roman" w:hAnsi="Times New Roman" w:cs="Times New Roman"/>
          <w:sz w:val="24"/>
          <w:szCs w:val="24"/>
        </w:rPr>
        <w:t>Постановка задачи</w:t>
      </w:r>
    </w:p>
    <w:p w:rsidR="00365C61" w:rsidRDefault="00976A2B" w:rsidP="00365C61">
      <w:pPr>
        <w:ind w:firstLine="360"/>
        <w:jc w:val="both"/>
        <w:rPr>
          <w:rFonts w:ascii="Times New Roman" w:hAnsi="Times New Roman" w:cs="Times New Roman"/>
          <w:sz w:val="24"/>
          <w:szCs w:val="24"/>
        </w:rPr>
      </w:pPr>
      <w:r>
        <w:rPr>
          <w:rFonts w:ascii="Times New Roman" w:hAnsi="Times New Roman" w:cs="Times New Roman"/>
          <w:sz w:val="24"/>
          <w:szCs w:val="24"/>
        </w:rPr>
        <w:t xml:space="preserve">В представленной работе в результате реконфигурации роя, роботы должны покрыть </w:t>
      </w:r>
      <w:r w:rsidR="00365C61">
        <w:rPr>
          <w:rFonts w:ascii="Times New Roman" w:hAnsi="Times New Roman" w:cs="Times New Roman"/>
          <w:sz w:val="24"/>
          <w:szCs w:val="24"/>
        </w:rPr>
        <w:t>с заданной плотностью определенную поверхность. В этой работе поверхность представляет из себя выпуклый многоугольник – ромб. В этой задаче отсутствуют препятствия и все перемещения происходят в двумерном пространстве, что позволяет предложить относительно простые алгоритмы реконфигурации.</w:t>
      </w:r>
    </w:p>
    <w:p w:rsidR="00365C61" w:rsidRDefault="00365C61" w:rsidP="00365C61">
      <w:pPr>
        <w:ind w:firstLine="360"/>
        <w:jc w:val="both"/>
        <w:rPr>
          <w:rFonts w:ascii="Times New Roman" w:hAnsi="Times New Roman" w:cs="Times New Roman"/>
          <w:sz w:val="24"/>
          <w:szCs w:val="24"/>
        </w:rPr>
      </w:pPr>
      <w:r>
        <w:rPr>
          <w:rFonts w:ascii="Times New Roman" w:hAnsi="Times New Roman" w:cs="Times New Roman"/>
          <w:sz w:val="24"/>
          <w:szCs w:val="24"/>
        </w:rPr>
        <w:t>Подробное описание поставленной задачи. Входные данные:</w:t>
      </w:r>
    </w:p>
    <w:p w:rsidR="00365C61" w:rsidRDefault="00365C61" w:rsidP="00365C61">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Дано </w:t>
      </w:r>
      <w:r w:rsidRPr="006A4FB6">
        <w:rPr>
          <w:rFonts w:ascii="Times New Roman" w:hAnsi="Times New Roman" w:cs="Times New Roman"/>
          <w:i/>
          <w:sz w:val="24"/>
          <w:szCs w:val="24"/>
          <w:lang w:val="en-US"/>
        </w:rPr>
        <w:t>N</w:t>
      </w:r>
      <w:r w:rsidRPr="006410A0">
        <w:rPr>
          <w:rFonts w:ascii="Times New Roman" w:hAnsi="Times New Roman" w:cs="Times New Roman"/>
          <w:sz w:val="24"/>
          <w:szCs w:val="24"/>
        </w:rPr>
        <w:t xml:space="preserve"> </w:t>
      </w:r>
      <w:r w:rsidR="006410A0">
        <w:rPr>
          <w:rFonts w:ascii="Times New Roman" w:hAnsi="Times New Roman" w:cs="Times New Roman"/>
          <w:sz w:val="24"/>
          <w:szCs w:val="24"/>
        </w:rPr>
        <w:t>одинаковых(</w:t>
      </w:r>
      <w:r>
        <w:rPr>
          <w:rFonts w:ascii="Times New Roman" w:hAnsi="Times New Roman" w:cs="Times New Roman"/>
          <w:sz w:val="24"/>
          <w:szCs w:val="24"/>
        </w:rPr>
        <w:t>гомогенных</w:t>
      </w:r>
      <w:r w:rsidR="006410A0">
        <w:rPr>
          <w:rFonts w:ascii="Times New Roman" w:hAnsi="Times New Roman" w:cs="Times New Roman"/>
          <w:sz w:val="24"/>
          <w:szCs w:val="24"/>
        </w:rPr>
        <w:t>)</w:t>
      </w:r>
      <w:r>
        <w:rPr>
          <w:rFonts w:ascii="Times New Roman" w:hAnsi="Times New Roman" w:cs="Times New Roman"/>
          <w:sz w:val="24"/>
          <w:szCs w:val="24"/>
        </w:rPr>
        <w:t xml:space="preserve"> </w:t>
      </w:r>
      <w:r w:rsidR="006410A0">
        <w:rPr>
          <w:rFonts w:ascii="Times New Roman" w:hAnsi="Times New Roman" w:cs="Times New Roman"/>
          <w:sz w:val="24"/>
          <w:szCs w:val="24"/>
        </w:rPr>
        <w:t>объектов-</w:t>
      </w:r>
      <w:r>
        <w:rPr>
          <w:rFonts w:ascii="Times New Roman" w:hAnsi="Times New Roman" w:cs="Times New Roman"/>
          <w:sz w:val="24"/>
          <w:szCs w:val="24"/>
        </w:rPr>
        <w:t>роботов</w:t>
      </w:r>
      <w:r w:rsidR="006410A0">
        <w:rPr>
          <w:rFonts w:ascii="Times New Roman" w:hAnsi="Times New Roman" w:cs="Times New Roman"/>
          <w:sz w:val="24"/>
          <w:szCs w:val="24"/>
        </w:rPr>
        <w:t xml:space="preserve">, представляющие из себя рой. Каждый из них имеет форму шара с заданным радиусом </w:t>
      </w:r>
      <w:r w:rsidR="006410A0" w:rsidRPr="006A4FB6">
        <w:rPr>
          <w:rFonts w:ascii="Times New Roman" w:hAnsi="Times New Roman" w:cs="Times New Roman"/>
          <w:i/>
          <w:sz w:val="24"/>
          <w:szCs w:val="24"/>
          <w:lang w:val="en-US"/>
        </w:rPr>
        <w:t>R</w:t>
      </w:r>
      <w:r w:rsidR="006410A0" w:rsidRPr="006410A0">
        <w:rPr>
          <w:rFonts w:ascii="Times New Roman" w:hAnsi="Times New Roman" w:cs="Times New Roman"/>
          <w:sz w:val="24"/>
          <w:szCs w:val="24"/>
        </w:rPr>
        <w:t xml:space="preserve">. </w:t>
      </w:r>
      <w:r w:rsidR="006410A0">
        <w:rPr>
          <w:rFonts w:ascii="Times New Roman" w:hAnsi="Times New Roman" w:cs="Times New Roman"/>
          <w:sz w:val="24"/>
          <w:szCs w:val="24"/>
        </w:rPr>
        <w:t>Случайным образом задаются координаты центров этих роботов.</w:t>
      </w:r>
    </w:p>
    <w:p w:rsidR="006410A0" w:rsidRPr="006410A0" w:rsidRDefault="006410A0" w:rsidP="00365C61">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Минимальное допустимое расстояние между центрами роботов – </w:t>
      </w:r>
      <w:r w:rsidRPr="006A4FB6">
        <w:rPr>
          <w:rFonts w:ascii="Times New Roman" w:hAnsi="Times New Roman" w:cs="Times New Roman"/>
          <w:i/>
          <w:sz w:val="24"/>
          <w:szCs w:val="24"/>
          <w:lang w:val="en-US"/>
        </w:rPr>
        <w:t>min</w:t>
      </w:r>
      <w:r w:rsidRPr="006A4FB6">
        <w:rPr>
          <w:rFonts w:ascii="Times New Roman" w:hAnsi="Times New Roman" w:cs="Times New Roman"/>
          <w:i/>
          <w:sz w:val="24"/>
          <w:szCs w:val="24"/>
        </w:rPr>
        <w:t>_</w:t>
      </w:r>
      <w:proofErr w:type="spellStart"/>
      <w:r w:rsidRPr="006A4FB6">
        <w:rPr>
          <w:rFonts w:ascii="Times New Roman" w:hAnsi="Times New Roman" w:cs="Times New Roman"/>
          <w:i/>
          <w:sz w:val="24"/>
          <w:szCs w:val="24"/>
          <w:lang w:val="en-US"/>
        </w:rPr>
        <w:t>dist</w:t>
      </w:r>
      <w:proofErr w:type="spellEnd"/>
      <w:r w:rsidRPr="006410A0">
        <w:rPr>
          <w:rFonts w:ascii="Times New Roman" w:hAnsi="Times New Roman" w:cs="Times New Roman"/>
          <w:sz w:val="24"/>
          <w:szCs w:val="24"/>
        </w:rPr>
        <w:t>.</w:t>
      </w:r>
    </w:p>
    <w:p w:rsidR="006410A0" w:rsidRDefault="006410A0" w:rsidP="00365C61">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Скорость движения роботов – </w:t>
      </w:r>
      <w:r w:rsidRPr="006A4FB6">
        <w:rPr>
          <w:rFonts w:ascii="Times New Roman" w:hAnsi="Times New Roman" w:cs="Times New Roman"/>
          <w:i/>
          <w:sz w:val="24"/>
          <w:szCs w:val="24"/>
          <w:lang w:val="en-US"/>
        </w:rPr>
        <w:t>v</w:t>
      </w:r>
      <w:r w:rsidRPr="006410A0">
        <w:rPr>
          <w:rFonts w:ascii="Times New Roman" w:hAnsi="Times New Roman" w:cs="Times New Roman"/>
          <w:sz w:val="24"/>
          <w:szCs w:val="24"/>
        </w:rPr>
        <w:t xml:space="preserve">. </w:t>
      </w:r>
      <w:r>
        <w:rPr>
          <w:rFonts w:ascii="Times New Roman" w:hAnsi="Times New Roman" w:cs="Times New Roman"/>
          <w:sz w:val="24"/>
          <w:szCs w:val="24"/>
        </w:rPr>
        <w:t>Предполагается, что объекты движутся либо с этой скоростью, либо неподвижны.</w:t>
      </w:r>
    </w:p>
    <w:p w:rsidR="001C4E04" w:rsidRDefault="006410A0" w:rsidP="001C4E04">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Выпуклая поверхность – </w:t>
      </w:r>
      <w:r w:rsidRPr="006A4FB6">
        <w:rPr>
          <w:rFonts w:ascii="Times New Roman" w:hAnsi="Times New Roman" w:cs="Times New Roman"/>
          <w:i/>
          <w:sz w:val="24"/>
          <w:szCs w:val="24"/>
          <w:lang w:val="en-US"/>
        </w:rPr>
        <w:t>T</w:t>
      </w:r>
      <w:r>
        <w:rPr>
          <w:rFonts w:ascii="Times New Roman" w:hAnsi="Times New Roman" w:cs="Times New Roman"/>
          <w:sz w:val="24"/>
          <w:szCs w:val="24"/>
        </w:rPr>
        <w:t xml:space="preserve">. Поверхность задана набором вершин </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rPr>
        <w:t>’ = (</w:t>
      </w:r>
      <w:r w:rsidRPr="006A4FB6">
        <w:rPr>
          <w:rFonts w:ascii="Times New Roman" w:hAnsi="Times New Roman" w:cs="Times New Roman"/>
          <w:i/>
          <w:sz w:val="24"/>
          <w:szCs w:val="24"/>
          <w:lang w:val="en-US"/>
        </w:rPr>
        <w:t>x</w:t>
      </w:r>
      <w:proofErr w:type="gramStart"/>
      <w:r w:rsidRPr="006A4FB6">
        <w:rPr>
          <w:rFonts w:ascii="Times New Roman" w:hAnsi="Times New Roman" w:cs="Times New Roman"/>
          <w:i/>
          <w:sz w:val="24"/>
          <w:szCs w:val="24"/>
        </w:rPr>
        <w:t>’,</w:t>
      </w:r>
      <w:r w:rsidRPr="006A4FB6">
        <w:rPr>
          <w:rFonts w:ascii="Times New Roman" w:hAnsi="Times New Roman" w:cs="Times New Roman"/>
          <w:i/>
          <w:sz w:val="24"/>
          <w:szCs w:val="24"/>
          <w:lang w:val="en-US"/>
        </w:rPr>
        <w:t>y</w:t>
      </w:r>
      <w:proofErr w:type="gramEnd"/>
      <w:r w:rsidRPr="006A4FB6">
        <w:rPr>
          <w:rFonts w:ascii="Times New Roman" w:hAnsi="Times New Roman" w:cs="Times New Roman"/>
          <w:i/>
          <w:sz w:val="24"/>
          <w:szCs w:val="24"/>
        </w:rPr>
        <w:t>’,</w:t>
      </w:r>
      <w:r w:rsidRPr="006A4FB6">
        <w:rPr>
          <w:rFonts w:ascii="Times New Roman" w:hAnsi="Times New Roman" w:cs="Times New Roman"/>
          <w:i/>
          <w:sz w:val="24"/>
          <w:szCs w:val="24"/>
          <w:lang w:val="en-US"/>
        </w:rPr>
        <w:t>z</w:t>
      </w:r>
      <w:r w:rsidRPr="006A4FB6">
        <w:rPr>
          <w:rFonts w:ascii="Times New Roman" w:hAnsi="Times New Roman" w:cs="Times New Roman"/>
          <w:i/>
          <w:sz w:val="24"/>
          <w:szCs w:val="24"/>
        </w:rPr>
        <w:t>’)</w:t>
      </w:r>
      <w:r w:rsidRPr="006410A0">
        <w:rPr>
          <w:rFonts w:ascii="Times New Roman" w:hAnsi="Times New Roman" w:cs="Times New Roman"/>
          <w:sz w:val="24"/>
          <w:szCs w:val="24"/>
        </w:rPr>
        <w:t xml:space="preserve"> </w:t>
      </w:r>
      <w:r>
        <w:rPr>
          <w:rFonts w:ascii="Times New Roman" w:hAnsi="Times New Roman" w:cs="Times New Roman"/>
          <w:sz w:val="24"/>
          <w:szCs w:val="24"/>
        </w:rPr>
        <w:t>и списком рёбер</w:t>
      </w:r>
      <w:r w:rsidR="001C4E04">
        <w:rPr>
          <w:rFonts w:ascii="Times New Roman" w:hAnsi="Times New Roman" w:cs="Times New Roman"/>
          <w:sz w:val="24"/>
          <w:szCs w:val="24"/>
        </w:rPr>
        <w:t xml:space="preserve">. </w:t>
      </w:r>
    </w:p>
    <w:p w:rsidR="001C4E04" w:rsidRDefault="006A4FB6" w:rsidP="001C4E04">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Плотность размещения –</w:t>
      </w:r>
      <w:r w:rsidR="001C4E04">
        <w:rPr>
          <w:rFonts w:ascii="Times New Roman" w:hAnsi="Times New Roman" w:cs="Times New Roman"/>
          <w:sz w:val="24"/>
          <w:szCs w:val="24"/>
        </w:rPr>
        <w:t xml:space="preserve"> </w:t>
      </w:r>
      <w:r w:rsidR="001C4E04" w:rsidRPr="006A4FB6">
        <w:rPr>
          <w:rFonts w:ascii="Times New Roman" w:hAnsi="Times New Roman" w:cs="Times New Roman"/>
          <w:i/>
          <w:sz w:val="24"/>
          <w:szCs w:val="24"/>
          <w:lang w:val="en-US"/>
        </w:rPr>
        <w:t>density</w:t>
      </w:r>
      <w:r>
        <w:rPr>
          <w:rFonts w:ascii="Times New Roman" w:hAnsi="Times New Roman" w:cs="Times New Roman"/>
          <w:i/>
          <w:sz w:val="24"/>
          <w:szCs w:val="24"/>
        </w:rPr>
        <w:t>.</w:t>
      </w:r>
    </w:p>
    <w:p w:rsidR="001C4E04" w:rsidRDefault="001C4E04" w:rsidP="001C4E04">
      <w:pPr>
        <w:ind w:firstLine="360"/>
        <w:jc w:val="both"/>
        <w:rPr>
          <w:rFonts w:ascii="Times New Roman" w:hAnsi="Times New Roman" w:cs="Times New Roman"/>
          <w:sz w:val="24"/>
          <w:szCs w:val="24"/>
        </w:rPr>
      </w:pPr>
      <w:r>
        <w:rPr>
          <w:rFonts w:ascii="Times New Roman" w:hAnsi="Times New Roman" w:cs="Times New Roman"/>
          <w:sz w:val="24"/>
          <w:szCs w:val="24"/>
        </w:rPr>
        <w:t>В таких условиях необходимо, избегая коллизий, переместить роботы к целевым (</w:t>
      </w:r>
      <w:proofErr w:type="spellStart"/>
      <w:r>
        <w:rPr>
          <w:rFonts w:ascii="Times New Roman" w:hAnsi="Times New Roman" w:cs="Times New Roman"/>
          <w:sz w:val="24"/>
          <w:szCs w:val="24"/>
        </w:rPr>
        <w:t>таргентным</w:t>
      </w:r>
      <w:proofErr w:type="spellEnd"/>
      <w:r>
        <w:rPr>
          <w:rFonts w:ascii="Times New Roman" w:hAnsi="Times New Roman" w:cs="Times New Roman"/>
          <w:sz w:val="24"/>
          <w:szCs w:val="24"/>
        </w:rPr>
        <w:t>) точкам, из которых состоит выбранная поверхность. Выходными данными являются:</w:t>
      </w:r>
    </w:p>
    <w:p w:rsidR="001C4E04" w:rsidRDefault="001C4E04" w:rsidP="001C4E04">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Конечные координаты роботов, участвующих в реконфигурации.</w:t>
      </w:r>
    </w:p>
    <w:p w:rsidR="001C4E04" w:rsidRPr="001C4E04" w:rsidRDefault="001C4E04" w:rsidP="001C4E04">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Оценка времени перестроения объектов в заданную фигуру.</w:t>
      </w:r>
    </w:p>
    <w:p w:rsidR="001C4E04" w:rsidRDefault="001C4E04" w:rsidP="001C4E04">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Рассчитанные траектории перемещения роботов к целевым точкам.</w:t>
      </w:r>
    </w:p>
    <w:p w:rsidR="001C4E04" w:rsidRDefault="001C4E04" w:rsidP="001C4E04">
      <w:pPr>
        <w:ind w:firstLine="360"/>
        <w:jc w:val="both"/>
        <w:rPr>
          <w:rFonts w:ascii="Times New Roman" w:hAnsi="Times New Roman" w:cs="Times New Roman"/>
          <w:sz w:val="24"/>
          <w:szCs w:val="24"/>
        </w:rPr>
      </w:pPr>
      <w:r>
        <w:rPr>
          <w:rFonts w:ascii="Times New Roman" w:hAnsi="Times New Roman" w:cs="Times New Roman"/>
          <w:sz w:val="24"/>
          <w:szCs w:val="24"/>
        </w:rPr>
        <w:t>Необходимо учесть следующие условия:</w:t>
      </w:r>
    </w:p>
    <w:p w:rsidR="001C4E04" w:rsidRDefault="001C4E04" w:rsidP="001C4E04">
      <w:pPr>
        <w:pStyle w:val="a3"/>
        <w:numPr>
          <w:ilvl w:val="0"/>
          <w:numId w:val="7"/>
        </w:numPr>
        <w:jc w:val="both"/>
        <w:rPr>
          <w:rFonts w:ascii="Times New Roman" w:hAnsi="Times New Roman" w:cs="Times New Roman"/>
          <w:sz w:val="24"/>
          <w:szCs w:val="24"/>
        </w:rPr>
      </w:pPr>
      <w:r>
        <w:rPr>
          <w:rFonts w:ascii="Times New Roman" w:hAnsi="Times New Roman" w:cs="Times New Roman"/>
          <w:sz w:val="24"/>
          <w:szCs w:val="24"/>
        </w:rPr>
        <w:t>Количество объектов достаточно для покрытия поверхности.</w:t>
      </w:r>
    </w:p>
    <w:p w:rsidR="001C4E04" w:rsidRDefault="001C4E04" w:rsidP="001C4E04">
      <w:pPr>
        <w:pStyle w:val="a3"/>
        <w:numPr>
          <w:ilvl w:val="0"/>
          <w:numId w:val="7"/>
        </w:numPr>
        <w:jc w:val="both"/>
        <w:rPr>
          <w:rFonts w:ascii="Times New Roman" w:hAnsi="Times New Roman" w:cs="Times New Roman"/>
          <w:sz w:val="24"/>
          <w:szCs w:val="24"/>
        </w:rPr>
      </w:pPr>
      <w:r>
        <w:rPr>
          <w:rFonts w:ascii="Times New Roman" w:hAnsi="Times New Roman" w:cs="Times New Roman"/>
          <w:sz w:val="24"/>
          <w:szCs w:val="24"/>
        </w:rPr>
        <w:t>Плотность и минимальное допустимое расстояние связаны соотношением:</w:t>
      </w:r>
    </w:p>
    <w:p w:rsidR="001C4E04" w:rsidRPr="008A30C1" w:rsidRDefault="007E6B57" w:rsidP="001C4E04">
      <w:pPr>
        <w:pStyle w:val="a3"/>
        <w:ind w:left="1080"/>
        <w:jc w:val="both"/>
        <w:rPr>
          <w:rFonts w:ascii="Times New Roman" w:hAnsi="Times New Roman" w:cs="Times New Roman"/>
          <w:sz w:val="24"/>
          <w:szCs w:val="24"/>
        </w:rPr>
      </w:pPr>
      <m:oMath>
        <m:f>
          <m:fPr>
            <m:ctrlPr>
              <w:rPr>
                <w:rFonts w:ascii="Cambria Math" w:hAnsi="Cambria Math" w:cs="Times New Roman"/>
                <w:sz w:val="24"/>
                <w:szCs w:val="24"/>
              </w:rPr>
            </m:ctrlPr>
          </m:fPr>
          <m:num>
            <m:rad>
              <m:radPr>
                <m:degHide m:val="1"/>
                <m:ctrlPr>
                  <w:rPr>
                    <w:rFonts w:ascii="Cambria Math" w:hAnsi="Cambria Math" w:cs="Times New Roman"/>
                    <w:sz w:val="24"/>
                    <w:szCs w:val="24"/>
                  </w:rPr>
                </m:ctrlPr>
              </m:radPr>
              <m:deg/>
              <m:e>
                <m:r>
                  <w:rPr>
                    <w:rFonts w:ascii="Cambria Math" w:hAnsi="Cambria Math" w:cs="Times New Roman"/>
                    <w:sz w:val="24"/>
                    <w:szCs w:val="24"/>
                    <w:lang w:val="en-US"/>
                  </w:rPr>
                  <m:t>density</m:t>
                </m:r>
              </m:e>
            </m:rad>
          </m:num>
          <m:den>
            <m:r>
              <m:rPr>
                <m:sty m:val="p"/>
              </m:rPr>
              <w:rPr>
                <w:rFonts w:ascii="Cambria Math" w:hAnsi="Cambria Math" w:cs="Times New Roman"/>
                <w:sz w:val="24"/>
                <w:szCs w:val="24"/>
              </w:rPr>
              <m:t>min⁡_dist</m:t>
            </m:r>
          </m:den>
        </m:f>
        <m:r>
          <m:rPr>
            <m:sty m:val="p"/>
          </m:rPr>
          <w:rPr>
            <w:rFonts w:ascii="Cambria Math" w:hAnsi="Cambria Math" w:cs="Times New Roman"/>
            <w:sz w:val="24"/>
            <w:szCs w:val="24"/>
          </w:rPr>
          <m:t>&lt;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sidR="001C4E04">
        <w:rPr>
          <w:rFonts w:ascii="Times New Roman" w:eastAsiaTheme="minorEastAsia" w:hAnsi="Times New Roman" w:cs="Times New Roman"/>
          <w:sz w:val="24"/>
          <w:szCs w:val="24"/>
        </w:rPr>
        <w:t>.</w:t>
      </w:r>
      <w:r w:rsidR="001C4E04">
        <w:rPr>
          <w:rFonts w:ascii="Times New Roman" w:eastAsiaTheme="minorEastAsia" w:hAnsi="Times New Roman" w:cs="Times New Roman"/>
          <w:sz w:val="24"/>
          <w:szCs w:val="24"/>
        </w:rPr>
        <w:tab/>
      </w:r>
      <w:r w:rsidR="001C4E04" w:rsidRPr="008A30C1">
        <w:rPr>
          <w:rFonts w:ascii="Times New Roman" w:eastAsiaTheme="minorEastAsia" w:hAnsi="Times New Roman" w:cs="Times New Roman"/>
          <w:sz w:val="24"/>
          <w:szCs w:val="24"/>
        </w:rPr>
        <w:t>(1)</w:t>
      </w:r>
    </w:p>
    <w:p w:rsidR="001C4E04" w:rsidRDefault="008A30C1" w:rsidP="008A30C1">
      <w:pPr>
        <w:ind w:firstLine="360"/>
        <w:jc w:val="both"/>
        <w:rPr>
          <w:rFonts w:ascii="Times New Roman" w:hAnsi="Times New Roman" w:cs="Times New Roman"/>
          <w:sz w:val="24"/>
          <w:szCs w:val="24"/>
        </w:rPr>
      </w:pPr>
      <w:r>
        <w:rPr>
          <w:rFonts w:ascii="Times New Roman" w:hAnsi="Times New Roman" w:cs="Times New Roman"/>
          <w:sz w:val="24"/>
          <w:szCs w:val="24"/>
        </w:rPr>
        <w:t>Время реконфигурации роя зависит от расположения роботов и поверхности. Новизна алгоритмов состоит в том, что все траектории роботов прямолинейны. Это достигается выбранным инструментарием, включающим в себя математические и геометрические операции, метод назначения задержек и многое другое.</w:t>
      </w:r>
    </w:p>
    <w:p w:rsidR="008A30C1" w:rsidRDefault="008A30C1" w:rsidP="008A30C1">
      <w:pPr>
        <w:ind w:firstLine="360"/>
        <w:jc w:val="both"/>
        <w:rPr>
          <w:rFonts w:ascii="Times New Roman" w:hAnsi="Times New Roman" w:cs="Times New Roman"/>
          <w:sz w:val="24"/>
          <w:szCs w:val="24"/>
        </w:rPr>
      </w:pPr>
      <w:r>
        <w:rPr>
          <w:rFonts w:ascii="Times New Roman" w:hAnsi="Times New Roman" w:cs="Times New Roman"/>
          <w:sz w:val="24"/>
          <w:szCs w:val="24"/>
        </w:rPr>
        <w:t>Некоторые особенности работы алгоритма:</w:t>
      </w:r>
    </w:p>
    <w:p w:rsidR="008A30C1" w:rsidRDefault="008A30C1" w:rsidP="008A30C1">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rPr>
        <w:t>Работа алгоритма начинается с генерации координат центров роботов, координат точек, составляющих поверхность</w:t>
      </w:r>
      <w:r w:rsidR="00FC269D">
        <w:rPr>
          <w:rFonts w:ascii="Times New Roman" w:hAnsi="Times New Roman" w:cs="Times New Roman"/>
          <w:sz w:val="24"/>
          <w:szCs w:val="24"/>
        </w:rPr>
        <w:t>.</w:t>
      </w:r>
    </w:p>
    <w:p w:rsidR="00FC269D" w:rsidRDefault="00FC269D" w:rsidP="008A30C1">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rPr>
        <w:t>Далее все входные данные подвергаются проверке на их корректность.</w:t>
      </w:r>
    </w:p>
    <w:p w:rsidR="00FC269D" w:rsidRDefault="00FC269D" w:rsidP="008A30C1">
      <w:pPr>
        <w:pStyle w:val="a3"/>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Каждой точке поверхности присваивается робот, что позволяет называть эту точку таргетной (или целевой) для этого робота.</w:t>
      </w:r>
    </w:p>
    <w:p w:rsidR="00FC269D" w:rsidRDefault="006A4FB6" w:rsidP="00FC269D">
      <w:pPr>
        <w:ind w:firstLine="360"/>
        <w:jc w:val="both"/>
        <w:rPr>
          <w:rFonts w:ascii="Times New Roman" w:hAnsi="Times New Roman" w:cs="Times New Roman"/>
          <w:sz w:val="24"/>
          <w:szCs w:val="24"/>
        </w:rPr>
      </w:pPr>
      <w:r>
        <w:rPr>
          <w:rFonts w:ascii="Times New Roman" w:hAnsi="Times New Roman" w:cs="Times New Roman"/>
          <w:sz w:val="24"/>
          <w:szCs w:val="24"/>
        </w:rPr>
        <w:t xml:space="preserve">Основополагающая цель алгоритмов - </w:t>
      </w:r>
      <w:r w:rsidR="00FC269D">
        <w:rPr>
          <w:rFonts w:ascii="Times New Roman" w:hAnsi="Times New Roman" w:cs="Times New Roman"/>
          <w:sz w:val="24"/>
          <w:szCs w:val="24"/>
        </w:rPr>
        <w:t xml:space="preserve"> избежать коллизии (столкновения роботов из-за меньшего расстояние между центрами робот</w:t>
      </w:r>
      <w:r>
        <w:rPr>
          <w:rFonts w:ascii="Times New Roman" w:hAnsi="Times New Roman" w:cs="Times New Roman"/>
          <w:sz w:val="24"/>
          <w:szCs w:val="24"/>
        </w:rPr>
        <w:t>ов, чем минимальное допустимое).</w:t>
      </w:r>
    </w:p>
    <w:p w:rsidR="00AA3247" w:rsidRPr="00AA3247" w:rsidRDefault="00AA3247" w:rsidP="00FC269D">
      <w:pPr>
        <w:ind w:firstLine="360"/>
        <w:jc w:val="both"/>
        <w:rPr>
          <w:rFonts w:ascii="Times New Roman" w:hAnsi="Times New Roman" w:cs="Times New Roman"/>
          <w:sz w:val="24"/>
          <w:szCs w:val="24"/>
        </w:rPr>
      </w:pPr>
      <w:r>
        <w:rPr>
          <w:rFonts w:ascii="Times New Roman" w:hAnsi="Times New Roman" w:cs="Times New Roman"/>
          <w:sz w:val="24"/>
          <w:szCs w:val="24"/>
        </w:rPr>
        <w:t>Другими словами</w:t>
      </w:r>
      <w:r w:rsidRPr="00AA3247">
        <w:rPr>
          <w:rFonts w:ascii="Times New Roman" w:hAnsi="Times New Roman" w:cs="Times New Roman"/>
          <w:sz w:val="24"/>
          <w:szCs w:val="24"/>
        </w:rPr>
        <w:t>,</w:t>
      </w:r>
      <w:r>
        <w:rPr>
          <w:rFonts w:ascii="Times New Roman" w:hAnsi="Times New Roman" w:cs="Times New Roman"/>
          <w:sz w:val="24"/>
          <w:szCs w:val="24"/>
        </w:rPr>
        <w:t xml:space="preserve"> главная задача — это найти алгоритм реконфигурации для любых наперед заданных допустимых конфигураций </w:t>
      </w:r>
      <w:r w:rsidRPr="006A4FB6">
        <w:rPr>
          <w:rFonts w:ascii="Times New Roman" w:hAnsi="Times New Roman" w:cs="Times New Roman"/>
          <w:i/>
          <w:sz w:val="24"/>
          <w:szCs w:val="24"/>
          <w:lang w:val="en-US"/>
        </w:rPr>
        <w:t>S</w:t>
      </w:r>
      <w:r w:rsidRPr="00AA3247">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6A4FB6">
        <w:rPr>
          <w:rFonts w:ascii="Times New Roman" w:hAnsi="Times New Roman" w:cs="Times New Roman"/>
          <w:i/>
          <w:sz w:val="24"/>
          <w:szCs w:val="24"/>
          <w:lang w:val="en-US"/>
        </w:rPr>
        <w:t>T</w:t>
      </w:r>
      <w:r>
        <w:rPr>
          <w:rFonts w:ascii="Times New Roman" w:hAnsi="Times New Roman" w:cs="Times New Roman"/>
          <w:sz w:val="24"/>
          <w:szCs w:val="24"/>
        </w:rPr>
        <w:t xml:space="preserve">. </w:t>
      </w:r>
      <w:r w:rsidRPr="00AA3247">
        <w:rPr>
          <w:rFonts w:ascii="Times New Roman" w:hAnsi="Times New Roman" w:cs="Times New Roman"/>
          <w:sz w:val="24"/>
          <w:szCs w:val="24"/>
        </w:rPr>
        <w:t xml:space="preserve">Реконфигурация </w:t>
      </w:r>
      <w:r>
        <w:rPr>
          <w:rFonts w:ascii="Times New Roman" w:hAnsi="Times New Roman" w:cs="Times New Roman"/>
          <w:sz w:val="24"/>
          <w:szCs w:val="24"/>
        </w:rPr>
        <w:t xml:space="preserve">должна </w:t>
      </w:r>
      <w:r w:rsidRPr="00AA3247">
        <w:rPr>
          <w:rFonts w:ascii="Times New Roman" w:hAnsi="Times New Roman" w:cs="Times New Roman"/>
          <w:sz w:val="24"/>
          <w:szCs w:val="24"/>
        </w:rPr>
        <w:t xml:space="preserve">иметь </w:t>
      </w:r>
      <w:r>
        <w:rPr>
          <w:rFonts w:ascii="Times New Roman" w:hAnsi="Times New Roman" w:cs="Times New Roman"/>
          <w:sz w:val="24"/>
          <w:szCs w:val="24"/>
        </w:rPr>
        <w:t>максимально возможную низкие энергозатраты</w:t>
      </w:r>
      <w:r w:rsidRPr="00AA3247">
        <w:rPr>
          <w:rFonts w:ascii="Times New Roman" w:hAnsi="Times New Roman" w:cs="Times New Roman"/>
          <w:sz w:val="24"/>
          <w:szCs w:val="24"/>
        </w:rPr>
        <w:t xml:space="preserve"> (суммарное перемещение роботов должно быть возможно мало), а также занимать </w:t>
      </w:r>
      <w:r>
        <w:rPr>
          <w:rFonts w:ascii="Times New Roman" w:hAnsi="Times New Roman" w:cs="Times New Roman"/>
          <w:sz w:val="24"/>
          <w:szCs w:val="24"/>
        </w:rPr>
        <w:t xml:space="preserve">минимально возможное </w:t>
      </w:r>
      <w:r w:rsidRPr="00AA3247">
        <w:rPr>
          <w:rFonts w:ascii="Times New Roman" w:hAnsi="Times New Roman" w:cs="Times New Roman"/>
          <w:sz w:val="24"/>
          <w:szCs w:val="24"/>
        </w:rPr>
        <w:t>время (задержки роботов должны быть минимальны).</w:t>
      </w:r>
    </w:p>
    <w:p w:rsidR="001E1B92" w:rsidRDefault="001E1B92" w:rsidP="00976A2B">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Основные определения и понятия</w:t>
      </w:r>
    </w:p>
    <w:p w:rsidR="001E1B92" w:rsidRPr="001760AA" w:rsidRDefault="002F5DDD" w:rsidP="001760AA">
      <w:pPr>
        <w:ind w:firstLine="360"/>
        <w:jc w:val="both"/>
        <w:rPr>
          <w:rFonts w:ascii="Times New Roman" w:hAnsi="Times New Roman" w:cs="Times New Roman"/>
          <w:sz w:val="24"/>
          <w:szCs w:val="24"/>
        </w:rPr>
      </w:pPr>
      <w:r w:rsidRPr="002F5DDD">
        <w:rPr>
          <w:rFonts w:ascii="Times New Roman" w:hAnsi="Times New Roman" w:cs="Times New Roman"/>
          <w:sz w:val="24"/>
          <w:szCs w:val="24"/>
        </w:rPr>
        <w:t xml:space="preserve">Мы предполагаем, что заданы две равномощные допустимые конфигурации </w:t>
      </w:r>
      <w:r w:rsidR="001760AA">
        <w:rPr>
          <w:rFonts w:ascii="Times New Roman" w:hAnsi="Times New Roman" w:cs="Times New Roman"/>
          <w:sz w:val="24"/>
          <w:szCs w:val="24"/>
        </w:rPr>
        <w:t xml:space="preserve">                           </w:t>
      </w:r>
      <w:r w:rsidRPr="006A4FB6">
        <w:rPr>
          <w:rFonts w:ascii="Times New Roman" w:hAnsi="Times New Roman" w:cs="Times New Roman"/>
          <w:i/>
          <w:sz w:val="24"/>
          <w:szCs w:val="24"/>
        </w:rPr>
        <w:t>S = {s</w:t>
      </w:r>
      <w:proofErr w:type="gramStart"/>
      <w:r w:rsidRPr="006A4FB6">
        <w:rPr>
          <w:rFonts w:ascii="Times New Roman" w:hAnsi="Times New Roman" w:cs="Times New Roman"/>
          <w:i/>
          <w:sz w:val="24"/>
          <w:szCs w:val="24"/>
          <w:vertAlign w:val="subscript"/>
        </w:rPr>
        <w:t>1</w:t>
      </w:r>
      <w:r w:rsidRPr="006A4FB6">
        <w:rPr>
          <w:rFonts w:ascii="Times New Roman" w:hAnsi="Times New Roman" w:cs="Times New Roman"/>
          <w:i/>
          <w:sz w:val="24"/>
          <w:szCs w:val="24"/>
        </w:rPr>
        <w:t>,...</w:t>
      </w:r>
      <w:proofErr w:type="gramEnd"/>
      <w:r w:rsidRPr="006A4FB6">
        <w:rPr>
          <w:rFonts w:ascii="Times New Roman" w:hAnsi="Times New Roman" w:cs="Times New Roman"/>
          <w:i/>
          <w:sz w:val="24"/>
          <w:szCs w:val="24"/>
        </w:rPr>
        <w:t>,</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N</w:t>
      </w:r>
      <w:proofErr w:type="spellEnd"/>
      <w:r w:rsidRPr="006A4FB6">
        <w:rPr>
          <w:rFonts w:ascii="Times New Roman" w:hAnsi="Times New Roman" w:cs="Times New Roman"/>
          <w:i/>
          <w:sz w:val="24"/>
          <w:szCs w:val="24"/>
        </w:rPr>
        <w:t>}</w:t>
      </w:r>
      <w:r w:rsidRPr="002F5DDD">
        <w:rPr>
          <w:rFonts w:ascii="Times New Roman" w:hAnsi="Times New Roman" w:cs="Times New Roman"/>
          <w:sz w:val="24"/>
          <w:szCs w:val="24"/>
        </w:rPr>
        <w:t xml:space="preserve"> (стартовая конфигурация) и </w:t>
      </w:r>
      <w:r w:rsidRPr="006A4FB6">
        <w:rPr>
          <w:rFonts w:ascii="Times New Roman" w:hAnsi="Times New Roman" w:cs="Times New Roman"/>
          <w:i/>
          <w:sz w:val="24"/>
          <w:szCs w:val="24"/>
        </w:rPr>
        <w:t>T = {t</w:t>
      </w:r>
      <w:r w:rsidRPr="006A4FB6">
        <w:rPr>
          <w:rFonts w:ascii="Times New Roman" w:hAnsi="Times New Roman" w:cs="Times New Roman"/>
          <w:i/>
          <w:sz w:val="24"/>
          <w:szCs w:val="24"/>
          <w:vertAlign w:val="subscript"/>
        </w:rPr>
        <w:t>1</w:t>
      </w:r>
      <w:r w:rsidRPr="006A4FB6">
        <w:rPr>
          <w:rFonts w:ascii="Times New Roman" w:hAnsi="Times New Roman" w:cs="Times New Roman"/>
          <w:i/>
          <w:sz w:val="24"/>
          <w:szCs w:val="24"/>
        </w:rPr>
        <w:t>,...,</w:t>
      </w:r>
      <w:proofErr w:type="spellStart"/>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N</w:t>
      </w:r>
      <w:proofErr w:type="spellEnd"/>
      <w:r w:rsidRPr="006A4FB6">
        <w:rPr>
          <w:rFonts w:ascii="Times New Roman" w:hAnsi="Times New Roman" w:cs="Times New Roman"/>
          <w:i/>
          <w:sz w:val="24"/>
          <w:szCs w:val="24"/>
        </w:rPr>
        <w:t>}</w:t>
      </w:r>
      <w:r w:rsidRPr="002F5DDD">
        <w:rPr>
          <w:rFonts w:ascii="Times New Roman" w:hAnsi="Times New Roman" w:cs="Times New Roman"/>
          <w:sz w:val="24"/>
          <w:szCs w:val="24"/>
        </w:rPr>
        <w:t xml:space="preserve"> (целевая конфигурация). Соответствие между </w:t>
      </w:r>
      <w:r w:rsidRPr="006A4FB6">
        <w:rPr>
          <w:rFonts w:ascii="Times New Roman" w:hAnsi="Times New Roman" w:cs="Times New Roman"/>
          <w:i/>
          <w:sz w:val="24"/>
          <w:szCs w:val="24"/>
        </w:rPr>
        <w:t>S</w:t>
      </w:r>
      <w:r w:rsidRPr="002F5DDD">
        <w:rPr>
          <w:rFonts w:ascii="Times New Roman" w:hAnsi="Times New Roman" w:cs="Times New Roman"/>
          <w:sz w:val="24"/>
          <w:szCs w:val="24"/>
        </w:rPr>
        <w:t xml:space="preserve"> и </w:t>
      </w:r>
      <w:r w:rsidRPr="006A4FB6">
        <w:rPr>
          <w:rFonts w:ascii="Times New Roman" w:hAnsi="Times New Roman" w:cs="Times New Roman"/>
          <w:i/>
          <w:sz w:val="24"/>
          <w:szCs w:val="24"/>
        </w:rPr>
        <w:t>T</w:t>
      </w:r>
      <w:r w:rsidRPr="002F5DDD">
        <w:rPr>
          <w:rFonts w:ascii="Times New Roman" w:hAnsi="Times New Roman" w:cs="Times New Roman"/>
          <w:sz w:val="24"/>
          <w:szCs w:val="24"/>
        </w:rPr>
        <w:t xml:space="preserve"> есть произвольная биекция между конфигурациями.</w:t>
      </w:r>
      <w:r>
        <w:rPr>
          <w:rFonts w:ascii="Times New Roman" w:hAnsi="Times New Roman" w:cs="Times New Roman"/>
          <w:sz w:val="24"/>
          <w:szCs w:val="24"/>
        </w:rPr>
        <w:t xml:space="preserve"> </w:t>
      </w:r>
      <w:r w:rsidRPr="002F5DDD">
        <w:rPr>
          <w:rFonts w:ascii="Times New Roman" w:hAnsi="Times New Roman" w:cs="Times New Roman"/>
          <w:sz w:val="24"/>
          <w:szCs w:val="24"/>
        </w:rPr>
        <w:t xml:space="preserve">Соответствие мы выражаем индексированием точек, то есть мы предполагаем, что точка </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i</w:t>
      </w:r>
      <w:proofErr w:type="spellEnd"/>
      <w:r w:rsidRPr="002F5DDD">
        <w:rPr>
          <w:rFonts w:ascii="Times New Roman" w:hAnsi="Times New Roman" w:cs="Times New Roman"/>
          <w:sz w:val="24"/>
          <w:szCs w:val="24"/>
        </w:rPr>
        <w:t xml:space="preserve"> соответствует точке </w:t>
      </w:r>
      <w:proofErr w:type="spellStart"/>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i</w:t>
      </w:r>
      <w:proofErr w:type="spellEnd"/>
      <w:r w:rsidRPr="006A4FB6">
        <w:rPr>
          <w:rFonts w:ascii="Times New Roman" w:hAnsi="Times New Roman" w:cs="Times New Roman"/>
          <w:i/>
          <w:sz w:val="24"/>
          <w:szCs w:val="24"/>
        </w:rPr>
        <w:t>.</w:t>
      </w:r>
      <w:r w:rsidRPr="002F5DDD">
        <w:rPr>
          <w:rFonts w:ascii="Times New Roman" w:hAnsi="Times New Roman" w:cs="Times New Roman"/>
          <w:sz w:val="24"/>
          <w:szCs w:val="24"/>
        </w:rPr>
        <w:t xml:space="preserve"> Если мы хотим поменять соответствие, мы меняем нумерацию целевых точек. Суммарной длиной </w:t>
      </w:r>
      <w:r w:rsidR="001A3A14" w:rsidRPr="002F5DDD">
        <w:rPr>
          <w:rFonts w:ascii="Times New Roman" w:hAnsi="Times New Roman" w:cs="Times New Roman"/>
          <w:sz w:val="24"/>
          <w:szCs w:val="24"/>
        </w:rPr>
        <w:t>соответствия</w:t>
      </w:r>
      <w:r w:rsidRPr="002F5DDD">
        <w:rPr>
          <w:rFonts w:ascii="Times New Roman" w:hAnsi="Times New Roman" w:cs="Times New Roman"/>
          <w:sz w:val="24"/>
          <w:szCs w:val="24"/>
        </w:rPr>
        <w:t xml:space="preserve"> называется сумма длин всех соеди</w:t>
      </w:r>
      <w:r>
        <w:rPr>
          <w:rFonts w:ascii="Times New Roman" w:hAnsi="Times New Roman" w:cs="Times New Roman"/>
          <w:sz w:val="24"/>
          <w:szCs w:val="24"/>
        </w:rPr>
        <w:t xml:space="preserve">няющих отрезков: </w:t>
      </w:r>
      <w:r w:rsidR="001760AA" w:rsidRPr="001760AA">
        <w:rPr>
          <w:rFonts w:ascii="Times New Roman" w:hAnsi="Times New Roman" w:cs="Times New Roman"/>
          <w:sz w:val="24"/>
          <w:szCs w:val="24"/>
        </w:rPr>
        <w:t xml:space="preserve"> </w:t>
      </w:r>
      <w:r>
        <w:rPr>
          <w:rFonts w:ascii="Times New Roman" w:hAnsi="Times New Roman" w:cs="Times New Roman"/>
          <w:sz w:val="24"/>
          <w:szCs w:val="24"/>
        </w:rPr>
        <w:t>TL(</w:t>
      </w:r>
      <w:r w:rsidRPr="006A4FB6">
        <w:rPr>
          <w:rFonts w:ascii="Times New Roman" w:hAnsi="Times New Roman" w:cs="Times New Roman"/>
          <w:i/>
          <w:sz w:val="24"/>
          <w:szCs w:val="24"/>
        </w:rPr>
        <w:t>M</w:t>
      </w:r>
      <w:r>
        <w:rPr>
          <w:rFonts w:ascii="Times New Roman" w:hAnsi="Times New Roman" w:cs="Times New Roman"/>
          <w:sz w:val="24"/>
          <w:szCs w:val="24"/>
        </w:rPr>
        <w:t xml:space="preserve">)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lang w:val="en-US"/>
              </w:rPr>
              <m:t>n</m:t>
            </m:r>
          </m:sup>
          <m:e>
            <m:r>
              <w:rPr>
                <w:rFonts w:ascii="Cambria Math" w:hAnsi="Cambria Math" w:cs="Times New Roman"/>
                <w:sz w:val="24"/>
                <w:szCs w:val="24"/>
              </w:rPr>
              <m:t>|siti|</m:t>
            </m:r>
          </m:e>
        </m:nary>
      </m:oMath>
      <w:r w:rsidRPr="002F5DDD">
        <w:rPr>
          <w:rFonts w:ascii="Times New Roman" w:hAnsi="Times New Roman" w:cs="Times New Roman"/>
          <w:sz w:val="24"/>
          <w:szCs w:val="24"/>
        </w:rPr>
        <w:t>. Соответствие короткое, если его суммарная длина TL(</w:t>
      </w:r>
      <w:r w:rsidRPr="006A4FB6">
        <w:rPr>
          <w:rFonts w:ascii="Times New Roman" w:hAnsi="Times New Roman" w:cs="Times New Roman"/>
          <w:i/>
          <w:sz w:val="24"/>
          <w:szCs w:val="24"/>
        </w:rPr>
        <w:t>M</w:t>
      </w:r>
      <w:r w:rsidRPr="002F5DDD">
        <w:rPr>
          <w:rFonts w:ascii="Times New Roman" w:hAnsi="Times New Roman" w:cs="Times New Roman"/>
          <w:sz w:val="24"/>
          <w:szCs w:val="24"/>
        </w:rPr>
        <w:t xml:space="preserve">) минимальна. Алгоритм навигации (или реконфигурации) без коллизий для конфигураций </w:t>
      </w:r>
      <w:r w:rsidRPr="006A4FB6">
        <w:rPr>
          <w:rFonts w:ascii="Times New Roman" w:hAnsi="Times New Roman" w:cs="Times New Roman"/>
          <w:i/>
          <w:sz w:val="24"/>
          <w:szCs w:val="24"/>
        </w:rPr>
        <w:t>S</w:t>
      </w:r>
      <w:r w:rsidRPr="002F5DDD">
        <w:rPr>
          <w:rFonts w:ascii="Times New Roman" w:hAnsi="Times New Roman" w:cs="Times New Roman"/>
          <w:sz w:val="24"/>
          <w:szCs w:val="24"/>
        </w:rPr>
        <w:t xml:space="preserve"> и </w:t>
      </w:r>
      <w:r w:rsidRPr="006A4FB6">
        <w:rPr>
          <w:rFonts w:ascii="Times New Roman" w:hAnsi="Times New Roman" w:cs="Times New Roman"/>
          <w:i/>
          <w:sz w:val="24"/>
          <w:szCs w:val="24"/>
        </w:rPr>
        <w:t>T</w:t>
      </w:r>
      <w:r w:rsidRPr="002F5DDD">
        <w:rPr>
          <w:rFonts w:ascii="Times New Roman" w:hAnsi="Times New Roman" w:cs="Times New Roman"/>
          <w:sz w:val="24"/>
          <w:szCs w:val="24"/>
        </w:rPr>
        <w:t xml:space="preserve"> есть кусочно-линейная гомотопия в классе допустимых ко</w:t>
      </w:r>
      <w:r w:rsidR="001760AA">
        <w:rPr>
          <w:rFonts w:ascii="Times New Roman" w:hAnsi="Times New Roman" w:cs="Times New Roman"/>
          <w:sz w:val="24"/>
          <w:szCs w:val="24"/>
        </w:rPr>
        <w:t xml:space="preserve">нфигураций, переводящая </w:t>
      </w:r>
      <w:r w:rsidR="001760AA" w:rsidRPr="006A4FB6">
        <w:rPr>
          <w:rFonts w:ascii="Times New Roman" w:hAnsi="Times New Roman" w:cs="Times New Roman"/>
          <w:i/>
          <w:sz w:val="24"/>
          <w:szCs w:val="24"/>
        </w:rPr>
        <w:t>S</w:t>
      </w:r>
      <w:r w:rsidR="001760AA">
        <w:rPr>
          <w:rFonts w:ascii="Times New Roman" w:hAnsi="Times New Roman" w:cs="Times New Roman"/>
          <w:sz w:val="24"/>
          <w:szCs w:val="24"/>
        </w:rPr>
        <w:t xml:space="preserve"> в </w:t>
      </w:r>
      <w:r w:rsidR="001760AA" w:rsidRPr="006A4FB6">
        <w:rPr>
          <w:rFonts w:ascii="Times New Roman" w:hAnsi="Times New Roman" w:cs="Times New Roman"/>
          <w:i/>
          <w:sz w:val="24"/>
          <w:szCs w:val="24"/>
        </w:rPr>
        <w:t>T</w:t>
      </w:r>
      <w:r w:rsidR="001760AA">
        <w:rPr>
          <w:rFonts w:ascii="Times New Roman" w:hAnsi="Times New Roman" w:cs="Times New Roman"/>
          <w:sz w:val="24"/>
          <w:szCs w:val="24"/>
        </w:rPr>
        <w:t xml:space="preserve">. </w:t>
      </w:r>
      <w:r w:rsidRPr="002F5DDD">
        <w:rPr>
          <w:rFonts w:ascii="Times New Roman" w:hAnsi="Times New Roman" w:cs="Times New Roman"/>
          <w:sz w:val="24"/>
          <w:szCs w:val="24"/>
        </w:rPr>
        <w:t>(Последнее означает отсутствие коллизи</w:t>
      </w:r>
      <w:r w:rsidR="001760AA">
        <w:rPr>
          <w:rFonts w:ascii="Times New Roman" w:hAnsi="Times New Roman" w:cs="Times New Roman"/>
          <w:sz w:val="24"/>
          <w:szCs w:val="24"/>
        </w:rPr>
        <w:t>й. В каждый момент конфигурация должна быть допустимой</w:t>
      </w:r>
      <w:r w:rsidR="001760AA" w:rsidRPr="001760AA">
        <w:rPr>
          <w:rFonts w:ascii="Times New Roman" w:hAnsi="Times New Roman" w:cs="Times New Roman"/>
          <w:sz w:val="24"/>
          <w:szCs w:val="24"/>
        </w:rPr>
        <w:t>)</w:t>
      </w:r>
    </w:p>
    <w:p w:rsidR="002F5DDD" w:rsidRDefault="001760AA" w:rsidP="001760AA">
      <w:pPr>
        <w:ind w:firstLine="360"/>
        <w:jc w:val="both"/>
        <w:rPr>
          <w:rFonts w:ascii="Times New Roman" w:hAnsi="Times New Roman" w:cs="Times New Roman"/>
          <w:sz w:val="24"/>
          <w:szCs w:val="24"/>
        </w:rPr>
      </w:pPr>
      <w:r w:rsidRPr="001760AA">
        <w:rPr>
          <w:rFonts w:ascii="Times New Roman" w:hAnsi="Times New Roman" w:cs="Times New Roman"/>
          <w:sz w:val="24"/>
          <w:szCs w:val="24"/>
        </w:rPr>
        <w:t>Соответствие свободно, если расстояние между всякими двумя отрезками [</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i</w:t>
      </w:r>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i</w:t>
      </w:r>
      <w:proofErr w:type="spellEnd"/>
      <w:r w:rsidRPr="001760AA">
        <w:rPr>
          <w:rFonts w:ascii="Times New Roman" w:hAnsi="Times New Roman" w:cs="Times New Roman"/>
          <w:sz w:val="24"/>
          <w:szCs w:val="24"/>
        </w:rPr>
        <w:t>] и [</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j</w:t>
      </w:r>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j</w:t>
      </w:r>
      <w:proofErr w:type="spellEnd"/>
      <w:r w:rsidRPr="001760AA">
        <w:rPr>
          <w:rFonts w:ascii="Times New Roman" w:hAnsi="Times New Roman" w:cs="Times New Roman"/>
          <w:sz w:val="24"/>
          <w:szCs w:val="24"/>
        </w:rPr>
        <w:t xml:space="preserve">] не меньше </w:t>
      </w:r>
      <w:r w:rsidRPr="006A4FB6">
        <w:rPr>
          <w:rFonts w:ascii="Times New Roman" w:hAnsi="Times New Roman" w:cs="Times New Roman"/>
          <w:i/>
          <w:sz w:val="24"/>
          <w:szCs w:val="24"/>
          <w:lang w:val="en-US"/>
        </w:rPr>
        <w:t>min</w:t>
      </w:r>
      <w:r w:rsidRPr="006A4FB6">
        <w:rPr>
          <w:rFonts w:ascii="Times New Roman" w:hAnsi="Times New Roman" w:cs="Times New Roman"/>
          <w:i/>
          <w:sz w:val="24"/>
          <w:szCs w:val="24"/>
        </w:rPr>
        <w:t>_</w:t>
      </w:r>
      <w:proofErr w:type="spellStart"/>
      <w:r w:rsidRPr="006A4FB6">
        <w:rPr>
          <w:rFonts w:ascii="Times New Roman" w:hAnsi="Times New Roman" w:cs="Times New Roman"/>
          <w:i/>
          <w:sz w:val="24"/>
          <w:szCs w:val="24"/>
          <w:lang w:val="en-US"/>
        </w:rPr>
        <w:t>dist</w:t>
      </w:r>
      <w:proofErr w:type="spellEnd"/>
      <w:r w:rsidRPr="001760AA">
        <w:rPr>
          <w:rFonts w:ascii="Times New Roman" w:hAnsi="Times New Roman" w:cs="Times New Roman"/>
          <w:sz w:val="24"/>
          <w:szCs w:val="24"/>
        </w:rPr>
        <w:t xml:space="preserve"> при </w:t>
      </w:r>
      <w:r w:rsidRPr="006A4FB6">
        <w:rPr>
          <w:rFonts w:ascii="Times New Roman" w:hAnsi="Times New Roman" w:cs="Times New Roman"/>
          <w:i/>
          <w:sz w:val="24"/>
          <w:szCs w:val="24"/>
        </w:rPr>
        <w:t>i</w:t>
      </w:r>
      <w:r w:rsidRPr="001760AA">
        <w:rPr>
          <w:rFonts w:ascii="Times New Roman" w:hAnsi="Times New Roman" w:cs="Times New Roman"/>
          <w:sz w:val="24"/>
          <w:szCs w:val="24"/>
        </w:rPr>
        <w:t xml:space="preserve"> </w:t>
      </w:r>
      <w:r>
        <w:rPr>
          <w:rFonts w:ascii="Times New Roman" w:hAnsi="Times New Roman" w:cs="Times New Roman"/>
          <w:sz w:val="24"/>
          <w:szCs w:val="24"/>
        </w:rPr>
        <w:t>≠</w:t>
      </w:r>
      <w:r w:rsidRPr="001760AA">
        <w:rPr>
          <w:rFonts w:ascii="Times New Roman" w:hAnsi="Times New Roman" w:cs="Times New Roman"/>
          <w:sz w:val="24"/>
          <w:szCs w:val="24"/>
        </w:rPr>
        <w:t xml:space="preserve"> </w:t>
      </w:r>
      <w:r w:rsidRPr="006A4FB6">
        <w:rPr>
          <w:rFonts w:ascii="Times New Roman" w:hAnsi="Times New Roman" w:cs="Times New Roman"/>
          <w:i/>
          <w:sz w:val="24"/>
          <w:szCs w:val="24"/>
        </w:rPr>
        <w:t>j</w:t>
      </w:r>
      <w:r w:rsidRPr="001760AA">
        <w:rPr>
          <w:rFonts w:ascii="Times New Roman" w:hAnsi="Times New Roman" w:cs="Times New Roman"/>
          <w:sz w:val="24"/>
          <w:szCs w:val="24"/>
        </w:rPr>
        <w:t xml:space="preserve">. При свободном соответствии роботы могут двигаться одновременно по прямолинейным траекториям, и коллизий не возникнет. Простой пример показывает, что свободное соответствие существует не всегда, даже если число роботов </w:t>
      </w:r>
      <w:r w:rsidR="0083675D">
        <w:rPr>
          <w:rFonts w:ascii="Times New Roman" w:hAnsi="Times New Roman" w:cs="Times New Roman"/>
          <w:sz w:val="24"/>
          <w:szCs w:val="24"/>
        </w:rPr>
        <w:t>всего два, см. рисунок</w:t>
      </w:r>
      <w:r w:rsidRPr="001760AA">
        <w:rPr>
          <w:rFonts w:ascii="Times New Roman" w:hAnsi="Times New Roman" w:cs="Times New Roman"/>
          <w:sz w:val="24"/>
          <w:szCs w:val="24"/>
        </w:rPr>
        <w:t xml:space="preserve"> 1. Однако, если один из роботов в приведенном примере начнет свое движение с задержкой, коллизии не произойдет.</w:t>
      </w:r>
    </w:p>
    <w:p w:rsidR="0014773C" w:rsidRDefault="0014773C" w:rsidP="0014773C">
      <w:pPr>
        <w:ind w:firstLine="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876425" cy="9003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CB40E.tmp"/>
                    <pic:cNvPicPr/>
                  </pic:nvPicPr>
                  <pic:blipFill>
                    <a:blip r:embed="rId5">
                      <a:extLst>
                        <a:ext uri="{28A0092B-C50C-407E-A947-70E740481C1C}">
                          <a14:useLocalDpi xmlns:a14="http://schemas.microsoft.com/office/drawing/2010/main" val="0"/>
                        </a:ext>
                      </a:extLst>
                    </a:blip>
                    <a:stretch>
                      <a:fillRect/>
                    </a:stretch>
                  </pic:blipFill>
                  <pic:spPr>
                    <a:xfrm>
                      <a:off x="0" y="0"/>
                      <a:ext cx="1924785" cy="923507"/>
                    </a:xfrm>
                    <a:prstGeom prst="rect">
                      <a:avLst/>
                    </a:prstGeom>
                  </pic:spPr>
                </pic:pic>
              </a:graphicData>
            </a:graphic>
          </wp:inline>
        </w:drawing>
      </w:r>
    </w:p>
    <w:p w:rsidR="0014773C" w:rsidRPr="0014773C" w:rsidRDefault="0014773C" w:rsidP="0014773C">
      <w:pPr>
        <w:ind w:firstLine="360"/>
        <w:jc w:val="center"/>
        <w:rPr>
          <w:rFonts w:ascii="Times New Roman" w:hAnsi="Times New Roman" w:cs="Times New Roman"/>
          <w:sz w:val="24"/>
          <w:szCs w:val="24"/>
        </w:rPr>
      </w:pPr>
      <w:r>
        <w:rPr>
          <w:rFonts w:ascii="Times New Roman" w:hAnsi="Times New Roman" w:cs="Times New Roman"/>
          <w:sz w:val="24"/>
          <w:szCs w:val="24"/>
        </w:rPr>
        <w:t>Рисунок 1 – Чёрные точки обозначают стартовую конфигурацию (роботы), белые, соответственно, целевую конфигурацию.</w:t>
      </w:r>
    </w:p>
    <w:p w:rsidR="001760AA" w:rsidRDefault="00915375" w:rsidP="001760AA">
      <w:pPr>
        <w:ind w:firstLine="360"/>
        <w:jc w:val="both"/>
        <w:rPr>
          <w:rFonts w:ascii="Times New Roman" w:hAnsi="Times New Roman" w:cs="Times New Roman"/>
          <w:sz w:val="24"/>
          <w:szCs w:val="24"/>
        </w:rPr>
      </w:pPr>
      <w:r>
        <w:rPr>
          <w:rFonts w:ascii="Times New Roman" w:hAnsi="Times New Roman" w:cs="Times New Roman"/>
          <w:sz w:val="24"/>
          <w:szCs w:val="24"/>
        </w:rPr>
        <w:t>Зависимые пары индексов можно разделить на следующие категории:</w:t>
      </w:r>
    </w:p>
    <w:p w:rsidR="007908B7" w:rsidRPr="007908B7" w:rsidRDefault="00915375" w:rsidP="005E57F5">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Коллизия в целевой точке</w:t>
      </w:r>
      <w:r w:rsidR="007908B7">
        <w:rPr>
          <w:rFonts w:ascii="Times New Roman" w:hAnsi="Times New Roman" w:cs="Times New Roman"/>
          <w:sz w:val="24"/>
          <w:szCs w:val="24"/>
        </w:rPr>
        <w:t>.</w:t>
      </w:r>
      <w:r w:rsidR="007908B7" w:rsidRPr="007908B7">
        <w:rPr>
          <w:rFonts w:ascii="Times New Roman" w:hAnsi="Times New Roman" w:cs="Times New Roman"/>
          <w:sz w:val="24"/>
          <w:szCs w:val="24"/>
        </w:rPr>
        <w:t xml:space="preserve"> Коллизия в точке </w:t>
      </w:r>
      <w:proofErr w:type="spellStart"/>
      <w:r w:rsidR="007908B7" w:rsidRPr="007908B7">
        <w:rPr>
          <w:rFonts w:ascii="Times New Roman" w:hAnsi="Times New Roman" w:cs="Times New Roman"/>
          <w:sz w:val="24"/>
          <w:szCs w:val="24"/>
          <w:lang w:val="en-US"/>
        </w:rPr>
        <w:t>t</w:t>
      </w:r>
      <w:r w:rsidR="007908B7" w:rsidRPr="007908B7">
        <w:rPr>
          <w:rFonts w:ascii="Times New Roman" w:hAnsi="Times New Roman" w:cs="Times New Roman"/>
          <w:sz w:val="24"/>
          <w:szCs w:val="24"/>
          <w:vertAlign w:val="subscript"/>
          <w:lang w:val="en-US"/>
        </w:rPr>
        <w:t>i</w:t>
      </w:r>
      <w:proofErr w:type="spellEnd"/>
      <w:r w:rsidR="007908B7" w:rsidRPr="007908B7">
        <w:rPr>
          <w:rFonts w:ascii="Times New Roman" w:hAnsi="Times New Roman" w:cs="Times New Roman"/>
          <w:sz w:val="24"/>
          <w:szCs w:val="24"/>
        </w:rPr>
        <w:t xml:space="preserve"> означает выполнение этого условия:</w:t>
      </w:r>
    </w:p>
    <w:p w:rsidR="007908B7" w:rsidRPr="007908B7" w:rsidRDefault="007908B7" w:rsidP="005E57F5">
      <w:pPr>
        <w:pStyle w:val="a3"/>
        <w:jc w:val="center"/>
        <w:rPr>
          <w:rFonts w:ascii="Times New Roman" w:hAnsi="Times New Roman" w:cs="Times New Roman"/>
          <w:sz w:val="24"/>
          <w:szCs w:val="24"/>
          <w:lang w:val="en-US"/>
        </w:rPr>
      </w:pPr>
      <w:proofErr w:type="spellStart"/>
      <w:proofErr w:type="gram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proofErr w:type="gramEnd"/>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w:t>
      </w:r>
      <w:r>
        <w:rPr>
          <w:rFonts w:ascii="Times New Roman" w:hAnsi="Times New Roman" w:cs="Times New Roman"/>
          <w:sz w:val="24"/>
          <w:szCs w:val="24"/>
          <w:lang w:val="en-US"/>
        </w:rPr>
        <w:t xml:space="preserve"> &lt; </w:t>
      </w:r>
      <w:proofErr w:type="spellStart"/>
      <w:r w:rsidRPr="006A4FB6">
        <w:rPr>
          <w:rFonts w:ascii="Times New Roman" w:hAnsi="Times New Roman" w:cs="Times New Roman"/>
          <w:i/>
          <w:sz w:val="24"/>
          <w:szCs w:val="24"/>
          <w:lang w:val="en-US"/>
        </w:rPr>
        <w:t>min_dist</w:t>
      </w:r>
      <w:proofErr w:type="spellEnd"/>
      <w:r>
        <w:rPr>
          <w:rFonts w:ascii="Times New Roman" w:hAnsi="Times New Roman" w:cs="Times New Roman"/>
          <w:sz w:val="24"/>
          <w:szCs w:val="24"/>
          <w:lang w:val="en-US"/>
        </w:rPr>
        <w:t xml:space="preserve"> </w:t>
      </w:r>
      <w:r w:rsidRPr="007908B7">
        <w:rPr>
          <w:rFonts w:ascii="Times New Roman" w:hAnsi="Times New Roman" w:cs="Times New Roman"/>
          <w:sz w:val="24"/>
          <w:szCs w:val="24"/>
          <w:lang w:val="en-US"/>
        </w:rPr>
        <w:t xml:space="preserve">  </w:t>
      </w:r>
      <w:r>
        <w:rPr>
          <w:rFonts w:ascii="Times New Roman" w:hAnsi="Times New Roman" w:cs="Times New Roman"/>
          <w:sz w:val="24"/>
          <w:szCs w:val="24"/>
        </w:rPr>
        <w:t>и</w:t>
      </w:r>
      <w:r w:rsidRPr="007908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w:t>
      </w:r>
      <w:r>
        <w:rPr>
          <w:rFonts w:ascii="Times New Roman" w:hAnsi="Times New Roman" w:cs="Times New Roman"/>
          <w:sz w:val="24"/>
          <w:szCs w:val="24"/>
          <w:lang w:val="en-US"/>
        </w:rPr>
        <w:t xml:space="preserve"> &gt; </w:t>
      </w:r>
      <w:proofErr w:type="spellStart"/>
      <w:r w:rsidRPr="006A4FB6">
        <w:rPr>
          <w:rFonts w:ascii="Times New Roman" w:hAnsi="Times New Roman" w:cs="Times New Roman"/>
          <w:i/>
          <w:sz w:val="24"/>
          <w:szCs w:val="24"/>
          <w:lang w:val="en-US"/>
        </w:rPr>
        <w:t>min_dist</w:t>
      </w:r>
      <w:proofErr w:type="spellEnd"/>
      <w:r w:rsidRPr="007908B7">
        <w:rPr>
          <w:rFonts w:ascii="Times New Roman" w:hAnsi="Times New Roman" w:cs="Times New Roman"/>
          <w:sz w:val="24"/>
          <w:szCs w:val="24"/>
          <w:lang w:val="en-US"/>
        </w:rPr>
        <w:t>.</w:t>
      </w:r>
    </w:p>
    <w:p w:rsidR="007908B7" w:rsidRPr="007908B7" w:rsidRDefault="007908B7" w:rsidP="005E57F5">
      <w:pPr>
        <w:pStyle w:val="a3"/>
        <w:jc w:val="both"/>
        <w:rPr>
          <w:rFonts w:ascii="Times New Roman" w:hAnsi="Times New Roman" w:cs="Times New Roman"/>
          <w:sz w:val="24"/>
          <w:szCs w:val="24"/>
        </w:rPr>
      </w:pPr>
      <w:r>
        <w:rPr>
          <w:rFonts w:ascii="Times New Roman" w:hAnsi="Times New Roman" w:cs="Times New Roman"/>
          <w:sz w:val="24"/>
          <w:szCs w:val="24"/>
        </w:rPr>
        <w:t xml:space="preserve">Это отражено на рисунке 2 (а). Коллизия в точке </w:t>
      </w:r>
      <w:proofErr w:type="spellStart"/>
      <w:r w:rsidRPr="006A4FB6">
        <w:rPr>
          <w:rFonts w:ascii="Times New Roman" w:hAnsi="Times New Roman" w:cs="Times New Roman"/>
          <w:i/>
          <w:sz w:val="24"/>
          <w:szCs w:val="24"/>
          <w:lang w:val="en-US"/>
        </w:rPr>
        <w:t>t</w:t>
      </w:r>
      <w:r w:rsidRPr="007908B7">
        <w:rPr>
          <w:rFonts w:ascii="Times New Roman" w:hAnsi="Times New Roman" w:cs="Times New Roman"/>
          <w:sz w:val="24"/>
          <w:szCs w:val="24"/>
          <w:vertAlign w:val="subscript"/>
          <w:lang w:val="en-US"/>
        </w:rPr>
        <w:t>j</w:t>
      </w:r>
      <w:proofErr w:type="spellEnd"/>
      <w:r w:rsidRPr="007908B7">
        <w:rPr>
          <w:rFonts w:ascii="Times New Roman" w:hAnsi="Times New Roman" w:cs="Times New Roman"/>
          <w:sz w:val="24"/>
          <w:szCs w:val="24"/>
        </w:rPr>
        <w:t xml:space="preserve"> </w:t>
      </w:r>
      <w:r>
        <w:rPr>
          <w:rFonts w:ascii="Times New Roman" w:hAnsi="Times New Roman" w:cs="Times New Roman"/>
          <w:sz w:val="24"/>
          <w:szCs w:val="24"/>
        </w:rPr>
        <w:t>определяется аналогично.</w:t>
      </w:r>
    </w:p>
    <w:p w:rsidR="007908B7" w:rsidRPr="007908B7" w:rsidRDefault="00915375" w:rsidP="005E57F5">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Коллизия в стартовой точке</w:t>
      </w:r>
      <w:r w:rsidR="007908B7">
        <w:rPr>
          <w:rFonts w:ascii="Times New Roman" w:hAnsi="Times New Roman" w:cs="Times New Roman"/>
          <w:sz w:val="24"/>
          <w:szCs w:val="24"/>
        </w:rPr>
        <w:t xml:space="preserve">. </w:t>
      </w:r>
      <w:r w:rsidR="007908B7" w:rsidRPr="007908B7">
        <w:rPr>
          <w:rFonts w:ascii="Times New Roman" w:hAnsi="Times New Roman" w:cs="Times New Roman"/>
          <w:sz w:val="24"/>
          <w:szCs w:val="24"/>
        </w:rPr>
        <w:t xml:space="preserve">Коллизия в точке </w:t>
      </w:r>
      <w:proofErr w:type="spellStart"/>
      <w:r w:rsidR="007908B7">
        <w:rPr>
          <w:rFonts w:ascii="Times New Roman" w:hAnsi="Times New Roman" w:cs="Times New Roman"/>
          <w:sz w:val="24"/>
          <w:szCs w:val="24"/>
          <w:lang w:val="en-US"/>
        </w:rPr>
        <w:t>s</w:t>
      </w:r>
      <w:r w:rsidR="007908B7" w:rsidRPr="007908B7">
        <w:rPr>
          <w:rFonts w:ascii="Times New Roman" w:hAnsi="Times New Roman" w:cs="Times New Roman"/>
          <w:sz w:val="24"/>
          <w:szCs w:val="24"/>
          <w:vertAlign w:val="subscript"/>
          <w:lang w:val="en-US"/>
        </w:rPr>
        <w:t>i</w:t>
      </w:r>
      <w:proofErr w:type="spellEnd"/>
      <w:r w:rsidR="007908B7" w:rsidRPr="007908B7">
        <w:rPr>
          <w:rFonts w:ascii="Times New Roman" w:hAnsi="Times New Roman" w:cs="Times New Roman"/>
          <w:sz w:val="24"/>
          <w:szCs w:val="24"/>
        </w:rPr>
        <w:t xml:space="preserve"> означает выполнение этого условия:</w:t>
      </w:r>
    </w:p>
    <w:p w:rsidR="007908B7" w:rsidRPr="007908B7" w:rsidRDefault="007908B7" w:rsidP="005E57F5">
      <w:pPr>
        <w:pStyle w:val="a3"/>
        <w:jc w:val="center"/>
        <w:rPr>
          <w:rFonts w:ascii="Times New Roman" w:hAnsi="Times New Roman" w:cs="Times New Roman"/>
          <w:sz w:val="24"/>
          <w:szCs w:val="24"/>
          <w:lang w:val="en-US"/>
        </w:rPr>
      </w:pPr>
      <w:proofErr w:type="spellStart"/>
      <w:proofErr w:type="gram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proofErr w:type="gramEnd"/>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w:t>
      </w:r>
      <w:r>
        <w:rPr>
          <w:rFonts w:ascii="Times New Roman" w:hAnsi="Times New Roman" w:cs="Times New Roman"/>
          <w:sz w:val="24"/>
          <w:szCs w:val="24"/>
          <w:lang w:val="en-US"/>
        </w:rPr>
        <w:t xml:space="preserve"> &gt; </w:t>
      </w:r>
      <w:proofErr w:type="spellStart"/>
      <w:r w:rsidRPr="006A4FB6">
        <w:rPr>
          <w:rFonts w:ascii="Times New Roman" w:hAnsi="Times New Roman" w:cs="Times New Roman"/>
          <w:i/>
          <w:sz w:val="24"/>
          <w:szCs w:val="24"/>
          <w:lang w:val="en-US"/>
        </w:rPr>
        <w:t>min_dist</w:t>
      </w:r>
      <w:proofErr w:type="spellEnd"/>
      <w:r>
        <w:rPr>
          <w:rFonts w:ascii="Times New Roman" w:hAnsi="Times New Roman" w:cs="Times New Roman"/>
          <w:sz w:val="24"/>
          <w:szCs w:val="24"/>
          <w:lang w:val="en-US"/>
        </w:rPr>
        <w:t xml:space="preserve"> </w:t>
      </w:r>
      <w:r w:rsidRPr="007908B7">
        <w:rPr>
          <w:rFonts w:ascii="Times New Roman" w:hAnsi="Times New Roman" w:cs="Times New Roman"/>
          <w:sz w:val="24"/>
          <w:szCs w:val="24"/>
          <w:lang w:val="en-US"/>
        </w:rPr>
        <w:t xml:space="preserve">  </w:t>
      </w:r>
      <w:r>
        <w:rPr>
          <w:rFonts w:ascii="Times New Roman" w:hAnsi="Times New Roman" w:cs="Times New Roman"/>
          <w:sz w:val="24"/>
          <w:szCs w:val="24"/>
        </w:rPr>
        <w:t>и</w:t>
      </w:r>
      <w:r w:rsidRPr="007908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w:t>
      </w:r>
      <w:r>
        <w:rPr>
          <w:rFonts w:ascii="Times New Roman" w:hAnsi="Times New Roman" w:cs="Times New Roman"/>
          <w:sz w:val="24"/>
          <w:szCs w:val="24"/>
          <w:lang w:val="en-US"/>
        </w:rPr>
        <w:t xml:space="preserve"> &lt; </w:t>
      </w:r>
      <w:proofErr w:type="spellStart"/>
      <w:r w:rsidRPr="006A4FB6">
        <w:rPr>
          <w:rFonts w:ascii="Times New Roman" w:hAnsi="Times New Roman" w:cs="Times New Roman"/>
          <w:i/>
          <w:sz w:val="24"/>
          <w:szCs w:val="24"/>
          <w:lang w:val="en-US"/>
        </w:rPr>
        <w:t>min_dist</w:t>
      </w:r>
      <w:proofErr w:type="spellEnd"/>
      <w:r w:rsidRPr="007908B7">
        <w:rPr>
          <w:rFonts w:ascii="Times New Roman" w:hAnsi="Times New Roman" w:cs="Times New Roman"/>
          <w:sz w:val="24"/>
          <w:szCs w:val="24"/>
          <w:lang w:val="en-US"/>
        </w:rPr>
        <w:t>.</w:t>
      </w:r>
    </w:p>
    <w:p w:rsidR="007908B7" w:rsidRPr="007908B7" w:rsidRDefault="007908B7" w:rsidP="005E57F5">
      <w:pPr>
        <w:pStyle w:val="a3"/>
        <w:jc w:val="both"/>
        <w:rPr>
          <w:rFonts w:ascii="Times New Roman" w:hAnsi="Times New Roman" w:cs="Times New Roman"/>
          <w:sz w:val="24"/>
          <w:szCs w:val="24"/>
        </w:rPr>
      </w:pPr>
      <w:r>
        <w:rPr>
          <w:rFonts w:ascii="Times New Roman" w:hAnsi="Times New Roman" w:cs="Times New Roman"/>
          <w:sz w:val="24"/>
          <w:szCs w:val="24"/>
        </w:rPr>
        <w:t>Это отражено на рисунке 2 (</w:t>
      </w:r>
      <w:r>
        <w:rPr>
          <w:rFonts w:ascii="Times New Roman" w:hAnsi="Times New Roman" w:cs="Times New Roman"/>
          <w:sz w:val="24"/>
          <w:szCs w:val="24"/>
          <w:lang w:val="en-US"/>
        </w:rPr>
        <w:t>b</w:t>
      </w:r>
      <w:r>
        <w:rPr>
          <w:rFonts w:ascii="Times New Roman" w:hAnsi="Times New Roman" w:cs="Times New Roman"/>
          <w:sz w:val="24"/>
          <w:szCs w:val="24"/>
        </w:rPr>
        <w:t xml:space="preserve">). Коллизия в точке </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proofErr w:type="spellEnd"/>
      <w:r w:rsidRPr="007908B7">
        <w:rPr>
          <w:rFonts w:ascii="Times New Roman" w:hAnsi="Times New Roman" w:cs="Times New Roman"/>
          <w:sz w:val="24"/>
          <w:szCs w:val="24"/>
        </w:rPr>
        <w:t xml:space="preserve"> </w:t>
      </w:r>
      <w:r>
        <w:rPr>
          <w:rFonts w:ascii="Times New Roman" w:hAnsi="Times New Roman" w:cs="Times New Roman"/>
          <w:sz w:val="24"/>
          <w:szCs w:val="24"/>
        </w:rPr>
        <w:t>определяется аналогично.</w:t>
      </w:r>
    </w:p>
    <w:p w:rsidR="00915375" w:rsidRDefault="00915375" w:rsidP="005E57F5">
      <w:pPr>
        <w:pStyle w:val="a3"/>
        <w:jc w:val="both"/>
        <w:rPr>
          <w:rFonts w:ascii="Times New Roman" w:hAnsi="Times New Roman" w:cs="Times New Roman"/>
          <w:sz w:val="24"/>
          <w:szCs w:val="24"/>
        </w:rPr>
      </w:pPr>
    </w:p>
    <w:p w:rsidR="00915375" w:rsidRPr="007908B7" w:rsidRDefault="00915375" w:rsidP="005E57F5">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t>Косая коллизия</w:t>
      </w:r>
      <w:r w:rsidR="007908B7" w:rsidRPr="007908B7">
        <w:rPr>
          <w:rFonts w:ascii="Times New Roman" w:hAnsi="Times New Roman" w:cs="Times New Roman"/>
          <w:sz w:val="24"/>
          <w:szCs w:val="24"/>
        </w:rPr>
        <w:t xml:space="preserve">. В этом случае коллизии в стартовых и целевых точках </w:t>
      </w:r>
      <w:proofErr w:type="spellStart"/>
      <w:proofErr w:type="gramStart"/>
      <w:r w:rsidR="007908B7" w:rsidRPr="006A4FB6">
        <w:rPr>
          <w:rFonts w:ascii="Times New Roman" w:hAnsi="Times New Roman" w:cs="Times New Roman"/>
          <w:i/>
          <w:sz w:val="24"/>
          <w:szCs w:val="24"/>
          <w:lang w:val="en-US"/>
        </w:rPr>
        <w:t>t</w:t>
      </w:r>
      <w:r w:rsidR="007908B7" w:rsidRPr="006A4FB6">
        <w:rPr>
          <w:rFonts w:ascii="Times New Roman" w:hAnsi="Times New Roman" w:cs="Times New Roman"/>
          <w:i/>
          <w:sz w:val="24"/>
          <w:szCs w:val="24"/>
          <w:vertAlign w:val="subscript"/>
          <w:lang w:val="en-US"/>
        </w:rPr>
        <w:t>i</w:t>
      </w:r>
      <w:proofErr w:type="spellEnd"/>
      <w:r w:rsidR="007908B7" w:rsidRPr="006A4FB6">
        <w:rPr>
          <w:rFonts w:ascii="Times New Roman" w:hAnsi="Times New Roman" w:cs="Times New Roman"/>
          <w:i/>
          <w:sz w:val="24"/>
          <w:szCs w:val="24"/>
        </w:rPr>
        <w:t>,</w:t>
      </w:r>
      <w:proofErr w:type="spellStart"/>
      <w:r w:rsidR="007908B7" w:rsidRPr="006A4FB6">
        <w:rPr>
          <w:rFonts w:ascii="Times New Roman" w:hAnsi="Times New Roman" w:cs="Times New Roman"/>
          <w:i/>
          <w:sz w:val="24"/>
          <w:szCs w:val="24"/>
          <w:lang w:val="en-US"/>
        </w:rPr>
        <w:t>t</w:t>
      </w:r>
      <w:r w:rsidR="007908B7" w:rsidRPr="006A4FB6">
        <w:rPr>
          <w:rFonts w:ascii="Times New Roman" w:hAnsi="Times New Roman" w:cs="Times New Roman"/>
          <w:i/>
          <w:sz w:val="24"/>
          <w:szCs w:val="24"/>
          <w:vertAlign w:val="subscript"/>
          <w:lang w:val="en-US"/>
        </w:rPr>
        <w:t>j</w:t>
      </w:r>
      <w:proofErr w:type="spellEnd"/>
      <w:proofErr w:type="gramEnd"/>
      <w:r w:rsidR="007908B7" w:rsidRPr="006A4FB6">
        <w:rPr>
          <w:rFonts w:ascii="Times New Roman" w:hAnsi="Times New Roman" w:cs="Times New Roman"/>
          <w:i/>
          <w:sz w:val="24"/>
          <w:szCs w:val="24"/>
        </w:rPr>
        <w:t>,</w:t>
      </w:r>
      <w:proofErr w:type="spellStart"/>
      <w:r w:rsidR="007908B7" w:rsidRPr="006A4FB6">
        <w:rPr>
          <w:rFonts w:ascii="Times New Roman" w:hAnsi="Times New Roman" w:cs="Times New Roman"/>
          <w:i/>
          <w:sz w:val="24"/>
          <w:szCs w:val="24"/>
          <w:lang w:val="en-US"/>
        </w:rPr>
        <w:t>s</w:t>
      </w:r>
      <w:r w:rsidR="007908B7" w:rsidRPr="006A4FB6">
        <w:rPr>
          <w:rFonts w:ascii="Times New Roman" w:hAnsi="Times New Roman" w:cs="Times New Roman"/>
          <w:i/>
          <w:sz w:val="24"/>
          <w:szCs w:val="24"/>
          <w:vertAlign w:val="subscript"/>
          <w:lang w:val="en-US"/>
        </w:rPr>
        <w:t>i</w:t>
      </w:r>
      <w:proofErr w:type="spellEnd"/>
      <w:r w:rsidR="007908B7" w:rsidRPr="006A4FB6">
        <w:rPr>
          <w:rFonts w:ascii="Times New Roman" w:hAnsi="Times New Roman" w:cs="Times New Roman"/>
          <w:i/>
          <w:sz w:val="24"/>
          <w:szCs w:val="24"/>
        </w:rPr>
        <w:t>,</w:t>
      </w:r>
      <w:proofErr w:type="spellStart"/>
      <w:r w:rsidR="007908B7" w:rsidRPr="006A4FB6">
        <w:rPr>
          <w:rFonts w:ascii="Times New Roman" w:hAnsi="Times New Roman" w:cs="Times New Roman"/>
          <w:i/>
          <w:sz w:val="24"/>
          <w:szCs w:val="24"/>
          <w:lang w:val="en-US"/>
        </w:rPr>
        <w:t>s</w:t>
      </w:r>
      <w:r w:rsidR="007908B7" w:rsidRPr="006A4FB6">
        <w:rPr>
          <w:rFonts w:ascii="Times New Roman" w:hAnsi="Times New Roman" w:cs="Times New Roman"/>
          <w:i/>
          <w:sz w:val="24"/>
          <w:szCs w:val="24"/>
          <w:vertAlign w:val="subscript"/>
          <w:lang w:val="en-US"/>
        </w:rPr>
        <w:t>j</w:t>
      </w:r>
      <w:proofErr w:type="spellEnd"/>
      <w:r w:rsidR="007908B7" w:rsidRPr="007908B7">
        <w:rPr>
          <w:rFonts w:ascii="Times New Roman" w:hAnsi="Times New Roman" w:cs="Times New Roman"/>
          <w:sz w:val="24"/>
          <w:szCs w:val="24"/>
        </w:rPr>
        <w:t xml:space="preserve"> отсутствуют, то есть коллизия происходи</w:t>
      </w:r>
      <w:r w:rsidR="007908B7">
        <w:rPr>
          <w:rFonts w:ascii="Times New Roman" w:hAnsi="Times New Roman" w:cs="Times New Roman"/>
          <w:sz w:val="24"/>
          <w:szCs w:val="24"/>
        </w:rPr>
        <w:t>т во внутренних точках, см. рисунок</w:t>
      </w:r>
      <w:r w:rsidR="007908B7" w:rsidRPr="007908B7">
        <w:rPr>
          <w:rFonts w:ascii="Times New Roman" w:hAnsi="Times New Roman" w:cs="Times New Roman"/>
          <w:sz w:val="24"/>
          <w:szCs w:val="24"/>
        </w:rPr>
        <w:t xml:space="preserve"> 2, (с). </w:t>
      </w:r>
    </w:p>
    <w:p w:rsidR="00915375" w:rsidRDefault="00915375" w:rsidP="005E57F5">
      <w:pPr>
        <w:pStyle w:val="a3"/>
        <w:numPr>
          <w:ilvl w:val="0"/>
          <w:numId w:val="10"/>
        </w:numPr>
        <w:jc w:val="both"/>
        <w:rPr>
          <w:rFonts w:ascii="Times New Roman" w:hAnsi="Times New Roman" w:cs="Times New Roman"/>
          <w:sz w:val="24"/>
          <w:szCs w:val="24"/>
        </w:rPr>
      </w:pPr>
      <w:r w:rsidRPr="007908B7">
        <w:rPr>
          <w:rFonts w:ascii="Times New Roman" w:hAnsi="Times New Roman" w:cs="Times New Roman"/>
          <w:sz w:val="24"/>
          <w:szCs w:val="24"/>
        </w:rPr>
        <w:lastRenderedPageBreak/>
        <w:t>С</w:t>
      </w:r>
      <w:r>
        <w:rPr>
          <w:rFonts w:ascii="Times New Roman" w:hAnsi="Times New Roman" w:cs="Times New Roman"/>
          <w:sz w:val="24"/>
          <w:szCs w:val="24"/>
        </w:rPr>
        <w:t>ильно зависимая</w:t>
      </w:r>
      <w:r w:rsidR="007908B7">
        <w:rPr>
          <w:rFonts w:ascii="Times New Roman" w:hAnsi="Times New Roman" w:cs="Times New Roman"/>
          <w:sz w:val="24"/>
          <w:szCs w:val="24"/>
        </w:rPr>
        <w:t xml:space="preserve"> пара: коллизия вдоль. </w:t>
      </w:r>
      <w:r w:rsidR="007908B7" w:rsidRPr="007908B7">
        <w:rPr>
          <w:rFonts w:ascii="Times New Roman" w:hAnsi="Times New Roman" w:cs="Times New Roman"/>
          <w:sz w:val="24"/>
          <w:szCs w:val="24"/>
        </w:rPr>
        <w:t>Коллизия вдоль отрезка номер i означает, что</w:t>
      </w:r>
    </w:p>
    <w:p w:rsidR="007908B7" w:rsidRDefault="007908B7" w:rsidP="005E57F5">
      <w:pPr>
        <w:pStyle w:val="a3"/>
        <w:jc w:val="center"/>
        <w:rPr>
          <w:rFonts w:ascii="Times New Roman" w:hAnsi="Times New Roman" w:cs="Times New Roman"/>
          <w:sz w:val="24"/>
          <w:szCs w:val="24"/>
          <w:lang w:val="en-US"/>
        </w:rPr>
      </w:pPr>
      <w:proofErr w:type="spellStart"/>
      <w:proofErr w:type="gram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proofErr w:type="gramEnd"/>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 xml:space="preserve">]) &lt; </w:t>
      </w:r>
      <w:proofErr w:type="spellStart"/>
      <w:r w:rsidRPr="006A4FB6">
        <w:rPr>
          <w:rFonts w:ascii="Times New Roman" w:hAnsi="Times New Roman" w:cs="Times New Roman"/>
          <w:i/>
          <w:sz w:val="24"/>
          <w:szCs w:val="24"/>
          <w:lang w:val="en-US"/>
        </w:rPr>
        <w:t>min_dist</w:t>
      </w:r>
      <w:proofErr w:type="spellEnd"/>
      <w:r>
        <w:rPr>
          <w:rFonts w:ascii="Times New Roman" w:hAnsi="Times New Roman" w:cs="Times New Roman"/>
          <w:sz w:val="24"/>
          <w:szCs w:val="24"/>
          <w:lang w:val="en-US"/>
        </w:rPr>
        <w:t xml:space="preserve"> </w:t>
      </w:r>
      <w:r w:rsidRPr="007908B7">
        <w:rPr>
          <w:rFonts w:ascii="Times New Roman" w:hAnsi="Times New Roman" w:cs="Times New Roman"/>
          <w:sz w:val="24"/>
          <w:szCs w:val="24"/>
          <w:lang w:val="en-US"/>
        </w:rPr>
        <w:t xml:space="preserve">  </w:t>
      </w:r>
      <w:r>
        <w:rPr>
          <w:rFonts w:ascii="Times New Roman" w:hAnsi="Times New Roman" w:cs="Times New Roman"/>
          <w:sz w:val="24"/>
          <w:szCs w:val="24"/>
        </w:rPr>
        <w:t>и</w:t>
      </w:r>
      <w:r w:rsidRPr="007908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6A4FB6">
        <w:rPr>
          <w:rFonts w:ascii="Times New Roman" w:hAnsi="Times New Roman" w:cs="Times New Roman"/>
          <w:i/>
          <w:sz w:val="24"/>
          <w:szCs w:val="24"/>
          <w:lang w:val="en-US"/>
        </w:rPr>
        <w:t>dist</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i</w:t>
      </w:r>
      <w:proofErr w:type="spellEnd"/>
      <w:r w:rsidRPr="006A4FB6">
        <w:rPr>
          <w:rFonts w:ascii="Times New Roman" w:hAnsi="Times New Roman" w:cs="Times New Roman"/>
          <w:i/>
          <w:sz w:val="24"/>
          <w:szCs w:val="24"/>
          <w:lang w:val="en-US"/>
        </w:rPr>
        <w:t>,[</w:t>
      </w:r>
      <w:proofErr w:type="spellStart"/>
      <w:r w:rsidRPr="006A4FB6">
        <w:rPr>
          <w:rFonts w:ascii="Times New Roman" w:hAnsi="Times New Roman" w:cs="Times New Roman"/>
          <w:i/>
          <w:sz w:val="24"/>
          <w:szCs w:val="24"/>
          <w:lang w:val="en-US"/>
        </w:rPr>
        <w:t>s</w:t>
      </w:r>
      <w:r w:rsidRPr="006A4FB6">
        <w:rPr>
          <w:rFonts w:ascii="Times New Roman" w:hAnsi="Times New Roman" w:cs="Times New Roman"/>
          <w:i/>
          <w:sz w:val="24"/>
          <w:szCs w:val="24"/>
          <w:vertAlign w:val="subscript"/>
          <w:lang w:val="en-US"/>
        </w:rPr>
        <w:t>j</w:t>
      </w:r>
      <w:r w:rsidRPr="006A4FB6">
        <w:rPr>
          <w:rFonts w:ascii="Times New Roman" w:hAnsi="Times New Roman" w:cs="Times New Roman"/>
          <w:i/>
          <w:sz w:val="24"/>
          <w:szCs w:val="24"/>
          <w:lang w:val="en-US"/>
        </w:rPr>
        <w:t>,t</w:t>
      </w:r>
      <w:r w:rsidRPr="006A4FB6">
        <w:rPr>
          <w:rFonts w:ascii="Times New Roman" w:hAnsi="Times New Roman" w:cs="Times New Roman"/>
          <w:i/>
          <w:sz w:val="24"/>
          <w:szCs w:val="24"/>
          <w:vertAlign w:val="subscript"/>
          <w:lang w:val="en-US"/>
        </w:rPr>
        <w:t>j</w:t>
      </w:r>
      <w:proofErr w:type="spellEnd"/>
      <w:r w:rsidRPr="006A4FB6">
        <w:rPr>
          <w:rFonts w:ascii="Times New Roman" w:hAnsi="Times New Roman" w:cs="Times New Roman"/>
          <w:i/>
          <w:sz w:val="24"/>
          <w:szCs w:val="24"/>
          <w:lang w:val="en-US"/>
        </w:rPr>
        <w:t xml:space="preserve">]) &lt; </w:t>
      </w:r>
      <w:proofErr w:type="spellStart"/>
      <w:r w:rsidRPr="006A4FB6">
        <w:rPr>
          <w:rFonts w:ascii="Times New Roman" w:hAnsi="Times New Roman" w:cs="Times New Roman"/>
          <w:i/>
          <w:sz w:val="24"/>
          <w:szCs w:val="24"/>
          <w:lang w:val="en-US"/>
        </w:rPr>
        <w:t>min_dist</w:t>
      </w:r>
      <w:proofErr w:type="spellEnd"/>
      <w:r w:rsidRPr="007908B7">
        <w:rPr>
          <w:rFonts w:ascii="Times New Roman" w:hAnsi="Times New Roman" w:cs="Times New Roman"/>
          <w:sz w:val="24"/>
          <w:szCs w:val="24"/>
          <w:lang w:val="en-US"/>
        </w:rPr>
        <w:t>.</w:t>
      </w:r>
    </w:p>
    <w:p w:rsidR="007908B7" w:rsidRPr="007908B7" w:rsidRDefault="007908B7" w:rsidP="005E57F5">
      <w:pPr>
        <w:pStyle w:val="a3"/>
        <w:jc w:val="both"/>
        <w:rPr>
          <w:rFonts w:ascii="Times New Roman" w:hAnsi="Times New Roman" w:cs="Times New Roman"/>
          <w:sz w:val="24"/>
          <w:szCs w:val="24"/>
        </w:rPr>
      </w:pPr>
      <w:r>
        <w:rPr>
          <w:rFonts w:ascii="Times New Roman" w:hAnsi="Times New Roman" w:cs="Times New Roman"/>
          <w:sz w:val="24"/>
          <w:szCs w:val="24"/>
        </w:rPr>
        <w:t>Это показано на рисунке 2 (</w:t>
      </w:r>
      <w:r>
        <w:rPr>
          <w:rFonts w:ascii="Times New Roman" w:hAnsi="Times New Roman" w:cs="Times New Roman"/>
          <w:sz w:val="24"/>
          <w:szCs w:val="24"/>
          <w:lang w:val="en-US"/>
        </w:rPr>
        <w:t>d</w:t>
      </w:r>
      <w:r>
        <w:rPr>
          <w:rFonts w:ascii="Times New Roman" w:hAnsi="Times New Roman" w:cs="Times New Roman"/>
          <w:sz w:val="24"/>
          <w:szCs w:val="24"/>
        </w:rPr>
        <w:t>).</w:t>
      </w:r>
    </w:p>
    <w:p w:rsidR="007908B7" w:rsidRPr="007908B7" w:rsidRDefault="007908B7" w:rsidP="007908B7">
      <w:pPr>
        <w:pStyle w:val="a3"/>
        <w:jc w:val="both"/>
        <w:rPr>
          <w:rFonts w:ascii="Times New Roman" w:hAnsi="Times New Roman" w:cs="Times New Roman"/>
          <w:sz w:val="24"/>
          <w:szCs w:val="24"/>
        </w:rPr>
      </w:pPr>
    </w:p>
    <w:p w:rsidR="00915375" w:rsidRDefault="001C31FF" w:rsidP="00CF28C7">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710940" cy="296111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7CAB4B.tmp"/>
                    <pic:cNvPicPr/>
                  </pic:nvPicPr>
                  <pic:blipFill>
                    <a:blip r:embed="rId6">
                      <a:extLst>
                        <a:ext uri="{28A0092B-C50C-407E-A947-70E740481C1C}">
                          <a14:useLocalDpi xmlns:a14="http://schemas.microsoft.com/office/drawing/2010/main" val="0"/>
                        </a:ext>
                      </a:extLst>
                    </a:blip>
                    <a:stretch>
                      <a:fillRect/>
                    </a:stretch>
                  </pic:blipFill>
                  <pic:spPr>
                    <a:xfrm>
                      <a:off x="0" y="0"/>
                      <a:ext cx="3771101" cy="3009116"/>
                    </a:xfrm>
                    <a:prstGeom prst="rect">
                      <a:avLst/>
                    </a:prstGeom>
                  </pic:spPr>
                </pic:pic>
              </a:graphicData>
            </a:graphic>
          </wp:inline>
        </w:drawing>
      </w:r>
    </w:p>
    <w:p w:rsidR="001C31FF" w:rsidRPr="001C31FF" w:rsidRDefault="001C31FF" w:rsidP="00CF28C7">
      <w:pPr>
        <w:jc w:val="center"/>
        <w:rPr>
          <w:rFonts w:ascii="Times New Roman" w:hAnsi="Times New Roman" w:cs="Times New Roman"/>
          <w:sz w:val="24"/>
          <w:szCs w:val="24"/>
        </w:rPr>
      </w:pPr>
      <w:r>
        <w:rPr>
          <w:rFonts w:ascii="Times New Roman" w:hAnsi="Times New Roman" w:cs="Times New Roman"/>
          <w:sz w:val="24"/>
          <w:szCs w:val="24"/>
        </w:rPr>
        <w:t>Рисунок 2 – Зависимые пары</w:t>
      </w:r>
    </w:p>
    <w:p w:rsidR="001E1B92" w:rsidRPr="006A4FB6" w:rsidRDefault="001E1B92" w:rsidP="002F5DDD">
      <w:pPr>
        <w:pStyle w:val="a3"/>
        <w:numPr>
          <w:ilvl w:val="0"/>
          <w:numId w:val="1"/>
        </w:numPr>
        <w:jc w:val="both"/>
        <w:rPr>
          <w:rFonts w:ascii="Times New Roman" w:hAnsi="Times New Roman" w:cs="Times New Roman"/>
          <w:sz w:val="24"/>
          <w:szCs w:val="24"/>
        </w:rPr>
      </w:pPr>
      <w:r w:rsidRPr="006A4FB6">
        <w:rPr>
          <w:rFonts w:ascii="Times New Roman" w:hAnsi="Times New Roman" w:cs="Times New Roman"/>
          <w:sz w:val="24"/>
          <w:szCs w:val="24"/>
        </w:rPr>
        <w:t>Инструментарий</w:t>
      </w:r>
    </w:p>
    <w:p w:rsidR="009E2639" w:rsidRDefault="009E2639" w:rsidP="009E2639">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rPr>
        <w:t>Гомотетия и параллельный перенос.</w:t>
      </w:r>
      <w:r w:rsidR="00800D1D">
        <w:rPr>
          <w:rFonts w:ascii="Times New Roman" w:hAnsi="Times New Roman" w:cs="Times New Roman"/>
          <w:sz w:val="24"/>
          <w:szCs w:val="24"/>
        </w:rPr>
        <w:t xml:space="preserve"> Отметим то, что:</w:t>
      </w:r>
    </w:p>
    <w:p w:rsidR="00800D1D" w:rsidRDefault="00800D1D" w:rsidP="00800D1D">
      <w:pPr>
        <w:pStyle w:val="a3"/>
        <w:numPr>
          <w:ilvl w:val="0"/>
          <w:numId w:val="14"/>
        </w:numPr>
        <w:jc w:val="both"/>
        <w:rPr>
          <w:rFonts w:ascii="Times New Roman" w:hAnsi="Times New Roman" w:cs="Times New Roman"/>
          <w:sz w:val="24"/>
          <w:szCs w:val="24"/>
        </w:rPr>
      </w:pPr>
      <w:r w:rsidRPr="00800D1D">
        <w:rPr>
          <w:rFonts w:ascii="Times New Roman" w:hAnsi="Times New Roman" w:cs="Times New Roman"/>
          <w:sz w:val="24"/>
          <w:szCs w:val="24"/>
        </w:rPr>
        <w:t>Если кон</w:t>
      </w:r>
      <w:r>
        <w:rPr>
          <w:rFonts w:ascii="Times New Roman" w:hAnsi="Times New Roman" w:cs="Times New Roman"/>
          <w:sz w:val="24"/>
          <w:szCs w:val="24"/>
        </w:rPr>
        <w:t xml:space="preserve">фигурация </w:t>
      </w:r>
      <w:r w:rsidRPr="006A4FB6">
        <w:rPr>
          <w:rFonts w:ascii="Times New Roman" w:hAnsi="Times New Roman" w:cs="Times New Roman"/>
          <w:i/>
          <w:sz w:val="24"/>
          <w:szCs w:val="24"/>
        </w:rPr>
        <w:t>S</w:t>
      </w:r>
      <w:r>
        <w:rPr>
          <w:rFonts w:ascii="Times New Roman" w:hAnsi="Times New Roman" w:cs="Times New Roman"/>
          <w:sz w:val="24"/>
          <w:szCs w:val="24"/>
        </w:rPr>
        <w:t xml:space="preserve"> лежит "далеко от" </w:t>
      </w:r>
      <w:r w:rsidRPr="006A4FB6">
        <w:rPr>
          <w:rFonts w:ascii="Times New Roman" w:hAnsi="Times New Roman" w:cs="Times New Roman"/>
          <w:i/>
          <w:sz w:val="24"/>
          <w:szCs w:val="24"/>
        </w:rPr>
        <w:t>T</w:t>
      </w:r>
      <w:r w:rsidRPr="00800D1D">
        <w:rPr>
          <w:rFonts w:ascii="Times New Roman" w:hAnsi="Times New Roman" w:cs="Times New Roman"/>
          <w:sz w:val="24"/>
          <w:szCs w:val="24"/>
        </w:rPr>
        <w:t xml:space="preserve">, то число коллизий при прямолинейной реконфигурации больше, чем в случае, когда </w:t>
      </w:r>
      <w:r w:rsidRPr="006A4FB6">
        <w:rPr>
          <w:rFonts w:ascii="Times New Roman" w:hAnsi="Times New Roman" w:cs="Times New Roman"/>
          <w:i/>
          <w:sz w:val="24"/>
          <w:szCs w:val="24"/>
        </w:rPr>
        <w:t>S</w:t>
      </w:r>
      <w:r w:rsidRPr="00800D1D">
        <w:rPr>
          <w:rFonts w:ascii="Times New Roman" w:hAnsi="Times New Roman" w:cs="Times New Roman"/>
          <w:sz w:val="24"/>
          <w:szCs w:val="24"/>
        </w:rPr>
        <w:t xml:space="preserve"> лежит</w:t>
      </w:r>
      <w:r>
        <w:rPr>
          <w:rFonts w:ascii="Times New Roman" w:hAnsi="Times New Roman" w:cs="Times New Roman"/>
          <w:sz w:val="24"/>
          <w:szCs w:val="24"/>
        </w:rPr>
        <w:t xml:space="preserve"> </w:t>
      </w:r>
      <w:r w:rsidRPr="00800D1D">
        <w:rPr>
          <w:rFonts w:ascii="Times New Roman" w:hAnsi="Times New Roman" w:cs="Times New Roman"/>
          <w:sz w:val="24"/>
          <w:szCs w:val="24"/>
        </w:rPr>
        <w:t xml:space="preserve">"близко от" </w:t>
      </w:r>
      <w:proofErr w:type="gramStart"/>
      <w:r w:rsidRPr="006A4FB6">
        <w:rPr>
          <w:rFonts w:ascii="Times New Roman" w:hAnsi="Times New Roman" w:cs="Times New Roman"/>
          <w:i/>
          <w:sz w:val="24"/>
          <w:szCs w:val="24"/>
        </w:rPr>
        <w:t>T</w:t>
      </w:r>
      <w:r w:rsidRPr="00800D1D">
        <w:rPr>
          <w:rFonts w:ascii="Times New Roman" w:hAnsi="Times New Roman" w:cs="Times New Roman"/>
          <w:sz w:val="24"/>
          <w:szCs w:val="24"/>
        </w:rPr>
        <w:t>. Следовательно</w:t>
      </w:r>
      <w:proofErr w:type="gramEnd"/>
      <w:r w:rsidRPr="00800D1D">
        <w:rPr>
          <w:rFonts w:ascii="Times New Roman" w:hAnsi="Times New Roman" w:cs="Times New Roman"/>
          <w:sz w:val="24"/>
          <w:szCs w:val="24"/>
        </w:rPr>
        <w:t>, имеет смысл вначале переместить конфигурацию S в другое, более бли</w:t>
      </w:r>
      <w:r>
        <w:rPr>
          <w:rFonts w:ascii="Times New Roman" w:hAnsi="Times New Roman" w:cs="Times New Roman"/>
          <w:sz w:val="24"/>
          <w:szCs w:val="24"/>
        </w:rPr>
        <w:t>з</w:t>
      </w:r>
      <w:r w:rsidRPr="00800D1D">
        <w:rPr>
          <w:rFonts w:ascii="Times New Roman" w:hAnsi="Times New Roman" w:cs="Times New Roman"/>
          <w:sz w:val="24"/>
          <w:szCs w:val="24"/>
        </w:rPr>
        <w:t xml:space="preserve">кое положение </w:t>
      </w:r>
      <w:r w:rsidRPr="006A4FB6">
        <w:rPr>
          <w:rFonts w:ascii="Times New Roman" w:hAnsi="Times New Roman" w:cs="Times New Roman"/>
          <w:i/>
          <w:sz w:val="24"/>
          <w:szCs w:val="24"/>
        </w:rPr>
        <w:t>S′</w:t>
      </w:r>
      <w:r w:rsidRPr="00800D1D">
        <w:rPr>
          <w:rFonts w:ascii="Times New Roman" w:hAnsi="Times New Roman" w:cs="Times New Roman"/>
          <w:sz w:val="24"/>
          <w:szCs w:val="24"/>
        </w:rPr>
        <w:t xml:space="preserve">, </w:t>
      </w:r>
      <w:r>
        <w:rPr>
          <w:rFonts w:ascii="Times New Roman" w:hAnsi="Times New Roman" w:cs="Times New Roman"/>
          <w:sz w:val="24"/>
          <w:szCs w:val="24"/>
        </w:rPr>
        <w:t xml:space="preserve">а затем реконфигурировать </w:t>
      </w:r>
      <w:r w:rsidRPr="006A4FB6">
        <w:rPr>
          <w:rFonts w:ascii="Times New Roman" w:hAnsi="Times New Roman" w:cs="Times New Roman"/>
          <w:i/>
          <w:sz w:val="24"/>
          <w:szCs w:val="24"/>
        </w:rPr>
        <w:t>S′</w:t>
      </w:r>
      <w:r>
        <w:rPr>
          <w:rFonts w:ascii="Times New Roman" w:hAnsi="Times New Roman" w:cs="Times New Roman"/>
          <w:sz w:val="24"/>
          <w:szCs w:val="24"/>
        </w:rPr>
        <w:t xml:space="preserve"> в</w:t>
      </w:r>
      <w:r w:rsidRPr="00800D1D">
        <w:rPr>
          <w:rFonts w:ascii="Times New Roman" w:hAnsi="Times New Roman" w:cs="Times New Roman"/>
          <w:sz w:val="24"/>
          <w:szCs w:val="24"/>
        </w:rPr>
        <w:t xml:space="preserve"> </w:t>
      </w:r>
      <w:r w:rsidRPr="006A4FB6">
        <w:rPr>
          <w:rFonts w:ascii="Times New Roman" w:hAnsi="Times New Roman" w:cs="Times New Roman"/>
          <w:i/>
          <w:sz w:val="24"/>
          <w:szCs w:val="24"/>
        </w:rPr>
        <w:t>T</w:t>
      </w:r>
      <w:r w:rsidRPr="00800D1D">
        <w:rPr>
          <w:rFonts w:ascii="Times New Roman" w:hAnsi="Times New Roman" w:cs="Times New Roman"/>
          <w:sz w:val="24"/>
          <w:szCs w:val="24"/>
        </w:rPr>
        <w:t xml:space="preserve">. Рисунок </w:t>
      </w:r>
      <w:r>
        <w:rPr>
          <w:rFonts w:ascii="Times New Roman" w:hAnsi="Times New Roman" w:cs="Times New Roman"/>
          <w:sz w:val="24"/>
          <w:szCs w:val="24"/>
        </w:rPr>
        <w:t>3</w:t>
      </w:r>
      <w:r w:rsidRPr="00800D1D">
        <w:rPr>
          <w:rFonts w:ascii="Times New Roman" w:hAnsi="Times New Roman" w:cs="Times New Roman"/>
          <w:sz w:val="24"/>
          <w:szCs w:val="24"/>
        </w:rPr>
        <w:t xml:space="preserve"> поясняет эту идею: для (a) нет свободного соответствия, тогда как после параллельного переноса (b) таковое появляется.</w:t>
      </w:r>
    </w:p>
    <w:p w:rsidR="00800D1D" w:rsidRDefault="00800D1D" w:rsidP="00800D1D">
      <w:pPr>
        <w:pStyle w:val="a3"/>
        <w:numPr>
          <w:ilvl w:val="0"/>
          <w:numId w:val="14"/>
        </w:numPr>
        <w:jc w:val="both"/>
        <w:rPr>
          <w:rFonts w:ascii="Times New Roman" w:hAnsi="Times New Roman" w:cs="Times New Roman"/>
          <w:sz w:val="24"/>
          <w:szCs w:val="24"/>
        </w:rPr>
      </w:pPr>
      <w:r w:rsidRPr="00800D1D">
        <w:rPr>
          <w:rFonts w:ascii="Times New Roman" w:hAnsi="Times New Roman" w:cs="Times New Roman"/>
          <w:sz w:val="24"/>
          <w:szCs w:val="24"/>
        </w:rPr>
        <w:t xml:space="preserve">Любой коллизии можно избежать с помощью подходящей гомотетии: при достаточно большом растяжении (а также при условии общего положения) всякое соответствие становится свободным. Однако, это средство крайне неэкономно, так как гомотетия с небольшим </w:t>
      </w:r>
      <w:r w:rsidR="001A3A14" w:rsidRPr="00800D1D">
        <w:rPr>
          <w:rFonts w:ascii="Times New Roman" w:hAnsi="Times New Roman" w:cs="Times New Roman"/>
          <w:sz w:val="24"/>
          <w:szCs w:val="24"/>
        </w:rPr>
        <w:t>коэффициентом</w:t>
      </w:r>
      <w:r w:rsidRPr="00800D1D">
        <w:rPr>
          <w:rFonts w:ascii="Times New Roman" w:hAnsi="Times New Roman" w:cs="Times New Roman"/>
          <w:sz w:val="24"/>
          <w:szCs w:val="24"/>
        </w:rPr>
        <w:t xml:space="preserve"> приводит к длинным перемещениям роботов.</w:t>
      </w:r>
    </w:p>
    <w:p w:rsidR="00800D1D" w:rsidRDefault="00800D1D" w:rsidP="00800D1D">
      <w:pPr>
        <w:pStyle w:val="a3"/>
        <w:numPr>
          <w:ilvl w:val="0"/>
          <w:numId w:val="14"/>
        </w:numPr>
        <w:jc w:val="both"/>
        <w:rPr>
          <w:rFonts w:ascii="Times New Roman" w:hAnsi="Times New Roman" w:cs="Times New Roman"/>
          <w:sz w:val="24"/>
          <w:szCs w:val="24"/>
        </w:rPr>
      </w:pPr>
      <w:r w:rsidRPr="00800D1D">
        <w:rPr>
          <w:rFonts w:ascii="Times New Roman" w:hAnsi="Times New Roman" w:cs="Times New Roman"/>
          <w:sz w:val="24"/>
          <w:szCs w:val="24"/>
        </w:rPr>
        <w:t xml:space="preserve">Композиция параллельного переноса и гомотетии есть опять гомотетия, с тем же самым </w:t>
      </w:r>
      <w:r w:rsidR="001A3A14" w:rsidRPr="00800D1D">
        <w:rPr>
          <w:rFonts w:ascii="Times New Roman" w:hAnsi="Times New Roman" w:cs="Times New Roman"/>
          <w:sz w:val="24"/>
          <w:szCs w:val="24"/>
        </w:rPr>
        <w:t>коэффициентом</w:t>
      </w:r>
      <w:r w:rsidRPr="00800D1D">
        <w:rPr>
          <w:rFonts w:ascii="Times New Roman" w:hAnsi="Times New Roman" w:cs="Times New Roman"/>
          <w:sz w:val="24"/>
          <w:szCs w:val="24"/>
        </w:rPr>
        <w:t>, но с другим центром. Тем самым, связанные с ними реконфигурации комбинируются в одну реконфигурацию с прямолинейными траекториями.</w:t>
      </w:r>
    </w:p>
    <w:p w:rsidR="000442AD" w:rsidRDefault="000442AD" w:rsidP="000442AD">
      <w:pPr>
        <w:pStyle w:val="a3"/>
        <w:ind w:left="1440"/>
        <w:jc w:val="both"/>
        <w:rPr>
          <w:rFonts w:ascii="Times New Roman" w:hAnsi="Times New Roman" w:cs="Times New Roman"/>
          <w:sz w:val="24"/>
          <w:szCs w:val="24"/>
        </w:rPr>
      </w:pPr>
    </w:p>
    <w:p w:rsidR="000442AD" w:rsidRDefault="000442AD" w:rsidP="00DB0AD8">
      <w:pPr>
        <w:pStyle w:val="a3"/>
        <w:ind w:left="144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877492" cy="2553348"/>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7CAF2E.tmp"/>
                    <pic:cNvPicPr/>
                  </pic:nvPicPr>
                  <pic:blipFill>
                    <a:blip r:embed="rId7">
                      <a:extLst>
                        <a:ext uri="{28A0092B-C50C-407E-A947-70E740481C1C}">
                          <a14:useLocalDpi xmlns:a14="http://schemas.microsoft.com/office/drawing/2010/main" val="0"/>
                        </a:ext>
                      </a:extLst>
                    </a:blip>
                    <a:stretch>
                      <a:fillRect/>
                    </a:stretch>
                  </pic:blipFill>
                  <pic:spPr>
                    <a:xfrm>
                      <a:off x="0" y="0"/>
                      <a:ext cx="3920403" cy="2581605"/>
                    </a:xfrm>
                    <a:prstGeom prst="rect">
                      <a:avLst/>
                    </a:prstGeom>
                  </pic:spPr>
                </pic:pic>
              </a:graphicData>
            </a:graphic>
          </wp:inline>
        </w:drawing>
      </w:r>
    </w:p>
    <w:p w:rsidR="000442AD" w:rsidRDefault="000442AD" w:rsidP="000442AD">
      <w:pPr>
        <w:ind w:left="1080"/>
        <w:jc w:val="both"/>
        <w:rPr>
          <w:rFonts w:ascii="Times New Roman" w:hAnsi="Times New Roman" w:cs="Times New Roman"/>
          <w:sz w:val="24"/>
          <w:szCs w:val="24"/>
        </w:rPr>
      </w:pPr>
      <w:r>
        <w:rPr>
          <w:rFonts w:ascii="Times New Roman" w:hAnsi="Times New Roman" w:cs="Times New Roman"/>
          <w:sz w:val="24"/>
          <w:szCs w:val="24"/>
        </w:rPr>
        <w:t>Рисунок 3 – Пример использования гомотетии. (</w:t>
      </w:r>
      <w:r>
        <w:rPr>
          <w:rFonts w:ascii="Times New Roman" w:hAnsi="Times New Roman" w:cs="Times New Roman"/>
          <w:sz w:val="24"/>
          <w:szCs w:val="24"/>
          <w:lang w:val="en-US"/>
        </w:rPr>
        <w:t>a</w:t>
      </w:r>
      <w:r w:rsidRPr="000442AD">
        <w:rPr>
          <w:rFonts w:ascii="Times New Roman" w:hAnsi="Times New Roman" w:cs="Times New Roman"/>
          <w:sz w:val="24"/>
          <w:szCs w:val="24"/>
        </w:rPr>
        <w:t xml:space="preserve">) </w:t>
      </w:r>
      <w:r>
        <w:rPr>
          <w:rFonts w:ascii="Times New Roman" w:hAnsi="Times New Roman" w:cs="Times New Roman"/>
          <w:sz w:val="24"/>
          <w:szCs w:val="24"/>
        </w:rPr>
        <w:t xml:space="preserve">Короткое соответствие не свободно, </w:t>
      </w:r>
      <w:r w:rsidRPr="000442AD">
        <w:rPr>
          <w:rFonts w:ascii="Times New Roman" w:hAnsi="Times New Roman" w:cs="Times New Roman"/>
          <w:sz w:val="24"/>
          <w:szCs w:val="24"/>
        </w:rPr>
        <w:t>(</w:t>
      </w:r>
      <w:r>
        <w:rPr>
          <w:rFonts w:ascii="Times New Roman" w:hAnsi="Times New Roman" w:cs="Times New Roman"/>
          <w:sz w:val="24"/>
          <w:szCs w:val="24"/>
          <w:lang w:val="en-US"/>
        </w:rPr>
        <w:t>b</w:t>
      </w:r>
      <w:r w:rsidRPr="000442AD">
        <w:rPr>
          <w:rFonts w:ascii="Times New Roman" w:hAnsi="Times New Roman" w:cs="Times New Roman"/>
          <w:sz w:val="24"/>
          <w:szCs w:val="24"/>
        </w:rPr>
        <w:t>)</w:t>
      </w:r>
      <w:r w:rsidR="00DB0AD8">
        <w:rPr>
          <w:rFonts w:ascii="Times New Roman" w:hAnsi="Times New Roman" w:cs="Times New Roman"/>
          <w:sz w:val="24"/>
          <w:szCs w:val="24"/>
        </w:rPr>
        <w:t xml:space="preserve"> п</w:t>
      </w:r>
      <w:r>
        <w:rPr>
          <w:rFonts w:ascii="Times New Roman" w:hAnsi="Times New Roman" w:cs="Times New Roman"/>
          <w:sz w:val="24"/>
          <w:szCs w:val="24"/>
        </w:rPr>
        <w:t>осле параллельного переноса короткое соответствие свободно.</w:t>
      </w:r>
    </w:p>
    <w:p w:rsidR="00B61184" w:rsidRDefault="00B61184" w:rsidP="00B61184">
      <w:pPr>
        <w:jc w:val="both"/>
        <w:rPr>
          <w:rFonts w:ascii="Times New Roman" w:hAnsi="Times New Roman" w:cs="Times New Roman"/>
          <w:sz w:val="24"/>
          <w:szCs w:val="24"/>
        </w:rPr>
      </w:pPr>
      <w:r>
        <w:rPr>
          <w:rFonts w:ascii="Times New Roman" w:hAnsi="Times New Roman" w:cs="Times New Roman"/>
          <w:sz w:val="24"/>
          <w:szCs w:val="24"/>
        </w:rPr>
        <w:tab/>
      </w:r>
      <w:r w:rsidRPr="00B61184">
        <w:rPr>
          <w:rFonts w:ascii="Times New Roman" w:hAnsi="Times New Roman" w:cs="Times New Roman"/>
          <w:sz w:val="24"/>
          <w:szCs w:val="24"/>
        </w:rPr>
        <w:t>Придадим вышесказанному точный смысл. Напомним вначале, что центральной точкой (</w:t>
      </w:r>
      <w:proofErr w:type="spellStart"/>
      <w:r w:rsidRPr="00B61184">
        <w:rPr>
          <w:rFonts w:ascii="Times New Roman" w:hAnsi="Times New Roman" w:cs="Times New Roman"/>
          <w:sz w:val="24"/>
          <w:szCs w:val="24"/>
        </w:rPr>
        <w:t>centerpoint</w:t>
      </w:r>
      <w:proofErr w:type="spellEnd"/>
      <w:r w:rsidRPr="00B61184">
        <w:rPr>
          <w:rFonts w:ascii="Times New Roman" w:hAnsi="Times New Roman" w:cs="Times New Roman"/>
          <w:sz w:val="24"/>
          <w:szCs w:val="24"/>
        </w:rPr>
        <w:t xml:space="preserve">) множества точек называется такая точка, что всякая гиперплоскость, </w:t>
      </w:r>
      <w:r w:rsidR="006B7E48" w:rsidRPr="00B61184">
        <w:rPr>
          <w:rFonts w:ascii="Times New Roman" w:hAnsi="Times New Roman" w:cs="Times New Roman"/>
          <w:sz w:val="24"/>
          <w:szCs w:val="24"/>
        </w:rPr>
        <w:t>содержащая</w:t>
      </w:r>
      <w:r w:rsidRPr="00B61184">
        <w:rPr>
          <w:rFonts w:ascii="Times New Roman" w:hAnsi="Times New Roman" w:cs="Times New Roman"/>
          <w:sz w:val="24"/>
          <w:szCs w:val="24"/>
        </w:rPr>
        <w:t xml:space="preserve"> ее, делит множество на две "примерно равные" части: меньшая часть содержит по крайней ме</w:t>
      </w:r>
      <w:r>
        <w:rPr>
          <w:rFonts w:ascii="Times New Roman" w:hAnsi="Times New Roman" w:cs="Times New Roman"/>
          <w:sz w:val="24"/>
          <w:szCs w:val="24"/>
        </w:rPr>
        <w:t xml:space="preserve">ре </w:t>
      </w:r>
      <w:r w:rsidRPr="006A4FB6">
        <w:rPr>
          <w:rFonts w:ascii="Times New Roman" w:hAnsi="Times New Roman" w:cs="Times New Roman"/>
          <w:i/>
          <w:sz w:val="24"/>
          <w:szCs w:val="24"/>
        </w:rPr>
        <w:t>1/d+1</w:t>
      </w:r>
      <w:r>
        <w:rPr>
          <w:rFonts w:ascii="Times New Roman" w:hAnsi="Times New Roman" w:cs="Times New Roman"/>
          <w:sz w:val="24"/>
          <w:szCs w:val="24"/>
        </w:rPr>
        <w:t xml:space="preserve"> долю всего множества.</w:t>
      </w:r>
      <w:r w:rsidRPr="00B61184">
        <w:rPr>
          <w:rFonts w:ascii="Times New Roman" w:hAnsi="Times New Roman" w:cs="Times New Roman"/>
          <w:sz w:val="24"/>
          <w:szCs w:val="24"/>
        </w:rPr>
        <w:t xml:space="preserve"> Неформально говоря, средняя точка есть "геометрическая медиана" множества. Во многих вычислительных задачах и геометрически обусловленных алгоритмах выбор центральной точки приводит к лучшим результатам, чем выбор центра тяжести. Центральная точк</w:t>
      </w:r>
      <w:r>
        <w:rPr>
          <w:rFonts w:ascii="Times New Roman" w:hAnsi="Times New Roman" w:cs="Times New Roman"/>
          <w:sz w:val="24"/>
          <w:szCs w:val="24"/>
        </w:rPr>
        <w:t xml:space="preserve">а существует всегда, но </w:t>
      </w:r>
      <w:r w:rsidR="006B7E48">
        <w:rPr>
          <w:rFonts w:ascii="Times New Roman" w:hAnsi="Times New Roman" w:cs="Times New Roman"/>
          <w:sz w:val="24"/>
          <w:szCs w:val="24"/>
        </w:rPr>
        <w:t xml:space="preserve">может </w:t>
      </w:r>
      <w:r w:rsidR="006B7E48" w:rsidRPr="00B61184">
        <w:rPr>
          <w:rFonts w:ascii="Times New Roman" w:hAnsi="Times New Roman" w:cs="Times New Roman"/>
          <w:sz w:val="24"/>
          <w:szCs w:val="24"/>
        </w:rPr>
        <w:t>быть</w:t>
      </w:r>
      <w:r w:rsidRPr="00B61184">
        <w:rPr>
          <w:rFonts w:ascii="Times New Roman" w:hAnsi="Times New Roman" w:cs="Times New Roman"/>
          <w:sz w:val="24"/>
          <w:szCs w:val="24"/>
        </w:rPr>
        <w:t xml:space="preserve"> </w:t>
      </w:r>
      <w:r>
        <w:rPr>
          <w:rFonts w:ascii="Times New Roman" w:hAnsi="Times New Roman" w:cs="Times New Roman"/>
          <w:sz w:val="24"/>
          <w:szCs w:val="24"/>
        </w:rPr>
        <w:t>не единственной</w:t>
      </w:r>
      <w:r w:rsidRPr="00B61184">
        <w:rPr>
          <w:rFonts w:ascii="Times New Roman" w:hAnsi="Times New Roman" w:cs="Times New Roman"/>
          <w:sz w:val="24"/>
          <w:szCs w:val="24"/>
        </w:rPr>
        <w:t>. Найти центральную точку плоской конфигурации можно за линейное время, см. [16], а в размерности 3 – с помощью квадратичного алгоритма [17].</w:t>
      </w:r>
    </w:p>
    <w:p w:rsidR="00B61184" w:rsidRDefault="00B61184" w:rsidP="00B61184">
      <w:pPr>
        <w:jc w:val="both"/>
        <w:rPr>
          <w:rFonts w:ascii="Times New Roman" w:hAnsi="Times New Roman" w:cs="Times New Roman"/>
          <w:sz w:val="24"/>
          <w:szCs w:val="24"/>
        </w:rPr>
      </w:pPr>
      <w:r>
        <w:rPr>
          <w:rFonts w:ascii="Times New Roman" w:hAnsi="Times New Roman" w:cs="Times New Roman"/>
          <w:sz w:val="24"/>
          <w:szCs w:val="24"/>
        </w:rPr>
        <w:tab/>
      </w:r>
      <w:r w:rsidRPr="00B61184">
        <w:rPr>
          <w:rFonts w:ascii="Times New Roman" w:hAnsi="Times New Roman" w:cs="Times New Roman"/>
          <w:sz w:val="24"/>
          <w:szCs w:val="24"/>
        </w:rPr>
        <w:t>Для точек A,</w:t>
      </w:r>
      <w:r>
        <w:rPr>
          <w:rFonts w:ascii="Times New Roman" w:hAnsi="Times New Roman" w:cs="Times New Roman"/>
          <w:sz w:val="24"/>
          <w:szCs w:val="24"/>
        </w:rPr>
        <w:t xml:space="preserve"> </w:t>
      </w:r>
      <w:r w:rsidRPr="00B61184">
        <w:rPr>
          <w:rFonts w:ascii="Times New Roman" w:hAnsi="Times New Roman" w:cs="Times New Roman"/>
          <w:sz w:val="24"/>
          <w:szCs w:val="24"/>
        </w:rPr>
        <w:t xml:space="preserve">B и положительного числа </w:t>
      </w:r>
      <w:r w:rsidRPr="006A4FB6">
        <w:rPr>
          <w:rFonts w:ascii="Times New Roman" w:hAnsi="Times New Roman" w:cs="Times New Roman"/>
          <w:i/>
          <w:sz w:val="24"/>
          <w:szCs w:val="24"/>
        </w:rPr>
        <w:t>λ</w:t>
      </w:r>
      <w:r w:rsidRPr="00B61184">
        <w:rPr>
          <w:rFonts w:ascii="Times New Roman" w:hAnsi="Times New Roman" w:cs="Times New Roman"/>
          <w:sz w:val="24"/>
          <w:szCs w:val="24"/>
        </w:rPr>
        <w:t xml:space="preserve"> обозначим через </w:t>
      </w:r>
      <w:proofErr w:type="spellStart"/>
      <w:proofErr w:type="gram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A,B</w:t>
      </w:r>
      <w:proofErr w:type="gramEnd"/>
      <w:r w:rsidRPr="00B61184">
        <w:rPr>
          <w:rFonts w:ascii="Times New Roman" w:hAnsi="Times New Roman" w:cs="Times New Roman"/>
          <w:sz w:val="24"/>
          <w:szCs w:val="24"/>
          <w:vertAlign w:val="subscript"/>
        </w:rPr>
        <w:t>,λ</w:t>
      </w:r>
      <w:proofErr w:type="spellEnd"/>
      <w:r w:rsidRPr="00B61184">
        <w:rPr>
          <w:rFonts w:ascii="Times New Roman" w:hAnsi="Times New Roman" w:cs="Times New Roman"/>
          <w:sz w:val="24"/>
          <w:szCs w:val="24"/>
          <w:vertAlign w:val="subscript"/>
        </w:rPr>
        <w:t xml:space="preserve"> </w:t>
      </w:r>
      <w:r w:rsidRPr="00B61184">
        <w:rPr>
          <w:rFonts w:ascii="Times New Roman" w:hAnsi="Times New Roman" w:cs="Times New Roman"/>
          <w:sz w:val="24"/>
          <w:szCs w:val="24"/>
        </w:rPr>
        <w:t xml:space="preserve">гомотетию с коэффициентом </w:t>
      </w:r>
      <w:r w:rsidRPr="006A4FB6">
        <w:rPr>
          <w:rFonts w:ascii="Times New Roman" w:hAnsi="Times New Roman" w:cs="Times New Roman"/>
          <w:i/>
          <w:sz w:val="24"/>
          <w:szCs w:val="24"/>
        </w:rPr>
        <w:t>λ</w:t>
      </w:r>
      <w:r w:rsidRPr="00B61184">
        <w:rPr>
          <w:rFonts w:ascii="Times New Roman" w:hAnsi="Times New Roman" w:cs="Times New Roman"/>
          <w:sz w:val="24"/>
          <w:szCs w:val="24"/>
        </w:rPr>
        <w:t xml:space="preserve"> такую, что </w:t>
      </w:r>
      <w:proofErr w:type="spell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A,B,λ</w:t>
      </w:r>
      <w:proofErr w:type="spellEnd"/>
      <w:r w:rsidRPr="00B61184">
        <w:rPr>
          <w:rFonts w:ascii="Times New Roman" w:hAnsi="Times New Roman" w:cs="Times New Roman"/>
          <w:sz w:val="24"/>
          <w:szCs w:val="24"/>
        </w:rPr>
        <w:t>(A) = B (это условие определяет центр гомотетии).</w:t>
      </w:r>
    </w:p>
    <w:p w:rsidR="00B61184" w:rsidRPr="00B61184" w:rsidRDefault="00B61184" w:rsidP="00B61184">
      <w:pPr>
        <w:ind w:firstLine="708"/>
        <w:jc w:val="both"/>
        <w:rPr>
          <w:rFonts w:ascii="Times New Roman" w:hAnsi="Times New Roman" w:cs="Times New Roman"/>
          <w:sz w:val="24"/>
          <w:szCs w:val="24"/>
        </w:rPr>
      </w:pPr>
      <w:r>
        <w:rPr>
          <w:rFonts w:ascii="Times New Roman" w:hAnsi="Times New Roman" w:cs="Times New Roman"/>
          <w:sz w:val="24"/>
          <w:szCs w:val="24"/>
        </w:rPr>
        <w:t>Пусть S</w:t>
      </w:r>
      <w:r w:rsidRPr="00B61184">
        <w:rPr>
          <w:rFonts w:ascii="Times New Roman" w:hAnsi="Times New Roman" w:cs="Times New Roman"/>
          <w:sz w:val="24"/>
          <w:szCs w:val="24"/>
        </w:rPr>
        <w:t xml:space="preserve"> – центральная точка конфигурации </w:t>
      </w:r>
      <w:proofErr w:type="gramStart"/>
      <w:r w:rsidRPr="006A4FB6">
        <w:rPr>
          <w:rFonts w:ascii="Times New Roman" w:hAnsi="Times New Roman" w:cs="Times New Roman"/>
          <w:i/>
          <w:sz w:val="24"/>
          <w:szCs w:val="24"/>
        </w:rPr>
        <w:t>S</w:t>
      </w:r>
      <w:r w:rsidRPr="00B6118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а </w:t>
      </w:r>
      <w:r w:rsidRPr="006A4FB6">
        <w:rPr>
          <w:rFonts w:ascii="Times New Roman" w:hAnsi="Times New Roman" w:cs="Times New Roman"/>
          <w:i/>
          <w:sz w:val="24"/>
          <w:szCs w:val="24"/>
          <w:lang w:val="en-US"/>
        </w:rPr>
        <w:t>T</w:t>
      </w:r>
      <w:r w:rsidRPr="00B61184">
        <w:rPr>
          <w:rFonts w:ascii="Times New Roman" w:hAnsi="Times New Roman" w:cs="Times New Roman"/>
          <w:sz w:val="24"/>
          <w:szCs w:val="24"/>
        </w:rPr>
        <w:t xml:space="preserve"> </w:t>
      </w:r>
      <w:r>
        <w:rPr>
          <w:rFonts w:ascii="Times New Roman" w:hAnsi="Times New Roman" w:cs="Times New Roman"/>
          <w:sz w:val="24"/>
          <w:szCs w:val="24"/>
        </w:rPr>
        <w:t>–</w:t>
      </w:r>
      <w:r w:rsidRPr="00B61184">
        <w:rPr>
          <w:rFonts w:ascii="Times New Roman" w:hAnsi="Times New Roman" w:cs="Times New Roman"/>
          <w:sz w:val="24"/>
          <w:szCs w:val="24"/>
        </w:rPr>
        <w:t xml:space="preserve"> </w:t>
      </w:r>
      <w:r>
        <w:rPr>
          <w:rFonts w:ascii="Times New Roman" w:hAnsi="Times New Roman" w:cs="Times New Roman"/>
          <w:sz w:val="24"/>
          <w:szCs w:val="24"/>
        </w:rPr>
        <w:t xml:space="preserve">центральная точка конфигурации </w:t>
      </w:r>
      <w:r>
        <w:rPr>
          <w:rFonts w:ascii="Times New Roman" w:hAnsi="Times New Roman" w:cs="Times New Roman"/>
          <w:sz w:val="24"/>
          <w:szCs w:val="24"/>
          <w:lang w:val="en-US"/>
        </w:rPr>
        <w:t>T</w:t>
      </w:r>
      <w:r w:rsidRPr="00B61184">
        <w:rPr>
          <w:rFonts w:ascii="Times New Roman" w:hAnsi="Times New Roman" w:cs="Times New Roman"/>
          <w:sz w:val="24"/>
          <w:szCs w:val="24"/>
        </w:rPr>
        <w:t xml:space="preserve">. Рассмотрим конфигурации </w:t>
      </w:r>
      <w:r w:rsidRPr="006A4FB6">
        <w:rPr>
          <w:rFonts w:ascii="Times New Roman" w:hAnsi="Times New Roman" w:cs="Times New Roman"/>
          <w:i/>
          <w:sz w:val="24"/>
          <w:szCs w:val="24"/>
        </w:rPr>
        <w:t>S</w:t>
      </w:r>
      <w:r w:rsidRPr="00B61184">
        <w:rPr>
          <w:rFonts w:ascii="Times New Roman" w:hAnsi="Times New Roman" w:cs="Times New Roman"/>
          <w:sz w:val="24"/>
          <w:szCs w:val="24"/>
        </w:rPr>
        <w:t xml:space="preserve">, </w:t>
      </w:r>
      <w:proofErr w:type="spell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S,T,λ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S</w:t>
      </w:r>
      <w:r w:rsidRPr="00B61184">
        <w:rPr>
          <w:rFonts w:ascii="Times New Roman" w:hAnsi="Times New Roman" w:cs="Times New Roman"/>
          <w:sz w:val="24"/>
          <w:szCs w:val="24"/>
        </w:rPr>
        <w:t>), D</w:t>
      </w:r>
      <w:r>
        <w:rPr>
          <w:rFonts w:ascii="Times New Roman" w:hAnsi="Times New Roman" w:cs="Times New Roman"/>
          <w:sz w:val="24"/>
          <w:szCs w:val="24"/>
          <w:lang w:val="en-US"/>
        </w:rPr>
        <w:t>IL</w:t>
      </w:r>
      <w:proofErr w:type="spellStart"/>
      <w:r w:rsidRPr="00B61184">
        <w:rPr>
          <w:rFonts w:ascii="Times New Roman" w:hAnsi="Times New Roman" w:cs="Times New Roman"/>
          <w:sz w:val="24"/>
          <w:szCs w:val="24"/>
          <w:vertAlign w:val="subscript"/>
        </w:rPr>
        <w:t>T,T,λ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T</w:t>
      </w:r>
      <w:r w:rsidRPr="00B61184">
        <w:rPr>
          <w:rFonts w:ascii="Times New Roman" w:hAnsi="Times New Roman" w:cs="Times New Roman"/>
          <w:sz w:val="24"/>
          <w:szCs w:val="24"/>
        </w:rPr>
        <w:t xml:space="preserve"> ), и </w:t>
      </w:r>
      <w:r w:rsidRPr="006A4FB6">
        <w:rPr>
          <w:rFonts w:ascii="Times New Roman" w:hAnsi="Times New Roman" w:cs="Times New Roman"/>
          <w:i/>
          <w:sz w:val="24"/>
          <w:szCs w:val="24"/>
        </w:rPr>
        <w:t>T</w:t>
      </w:r>
      <w:r w:rsidRPr="00B61184">
        <w:rPr>
          <w:rFonts w:ascii="Times New Roman" w:hAnsi="Times New Roman" w:cs="Times New Roman"/>
          <w:sz w:val="24"/>
          <w:szCs w:val="24"/>
        </w:rPr>
        <w:t xml:space="preserve"> .</w:t>
      </w:r>
    </w:p>
    <w:p w:rsidR="00B61184" w:rsidRDefault="00B61184" w:rsidP="00B61184">
      <w:pPr>
        <w:jc w:val="both"/>
        <w:rPr>
          <w:rFonts w:ascii="Times New Roman" w:hAnsi="Times New Roman" w:cs="Times New Roman"/>
          <w:sz w:val="24"/>
          <w:szCs w:val="24"/>
        </w:rPr>
      </w:pPr>
      <w:r w:rsidRPr="00B61184">
        <w:rPr>
          <w:rFonts w:ascii="Times New Roman" w:hAnsi="Times New Roman" w:cs="Times New Roman"/>
          <w:sz w:val="24"/>
          <w:szCs w:val="24"/>
        </w:rPr>
        <w:t xml:space="preserve">По построению, </w:t>
      </w:r>
      <w:r w:rsidRPr="006A4FB6">
        <w:rPr>
          <w:rFonts w:ascii="Times New Roman" w:hAnsi="Times New Roman" w:cs="Times New Roman"/>
          <w:i/>
          <w:sz w:val="24"/>
          <w:szCs w:val="24"/>
        </w:rPr>
        <w:t>S</w:t>
      </w:r>
      <w:r w:rsidRPr="00B61184">
        <w:rPr>
          <w:rFonts w:ascii="Times New Roman" w:hAnsi="Times New Roman" w:cs="Times New Roman"/>
          <w:sz w:val="24"/>
          <w:szCs w:val="24"/>
        </w:rPr>
        <w:t xml:space="preserve"> и </w:t>
      </w:r>
      <w:proofErr w:type="spellStart"/>
      <w:proofErr w:type="gram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S,T</w:t>
      </w:r>
      <w:proofErr w:type="gramEnd"/>
      <w:r w:rsidRPr="00B61184">
        <w:rPr>
          <w:rFonts w:ascii="Times New Roman" w:hAnsi="Times New Roman" w:cs="Times New Roman"/>
          <w:sz w:val="24"/>
          <w:szCs w:val="24"/>
          <w:vertAlign w:val="subscript"/>
        </w:rPr>
        <w: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S</w:t>
      </w:r>
      <w:r w:rsidRPr="00B61184">
        <w:rPr>
          <w:rFonts w:ascii="Times New Roman" w:hAnsi="Times New Roman" w:cs="Times New Roman"/>
          <w:sz w:val="24"/>
          <w:szCs w:val="24"/>
        </w:rPr>
        <w:t xml:space="preserve">) связаны гомотетией. Естественная реконфигурация S в </w:t>
      </w:r>
      <w:proofErr w:type="spellStart"/>
      <w:proofErr w:type="gram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S,T</w:t>
      </w:r>
      <w:proofErr w:type="gramEnd"/>
      <w:r w:rsidRPr="00B61184">
        <w:rPr>
          <w:rFonts w:ascii="Times New Roman" w:hAnsi="Times New Roman" w:cs="Times New Roman"/>
          <w:sz w:val="24"/>
          <w:szCs w:val="24"/>
          <w:vertAlign w:val="subscript"/>
        </w:rPr>
        <w: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S</w:t>
      </w:r>
      <w:r w:rsidRPr="00B61184">
        <w:rPr>
          <w:rFonts w:ascii="Times New Roman" w:hAnsi="Times New Roman" w:cs="Times New Roman"/>
          <w:sz w:val="24"/>
          <w:szCs w:val="24"/>
        </w:rPr>
        <w:t>) такова: все роботы начинают двигаться одновременно и прямолинейно, н</w:t>
      </w:r>
      <w:r>
        <w:rPr>
          <w:rFonts w:ascii="Times New Roman" w:hAnsi="Times New Roman" w:cs="Times New Roman"/>
          <w:sz w:val="24"/>
          <w:szCs w:val="24"/>
        </w:rPr>
        <w:t>о движутся с разными скоростями</w:t>
      </w:r>
      <w:r w:rsidRPr="00B61184">
        <w:rPr>
          <w:rFonts w:ascii="Times New Roman" w:hAnsi="Times New Roman" w:cs="Times New Roman"/>
          <w:sz w:val="24"/>
          <w:szCs w:val="24"/>
        </w:rPr>
        <w:t xml:space="preserve">. Скорости должны быть пропорциональны расстоянию до центра гомотетии. Подобная реконфигурация существует для </w:t>
      </w:r>
      <w:proofErr w:type="spellStart"/>
      <w:proofErr w:type="gram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T,T</w:t>
      </w:r>
      <w:proofErr w:type="gramEnd"/>
      <w:r w:rsidRPr="00B61184">
        <w:rPr>
          <w:rFonts w:ascii="Times New Roman" w:hAnsi="Times New Roman" w:cs="Times New Roman"/>
          <w:sz w:val="24"/>
          <w:szCs w:val="24"/>
          <w:vertAlign w:val="subscript"/>
        </w:rPr>
        <w: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T</w:t>
      </w:r>
      <w:r w:rsidRPr="00B61184">
        <w:rPr>
          <w:rFonts w:ascii="Times New Roman" w:hAnsi="Times New Roman" w:cs="Times New Roman"/>
          <w:sz w:val="24"/>
          <w:szCs w:val="24"/>
        </w:rPr>
        <w:t xml:space="preserve">), </w:t>
      </w:r>
      <w:r w:rsidRPr="006A4FB6">
        <w:rPr>
          <w:rFonts w:ascii="Times New Roman" w:hAnsi="Times New Roman" w:cs="Times New Roman"/>
          <w:i/>
          <w:sz w:val="24"/>
          <w:szCs w:val="24"/>
        </w:rPr>
        <w:t>T</w:t>
      </w:r>
      <w:r w:rsidRPr="00B61184">
        <w:rPr>
          <w:rFonts w:ascii="Times New Roman" w:hAnsi="Times New Roman" w:cs="Times New Roman"/>
          <w:sz w:val="24"/>
          <w:szCs w:val="24"/>
        </w:rPr>
        <w:t xml:space="preserve"> . Конфигурации </w:t>
      </w:r>
      <w:proofErr w:type="spellStart"/>
      <w:proofErr w:type="gram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S,T</w:t>
      </w:r>
      <w:proofErr w:type="gramEnd"/>
      <w:r w:rsidRPr="00B61184">
        <w:rPr>
          <w:rFonts w:ascii="Times New Roman" w:hAnsi="Times New Roman" w:cs="Times New Roman"/>
          <w:sz w:val="24"/>
          <w:szCs w:val="24"/>
          <w:vertAlign w:val="subscript"/>
        </w:rPr>
        <w: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S</w:t>
      </w:r>
      <w:r w:rsidRPr="00B61184">
        <w:rPr>
          <w:rFonts w:ascii="Times New Roman" w:hAnsi="Times New Roman" w:cs="Times New Roman"/>
          <w:sz w:val="24"/>
          <w:szCs w:val="24"/>
        </w:rPr>
        <w:t xml:space="preserve">) и </w:t>
      </w:r>
      <w:proofErr w:type="spellStart"/>
      <w:r w:rsidRPr="00B61184">
        <w:rPr>
          <w:rFonts w:ascii="Times New Roman" w:hAnsi="Times New Roman" w:cs="Times New Roman"/>
          <w:sz w:val="24"/>
          <w:szCs w:val="24"/>
        </w:rPr>
        <w:t>DIL</w:t>
      </w:r>
      <w:r w:rsidRPr="00B61184">
        <w:rPr>
          <w:rFonts w:ascii="Times New Roman" w:hAnsi="Times New Roman" w:cs="Times New Roman"/>
          <w:sz w:val="24"/>
          <w:szCs w:val="24"/>
          <w:vertAlign w:val="subscript"/>
        </w:rPr>
        <w:t>T,T,λ</w:t>
      </w:r>
      <w:proofErr w:type="spellEnd"/>
      <w:r w:rsidRPr="00B61184">
        <w:rPr>
          <w:rFonts w:ascii="Times New Roman" w:hAnsi="Times New Roman" w:cs="Times New Roman"/>
          <w:sz w:val="24"/>
          <w:szCs w:val="24"/>
        </w:rPr>
        <w:t>(</w:t>
      </w:r>
      <w:r w:rsidRPr="006A4FB6">
        <w:rPr>
          <w:rFonts w:ascii="Times New Roman" w:hAnsi="Times New Roman" w:cs="Times New Roman"/>
          <w:i/>
          <w:sz w:val="24"/>
          <w:szCs w:val="24"/>
        </w:rPr>
        <w:t>T</w:t>
      </w:r>
      <w:r w:rsidRPr="00B61184">
        <w:rPr>
          <w:rFonts w:ascii="Times New Roman" w:hAnsi="Times New Roman" w:cs="Times New Roman"/>
          <w:sz w:val="24"/>
          <w:szCs w:val="24"/>
        </w:rPr>
        <w:t xml:space="preserve">) </w:t>
      </w:r>
      <w:r>
        <w:rPr>
          <w:rFonts w:ascii="Times New Roman" w:hAnsi="Times New Roman" w:cs="Times New Roman"/>
          <w:sz w:val="24"/>
          <w:szCs w:val="24"/>
        </w:rPr>
        <w:t>являются растянутыми исходными конфигурациями</w:t>
      </w:r>
      <w:r w:rsidRPr="00B61184">
        <w:rPr>
          <w:rFonts w:ascii="Times New Roman" w:hAnsi="Times New Roman" w:cs="Times New Roman"/>
          <w:sz w:val="24"/>
          <w:szCs w:val="24"/>
        </w:rPr>
        <w:t>, сдвинутые таким образом, что их центральные точки совпадают. Если для них имеется алгоритм реконфигурации, то мы получаем комбинацию реконфигураций</w:t>
      </w:r>
      <w:r>
        <w:rPr>
          <w:rFonts w:ascii="Times New Roman" w:hAnsi="Times New Roman" w:cs="Times New Roman"/>
          <w:sz w:val="24"/>
          <w:szCs w:val="24"/>
        </w:rPr>
        <w:t>:</w:t>
      </w:r>
    </w:p>
    <w:p w:rsidR="00B61184" w:rsidRPr="00B61184" w:rsidRDefault="00B61184" w:rsidP="00B61184">
      <w:pPr>
        <w:jc w:val="center"/>
        <w:rPr>
          <w:rFonts w:ascii="Times New Roman" w:hAnsi="Times New Roman" w:cs="Times New Roman"/>
          <w:sz w:val="24"/>
          <w:szCs w:val="24"/>
          <w:lang w:val="en-US"/>
        </w:rPr>
      </w:pPr>
      <w:r w:rsidRPr="006A4FB6">
        <w:rPr>
          <w:rFonts w:ascii="Times New Roman" w:hAnsi="Times New Roman" w:cs="Times New Roman"/>
          <w:i/>
          <w:sz w:val="24"/>
          <w:szCs w:val="24"/>
          <w:lang w:val="en-US"/>
        </w:rPr>
        <w:t>S</w:t>
      </w:r>
      <w:r w:rsidRPr="00B61184">
        <w:rPr>
          <w:rFonts w:ascii="Times New Roman" w:hAnsi="Times New Roman" w:cs="Times New Roman"/>
          <w:sz w:val="24"/>
          <w:szCs w:val="24"/>
          <w:lang w:val="en-US"/>
        </w:rPr>
        <w:t xml:space="preserve"> → DIL</w:t>
      </w:r>
      <w:r w:rsidRPr="00B61184">
        <w:rPr>
          <w:rFonts w:ascii="Times New Roman" w:hAnsi="Times New Roman" w:cs="Times New Roman"/>
          <w:sz w:val="24"/>
          <w:szCs w:val="24"/>
          <w:vertAlign w:val="subscript"/>
          <w:lang w:val="en-US"/>
        </w:rPr>
        <w:t>S</w:t>
      </w:r>
      <w:proofErr w:type="gramStart"/>
      <w:r w:rsidRPr="00B61184">
        <w:rPr>
          <w:rFonts w:ascii="Times New Roman" w:hAnsi="Times New Roman" w:cs="Times New Roman"/>
          <w:sz w:val="24"/>
          <w:szCs w:val="24"/>
          <w:vertAlign w:val="subscript"/>
          <w:lang w:val="en-US"/>
        </w:rPr>
        <w:t>,T,</w:t>
      </w:r>
      <w:r w:rsidRPr="00B61184">
        <w:rPr>
          <w:rFonts w:ascii="Times New Roman" w:hAnsi="Times New Roman" w:cs="Times New Roman"/>
          <w:sz w:val="24"/>
          <w:szCs w:val="24"/>
          <w:vertAlign w:val="subscript"/>
        </w:rPr>
        <w:t>λ</w:t>
      </w:r>
      <w:proofErr w:type="gramEnd"/>
      <w:r w:rsidRPr="00B61184">
        <w:rPr>
          <w:rFonts w:ascii="Times New Roman" w:hAnsi="Times New Roman" w:cs="Times New Roman"/>
          <w:sz w:val="24"/>
          <w:szCs w:val="24"/>
          <w:lang w:val="en-US"/>
        </w:rPr>
        <w:t>(</w:t>
      </w:r>
      <w:r w:rsidRPr="006A4FB6">
        <w:rPr>
          <w:rFonts w:ascii="Times New Roman" w:hAnsi="Times New Roman" w:cs="Times New Roman"/>
          <w:i/>
          <w:sz w:val="24"/>
          <w:szCs w:val="24"/>
          <w:lang w:val="en-US"/>
        </w:rPr>
        <w:t>S</w:t>
      </w:r>
      <w:r w:rsidRPr="00B61184">
        <w:rPr>
          <w:rFonts w:ascii="Times New Roman" w:hAnsi="Times New Roman" w:cs="Times New Roman"/>
          <w:sz w:val="24"/>
          <w:szCs w:val="24"/>
          <w:lang w:val="en-US"/>
        </w:rPr>
        <w:t>) → DIL</w:t>
      </w:r>
      <w:r w:rsidRPr="00B61184">
        <w:rPr>
          <w:rFonts w:ascii="Times New Roman" w:hAnsi="Times New Roman" w:cs="Times New Roman"/>
          <w:sz w:val="24"/>
          <w:szCs w:val="24"/>
          <w:vertAlign w:val="subscript"/>
          <w:lang w:val="en-US"/>
        </w:rPr>
        <w:t>T,T,</w:t>
      </w:r>
      <w:r w:rsidRPr="00B61184">
        <w:rPr>
          <w:rFonts w:ascii="Times New Roman" w:hAnsi="Times New Roman" w:cs="Times New Roman"/>
          <w:sz w:val="24"/>
          <w:szCs w:val="24"/>
          <w:vertAlign w:val="subscript"/>
        </w:rPr>
        <w:t>λ</w:t>
      </w:r>
      <w:r w:rsidRPr="00B61184">
        <w:rPr>
          <w:rFonts w:ascii="Times New Roman" w:hAnsi="Times New Roman" w:cs="Times New Roman"/>
          <w:sz w:val="24"/>
          <w:szCs w:val="24"/>
          <w:lang w:val="en-US"/>
        </w:rPr>
        <w:t>(</w:t>
      </w:r>
      <w:r w:rsidRPr="006A4FB6">
        <w:rPr>
          <w:rFonts w:ascii="Times New Roman" w:hAnsi="Times New Roman" w:cs="Times New Roman"/>
          <w:i/>
          <w:sz w:val="24"/>
          <w:szCs w:val="24"/>
          <w:lang w:val="en-US"/>
        </w:rPr>
        <w:t>T</w:t>
      </w:r>
      <w:r w:rsidRPr="00B61184">
        <w:rPr>
          <w:rFonts w:ascii="Times New Roman" w:hAnsi="Times New Roman" w:cs="Times New Roman"/>
          <w:sz w:val="24"/>
          <w:szCs w:val="24"/>
          <w:lang w:val="en-US"/>
        </w:rPr>
        <w:t xml:space="preserve"> ) → </w:t>
      </w:r>
      <w:r w:rsidRPr="006A4FB6">
        <w:rPr>
          <w:rFonts w:ascii="Times New Roman" w:hAnsi="Times New Roman" w:cs="Times New Roman"/>
          <w:i/>
          <w:sz w:val="24"/>
          <w:szCs w:val="24"/>
          <w:lang w:val="en-US"/>
        </w:rPr>
        <w:t>T</w:t>
      </w:r>
      <w:r w:rsidRPr="00B61184">
        <w:rPr>
          <w:rFonts w:ascii="Times New Roman" w:hAnsi="Times New Roman" w:cs="Times New Roman"/>
          <w:sz w:val="24"/>
          <w:szCs w:val="24"/>
          <w:lang w:val="en-US"/>
        </w:rPr>
        <w:t xml:space="preserve"> .</w:t>
      </w:r>
    </w:p>
    <w:p w:rsidR="009E2639" w:rsidRPr="0046582A" w:rsidRDefault="009E2639" w:rsidP="009E2639">
      <w:pPr>
        <w:pStyle w:val="a3"/>
        <w:numPr>
          <w:ilvl w:val="0"/>
          <w:numId w:val="11"/>
        </w:numPr>
        <w:jc w:val="both"/>
        <w:rPr>
          <w:rFonts w:ascii="Times New Roman" w:hAnsi="Times New Roman" w:cs="Times New Roman"/>
          <w:sz w:val="24"/>
          <w:szCs w:val="24"/>
        </w:rPr>
      </w:pPr>
      <w:r w:rsidRPr="0046582A">
        <w:rPr>
          <w:rFonts w:ascii="Times New Roman" w:hAnsi="Times New Roman" w:cs="Times New Roman"/>
          <w:sz w:val="24"/>
          <w:szCs w:val="24"/>
        </w:rPr>
        <w:t>Граф коллизий и назначение задержек.</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Предположим, что имеется соответствие между двумя конфигурациями точек. Назначение задержек стартовым точкам свободно от коллизий, если прямолинейное</w:t>
      </w:r>
      <w:r>
        <w:rPr>
          <w:rFonts w:ascii="Times New Roman" w:hAnsi="Times New Roman" w:cs="Times New Roman"/>
          <w:sz w:val="24"/>
          <w:szCs w:val="24"/>
        </w:rPr>
        <w:t xml:space="preserve"> </w:t>
      </w:r>
      <w:r w:rsidRPr="0046582A">
        <w:rPr>
          <w:rFonts w:ascii="Times New Roman" w:hAnsi="Times New Roman" w:cs="Times New Roman"/>
          <w:sz w:val="24"/>
          <w:szCs w:val="24"/>
        </w:rPr>
        <w:t>движение к целевым точкам с предписанными задержками не создает коллизий.</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 xml:space="preserve">Устранение коллизий для одной отдельной пары назначением задержки. Пусть имеется зависимая (но не сильно зависимая) пара. Тогда существует (легко вычислимая) задержка </w:t>
      </w:r>
      <w:r w:rsidRPr="006A4FB6">
        <w:rPr>
          <w:rFonts w:ascii="Times New Roman" w:hAnsi="Times New Roman" w:cs="Times New Roman"/>
          <w:i/>
          <w:sz w:val="24"/>
          <w:szCs w:val="24"/>
        </w:rPr>
        <w:t>D</w:t>
      </w:r>
      <w:r w:rsidRPr="0046582A">
        <w:rPr>
          <w:rFonts w:ascii="Times New Roman" w:hAnsi="Times New Roman" w:cs="Times New Roman"/>
          <w:sz w:val="24"/>
          <w:szCs w:val="24"/>
        </w:rPr>
        <w:t xml:space="preserve"> для одного из роботов, устраняющая коллизию. В случае косой коллизии задержка может </w:t>
      </w:r>
      <w:r w:rsidRPr="0046582A">
        <w:rPr>
          <w:rFonts w:ascii="Times New Roman" w:hAnsi="Times New Roman" w:cs="Times New Roman"/>
          <w:sz w:val="24"/>
          <w:szCs w:val="24"/>
        </w:rPr>
        <w:lastRenderedPageBreak/>
        <w:t xml:space="preserve">быть назначена любому из двух роботов, то есть возникают сразу две задержки </w:t>
      </w:r>
      <w:proofErr w:type="spellStart"/>
      <w:r w:rsidRPr="006A4FB6">
        <w:rPr>
          <w:rFonts w:ascii="Times New Roman" w:hAnsi="Times New Roman" w:cs="Times New Roman"/>
          <w:i/>
          <w:sz w:val="24"/>
          <w:szCs w:val="24"/>
        </w:rPr>
        <w:t>Di</w:t>
      </w:r>
      <w:proofErr w:type="spellEnd"/>
      <w:r w:rsidRPr="0046582A">
        <w:rPr>
          <w:rFonts w:ascii="Times New Roman" w:hAnsi="Times New Roman" w:cs="Times New Roman"/>
          <w:sz w:val="24"/>
          <w:szCs w:val="24"/>
        </w:rPr>
        <w:t xml:space="preserve"> и </w:t>
      </w:r>
      <w:proofErr w:type="spellStart"/>
      <w:r w:rsidRPr="006A4FB6">
        <w:rPr>
          <w:rFonts w:ascii="Times New Roman" w:hAnsi="Times New Roman" w:cs="Times New Roman"/>
          <w:i/>
          <w:sz w:val="24"/>
          <w:szCs w:val="24"/>
        </w:rPr>
        <w:t>Dj</w:t>
      </w:r>
      <w:proofErr w:type="spellEnd"/>
      <w:r w:rsidRPr="0046582A">
        <w:rPr>
          <w:rFonts w:ascii="Times New Roman" w:hAnsi="Times New Roman" w:cs="Times New Roman"/>
          <w:sz w:val="24"/>
          <w:szCs w:val="24"/>
        </w:rPr>
        <w:t>. Таку</w:t>
      </w:r>
      <w:r>
        <w:rPr>
          <w:rFonts w:ascii="Times New Roman" w:hAnsi="Times New Roman" w:cs="Times New Roman"/>
          <w:sz w:val="24"/>
          <w:szCs w:val="24"/>
        </w:rPr>
        <w:t xml:space="preserve">ю задержку назовем локальной. </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Для двух конфигураций с соответствием</w:t>
      </w:r>
      <w:r w:rsidR="006A4FB6">
        <w:rPr>
          <w:rFonts w:ascii="Times New Roman" w:hAnsi="Times New Roman" w:cs="Times New Roman"/>
          <w:sz w:val="24"/>
          <w:szCs w:val="24"/>
        </w:rPr>
        <w:t xml:space="preserve"> между ними граф коллизий Γ</w:t>
      </w:r>
      <w:r w:rsidR="00B34313">
        <w:rPr>
          <w:rFonts w:ascii="Times New Roman" w:hAnsi="Times New Roman" w:cs="Times New Roman"/>
          <w:sz w:val="24"/>
          <w:szCs w:val="24"/>
        </w:rPr>
        <w:t>(</w:t>
      </w:r>
      <w:proofErr w:type="gramStart"/>
      <w:r w:rsidR="00B34313" w:rsidRPr="006A4FB6">
        <w:rPr>
          <w:rFonts w:ascii="Times New Roman" w:hAnsi="Times New Roman" w:cs="Times New Roman"/>
          <w:i/>
          <w:sz w:val="24"/>
          <w:szCs w:val="24"/>
        </w:rPr>
        <w:t>S</w:t>
      </w:r>
      <w:r w:rsidR="00B34313">
        <w:rPr>
          <w:rFonts w:ascii="Times New Roman" w:hAnsi="Times New Roman" w:cs="Times New Roman"/>
          <w:sz w:val="24"/>
          <w:szCs w:val="24"/>
        </w:rPr>
        <w:t>,</w:t>
      </w:r>
      <w:r w:rsidR="00B34313" w:rsidRPr="006A4FB6">
        <w:rPr>
          <w:rFonts w:ascii="Times New Roman" w:hAnsi="Times New Roman" w:cs="Times New Roman"/>
          <w:i/>
          <w:sz w:val="24"/>
          <w:szCs w:val="24"/>
        </w:rPr>
        <w:t>T</w:t>
      </w:r>
      <w:proofErr w:type="gramEnd"/>
      <w:r w:rsidRPr="0046582A">
        <w:rPr>
          <w:rFonts w:ascii="Times New Roman" w:hAnsi="Times New Roman" w:cs="Times New Roman"/>
          <w:sz w:val="24"/>
          <w:szCs w:val="24"/>
        </w:rPr>
        <w:t xml:space="preserve">) есть частично ориентированный граф с N вершинами, занумерованными индексами 1,...,N. С каждой из вершин мы ассоциируем точки </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i</w:t>
      </w:r>
      <w:proofErr w:type="spellEnd"/>
      <w:r w:rsidRPr="0046582A">
        <w:rPr>
          <w:rFonts w:ascii="Times New Roman" w:hAnsi="Times New Roman" w:cs="Times New Roman"/>
          <w:sz w:val="24"/>
          <w:szCs w:val="24"/>
        </w:rPr>
        <w:t xml:space="preserve"> и </w:t>
      </w:r>
      <w:proofErr w:type="spellStart"/>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i</w:t>
      </w:r>
      <w:proofErr w:type="spellEnd"/>
      <w:r w:rsidRPr="006A4FB6">
        <w:rPr>
          <w:rFonts w:ascii="Times New Roman" w:hAnsi="Times New Roman" w:cs="Times New Roman"/>
          <w:i/>
          <w:sz w:val="24"/>
          <w:szCs w:val="24"/>
        </w:rPr>
        <w:t>.</w:t>
      </w:r>
      <w:r w:rsidRPr="0046582A">
        <w:rPr>
          <w:rFonts w:ascii="Times New Roman" w:hAnsi="Times New Roman" w:cs="Times New Roman"/>
          <w:sz w:val="24"/>
          <w:szCs w:val="24"/>
        </w:rPr>
        <w:t xml:space="preserve"> Ребра графа (некоторые из которых </w:t>
      </w:r>
      <w:r w:rsidR="00B34313" w:rsidRPr="0046582A">
        <w:rPr>
          <w:rFonts w:ascii="Times New Roman" w:hAnsi="Times New Roman" w:cs="Times New Roman"/>
          <w:sz w:val="24"/>
          <w:szCs w:val="24"/>
        </w:rPr>
        <w:t>ориентированы</w:t>
      </w:r>
      <w:r w:rsidRPr="0046582A">
        <w:rPr>
          <w:rFonts w:ascii="Times New Roman" w:hAnsi="Times New Roman" w:cs="Times New Roman"/>
          <w:sz w:val="24"/>
          <w:szCs w:val="24"/>
        </w:rPr>
        <w:t xml:space="preserve">, а некоторые – нет) заданы следующим правилом: </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 xml:space="preserve">1) Вершины </w:t>
      </w:r>
      <w:r w:rsidRPr="006A4FB6">
        <w:rPr>
          <w:rFonts w:ascii="Times New Roman" w:hAnsi="Times New Roman" w:cs="Times New Roman"/>
          <w:i/>
          <w:sz w:val="24"/>
          <w:szCs w:val="24"/>
        </w:rPr>
        <w:t>i</w:t>
      </w:r>
      <w:r w:rsidRPr="0046582A">
        <w:rPr>
          <w:rFonts w:ascii="Times New Roman" w:hAnsi="Times New Roman" w:cs="Times New Roman"/>
          <w:sz w:val="24"/>
          <w:szCs w:val="24"/>
        </w:rPr>
        <w:t xml:space="preserve"> и </w:t>
      </w:r>
      <w:r w:rsidRPr="006A4FB6">
        <w:rPr>
          <w:rFonts w:ascii="Times New Roman" w:hAnsi="Times New Roman" w:cs="Times New Roman"/>
          <w:i/>
          <w:sz w:val="24"/>
          <w:szCs w:val="24"/>
        </w:rPr>
        <w:t>j</w:t>
      </w:r>
      <w:r w:rsidRPr="0046582A">
        <w:rPr>
          <w:rFonts w:ascii="Times New Roman" w:hAnsi="Times New Roman" w:cs="Times New Roman"/>
          <w:sz w:val="24"/>
          <w:szCs w:val="24"/>
        </w:rPr>
        <w:t xml:space="preserve"> соединены ориентированным ребром −→ </w:t>
      </w:r>
      <w:proofErr w:type="spellStart"/>
      <w:r w:rsidRPr="006A4FB6">
        <w:rPr>
          <w:rFonts w:ascii="Times New Roman" w:hAnsi="Times New Roman" w:cs="Times New Roman"/>
          <w:i/>
          <w:sz w:val="24"/>
          <w:szCs w:val="24"/>
        </w:rPr>
        <w:t>ij</w:t>
      </w:r>
      <w:proofErr w:type="spellEnd"/>
      <w:r w:rsidRPr="0046582A">
        <w:rPr>
          <w:rFonts w:ascii="Times New Roman" w:hAnsi="Times New Roman" w:cs="Times New Roman"/>
          <w:sz w:val="24"/>
          <w:szCs w:val="24"/>
        </w:rPr>
        <w:t xml:space="preserve"> если (</w:t>
      </w:r>
      <w:proofErr w:type="spellStart"/>
      <w:proofErr w:type="gramStart"/>
      <w:r w:rsidRPr="006A4FB6">
        <w:rPr>
          <w:rFonts w:ascii="Times New Roman" w:hAnsi="Times New Roman" w:cs="Times New Roman"/>
          <w:i/>
          <w:sz w:val="24"/>
          <w:szCs w:val="24"/>
        </w:rPr>
        <w:t>i,j</w:t>
      </w:r>
      <w:proofErr w:type="spellEnd"/>
      <w:proofErr w:type="gramEnd"/>
      <w:r w:rsidRPr="0046582A">
        <w:rPr>
          <w:rFonts w:ascii="Times New Roman" w:hAnsi="Times New Roman" w:cs="Times New Roman"/>
          <w:sz w:val="24"/>
          <w:szCs w:val="24"/>
        </w:rPr>
        <w:t xml:space="preserve">) – зависимая пара с коллизией либо в целевой в точке </w:t>
      </w:r>
      <w:proofErr w:type="spellStart"/>
      <w:r w:rsidRPr="006A4FB6">
        <w:rPr>
          <w:rFonts w:ascii="Times New Roman" w:hAnsi="Times New Roman" w:cs="Times New Roman"/>
          <w:i/>
          <w:sz w:val="24"/>
          <w:szCs w:val="24"/>
        </w:rPr>
        <w:t>t</w:t>
      </w:r>
      <w:r w:rsidRPr="006A4FB6">
        <w:rPr>
          <w:rFonts w:ascii="Times New Roman" w:hAnsi="Times New Roman" w:cs="Times New Roman"/>
          <w:i/>
          <w:sz w:val="24"/>
          <w:szCs w:val="24"/>
          <w:vertAlign w:val="subscript"/>
        </w:rPr>
        <w:t>i</w:t>
      </w:r>
      <w:proofErr w:type="spellEnd"/>
      <w:r w:rsidRPr="006A4FB6">
        <w:rPr>
          <w:rFonts w:ascii="Times New Roman" w:hAnsi="Times New Roman" w:cs="Times New Roman"/>
          <w:i/>
          <w:sz w:val="24"/>
          <w:szCs w:val="24"/>
        </w:rPr>
        <w:t>,</w:t>
      </w:r>
      <w:r w:rsidRPr="0046582A">
        <w:rPr>
          <w:rFonts w:ascii="Times New Roman" w:hAnsi="Times New Roman" w:cs="Times New Roman"/>
          <w:sz w:val="24"/>
          <w:szCs w:val="24"/>
        </w:rPr>
        <w:t xml:space="preserve"> либо в стартовой точке </w:t>
      </w:r>
      <w:proofErr w:type="spellStart"/>
      <w:r w:rsidRPr="006A4FB6">
        <w:rPr>
          <w:rFonts w:ascii="Times New Roman" w:hAnsi="Times New Roman" w:cs="Times New Roman"/>
          <w:i/>
          <w:sz w:val="24"/>
          <w:szCs w:val="24"/>
        </w:rPr>
        <w:t>s</w:t>
      </w:r>
      <w:r w:rsidRPr="006A4FB6">
        <w:rPr>
          <w:rFonts w:ascii="Times New Roman" w:hAnsi="Times New Roman" w:cs="Times New Roman"/>
          <w:i/>
          <w:sz w:val="24"/>
          <w:szCs w:val="24"/>
          <w:vertAlign w:val="subscript"/>
        </w:rPr>
        <w:t>j</w:t>
      </w:r>
      <w:proofErr w:type="spellEnd"/>
      <w:r w:rsidRPr="006A4FB6">
        <w:rPr>
          <w:rFonts w:ascii="Times New Roman" w:hAnsi="Times New Roman" w:cs="Times New Roman"/>
          <w:i/>
          <w:sz w:val="24"/>
          <w:szCs w:val="24"/>
        </w:rPr>
        <w:t xml:space="preserve"> </w:t>
      </w:r>
      <w:r w:rsidRPr="0046582A">
        <w:rPr>
          <w:rFonts w:ascii="Times New Roman" w:hAnsi="Times New Roman" w:cs="Times New Roman"/>
          <w:sz w:val="24"/>
          <w:szCs w:val="24"/>
        </w:rPr>
        <w:t>(также возможно, что эти колл</w:t>
      </w:r>
      <w:r>
        <w:rPr>
          <w:rFonts w:ascii="Times New Roman" w:hAnsi="Times New Roman" w:cs="Times New Roman"/>
          <w:sz w:val="24"/>
          <w:szCs w:val="24"/>
        </w:rPr>
        <w:t xml:space="preserve">изии происходят одновременно). </w:t>
      </w:r>
    </w:p>
    <w:p w:rsidR="00207602"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 xml:space="preserve">2) Вершины </w:t>
      </w:r>
      <w:r w:rsidRPr="006A4FB6">
        <w:rPr>
          <w:rFonts w:ascii="Times New Roman" w:hAnsi="Times New Roman" w:cs="Times New Roman"/>
          <w:i/>
          <w:sz w:val="24"/>
          <w:szCs w:val="24"/>
        </w:rPr>
        <w:t>i</w:t>
      </w:r>
      <w:r w:rsidRPr="0046582A">
        <w:rPr>
          <w:rFonts w:ascii="Times New Roman" w:hAnsi="Times New Roman" w:cs="Times New Roman"/>
          <w:sz w:val="24"/>
          <w:szCs w:val="24"/>
        </w:rPr>
        <w:t xml:space="preserve"> и </w:t>
      </w:r>
      <w:r w:rsidRPr="006A4FB6">
        <w:rPr>
          <w:rFonts w:ascii="Times New Roman" w:hAnsi="Times New Roman" w:cs="Times New Roman"/>
          <w:i/>
          <w:sz w:val="24"/>
          <w:szCs w:val="24"/>
        </w:rPr>
        <w:t>j</w:t>
      </w:r>
      <w:r w:rsidRPr="0046582A">
        <w:rPr>
          <w:rFonts w:ascii="Times New Roman" w:hAnsi="Times New Roman" w:cs="Times New Roman"/>
          <w:sz w:val="24"/>
          <w:szCs w:val="24"/>
        </w:rPr>
        <w:t xml:space="preserve"> соединены неориентированным ребром, если (</w:t>
      </w:r>
      <w:proofErr w:type="spellStart"/>
      <w:proofErr w:type="gramStart"/>
      <w:r w:rsidRPr="006A4FB6">
        <w:rPr>
          <w:rFonts w:ascii="Times New Roman" w:hAnsi="Times New Roman" w:cs="Times New Roman"/>
          <w:i/>
          <w:sz w:val="24"/>
          <w:szCs w:val="24"/>
        </w:rPr>
        <w:t>i,j</w:t>
      </w:r>
      <w:proofErr w:type="spellEnd"/>
      <w:proofErr w:type="gramEnd"/>
      <w:r w:rsidRPr="0046582A">
        <w:rPr>
          <w:rFonts w:ascii="Times New Roman" w:hAnsi="Times New Roman" w:cs="Times New Roman"/>
          <w:sz w:val="24"/>
          <w:szCs w:val="24"/>
        </w:rPr>
        <w:t>) – зав</w:t>
      </w:r>
      <w:r w:rsidR="00207602">
        <w:rPr>
          <w:rFonts w:ascii="Times New Roman" w:hAnsi="Times New Roman" w:cs="Times New Roman"/>
          <w:sz w:val="24"/>
          <w:szCs w:val="24"/>
        </w:rPr>
        <w:t xml:space="preserve">исимая пара с косой коллизией. </w:t>
      </w:r>
    </w:p>
    <w:p w:rsidR="00207602"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3) В случае сильно зависимой пары (</w:t>
      </w:r>
      <w:proofErr w:type="spellStart"/>
      <w:proofErr w:type="gramStart"/>
      <w:r w:rsidRPr="006A4FB6">
        <w:rPr>
          <w:rFonts w:ascii="Times New Roman" w:hAnsi="Times New Roman" w:cs="Times New Roman"/>
          <w:i/>
          <w:sz w:val="24"/>
          <w:szCs w:val="24"/>
        </w:rPr>
        <w:t>i,j</w:t>
      </w:r>
      <w:proofErr w:type="spellEnd"/>
      <w:proofErr w:type="gramEnd"/>
      <w:r w:rsidRPr="0046582A">
        <w:rPr>
          <w:rFonts w:ascii="Times New Roman" w:hAnsi="Times New Roman" w:cs="Times New Roman"/>
          <w:sz w:val="24"/>
          <w:szCs w:val="24"/>
        </w:rPr>
        <w:t xml:space="preserve">) вершины </w:t>
      </w:r>
      <w:r w:rsidRPr="006A4FB6">
        <w:rPr>
          <w:rFonts w:ascii="Times New Roman" w:hAnsi="Times New Roman" w:cs="Times New Roman"/>
          <w:i/>
          <w:sz w:val="24"/>
          <w:szCs w:val="24"/>
        </w:rPr>
        <w:t>i</w:t>
      </w:r>
      <w:r w:rsidRPr="0046582A">
        <w:rPr>
          <w:rFonts w:ascii="Times New Roman" w:hAnsi="Times New Roman" w:cs="Times New Roman"/>
          <w:sz w:val="24"/>
          <w:szCs w:val="24"/>
        </w:rPr>
        <w:t xml:space="preserve"> </w:t>
      </w:r>
      <w:proofErr w:type="spellStart"/>
      <w:r w:rsidRPr="0046582A">
        <w:rPr>
          <w:rFonts w:ascii="Times New Roman" w:hAnsi="Times New Roman" w:cs="Times New Roman"/>
          <w:sz w:val="24"/>
          <w:szCs w:val="24"/>
        </w:rPr>
        <w:t>and</w:t>
      </w:r>
      <w:proofErr w:type="spellEnd"/>
      <w:r w:rsidRPr="0046582A">
        <w:rPr>
          <w:rFonts w:ascii="Times New Roman" w:hAnsi="Times New Roman" w:cs="Times New Roman"/>
          <w:sz w:val="24"/>
          <w:szCs w:val="24"/>
        </w:rPr>
        <w:t xml:space="preserve"> </w:t>
      </w:r>
      <w:r w:rsidRPr="006A4FB6">
        <w:rPr>
          <w:rFonts w:ascii="Times New Roman" w:hAnsi="Times New Roman" w:cs="Times New Roman"/>
          <w:i/>
          <w:sz w:val="24"/>
          <w:szCs w:val="24"/>
        </w:rPr>
        <w:t>j</w:t>
      </w:r>
      <w:r w:rsidRPr="0046582A">
        <w:rPr>
          <w:rFonts w:ascii="Times New Roman" w:hAnsi="Times New Roman" w:cs="Times New Roman"/>
          <w:sz w:val="24"/>
          <w:szCs w:val="24"/>
        </w:rPr>
        <w:t xml:space="preserve"> соединены двумя ребрами с </w:t>
      </w:r>
      <w:r w:rsidR="00207602">
        <w:rPr>
          <w:rFonts w:ascii="Times New Roman" w:hAnsi="Times New Roman" w:cs="Times New Roman"/>
          <w:sz w:val="24"/>
          <w:szCs w:val="24"/>
        </w:rPr>
        <w:t xml:space="preserve">противоположными ориентациями. </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4) Наконец, в случае свободной пары (</w:t>
      </w:r>
      <w:proofErr w:type="spellStart"/>
      <w:proofErr w:type="gramStart"/>
      <w:r w:rsidRPr="006A4FB6">
        <w:rPr>
          <w:rFonts w:ascii="Times New Roman" w:hAnsi="Times New Roman" w:cs="Times New Roman"/>
          <w:i/>
          <w:sz w:val="24"/>
          <w:szCs w:val="24"/>
        </w:rPr>
        <w:t>i,j</w:t>
      </w:r>
      <w:proofErr w:type="spellEnd"/>
      <w:proofErr w:type="gramEnd"/>
      <w:r w:rsidRPr="0046582A">
        <w:rPr>
          <w:rFonts w:ascii="Times New Roman" w:hAnsi="Times New Roman" w:cs="Times New Roman"/>
          <w:sz w:val="24"/>
          <w:szCs w:val="24"/>
        </w:rPr>
        <w:t xml:space="preserve">) ребро отсутствует. Пример графа коллизий – </w:t>
      </w:r>
      <w:r w:rsidRPr="008864AA">
        <w:rPr>
          <w:rFonts w:ascii="Times New Roman" w:hAnsi="Times New Roman" w:cs="Times New Roman"/>
          <w:sz w:val="24"/>
          <w:szCs w:val="24"/>
        </w:rPr>
        <w:t>см.</w:t>
      </w:r>
      <w:r w:rsidR="00207602" w:rsidRPr="008864AA">
        <w:rPr>
          <w:rFonts w:ascii="Times New Roman" w:hAnsi="Times New Roman" w:cs="Times New Roman"/>
          <w:sz w:val="24"/>
          <w:szCs w:val="24"/>
        </w:rPr>
        <w:t xml:space="preserve"> рисунок</w:t>
      </w:r>
      <w:r w:rsidR="00207602">
        <w:rPr>
          <w:rFonts w:ascii="Times New Roman" w:hAnsi="Times New Roman" w:cs="Times New Roman"/>
          <w:sz w:val="24"/>
          <w:szCs w:val="24"/>
        </w:rPr>
        <w:t xml:space="preserve"> </w:t>
      </w:r>
      <w:r w:rsidR="008864AA">
        <w:rPr>
          <w:rFonts w:ascii="Times New Roman" w:hAnsi="Times New Roman" w:cs="Times New Roman"/>
          <w:sz w:val="24"/>
          <w:szCs w:val="24"/>
        </w:rPr>
        <w:t>8</w:t>
      </w:r>
      <w:r w:rsidRPr="0046582A">
        <w:rPr>
          <w:rFonts w:ascii="Times New Roman" w:hAnsi="Times New Roman" w:cs="Times New Roman"/>
          <w:sz w:val="24"/>
          <w:szCs w:val="24"/>
        </w:rPr>
        <w:t xml:space="preserve">. Соответствие между конфигурациями точек </w:t>
      </w:r>
      <w:r w:rsidRPr="006A4FB6">
        <w:rPr>
          <w:rFonts w:ascii="Times New Roman" w:hAnsi="Times New Roman" w:cs="Times New Roman"/>
          <w:i/>
          <w:sz w:val="24"/>
          <w:szCs w:val="24"/>
        </w:rPr>
        <w:t>S</w:t>
      </w:r>
      <w:r w:rsidRPr="0046582A">
        <w:rPr>
          <w:rFonts w:ascii="Times New Roman" w:hAnsi="Times New Roman" w:cs="Times New Roman"/>
          <w:sz w:val="24"/>
          <w:szCs w:val="24"/>
        </w:rPr>
        <w:t xml:space="preserve"> и </w:t>
      </w:r>
      <w:r w:rsidRPr="006A4FB6">
        <w:rPr>
          <w:rFonts w:ascii="Times New Roman" w:hAnsi="Times New Roman" w:cs="Times New Roman"/>
          <w:i/>
          <w:sz w:val="24"/>
          <w:szCs w:val="24"/>
        </w:rPr>
        <w:t>T</w:t>
      </w:r>
      <w:r w:rsidRPr="0046582A">
        <w:rPr>
          <w:rFonts w:ascii="Times New Roman" w:hAnsi="Times New Roman" w:cs="Times New Roman"/>
          <w:sz w:val="24"/>
          <w:szCs w:val="24"/>
        </w:rPr>
        <w:t xml:space="preserve"> почти свободно, если граф коллизий ацикличен, то есть, не содержит ориентированных циклов. В дальнейшем нам понадобится следующий вспомогательный алгоритм:</w:t>
      </w:r>
    </w:p>
    <w:p w:rsidR="0046582A" w:rsidRDefault="00DA289C" w:rsidP="00FA4F49">
      <w:pPr>
        <w:ind w:firstLine="360"/>
        <w:jc w:val="both"/>
        <w:rPr>
          <w:rFonts w:ascii="Times New Roman" w:hAnsi="Times New Roman" w:cs="Times New Roman"/>
          <w:sz w:val="24"/>
          <w:szCs w:val="24"/>
        </w:rPr>
      </w:pPr>
      <w:r>
        <w:rPr>
          <w:rFonts w:ascii="Times New Roman" w:hAnsi="Times New Roman" w:cs="Times New Roman"/>
          <w:sz w:val="24"/>
          <w:szCs w:val="24"/>
        </w:rPr>
        <w:t>Алгоритм дополнительных ориентаций.</w:t>
      </w:r>
    </w:p>
    <w:p w:rsidR="00FA4F49" w:rsidRDefault="00DA289C" w:rsidP="00FA4F49">
      <w:pPr>
        <w:ind w:firstLine="360"/>
        <w:jc w:val="both"/>
        <w:rPr>
          <w:rFonts w:ascii="Times New Roman" w:hAnsi="Times New Roman" w:cs="Times New Roman"/>
          <w:sz w:val="24"/>
          <w:szCs w:val="24"/>
        </w:rPr>
      </w:pPr>
      <w:r w:rsidRPr="00DA289C">
        <w:rPr>
          <w:rFonts w:ascii="Times New Roman" w:hAnsi="Times New Roman" w:cs="Times New Roman"/>
          <w:sz w:val="24"/>
          <w:szCs w:val="24"/>
        </w:rPr>
        <w:t>Предположим, что имеется частично ориентированный ацикличный граф. Следующий квадратичный алгоритм ориентирует все неориентированные ребра гра</w:t>
      </w:r>
      <w:r w:rsidR="00FA4F49">
        <w:rPr>
          <w:rFonts w:ascii="Times New Roman" w:hAnsi="Times New Roman" w:cs="Times New Roman"/>
          <w:sz w:val="24"/>
          <w:szCs w:val="24"/>
        </w:rPr>
        <w:t xml:space="preserve">фа с сохранением ацикличности: </w:t>
      </w:r>
    </w:p>
    <w:p w:rsidR="00FA4F49" w:rsidRDefault="00DA289C" w:rsidP="00FA4F49">
      <w:pPr>
        <w:ind w:firstLine="360"/>
        <w:jc w:val="both"/>
        <w:rPr>
          <w:rFonts w:ascii="Times New Roman" w:hAnsi="Times New Roman" w:cs="Times New Roman"/>
          <w:sz w:val="24"/>
          <w:szCs w:val="24"/>
        </w:rPr>
      </w:pPr>
      <w:r w:rsidRPr="00DA289C">
        <w:rPr>
          <w:rFonts w:ascii="Times New Roman" w:hAnsi="Times New Roman" w:cs="Times New Roman"/>
          <w:sz w:val="24"/>
          <w:szCs w:val="24"/>
        </w:rPr>
        <w:t xml:space="preserve">1) Возьмем произвольное неориентированное ребро графа </w:t>
      </w:r>
      <w:proofErr w:type="spellStart"/>
      <w:r w:rsidRPr="008864AA">
        <w:rPr>
          <w:rFonts w:ascii="Times New Roman" w:hAnsi="Times New Roman" w:cs="Times New Roman"/>
          <w:i/>
          <w:sz w:val="24"/>
          <w:szCs w:val="24"/>
        </w:rPr>
        <w:t>ij</w:t>
      </w:r>
      <w:proofErr w:type="spellEnd"/>
      <w:r w:rsidRPr="00DA289C">
        <w:rPr>
          <w:rFonts w:ascii="Times New Roman" w:hAnsi="Times New Roman" w:cs="Times New Roman"/>
          <w:sz w:val="24"/>
          <w:szCs w:val="24"/>
        </w:rPr>
        <w:t>. Зададим на нем произволь</w:t>
      </w:r>
      <w:r w:rsidR="00FA4F49">
        <w:rPr>
          <w:rFonts w:ascii="Times New Roman" w:hAnsi="Times New Roman" w:cs="Times New Roman"/>
          <w:sz w:val="24"/>
          <w:szCs w:val="24"/>
        </w:rPr>
        <w:t xml:space="preserve">ную ориентацию. </w:t>
      </w:r>
    </w:p>
    <w:p w:rsidR="00FA4F49" w:rsidRDefault="00DA289C" w:rsidP="00FA4F49">
      <w:pPr>
        <w:ind w:firstLine="360"/>
        <w:jc w:val="both"/>
        <w:rPr>
          <w:rFonts w:ascii="Times New Roman" w:hAnsi="Times New Roman" w:cs="Times New Roman"/>
          <w:sz w:val="24"/>
          <w:szCs w:val="24"/>
        </w:rPr>
      </w:pPr>
      <w:r w:rsidRPr="00DA289C">
        <w:rPr>
          <w:rFonts w:ascii="Times New Roman" w:hAnsi="Times New Roman" w:cs="Times New Roman"/>
          <w:sz w:val="24"/>
          <w:szCs w:val="24"/>
        </w:rPr>
        <w:t xml:space="preserve">2) Ищем ориентированный цикл в графе, содержащий ребро </w:t>
      </w:r>
      <w:proofErr w:type="spellStart"/>
      <w:r w:rsidRPr="008864AA">
        <w:rPr>
          <w:rFonts w:ascii="Times New Roman" w:hAnsi="Times New Roman" w:cs="Times New Roman"/>
          <w:i/>
          <w:sz w:val="24"/>
          <w:szCs w:val="24"/>
        </w:rPr>
        <w:t>ij</w:t>
      </w:r>
      <w:proofErr w:type="spellEnd"/>
      <w:r w:rsidRPr="00DA289C">
        <w:rPr>
          <w:rFonts w:ascii="Times New Roman" w:hAnsi="Times New Roman" w:cs="Times New Roman"/>
          <w:sz w:val="24"/>
          <w:szCs w:val="24"/>
        </w:rPr>
        <w:t xml:space="preserve">, пользуясь, например, алгоритмом из [15]. </w:t>
      </w:r>
    </w:p>
    <w:p w:rsidR="00FA4F49" w:rsidRDefault="00DA289C" w:rsidP="00FA4F49">
      <w:pPr>
        <w:ind w:firstLine="708"/>
        <w:jc w:val="both"/>
        <w:rPr>
          <w:rFonts w:ascii="Times New Roman" w:hAnsi="Times New Roman" w:cs="Times New Roman"/>
          <w:sz w:val="24"/>
          <w:szCs w:val="24"/>
        </w:rPr>
      </w:pPr>
      <w:r w:rsidRPr="00DA289C">
        <w:rPr>
          <w:rFonts w:ascii="Times New Roman" w:hAnsi="Times New Roman" w:cs="Times New Roman"/>
          <w:sz w:val="24"/>
          <w:szCs w:val="24"/>
        </w:rPr>
        <w:t xml:space="preserve">a) Если ориентированный цикл найден, поменяем ориентацию ребра </w:t>
      </w:r>
      <w:proofErr w:type="spellStart"/>
      <w:r w:rsidRPr="008864AA">
        <w:rPr>
          <w:rFonts w:ascii="Times New Roman" w:hAnsi="Times New Roman" w:cs="Times New Roman"/>
          <w:i/>
          <w:sz w:val="24"/>
          <w:szCs w:val="24"/>
        </w:rPr>
        <w:t>ij</w:t>
      </w:r>
      <w:proofErr w:type="spellEnd"/>
      <w:r w:rsidRPr="00DA289C">
        <w:rPr>
          <w:rFonts w:ascii="Times New Roman" w:hAnsi="Times New Roman" w:cs="Times New Roman"/>
          <w:sz w:val="24"/>
          <w:szCs w:val="24"/>
        </w:rPr>
        <w:t xml:space="preserve">. Перейдем к следующему неориентированному ребру. </w:t>
      </w:r>
    </w:p>
    <w:p w:rsidR="00DA289C" w:rsidRDefault="00DA289C" w:rsidP="00FA4F49">
      <w:pPr>
        <w:ind w:firstLine="708"/>
        <w:jc w:val="both"/>
        <w:rPr>
          <w:rFonts w:ascii="Times New Roman" w:hAnsi="Times New Roman" w:cs="Times New Roman"/>
          <w:sz w:val="24"/>
          <w:szCs w:val="24"/>
        </w:rPr>
      </w:pPr>
      <w:r w:rsidRPr="00DA289C">
        <w:rPr>
          <w:rFonts w:ascii="Times New Roman" w:hAnsi="Times New Roman" w:cs="Times New Roman"/>
          <w:sz w:val="24"/>
          <w:szCs w:val="24"/>
        </w:rPr>
        <w:t xml:space="preserve">b) Если ориентированный цикл не найден, сохраним выбранную ориентацию </w:t>
      </w:r>
      <w:proofErr w:type="spellStart"/>
      <w:r w:rsidRPr="008864AA">
        <w:rPr>
          <w:rFonts w:ascii="Times New Roman" w:hAnsi="Times New Roman" w:cs="Times New Roman"/>
          <w:i/>
          <w:sz w:val="24"/>
          <w:szCs w:val="24"/>
        </w:rPr>
        <w:t>ij</w:t>
      </w:r>
      <w:proofErr w:type="spellEnd"/>
      <w:r w:rsidRPr="00DA289C">
        <w:rPr>
          <w:rFonts w:ascii="Times New Roman" w:hAnsi="Times New Roman" w:cs="Times New Roman"/>
          <w:sz w:val="24"/>
          <w:szCs w:val="24"/>
        </w:rPr>
        <w:t xml:space="preserve"> и перейдем к следующему неориентированному ребру.</w:t>
      </w:r>
    </w:p>
    <w:p w:rsidR="00FA4F49" w:rsidRDefault="00FA4F49" w:rsidP="00FA4F49">
      <w:pPr>
        <w:ind w:firstLine="708"/>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2853267" cy="5230929"/>
            <wp:effectExtent l="0" t="0" r="444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C4D0.tmp"/>
                    <pic:cNvPicPr/>
                  </pic:nvPicPr>
                  <pic:blipFill>
                    <a:blip r:embed="rId8">
                      <a:extLst>
                        <a:ext uri="{28A0092B-C50C-407E-A947-70E740481C1C}">
                          <a14:useLocalDpi xmlns:a14="http://schemas.microsoft.com/office/drawing/2010/main" val="0"/>
                        </a:ext>
                      </a:extLst>
                    </a:blip>
                    <a:stretch>
                      <a:fillRect/>
                    </a:stretch>
                  </pic:blipFill>
                  <pic:spPr>
                    <a:xfrm>
                      <a:off x="0" y="0"/>
                      <a:ext cx="2886302" cy="5291493"/>
                    </a:xfrm>
                    <a:prstGeom prst="rect">
                      <a:avLst/>
                    </a:prstGeom>
                  </pic:spPr>
                </pic:pic>
              </a:graphicData>
            </a:graphic>
          </wp:inline>
        </w:drawing>
      </w:r>
    </w:p>
    <w:p w:rsidR="00FA4F49" w:rsidRPr="00DA289C" w:rsidRDefault="00FA4F49" w:rsidP="00FA4F49">
      <w:pPr>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4</w:t>
      </w:r>
      <w:r>
        <w:rPr>
          <w:rFonts w:ascii="Times New Roman" w:hAnsi="Times New Roman" w:cs="Times New Roman"/>
          <w:sz w:val="24"/>
          <w:szCs w:val="24"/>
        </w:rPr>
        <w:t xml:space="preserve"> - Алгоритм дополнительных ориентаций</w:t>
      </w:r>
    </w:p>
    <w:p w:rsidR="0046582A" w:rsidRDefault="0046582A" w:rsidP="00207602">
      <w:pPr>
        <w:ind w:firstLine="708"/>
        <w:jc w:val="both"/>
        <w:rPr>
          <w:rFonts w:ascii="Times New Roman" w:hAnsi="Times New Roman" w:cs="Times New Roman"/>
          <w:sz w:val="24"/>
          <w:szCs w:val="24"/>
        </w:rPr>
      </w:pPr>
      <w:r w:rsidRPr="0046582A">
        <w:rPr>
          <w:rFonts w:ascii="Times New Roman" w:hAnsi="Times New Roman" w:cs="Times New Roman"/>
          <w:sz w:val="24"/>
          <w:szCs w:val="24"/>
        </w:rPr>
        <w:t>Для двух конфигураций с почти свободным соответствием существует назначение задержек, гарантирующее реконфигурацию с прямолинейными траекториями без коллизий:</w:t>
      </w:r>
    </w:p>
    <w:p w:rsidR="0046582A" w:rsidRDefault="00FA4F49" w:rsidP="00FA4F49">
      <w:pPr>
        <w:ind w:firstLine="360"/>
        <w:jc w:val="both"/>
        <w:rPr>
          <w:rFonts w:ascii="Times New Roman" w:hAnsi="Times New Roman" w:cs="Times New Roman"/>
          <w:sz w:val="24"/>
          <w:szCs w:val="24"/>
        </w:rPr>
      </w:pPr>
      <w:r w:rsidRPr="00FA4F49">
        <w:rPr>
          <w:rFonts w:ascii="Times New Roman" w:hAnsi="Times New Roman" w:cs="Times New Roman"/>
          <w:sz w:val="24"/>
          <w:szCs w:val="24"/>
        </w:rPr>
        <w:t>Алгоритм назначения задержек при почти свободном соответствии.</w:t>
      </w:r>
    </w:p>
    <w:p w:rsidR="00FA4F49" w:rsidRDefault="00FA4F49" w:rsidP="00FA4F49">
      <w:pPr>
        <w:ind w:firstLine="360"/>
        <w:jc w:val="both"/>
        <w:rPr>
          <w:rFonts w:ascii="Times New Roman" w:hAnsi="Times New Roman" w:cs="Times New Roman"/>
          <w:sz w:val="24"/>
          <w:szCs w:val="24"/>
        </w:rPr>
      </w:pPr>
      <w:r w:rsidRPr="00FA4F49">
        <w:rPr>
          <w:rFonts w:ascii="Times New Roman" w:hAnsi="Times New Roman" w:cs="Times New Roman"/>
          <w:sz w:val="24"/>
          <w:szCs w:val="24"/>
        </w:rPr>
        <w:t xml:space="preserve">1) Построим граф коллизий </w:t>
      </w:r>
      <w:proofErr w:type="gramStart"/>
      <w:r w:rsidRPr="00FA4F49">
        <w:rPr>
          <w:rFonts w:ascii="Times New Roman" w:hAnsi="Times New Roman" w:cs="Times New Roman"/>
          <w:sz w:val="24"/>
          <w:szCs w:val="24"/>
        </w:rPr>
        <w:t>Γ(</w:t>
      </w:r>
      <w:proofErr w:type="gramEnd"/>
      <w:r w:rsidRPr="008864AA">
        <w:rPr>
          <w:rFonts w:ascii="Times New Roman" w:hAnsi="Times New Roman" w:cs="Times New Roman"/>
          <w:i/>
          <w:sz w:val="24"/>
          <w:szCs w:val="24"/>
        </w:rPr>
        <w:t>S,T</w:t>
      </w:r>
      <w:r w:rsidRPr="00FA4F49">
        <w:rPr>
          <w:rFonts w:ascii="Times New Roman" w:hAnsi="Times New Roman" w:cs="Times New Roman"/>
          <w:sz w:val="24"/>
          <w:szCs w:val="24"/>
        </w:rPr>
        <w:t xml:space="preserve"> ). Согласн</w:t>
      </w:r>
      <w:r>
        <w:rPr>
          <w:rFonts w:ascii="Times New Roman" w:hAnsi="Times New Roman" w:cs="Times New Roman"/>
          <w:sz w:val="24"/>
          <w:szCs w:val="24"/>
        </w:rPr>
        <w:t xml:space="preserve">о предположению, он ацикличен. </w:t>
      </w:r>
    </w:p>
    <w:p w:rsidR="00FA4F49" w:rsidRDefault="00FA4F49" w:rsidP="00FA4F49">
      <w:pPr>
        <w:ind w:firstLine="360"/>
        <w:jc w:val="both"/>
        <w:rPr>
          <w:rFonts w:ascii="Times New Roman" w:hAnsi="Times New Roman" w:cs="Times New Roman"/>
          <w:sz w:val="24"/>
          <w:szCs w:val="24"/>
        </w:rPr>
      </w:pPr>
      <w:r>
        <w:rPr>
          <w:rFonts w:ascii="Times New Roman" w:hAnsi="Times New Roman" w:cs="Times New Roman"/>
          <w:sz w:val="24"/>
          <w:szCs w:val="24"/>
        </w:rPr>
        <w:t>2) Пользуясь алгоритмом дополнительных ориентаций</w:t>
      </w:r>
      <w:r w:rsidRPr="00FA4F49">
        <w:rPr>
          <w:rFonts w:ascii="Times New Roman" w:hAnsi="Times New Roman" w:cs="Times New Roman"/>
          <w:sz w:val="24"/>
          <w:szCs w:val="24"/>
        </w:rPr>
        <w:t>, присвоим ориентацию каждому из неориентированных ребер, сохраняя ацикличность графа. Полученный</w:t>
      </w:r>
      <w:r>
        <w:rPr>
          <w:rFonts w:ascii="Times New Roman" w:hAnsi="Times New Roman" w:cs="Times New Roman"/>
          <w:sz w:val="24"/>
          <w:szCs w:val="24"/>
        </w:rPr>
        <w:t xml:space="preserve"> граф обозначим через </w:t>
      </w:r>
      <m:oMath>
        <m:acc>
          <m:accPr>
            <m:chr m:val="̅"/>
            <m:ctrlPr>
              <w:rPr>
                <w:rFonts w:ascii="Cambria Math" w:hAnsi="Cambria Math" w:cs="Times New Roman"/>
                <w:i/>
                <w:sz w:val="24"/>
                <w:szCs w:val="24"/>
              </w:rPr>
            </m:ctrlPr>
          </m:accPr>
          <m:e>
            <m:r>
              <w:rPr>
                <w:rFonts w:ascii="Cambria Math" w:hAnsi="Cambria Math" w:cs="Times New Roman"/>
                <w:sz w:val="24"/>
                <w:szCs w:val="24"/>
              </w:rPr>
              <m:t>Г</m:t>
            </m:r>
          </m:e>
        </m:acc>
        <m:r>
          <m:rPr>
            <m:sty m:val="p"/>
          </m:rPr>
          <w:rPr>
            <w:rFonts w:ascii="Cambria Math" w:hAnsi="Cambria Math" w:cs="Times New Roman"/>
            <w:sz w:val="24"/>
            <w:szCs w:val="24"/>
          </w:rPr>
          <m:t>(</m:t>
        </m:r>
        <m:r>
          <w:rPr>
            <w:rFonts w:ascii="Cambria Math" w:hAnsi="Cambria Math" w:cs="Times New Roman"/>
            <w:sz w:val="24"/>
            <w:szCs w:val="24"/>
          </w:rPr>
          <m:t>S,T</m:t>
        </m:r>
        <m:r>
          <m:rPr>
            <m:sty m:val="p"/>
          </m:rPr>
          <w:rPr>
            <w:rFonts w:ascii="Cambria Math" w:hAnsi="Cambria Math" w:cs="Times New Roman"/>
            <w:sz w:val="24"/>
            <w:szCs w:val="24"/>
          </w:rPr>
          <m:t xml:space="preserve"> )</m:t>
        </m:r>
      </m:oMath>
      <w:r>
        <w:rPr>
          <w:rFonts w:ascii="Times New Roman" w:hAnsi="Times New Roman" w:cs="Times New Roman"/>
          <w:sz w:val="24"/>
          <w:szCs w:val="24"/>
        </w:rPr>
        <w:t xml:space="preserve">. </w:t>
      </w:r>
    </w:p>
    <w:p w:rsidR="00FA4F49" w:rsidRDefault="00FA4F49" w:rsidP="00FA4F49">
      <w:pPr>
        <w:ind w:firstLine="360"/>
        <w:jc w:val="both"/>
        <w:rPr>
          <w:rFonts w:ascii="Times New Roman" w:hAnsi="Times New Roman" w:cs="Times New Roman"/>
          <w:sz w:val="24"/>
          <w:szCs w:val="24"/>
        </w:rPr>
      </w:pPr>
      <w:r w:rsidRPr="00FA4F49">
        <w:rPr>
          <w:rFonts w:ascii="Times New Roman" w:hAnsi="Times New Roman" w:cs="Times New Roman"/>
          <w:sz w:val="24"/>
          <w:szCs w:val="24"/>
        </w:rPr>
        <w:t>3) Для каждого ребра −</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ij</m:t>
            </m:r>
          </m:e>
        </m:acc>
      </m:oMath>
      <w:r w:rsidRPr="00FA4F49">
        <w:rPr>
          <w:rFonts w:ascii="Times New Roman" w:hAnsi="Times New Roman" w:cs="Times New Roman"/>
          <w:sz w:val="24"/>
          <w:szCs w:val="24"/>
        </w:rPr>
        <w:t xml:space="preserve"> вычислим задержку D = D(</w:t>
      </w:r>
      <w:proofErr w:type="spellStart"/>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i,j</w:t>
      </w:r>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i,j</w:t>
      </w:r>
      <w:proofErr w:type="spellEnd"/>
      <w:r w:rsidR="00B0108B">
        <w:rPr>
          <w:rFonts w:ascii="Times New Roman" w:hAnsi="Times New Roman" w:cs="Times New Roman"/>
          <w:sz w:val="24"/>
          <w:szCs w:val="24"/>
        </w:rPr>
        <w:t>).</w:t>
      </w:r>
      <w:r w:rsidRPr="00FA4F49">
        <w:rPr>
          <w:rFonts w:ascii="Times New Roman" w:hAnsi="Times New Roman" w:cs="Times New Roman"/>
          <w:sz w:val="24"/>
          <w:szCs w:val="24"/>
        </w:rPr>
        <w:t xml:space="preserve"> В случае косой коллизии, выберем одну из двух задержек</w:t>
      </w:r>
      <w:r w:rsidRPr="008864AA">
        <w:rPr>
          <w:rFonts w:ascii="Times New Roman" w:hAnsi="Times New Roman" w:cs="Times New Roman"/>
          <w:i/>
          <w:sz w:val="24"/>
          <w:szCs w:val="24"/>
        </w:rPr>
        <w:t xml:space="preserve"> </w:t>
      </w:r>
      <w:proofErr w:type="spellStart"/>
      <w:r w:rsidRPr="008864AA">
        <w:rPr>
          <w:rFonts w:ascii="Times New Roman" w:hAnsi="Times New Roman" w:cs="Times New Roman"/>
          <w:i/>
          <w:sz w:val="24"/>
          <w:szCs w:val="24"/>
        </w:rPr>
        <w:t>D</w:t>
      </w:r>
      <w:r w:rsidRPr="008864AA">
        <w:rPr>
          <w:rFonts w:ascii="Times New Roman" w:hAnsi="Times New Roman" w:cs="Times New Roman"/>
          <w:i/>
          <w:sz w:val="24"/>
          <w:szCs w:val="24"/>
          <w:vertAlign w:val="subscript"/>
        </w:rPr>
        <w:t>i</w:t>
      </w:r>
      <w:proofErr w:type="spellEnd"/>
      <w:r w:rsidRPr="00FA4F49">
        <w:rPr>
          <w:rFonts w:ascii="Times New Roman" w:hAnsi="Times New Roman" w:cs="Times New Roman"/>
          <w:sz w:val="24"/>
          <w:szCs w:val="24"/>
        </w:rPr>
        <w:t xml:space="preserve"> или </w:t>
      </w:r>
      <w:proofErr w:type="spellStart"/>
      <w:r w:rsidRPr="008864AA">
        <w:rPr>
          <w:rFonts w:ascii="Times New Roman" w:hAnsi="Times New Roman" w:cs="Times New Roman"/>
          <w:i/>
          <w:sz w:val="24"/>
          <w:szCs w:val="24"/>
        </w:rPr>
        <w:t>D</w:t>
      </w:r>
      <w:r w:rsidRPr="008864AA">
        <w:rPr>
          <w:rFonts w:ascii="Times New Roman" w:hAnsi="Times New Roman" w:cs="Times New Roman"/>
          <w:i/>
          <w:sz w:val="24"/>
          <w:szCs w:val="24"/>
          <w:vertAlign w:val="subscript"/>
        </w:rPr>
        <w:t>j</w:t>
      </w:r>
      <w:proofErr w:type="spellEnd"/>
      <w:r w:rsidRPr="00FA4F49">
        <w:rPr>
          <w:rFonts w:ascii="Times New Roman" w:hAnsi="Times New Roman" w:cs="Times New Roman"/>
          <w:sz w:val="24"/>
          <w:szCs w:val="24"/>
        </w:rPr>
        <w:t xml:space="preserve"> в соответствии с выбранной о</w:t>
      </w:r>
      <w:r>
        <w:rPr>
          <w:rFonts w:ascii="Times New Roman" w:hAnsi="Times New Roman" w:cs="Times New Roman"/>
          <w:sz w:val="24"/>
          <w:szCs w:val="24"/>
        </w:rPr>
        <w:t xml:space="preserve">риентацией ребра. </w:t>
      </w:r>
    </w:p>
    <w:p w:rsidR="00FA4F49" w:rsidRDefault="00FA4F49" w:rsidP="00FA4F49">
      <w:pPr>
        <w:ind w:firstLine="360"/>
        <w:jc w:val="both"/>
        <w:rPr>
          <w:rFonts w:ascii="Times New Roman" w:hAnsi="Times New Roman" w:cs="Times New Roman"/>
          <w:sz w:val="24"/>
          <w:szCs w:val="24"/>
        </w:rPr>
      </w:pPr>
      <w:r w:rsidRPr="00FA4F49">
        <w:rPr>
          <w:rFonts w:ascii="Times New Roman" w:hAnsi="Times New Roman" w:cs="Times New Roman"/>
          <w:sz w:val="24"/>
          <w:szCs w:val="24"/>
        </w:rPr>
        <w:t xml:space="preserve">4) Введем отношение частичного порядка на вершинах графа </w:t>
      </w:r>
      <m:oMath>
        <m:acc>
          <m:accPr>
            <m:chr m:val="̅"/>
            <m:ctrlPr>
              <w:rPr>
                <w:rFonts w:ascii="Cambria Math" w:hAnsi="Cambria Math" w:cs="Times New Roman"/>
                <w:i/>
                <w:sz w:val="24"/>
                <w:szCs w:val="24"/>
              </w:rPr>
            </m:ctrlPr>
          </m:accPr>
          <m:e>
            <m:r>
              <w:rPr>
                <w:rFonts w:ascii="Cambria Math" w:hAnsi="Cambria Math" w:cs="Times New Roman"/>
                <w:sz w:val="24"/>
                <w:szCs w:val="24"/>
              </w:rPr>
              <m:t>Г</m:t>
            </m:r>
          </m:e>
        </m:acc>
        <m:r>
          <m:rPr>
            <m:sty m:val="p"/>
          </m:rPr>
          <w:rPr>
            <w:rFonts w:ascii="Cambria Math" w:hAnsi="Cambria Math" w:cs="Times New Roman"/>
            <w:sz w:val="24"/>
            <w:szCs w:val="24"/>
          </w:rPr>
          <m:t>(</m:t>
        </m:r>
        <m:r>
          <w:rPr>
            <w:rFonts w:ascii="Cambria Math" w:hAnsi="Cambria Math" w:cs="Times New Roman"/>
            <w:sz w:val="24"/>
            <w:szCs w:val="24"/>
          </w:rPr>
          <m:t>S,T</m:t>
        </m:r>
        <m:r>
          <m:rPr>
            <m:sty m:val="p"/>
          </m:rPr>
          <w:rPr>
            <w:rFonts w:ascii="Cambria Math" w:hAnsi="Cambria Math" w:cs="Times New Roman"/>
            <w:sz w:val="24"/>
            <w:szCs w:val="24"/>
          </w:rPr>
          <m:t xml:space="preserve"> )</m:t>
        </m:r>
      </m:oMath>
      <w:r w:rsidR="00743AF0">
        <w:rPr>
          <w:rFonts w:ascii="Times New Roman" w:hAnsi="Times New Roman" w:cs="Times New Roman"/>
          <w:sz w:val="24"/>
          <w:szCs w:val="24"/>
        </w:rPr>
        <w:t xml:space="preserve">: </w:t>
      </w:r>
      <w:r w:rsidRPr="00FA4F49">
        <w:rPr>
          <w:rFonts w:ascii="Times New Roman" w:hAnsi="Times New Roman" w:cs="Times New Roman"/>
          <w:sz w:val="24"/>
          <w:szCs w:val="24"/>
        </w:rPr>
        <w:t xml:space="preserve">будем говорить, что </w:t>
      </w:r>
      <w:r w:rsidRPr="008864AA">
        <w:rPr>
          <w:rFonts w:ascii="Times New Roman" w:hAnsi="Times New Roman" w:cs="Times New Roman"/>
          <w:i/>
          <w:sz w:val="24"/>
          <w:szCs w:val="24"/>
        </w:rPr>
        <w:t>i ≥ j</w:t>
      </w:r>
      <w:r w:rsidRPr="00FA4F49">
        <w:rPr>
          <w:rFonts w:ascii="Times New Roman" w:hAnsi="Times New Roman" w:cs="Times New Roman"/>
          <w:sz w:val="24"/>
          <w:szCs w:val="24"/>
        </w:rPr>
        <w:t>, если в графе найдет</w:t>
      </w:r>
      <w:r>
        <w:rPr>
          <w:rFonts w:ascii="Times New Roman" w:hAnsi="Times New Roman" w:cs="Times New Roman"/>
          <w:sz w:val="24"/>
          <w:szCs w:val="24"/>
        </w:rPr>
        <w:t xml:space="preserve">ся ориентированный путь </w:t>
      </w:r>
      <w:r w:rsidRPr="008864AA">
        <w:rPr>
          <w:rFonts w:ascii="Times New Roman" w:hAnsi="Times New Roman" w:cs="Times New Roman"/>
          <w:i/>
          <w:sz w:val="24"/>
          <w:szCs w:val="24"/>
        </w:rPr>
        <w:t>i → j</w:t>
      </w:r>
      <w:r>
        <w:rPr>
          <w:rFonts w:ascii="Times New Roman" w:hAnsi="Times New Roman" w:cs="Times New Roman"/>
          <w:sz w:val="24"/>
          <w:szCs w:val="24"/>
        </w:rPr>
        <w:t xml:space="preserve">. </w:t>
      </w:r>
    </w:p>
    <w:p w:rsidR="00FA4F49" w:rsidRDefault="00743AF0" w:rsidP="00FA4F49">
      <w:pPr>
        <w:ind w:firstLine="360"/>
        <w:jc w:val="both"/>
        <w:rPr>
          <w:rFonts w:ascii="Times New Roman" w:hAnsi="Times New Roman" w:cs="Times New Roman"/>
          <w:sz w:val="24"/>
          <w:szCs w:val="24"/>
        </w:rPr>
      </w:pPr>
      <w:r>
        <w:rPr>
          <w:rFonts w:ascii="Times New Roman" w:hAnsi="Times New Roman" w:cs="Times New Roman"/>
          <w:sz w:val="24"/>
          <w:szCs w:val="24"/>
        </w:rPr>
        <w:t>5) Возьмем все стоки (</w:t>
      </w:r>
      <w:r w:rsidRPr="00743AF0">
        <w:rPr>
          <w:rFonts w:ascii="Times New Roman" w:hAnsi="Times New Roman" w:cs="Times New Roman"/>
          <w:sz w:val="24"/>
          <w:szCs w:val="24"/>
        </w:rPr>
        <w:t>вершина ориентированного графа без исходящих ребер. Изолированная вершина также является стоком.</w:t>
      </w:r>
      <w:r>
        <w:rPr>
          <w:rFonts w:ascii="Times New Roman" w:hAnsi="Times New Roman" w:cs="Times New Roman"/>
          <w:sz w:val="24"/>
          <w:szCs w:val="24"/>
        </w:rPr>
        <w:t>)</w:t>
      </w:r>
      <w:r w:rsidR="00FA4F49" w:rsidRPr="00FA4F49">
        <w:rPr>
          <w:rFonts w:ascii="Times New Roman" w:hAnsi="Times New Roman" w:cs="Times New Roman"/>
          <w:sz w:val="24"/>
          <w:szCs w:val="24"/>
        </w:rPr>
        <w:t xml:space="preserve"> </w:t>
      </w:r>
      <w:r w:rsidR="00FA4F49" w:rsidRPr="008864AA">
        <w:rPr>
          <w:rFonts w:ascii="Times New Roman" w:hAnsi="Times New Roman" w:cs="Times New Roman"/>
          <w:i/>
          <w:sz w:val="24"/>
          <w:szCs w:val="24"/>
        </w:rPr>
        <w:t>j</w:t>
      </w:r>
      <w:r w:rsidR="00FA4F49" w:rsidRPr="00FA4F49">
        <w:rPr>
          <w:rFonts w:ascii="Times New Roman" w:hAnsi="Times New Roman" w:cs="Times New Roman"/>
          <w:sz w:val="24"/>
          <w:szCs w:val="24"/>
        </w:rPr>
        <w:t xml:space="preserve"> в графе </w:t>
      </w:r>
      <m:oMath>
        <m:acc>
          <m:accPr>
            <m:chr m:val="̅"/>
            <m:ctrlPr>
              <w:rPr>
                <w:rFonts w:ascii="Cambria Math" w:hAnsi="Cambria Math" w:cs="Times New Roman"/>
                <w:i/>
                <w:sz w:val="24"/>
                <w:szCs w:val="24"/>
              </w:rPr>
            </m:ctrlPr>
          </m:accPr>
          <m:e>
            <m:r>
              <w:rPr>
                <w:rFonts w:ascii="Cambria Math" w:hAnsi="Cambria Math" w:cs="Times New Roman"/>
                <w:sz w:val="24"/>
                <w:szCs w:val="24"/>
              </w:rPr>
              <m:t>Г</m:t>
            </m:r>
          </m:e>
        </m:acc>
        <m:r>
          <m:rPr>
            <m:sty m:val="p"/>
          </m:rPr>
          <w:rPr>
            <w:rFonts w:ascii="Cambria Math" w:hAnsi="Cambria Math" w:cs="Times New Roman"/>
            <w:sz w:val="24"/>
            <w:szCs w:val="24"/>
          </w:rPr>
          <m:t>(</m:t>
        </m:r>
        <m:r>
          <w:rPr>
            <w:rFonts w:ascii="Cambria Math" w:hAnsi="Cambria Math" w:cs="Times New Roman"/>
            <w:sz w:val="24"/>
            <w:szCs w:val="24"/>
          </w:rPr>
          <m:t>S,T</m:t>
        </m:r>
        <m:r>
          <m:rPr>
            <m:sty m:val="p"/>
          </m:rPr>
          <w:rPr>
            <w:rFonts w:ascii="Cambria Math" w:hAnsi="Cambria Math" w:cs="Times New Roman"/>
            <w:sz w:val="24"/>
            <w:szCs w:val="24"/>
          </w:rPr>
          <m:t xml:space="preserve"> )</m:t>
        </m:r>
      </m:oMath>
      <w:r>
        <w:rPr>
          <w:rFonts w:ascii="Times New Roman" w:hAnsi="Times New Roman" w:cs="Times New Roman"/>
          <w:sz w:val="24"/>
          <w:szCs w:val="24"/>
        </w:rPr>
        <w:t xml:space="preserve"> </w:t>
      </w:r>
      <w:r w:rsidR="00FA4F49" w:rsidRPr="00FA4F49">
        <w:rPr>
          <w:rFonts w:ascii="Times New Roman" w:hAnsi="Times New Roman" w:cs="Times New Roman"/>
          <w:sz w:val="24"/>
          <w:szCs w:val="24"/>
        </w:rPr>
        <w:t xml:space="preserve">и присвоим соответствующим стартовым точкам нулевую задержку </w:t>
      </w:r>
      <w:proofErr w:type="spellStart"/>
      <w:r w:rsidR="00FA4F49" w:rsidRPr="008864AA">
        <w:rPr>
          <w:rFonts w:ascii="Times New Roman" w:hAnsi="Times New Roman" w:cs="Times New Roman"/>
          <w:i/>
          <w:sz w:val="24"/>
          <w:szCs w:val="24"/>
        </w:rPr>
        <w:t>Del</w:t>
      </w:r>
      <w:proofErr w:type="spellEnd"/>
      <w:r w:rsidR="00FA4F49" w:rsidRPr="008864AA">
        <w:rPr>
          <w:rFonts w:ascii="Times New Roman" w:hAnsi="Times New Roman" w:cs="Times New Roman"/>
          <w:i/>
          <w:sz w:val="24"/>
          <w:szCs w:val="24"/>
        </w:rPr>
        <w:t>(j) :=</w:t>
      </w:r>
      <w:r w:rsidR="00FA4F49" w:rsidRPr="00FA4F49">
        <w:rPr>
          <w:rFonts w:ascii="Times New Roman" w:hAnsi="Times New Roman" w:cs="Times New Roman"/>
          <w:sz w:val="24"/>
          <w:szCs w:val="24"/>
        </w:rPr>
        <w:t xml:space="preserve"> </w:t>
      </w:r>
      <w:r w:rsidR="00FA4F49" w:rsidRPr="008864AA">
        <w:rPr>
          <w:rFonts w:ascii="Times New Roman" w:hAnsi="Times New Roman" w:cs="Times New Roman"/>
          <w:i/>
          <w:sz w:val="24"/>
          <w:szCs w:val="24"/>
        </w:rPr>
        <w:t>0</w:t>
      </w:r>
      <w:r w:rsidR="00FA4F49" w:rsidRPr="00FA4F49">
        <w:rPr>
          <w:rFonts w:ascii="Times New Roman" w:hAnsi="Times New Roman" w:cs="Times New Roman"/>
          <w:sz w:val="24"/>
          <w:szCs w:val="24"/>
        </w:rPr>
        <w:t xml:space="preserve">. Пометим все стоки. </w:t>
      </w:r>
      <w:r w:rsidR="00FA4F49" w:rsidRPr="00FA4F49">
        <w:rPr>
          <w:rFonts w:ascii="Times New Roman" w:hAnsi="Times New Roman" w:cs="Times New Roman"/>
          <w:sz w:val="24"/>
          <w:szCs w:val="24"/>
        </w:rPr>
        <w:lastRenderedPageBreak/>
        <w:t xml:space="preserve">Начиная с этого момента, некоторые вершины графа помечены, а некоторые – нет, при этом помеченным вершинам присвоены задержки. Мы собираемся постепенно присвоить некоторые задержки всем вершинам, и, соответственно, </w:t>
      </w:r>
      <w:r w:rsidR="00FA4F49">
        <w:rPr>
          <w:rFonts w:ascii="Times New Roman" w:hAnsi="Times New Roman" w:cs="Times New Roman"/>
          <w:sz w:val="24"/>
          <w:szCs w:val="24"/>
        </w:rPr>
        <w:t xml:space="preserve">пометить все вершины. </w:t>
      </w:r>
    </w:p>
    <w:p w:rsidR="00FA4F49" w:rsidRDefault="00FA4F49" w:rsidP="00FA4F49">
      <w:pPr>
        <w:ind w:firstLine="360"/>
        <w:jc w:val="both"/>
        <w:rPr>
          <w:rFonts w:ascii="Times New Roman" w:hAnsi="Times New Roman" w:cs="Times New Roman"/>
          <w:sz w:val="24"/>
          <w:szCs w:val="24"/>
        </w:rPr>
      </w:pPr>
      <w:r w:rsidRPr="00FA4F49">
        <w:rPr>
          <w:rFonts w:ascii="Times New Roman" w:hAnsi="Times New Roman" w:cs="Times New Roman"/>
          <w:sz w:val="24"/>
          <w:szCs w:val="24"/>
        </w:rPr>
        <w:t xml:space="preserve">6) Пока не все вершины помечены, </w:t>
      </w:r>
    </w:p>
    <w:p w:rsidR="00FA4F49" w:rsidRDefault="00FA4F49" w:rsidP="00FA4F49">
      <w:pPr>
        <w:ind w:left="708"/>
        <w:jc w:val="both"/>
        <w:rPr>
          <w:rFonts w:ascii="Times New Roman" w:hAnsi="Times New Roman" w:cs="Times New Roman"/>
          <w:sz w:val="24"/>
          <w:szCs w:val="24"/>
        </w:rPr>
      </w:pPr>
      <w:r w:rsidRPr="00FA4F49">
        <w:rPr>
          <w:rFonts w:ascii="Times New Roman" w:hAnsi="Times New Roman" w:cs="Times New Roman"/>
          <w:sz w:val="24"/>
          <w:szCs w:val="24"/>
        </w:rPr>
        <w:t xml:space="preserve">a) Возьмем непомеченную вершину </w:t>
      </w:r>
      <w:r w:rsidRPr="008864AA">
        <w:rPr>
          <w:rFonts w:ascii="Times New Roman" w:hAnsi="Times New Roman" w:cs="Times New Roman"/>
          <w:i/>
          <w:sz w:val="24"/>
          <w:szCs w:val="24"/>
        </w:rPr>
        <w:t>i</w:t>
      </w:r>
      <w:r w:rsidRPr="00FA4F49">
        <w:rPr>
          <w:rFonts w:ascii="Times New Roman" w:hAnsi="Times New Roman" w:cs="Times New Roman"/>
          <w:sz w:val="24"/>
          <w:szCs w:val="24"/>
        </w:rPr>
        <w:t>, такую, что вс</w:t>
      </w:r>
      <w:r>
        <w:rPr>
          <w:rFonts w:ascii="Times New Roman" w:hAnsi="Times New Roman" w:cs="Times New Roman"/>
          <w:sz w:val="24"/>
          <w:szCs w:val="24"/>
        </w:rPr>
        <w:t>е вершины, меньшие i помечены.</w:t>
      </w:r>
    </w:p>
    <w:p w:rsidR="00FA4F49" w:rsidRPr="00FA4F49" w:rsidRDefault="00FA4F49" w:rsidP="00FA4F49">
      <w:pPr>
        <w:ind w:left="708"/>
        <w:jc w:val="both"/>
        <w:rPr>
          <w:rFonts w:ascii="Times New Roman" w:hAnsi="Times New Roman" w:cs="Times New Roman"/>
          <w:sz w:val="24"/>
          <w:szCs w:val="24"/>
          <w:lang w:val="en-US"/>
        </w:rPr>
      </w:pPr>
      <w:r w:rsidRPr="00FA4F49">
        <w:rPr>
          <w:rFonts w:ascii="Times New Roman" w:hAnsi="Times New Roman" w:cs="Times New Roman"/>
          <w:sz w:val="24"/>
          <w:szCs w:val="24"/>
        </w:rPr>
        <w:t xml:space="preserve">b) Рассмотрим множество </w:t>
      </w:r>
      <w:r w:rsidRPr="008864AA">
        <w:rPr>
          <w:rFonts w:ascii="Times New Roman" w:hAnsi="Times New Roman" w:cs="Times New Roman"/>
          <w:i/>
          <w:sz w:val="24"/>
          <w:szCs w:val="24"/>
        </w:rPr>
        <w:t>J</w:t>
      </w:r>
      <w:r w:rsidRPr="00FA4F49">
        <w:rPr>
          <w:rFonts w:ascii="Times New Roman" w:hAnsi="Times New Roman" w:cs="Times New Roman"/>
          <w:sz w:val="24"/>
          <w:szCs w:val="24"/>
        </w:rPr>
        <w:t xml:space="preserve"> вершин выходящих ребер </w:t>
      </w:r>
      <w:proofErr w:type="spellStart"/>
      <w:r w:rsidRPr="008864AA">
        <w:rPr>
          <w:rFonts w:ascii="Times New Roman" w:hAnsi="Times New Roman" w:cs="Times New Roman"/>
          <w:i/>
          <w:sz w:val="24"/>
          <w:szCs w:val="24"/>
        </w:rPr>
        <w:t>ij</w:t>
      </w:r>
      <w:proofErr w:type="spellEnd"/>
      <w:r w:rsidRPr="00FA4F49">
        <w:rPr>
          <w:rFonts w:ascii="Times New Roman" w:hAnsi="Times New Roman" w:cs="Times New Roman"/>
          <w:sz w:val="24"/>
          <w:szCs w:val="24"/>
        </w:rPr>
        <w:t xml:space="preserve">. Согласно конструкции, все вершины в множестве </w:t>
      </w:r>
      <w:r w:rsidRPr="008864AA">
        <w:rPr>
          <w:rFonts w:ascii="Times New Roman" w:hAnsi="Times New Roman" w:cs="Times New Roman"/>
          <w:i/>
          <w:sz w:val="24"/>
          <w:szCs w:val="24"/>
        </w:rPr>
        <w:t>J</w:t>
      </w:r>
      <w:r w:rsidRPr="00FA4F49">
        <w:rPr>
          <w:rFonts w:ascii="Times New Roman" w:hAnsi="Times New Roman" w:cs="Times New Roman"/>
          <w:sz w:val="24"/>
          <w:szCs w:val="24"/>
        </w:rPr>
        <w:t xml:space="preserve"> помечены, и, следовательно, им уже присвоена некоторая задержка </w:t>
      </w:r>
      <w:proofErr w:type="spellStart"/>
      <w:r w:rsidRPr="008864AA">
        <w:rPr>
          <w:rFonts w:ascii="Times New Roman" w:hAnsi="Times New Roman" w:cs="Times New Roman"/>
          <w:i/>
          <w:sz w:val="24"/>
          <w:szCs w:val="24"/>
        </w:rPr>
        <w:t>Del</w:t>
      </w:r>
      <w:proofErr w:type="spellEnd"/>
      <w:r w:rsidRPr="008864AA">
        <w:rPr>
          <w:rFonts w:ascii="Times New Roman" w:hAnsi="Times New Roman" w:cs="Times New Roman"/>
          <w:i/>
          <w:sz w:val="24"/>
          <w:szCs w:val="24"/>
        </w:rPr>
        <w:t>(j).</w:t>
      </w:r>
      <w:r w:rsidRPr="00FA4F49">
        <w:rPr>
          <w:rFonts w:ascii="Times New Roman" w:hAnsi="Times New Roman" w:cs="Times New Roman"/>
          <w:sz w:val="24"/>
          <w:szCs w:val="24"/>
        </w:rPr>
        <w:t xml:space="preserve"> Положим</w:t>
      </w:r>
      <w:r w:rsidRPr="00FA4F49">
        <w:rPr>
          <w:rFonts w:ascii="Times New Roman" w:hAnsi="Times New Roman" w:cs="Times New Roman"/>
          <w:sz w:val="24"/>
          <w:szCs w:val="24"/>
          <w:lang w:val="en-US"/>
        </w:rPr>
        <w:t xml:space="preserve"> </w:t>
      </w:r>
      <w:r w:rsidRPr="008864AA">
        <w:rPr>
          <w:rFonts w:ascii="Times New Roman" w:hAnsi="Times New Roman" w:cs="Times New Roman"/>
          <w:i/>
          <w:sz w:val="24"/>
          <w:szCs w:val="24"/>
          <w:lang w:val="en-US"/>
        </w:rPr>
        <w:t>Del(</w:t>
      </w:r>
      <w:proofErr w:type="spellStart"/>
      <w:r w:rsidRPr="008864AA">
        <w:rPr>
          <w:rFonts w:ascii="Times New Roman" w:hAnsi="Times New Roman" w:cs="Times New Roman"/>
          <w:i/>
          <w:sz w:val="24"/>
          <w:szCs w:val="24"/>
          <w:lang w:val="en-US"/>
        </w:rPr>
        <w:t>i</w:t>
      </w:r>
      <w:proofErr w:type="spellEnd"/>
      <w:r w:rsidRPr="008864AA">
        <w:rPr>
          <w:rFonts w:ascii="Times New Roman" w:hAnsi="Times New Roman" w:cs="Times New Roman"/>
          <w:i/>
          <w:sz w:val="24"/>
          <w:szCs w:val="24"/>
          <w:lang w:val="en-US"/>
        </w:rPr>
        <w:t>)</w:t>
      </w:r>
      <w:r w:rsidRPr="00FA4F49">
        <w:rPr>
          <w:rFonts w:ascii="Times New Roman" w:hAnsi="Times New Roman" w:cs="Times New Roman"/>
          <w:sz w:val="24"/>
          <w:szCs w:val="24"/>
          <w:lang w:val="en-US"/>
        </w:rPr>
        <w:t xml:space="preserve"> = </w:t>
      </w:r>
      <w:proofErr w:type="spellStart"/>
      <w:r w:rsidRPr="008864AA">
        <w:rPr>
          <w:rFonts w:ascii="Times New Roman" w:hAnsi="Times New Roman" w:cs="Times New Roman"/>
          <w:i/>
          <w:sz w:val="24"/>
          <w:szCs w:val="24"/>
          <w:lang w:val="en-US"/>
        </w:rPr>
        <w:t>max</w:t>
      </w:r>
      <w:r w:rsidRPr="008864AA">
        <w:rPr>
          <w:rFonts w:ascii="Times New Roman" w:hAnsi="Times New Roman" w:cs="Times New Roman"/>
          <w:i/>
          <w:sz w:val="24"/>
          <w:szCs w:val="24"/>
          <w:vertAlign w:val="subscript"/>
          <w:lang w:val="en-US"/>
        </w:rPr>
        <w:t>j</w:t>
      </w:r>
      <w:r w:rsidRPr="008864AA">
        <w:rPr>
          <w:rFonts w:ascii="Cambria Math" w:hAnsi="Cambria Math" w:cs="Cambria Math"/>
          <w:i/>
          <w:sz w:val="24"/>
          <w:szCs w:val="24"/>
          <w:vertAlign w:val="subscript"/>
          <w:lang w:val="en-US"/>
        </w:rPr>
        <w:t>∈</w:t>
      </w:r>
      <w:r w:rsidRPr="008864AA">
        <w:rPr>
          <w:rFonts w:ascii="Times New Roman" w:hAnsi="Times New Roman" w:cs="Times New Roman"/>
          <w:i/>
          <w:sz w:val="24"/>
          <w:szCs w:val="24"/>
          <w:vertAlign w:val="subscript"/>
          <w:lang w:val="en-US"/>
        </w:rPr>
        <w:t>J</w:t>
      </w:r>
      <w:proofErr w:type="spellEnd"/>
      <w:r w:rsidRPr="008864AA">
        <w:rPr>
          <w:rFonts w:ascii="Times New Roman" w:hAnsi="Times New Roman" w:cs="Times New Roman"/>
          <w:i/>
          <w:sz w:val="24"/>
          <w:szCs w:val="24"/>
          <w:lang w:val="en-US"/>
        </w:rPr>
        <w:t>(Del(j) + D(</w:t>
      </w:r>
      <w:proofErr w:type="spellStart"/>
      <w:proofErr w:type="gramStart"/>
      <w:r w:rsidRPr="008864AA">
        <w:rPr>
          <w:rFonts w:ascii="Times New Roman" w:hAnsi="Times New Roman" w:cs="Times New Roman"/>
          <w:i/>
          <w:sz w:val="24"/>
          <w:szCs w:val="24"/>
          <w:lang w:val="en-US"/>
        </w:rPr>
        <w:t>s</w:t>
      </w:r>
      <w:r w:rsidRPr="008864AA">
        <w:rPr>
          <w:rFonts w:ascii="Times New Roman" w:hAnsi="Times New Roman" w:cs="Times New Roman"/>
          <w:i/>
          <w:sz w:val="24"/>
          <w:szCs w:val="24"/>
          <w:vertAlign w:val="subscript"/>
          <w:lang w:val="en-US"/>
        </w:rPr>
        <w:t>i,j</w:t>
      </w:r>
      <w:proofErr w:type="gramEnd"/>
      <w:r w:rsidRPr="008864AA">
        <w:rPr>
          <w:rFonts w:ascii="Times New Roman" w:hAnsi="Times New Roman" w:cs="Times New Roman"/>
          <w:i/>
          <w:sz w:val="24"/>
          <w:szCs w:val="24"/>
          <w:lang w:val="en-US"/>
        </w:rPr>
        <w:t>,t</w:t>
      </w:r>
      <w:r w:rsidRPr="008864AA">
        <w:rPr>
          <w:rFonts w:ascii="Times New Roman" w:hAnsi="Times New Roman" w:cs="Times New Roman"/>
          <w:i/>
          <w:sz w:val="24"/>
          <w:szCs w:val="24"/>
          <w:vertAlign w:val="subscript"/>
          <w:lang w:val="en-US"/>
        </w:rPr>
        <w:t>i,j</w:t>
      </w:r>
      <w:proofErr w:type="spellEnd"/>
      <w:r w:rsidRPr="008864AA">
        <w:rPr>
          <w:rFonts w:ascii="Times New Roman" w:hAnsi="Times New Roman" w:cs="Times New Roman"/>
          <w:i/>
          <w:sz w:val="24"/>
          <w:szCs w:val="24"/>
          <w:lang w:val="en-US"/>
        </w:rPr>
        <w:t>)).</w:t>
      </w:r>
      <w:r w:rsidRPr="00FA4F49">
        <w:rPr>
          <w:rFonts w:ascii="Times New Roman" w:hAnsi="Times New Roman" w:cs="Times New Roman"/>
          <w:sz w:val="24"/>
          <w:szCs w:val="24"/>
          <w:lang w:val="en-US"/>
        </w:rPr>
        <w:t xml:space="preserve"> </w:t>
      </w:r>
    </w:p>
    <w:p w:rsidR="00FA4F49" w:rsidRDefault="00FA4F49" w:rsidP="00FA4F49">
      <w:pPr>
        <w:ind w:left="708"/>
        <w:jc w:val="both"/>
        <w:rPr>
          <w:rFonts w:ascii="Times New Roman" w:hAnsi="Times New Roman" w:cs="Times New Roman"/>
          <w:sz w:val="24"/>
          <w:szCs w:val="24"/>
        </w:rPr>
      </w:pPr>
      <w:r w:rsidRPr="00FA4F49">
        <w:rPr>
          <w:rFonts w:ascii="Times New Roman" w:hAnsi="Times New Roman" w:cs="Times New Roman"/>
          <w:sz w:val="24"/>
          <w:szCs w:val="24"/>
        </w:rPr>
        <w:t xml:space="preserve">c) Пометим вершину </w:t>
      </w:r>
      <w:r w:rsidRPr="008864AA">
        <w:rPr>
          <w:rFonts w:ascii="Times New Roman" w:hAnsi="Times New Roman" w:cs="Times New Roman"/>
          <w:i/>
          <w:sz w:val="24"/>
          <w:szCs w:val="24"/>
        </w:rPr>
        <w:t>i</w:t>
      </w:r>
      <w:r w:rsidRPr="00FA4F49">
        <w:rPr>
          <w:rFonts w:ascii="Times New Roman" w:hAnsi="Times New Roman" w:cs="Times New Roman"/>
          <w:sz w:val="24"/>
          <w:szCs w:val="24"/>
        </w:rPr>
        <w:t>.</w:t>
      </w:r>
    </w:p>
    <w:p w:rsidR="00E97AE2" w:rsidRDefault="00DF10D1" w:rsidP="00DF10D1">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061812" cy="53039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ACC6.tmp"/>
                    <pic:cNvPicPr/>
                  </pic:nvPicPr>
                  <pic:blipFill>
                    <a:blip r:embed="rId9">
                      <a:extLst>
                        <a:ext uri="{28A0092B-C50C-407E-A947-70E740481C1C}">
                          <a14:useLocalDpi xmlns:a14="http://schemas.microsoft.com/office/drawing/2010/main" val="0"/>
                        </a:ext>
                      </a:extLst>
                    </a:blip>
                    <a:stretch>
                      <a:fillRect/>
                    </a:stretch>
                  </pic:blipFill>
                  <pic:spPr>
                    <a:xfrm>
                      <a:off x="0" y="0"/>
                      <a:ext cx="4061812" cy="5303980"/>
                    </a:xfrm>
                    <a:prstGeom prst="rect">
                      <a:avLst/>
                    </a:prstGeom>
                  </pic:spPr>
                </pic:pic>
              </a:graphicData>
            </a:graphic>
          </wp:inline>
        </w:drawing>
      </w:r>
    </w:p>
    <w:p w:rsidR="00DF10D1" w:rsidRPr="00FA4F49" w:rsidRDefault="00DF10D1" w:rsidP="00DF10D1">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5</w:t>
      </w:r>
      <w:r>
        <w:rPr>
          <w:rFonts w:ascii="Times New Roman" w:hAnsi="Times New Roman" w:cs="Times New Roman"/>
          <w:sz w:val="24"/>
          <w:szCs w:val="24"/>
        </w:rPr>
        <w:t xml:space="preserve"> - </w:t>
      </w:r>
      <w:r w:rsidRPr="00FA4F49">
        <w:rPr>
          <w:rFonts w:ascii="Times New Roman" w:hAnsi="Times New Roman" w:cs="Times New Roman"/>
          <w:sz w:val="24"/>
          <w:szCs w:val="24"/>
        </w:rPr>
        <w:t>Алгоритм назначения задержек при почти свободном соответствии</w:t>
      </w:r>
    </w:p>
    <w:p w:rsidR="009E2639" w:rsidRPr="0046582A" w:rsidRDefault="009E2639" w:rsidP="009E2639">
      <w:pPr>
        <w:pStyle w:val="a3"/>
        <w:numPr>
          <w:ilvl w:val="0"/>
          <w:numId w:val="11"/>
        </w:numPr>
        <w:jc w:val="both"/>
        <w:rPr>
          <w:rFonts w:ascii="Times New Roman" w:hAnsi="Times New Roman" w:cs="Times New Roman"/>
          <w:sz w:val="24"/>
          <w:szCs w:val="24"/>
        </w:rPr>
      </w:pPr>
      <w:r w:rsidRPr="0046582A">
        <w:rPr>
          <w:rFonts w:ascii="Times New Roman" w:hAnsi="Times New Roman" w:cs="Times New Roman"/>
          <w:sz w:val="24"/>
          <w:szCs w:val="24"/>
        </w:rPr>
        <w:t>Обмен целевыми точками.</w:t>
      </w:r>
    </w:p>
    <w:p w:rsidR="0046582A" w:rsidRDefault="0046582A" w:rsidP="0046582A">
      <w:pPr>
        <w:ind w:firstLine="360"/>
        <w:jc w:val="both"/>
        <w:rPr>
          <w:rFonts w:ascii="Times New Roman" w:hAnsi="Times New Roman" w:cs="Times New Roman"/>
          <w:sz w:val="24"/>
          <w:szCs w:val="24"/>
        </w:rPr>
      </w:pPr>
      <w:r w:rsidRPr="0046582A">
        <w:rPr>
          <w:rFonts w:ascii="Times New Roman" w:hAnsi="Times New Roman" w:cs="Times New Roman"/>
          <w:sz w:val="24"/>
          <w:szCs w:val="24"/>
        </w:rPr>
        <w:t>Пусть имеется сильно зависимая пара (скажем, с зависимостью вдоль i-</w:t>
      </w:r>
      <w:proofErr w:type="spellStart"/>
      <w:r w:rsidRPr="0046582A">
        <w:rPr>
          <w:rFonts w:ascii="Times New Roman" w:hAnsi="Times New Roman" w:cs="Times New Roman"/>
          <w:sz w:val="24"/>
          <w:szCs w:val="24"/>
        </w:rPr>
        <w:t>го</w:t>
      </w:r>
      <w:proofErr w:type="spellEnd"/>
      <w:r w:rsidRPr="0046582A">
        <w:rPr>
          <w:rFonts w:ascii="Times New Roman" w:hAnsi="Times New Roman" w:cs="Times New Roman"/>
          <w:sz w:val="24"/>
          <w:szCs w:val="24"/>
        </w:rPr>
        <w:t xml:space="preserve"> отрезка). Обмен целевыми </w:t>
      </w:r>
      <w:r>
        <w:rPr>
          <w:rFonts w:ascii="Times New Roman" w:hAnsi="Times New Roman" w:cs="Times New Roman"/>
          <w:sz w:val="24"/>
          <w:szCs w:val="24"/>
        </w:rPr>
        <w:t>точками дает пару, которая больше</w:t>
      </w:r>
      <w:r w:rsidRPr="0046582A">
        <w:rPr>
          <w:rFonts w:ascii="Times New Roman" w:hAnsi="Times New Roman" w:cs="Times New Roman"/>
          <w:sz w:val="24"/>
          <w:szCs w:val="24"/>
        </w:rPr>
        <w:t xml:space="preserve"> не является сильно зависимой,</w:t>
      </w:r>
      <w:r>
        <w:rPr>
          <w:rFonts w:ascii="Times New Roman" w:hAnsi="Times New Roman" w:cs="Times New Roman"/>
          <w:sz w:val="24"/>
          <w:szCs w:val="24"/>
        </w:rPr>
        <w:t xml:space="preserve"> см. рисунок </w:t>
      </w:r>
      <w:r w:rsidR="008864AA">
        <w:rPr>
          <w:rFonts w:ascii="Times New Roman" w:hAnsi="Times New Roman" w:cs="Times New Roman"/>
          <w:sz w:val="24"/>
          <w:szCs w:val="24"/>
        </w:rPr>
        <w:t>6</w:t>
      </w:r>
      <w:r w:rsidRPr="0046582A">
        <w:rPr>
          <w:rFonts w:ascii="Times New Roman" w:hAnsi="Times New Roman" w:cs="Times New Roman"/>
          <w:sz w:val="24"/>
          <w:szCs w:val="24"/>
        </w:rPr>
        <w:t>. Сочетая обмен целевыми точками с наз</w:t>
      </w:r>
      <w:r>
        <w:rPr>
          <w:rFonts w:ascii="Times New Roman" w:hAnsi="Times New Roman" w:cs="Times New Roman"/>
          <w:sz w:val="24"/>
          <w:szCs w:val="24"/>
        </w:rPr>
        <w:t>начением задержек, мы получаем алгоритм, но к</w:t>
      </w:r>
      <w:r w:rsidRPr="0046582A">
        <w:rPr>
          <w:rFonts w:ascii="Times New Roman" w:hAnsi="Times New Roman" w:cs="Times New Roman"/>
          <w:sz w:val="24"/>
          <w:szCs w:val="24"/>
        </w:rPr>
        <w:t xml:space="preserve"> сожалению, он работает не во всех ситуациях, поэтому его необходимо комбинировать с другими приемами, о чем и пойдет речь в дальнейшем.</w:t>
      </w:r>
    </w:p>
    <w:p w:rsidR="00DF10D1" w:rsidRDefault="00B55D3F" w:rsidP="00B55D3F">
      <w:pPr>
        <w:ind w:firstLine="36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970867" cy="14733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C64CE.tmp"/>
                    <pic:cNvPicPr/>
                  </pic:nvPicPr>
                  <pic:blipFill>
                    <a:blip r:embed="rId10">
                      <a:extLst>
                        <a:ext uri="{28A0092B-C50C-407E-A947-70E740481C1C}">
                          <a14:useLocalDpi xmlns:a14="http://schemas.microsoft.com/office/drawing/2010/main" val="0"/>
                        </a:ext>
                      </a:extLst>
                    </a:blip>
                    <a:stretch>
                      <a:fillRect/>
                    </a:stretch>
                  </pic:blipFill>
                  <pic:spPr>
                    <a:xfrm>
                      <a:off x="0" y="0"/>
                      <a:ext cx="4009781" cy="1487822"/>
                    </a:xfrm>
                    <a:prstGeom prst="rect">
                      <a:avLst/>
                    </a:prstGeom>
                  </pic:spPr>
                </pic:pic>
              </a:graphicData>
            </a:graphic>
          </wp:inline>
        </w:drawing>
      </w:r>
    </w:p>
    <w:p w:rsidR="00DF10D1" w:rsidRPr="00DF10D1" w:rsidRDefault="00DF10D1" w:rsidP="00B55D3F">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6</w:t>
      </w:r>
      <w:r>
        <w:rPr>
          <w:rFonts w:ascii="Times New Roman" w:hAnsi="Times New Roman" w:cs="Times New Roman"/>
          <w:sz w:val="24"/>
          <w:szCs w:val="24"/>
        </w:rPr>
        <w:t xml:space="preserve"> - </w:t>
      </w:r>
      <w:r w:rsidR="00B55D3F" w:rsidRPr="00B55D3F">
        <w:rPr>
          <w:rFonts w:ascii="Times New Roman" w:hAnsi="Times New Roman" w:cs="Times New Roman"/>
          <w:sz w:val="24"/>
          <w:szCs w:val="24"/>
        </w:rPr>
        <w:t>Устранение коллизии вдоль отрезка</w:t>
      </w:r>
    </w:p>
    <w:p w:rsidR="0046582A" w:rsidRDefault="00DF10D1" w:rsidP="00653E6B">
      <w:pPr>
        <w:ind w:firstLine="360"/>
        <w:jc w:val="both"/>
        <w:rPr>
          <w:rFonts w:ascii="Times New Roman" w:hAnsi="Times New Roman" w:cs="Times New Roman"/>
          <w:sz w:val="24"/>
          <w:szCs w:val="24"/>
        </w:rPr>
      </w:pPr>
      <w:r w:rsidRPr="00DF10D1">
        <w:rPr>
          <w:rFonts w:ascii="Times New Roman" w:hAnsi="Times New Roman" w:cs="Times New Roman"/>
          <w:sz w:val="24"/>
          <w:szCs w:val="24"/>
        </w:rPr>
        <w:t>Алгоритм для ациклического случая</w:t>
      </w:r>
      <w:r>
        <w:rPr>
          <w:rFonts w:ascii="Times New Roman" w:hAnsi="Times New Roman" w:cs="Times New Roman"/>
          <w:sz w:val="24"/>
          <w:szCs w:val="24"/>
        </w:rPr>
        <w:t>.</w:t>
      </w:r>
    </w:p>
    <w:p w:rsidR="00DF10D1" w:rsidRDefault="00DF10D1" w:rsidP="00653E6B">
      <w:pPr>
        <w:ind w:firstLine="360"/>
        <w:jc w:val="both"/>
        <w:rPr>
          <w:rFonts w:ascii="Times New Roman" w:hAnsi="Times New Roman" w:cs="Times New Roman"/>
          <w:sz w:val="24"/>
          <w:szCs w:val="24"/>
        </w:rPr>
      </w:pPr>
      <w:r w:rsidRPr="00DF10D1">
        <w:rPr>
          <w:rFonts w:ascii="Times New Roman" w:hAnsi="Times New Roman" w:cs="Times New Roman"/>
          <w:sz w:val="24"/>
          <w:szCs w:val="24"/>
        </w:rPr>
        <w:t>1) Найдем короткое соответствие для стартовой и целевой конфигураций, п</w:t>
      </w:r>
      <w:r>
        <w:rPr>
          <w:rFonts w:ascii="Times New Roman" w:hAnsi="Times New Roman" w:cs="Times New Roman"/>
          <w:sz w:val="24"/>
          <w:szCs w:val="24"/>
        </w:rPr>
        <w:t xml:space="preserve">ользуясь алгоритмами [13, 14]. </w:t>
      </w:r>
    </w:p>
    <w:p w:rsidR="00DF10D1" w:rsidRDefault="00DF10D1" w:rsidP="00653E6B">
      <w:pPr>
        <w:ind w:firstLine="360"/>
        <w:jc w:val="both"/>
        <w:rPr>
          <w:rFonts w:ascii="Times New Roman" w:hAnsi="Times New Roman" w:cs="Times New Roman"/>
          <w:sz w:val="24"/>
          <w:szCs w:val="24"/>
        </w:rPr>
      </w:pPr>
      <w:r w:rsidRPr="00DF10D1">
        <w:rPr>
          <w:rFonts w:ascii="Times New Roman" w:hAnsi="Times New Roman" w:cs="Times New Roman"/>
          <w:sz w:val="24"/>
          <w:szCs w:val="24"/>
        </w:rPr>
        <w:t>2) Последовательно удалим все с</w:t>
      </w:r>
      <w:r>
        <w:rPr>
          <w:rFonts w:ascii="Times New Roman" w:hAnsi="Times New Roman" w:cs="Times New Roman"/>
          <w:sz w:val="24"/>
          <w:szCs w:val="24"/>
        </w:rPr>
        <w:t>и</w:t>
      </w:r>
      <w:r w:rsidRPr="00DF10D1">
        <w:rPr>
          <w:rFonts w:ascii="Times New Roman" w:hAnsi="Times New Roman" w:cs="Times New Roman"/>
          <w:sz w:val="24"/>
          <w:szCs w:val="24"/>
        </w:rPr>
        <w:t>льно зависимые пары, пользуясь обменом целевых точек. Если это невозможно, рапортуе</w:t>
      </w:r>
      <w:r>
        <w:rPr>
          <w:rFonts w:ascii="Times New Roman" w:hAnsi="Times New Roman" w:cs="Times New Roman"/>
          <w:sz w:val="24"/>
          <w:szCs w:val="24"/>
        </w:rPr>
        <w:t xml:space="preserve">м, что "алгоритм не работает". </w:t>
      </w:r>
    </w:p>
    <w:p w:rsidR="00DF10D1" w:rsidRDefault="00DF10D1" w:rsidP="00653E6B">
      <w:pPr>
        <w:ind w:firstLine="360"/>
        <w:jc w:val="both"/>
        <w:rPr>
          <w:rFonts w:ascii="Times New Roman" w:hAnsi="Times New Roman" w:cs="Times New Roman"/>
          <w:sz w:val="24"/>
          <w:szCs w:val="24"/>
        </w:rPr>
      </w:pPr>
      <w:r w:rsidRPr="00DF10D1">
        <w:rPr>
          <w:rFonts w:ascii="Times New Roman" w:hAnsi="Times New Roman" w:cs="Times New Roman"/>
          <w:sz w:val="24"/>
          <w:szCs w:val="24"/>
        </w:rPr>
        <w:t>3) Построим граф коллизий. Если в нем имеются циклы, рапортуе</w:t>
      </w:r>
      <w:r>
        <w:rPr>
          <w:rFonts w:ascii="Times New Roman" w:hAnsi="Times New Roman" w:cs="Times New Roman"/>
          <w:sz w:val="24"/>
          <w:szCs w:val="24"/>
        </w:rPr>
        <w:t xml:space="preserve">м, что "алгоритм не работает". </w:t>
      </w:r>
    </w:p>
    <w:p w:rsidR="00DF10D1" w:rsidRDefault="00DF10D1" w:rsidP="00653E6B">
      <w:pPr>
        <w:ind w:firstLine="360"/>
        <w:jc w:val="both"/>
        <w:rPr>
          <w:rFonts w:ascii="Times New Roman" w:hAnsi="Times New Roman" w:cs="Times New Roman"/>
          <w:sz w:val="24"/>
          <w:szCs w:val="24"/>
        </w:rPr>
      </w:pPr>
      <w:r w:rsidRPr="00DF10D1">
        <w:rPr>
          <w:rFonts w:ascii="Times New Roman" w:hAnsi="Times New Roman" w:cs="Times New Roman"/>
          <w:sz w:val="24"/>
          <w:szCs w:val="24"/>
        </w:rPr>
        <w:t xml:space="preserve">4) Присвоим стартовым точкам </w:t>
      </w:r>
      <w:r>
        <w:rPr>
          <w:rFonts w:ascii="Times New Roman" w:hAnsi="Times New Roman" w:cs="Times New Roman"/>
          <w:sz w:val="24"/>
          <w:szCs w:val="24"/>
        </w:rPr>
        <w:t>задержки, пользуясь алгоритмом назначения задержек</w:t>
      </w:r>
      <w:r w:rsidRPr="00DF10D1">
        <w:rPr>
          <w:rFonts w:ascii="Times New Roman" w:hAnsi="Times New Roman" w:cs="Times New Roman"/>
          <w:sz w:val="24"/>
          <w:szCs w:val="24"/>
        </w:rPr>
        <w:t>. Полученное соответствие (вместе с задержками) дает нам реконфигурацию с прямолинейными траекториями. То есть, точки (роботы) должны двигаться прямолинейно непосредственно</w:t>
      </w:r>
      <w:r>
        <w:rPr>
          <w:rFonts w:ascii="Times New Roman" w:hAnsi="Times New Roman" w:cs="Times New Roman"/>
          <w:sz w:val="24"/>
          <w:szCs w:val="24"/>
        </w:rPr>
        <w:t xml:space="preserve"> к целевой точке с одной и той ж</w:t>
      </w:r>
      <w:r w:rsidRPr="00DF10D1">
        <w:rPr>
          <w:rFonts w:ascii="Times New Roman" w:hAnsi="Times New Roman" w:cs="Times New Roman"/>
          <w:sz w:val="24"/>
          <w:szCs w:val="24"/>
        </w:rPr>
        <w:t xml:space="preserve">е скоростью </w:t>
      </w:r>
      <w:r w:rsidRPr="008864AA">
        <w:rPr>
          <w:rFonts w:ascii="Times New Roman" w:hAnsi="Times New Roman" w:cs="Times New Roman"/>
          <w:i/>
          <w:sz w:val="24"/>
          <w:szCs w:val="24"/>
        </w:rPr>
        <w:t>v</w:t>
      </w:r>
      <w:r w:rsidRPr="00DF10D1">
        <w:rPr>
          <w:rFonts w:ascii="Times New Roman" w:hAnsi="Times New Roman" w:cs="Times New Roman"/>
          <w:sz w:val="24"/>
          <w:szCs w:val="24"/>
        </w:rPr>
        <w:t>, начав движение с предписанными задержками.</w:t>
      </w:r>
    </w:p>
    <w:p w:rsidR="00B55D3F" w:rsidRDefault="00B55D3F" w:rsidP="008863D0">
      <w:pPr>
        <w:ind w:firstLine="360"/>
        <w:jc w:val="center"/>
        <w:rPr>
          <w:rFonts w:ascii="Times New Roman" w:hAnsi="Times New Roman" w:cs="Times New Roman"/>
          <w:sz w:val="24"/>
          <w:szCs w:val="24"/>
          <w:highlight w:val="yellow"/>
        </w:rPr>
      </w:pPr>
      <w:r>
        <w:rPr>
          <w:rFonts w:ascii="Times New Roman" w:hAnsi="Times New Roman" w:cs="Times New Roman"/>
          <w:noProof/>
          <w:sz w:val="24"/>
          <w:szCs w:val="24"/>
          <w:lang w:eastAsia="ru-RU"/>
        </w:rPr>
        <w:drawing>
          <wp:inline distT="0" distB="0" distL="0" distR="0">
            <wp:extent cx="2581275" cy="3459141"/>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CAA5F.tmp"/>
                    <pic:cNvPicPr/>
                  </pic:nvPicPr>
                  <pic:blipFill>
                    <a:blip r:embed="rId11">
                      <a:extLst>
                        <a:ext uri="{28A0092B-C50C-407E-A947-70E740481C1C}">
                          <a14:useLocalDpi xmlns:a14="http://schemas.microsoft.com/office/drawing/2010/main" val="0"/>
                        </a:ext>
                      </a:extLst>
                    </a:blip>
                    <a:stretch>
                      <a:fillRect/>
                    </a:stretch>
                  </pic:blipFill>
                  <pic:spPr>
                    <a:xfrm>
                      <a:off x="0" y="0"/>
                      <a:ext cx="2599885" cy="3484080"/>
                    </a:xfrm>
                    <a:prstGeom prst="rect">
                      <a:avLst/>
                    </a:prstGeom>
                  </pic:spPr>
                </pic:pic>
              </a:graphicData>
            </a:graphic>
          </wp:inline>
        </w:drawing>
      </w:r>
    </w:p>
    <w:p w:rsidR="00B55D3F" w:rsidRDefault="00B55D3F" w:rsidP="008863D0">
      <w:pPr>
        <w:ind w:firstLine="360"/>
        <w:jc w:val="center"/>
        <w:rPr>
          <w:rFonts w:ascii="Times New Roman" w:hAnsi="Times New Roman" w:cs="Times New Roman"/>
          <w:sz w:val="24"/>
          <w:szCs w:val="24"/>
        </w:rPr>
      </w:pPr>
      <w:r w:rsidRPr="008863D0">
        <w:rPr>
          <w:rFonts w:ascii="Times New Roman" w:hAnsi="Times New Roman" w:cs="Times New Roman"/>
          <w:sz w:val="24"/>
          <w:szCs w:val="24"/>
        </w:rPr>
        <w:t xml:space="preserve">Рисунок </w:t>
      </w:r>
      <w:r w:rsidR="008864AA">
        <w:rPr>
          <w:rFonts w:ascii="Times New Roman" w:hAnsi="Times New Roman" w:cs="Times New Roman"/>
          <w:sz w:val="24"/>
          <w:szCs w:val="24"/>
        </w:rPr>
        <w:t>7</w:t>
      </w:r>
      <w:r w:rsidRPr="008863D0">
        <w:rPr>
          <w:rFonts w:ascii="Times New Roman" w:hAnsi="Times New Roman" w:cs="Times New Roman"/>
          <w:sz w:val="24"/>
          <w:szCs w:val="24"/>
        </w:rPr>
        <w:t xml:space="preserve"> - Алгоритм</w:t>
      </w:r>
      <w:r w:rsidR="008863D0" w:rsidRPr="008863D0">
        <w:rPr>
          <w:rFonts w:ascii="Times New Roman" w:hAnsi="Times New Roman" w:cs="Times New Roman"/>
          <w:sz w:val="24"/>
          <w:szCs w:val="24"/>
        </w:rPr>
        <w:t xml:space="preserve"> для ациклического случая</w:t>
      </w:r>
    </w:p>
    <w:p w:rsidR="008863D0" w:rsidRDefault="008863D0" w:rsidP="008863D0">
      <w:pPr>
        <w:ind w:firstLine="36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717473" cy="3316445"/>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BC6713.tmp"/>
                    <pic:cNvPicPr/>
                  </pic:nvPicPr>
                  <pic:blipFill>
                    <a:blip r:embed="rId12">
                      <a:extLst>
                        <a:ext uri="{28A0092B-C50C-407E-A947-70E740481C1C}">
                          <a14:useLocalDpi xmlns:a14="http://schemas.microsoft.com/office/drawing/2010/main" val="0"/>
                        </a:ext>
                      </a:extLst>
                    </a:blip>
                    <a:stretch>
                      <a:fillRect/>
                    </a:stretch>
                  </pic:blipFill>
                  <pic:spPr>
                    <a:xfrm>
                      <a:off x="0" y="0"/>
                      <a:ext cx="4739191" cy="3331713"/>
                    </a:xfrm>
                    <a:prstGeom prst="rect">
                      <a:avLst/>
                    </a:prstGeom>
                  </pic:spPr>
                </pic:pic>
              </a:graphicData>
            </a:graphic>
          </wp:inline>
        </w:drawing>
      </w:r>
    </w:p>
    <w:p w:rsidR="008863D0" w:rsidRPr="008863D0" w:rsidRDefault="008863D0" w:rsidP="008863D0">
      <w:pPr>
        <w:ind w:firstLine="360"/>
        <w:jc w:val="center"/>
        <w:rPr>
          <w:rFonts w:ascii="Times New Roman" w:hAnsi="Times New Roman" w:cs="Times New Roman"/>
          <w:sz w:val="24"/>
          <w:szCs w:val="24"/>
        </w:rPr>
      </w:pPr>
      <w:r>
        <w:rPr>
          <w:rFonts w:ascii="Times New Roman" w:hAnsi="Times New Roman" w:cs="Times New Roman"/>
          <w:sz w:val="24"/>
          <w:szCs w:val="24"/>
        </w:rPr>
        <w:t>Рисунок</w:t>
      </w:r>
      <w:r w:rsidR="008864AA">
        <w:rPr>
          <w:rFonts w:ascii="Times New Roman" w:hAnsi="Times New Roman" w:cs="Times New Roman"/>
          <w:sz w:val="24"/>
          <w:szCs w:val="24"/>
        </w:rPr>
        <w:t xml:space="preserve"> 8</w:t>
      </w:r>
      <w:r>
        <w:rPr>
          <w:rFonts w:ascii="Times New Roman" w:hAnsi="Times New Roman" w:cs="Times New Roman"/>
          <w:sz w:val="24"/>
          <w:szCs w:val="24"/>
        </w:rPr>
        <w:t xml:space="preserve"> - </w:t>
      </w:r>
      <w:r w:rsidRPr="008863D0">
        <w:rPr>
          <w:rFonts w:ascii="Times New Roman" w:hAnsi="Times New Roman" w:cs="Times New Roman"/>
          <w:sz w:val="24"/>
          <w:szCs w:val="24"/>
        </w:rPr>
        <w:t>Короткое соответствие, устранение сильно зависимой пары и граф ко</w:t>
      </w:r>
      <w:r w:rsidR="00670ECC">
        <w:rPr>
          <w:rFonts w:ascii="Times New Roman" w:hAnsi="Times New Roman" w:cs="Times New Roman"/>
          <w:sz w:val="24"/>
          <w:szCs w:val="24"/>
        </w:rPr>
        <w:t>ллизий полученного соответствия</w:t>
      </w:r>
    </w:p>
    <w:p w:rsidR="009E2639" w:rsidRDefault="009E2639" w:rsidP="0046582A">
      <w:pPr>
        <w:pStyle w:val="a3"/>
        <w:numPr>
          <w:ilvl w:val="0"/>
          <w:numId w:val="11"/>
        </w:numPr>
        <w:jc w:val="both"/>
        <w:rPr>
          <w:rFonts w:ascii="Times New Roman" w:hAnsi="Times New Roman" w:cs="Times New Roman"/>
          <w:sz w:val="24"/>
          <w:szCs w:val="24"/>
        </w:rPr>
      </w:pPr>
      <w:r w:rsidRPr="0046582A">
        <w:rPr>
          <w:rFonts w:ascii="Times New Roman" w:hAnsi="Times New Roman" w:cs="Times New Roman"/>
          <w:sz w:val="24"/>
          <w:szCs w:val="24"/>
        </w:rPr>
        <w:t>П</w:t>
      </w:r>
      <w:r>
        <w:rPr>
          <w:rFonts w:ascii="Times New Roman" w:hAnsi="Times New Roman" w:cs="Times New Roman"/>
          <w:sz w:val="24"/>
          <w:szCs w:val="24"/>
        </w:rPr>
        <w:t>риём «разделяй и властвуй» (</w:t>
      </w:r>
      <w:r w:rsidRPr="00800D1D">
        <w:rPr>
          <w:rFonts w:ascii="Times New Roman" w:hAnsi="Times New Roman" w:cs="Times New Roman"/>
          <w:sz w:val="24"/>
          <w:szCs w:val="24"/>
        </w:rPr>
        <w:t>“</w:t>
      </w:r>
      <w:r w:rsidRPr="008864AA">
        <w:rPr>
          <w:rFonts w:ascii="Times New Roman" w:hAnsi="Times New Roman" w:cs="Times New Roman"/>
          <w:i/>
          <w:sz w:val="24"/>
          <w:szCs w:val="24"/>
          <w:lang w:val="en-US"/>
        </w:rPr>
        <w:t>divide</w:t>
      </w:r>
      <w:r w:rsidRPr="008864AA">
        <w:rPr>
          <w:rFonts w:ascii="Times New Roman" w:hAnsi="Times New Roman" w:cs="Times New Roman"/>
          <w:i/>
          <w:sz w:val="24"/>
          <w:szCs w:val="24"/>
        </w:rPr>
        <w:t xml:space="preserve"> </w:t>
      </w:r>
      <w:r w:rsidRPr="008864AA">
        <w:rPr>
          <w:rFonts w:ascii="Times New Roman" w:hAnsi="Times New Roman" w:cs="Times New Roman"/>
          <w:i/>
          <w:sz w:val="24"/>
          <w:szCs w:val="24"/>
          <w:lang w:val="en-US"/>
        </w:rPr>
        <w:t>and</w:t>
      </w:r>
      <w:r w:rsidRPr="008864AA">
        <w:rPr>
          <w:rFonts w:ascii="Times New Roman" w:hAnsi="Times New Roman" w:cs="Times New Roman"/>
          <w:i/>
          <w:sz w:val="24"/>
          <w:szCs w:val="24"/>
        </w:rPr>
        <w:t xml:space="preserve"> </w:t>
      </w:r>
      <w:r w:rsidRPr="008864AA">
        <w:rPr>
          <w:rFonts w:ascii="Times New Roman" w:hAnsi="Times New Roman" w:cs="Times New Roman"/>
          <w:i/>
          <w:sz w:val="24"/>
          <w:szCs w:val="24"/>
          <w:lang w:val="en-US"/>
        </w:rPr>
        <w:t>conquer</w:t>
      </w:r>
      <w:r w:rsidRPr="00800D1D">
        <w:rPr>
          <w:rFonts w:ascii="Times New Roman" w:hAnsi="Times New Roman" w:cs="Times New Roman"/>
          <w:sz w:val="24"/>
          <w:szCs w:val="24"/>
        </w:rPr>
        <w:t>”).</w:t>
      </w:r>
    </w:p>
    <w:p w:rsidR="00B208BA" w:rsidRDefault="00C62855" w:rsidP="00B208BA">
      <w:pPr>
        <w:ind w:firstLine="283"/>
        <w:jc w:val="both"/>
        <w:rPr>
          <w:rFonts w:ascii="Times New Roman" w:hAnsi="Times New Roman" w:cs="Times New Roman"/>
          <w:sz w:val="24"/>
          <w:szCs w:val="24"/>
          <w:highlight w:val="yellow"/>
        </w:rPr>
      </w:pPr>
      <w:r>
        <w:rPr>
          <w:rFonts w:ascii="Times New Roman" w:hAnsi="Times New Roman" w:cs="Times New Roman"/>
          <w:sz w:val="24"/>
          <w:szCs w:val="24"/>
        </w:rPr>
        <w:t>Идея приема разделяй и вла</w:t>
      </w:r>
      <w:r w:rsidR="00B208BA" w:rsidRPr="00B208BA">
        <w:rPr>
          <w:rFonts w:ascii="Times New Roman" w:hAnsi="Times New Roman" w:cs="Times New Roman"/>
          <w:sz w:val="24"/>
          <w:szCs w:val="24"/>
        </w:rPr>
        <w:t xml:space="preserve">ствуй такова: мы делим конфигурацию на части, и реконфигурируем </w:t>
      </w:r>
      <w:r>
        <w:rPr>
          <w:rFonts w:ascii="Times New Roman" w:hAnsi="Times New Roman" w:cs="Times New Roman"/>
          <w:sz w:val="24"/>
          <w:szCs w:val="24"/>
        </w:rPr>
        <w:t>части одновременно и независимо. Для того, ч</w:t>
      </w:r>
      <w:r w:rsidR="00B208BA" w:rsidRPr="00B208BA">
        <w:rPr>
          <w:rFonts w:ascii="Times New Roman" w:hAnsi="Times New Roman" w:cs="Times New Roman"/>
          <w:sz w:val="24"/>
          <w:szCs w:val="24"/>
        </w:rPr>
        <w:t xml:space="preserve">тобы избежать коллизий между роботами из разных частей, мы </w:t>
      </w:r>
      <w:r>
        <w:rPr>
          <w:rFonts w:ascii="Times New Roman" w:hAnsi="Times New Roman" w:cs="Times New Roman"/>
          <w:sz w:val="24"/>
          <w:szCs w:val="24"/>
        </w:rPr>
        <w:t xml:space="preserve">раздвигаем части на расстояние </w:t>
      </w:r>
      <w:r w:rsidRPr="008864AA">
        <w:rPr>
          <w:rFonts w:ascii="Times New Roman" w:hAnsi="Times New Roman" w:cs="Times New Roman"/>
          <w:i/>
          <w:sz w:val="24"/>
          <w:szCs w:val="24"/>
          <w:lang w:val="en-US"/>
        </w:rPr>
        <w:t>min</w:t>
      </w:r>
      <w:r w:rsidRPr="008864AA">
        <w:rPr>
          <w:rFonts w:ascii="Times New Roman" w:hAnsi="Times New Roman" w:cs="Times New Roman"/>
          <w:i/>
          <w:sz w:val="24"/>
          <w:szCs w:val="24"/>
        </w:rPr>
        <w:t>_</w:t>
      </w:r>
      <w:proofErr w:type="spellStart"/>
      <w:r w:rsidRPr="008864AA">
        <w:rPr>
          <w:rFonts w:ascii="Times New Roman" w:hAnsi="Times New Roman" w:cs="Times New Roman"/>
          <w:i/>
          <w:sz w:val="24"/>
          <w:szCs w:val="24"/>
          <w:lang w:val="en-US"/>
        </w:rPr>
        <w:t>dist</w:t>
      </w:r>
      <w:proofErr w:type="spellEnd"/>
      <w:r>
        <w:rPr>
          <w:rFonts w:ascii="Times New Roman" w:hAnsi="Times New Roman" w:cs="Times New Roman"/>
          <w:sz w:val="24"/>
          <w:szCs w:val="24"/>
        </w:rPr>
        <w:t xml:space="preserve">. Это проиллюстрировано на рисунке _. </w:t>
      </w:r>
      <w:r w:rsidR="00B208BA" w:rsidRPr="00B208BA">
        <w:rPr>
          <w:rFonts w:ascii="Times New Roman" w:hAnsi="Times New Roman" w:cs="Times New Roman"/>
          <w:sz w:val="24"/>
          <w:szCs w:val="24"/>
        </w:rPr>
        <w:t>Теорема о бутерброде с ветчиной (</w:t>
      </w:r>
      <w:proofErr w:type="spellStart"/>
      <w:r w:rsidR="00B208BA" w:rsidRPr="00B208BA">
        <w:rPr>
          <w:rFonts w:ascii="Times New Roman" w:hAnsi="Times New Roman" w:cs="Times New Roman"/>
          <w:sz w:val="24"/>
          <w:szCs w:val="24"/>
        </w:rPr>
        <w:t>Ham</w:t>
      </w:r>
      <w:proofErr w:type="spellEnd"/>
      <w:r w:rsidR="00B208BA" w:rsidRPr="00B208BA">
        <w:rPr>
          <w:rFonts w:ascii="Times New Roman" w:hAnsi="Times New Roman" w:cs="Times New Roman"/>
          <w:sz w:val="24"/>
          <w:szCs w:val="24"/>
        </w:rPr>
        <w:t xml:space="preserve"> </w:t>
      </w:r>
      <w:proofErr w:type="spellStart"/>
      <w:r w:rsidR="00B208BA" w:rsidRPr="00B208BA">
        <w:rPr>
          <w:rFonts w:ascii="Times New Roman" w:hAnsi="Times New Roman" w:cs="Times New Roman"/>
          <w:sz w:val="24"/>
          <w:szCs w:val="24"/>
        </w:rPr>
        <w:t>sandwich</w:t>
      </w:r>
      <w:proofErr w:type="spellEnd"/>
      <w:r w:rsidR="00B208BA" w:rsidRPr="00B208BA">
        <w:rPr>
          <w:rFonts w:ascii="Times New Roman" w:hAnsi="Times New Roman" w:cs="Times New Roman"/>
          <w:sz w:val="24"/>
          <w:szCs w:val="24"/>
        </w:rPr>
        <w:t xml:space="preserve"> </w:t>
      </w:r>
      <w:proofErr w:type="spellStart"/>
      <w:r w:rsidR="00B208BA" w:rsidRPr="00B208BA">
        <w:rPr>
          <w:rFonts w:ascii="Times New Roman" w:hAnsi="Times New Roman" w:cs="Times New Roman"/>
          <w:sz w:val="24"/>
          <w:szCs w:val="24"/>
        </w:rPr>
        <w:t>theorem</w:t>
      </w:r>
      <w:proofErr w:type="spellEnd"/>
      <w:r w:rsidR="00B208BA" w:rsidRPr="00B208BA">
        <w:rPr>
          <w:rFonts w:ascii="Times New Roman" w:hAnsi="Times New Roman" w:cs="Times New Roman"/>
          <w:sz w:val="24"/>
          <w:szCs w:val="24"/>
        </w:rPr>
        <w:t xml:space="preserve">) утверждает, что всякие две точечные конфигурации </w:t>
      </w:r>
      <w:r w:rsidR="00B208BA" w:rsidRPr="008864AA">
        <w:rPr>
          <w:rFonts w:ascii="Times New Roman" w:hAnsi="Times New Roman" w:cs="Times New Roman"/>
          <w:i/>
          <w:sz w:val="24"/>
          <w:szCs w:val="24"/>
        </w:rPr>
        <w:t>S</w:t>
      </w:r>
      <w:r w:rsidR="00B208BA" w:rsidRPr="00B208BA">
        <w:rPr>
          <w:rFonts w:ascii="Times New Roman" w:hAnsi="Times New Roman" w:cs="Times New Roman"/>
          <w:sz w:val="24"/>
          <w:szCs w:val="24"/>
        </w:rPr>
        <w:t xml:space="preserve"> и </w:t>
      </w:r>
      <w:r w:rsidR="00B208BA" w:rsidRPr="008864AA">
        <w:rPr>
          <w:rFonts w:ascii="Times New Roman" w:hAnsi="Times New Roman" w:cs="Times New Roman"/>
          <w:i/>
          <w:sz w:val="24"/>
          <w:szCs w:val="24"/>
        </w:rPr>
        <w:t>T</w:t>
      </w:r>
      <w:r w:rsidR="00B208BA" w:rsidRPr="00B208BA">
        <w:rPr>
          <w:rFonts w:ascii="Times New Roman" w:hAnsi="Times New Roman" w:cs="Times New Roman"/>
          <w:sz w:val="24"/>
          <w:szCs w:val="24"/>
        </w:rPr>
        <w:t xml:space="preserve"> могут быть разделены на равномощные части одним прямолинейным разрезом (или же плоским разрезом в случае </w:t>
      </w:r>
      <w:r w:rsidR="008864AA">
        <w:rPr>
          <w:rFonts w:ascii="Times New Roman" w:hAnsi="Times New Roman" w:cs="Times New Roman"/>
          <w:sz w:val="24"/>
          <w:szCs w:val="24"/>
        </w:rPr>
        <w:t xml:space="preserve">    </w:t>
      </w:r>
      <w:r w:rsidR="00B208BA" w:rsidRPr="008864AA">
        <w:rPr>
          <w:rFonts w:ascii="Times New Roman" w:hAnsi="Times New Roman" w:cs="Times New Roman"/>
          <w:i/>
          <w:sz w:val="24"/>
          <w:szCs w:val="24"/>
        </w:rPr>
        <w:t>d = 3</w:t>
      </w:r>
      <w:r w:rsidR="00B208BA" w:rsidRPr="00B208BA">
        <w:rPr>
          <w:rFonts w:ascii="Times New Roman" w:hAnsi="Times New Roman" w:cs="Times New Roman"/>
          <w:sz w:val="24"/>
          <w:szCs w:val="24"/>
        </w:rPr>
        <w:t>). Такой разрез называется разрез, делящий поровну (</w:t>
      </w:r>
      <w:proofErr w:type="spellStart"/>
      <w:r w:rsidR="00B208BA" w:rsidRPr="00B208BA">
        <w:rPr>
          <w:rFonts w:ascii="Times New Roman" w:hAnsi="Times New Roman" w:cs="Times New Roman"/>
          <w:sz w:val="24"/>
          <w:szCs w:val="24"/>
        </w:rPr>
        <w:t>ham</w:t>
      </w:r>
      <w:proofErr w:type="spellEnd"/>
      <w:r w:rsidR="00B208BA" w:rsidRPr="00B208BA">
        <w:rPr>
          <w:rFonts w:ascii="Times New Roman" w:hAnsi="Times New Roman" w:cs="Times New Roman"/>
          <w:sz w:val="24"/>
          <w:szCs w:val="24"/>
        </w:rPr>
        <w:t xml:space="preserve"> </w:t>
      </w:r>
      <w:proofErr w:type="spellStart"/>
      <w:r w:rsidR="00B208BA" w:rsidRPr="00B208BA">
        <w:rPr>
          <w:rFonts w:ascii="Times New Roman" w:hAnsi="Times New Roman" w:cs="Times New Roman"/>
          <w:sz w:val="24"/>
          <w:szCs w:val="24"/>
        </w:rPr>
        <w:t>sandwich</w:t>
      </w:r>
      <w:proofErr w:type="spellEnd"/>
      <w:r w:rsidR="00B208BA" w:rsidRPr="00B208BA">
        <w:rPr>
          <w:rFonts w:ascii="Times New Roman" w:hAnsi="Times New Roman" w:cs="Times New Roman"/>
          <w:sz w:val="24"/>
          <w:szCs w:val="24"/>
        </w:rPr>
        <w:t xml:space="preserve"> </w:t>
      </w:r>
      <w:proofErr w:type="spellStart"/>
      <w:r w:rsidR="00B208BA" w:rsidRPr="00B208BA">
        <w:rPr>
          <w:rFonts w:ascii="Times New Roman" w:hAnsi="Times New Roman" w:cs="Times New Roman"/>
          <w:sz w:val="24"/>
          <w:szCs w:val="24"/>
        </w:rPr>
        <w:t>cut</w:t>
      </w:r>
      <w:proofErr w:type="spellEnd"/>
      <w:r w:rsidR="00B208BA" w:rsidRPr="00B208BA">
        <w:rPr>
          <w:rFonts w:ascii="Times New Roman" w:hAnsi="Times New Roman" w:cs="Times New Roman"/>
          <w:sz w:val="24"/>
          <w:szCs w:val="24"/>
        </w:rPr>
        <w:t>); он может бы</w:t>
      </w:r>
      <w:r w:rsidR="00CF313C">
        <w:rPr>
          <w:rFonts w:ascii="Times New Roman" w:hAnsi="Times New Roman" w:cs="Times New Roman"/>
          <w:sz w:val="24"/>
          <w:szCs w:val="24"/>
        </w:rPr>
        <w:t xml:space="preserve">ть найден за </w:t>
      </w:r>
      <w:r w:rsidR="00CF313C" w:rsidRPr="008864AA">
        <w:rPr>
          <w:rFonts w:ascii="Times New Roman" w:hAnsi="Times New Roman" w:cs="Times New Roman"/>
          <w:i/>
          <w:sz w:val="24"/>
          <w:szCs w:val="24"/>
        </w:rPr>
        <w:t>O(</w:t>
      </w:r>
      <w:proofErr w:type="spellStart"/>
      <w:r w:rsidR="00CF313C" w:rsidRPr="008864AA">
        <w:rPr>
          <w:rFonts w:ascii="Times New Roman" w:hAnsi="Times New Roman" w:cs="Times New Roman"/>
          <w:i/>
          <w:sz w:val="24"/>
          <w:szCs w:val="24"/>
        </w:rPr>
        <w:t>NlogN</w:t>
      </w:r>
      <w:proofErr w:type="spellEnd"/>
      <w:r w:rsidR="00CF313C" w:rsidRPr="008864AA">
        <w:rPr>
          <w:rFonts w:ascii="Times New Roman" w:hAnsi="Times New Roman" w:cs="Times New Roman"/>
          <w:i/>
          <w:sz w:val="24"/>
          <w:szCs w:val="24"/>
        </w:rPr>
        <w:t>)</w:t>
      </w:r>
      <w:r w:rsidR="00CF313C">
        <w:rPr>
          <w:rFonts w:ascii="Times New Roman" w:hAnsi="Times New Roman" w:cs="Times New Roman"/>
          <w:sz w:val="24"/>
          <w:szCs w:val="24"/>
        </w:rPr>
        <w:t xml:space="preserve"> шагов</w:t>
      </w:r>
      <w:r w:rsidR="00B208BA" w:rsidRPr="00B208BA">
        <w:rPr>
          <w:rFonts w:ascii="Times New Roman" w:hAnsi="Times New Roman" w:cs="Times New Roman"/>
          <w:sz w:val="24"/>
          <w:szCs w:val="24"/>
        </w:rPr>
        <w:t>.</w:t>
      </w:r>
    </w:p>
    <w:p w:rsidR="009D3494" w:rsidRDefault="00C62855" w:rsidP="00D92088">
      <w:pPr>
        <w:pStyle w:val="a3"/>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627399" cy="1767840"/>
            <wp:effectExtent l="0" t="0" r="190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7CD1F7.tmp"/>
                    <pic:cNvPicPr/>
                  </pic:nvPicPr>
                  <pic:blipFill>
                    <a:blip r:embed="rId13">
                      <a:extLst>
                        <a:ext uri="{28A0092B-C50C-407E-A947-70E740481C1C}">
                          <a14:useLocalDpi xmlns:a14="http://schemas.microsoft.com/office/drawing/2010/main" val="0"/>
                        </a:ext>
                      </a:extLst>
                    </a:blip>
                    <a:stretch>
                      <a:fillRect/>
                    </a:stretch>
                  </pic:blipFill>
                  <pic:spPr>
                    <a:xfrm>
                      <a:off x="0" y="0"/>
                      <a:ext cx="4666783" cy="1782886"/>
                    </a:xfrm>
                    <a:prstGeom prst="rect">
                      <a:avLst/>
                    </a:prstGeom>
                  </pic:spPr>
                </pic:pic>
              </a:graphicData>
            </a:graphic>
          </wp:inline>
        </w:drawing>
      </w:r>
    </w:p>
    <w:p w:rsidR="00D92088" w:rsidRDefault="00D92088" w:rsidP="00D92088">
      <w:pPr>
        <w:pStyle w:val="a3"/>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9</w:t>
      </w:r>
      <w:r>
        <w:rPr>
          <w:rFonts w:ascii="Times New Roman" w:hAnsi="Times New Roman" w:cs="Times New Roman"/>
          <w:sz w:val="24"/>
          <w:szCs w:val="24"/>
        </w:rPr>
        <w:t xml:space="preserve"> - Иллюстрация принципа «разделяй и властвуй»</w:t>
      </w:r>
    </w:p>
    <w:p w:rsidR="00670ECC" w:rsidRDefault="00670ECC" w:rsidP="00670ECC">
      <w:pPr>
        <w:ind w:firstLine="283"/>
        <w:rPr>
          <w:rFonts w:ascii="Times New Roman" w:hAnsi="Times New Roman" w:cs="Times New Roman"/>
          <w:sz w:val="24"/>
          <w:szCs w:val="24"/>
        </w:rPr>
      </w:pPr>
      <w:r>
        <w:rPr>
          <w:rFonts w:ascii="Times New Roman" w:hAnsi="Times New Roman" w:cs="Times New Roman"/>
          <w:sz w:val="24"/>
          <w:szCs w:val="24"/>
        </w:rPr>
        <w:t>Алгоритм «разделяй и властвуй»</w:t>
      </w:r>
    </w:p>
    <w:p w:rsidR="00670ECC" w:rsidRPr="00670ECC" w:rsidRDefault="00670ECC" w:rsidP="00670ECC">
      <w:pPr>
        <w:pStyle w:val="a3"/>
        <w:numPr>
          <w:ilvl w:val="0"/>
          <w:numId w:val="17"/>
        </w:numPr>
        <w:ind w:left="357" w:firstLine="0"/>
        <w:jc w:val="both"/>
        <w:rPr>
          <w:rFonts w:ascii="Times New Roman" w:hAnsi="Times New Roman" w:cs="Times New Roman"/>
          <w:sz w:val="24"/>
          <w:szCs w:val="24"/>
        </w:rPr>
      </w:pPr>
      <w:r w:rsidRPr="00670ECC">
        <w:rPr>
          <w:rFonts w:ascii="Times New Roman" w:hAnsi="Times New Roman" w:cs="Times New Roman"/>
          <w:sz w:val="24"/>
          <w:szCs w:val="24"/>
        </w:rPr>
        <w:t xml:space="preserve">Найдем разрез, делящий поровну конфигурации </w:t>
      </w:r>
      <w:r w:rsidRPr="008864AA">
        <w:rPr>
          <w:rFonts w:ascii="Times New Roman" w:hAnsi="Times New Roman" w:cs="Times New Roman"/>
          <w:i/>
          <w:sz w:val="24"/>
          <w:szCs w:val="24"/>
        </w:rPr>
        <w:t>S</w:t>
      </w:r>
      <w:r w:rsidRPr="00670ECC">
        <w:rPr>
          <w:rFonts w:ascii="Times New Roman" w:hAnsi="Times New Roman" w:cs="Times New Roman"/>
          <w:sz w:val="24"/>
          <w:szCs w:val="24"/>
        </w:rPr>
        <w:t xml:space="preserve"> и </w:t>
      </w:r>
      <w:r w:rsidRPr="008864AA">
        <w:rPr>
          <w:rFonts w:ascii="Times New Roman" w:hAnsi="Times New Roman" w:cs="Times New Roman"/>
          <w:i/>
          <w:sz w:val="24"/>
          <w:szCs w:val="24"/>
        </w:rPr>
        <w:t>T</w:t>
      </w:r>
      <w:r w:rsidRPr="00670ECC">
        <w:rPr>
          <w:rFonts w:ascii="Times New Roman" w:hAnsi="Times New Roman" w:cs="Times New Roman"/>
          <w:sz w:val="24"/>
          <w:szCs w:val="24"/>
        </w:rPr>
        <w:t>. Предположим, что они оказ</w:t>
      </w:r>
      <w:r>
        <w:rPr>
          <w:rFonts w:ascii="Times New Roman" w:hAnsi="Times New Roman" w:cs="Times New Roman"/>
          <w:sz w:val="24"/>
          <w:szCs w:val="24"/>
        </w:rPr>
        <w:t xml:space="preserve">ываются разделенными как </w:t>
      </w:r>
      <w:r w:rsidRPr="008864AA">
        <w:rPr>
          <w:rFonts w:ascii="Times New Roman" w:hAnsi="Times New Roman" w:cs="Times New Roman"/>
          <w:i/>
          <w:sz w:val="24"/>
          <w:szCs w:val="24"/>
        </w:rPr>
        <w:t>S</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nary>
      </m:oMath>
      <w:r w:rsidRPr="00670ECC">
        <w:rPr>
          <w:rFonts w:ascii="Times New Roman" w:hAnsi="Times New Roman" w:cs="Times New Roman"/>
          <w:sz w:val="24"/>
          <w:szCs w:val="24"/>
        </w:rPr>
        <w:t xml:space="preserve"> и </w:t>
      </w:r>
      <w:r w:rsidRPr="008864AA">
        <w:rPr>
          <w:rFonts w:ascii="Times New Roman" w:hAnsi="Times New Roman" w:cs="Times New Roman"/>
          <w:i/>
          <w:sz w:val="24"/>
          <w:szCs w:val="24"/>
          <w:lang w:val="en-US"/>
        </w:rPr>
        <w:t>T</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nary>
      </m:oMath>
      <w:r w:rsidRPr="00670ECC">
        <w:rPr>
          <w:rFonts w:ascii="Times New Roman" w:hAnsi="Times New Roman" w:cs="Times New Roman"/>
          <w:sz w:val="24"/>
          <w:szCs w:val="24"/>
        </w:rPr>
        <w:t>. Может оказаться, что одна или несколько точе</w:t>
      </w:r>
      <w:r>
        <w:rPr>
          <w:rFonts w:ascii="Times New Roman" w:hAnsi="Times New Roman" w:cs="Times New Roman"/>
          <w:sz w:val="24"/>
          <w:szCs w:val="24"/>
        </w:rPr>
        <w:t>к попали на плоскость разреза</w:t>
      </w:r>
      <w:r w:rsidRPr="00670ECC">
        <w:rPr>
          <w:rFonts w:ascii="Times New Roman" w:hAnsi="Times New Roman" w:cs="Times New Roman"/>
          <w:sz w:val="24"/>
          <w:szCs w:val="24"/>
        </w:rPr>
        <w:t xml:space="preserve"> (Если число роботов нечетно, такое случится обязательно)</w:t>
      </w:r>
      <w:r>
        <w:rPr>
          <w:rFonts w:ascii="Times New Roman" w:hAnsi="Times New Roman" w:cs="Times New Roman"/>
          <w:sz w:val="24"/>
          <w:szCs w:val="24"/>
        </w:rPr>
        <w:t xml:space="preserve">. </w:t>
      </w:r>
      <w:r w:rsidRPr="00670ECC">
        <w:rPr>
          <w:rFonts w:ascii="Times New Roman" w:hAnsi="Times New Roman" w:cs="Times New Roman"/>
          <w:sz w:val="24"/>
          <w:szCs w:val="24"/>
        </w:rPr>
        <w:t xml:space="preserve"> В этом случае отнесем каждую из пограничных точек к тому или иному фрагменту конфигурации так, чтобы было выполнено: |</w:t>
      </w:r>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1</w:t>
      </w:r>
      <w:r w:rsidRPr="00670ECC">
        <w:rPr>
          <w:rFonts w:ascii="Times New Roman" w:hAnsi="Times New Roman" w:cs="Times New Roman"/>
          <w:sz w:val="24"/>
          <w:szCs w:val="24"/>
        </w:rPr>
        <w:t>| = |</w:t>
      </w:r>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1</w:t>
      </w:r>
      <w:r w:rsidRPr="00670ECC">
        <w:rPr>
          <w:rFonts w:ascii="Times New Roman" w:hAnsi="Times New Roman" w:cs="Times New Roman"/>
          <w:sz w:val="24"/>
          <w:szCs w:val="24"/>
        </w:rPr>
        <w:t>|, и |</w:t>
      </w:r>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2</w:t>
      </w:r>
      <w:r w:rsidRPr="00670ECC">
        <w:rPr>
          <w:rFonts w:ascii="Times New Roman" w:hAnsi="Times New Roman" w:cs="Times New Roman"/>
          <w:sz w:val="24"/>
          <w:szCs w:val="24"/>
        </w:rPr>
        <w:t>| = |</w:t>
      </w:r>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2</w:t>
      </w:r>
      <w:r w:rsidRPr="00670ECC">
        <w:rPr>
          <w:rFonts w:ascii="Times New Roman" w:hAnsi="Times New Roman" w:cs="Times New Roman"/>
          <w:sz w:val="24"/>
          <w:szCs w:val="24"/>
        </w:rPr>
        <w:t xml:space="preserve">|. </w:t>
      </w:r>
    </w:p>
    <w:p w:rsidR="00670ECC" w:rsidRDefault="00670ECC" w:rsidP="00670ECC">
      <w:pPr>
        <w:ind w:left="283"/>
        <w:jc w:val="both"/>
        <w:rPr>
          <w:rFonts w:ascii="Times New Roman" w:hAnsi="Times New Roman" w:cs="Times New Roman"/>
          <w:sz w:val="24"/>
          <w:szCs w:val="24"/>
        </w:rPr>
      </w:pPr>
      <w:r w:rsidRPr="00670ECC">
        <w:rPr>
          <w:rFonts w:ascii="Times New Roman" w:hAnsi="Times New Roman" w:cs="Times New Roman"/>
          <w:sz w:val="24"/>
          <w:szCs w:val="24"/>
        </w:rPr>
        <w:lastRenderedPageBreak/>
        <w:t>2) Найдем короткое соот</w:t>
      </w:r>
      <w:r>
        <w:rPr>
          <w:rFonts w:ascii="Times New Roman" w:hAnsi="Times New Roman" w:cs="Times New Roman"/>
          <w:sz w:val="24"/>
          <w:szCs w:val="24"/>
        </w:rPr>
        <w:t xml:space="preserve">ветствие для каждой из частей. </w:t>
      </w:r>
    </w:p>
    <w:p w:rsidR="00670ECC" w:rsidRDefault="00670ECC" w:rsidP="00670ECC">
      <w:pPr>
        <w:ind w:left="283"/>
        <w:jc w:val="both"/>
        <w:rPr>
          <w:rFonts w:ascii="Times New Roman" w:hAnsi="Times New Roman" w:cs="Times New Roman"/>
          <w:sz w:val="24"/>
          <w:szCs w:val="24"/>
        </w:rPr>
      </w:pPr>
      <w:r w:rsidRPr="00670ECC">
        <w:rPr>
          <w:rFonts w:ascii="Times New Roman" w:hAnsi="Times New Roman" w:cs="Times New Roman"/>
          <w:sz w:val="24"/>
          <w:szCs w:val="24"/>
        </w:rPr>
        <w:t xml:space="preserve">3) Если алгоритм </w:t>
      </w:r>
      <w:r>
        <w:rPr>
          <w:rFonts w:ascii="Times New Roman" w:hAnsi="Times New Roman" w:cs="Times New Roman"/>
          <w:sz w:val="24"/>
          <w:szCs w:val="24"/>
        </w:rPr>
        <w:t>для ациклического случая</w:t>
      </w:r>
      <w:r w:rsidRPr="00670ECC">
        <w:rPr>
          <w:rFonts w:ascii="Times New Roman" w:hAnsi="Times New Roman" w:cs="Times New Roman"/>
          <w:sz w:val="24"/>
          <w:szCs w:val="24"/>
        </w:rPr>
        <w:t xml:space="preserve"> работает для пары </w:t>
      </w:r>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1</w:t>
      </w:r>
      <w:r w:rsidRPr="00670ECC">
        <w:rPr>
          <w:rFonts w:ascii="Times New Roman" w:hAnsi="Times New Roman" w:cs="Times New Roman"/>
          <w:sz w:val="24"/>
          <w:szCs w:val="24"/>
        </w:rPr>
        <w:t xml:space="preserve"> и </w:t>
      </w:r>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1</w:t>
      </w:r>
      <w:r w:rsidRPr="00670ECC">
        <w:rPr>
          <w:rFonts w:ascii="Times New Roman" w:hAnsi="Times New Roman" w:cs="Times New Roman"/>
          <w:sz w:val="24"/>
          <w:szCs w:val="24"/>
        </w:rPr>
        <w:t xml:space="preserve">, а также для пары </w:t>
      </w:r>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2</w:t>
      </w:r>
      <w:r w:rsidRPr="00670ECC">
        <w:rPr>
          <w:rFonts w:ascii="Times New Roman" w:hAnsi="Times New Roman" w:cs="Times New Roman"/>
          <w:sz w:val="24"/>
          <w:szCs w:val="24"/>
        </w:rPr>
        <w:t xml:space="preserve"> и </w:t>
      </w:r>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2</w:t>
      </w:r>
      <w:r w:rsidRPr="00670ECC">
        <w:rPr>
          <w:rFonts w:ascii="Times New Roman" w:hAnsi="Times New Roman" w:cs="Times New Roman"/>
          <w:sz w:val="24"/>
          <w:szCs w:val="24"/>
        </w:rPr>
        <w:t xml:space="preserve">, запустим его. В противном случае найдем следующий разрез, и будем продолжать до тех пор, пока алгоритм </w:t>
      </w:r>
      <w:r>
        <w:rPr>
          <w:rFonts w:ascii="Times New Roman" w:hAnsi="Times New Roman" w:cs="Times New Roman"/>
          <w:sz w:val="24"/>
          <w:szCs w:val="24"/>
        </w:rPr>
        <w:t>для ациклического случая</w:t>
      </w:r>
      <w:r w:rsidRPr="00670ECC">
        <w:rPr>
          <w:rFonts w:ascii="Times New Roman" w:hAnsi="Times New Roman" w:cs="Times New Roman"/>
          <w:sz w:val="24"/>
          <w:szCs w:val="24"/>
        </w:rPr>
        <w:t xml:space="preserve"> не будет успешно работать для всех пар фрагментов </w:t>
      </w:r>
      <w:proofErr w:type="spellStart"/>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i</w:t>
      </w:r>
      <w:proofErr w:type="spellEnd"/>
      <w:r w:rsidRPr="008864AA">
        <w:rPr>
          <w:rFonts w:ascii="Times New Roman" w:hAnsi="Times New Roman" w:cs="Times New Roman"/>
          <w:i/>
          <w:sz w:val="24"/>
          <w:szCs w:val="24"/>
        </w:rPr>
        <w:t xml:space="preserve"> </w:t>
      </w:r>
      <w:r w:rsidRPr="00670ECC">
        <w:rPr>
          <w:rFonts w:ascii="Times New Roman" w:hAnsi="Times New Roman" w:cs="Times New Roman"/>
          <w:sz w:val="24"/>
          <w:szCs w:val="24"/>
        </w:rPr>
        <w:t xml:space="preserve">и </w:t>
      </w:r>
      <w:proofErr w:type="spellStart"/>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i</w:t>
      </w:r>
      <w:proofErr w:type="spellEnd"/>
      <w:r w:rsidRPr="00670ECC">
        <w:rPr>
          <w:rFonts w:ascii="Times New Roman" w:hAnsi="Times New Roman" w:cs="Times New Roman"/>
          <w:sz w:val="24"/>
          <w:szCs w:val="24"/>
        </w:rPr>
        <w:t>.</w:t>
      </w:r>
    </w:p>
    <w:p w:rsidR="00670ECC" w:rsidRDefault="00670ECC" w:rsidP="00670ECC">
      <w:pPr>
        <w:ind w:left="283"/>
        <w:jc w:val="both"/>
        <w:rPr>
          <w:rFonts w:ascii="Times New Roman" w:hAnsi="Times New Roman" w:cs="Times New Roman"/>
          <w:sz w:val="24"/>
          <w:szCs w:val="24"/>
        </w:rPr>
      </w:pPr>
      <w:r w:rsidRPr="00670ECC">
        <w:rPr>
          <w:rFonts w:ascii="Times New Roman" w:hAnsi="Times New Roman" w:cs="Times New Roman"/>
          <w:sz w:val="24"/>
          <w:szCs w:val="24"/>
        </w:rPr>
        <w:t xml:space="preserve">4) Для каждого индекса i найдем подходящий параллельный перенос фрагментов </w:t>
      </w:r>
      <w:proofErr w:type="spellStart"/>
      <w:r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i</w:t>
      </w:r>
      <w:proofErr w:type="spellEnd"/>
      <w:r w:rsidRPr="00670ECC">
        <w:rPr>
          <w:rFonts w:ascii="Times New Roman" w:hAnsi="Times New Roman" w:cs="Times New Roman"/>
          <w:sz w:val="24"/>
          <w:szCs w:val="24"/>
        </w:rPr>
        <w:t xml:space="preserve"> и </w:t>
      </w:r>
      <w:proofErr w:type="spellStart"/>
      <w:r w:rsidRPr="008864AA">
        <w:rPr>
          <w:rFonts w:ascii="Times New Roman" w:hAnsi="Times New Roman" w:cs="Times New Roman"/>
          <w:i/>
          <w:sz w:val="24"/>
          <w:szCs w:val="24"/>
        </w:rPr>
        <w:t>T</w:t>
      </w:r>
      <w:r w:rsidRPr="008864AA">
        <w:rPr>
          <w:rFonts w:ascii="Times New Roman" w:hAnsi="Times New Roman" w:cs="Times New Roman"/>
          <w:i/>
          <w:sz w:val="24"/>
          <w:szCs w:val="24"/>
          <w:vertAlign w:val="subscript"/>
        </w:rPr>
        <w:t>i</w:t>
      </w:r>
      <w:proofErr w:type="spellEnd"/>
      <w:r w:rsidRPr="00670ECC">
        <w:rPr>
          <w:rFonts w:ascii="Times New Roman" w:hAnsi="Times New Roman" w:cs="Times New Roman"/>
          <w:sz w:val="24"/>
          <w:szCs w:val="24"/>
        </w:rPr>
        <w:t xml:space="preserve"> так, чтобы все попарные расстояния между выпуклыми оболочками фрагментов были не меньше</w:t>
      </w:r>
      <w:r w:rsidR="001F73D7" w:rsidRPr="001F73D7">
        <w:rPr>
          <w:rFonts w:ascii="Times New Roman" w:hAnsi="Times New Roman" w:cs="Times New Roman"/>
          <w:sz w:val="24"/>
          <w:szCs w:val="24"/>
        </w:rPr>
        <w:t xml:space="preserve"> </w:t>
      </w:r>
      <w:r w:rsidR="001F73D7" w:rsidRPr="001F73D7">
        <w:rPr>
          <w:rFonts w:ascii="Times New Roman" w:hAnsi="Times New Roman" w:cs="Times New Roman"/>
          <w:i/>
          <w:sz w:val="24"/>
          <w:szCs w:val="24"/>
          <w:lang w:val="en-US"/>
        </w:rPr>
        <w:t>min</w:t>
      </w:r>
      <w:r w:rsidR="001F73D7" w:rsidRPr="001F73D7">
        <w:rPr>
          <w:rFonts w:ascii="Times New Roman" w:hAnsi="Times New Roman" w:cs="Times New Roman"/>
          <w:i/>
          <w:sz w:val="24"/>
          <w:szCs w:val="24"/>
        </w:rPr>
        <w:t>_</w:t>
      </w:r>
      <w:proofErr w:type="spellStart"/>
      <w:r w:rsidR="001F73D7" w:rsidRPr="001F73D7">
        <w:rPr>
          <w:rFonts w:ascii="Times New Roman" w:hAnsi="Times New Roman" w:cs="Times New Roman"/>
          <w:i/>
          <w:sz w:val="24"/>
          <w:szCs w:val="24"/>
          <w:lang w:val="en-US"/>
        </w:rPr>
        <w:t>dist</w:t>
      </w:r>
      <w:proofErr w:type="spellEnd"/>
      <w:r w:rsidR="001F73D7">
        <w:rPr>
          <w:rFonts w:ascii="Times New Roman" w:hAnsi="Times New Roman" w:cs="Times New Roman"/>
          <w:sz w:val="24"/>
          <w:szCs w:val="24"/>
        </w:rPr>
        <w:t>.</w:t>
      </w:r>
      <w:r w:rsidRPr="00670ECC">
        <w:rPr>
          <w:rFonts w:ascii="Times New Roman" w:hAnsi="Times New Roman" w:cs="Times New Roman"/>
          <w:sz w:val="24"/>
          <w:szCs w:val="24"/>
        </w:rPr>
        <w:t xml:space="preserve"> Обозначим перенесенные </w:t>
      </w:r>
      <w:r w:rsidR="001F73D7">
        <w:rPr>
          <w:rFonts w:ascii="Times New Roman" w:hAnsi="Times New Roman" w:cs="Times New Roman"/>
          <w:sz w:val="24"/>
          <w:szCs w:val="24"/>
        </w:rPr>
        <w:t xml:space="preserve">фрагменты через </w:t>
      </w:r>
      <w:proofErr w:type="spellStart"/>
      <w:r w:rsidR="001F73D7" w:rsidRPr="008864AA">
        <w:rPr>
          <w:rFonts w:ascii="Times New Roman" w:hAnsi="Times New Roman" w:cs="Times New Roman"/>
          <w:i/>
          <w:sz w:val="24"/>
          <w:szCs w:val="24"/>
        </w:rPr>
        <w:t>S′</w:t>
      </w:r>
      <w:r w:rsidRPr="008864AA">
        <w:rPr>
          <w:rFonts w:ascii="Times New Roman" w:hAnsi="Times New Roman" w:cs="Times New Roman"/>
          <w:i/>
          <w:sz w:val="24"/>
          <w:szCs w:val="24"/>
          <w:vertAlign w:val="subscript"/>
        </w:rPr>
        <w:t>i</w:t>
      </w:r>
      <w:proofErr w:type="spellEnd"/>
      <w:r w:rsidR="001F73D7">
        <w:rPr>
          <w:rFonts w:ascii="Times New Roman" w:hAnsi="Times New Roman" w:cs="Times New Roman"/>
          <w:sz w:val="24"/>
          <w:szCs w:val="24"/>
        </w:rPr>
        <w:t xml:space="preserve"> и </w:t>
      </w:r>
      <w:r w:rsidR="001F73D7" w:rsidRPr="008864AA">
        <w:rPr>
          <w:rFonts w:ascii="Times New Roman" w:hAnsi="Times New Roman" w:cs="Times New Roman"/>
          <w:i/>
          <w:sz w:val="24"/>
          <w:szCs w:val="24"/>
        </w:rPr>
        <w:t>T ′</w:t>
      </w:r>
      <w:proofErr w:type="gramStart"/>
      <w:r w:rsidRPr="008864AA">
        <w:rPr>
          <w:rFonts w:ascii="Times New Roman" w:hAnsi="Times New Roman" w:cs="Times New Roman"/>
          <w:i/>
          <w:sz w:val="24"/>
          <w:szCs w:val="24"/>
          <w:vertAlign w:val="subscript"/>
        </w:rPr>
        <w:t>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670ECC" w:rsidRPr="00670ECC" w:rsidRDefault="00670ECC" w:rsidP="00670ECC">
      <w:pPr>
        <w:ind w:left="283"/>
        <w:jc w:val="both"/>
        <w:rPr>
          <w:rFonts w:ascii="Times New Roman" w:hAnsi="Times New Roman" w:cs="Times New Roman"/>
          <w:sz w:val="24"/>
          <w:szCs w:val="24"/>
        </w:rPr>
      </w:pPr>
      <w:r w:rsidRPr="00670ECC">
        <w:rPr>
          <w:rFonts w:ascii="Times New Roman" w:hAnsi="Times New Roman" w:cs="Times New Roman"/>
          <w:sz w:val="24"/>
          <w:szCs w:val="24"/>
        </w:rPr>
        <w:t xml:space="preserve">5) Мы получаем желаемую реконфигурацию: </w:t>
      </w:r>
      <w:r w:rsidRPr="008864AA">
        <w:rPr>
          <w:rFonts w:ascii="Times New Roman" w:hAnsi="Times New Roman" w:cs="Times New Roman"/>
          <w:i/>
          <w:sz w:val="24"/>
          <w:szCs w:val="24"/>
        </w:rPr>
        <w:t>S</w:t>
      </w:r>
      <w:r w:rsidRPr="00670ECC">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lang w:val="en-US"/>
                  </w:rPr>
                  <m:t>i</m:t>
                </m:r>
              </m:sub>
            </m:sSub>
          </m:e>
        </m:nary>
      </m:oMath>
      <w:r w:rsidRPr="00670ECC">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670ECC">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oMath>
      <w:r w:rsidRPr="00670ECC">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oMath>
      <w:r w:rsidR="00DB5BC5">
        <w:rPr>
          <w:rFonts w:ascii="Times New Roman" w:hAnsi="Times New Roman" w:cs="Times New Roman"/>
          <w:sz w:val="24"/>
          <w:szCs w:val="24"/>
        </w:rPr>
        <w:t xml:space="preserve"> = </w:t>
      </w:r>
      <w:r w:rsidR="00DB5BC5" w:rsidRPr="008864AA">
        <w:rPr>
          <w:rFonts w:ascii="Times New Roman" w:hAnsi="Times New Roman" w:cs="Times New Roman"/>
          <w:i/>
          <w:sz w:val="24"/>
          <w:szCs w:val="24"/>
        </w:rPr>
        <w:t>T</w:t>
      </w:r>
      <w:r w:rsidRPr="00670ECC">
        <w:rPr>
          <w:rFonts w:ascii="Times New Roman" w:hAnsi="Times New Roman" w:cs="Times New Roman"/>
          <w:sz w:val="24"/>
          <w:szCs w:val="24"/>
        </w:rPr>
        <w:t>.</w:t>
      </w:r>
    </w:p>
    <w:p w:rsidR="00A971AB" w:rsidRPr="003C2F73" w:rsidRDefault="00DB5BC5" w:rsidP="00DB5BC5">
      <w:pPr>
        <w:pStyle w:val="a3"/>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065020" cy="5192231"/>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BC77CC.tmp"/>
                    <pic:cNvPicPr/>
                  </pic:nvPicPr>
                  <pic:blipFill>
                    <a:blip r:embed="rId14">
                      <a:extLst>
                        <a:ext uri="{28A0092B-C50C-407E-A947-70E740481C1C}">
                          <a14:useLocalDpi xmlns:a14="http://schemas.microsoft.com/office/drawing/2010/main" val="0"/>
                        </a:ext>
                      </a:extLst>
                    </a:blip>
                    <a:stretch>
                      <a:fillRect/>
                    </a:stretch>
                  </pic:blipFill>
                  <pic:spPr>
                    <a:xfrm>
                      <a:off x="0" y="0"/>
                      <a:ext cx="2082183" cy="5235386"/>
                    </a:xfrm>
                    <a:prstGeom prst="rect">
                      <a:avLst/>
                    </a:prstGeom>
                  </pic:spPr>
                </pic:pic>
              </a:graphicData>
            </a:graphic>
          </wp:inline>
        </w:drawing>
      </w:r>
    </w:p>
    <w:p w:rsidR="00DB5BC5" w:rsidRPr="00DB5BC5" w:rsidRDefault="00DB5BC5" w:rsidP="00DB5BC5">
      <w:pPr>
        <w:pStyle w:val="a3"/>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10</w:t>
      </w:r>
      <w:r>
        <w:rPr>
          <w:rFonts w:ascii="Times New Roman" w:hAnsi="Times New Roman" w:cs="Times New Roman"/>
          <w:sz w:val="24"/>
          <w:szCs w:val="24"/>
        </w:rPr>
        <w:t xml:space="preserve"> - Алгоритм «разделяй и властвуй»</w:t>
      </w:r>
    </w:p>
    <w:p w:rsidR="009E2639" w:rsidRDefault="001E1B92" w:rsidP="0083675D">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Итоговые алгоритмы</w:t>
      </w:r>
    </w:p>
    <w:p w:rsidR="0083675D" w:rsidRDefault="0083675D" w:rsidP="0083675D">
      <w:pPr>
        <w:ind w:left="360" w:firstLine="348"/>
        <w:jc w:val="both"/>
        <w:rPr>
          <w:rFonts w:ascii="Times New Roman" w:hAnsi="Times New Roman" w:cs="Times New Roman"/>
          <w:sz w:val="24"/>
          <w:szCs w:val="24"/>
        </w:rPr>
      </w:pPr>
      <w:r w:rsidRPr="0083675D">
        <w:rPr>
          <w:rFonts w:ascii="Times New Roman" w:hAnsi="Times New Roman" w:cs="Times New Roman"/>
          <w:sz w:val="24"/>
          <w:szCs w:val="24"/>
        </w:rPr>
        <w:t xml:space="preserve">Существуют разнообразные </w:t>
      </w:r>
      <w:r>
        <w:rPr>
          <w:rFonts w:ascii="Times New Roman" w:hAnsi="Times New Roman" w:cs="Times New Roman"/>
          <w:sz w:val="24"/>
          <w:szCs w:val="24"/>
        </w:rPr>
        <w:t>комбинации</w:t>
      </w:r>
      <w:r w:rsidRPr="0083675D">
        <w:rPr>
          <w:rFonts w:ascii="Times New Roman" w:hAnsi="Times New Roman" w:cs="Times New Roman"/>
          <w:sz w:val="24"/>
          <w:szCs w:val="24"/>
        </w:rPr>
        <w:t xml:space="preserve"> описанного выше инструментария в один алгоритм реконфигурации. </w:t>
      </w:r>
      <w:r>
        <w:rPr>
          <w:rFonts w:ascii="Times New Roman" w:hAnsi="Times New Roman" w:cs="Times New Roman"/>
          <w:sz w:val="24"/>
          <w:szCs w:val="24"/>
        </w:rPr>
        <w:t>В этой работе представлены</w:t>
      </w:r>
      <w:r w:rsidRPr="0083675D">
        <w:rPr>
          <w:rFonts w:ascii="Times New Roman" w:hAnsi="Times New Roman" w:cs="Times New Roman"/>
          <w:sz w:val="24"/>
          <w:szCs w:val="24"/>
        </w:rPr>
        <w:t xml:space="preserve"> два итоговых алгоритма; выбор между тем или иным делается в зависимости от конкретной задачи. </w:t>
      </w:r>
    </w:p>
    <w:p w:rsidR="0083675D" w:rsidRDefault="0083675D" w:rsidP="0083675D">
      <w:pPr>
        <w:ind w:left="360" w:firstLine="348"/>
        <w:jc w:val="both"/>
        <w:rPr>
          <w:rFonts w:ascii="Times New Roman" w:hAnsi="Times New Roman" w:cs="Times New Roman"/>
          <w:sz w:val="24"/>
          <w:szCs w:val="24"/>
        </w:rPr>
      </w:pPr>
      <w:r w:rsidRPr="0083675D">
        <w:rPr>
          <w:rFonts w:ascii="Times New Roman" w:hAnsi="Times New Roman" w:cs="Times New Roman"/>
          <w:sz w:val="24"/>
          <w:szCs w:val="24"/>
        </w:rPr>
        <w:t>Первый алгоритм хорошо работает в случае, когда число роботов небольшое, и когда конфигурация относительно компактна (то есть, максимальное расстояние между роботами невелико).</w:t>
      </w:r>
    </w:p>
    <w:p w:rsidR="009E2639" w:rsidRDefault="009E2639" w:rsidP="00653E6B">
      <w:pPr>
        <w:pStyle w:val="a3"/>
        <w:jc w:val="both"/>
        <w:rPr>
          <w:rFonts w:ascii="Times New Roman" w:hAnsi="Times New Roman" w:cs="Times New Roman"/>
          <w:sz w:val="24"/>
          <w:szCs w:val="24"/>
        </w:rPr>
      </w:pPr>
      <w:r>
        <w:rPr>
          <w:rFonts w:ascii="Times New Roman" w:hAnsi="Times New Roman" w:cs="Times New Roman"/>
          <w:sz w:val="24"/>
          <w:szCs w:val="24"/>
        </w:rPr>
        <w:lastRenderedPageBreak/>
        <w:t>Алгоритм №1 («лёгкая версия»)</w:t>
      </w:r>
    </w:p>
    <w:p w:rsidR="0083675D" w:rsidRPr="0083675D" w:rsidRDefault="0083675D" w:rsidP="00653E6B">
      <w:pPr>
        <w:pStyle w:val="a3"/>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Найдем центральные точки конфигураций </w:t>
      </w:r>
      <w:r w:rsidR="00CF313C">
        <w:rPr>
          <w:rFonts w:ascii="Times New Roman" w:hAnsi="Times New Roman" w:cs="Times New Roman"/>
          <w:sz w:val="24"/>
          <w:szCs w:val="24"/>
        </w:rPr>
        <w:t>(</w:t>
      </w:r>
      <w:r>
        <w:rPr>
          <w:rFonts w:ascii="Times New Roman" w:hAnsi="Times New Roman" w:cs="Times New Roman"/>
          <w:sz w:val="24"/>
          <w:szCs w:val="24"/>
        </w:rPr>
        <w:t xml:space="preserve">центры двух множеств, состоящих из точек). Применим к стартовой конфигурации роботов (т.е. начальных положений) параллельный перенос </w:t>
      </w:r>
      <w:r>
        <w:rPr>
          <w:rFonts w:ascii="Times New Roman" w:hAnsi="Times New Roman" w:cs="Times New Roman"/>
          <w:sz w:val="24"/>
          <w:szCs w:val="24"/>
          <w:lang w:val="en-US"/>
        </w:rPr>
        <w:t>TR</w:t>
      </w:r>
      <w:r>
        <w:rPr>
          <w:rFonts w:ascii="Times New Roman" w:hAnsi="Times New Roman" w:cs="Times New Roman"/>
          <w:sz w:val="24"/>
          <w:szCs w:val="24"/>
        </w:rPr>
        <w:t xml:space="preserve">, совмещающий центральные точки </w:t>
      </w:r>
      <w:r w:rsidRPr="008864AA">
        <w:rPr>
          <w:rFonts w:ascii="Times New Roman" w:hAnsi="Times New Roman" w:cs="Times New Roman"/>
          <w:i/>
          <w:sz w:val="24"/>
          <w:szCs w:val="24"/>
          <w:lang w:val="en-US"/>
        </w:rPr>
        <w:t>S</w:t>
      </w:r>
      <w:r w:rsidRPr="0083675D">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8864AA">
        <w:rPr>
          <w:rFonts w:ascii="Times New Roman" w:hAnsi="Times New Roman" w:cs="Times New Roman"/>
          <w:i/>
          <w:sz w:val="24"/>
          <w:szCs w:val="24"/>
          <w:lang w:val="en-US"/>
        </w:rPr>
        <w:t>T</w:t>
      </w:r>
      <w:r>
        <w:rPr>
          <w:rFonts w:ascii="Times New Roman" w:hAnsi="Times New Roman" w:cs="Times New Roman"/>
          <w:sz w:val="24"/>
          <w:szCs w:val="24"/>
        </w:rPr>
        <w:t xml:space="preserve">. Обозначим </w:t>
      </w:r>
      <w:r w:rsidRPr="00410E40">
        <w:rPr>
          <w:rFonts w:ascii="Times New Roman" w:hAnsi="Times New Roman" w:cs="Times New Roman"/>
          <w:i/>
          <w:sz w:val="24"/>
          <w:szCs w:val="24"/>
          <w:lang w:val="en-US"/>
        </w:rPr>
        <w:t>S</w:t>
      </w:r>
      <w:r w:rsidRPr="00410E40">
        <w:rPr>
          <w:rFonts w:ascii="Times New Roman" w:hAnsi="Times New Roman" w:cs="Times New Roman"/>
          <w:i/>
          <w:sz w:val="24"/>
          <w:szCs w:val="24"/>
        </w:rPr>
        <w:t xml:space="preserve">’ = </w:t>
      </w:r>
      <w:r w:rsidRPr="008864AA">
        <w:rPr>
          <w:rFonts w:ascii="Times New Roman" w:hAnsi="Times New Roman" w:cs="Times New Roman"/>
          <w:sz w:val="24"/>
          <w:szCs w:val="24"/>
          <w:lang w:val="en-US"/>
        </w:rPr>
        <w:t>TR</w:t>
      </w:r>
      <w:r w:rsidRPr="00410E40">
        <w:rPr>
          <w:rFonts w:ascii="Times New Roman" w:hAnsi="Times New Roman" w:cs="Times New Roman"/>
          <w:i/>
          <w:sz w:val="24"/>
          <w:szCs w:val="24"/>
        </w:rPr>
        <w:t>(</w:t>
      </w:r>
      <w:r w:rsidRPr="00410E40">
        <w:rPr>
          <w:rFonts w:ascii="Times New Roman" w:hAnsi="Times New Roman" w:cs="Times New Roman"/>
          <w:i/>
          <w:sz w:val="24"/>
          <w:szCs w:val="24"/>
          <w:lang w:val="en-US"/>
        </w:rPr>
        <w:t>S</w:t>
      </w:r>
      <w:r w:rsidRPr="00410E40">
        <w:rPr>
          <w:rFonts w:ascii="Times New Roman" w:hAnsi="Times New Roman" w:cs="Times New Roman"/>
          <w:i/>
          <w:sz w:val="24"/>
          <w:szCs w:val="24"/>
        </w:rPr>
        <w:t>).</w:t>
      </w:r>
    </w:p>
    <w:p w:rsidR="00EB5258" w:rsidRPr="00EB5258" w:rsidRDefault="0083675D" w:rsidP="00653E6B">
      <w:pPr>
        <w:pStyle w:val="a3"/>
        <w:numPr>
          <w:ilvl w:val="0"/>
          <w:numId w:val="12"/>
        </w:numPr>
        <w:jc w:val="both"/>
        <w:rPr>
          <w:rFonts w:ascii="Times New Roman" w:hAnsi="Times New Roman" w:cs="Times New Roman"/>
          <w:sz w:val="24"/>
          <w:szCs w:val="24"/>
        </w:rPr>
      </w:pPr>
      <w:r>
        <w:rPr>
          <w:rFonts w:ascii="Times New Roman" w:hAnsi="Times New Roman" w:cs="Times New Roman"/>
          <w:sz w:val="24"/>
          <w:szCs w:val="24"/>
        </w:rPr>
        <w:t>Найдём короткое соот</w:t>
      </w:r>
      <w:r w:rsidR="00EB5258">
        <w:rPr>
          <w:rFonts w:ascii="Times New Roman" w:hAnsi="Times New Roman" w:cs="Times New Roman"/>
          <w:sz w:val="24"/>
          <w:szCs w:val="24"/>
        </w:rPr>
        <w:t xml:space="preserve">ветствие между </w:t>
      </w:r>
      <w:r w:rsidR="00EB5258" w:rsidRPr="008864AA">
        <w:rPr>
          <w:rFonts w:ascii="Times New Roman" w:hAnsi="Times New Roman" w:cs="Times New Roman"/>
          <w:i/>
          <w:sz w:val="24"/>
          <w:szCs w:val="24"/>
          <w:lang w:val="en-US"/>
        </w:rPr>
        <w:t>S</w:t>
      </w:r>
      <w:r w:rsidR="00EB5258" w:rsidRPr="008864AA">
        <w:rPr>
          <w:rFonts w:ascii="Times New Roman" w:hAnsi="Times New Roman" w:cs="Times New Roman"/>
          <w:i/>
          <w:sz w:val="24"/>
          <w:szCs w:val="24"/>
        </w:rPr>
        <w:t>’</w:t>
      </w:r>
      <w:r w:rsidR="00EB5258" w:rsidRPr="00EB5258">
        <w:rPr>
          <w:rFonts w:ascii="Times New Roman" w:hAnsi="Times New Roman" w:cs="Times New Roman"/>
          <w:sz w:val="24"/>
          <w:szCs w:val="24"/>
        </w:rPr>
        <w:t xml:space="preserve"> </w:t>
      </w:r>
      <w:r w:rsidR="00EB5258">
        <w:rPr>
          <w:rFonts w:ascii="Times New Roman" w:hAnsi="Times New Roman" w:cs="Times New Roman"/>
          <w:sz w:val="24"/>
          <w:szCs w:val="24"/>
        </w:rPr>
        <w:t xml:space="preserve">и </w:t>
      </w:r>
      <w:r w:rsidR="00EB5258" w:rsidRPr="008864AA">
        <w:rPr>
          <w:rFonts w:ascii="Times New Roman" w:hAnsi="Times New Roman" w:cs="Times New Roman"/>
          <w:i/>
          <w:sz w:val="24"/>
          <w:szCs w:val="24"/>
          <w:lang w:val="en-US"/>
        </w:rPr>
        <w:t>T</w:t>
      </w:r>
      <w:r w:rsidR="00EB5258">
        <w:rPr>
          <w:rFonts w:ascii="Times New Roman" w:hAnsi="Times New Roman" w:cs="Times New Roman"/>
          <w:sz w:val="24"/>
          <w:szCs w:val="24"/>
        </w:rPr>
        <w:t xml:space="preserve">, пользуясь алгоритмом </w:t>
      </w:r>
      <w:r w:rsidR="00EB5258" w:rsidRPr="00EB5258">
        <w:rPr>
          <w:rFonts w:ascii="Times New Roman" w:hAnsi="Times New Roman" w:cs="Times New Roman"/>
          <w:sz w:val="24"/>
          <w:szCs w:val="24"/>
        </w:rPr>
        <w:t>[13,14].</w:t>
      </w:r>
    </w:p>
    <w:p w:rsidR="0083675D" w:rsidRDefault="00EB5258" w:rsidP="00653E6B">
      <w:pPr>
        <w:pStyle w:val="a3"/>
        <w:numPr>
          <w:ilvl w:val="0"/>
          <w:numId w:val="12"/>
        </w:numPr>
        <w:jc w:val="both"/>
        <w:rPr>
          <w:rFonts w:ascii="Times New Roman" w:hAnsi="Times New Roman" w:cs="Times New Roman"/>
          <w:sz w:val="24"/>
          <w:szCs w:val="24"/>
        </w:rPr>
      </w:pPr>
      <w:r w:rsidRPr="00EB5258">
        <w:rPr>
          <w:rFonts w:ascii="Times New Roman" w:hAnsi="Times New Roman" w:cs="Times New Roman"/>
          <w:sz w:val="24"/>
          <w:szCs w:val="24"/>
        </w:rPr>
        <w:t>Вычи</w:t>
      </w:r>
      <w:r>
        <w:rPr>
          <w:rFonts w:ascii="Times New Roman" w:hAnsi="Times New Roman" w:cs="Times New Roman"/>
          <w:sz w:val="24"/>
          <w:szCs w:val="24"/>
        </w:rPr>
        <w:t xml:space="preserve">слим минимальное расстояние δ между точками, предполагая, что точки начинают двигаться одновременно и прямолинейно, с одной и той же заданной скоростью </w:t>
      </w:r>
      <w:r w:rsidRPr="008864AA">
        <w:rPr>
          <w:rFonts w:ascii="Times New Roman" w:hAnsi="Times New Roman" w:cs="Times New Roman"/>
          <w:i/>
          <w:sz w:val="24"/>
          <w:szCs w:val="24"/>
          <w:lang w:val="en-US"/>
        </w:rPr>
        <w:t>v</w:t>
      </w:r>
      <w:r>
        <w:rPr>
          <w:rFonts w:ascii="Times New Roman" w:hAnsi="Times New Roman" w:cs="Times New Roman"/>
          <w:sz w:val="24"/>
          <w:szCs w:val="24"/>
        </w:rPr>
        <w:t xml:space="preserve">, от </w:t>
      </w:r>
      <w:r w:rsidRPr="008864AA">
        <w:rPr>
          <w:rFonts w:ascii="Times New Roman" w:hAnsi="Times New Roman" w:cs="Times New Roman"/>
          <w:i/>
          <w:sz w:val="24"/>
          <w:szCs w:val="24"/>
          <w:lang w:val="en-US"/>
        </w:rPr>
        <w:t>S</w:t>
      </w:r>
      <w:r w:rsidRPr="008864AA">
        <w:rPr>
          <w:rFonts w:ascii="Times New Roman" w:hAnsi="Times New Roman" w:cs="Times New Roman"/>
          <w:i/>
          <w:sz w:val="24"/>
          <w:szCs w:val="24"/>
        </w:rPr>
        <w:t>’</w:t>
      </w:r>
      <w:r w:rsidRPr="00EB5258">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8864AA">
        <w:rPr>
          <w:rFonts w:ascii="Times New Roman" w:hAnsi="Times New Roman" w:cs="Times New Roman"/>
          <w:i/>
          <w:sz w:val="24"/>
          <w:szCs w:val="24"/>
          <w:lang w:val="en-US"/>
        </w:rPr>
        <w:t>T</w:t>
      </w:r>
      <w:r w:rsidRPr="00EB5258">
        <w:rPr>
          <w:rFonts w:ascii="Times New Roman" w:hAnsi="Times New Roman" w:cs="Times New Roman"/>
          <w:sz w:val="24"/>
          <w:szCs w:val="24"/>
        </w:rPr>
        <w:t xml:space="preserve">. </w:t>
      </w:r>
      <w:r>
        <w:rPr>
          <w:rFonts w:ascii="Times New Roman" w:hAnsi="Times New Roman" w:cs="Times New Roman"/>
          <w:sz w:val="24"/>
          <w:szCs w:val="24"/>
        </w:rPr>
        <w:t xml:space="preserve">Рассчитаем коэффициент гомотетии </w:t>
      </w:r>
      <w:r w:rsidRPr="008864AA">
        <w:rPr>
          <w:rFonts w:ascii="Times New Roman" w:hAnsi="Times New Roman" w:cs="Times New Roman"/>
          <w:i/>
          <w:sz w:val="24"/>
          <w:szCs w:val="24"/>
        </w:rPr>
        <w:t>λ</w:t>
      </w:r>
      <w:r>
        <w:rPr>
          <w:rFonts w:ascii="Times New Roman" w:hAnsi="Times New Roman" w:cs="Times New Roman"/>
          <w:sz w:val="24"/>
          <w:szCs w:val="24"/>
        </w:rPr>
        <w:t xml:space="preserve"> как</w:t>
      </w:r>
    </w:p>
    <w:p w:rsidR="00EB5258" w:rsidRDefault="00EB5258" w:rsidP="00653E6B">
      <w:pPr>
        <w:pStyle w:val="a3"/>
        <w:ind w:left="1068"/>
        <w:jc w:val="both"/>
        <w:rPr>
          <w:rFonts w:ascii="Times New Roman" w:eastAsiaTheme="minorEastAsia" w:hAnsi="Times New Roman" w:cs="Times New Roman"/>
          <w:i/>
          <w:sz w:val="24"/>
          <w:szCs w:val="24"/>
        </w:rPr>
      </w:pPr>
      <m:oMath>
        <m:r>
          <w:rPr>
            <w:rFonts w:ascii="Cambria Math" w:hAnsi="Cambria Math" w:cs="Times New Roman"/>
            <w:sz w:val="24"/>
            <w:szCs w:val="24"/>
          </w:rPr>
          <m:t>λ=max</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min⁡_dist</m:t>
                </m:r>
              </m:num>
              <m:den>
                <m:r>
                  <w:rPr>
                    <w:rFonts w:ascii="Cambria Math" w:hAnsi="Cambria Math" w:cs="Times New Roman"/>
                    <w:sz w:val="24"/>
                    <w:szCs w:val="24"/>
                  </w:rPr>
                  <m:t>δ</m:t>
                </m:r>
              </m:den>
            </m:f>
          </m:e>
        </m:d>
      </m:oMath>
      <w:r w:rsidRPr="00EB5258">
        <w:rPr>
          <w:rFonts w:ascii="Times New Roman" w:eastAsiaTheme="minorEastAsia" w:hAnsi="Times New Roman" w:cs="Times New Roman"/>
          <w:i/>
          <w:sz w:val="24"/>
          <w:szCs w:val="24"/>
        </w:rPr>
        <w:t>.</w:t>
      </w:r>
    </w:p>
    <w:p w:rsidR="00EB5258" w:rsidRDefault="00EB5258" w:rsidP="00653E6B">
      <w:pPr>
        <w:pStyle w:val="a3"/>
        <w:numPr>
          <w:ilvl w:val="0"/>
          <w:numId w:val="1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Произведем гомотетию с рассчитанным коэффициентом </w:t>
      </w:r>
      <w:r w:rsidRPr="008864AA">
        <w:rPr>
          <w:rFonts w:ascii="Times New Roman" w:eastAsiaTheme="minorEastAsia" w:hAnsi="Times New Roman" w:cs="Times New Roman"/>
          <w:i/>
          <w:sz w:val="24"/>
          <w:szCs w:val="24"/>
        </w:rPr>
        <w:t>λ</w:t>
      </w:r>
      <w:r>
        <w:rPr>
          <w:rFonts w:ascii="Times New Roman" w:eastAsiaTheme="minorEastAsia" w:hAnsi="Times New Roman" w:cs="Times New Roman"/>
          <w:sz w:val="24"/>
          <w:szCs w:val="24"/>
        </w:rPr>
        <w:t>. Положим</w:t>
      </w:r>
    </w:p>
    <w:p w:rsidR="00EB5258" w:rsidRPr="00410E40" w:rsidRDefault="00EB5258" w:rsidP="00653E6B">
      <w:pPr>
        <w:pStyle w:val="a3"/>
        <w:ind w:left="1068"/>
        <w:jc w:val="both"/>
        <w:rPr>
          <w:rFonts w:ascii="Times New Roman" w:eastAsiaTheme="minorEastAsia" w:hAnsi="Times New Roman" w:cs="Times New Roman"/>
          <w:i/>
          <w:sz w:val="24"/>
          <w:szCs w:val="24"/>
          <w:lang w:val="en-US"/>
        </w:rPr>
      </w:pPr>
      <w:r w:rsidRPr="00410E40">
        <w:rPr>
          <w:rFonts w:ascii="Times New Roman" w:eastAsiaTheme="minorEastAsia" w:hAnsi="Times New Roman" w:cs="Times New Roman"/>
          <w:i/>
          <w:sz w:val="24"/>
          <w:szCs w:val="24"/>
          <w:lang w:val="en-US"/>
        </w:rPr>
        <w:t xml:space="preserve">S’’ = </w:t>
      </w:r>
      <w:proofErr w:type="spellStart"/>
      <w:r w:rsidRPr="00410E40">
        <w:rPr>
          <w:rFonts w:ascii="Times New Roman" w:eastAsiaTheme="minorEastAsia" w:hAnsi="Times New Roman" w:cs="Times New Roman"/>
          <w:i/>
          <w:sz w:val="24"/>
          <w:szCs w:val="24"/>
          <w:lang w:val="en-US"/>
        </w:rPr>
        <w:t>DIL</w:t>
      </w:r>
      <w:r w:rsidRPr="00410E40">
        <w:rPr>
          <w:rFonts w:ascii="Times New Roman" w:eastAsiaTheme="minorEastAsia" w:hAnsi="Times New Roman" w:cs="Times New Roman"/>
          <w:i/>
          <w:sz w:val="24"/>
          <w:szCs w:val="24"/>
          <w:vertAlign w:val="subscript"/>
          <w:lang w:val="en-US"/>
        </w:rPr>
        <w:t>S</w:t>
      </w:r>
      <w:proofErr w:type="gramStart"/>
      <w:r w:rsidRPr="00410E40">
        <w:rPr>
          <w:rFonts w:ascii="Times New Roman" w:eastAsiaTheme="minorEastAsia" w:hAnsi="Times New Roman" w:cs="Times New Roman"/>
          <w:i/>
          <w:sz w:val="24"/>
          <w:szCs w:val="24"/>
          <w:vertAlign w:val="subscript"/>
          <w:lang w:val="en-US"/>
        </w:rPr>
        <w:t>,T,λ</w:t>
      </w:r>
      <w:proofErr w:type="spellEnd"/>
      <w:proofErr w:type="gramEnd"/>
      <w:r w:rsidRPr="00410E40">
        <w:rPr>
          <w:rFonts w:ascii="Times New Roman" w:eastAsiaTheme="minorEastAsia" w:hAnsi="Times New Roman" w:cs="Times New Roman"/>
          <w:i/>
          <w:sz w:val="24"/>
          <w:szCs w:val="24"/>
          <w:lang w:val="en-US"/>
        </w:rPr>
        <w:t xml:space="preserve">(S), T’ = </w:t>
      </w:r>
      <w:proofErr w:type="spellStart"/>
      <w:r w:rsidRPr="00410E40">
        <w:rPr>
          <w:rFonts w:ascii="Times New Roman" w:eastAsiaTheme="minorEastAsia" w:hAnsi="Times New Roman" w:cs="Times New Roman"/>
          <w:i/>
          <w:sz w:val="24"/>
          <w:szCs w:val="24"/>
          <w:lang w:val="en-US"/>
        </w:rPr>
        <w:t>DIL</w:t>
      </w:r>
      <w:r w:rsidRPr="00410E40">
        <w:rPr>
          <w:rFonts w:ascii="Times New Roman" w:eastAsiaTheme="minorEastAsia" w:hAnsi="Times New Roman" w:cs="Times New Roman"/>
          <w:i/>
          <w:sz w:val="24"/>
          <w:szCs w:val="24"/>
          <w:vertAlign w:val="subscript"/>
          <w:lang w:val="en-US"/>
        </w:rPr>
        <w:t>S,T,λ</w:t>
      </w:r>
      <w:proofErr w:type="spellEnd"/>
      <w:r w:rsidRPr="00410E40">
        <w:rPr>
          <w:rFonts w:ascii="Times New Roman" w:eastAsiaTheme="minorEastAsia" w:hAnsi="Times New Roman" w:cs="Times New Roman"/>
          <w:i/>
          <w:sz w:val="24"/>
          <w:szCs w:val="24"/>
          <w:lang w:val="en-US"/>
        </w:rPr>
        <w:t>(T)</w:t>
      </w:r>
    </w:p>
    <w:p w:rsidR="00410E40" w:rsidRDefault="00410E40" w:rsidP="00653E6B">
      <w:pPr>
        <w:pStyle w:val="a3"/>
        <w:numPr>
          <w:ilvl w:val="0"/>
          <w:numId w:val="1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Имеем</w:t>
      </w:r>
      <w:r w:rsidRPr="00410E40">
        <w:rPr>
          <w:rFonts w:ascii="Times New Roman" w:eastAsiaTheme="minorEastAsia" w:hAnsi="Times New Roman" w:cs="Times New Roman"/>
          <w:sz w:val="24"/>
          <w:szCs w:val="24"/>
        </w:rPr>
        <w:t xml:space="preserve"> </w:t>
      </w:r>
      <w:r w:rsidR="00EB5258" w:rsidRPr="00410E40">
        <w:rPr>
          <w:rFonts w:ascii="Times New Roman" w:eastAsiaTheme="minorEastAsia" w:hAnsi="Times New Roman" w:cs="Times New Roman"/>
          <w:i/>
          <w:sz w:val="24"/>
          <w:szCs w:val="24"/>
          <w:lang w:val="en-US"/>
        </w:rPr>
        <w:t>S</w:t>
      </w:r>
      <w:r w:rsidR="00EB5258" w:rsidRPr="00410E40">
        <w:rPr>
          <w:rFonts w:ascii="Times New Roman" w:eastAsiaTheme="minorEastAsia" w:hAnsi="Times New Roman" w:cs="Times New Roman"/>
          <w:i/>
          <w:sz w:val="24"/>
          <w:szCs w:val="24"/>
        </w:rPr>
        <w:t>→</w:t>
      </w:r>
      <w:r w:rsidR="00EB5258" w:rsidRPr="00410E40">
        <w:rPr>
          <w:rFonts w:ascii="Times New Roman" w:eastAsiaTheme="minorEastAsia" w:hAnsi="Times New Roman" w:cs="Times New Roman"/>
          <w:i/>
          <w:sz w:val="24"/>
          <w:szCs w:val="24"/>
          <w:lang w:val="en-US"/>
        </w:rPr>
        <w:t>S</w:t>
      </w:r>
      <w:r w:rsidR="00EB5258" w:rsidRPr="00410E40">
        <w:rPr>
          <w:rFonts w:ascii="Times New Roman" w:eastAsiaTheme="minorEastAsia" w:hAnsi="Times New Roman" w:cs="Times New Roman"/>
          <w:i/>
          <w:sz w:val="24"/>
          <w:szCs w:val="24"/>
        </w:rPr>
        <w:t>’→</w:t>
      </w:r>
      <w:r w:rsidR="00EB5258" w:rsidRPr="00410E40">
        <w:rPr>
          <w:rFonts w:ascii="Times New Roman" w:eastAsiaTheme="minorEastAsia" w:hAnsi="Times New Roman" w:cs="Times New Roman"/>
          <w:i/>
          <w:sz w:val="24"/>
          <w:szCs w:val="24"/>
          <w:lang w:val="en-US"/>
        </w:rPr>
        <w:t>S</w:t>
      </w:r>
      <w:r w:rsidRPr="00410E40">
        <w:rPr>
          <w:rFonts w:ascii="Times New Roman" w:eastAsiaTheme="minorEastAsia" w:hAnsi="Times New Roman" w:cs="Times New Roman"/>
          <w:i/>
          <w:sz w:val="24"/>
          <w:szCs w:val="24"/>
        </w:rPr>
        <w:t>’’→</w:t>
      </w:r>
      <w:r w:rsidRPr="00410E40">
        <w:rPr>
          <w:rFonts w:ascii="Times New Roman" w:eastAsiaTheme="minorEastAsia" w:hAnsi="Times New Roman" w:cs="Times New Roman"/>
          <w:i/>
          <w:sz w:val="24"/>
          <w:szCs w:val="24"/>
          <w:lang w:val="en-US"/>
        </w:rPr>
        <w:t>T</w:t>
      </w:r>
      <w:r w:rsidRPr="00410E40">
        <w:rPr>
          <w:rFonts w:ascii="Times New Roman" w:eastAsiaTheme="minorEastAsia" w:hAnsi="Times New Roman" w:cs="Times New Roman"/>
          <w:i/>
          <w:sz w:val="24"/>
          <w:szCs w:val="24"/>
        </w:rPr>
        <w:t>’→</w:t>
      </w:r>
      <w:r w:rsidRPr="00410E40">
        <w:rPr>
          <w:rFonts w:ascii="Times New Roman" w:eastAsiaTheme="minorEastAsia" w:hAnsi="Times New Roman" w:cs="Times New Roman"/>
          <w:i/>
          <w:sz w:val="24"/>
          <w:szCs w:val="24"/>
          <w:lang w:val="en-US"/>
        </w:rPr>
        <w:t>T</w:t>
      </w:r>
      <w:r>
        <w:rPr>
          <w:rFonts w:ascii="Times New Roman" w:eastAsiaTheme="minorEastAsia" w:hAnsi="Times New Roman" w:cs="Times New Roman"/>
          <w:sz w:val="24"/>
          <w:szCs w:val="24"/>
        </w:rPr>
        <w:t xml:space="preserve"> – реконфигурация без коллизий.</w:t>
      </w:r>
    </w:p>
    <w:p w:rsidR="00410E40" w:rsidRDefault="00410E40" w:rsidP="00653E6B">
      <w:pPr>
        <w:ind w:left="708" w:firstLine="360"/>
        <w:jc w:val="both"/>
        <w:rPr>
          <w:rFonts w:ascii="Times New Roman" w:hAnsi="Times New Roman" w:cs="Times New Roman"/>
          <w:sz w:val="24"/>
          <w:szCs w:val="24"/>
        </w:rPr>
      </w:pPr>
      <w:r w:rsidRPr="00410E40">
        <w:rPr>
          <w:rFonts w:ascii="Times New Roman" w:hAnsi="Times New Roman" w:cs="Times New Roman"/>
          <w:sz w:val="24"/>
          <w:szCs w:val="24"/>
        </w:rPr>
        <w:t xml:space="preserve">В сложных ситуациях число δ может оказаться малым, и предложенный алгоритм будет работать, но крайне неэффективно с точки зрения </w:t>
      </w:r>
      <w:proofErr w:type="spellStart"/>
      <w:r w:rsidRPr="00410E40">
        <w:rPr>
          <w:rFonts w:ascii="Times New Roman" w:hAnsi="Times New Roman" w:cs="Times New Roman"/>
          <w:sz w:val="24"/>
          <w:szCs w:val="24"/>
        </w:rPr>
        <w:t>энергозатрат</w:t>
      </w:r>
      <w:proofErr w:type="spellEnd"/>
      <w:r w:rsidRPr="00410E40">
        <w:rPr>
          <w:rFonts w:ascii="Times New Roman" w:hAnsi="Times New Roman" w:cs="Times New Roman"/>
          <w:sz w:val="24"/>
          <w:szCs w:val="24"/>
        </w:rPr>
        <w:t>. Второй алгоритм работает всегда:</w:t>
      </w:r>
    </w:p>
    <w:p w:rsidR="009E2639" w:rsidRDefault="009E2639" w:rsidP="00653E6B">
      <w:pPr>
        <w:ind w:left="708"/>
        <w:jc w:val="both"/>
        <w:rPr>
          <w:rFonts w:ascii="Times New Roman" w:hAnsi="Times New Roman" w:cs="Times New Roman"/>
          <w:sz w:val="24"/>
          <w:szCs w:val="24"/>
        </w:rPr>
      </w:pPr>
      <w:r w:rsidRPr="00410E40">
        <w:rPr>
          <w:rFonts w:ascii="Times New Roman" w:hAnsi="Times New Roman" w:cs="Times New Roman"/>
          <w:sz w:val="24"/>
          <w:szCs w:val="24"/>
        </w:rPr>
        <w:t>Алгоритм №2 (для худшего случая)</w:t>
      </w:r>
    </w:p>
    <w:p w:rsidR="00410E40" w:rsidRDefault="00410E40" w:rsidP="00653E6B">
      <w:pPr>
        <w:pStyle w:val="a3"/>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Первые два шага повторяются из Алгоритма №1. В результате получаем конфигурации </w:t>
      </w:r>
      <w:r w:rsidRPr="008864AA">
        <w:rPr>
          <w:rFonts w:ascii="Times New Roman" w:hAnsi="Times New Roman" w:cs="Times New Roman"/>
          <w:i/>
          <w:sz w:val="24"/>
          <w:szCs w:val="24"/>
          <w:lang w:val="en-US"/>
        </w:rPr>
        <w:t>S</w:t>
      </w:r>
      <w:r w:rsidRPr="008864AA">
        <w:rPr>
          <w:rFonts w:ascii="Times New Roman" w:hAnsi="Times New Roman" w:cs="Times New Roman"/>
          <w:i/>
          <w:sz w:val="24"/>
          <w:szCs w:val="24"/>
        </w:rPr>
        <w:t>’</w:t>
      </w:r>
      <w:r w:rsidRPr="00410E40">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8864AA">
        <w:rPr>
          <w:rFonts w:ascii="Times New Roman" w:hAnsi="Times New Roman" w:cs="Times New Roman"/>
          <w:i/>
          <w:sz w:val="24"/>
          <w:szCs w:val="24"/>
          <w:lang w:val="en-US"/>
        </w:rPr>
        <w:t>T</w:t>
      </w:r>
      <w:r w:rsidRPr="00410E40">
        <w:rPr>
          <w:rFonts w:ascii="Times New Roman" w:hAnsi="Times New Roman" w:cs="Times New Roman"/>
          <w:sz w:val="24"/>
          <w:szCs w:val="24"/>
        </w:rPr>
        <w:t xml:space="preserve"> </w:t>
      </w:r>
      <w:r>
        <w:rPr>
          <w:rFonts w:ascii="Times New Roman" w:hAnsi="Times New Roman" w:cs="Times New Roman"/>
          <w:sz w:val="24"/>
          <w:szCs w:val="24"/>
        </w:rPr>
        <w:t>с общей центральной точкой, а также короткое соответствие между конфигурациями.</w:t>
      </w:r>
    </w:p>
    <w:p w:rsidR="00410E40" w:rsidRDefault="00410E40" w:rsidP="00653E6B">
      <w:pPr>
        <w:pStyle w:val="a3"/>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Запустим </w:t>
      </w:r>
      <w:r w:rsidR="008864AA">
        <w:rPr>
          <w:rFonts w:ascii="Times New Roman" w:hAnsi="Times New Roman" w:cs="Times New Roman"/>
          <w:sz w:val="24"/>
          <w:szCs w:val="24"/>
        </w:rPr>
        <w:t>алгоритм для ацикличного случая</w:t>
      </w:r>
      <w:r>
        <w:rPr>
          <w:rFonts w:ascii="Times New Roman" w:hAnsi="Times New Roman" w:cs="Times New Roman"/>
          <w:sz w:val="24"/>
          <w:szCs w:val="24"/>
        </w:rPr>
        <w:t xml:space="preserve">. Если он сработает, то на выходе мы получаем реконфигурацию без коллизий, соединяющую </w:t>
      </w:r>
      <w:r w:rsidRPr="008864AA">
        <w:rPr>
          <w:rFonts w:ascii="Times New Roman" w:hAnsi="Times New Roman" w:cs="Times New Roman"/>
          <w:i/>
          <w:sz w:val="24"/>
          <w:szCs w:val="24"/>
          <w:lang w:val="en-US"/>
        </w:rPr>
        <w:t>S</w:t>
      </w:r>
      <w:r w:rsidRPr="008864AA">
        <w:rPr>
          <w:rFonts w:ascii="Times New Roman" w:hAnsi="Times New Roman" w:cs="Times New Roman"/>
          <w:i/>
          <w:sz w:val="24"/>
          <w:szCs w:val="24"/>
        </w:rPr>
        <w:t>’</w:t>
      </w:r>
      <w:r w:rsidRPr="00410E40">
        <w:rPr>
          <w:rFonts w:ascii="Times New Roman" w:hAnsi="Times New Roman" w:cs="Times New Roman"/>
          <w:sz w:val="24"/>
          <w:szCs w:val="24"/>
        </w:rPr>
        <w:t xml:space="preserve"> </w:t>
      </w:r>
      <w:r>
        <w:rPr>
          <w:rFonts w:ascii="Times New Roman" w:hAnsi="Times New Roman" w:cs="Times New Roman"/>
          <w:sz w:val="24"/>
          <w:szCs w:val="24"/>
        </w:rPr>
        <w:t xml:space="preserve">и </w:t>
      </w:r>
      <w:r w:rsidR="008864AA" w:rsidRPr="008864AA">
        <w:rPr>
          <w:rFonts w:ascii="Times New Roman" w:hAnsi="Times New Roman" w:cs="Times New Roman"/>
          <w:i/>
          <w:sz w:val="24"/>
          <w:szCs w:val="24"/>
        </w:rPr>
        <w:t>Т</w:t>
      </w:r>
      <w:r w:rsidRPr="00410E40">
        <w:rPr>
          <w:rFonts w:ascii="Times New Roman" w:hAnsi="Times New Roman" w:cs="Times New Roman"/>
          <w:sz w:val="24"/>
          <w:szCs w:val="24"/>
        </w:rPr>
        <w:t>.</w:t>
      </w:r>
    </w:p>
    <w:p w:rsidR="00410E40" w:rsidRPr="00410E40" w:rsidRDefault="00410E40" w:rsidP="00653E6B">
      <w:pPr>
        <w:pStyle w:val="a3"/>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Иначе, применяем приём «разделяй и </w:t>
      </w:r>
      <w:r w:rsidR="008864AA">
        <w:rPr>
          <w:rFonts w:ascii="Times New Roman" w:hAnsi="Times New Roman" w:cs="Times New Roman"/>
          <w:sz w:val="24"/>
          <w:szCs w:val="24"/>
        </w:rPr>
        <w:t>властвуй</w:t>
      </w:r>
      <w:r>
        <w:rPr>
          <w:rFonts w:ascii="Times New Roman" w:hAnsi="Times New Roman" w:cs="Times New Roman"/>
          <w:sz w:val="24"/>
          <w:szCs w:val="24"/>
        </w:rPr>
        <w:t>» до тех пор, пока п.</w:t>
      </w:r>
      <w:r w:rsidR="008864AA">
        <w:rPr>
          <w:rFonts w:ascii="Times New Roman" w:hAnsi="Times New Roman" w:cs="Times New Roman"/>
          <w:sz w:val="24"/>
          <w:szCs w:val="24"/>
        </w:rPr>
        <w:t>2</w:t>
      </w:r>
      <w:r>
        <w:rPr>
          <w:rFonts w:ascii="Times New Roman" w:hAnsi="Times New Roman" w:cs="Times New Roman"/>
          <w:sz w:val="24"/>
          <w:szCs w:val="24"/>
        </w:rPr>
        <w:t xml:space="preserve"> не будет работать для всех фрагментов </w:t>
      </w:r>
      <w:r w:rsidRPr="008864AA">
        <w:rPr>
          <w:rFonts w:ascii="Times New Roman" w:hAnsi="Times New Roman" w:cs="Times New Roman"/>
          <w:i/>
          <w:sz w:val="24"/>
          <w:szCs w:val="24"/>
          <w:lang w:val="en-US"/>
        </w:rPr>
        <w:t>S</w:t>
      </w:r>
      <w:r w:rsidRPr="008864AA">
        <w:rPr>
          <w:rFonts w:ascii="Times New Roman" w:hAnsi="Times New Roman" w:cs="Times New Roman"/>
          <w:i/>
          <w:sz w:val="24"/>
          <w:szCs w:val="24"/>
        </w:rPr>
        <w:t>’</w:t>
      </w:r>
      <w:proofErr w:type="spellStart"/>
      <w:r w:rsidRPr="008864AA">
        <w:rPr>
          <w:rFonts w:ascii="Times New Roman" w:hAnsi="Times New Roman" w:cs="Times New Roman"/>
          <w:i/>
          <w:sz w:val="24"/>
          <w:szCs w:val="24"/>
          <w:vertAlign w:val="subscript"/>
          <w:lang w:val="en-US"/>
        </w:rPr>
        <w:t>i</w:t>
      </w:r>
      <w:proofErr w:type="spellEnd"/>
      <w:r w:rsidRPr="00410E40">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sidRPr="008864AA">
        <w:rPr>
          <w:rFonts w:ascii="Times New Roman" w:hAnsi="Times New Roman" w:cs="Times New Roman"/>
          <w:i/>
          <w:sz w:val="24"/>
          <w:szCs w:val="24"/>
          <w:lang w:val="en-US"/>
        </w:rPr>
        <w:t>T</w:t>
      </w:r>
      <w:r w:rsidRPr="008864AA">
        <w:rPr>
          <w:rFonts w:ascii="Times New Roman" w:hAnsi="Times New Roman" w:cs="Times New Roman"/>
          <w:i/>
          <w:sz w:val="24"/>
          <w:szCs w:val="24"/>
          <w:vertAlign w:val="subscript"/>
          <w:lang w:val="en-US"/>
        </w:rPr>
        <w:t>i</w:t>
      </w:r>
      <w:proofErr w:type="spellEnd"/>
      <w:r w:rsidRPr="00410E40">
        <w:rPr>
          <w:rFonts w:ascii="Times New Roman" w:hAnsi="Times New Roman" w:cs="Times New Roman"/>
          <w:sz w:val="24"/>
          <w:szCs w:val="24"/>
        </w:rPr>
        <w:t>.</w:t>
      </w:r>
    </w:p>
    <w:p w:rsidR="00410E40" w:rsidRDefault="00410E40" w:rsidP="00653E6B">
      <w:pPr>
        <w:pStyle w:val="a3"/>
        <w:numPr>
          <w:ilvl w:val="0"/>
          <w:numId w:val="13"/>
        </w:numPr>
        <w:jc w:val="both"/>
        <w:rPr>
          <w:rFonts w:ascii="Times New Roman" w:hAnsi="Times New Roman" w:cs="Times New Roman"/>
          <w:sz w:val="24"/>
          <w:szCs w:val="24"/>
        </w:rPr>
      </w:pPr>
      <w:r>
        <w:rPr>
          <w:rFonts w:ascii="Times New Roman" w:hAnsi="Times New Roman" w:cs="Times New Roman"/>
          <w:sz w:val="24"/>
          <w:szCs w:val="24"/>
        </w:rPr>
        <w:t>Получаем реконфигурацию без коллизий.</w:t>
      </w:r>
    </w:p>
    <w:p w:rsidR="008F7A91" w:rsidRPr="008F7A91" w:rsidRDefault="008F7A91" w:rsidP="008864AA">
      <w:pPr>
        <w:ind w:firstLine="708"/>
        <w:jc w:val="both"/>
        <w:rPr>
          <w:rFonts w:ascii="Times New Roman" w:hAnsi="Times New Roman" w:cs="Times New Roman"/>
          <w:sz w:val="24"/>
          <w:szCs w:val="24"/>
        </w:rPr>
      </w:pPr>
      <w:r>
        <w:rPr>
          <w:rFonts w:ascii="Times New Roman" w:hAnsi="Times New Roman" w:cs="Times New Roman"/>
          <w:sz w:val="24"/>
          <w:szCs w:val="24"/>
        </w:rPr>
        <w:t xml:space="preserve">Обобщённый алгоритм представлен на рисунке </w:t>
      </w:r>
      <w:r w:rsidR="008864AA">
        <w:rPr>
          <w:rFonts w:ascii="Times New Roman" w:hAnsi="Times New Roman" w:cs="Times New Roman"/>
          <w:sz w:val="24"/>
          <w:szCs w:val="24"/>
        </w:rPr>
        <w:t>11</w:t>
      </w:r>
      <w:r>
        <w:rPr>
          <w:rFonts w:ascii="Times New Roman" w:hAnsi="Times New Roman" w:cs="Times New Roman"/>
          <w:sz w:val="24"/>
          <w:szCs w:val="24"/>
        </w:rPr>
        <w:t>. Здесь совмещены два разработанных алгоритма в единый. Именно на основе этого была написана программа для тестирования и анализа полученных данных.</w:t>
      </w:r>
    </w:p>
    <w:p w:rsidR="00410E40" w:rsidRDefault="00410E40" w:rsidP="00410E40">
      <w:pPr>
        <w:pStyle w:val="a3"/>
        <w:ind w:left="1068"/>
        <w:rPr>
          <w:rFonts w:ascii="Times New Roman" w:hAnsi="Times New Roman" w:cs="Times New Roman"/>
          <w:sz w:val="24"/>
          <w:szCs w:val="24"/>
        </w:rPr>
      </w:pPr>
    </w:p>
    <w:p w:rsidR="00410E40" w:rsidRDefault="00410E40" w:rsidP="00410E40">
      <w:pPr>
        <w:pStyle w:val="a3"/>
        <w:ind w:left="1068"/>
        <w:rPr>
          <w:rFonts w:ascii="Times New Roman" w:hAnsi="Times New Roman" w:cs="Times New Roman"/>
          <w:sz w:val="24"/>
          <w:szCs w:val="24"/>
        </w:rPr>
      </w:pPr>
      <w:r w:rsidRPr="009E2639">
        <w:rPr>
          <w:noProof/>
          <w:lang w:eastAsia="ru-RU"/>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311150</wp:posOffset>
            </wp:positionV>
            <wp:extent cx="5940425" cy="5918200"/>
            <wp:effectExtent l="0" t="0" r="3175" b="6350"/>
            <wp:wrapThrough wrapText="bothSides">
              <wp:wrapPolygon edited="0">
                <wp:start x="0" y="0"/>
                <wp:lineTo x="0" y="21554"/>
                <wp:lineTo x="21542" y="21554"/>
                <wp:lineTo x="21542" y="0"/>
                <wp:lineTo x="0" y="0"/>
              </wp:wrapPolygon>
            </wp:wrapThrough>
            <wp:docPr id="7" name="Рисунок 7" descr="G:\Valeriia\магистратура\Диссертация\алгоритм_версия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Valeriia\магистратура\Диссертация\алгоритм_версия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918200"/>
                    </a:xfrm>
                    <a:prstGeom prst="rect">
                      <a:avLst/>
                    </a:prstGeom>
                    <a:noFill/>
                    <a:ln>
                      <a:noFill/>
                    </a:ln>
                  </pic:spPr>
                </pic:pic>
              </a:graphicData>
            </a:graphic>
          </wp:anchor>
        </w:drawing>
      </w:r>
    </w:p>
    <w:p w:rsidR="00410E40" w:rsidRPr="00410E40" w:rsidRDefault="00410E40" w:rsidP="00410E40">
      <w:pPr>
        <w:pStyle w:val="a3"/>
        <w:ind w:left="1068"/>
        <w:rPr>
          <w:rFonts w:ascii="Times New Roman" w:eastAsiaTheme="minorEastAsia" w:hAnsi="Times New Roman" w:cs="Times New Roman"/>
          <w:sz w:val="24"/>
          <w:szCs w:val="24"/>
        </w:rPr>
      </w:pPr>
    </w:p>
    <w:p w:rsidR="009E2639" w:rsidRDefault="00A80ADC" w:rsidP="0083675D">
      <w:pPr>
        <w:pStyle w:val="a3"/>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11</w:t>
      </w:r>
      <w:r>
        <w:rPr>
          <w:rFonts w:ascii="Times New Roman" w:hAnsi="Times New Roman" w:cs="Times New Roman"/>
          <w:sz w:val="24"/>
          <w:szCs w:val="24"/>
        </w:rPr>
        <w:t xml:space="preserve"> - </w:t>
      </w:r>
      <w:r w:rsidR="007E6B57">
        <w:rPr>
          <w:rFonts w:ascii="Times New Roman" w:hAnsi="Times New Roman" w:cs="Times New Roman"/>
          <w:sz w:val="24"/>
          <w:szCs w:val="24"/>
        </w:rPr>
        <w:t>Р</w:t>
      </w:r>
      <w:bookmarkStart w:id="0" w:name="_GoBack"/>
      <w:bookmarkEnd w:id="0"/>
      <w:r w:rsidR="00800D1D">
        <w:rPr>
          <w:rFonts w:ascii="Times New Roman" w:hAnsi="Times New Roman" w:cs="Times New Roman"/>
          <w:sz w:val="24"/>
          <w:szCs w:val="24"/>
        </w:rPr>
        <w:t>азработанный алгоритм</w:t>
      </w:r>
    </w:p>
    <w:p w:rsidR="009E2639" w:rsidRPr="009E2639" w:rsidRDefault="009E2639" w:rsidP="009E2639">
      <w:pPr>
        <w:pStyle w:val="a3"/>
        <w:jc w:val="both"/>
        <w:rPr>
          <w:rFonts w:ascii="Times New Roman" w:hAnsi="Times New Roman" w:cs="Times New Roman"/>
          <w:sz w:val="24"/>
          <w:szCs w:val="24"/>
        </w:rPr>
      </w:pPr>
    </w:p>
    <w:p w:rsidR="001E1B92" w:rsidRPr="003C2F73" w:rsidRDefault="001E1B92" w:rsidP="00976A2B">
      <w:pPr>
        <w:pStyle w:val="a3"/>
        <w:numPr>
          <w:ilvl w:val="0"/>
          <w:numId w:val="1"/>
        </w:numPr>
        <w:jc w:val="both"/>
        <w:rPr>
          <w:rFonts w:ascii="Times New Roman" w:hAnsi="Times New Roman" w:cs="Times New Roman"/>
          <w:sz w:val="24"/>
          <w:szCs w:val="24"/>
        </w:rPr>
      </w:pPr>
      <w:r w:rsidRPr="003C2F73">
        <w:rPr>
          <w:rFonts w:ascii="Times New Roman" w:hAnsi="Times New Roman" w:cs="Times New Roman"/>
          <w:sz w:val="24"/>
          <w:szCs w:val="24"/>
        </w:rPr>
        <w:t>Результаты работы алгоритмов</w:t>
      </w:r>
    </w:p>
    <w:p w:rsidR="003C2F73" w:rsidRDefault="008F7A91" w:rsidP="008F7A91">
      <w:pPr>
        <w:ind w:firstLine="360"/>
        <w:jc w:val="both"/>
        <w:rPr>
          <w:rFonts w:ascii="Times New Roman" w:hAnsi="Times New Roman" w:cs="Times New Roman"/>
          <w:sz w:val="24"/>
          <w:szCs w:val="24"/>
        </w:rPr>
      </w:pPr>
      <w:r>
        <w:rPr>
          <w:rFonts w:ascii="Times New Roman" w:hAnsi="Times New Roman" w:cs="Times New Roman"/>
          <w:sz w:val="24"/>
          <w:szCs w:val="24"/>
        </w:rPr>
        <w:t>Целью проведенных исследований и экспериментов являлась оценка времени, затраченного на перестроение роя роботов и оценк</w:t>
      </w:r>
      <w:r w:rsidR="00CA3CE4">
        <w:rPr>
          <w:rFonts w:ascii="Times New Roman" w:hAnsi="Times New Roman" w:cs="Times New Roman"/>
          <w:sz w:val="24"/>
          <w:szCs w:val="24"/>
        </w:rPr>
        <w:t>а</w:t>
      </w:r>
      <w:r>
        <w:rPr>
          <w:rFonts w:ascii="Times New Roman" w:hAnsi="Times New Roman" w:cs="Times New Roman"/>
          <w:sz w:val="24"/>
          <w:szCs w:val="24"/>
        </w:rPr>
        <w:t xml:space="preserve"> общей длины перемещения этих роботов. Для проведения </w:t>
      </w:r>
      <w:r w:rsidR="003C2F73">
        <w:rPr>
          <w:rFonts w:ascii="Times New Roman" w:hAnsi="Times New Roman" w:cs="Times New Roman"/>
          <w:sz w:val="24"/>
          <w:szCs w:val="24"/>
        </w:rPr>
        <w:t xml:space="preserve">двух </w:t>
      </w:r>
      <w:r>
        <w:rPr>
          <w:rFonts w:ascii="Times New Roman" w:hAnsi="Times New Roman" w:cs="Times New Roman"/>
          <w:sz w:val="24"/>
          <w:szCs w:val="24"/>
        </w:rPr>
        <w:t xml:space="preserve">экспериментов была выбрана поверхность – ромб. </w:t>
      </w:r>
    </w:p>
    <w:p w:rsidR="003C2F73" w:rsidRDefault="00CA3CE4" w:rsidP="008F7A91">
      <w:pPr>
        <w:ind w:firstLine="360"/>
        <w:jc w:val="both"/>
        <w:rPr>
          <w:rFonts w:ascii="Times New Roman" w:hAnsi="Times New Roman" w:cs="Times New Roman"/>
          <w:sz w:val="24"/>
          <w:szCs w:val="24"/>
        </w:rPr>
      </w:pPr>
      <w:r>
        <w:rPr>
          <w:rFonts w:ascii="Times New Roman" w:hAnsi="Times New Roman" w:cs="Times New Roman"/>
          <w:sz w:val="24"/>
          <w:szCs w:val="24"/>
        </w:rPr>
        <w:t>Задачей</w:t>
      </w:r>
      <w:r w:rsidR="003C2F73">
        <w:rPr>
          <w:rFonts w:ascii="Times New Roman" w:hAnsi="Times New Roman" w:cs="Times New Roman"/>
          <w:sz w:val="24"/>
          <w:szCs w:val="24"/>
        </w:rPr>
        <w:t xml:space="preserve"> первого эксперимента было выявление минимального количества роботов в рое для реконфигурации при помощи первого алгоритма. Также в этом эксперименте оценивалось среднее время вычислений и общая длина перемещений роботов. </w:t>
      </w:r>
    </w:p>
    <w:p w:rsidR="003C2F73" w:rsidRDefault="003C2F73" w:rsidP="008F7A91">
      <w:pPr>
        <w:ind w:firstLine="360"/>
        <w:jc w:val="both"/>
        <w:rPr>
          <w:rFonts w:ascii="Times New Roman" w:hAnsi="Times New Roman" w:cs="Times New Roman"/>
          <w:sz w:val="24"/>
          <w:szCs w:val="24"/>
        </w:rPr>
      </w:pPr>
      <w:r>
        <w:rPr>
          <w:rFonts w:ascii="Times New Roman" w:hAnsi="Times New Roman" w:cs="Times New Roman"/>
          <w:sz w:val="24"/>
          <w:szCs w:val="24"/>
        </w:rPr>
        <w:t xml:space="preserve">За минимальное число </w:t>
      </w:r>
      <w:r w:rsidR="00CA3CE4">
        <w:rPr>
          <w:rFonts w:ascii="Times New Roman" w:hAnsi="Times New Roman" w:cs="Times New Roman"/>
          <w:sz w:val="24"/>
          <w:szCs w:val="24"/>
        </w:rPr>
        <w:t xml:space="preserve">объектов </w:t>
      </w:r>
      <w:r>
        <w:rPr>
          <w:rFonts w:ascii="Times New Roman" w:hAnsi="Times New Roman" w:cs="Times New Roman"/>
          <w:sz w:val="24"/>
          <w:szCs w:val="24"/>
        </w:rPr>
        <w:t>роя было принято число 4. Для каждого количества роботов начиная с 4 проводилось 10 тестов. В конце каждого теста, разработанная программа выводила на экран информацию о том, какой алгоритм был использован.</w:t>
      </w:r>
    </w:p>
    <w:p w:rsidR="003C2F73" w:rsidRPr="00BF7748" w:rsidRDefault="003C2F73" w:rsidP="008F7A91">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Все выходные данные были записаны в таблицу. С увеличением числа роботов в рое частота использования «лёгкой версии»</w:t>
      </w:r>
      <w:r w:rsidR="00BF7748">
        <w:rPr>
          <w:rFonts w:ascii="Times New Roman" w:hAnsi="Times New Roman" w:cs="Times New Roman"/>
          <w:sz w:val="24"/>
          <w:szCs w:val="24"/>
        </w:rPr>
        <w:t xml:space="preserve"> алгоритма уменьшалась (частота использования была посчитана как отношение количества срабатываний алгоритма №1 к общему числу испытаний). И напротив, частота использования второго, более сложного алгоритма, увеличивалась. Из этого можно сделать вывод о том, что первый алгоритм стабильно работает при небольшом количестве роботов. При большом числе объектов в системе, рассчитанный</w:t>
      </w:r>
      <w:r w:rsidR="00CA3CE4">
        <w:rPr>
          <w:rFonts w:ascii="Times New Roman" w:hAnsi="Times New Roman" w:cs="Times New Roman"/>
          <w:sz w:val="24"/>
          <w:szCs w:val="24"/>
        </w:rPr>
        <w:t xml:space="preserve"> коэффициент гомотетии становит</w:t>
      </w:r>
      <w:r w:rsidR="00BF7748">
        <w:rPr>
          <w:rFonts w:ascii="Times New Roman" w:hAnsi="Times New Roman" w:cs="Times New Roman"/>
          <w:sz w:val="24"/>
          <w:szCs w:val="24"/>
        </w:rPr>
        <w:t>ся очень большим, и из</w:t>
      </w:r>
      <w:r w:rsidR="00CA3CE4">
        <w:rPr>
          <w:rFonts w:ascii="Times New Roman" w:hAnsi="Times New Roman" w:cs="Times New Roman"/>
          <w:sz w:val="24"/>
          <w:szCs w:val="24"/>
        </w:rPr>
        <w:t>-за этого алгоритм становиться</w:t>
      </w:r>
      <w:r w:rsidR="00BF7748">
        <w:rPr>
          <w:rFonts w:ascii="Times New Roman" w:hAnsi="Times New Roman" w:cs="Times New Roman"/>
          <w:sz w:val="24"/>
          <w:szCs w:val="24"/>
        </w:rPr>
        <w:t xml:space="preserve"> </w:t>
      </w:r>
      <w:proofErr w:type="spellStart"/>
      <w:r w:rsidR="00BF7748">
        <w:rPr>
          <w:rFonts w:ascii="Times New Roman" w:hAnsi="Times New Roman" w:cs="Times New Roman"/>
          <w:sz w:val="24"/>
          <w:szCs w:val="24"/>
        </w:rPr>
        <w:t>энергозатратным</w:t>
      </w:r>
      <w:proofErr w:type="spellEnd"/>
      <w:r w:rsidR="00BF7748">
        <w:rPr>
          <w:rFonts w:ascii="Times New Roman" w:hAnsi="Times New Roman" w:cs="Times New Roman"/>
          <w:sz w:val="24"/>
          <w:szCs w:val="24"/>
        </w:rPr>
        <w:t>, т.к. общая длина перемещений всех роботов увеличивается до огромных значений.</w:t>
      </w:r>
    </w:p>
    <w:p w:rsidR="00BF7748" w:rsidRDefault="00BF7748" w:rsidP="00C873F8">
      <w:pPr>
        <w:ind w:firstLine="360"/>
        <w:jc w:val="center"/>
        <w:rPr>
          <w:rFonts w:ascii="Times New Roman" w:hAnsi="Times New Roman" w:cs="Times New Roman"/>
          <w:sz w:val="24"/>
          <w:szCs w:val="24"/>
        </w:rPr>
      </w:pPr>
      <w:r>
        <w:rPr>
          <w:noProof/>
          <w:lang w:eastAsia="ru-RU"/>
        </w:rPr>
        <w:drawing>
          <wp:inline distT="0" distB="0" distL="0" distR="0" wp14:anchorId="6F04CE06" wp14:editId="67309878">
            <wp:extent cx="4673600" cy="2565400"/>
            <wp:effectExtent l="0" t="0" r="12700" b="635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F7748" w:rsidRDefault="00BF7748" w:rsidP="00BF7748">
      <w:pPr>
        <w:ind w:firstLine="360"/>
        <w:jc w:val="center"/>
        <w:rPr>
          <w:rFonts w:ascii="Times New Roman" w:hAnsi="Times New Roman" w:cs="Times New Roman"/>
          <w:sz w:val="24"/>
          <w:szCs w:val="24"/>
        </w:rPr>
      </w:pPr>
      <w:r>
        <w:rPr>
          <w:rFonts w:ascii="Times New Roman" w:hAnsi="Times New Roman" w:cs="Times New Roman"/>
          <w:sz w:val="24"/>
          <w:szCs w:val="24"/>
        </w:rPr>
        <w:t>Рисунок</w:t>
      </w:r>
      <w:r w:rsidR="008864AA">
        <w:rPr>
          <w:rFonts w:ascii="Times New Roman" w:hAnsi="Times New Roman" w:cs="Times New Roman"/>
          <w:sz w:val="24"/>
          <w:szCs w:val="24"/>
        </w:rPr>
        <w:t xml:space="preserve"> 12</w:t>
      </w:r>
      <w:r>
        <w:rPr>
          <w:rFonts w:ascii="Times New Roman" w:hAnsi="Times New Roman" w:cs="Times New Roman"/>
          <w:sz w:val="24"/>
          <w:szCs w:val="24"/>
        </w:rPr>
        <w:t xml:space="preserve"> - График частоты использования алгоритмов</w:t>
      </w:r>
    </w:p>
    <w:p w:rsidR="003C2F73" w:rsidRDefault="00BF7748" w:rsidP="00BF7748">
      <w:pPr>
        <w:ind w:firstLine="360"/>
        <w:jc w:val="both"/>
        <w:rPr>
          <w:rFonts w:ascii="Times New Roman" w:hAnsi="Times New Roman" w:cs="Times New Roman"/>
          <w:sz w:val="24"/>
          <w:szCs w:val="24"/>
        </w:rPr>
      </w:pPr>
      <w:r>
        <w:rPr>
          <w:rFonts w:ascii="Times New Roman" w:hAnsi="Times New Roman" w:cs="Times New Roman"/>
          <w:sz w:val="24"/>
          <w:szCs w:val="24"/>
        </w:rPr>
        <w:t>Среднее время вычислений уменьшается с увеличением количества объектов. Это можно объяснить тем, что с увеличением роботов необходимость использования первого алгоритма сводится к минимальной, соответственно не нужно рассчитывать некоторые параметры, необходимые для алгоритма №1.</w:t>
      </w:r>
    </w:p>
    <w:p w:rsidR="00E55E06" w:rsidRDefault="00E55E06" w:rsidP="00BF7748">
      <w:pPr>
        <w:ind w:firstLine="360"/>
        <w:jc w:val="center"/>
        <w:rPr>
          <w:rFonts w:ascii="Times New Roman" w:hAnsi="Times New Roman" w:cs="Times New Roman"/>
          <w:sz w:val="24"/>
          <w:szCs w:val="24"/>
        </w:rPr>
      </w:pPr>
      <w:r>
        <w:rPr>
          <w:noProof/>
          <w:lang w:eastAsia="ru-RU"/>
        </w:rPr>
        <w:drawing>
          <wp:inline distT="0" distB="0" distL="0" distR="0" wp14:anchorId="35B06697" wp14:editId="37624CEF">
            <wp:extent cx="3284220" cy="2278380"/>
            <wp:effectExtent l="0" t="0" r="11430" b="762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48" w:rsidRDefault="00BF7748" w:rsidP="00BF7748">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13</w:t>
      </w:r>
      <w:r>
        <w:rPr>
          <w:rFonts w:ascii="Times New Roman" w:hAnsi="Times New Roman" w:cs="Times New Roman"/>
          <w:sz w:val="24"/>
          <w:szCs w:val="24"/>
        </w:rPr>
        <w:t xml:space="preserve"> - График среднего времени вычислений</w:t>
      </w:r>
    </w:p>
    <w:p w:rsidR="00EC2C4C" w:rsidRDefault="00EC2C4C" w:rsidP="00EC2C4C">
      <w:pPr>
        <w:ind w:firstLine="360"/>
        <w:jc w:val="both"/>
        <w:rPr>
          <w:rFonts w:ascii="Times New Roman" w:hAnsi="Times New Roman" w:cs="Times New Roman"/>
          <w:sz w:val="24"/>
          <w:szCs w:val="24"/>
        </w:rPr>
      </w:pPr>
      <w:r>
        <w:rPr>
          <w:rFonts w:ascii="Times New Roman" w:hAnsi="Times New Roman" w:cs="Times New Roman"/>
          <w:sz w:val="24"/>
          <w:szCs w:val="24"/>
        </w:rPr>
        <w:t xml:space="preserve">Средняя длина перемещения всех роботов увеличивается по тому, как увеличивается количество роботов и </w:t>
      </w:r>
      <w:r w:rsidR="001A3A14">
        <w:rPr>
          <w:rFonts w:ascii="Times New Roman" w:hAnsi="Times New Roman" w:cs="Times New Roman"/>
          <w:sz w:val="24"/>
          <w:szCs w:val="24"/>
        </w:rPr>
        <w:t>расстояние,</w:t>
      </w:r>
      <w:r>
        <w:rPr>
          <w:rFonts w:ascii="Times New Roman" w:hAnsi="Times New Roman" w:cs="Times New Roman"/>
          <w:sz w:val="24"/>
          <w:szCs w:val="24"/>
        </w:rPr>
        <w:t xml:space="preserve"> которое им нужно преодолеть.</w:t>
      </w:r>
    </w:p>
    <w:p w:rsidR="00E55E06" w:rsidRDefault="00E55E06" w:rsidP="008F7A91">
      <w:pPr>
        <w:ind w:firstLine="360"/>
        <w:jc w:val="both"/>
        <w:rPr>
          <w:rFonts w:ascii="Times New Roman" w:hAnsi="Times New Roman" w:cs="Times New Roman"/>
          <w:sz w:val="24"/>
          <w:szCs w:val="24"/>
        </w:rPr>
      </w:pPr>
    </w:p>
    <w:p w:rsidR="00E55E06" w:rsidRDefault="00E55E06" w:rsidP="00BF7748">
      <w:pPr>
        <w:ind w:firstLine="360"/>
        <w:jc w:val="center"/>
        <w:rPr>
          <w:rFonts w:ascii="Times New Roman" w:hAnsi="Times New Roman" w:cs="Times New Roman"/>
          <w:sz w:val="24"/>
          <w:szCs w:val="24"/>
        </w:rPr>
      </w:pPr>
      <w:r>
        <w:rPr>
          <w:noProof/>
          <w:lang w:eastAsia="ru-RU"/>
        </w:rPr>
        <w:lastRenderedPageBreak/>
        <w:drawing>
          <wp:inline distT="0" distB="0" distL="0" distR="0" wp14:anchorId="7448FCBC" wp14:editId="4505E591">
            <wp:extent cx="3314700" cy="2461260"/>
            <wp:effectExtent l="0" t="0" r="0" b="1524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2C4C" w:rsidRDefault="00EC2C4C" w:rsidP="00BF7748">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14</w:t>
      </w:r>
      <w:r>
        <w:rPr>
          <w:rFonts w:ascii="Times New Roman" w:hAnsi="Times New Roman" w:cs="Times New Roman"/>
          <w:sz w:val="24"/>
          <w:szCs w:val="24"/>
        </w:rPr>
        <w:t xml:space="preserve"> - Средняя длина перемещения всего роя</w:t>
      </w:r>
    </w:p>
    <w:p w:rsidR="00BF7748" w:rsidRDefault="00BF7748" w:rsidP="00BF7748">
      <w:pPr>
        <w:ind w:firstLine="360"/>
        <w:jc w:val="both"/>
        <w:rPr>
          <w:rFonts w:ascii="Times New Roman" w:hAnsi="Times New Roman" w:cs="Times New Roman"/>
          <w:sz w:val="24"/>
          <w:szCs w:val="24"/>
        </w:rPr>
      </w:pPr>
      <w:r>
        <w:rPr>
          <w:rFonts w:ascii="Times New Roman" w:hAnsi="Times New Roman" w:cs="Times New Roman"/>
          <w:sz w:val="24"/>
          <w:szCs w:val="24"/>
        </w:rPr>
        <w:t>Второй эксперимент проводился при разном количестве роботов от 5 до 1000. Размер</w:t>
      </w:r>
      <w:r w:rsidR="00185522">
        <w:rPr>
          <w:rFonts w:ascii="Times New Roman" w:hAnsi="Times New Roman" w:cs="Times New Roman"/>
          <w:sz w:val="24"/>
          <w:szCs w:val="24"/>
        </w:rPr>
        <w:t xml:space="preserve"> конечной конфигурации </w:t>
      </w:r>
      <w:r>
        <w:rPr>
          <w:rFonts w:ascii="Times New Roman" w:hAnsi="Times New Roman" w:cs="Times New Roman"/>
          <w:sz w:val="24"/>
          <w:szCs w:val="24"/>
        </w:rPr>
        <w:t>был рассчитан для каждого случая исходя из плотности размещения роботов по поверхности. Рассматривался случай расположения роботов в начальной конфигурации вне поверхности конечной конфигурации.</w:t>
      </w:r>
    </w:p>
    <w:p w:rsidR="00BF7748" w:rsidRDefault="00EC2C4C" w:rsidP="008F7A91">
      <w:pPr>
        <w:ind w:firstLine="360"/>
        <w:jc w:val="both"/>
        <w:rPr>
          <w:rFonts w:ascii="Times New Roman" w:hAnsi="Times New Roman" w:cs="Times New Roman"/>
          <w:sz w:val="24"/>
          <w:szCs w:val="24"/>
        </w:rPr>
      </w:pPr>
      <w:r>
        <w:rPr>
          <w:rFonts w:ascii="Times New Roman" w:hAnsi="Times New Roman" w:cs="Times New Roman"/>
          <w:sz w:val="24"/>
          <w:szCs w:val="24"/>
        </w:rPr>
        <w:t>Время вычислений возрастает с увеличением числа роботов, т.к. увеличивается количество графов коллизий с циклами. Время затрачивается на переориентацию рёбер в графе и на обмен целевыми точками. В большинстве случаев был использован метод «разделяй и властвуй».</w:t>
      </w:r>
    </w:p>
    <w:p w:rsidR="00D81222" w:rsidRDefault="00D81222" w:rsidP="00EC2C4C">
      <w:pPr>
        <w:ind w:firstLine="360"/>
        <w:jc w:val="center"/>
        <w:rPr>
          <w:rFonts w:ascii="Times New Roman" w:hAnsi="Times New Roman" w:cs="Times New Roman"/>
          <w:sz w:val="24"/>
          <w:szCs w:val="24"/>
        </w:rPr>
      </w:pPr>
      <w:r>
        <w:rPr>
          <w:noProof/>
          <w:lang w:eastAsia="ru-RU"/>
        </w:rPr>
        <w:drawing>
          <wp:inline distT="0" distB="0" distL="0" distR="0" wp14:anchorId="01240256" wp14:editId="0F178719">
            <wp:extent cx="5059680" cy="4053840"/>
            <wp:effectExtent l="0" t="0" r="7620" b="38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C2C4C" w:rsidRDefault="00EC2C4C" w:rsidP="00EC2C4C">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15</w:t>
      </w:r>
      <w:r>
        <w:rPr>
          <w:rFonts w:ascii="Times New Roman" w:hAnsi="Times New Roman" w:cs="Times New Roman"/>
          <w:sz w:val="24"/>
          <w:szCs w:val="24"/>
        </w:rPr>
        <w:t xml:space="preserve"> - Время вычисления алгоритма при большом числе объектов</w:t>
      </w:r>
    </w:p>
    <w:p w:rsidR="00E55E06" w:rsidRDefault="00EC2C4C" w:rsidP="00EC2C4C">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Аналогично первому эксперименту, во втором эксперименте общая длина перемещений роя роботов увеличивается с увеличением количества объектов в этом рое.</w:t>
      </w:r>
    </w:p>
    <w:p w:rsidR="00D81222" w:rsidRDefault="00D81222" w:rsidP="00EC2C4C">
      <w:pPr>
        <w:ind w:firstLine="360"/>
        <w:jc w:val="center"/>
        <w:rPr>
          <w:rFonts w:ascii="Times New Roman" w:hAnsi="Times New Roman" w:cs="Times New Roman"/>
          <w:sz w:val="24"/>
          <w:szCs w:val="24"/>
        </w:rPr>
      </w:pPr>
      <w:r>
        <w:rPr>
          <w:noProof/>
          <w:lang w:eastAsia="ru-RU"/>
        </w:rPr>
        <w:drawing>
          <wp:inline distT="0" distB="0" distL="0" distR="0" wp14:anchorId="42BECBBB" wp14:editId="6A7129E8">
            <wp:extent cx="5029200" cy="32766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E1B92" w:rsidRDefault="00EC2C4C" w:rsidP="00653E6B">
      <w:pPr>
        <w:ind w:firstLine="36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864AA">
        <w:rPr>
          <w:rFonts w:ascii="Times New Roman" w:hAnsi="Times New Roman" w:cs="Times New Roman"/>
          <w:sz w:val="24"/>
          <w:szCs w:val="24"/>
        </w:rPr>
        <w:t>16</w:t>
      </w:r>
      <w:r>
        <w:rPr>
          <w:rFonts w:ascii="Times New Roman" w:hAnsi="Times New Roman" w:cs="Times New Roman"/>
          <w:sz w:val="24"/>
          <w:szCs w:val="24"/>
        </w:rPr>
        <w:t xml:space="preserve"> - Общая длина перемещений роя роботов</w:t>
      </w:r>
    </w:p>
    <w:p w:rsidR="0093429C" w:rsidRPr="0093429C" w:rsidRDefault="0093429C" w:rsidP="0093429C">
      <w:pPr>
        <w:pStyle w:val="a3"/>
        <w:numPr>
          <w:ilvl w:val="0"/>
          <w:numId w:val="1"/>
        </w:numPr>
        <w:jc w:val="both"/>
        <w:rPr>
          <w:rFonts w:ascii="Times New Roman" w:hAnsi="Times New Roman" w:cs="Times New Roman"/>
          <w:sz w:val="24"/>
          <w:szCs w:val="24"/>
        </w:rPr>
      </w:pPr>
      <w:r w:rsidRPr="0093429C">
        <w:rPr>
          <w:rFonts w:ascii="Times New Roman" w:hAnsi="Times New Roman" w:cs="Times New Roman"/>
          <w:sz w:val="24"/>
          <w:szCs w:val="24"/>
        </w:rPr>
        <w:t>Заключение</w:t>
      </w:r>
    </w:p>
    <w:p w:rsidR="0093429C" w:rsidRDefault="0093429C" w:rsidP="0093429C">
      <w:pPr>
        <w:ind w:firstLine="360"/>
        <w:jc w:val="both"/>
        <w:rPr>
          <w:rFonts w:ascii="Times New Roman" w:hAnsi="Times New Roman" w:cs="Times New Roman"/>
          <w:sz w:val="24"/>
          <w:szCs w:val="24"/>
        </w:rPr>
      </w:pPr>
      <w:r w:rsidRPr="0093429C">
        <w:rPr>
          <w:rFonts w:ascii="Times New Roman" w:hAnsi="Times New Roman" w:cs="Times New Roman"/>
          <w:sz w:val="24"/>
          <w:szCs w:val="24"/>
        </w:rPr>
        <w:t xml:space="preserve">Еще раз отметим существование прочих сценариев комбинации разработанного нами инструментария. Мы ожидаем, что понимание критериев выбора между тем или иным сценарием появится после ряда компьютерных экспериментов. </w:t>
      </w:r>
    </w:p>
    <w:p w:rsidR="0093429C" w:rsidRPr="001E1B92" w:rsidRDefault="0093429C" w:rsidP="0093429C">
      <w:pPr>
        <w:ind w:firstLine="360"/>
        <w:jc w:val="both"/>
        <w:rPr>
          <w:rFonts w:ascii="Times New Roman" w:hAnsi="Times New Roman" w:cs="Times New Roman"/>
          <w:sz w:val="24"/>
          <w:szCs w:val="24"/>
        </w:rPr>
      </w:pPr>
      <w:r w:rsidRPr="0093429C">
        <w:rPr>
          <w:rFonts w:ascii="Times New Roman" w:hAnsi="Times New Roman" w:cs="Times New Roman"/>
          <w:sz w:val="24"/>
          <w:szCs w:val="24"/>
        </w:rPr>
        <w:t xml:space="preserve">Очевидным недостатком нашего подхода является низкая робастность метода. Поэтому в дальнейшем рекомендуется комбинировать </w:t>
      </w:r>
      <w:r>
        <w:rPr>
          <w:rFonts w:ascii="Times New Roman" w:hAnsi="Times New Roman" w:cs="Times New Roman"/>
          <w:sz w:val="24"/>
          <w:szCs w:val="24"/>
        </w:rPr>
        <w:t>предложенные</w:t>
      </w:r>
      <w:r w:rsidRPr="0093429C">
        <w:rPr>
          <w:rFonts w:ascii="Times New Roman" w:hAnsi="Times New Roman" w:cs="Times New Roman"/>
          <w:sz w:val="24"/>
          <w:szCs w:val="24"/>
        </w:rPr>
        <w:t xml:space="preserve"> алгоритмы с базовыми более традиционными подходами. Так, например, учет даже очень слабых взаимодействий между роботами существенно повышает робастность навигации. </w:t>
      </w:r>
    </w:p>
    <w:p w:rsidR="008864AA" w:rsidRDefault="008864AA">
      <w:pPr>
        <w:rPr>
          <w:rFonts w:ascii="Times New Roman" w:hAnsi="Times New Roman" w:cs="Times New Roman"/>
          <w:i/>
          <w:sz w:val="24"/>
          <w:szCs w:val="24"/>
        </w:rPr>
      </w:pPr>
      <w:r>
        <w:rPr>
          <w:rFonts w:ascii="Times New Roman" w:hAnsi="Times New Roman" w:cs="Times New Roman"/>
          <w:i/>
          <w:sz w:val="24"/>
          <w:szCs w:val="24"/>
        </w:rPr>
        <w:br w:type="page"/>
      </w:r>
    </w:p>
    <w:p w:rsidR="001E1B92" w:rsidRPr="00DA4B3F" w:rsidRDefault="001E1B92" w:rsidP="00976A2B">
      <w:pPr>
        <w:jc w:val="both"/>
        <w:rPr>
          <w:rFonts w:ascii="Times New Roman" w:hAnsi="Times New Roman" w:cs="Times New Roman"/>
          <w:i/>
          <w:sz w:val="24"/>
          <w:szCs w:val="24"/>
          <w:lang w:val="en-US"/>
        </w:rPr>
      </w:pPr>
      <w:r w:rsidRPr="008864AA">
        <w:rPr>
          <w:rFonts w:ascii="Times New Roman" w:hAnsi="Times New Roman" w:cs="Times New Roman"/>
          <w:i/>
          <w:sz w:val="24"/>
          <w:szCs w:val="24"/>
        </w:rPr>
        <w:lastRenderedPageBreak/>
        <w:t>Список</w:t>
      </w:r>
      <w:r w:rsidRPr="00DA4B3F">
        <w:rPr>
          <w:rFonts w:ascii="Times New Roman" w:hAnsi="Times New Roman" w:cs="Times New Roman"/>
          <w:i/>
          <w:sz w:val="24"/>
          <w:szCs w:val="24"/>
          <w:lang w:val="en-US"/>
        </w:rPr>
        <w:t xml:space="preserve"> </w:t>
      </w:r>
      <w:r w:rsidRPr="008864AA">
        <w:rPr>
          <w:rFonts w:ascii="Times New Roman" w:hAnsi="Times New Roman" w:cs="Times New Roman"/>
          <w:i/>
          <w:sz w:val="24"/>
          <w:szCs w:val="24"/>
        </w:rPr>
        <w:t>литературы</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 Balch, T., Social potentials for scalable multi-robot formations. // In: Proc. ICRA ’00. IEEE International Conference on Robotics and Automation, 2000, №1, </w:t>
      </w:r>
      <w:r w:rsidRPr="00653E6B">
        <w:rPr>
          <w:rFonts w:ascii="Times New Roman" w:hAnsi="Times New Roman" w:cs="Times New Roman"/>
          <w:sz w:val="24"/>
          <w:szCs w:val="24"/>
        </w:rPr>
        <w:t>С</w:t>
      </w:r>
      <w:r w:rsidRPr="00653E6B">
        <w:rPr>
          <w:rFonts w:ascii="Times New Roman" w:hAnsi="Times New Roman" w:cs="Times New Roman"/>
          <w:sz w:val="24"/>
          <w:szCs w:val="24"/>
          <w:lang w:val="en-US"/>
        </w:rPr>
        <w:t xml:space="preserve">. 73–80.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[2] </w:t>
      </w:r>
      <w:proofErr w:type="spellStart"/>
      <w:r w:rsidRPr="00653E6B">
        <w:rPr>
          <w:rFonts w:ascii="Times New Roman" w:hAnsi="Times New Roman" w:cs="Times New Roman"/>
          <w:sz w:val="24"/>
          <w:szCs w:val="24"/>
          <w:lang w:val="en-US"/>
        </w:rPr>
        <w:t>Bullo</w:t>
      </w:r>
      <w:proofErr w:type="spellEnd"/>
      <w:r w:rsidRPr="00653E6B">
        <w:rPr>
          <w:rFonts w:ascii="Times New Roman" w:hAnsi="Times New Roman" w:cs="Times New Roman"/>
          <w:sz w:val="24"/>
          <w:szCs w:val="24"/>
          <w:lang w:val="en-US"/>
        </w:rPr>
        <w:t xml:space="preserve"> F., Cortez J., Martinez S. Distributed Control of Robotic Networks. Princeton University Press, 2009.</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[3] Chen Y.Q., Wang Z. Formation control: a review and a new co</w:t>
      </w:r>
      <w:r w:rsidRPr="00653E6B">
        <w:rPr>
          <w:lang w:val="en-US"/>
        </w:rPr>
        <w:t xml:space="preserve"> </w:t>
      </w:r>
      <w:proofErr w:type="spellStart"/>
      <w:r w:rsidRPr="00653E6B">
        <w:rPr>
          <w:rFonts w:ascii="Times New Roman" w:hAnsi="Times New Roman" w:cs="Times New Roman"/>
          <w:sz w:val="24"/>
          <w:szCs w:val="24"/>
          <w:lang w:val="en-US"/>
        </w:rPr>
        <w:t>nsideration</w:t>
      </w:r>
      <w:proofErr w:type="spellEnd"/>
      <w:r w:rsidRPr="00653E6B">
        <w:rPr>
          <w:rFonts w:ascii="Times New Roman" w:hAnsi="Times New Roman" w:cs="Times New Roman"/>
          <w:sz w:val="24"/>
          <w:szCs w:val="24"/>
          <w:lang w:val="en-US"/>
        </w:rPr>
        <w:t xml:space="preserve">. // In: Proc. IEEE Int. Conf. </w:t>
      </w:r>
      <w:proofErr w:type="spellStart"/>
      <w:r w:rsidRPr="00653E6B">
        <w:rPr>
          <w:rFonts w:ascii="Times New Roman" w:hAnsi="Times New Roman" w:cs="Times New Roman"/>
          <w:sz w:val="24"/>
          <w:szCs w:val="24"/>
          <w:lang w:val="en-US"/>
        </w:rPr>
        <w:t>Intell</w:t>
      </w:r>
      <w:proofErr w:type="spellEnd"/>
      <w:r w:rsidRPr="00653E6B">
        <w:rPr>
          <w:rFonts w:ascii="Times New Roman" w:hAnsi="Times New Roman" w:cs="Times New Roman"/>
          <w:sz w:val="24"/>
          <w:szCs w:val="24"/>
          <w:lang w:val="en-US"/>
        </w:rPr>
        <w:t>. Robots Syst., 2005б С. 3181–3186.</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[4] Hsieh M.A., Kumar V., </w:t>
      </w:r>
      <w:proofErr w:type="spellStart"/>
      <w:r w:rsidRPr="00653E6B">
        <w:rPr>
          <w:rFonts w:ascii="Times New Roman" w:hAnsi="Times New Roman" w:cs="Times New Roman"/>
          <w:sz w:val="24"/>
          <w:szCs w:val="24"/>
          <w:lang w:val="en-US"/>
        </w:rPr>
        <w:t>Chaimowicz</w:t>
      </w:r>
      <w:proofErr w:type="spellEnd"/>
      <w:r w:rsidRPr="00653E6B">
        <w:rPr>
          <w:rFonts w:ascii="Times New Roman" w:hAnsi="Times New Roman" w:cs="Times New Roman"/>
          <w:sz w:val="24"/>
          <w:szCs w:val="24"/>
          <w:lang w:val="en-US"/>
        </w:rPr>
        <w:t xml:space="preserve"> L. Decentralized controllers for shape generation with robotic swarms. // </w:t>
      </w:r>
      <w:proofErr w:type="spellStart"/>
      <w:r w:rsidRPr="00653E6B">
        <w:rPr>
          <w:rFonts w:ascii="Times New Roman" w:hAnsi="Times New Roman" w:cs="Times New Roman"/>
          <w:sz w:val="24"/>
          <w:szCs w:val="24"/>
          <w:lang w:val="en-US"/>
        </w:rPr>
        <w:t>Robotica</w:t>
      </w:r>
      <w:proofErr w:type="spellEnd"/>
      <w:r w:rsidRPr="00653E6B">
        <w:rPr>
          <w:rFonts w:ascii="Times New Roman" w:hAnsi="Times New Roman" w:cs="Times New Roman"/>
          <w:sz w:val="24"/>
          <w:szCs w:val="24"/>
          <w:lang w:val="en-US"/>
        </w:rPr>
        <w:t xml:space="preserve">, 2008, №26 (5), С. 691–701.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[5] Yan X., Chen J., Sun D., Multilevel-based topology design and shape control of robot swarm. // </w:t>
      </w:r>
      <w:proofErr w:type="spellStart"/>
      <w:r w:rsidRPr="00653E6B">
        <w:rPr>
          <w:rFonts w:ascii="Times New Roman" w:hAnsi="Times New Roman" w:cs="Times New Roman"/>
          <w:sz w:val="24"/>
          <w:szCs w:val="24"/>
          <w:lang w:val="en-US"/>
        </w:rPr>
        <w:t>Automatica</w:t>
      </w:r>
      <w:proofErr w:type="spellEnd"/>
      <w:r w:rsidRPr="00653E6B">
        <w:rPr>
          <w:rFonts w:ascii="Times New Roman" w:hAnsi="Times New Roman" w:cs="Times New Roman"/>
          <w:sz w:val="24"/>
          <w:szCs w:val="24"/>
          <w:lang w:val="en-US"/>
        </w:rPr>
        <w:t xml:space="preserve">, 2012, №48, С. 3122–3127.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[6] </w:t>
      </w:r>
      <w:proofErr w:type="spellStart"/>
      <w:r w:rsidRPr="00653E6B">
        <w:rPr>
          <w:rFonts w:ascii="Times New Roman" w:hAnsi="Times New Roman" w:cs="Times New Roman"/>
          <w:sz w:val="24"/>
          <w:szCs w:val="24"/>
          <w:lang w:val="en-US"/>
        </w:rPr>
        <w:t>Schaare</w:t>
      </w:r>
      <w:proofErr w:type="spellEnd"/>
      <w:r w:rsidRPr="00653E6B">
        <w:rPr>
          <w:rFonts w:ascii="Times New Roman" w:hAnsi="Times New Roman" w:cs="Times New Roman"/>
          <w:sz w:val="24"/>
          <w:szCs w:val="24"/>
          <w:lang w:val="en-US"/>
        </w:rPr>
        <w:t xml:space="preserve"> S., </w:t>
      </w:r>
      <w:proofErr w:type="spellStart"/>
      <w:r w:rsidRPr="00653E6B">
        <w:rPr>
          <w:rFonts w:ascii="Times New Roman" w:hAnsi="Times New Roman" w:cs="Times New Roman"/>
          <w:sz w:val="24"/>
          <w:szCs w:val="24"/>
          <w:lang w:val="en-US"/>
        </w:rPr>
        <w:t>Dyskin</w:t>
      </w:r>
      <w:proofErr w:type="spellEnd"/>
      <w:r w:rsidRPr="00653E6B">
        <w:rPr>
          <w:rFonts w:ascii="Times New Roman" w:hAnsi="Times New Roman" w:cs="Times New Roman"/>
          <w:sz w:val="24"/>
          <w:szCs w:val="24"/>
          <w:lang w:val="en-US"/>
        </w:rPr>
        <w:t xml:space="preserve"> A. V., Estrin Y., Arndt S., Pasternak E., </w:t>
      </w:r>
      <w:proofErr w:type="spellStart"/>
      <w:r w:rsidRPr="00653E6B">
        <w:rPr>
          <w:rFonts w:ascii="Times New Roman" w:hAnsi="Times New Roman" w:cs="Times New Roman"/>
          <w:sz w:val="24"/>
          <w:szCs w:val="24"/>
          <w:lang w:val="en-US"/>
        </w:rPr>
        <w:t>Kanel-Belov</w:t>
      </w:r>
      <w:proofErr w:type="spellEnd"/>
      <w:r w:rsidRPr="00653E6B">
        <w:rPr>
          <w:rFonts w:ascii="Times New Roman" w:hAnsi="Times New Roman" w:cs="Times New Roman"/>
          <w:sz w:val="24"/>
          <w:szCs w:val="24"/>
          <w:lang w:val="en-US"/>
        </w:rPr>
        <w:t xml:space="preserve"> A. Point loading of assemblies of interlocked cube-shaped elements // </w:t>
      </w:r>
      <w:proofErr w:type="spellStart"/>
      <w:r w:rsidRPr="00653E6B">
        <w:rPr>
          <w:rFonts w:ascii="Times New Roman" w:hAnsi="Times New Roman" w:cs="Times New Roman"/>
          <w:sz w:val="24"/>
          <w:szCs w:val="24"/>
          <w:lang w:val="en-US"/>
        </w:rPr>
        <w:t>Internat.</w:t>
      </w:r>
      <w:proofErr w:type="spellEnd"/>
      <w:r w:rsidRPr="00653E6B">
        <w:rPr>
          <w:rFonts w:ascii="Times New Roman" w:hAnsi="Times New Roman" w:cs="Times New Roman"/>
          <w:sz w:val="24"/>
          <w:szCs w:val="24"/>
          <w:lang w:val="en-US"/>
        </w:rPr>
        <w:t xml:space="preserve"> J. Eng. Sci., 2008, №46 (12), С. 1228–1238.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[7] </w:t>
      </w:r>
      <w:proofErr w:type="spellStart"/>
      <w:r w:rsidRPr="00653E6B">
        <w:rPr>
          <w:rFonts w:ascii="Times New Roman" w:hAnsi="Times New Roman" w:cs="Times New Roman"/>
          <w:sz w:val="24"/>
          <w:szCs w:val="24"/>
          <w:lang w:val="en-US"/>
        </w:rPr>
        <w:t>Dyskin</w:t>
      </w:r>
      <w:proofErr w:type="spellEnd"/>
      <w:r w:rsidRPr="00653E6B">
        <w:rPr>
          <w:rFonts w:ascii="Times New Roman" w:hAnsi="Times New Roman" w:cs="Times New Roman"/>
          <w:sz w:val="24"/>
          <w:szCs w:val="24"/>
          <w:lang w:val="en-US"/>
        </w:rPr>
        <w:t xml:space="preserve"> A.V., Estrin Y., Pasternak E., </w:t>
      </w:r>
      <w:proofErr w:type="spellStart"/>
      <w:r w:rsidRPr="00653E6B">
        <w:rPr>
          <w:rFonts w:ascii="Times New Roman" w:hAnsi="Times New Roman" w:cs="Times New Roman"/>
          <w:sz w:val="24"/>
          <w:szCs w:val="24"/>
          <w:lang w:val="en-US"/>
        </w:rPr>
        <w:t>Khor</w:t>
      </w:r>
      <w:proofErr w:type="spellEnd"/>
      <w:r w:rsidRPr="00653E6B">
        <w:rPr>
          <w:rFonts w:ascii="Times New Roman" w:hAnsi="Times New Roman" w:cs="Times New Roman"/>
          <w:sz w:val="24"/>
          <w:szCs w:val="24"/>
          <w:lang w:val="en-US"/>
        </w:rPr>
        <w:t xml:space="preserve"> H.C., </w:t>
      </w:r>
      <w:proofErr w:type="spellStart"/>
      <w:r w:rsidRPr="00653E6B">
        <w:rPr>
          <w:rFonts w:ascii="Times New Roman" w:hAnsi="Times New Roman" w:cs="Times New Roman"/>
          <w:sz w:val="24"/>
          <w:szCs w:val="24"/>
          <w:lang w:val="en-US"/>
        </w:rPr>
        <w:t>Kanel-Belov</w:t>
      </w:r>
      <w:proofErr w:type="spellEnd"/>
      <w:r w:rsidRPr="00653E6B">
        <w:rPr>
          <w:rFonts w:ascii="Times New Roman" w:hAnsi="Times New Roman" w:cs="Times New Roman"/>
          <w:sz w:val="24"/>
          <w:szCs w:val="24"/>
          <w:lang w:val="en-US"/>
        </w:rPr>
        <w:t xml:space="preserve"> A.J., The principle of topological interlocking in extraterrestrial construction // </w:t>
      </w:r>
      <w:proofErr w:type="spellStart"/>
      <w:r w:rsidRPr="00653E6B">
        <w:rPr>
          <w:rFonts w:ascii="Times New Roman" w:hAnsi="Times New Roman" w:cs="Times New Roman"/>
          <w:sz w:val="24"/>
          <w:szCs w:val="24"/>
          <w:lang w:val="en-US"/>
        </w:rPr>
        <w:t>Acta</w:t>
      </w:r>
      <w:proofErr w:type="spellEnd"/>
      <w:r w:rsidRPr="00653E6B">
        <w:rPr>
          <w:rFonts w:ascii="Times New Roman" w:hAnsi="Times New Roman" w:cs="Times New Roman"/>
          <w:sz w:val="24"/>
          <w:szCs w:val="24"/>
          <w:lang w:val="en-US"/>
        </w:rPr>
        <w:t xml:space="preserve"> </w:t>
      </w:r>
      <w:proofErr w:type="spellStart"/>
      <w:r w:rsidRPr="00653E6B">
        <w:rPr>
          <w:rFonts w:ascii="Times New Roman" w:hAnsi="Times New Roman" w:cs="Times New Roman"/>
          <w:sz w:val="24"/>
          <w:szCs w:val="24"/>
          <w:lang w:val="en-US"/>
        </w:rPr>
        <w:t>Astronautica</w:t>
      </w:r>
      <w:proofErr w:type="spellEnd"/>
      <w:r w:rsidRPr="00653E6B">
        <w:rPr>
          <w:rFonts w:ascii="Times New Roman" w:hAnsi="Times New Roman" w:cs="Times New Roman"/>
          <w:sz w:val="24"/>
          <w:szCs w:val="24"/>
          <w:lang w:val="en-US"/>
        </w:rPr>
        <w:t xml:space="preserve">, 2005, №57 (1), С. 10–21.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[8] </w:t>
      </w:r>
      <w:proofErr w:type="spellStart"/>
      <w:r w:rsidRPr="00653E6B">
        <w:rPr>
          <w:rFonts w:ascii="Times New Roman" w:hAnsi="Times New Roman" w:cs="Times New Roman"/>
          <w:sz w:val="24"/>
          <w:szCs w:val="24"/>
          <w:lang w:val="en-US"/>
        </w:rPr>
        <w:t>Dyskin</w:t>
      </w:r>
      <w:proofErr w:type="spellEnd"/>
      <w:r w:rsidRPr="00653E6B">
        <w:rPr>
          <w:rFonts w:ascii="Times New Roman" w:hAnsi="Times New Roman" w:cs="Times New Roman"/>
          <w:sz w:val="24"/>
          <w:szCs w:val="24"/>
          <w:lang w:val="en-US"/>
        </w:rPr>
        <w:t xml:space="preserve"> </w:t>
      </w:r>
      <w:proofErr w:type="spellStart"/>
      <w:r w:rsidRPr="00653E6B">
        <w:rPr>
          <w:rFonts w:ascii="Times New Roman" w:hAnsi="Times New Roman" w:cs="Times New Roman"/>
          <w:sz w:val="24"/>
          <w:szCs w:val="24"/>
          <w:lang w:val="en-US"/>
        </w:rPr>
        <w:t>A.V.</w:t>
      </w:r>
      <w:proofErr w:type="gramStart"/>
      <w:r w:rsidRPr="00653E6B">
        <w:rPr>
          <w:rFonts w:ascii="Times New Roman" w:hAnsi="Times New Roman" w:cs="Times New Roman"/>
          <w:sz w:val="24"/>
          <w:szCs w:val="24"/>
          <w:lang w:val="en-US"/>
        </w:rPr>
        <w:t>,Estrin</w:t>
      </w:r>
      <w:proofErr w:type="spellEnd"/>
      <w:proofErr w:type="gramEnd"/>
      <w:r w:rsidRPr="00653E6B">
        <w:rPr>
          <w:rFonts w:ascii="Times New Roman" w:hAnsi="Times New Roman" w:cs="Times New Roman"/>
          <w:sz w:val="24"/>
          <w:szCs w:val="24"/>
          <w:lang w:val="en-US"/>
        </w:rPr>
        <w:t xml:space="preserve"> Y.,</w:t>
      </w:r>
      <w:proofErr w:type="spellStart"/>
      <w:r w:rsidRPr="00653E6B">
        <w:rPr>
          <w:rFonts w:ascii="Times New Roman" w:hAnsi="Times New Roman" w:cs="Times New Roman"/>
          <w:sz w:val="24"/>
          <w:szCs w:val="24"/>
          <w:lang w:val="en-US"/>
        </w:rPr>
        <w:t>Kanel-Belov</w:t>
      </w:r>
      <w:proofErr w:type="spellEnd"/>
      <w:r w:rsidRPr="00653E6B">
        <w:rPr>
          <w:rFonts w:ascii="Times New Roman" w:hAnsi="Times New Roman" w:cs="Times New Roman"/>
          <w:sz w:val="24"/>
          <w:szCs w:val="24"/>
          <w:lang w:val="en-US"/>
        </w:rPr>
        <w:t xml:space="preserve"> A.J., Pasternak E., Interlocking properties of </w:t>
      </w:r>
      <w:proofErr w:type="spellStart"/>
      <w:r w:rsidRPr="00653E6B">
        <w:rPr>
          <w:rFonts w:ascii="Times New Roman" w:hAnsi="Times New Roman" w:cs="Times New Roman"/>
          <w:sz w:val="24"/>
          <w:szCs w:val="24"/>
          <w:lang w:val="en-US"/>
        </w:rPr>
        <w:t>buckyballs</w:t>
      </w:r>
      <w:proofErr w:type="spellEnd"/>
      <w:r w:rsidRPr="00653E6B">
        <w:rPr>
          <w:rFonts w:ascii="Times New Roman" w:hAnsi="Times New Roman" w:cs="Times New Roman"/>
          <w:sz w:val="24"/>
          <w:szCs w:val="24"/>
          <w:lang w:val="en-US"/>
        </w:rPr>
        <w:t>. // Physics Letters A</w:t>
      </w:r>
      <w:proofErr w:type="gramStart"/>
      <w:r w:rsidRPr="00653E6B">
        <w:rPr>
          <w:rFonts w:ascii="Times New Roman" w:hAnsi="Times New Roman" w:cs="Times New Roman"/>
          <w:sz w:val="24"/>
          <w:szCs w:val="24"/>
          <w:lang w:val="en-US"/>
        </w:rPr>
        <w:t>, ,</w:t>
      </w:r>
      <w:proofErr w:type="gramEnd"/>
      <w:r w:rsidRPr="00653E6B">
        <w:rPr>
          <w:rFonts w:ascii="Times New Roman" w:hAnsi="Times New Roman" w:cs="Times New Roman"/>
          <w:sz w:val="24"/>
          <w:szCs w:val="24"/>
          <w:lang w:val="en-US"/>
        </w:rPr>
        <w:t xml:space="preserve"> 2003, №319, С. 373–378.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[9] Adler, A., de Berg, M., </w:t>
      </w:r>
      <w:proofErr w:type="spellStart"/>
      <w:r w:rsidRPr="00653E6B">
        <w:rPr>
          <w:rFonts w:ascii="Times New Roman" w:hAnsi="Times New Roman" w:cs="Times New Roman"/>
          <w:sz w:val="24"/>
          <w:szCs w:val="24"/>
          <w:lang w:val="en-US"/>
        </w:rPr>
        <w:t>Halperin</w:t>
      </w:r>
      <w:proofErr w:type="spellEnd"/>
      <w:r w:rsidRPr="00653E6B">
        <w:rPr>
          <w:rFonts w:ascii="Times New Roman" w:hAnsi="Times New Roman" w:cs="Times New Roman"/>
          <w:sz w:val="24"/>
          <w:szCs w:val="24"/>
          <w:lang w:val="en-US"/>
        </w:rPr>
        <w:t xml:space="preserve">, D., </w:t>
      </w:r>
      <w:proofErr w:type="spellStart"/>
      <w:r w:rsidRPr="00653E6B">
        <w:rPr>
          <w:rFonts w:ascii="Times New Roman" w:hAnsi="Times New Roman" w:cs="Times New Roman"/>
          <w:sz w:val="24"/>
          <w:szCs w:val="24"/>
          <w:lang w:val="en-US"/>
        </w:rPr>
        <w:t>Solovey</w:t>
      </w:r>
      <w:proofErr w:type="spellEnd"/>
      <w:r w:rsidRPr="00653E6B">
        <w:rPr>
          <w:rFonts w:ascii="Times New Roman" w:hAnsi="Times New Roman" w:cs="Times New Roman"/>
          <w:sz w:val="24"/>
          <w:szCs w:val="24"/>
          <w:lang w:val="en-US"/>
        </w:rPr>
        <w:t xml:space="preserve">, K., Eﬃcient Multi-Robot Motion Planning for Unlabeled Discs in Simple Polygons. // IEEE T. Automation Science and Engineering, 2015, №12 (4), С. 1309–1317.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[10] </w:t>
      </w:r>
      <w:proofErr w:type="spellStart"/>
      <w:r w:rsidRPr="00653E6B">
        <w:rPr>
          <w:rFonts w:ascii="Times New Roman" w:hAnsi="Times New Roman" w:cs="Times New Roman"/>
          <w:sz w:val="24"/>
          <w:szCs w:val="24"/>
          <w:lang w:val="en-US"/>
        </w:rPr>
        <w:t>Abellanas</w:t>
      </w:r>
      <w:proofErr w:type="spellEnd"/>
      <w:r w:rsidRPr="00653E6B">
        <w:rPr>
          <w:rFonts w:ascii="Times New Roman" w:hAnsi="Times New Roman" w:cs="Times New Roman"/>
          <w:sz w:val="24"/>
          <w:szCs w:val="24"/>
          <w:lang w:val="en-US"/>
        </w:rPr>
        <w:t xml:space="preserve">, M., </w:t>
      </w:r>
      <w:proofErr w:type="spellStart"/>
      <w:r w:rsidRPr="00653E6B">
        <w:rPr>
          <w:rFonts w:ascii="Times New Roman" w:hAnsi="Times New Roman" w:cs="Times New Roman"/>
          <w:sz w:val="24"/>
          <w:szCs w:val="24"/>
          <w:lang w:val="en-US"/>
        </w:rPr>
        <w:t>Bereg</w:t>
      </w:r>
      <w:proofErr w:type="spellEnd"/>
      <w:r w:rsidRPr="00653E6B">
        <w:rPr>
          <w:rFonts w:ascii="Times New Roman" w:hAnsi="Times New Roman" w:cs="Times New Roman"/>
          <w:sz w:val="24"/>
          <w:szCs w:val="24"/>
          <w:lang w:val="en-US"/>
        </w:rPr>
        <w:t xml:space="preserve">, S., Hurtado, F., </w:t>
      </w:r>
      <w:proofErr w:type="spellStart"/>
      <w:r w:rsidRPr="00653E6B">
        <w:rPr>
          <w:rFonts w:ascii="Times New Roman" w:hAnsi="Times New Roman" w:cs="Times New Roman"/>
          <w:sz w:val="24"/>
          <w:szCs w:val="24"/>
          <w:lang w:val="en-US"/>
        </w:rPr>
        <w:t>Olaverri</w:t>
      </w:r>
      <w:proofErr w:type="spellEnd"/>
      <w:r w:rsidRPr="00653E6B">
        <w:rPr>
          <w:rFonts w:ascii="Times New Roman" w:hAnsi="Times New Roman" w:cs="Times New Roman"/>
          <w:sz w:val="24"/>
          <w:szCs w:val="24"/>
          <w:lang w:val="en-US"/>
        </w:rPr>
        <w:t xml:space="preserve">, A. G., Rappaport, D., </w:t>
      </w:r>
      <w:proofErr w:type="spellStart"/>
      <w:r w:rsidRPr="00653E6B">
        <w:rPr>
          <w:rFonts w:ascii="Times New Roman" w:hAnsi="Times New Roman" w:cs="Times New Roman"/>
          <w:sz w:val="24"/>
          <w:szCs w:val="24"/>
          <w:lang w:val="en-US"/>
        </w:rPr>
        <w:t>Tejel</w:t>
      </w:r>
      <w:proofErr w:type="spellEnd"/>
      <w:r w:rsidRPr="00653E6B">
        <w:rPr>
          <w:rFonts w:ascii="Times New Roman" w:hAnsi="Times New Roman" w:cs="Times New Roman"/>
          <w:sz w:val="24"/>
          <w:szCs w:val="24"/>
          <w:lang w:val="en-US"/>
        </w:rPr>
        <w:t xml:space="preserve"> J., Moving coins. // Computational Geometry: Theory and Applications, 2006, №34, С. 35–48.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[11] </w:t>
      </w:r>
      <w:proofErr w:type="spellStart"/>
      <w:r w:rsidRPr="00653E6B">
        <w:rPr>
          <w:rFonts w:ascii="Times New Roman" w:hAnsi="Times New Roman" w:cs="Times New Roman"/>
          <w:sz w:val="24"/>
          <w:szCs w:val="24"/>
          <w:lang w:val="en-US"/>
        </w:rPr>
        <w:t>Bereg</w:t>
      </w:r>
      <w:proofErr w:type="spellEnd"/>
      <w:r w:rsidRPr="00653E6B">
        <w:rPr>
          <w:rFonts w:ascii="Times New Roman" w:hAnsi="Times New Roman" w:cs="Times New Roman"/>
          <w:sz w:val="24"/>
          <w:szCs w:val="24"/>
          <w:lang w:val="en-US"/>
        </w:rPr>
        <w:t xml:space="preserve">, S., </w:t>
      </w:r>
      <w:proofErr w:type="spellStart"/>
      <w:r w:rsidRPr="00653E6B">
        <w:rPr>
          <w:rFonts w:ascii="Times New Roman" w:hAnsi="Times New Roman" w:cs="Times New Roman"/>
          <w:sz w:val="24"/>
          <w:szCs w:val="24"/>
          <w:lang w:val="en-US"/>
        </w:rPr>
        <w:t>Dumitrescu</w:t>
      </w:r>
      <w:proofErr w:type="spellEnd"/>
      <w:r w:rsidRPr="00653E6B">
        <w:rPr>
          <w:rFonts w:ascii="Times New Roman" w:hAnsi="Times New Roman" w:cs="Times New Roman"/>
          <w:sz w:val="24"/>
          <w:szCs w:val="24"/>
          <w:lang w:val="en-US"/>
        </w:rPr>
        <w:t xml:space="preserve">, A., and </w:t>
      </w:r>
      <w:proofErr w:type="spellStart"/>
      <w:r w:rsidRPr="00653E6B">
        <w:rPr>
          <w:rFonts w:ascii="Times New Roman" w:hAnsi="Times New Roman" w:cs="Times New Roman"/>
          <w:sz w:val="24"/>
          <w:szCs w:val="24"/>
          <w:lang w:val="en-US"/>
        </w:rPr>
        <w:t>Pach</w:t>
      </w:r>
      <w:proofErr w:type="spellEnd"/>
      <w:r w:rsidRPr="00653E6B">
        <w:rPr>
          <w:rFonts w:ascii="Times New Roman" w:hAnsi="Times New Roman" w:cs="Times New Roman"/>
          <w:sz w:val="24"/>
          <w:szCs w:val="24"/>
          <w:lang w:val="en-US"/>
        </w:rPr>
        <w:t xml:space="preserve">, J., Sliding disks in the plane. // Int. J. </w:t>
      </w:r>
      <w:proofErr w:type="spellStart"/>
      <w:r w:rsidRPr="00653E6B">
        <w:rPr>
          <w:rFonts w:ascii="Times New Roman" w:hAnsi="Times New Roman" w:cs="Times New Roman"/>
          <w:sz w:val="24"/>
          <w:szCs w:val="24"/>
          <w:lang w:val="en-US"/>
        </w:rPr>
        <w:t>Comput</w:t>
      </w:r>
      <w:proofErr w:type="spellEnd"/>
      <w:r w:rsidRPr="00653E6B">
        <w:rPr>
          <w:rFonts w:ascii="Times New Roman" w:hAnsi="Times New Roman" w:cs="Times New Roman"/>
          <w:sz w:val="24"/>
          <w:szCs w:val="24"/>
          <w:lang w:val="en-US"/>
        </w:rPr>
        <w:t xml:space="preserve">. Geometry Appl., 2008, №18, (5), С. 373–387.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[12] </w:t>
      </w:r>
      <w:proofErr w:type="spellStart"/>
      <w:r w:rsidRPr="00653E6B">
        <w:rPr>
          <w:rFonts w:ascii="Times New Roman" w:hAnsi="Times New Roman" w:cs="Times New Roman"/>
          <w:sz w:val="24"/>
          <w:szCs w:val="24"/>
          <w:lang w:val="en-US"/>
        </w:rPr>
        <w:t>Dumitrescu</w:t>
      </w:r>
      <w:proofErr w:type="spellEnd"/>
      <w:r w:rsidRPr="00653E6B">
        <w:rPr>
          <w:rFonts w:ascii="Times New Roman" w:hAnsi="Times New Roman" w:cs="Times New Roman"/>
          <w:sz w:val="24"/>
          <w:szCs w:val="24"/>
          <w:lang w:val="en-US"/>
        </w:rPr>
        <w:t xml:space="preserve">, A., Jiang, M., </w:t>
      </w:r>
      <w:proofErr w:type="gramStart"/>
      <w:r w:rsidRPr="00653E6B">
        <w:rPr>
          <w:rFonts w:ascii="Times New Roman" w:hAnsi="Times New Roman" w:cs="Times New Roman"/>
          <w:sz w:val="24"/>
          <w:szCs w:val="24"/>
          <w:lang w:val="en-US"/>
        </w:rPr>
        <w:t>On</w:t>
      </w:r>
      <w:proofErr w:type="gramEnd"/>
      <w:r w:rsidRPr="00653E6B">
        <w:rPr>
          <w:rFonts w:ascii="Times New Roman" w:hAnsi="Times New Roman" w:cs="Times New Roman"/>
          <w:sz w:val="24"/>
          <w:szCs w:val="24"/>
          <w:lang w:val="en-US"/>
        </w:rPr>
        <w:t xml:space="preserve"> reconﬁguration of disks in the plane and related problems. // Computational Geometry: Theory and Applications, 2013, №46, 3, С. 191– 202.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[13] Vaidya P.M., Approximate Minimum Weight Matching on Points in k-Dimensional Space. // </w:t>
      </w:r>
      <w:proofErr w:type="spellStart"/>
      <w:r w:rsidRPr="00653E6B">
        <w:rPr>
          <w:rFonts w:ascii="Times New Roman" w:hAnsi="Times New Roman" w:cs="Times New Roman"/>
          <w:sz w:val="24"/>
          <w:szCs w:val="24"/>
          <w:lang w:val="en-US"/>
        </w:rPr>
        <w:t>Algorithmica</w:t>
      </w:r>
      <w:proofErr w:type="spellEnd"/>
      <w:r w:rsidRPr="00653E6B">
        <w:rPr>
          <w:rFonts w:ascii="Times New Roman" w:hAnsi="Times New Roman" w:cs="Times New Roman"/>
          <w:sz w:val="24"/>
          <w:szCs w:val="24"/>
          <w:lang w:val="en-US"/>
        </w:rPr>
        <w:t xml:space="preserve">, 1989, №4, С. 569–583.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[14] Agarwal P.K., </w:t>
      </w:r>
      <w:proofErr w:type="spellStart"/>
      <w:r w:rsidRPr="00653E6B">
        <w:rPr>
          <w:rFonts w:ascii="Times New Roman" w:hAnsi="Times New Roman" w:cs="Times New Roman"/>
          <w:sz w:val="24"/>
          <w:szCs w:val="24"/>
          <w:lang w:val="en-US"/>
        </w:rPr>
        <w:t>Efrat</w:t>
      </w:r>
      <w:proofErr w:type="spellEnd"/>
      <w:r w:rsidRPr="00653E6B">
        <w:rPr>
          <w:rFonts w:ascii="Times New Roman" w:hAnsi="Times New Roman" w:cs="Times New Roman"/>
          <w:sz w:val="24"/>
          <w:szCs w:val="24"/>
          <w:lang w:val="en-US"/>
        </w:rPr>
        <w:t xml:space="preserve"> A., </w:t>
      </w:r>
      <w:proofErr w:type="spellStart"/>
      <w:r w:rsidRPr="00653E6B">
        <w:rPr>
          <w:rFonts w:ascii="Times New Roman" w:hAnsi="Times New Roman" w:cs="Times New Roman"/>
          <w:sz w:val="24"/>
          <w:szCs w:val="24"/>
          <w:lang w:val="en-US"/>
        </w:rPr>
        <w:t>Sharir</w:t>
      </w:r>
      <w:proofErr w:type="spellEnd"/>
      <w:r w:rsidRPr="00653E6B">
        <w:rPr>
          <w:rFonts w:ascii="Times New Roman" w:hAnsi="Times New Roman" w:cs="Times New Roman"/>
          <w:sz w:val="24"/>
          <w:szCs w:val="24"/>
          <w:lang w:val="en-US"/>
        </w:rPr>
        <w:t xml:space="preserve"> M., Vertical Decomposition of Shallow Levels in 3Dimensional Arrangements and Its Applications. // SIAM Journal on Computing, 1999, №29 (3), С. 912–953.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[15] </w:t>
      </w:r>
      <w:proofErr w:type="spellStart"/>
      <w:r w:rsidRPr="00653E6B">
        <w:rPr>
          <w:rFonts w:ascii="Times New Roman" w:hAnsi="Times New Roman" w:cs="Times New Roman"/>
          <w:sz w:val="24"/>
          <w:szCs w:val="24"/>
          <w:lang w:val="en-US"/>
        </w:rPr>
        <w:t>Tarjan</w:t>
      </w:r>
      <w:proofErr w:type="spellEnd"/>
      <w:r w:rsidRPr="00653E6B">
        <w:rPr>
          <w:rFonts w:ascii="Times New Roman" w:hAnsi="Times New Roman" w:cs="Times New Roman"/>
          <w:sz w:val="24"/>
          <w:szCs w:val="24"/>
          <w:lang w:val="en-US"/>
        </w:rPr>
        <w:t xml:space="preserve"> R. E. Depth-ﬁrst search and linear graph algorithms. // SIAM J. on Computing</w:t>
      </w:r>
      <w:proofErr w:type="gramStart"/>
      <w:r w:rsidRPr="00653E6B">
        <w:rPr>
          <w:rFonts w:ascii="Times New Roman" w:hAnsi="Times New Roman" w:cs="Times New Roman"/>
          <w:sz w:val="24"/>
          <w:szCs w:val="24"/>
          <w:lang w:val="en-US"/>
        </w:rPr>
        <w:t>,1972</w:t>
      </w:r>
      <w:proofErr w:type="gramEnd"/>
      <w:r w:rsidRPr="00653E6B">
        <w:rPr>
          <w:rFonts w:ascii="Times New Roman" w:hAnsi="Times New Roman" w:cs="Times New Roman"/>
          <w:sz w:val="24"/>
          <w:szCs w:val="24"/>
          <w:lang w:val="en-US"/>
        </w:rPr>
        <w:t xml:space="preserve">, № 1 (2), С. 146–160.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[16] </w:t>
      </w:r>
      <w:proofErr w:type="spellStart"/>
      <w:r w:rsidRPr="00653E6B">
        <w:rPr>
          <w:rFonts w:ascii="Times New Roman" w:hAnsi="Times New Roman" w:cs="Times New Roman"/>
          <w:sz w:val="24"/>
          <w:szCs w:val="24"/>
          <w:lang w:val="en-US"/>
        </w:rPr>
        <w:t>Jadhav</w:t>
      </w:r>
      <w:proofErr w:type="spellEnd"/>
      <w:r w:rsidRPr="00653E6B">
        <w:rPr>
          <w:rFonts w:ascii="Times New Roman" w:hAnsi="Times New Roman" w:cs="Times New Roman"/>
          <w:sz w:val="24"/>
          <w:szCs w:val="24"/>
          <w:lang w:val="en-US"/>
        </w:rPr>
        <w:t xml:space="preserve"> S., </w:t>
      </w:r>
      <w:proofErr w:type="spellStart"/>
      <w:r w:rsidRPr="00653E6B">
        <w:rPr>
          <w:rFonts w:ascii="Times New Roman" w:hAnsi="Times New Roman" w:cs="Times New Roman"/>
          <w:sz w:val="24"/>
          <w:szCs w:val="24"/>
          <w:lang w:val="en-US"/>
        </w:rPr>
        <w:t>Mukhopadhyay</w:t>
      </w:r>
      <w:proofErr w:type="spellEnd"/>
      <w:r w:rsidRPr="00653E6B">
        <w:rPr>
          <w:rFonts w:ascii="Times New Roman" w:hAnsi="Times New Roman" w:cs="Times New Roman"/>
          <w:sz w:val="24"/>
          <w:szCs w:val="24"/>
          <w:lang w:val="en-US"/>
        </w:rPr>
        <w:t xml:space="preserve">, A., Computing a </w:t>
      </w:r>
      <w:proofErr w:type="spellStart"/>
      <w:r w:rsidRPr="00653E6B">
        <w:rPr>
          <w:rFonts w:ascii="Times New Roman" w:hAnsi="Times New Roman" w:cs="Times New Roman"/>
          <w:sz w:val="24"/>
          <w:szCs w:val="24"/>
          <w:lang w:val="en-US"/>
        </w:rPr>
        <w:t>centerpoint</w:t>
      </w:r>
      <w:proofErr w:type="spellEnd"/>
      <w:r w:rsidRPr="00653E6B">
        <w:rPr>
          <w:rFonts w:ascii="Times New Roman" w:hAnsi="Times New Roman" w:cs="Times New Roman"/>
          <w:sz w:val="24"/>
          <w:szCs w:val="24"/>
          <w:lang w:val="en-US"/>
        </w:rPr>
        <w:t xml:space="preserve"> of a ﬁnite planar set of points in linear time. // Discrete and Computational Geometry, 1994, №12 (1), С. 291–312. </w:t>
      </w:r>
    </w:p>
    <w:p w:rsid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t xml:space="preserve">[17] Clarkson K., </w:t>
      </w:r>
      <w:proofErr w:type="spellStart"/>
      <w:r w:rsidRPr="00653E6B">
        <w:rPr>
          <w:rFonts w:ascii="Times New Roman" w:hAnsi="Times New Roman" w:cs="Times New Roman"/>
          <w:sz w:val="24"/>
          <w:szCs w:val="24"/>
          <w:lang w:val="en-US"/>
        </w:rPr>
        <w:t>Eppstein</w:t>
      </w:r>
      <w:proofErr w:type="spellEnd"/>
      <w:r w:rsidRPr="00653E6B">
        <w:rPr>
          <w:rFonts w:ascii="Times New Roman" w:hAnsi="Times New Roman" w:cs="Times New Roman"/>
          <w:sz w:val="24"/>
          <w:szCs w:val="24"/>
          <w:lang w:val="en-US"/>
        </w:rPr>
        <w:t xml:space="preserve"> D., Miller G., </w:t>
      </w:r>
      <w:proofErr w:type="spellStart"/>
      <w:r w:rsidRPr="00653E6B">
        <w:rPr>
          <w:rFonts w:ascii="Times New Roman" w:hAnsi="Times New Roman" w:cs="Times New Roman"/>
          <w:sz w:val="24"/>
          <w:szCs w:val="24"/>
          <w:lang w:val="en-US"/>
        </w:rPr>
        <w:t>Sturtivant</w:t>
      </w:r>
      <w:proofErr w:type="spellEnd"/>
      <w:r w:rsidRPr="00653E6B">
        <w:rPr>
          <w:rFonts w:ascii="Times New Roman" w:hAnsi="Times New Roman" w:cs="Times New Roman"/>
          <w:sz w:val="24"/>
          <w:szCs w:val="24"/>
          <w:lang w:val="en-US"/>
        </w:rPr>
        <w:t xml:space="preserve"> C., </w:t>
      </w:r>
      <w:proofErr w:type="spellStart"/>
      <w:r w:rsidRPr="00653E6B">
        <w:rPr>
          <w:rFonts w:ascii="Times New Roman" w:hAnsi="Times New Roman" w:cs="Times New Roman"/>
          <w:sz w:val="24"/>
          <w:szCs w:val="24"/>
          <w:lang w:val="en-US"/>
        </w:rPr>
        <w:t>Teng</w:t>
      </w:r>
      <w:proofErr w:type="spellEnd"/>
      <w:r w:rsidRPr="00653E6B">
        <w:rPr>
          <w:rFonts w:ascii="Times New Roman" w:hAnsi="Times New Roman" w:cs="Times New Roman"/>
          <w:sz w:val="24"/>
          <w:szCs w:val="24"/>
          <w:lang w:val="en-US"/>
        </w:rPr>
        <w:t xml:space="preserve"> S.-H., Approximating center points with iterated Radon points. // Int. J. Comp. Geometry and Applications, 1996, №6 (3), 357–377. </w:t>
      </w:r>
    </w:p>
    <w:p w:rsidR="00653E6B" w:rsidRPr="00653E6B" w:rsidRDefault="00653E6B" w:rsidP="00976A2B">
      <w:pPr>
        <w:jc w:val="both"/>
        <w:rPr>
          <w:rFonts w:ascii="Times New Roman" w:hAnsi="Times New Roman" w:cs="Times New Roman"/>
          <w:sz w:val="24"/>
          <w:szCs w:val="24"/>
          <w:lang w:val="en-US"/>
        </w:rPr>
      </w:pPr>
      <w:r w:rsidRPr="00653E6B">
        <w:rPr>
          <w:rFonts w:ascii="Times New Roman" w:hAnsi="Times New Roman" w:cs="Times New Roman"/>
          <w:sz w:val="24"/>
          <w:szCs w:val="24"/>
          <w:lang w:val="en-US"/>
        </w:rPr>
        <w:lastRenderedPageBreak/>
        <w:t xml:space="preserve">[18] </w:t>
      </w:r>
      <w:proofErr w:type="spellStart"/>
      <w:r w:rsidRPr="00653E6B">
        <w:rPr>
          <w:rFonts w:ascii="Times New Roman" w:hAnsi="Times New Roman" w:cs="Times New Roman"/>
          <w:sz w:val="24"/>
          <w:szCs w:val="24"/>
          <w:lang w:val="en-US"/>
        </w:rPr>
        <w:t>Edelsbrunner</w:t>
      </w:r>
      <w:proofErr w:type="spellEnd"/>
      <w:r w:rsidRPr="00653E6B">
        <w:rPr>
          <w:rFonts w:ascii="Times New Roman" w:hAnsi="Times New Roman" w:cs="Times New Roman"/>
          <w:sz w:val="24"/>
          <w:szCs w:val="24"/>
          <w:lang w:val="en-US"/>
        </w:rPr>
        <w:t xml:space="preserve"> H., </w:t>
      </w:r>
      <w:proofErr w:type="spellStart"/>
      <w:r w:rsidRPr="00653E6B">
        <w:rPr>
          <w:rFonts w:ascii="Times New Roman" w:hAnsi="Times New Roman" w:cs="Times New Roman"/>
          <w:sz w:val="24"/>
          <w:szCs w:val="24"/>
          <w:lang w:val="en-US"/>
        </w:rPr>
        <w:t>Waupotitsch</w:t>
      </w:r>
      <w:proofErr w:type="spellEnd"/>
      <w:r w:rsidRPr="00653E6B">
        <w:rPr>
          <w:rFonts w:ascii="Times New Roman" w:hAnsi="Times New Roman" w:cs="Times New Roman"/>
          <w:sz w:val="24"/>
          <w:szCs w:val="24"/>
          <w:lang w:val="en-US"/>
        </w:rPr>
        <w:t xml:space="preserve"> R, Computing a ham sandwich cut in two dimensions. // J. Symbolic Computing, 1986, № 2, С. 171–178.</w:t>
      </w:r>
    </w:p>
    <w:sectPr w:rsidR="00653E6B" w:rsidRPr="00653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BA"/>
    <w:multiLevelType w:val="hybridMultilevel"/>
    <w:tmpl w:val="D1BEF2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A8293D"/>
    <w:multiLevelType w:val="hybridMultilevel"/>
    <w:tmpl w:val="9B0A4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B955D99"/>
    <w:multiLevelType w:val="hybridMultilevel"/>
    <w:tmpl w:val="086693FE"/>
    <w:lvl w:ilvl="0" w:tplc="FB28B5CC">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283B1E19"/>
    <w:multiLevelType w:val="hybridMultilevel"/>
    <w:tmpl w:val="D4962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9A0F52"/>
    <w:multiLevelType w:val="hybridMultilevel"/>
    <w:tmpl w:val="D50835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72835AD"/>
    <w:multiLevelType w:val="hybridMultilevel"/>
    <w:tmpl w:val="BFCA4D6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7E3331D"/>
    <w:multiLevelType w:val="hybridMultilevel"/>
    <w:tmpl w:val="51EC22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91B10DA"/>
    <w:multiLevelType w:val="hybridMultilevel"/>
    <w:tmpl w:val="6F14CC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D2162E9"/>
    <w:multiLevelType w:val="hybridMultilevel"/>
    <w:tmpl w:val="A798F5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1E54209"/>
    <w:multiLevelType w:val="hybridMultilevel"/>
    <w:tmpl w:val="3CBC5A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D3A70A2"/>
    <w:multiLevelType w:val="hybridMultilevel"/>
    <w:tmpl w:val="CDD852CE"/>
    <w:lvl w:ilvl="0" w:tplc="4F12E996">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1" w15:restartNumberingAfterBreak="0">
    <w:nsid w:val="4EBE2182"/>
    <w:multiLevelType w:val="hybridMultilevel"/>
    <w:tmpl w:val="335C9FEE"/>
    <w:lvl w:ilvl="0" w:tplc="97D200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F216A70"/>
    <w:multiLevelType w:val="hybridMultilevel"/>
    <w:tmpl w:val="19F29AA0"/>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533131"/>
    <w:multiLevelType w:val="hybridMultilevel"/>
    <w:tmpl w:val="E2ECF9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9F075F7"/>
    <w:multiLevelType w:val="hybridMultilevel"/>
    <w:tmpl w:val="46F0D4EE"/>
    <w:lvl w:ilvl="0" w:tplc="7A58F6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D5F17C2"/>
    <w:multiLevelType w:val="hybridMultilevel"/>
    <w:tmpl w:val="59385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823027"/>
    <w:multiLevelType w:val="hybridMultilevel"/>
    <w:tmpl w:val="178809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3"/>
  </w:num>
  <w:num w:numId="5">
    <w:abstractNumId w:val="1"/>
  </w:num>
  <w:num w:numId="6">
    <w:abstractNumId w:val="5"/>
  </w:num>
  <w:num w:numId="7">
    <w:abstractNumId w:val="4"/>
  </w:num>
  <w:num w:numId="8">
    <w:abstractNumId w:val="6"/>
  </w:num>
  <w:num w:numId="9">
    <w:abstractNumId w:val="7"/>
  </w:num>
  <w:num w:numId="10">
    <w:abstractNumId w:val="16"/>
  </w:num>
  <w:num w:numId="11">
    <w:abstractNumId w:val="0"/>
  </w:num>
  <w:num w:numId="12">
    <w:abstractNumId w:val="11"/>
  </w:num>
  <w:num w:numId="13">
    <w:abstractNumId w:val="14"/>
  </w:num>
  <w:num w:numId="14">
    <w:abstractNumId w:val="8"/>
  </w:num>
  <w:num w:numId="15">
    <w:abstractNumId w:val="10"/>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AB"/>
    <w:rsid w:val="000442AD"/>
    <w:rsid w:val="00146BF7"/>
    <w:rsid w:val="0014773C"/>
    <w:rsid w:val="001760AA"/>
    <w:rsid w:val="00185522"/>
    <w:rsid w:val="001A3A14"/>
    <w:rsid w:val="001C31FF"/>
    <w:rsid w:val="001C4E04"/>
    <w:rsid w:val="001E1B92"/>
    <w:rsid w:val="001F29FD"/>
    <w:rsid w:val="001F73D7"/>
    <w:rsid w:val="00207602"/>
    <w:rsid w:val="00262D21"/>
    <w:rsid w:val="002F5DDD"/>
    <w:rsid w:val="00325B77"/>
    <w:rsid w:val="00365C61"/>
    <w:rsid w:val="003C2F73"/>
    <w:rsid w:val="00410E40"/>
    <w:rsid w:val="0046582A"/>
    <w:rsid w:val="005551AB"/>
    <w:rsid w:val="005E57F5"/>
    <w:rsid w:val="00611D1C"/>
    <w:rsid w:val="006410A0"/>
    <w:rsid w:val="00653E6B"/>
    <w:rsid w:val="00670ECC"/>
    <w:rsid w:val="006A4FB6"/>
    <w:rsid w:val="006B7E48"/>
    <w:rsid w:val="00743AF0"/>
    <w:rsid w:val="00781D47"/>
    <w:rsid w:val="007908B7"/>
    <w:rsid w:val="007E6B57"/>
    <w:rsid w:val="00800D1D"/>
    <w:rsid w:val="0083675D"/>
    <w:rsid w:val="0087651E"/>
    <w:rsid w:val="008863D0"/>
    <w:rsid w:val="008864AA"/>
    <w:rsid w:val="008A30C1"/>
    <w:rsid w:val="008F7A91"/>
    <w:rsid w:val="00915375"/>
    <w:rsid w:val="0093429C"/>
    <w:rsid w:val="00976A2B"/>
    <w:rsid w:val="009D3494"/>
    <w:rsid w:val="009D7467"/>
    <w:rsid w:val="009E2639"/>
    <w:rsid w:val="00A80ADC"/>
    <w:rsid w:val="00A971AB"/>
    <w:rsid w:val="00AA3247"/>
    <w:rsid w:val="00B0108B"/>
    <w:rsid w:val="00B208BA"/>
    <w:rsid w:val="00B34313"/>
    <w:rsid w:val="00B55D3F"/>
    <w:rsid w:val="00B61184"/>
    <w:rsid w:val="00BF7748"/>
    <w:rsid w:val="00C62855"/>
    <w:rsid w:val="00C873F8"/>
    <w:rsid w:val="00CA3CE4"/>
    <w:rsid w:val="00CF28C7"/>
    <w:rsid w:val="00CF313C"/>
    <w:rsid w:val="00D81222"/>
    <w:rsid w:val="00D92088"/>
    <w:rsid w:val="00DA289C"/>
    <w:rsid w:val="00DA4B3F"/>
    <w:rsid w:val="00DB0AD8"/>
    <w:rsid w:val="00DB5BC5"/>
    <w:rsid w:val="00DF10D1"/>
    <w:rsid w:val="00E55E06"/>
    <w:rsid w:val="00E6323B"/>
    <w:rsid w:val="00E97AE2"/>
    <w:rsid w:val="00EB5258"/>
    <w:rsid w:val="00EC2C4C"/>
    <w:rsid w:val="00FA4F49"/>
    <w:rsid w:val="00FC2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D44B"/>
  <w15:chartTrackingRefBased/>
  <w15:docId w15:val="{516AEDA9-D0CD-4449-9B68-4F9397FD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B92"/>
    <w:pPr>
      <w:ind w:left="720"/>
      <w:contextualSpacing/>
    </w:pPr>
  </w:style>
  <w:style w:type="character" w:styleId="a4">
    <w:name w:val="Placeholder Text"/>
    <w:basedOn w:val="a0"/>
    <w:uiPriority w:val="99"/>
    <w:semiHidden/>
    <w:rsid w:val="002F5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jpeg"/><Relationship Id="rId10" Type="http://schemas.openxmlformats.org/officeDocument/2006/relationships/image" Target="media/image6.tmp"/><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Valeriia\SWARM\&#1058;&#1077;&#1089;&#1090;&#1080;&#1088;&#1086;&#1074;&#1072;&#1085;&#1080;&#1077;%20&#1072;&#1083;&#1075;&#1086;&#1088;&#1080;&#1090;&#1084;&#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Valeriia\SWARM\&#1058;&#1077;&#1089;&#1090;&#1080;&#1088;&#1086;&#1074;&#1072;&#1085;&#1080;&#1077;%20&#1072;&#1083;&#1075;&#1086;&#1088;&#1080;&#1090;&#1084;&#1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Valeriia\SWARM\&#1058;&#1077;&#1089;&#1090;&#1080;&#1088;&#1086;&#1074;&#1072;&#1085;&#1080;&#1077;%20&#1072;&#1083;&#1075;&#1086;&#1088;&#1080;&#1090;&#1084;&#107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Valeriia\SWARM\&#1058;&#1077;&#1089;&#1090;&#1080;&#1088;&#1086;&#1074;&#1072;&#1085;&#1080;&#1077;%20&#1072;&#1083;&#1075;&#1086;&#1088;&#1080;&#1090;&#1084;&#107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Valeriia\SWARM\&#1058;&#1077;&#1089;&#1090;&#1080;&#1088;&#1086;&#1074;&#1072;&#1085;&#1080;&#1077;%20&#1072;&#1083;&#1075;&#1086;&#1088;&#1080;&#1090;&#1084;&#107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172003499562554"/>
          <c:y val="5.0925925925925923E-2"/>
          <c:w val="0.64948818897637794"/>
          <c:h val="0.74350320793234181"/>
        </c:manualLayout>
      </c:layout>
      <c:lineChart>
        <c:grouping val="standard"/>
        <c:varyColors val="0"/>
        <c:ser>
          <c:idx val="0"/>
          <c:order val="0"/>
          <c:tx>
            <c:strRef>
              <c:f>алгоритм1!$E$68</c:f>
              <c:strCache>
                <c:ptCount val="1"/>
                <c:pt idx="0">
                  <c:v>Алгоритм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алгоритм1!$B$69:$B$73</c:f>
              <c:numCache>
                <c:formatCode>General</c:formatCode>
                <c:ptCount val="5"/>
                <c:pt idx="0">
                  <c:v>4</c:v>
                </c:pt>
                <c:pt idx="1">
                  <c:v>5</c:v>
                </c:pt>
                <c:pt idx="2">
                  <c:v>6</c:v>
                </c:pt>
                <c:pt idx="3">
                  <c:v>9</c:v>
                </c:pt>
                <c:pt idx="4">
                  <c:v>10</c:v>
                </c:pt>
              </c:numCache>
            </c:numRef>
          </c:cat>
          <c:val>
            <c:numRef>
              <c:f>алгоритм1!$E$69:$E$73</c:f>
              <c:numCache>
                <c:formatCode>General</c:formatCode>
                <c:ptCount val="5"/>
                <c:pt idx="0">
                  <c:v>0.2</c:v>
                </c:pt>
                <c:pt idx="1">
                  <c:v>0.7</c:v>
                </c:pt>
                <c:pt idx="2">
                  <c:v>0.3</c:v>
                </c:pt>
                <c:pt idx="3">
                  <c:v>0.2</c:v>
                </c:pt>
                <c:pt idx="4">
                  <c:v>0</c:v>
                </c:pt>
              </c:numCache>
            </c:numRef>
          </c:val>
          <c:smooth val="0"/>
          <c:extLst>
            <c:ext xmlns:c16="http://schemas.microsoft.com/office/drawing/2014/chart" uri="{C3380CC4-5D6E-409C-BE32-E72D297353CC}">
              <c16:uniqueId val="{00000000-DD23-4071-8127-56B16BF3F3B1}"/>
            </c:ext>
          </c:extLst>
        </c:ser>
        <c:ser>
          <c:idx val="1"/>
          <c:order val="1"/>
          <c:tx>
            <c:strRef>
              <c:f>алгоритм1!$G$68</c:f>
              <c:strCache>
                <c:ptCount val="1"/>
                <c:pt idx="0">
                  <c:v>Изначально реконфигурация без коллизий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алгоритм1!$B$69:$B$73</c:f>
              <c:numCache>
                <c:formatCode>General</c:formatCode>
                <c:ptCount val="5"/>
                <c:pt idx="0">
                  <c:v>4</c:v>
                </c:pt>
                <c:pt idx="1">
                  <c:v>5</c:v>
                </c:pt>
                <c:pt idx="2">
                  <c:v>6</c:v>
                </c:pt>
                <c:pt idx="3">
                  <c:v>9</c:v>
                </c:pt>
                <c:pt idx="4">
                  <c:v>10</c:v>
                </c:pt>
              </c:numCache>
            </c:numRef>
          </c:cat>
          <c:val>
            <c:numRef>
              <c:f>алгоритм1!$G$69:$G$73</c:f>
              <c:numCache>
                <c:formatCode>General</c:formatCode>
                <c:ptCount val="5"/>
                <c:pt idx="0">
                  <c:v>0.6</c:v>
                </c:pt>
                <c:pt idx="1">
                  <c:v>0.1</c:v>
                </c:pt>
                <c:pt idx="2">
                  <c:v>0.2</c:v>
                </c:pt>
                <c:pt idx="3">
                  <c:v>0</c:v>
                </c:pt>
                <c:pt idx="4">
                  <c:v>0</c:v>
                </c:pt>
              </c:numCache>
            </c:numRef>
          </c:val>
          <c:smooth val="0"/>
          <c:extLst>
            <c:ext xmlns:c16="http://schemas.microsoft.com/office/drawing/2014/chart" uri="{C3380CC4-5D6E-409C-BE32-E72D297353CC}">
              <c16:uniqueId val="{00000001-DD23-4071-8127-56B16BF3F3B1}"/>
            </c:ext>
          </c:extLst>
        </c:ser>
        <c:ser>
          <c:idx val="2"/>
          <c:order val="2"/>
          <c:tx>
            <c:strRef>
              <c:f>алгоритм1!$J$68</c:f>
              <c:strCache>
                <c:ptCount val="1"/>
                <c:pt idx="0">
                  <c:v>Алгоритм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алгоритм1!$B$69:$B$73</c:f>
              <c:numCache>
                <c:formatCode>General</c:formatCode>
                <c:ptCount val="5"/>
                <c:pt idx="0">
                  <c:v>4</c:v>
                </c:pt>
                <c:pt idx="1">
                  <c:v>5</c:v>
                </c:pt>
                <c:pt idx="2">
                  <c:v>6</c:v>
                </c:pt>
                <c:pt idx="3">
                  <c:v>9</c:v>
                </c:pt>
                <c:pt idx="4">
                  <c:v>10</c:v>
                </c:pt>
              </c:numCache>
            </c:numRef>
          </c:cat>
          <c:val>
            <c:numRef>
              <c:f>алгоритм1!$J$69:$J$73</c:f>
              <c:numCache>
                <c:formatCode>General</c:formatCode>
                <c:ptCount val="5"/>
                <c:pt idx="0">
                  <c:v>0.2</c:v>
                </c:pt>
                <c:pt idx="1">
                  <c:v>0.2</c:v>
                </c:pt>
                <c:pt idx="2">
                  <c:v>0.5</c:v>
                </c:pt>
                <c:pt idx="3">
                  <c:v>0.8</c:v>
                </c:pt>
                <c:pt idx="4">
                  <c:v>1</c:v>
                </c:pt>
              </c:numCache>
            </c:numRef>
          </c:val>
          <c:smooth val="0"/>
          <c:extLst>
            <c:ext xmlns:c16="http://schemas.microsoft.com/office/drawing/2014/chart" uri="{C3380CC4-5D6E-409C-BE32-E72D297353CC}">
              <c16:uniqueId val="{00000002-DD23-4071-8127-56B16BF3F3B1}"/>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203230664"/>
        <c:axId val="203226728"/>
      </c:lineChart>
      <c:catAx>
        <c:axId val="20323066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Количество роботов</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203226728"/>
        <c:crosses val="autoZero"/>
        <c:auto val="1"/>
        <c:lblAlgn val="ctr"/>
        <c:lblOffset val="100"/>
        <c:noMultiLvlLbl val="0"/>
      </c:catAx>
      <c:valAx>
        <c:axId val="20322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Частота использования</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203230664"/>
        <c:crosses val="autoZero"/>
        <c:crossBetween val="between"/>
      </c:valAx>
      <c:spPr>
        <a:noFill/>
        <a:ln>
          <a:solidFill>
            <a:schemeClr val="tx1"/>
          </a:solidFill>
        </a:ln>
        <a:effectLst/>
      </c:spPr>
    </c:plotArea>
    <c:legend>
      <c:legendPos val="r"/>
      <c:layout>
        <c:manualLayout>
          <c:xMode val="edge"/>
          <c:yMode val="edge"/>
          <c:x val="0.78954155730533682"/>
          <c:y val="8.8249854184893561E-2"/>
          <c:w val="0.21045853303663128"/>
          <c:h val="0.5736438761986434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алгоритм1!$J$2</c:f>
              <c:strCache>
                <c:ptCount val="1"/>
                <c:pt idx="0">
                  <c:v>Ср.время</c:v>
                </c:pt>
              </c:strCache>
            </c:strRef>
          </c:tx>
          <c:spPr>
            <a:ln w="28575" cap="rnd">
              <a:solidFill>
                <a:srgbClr val="0070C0"/>
              </a:solidFill>
              <a:round/>
            </a:ln>
            <a:effectLst/>
          </c:spPr>
          <c:marker>
            <c:symbol val="circle"/>
            <c:size val="5"/>
            <c:spPr>
              <a:solidFill>
                <a:schemeClr val="accent1"/>
              </a:solidFill>
              <a:ln w="9525">
                <a:solidFill>
                  <a:schemeClr val="accent1"/>
                </a:solidFill>
              </a:ln>
              <a:effectLst/>
            </c:spPr>
          </c:marker>
          <c:cat>
            <c:numRef>
              <c:f>(алгоритм1!$B$3,алгоритм1!$B$13,алгоритм1!$B$23,алгоритм1!$B$33,алгоритм1!$B$43)</c:f>
              <c:numCache>
                <c:formatCode>General</c:formatCode>
                <c:ptCount val="5"/>
                <c:pt idx="0">
                  <c:v>4</c:v>
                </c:pt>
                <c:pt idx="1">
                  <c:v>5</c:v>
                </c:pt>
                <c:pt idx="2">
                  <c:v>6</c:v>
                </c:pt>
                <c:pt idx="3">
                  <c:v>9</c:v>
                </c:pt>
                <c:pt idx="4">
                  <c:v>10</c:v>
                </c:pt>
              </c:numCache>
            </c:numRef>
          </c:cat>
          <c:val>
            <c:numRef>
              <c:f>(алгоритм1!$J$12,алгоритм1!$J$22,алгоритм1!$J$32,алгоритм1!$J$42,алгоритм1!$J$52)</c:f>
              <c:numCache>
                <c:formatCode>0.000000</c:formatCode>
                <c:ptCount val="5"/>
                <c:pt idx="0">
                  <c:v>2.18268E-2</c:v>
                </c:pt>
                <c:pt idx="1">
                  <c:v>2.8352599999999999E-2</c:v>
                </c:pt>
                <c:pt idx="2">
                  <c:v>1.5912000000000003E-2</c:v>
                </c:pt>
                <c:pt idx="3">
                  <c:v>1.0865400000000001E-2</c:v>
                </c:pt>
                <c:pt idx="4">
                  <c:v>1.2199999999999999E-2</c:v>
                </c:pt>
              </c:numCache>
            </c:numRef>
          </c:val>
          <c:smooth val="0"/>
          <c:extLst>
            <c:ext xmlns:c16="http://schemas.microsoft.com/office/drawing/2014/chart" uri="{C3380CC4-5D6E-409C-BE32-E72D297353CC}">
              <c16:uniqueId val="{00000000-24A0-4EB0-AA5B-F7B7063E6573}"/>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57725784"/>
        <c:axId val="157725128"/>
      </c:lineChart>
      <c:catAx>
        <c:axId val="1577257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Количество роботов</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157725128"/>
        <c:crossesAt val="0"/>
        <c:auto val="1"/>
        <c:lblAlgn val="ctr"/>
        <c:lblOffset val="100"/>
        <c:noMultiLvlLbl val="0"/>
      </c:catAx>
      <c:valAx>
        <c:axId val="157725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Среднее время вычислений, с</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157725784"/>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алгоритм1!$K$2</c:f>
              <c:strCache>
                <c:ptCount val="1"/>
                <c:pt idx="0">
                  <c:v>Ср.длина</c:v>
                </c:pt>
              </c:strCache>
            </c:strRef>
          </c:tx>
          <c:spPr>
            <a:ln w="28575" cap="rnd">
              <a:solidFill>
                <a:srgbClr val="0070C0"/>
              </a:solidFill>
              <a:round/>
            </a:ln>
            <a:effectLst/>
          </c:spPr>
          <c:marker>
            <c:symbol val="circle"/>
            <c:size val="5"/>
            <c:spPr>
              <a:solidFill>
                <a:schemeClr val="accent1"/>
              </a:solidFill>
              <a:ln w="9525">
                <a:solidFill>
                  <a:schemeClr val="accent1"/>
                </a:solidFill>
              </a:ln>
              <a:effectLst/>
            </c:spPr>
          </c:marker>
          <c:cat>
            <c:numRef>
              <c:f>(алгоритм1!$B$3,алгоритм1!$B$13,алгоритм1!$B$23,алгоритм1!$B$33,алгоритм1!$B$43)</c:f>
              <c:numCache>
                <c:formatCode>General</c:formatCode>
                <c:ptCount val="5"/>
                <c:pt idx="0">
                  <c:v>4</c:v>
                </c:pt>
                <c:pt idx="1">
                  <c:v>5</c:v>
                </c:pt>
                <c:pt idx="2">
                  <c:v>6</c:v>
                </c:pt>
                <c:pt idx="3">
                  <c:v>9</c:v>
                </c:pt>
                <c:pt idx="4">
                  <c:v>10</c:v>
                </c:pt>
              </c:numCache>
            </c:numRef>
          </c:cat>
          <c:val>
            <c:numRef>
              <c:f>(алгоритм1!$K$12,алгоритм1!$K$22,алгоритм1!$K$32,алгоритм1!$K$42,алгоритм1!$K$52)</c:f>
              <c:numCache>
                <c:formatCode>0.000000</c:formatCode>
                <c:ptCount val="5"/>
                <c:pt idx="0">
                  <c:v>45.167999999999999</c:v>
                </c:pt>
                <c:pt idx="1">
                  <c:v>52.947699999999998</c:v>
                </c:pt>
                <c:pt idx="2">
                  <c:v>185.4171</c:v>
                </c:pt>
                <c:pt idx="3">
                  <c:v>629.02209999999991</c:v>
                </c:pt>
                <c:pt idx="4">
                  <c:v>565.40639999999996</c:v>
                </c:pt>
              </c:numCache>
            </c:numRef>
          </c:val>
          <c:smooth val="0"/>
          <c:extLst>
            <c:ext xmlns:c16="http://schemas.microsoft.com/office/drawing/2014/chart" uri="{C3380CC4-5D6E-409C-BE32-E72D297353CC}">
              <c16:uniqueId val="{00000000-50A3-436E-BBDC-1681E99F548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57725784"/>
        <c:axId val="157725128"/>
      </c:lineChart>
      <c:catAx>
        <c:axId val="1577257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Количество роботов</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157725128"/>
        <c:crosses val="autoZero"/>
        <c:auto val="1"/>
        <c:lblAlgn val="ctr"/>
        <c:lblOffset val="100"/>
        <c:noMultiLvlLbl val="0"/>
      </c:catAx>
      <c:valAx>
        <c:axId val="157725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a:t>Средняя длина перемещений, м</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157725784"/>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91338582677166"/>
          <c:y val="5.2194543297746143E-2"/>
          <c:w val="0.77925328083989498"/>
          <c:h val="0.762285799684292"/>
        </c:manualLayout>
      </c:layout>
      <c:lineChart>
        <c:grouping val="standard"/>
        <c:varyColors val="0"/>
        <c:ser>
          <c:idx val="0"/>
          <c:order val="0"/>
          <c:spPr>
            <a:ln w="28575" cap="rnd">
              <a:solidFill>
                <a:srgbClr val="0070C0"/>
              </a:solidFill>
              <a:round/>
            </a:ln>
            <a:effectLst/>
          </c:spPr>
          <c:marker>
            <c:symbol val="circle"/>
            <c:size val="5"/>
            <c:spPr>
              <a:solidFill>
                <a:schemeClr val="accent1"/>
              </a:solidFill>
              <a:ln w="9525">
                <a:solidFill>
                  <a:schemeClr val="accent1"/>
                </a:solidFill>
              </a:ln>
              <a:effectLst/>
            </c:spPr>
          </c:marker>
          <c:cat>
            <c:numRef>
              <c:f>алгоритм2!$B$3:$B$37</c:f>
              <c:numCache>
                <c:formatCode>General</c:formatCode>
                <c:ptCount val="35"/>
                <c:pt idx="0">
                  <c:v>5</c:v>
                </c:pt>
                <c:pt idx="1">
                  <c:v>16</c:v>
                </c:pt>
                <c:pt idx="2">
                  <c:v>20</c:v>
                </c:pt>
                <c:pt idx="3">
                  <c:v>50</c:v>
                </c:pt>
                <c:pt idx="4">
                  <c:v>75</c:v>
                </c:pt>
                <c:pt idx="5">
                  <c:v>100</c:v>
                </c:pt>
                <c:pt idx="6">
                  <c:v>125</c:v>
                </c:pt>
                <c:pt idx="7">
                  <c:v>150</c:v>
                </c:pt>
                <c:pt idx="8">
                  <c:v>175</c:v>
                </c:pt>
                <c:pt idx="9">
                  <c:v>200</c:v>
                </c:pt>
                <c:pt idx="10">
                  <c:v>225</c:v>
                </c:pt>
                <c:pt idx="11">
                  <c:v>250</c:v>
                </c:pt>
                <c:pt idx="12">
                  <c:v>275</c:v>
                </c:pt>
                <c:pt idx="13">
                  <c:v>300</c:v>
                </c:pt>
                <c:pt idx="14">
                  <c:v>325</c:v>
                </c:pt>
                <c:pt idx="15">
                  <c:v>350</c:v>
                </c:pt>
                <c:pt idx="16">
                  <c:v>375</c:v>
                </c:pt>
                <c:pt idx="17">
                  <c:v>400</c:v>
                </c:pt>
                <c:pt idx="18">
                  <c:v>425</c:v>
                </c:pt>
                <c:pt idx="19">
                  <c:v>450</c:v>
                </c:pt>
                <c:pt idx="20">
                  <c:v>475</c:v>
                </c:pt>
                <c:pt idx="21">
                  <c:v>500</c:v>
                </c:pt>
                <c:pt idx="22">
                  <c:v>525</c:v>
                </c:pt>
                <c:pt idx="23">
                  <c:v>550</c:v>
                </c:pt>
                <c:pt idx="24">
                  <c:v>575</c:v>
                </c:pt>
                <c:pt idx="25">
                  <c:v>600</c:v>
                </c:pt>
                <c:pt idx="26">
                  <c:v>625</c:v>
                </c:pt>
                <c:pt idx="27">
                  <c:v>650</c:v>
                </c:pt>
                <c:pt idx="28">
                  <c:v>675</c:v>
                </c:pt>
                <c:pt idx="29">
                  <c:v>700</c:v>
                </c:pt>
                <c:pt idx="30">
                  <c:v>725</c:v>
                </c:pt>
                <c:pt idx="31">
                  <c:v>750</c:v>
                </c:pt>
                <c:pt idx="32">
                  <c:v>775</c:v>
                </c:pt>
                <c:pt idx="33">
                  <c:v>800</c:v>
                </c:pt>
                <c:pt idx="34">
                  <c:v>1000</c:v>
                </c:pt>
              </c:numCache>
            </c:numRef>
          </c:cat>
          <c:val>
            <c:numRef>
              <c:f>алгоритм2!$G$3:$G$37</c:f>
              <c:numCache>
                <c:formatCode>0.000000</c:formatCode>
                <c:ptCount val="35"/>
                <c:pt idx="0">
                  <c:v>3.1220000000000001E-2</c:v>
                </c:pt>
                <c:pt idx="1">
                  <c:v>1.5890000000000001E-2</c:v>
                </c:pt>
                <c:pt idx="2">
                  <c:v>5.2490000000000002E-3</c:v>
                </c:pt>
                <c:pt idx="3">
                  <c:v>6.156E-3</c:v>
                </c:pt>
                <c:pt idx="4">
                  <c:v>5.1809999999999998E-3</c:v>
                </c:pt>
                <c:pt idx="5">
                  <c:v>5.0619999999999997E-3</c:v>
                </c:pt>
                <c:pt idx="6">
                  <c:v>4.2230000000000002E-3</c:v>
                </c:pt>
                <c:pt idx="7">
                  <c:v>9.5650000000000006E-3</c:v>
                </c:pt>
                <c:pt idx="8">
                  <c:v>1.0999999999999999E-2</c:v>
                </c:pt>
                <c:pt idx="9">
                  <c:v>1.4334E-2</c:v>
                </c:pt>
                <c:pt idx="10">
                  <c:v>1.5983000000000001E-2</c:v>
                </c:pt>
                <c:pt idx="11">
                  <c:v>1.7845E-2</c:v>
                </c:pt>
                <c:pt idx="12">
                  <c:v>1.7374000000000001E-2</c:v>
                </c:pt>
                <c:pt idx="13">
                  <c:v>1.7149000000000001E-2</c:v>
                </c:pt>
                <c:pt idx="14">
                  <c:v>1.5233999999999999E-2</c:v>
                </c:pt>
                <c:pt idx="15">
                  <c:v>1.8912000000000002E-2</c:v>
                </c:pt>
                <c:pt idx="16">
                  <c:v>1.7453E-2</c:v>
                </c:pt>
                <c:pt idx="17">
                  <c:v>1.9560000000000001E-2</c:v>
                </c:pt>
                <c:pt idx="18">
                  <c:v>1.9247E-2</c:v>
                </c:pt>
                <c:pt idx="19">
                  <c:v>2.1336000000000001E-2</c:v>
                </c:pt>
                <c:pt idx="20">
                  <c:v>2.0365000000000001E-2</c:v>
                </c:pt>
                <c:pt idx="21">
                  <c:v>2.2349999999999998E-2</c:v>
                </c:pt>
                <c:pt idx="22">
                  <c:v>4.0059999999999998E-2</c:v>
                </c:pt>
                <c:pt idx="23">
                  <c:v>4.6589999999999999E-2</c:v>
                </c:pt>
                <c:pt idx="24">
                  <c:v>4.7329999999999997E-2</c:v>
                </c:pt>
                <c:pt idx="25">
                  <c:v>5.6489999999999999E-2</c:v>
                </c:pt>
                <c:pt idx="26" formatCode="General">
                  <c:v>6.3780000000000003E-2</c:v>
                </c:pt>
                <c:pt idx="27">
                  <c:v>8.4720000000000004E-2</c:v>
                </c:pt>
                <c:pt idx="28">
                  <c:v>8.0110000000000001E-2</c:v>
                </c:pt>
                <c:pt idx="29">
                  <c:v>0.1236</c:v>
                </c:pt>
                <c:pt idx="30">
                  <c:v>0.14824999999999999</c:v>
                </c:pt>
                <c:pt idx="31">
                  <c:v>0.1368</c:v>
                </c:pt>
                <c:pt idx="32">
                  <c:v>0.15397</c:v>
                </c:pt>
                <c:pt idx="33">
                  <c:v>0.18959999999999999</c:v>
                </c:pt>
                <c:pt idx="34">
                  <c:v>0.20630000000000001</c:v>
                </c:pt>
              </c:numCache>
            </c:numRef>
          </c:val>
          <c:smooth val="0"/>
          <c:extLst>
            <c:ext xmlns:c16="http://schemas.microsoft.com/office/drawing/2014/chart" uri="{C3380CC4-5D6E-409C-BE32-E72D297353CC}">
              <c16:uniqueId val="{00000000-8053-407A-9773-A3B203504ED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23130712"/>
        <c:axId val="223131368"/>
      </c:lineChart>
      <c:catAx>
        <c:axId val="223130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sz="1200">
                    <a:solidFill>
                      <a:sysClr val="windowText" lastClr="000000"/>
                    </a:solidFill>
                  </a:rPr>
                  <a:t>Количество</a:t>
                </a:r>
                <a:r>
                  <a:rPr lang="ru-RU" sz="1200" baseline="0">
                    <a:solidFill>
                      <a:sysClr val="windowText" lastClr="000000"/>
                    </a:solidFill>
                  </a:rPr>
                  <a:t> роботов</a:t>
                </a:r>
                <a:endParaRPr lang="ru-RU" sz="1200">
                  <a:solidFill>
                    <a:sysClr val="windowText" lastClr="000000"/>
                  </a:solidFill>
                </a:endParaRPr>
              </a:p>
            </c:rich>
          </c:tx>
          <c:layout>
            <c:manualLayout>
              <c:xMode val="edge"/>
              <c:yMode val="edge"/>
              <c:x val="0.42551976719549267"/>
              <c:y val="0.8994755104764445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223131368"/>
        <c:crosses val="autoZero"/>
        <c:auto val="1"/>
        <c:lblAlgn val="ctr"/>
        <c:lblOffset val="100"/>
        <c:noMultiLvlLbl val="0"/>
      </c:catAx>
      <c:valAx>
        <c:axId val="223131368"/>
        <c:scaling>
          <c:orientation val="minMax"/>
          <c:max val="0.21000000000000002"/>
          <c:min val="0"/>
        </c:scaling>
        <c:delete val="0"/>
        <c:axPos val="l"/>
        <c:majorGridlines>
          <c:spPr>
            <a:ln w="9525" cap="flat" cmpd="dbl" algn="ctr">
              <a:solidFill>
                <a:schemeClr val="bg2">
                  <a:lumMod val="7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sz="1200">
                    <a:solidFill>
                      <a:sysClr val="windowText" lastClr="000000"/>
                    </a:solidFill>
                  </a:rPr>
                  <a:t>Время вычисления, с</a:t>
                </a:r>
              </a:p>
            </c:rich>
          </c:tx>
          <c:layout>
            <c:manualLayout>
              <c:xMode val="edge"/>
              <c:yMode val="edge"/>
              <c:x val="4.7556460714239385E-2"/>
              <c:y val="0.292426264513545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223130712"/>
        <c:crosses val="autoZero"/>
        <c:crossBetween val="between"/>
      </c:valAx>
      <c:spPr>
        <a:noFill/>
        <a:ln>
          <a:solidFill>
            <a:schemeClr val="tx1"/>
          </a:solid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2729261115088"/>
          <c:y val="3.9947008020569989E-2"/>
          <c:w val="0.76894535910283945"/>
          <c:h val="0.7890134575951215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алгоритм2!$B$3:$B$37</c:f>
              <c:numCache>
                <c:formatCode>General</c:formatCode>
                <c:ptCount val="35"/>
                <c:pt idx="0">
                  <c:v>5</c:v>
                </c:pt>
                <c:pt idx="1">
                  <c:v>16</c:v>
                </c:pt>
                <c:pt idx="2">
                  <c:v>20</c:v>
                </c:pt>
                <c:pt idx="3">
                  <c:v>50</c:v>
                </c:pt>
                <c:pt idx="4">
                  <c:v>75</c:v>
                </c:pt>
                <c:pt idx="5">
                  <c:v>100</c:v>
                </c:pt>
                <c:pt idx="6">
                  <c:v>125</c:v>
                </c:pt>
                <c:pt idx="7">
                  <c:v>150</c:v>
                </c:pt>
                <c:pt idx="8">
                  <c:v>175</c:v>
                </c:pt>
                <c:pt idx="9">
                  <c:v>200</c:v>
                </c:pt>
                <c:pt idx="10">
                  <c:v>225</c:v>
                </c:pt>
                <c:pt idx="11">
                  <c:v>250</c:v>
                </c:pt>
                <c:pt idx="12">
                  <c:v>275</c:v>
                </c:pt>
                <c:pt idx="13">
                  <c:v>300</c:v>
                </c:pt>
                <c:pt idx="14">
                  <c:v>325</c:v>
                </c:pt>
                <c:pt idx="15">
                  <c:v>350</c:v>
                </c:pt>
                <c:pt idx="16">
                  <c:v>375</c:v>
                </c:pt>
                <c:pt idx="17">
                  <c:v>400</c:v>
                </c:pt>
                <c:pt idx="18">
                  <c:v>425</c:v>
                </c:pt>
                <c:pt idx="19">
                  <c:v>450</c:v>
                </c:pt>
                <c:pt idx="20">
                  <c:v>475</c:v>
                </c:pt>
                <c:pt idx="21">
                  <c:v>500</c:v>
                </c:pt>
                <c:pt idx="22">
                  <c:v>525</c:v>
                </c:pt>
                <c:pt idx="23">
                  <c:v>550</c:v>
                </c:pt>
                <c:pt idx="24">
                  <c:v>575</c:v>
                </c:pt>
                <c:pt idx="25">
                  <c:v>600</c:v>
                </c:pt>
                <c:pt idx="26">
                  <c:v>625</c:v>
                </c:pt>
                <c:pt idx="27">
                  <c:v>650</c:v>
                </c:pt>
                <c:pt idx="28">
                  <c:v>675</c:v>
                </c:pt>
                <c:pt idx="29">
                  <c:v>700</c:v>
                </c:pt>
                <c:pt idx="30">
                  <c:v>725</c:v>
                </c:pt>
                <c:pt idx="31">
                  <c:v>750</c:v>
                </c:pt>
                <c:pt idx="32">
                  <c:v>775</c:v>
                </c:pt>
                <c:pt idx="33">
                  <c:v>800</c:v>
                </c:pt>
                <c:pt idx="34">
                  <c:v>1000</c:v>
                </c:pt>
              </c:numCache>
            </c:numRef>
          </c:cat>
          <c:val>
            <c:numRef>
              <c:f>алгоритм2!$I$3:$I$37</c:f>
              <c:numCache>
                <c:formatCode>0.0000000</c:formatCode>
                <c:ptCount val="35"/>
                <c:pt idx="0">
                  <c:v>7.6159999999999997</c:v>
                </c:pt>
                <c:pt idx="1">
                  <c:v>727.31899999999996</c:v>
                </c:pt>
                <c:pt idx="2">
                  <c:v>1242.626</c:v>
                </c:pt>
                <c:pt idx="3">
                  <c:v>8427.3379999999997</c:v>
                </c:pt>
                <c:pt idx="4">
                  <c:v>16896.349999999999</c:v>
                </c:pt>
                <c:pt idx="5">
                  <c:v>35149.964999999997</c:v>
                </c:pt>
                <c:pt idx="6">
                  <c:v>37255.124000000003</c:v>
                </c:pt>
                <c:pt idx="7">
                  <c:v>40069.364999999998</c:v>
                </c:pt>
                <c:pt idx="8">
                  <c:v>46982.036</c:v>
                </c:pt>
                <c:pt idx="9">
                  <c:v>53894.707000000002</c:v>
                </c:pt>
                <c:pt idx="10">
                  <c:v>60807.377999999997</c:v>
                </c:pt>
                <c:pt idx="11">
                  <c:v>120365.325</c:v>
                </c:pt>
                <c:pt idx="12">
                  <c:v>110369.22500000001</c:v>
                </c:pt>
                <c:pt idx="13">
                  <c:v>256324.75</c:v>
                </c:pt>
                <c:pt idx="14">
                  <c:v>369843.14500000002</c:v>
                </c:pt>
                <c:pt idx="15">
                  <c:v>392973.58600000001</c:v>
                </c:pt>
                <c:pt idx="16">
                  <c:v>496853.19699999999</c:v>
                </c:pt>
                <c:pt idx="17">
                  <c:v>523145.79399999999</c:v>
                </c:pt>
                <c:pt idx="18">
                  <c:v>694795.12399999995</c:v>
                </c:pt>
                <c:pt idx="19">
                  <c:v>800314.16799999995</c:v>
                </c:pt>
                <c:pt idx="20">
                  <c:v>786349.00120000006</c:v>
                </c:pt>
                <c:pt idx="21">
                  <c:v>847851.34499999997</c:v>
                </c:pt>
                <c:pt idx="22">
                  <c:v>903732.56099999999</c:v>
                </c:pt>
                <c:pt idx="23">
                  <c:v>956964.51</c:v>
                </c:pt>
                <c:pt idx="24">
                  <c:v>1114075.7579999999</c:v>
                </c:pt>
                <c:pt idx="25">
                  <c:v>1221115.6950000001</c:v>
                </c:pt>
                <c:pt idx="26" formatCode="General">
                  <c:v>1266655.547</c:v>
                </c:pt>
                <c:pt idx="27">
                  <c:v>1370293.439</c:v>
                </c:pt>
                <c:pt idx="28">
                  <c:v>1448336.446</c:v>
                </c:pt>
                <c:pt idx="29">
                  <c:v>1658019.476</c:v>
                </c:pt>
                <c:pt idx="30">
                  <c:v>1652439.666</c:v>
                </c:pt>
                <c:pt idx="31">
                  <c:v>1962890.22</c:v>
                </c:pt>
                <c:pt idx="32">
                  <c:v>1957030.3219999999</c:v>
                </c:pt>
                <c:pt idx="33">
                  <c:v>2224504.844</c:v>
                </c:pt>
                <c:pt idx="34">
                  <c:v>3694526.1239999998</c:v>
                </c:pt>
              </c:numCache>
            </c:numRef>
          </c:val>
          <c:smooth val="0"/>
          <c:extLst>
            <c:ext xmlns:c16="http://schemas.microsoft.com/office/drawing/2014/chart" uri="{C3380CC4-5D6E-409C-BE32-E72D297353CC}">
              <c16:uniqueId val="{00000000-4B26-4910-90D0-3E40EA62637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63079312"/>
        <c:axId val="479309496"/>
      </c:lineChart>
      <c:catAx>
        <c:axId val="1630793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sz="1200"/>
                  <a:t>Количество роботов</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479309496"/>
        <c:crosses val="autoZero"/>
        <c:auto val="1"/>
        <c:lblAlgn val="ctr"/>
        <c:lblOffset val="100"/>
        <c:noMultiLvlLbl val="0"/>
      </c:catAx>
      <c:valAx>
        <c:axId val="479309496"/>
        <c:scaling>
          <c:orientation val="minMax"/>
        </c:scaling>
        <c:delete val="0"/>
        <c:axPos val="l"/>
        <c:majorGridlines>
          <c:spPr>
            <a:ln w="9525" cap="flat" cmpd="sng" algn="ctr">
              <a:solidFill>
                <a:schemeClr val="bg2">
                  <a:lumMod val="90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ru-RU" sz="1200"/>
                  <a:t>Общая длина перемещений, м</a:t>
                </a:r>
              </a:p>
            </c:rich>
          </c:tx>
          <c:layout>
            <c:manualLayout>
              <c:xMode val="edge"/>
              <c:yMode val="edge"/>
              <c:x val="0"/>
              <c:y val="0.195227667781632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title>
        <c:numFmt formatCode="0.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163079312"/>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18</Pages>
  <Words>4041</Words>
  <Characters>23034</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Izhboldina</dc:creator>
  <cp:keywords/>
  <dc:description/>
  <cp:lastModifiedBy>Valeriia Izhboldina</cp:lastModifiedBy>
  <cp:revision>37</cp:revision>
  <dcterms:created xsi:type="dcterms:W3CDTF">2019-10-07T07:27:00Z</dcterms:created>
  <dcterms:modified xsi:type="dcterms:W3CDTF">2019-10-09T14:24:00Z</dcterms:modified>
</cp:coreProperties>
</file>