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02D" w:rsidRPr="006A702D" w:rsidRDefault="006A702D" w:rsidP="006A702D">
      <w:pPr>
        <w:pStyle w:val="Heading2"/>
      </w:pPr>
      <w:r w:rsidRPr="006A702D">
        <w:t>SPRINGMVC1 - Introduce Spring MVC to the Sports Betting application</w:t>
      </w:r>
    </w:p>
    <w:p w:rsidR="006A702D" w:rsidRPr="006A702D" w:rsidRDefault="006A702D" w:rsidP="006A702D">
      <w:pPr>
        <w:pStyle w:val="NoSpacing"/>
        <w:rPr>
          <w:b/>
          <w:bCs/>
          <w:sz w:val="24"/>
          <w:szCs w:val="24"/>
          <w:lang w:val="uk-UA" w:eastAsia="uk-UA"/>
        </w:rPr>
      </w:pPr>
      <w:r w:rsidRPr="006A702D">
        <w:rPr>
          <w:b/>
          <w:bCs/>
          <w:sz w:val="24"/>
          <w:szCs w:val="24"/>
          <w:lang w:val="uk-UA" w:eastAsia="uk-UA"/>
        </w:rPr>
        <w:t>Conversation</w:t>
      </w:r>
    </w:p>
    <w:p w:rsidR="006A702D" w:rsidRPr="006A702D" w:rsidRDefault="006A702D" w:rsidP="006A702D">
      <w:pPr>
        <w:pStyle w:val="NoSpacing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Implement the following screens with Spring MVC:</w:t>
      </w:r>
    </w:p>
    <w:p w:rsidR="006A702D" w:rsidRPr="006A702D" w:rsidRDefault="006A702D" w:rsidP="006A702D">
      <w:pPr>
        <w:pStyle w:val="NoSpacing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u w:val="single"/>
          <w:lang w:val="uk-UA" w:eastAsia="uk-UA"/>
        </w:rPr>
        <w:t>Requirements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Players have to log in before access to their data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Automatic login should be supported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Multi-language should be supported (optional)</w:t>
      </w:r>
    </w:p>
    <w:p w:rsidR="006A702D" w:rsidRPr="006A702D" w:rsidRDefault="006A702D" w:rsidP="006A702D">
      <w:pPr>
        <w:pStyle w:val="NoSpacing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u w:val="single"/>
          <w:lang w:val="uk-UA" w:eastAsia="uk-UA"/>
        </w:rPr>
        <w:t>Screens to be implemented</w:t>
      </w:r>
    </w:p>
    <w:p w:rsidR="006A702D" w:rsidRPr="006A702D" w:rsidRDefault="006A702D" w:rsidP="006A702D">
      <w:pPr>
        <w:pStyle w:val="NoSpacing"/>
        <w:ind w:firstLine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Login screen</w:t>
      </w:r>
    </w:p>
    <w:p w:rsidR="006A702D" w:rsidRPr="006A702D" w:rsidRDefault="006A702D" w:rsidP="006A702D">
      <w:pPr>
        <w:pStyle w:val="NoSpacing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 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Menu - Implement a menu to navigate the screens, that can be seen only after login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Home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Events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Language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Logout</w:t>
      </w:r>
    </w:p>
    <w:p w:rsidR="006A702D" w:rsidRPr="006A702D" w:rsidRDefault="006A702D" w:rsidP="006A702D">
      <w:pPr>
        <w:pStyle w:val="NoSpacing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 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Home screen – Player’s details screen, this is the default screen of the application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Player details</w:t>
      </w:r>
    </w:p>
    <w:p w:rsidR="006A702D" w:rsidRPr="006A702D" w:rsidRDefault="006A702D" w:rsidP="006A702D">
      <w:pPr>
        <w:pStyle w:val="NoSpacing"/>
        <w:ind w:left="216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Static content</w:t>
      </w:r>
    </w:p>
    <w:p w:rsidR="006A702D" w:rsidRPr="006A702D" w:rsidRDefault="006A702D" w:rsidP="006A702D">
      <w:pPr>
        <w:pStyle w:val="NoSpacing"/>
        <w:ind w:left="288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name</w:t>
      </w:r>
    </w:p>
    <w:p w:rsidR="006A702D" w:rsidRPr="006A702D" w:rsidRDefault="006A702D" w:rsidP="006A702D">
      <w:pPr>
        <w:pStyle w:val="NoSpacing"/>
        <w:ind w:left="288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date of birth</w:t>
      </w:r>
    </w:p>
    <w:p w:rsidR="006A702D" w:rsidRPr="006A702D" w:rsidRDefault="006A702D" w:rsidP="006A702D">
      <w:pPr>
        <w:pStyle w:val="NoSpacing"/>
        <w:ind w:left="288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account number</w:t>
      </w:r>
    </w:p>
    <w:p w:rsidR="006A702D" w:rsidRPr="006A702D" w:rsidRDefault="006A702D" w:rsidP="006A702D">
      <w:pPr>
        <w:pStyle w:val="NoSpacing"/>
        <w:ind w:left="288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balance</w:t>
      </w:r>
    </w:p>
    <w:p w:rsidR="006A702D" w:rsidRPr="006A702D" w:rsidRDefault="006A702D" w:rsidP="006A702D">
      <w:pPr>
        <w:pStyle w:val="NoSpacing"/>
        <w:ind w:left="288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currency</w:t>
      </w:r>
    </w:p>
    <w:p w:rsidR="006A702D" w:rsidRPr="006A702D" w:rsidRDefault="006A702D" w:rsidP="006A702D">
      <w:pPr>
        <w:pStyle w:val="NoSpacing"/>
        <w:ind w:left="216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Functions</w:t>
      </w:r>
    </w:p>
    <w:p w:rsidR="006A702D" w:rsidRPr="006A702D" w:rsidRDefault="006A702D" w:rsidP="006A702D">
      <w:pPr>
        <w:pStyle w:val="NoSpacing"/>
        <w:ind w:left="2160" w:firstLine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‘</w:t>
      </w:r>
      <w:r w:rsidRPr="006A702D">
        <w:rPr>
          <w:color w:val="172B4D"/>
          <w:sz w:val="21"/>
          <w:szCs w:val="21"/>
          <w:u w:val="single"/>
          <w:lang w:val="uk-UA" w:eastAsia="uk-UA"/>
        </w:rPr>
        <w:t>Save</w:t>
      </w:r>
      <w:r w:rsidRPr="006A702D">
        <w:rPr>
          <w:color w:val="172B4D"/>
          <w:sz w:val="21"/>
          <w:szCs w:val="21"/>
          <w:lang w:val="uk-UA" w:eastAsia="uk-UA"/>
        </w:rPr>
        <w:t>’ (save the player data)</w:t>
      </w:r>
    </w:p>
    <w:p w:rsidR="006A702D" w:rsidRPr="006A702D" w:rsidRDefault="006A702D" w:rsidP="006A702D">
      <w:pPr>
        <w:pStyle w:val="NoSpacing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Player’s wagers list screen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List columns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Event title + start date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Event type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Bet type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Outcome value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Outcome odd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Wager amount, currency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Winner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Processed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Functions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lastRenderedPageBreak/>
        <w:t> </w:t>
      </w:r>
      <w:r>
        <w:rPr>
          <w:color w:val="172B4D"/>
          <w:sz w:val="21"/>
          <w:szCs w:val="21"/>
          <w:lang w:val="uk-UA" w:eastAsia="uk-UA"/>
        </w:rPr>
        <w:tab/>
      </w:r>
      <w:r w:rsidRPr="006A702D">
        <w:rPr>
          <w:color w:val="172B4D"/>
          <w:sz w:val="21"/>
          <w:szCs w:val="21"/>
          <w:lang w:val="uk-UA" w:eastAsia="uk-UA"/>
        </w:rPr>
        <w:t>‘</w:t>
      </w:r>
      <w:r w:rsidRPr="006A702D">
        <w:rPr>
          <w:color w:val="172B4D"/>
          <w:sz w:val="21"/>
          <w:szCs w:val="21"/>
          <w:u w:val="single"/>
          <w:lang w:val="uk-UA" w:eastAsia="uk-UA"/>
        </w:rPr>
        <w:t>Remove wager</w:t>
      </w:r>
      <w:r w:rsidRPr="006A702D">
        <w:rPr>
          <w:color w:val="172B4D"/>
          <w:sz w:val="21"/>
          <w:szCs w:val="21"/>
          <w:lang w:val="uk-UA" w:eastAsia="uk-UA"/>
        </w:rPr>
        <w:t>’ (if event not started yet)</w:t>
      </w:r>
    </w:p>
    <w:p w:rsidR="006A702D" w:rsidRPr="006A702D" w:rsidRDefault="006A702D" w:rsidP="006A702D">
      <w:pPr>
        <w:pStyle w:val="NoSpacing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 </w:t>
      </w:r>
    </w:p>
    <w:p w:rsidR="006A702D" w:rsidRPr="006A702D" w:rsidRDefault="006A702D" w:rsidP="006A702D">
      <w:pPr>
        <w:pStyle w:val="NoSpacing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Events list screen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List columns: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Event title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Event type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Event start, end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Functions</w:t>
      </w:r>
    </w:p>
    <w:p w:rsidR="006A702D" w:rsidRPr="006A702D" w:rsidRDefault="006A702D" w:rsidP="006A702D">
      <w:pPr>
        <w:pStyle w:val="NoSpacing"/>
        <w:ind w:left="1440" w:firstLine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‘</w:t>
      </w:r>
      <w:r w:rsidRPr="006A702D">
        <w:rPr>
          <w:color w:val="172B4D"/>
          <w:sz w:val="21"/>
          <w:szCs w:val="21"/>
          <w:u w:val="single"/>
          <w:lang w:val="uk-UA" w:eastAsia="uk-UA"/>
        </w:rPr>
        <w:t>Bets</w:t>
      </w:r>
      <w:r w:rsidRPr="006A702D">
        <w:rPr>
          <w:color w:val="172B4D"/>
          <w:sz w:val="21"/>
          <w:szCs w:val="21"/>
          <w:lang w:val="uk-UA" w:eastAsia="uk-UA"/>
        </w:rPr>
        <w:t>’: navigates to a Bet list screens</w:t>
      </w:r>
    </w:p>
    <w:p w:rsidR="006A702D" w:rsidRPr="006A702D" w:rsidRDefault="006A702D" w:rsidP="006A702D">
      <w:pPr>
        <w:pStyle w:val="NoSpacing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 </w:t>
      </w:r>
    </w:p>
    <w:p w:rsidR="006A702D" w:rsidRPr="006A702D" w:rsidRDefault="006A702D" w:rsidP="006A702D">
      <w:pPr>
        <w:pStyle w:val="NoSpacing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Bets list screen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Static content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Event title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Event type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Event start, end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List columns: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Bet type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Bet description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Functions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 </w:t>
      </w:r>
      <w:r>
        <w:rPr>
          <w:color w:val="172B4D"/>
          <w:sz w:val="21"/>
          <w:szCs w:val="21"/>
          <w:lang w:val="uk-UA" w:eastAsia="uk-UA"/>
        </w:rPr>
        <w:tab/>
      </w:r>
      <w:r w:rsidRPr="006A702D">
        <w:rPr>
          <w:color w:val="172B4D"/>
          <w:sz w:val="21"/>
          <w:szCs w:val="21"/>
          <w:lang w:val="uk-UA" w:eastAsia="uk-UA"/>
        </w:rPr>
        <w:t>‘</w:t>
      </w:r>
      <w:r w:rsidRPr="006A702D">
        <w:rPr>
          <w:color w:val="172B4D"/>
          <w:sz w:val="21"/>
          <w:szCs w:val="21"/>
          <w:u w:val="single"/>
          <w:lang w:val="uk-UA" w:eastAsia="uk-UA"/>
        </w:rPr>
        <w:t>New wager</w:t>
      </w:r>
      <w:r w:rsidRPr="006A702D">
        <w:rPr>
          <w:color w:val="172B4D"/>
          <w:sz w:val="21"/>
          <w:szCs w:val="21"/>
          <w:lang w:val="uk-UA" w:eastAsia="uk-UA"/>
        </w:rPr>
        <w:t>’</w:t>
      </w:r>
    </w:p>
    <w:p w:rsidR="006A702D" w:rsidRPr="006A702D" w:rsidRDefault="006A702D" w:rsidP="006A702D">
      <w:pPr>
        <w:pStyle w:val="NoSpacing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 </w:t>
      </w:r>
    </w:p>
    <w:p w:rsidR="006A702D" w:rsidRPr="006A702D" w:rsidRDefault="006A702D" w:rsidP="006A702D">
      <w:pPr>
        <w:pStyle w:val="NoSpacing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New wager form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Static content: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Event title + start date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Event type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Event start, end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Bet type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Bet description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Input fields: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Outcome (select option)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Amount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Currency (Player’s currency, cannot be modified)</w:t>
      </w:r>
    </w:p>
    <w:p w:rsidR="006A702D" w:rsidRPr="006A702D" w:rsidRDefault="006A702D" w:rsidP="006A702D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Functions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u w:val="single"/>
          <w:lang w:val="uk-UA" w:eastAsia="uk-UA"/>
        </w:rPr>
        <w:t>‘Save’</w:t>
      </w:r>
    </w:p>
    <w:p w:rsidR="006A702D" w:rsidRPr="006A702D" w:rsidRDefault="006A702D" w:rsidP="006A702D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u w:val="single"/>
          <w:lang w:val="uk-UA" w:eastAsia="uk-UA"/>
        </w:rPr>
        <w:t>‘Cancel’</w:t>
      </w:r>
    </w:p>
    <w:p w:rsidR="00C223CA" w:rsidRDefault="00C223CA" w:rsidP="006A702D">
      <w:pPr>
        <w:pStyle w:val="NoSpacing"/>
        <w:rPr>
          <w:b/>
          <w:bCs/>
          <w:sz w:val="24"/>
          <w:szCs w:val="24"/>
          <w:lang w:val="uk-UA" w:eastAsia="uk-UA"/>
        </w:rPr>
      </w:pPr>
    </w:p>
    <w:p w:rsidR="00C223CA" w:rsidRDefault="00C223CA" w:rsidP="006A702D">
      <w:pPr>
        <w:pStyle w:val="NoSpacing"/>
        <w:rPr>
          <w:b/>
          <w:bCs/>
          <w:sz w:val="24"/>
          <w:szCs w:val="24"/>
          <w:lang w:val="uk-UA" w:eastAsia="uk-UA"/>
        </w:rPr>
      </w:pPr>
    </w:p>
    <w:p w:rsidR="00C223CA" w:rsidRDefault="00C223CA" w:rsidP="006A702D">
      <w:pPr>
        <w:pStyle w:val="NoSpacing"/>
        <w:rPr>
          <w:b/>
          <w:bCs/>
          <w:sz w:val="24"/>
          <w:szCs w:val="24"/>
          <w:lang w:val="uk-UA" w:eastAsia="uk-UA"/>
        </w:rPr>
      </w:pPr>
    </w:p>
    <w:p w:rsidR="006A702D" w:rsidRPr="006A702D" w:rsidRDefault="006A702D" w:rsidP="006A702D">
      <w:pPr>
        <w:pStyle w:val="NoSpacing"/>
        <w:rPr>
          <w:b/>
          <w:bCs/>
          <w:sz w:val="24"/>
          <w:szCs w:val="24"/>
          <w:lang w:val="uk-UA" w:eastAsia="uk-UA"/>
        </w:rPr>
      </w:pPr>
      <w:bookmarkStart w:id="0" w:name="_GoBack"/>
      <w:bookmarkEnd w:id="0"/>
      <w:r w:rsidRPr="006A702D">
        <w:rPr>
          <w:b/>
          <w:bCs/>
          <w:sz w:val="24"/>
          <w:szCs w:val="24"/>
          <w:lang w:val="uk-UA" w:eastAsia="uk-UA"/>
        </w:rPr>
        <w:lastRenderedPageBreak/>
        <w:t>Confirmation</w:t>
      </w:r>
    </w:p>
    <w:p w:rsidR="006A702D" w:rsidRPr="006A702D" w:rsidRDefault="006A702D" w:rsidP="006A702D">
      <w:pPr>
        <w:pStyle w:val="NoSpacing"/>
        <w:ind w:firstLine="720"/>
        <w:rPr>
          <w:color w:val="172B4D"/>
          <w:sz w:val="21"/>
          <w:szCs w:val="21"/>
          <w:lang w:val="uk-UA" w:eastAsia="uk-UA"/>
        </w:rPr>
      </w:pPr>
      <w:r w:rsidRPr="006A702D">
        <w:rPr>
          <w:color w:val="172B4D"/>
          <w:sz w:val="21"/>
          <w:szCs w:val="21"/>
          <w:lang w:val="uk-UA" w:eastAsia="uk-UA"/>
        </w:rPr>
        <w:t>The application uses Spring MVC components to serve and handle requests to the described screens.</w:t>
      </w:r>
    </w:p>
    <w:p w:rsidR="00F8112F" w:rsidRPr="006A702D" w:rsidRDefault="00F8112F" w:rsidP="006A702D">
      <w:pPr>
        <w:pStyle w:val="NoSpacing"/>
        <w:rPr>
          <w:color w:val="172B4D"/>
          <w:sz w:val="21"/>
          <w:szCs w:val="21"/>
          <w:lang w:val="uk-UA"/>
        </w:rPr>
      </w:pPr>
    </w:p>
    <w:sectPr w:rsidR="00F8112F" w:rsidRPr="006A702D" w:rsidSect="00D57F3F">
      <w:pgSz w:w="15840" w:h="12240" w:orient="landscape"/>
      <w:pgMar w:top="141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4316"/>
    <w:multiLevelType w:val="multilevel"/>
    <w:tmpl w:val="E41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C06F4"/>
    <w:multiLevelType w:val="multilevel"/>
    <w:tmpl w:val="DD7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54E0C"/>
    <w:multiLevelType w:val="multilevel"/>
    <w:tmpl w:val="D09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9A7F54"/>
    <w:multiLevelType w:val="multilevel"/>
    <w:tmpl w:val="0B80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743D13"/>
    <w:multiLevelType w:val="multilevel"/>
    <w:tmpl w:val="A2C6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8E3CB2"/>
    <w:multiLevelType w:val="multilevel"/>
    <w:tmpl w:val="8EC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7720B5"/>
    <w:multiLevelType w:val="multilevel"/>
    <w:tmpl w:val="F85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1A1381"/>
    <w:rsid w:val="002049EE"/>
    <w:rsid w:val="00236EEB"/>
    <w:rsid w:val="0034274E"/>
    <w:rsid w:val="003A47DC"/>
    <w:rsid w:val="00494F30"/>
    <w:rsid w:val="005A59CC"/>
    <w:rsid w:val="006A702D"/>
    <w:rsid w:val="00714EEB"/>
    <w:rsid w:val="007F441F"/>
    <w:rsid w:val="0091249A"/>
    <w:rsid w:val="0099473A"/>
    <w:rsid w:val="009C5A51"/>
    <w:rsid w:val="00A42619"/>
    <w:rsid w:val="00BB07B4"/>
    <w:rsid w:val="00C223CA"/>
    <w:rsid w:val="00C75B2F"/>
    <w:rsid w:val="00D57F3F"/>
    <w:rsid w:val="00DE7B44"/>
    <w:rsid w:val="00E125D0"/>
    <w:rsid w:val="00F16F5B"/>
    <w:rsid w:val="00F5369C"/>
    <w:rsid w:val="00F62B74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ACF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2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2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59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7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3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8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04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923</Words>
  <Characters>527</Characters>
  <Application>Microsoft Office Word</Application>
  <DocSecurity>0</DocSecurity>
  <Lines>4</Lines>
  <Paragraphs>2</Paragraphs>
  <ScaleCrop>false</ScaleCrop>
  <Company>EPAM Systems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29</cp:revision>
  <dcterms:created xsi:type="dcterms:W3CDTF">2018-08-12T21:53:00Z</dcterms:created>
  <dcterms:modified xsi:type="dcterms:W3CDTF">2018-08-12T23:06:00Z</dcterms:modified>
</cp:coreProperties>
</file>