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7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з курсу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br w:type="textWrapping"/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студентка групи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41ІПЗ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Козар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В.М.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>Кархут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 xml:space="preserve"> В.Я.</w:t>
      </w:r>
    </w:p>
    <w:p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Ознайомтесь з теоретичним матералом по синтаксису gherkin 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"https://cucumber.io/docs/gherkin/reference/"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https://cucumber.io/docs/gherkin/reference/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Ознайомилась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 xml:space="preserve">Оберіть 10 довільних сценаріїв із списку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"https://automationexercise.com/test_cases"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https://automationexercise.com/test_cases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Verify Login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Verify Logout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 Product to Cart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Register User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Delete Product from Cart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Verify Product Details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Contact Us Form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Verify Product Categories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Subscribe to Newsletter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Place Order and Checkout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 Створіть проект да додайте до нього бібліотеку cucumber 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https://www.npmjs.com/package/@cucumber/cucumber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Node.js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355080" cy="739140"/>
            <wp:effectExtent l="0" t="0" r="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019800" cy="304800"/>
            <wp:effectExtent l="0" t="0" r="0" b="0"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Створ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ення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директорії для розміщення файлів feature та step definitions: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240780" cy="556260"/>
            <wp:effectExtent l="0" t="0" r="7620" b="7620"/>
            <wp:docPr id="3" name="Picture 3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обраних сценаріїв створіть базові кроки відповідно до документації.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</w:t>
      </w:r>
      <w:r>
        <w:rPr>
          <w:rFonts w:hint="default" w:ascii="Times New Roman" w:hAnsi="Times New Roman" w:cs="Times New Roman"/>
          <w:sz w:val="28"/>
          <w:szCs w:val="28"/>
        </w:rPr>
        <w:t>. З допомогою створених кроків опишіть тестові сценарії з використанням мови gherkin.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features/login.feature: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195060" cy="1676400"/>
            <wp:effectExtent l="0" t="0" r="7620" b="0"/>
            <wp:docPr id="4" name="Picture 4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features/logout.feature: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195060" cy="1463040"/>
            <wp:effectExtent l="0" t="0" r="7620" b="0"/>
            <wp:docPr id="5" name="Picture 5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features/step_definitions/login_steps.js: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5378450" cy="2853690"/>
            <wp:effectExtent l="0" t="0" r="1270" b="11430"/>
            <wp:docPr id="7" name="Picture 7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5357495" cy="2536190"/>
            <wp:effectExtent l="0" t="0" r="6985" b="8890"/>
            <wp:docPr id="8" name="Picture 8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скрипт запуску в package.json: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492240" cy="822960"/>
            <wp:effectExtent l="0" t="0" r="0" b="0"/>
            <wp:docPr id="9" name="Picture 9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.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Запус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 xml:space="preserve"> тест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370320" cy="335280"/>
            <wp:effectExtent l="0" t="0" r="0" b="0"/>
            <wp:docPr id="10" name="Picture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826651"/>
    <w:multiLevelType w:val="singleLevel"/>
    <w:tmpl w:val="4882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71DB9FEB"/>
    <w:multiLevelType w:val="singleLevel"/>
    <w:tmpl w:val="71DB9FEB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5701D"/>
    <w:rsid w:val="11B5701D"/>
    <w:rsid w:val="7DAF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2024-04-23T22:28:00Z</dcterms:created>
  <dc:creator>1</dc:creator>
  <cp:lastModifiedBy>Валерія Михайлі�</cp:lastModifiedBy>
  <dcterms:modified xsi:type="dcterms:W3CDTF">2024-04-23T22:42:44Z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9FC70B763DCD4D4CB7D132C2CEC78DC6_11</vt:lpwstr>
  </property>
</Properties>
</file>