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Звіт про виконану роботу до лабораторного заняття №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 xml:space="preserve"> </w:t>
      </w:r>
      <w:r>
        <w:rPr>
          <w:rFonts w:hint="default" w:cs="Times New Roman"/>
          <w:b/>
          <w:bCs/>
          <w:i w:val="0"/>
          <w:iCs w:val="0"/>
          <w:sz w:val="32"/>
          <w:szCs w:val="32"/>
          <w:lang w:val="uk-UA"/>
        </w:rPr>
        <w:t>2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/>
          <w:iCs/>
          <w:color w:val="333333"/>
          <w:sz w:val="28"/>
          <w:szCs w:val="28"/>
          <w:shd w:val="clear" w:color="auto" w:fill="FFFFFF"/>
          <w:lang w:val="uk-UA" w:eastAsia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 курсу</w:t>
      </w:r>
      <w:r>
        <w:rPr>
          <w:rFonts w:ascii="Times New Roman" w:hAnsi="Times New Roman" w:cs="Times New Roman"/>
          <w:b/>
          <w:bCs/>
          <w:i w:val="0"/>
          <w:iCs w:val="0"/>
          <w:sz w:val="36"/>
          <w:szCs w:val="36"/>
          <w:lang w:val="uk-UA"/>
        </w:rPr>
        <w:br w:type="textWrapping"/>
      </w:r>
      <w:r>
        <w:rPr>
          <w:rFonts w:hint="default" w:cs="Times New Roman"/>
          <w:b w:val="0"/>
          <w:bCs w:val="0"/>
          <w:i w:val="0"/>
          <w:iCs w:val="0"/>
          <w:sz w:val="36"/>
          <w:szCs w:val="36"/>
          <w:lang w:val="uk-UA"/>
        </w:rPr>
        <w:t>Патерни програмування та проектування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Викладач:  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instrText xml:space="preserve"> HYPERLINK "https://moodle.fmif.udu.edu.ua/user/view.php?id=21135&amp;course=1" </w:instrTex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Січкаренко 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Володимир Олександрович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end"/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ind w:left="0" w:leftChars="0" w:firstLine="0" w:firstLineChars="0"/>
        <w:jc w:val="both"/>
      </w:pPr>
    </w:p>
    <w:p>
      <w:pPr>
        <w:ind w:firstLine="0"/>
      </w:pPr>
      <w:r>
        <w:t>1. Ознайомитися з теоретичною частиною.</w:t>
      </w:r>
    </w:p>
    <w:p>
      <w:pPr>
        <w:ind w:firstLine="0"/>
      </w:pPr>
      <w:r>
        <w:t>2. Створити обліковий запис в GitHub за посиланням вказаному в джерелі [8];</w:t>
      </w:r>
    </w:p>
    <w:p>
      <w:pPr>
        <w:ind w:firstLine="0"/>
      </w:pPr>
      <w:r>
        <w:t>3. Встановити систему контролю версій Git (бажано Git CMD або Git Bash);</w:t>
      </w:r>
    </w:p>
    <w:p>
      <w:pPr>
        <w:ind w:firstLine="0"/>
      </w:pPr>
      <w:r>
        <w:t>4. Створити відкритий (public) репозиторій на хостингу GitHub;</w:t>
      </w:r>
    </w:p>
    <w:p>
      <w:pPr>
        <w:ind w:firstLine="0"/>
      </w:pPr>
      <w:r>
        <w:t>5. Клонувати на локальний комп’ютер (використовуючи команду git clone);</w:t>
      </w:r>
    </w:p>
    <w:p>
      <w:pPr>
        <w:ind w:firstLine="0"/>
      </w:pPr>
      <w:r>
        <w:t>6. Створити в локальному репозиторії гілку (команда git checkout -b);</w:t>
      </w:r>
    </w:p>
    <w:p>
      <w:pPr>
        <w:ind w:firstLine="0"/>
      </w:pPr>
      <w:r>
        <w:t>7. Додати в репозиторій файли з кодом або створити тестове рішення (можна використовувати будь-яку IDE);</w:t>
      </w:r>
    </w:p>
    <w:p>
      <w:pPr>
        <w:ind w:firstLine="0"/>
      </w:pPr>
      <w:r>
        <w:t>8. Індексувати файли або рішення в локальному репозиторії (команда git add);</w:t>
      </w:r>
    </w:p>
    <w:p>
      <w:pPr>
        <w:ind w:firstLine="0"/>
      </w:pPr>
      <w:r>
        <w:t>9. Зафіксувати зміни (команда git commit);</w:t>
      </w:r>
    </w:p>
    <w:p>
      <w:pPr>
        <w:ind w:firstLine="0"/>
      </w:pPr>
      <w:r>
        <w:t>10. Надіслати запит на зміни у віддалений репозиторій (команда git push);</w:t>
      </w:r>
    </w:p>
    <w:p>
      <w:pPr>
        <w:ind w:firstLine="0"/>
      </w:pPr>
      <w:r>
        <w:t>11. Поєднати код з запиту на зміни з головною гілкою (merge pull request);</w:t>
      </w:r>
    </w:p>
    <w:p>
      <w:pPr>
        <w:ind w:firstLine="0"/>
      </w:pPr>
      <w:r>
        <w:t>12. Надіслати викладачу посилання на створений репозиторій в GitHub.</w:t>
      </w:r>
    </w:p>
    <w:p>
      <w:pPr>
        <w:ind w:firstLine="0"/>
      </w:pPr>
      <w:r>
        <w:rPr>
          <w:lang w:val="en-US"/>
        </w:rPr>
        <w:t xml:space="preserve">1. </w:t>
      </w:r>
      <w:r>
        <w:t>Ознайомився.</w:t>
      </w:r>
    </w:p>
    <w:p>
      <w:pPr>
        <w:ind w:firstLine="0"/>
        <w:rPr>
          <w:lang w:val="en-US"/>
        </w:rPr>
      </w:pPr>
      <w:r>
        <w:t>2-</w:t>
      </w:r>
      <w:r>
        <w:rPr>
          <w:lang w:val="en-US"/>
        </w:rPr>
        <w:t>4</w:t>
      </w:r>
      <w:r>
        <w:t xml:space="preserve">. </w:t>
      </w:r>
      <w:r>
        <w:drawing>
          <wp:inline distT="0" distB="0" distL="0" distR="0">
            <wp:extent cx="5760085" cy="2289175"/>
            <wp:effectExtent l="0" t="0" r="0" b="0"/>
            <wp:docPr id="57805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4324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5.</w:t>
      </w:r>
    </w:p>
    <w:p>
      <w:pPr>
        <w:ind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4678680" cy="1638300"/>
            <wp:effectExtent l="0" t="0" r="7620" b="0"/>
            <wp:docPr id="2204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4940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6.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3246120" cy="1318260"/>
            <wp:effectExtent l="0" t="0" r="0" b="0"/>
            <wp:docPr id="176747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74636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7-8.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5760085" cy="2906395"/>
            <wp:effectExtent l="0" t="0" r="0" b="8255"/>
            <wp:docPr id="123197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402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9.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3528060" cy="1165860"/>
            <wp:effectExtent l="0" t="0" r="0" b="0"/>
            <wp:docPr id="142269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93968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10.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4968240" cy="2537460"/>
            <wp:effectExtent l="0" t="0" r="3810" b="0"/>
            <wp:docPr id="197938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3812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11.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3634740" cy="1371600"/>
            <wp:effectExtent l="0" t="0" r="3810" b="0"/>
            <wp:docPr id="36763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8203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6" w:type="first"/>
      <w:headerReference r:id="rId4" w:type="default"/>
      <w:pgSz w:w="11906" w:h="16838"/>
      <w:pgMar w:top="1134" w:right="1134" w:bottom="1134" w:left="1701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7D"/>
    <w:rsid w:val="00096B22"/>
    <w:rsid w:val="001A18B3"/>
    <w:rsid w:val="00293F57"/>
    <w:rsid w:val="0041221F"/>
    <w:rsid w:val="00502D5C"/>
    <w:rsid w:val="00633161"/>
    <w:rsid w:val="007C07C4"/>
    <w:rsid w:val="007E1069"/>
    <w:rsid w:val="008610A6"/>
    <w:rsid w:val="0087545F"/>
    <w:rsid w:val="00912815"/>
    <w:rsid w:val="0092007D"/>
    <w:rsid w:val="00982D21"/>
    <w:rsid w:val="009A1FC7"/>
    <w:rsid w:val="00A27F30"/>
    <w:rsid w:val="00D42B6A"/>
    <w:rsid w:val="00DE11F8"/>
    <w:rsid w:val="00FA49CE"/>
    <w:rsid w:val="00FC2DAE"/>
    <w:rsid w:val="1B6C6FA8"/>
    <w:rsid w:val="40B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uk-UA" w:eastAsia="uk-UA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header"/>
    <w:basedOn w:val="1"/>
    <w:link w:val="19"/>
    <w:unhideWhenUsed/>
    <w:uiPriority w:val="99"/>
    <w:pPr>
      <w:tabs>
        <w:tab w:val="center" w:pos="4677"/>
        <w:tab w:val="right" w:pos="9355"/>
      </w:tabs>
      <w:spacing w:after="0"/>
    </w:p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Текст у виносці Знак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Верхній колонтитул Знак"/>
    <w:basedOn w:val="8"/>
    <w:link w:val="12"/>
    <w:qFormat/>
    <w:uiPriority w:val="99"/>
  </w:style>
  <w:style w:type="character" w:customStyle="1" w:styleId="20">
    <w:name w:val="Нижній колонтитул Знак"/>
    <w:basedOn w:val="8"/>
    <w:link w:val="11"/>
    <w:qFormat/>
    <w:uiPriority w:val="99"/>
  </w:style>
  <w:style w:type="character" w:customStyle="1" w:styleId="21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BJ4Yq9lsVxLxdjKTX2BZnQJAg==">AMUW2mXVZGCkdfGQsq+EibYCZIDjrudEHcsneA3tQDZBNdVc9uosL9BGAlqJK03+gSVZlAHj1C0CfQQ+xS5eOIG4nHJDLE0S+7LrYvpRMfv4uV1ctJU71r4=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731</Words>
  <Characters>417</Characters>
  <Lines>3</Lines>
  <Paragraphs>2</Paragraphs>
  <TotalTime>1</TotalTime>
  <ScaleCrop>false</ScaleCrop>
  <LinksUpToDate>false</LinksUpToDate>
  <CharactersWithSpaces>1146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2016-09-25T14:26:00Z</dcterms:created>
  <dc:creator>DM</dc:creator>
  <cp:lastModifiedBy>Валерія Михайлі�</cp:lastModifiedBy>
  <dcterms:modified xsi:type="dcterms:W3CDTF">2023-12-21T02:08:58Z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38D70A8B63B841E7969397B1344FF325_13</vt:lpwstr>
  </property>
</Properties>
</file>