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5B" w:rsidRDefault="00556E7E">
      <w:bookmarkStart w:id="0" w:name="_GoBack"/>
      <w:bookmarkEnd w:id="0"/>
      <w:r>
        <w:t>Prevodjenje monolitne u mirkoservisnu servisnu arhitekturu na primeru aplikacije studentskih anketa</w:t>
      </w:r>
    </w:p>
    <w:p w:rsidR="00556E7E" w:rsidRDefault="00556E7E"/>
    <w:p w:rsidR="00556E7E" w:rsidRDefault="00556E7E" w:rsidP="00556E7E">
      <w:pPr>
        <w:pStyle w:val="ListParagraph"/>
        <w:numPr>
          <w:ilvl w:val="0"/>
          <w:numId w:val="1"/>
        </w:numPr>
      </w:pPr>
      <w:r>
        <w:t>Uvod – jedna recenica o tome koja je prednost mirkoservisne arh u odnosu na monolitne</w:t>
      </w:r>
    </w:p>
    <w:p w:rsidR="00556E7E" w:rsidRDefault="00556E7E" w:rsidP="00556E7E">
      <w:pPr>
        <w:pStyle w:val="ListParagraph"/>
        <w:numPr>
          <w:ilvl w:val="1"/>
          <w:numId w:val="1"/>
        </w:numPr>
      </w:pPr>
      <w:r>
        <w:t>Motivacija – 1</w:t>
      </w:r>
    </w:p>
    <w:p w:rsidR="00556E7E" w:rsidRDefault="00556E7E" w:rsidP="00556E7E">
      <w:pPr>
        <w:pStyle w:val="ListParagraph"/>
        <w:numPr>
          <w:ilvl w:val="1"/>
          <w:numId w:val="1"/>
        </w:numPr>
      </w:pPr>
      <w:r>
        <w:t>Pregled softverskih tehnologija – sta je mysql, spring (pola strane) – eureka, gateway</w:t>
      </w:r>
      <w:r w:rsidR="006657B3">
        <w:t>, angular</w:t>
      </w:r>
    </w:p>
    <w:p w:rsidR="006657B3" w:rsidRDefault="006657B3" w:rsidP="006657B3">
      <w:pPr>
        <w:pStyle w:val="ListParagraph"/>
        <w:numPr>
          <w:ilvl w:val="0"/>
          <w:numId w:val="1"/>
        </w:numPr>
      </w:pPr>
      <w:r>
        <w:t>Opis monolitne aplikacije za studentsku sluzbu – ako moze da se exportuj</w:t>
      </w:r>
      <w:r w:rsidR="001F4679">
        <w:t>e sema baze ili prikaz entiteta i kako je bila implementirana i neki primer npr sql-a.</w:t>
      </w:r>
    </w:p>
    <w:p w:rsidR="001F4679" w:rsidRDefault="001F4679" w:rsidP="006657B3">
      <w:pPr>
        <w:pStyle w:val="ListParagraph"/>
        <w:numPr>
          <w:ilvl w:val="0"/>
          <w:numId w:val="1"/>
        </w:numPr>
      </w:pPr>
      <w:r>
        <w:t>Opis imeplentacije serverske strane mikroservisne aplikacije za studentsku sluzbu – kako sam podelila bazu, opis servisa</w:t>
      </w:r>
      <w:r w:rsidR="00261C94">
        <w:t xml:space="preserve"> (slika i po neka metoda)</w:t>
      </w:r>
      <w:r>
        <w:t xml:space="preserve"> i opis modela podataka</w:t>
      </w:r>
      <w:r w:rsidR="001F5052">
        <w:t xml:space="preserve"> (po neki primer repozitorijuma</w:t>
      </w:r>
      <w:r w:rsidR="00261C94">
        <w:t>, i po neki entitet</w:t>
      </w:r>
      <w:r w:rsidR="003508DE">
        <w:t>)</w:t>
      </w:r>
      <w:r w:rsidR="00261C94">
        <w:t xml:space="preserve">. Api getaway. </w:t>
      </w:r>
    </w:p>
    <w:p w:rsidR="0023128D" w:rsidRDefault="0023128D" w:rsidP="0023128D">
      <w:pPr>
        <w:ind w:firstLine="360"/>
      </w:pPr>
      <w:r>
        <w:t>3.1 Generalna arhitektura – 2 servisa geaway i eureka</w:t>
      </w:r>
    </w:p>
    <w:p w:rsidR="0023128D" w:rsidRDefault="0023128D" w:rsidP="0023128D">
      <w:pPr>
        <w:ind w:firstLine="360"/>
      </w:pPr>
      <w:r>
        <w:t>3.2</w:t>
      </w:r>
      <w:r w:rsidRPr="0023128D">
        <w:t xml:space="preserve"> </w:t>
      </w:r>
      <w:r>
        <w:t>Perzistencija – jpa + repozitorijumi iz oba servisa; jedan detaljno (klas dijagram)</w:t>
      </w:r>
    </w:p>
    <w:p w:rsidR="0023128D" w:rsidRDefault="0023128D" w:rsidP="0023128D">
      <w:pPr>
        <w:ind w:firstLine="360"/>
      </w:pPr>
      <w:r>
        <w:t>3.3 Servis</w:t>
      </w:r>
    </w:p>
    <w:p w:rsidR="0023128D" w:rsidRDefault="0023128D" w:rsidP="0023128D">
      <w:pPr>
        <w:ind w:firstLine="360"/>
      </w:pPr>
      <w:r>
        <w:t xml:space="preserve">3.4 Kontroleri </w:t>
      </w:r>
    </w:p>
    <w:p w:rsidR="0023128D" w:rsidRDefault="0023128D" w:rsidP="0023128D">
      <w:pPr>
        <w:ind w:firstLine="360"/>
      </w:pPr>
      <w:r>
        <w:t xml:space="preserve">3.5 Komunikacija izmedju servisa </w:t>
      </w:r>
    </w:p>
    <w:p w:rsidR="00261C94" w:rsidRDefault="00261C94" w:rsidP="006657B3">
      <w:pPr>
        <w:pStyle w:val="ListParagraph"/>
        <w:numPr>
          <w:ilvl w:val="0"/>
          <w:numId w:val="1"/>
        </w:numPr>
      </w:pPr>
      <w:r>
        <w:t>Implementacija klijentske strane</w:t>
      </w:r>
      <w:r w:rsidR="0023128D">
        <w:t xml:space="preserve"> – komunikacija sa serverskom stranom. Implementacija izgleda. </w:t>
      </w:r>
    </w:p>
    <w:p w:rsidR="0023128D" w:rsidRDefault="0023128D" w:rsidP="006657B3">
      <w:pPr>
        <w:pStyle w:val="ListParagraph"/>
        <w:numPr>
          <w:ilvl w:val="0"/>
          <w:numId w:val="1"/>
        </w:numPr>
      </w:pPr>
      <w:r>
        <w:t>Zakljucak</w:t>
      </w:r>
    </w:p>
    <w:p w:rsidR="00BC6DB9" w:rsidRDefault="00BC6DB9" w:rsidP="006657B3">
      <w:pPr>
        <w:pStyle w:val="ListParagraph"/>
        <w:numPr>
          <w:ilvl w:val="0"/>
          <w:numId w:val="1"/>
        </w:numPr>
      </w:pPr>
      <w:r>
        <w:t>Referenca</w:t>
      </w:r>
    </w:p>
    <w:sectPr w:rsidR="00BC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D3FCB"/>
    <w:multiLevelType w:val="multilevel"/>
    <w:tmpl w:val="8C18F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0B"/>
    <w:rsid w:val="001F4679"/>
    <w:rsid w:val="001F5052"/>
    <w:rsid w:val="0023128D"/>
    <w:rsid w:val="00261C94"/>
    <w:rsid w:val="002B125B"/>
    <w:rsid w:val="003508DE"/>
    <w:rsid w:val="00556E7E"/>
    <w:rsid w:val="006657B3"/>
    <w:rsid w:val="0085330B"/>
    <w:rsid w:val="009A6CC8"/>
    <w:rsid w:val="00B24746"/>
    <w:rsid w:val="00BC6DB9"/>
    <w:rsid w:val="00C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5CDE"/>
  <w15:chartTrackingRefBased/>
  <w15:docId w15:val="{5BF52B29-3056-4367-921E-11C20C3F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Valerija Nagl</dc:creator>
  <cp:keywords/>
  <dc:description/>
  <cp:lastModifiedBy>Valerija Nagl</cp:lastModifiedBy>
  <cp:revision>12</cp:revision>
  <dcterms:created xsi:type="dcterms:W3CDTF">2021-10-04T09:49:00Z</dcterms:created>
  <dcterms:modified xsi:type="dcterms:W3CDTF">2021-10-14T11:16:00Z</dcterms:modified>
</cp:coreProperties>
</file>