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/>
        <w:rPr>
          <w:b/>
          <w:sz w:val="32"/>
        </w:rPr>
      </w:pPr>
      <w:r/>
      <w:bookmarkStart w:id="0" w:name="_Hlk64976021"/>
      <w:r>
        <w:rPr>
          <w:b/>
          <w:sz w:val="32"/>
        </w:rPr>
        <w:t xml:space="preserve">Escola Secundária António Damásio</w:t>
      </w:r>
      <w:r/>
    </w:p>
    <w:p>
      <w:pPr>
        <w:jc w:val="center"/>
        <w:spacing w:lineRule="auto" w:line="240" w:after="0"/>
        <w:rPr>
          <w:b/>
          <w:sz w:val="32"/>
        </w:rPr>
        <w:pBdr>
          <w:top w:val="single" w:sz="4" w:space="1" w:color="auto"/>
        </w:pBdr>
      </w:pPr>
      <w:r>
        <w:rPr>
          <w:b/>
          <w:sz w:val="32"/>
        </w:rPr>
        <w:t xml:space="preserve">Ficha de Trabalho </w:t>
      </w:r>
      <w:r/>
    </w:p>
    <w:p>
      <w:pPr>
        <w:jc w:val="center"/>
        <w:spacing w:lineRule="auto" w:line="240" w:after="0"/>
        <w:rPr>
          <w:b/>
          <w:sz w:val="32"/>
        </w:rPr>
        <w:pBdr>
          <w:bottom w:val="single" w:sz="4" w:space="1" w:color="auto"/>
        </w:pBdr>
      </w:pPr>
      <w:r>
        <w:rPr>
          <w:b/>
          <w:sz w:val="32"/>
        </w:rPr>
        <w:t xml:space="preserve">Redes de Comunicação</w:t>
      </w:r>
      <w:r>
        <w:rPr>
          <w:b/>
          <w:sz w:val="32"/>
        </w:rPr>
        <w:tab/>
      </w:r>
      <w:r>
        <w:rPr>
          <w:b/>
          <w:sz w:val="32"/>
        </w:rPr>
        <w:tab/>
        <w:t xml:space="preserve">M8- Serviço de Redes</w:t>
      </w:r>
      <w:r>
        <w:rPr>
          <w:b/>
          <w:sz w:val="32"/>
        </w:rPr>
        <w:tab/>
        <w:t xml:space="preserve">    12ºano TGPSI</w:t>
      </w:r>
      <w:r/>
    </w:p>
    <w:p>
      <w:pPr>
        <w:rPr>
          <w:b/>
          <w:sz w:val="24"/>
        </w:rPr>
      </w:pPr>
      <w:r>
        <w:rPr>
          <w:b/>
          <w:sz w:val="24"/>
        </w:rPr>
      </w:r>
      <w:r/>
    </w:p>
    <w:p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 xml:space="preserve">Grave esta ficha de trabalho para a sua Área de Trabalho </w:t>
      </w:r>
      <w:r>
        <w:rPr>
          <w:b/>
          <w:color w:val="C00000"/>
          <w:sz w:val="24"/>
        </w:rPr>
        <w:t xml:space="preserve">acrescentando </w:t>
      </w:r>
      <w:r>
        <w:rPr>
          <w:b/>
          <w:color w:val="C00000"/>
          <w:sz w:val="24"/>
        </w:rPr>
        <w:t xml:space="preserve">o seu NOME</w:t>
      </w:r>
      <w:r>
        <w:rPr>
          <w:b/>
          <w:color w:val="C00000"/>
          <w:sz w:val="24"/>
        </w:rPr>
        <w:t xml:space="preserve">; Resolva-a e coloque-a no Teams</w:t>
      </w:r>
      <w:r/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Ficha </w:t>
      </w:r>
      <w:r>
        <w:rPr>
          <w:b/>
          <w:sz w:val="28"/>
        </w:rPr>
        <w:t xml:space="preserve">de</w:t>
      </w:r>
      <w:r>
        <w:rPr>
          <w:b/>
          <w:sz w:val="28"/>
        </w:rPr>
        <w:t xml:space="preserve"> Trabalho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2</w:t>
      </w:r>
      <w:r>
        <w:rPr>
          <w:b/>
          <w:sz w:val="28"/>
        </w:rPr>
        <w:t xml:space="preserve">- Endereços </w:t>
      </w:r>
      <w:r>
        <w:rPr>
          <w:b/>
          <w:sz w:val="28"/>
        </w:rPr>
        <w:t xml:space="preserve">IPs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bookmarkEnd w:id="0"/>
      <w:r/>
      <w:r/>
    </w:p>
    <w:p>
      <w:pPr>
        <w:pStyle w:val="674"/>
        <w:jc w:val="both"/>
        <w:spacing w:lineRule="auto" w:line="360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674"/>
        <w:numPr>
          <w:ilvl w:val="0"/>
          <w:numId w:val="1"/>
        </w:numPr>
        <w:jc w:val="both"/>
        <w:spacing w:lineRule="auto" w:line="360"/>
        <w:rPr>
          <w:rFonts w:ascii="Arial" w:hAnsi="Arial" w:cs="Arial"/>
        </w:rPr>
      </w:pPr>
      <w:r>
        <w:rPr>
          <w:rFonts w:ascii="Arial" w:hAnsi="Arial" w:cs="Arial"/>
        </w:rPr>
        <w:t xml:space="preserve">Considere a </w:t>
      </w:r>
      <w:r>
        <w:rPr>
          <w:rFonts w:ascii="Arial" w:hAnsi="Arial" w:cs="Arial"/>
          <w:b/>
        </w:rPr>
        <w:t xml:space="preserve">classe A</w:t>
      </w:r>
      <w:r>
        <w:rPr>
          <w:rFonts w:ascii="Arial" w:hAnsi="Arial" w:cs="Arial"/>
        </w:rPr>
        <w:t xml:space="preserve"> de endereço</w:t>
      </w:r>
      <w:r>
        <w:rPr>
          <w:rFonts w:ascii="Arial" w:hAnsi="Arial" w:cs="Arial"/>
        </w:rPr>
        <w:t xml:space="preserve">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públicos</w:t>
      </w:r>
      <w:r>
        <w:rPr>
          <w:rFonts w:ascii="Arial" w:hAnsi="Arial" w:cs="Arial"/>
        </w:rPr>
        <w:t xml:space="preserve"> </w:t>
      </w:r>
      <w:r/>
    </w:p>
    <w:tbl>
      <w:tblPr>
        <w:tblpPr w:horzAnchor="margin" w:tblpXSpec="center" w:vertAnchor="text" w:tblpY="151" w:leftFromText="141" w:topFromText="0" w:rightFromText="141" w:bottomFromText="0"/>
        <w:tblW w:w="11080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858"/>
        <w:gridCol w:w="2543"/>
        <w:gridCol w:w="1552"/>
        <w:gridCol w:w="1701"/>
        <w:gridCol w:w="2505"/>
      </w:tblGrid>
      <w:tr>
        <w:trPr>
          <w:trHeight w:val="174"/>
        </w:trPr>
        <w:tc>
          <w:tcPr>
            <w:shd w:val="clear" w:fill="D9D9D9" w:color="D9D9D9"/>
            <w:tcW w:w="921" w:type="dxa"/>
            <w:textDirection w:val="lrTb"/>
            <w:noWrap w:val="false"/>
          </w:tcPr>
          <w:p>
            <w:pPr>
              <w:pStyle w:val="674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Classe</w:t>
            </w:r>
            <w:r/>
          </w:p>
        </w:tc>
        <w:tc>
          <w:tcPr>
            <w:shd w:val="clear" w:fill="D9D9D9" w:color="D9D9D9"/>
            <w:tcW w:w="1858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Nºs primeiro octeto</w:t>
            </w:r>
            <w:r/>
          </w:p>
        </w:tc>
        <w:tc>
          <w:tcPr>
            <w:shd w:val="clear" w:fill="D9D9D9" w:color="D9D9D9"/>
            <w:tcW w:w="2543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Octetos </w:t>
            </w:r>
            <w:r>
              <w:rPr>
                <w:rFonts w:ascii="Arial" w:hAnsi="Arial" w:cs="Arial"/>
                <w:b/>
              </w:rPr>
              <w:t xml:space="preserve">Identificador de Rede</w:t>
            </w:r>
            <w:r>
              <w:rPr>
                <w:rFonts w:ascii="Arial" w:hAnsi="Arial" w:cs="Arial"/>
                <w:b/>
              </w:rPr>
              <w:t xml:space="preserve">/</w:t>
            </w:r>
            <w:r>
              <w:rPr>
                <w:rFonts w:ascii="Arial" w:hAnsi="Arial" w:cs="Arial"/>
                <w:b/>
              </w:rPr>
              <w:t xml:space="preserve">Hosts</w:t>
            </w:r>
            <w:r/>
          </w:p>
        </w:tc>
        <w:tc>
          <w:tcPr>
            <w:shd w:val="clear" w:fill="D9D9D9" w:color="D9D9D9"/>
            <w:tcW w:w="1552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Máscara</w:t>
            </w:r>
            <w:r/>
          </w:p>
        </w:tc>
        <w:tc>
          <w:tcPr>
            <w:shd w:val="clear" w:fill="D9D9D9" w:color="D9D9D9"/>
            <w:tcW w:w="1701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Nº Redes</w:t>
            </w:r>
            <w:r/>
          </w:p>
        </w:tc>
        <w:tc>
          <w:tcPr>
            <w:shd w:val="clear" w:fill="D9D9D9" w:color="D9D9D9"/>
            <w:tcW w:w="2505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Nºendereços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Hosts</w:t>
            </w:r>
            <w:r>
              <w:rPr>
                <w:rFonts w:ascii="Arial" w:hAnsi="Arial" w:cs="Arial"/>
                <w:b/>
              </w:rPr>
              <w:t xml:space="preserve">/por rede</w:t>
            </w:r>
            <w:r/>
          </w:p>
        </w:tc>
      </w:tr>
      <w:tr>
        <w:trPr>
          <w:trHeight w:val="174"/>
        </w:trPr>
        <w:tc>
          <w:tcPr>
            <w:tcW w:w="921" w:type="dxa"/>
            <w:textDirection w:val="lrTb"/>
            <w:noWrap w:val="false"/>
          </w:tcPr>
          <w:p>
            <w:pPr>
              <w:pStyle w:val="674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</w:t>
            </w:r>
            <w:r/>
          </w:p>
        </w:tc>
        <w:tc>
          <w:tcPr>
            <w:tcW w:w="1858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1-126</w:t>
            </w:r>
            <w:r/>
          </w:p>
        </w:tc>
        <w:tc>
          <w:tcPr>
            <w:tcW w:w="2543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N.H.H.H</w:t>
            </w:r>
            <w:r/>
          </w:p>
        </w:tc>
        <w:tc>
          <w:tcPr>
            <w:tcW w:w="1552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255.0.0.0 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126(2² - 2)  </w:t>
            </w:r>
            <w:r/>
          </w:p>
        </w:tc>
        <w:tc>
          <w:tcPr>
            <w:tcW w:w="2505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0000FF"/>
              </w:rPr>
              <w:t xml:space="preserve"> 16 777 214</w:t>
            </w:r>
            <w:r/>
          </w:p>
        </w:tc>
      </w:tr>
    </w:tbl>
    <w:p>
      <w:pPr>
        <w:pStyle w:val="674"/>
        <w:jc w:val="both"/>
        <w:spacing w:lineRule="auto" w:line="360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674"/>
        <w:numPr>
          <w:ilvl w:val="0"/>
          <w:numId w:val="1"/>
        </w:numPr>
        <w:jc w:val="both"/>
        <w:spacing w:lineRule="auto" w:line="360"/>
        <w:rPr>
          <w:rFonts w:ascii="Arial" w:hAnsi="Arial" w:cs="Arial"/>
        </w:rPr>
      </w:pPr>
      <w:r>
        <w:rPr>
          <w:rFonts w:ascii="Arial" w:hAnsi="Arial" w:cs="Arial"/>
        </w:rPr>
        <w:t xml:space="preserve">Indique a gama de endereços reservados da classe A</w:t>
      </w:r>
      <w:r/>
    </w:p>
    <w:p>
      <w:pPr>
        <w:pStyle w:val="674"/>
        <w:jc w:val="both"/>
        <w:spacing w:lineRule="auto" w:line="360"/>
        <w:rPr>
          <w:rFonts w:ascii="Arial" w:hAnsi="Arial" w:cs="Arial"/>
        </w:rPr>
      </w:pPr>
      <w:r>
        <w:rPr>
          <w:rFonts w:ascii="Arial" w:hAnsi="Arial" w:cs="Arial"/>
        </w:rPr>
        <w:t xml:space="preserve">127.0.0.0 a 127.255.255.0</w:t>
      </w:r>
      <w:r/>
    </w:p>
    <w:p>
      <w:pPr>
        <w:pStyle w:val="674"/>
        <w:numPr>
          <w:ilvl w:val="0"/>
          <w:numId w:val="1"/>
        </w:numPr>
        <w:jc w:val="both"/>
        <w:spacing w:lineRule="auto" w:line="360"/>
        <w:rPr>
          <w:rFonts w:ascii="Arial" w:hAnsi="Arial" w:cs="Arial"/>
        </w:rPr>
      </w:pPr>
      <w:r>
        <w:rPr>
          <w:rFonts w:ascii="Arial" w:hAnsi="Arial" w:cs="Arial"/>
        </w:rPr>
        <w:t xml:space="preserve">Considere a </w:t>
      </w:r>
      <w:r>
        <w:rPr>
          <w:rFonts w:ascii="Arial" w:hAnsi="Arial" w:cs="Arial"/>
          <w:b/>
        </w:rPr>
        <w:t xml:space="preserve">classe A</w:t>
      </w:r>
      <w:r>
        <w:rPr>
          <w:rFonts w:ascii="Arial" w:hAnsi="Arial" w:cs="Arial"/>
        </w:rPr>
        <w:t xml:space="preserve"> de endereços </w:t>
      </w:r>
      <w:r>
        <w:rPr>
          <w:rFonts w:ascii="Arial" w:hAnsi="Arial" w:cs="Arial"/>
          <w:b/>
        </w:rPr>
        <w:t xml:space="preserve">privado</w:t>
      </w:r>
      <w:r>
        <w:rPr>
          <w:rFonts w:ascii="Arial" w:hAnsi="Arial" w:cs="Arial"/>
        </w:rPr>
        <w:t xml:space="preserve"> </w:t>
      </w:r>
      <w:r/>
    </w:p>
    <w:tbl>
      <w:tblPr>
        <w:tblpPr w:horzAnchor="margin" w:tblpXSpec="center" w:vertAnchor="text" w:tblpY="151" w:leftFromText="141" w:topFromText="0" w:rightFromText="141" w:bottomFromText="0"/>
        <w:tblW w:w="11080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858"/>
        <w:gridCol w:w="2543"/>
        <w:gridCol w:w="1552"/>
        <w:gridCol w:w="1701"/>
        <w:gridCol w:w="2505"/>
      </w:tblGrid>
      <w:tr>
        <w:trPr>
          <w:trHeight w:val="174"/>
        </w:trPr>
        <w:tc>
          <w:tcPr>
            <w:shd w:val="clear" w:fill="D9D9D9" w:color="D9D9D9"/>
            <w:tcW w:w="921" w:type="dxa"/>
            <w:textDirection w:val="lrTb"/>
            <w:noWrap w:val="false"/>
          </w:tcPr>
          <w:p>
            <w:pPr>
              <w:pStyle w:val="674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Classe</w:t>
            </w:r>
            <w:r/>
          </w:p>
        </w:tc>
        <w:tc>
          <w:tcPr>
            <w:shd w:val="clear" w:fill="D9D9D9" w:color="D9D9D9"/>
            <w:tcW w:w="1858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Nºs primeiro octeto</w:t>
            </w:r>
            <w:r/>
          </w:p>
        </w:tc>
        <w:tc>
          <w:tcPr>
            <w:shd w:val="clear" w:fill="D9D9D9" w:color="D9D9D9"/>
            <w:tcW w:w="2543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Octetos </w:t>
            </w:r>
            <w:r>
              <w:rPr>
                <w:rFonts w:ascii="Arial" w:hAnsi="Arial" w:cs="Arial"/>
                <w:b/>
              </w:rPr>
              <w:t xml:space="preserve">Identificador de Rede</w:t>
            </w:r>
            <w:r>
              <w:rPr>
                <w:rFonts w:ascii="Arial" w:hAnsi="Arial" w:cs="Arial"/>
                <w:b/>
              </w:rPr>
              <w:t xml:space="preserve">/</w:t>
            </w:r>
            <w:r>
              <w:rPr>
                <w:rFonts w:ascii="Arial" w:hAnsi="Arial" w:cs="Arial"/>
                <w:b/>
              </w:rPr>
              <w:t xml:space="preserve">Hosts</w:t>
            </w:r>
            <w:r/>
          </w:p>
        </w:tc>
        <w:tc>
          <w:tcPr>
            <w:shd w:val="clear" w:fill="D9D9D9" w:color="D9D9D9"/>
            <w:tcW w:w="1552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Máscara</w:t>
            </w:r>
            <w:r/>
          </w:p>
        </w:tc>
        <w:tc>
          <w:tcPr>
            <w:shd w:val="clear" w:fill="D9D9D9" w:color="D9D9D9"/>
            <w:tcW w:w="1701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Nº Redes</w:t>
            </w:r>
            <w:r/>
          </w:p>
        </w:tc>
        <w:tc>
          <w:tcPr>
            <w:shd w:val="clear" w:fill="D9D9D9" w:color="D9D9D9"/>
            <w:tcW w:w="2505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Nºendereços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Hosts</w:t>
            </w:r>
            <w:r>
              <w:rPr>
                <w:rFonts w:ascii="Arial" w:hAnsi="Arial" w:cs="Arial"/>
                <w:b/>
              </w:rPr>
              <w:t xml:space="preserve">/por rede</w:t>
            </w:r>
            <w:r/>
          </w:p>
        </w:tc>
      </w:tr>
      <w:tr>
        <w:trPr>
          <w:trHeight w:val="174"/>
        </w:trPr>
        <w:tc>
          <w:tcPr>
            <w:tcW w:w="921" w:type="dxa"/>
            <w:textDirection w:val="lrTb"/>
            <w:noWrap w:val="false"/>
          </w:tcPr>
          <w:p>
            <w:pPr>
              <w:pStyle w:val="674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</w:t>
            </w:r>
            <w:r/>
          </w:p>
        </w:tc>
        <w:tc>
          <w:tcPr>
            <w:tcW w:w="1858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10</w:t>
            </w:r>
            <w:r/>
          </w:p>
        </w:tc>
        <w:tc>
          <w:tcPr>
            <w:tcW w:w="2543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N.H.H.H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552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255.0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  <w:r/>
          </w:p>
        </w:tc>
        <w:tc>
          <w:tcPr>
            <w:tcW w:w="2505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0000FF"/>
              </w:rPr>
              <w:t xml:space="preserve"> </w:t>
            </w:r>
            <w:r>
              <w:rPr>
                <w:rFonts w:ascii="Arial" w:hAnsi="Arial" w:cs="Arial"/>
                <w:b/>
                <w:color w:val="0000FF"/>
              </w:rPr>
              <w:t xml:space="preserve">16 777 214</w:t>
            </w:r>
            <w:r>
              <w:rPr>
                <w:rFonts w:ascii="Arial" w:hAnsi="Arial" w:cs="Arial"/>
                <w:b/>
                <w:color w:val="0000FF"/>
              </w:rPr>
            </w:r>
            <w:r/>
          </w:p>
        </w:tc>
      </w:tr>
    </w:tbl>
    <w:p>
      <w:pPr>
        <w:pStyle w:val="674"/>
        <w:jc w:val="both"/>
        <w:spacing w:lineRule="auto" w:line="360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674"/>
        <w:numPr>
          <w:ilvl w:val="0"/>
          <w:numId w:val="1"/>
        </w:numPr>
        <w:jc w:val="both"/>
        <w:spacing w:lineRule="auto" w:line="360"/>
        <w:rPr>
          <w:rFonts w:ascii="Arial" w:hAnsi="Arial" w:cs="Arial"/>
        </w:rPr>
      </w:pPr>
      <w:r>
        <w:rPr>
          <w:rFonts w:ascii="Arial" w:hAnsi="Arial" w:cs="Arial"/>
        </w:rPr>
        <w:t xml:space="preserve">Considere a </w:t>
      </w:r>
      <w:r>
        <w:rPr>
          <w:rFonts w:ascii="Arial" w:hAnsi="Arial" w:cs="Arial"/>
          <w:b/>
        </w:rPr>
        <w:t xml:space="preserve">classe </w:t>
      </w:r>
      <w:r>
        <w:rPr>
          <w:rFonts w:ascii="Arial" w:hAnsi="Arial" w:cs="Arial"/>
          <w:b/>
        </w:rPr>
        <w:t xml:space="preserve">B</w:t>
      </w:r>
      <w:r>
        <w:rPr>
          <w:rFonts w:ascii="Arial" w:hAnsi="Arial" w:cs="Arial"/>
        </w:rPr>
        <w:t xml:space="preserve"> de endereços </w:t>
      </w:r>
      <w:r>
        <w:rPr>
          <w:rFonts w:ascii="Arial" w:hAnsi="Arial" w:cs="Arial"/>
          <w:b/>
        </w:rPr>
        <w:t xml:space="preserve">públicos</w:t>
      </w:r>
      <w:r>
        <w:rPr>
          <w:rFonts w:ascii="Arial" w:hAnsi="Arial" w:cs="Arial"/>
        </w:rPr>
        <w:t xml:space="preserve"> </w:t>
      </w:r>
      <w:r/>
    </w:p>
    <w:tbl>
      <w:tblPr>
        <w:tblpPr w:horzAnchor="margin" w:tblpXSpec="center" w:vertAnchor="text" w:tblpY="151" w:leftFromText="141" w:topFromText="0" w:rightFromText="141" w:bottomFromText="0"/>
        <w:tblW w:w="11080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858"/>
        <w:gridCol w:w="2543"/>
        <w:gridCol w:w="1552"/>
        <w:gridCol w:w="1701"/>
        <w:gridCol w:w="2505"/>
      </w:tblGrid>
      <w:tr>
        <w:trPr>
          <w:trHeight w:val="174"/>
        </w:trPr>
        <w:tc>
          <w:tcPr>
            <w:shd w:val="clear" w:fill="D9D9D9" w:color="D9D9D9"/>
            <w:tcW w:w="921" w:type="dxa"/>
            <w:textDirection w:val="lrTb"/>
            <w:noWrap w:val="false"/>
          </w:tcPr>
          <w:p>
            <w:pPr>
              <w:pStyle w:val="674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Classe</w:t>
            </w:r>
            <w:r/>
          </w:p>
        </w:tc>
        <w:tc>
          <w:tcPr>
            <w:shd w:val="clear" w:fill="D9D9D9" w:color="D9D9D9"/>
            <w:tcW w:w="1858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Nºs primeiro octeto</w:t>
            </w:r>
            <w:r/>
          </w:p>
        </w:tc>
        <w:tc>
          <w:tcPr>
            <w:shd w:val="clear" w:fill="D9D9D9" w:color="D9D9D9"/>
            <w:tcW w:w="2543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Octetos </w:t>
            </w:r>
            <w:r>
              <w:rPr>
                <w:rFonts w:ascii="Arial" w:hAnsi="Arial" w:cs="Arial"/>
                <w:b/>
              </w:rPr>
              <w:t xml:space="preserve">Identificador de Rede</w:t>
            </w:r>
            <w:r>
              <w:rPr>
                <w:rFonts w:ascii="Arial" w:hAnsi="Arial" w:cs="Arial"/>
                <w:b/>
              </w:rPr>
              <w:t xml:space="preserve">/</w:t>
            </w:r>
            <w:r>
              <w:rPr>
                <w:rFonts w:ascii="Arial" w:hAnsi="Arial" w:cs="Arial"/>
                <w:b/>
              </w:rPr>
              <w:t xml:space="preserve">Hosts</w:t>
            </w:r>
            <w:r/>
          </w:p>
        </w:tc>
        <w:tc>
          <w:tcPr>
            <w:shd w:val="clear" w:fill="D9D9D9" w:color="D9D9D9"/>
            <w:tcW w:w="1552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Máscara</w:t>
            </w:r>
            <w:r/>
          </w:p>
        </w:tc>
        <w:tc>
          <w:tcPr>
            <w:shd w:val="clear" w:fill="D9D9D9" w:color="D9D9D9"/>
            <w:tcW w:w="1701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Nº Redes</w:t>
            </w:r>
            <w:r/>
          </w:p>
        </w:tc>
        <w:tc>
          <w:tcPr>
            <w:shd w:val="clear" w:fill="D9D9D9" w:color="D9D9D9"/>
            <w:tcW w:w="2505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Nºendereços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Hosts</w:t>
            </w:r>
            <w:r>
              <w:rPr>
                <w:rFonts w:ascii="Arial" w:hAnsi="Arial" w:cs="Arial"/>
                <w:b/>
              </w:rPr>
              <w:t xml:space="preserve">/por rede</w:t>
            </w:r>
            <w:r/>
          </w:p>
        </w:tc>
      </w:tr>
      <w:tr>
        <w:trPr>
          <w:trHeight w:val="174"/>
        </w:trPr>
        <w:tc>
          <w:tcPr>
            <w:tcW w:w="921" w:type="dxa"/>
            <w:textDirection w:val="lrTb"/>
            <w:noWrap w:val="false"/>
          </w:tcPr>
          <w:p>
            <w:pPr>
              <w:pStyle w:val="674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</w:t>
            </w:r>
            <w:r/>
          </w:p>
        </w:tc>
        <w:tc>
          <w:tcPr>
            <w:tcW w:w="1858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128-191</w:t>
            </w:r>
            <w:r/>
          </w:p>
        </w:tc>
        <w:tc>
          <w:tcPr>
            <w:tcW w:w="2543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N.N.H.H</w:t>
            </w:r>
            <w:r/>
          </w:p>
        </w:tc>
        <w:tc>
          <w:tcPr>
            <w:tcW w:w="1552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255.255.0.0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16 382  </w:t>
            </w:r>
            <w:r/>
          </w:p>
        </w:tc>
        <w:tc>
          <w:tcPr>
            <w:tcW w:w="2505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0000FF"/>
              </w:rPr>
              <w:t xml:space="preserve"> 65 534</w:t>
            </w:r>
            <w:r/>
          </w:p>
        </w:tc>
      </w:tr>
    </w:tbl>
    <w:p>
      <w:pPr>
        <w:pStyle w:val="674"/>
        <w:jc w:val="both"/>
        <w:spacing w:lineRule="auto" w:line="360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674"/>
        <w:numPr>
          <w:ilvl w:val="0"/>
          <w:numId w:val="1"/>
        </w:numPr>
        <w:jc w:val="both"/>
        <w:spacing w:lineRule="auto" w:line="360"/>
        <w:rPr>
          <w:rFonts w:ascii="Arial" w:hAnsi="Arial" w:cs="Arial"/>
        </w:rPr>
      </w:pPr>
      <w:r>
        <w:rPr>
          <w:rFonts w:ascii="Arial" w:hAnsi="Arial" w:cs="Arial"/>
        </w:rPr>
        <w:t xml:space="preserve">Indique a gama de endereços reservados da classe B</w:t>
      </w:r>
      <w:r/>
    </w:p>
    <w:p>
      <w:pPr>
        <w:pStyle w:val="674"/>
        <w:jc w:val="both"/>
        <w:spacing w:lineRule="auto" w:line="360"/>
        <w:rPr>
          <w:rFonts w:ascii="Arial" w:hAnsi="Arial" w:cs="Arial"/>
        </w:rPr>
      </w:pPr>
      <w:r>
        <w:rPr>
          <w:rFonts w:ascii="Arial" w:hAnsi="Arial" w:cs="Arial"/>
        </w:rPr>
        <w:t xml:space="preserve">128.0.0.0 a 128.0.255.255 e 191.255.0.0 a 191.255.255.255</w:t>
      </w:r>
      <w:r/>
    </w:p>
    <w:p>
      <w:pPr>
        <w:pStyle w:val="674"/>
        <w:numPr>
          <w:ilvl w:val="0"/>
          <w:numId w:val="1"/>
        </w:numPr>
        <w:jc w:val="both"/>
        <w:spacing w:lineRule="auto" w:line="360"/>
        <w:rPr>
          <w:rFonts w:ascii="Arial" w:hAnsi="Arial" w:cs="Arial"/>
        </w:rPr>
      </w:pPr>
      <w:r>
        <w:rPr>
          <w:rFonts w:ascii="Arial" w:hAnsi="Arial" w:cs="Arial"/>
        </w:rPr>
        <w:t xml:space="preserve">Considere a </w:t>
      </w:r>
      <w:r>
        <w:rPr>
          <w:rFonts w:ascii="Arial" w:hAnsi="Arial" w:cs="Arial"/>
          <w:b/>
        </w:rPr>
        <w:t xml:space="preserve">classe </w:t>
      </w:r>
      <w:r>
        <w:rPr>
          <w:rFonts w:ascii="Arial" w:hAnsi="Arial" w:cs="Arial"/>
          <w:b/>
        </w:rPr>
        <w:t xml:space="preserve">B</w:t>
      </w:r>
      <w:r>
        <w:rPr>
          <w:rFonts w:ascii="Arial" w:hAnsi="Arial" w:cs="Arial"/>
        </w:rPr>
        <w:t xml:space="preserve"> de endereços </w:t>
      </w:r>
      <w:r>
        <w:rPr>
          <w:rFonts w:ascii="Arial" w:hAnsi="Arial" w:cs="Arial"/>
          <w:b/>
        </w:rPr>
        <w:t xml:space="preserve">privado</w:t>
      </w:r>
      <w:r>
        <w:rPr>
          <w:rFonts w:ascii="Arial" w:hAnsi="Arial" w:cs="Arial"/>
        </w:rPr>
        <w:t xml:space="preserve"> </w:t>
      </w:r>
      <w:r/>
    </w:p>
    <w:tbl>
      <w:tblPr>
        <w:tblpPr w:horzAnchor="margin" w:tblpXSpec="center" w:vertAnchor="text" w:tblpY="151" w:leftFromText="141" w:topFromText="0" w:rightFromText="141" w:bottomFromText="0"/>
        <w:tblW w:w="11080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858"/>
        <w:gridCol w:w="2543"/>
        <w:gridCol w:w="1552"/>
        <w:gridCol w:w="1701"/>
        <w:gridCol w:w="2505"/>
      </w:tblGrid>
      <w:tr>
        <w:trPr>
          <w:trHeight w:val="174"/>
        </w:trPr>
        <w:tc>
          <w:tcPr>
            <w:shd w:val="clear" w:fill="D9D9D9" w:color="D9D9D9"/>
            <w:tcW w:w="921" w:type="dxa"/>
            <w:textDirection w:val="lrTb"/>
            <w:noWrap w:val="false"/>
          </w:tcPr>
          <w:p>
            <w:pPr>
              <w:pStyle w:val="674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Classe</w:t>
            </w:r>
            <w:r/>
          </w:p>
        </w:tc>
        <w:tc>
          <w:tcPr>
            <w:shd w:val="clear" w:fill="D9D9D9" w:color="D9D9D9"/>
            <w:tcW w:w="1858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Nºs primeiro octeto</w:t>
            </w:r>
            <w:r/>
          </w:p>
        </w:tc>
        <w:tc>
          <w:tcPr>
            <w:shd w:val="clear" w:fill="D9D9D9" w:color="D9D9D9"/>
            <w:tcW w:w="2543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Octetos </w:t>
            </w:r>
            <w:r>
              <w:rPr>
                <w:rFonts w:ascii="Arial" w:hAnsi="Arial" w:cs="Arial"/>
                <w:b/>
              </w:rPr>
              <w:t xml:space="preserve">Identificador de Rede</w:t>
            </w:r>
            <w:r>
              <w:rPr>
                <w:rFonts w:ascii="Arial" w:hAnsi="Arial" w:cs="Arial"/>
                <w:b/>
              </w:rPr>
              <w:t xml:space="preserve">/</w:t>
            </w:r>
            <w:r>
              <w:rPr>
                <w:rFonts w:ascii="Arial" w:hAnsi="Arial" w:cs="Arial"/>
                <w:b/>
              </w:rPr>
              <w:t xml:space="preserve">Hosts</w:t>
            </w:r>
            <w:r/>
          </w:p>
        </w:tc>
        <w:tc>
          <w:tcPr>
            <w:shd w:val="clear" w:fill="D9D9D9" w:color="D9D9D9"/>
            <w:tcW w:w="1552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Máscara</w:t>
            </w:r>
            <w:r/>
          </w:p>
        </w:tc>
        <w:tc>
          <w:tcPr>
            <w:shd w:val="clear" w:fill="D9D9D9" w:color="D9D9D9"/>
            <w:tcW w:w="1701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Nº Redes</w:t>
            </w:r>
            <w:r/>
          </w:p>
        </w:tc>
        <w:tc>
          <w:tcPr>
            <w:shd w:val="clear" w:fill="D9D9D9" w:color="D9D9D9"/>
            <w:tcW w:w="2505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Nºendereços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Hosts</w:t>
            </w:r>
            <w:r>
              <w:rPr>
                <w:rFonts w:ascii="Arial" w:hAnsi="Arial" w:cs="Arial"/>
                <w:b/>
              </w:rPr>
              <w:t xml:space="preserve">/por rede</w:t>
            </w:r>
            <w:r/>
          </w:p>
        </w:tc>
      </w:tr>
      <w:tr>
        <w:trPr>
          <w:trHeight w:val="174"/>
        </w:trPr>
        <w:tc>
          <w:tcPr>
            <w:tcW w:w="921" w:type="dxa"/>
            <w:textDirection w:val="lrTb"/>
            <w:noWrap w:val="false"/>
          </w:tcPr>
          <w:p>
            <w:pPr>
              <w:pStyle w:val="674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858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172.16 a 172.31</w:t>
            </w:r>
            <w:r/>
          </w:p>
        </w:tc>
        <w:tc>
          <w:tcPr>
            <w:tcW w:w="2543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N.N.H.H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552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255.255.0.0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16 382  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2505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0000FF"/>
              </w:rPr>
              <w:t xml:space="preserve"> 65 534</w:t>
            </w:r>
            <w:r>
              <w:rPr>
                <w:rFonts w:ascii="Arial" w:hAnsi="Arial" w:cs="Arial"/>
              </w:rPr>
            </w:r>
            <w:r/>
          </w:p>
        </w:tc>
      </w:tr>
    </w:tbl>
    <w:p>
      <w:pPr>
        <w:pStyle w:val="674"/>
        <w:jc w:val="both"/>
        <w:spacing w:lineRule="auto" w:line="360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674"/>
        <w:jc w:val="both"/>
        <w:spacing w:lineRule="auto" w:line="360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674"/>
        <w:jc w:val="both"/>
        <w:spacing w:lineRule="auto" w:line="360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674"/>
        <w:numPr>
          <w:ilvl w:val="0"/>
          <w:numId w:val="1"/>
        </w:numPr>
        <w:jc w:val="both"/>
        <w:spacing w:lineRule="auto" w:line="360"/>
        <w:rPr>
          <w:rFonts w:ascii="Arial" w:hAnsi="Arial" w:cs="Arial"/>
        </w:rPr>
      </w:pPr>
      <w:r>
        <w:rPr>
          <w:rFonts w:ascii="Arial" w:hAnsi="Arial" w:cs="Arial"/>
        </w:rPr>
        <w:t xml:space="preserve">Considere a </w:t>
      </w:r>
      <w:r>
        <w:rPr>
          <w:rFonts w:ascii="Arial" w:hAnsi="Arial" w:cs="Arial"/>
          <w:b/>
        </w:rPr>
        <w:t xml:space="preserve">classe </w:t>
      </w:r>
      <w:r>
        <w:rPr>
          <w:rFonts w:ascii="Arial" w:hAnsi="Arial" w:cs="Arial"/>
          <w:b/>
        </w:rPr>
        <w:t xml:space="preserve">C</w:t>
      </w:r>
      <w:r>
        <w:rPr>
          <w:rFonts w:ascii="Arial" w:hAnsi="Arial" w:cs="Arial"/>
        </w:rPr>
        <w:t xml:space="preserve"> de endereços </w:t>
      </w:r>
      <w:r>
        <w:rPr>
          <w:rFonts w:ascii="Arial" w:hAnsi="Arial" w:cs="Arial"/>
          <w:b/>
        </w:rPr>
        <w:t xml:space="preserve">públicos</w:t>
      </w:r>
      <w:r>
        <w:rPr>
          <w:rFonts w:ascii="Arial" w:hAnsi="Arial" w:cs="Arial"/>
        </w:rPr>
        <w:t xml:space="preserve"> </w:t>
      </w:r>
      <w:r/>
    </w:p>
    <w:tbl>
      <w:tblPr>
        <w:tblpPr w:horzAnchor="margin" w:tblpXSpec="center" w:vertAnchor="text" w:tblpY="151" w:leftFromText="141" w:topFromText="0" w:rightFromText="141" w:bottomFromText="0"/>
        <w:tblW w:w="11080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858"/>
        <w:gridCol w:w="2543"/>
        <w:gridCol w:w="1552"/>
        <w:gridCol w:w="1701"/>
        <w:gridCol w:w="2505"/>
      </w:tblGrid>
      <w:tr>
        <w:trPr>
          <w:trHeight w:val="174"/>
        </w:trPr>
        <w:tc>
          <w:tcPr>
            <w:shd w:val="clear" w:fill="D9D9D9" w:color="D9D9D9"/>
            <w:tcW w:w="921" w:type="dxa"/>
            <w:textDirection w:val="lrTb"/>
            <w:noWrap w:val="false"/>
          </w:tcPr>
          <w:p>
            <w:pPr>
              <w:pStyle w:val="674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Classe</w:t>
            </w:r>
            <w:r/>
          </w:p>
        </w:tc>
        <w:tc>
          <w:tcPr>
            <w:shd w:val="clear" w:fill="D9D9D9" w:color="D9D9D9"/>
            <w:tcW w:w="1858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Nºs primeiro octeto</w:t>
            </w:r>
            <w:r/>
          </w:p>
        </w:tc>
        <w:tc>
          <w:tcPr>
            <w:shd w:val="clear" w:fill="D9D9D9" w:color="D9D9D9"/>
            <w:tcW w:w="2543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Octetos </w:t>
            </w:r>
            <w:r>
              <w:rPr>
                <w:rFonts w:ascii="Arial" w:hAnsi="Arial" w:cs="Arial"/>
                <w:b/>
              </w:rPr>
              <w:t xml:space="preserve">Identificador de Rede</w:t>
            </w:r>
            <w:r>
              <w:rPr>
                <w:rFonts w:ascii="Arial" w:hAnsi="Arial" w:cs="Arial"/>
                <w:b/>
              </w:rPr>
              <w:t xml:space="preserve">/</w:t>
            </w:r>
            <w:r>
              <w:rPr>
                <w:rFonts w:ascii="Arial" w:hAnsi="Arial" w:cs="Arial"/>
                <w:b/>
              </w:rPr>
              <w:t xml:space="preserve">Hosts</w:t>
            </w:r>
            <w:r/>
          </w:p>
        </w:tc>
        <w:tc>
          <w:tcPr>
            <w:shd w:val="clear" w:fill="D9D9D9" w:color="D9D9D9"/>
            <w:tcW w:w="1552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Máscara</w:t>
            </w:r>
            <w:r/>
          </w:p>
        </w:tc>
        <w:tc>
          <w:tcPr>
            <w:shd w:val="clear" w:fill="D9D9D9" w:color="D9D9D9"/>
            <w:tcW w:w="1701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Nº Redes</w:t>
            </w:r>
            <w:r/>
          </w:p>
        </w:tc>
        <w:tc>
          <w:tcPr>
            <w:shd w:val="clear" w:fill="D9D9D9" w:color="D9D9D9"/>
            <w:tcW w:w="2505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Nºendereços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Hosts</w:t>
            </w:r>
            <w:r>
              <w:rPr>
                <w:rFonts w:ascii="Arial" w:hAnsi="Arial" w:cs="Arial"/>
                <w:b/>
              </w:rPr>
              <w:t xml:space="preserve">/por rede</w:t>
            </w:r>
            <w:r/>
          </w:p>
        </w:tc>
      </w:tr>
      <w:tr>
        <w:trPr>
          <w:trHeight w:val="174"/>
        </w:trPr>
        <w:tc>
          <w:tcPr>
            <w:tcW w:w="921" w:type="dxa"/>
            <w:textDirection w:val="lrTb"/>
            <w:noWrap w:val="false"/>
          </w:tcPr>
          <w:p>
            <w:pPr>
              <w:pStyle w:val="674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</w:t>
            </w:r>
            <w:r/>
          </w:p>
        </w:tc>
        <w:tc>
          <w:tcPr>
            <w:tcW w:w="1858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192-223</w:t>
            </w:r>
            <w:r/>
          </w:p>
        </w:tc>
        <w:tc>
          <w:tcPr>
            <w:tcW w:w="2543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N.N.N.H  </w:t>
            </w:r>
            <w:r/>
          </w:p>
        </w:tc>
        <w:tc>
          <w:tcPr>
            <w:tcW w:w="1552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255.255.255.0  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2 097 150</w:t>
            </w:r>
            <w:r/>
          </w:p>
        </w:tc>
        <w:tc>
          <w:tcPr>
            <w:tcW w:w="2505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0000FF"/>
              </w:rPr>
              <w:t xml:space="preserve">254 </w:t>
            </w:r>
            <w:r/>
          </w:p>
        </w:tc>
      </w:tr>
    </w:tbl>
    <w:p>
      <w:pPr>
        <w:pStyle w:val="674"/>
        <w:jc w:val="both"/>
        <w:spacing w:lineRule="auto" w:line="360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674"/>
        <w:numPr>
          <w:ilvl w:val="0"/>
          <w:numId w:val="1"/>
        </w:numPr>
        <w:jc w:val="both"/>
        <w:spacing w:lineRule="auto" w:line="360"/>
        <w:rPr>
          <w:rFonts w:ascii="Arial" w:hAnsi="Arial" w:cs="Arial"/>
        </w:rPr>
      </w:pPr>
      <w:r>
        <w:rPr>
          <w:rFonts w:ascii="Arial" w:hAnsi="Arial" w:cs="Arial"/>
        </w:rPr>
        <w:t xml:space="preserve">Indique a gama de endereços reservados da classe </w:t>
      </w:r>
      <w:r>
        <w:rPr>
          <w:rFonts w:ascii="Arial" w:hAnsi="Arial" w:cs="Arial"/>
        </w:rPr>
        <w:t xml:space="preserve">C</w:t>
      </w:r>
      <w:r/>
    </w:p>
    <w:p>
      <w:pPr>
        <w:pStyle w:val="674"/>
        <w:jc w:val="both"/>
        <w:spacing w:lineRule="auto" w:line="360"/>
        <w:rPr>
          <w:rFonts w:ascii="Arial" w:hAnsi="Arial" w:cs="Arial"/>
        </w:rPr>
      </w:pPr>
      <w:r>
        <w:rPr>
          <w:rFonts w:ascii="Arial" w:hAnsi="Arial" w:cs="Arial"/>
        </w:rPr>
        <w:t xml:space="preserve">223.255.255.0 a 223.255.255.255</w:t>
      </w:r>
      <w:r/>
    </w:p>
    <w:p>
      <w:pPr>
        <w:pStyle w:val="674"/>
        <w:numPr>
          <w:ilvl w:val="0"/>
          <w:numId w:val="1"/>
        </w:numPr>
        <w:jc w:val="both"/>
        <w:spacing w:lineRule="auto" w:line="360"/>
        <w:rPr>
          <w:rFonts w:ascii="Arial" w:hAnsi="Arial" w:cs="Arial"/>
        </w:rPr>
      </w:pPr>
      <w:r>
        <w:rPr>
          <w:rFonts w:ascii="Arial" w:hAnsi="Arial" w:cs="Arial"/>
        </w:rPr>
        <w:t xml:space="preserve">Considere a </w:t>
      </w:r>
      <w:r>
        <w:rPr>
          <w:rFonts w:ascii="Arial" w:hAnsi="Arial" w:cs="Arial"/>
          <w:b/>
        </w:rPr>
        <w:t xml:space="preserve">classe </w:t>
      </w:r>
      <w:r>
        <w:rPr>
          <w:rFonts w:ascii="Arial" w:hAnsi="Arial" w:cs="Arial"/>
          <w:b/>
        </w:rPr>
        <w:t xml:space="preserve">C</w:t>
      </w:r>
      <w:r>
        <w:rPr>
          <w:rFonts w:ascii="Arial" w:hAnsi="Arial" w:cs="Arial"/>
        </w:rPr>
        <w:t xml:space="preserve"> de endereços </w:t>
      </w:r>
      <w:r>
        <w:rPr>
          <w:rFonts w:ascii="Arial" w:hAnsi="Arial" w:cs="Arial"/>
          <w:b/>
        </w:rPr>
        <w:t xml:space="preserve">privado</w:t>
      </w:r>
      <w:r>
        <w:rPr>
          <w:rFonts w:ascii="Arial" w:hAnsi="Arial" w:cs="Arial"/>
        </w:rPr>
        <w:t xml:space="preserve"> </w:t>
      </w:r>
      <w:r/>
    </w:p>
    <w:tbl>
      <w:tblPr>
        <w:tblpPr w:horzAnchor="margin" w:tblpXSpec="center" w:vertAnchor="text" w:tblpY="151" w:leftFromText="141" w:topFromText="0" w:rightFromText="141" w:bottomFromText="0"/>
        <w:tblW w:w="11080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858"/>
        <w:gridCol w:w="2543"/>
        <w:gridCol w:w="1552"/>
        <w:gridCol w:w="1701"/>
        <w:gridCol w:w="2505"/>
      </w:tblGrid>
      <w:tr>
        <w:trPr>
          <w:trHeight w:val="901"/>
        </w:trPr>
        <w:tc>
          <w:tcPr>
            <w:shd w:val="clear" w:fill="D9D9D9" w:color="D9D9D9"/>
            <w:tcW w:w="921" w:type="dxa"/>
            <w:textDirection w:val="lrTb"/>
            <w:noWrap w:val="false"/>
          </w:tcPr>
          <w:p>
            <w:pPr>
              <w:pStyle w:val="674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Classe</w:t>
            </w:r>
            <w:r/>
          </w:p>
        </w:tc>
        <w:tc>
          <w:tcPr>
            <w:shd w:val="clear" w:fill="D9D9D9" w:color="D9D9D9"/>
            <w:tcW w:w="1858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Nºs primeiro octeto</w:t>
            </w:r>
            <w:r/>
          </w:p>
        </w:tc>
        <w:tc>
          <w:tcPr>
            <w:shd w:val="clear" w:fill="D9D9D9" w:color="D9D9D9"/>
            <w:tcW w:w="2543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Octetos </w:t>
            </w:r>
            <w:r>
              <w:rPr>
                <w:rFonts w:ascii="Arial" w:hAnsi="Arial" w:cs="Arial"/>
                <w:b/>
              </w:rPr>
              <w:t xml:space="preserve">Identificador de Rede</w:t>
            </w:r>
            <w:r>
              <w:rPr>
                <w:rFonts w:ascii="Arial" w:hAnsi="Arial" w:cs="Arial"/>
                <w:b/>
              </w:rPr>
              <w:t xml:space="preserve">/</w:t>
            </w:r>
            <w:r>
              <w:rPr>
                <w:rFonts w:ascii="Arial" w:hAnsi="Arial" w:cs="Arial"/>
                <w:b/>
              </w:rPr>
              <w:t xml:space="preserve">Hosts</w:t>
            </w:r>
            <w:r/>
          </w:p>
        </w:tc>
        <w:tc>
          <w:tcPr>
            <w:shd w:val="clear" w:fill="D9D9D9" w:color="D9D9D9"/>
            <w:tcW w:w="1552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Máscara</w:t>
            </w:r>
            <w:r/>
          </w:p>
        </w:tc>
        <w:tc>
          <w:tcPr>
            <w:shd w:val="clear" w:fill="D9D9D9" w:color="D9D9D9"/>
            <w:tcW w:w="1701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Nº Redes</w:t>
            </w:r>
            <w:r/>
          </w:p>
        </w:tc>
        <w:tc>
          <w:tcPr>
            <w:shd w:val="clear" w:fill="D9D9D9" w:color="D9D9D9"/>
            <w:tcW w:w="2505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Nºendereços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Hosts</w:t>
            </w:r>
            <w:r>
              <w:rPr>
                <w:rFonts w:ascii="Arial" w:hAnsi="Arial" w:cs="Arial"/>
                <w:b/>
              </w:rPr>
              <w:t xml:space="preserve">/por rede</w:t>
            </w:r>
            <w:r/>
          </w:p>
        </w:tc>
      </w:tr>
      <w:tr>
        <w:trPr>
          <w:trHeight w:val="174"/>
        </w:trPr>
        <w:tc>
          <w:tcPr>
            <w:tcW w:w="921" w:type="dxa"/>
            <w:textDirection w:val="lrTb"/>
            <w:noWrap w:val="false"/>
          </w:tcPr>
          <w:p>
            <w:pPr>
              <w:pStyle w:val="674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</w:t>
            </w:r>
            <w:r/>
          </w:p>
        </w:tc>
        <w:tc>
          <w:tcPr>
            <w:tcW w:w="1858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192.168.0 a 192.168.255</w:t>
            </w:r>
            <w:r/>
          </w:p>
        </w:tc>
        <w:tc>
          <w:tcPr>
            <w:tcW w:w="2543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N.N.N.H</w:t>
            </w:r>
            <w:r/>
          </w:p>
        </w:tc>
        <w:tc>
          <w:tcPr>
            <w:tcW w:w="1552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255.255.255.0</w:t>
            </w:r>
            <w:r>
              <w:rPr>
                <w:rFonts w:ascii="Arial" w:hAnsi="Arial" w:cs="Arial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/>
          </w:p>
        </w:tc>
        <w:tc>
          <w:tcPr>
            <w:tcW w:w="2505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0000FF"/>
              </w:rPr>
              <w:t xml:space="preserve"> </w:t>
            </w:r>
            <w:r/>
          </w:p>
        </w:tc>
      </w:tr>
    </w:tbl>
    <w:p>
      <w:pPr>
        <w:pStyle w:val="674"/>
        <w:jc w:val="both"/>
        <w:spacing w:lineRule="auto" w:line="360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674"/>
        <w:numPr>
          <w:ilvl w:val="0"/>
          <w:numId w:val="1"/>
        </w:numPr>
        <w:jc w:val="both"/>
        <w:spacing w:lineRule="auto" w:line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Considere as </w:t>
      </w:r>
      <w:r>
        <w:rPr>
          <w:rFonts w:ascii="Arial" w:hAnsi="Arial" w:cs="Arial"/>
          <w:b/>
        </w:rPr>
        <w:t xml:space="preserve">classes dos endereços IP privados</w:t>
      </w:r>
      <w:r>
        <w:rPr>
          <w:rFonts w:ascii="Arial" w:hAnsi="Arial" w:cs="Arial"/>
        </w:rPr>
        <w:t xml:space="preserve">.</w:t>
      </w:r>
      <w:r/>
    </w:p>
    <w:p>
      <w:pPr>
        <w:pStyle w:val="674"/>
        <w:jc w:val="both"/>
        <w:spacing w:lineRule="auto" w:line="360"/>
        <w:rPr>
          <w:rFonts w:ascii="Arial" w:hAnsi="Arial" w:cs="Arial"/>
        </w:rPr>
      </w:pPr>
      <w:r>
        <w:rPr>
          <w:rFonts w:ascii="Arial" w:hAnsi="Arial" w:cs="Arial"/>
        </w:rPr>
        <w:t xml:space="preserve">P</w:t>
      </w:r>
      <w:r>
        <w:rPr>
          <w:rFonts w:ascii="Arial" w:hAnsi="Arial" w:cs="Arial"/>
        </w:rPr>
        <w:t xml:space="preserve">reencha a seguinte tabela, escreva palavra ou números onde aparece *  </w:t>
      </w:r>
      <w:r>
        <w:rPr>
          <w:rFonts w:ascii="Arial" w:hAnsi="Arial" w:cs="Arial"/>
        </w:rPr>
        <w:t xml:space="preserve"> </w:t>
      </w:r>
      <w:r/>
    </w:p>
    <w:tbl>
      <w:tblPr>
        <w:tblpPr w:horzAnchor="margin" w:tblpXSpec="center" w:vertAnchor="text" w:tblpY="151" w:leftFromText="141" w:topFromText="0" w:rightFromText="141" w:bottomFromText="0"/>
        <w:tblW w:w="0" w:type="auto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858"/>
        <w:gridCol w:w="2543"/>
        <w:gridCol w:w="2505"/>
      </w:tblGrid>
      <w:tr>
        <w:trPr>
          <w:trHeight w:val="174"/>
        </w:trPr>
        <w:tc>
          <w:tcPr>
            <w:shd w:val="clear" w:fill="D9D9D9" w:color="D9D9D9"/>
            <w:tcW w:w="921" w:type="dxa"/>
            <w:textDirection w:val="lrTb"/>
            <w:noWrap w:val="false"/>
          </w:tcPr>
          <w:p>
            <w:pPr>
              <w:pStyle w:val="674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Classe</w:t>
            </w:r>
            <w:r/>
          </w:p>
        </w:tc>
        <w:tc>
          <w:tcPr>
            <w:shd w:val="clear" w:fill="D9D9D9" w:color="D9D9D9"/>
            <w:tcW w:w="1858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Endereço IP</w:t>
            </w:r>
            <w:r/>
          </w:p>
        </w:tc>
        <w:tc>
          <w:tcPr>
            <w:shd w:val="clear" w:fill="D9D9D9" w:color="D9D9D9"/>
            <w:tcW w:w="2543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Identificador de Rede</w:t>
            </w:r>
            <w:r/>
          </w:p>
        </w:tc>
        <w:tc>
          <w:tcPr>
            <w:shd w:val="clear" w:fill="D9D9D9" w:color="D9D9D9"/>
            <w:tcW w:w="2505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Identificador do </w:t>
            </w:r>
            <w:r>
              <w:rPr>
                <w:rFonts w:ascii="Arial" w:hAnsi="Arial" w:cs="Arial"/>
                <w:b/>
              </w:rPr>
              <w:t xml:space="preserve">Host</w:t>
            </w:r>
            <w:r/>
          </w:p>
        </w:tc>
      </w:tr>
      <w:tr>
        <w:trPr>
          <w:trHeight w:val="174"/>
        </w:trPr>
        <w:tc>
          <w:tcPr>
            <w:tcW w:w="921" w:type="dxa"/>
            <w:textDirection w:val="lrTb"/>
            <w:noWrap w:val="false"/>
          </w:tcPr>
          <w:p>
            <w:pPr>
              <w:pStyle w:val="674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  <w:r/>
          </w:p>
        </w:tc>
        <w:tc>
          <w:tcPr>
            <w:tcW w:w="1858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10</w:t>
            </w:r>
            <w:r>
              <w:rPr>
                <w:rFonts w:ascii="Arial" w:hAnsi="Arial" w:cs="Arial"/>
              </w:rPr>
              <w:t xml:space="preserve">.2.68.12           *</w:t>
            </w:r>
            <w:r/>
          </w:p>
        </w:tc>
        <w:tc>
          <w:tcPr>
            <w:tcW w:w="2543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*10</w:t>
            </w:r>
            <w:r/>
          </w:p>
        </w:tc>
        <w:tc>
          <w:tcPr>
            <w:tcW w:w="2505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b/>
                <w:color w:val="0000FF"/>
              </w:rPr>
              <w:t xml:space="preserve">2.68.12</w:t>
            </w:r>
            <w:r/>
          </w:p>
        </w:tc>
      </w:tr>
      <w:tr>
        <w:trPr>
          <w:trHeight w:val="174"/>
        </w:trPr>
        <w:tc>
          <w:tcPr>
            <w:tcW w:w="921" w:type="dxa"/>
            <w:textDirection w:val="lrTb"/>
            <w:noWrap w:val="false"/>
          </w:tcPr>
          <w:p>
            <w:pPr>
              <w:pStyle w:val="674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B</w:t>
            </w:r>
            <w:r/>
          </w:p>
        </w:tc>
        <w:tc>
          <w:tcPr>
            <w:tcW w:w="1858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172.1</w:t>
            </w:r>
            <w:r>
              <w:rPr>
                <w:rFonts w:ascii="Arial" w:hAnsi="Arial" w:cs="Arial"/>
                <w:b/>
              </w:rPr>
              <w:t xml:space="preserve">6</w:t>
            </w:r>
            <w:r>
              <w:rPr>
                <w:rFonts w:ascii="Arial" w:hAnsi="Arial" w:cs="Arial"/>
              </w:rPr>
              <w:t xml:space="preserve">.101.25</w:t>
            </w:r>
            <w:r/>
          </w:p>
        </w:tc>
        <w:tc>
          <w:tcPr>
            <w:tcW w:w="2543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172. </w:t>
            </w:r>
            <w:r>
              <w:rPr>
                <w:rFonts w:ascii="Arial" w:hAnsi="Arial" w:cs="Arial"/>
                <w:b/>
              </w:rPr>
              <w:t xml:space="preserve">16</w:t>
            </w:r>
            <w:r/>
          </w:p>
        </w:tc>
        <w:tc>
          <w:tcPr>
            <w:tcW w:w="2505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*101.25</w:t>
            </w:r>
            <w:r/>
          </w:p>
        </w:tc>
      </w:tr>
      <w:tr>
        <w:trPr>
          <w:trHeight w:val="174"/>
        </w:trPr>
        <w:tc>
          <w:tcPr>
            <w:tcW w:w="921" w:type="dxa"/>
            <w:textDirection w:val="lrTb"/>
            <w:noWrap w:val="false"/>
          </w:tcPr>
          <w:p>
            <w:pPr>
              <w:pStyle w:val="674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</w:t>
            </w:r>
            <w:r/>
          </w:p>
        </w:tc>
        <w:tc>
          <w:tcPr>
            <w:tcW w:w="1858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*192.168.1.10</w:t>
            </w:r>
            <w:r/>
          </w:p>
        </w:tc>
        <w:tc>
          <w:tcPr>
            <w:tcW w:w="2543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192.168.1</w:t>
            </w:r>
            <w:r/>
          </w:p>
        </w:tc>
        <w:tc>
          <w:tcPr>
            <w:tcW w:w="2505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10</w:t>
            </w:r>
            <w:r/>
          </w:p>
        </w:tc>
      </w:tr>
    </w:tbl>
    <w:p>
      <w:pPr>
        <w:pStyle w:val="674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674"/>
        <w:numPr>
          <w:ilvl w:val="0"/>
          <w:numId w:val="1"/>
        </w:numPr>
        <w:jc w:val="both"/>
        <w:spacing w:lineRule="auto" w:line="24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Das afirmações seguintes, indique as que são verdadeiras e as que são Falsas. </w:t>
      </w:r>
      <w:r>
        <w:rPr>
          <w:rFonts w:ascii="Arial" w:hAnsi="Arial" w:cs="Arial"/>
          <w:b/>
        </w:rPr>
        <w:t xml:space="preserve">Corrija as Falsas.</w:t>
      </w:r>
      <w:r/>
    </w:p>
    <w:p>
      <w:pPr>
        <w:pStyle w:val="674"/>
        <w:jc w:val="both"/>
        <w:spacing w:lineRule="auto" w:line="240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674"/>
        <w:numPr>
          <w:ilvl w:val="0"/>
          <w:numId w:val="6"/>
        </w:numPr>
        <w:spacing w:lineRule="auto" w:line="360"/>
        <w:rPr>
          <w:rFonts w:ascii="Arial" w:hAnsi="Arial" w:cs="Arial"/>
          <w:color w:val="3366FF"/>
        </w:rPr>
      </w:pPr>
      <w:r>
        <w:rPr>
          <w:rFonts w:ascii="Arial" w:hAnsi="Arial" w:cs="Arial"/>
        </w:rPr>
        <w:t xml:space="preserve">Endereços </w:t>
      </w:r>
      <w:r>
        <w:rPr>
          <w:rFonts w:ascii="Arial" w:hAnsi="Arial" w:cs="Arial"/>
        </w:rPr>
        <w:t xml:space="preserve">IP´s</w:t>
      </w:r>
      <w:r>
        <w:rPr>
          <w:rFonts w:ascii="Arial" w:hAnsi="Arial" w:cs="Arial"/>
        </w:rPr>
        <w:t xml:space="preserve"> são identificadores únicos   </w:t>
      </w:r>
      <w:r>
        <w:rPr>
          <w:rFonts w:ascii="Arial" w:hAnsi="Arial" w:cs="Arial"/>
          <w:color w:val="3366FF"/>
        </w:rPr>
        <w:t xml:space="preserve"> V</w:t>
      </w:r>
      <w:r/>
    </w:p>
    <w:p>
      <w:pPr>
        <w:pStyle w:val="674"/>
        <w:numPr>
          <w:ilvl w:val="0"/>
          <w:numId w:val="6"/>
        </w:numPr>
        <w:spacing w:lineRule="auto" w:line="360"/>
        <w:rPr>
          <w:rFonts w:ascii="Arial" w:hAnsi="Arial" w:cs="Arial"/>
        </w:rPr>
      </w:pPr>
      <w:r>
        <w:rPr>
          <w:rFonts w:ascii="Arial" w:hAnsi="Arial" w:cs="Arial"/>
        </w:rPr>
        <w:t xml:space="preserve">Não podem existir </w:t>
      </w:r>
      <w:r>
        <w:rPr>
          <w:rFonts w:ascii="Arial" w:hAnsi="Arial" w:cs="Arial"/>
        </w:rPr>
        <w:t xml:space="preserve">IP’s</w:t>
      </w:r>
      <w:r>
        <w:rPr>
          <w:rFonts w:ascii="Arial" w:hAnsi="Arial" w:cs="Arial"/>
        </w:rPr>
        <w:t xml:space="preserve"> iguais numa rede </w:t>
      </w:r>
      <w:r>
        <w:rPr>
          <w:rFonts w:ascii="Arial" w:hAnsi="Arial" w:cs="Arial"/>
          <w:color w:val="3366FF"/>
        </w:rPr>
        <w:t xml:space="preserve"> V</w:t>
      </w:r>
      <w:r/>
    </w:p>
    <w:p>
      <w:pPr>
        <w:pStyle w:val="674"/>
        <w:numPr>
          <w:ilvl w:val="0"/>
          <w:numId w:val="6"/>
        </w:numPr>
        <w:spacing w:lineRule="auto" w:line="360"/>
        <w:rPr>
          <w:rFonts w:ascii="Arial" w:hAnsi="Arial" w:cs="Arial"/>
        </w:rPr>
      </w:pPr>
      <w:r>
        <w:rPr>
          <w:rFonts w:ascii="Arial" w:hAnsi="Arial" w:cs="Arial"/>
        </w:rPr>
        <w:t xml:space="preserve">Os </w:t>
      </w:r>
      <w:r>
        <w:rPr>
          <w:rFonts w:ascii="Arial" w:hAnsi="Arial" w:cs="Arial"/>
        </w:rPr>
        <w:t xml:space="preserve">IP’s</w:t>
      </w:r>
      <w:r>
        <w:rPr>
          <w:rFonts w:ascii="Arial" w:hAnsi="Arial" w:cs="Arial"/>
        </w:rPr>
        <w:t xml:space="preserve"> privados </w:t>
      </w:r>
      <w:r>
        <w:rPr>
          <w:rFonts w:ascii="Arial" w:hAnsi="Arial" w:cs="Arial"/>
          <w:strike/>
        </w:rPr>
        <w:t xml:space="preserve">não</w:t>
      </w:r>
      <w:r>
        <w:rPr>
          <w:rFonts w:ascii="Arial" w:hAnsi="Arial" w:cs="Arial"/>
        </w:rPr>
        <w:t xml:space="preserve"> podem ser os mesmos em </w:t>
      </w:r>
      <w:r>
        <w:rPr>
          <w:rFonts w:ascii="Arial" w:hAnsi="Arial" w:cs="Arial"/>
        </w:rPr>
        <w:t xml:space="preserve">diferentes</w:t>
      </w:r>
      <w:r>
        <w:rPr>
          <w:rFonts w:ascii="Arial" w:hAnsi="Arial" w:cs="Arial"/>
          <w:color w:val="3366FF"/>
        </w:rPr>
        <w:t xml:space="preserve"> </w:t>
      </w:r>
      <w:r>
        <w:rPr>
          <w:rFonts w:ascii="Arial" w:hAnsi="Arial" w:cs="Arial"/>
        </w:rPr>
        <w:t xml:space="preserve">redes privadas F</w:t>
      </w:r>
      <w:r/>
    </w:p>
    <w:p>
      <w:pPr>
        <w:pStyle w:val="674"/>
        <w:numPr>
          <w:ilvl w:val="0"/>
          <w:numId w:val="6"/>
        </w:numPr>
        <w:spacing w:lineRule="auto" w:line="360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A rede privada tem </w:t>
      </w:r>
      <w:r>
        <w:rPr>
          <w:rFonts w:ascii="Arial" w:hAnsi="Arial" w:cs="Arial"/>
          <w:strike/>
        </w:rPr>
        <w:t xml:space="preserve">metade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92D050"/>
        </w:rPr>
        <w:t xml:space="preserve">menos de metade</w:t>
      </w:r>
      <w:r>
        <w:rPr>
          <w:rFonts w:ascii="Arial" w:hAnsi="Arial" w:cs="Arial"/>
        </w:rPr>
        <w:t xml:space="preserve"> da gama dos </w:t>
      </w:r>
      <w:r>
        <w:rPr>
          <w:rFonts w:ascii="Arial" w:hAnsi="Arial" w:cs="Arial"/>
        </w:rPr>
        <w:t xml:space="preserve">IP’s</w:t>
      </w:r>
      <w:r>
        <w:rPr>
          <w:rFonts w:ascii="Arial" w:hAnsi="Arial" w:cs="Arial"/>
        </w:rPr>
        <w:t xml:space="preserve"> disponíveis   </w:t>
      </w:r>
      <w:r>
        <w:rPr>
          <w:rFonts w:ascii="Arial" w:hAnsi="Arial" w:cs="Arial"/>
          <w:color w:val="0000FF"/>
        </w:rPr>
        <w:t xml:space="preserve"> F</w:t>
      </w:r>
      <w:r/>
    </w:p>
    <w:p>
      <w:pPr>
        <w:pStyle w:val="674"/>
        <w:numPr>
          <w:ilvl w:val="0"/>
          <w:numId w:val="6"/>
        </w:numPr>
        <w:spacing w:lineRule="auto" w:line="360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A gama de endereços públicos da classe </w:t>
      </w:r>
      <w:r>
        <w:rPr>
          <w:rFonts w:ascii="Arial" w:hAnsi="Arial" w:cs="Arial"/>
          <w:strike/>
        </w:rPr>
        <w:t xml:space="preserve">A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color w:val="92D050"/>
        </w:rPr>
        <w:t xml:space="preserve">B</w:t>
      </w:r>
      <w:r>
        <w:rPr>
          <w:rFonts w:ascii="Arial" w:hAnsi="Arial" w:cs="Arial"/>
        </w:rPr>
        <w:t xml:space="preserve"> no primeiro octeto vai de 120 a 191 F</w:t>
      </w:r>
      <w:r/>
    </w:p>
    <w:p>
      <w:pPr>
        <w:pStyle w:val="674"/>
        <w:numPr>
          <w:ilvl w:val="0"/>
          <w:numId w:val="6"/>
        </w:numPr>
        <w:spacing w:lineRule="auto" w:line="360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A gama de endereços privados da classe </w:t>
      </w:r>
      <w:r>
        <w:rPr>
          <w:rFonts w:ascii="Arial" w:hAnsi="Arial" w:cs="Arial"/>
        </w:rPr>
        <w:t xml:space="preserve">B tem </w:t>
      </w:r>
      <w:r>
        <w:rPr>
          <w:rFonts w:ascii="Arial" w:hAnsi="Arial" w:cs="Arial"/>
          <w:strike/>
        </w:rPr>
        <w:t xml:space="preserve">256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color w:val="92D050"/>
        </w:rPr>
        <w:t xml:space="preserve">16</w:t>
      </w:r>
      <w:r>
        <w:rPr>
          <w:rFonts w:ascii="Arial" w:hAnsi="Arial" w:cs="Arial"/>
        </w:rPr>
        <w:t xml:space="preserve"> redes</w:t>
      </w:r>
      <w:r>
        <w:rPr>
          <w:rFonts w:ascii="Arial" w:hAnsi="Arial" w:cs="Arial"/>
        </w:rPr>
        <w:t xml:space="preserve"> F</w:t>
      </w:r>
      <w:r/>
    </w:p>
    <w:p>
      <w:pPr>
        <w:jc w:val="both"/>
        <w:spacing w:lineRule="auto" w:line="360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674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Uma classe é identificada </w:t>
      </w:r>
      <w:r>
        <w:rPr>
          <w:rFonts w:ascii="Arial" w:hAnsi="Arial" w:cs="Arial"/>
          <w:b/>
        </w:rPr>
        <w:t xml:space="preserve">pela seus bits mais significativos</w:t>
      </w:r>
      <w:r>
        <w:rPr>
          <w:rFonts w:ascii="Arial" w:hAnsi="Arial" w:cs="Arial"/>
          <w:b/>
        </w:rPr>
        <w:t xml:space="preserve"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A classe A</w:t>
      </w:r>
      <w:r>
        <w:rPr>
          <w:rFonts w:ascii="Arial" w:hAnsi="Arial" w:cs="Arial"/>
        </w:rPr>
        <w:t xml:space="preserve"> usa 1 </w:t>
      </w:r>
      <w:r>
        <w:rPr>
          <w:rFonts w:ascii="Arial" w:hAnsi="Arial" w:cs="Arial"/>
          <w:color w:val="92D050"/>
        </w:rPr>
        <w:t xml:space="preserve">bit </w:t>
      </w:r>
      <w:r>
        <w:rPr>
          <w:rFonts w:ascii="Arial" w:hAnsi="Arial" w:cs="Arial"/>
        </w:rPr>
        <w:t xml:space="preserve">(0), a </w:t>
      </w:r>
      <w:r>
        <w:rPr>
          <w:rFonts w:ascii="Arial" w:hAnsi="Arial" w:cs="Arial"/>
          <w:b/>
        </w:rPr>
        <w:t xml:space="preserve">classe B</w:t>
      </w:r>
      <w:r>
        <w:rPr>
          <w:rFonts w:ascii="Arial" w:hAnsi="Arial" w:cs="Arial"/>
        </w:rPr>
        <w:t xml:space="preserve"> usa </w:t>
      </w:r>
      <w:r>
        <w:rPr>
          <w:rFonts w:ascii="Arial" w:hAnsi="Arial" w:cs="Arial"/>
          <w:color w:val="92D050"/>
        </w:rPr>
        <w:t xml:space="preserve">2</w:t>
      </w:r>
      <w:r>
        <w:rPr>
          <w:rFonts w:ascii="Arial" w:hAnsi="Arial" w:cs="Arial"/>
        </w:rPr>
        <w:t xml:space="preserve"> bits (10) e a </w:t>
      </w:r>
      <w:r>
        <w:rPr>
          <w:rFonts w:ascii="Arial" w:hAnsi="Arial" w:cs="Arial"/>
          <w:b/>
        </w:rPr>
        <w:t xml:space="preserve">classe C</w:t>
      </w:r>
      <w:r>
        <w:rPr>
          <w:rFonts w:ascii="Arial" w:hAnsi="Arial" w:cs="Arial"/>
        </w:rPr>
        <w:t xml:space="preserve"> usa </w:t>
      </w:r>
      <w:r>
        <w:rPr>
          <w:rFonts w:ascii="Arial" w:hAnsi="Arial" w:cs="Arial"/>
          <w:color w:val="92D050"/>
        </w:rPr>
        <w:t xml:space="preserve">3</w:t>
      </w:r>
      <w:r>
        <w:rPr>
          <w:rFonts w:ascii="Arial" w:hAnsi="Arial" w:cs="Arial"/>
        </w:rPr>
        <w:t xml:space="preserve"> bits (110) para identificarem cada uma das classes.</w:t>
      </w:r>
      <w:r/>
    </w:p>
    <w:p>
      <w:pPr>
        <w:pStyle w:val="674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674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674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674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674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674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674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674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674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674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674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674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Considere a seguinte tabela de</w:t>
      </w:r>
      <w:r>
        <w:rPr>
          <w:rFonts w:ascii="Arial" w:hAnsi="Arial" w:cs="Arial"/>
        </w:rPr>
        <w:t xml:space="preserve"> endereços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IPs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privados</w:t>
      </w:r>
      <w:r>
        <w:rPr>
          <w:rFonts w:ascii="Arial" w:hAnsi="Arial" w:cs="Arial"/>
        </w:rPr>
        <w:t xml:space="preserve">. Calcule número de redes e o nº de </w:t>
      </w:r>
      <w:r>
        <w:rPr>
          <w:rFonts w:ascii="Arial" w:hAnsi="Arial" w:cs="Arial"/>
        </w:rPr>
        <w:t xml:space="preserve">hosts</w:t>
      </w:r>
      <w:r/>
    </w:p>
    <w:tbl>
      <w:tblPr>
        <w:tblpPr w:horzAnchor="margin" w:tblpXSpec="left" w:vertAnchor="text" w:tblpY="235" w:leftFromText="141" w:topFromText="0" w:rightFromText="141" w:bottomFromText="0"/>
        <w:tblW w:w="0" w:type="auto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7"/>
        <w:gridCol w:w="3559"/>
        <w:gridCol w:w="1566"/>
        <w:gridCol w:w="2505"/>
      </w:tblGrid>
      <w:tr>
        <w:trPr>
          <w:trHeight w:val="174"/>
        </w:trPr>
        <w:tc>
          <w:tcPr>
            <w:shd w:val="clear" w:fill="D9D9D9" w:color="D9D9D9"/>
            <w:tcW w:w="1137" w:type="dxa"/>
            <w:textDirection w:val="lrTb"/>
            <w:noWrap w:val="false"/>
          </w:tcPr>
          <w:p>
            <w:pPr>
              <w:pStyle w:val="674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Classes</w:t>
            </w:r>
            <w:r/>
          </w:p>
        </w:tc>
        <w:tc>
          <w:tcPr>
            <w:shd w:val="clear" w:fill="D9D9D9" w:color="D9D9D9"/>
            <w:tcW w:w="3559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Endereço IP</w:t>
            </w:r>
            <w:r/>
          </w:p>
        </w:tc>
        <w:tc>
          <w:tcPr>
            <w:shd w:val="clear" w:fill="D9D9D9" w:color="D9D9D9"/>
            <w:tcW w:w="1566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Nº</w:t>
            </w:r>
            <w:r>
              <w:rPr>
                <w:rFonts w:ascii="Arial" w:hAnsi="Arial" w:cs="Arial"/>
                <w:b/>
              </w:rPr>
              <w:t xml:space="preserve"> Rede</w:t>
            </w:r>
            <w:r>
              <w:rPr>
                <w:rFonts w:ascii="Arial" w:hAnsi="Arial" w:cs="Arial"/>
                <w:b/>
              </w:rPr>
              <w:t xml:space="preserve">s</w:t>
            </w:r>
            <w:r/>
          </w:p>
        </w:tc>
        <w:tc>
          <w:tcPr>
            <w:shd w:val="clear" w:fill="D9D9D9" w:color="D9D9D9"/>
            <w:tcW w:w="2505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Nº</w:t>
            </w:r>
            <w:r>
              <w:rPr>
                <w:rFonts w:ascii="Arial" w:hAnsi="Arial" w:cs="Arial"/>
                <w:b/>
              </w:rPr>
              <w:t xml:space="preserve"> d</w:t>
            </w:r>
            <w:r>
              <w:rPr>
                <w:rFonts w:ascii="Arial" w:hAnsi="Arial" w:cs="Arial"/>
                <w:b/>
              </w:rPr>
              <w:t xml:space="preserve">e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Host</w:t>
            </w:r>
            <w:r>
              <w:rPr>
                <w:rFonts w:ascii="Arial" w:hAnsi="Arial" w:cs="Arial"/>
                <w:b/>
              </w:rPr>
              <w:t xml:space="preserve">s</w:t>
            </w:r>
            <w:r/>
          </w:p>
        </w:tc>
      </w:tr>
      <w:tr>
        <w:trPr>
          <w:trHeight w:val="174"/>
        </w:trPr>
        <w:tc>
          <w:tcPr>
            <w:tcW w:w="1137" w:type="dxa"/>
            <w:textDirection w:val="lrTb"/>
            <w:noWrap w:val="false"/>
          </w:tcPr>
          <w:p>
            <w:pPr>
              <w:pStyle w:val="674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</w:t>
            </w:r>
            <w:r/>
          </w:p>
        </w:tc>
        <w:tc>
          <w:tcPr>
            <w:tcW w:w="3559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10</w:t>
            </w:r>
            <w:r>
              <w:rPr>
                <w:rFonts w:ascii="Arial" w:hAnsi="Arial" w:cs="Arial"/>
              </w:rPr>
              <w:t xml:space="preserve">.0.0.0 - </w:t>
            </w:r>
            <w:r>
              <w:rPr>
                <w:rFonts w:ascii="Arial" w:hAnsi="Arial" w:cs="Arial"/>
                <w:b/>
              </w:rPr>
              <w:t xml:space="preserve">10</w:t>
            </w:r>
            <w:r>
              <w:rPr>
                <w:rFonts w:ascii="Arial" w:hAnsi="Arial" w:cs="Arial"/>
              </w:rPr>
              <w:t xml:space="preserve">.255.255.255            </w:t>
            </w:r>
            <w:r/>
          </w:p>
        </w:tc>
        <w:tc>
          <w:tcPr>
            <w:tcW w:w="1566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color w:val="3366FF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color w:val="3366FF"/>
              </w:rPr>
              <w:t xml:space="preserve"> 1 </w:t>
            </w:r>
            <w:r/>
          </w:p>
        </w:tc>
        <w:tc>
          <w:tcPr>
            <w:tcW w:w="2505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b/>
                <w:color w:val="0000FF"/>
              </w:rPr>
              <w:t xml:space="preserve"> </w:t>
            </w:r>
            <w:r>
              <w:rPr>
                <w:rFonts w:ascii="Arial" w:hAnsi="Arial" w:cs="Arial"/>
                <w:b/>
                <w:color w:val="0000FF"/>
              </w:rPr>
              <w:t xml:space="preserve">2²⁴ - 2</w:t>
            </w:r>
            <w:r/>
          </w:p>
        </w:tc>
      </w:tr>
      <w:tr>
        <w:trPr>
          <w:trHeight w:val="174"/>
        </w:trPr>
        <w:tc>
          <w:tcPr>
            <w:tcW w:w="1137" w:type="dxa"/>
            <w:textDirection w:val="lrTb"/>
            <w:noWrap w:val="false"/>
          </w:tcPr>
          <w:p>
            <w:pPr>
              <w:pStyle w:val="674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</w:t>
            </w:r>
            <w:r/>
          </w:p>
        </w:tc>
        <w:tc>
          <w:tcPr>
            <w:tcW w:w="3559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172.1</w:t>
            </w:r>
            <w:r>
              <w:rPr>
                <w:rFonts w:ascii="Arial" w:hAnsi="Arial" w:cs="Arial"/>
                <w:b/>
              </w:rPr>
              <w:t xml:space="preserve">6</w:t>
            </w:r>
            <w:r>
              <w:rPr>
                <w:rFonts w:ascii="Arial" w:hAnsi="Arial" w:cs="Arial"/>
              </w:rPr>
              <w:t xml:space="preserve">.0.0 - </w:t>
            </w:r>
            <w:r>
              <w:rPr>
                <w:rFonts w:ascii="Arial" w:hAnsi="Arial" w:cs="Arial"/>
                <w:b/>
              </w:rPr>
              <w:t xml:space="preserve">172.31</w:t>
            </w:r>
            <w:r>
              <w:rPr>
                <w:rFonts w:ascii="Arial" w:hAnsi="Arial" w:cs="Arial"/>
              </w:rPr>
              <w:t xml:space="preserve">.255.255</w:t>
            </w:r>
            <w:r/>
          </w:p>
        </w:tc>
        <w:tc>
          <w:tcPr>
            <w:tcW w:w="1566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16 </w:t>
            </w:r>
            <w:r/>
          </w:p>
        </w:tc>
        <w:tc>
          <w:tcPr>
            <w:tcW w:w="2505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/>
            <m:oMath>
              <m:sSup>
                <m:sSupPr>
                  <m:ctrlPr>
                    <w:rPr>
                      <w:rFonts w:ascii="Cambria Math" w:hAnsi="Cambria Math" w:cs="Arial"/>
                      <w:color w:val="0000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</w:rPr>
                    <m:rPr/>
                    <m:t>2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</w:rPr>
                    <m:rPr/>
                    <m:t>16</m:t>
                  </m:r>
                </m:sup>
              </m:sSup>
            </m:oMath>
            <w:r>
              <w:rPr>
                <w:rFonts w:ascii="Arial" w:hAnsi="Arial" w:cs="Arial"/>
                <w:b/>
                <w:color w:val="0000FF"/>
              </w:rPr>
              <w:t xml:space="preserve">-</w:t>
            </w:r>
            <w:r>
              <w:rPr>
                <w:rFonts w:ascii="Arial" w:hAnsi="Arial" w:cs="Arial"/>
                <w:b/>
                <w:color w:val="0000FF"/>
              </w:rPr>
              <w:t xml:space="preserve"> 2</w:t>
            </w:r>
            <w:r/>
            <w:r>
              <w:rPr>
                <w:rFonts w:ascii="Arial" w:hAnsi="Arial" w:cs="Arial"/>
              </w:rPr>
            </w:r>
            <w:r/>
          </w:p>
        </w:tc>
      </w:tr>
      <w:tr>
        <w:trPr>
          <w:trHeight w:val="174"/>
        </w:trPr>
        <w:tc>
          <w:tcPr>
            <w:tcW w:w="1137" w:type="dxa"/>
            <w:textDirection w:val="lrTb"/>
            <w:noWrap w:val="false"/>
          </w:tcPr>
          <w:p>
            <w:pPr>
              <w:pStyle w:val="674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</w:t>
            </w:r>
            <w:r/>
          </w:p>
        </w:tc>
        <w:tc>
          <w:tcPr>
            <w:tcW w:w="3559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192.168.0.</w:t>
            </w:r>
            <w:r>
              <w:rPr>
                <w:rFonts w:ascii="Arial" w:hAnsi="Arial" w:cs="Arial"/>
              </w:rPr>
              <w:t xml:space="preserve">0 - </w:t>
            </w:r>
            <w:r>
              <w:rPr>
                <w:rFonts w:ascii="Arial" w:hAnsi="Arial" w:cs="Arial"/>
                <w:b/>
              </w:rPr>
              <w:t xml:space="preserve">192.168.255</w:t>
            </w:r>
            <w:r>
              <w:rPr>
                <w:rFonts w:ascii="Arial" w:hAnsi="Arial" w:cs="Arial"/>
              </w:rPr>
              <w:t xml:space="preserve">.255</w:t>
            </w:r>
            <w:r/>
          </w:p>
        </w:tc>
        <w:tc>
          <w:tcPr>
            <w:tcW w:w="1566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2</w:t>
            </w:r>
            <w:r>
              <w:rPr>
                <w:rFonts w:ascii="Arial" w:hAnsi="Arial" w:cs="Arial"/>
                <w:b/>
                <w:vertAlign w:val="superscript"/>
              </w:rPr>
              <w:t xml:space="preserve">---  </w:t>
            </w:r>
            <w:r>
              <w:rPr>
                <w:rFonts w:ascii="Arial" w:hAnsi="Arial" w:cs="Arial"/>
                <w:b/>
              </w:rPr>
              <w:t xml:space="preserve">=</w:t>
            </w:r>
            <w:r>
              <w:rPr>
                <w:rFonts w:ascii="Arial" w:hAnsi="Arial" w:cs="Arial"/>
                <w:b/>
              </w:rPr>
              <w:t xml:space="preserve">  </w:t>
            </w:r>
            <w:r/>
          </w:p>
        </w:tc>
        <w:tc>
          <w:tcPr>
            <w:tcW w:w="2505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/>
            <m:oMath>
              <m:sSup>
                <m:sSupPr>
                  <m:ctrlPr>
                    <w:rPr>
                      <w:rFonts w:ascii="Cambria Math" w:hAnsi="Cambria Math" w:cs="Arial"/>
                      <w:color w:val="0000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</w:rPr>
                    <m:rPr/>
                    <m:t>2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</w:rPr>
                    <m:rPr/>
                    <m:t>8</m:t>
                  </m:r>
                </m:sup>
              </m:sSup>
            </m:oMath>
            <w:r>
              <w:rPr>
                <w:rFonts w:ascii="Arial" w:hAnsi="Arial" w:cs="Arial"/>
                <w:b/>
                <w:color w:val="0000FF"/>
              </w:rPr>
              <w:t xml:space="preserve">-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2</w:t>
            </w:r>
            <w:r/>
            <w:r>
              <w:rPr>
                <w:rFonts w:ascii="Arial" w:hAnsi="Arial" w:cs="Arial"/>
              </w:rPr>
            </w:r>
            <w:r/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ind w:left="708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98347" cy="1585474"/>
                <wp:effectExtent l="0" t="0" r="0" b="0"/>
                <wp:docPr id="1" name="Picture 1" descr="Macintosh HD:Users:migueloliveira:Desktop:Captura de ecrã 2019-10-09, às 21.11.54.pn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 descr="Macintosh HD:Users:migueloliveira:Desktop:Captura de ecrã 2019-10-09, às 21.11.54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999865" cy="158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14.8pt;height:124.8pt;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rial" w:hAnsi="Arial" w:cs="Arial"/>
        </w:rPr>
      </w:r>
      <w:r/>
    </w:p>
    <w:p>
      <w:pPr>
        <w:ind w:left="708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674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Complete  a</w:t>
      </w:r>
      <w:r>
        <w:rPr>
          <w:rFonts w:ascii="Arial" w:hAnsi="Arial" w:cs="Arial"/>
        </w:rPr>
        <w:t xml:space="preserve"> tabela, indicando qual o </w:t>
      </w:r>
      <w:r>
        <w:rPr>
          <w:rFonts w:ascii="Arial" w:hAnsi="Arial" w:cs="Arial"/>
          <w:b/>
        </w:rPr>
        <w:t xml:space="preserve">expoente</w:t>
      </w:r>
      <w:r>
        <w:rPr>
          <w:rFonts w:ascii="Arial" w:hAnsi="Arial" w:cs="Arial"/>
        </w:rPr>
        <w:t xml:space="preserve"> que deve ser utilizado para cálculo aproximado do </w:t>
      </w:r>
      <w:r>
        <w:rPr>
          <w:rFonts w:ascii="Arial" w:hAnsi="Arial" w:cs="Arial"/>
          <w:b/>
        </w:rPr>
        <w:t xml:space="preserve">nº de redes</w:t>
      </w:r>
      <w:r>
        <w:rPr>
          <w:rFonts w:ascii="Arial" w:hAnsi="Arial" w:cs="Arial"/>
        </w:rPr>
        <w:t xml:space="preserve"> e </w:t>
      </w:r>
      <w:r>
        <w:rPr>
          <w:rFonts w:ascii="Arial" w:hAnsi="Arial" w:cs="Arial"/>
          <w:b/>
        </w:rPr>
        <w:t xml:space="preserve">nº de </w:t>
      </w:r>
      <w:r>
        <w:rPr>
          <w:rFonts w:ascii="Arial" w:hAnsi="Arial" w:cs="Arial"/>
          <w:b/>
        </w:rPr>
        <w:t xml:space="preserve">Hosts</w:t>
      </w:r>
      <w:r>
        <w:rPr>
          <w:rFonts w:ascii="Arial" w:hAnsi="Arial" w:cs="Arial"/>
        </w:rPr>
        <w:t xml:space="preserve"> para as classes</w:t>
      </w:r>
      <w:r>
        <w:rPr>
          <w:rFonts w:ascii="Arial" w:hAnsi="Arial" w:cs="Arial"/>
        </w:rPr>
        <w:t xml:space="preserve"> públicas </w:t>
      </w:r>
      <w:r/>
    </w:p>
    <w:p>
      <w:pPr>
        <w:pStyle w:val="674"/>
        <w:rPr>
          <w:rFonts w:ascii="Arial" w:hAnsi="Arial" w:cs="Arial"/>
        </w:rPr>
      </w:pPr>
      <w:r>
        <w:rPr>
          <w:rFonts w:ascii="Arial" w:hAnsi="Arial" w:cs="Arial"/>
        </w:rPr>
      </w:r>
      <w:r/>
    </w:p>
    <w:tbl>
      <w:tblPr>
        <w:tblStyle w:val="681"/>
        <w:tblW w:w="0" w:type="auto"/>
        <w:tblInd w:w="720" w:type="dxa"/>
        <w:tblLook w:val="04A0" w:firstRow="1" w:lastRow="0" w:firstColumn="1" w:lastColumn="0" w:noHBand="0" w:noVBand="1"/>
      </w:tblPr>
      <w:tblGrid>
        <w:gridCol w:w="1650"/>
        <w:gridCol w:w="3267"/>
        <w:gridCol w:w="1129"/>
        <w:gridCol w:w="1555"/>
      </w:tblGrid>
      <w:tr>
        <w:trPr/>
        <w:tc>
          <w:tcPr>
            <w:shd w:val="clear" w:fill="C0C0C0" w:color="C0C0C0"/>
            <w:tcW w:w="1650" w:type="dxa"/>
            <w:textDirection w:val="lrTb"/>
            <w:noWrap w:val="false"/>
          </w:tcPr>
          <w:p>
            <w:pPr>
              <w:pStyle w:val="674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Classes</w:t>
            </w:r>
            <w:r/>
          </w:p>
        </w:tc>
        <w:tc>
          <w:tcPr>
            <w:shd w:val="clear" w:fill="C0C0C0" w:color="C0C0C0"/>
            <w:tcW w:w="3267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Endereços</w:t>
            </w:r>
            <w:r/>
          </w:p>
        </w:tc>
        <w:tc>
          <w:tcPr>
            <w:shd w:val="clear" w:fill="C0C0C0" w:color="C0C0C0"/>
            <w:tcW w:w="1129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NºRedes</w:t>
            </w:r>
            <w:r/>
          </w:p>
        </w:tc>
        <w:tc>
          <w:tcPr>
            <w:shd w:val="clear" w:fill="C0C0C0" w:color="C0C0C0"/>
            <w:tcW w:w="1555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NºHosts</w:t>
            </w:r>
            <w:r/>
          </w:p>
        </w:tc>
      </w:tr>
      <w:tr>
        <w:trPr/>
        <w:tc>
          <w:tcPr>
            <w:tcW w:w="1650" w:type="dxa"/>
            <w:textDirection w:val="lrTb"/>
            <w:noWrap w:val="false"/>
          </w:tcPr>
          <w:p>
            <w:pPr>
              <w:pStyle w:val="674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</w:t>
            </w:r>
            <w:r/>
          </w:p>
        </w:tc>
        <w:tc>
          <w:tcPr>
            <w:tcW w:w="3267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1</w:t>
            </w:r>
            <w:r>
              <w:rPr>
                <w:rFonts w:ascii="Arial" w:hAnsi="Arial" w:cs="Arial"/>
              </w:rPr>
              <w:t xml:space="preserve">.0.0.0  -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126</w:t>
            </w:r>
            <w:r>
              <w:rPr>
                <w:rFonts w:ascii="Arial" w:hAnsi="Arial" w:cs="Arial"/>
              </w:rPr>
              <w:t xml:space="preserve">.0.0.0 </w:t>
            </w:r>
            <w:r/>
          </w:p>
        </w:tc>
        <w:tc>
          <w:tcPr>
            <w:tcW w:w="1129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/>
          </w:p>
          <w:p>
            <w:pPr>
              <w:pStyle w:val="674"/>
              <w:ind w:left="0"/>
              <w:rPr>
                <w:rFonts w:ascii="Arial" w:hAnsi="Arial" w:cs="Arial"/>
              </w:rPr>
            </w:pPr>
            <w:r/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Arial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FF"/>
                      </w:rPr>
                      <m:rPr/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</w:rPr>
                      <m:rPr/>
                      <m:t>7</m:t>
                    </m:r>
                  </m:sup>
                </m:sSup>
              </m:oMath>
            </m:oMathPara>
            <w:r>
              <w:rPr>
                <w:rFonts w:ascii="Arial" w:hAnsi="Arial" w:cs="Arial"/>
                <w:vertAlign w:val="superscript"/>
              </w:rPr>
            </w:r>
            <w:r/>
          </w:p>
        </w:tc>
        <w:tc>
          <w:tcPr>
            <w:tcW w:w="1555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/>
          </w:p>
          <w:p>
            <w:pPr>
              <w:pStyle w:val="674"/>
              <w:ind w:left="0"/>
              <w:rPr>
                <w:rFonts w:ascii="Arial" w:hAnsi="Arial" w:cs="Arial"/>
              </w:rPr>
            </w:pPr>
            <w:r/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Arial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FF"/>
                      </w:rPr>
                      <m:rPr/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</w:rPr>
                      <m:rPr/>
                      <m:t>24</m:t>
                    </m:r>
                  </m:sup>
                </m:sSup>
              </m:oMath>
            </m:oMathPara>
            <w:r>
              <w:rPr>
                <w:rFonts w:ascii="Arial" w:hAnsi="Arial" w:cs="Arial"/>
              </w:rPr>
            </w:r>
            <w:r/>
          </w:p>
        </w:tc>
      </w:tr>
      <w:tr>
        <w:trPr/>
        <w:tc>
          <w:tcPr>
            <w:tcW w:w="1650" w:type="dxa"/>
            <w:textDirection w:val="lrTb"/>
            <w:noWrap w:val="false"/>
          </w:tcPr>
          <w:p>
            <w:pPr>
              <w:pStyle w:val="674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</w:t>
            </w:r>
            <w:r/>
          </w:p>
        </w:tc>
        <w:tc>
          <w:tcPr>
            <w:tcW w:w="3267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128.1</w:t>
            </w:r>
            <w:r>
              <w:rPr>
                <w:rFonts w:ascii="Arial" w:hAnsi="Arial" w:cs="Arial"/>
              </w:rPr>
              <w:t xml:space="preserve">.0.0 - </w:t>
            </w:r>
            <w:r>
              <w:rPr>
                <w:rFonts w:ascii="Arial" w:hAnsi="Arial" w:cs="Arial"/>
                <w:b/>
              </w:rPr>
              <w:t xml:space="preserve">191.255</w:t>
            </w:r>
            <w:r>
              <w:rPr>
                <w:rFonts w:ascii="Arial" w:hAnsi="Arial" w:cs="Arial"/>
              </w:rPr>
              <w:t xml:space="preserve">.0.0</w:t>
            </w:r>
            <w:r/>
          </w:p>
        </w:tc>
        <w:tc>
          <w:tcPr>
            <w:tcW w:w="1129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/>
          </w:p>
          <w:p>
            <w:pPr>
              <w:pStyle w:val="674"/>
              <w:ind w:left="0"/>
              <w:rPr>
                <w:rFonts w:ascii="Arial" w:hAnsi="Arial" w:cs="Arial"/>
              </w:rPr>
            </w:pPr>
            <w:r/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Arial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FF"/>
                      </w:rPr>
                      <m:rPr/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</w:rPr>
                      <m:rPr/>
                      <m:t>1</m:t>
                    </m:r>
                    <m:r>
                      <w:rPr>
                        <w:rFonts w:ascii="Cambria Math" w:hAnsi="Cambria Math" w:cs="Arial"/>
                        <w:color w:val="0000FF"/>
                      </w:rPr>
                      <m:rPr/>
                      <m:t>4</m:t>
                    </m:r>
                  </m:sup>
                </m:sSup>
              </m:oMath>
            </m:oMathPara>
            <w:r>
              <w:rPr>
                <w:rFonts w:ascii="Arial" w:hAnsi="Arial" w:cs="Arial"/>
              </w:rPr>
            </w:r>
            <w:r/>
          </w:p>
        </w:tc>
        <w:tc>
          <w:tcPr>
            <w:tcW w:w="1555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/>
          </w:p>
          <w:p>
            <w:pPr>
              <w:pStyle w:val="674"/>
              <w:ind w:left="0"/>
              <w:rPr>
                <w:rFonts w:ascii="Arial" w:hAnsi="Arial" w:cs="Arial"/>
              </w:rPr>
            </w:pPr>
            <w:r/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Arial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FF"/>
                      </w:rPr>
                      <m:rPr/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</w:rPr>
                      <m:rPr/>
                      <m:t>16</m:t>
                    </m:r>
                  </m:sup>
                </m:sSup>
              </m:oMath>
            </m:oMathPara>
            <w:r>
              <w:rPr>
                <w:rFonts w:ascii="Arial" w:hAnsi="Arial" w:cs="Arial"/>
              </w:rPr>
            </w:r>
            <w:r/>
          </w:p>
        </w:tc>
      </w:tr>
      <w:tr>
        <w:trPr/>
        <w:tc>
          <w:tcPr>
            <w:tcW w:w="1650" w:type="dxa"/>
            <w:textDirection w:val="lrTb"/>
            <w:noWrap w:val="false"/>
          </w:tcPr>
          <w:p>
            <w:pPr>
              <w:pStyle w:val="674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</w:t>
            </w:r>
            <w:r/>
          </w:p>
        </w:tc>
        <w:tc>
          <w:tcPr>
            <w:tcW w:w="3267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192.0.1</w:t>
            </w:r>
            <w:r>
              <w:rPr>
                <w:rFonts w:ascii="Arial" w:hAnsi="Arial" w:cs="Arial"/>
              </w:rPr>
              <w:t xml:space="preserve">.0  -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223.255.255</w:t>
            </w:r>
            <w:r>
              <w:rPr>
                <w:rFonts w:ascii="Arial" w:hAnsi="Arial" w:cs="Arial"/>
              </w:rPr>
              <w:t xml:space="preserve">.0 </w:t>
            </w:r>
            <w:r/>
          </w:p>
        </w:tc>
        <w:tc>
          <w:tcPr>
            <w:tcW w:w="1129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/>
          </w:p>
          <w:p>
            <w:pPr>
              <w:pStyle w:val="674"/>
              <w:ind w:left="0"/>
              <w:rPr>
                <w:rFonts w:ascii="Arial" w:hAnsi="Arial" w:cs="Arial"/>
              </w:rPr>
            </w:pPr>
            <w:r/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Arial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FF"/>
                      </w:rPr>
                      <m:rPr/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</w:rPr>
                      <m:rPr/>
                      <m:t>2</m:t>
                    </m:r>
                    <m:r>
                      <w:rPr>
                        <w:rFonts w:ascii="Cambria Math" w:hAnsi="Cambria Math" w:cs="Arial"/>
                        <w:color w:val="0000FF"/>
                      </w:rPr>
                      <m:rPr/>
                      <m:t>1</m:t>
                    </m:r>
                  </m:sup>
                </m:sSup>
              </m:oMath>
            </m:oMathPara>
            <w:r>
              <w:rPr>
                <w:rFonts w:ascii="Arial" w:hAnsi="Arial" w:cs="Arial"/>
              </w:rPr>
            </w:r>
            <w:r/>
          </w:p>
        </w:tc>
        <w:tc>
          <w:tcPr>
            <w:tcW w:w="1555" w:type="dxa"/>
            <w:textDirection w:val="lrTb"/>
            <w:noWrap w:val="false"/>
          </w:tcPr>
          <w:p>
            <w:pPr>
              <w:pStyle w:val="67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/>
          </w:p>
          <w:p>
            <w:pPr>
              <w:pStyle w:val="674"/>
              <w:ind w:left="0"/>
              <w:rPr>
                <w:rFonts w:ascii="Arial" w:hAnsi="Arial" w:cs="Arial"/>
              </w:rPr>
            </w:pPr>
            <w:r/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Arial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FF"/>
                      </w:rPr>
                      <m:rPr/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</w:rPr>
                      <m:rPr/>
                      <m:t>8</m:t>
                    </m:r>
                  </m:sup>
                </m:sSup>
              </m:oMath>
            </m:oMathPara>
            <w:r>
              <w:rPr>
                <w:rFonts w:ascii="Arial" w:hAnsi="Arial" w:cs="Arial"/>
              </w:rPr>
            </w:r>
            <w:r/>
          </w:p>
        </w:tc>
      </w:tr>
    </w:tbl>
    <w:p>
      <w:pPr>
        <w:jc w:val="both"/>
        <w:spacing w:lineRule="auto" w:line="360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674"/>
        <w:numPr>
          <w:ilvl w:val="0"/>
          <w:numId w:val="1"/>
        </w:numPr>
        <w:jc w:val="both"/>
        <w:spacing w:lineRule="auto" w:line="360"/>
        <w:tabs>
          <w:tab w:val="left" w:pos="6198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Qual o bit(s) identificador</w:t>
      </w:r>
      <w:r>
        <w:rPr>
          <w:rFonts w:ascii="Arial" w:hAnsi="Arial" w:cs="Arial"/>
        </w:rPr>
        <w:t xml:space="preserve">(</w:t>
      </w:r>
      <w:r>
        <w:rPr>
          <w:rFonts w:ascii="Arial" w:hAnsi="Arial" w:cs="Arial"/>
        </w:rPr>
        <w:t xml:space="preserve">es</w:t>
      </w:r>
      <w:r>
        <w:rPr>
          <w:rFonts w:ascii="Arial" w:hAnsi="Arial" w:cs="Arial"/>
        </w:rPr>
        <w:t xml:space="preserve">) de cada uma das classes de endereços?</w:t>
      </w:r>
      <w:r/>
    </w:p>
    <w:p>
      <w:pPr>
        <w:pStyle w:val="674"/>
        <w:jc w:val="both"/>
        <w:spacing w:lineRule="auto" w:line="360"/>
        <w:tabs>
          <w:tab w:val="left" w:pos="6198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Classe A -&gt; 0</w:t>
      </w:r>
      <w:r>
        <w:rPr>
          <w:rFonts w:ascii="Arial" w:hAnsi="Arial" w:cs="Arial"/>
        </w:rPr>
      </w:r>
      <w:r/>
    </w:p>
    <w:p>
      <w:pPr>
        <w:pStyle w:val="674"/>
        <w:jc w:val="both"/>
        <w:spacing w:lineRule="auto" w:line="360"/>
        <w:tabs>
          <w:tab w:val="left" w:pos="6198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Classe </w:t>
      </w:r>
      <w:r>
        <w:rPr>
          <w:rFonts w:ascii="Arial" w:hAnsi="Arial" w:cs="Arial"/>
        </w:rPr>
        <w:t xml:space="preserve">B -&gt; 10</w:t>
      </w:r>
      <w:r>
        <w:rPr>
          <w:rFonts w:ascii="Arial" w:hAnsi="Arial" w:cs="Arial"/>
        </w:rPr>
      </w:r>
      <w:r/>
    </w:p>
    <w:p>
      <w:pPr>
        <w:pStyle w:val="674"/>
        <w:jc w:val="both"/>
        <w:spacing w:lineRule="auto" w:line="360"/>
        <w:tabs>
          <w:tab w:val="left" w:pos="6198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Classe </w:t>
      </w:r>
      <w:r>
        <w:rPr>
          <w:rFonts w:ascii="Arial" w:hAnsi="Arial" w:cs="Arial"/>
        </w:rPr>
        <w:t xml:space="preserve">C -&gt; 110</w:t>
      </w:r>
      <w:r>
        <w:rPr>
          <w:rFonts w:ascii="Arial" w:hAnsi="Arial" w:cs="Arial"/>
        </w:rPr>
      </w:r>
      <w:r/>
      <w:r>
        <w:rPr>
          <w:rFonts w:ascii="Arial" w:hAnsi="Arial" w:cs="Arial"/>
          <w:sz w:val="14"/>
        </w:rPr>
      </w:r>
      <w:r/>
      <w:r>
        <w:rPr>
          <w:rFonts w:ascii="Arial" w:hAnsi="Arial" w:cs="Arial"/>
          <w:sz w:val="14"/>
        </w:rPr>
      </w:r>
      <w:r/>
      <w:r>
        <w:rPr>
          <w:rFonts w:ascii="Arial" w:hAnsi="Arial" w:cs="Arial"/>
          <w:sz w:val="20"/>
        </w:rPr>
      </w:r>
      <w:r/>
    </w:p>
    <w:p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prof Ester Rocha Oliveira</w:t>
      </w:r>
      <w:r/>
    </w:p>
    <w:sectPr>
      <w:footerReference w:type="default" r:id="rId9"/>
      <w:footnotePr/>
      <w:endnotePr/>
      <w:type w:val="nextPage"/>
      <w:pgSz w:w="11906" w:h="16838" w:orient="portrait"/>
      <w:pgMar w:top="980" w:right="707" w:bottom="426" w:left="1134" w:header="426" w:footer="421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lucida grande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7"/>
      <w:jc w:val="right"/>
    </w:pPr>
    <w:r>
      <w:t xml:space="preserve"> </w:t>
    </w:r>
    <w:r>
      <w:tab/>
    </w:r>
    <w:r>
      <w:tab/>
    </w:r>
    <w:sdt>
      <w:sdtPr>
        <w15:appearance w15:val="boundingBox"/>
        <w:id w:val="-244194425"/>
        <w:docPartObj>
          <w:docPartGallery w:val="Page Numbers (Bottom of Page)"/>
          <w:docPartUnique w:val="true"/>
        </w:docPartObj>
        <w:rPr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</w:t>
        </w:r>
        <w:r>
          <w:fldChar w:fldCharType="end"/>
        </w:r>
      </w:sdtContent>
    </w:sdt>
    <w:r/>
    <w:r/>
  </w:p>
  <w:p>
    <w:pPr>
      <w:pStyle w:val="67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  <w:rPr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8" w:hanging="360"/>
      </w:pPr>
      <w:rPr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06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8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0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2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4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6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8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08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8" w:hanging="360"/>
      </w:pPr>
      <w:rPr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06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8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0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2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4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6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8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08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2"/>
  </w:num>
  <w:num w:numId="9">
    <w:abstractNumId w:val="7"/>
  </w:num>
  <w:num w:numId="10">
    <w:abstractNumId w:val="13"/>
  </w:num>
  <w:num w:numId="11">
    <w:abstractNumId w:val="4"/>
  </w:num>
  <w:num w:numId="12">
    <w:abstractNumId w:val="12"/>
  </w:num>
  <w:num w:numId="13">
    <w:abstractNumId w:val="6"/>
  </w:num>
  <w:num w:numId="14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pt-PT" w:bidi="ar-SA" w:eastAsia="pt-PT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98">
    <w:name w:val="Heading 1"/>
    <w:basedOn w:val="670"/>
    <w:next w:val="670"/>
    <w:link w:val="49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99">
    <w:name w:val="Heading 1 Char"/>
    <w:basedOn w:val="671"/>
    <w:link w:val="498"/>
    <w:uiPriority w:val="9"/>
    <w:rPr>
      <w:rFonts w:ascii="Arial" w:hAnsi="Arial" w:cs="Arial" w:eastAsia="Arial"/>
      <w:sz w:val="40"/>
      <w:szCs w:val="40"/>
    </w:rPr>
  </w:style>
  <w:style w:type="paragraph" w:styleId="500">
    <w:name w:val="Heading 2"/>
    <w:basedOn w:val="670"/>
    <w:next w:val="670"/>
    <w:link w:val="50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501">
    <w:name w:val="Heading 2 Char"/>
    <w:basedOn w:val="671"/>
    <w:link w:val="500"/>
    <w:uiPriority w:val="9"/>
    <w:rPr>
      <w:rFonts w:ascii="Arial" w:hAnsi="Arial" w:cs="Arial" w:eastAsia="Arial"/>
      <w:sz w:val="34"/>
    </w:rPr>
  </w:style>
  <w:style w:type="paragraph" w:styleId="502">
    <w:name w:val="Heading 3"/>
    <w:basedOn w:val="670"/>
    <w:next w:val="670"/>
    <w:link w:val="50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503">
    <w:name w:val="Heading 3 Char"/>
    <w:basedOn w:val="671"/>
    <w:link w:val="502"/>
    <w:uiPriority w:val="9"/>
    <w:rPr>
      <w:rFonts w:ascii="Arial" w:hAnsi="Arial" w:cs="Arial" w:eastAsia="Arial"/>
      <w:sz w:val="30"/>
      <w:szCs w:val="30"/>
    </w:rPr>
  </w:style>
  <w:style w:type="paragraph" w:styleId="504">
    <w:name w:val="Heading 4"/>
    <w:basedOn w:val="670"/>
    <w:next w:val="670"/>
    <w:link w:val="50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505">
    <w:name w:val="Heading 4 Char"/>
    <w:basedOn w:val="671"/>
    <w:link w:val="504"/>
    <w:uiPriority w:val="9"/>
    <w:rPr>
      <w:rFonts w:ascii="Arial" w:hAnsi="Arial" w:cs="Arial" w:eastAsia="Arial"/>
      <w:b/>
      <w:bCs/>
      <w:sz w:val="26"/>
      <w:szCs w:val="26"/>
    </w:rPr>
  </w:style>
  <w:style w:type="paragraph" w:styleId="506">
    <w:name w:val="Heading 5"/>
    <w:basedOn w:val="670"/>
    <w:next w:val="670"/>
    <w:link w:val="50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507">
    <w:name w:val="Heading 5 Char"/>
    <w:basedOn w:val="671"/>
    <w:link w:val="506"/>
    <w:uiPriority w:val="9"/>
    <w:rPr>
      <w:rFonts w:ascii="Arial" w:hAnsi="Arial" w:cs="Arial" w:eastAsia="Arial"/>
      <w:b/>
      <w:bCs/>
      <w:sz w:val="24"/>
      <w:szCs w:val="24"/>
    </w:rPr>
  </w:style>
  <w:style w:type="paragraph" w:styleId="508">
    <w:name w:val="Heading 6"/>
    <w:basedOn w:val="670"/>
    <w:next w:val="670"/>
    <w:link w:val="50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509">
    <w:name w:val="Heading 6 Char"/>
    <w:basedOn w:val="671"/>
    <w:link w:val="508"/>
    <w:uiPriority w:val="9"/>
    <w:rPr>
      <w:rFonts w:ascii="Arial" w:hAnsi="Arial" w:cs="Arial" w:eastAsia="Arial"/>
      <w:b/>
      <w:bCs/>
      <w:sz w:val="22"/>
      <w:szCs w:val="22"/>
    </w:rPr>
  </w:style>
  <w:style w:type="paragraph" w:styleId="510">
    <w:name w:val="Heading 7"/>
    <w:basedOn w:val="670"/>
    <w:next w:val="670"/>
    <w:link w:val="51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511">
    <w:name w:val="Heading 7 Char"/>
    <w:basedOn w:val="671"/>
    <w:link w:val="51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512">
    <w:name w:val="Heading 8"/>
    <w:basedOn w:val="670"/>
    <w:next w:val="670"/>
    <w:link w:val="51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513">
    <w:name w:val="Heading 8 Char"/>
    <w:basedOn w:val="671"/>
    <w:link w:val="512"/>
    <w:uiPriority w:val="9"/>
    <w:rPr>
      <w:rFonts w:ascii="Arial" w:hAnsi="Arial" w:cs="Arial" w:eastAsia="Arial"/>
      <w:i/>
      <w:iCs/>
      <w:sz w:val="22"/>
      <w:szCs w:val="22"/>
    </w:rPr>
  </w:style>
  <w:style w:type="paragraph" w:styleId="514">
    <w:name w:val="Heading 9"/>
    <w:basedOn w:val="670"/>
    <w:next w:val="670"/>
    <w:link w:val="51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515">
    <w:name w:val="Heading 9 Char"/>
    <w:basedOn w:val="671"/>
    <w:link w:val="514"/>
    <w:uiPriority w:val="9"/>
    <w:rPr>
      <w:rFonts w:ascii="Arial" w:hAnsi="Arial" w:cs="Arial" w:eastAsia="Arial"/>
      <w:i/>
      <w:iCs/>
      <w:sz w:val="21"/>
      <w:szCs w:val="21"/>
    </w:rPr>
  </w:style>
  <w:style w:type="paragraph" w:styleId="516">
    <w:name w:val="No Spacing"/>
    <w:qFormat/>
    <w:uiPriority w:val="1"/>
    <w:pPr>
      <w:spacing w:lineRule="auto" w:line="240" w:after="0" w:before="0"/>
    </w:pPr>
  </w:style>
  <w:style w:type="paragraph" w:styleId="517">
    <w:name w:val="Title"/>
    <w:basedOn w:val="670"/>
    <w:next w:val="670"/>
    <w:link w:val="51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518">
    <w:name w:val="Title Char"/>
    <w:basedOn w:val="671"/>
    <w:link w:val="517"/>
    <w:uiPriority w:val="10"/>
    <w:rPr>
      <w:sz w:val="48"/>
      <w:szCs w:val="48"/>
    </w:rPr>
  </w:style>
  <w:style w:type="paragraph" w:styleId="519">
    <w:name w:val="Subtitle"/>
    <w:basedOn w:val="670"/>
    <w:next w:val="670"/>
    <w:link w:val="520"/>
    <w:qFormat/>
    <w:uiPriority w:val="11"/>
    <w:rPr>
      <w:sz w:val="24"/>
      <w:szCs w:val="24"/>
    </w:rPr>
    <w:pPr>
      <w:spacing w:after="200" w:before="200"/>
    </w:pPr>
  </w:style>
  <w:style w:type="character" w:styleId="520">
    <w:name w:val="Subtitle Char"/>
    <w:basedOn w:val="671"/>
    <w:link w:val="519"/>
    <w:uiPriority w:val="11"/>
    <w:rPr>
      <w:sz w:val="24"/>
      <w:szCs w:val="24"/>
    </w:rPr>
  </w:style>
  <w:style w:type="paragraph" w:styleId="521">
    <w:name w:val="Quote"/>
    <w:basedOn w:val="670"/>
    <w:next w:val="670"/>
    <w:link w:val="522"/>
    <w:qFormat/>
    <w:uiPriority w:val="29"/>
    <w:rPr>
      <w:i/>
    </w:rPr>
    <w:pPr>
      <w:ind w:left="720" w:right="720"/>
    </w:pPr>
  </w:style>
  <w:style w:type="character" w:styleId="522">
    <w:name w:val="Quote Char"/>
    <w:link w:val="521"/>
    <w:uiPriority w:val="29"/>
    <w:rPr>
      <w:i/>
    </w:rPr>
  </w:style>
  <w:style w:type="paragraph" w:styleId="523">
    <w:name w:val="Intense Quote"/>
    <w:basedOn w:val="670"/>
    <w:next w:val="670"/>
    <w:link w:val="524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524">
    <w:name w:val="Intense Quote Char"/>
    <w:link w:val="523"/>
    <w:uiPriority w:val="30"/>
    <w:rPr>
      <w:i/>
    </w:rPr>
  </w:style>
  <w:style w:type="character" w:styleId="525">
    <w:name w:val="Header Char"/>
    <w:basedOn w:val="671"/>
    <w:link w:val="675"/>
    <w:uiPriority w:val="99"/>
  </w:style>
  <w:style w:type="character" w:styleId="526">
    <w:name w:val="Footer Char"/>
    <w:basedOn w:val="671"/>
    <w:link w:val="677"/>
    <w:uiPriority w:val="99"/>
  </w:style>
  <w:style w:type="paragraph" w:styleId="527">
    <w:name w:val="Caption"/>
    <w:basedOn w:val="670"/>
    <w:next w:val="67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528">
    <w:name w:val="Caption Char"/>
    <w:basedOn w:val="527"/>
    <w:link w:val="677"/>
    <w:uiPriority w:val="99"/>
  </w:style>
  <w:style w:type="table" w:styleId="529">
    <w:name w:val="Table Grid Light"/>
    <w:basedOn w:val="67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30">
    <w:name w:val="Plain Table 1"/>
    <w:basedOn w:val="67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31">
    <w:name w:val="Plain Table 2"/>
    <w:basedOn w:val="67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32">
    <w:name w:val="Plain Table 3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3">
    <w:name w:val="Plain Table 4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4">
    <w:name w:val="Plain Table 5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5">
    <w:name w:val="Grid Table 1 Light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6">
    <w:name w:val="Grid Table 1 Light - Accent 1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7">
    <w:name w:val="Grid Table 1 Light - Accent 2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8">
    <w:name w:val="Grid Table 1 Light - Accent 3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9">
    <w:name w:val="Grid Table 1 Light - Accent 4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0">
    <w:name w:val="Grid Table 1 Light - Accent 5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Grid Table 1 Light - Accent 6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Grid Table 2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Grid Table 2 - Accent 1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Grid Table 2 - Accent 2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Grid Table 2 - Accent 3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Grid Table 2 - Accent 4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Grid Table 2 - Accent 5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Grid Table 2 - Accent 6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Grid Table 3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Grid Table 3 - Accent 1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51">
    <w:name w:val="Grid Table 3 - Accent 2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52">
    <w:name w:val="Grid Table 3 - Accent 3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53">
    <w:name w:val="Grid Table 3 - Accent 4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54">
    <w:name w:val="Grid Table 3 - Accent 5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55">
    <w:name w:val="Grid Table 3 - Accent 6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56">
    <w:name w:val="Grid Table 4"/>
    <w:basedOn w:val="67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57">
    <w:name w:val="Grid Table 4 - Accent 1"/>
    <w:basedOn w:val="67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58">
    <w:name w:val="Grid Table 4 - Accent 2"/>
    <w:basedOn w:val="67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59">
    <w:name w:val="Grid Table 4 - Accent 3"/>
    <w:basedOn w:val="67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60">
    <w:name w:val="Grid Table 4 - Accent 4"/>
    <w:basedOn w:val="67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61">
    <w:name w:val="Grid Table 4 - Accent 5"/>
    <w:basedOn w:val="67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62">
    <w:name w:val="Grid Table 4 - Accent 6"/>
    <w:basedOn w:val="67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63">
    <w:name w:val="Grid Table 5 Dark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64">
    <w:name w:val="Grid Table 5 Dark- Accent 1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65">
    <w:name w:val="Grid Table 5 Dark - Accent 2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66">
    <w:name w:val="Grid Table 5 Dark - Accent 3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67">
    <w:name w:val="Grid Table 5 Dark- Accent 4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68">
    <w:name w:val="Grid Table 5 Dark - Accent 5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69">
    <w:name w:val="Grid Table 5 Dark - Accent 6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70">
    <w:name w:val="Grid Table 6 Colorful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71">
    <w:name w:val="Grid Table 6 Colorful - Accent 1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72">
    <w:name w:val="Grid Table 6 Colorful - Accent 2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73">
    <w:name w:val="Grid Table 6 Colorful - Accent 3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74">
    <w:name w:val="Grid Table 6 Colorful - Accent 4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75">
    <w:name w:val="Grid Table 6 Colorful - Accent 5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76">
    <w:name w:val="Grid Table 6 Colorful - Accent 6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77">
    <w:name w:val="Grid Table 7 Colorful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78">
    <w:name w:val="Grid Table 7 Colorful - Accent 1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79">
    <w:name w:val="Grid Table 7 Colorful - Accent 2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80">
    <w:name w:val="Grid Table 7 Colorful - Accent 3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81">
    <w:name w:val="Grid Table 7 Colorful - Accent 4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82">
    <w:name w:val="Grid Table 7 Colorful - Accent 5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83">
    <w:name w:val="Grid Table 7 Colorful - Accent 6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84">
    <w:name w:val="List Table 1 Light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85">
    <w:name w:val="List Table 1 Light - Accent 1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86">
    <w:name w:val="List Table 1 Light - Accent 2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87">
    <w:name w:val="List Table 1 Light - Accent 3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88">
    <w:name w:val="List Table 1 Light - Accent 4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89">
    <w:name w:val="List Table 1 Light - Accent 5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90">
    <w:name w:val="List Table 1 Light - Accent 6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91">
    <w:name w:val="List Table 2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92">
    <w:name w:val="List Table 2 - Accent 1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93">
    <w:name w:val="List Table 2 - Accent 2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94">
    <w:name w:val="List Table 2 - Accent 3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95">
    <w:name w:val="List Table 2 - Accent 4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96">
    <w:name w:val="List Table 2 - Accent 5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97">
    <w:name w:val="List Table 2 - Accent 6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98">
    <w:name w:val="List Table 3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9">
    <w:name w:val="List Table 3 - Accent 1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0">
    <w:name w:val="List Table 3 - Accent 2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1">
    <w:name w:val="List Table 3 - Accent 3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2">
    <w:name w:val="List Table 3 - Accent 4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3">
    <w:name w:val="List Table 3 - Accent 5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4">
    <w:name w:val="List Table 3 - Accent 6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5">
    <w:name w:val="List Table 4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6">
    <w:name w:val="List Table 4 - Accent 1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7">
    <w:name w:val="List Table 4 - Accent 2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8">
    <w:name w:val="List Table 4 - Accent 3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9">
    <w:name w:val="List Table 4 - Accent 4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0">
    <w:name w:val="List Table 4 - Accent 5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1">
    <w:name w:val="List Table 4 - Accent 6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2">
    <w:name w:val="List Table 5 Dark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3">
    <w:name w:val="List Table 5 Dark - Accent 1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4">
    <w:name w:val="List Table 5 Dark - Accent 2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5">
    <w:name w:val="List Table 5 Dark - Accent 3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6">
    <w:name w:val="List Table 5 Dark - Accent 4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7">
    <w:name w:val="List Table 5 Dark - Accent 5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8">
    <w:name w:val="List Table 5 Dark - Accent 6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9">
    <w:name w:val="List Table 6 Colorful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620">
    <w:name w:val="List Table 6 Colorful - Accent 1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621">
    <w:name w:val="List Table 6 Colorful - Accent 2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622">
    <w:name w:val="List Table 6 Colorful - Accent 3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623">
    <w:name w:val="List Table 6 Colorful - Accent 4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624">
    <w:name w:val="List Table 6 Colorful - Accent 5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625">
    <w:name w:val="List Table 6 Colorful - Accent 6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626">
    <w:name w:val="List Table 7 Colorful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627">
    <w:name w:val="List Table 7 Colorful - Accent 1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628">
    <w:name w:val="List Table 7 Colorful - Accent 2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629">
    <w:name w:val="List Table 7 Colorful - Accent 3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630">
    <w:name w:val="List Table 7 Colorful - Accent 4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631">
    <w:name w:val="List Table 7 Colorful - Accent 5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632">
    <w:name w:val="List Table 7 Colorful - Accent 6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633">
    <w:name w:val="Lined - Accent"/>
    <w:basedOn w:val="6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34">
    <w:name w:val="Lined - Accent 1"/>
    <w:basedOn w:val="6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35">
    <w:name w:val="Lined - Accent 2"/>
    <w:basedOn w:val="6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36">
    <w:name w:val="Lined - Accent 3"/>
    <w:basedOn w:val="6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37">
    <w:name w:val="Lined - Accent 4"/>
    <w:basedOn w:val="6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38">
    <w:name w:val="Lined - Accent 5"/>
    <w:basedOn w:val="6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39">
    <w:name w:val="Lined - Accent 6"/>
    <w:basedOn w:val="6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40">
    <w:name w:val="Bordered &amp; Lined - Accent"/>
    <w:basedOn w:val="6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41">
    <w:name w:val="Bordered &amp; Lined - Accent 1"/>
    <w:basedOn w:val="6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42">
    <w:name w:val="Bordered &amp; Lined - Accent 2"/>
    <w:basedOn w:val="6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43">
    <w:name w:val="Bordered &amp; Lined - Accent 3"/>
    <w:basedOn w:val="6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44">
    <w:name w:val="Bordered &amp; Lined - Accent 4"/>
    <w:basedOn w:val="6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45">
    <w:name w:val="Bordered &amp; Lined - Accent 5"/>
    <w:basedOn w:val="6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46">
    <w:name w:val="Bordered &amp; Lined - Accent 6"/>
    <w:basedOn w:val="6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47">
    <w:name w:val="Bordered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48">
    <w:name w:val="Bordered - Accent 1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49">
    <w:name w:val="Bordered - Accent 2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50">
    <w:name w:val="Bordered - Accent 3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51">
    <w:name w:val="Bordered - Accent 4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52">
    <w:name w:val="Bordered - Accent 5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53">
    <w:name w:val="Bordered - Accent 6"/>
    <w:basedOn w:val="6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654">
    <w:name w:val="footnote text"/>
    <w:basedOn w:val="670"/>
    <w:link w:val="655"/>
    <w:uiPriority w:val="99"/>
    <w:semiHidden/>
    <w:unhideWhenUsed/>
    <w:rPr>
      <w:sz w:val="18"/>
    </w:rPr>
    <w:pPr>
      <w:spacing w:lineRule="auto" w:line="240" w:after="40"/>
    </w:pPr>
  </w:style>
  <w:style w:type="character" w:styleId="655">
    <w:name w:val="Footnote Text Char"/>
    <w:link w:val="654"/>
    <w:uiPriority w:val="99"/>
    <w:rPr>
      <w:sz w:val="18"/>
    </w:rPr>
  </w:style>
  <w:style w:type="character" w:styleId="656">
    <w:name w:val="footnote reference"/>
    <w:basedOn w:val="671"/>
    <w:uiPriority w:val="99"/>
    <w:unhideWhenUsed/>
    <w:rPr>
      <w:vertAlign w:val="superscript"/>
    </w:rPr>
  </w:style>
  <w:style w:type="paragraph" w:styleId="657">
    <w:name w:val="endnote text"/>
    <w:basedOn w:val="670"/>
    <w:link w:val="658"/>
    <w:uiPriority w:val="99"/>
    <w:semiHidden/>
    <w:unhideWhenUsed/>
    <w:rPr>
      <w:sz w:val="20"/>
    </w:rPr>
    <w:pPr>
      <w:spacing w:lineRule="auto" w:line="240" w:after="0"/>
    </w:pPr>
  </w:style>
  <w:style w:type="character" w:styleId="658">
    <w:name w:val="Endnote Text Char"/>
    <w:link w:val="657"/>
    <w:uiPriority w:val="99"/>
    <w:rPr>
      <w:sz w:val="20"/>
    </w:rPr>
  </w:style>
  <w:style w:type="character" w:styleId="659">
    <w:name w:val="endnote reference"/>
    <w:basedOn w:val="671"/>
    <w:uiPriority w:val="99"/>
    <w:semiHidden/>
    <w:unhideWhenUsed/>
    <w:rPr>
      <w:vertAlign w:val="superscript"/>
    </w:rPr>
  </w:style>
  <w:style w:type="paragraph" w:styleId="660">
    <w:name w:val="toc 1"/>
    <w:basedOn w:val="670"/>
    <w:next w:val="670"/>
    <w:uiPriority w:val="39"/>
    <w:unhideWhenUsed/>
    <w:pPr>
      <w:ind w:left="0" w:right="0" w:firstLine="0"/>
      <w:spacing w:after="57"/>
    </w:pPr>
  </w:style>
  <w:style w:type="paragraph" w:styleId="661">
    <w:name w:val="toc 2"/>
    <w:basedOn w:val="670"/>
    <w:next w:val="670"/>
    <w:uiPriority w:val="39"/>
    <w:unhideWhenUsed/>
    <w:pPr>
      <w:ind w:left="283" w:right="0" w:firstLine="0"/>
      <w:spacing w:after="57"/>
    </w:pPr>
  </w:style>
  <w:style w:type="paragraph" w:styleId="662">
    <w:name w:val="toc 3"/>
    <w:basedOn w:val="670"/>
    <w:next w:val="670"/>
    <w:uiPriority w:val="39"/>
    <w:unhideWhenUsed/>
    <w:pPr>
      <w:ind w:left="567" w:right="0" w:firstLine="0"/>
      <w:spacing w:after="57"/>
    </w:pPr>
  </w:style>
  <w:style w:type="paragraph" w:styleId="663">
    <w:name w:val="toc 4"/>
    <w:basedOn w:val="670"/>
    <w:next w:val="670"/>
    <w:uiPriority w:val="39"/>
    <w:unhideWhenUsed/>
    <w:pPr>
      <w:ind w:left="850" w:right="0" w:firstLine="0"/>
      <w:spacing w:after="57"/>
    </w:pPr>
  </w:style>
  <w:style w:type="paragraph" w:styleId="664">
    <w:name w:val="toc 5"/>
    <w:basedOn w:val="670"/>
    <w:next w:val="670"/>
    <w:uiPriority w:val="39"/>
    <w:unhideWhenUsed/>
    <w:pPr>
      <w:ind w:left="1134" w:right="0" w:firstLine="0"/>
      <w:spacing w:after="57"/>
    </w:pPr>
  </w:style>
  <w:style w:type="paragraph" w:styleId="665">
    <w:name w:val="toc 6"/>
    <w:basedOn w:val="670"/>
    <w:next w:val="670"/>
    <w:uiPriority w:val="39"/>
    <w:unhideWhenUsed/>
    <w:pPr>
      <w:ind w:left="1417" w:right="0" w:firstLine="0"/>
      <w:spacing w:after="57"/>
    </w:pPr>
  </w:style>
  <w:style w:type="paragraph" w:styleId="666">
    <w:name w:val="toc 7"/>
    <w:basedOn w:val="670"/>
    <w:next w:val="670"/>
    <w:uiPriority w:val="39"/>
    <w:unhideWhenUsed/>
    <w:pPr>
      <w:ind w:left="1701" w:right="0" w:firstLine="0"/>
      <w:spacing w:after="57"/>
    </w:pPr>
  </w:style>
  <w:style w:type="paragraph" w:styleId="667">
    <w:name w:val="toc 8"/>
    <w:basedOn w:val="670"/>
    <w:next w:val="670"/>
    <w:uiPriority w:val="39"/>
    <w:unhideWhenUsed/>
    <w:pPr>
      <w:ind w:left="1984" w:right="0" w:firstLine="0"/>
      <w:spacing w:after="57"/>
    </w:pPr>
  </w:style>
  <w:style w:type="paragraph" w:styleId="668">
    <w:name w:val="toc 9"/>
    <w:basedOn w:val="670"/>
    <w:next w:val="670"/>
    <w:uiPriority w:val="39"/>
    <w:unhideWhenUsed/>
    <w:pPr>
      <w:ind w:left="2268" w:right="0" w:firstLine="0"/>
      <w:spacing w:after="57"/>
    </w:pPr>
  </w:style>
  <w:style w:type="paragraph" w:styleId="669">
    <w:name w:val="TOC Heading"/>
    <w:uiPriority w:val="39"/>
    <w:unhideWhenUsed/>
  </w:style>
  <w:style w:type="paragraph" w:styleId="670" w:default="1">
    <w:name w:val="Normal"/>
    <w:qFormat/>
  </w:style>
  <w:style w:type="character" w:styleId="671" w:default="1">
    <w:name w:val="Default Paragraph Font"/>
    <w:uiPriority w:val="1"/>
    <w:semiHidden/>
    <w:unhideWhenUsed/>
  </w:style>
  <w:style w:type="table" w:styleId="67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3" w:default="1">
    <w:name w:val="No List"/>
    <w:uiPriority w:val="99"/>
    <w:semiHidden/>
    <w:unhideWhenUsed/>
  </w:style>
  <w:style w:type="paragraph" w:styleId="674">
    <w:name w:val="List Paragraph"/>
    <w:basedOn w:val="670"/>
    <w:qFormat/>
    <w:uiPriority w:val="34"/>
    <w:pPr>
      <w:contextualSpacing w:val="true"/>
      <w:ind w:left="720"/>
    </w:pPr>
  </w:style>
  <w:style w:type="paragraph" w:styleId="675">
    <w:name w:val="Header"/>
    <w:basedOn w:val="670"/>
    <w:link w:val="676"/>
    <w:uiPriority w:val="99"/>
    <w:unhideWhenUsed/>
    <w:pPr>
      <w:spacing w:lineRule="auto" w:line="240" w:after="0"/>
      <w:tabs>
        <w:tab w:val="center" w:pos="4252" w:leader="none"/>
        <w:tab w:val="right" w:pos="8504" w:leader="none"/>
      </w:tabs>
    </w:pPr>
  </w:style>
  <w:style w:type="character" w:styleId="676" w:customStyle="1">
    <w:name w:val="Cabeçalho Caráter"/>
    <w:basedOn w:val="671"/>
    <w:link w:val="675"/>
    <w:uiPriority w:val="99"/>
  </w:style>
  <w:style w:type="paragraph" w:styleId="677">
    <w:name w:val="Footer"/>
    <w:basedOn w:val="670"/>
    <w:link w:val="678"/>
    <w:uiPriority w:val="99"/>
    <w:unhideWhenUsed/>
    <w:pPr>
      <w:spacing w:lineRule="auto" w:line="240" w:after="0"/>
      <w:tabs>
        <w:tab w:val="center" w:pos="4252" w:leader="none"/>
        <w:tab w:val="right" w:pos="8504" w:leader="none"/>
      </w:tabs>
    </w:pPr>
  </w:style>
  <w:style w:type="character" w:styleId="678" w:customStyle="1">
    <w:name w:val="Rodapé Caráter"/>
    <w:basedOn w:val="671"/>
    <w:link w:val="677"/>
    <w:uiPriority w:val="99"/>
  </w:style>
  <w:style w:type="character" w:styleId="679">
    <w:name w:val="Hyperlink"/>
    <w:basedOn w:val="671"/>
    <w:uiPriority w:val="99"/>
    <w:unhideWhenUsed/>
    <w:rPr>
      <w:color w:val="0000FF" w:themeColor="hyperlink"/>
      <w:u w:val="single"/>
    </w:rPr>
  </w:style>
  <w:style w:type="character" w:styleId="680" w:customStyle="1">
    <w:name w:val="apple-converted-space"/>
    <w:basedOn w:val="671"/>
  </w:style>
  <w:style w:type="table" w:styleId="681">
    <w:name w:val="Table Grid"/>
    <w:basedOn w:val="672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682">
    <w:name w:val="Balloon Text"/>
    <w:basedOn w:val="670"/>
    <w:link w:val="683"/>
    <w:uiPriority w:val="99"/>
    <w:semiHidden/>
    <w:unhideWhenUsed/>
    <w:rPr>
      <w:rFonts w:ascii="Lucida Grande" w:hAnsi="Lucida Grande" w:cs="Lucida Grande"/>
      <w:sz w:val="18"/>
      <w:szCs w:val="18"/>
    </w:rPr>
    <w:pPr>
      <w:spacing w:lineRule="auto" w:line="240" w:after="0"/>
    </w:pPr>
  </w:style>
  <w:style w:type="character" w:styleId="683" w:customStyle="1">
    <w:name w:val="Texto de balão Caráter"/>
    <w:basedOn w:val="671"/>
    <w:link w:val="682"/>
    <w:uiPriority w:val="99"/>
    <w:semiHidden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>Hewlett-Packard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revision>9</cp:revision>
  <dcterms:created xsi:type="dcterms:W3CDTF">2021-02-23T12:43:00Z</dcterms:created>
  <dcterms:modified xsi:type="dcterms:W3CDTF">2021-02-26T10:28:30Z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0x010100BD00E74E1CC07144A1FCB1D1D9619D99</vt:lpwstr>
  </property>
</Properties>
</file>