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BA84EF" w14:textId="77777777" w:rsidR="00260F04" w:rsidRPr="00305D40" w:rsidRDefault="00260F04" w:rsidP="00260F0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БУ ВО «СУРГУТСКИЙ ГОСУДАРСТВЕННЫЙ УНИВЕРСИТЕТ</w:t>
      </w:r>
    </w:p>
    <w:p w14:paraId="1D8AB572" w14:textId="77777777" w:rsidR="00260F04" w:rsidRPr="00305D40" w:rsidRDefault="00260F04" w:rsidP="00260F0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Ханты-Мансийского автономного округа - Югры» </w:t>
      </w:r>
    </w:p>
    <w:p w14:paraId="6D5F8A1D" w14:textId="77777777" w:rsidR="00260F04" w:rsidRPr="00305D40" w:rsidRDefault="00260F04" w:rsidP="00260F0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Политехнический институт</w:t>
      </w:r>
    </w:p>
    <w:p w14:paraId="0542611E" w14:textId="77777777" w:rsidR="00260F04" w:rsidRPr="00305D40" w:rsidRDefault="00260F04" w:rsidP="00260F04">
      <w:pPr>
        <w:pBdr>
          <w:bottom w:val="thinThickSmallGap" w:sz="24" w:space="0" w:color="auto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E9462A3" w14:textId="77777777" w:rsidR="00260F04" w:rsidRPr="00305D40" w:rsidRDefault="00260F04" w:rsidP="00260F0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98DD87" w14:textId="77777777" w:rsidR="00260F04" w:rsidRPr="00305D40" w:rsidRDefault="00260F04" w:rsidP="00260F0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информатики и вычислительной техники </w:t>
      </w:r>
    </w:p>
    <w:p w14:paraId="6C778DD5" w14:textId="77777777" w:rsidR="00260F04" w:rsidRPr="00305D40" w:rsidRDefault="00260F04" w:rsidP="00260F0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892614" w14:textId="77777777" w:rsidR="00260F04" w:rsidRPr="00305D40" w:rsidRDefault="00260F04" w:rsidP="00260F0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86B74A" w14:textId="77777777" w:rsidR="00260F04" w:rsidRPr="00305D40" w:rsidRDefault="00260F04" w:rsidP="00260F04">
      <w:pPr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Принят комиссией кафедры </w:t>
      </w:r>
    </w:p>
    <w:p w14:paraId="5C326C8B" w14:textId="257F0B21" w:rsidR="00260F04" w:rsidRPr="00305D40" w:rsidRDefault="00260F04" w:rsidP="00260F04">
      <w:pPr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«___</w:t>
      </w:r>
      <w:r w:rsidR="009D5E96"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_» _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года</w:t>
      </w:r>
    </w:p>
    <w:p w14:paraId="157B0876" w14:textId="77777777" w:rsidR="00260F04" w:rsidRPr="00305D40" w:rsidRDefault="00260F04" w:rsidP="00260F04">
      <w:pPr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Зав. кафедрой ИВТ</w:t>
      </w:r>
    </w:p>
    <w:p w14:paraId="2C0042ED" w14:textId="77777777" w:rsidR="00260F04" w:rsidRPr="00305D40" w:rsidRDefault="00260F04" w:rsidP="00260F04">
      <w:pPr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Фёдоров</w:t>
      </w:r>
    </w:p>
    <w:p w14:paraId="21145072" w14:textId="77777777" w:rsidR="00260F04" w:rsidRPr="00305D40" w:rsidRDefault="00260F04" w:rsidP="00260F04">
      <w:pPr>
        <w:tabs>
          <w:tab w:val="left" w:pos="8184"/>
        </w:tabs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235EF0CB" w14:textId="77777777" w:rsidR="00260F04" w:rsidRPr="00305D40" w:rsidRDefault="00260F04" w:rsidP="00260F04">
      <w:pPr>
        <w:spacing w:after="0" w:line="240" w:lineRule="auto"/>
        <w:ind w:left="485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486B40" w14:textId="77777777" w:rsidR="00260F04" w:rsidRPr="00305D40" w:rsidRDefault="00260F04" w:rsidP="00260F04">
      <w:pPr>
        <w:spacing w:after="0" w:line="240" w:lineRule="auto"/>
        <w:ind w:left="485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471F03" w14:textId="77777777" w:rsidR="00260F04" w:rsidRPr="00305D40" w:rsidRDefault="00260F04" w:rsidP="00260F0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07D88BD" w14:textId="77777777" w:rsidR="00260F04" w:rsidRPr="00305D40" w:rsidRDefault="00260F04" w:rsidP="00260F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Курсовая работа</w:t>
      </w:r>
    </w:p>
    <w:p w14:paraId="5AF37B8C" w14:textId="77777777" w:rsidR="00260F04" w:rsidRPr="00305D40" w:rsidRDefault="00260F04" w:rsidP="00260F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</w:t>
      </w:r>
      <w:r w:rsidRPr="00E8252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Методы и средства проектирования информационных систем и технологий»</w:t>
      </w:r>
    </w:p>
    <w:p w14:paraId="49D78F3D" w14:textId="6B84B813" w:rsidR="00260F04" w:rsidRPr="00305D40" w:rsidRDefault="00260F04" w:rsidP="00260F04">
      <w:pPr>
        <w:tabs>
          <w:tab w:val="left" w:pos="576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теме: «</w:t>
      </w:r>
      <w:r w:rsidR="00B631BF" w:rsidRPr="00B631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РАЗРАБОТКА ИНФОРМАЦИОННО-СПРАВОЧНОЙ “</w:t>
      </w:r>
      <w:r w:rsidR="00B631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ПОМОЩНИК ПО СОЛЬФЕДЖИО</w:t>
      </w:r>
      <w:r w:rsidR="00B631BF" w:rsidRPr="00B631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”</w:t>
      </w:r>
      <w:r w:rsidRPr="00305D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6D9EE7C8" w14:textId="77777777" w:rsidR="00260F04" w:rsidRPr="00305D40" w:rsidRDefault="00260F04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2ECE95" w14:textId="77777777" w:rsidR="00260F04" w:rsidRPr="00305D40" w:rsidRDefault="00260F04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B7E566" w14:textId="77777777" w:rsidR="00260F04" w:rsidRDefault="00260F04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E84788" w14:textId="77777777" w:rsidR="00FA0C3C" w:rsidRPr="00305D40" w:rsidRDefault="00FA0C3C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0CFF33" w14:textId="77777777" w:rsidR="00260F04" w:rsidRPr="00305D40" w:rsidRDefault="00260F04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A73CB8" w14:textId="77777777" w:rsidR="00260F04" w:rsidRPr="00305D40" w:rsidRDefault="00260F04" w:rsidP="00260F04">
      <w:pPr>
        <w:tabs>
          <w:tab w:val="left" w:pos="5760"/>
        </w:tabs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группы 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607-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9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1: 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  <w:t xml:space="preserve">    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Сарапулова</w:t>
      </w:r>
    </w:p>
    <w:p w14:paraId="1CD1159E" w14:textId="77777777" w:rsidR="00260F04" w:rsidRPr="00305D40" w:rsidRDefault="00260F04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371FC6" w14:textId="77777777" w:rsidR="00260F04" w:rsidRPr="00305D40" w:rsidRDefault="00260F04" w:rsidP="00260F04">
      <w:pPr>
        <w:tabs>
          <w:tab w:val="left" w:pos="576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Руководитель: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.А.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Шайторова</w:t>
      </w:r>
    </w:p>
    <w:p w14:paraId="09CAAC73" w14:textId="73A611D1" w:rsidR="00260F04" w:rsidRPr="00305D40" w:rsidRDefault="00E8252F" w:rsidP="00260F04">
      <w:pPr>
        <w:tabs>
          <w:tab w:val="left" w:pos="576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ст. пр.</w:t>
      </w:r>
    </w:p>
    <w:p w14:paraId="3F467020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4845E2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ADA2CD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4B790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6FB4BF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75F919" w14:textId="77777777" w:rsidR="00260F04" w:rsidRPr="00305D40" w:rsidRDefault="00260F04" w:rsidP="00260F0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Сургут, 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4652757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5E21BB5" w14:textId="77777777" w:rsidR="00260F04" w:rsidRPr="00B631BF" w:rsidRDefault="00260F04" w:rsidP="00260F04">
          <w:pPr>
            <w:pStyle w:val="a3"/>
            <w:spacing w:before="0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A0C3C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067EF36B" w14:textId="51A26EE1" w:rsidR="009D5E96" w:rsidRDefault="00260F0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B631B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631B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631B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1852479" w:history="1">
            <w:r w:rsidR="009D5E96" w:rsidRPr="00C72D05">
              <w:rPr>
                <w:rStyle w:val="a4"/>
                <w:rFonts w:ascii="Times New Roman" w:hAnsi="Times New Roman" w:cs="Times New Roman"/>
                <w:noProof/>
              </w:rPr>
              <w:t>СПИСОК СОКРАЩЕНИЙ</w:t>
            </w:r>
            <w:r w:rsidR="009D5E96">
              <w:rPr>
                <w:noProof/>
                <w:webHidden/>
              </w:rPr>
              <w:tab/>
            </w:r>
            <w:r w:rsidR="009D5E96">
              <w:rPr>
                <w:noProof/>
                <w:webHidden/>
              </w:rPr>
              <w:fldChar w:fldCharType="begin"/>
            </w:r>
            <w:r w:rsidR="009D5E96">
              <w:rPr>
                <w:noProof/>
                <w:webHidden/>
              </w:rPr>
              <w:instrText xml:space="preserve"> PAGEREF _Toc131852479 \h </w:instrText>
            </w:r>
            <w:r w:rsidR="009D5E96">
              <w:rPr>
                <w:noProof/>
                <w:webHidden/>
              </w:rPr>
            </w:r>
            <w:r w:rsidR="009D5E96">
              <w:rPr>
                <w:noProof/>
                <w:webHidden/>
              </w:rPr>
              <w:fldChar w:fldCharType="separate"/>
            </w:r>
            <w:r w:rsidR="009D5E96">
              <w:rPr>
                <w:noProof/>
                <w:webHidden/>
              </w:rPr>
              <w:t>3</w:t>
            </w:r>
            <w:r w:rsidR="009D5E96">
              <w:rPr>
                <w:noProof/>
                <w:webHidden/>
              </w:rPr>
              <w:fldChar w:fldCharType="end"/>
            </w:r>
          </w:hyperlink>
        </w:p>
        <w:p w14:paraId="4F4D0345" w14:textId="22254D36" w:rsidR="009D5E96" w:rsidRDefault="009D5E9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80" w:history="1">
            <w:r w:rsidRPr="00C72D05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35F22" w14:textId="71D71FBA" w:rsidR="009D5E96" w:rsidRDefault="009D5E9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81" w:history="1">
            <w:r w:rsidRPr="00C72D05">
              <w:rPr>
                <w:rStyle w:val="a4"/>
                <w:rFonts w:ascii="Times New Roman" w:hAnsi="Times New Roman" w:cs="Times New Roman"/>
                <w:b/>
                <w:noProof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578DD" w14:textId="12928BF9" w:rsidR="009D5E96" w:rsidRDefault="009D5E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82" w:history="1">
            <w:r w:rsidRPr="00C72D05">
              <w:rPr>
                <w:rStyle w:val="a4"/>
                <w:rFonts w:ascii="Times New Roman" w:hAnsi="Times New Roman" w:cs="Times New Roman"/>
                <w:b/>
                <w:noProof/>
              </w:rPr>
              <w:t>1.1. 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A8422" w14:textId="46C27103" w:rsidR="009D5E96" w:rsidRDefault="009D5E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83" w:history="1">
            <w:r w:rsidRPr="00C72D05">
              <w:rPr>
                <w:rStyle w:val="a4"/>
                <w:rFonts w:ascii="Times New Roman" w:hAnsi="Times New Roman" w:cs="Times New Roman"/>
                <w:b/>
                <w:noProof/>
              </w:rPr>
              <w:t>1.2. Цель и задачи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C01FD" w14:textId="48987388" w:rsidR="009D5E96" w:rsidRDefault="009D5E9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84" w:history="1">
            <w:r w:rsidRPr="00C72D05">
              <w:rPr>
                <w:rStyle w:val="a4"/>
                <w:rFonts w:ascii="Times New Roman" w:hAnsi="Times New Roman" w:cs="Times New Roman"/>
                <w:b/>
                <w:noProof/>
              </w:rPr>
              <w:t>2.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527A4" w14:textId="2379440D" w:rsidR="009D5E96" w:rsidRDefault="009D5E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85" w:history="1">
            <w:r w:rsidRPr="00C72D05">
              <w:rPr>
                <w:rStyle w:val="a4"/>
                <w:rFonts w:ascii="Times New Roman" w:hAnsi="Times New Roman" w:cs="Times New Roman"/>
                <w:b/>
                <w:noProof/>
              </w:rPr>
              <w:t>2.1. Общее описание предметной области.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EAB87" w14:textId="7AE734A9" w:rsidR="009D5E96" w:rsidRDefault="009D5E9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86" w:history="1">
            <w:r w:rsidRPr="00C72D05">
              <w:rPr>
                <w:rStyle w:val="a4"/>
                <w:rFonts w:ascii="Times New Roman" w:hAnsi="Times New Roman" w:cs="Times New Roman"/>
                <w:b/>
                <w:noProof/>
              </w:rPr>
              <w:t>3.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711B8" w14:textId="4539FB67" w:rsidR="009D5E96" w:rsidRDefault="009D5E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87" w:history="1">
            <w:r w:rsidRPr="008A74B4">
              <w:rPr>
                <w:rStyle w:val="a4"/>
                <w:rFonts w:ascii="Times New Roman" w:hAnsi="Times New Roman" w:cs="Times New Roman"/>
                <w:b/>
                <w:noProof/>
              </w:rPr>
              <w:t>2.1. Приложение «</w:t>
            </w:r>
            <w:r w:rsidRPr="008A74B4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musicacademy</w:t>
            </w:r>
            <w:r w:rsidRPr="008A74B4">
              <w:rPr>
                <w:rStyle w:val="a4"/>
                <w:rFonts w:ascii="Times New Roman" w:hAnsi="Times New Roman" w:cs="Times New Roman"/>
                <w:b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F71BF" w14:textId="13CB5F57" w:rsidR="009D5E96" w:rsidRPr="008A74B4" w:rsidRDefault="009D5E96">
          <w:pPr>
            <w:pStyle w:val="21"/>
            <w:tabs>
              <w:tab w:val="right" w:leader="dot" w:pos="9345"/>
            </w:tabs>
            <w:rPr>
              <w:rFonts w:eastAsiaTheme="minorEastAsia"/>
              <w:b/>
              <w:noProof/>
              <w:lang w:eastAsia="ru-RU"/>
            </w:rPr>
          </w:pPr>
          <w:hyperlink w:anchor="_Toc131852488" w:history="1">
            <w:r w:rsidRPr="008A74B4">
              <w:rPr>
                <w:rStyle w:val="a4"/>
                <w:rFonts w:ascii="Times New Roman" w:hAnsi="Times New Roman" w:cs="Times New Roman"/>
                <w:b/>
                <w:noProof/>
              </w:rPr>
              <w:t>2.2. Сайт «</w:t>
            </w:r>
            <w:r w:rsidRPr="008A74B4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solfa</w:t>
            </w:r>
            <w:r w:rsidRPr="008A74B4">
              <w:rPr>
                <w:rStyle w:val="a4"/>
                <w:rFonts w:ascii="Times New Roman" w:hAnsi="Times New Roman" w:cs="Times New Roman"/>
                <w:b/>
                <w:noProof/>
              </w:rPr>
              <w:t>.</w:t>
            </w:r>
            <w:r w:rsidRPr="008A74B4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ru</w:t>
            </w:r>
            <w:r w:rsidRPr="008A74B4">
              <w:rPr>
                <w:rStyle w:val="a4"/>
                <w:rFonts w:ascii="Times New Roman" w:hAnsi="Times New Roman" w:cs="Times New Roman"/>
                <w:b/>
                <w:noProof/>
              </w:rPr>
              <w:t>»</w:t>
            </w:r>
            <w:r w:rsidRPr="008A74B4">
              <w:rPr>
                <w:b/>
                <w:noProof/>
                <w:webHidden/>
              </w:rPr>
              <w:tab/>
            </w:r>
            <w:r w:rsidRPr="008A74B4">
              <w:rPr>
                <w:b/>
                <w:noProof/>
                <w:webHidden/>
              </w:rPr>
              <w:fldChar w:fldCharType="begin"/>
            </w:r>
            <w:r w:rsidRPr="008A74B4">
              <w:rPr>
                <w:b/>
                <w:noProof/>
                <w:webHidden/>
              </w:rPr>
              <w:instrText xml:space="preserve"> PAGEREF _Toc131852488 \h </w:instrText>
            </w:r>
            <w:r w:rsidRPr="008A74B4">
              <w:rPr>
                <w:b/>
                <w:noProof/>
                <w:webHidden/>
              </w:rPr>
            </w:r>
            <w:r w:rsidRPr="008A74B4">
              <w:rPr>
                <w:b/>
                <w:noProof/>
                <w:webHidden/>
              </w:rPr>
              <w:fldChar w:fldCharType="separate"/>
            </w:r>
            <w:r w:rsidRPr="008A74B4">
              <w:rPr>
                <w:b/>
                <w:noProof/>
                <w:webHidden/>
              </w:rPr>
              <w:t>7</w:t>
            </w:r>
            <w:r w:rsidRPr="008A74B4">
              <w:rPr>
                <w:b/>
                <w:noProof/>
                <w:webHidden/>
              </w:rPr>
              <w:fldChar w:fldCharType="end"/>
            </w:r>
          </w:hyperlink>
        </w:p>
        <w:p w14:paraId="5F3B852D" w14:textId="3B22A6CD" w:rsidR="009D5E96" w:rsidRPr="008A74B4" w:rsidRDefault="009D5E96">
          <w:pPr>
            <w:pStyle w:val="21"/>
            <w:tabs>
              <w:tab w:val="right" w:leader="dot" w:pos="9345"/>
            </w:tabs>
            <w:rPr>
              <w:rFonts w:eastAsiaTheme="minorEastAsia"/>
              <w:b/>
              <w:noProof/>
              <w:lang w:eastAsia="ru-RU"/>
            </w:rPr>
          </w:pPr>
          <w:hyperlink w:anchor="_Toc131852489" w:history="1">
            <w:r w:rsidRPr="008A74B4">
              <w:rPr>
                <w:rStyle w:val="a4"/>
                <w:rFonts w:ascii="Times New Roman" w:hAnsi="Times New Roman" w:cs="Times New Roman"/>
                <w:b/>
                <w:noProof/>
              </w:rPr>
              <w:t>2.3. Сравнение аналогов и обоснование на разработку</w:t>
            </w:r>
            <w:r w:rsidRPr="008A74B4">
              <w:rPr>
                <w:b/>
                <w:noProof/>
                <w:webHidden/>
              </w:rPr>
              <w:tab/>
            </w:r>
            <w:r w:rsidRPr="008A74B4">
              <w:rPr>
                <w:b/>
                <w:noProof/>
                <w:webHidden/>
              </w:rPr>
              <w:fldChar w:fldCharType="begin"/>
            </w:r>
            <w:r w:rsidRPr="008A74B4">
              <w:rPr>
                <w:b/>
                <w:noProof/>
                <w:webHidden/>
              </w:rPr>
              <w:instrText xml:space="preserve"> PAGEREF _Toc131852489 \h </w:instrText>
            </w:r>
            <w:r w:rsidRPr="008A74B4">
              <w:rPr>
                <w:b/>
                <w:noProof/>
                <w:webHidden/>
              </w:rPr>
            </w:r>
            <w:r w:rsidRPr="008A74B4">
              <w:rPr>
                <w:b/>
                <w:noProof/>
                <w:webHidden/>
              </w:rPr>
              <w:fldChar w:fldCharType="separate"/>
            </w:r>
            <w:r w:rsidRPr="008A74B4">
              <w:rPr>
                <w:b/>
                <w:noProof/>
                <w:webHidden/>
              </w:rPr>
              <w:t>7</w:t>
            </w:r>
            <w:r w:rsidRPr="008A74B4">
              <w:rPr>
                <w:b/>
                <w:noProof/>
                <w:webHidden/>
              </w:rPr>
              <w:fldChar w:fldCharType="end"/>
            </w:r>
          </w:hyperlink>
        </w:p>
        <w:p w14:paraId="0970F28E" w14:textId="0B54414E" w:rsidR="009D5E96" w:rsidRDefault="009D5E9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90" w:history="1">
            <w:r w:rsidRPr="00C72D05">
              <w:rPr>
                <w:rStyle w:val="a4"/>
                <w:rFonts w:ascii="Times New Roman" w:hAnsi="Times New Roman" w:cs="Times New Roman"/>
                <w:b/>
                <w:noProof/>
              </w:rPr>
              <w:t>4.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5F7F1" w14:textId="2C989015" w:rsidR="009D5E96" w:rsidRDefault="009D5E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91" w:history="1">
            <w:r w:rsidRPr="00C72D05">
              <w:rPr>
                <w:rStyle w:val="a4"/>
                <w:rFonts w:ascii="Times New Roman" w:hAnsi="Times New Roman" w:cs="Times New Roman"/>
                <w:b/>
                <w:noProof/>
              </w:rPr>
              <w:t>4.1. Требования к системе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5C7E5" w14:textId="51750E6C" w:rsidR="009D5E96" w:rsidRDefault="009D5E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92" w:history="1">
            <w:r w:rsidRPr="00C72D05">
              <w:rPr>
                <w:rStyle w:val="a4"/>
                <w:rFonts w:ascii="Times New Roman" w:hAnsi="Times New Roman" w:cs="Times New Roman"/>
                <w:b/>
                <w:noProof/>
              </w:rPr>
              <w:t>4.2.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272E2" w14:textId="1D0367A3" w:rsidR="009D5E96" w:rsidRDefault="009D5E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93" w:history="1">
            <w:r w:rsidRPr="00C72D05">
              <w:rPr>
                <w:rStyle w:val="a4"/>
                <w:rFonts w:ascii="Times New Roman" w:hAnsi="Times New Roman" w:cs="Times New Roman"/>
                <w:b/>
                <w:noProof/>
              </w:rPr>
              <w:t>4.3. 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2803" w14:textId="0F07D3A6" w:rsidR="009D5E96" w:rsidRDefault="009D5E9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94" w:history="1">
            <w:r w:rsidRPr="00C72D05">
              <w:rPr>
                <w:rStyle w:val="a4"/>
                <w:rFonts w:ascii="Times New Roman" w:hAnsi="Times New Roman" w:cs="Times New Roman"/>
                <w:b/>
                <w:noProof/>
              </w:rPr>
              <w:t>4.3.1. Требования к алгоритмическому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1C1C0" w14:textId="53E08AE6" w:rsidR="009D5E96" w:rsidRDefault="009D5E9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95" w:history="1">
            <w:r w:rsidRPr="00C72D05">
              <w:rPr>
                <w:rStyle w:val="a4"/>
                <w:rFonts w:ascii="Times New Roman" w:hAnsi="Times New Roman" w:cs="Times New Roman"/>
                <w:b/>
                <w:noProof/>
              </w:rPr>
              <w:t>4.3.2. Требования к техническому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2A13D" w14:textId="793AA509" w:rsidR="009D5E96" w:rsidRDefault="009D5E9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96" w:history="1">
            <w:r w:rsidRPr="00C72D05">
              <w:rPr>
                <w:rStyle w:val="a4"/>
                <w:rFonts w:ascii="Times New Roman" w:hAnsi="Times New Roman" w:cs="Times New Roman"/>
                <w:b/>
                <w:noProof/>
              </w:rPr>
              <w:t>4.3.3. Требования к организационному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08DBB" w14:textId="03C43A1C" w:rsidR="009D5E96" w:rsidRDefault="009D5E9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97" w:history="1">
            <w:r w:rsidRPr="00C72D05">
              <w:rPr>
                <w:rStyle w:val="a4"/>
                <w:rFonts w:ascii="Times New Roman" w:hAnsi="Times New Roman" w:cs="Times New Roman"/>
                <w:b/>
                <w:noProof/>
              </w:rPr>
              <w:t>5. 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A2057" w14:textId="508C6364" w:rsidR="009D5E96" w:rsidRDefault="009D5E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98" w:history="1">
            <w:r w:rsidRPr="00C72D05">
              <w:rPr>
                <w:rStyle w:val="a4"/>
                <w:rFonts w:ascii="Times New Roman" w:hAnsi="Times New Roman" w:cs="Times New Roman"/>
                <w:noProof/>
              </w:rPr>
              <w:t xml:space="preserve">4.3. Диаграмма </w:t>
            </w:r>
            <w:r w:rsidRPr="00C72D05">
              <w:rPr>
                <w:rStyle w:val="a4"/>
                <w:rFonts w:ascii="Times New Roman" w:hAnsi="Times New Roman" w:cs="Times New Roman"/>
                <w:noProof/>
                <w:lang w:val="en-US"/>
              </w:rPr>
              <w:t>IDEF</w:t>
            </w:r>
            <w:r w:rsidRPr="00C72D05">
              <w:rPr>
                <w:rStyle w:val="a4"/>
                <w:rFonts w:ascii="Times New Roman" w:hAnsi="Times New Roman" w:cs="Times New Roman"/>
                <w:noProof/>
              </w:rPr>
              <w:t>1</w:t>
            </w:r>
            <w:r w:rsidRPr="00C72D05">
              <w:rPr>
                <w:rStyle w:val="a4"/>
                <w:rFonts w:ascii="Times New Roman" w:hAnsi="Times New Roman" w:cs="Times New Roman"/>
                <w:noProof/>
                <w:lang w:val="en-US"/>
              </w:rPr>
              <w:t>X</w:t>
            </w:r>
            <w:r w:rsidRPr="00C72D05">
              <w:rPr>
                <w:rStyle w:val="a4"/>
                <w:rFonts w:ascii="Times New Roman" w:hAnsi="Times New Roman" w:cs="Times New Roman"/>
                <w:noProof/>
              </w:rPr>
              <w:t xml:space="preserve"> информационной системы «Меню»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78889" w14:textId="68070E61" w:rsidR="009D5E96" w:rsidRDefault="009D5E9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499" w:history="1">
            <w:r w:rsidRPr="00C72D05">
              <w:rPr>
                <w:rStyle w:val="a4"/>
                <w:rFonts w:ascii="Times New Roman" w:hAnsi="Times New Roman" w:cs="Times New Roman"/>
                <w:noProof/>
              </w:rPr>
              <w:t>4.3.1. Логическая модель данных ИС «Меню»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DF54A" w14:textId="01A2DD51" w:rsidR="009D5E96" w:rsidRDefault="009D5E9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500" w:history="1">
            <w:r w:rsidRPr="00C72D05">
              <w:rPr>
                <w:rStyle w:val="a4"/>
                <w:rFonts w:ascii="Times New Roman" w:hAnsi="Times New Roman" w:cs="Times New Roman"/>
                <w:noProof/>
              </w:rPr>
              <w:t>4.3.2. Физическая модель данных ИС «Меню»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80C19" w14:textId="5444057C" w:rsidR="009D5E96" w:rsidRDefault="009D5E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501" w:history="1">
            <w:r w:rsidRPr="00C72D05">
              <w:rPr>
                <w:rStyle w:val="a4"/>
                <w:rFonts w:ascii="Times New Roman" w:hAnsi="Times New Roman" w:cs="Times New Roman"/>
                <w:noProof/>
              </w:rPr>
              <w:t>5.4. Диаграмма прецедентов ИС «Меню»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4EA5A" w14:textId="7A47EDE8" w:rsidR="009D5E96" w:rsidRDefault="009D5E9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502" w:history="1">
            <w:r w:rsidRPr="00C72D05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4.4.1. Диаграмма прецедентов ИС «Меню» «Взаимодействие пользователя с приложением»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F85A5" w14:textId="7CCBD601" w:rsidR="009D5E96" w:rsidRDefault="009D5E9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503" w:history="1">
            <w:r w:rsidRPr="00C72D05">
              <w:rPr>
                <w:rStyle w:val="a4"/>
                <w:rFonts w:ascii="Times New Roman" w:hAnsi="Times New Roman" w:cs="Times New Roman"/>
                <w:noProof/>
              </w:rPr>
              <w:t>4.4.2. Диаграмма прецедентов ИС «Помощник по сольфеджио»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6C3A9" w14:textId="25C5632B" w:rsidR="009D5E96" w:rsidRDefault="009D5E9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504" w:history="1">
            <w:r w:rsidRPr="00C72D05">
              <w:rPr>
                <w:rStyle w:val="a4"/>
                <w:rFonts w:ascii="Times New Roman" w:hAnsi="Times New Roman" w:cs="Times New Roman"/>
                <w:noProof/>
              </w:rPr>
              <w:t>4.4.3. Диаграмма прецедентов ИС «Меню» «Создание меню»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D177E" w14:textId="18C3F19F" w:rsidR="009D5E96" w:rsidRDefault="009D5E9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505" w:history="1">
            <w:r w:rsidRPr="00C72D05">
              <w:rPr>
                <w:rStyle w:val="a4"/>
                <w:rFonts w:ascii="Times New Roman" w:hAnsi="Times New Roman" w:cs="Times New Roman"/>
                <w:noProof/>
              </w:rPr>
              <w:t>5.6. Диаграмма классов ИС «Меню»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B023C" w14:textId="202DFADD" w:rsidR="009D5E96" w:rsidRDefault="009D5E9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506" w:history="1">
            <w:r w:rsidRPr="00C72D05">
              <w:rPr>
                <w:rStyle w:val="a4"/>
                <w:rFonts w:ascii="Times New Roman" w:hAnsi="Times New Roman" w:cs="Times New Roman"/>
                <w:b/>
                <w:noProof/>
              </w:rPr>
              <w:t>6. РАЗРАБОТКА ИНФОРМАЦИОННО-СПРАВОЧНОЙ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179E2" w14:textId="349DCF63" w:rsidR="009D5E96" w:rsidRDefault="009D5E9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507" w:history="1">
            <w:r w:rsidRPr="00C72D05">
              <w:rPr>
                <w:rStyle w:val="a4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DB4E3" w14:textId="5D17A013" w:rsidR="009D5E96" w:rsidRDefault="009D5E9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508" w:history="1">
            <w:r w:rsidRPr="00C72D05">
              <w:rPr>
                <w:rStyle w:val="a4"/>
                <w:rFonts w:ascii="Times New Roman" w:hAnsi="Times New Roman" w:cs="Times New Roman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11D84" w14:textId="394C74FB" w:rsidR="009D5E96" w:rsidRDefault="009D5E9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52509" w:history="1">
            <w:r w:rsidRPr="00C72D05">
              <w:rPr>
                <w:rStyle w:val="a4"/>
                <w:rFonts w:ascii="Times New Roman" w:hAnsi="Times New Roman" w:cs="Times New Roman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890DF" w14:textId="4D2B0581" w:rsidR="00260F04" w:rsidRPr="00F179D1" w:rsidRDefault="00260F04" w:rsidP="00260F04">
          <w:pPr>
            <w:spacing w:after="0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B631B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C1A75FB" w14:textId="77777777" w:rsidR="00260F04" w:rsidRPr="00C1387A" w:rsidRDefault="00260F04" w:rsidP="00260F04">
      <w:pPr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br w:type="page"/>
      </w:r>
    </w:p>
    <w:p w14:paraId="0E2CF628" w14:textId="77777777" w:rsidR="00260F04" w:rsidRPr="00305D40" w:rsidRDefault="00260F04" w:rsidP="00260F0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31852479"/>
      <w:r w:rsidRPr="00305D40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СОКРАЩЕНИЙ</w:t>
      </w:r>
      <w:bookmarkEnd w:id="0"/>
    </w:p>
    <w:p w14:paraId="6DEC0A16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ИС – информационная система</w:t>
      </w:r>
    </w:p>
    <w:p w14:paraId="134BD89E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БД – база данных</w:t>
      </w:r>
    </w:p>
    <w:p w14:paraId="5FC1EB28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ОС – операционная система</w:t>
      </w:r>
    </w:p>
    <w:p w14:paraId="2D673B7E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ПК – персональный компьютер</w:t>
      </w:r>
    </w:p>
    <w:p w14:paraId="6C622211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14:paraId="0BC1E974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СУБД – система управления базами данных</w:t>
      </w:r>
    </w:p>
    <w:p w14:paraId="2925C39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ТО – техническое обеспечение</w:t>
      </w:r>
    </w:p>
    <w:p w14:paraId="28CE018E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ТЗ – техническое задание</w:t>
      </w:r>
    </w:p>
    <w:p w14:paraId="620334A6" w14:textId="4A073909" w:rsidR="00B65CFE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05D40">
        <w:rPr>
          <w:rFonts w:ascii="Times New Roman" w:hAnsi="Times New Roman" w:cs="Times New Roman"/>
          <w:sz w:val="28"/>
          <w:szCs w:val="28"/>
        </w:rPr>
        <w:t xml:space="preserve"> (Unified Modeling Language) – унифицированный язык моделирования </w:t>
      </w:r>
    </w:p>
    <w:p w14:paraId="1223E963" w14:textId="7A5E792E" w:rsidR="00B65CFE" w:rsidRPr="00B65CFE" w:rsidRDefault="00B65CFE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BPMN</w:t>
      </w:r>
      <w:r w:rsidR="007C5A4B">
        <w:rPr>
          <w:rFonts w:ascii="Times New Roman" w:hAnsi="Times New Roman" w:cs="Times New Roman"/>
          <w:sz w:val="28"/>
          <w:szCs w:val="28"/>
          <w:lang w:val="en-US"/>
        </w:rPr>
        <w:t xml:space="preserve"> ( )</w:t>
      </w:r>
      <w:bookmarkStart w:id="1" w:name="_GoBack"/>
      <w:bookmarkEnd w:id="1"/>
      <w:r w:rsidR="007C5A4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</w:p>
    <w:p w14:paraId="021E5BD0" w14:textId="055A1F9E" w:rsidR="00260F04" w:rsidRPr="00305D40" w:rsidRDefault="00B65CFE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60F04" w:rsidRPr="00305D40">
        <w:rPr>
          <w:rFonts w:ascii="Times New Roman" w:hAnsi="Times New Roman" w:cs="Times New Roman"/>
          <w:sz w:val="28"/>
          <w:szCs w:val="28"/>
        </w:rPr>
        <w:br w:type="page"/>
      </w:r>
    </w:p>
    <w:p w14:paraId="61B4E904" w14:textId="77777777" w:rsidR="00260F04" w:rsidRPr="00305D40" w:rsidRDefault="00260F04" w:rsidP="00260F0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31852480"/>
      <w:r w:rsidRPr="00305D40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</w:p>
    <w:p w14:paraId="4ED92459" w14:textId="5879CC7E" w:rsidR="00141F50" w:rsidRDefault="00141F50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Дополнительное образование в сфере музыки играет важную роль в развитии талантов и навыков учащегося. В музыкальных школах много важных и нужных предметов, как по своей специальности, так и дополнительно к ней. Предмет </w:t>
      </w:r>
      <w:r w:rsidR="00DA7B49">
        <w:rPr>
          <w:rFonts w:ascii="Times New Roman" w:hAnsi="Times New Roman" w:cs="Times New Roman"/>
          <w:sz w:val="28"/>
          <w:szCs w:val="28"/>
        </w:rPr>
        <w:t>сольфеджио</w:t>
      </w:r>
      <w:r w:rsidR="00DA7B49" w:rsidRPr="00B631BF">
        <w:rPr>
          <w:rFonts w:ascii="Times New Roman" w:hAnsi="Times New Roman" w:cs="Times New Roman"/>
          <w:sz w:val="28"/>
          <w:szCs w:val="28"/>
        </w:rPr>
        <w:t xml:space="preserve"> (</w:t>
      </w:r>
      <w:r w:rsidRPr="00B631BF">
        <w:rPr>
          <w:rFonts w:ascii="Times New Roman" w:hAnsi="Times New Roman" w:cs="Times New Roman"/>
          <w:sz w:val="28"/>
          <w:szCs w:val="28"/>
        </w:rPr>
        <w:t>нотная грамота)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является неотъемлем</w:t>
      </w:r>
      <w:r>
        <w:rPr>
          <w:rFonts w:ascii="Times New Roman" w:hAnsi="Times New Roman" w:cs="Times New Roman"/>
          <w:sz w:val="28"/>
          <w:szCs w:val="28"/>
        </w:rPr>
        <w:t xml:space="preserve">ой ступенью к получению дополнительного образования. Но, к сожалению, этот предмет порой довольно сложнее остальных и из-за него много </w:t>
      </w:r>
      <w:r w:rsidR="00E8252F">
        <w:rPr>
          <w:rFonts w:ascii="Times New Roman" w:hAnsi="Times New Roman" w:cs="Times New Roman"/>
          <w:sz w:val="28"/>
          <w:szCs w:val="28"/>
        </w:rPr>
        <w:t>у</w:t>
      </w:r>
      <w:r w:rsidR="00E8252F" w:rsidRPr="00E8252F">
        <w:rPr>
          <w:rFonts w:ascii="Times New Roman" w:hAnsi="Times New Roman" w:cs="Times New Roman"/>
          <w:sz w:val="28"/>
          <w:szCs w:val="28"/>
        </w:rPr>
        <w:t>чащихся</w:t>
      </w:r>
      <w:r>
        <w:rPr>
          <w:rFonts w:ascii="Times New Roman" w:hAnsi="Times New Roman" w:cs="Times New Roman"/>
          <w:sz w:val="28"/>
          <w:szCs w:val="28"/>
        </w:rPr>
        <w:t xml:space="preserve"> бросают обучение.</w:t>
      </w:r>
    </w:p>
    <w:p w14:paraId="3DE80121" w14:textId="2349EA0A" w:rsidR="00B631BF" w:rsidRDefault="00141F50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Проектируемая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</w:rPr>
        <w:t>информационн</w:t>
      </w:r>
      <w:r>
        <w:rPr>
          <w:rFonts w:ascii="Times New Roman" w:hAnsi="Times New Roman" w:cs="Times New Roman"/>
          <w:sz w:val="28"/>
          <w:szCs w:val="28"/>
        </w:rPr>
        <w:t>ая справочная</w:t>
      </w:r>
      <w:r w:rsidRPr="00305D4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05D40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>»</w:t>
      </w:r>
      <w:r w:rsidR="00B631BF" w:rsidRPr="00B631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позволит</w:t>
      </w:r>
      <w:r w:rsidR="00B631BF" w:rsidRPr="00B631BF">
        <w:rPr>
          <w:rFonts w:ascii="Times New Roman" w:hAnsi="Times New Roman" w:cs="Times New Roman"/>
          <w:sz w:val="28"/>
          <w:szCs w:val="28"/>
        </w:rPr>
        <w:t xml:space="preserve"> улучш</w:t>
      </w:r>
      <w:r>
        <w:rPr>
          <w:rFonts w:ascii="Times New Roman" w:hAnsi="Times New Roman" w:cs="Times New Roman"/>
          <w:sz w:val="28"/>
          <w:szCs w:val="28"/>
        </w:rPr>
        <w:t xml:space="preserve">ить </w:t>
      </w:r>
      <w:r w:rsidR="00B631BF" w:rsidRPr="00B631BF">
        <w:rPr>
          <w:rFonts w:ascii="Times New Roman" w:hAnsi="Times New Roman" w:cs="Times New Roman"/>
          <w:sz w:val="28"/>
          <w:szCs w:val="28"/>
        </w:rPr>
        <w:t xml:space="preserve">понимание предмета “Сольфеджио”, для учеников музыкальных школ и кружков, </w:t>
      </w:r>
      <w:r>
        <w:rPr>
          <w:rFonts w:ascii="Times New Roman" w:hAnsi="Times New Roman" w:cs="Times New Roman"/>
          <w:sz w:val="28"/>
          <w:szCs w:val="28"/>
        </w:rPr>
        <w:t>в том числе и</w:t>
      </w:r>
      <w:r w:rsidR="00B631BF" w:rsidRPr="00B631BF">
        <w:rPr>
          <w:rFonts w:ascii="Times New Roman" w:hAnsi="Times New Roman" w:cs="Times New Roman"/>
          <w:sz w:val="28"/>
          <w:szCs w:val="28"/>
        </w:rPr>
        <w:t xml:space="preserve"> для самообучающихся музыкантов.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F859D6">
        <w:rPr>
          <w:rFonts w:ascii="Times New Roman" w:hAnsi="Times New Roman" w:cs="Times New Roman"/>
          <w:sz w:val="28"/>
          <w:szCs w:val="28"/>
        </w:rPr>
        <w:t xml:space="preserve">поможет улучшить успеваемость, за счёт прохождения выбранных тем. ИСС </w:t>
      </w:r>
      <w:r w:rsidR="00F859D6" w:rsidRPr="00305D40">
        <w:rPr>
          <w:rFonts w:ascii="Times New Roman" w:hAnsi="Times New Roman" w:cs="Times New Roman"/>
          <w:sz w:val="28"/>
          <w:szCs w:val="28"/>
        </w:rPr>
        <w:t>«</w:t>
      </w:r>
      <w:r w:rsidR="00F859D6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="00F859D6" w:rsidRPr="00305D40">
        <w:rPr>
          <w:rFonts w:ascii="Times New Roman" w:hAnsi="Times New Roman" w:cs="Times New Roman"/>
          <w:sz w:val="28"/>
          <w:szCs w:val="28"/>
        </w:rPr>
        <w:t>»</w:t>
      </w:r>
      <w:r w:rsidR="00F859D6">
        <w:rPr>
          <w:rFonts w:ascii="Times New Roman" w:hAnsi="Times New Roman" w:cs="Times New Roman"/>
          <w:sz w:val="28"/>
          <w:szCs w:val="28"/>
        </w:rPr>
        <w:t xml:space="preserve"> </w:t>
      </w:r>
      <w:r w:rsidR="00F859D6" w:rsidRPr="00305D40">
        <w:rPr>
          <w:rFonts w:ascii="Times New Roman" w:hAnsi="Times New Roman" w:cs="Times New Roman"/>
          <w:sz w:val="28"/>
          <w:szCs w:val="28"/>
        </w:rPr>
        <w:t>подразумевает удобную платформу</w:t>
      </w:r>
      <w:r w:rsidR="00F859D6">
        <w:rPr>
          <w:rFonts w:ascii="Times New Roman" w:hAnsi="Times New Roman" w:cs="Times New Roman"/>
          <w:sz w:val="28"/>
          <w:szCs w:val="28"/>
        </w:rPr>
        <w:t>, реализованную, как веб-сервис</w:t>
      </w:r>
      <w:r w:rsidR="00F859D6" w:rsidRPr="00305D40">
        <w:rPr>
          <w:rFonts w:ascii="Times New Roman" w:hAnsi="Times New Roman" w:cs="Times New Roman"/>
          <w:sz w:val="28"/>
          <w:szCs w:val="28"/>
        </w:rPr>
        <w:t xml:space="preserve"> для </w:t>
      </w:r>
      <w:r w:rsidR="00F859D6">
        <w:rPr>
          <w:rFonts w:ascii="Times New Roman" w:hAnsi="Times New Roman" w:cs="Times New Roman"/>
          <w:sz w:val="28"/>
          <w:szCs w:val="28"/>
        </w:rPr>
        <w:t>качественного освоения материала, с дополнительным приложения для проверки и решения сложных задач.</w:t>
      </w:r>
    </w:p>
    <w:p w14:paraId="0FA9350F" w14:textId="36BA5443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Целью курсовой работы является написание ТЗ и проектирование информационной</w:t>
      </w:r>
      <w:r w:rsidR="00B631BF">
        <w:rPr>
          <w:rFonts w:ascii="Times New Roman" w:hAnsi="Times New Roman" w:cs="Times New Roman"/>
          <w:sz w:val="28"/>
          <w:szCs w:val="28"/>
        </w:rPr>
        <w:t xml:space="preserve"> справочной</w:t>
      </w:r>
      <w:r w:rsidRPr="00305D40">
        <w:rPr>
          <w:rFonts w:ascii="Times New Roman" w:hAnsi="Times New Roman" w:cs="Times New Roman"/>
          <w:sz w:val="28"/>
          <w:szCs w:val="28"/>
        </w:rPr>
        <w:t xml:space="preserve"> системы «</w:t>
      </w:r>
      <w:r w:rsidR="00B631BF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>».</w:t>
      </w:r>
    </w:p>
    <w:p w14:paraId="07671F12" w14:textId="0AA1A549" w:rsidR="00260F04" w:rsidRPr="00305D40" w:rsidRDefault="00260F04" w:rsidP="00260F04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Проанализировать существующие аналоги в сфере </w:t>
      </w:r>
      <w:r w:rsidR="00B631BF">
        <w:rPr>
          <w:rFonts w:ascii="Times New Roman" w:hAnsi="Times New Roman" w:cs="Times New Roman"/>
          <w:sz w:val="28"/>
          <w:szCs w:val="28"/>
        </w:rPr>
        <w:t>преподавания сольфеджио</w:t>
      </w:r>
      <w:r w:rsidRPr="00305D40">
        <w:rPr>
          <w:rFonts w:ascii="Times New Roman" w:hAnsi="Times New Roman" w:cs="Times New Roman"/>
          <w:sz w:val="28"/>
          <w:szCs w:val="28"/>
        </w:rPr>
        <w:t xml:space="preserve"> и </w:t>
      </w:r>
      <w:r w:rsidR="00B631BF">
        <w:rPr>
          <w:rFonts w:ascii="Times New Roman" w:hAnsi="Times New Roman" w:cs="Times New Roman"/>
          <w:sz w:val="28"/>
          <w:szCs w:val="28"/>
        </w:rPr>
        <w:t>онлайн-уроков по нему</w:t>
      </w:r>
      <w:r w:rsidRPr="00305D40">
        <w:rPr>
          <w:rFonts w:ascii="Times New Roman" w:hAnsi="Times New Roman" w:cs="Times New Roman"/>
          <w:sz w:val="28"/>
          <w:szCs w:val="28"/>
        </w:rPr>
        <w:t xml:space="preserve"> и обосновать необходимость разработки информационной системы.</w:t>
      </w:r>
    </w:p>
    <w:p w14:paraId="1A1FB7EE" w14:textId="77777777" w:rsidR="00260F04" w:rsidRPr="00305D40" w:rsidRDefault="00260F04" w:rsidP="00260F04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Разработать требования к системе в целом, а также требования к видам обеспечения: информационному, математическому, алгоритмическому, лингвистическому, программному, техническому, организационному, методическому.</w:t>
      </w:r>
    </w:p>
    <w:p w14:paraId="4DDFD663" w14:textId="77777777" w:rsidR="00260F04" w:rsidRPr="00305D40" w:rsidRDefault="00260F04" w:rsidP="00260F04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Произвести проектирование системы с использованием диаграмм: IDEF0, IDEF1X, концептуальная модель базы данных, логическая модель базы данных, физическая модель базы данных, диаграммы UML.</w:t>
      </w:r>
      <w:r w:rsidRPr="00305D40">
        <w:rPr>
          <w:rFonts w:ascii="Times New Roman" w:hAnsi="Times New Roman" w:cs="Times New Roman"/>
          <w:sz w:val="28"/>
          <w:szCs w:val="28"/>
        </w:rPr>
        <w:br w:type="page"/>
      </w:r>
    </w:p>
    <w:p w14:paraId="1F308542" w14:textId="77777777" w:rsidR="00FA0C3C" w:rsidRPr="00F06D39" w:rsidRDefault="00FA0C3C" w:rsidP="00FA0C3C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1852481"/>
      <w:r w:rsidRPr="00F06D3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 ПОСТАНОВКА ЗАДАЧИ</w:t>
      </w:r>
      <w:bookmarkEnd w:id="3"/>
    </w:p>
    <w:p w14:paraId="23750108" w14:textId="77777777" w:rsidR="00FA0C3C" w:rsidRPr="00F06D39" w:rsidRDefault="00FA0C3C" w:rsidP="00FA0C3C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1852482"/>
      <w:r w:rsidRPr="00F06D39">
        <w:rPr>
          <w:rFonts w:ascii="Times New Roman" w:hAnsi="Times New Roman" w:cs="Times New Roman"/>
          <w:b/>
          <w:color w:val="auto"/>
          <w:sz w:val="28"/>
          <w:szCs w:val="28"/>
        </w:rPr>
        <w:t>1.1. Назначение системы</w:t>
      </w:r>
      <w:bookmarkEnd w:id="4"/>
      <w:r w:rsidRPr="00F06D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9006016" w14:textId="42EDFE93" w:rsidR="00FA0C3C" w:rsidRPr="00FA0C3C" w:rsidRDefault="00D461B8" w:rsidP="00D461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1B8">
        <w:rPr>
          <w:rFonts w:ascii="Times New Roman" w:hAnsi="Times New Roman" w:cs="Times New Roman"/>
          <w:sz w:val="28"/>
          <w:szCs w:val="28"/>
        </w:rPr>
        <w:t>Информационно справочная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0C3C" w:rsidRPr="00FA0C3C">
        <w:rPr>
          <w:rFonts w:ascii="Times New Roman" w:hAnsi="Times New Roman" w:cs="Times New Roman"/>
          <w:sz w:val="28"/>
          <w:szCs w:val="28"/>
        </w:rPr>
        <w:t>"</w:t>
      </w:r>
      <w:r w:rsidR="0016560F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="00FA0C3C" w:rsidRPr="00FA0C3C">
        <w:rPr>
          <w:rFonts w:ascii="Times New Roman" w:hAnsi="Times New Roman" w:cs="Times New Roman"/>
          <w:sz w:val="28"/>
          <w:szCs w:val="28"/>
        </w:rPr>
        <w:t xml:space="preserve">" предназначено для помощи </w:t>
      </w:r>
      <w:r w:rsidRPr="00D461B8">
        <w:rPr>
          <w:rFonts w:ascii="Times New Roman" w:hAnsi="Times New Roman" w:cs="Times New Roman"/>
          <w:sz w:val="28"/>
          <w:szCs w:val="28"/>
        </w:rPr>
        <w:t>ученик</w:t>
      </w:r>
      <w:r>
        <w:rPr>
          <w:rFonts w:ascii="Times New Roman" w:hAnsi="Times New Roman" w:cs="Times New Roman"/>
          <w:sz w:val="28"/>
          <w:szCs w:val="28"/>
        </w:rPr>
        <w:t>ам</w:t>
      </w:r>
      <w:r w:rsidRPr="00D461B8">
        <w:rPr>
          <w:rFonts w:ascii="Times New Roman" w:hAnsi="Times New Roman" w:cs="Times New Roman"/>
          <w:sz w:val="28"/>
          <w:szCs w:val="28"/>
        </w:rPr>
        <w:t xml:space="preserve"> музыкальных школ и кружков, изучающих сольфеджио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61B8">
        <w:rPr>
          <w:rFonts w:ascii="Times New Roman" w:hAnsi="Times New Roman" w:cs="Times New Roman"/>
          <w:sz w:val="28"/>
          <w:szCs w:val="28"/>
        </w:rPr>
        <w:t>(нотную грамоту), а также для начинающих музыкантов.</w:t>
      </w:r>
    </w:p>
    <w:p w14:paraId="42E0B26F" w14:textId="677E1AC8" w:rsidR="00FA0C3C" w:rsidRPr="00F06D39" w:rsidRDefault="00FA0C3C" w:rsidP="00FA0C3C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1852483"/>
      <w:r w:rsidRPr="00F06D39">
        <w:rPr>
          <w:rFonts w:ascii="Times New Roman" w:hAnsi="Times New Roman" w:cs="Times New Roman"/>
          <w:b/>
          <w:color w:val="auto"/>
          <w:sz w:val="28"/>
          <w:szCs w:val="28"/>
        </w:rPr>
        <w:t>1.2. Цель и задачи создания системы</w:t>
      </w:r>
      <w:bookmarkEnd w:id="5"/>
    </w:p>
    <w:p w14:paraId="412A11B5" w14:textId="4AA4B5E7" w:rsidR="00FA0C3C" w:rsidRPr="00FA0C3C" w:rsidRDefault="00FA0C3C" w:rsidP="00FA0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Целью данной работы является проектирование и разработка модуля</w:t>
      </w:r>
      <w:r w:rsidR="0016560F">
        <w:rPr>
          <w:rFonts w:ascii="Times New Roman" w:hAnsi="Times New Roman" w:cs="Times New Roman"/>
          <w:sz w:val="28"/>
          <w:szCs w:val="28"/>
        </w:rPr>
        <w:t xml:space="preserve"> помощи в решении сложных заданий, вывод которого отображается на нотном стане, клавишах фортепиано и звуковым сопровождением</w:t>
      </w:r>
      <w:r w:rsidRPr="00FA0C3C">
        <w:rPr>
          <w:rFonts w:ascii="Times New Roman" w:hAnsi="Times New Roman" w:cs="Times New Roman"/>
          <w:sz w:val="28"/>
          <w:szCs w:val="28"/>
        </w:rPr>
        <w:t>.</w:t>
      </w:r>
    </w:p>
    <w:p w14:paraId="05F62E3D" w14:textId="77777777" w:rsidR="00FA0C3C" w:rsidRPr="00FA0C3C" w:rsidRDefault="00FA0C3C" w:rsidP="001656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Для достижения поставленной цели выдвигается ряд следующих задач:</w:t>
      </w:r>
    </w:p>
    <w:p w14:paraId="505899B3" w14:textId="3EB3146B" w:rsidR="00FA0C3C" w:rsidRPr="00FA0C3C" w:rsidRDefault="00FA0C3C" w:rsidP="0016560F">
      <w:pPr>
        <w:pStyle w:val="aa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 xml:space="preserve">Изучить предметную область </w:t>
      </w:r>
      <w:r w:rsidR="0016560F">
        <w:rPr>
          <w:rFonts w:ascii="Times New Roman" w:hAnsi="Times New Roman" w:cs="Times New Roman"/>
          <w:sz w:val="28"/>
          <w:szCs w:val="28"/>
        </w:rPr>
        <w:t>сольфеджио</w:t>
      </w:r>
      <w:r w:rsidRPr="00FA0C3C">
        <w:rPr>
          <w:rFonts w:ascii="Times New Roman" w:hAnsi="Times New Roman" w:cs="Times New Roman"/>
          <w:sz w:val="28"/>
          <w:szCs w:val="28"/>
        </w:rPr>
        <w:t xml:space="preserve"> и </w:t>
      </w:r>
      <w:r w:rsidR="0016560F">
        <w:rPr>
          <w:rFonts w:ascii="Times New Roman" w:hAnsi="Times New Roman" w:cs="Times New Roman"/>
          <w:sz w:val="28"/>
          <w:szCs w:val="28"/>
        </w:rPr>
        <w:t>музыкальной грамоты</w:t>
      </w:r>
      <w:r w:rsidRPr="00FA0C3C">
        <w:rPr>
          <w:rFonts w:ascii="Times New Roman" w:hAnsi="Times New Roman" w:cs="Times New Roman"/>
          <w:sz w:val="28"/>
          <w:szCs w:val="28"/>
        </w:rPr>
        <w:t>;</w:t>
      </w:r>
    </w:p>
    <w:p w14:paraId="720D4310" w14:textId="77777777" w:rsidR="00FA0C3C" w:rsidRPr="00FA0C3C" w:rsidRDefault="00FA0C3C" w:rsidP="0016560F">
      <w:pPr>
        <w:pStyle w:val="aa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Произвести обзор существующих решений;</w:t>
      </w:r>
    </w:p>
    <w:p w14:paraId="01D2B141" w14:textId="77777777" w:rsidR="00FA0C3C" w:rsidRPr="00FA0C3C" w:rsidRDefault="00FA0C3C" w:rsidP="0016560F">
      <w:pPr>
        <w:pStyle w:val="aa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Выдвинуть общие требования и требования к обеспечению системы;</w:t>
      </w:r>
    </w:p>
    <w:p w14:paraId="0AE6C895" w14:textId="77777777" w:rsidR="00FA0C3C" w:rsidRPr="00FA0C3C" w:rsidRDefault="00FA0C3C" w:rsidP="0016560F">
      <w:pPr>
        <w:pStyle w:val="aa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Спроектировать модуль системы и систему в целом;</w:t>
      </w:r>
    </w:p>
    <w:p w14:paraId="52A9B7EC" w14:textId="74B6910C" w:rsidR="00FA0C3C" w:rsidRPr="00FA0C3C" w:rsidRDefault="00FA0C3C" w:rsidP="0016560F">
      <w:pPr>
        <w:pStyle w:val="aa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Разработать модуль ПО, реализующий часть «</w:t>
      </w:r>
      <w:r w:rsidR="0016560F">
        <w:rPr>
          <w:rFonts w:ascii="Times New Roman" w:hAnsi="Times New Roman" w:cs="Times New Roman"/>
          <w:sz w:val="28"/>
          <w:szCs w:val="28"/>
        </w:rPr>
        <w:t>Помощник</w:t>
      </w:r>
      <w:r w:rsidRPr="00FA0C3C">
        <w:rPr>
          <w:rFonts w:ascii="Times New Roman" w:hAnsi="Times New Roman" w:cs="Times New Roman"/>
          <w:sz w:val="28"/>
          <w:szCs w:val="28"/>
        </w:rPr>
        <w:t>».</w:t>
      </w:r>
    </w:p>
    <w:p w14:paraId="5401C79E" w14:textId="60C2CABA" w:rsidR="00FA0C3C" w:rsidRPr="00FA0C3C" w:rsidRDefault="00FA0C3C" w:rsidP="00FA0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 xml:space="preserve">В качестве программного средства проектирования диаграмм используется редактор диаграмм и блок-схем </w:t>
      </w:r>
      <w:r w:rsidR="00E8252F" w:rsidRPr="00E8252F">
        <w:rPr>
          <w:rFonts w:ascii="Times New Roman" w:hAnsi="Times New Roman" w:cs="Times New Roman"/>
          <w:sz w:val="28"/>
          <w:szCs w:val="28"/>
        </w:rPr>
        <w:t>draw.io (</w:t>
      </w:r>
      <w:r w:rsidR="00E8252F">
        <w:rPr>
          <w:rFonts w:ascii="Times New Roman" w:hAnsi="Times New Roman" w:cs="Times New Roman"/>
          <w:sz w:val="28"/>
          <w:szCs w:val="28"/>
        </w:rPr>
        <w:t>app.diagrams.net</w:t>
      </w:r>
      <w:r w:rsidR="00E8252F" w:rsidRPr="00E8252F">
        <w:rPr>
          <w:rFonts w:ascii="Times New Roman" w:hAnsi="Times New Roman" w:cs="Times New Roman"/>
          <w:sz w:val="28"/>
          <w:szCs w:val="28"/>
        </w:rPr>
        <w:t>)</w:t>
      </w:r>
      <w:r w:rsidRPr="00FA0C3C">
        <w:rPr>
          <w:rFonts w:ascii="Times New Roman" w:hAnsi="Times New Roman" w:cs="Times New Roman"/>
          <w:sz w:val="28"/>
          <w:szCs w:val="28"/>
        </w:rPr>
        <w:t>.</w:t>
      </w:r>
      <w:r>
        <w:br w:type="page"/>
      </w:r>
    </w:p>
    <w:p w14:paraId="6353E2B8" w14:textId="77777777" w:rsidR="00FA0C3C" w:rsidRPr="00F06D39" w:rsidRDefault="00FA0C3C" w:rsidP="00FA0C3C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31852484"/>
      <w:r w:rsidRPr="00F06D3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 ОПИСАНИЕ ПРЕДМЕТНОЙ ОБЛАСТИ</w:t>
      </w:r>
      <w:bookmarkEnd w:id="6"/>
    </w:p>
    <w:p w14:paraId="242DA362" w14:textId="1167E5B5" w:rsidR="00FA0C3C" w:rsidRPr="00F06D39" w:rsidRDefault="00FA0C3C" w:rsidP="00FA0C3C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31852485"/>
      <w:r w:rsidRPr="00F06D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2.1. </w:t>
      </w:r>
      <w:r w:rsidR="00F06D39" w:rsidRPr="00F06D39">
        <w:rPr>
          <w:rFonts w:ascii="Times New Roman" w:hAnsi="Times New Roman" w:cs="Times New Roman"/>
          <w:b/>
          <w:color w:val="auto"/>
          <w:sz w:val="28"/>
          <w:szCs w:val="28"/>
        </w:rPr>
        <w:t>Общее описание предметной области.</w:t>
      </w:r>
      <w:bookmarkEnd w:id="7"/>
    </w:p>
    <w:p w14:paraId="05E1A7B8" w14:textId="77777777" w:rsidR="00FA0C3C" w:rsidRPr="00260F04" w:rsidRDefault="00FA0C3C" w:rsidP="00FA0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F04">
        <w:rPr>
          <w:rFonts w:ascii="Times New Roman" w:hAnsi="Times New Roman" w:cs="Times New Roman"/>
          <w:sz w:val="28"/>
          <w:szCs w:val="28"/>
        </w:rPr>
        <w:t>Сольфеджио – это ночной кошмар маленьких музыкантов.</w:t>
      </w:r>
    </w:p>
    <w:p w14:paraId="3CEBEB67" w14:textId="77777777" w:rsidR="00FA0C3C" w:rsidRPr="00260F04" w:rsidRDefault="00FA0C3C" w:rsidP="00FA0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F04">
        <w:rPr>
          <w:rFonts w:ascii="Times New Roman" w:hAnsi="Times New Roman" w:cs="Times New Roman"/>
          <w:sz w:val="28"/>
          <w:szCs w:val="28"/>
        </w:rPr>
        <w:t>И многие родители, да и сами ученики, согласятся с этим. Первые шаги в музыке в 80% случаев даётся очень трудно. Это как занятия спортом, чтобы добиться хороших результатов нужны, как минимум, пару занятий в неделю, а для достижения лучших результатов – занятия каждый день.</w:t>
      </w:r>
    </w:p>
    <w:p w14:paraId="41B292AE" w14:textId="77777777" w:rsidR="00FA0C3C" w:rsidRDefault="00FA0C3C" w:rsidP="00FA0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F04">
        <w:rPr>
          <w:rFonts w:ascii="Times New Roman" w:hAnsi="Times New Roman" w:cs="Times New Roman"/>
          <w:sz w:val="28"/>
          <w:szCs w:val="28"/>
        </w:rPr>
        <w:t>Когда учащийся впервые знакомится с музыкальной теорией, на его пути встречается много непонятных операций с нотами. Точнее сказать, даже, если он и понял, что нужно построить (интервал, аккорд, гамму), то не факт, что он сделает это правильно. Зачастую в музыкальных школах тему урока преподают, как в обычной школе, и решают музыкальные задачи с проверкой учителя музыки, также есть и работа на дом, где могут возникнуть проблемы с самостоятельной проверкой построенных музыкальных решений.</w:t>
      </w:r>
    </w:p>
    <w:p w14:paraId="7AB1E2E4" w14:textId="77777777" w:rsidR="00FA0C3C" w:rsidRPr="00EB49D7" w:rsidRDefault="00FA0C3C" w:rsidP="00FA0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D7">
        <w:rPr>
          <w:rFonts w:ascii="Times New Roman" w:hAnsi="Times New Roman" w:cs="Times New Roman"/>
          <w:sz w:val="28"/>
          <w:szCs w:val="28"/>
        </w:rPr>
        <w:t>Чтобы решить эту проблему и помочь ученикам и любителям музыкальной теории, будет разрабатываться приложение – помощник по сольфеджио.</w:t>
      </w:r>
    </w:p>
    <w:p w14:paraId="155A4230" w14:textId="77777777" w:rsidR="00FA0C3C" w:rsidRPr="00305D40" w:rsidRDefault="00FA0C3C" w:rsidP="00FA0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D7">
        <w:rPr>
          <w:rFonts w:ascii="Times New Roman" w:hAnsi="Times New Roman" w:cs="Times New Roman"/>
          <w:sz w:val="28"/>
          <w:szCs w:val="28"/>
        </w:rPr>
        <w:t>С помощью приложения, любой человек, хоть немного в этом разбирающийся, сможет получить желаемый результат по его запросу, в данном случае интервал, аккорд или гамму.</w:t>
      </w:r>
      <w:r w:rsidRPr="00305D40">
        <w:rPr>
          <w:rFonts w:ascii="Times New Roman" w:hAnsi="Times New Roman" w:cs="Times New Roman"/>
          <w:sz w:val="28"/>
          <w:szCs w:val="28"/>
        </w:rPr>
        <w:br w:type="page"/>
      </w:r>
    </w:p>
    <w:p w14:paraId="42A9DA91" w14:textId="77777777" w:rsidR="00260F04" w:rsidRPr="00F06D39" w:rsidRDefault="00FA0C3C" w:rsidP="00260F0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31852486"/>
      <w:r w:rsidRPr="00F06D3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="00260F04" w:rsidRPr="00F06D39">
        <w:rPr>
          <w:rFonts w:ascii="Times New Roman" w:hAnsi="Times New Roman" w:cs="Times New Roman"/>
          <w:b/>
          <w:color w:val="auto"/>
          <w:sz w:val="28"/>
          <w:szCs w:val="28"/>
        </w:rPr>
        <w:t>. ОБЗОР АНАЛОГОВ</w:t>
      </w:r>
      <w:bookmarkEnd w:id="8"/>
    </w:p>
    <w:p w14:paraId="0932D02F" w14:textId="5C236F8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В качестве аналогов ИС</w:t>
      </w:r>
      <w:r w:rsidR="00F06D39">
        <w:rPr>
          <w:rFonts w:ascii="Times New Roman" w:hAnsi="Times New Roman" w:cs="Times New Roman"/>
          <w:sz w:val="28"/>
          <w:szCs w:val="28"/>
        </w:rPr>
        <w:t>С</w:t>
      </w:r>
      <w:r w:rsidRPr="00305D40">
        <w:rPr>
          <w:rFonts w:ascii="Times New Roman" w:hAnsi="Times New Roman" w:cs="Times New Roman"/>
          <w:sz w:val="28"/>
          <w:szCs w:val="28"/>
        </w:rPr>
        <w:t xml:space="preserve"> «</w:t>
      </w:r>
      <w:r w:rsidR="00F06D39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>» были рассмотрены:</w:t>
      </w:r>
    </w:p>
    <w:p w14:paraId="7D6956F0" w14:textId="4B64904F" w:rsidR="00260F04" w:rsidRPr="00717DFE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DFE">
        <w:rPr>
          <w:rFonts w:ascii="Times New Roman" w:hAnsi="Times New Roman" w:cs="Times New Roman"/>
          <w:sz w:val="28"/>
          <w:szCs w:val="28"/>
        </w:rPr>
        <w:t xml:space="preserve">- </w:t>
      </w:r>
      <w:r w:rsidRPr="00305D40">
        <w:rPr>
          <w:rFonts w:ascii="Times New Roman" w:hAnsi="Times New Roman" w:cs="Times New Roman"/>
          <w:sz w:val="28"/>
          <w:szCs w:val="28"/>
        </w:rPr>
        <w:t>приложение</w:t>
      </w:r>
      <w:r w:rsidRPr="00717DFE">
        <w:rPr>
          <w:rFonts w:ascii="Times New Roman" w:hAnsi="Times New Roman" w:cs="Times New Roman"/>
          <w:sz w:val="28"/>
          <w:szCs w:val="28"/>
        </w:rPr>
        <w:t xml:space="preserve"> «</w:t>
      </w:r>
      <w:r w:rsidR="00717DFE" w:rsidRPr="00717DFE">
        <w:rPr>
          <w:rFonts w:ascii="Times New Roman" w:hAnsi="Times New Roman" w:cs="Times New Roman"/>
          <w:sz w:val="28"/>
          <w:szCs w:val="28"/>
          <w:lang w:val="en-US"/>
        </w:rPr>
        <w:t>musicacademy</w:t>
      </w:r>
      <w:r w:rsidRPr="00717DFE">
        <w:rPr>
          <w:rFonts w:ascii="Times New Roman" w:hAnsi="Times New Roman" w:cs="Times New Roman"/>
          <w:sz w:val="28"/>
          <w:szCs w:val="28"/>
        </w:rPr>
        <w:t>»;</w:t>
      </w:r>
    </w:p>
    <w:p w14:paraId="4D393A69" w14:textId="13CFE4B6" w:rsidR="00260F04" w:rsidRPr="00F859D6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9D6">
        <w:rPr>
          <w:rFonts w:ascii="Times New Roman" w:hAnsi="Times New Roman" w:cs="Times New Roman"/>
          <w:sz w:val="28"/>
          <w:szCs w:val="28"/>
        </w:rPr>
        <w:t xml:space="preserve">- </w:t>
      </w:r>
      <w:r w:rsidRPr="00305D40">
        <w:rPr>
          <w:rFonts w:ascii="Times New Roman" w:hAnsi="Times New Roman" w:cs="Times New Roman"/>
          <w:sz w:val="28"/>
          <w:szCs w:val="28"/>
        </w:rPr>
        <w:t>сайт</w:t>
      </w:r>
      <w:r w:rsidRPr="00F859D6">
        <w:rPr>
          <w:rFonts w:ascii="Times New Roman" w:hAnsi="Times New Roman" w:cs="Times New Roman"/>
          <w:sz w:val="28"/>
          <w:szCs w:val="28"/>
        </w:rPr>
        <w:t xml:space="preserve"> «</w:t>
      </w:r>
      <w:r w:rsidR="00F859D6" w:rsidRPr="00F859D6">
        <w:rPr>
          <w:rFonts w:ascii="Times New Roman" w:hAnsi="Times New Roman" w:cs="Times New Roman"/>
          <w:sz w:val="28"/>
          <w:szCs w:val="28"/>
          <w:lang w:val="en-US"/>
        </w:rPr>
        <w:t>solfa</w:t>
      </w:r>
      <w:r w:rsidR="00F859D6" w:rsidRPr="00F859D6">
        <w:rPr>
          <w:rFonts w:ascii="Times New Roman" w:hAnsi="Times New Roman" w:cs="Times New Roman"/>
          <w:sz w:val="28"/>
          <w:szCs w:val="28"/>
        </w:rPr>
        <w:t>.</w:t>
      </w:r>
      <w:r w:rsidR="00F859D6" w:rsidRPr="00F859D6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859D6">
        <w:rPr>
          <w:rFonts w:ascii="Times New Roman" w:hAnsi="Times New Roman" w:cs="Times New Roman"/>
          <w:sz w:val="28"/>
          <w:szCs w:val="28"/>
        </w:rPr>
        <w:t>».</w:t>
      </w:r>
    </w:p>
    <w:p w14:paraId="2782A67D" w14:textId="7E318EAA" w:rsidR="00260F04" w:rsidRPr="00305D40" w:rsidRDefault="00260F04" w:rsidP="00260F0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31852487"/>
      <w:r w:rsidRPr="00305D40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Pr="00305D40">
        <w:rPr>
          <w:rFonts w:ascii="Times New Roman" w:hAnsi="Times New Roman" w:cs="Times New Roman"/>
          <w:color w:val="auto"/>
          <w:sz w:val="28"/>
          <w:szCs w:val="28"/>
        </w:rPr>
        <w:t xml:space="preserve"> Приложение «</w:t>
      </w:r>
      <w:r w:rsidR="00717DFE" w:rsidRPr="00717DFE">
        <w:rPr>
          <w:rFonts w:ascii="Times New Roman" w:hAnsi="Times New Roman" w:cs="Times New Roman"/>
          <w:color w:val="auto"/>
          <w:sz w:val="28"/>
          <w:szCs w:val="28"/>
          <w:lang w:val="en-US"/>
        </w:rPr>
        <w:t>musicacademy</w:t>
      </w:r>
      <w:r w:rsidRPr="00305D40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9"/>
    </w:p>
    <w:p w14:paraId="5A39C2CE" w14:textId="1D7E0AAD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Популярным приложением среди </w:t>
      </w:r>
      <w:r w:rsidR="009B2EE5">
        <w:rPr>
          <w:rFonts w:ascii="Times New Roman" w:hAnsi="Times New Roman" w:cs="Times New Roman"/>
          <w:sz w:val="28"/>
          <w:szCs w:val="28"/>
        </w:rPr>
        <w:t xml:space="preserve">учеников музыкальных школ </w:t>
      </w:r>
      <w:r w:rsidRPr="00305D40">
        <w:rPr>
          <w:rFonts w:ascii="Times New Roman" w:hAnsi="Times New Roman" w:cs="Times New Roman"/>
          <w:sz w:val="28"/>
          <w:szCs w:val="28"/>
        </w:rPr>
        <w:t>является «</w:t>
      </w:r>
      <w:r w:rsidR="009B2EE5" w:rsidRPr="00717DFE">
        <w:rPr>
          <w:rFonts w:ascii="Times New Roman" w:hAnsi="Times New Roman" w:cs="Times New Roman"/>
          <w:sz w:val="28"/>
          <w:szCs w:val="28"/>
          <w:lang w:val="en-US"/>
        </w:rPr>
        <w:t>musicacademy</w:t>
      </w:r>
      <w:r w:rsidRPr="00305D40">
        <w:rPr>
          <w:rFonts w:ascii="Times New Roman" w:hAnsi="Times New Roman" w:cs="Times New Roman"/>
          <w:sz w:val="28"/>
          <w:szCs w:val="28"/>
        </w:rPr>
        <w:t>». «</w:t>
      </w:r>
      <w:r w:rsidR="009B2EE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B2EE5" w:rsidRPr="00717DFE">
        <w:rPr>
          <w:rFonts w:ascii="Times New Roman" w:hAnsi="Times New Roman" w:cs="Times New Roman"/>
          <w:sz w:val="28"/>
          <w:szCs w:val="28"/>
          <w:lang w:val="en-US"/>
        </w:rPr>
        <w:t>usicacademy</w:t>
      </w:r>
      <w:r w:rsidRPr="00305D40">
        <w:rPr>
          <w:rFonts w:ascii="Times New Roman" w:hAnsi="Times New Roman" w:cs="Times New Roman"/>
          <w:sz w:val="28"/>
          <w:szCs w:val="28"/>
        </w:rPr>
        <w:t xml:space="preserve">» это </w:t>
      </w:r>
      <w:r w:rsidR="009B2EE5">
        <w:rPr>
          <w:rFonts w:ascii="Times New Roman" w:hAnsi="Times New Roman" w:cs="Times New Roman"/>
          <w:sz w:val="28"/>
          <w:szCs w:val="28"/>
        </w:rPr>
        <w:t>тренажёр музыкального слуха</w:t>
      </w:r>
      <w:r w:rsidRPr="00305D40">
        <w:rPr>
          <w:rFonts w:ascii="Times New Roman" w:hAnsi="Times New Roman" w:cs="Times New Roman"/>
          <w:sz w:val="28"/>
          <w:szCs w:val="28"/>
        </w:rPr>
        <w:t>. Приложение согласно цели пол</w:t>
      </w:r>
      <w:r w:rsidR="009B2EE5">
        <w:rPr>
          <w:rFonts w:ascii="Times New Roman" w:hAnsi="Times New Roman" w:cs="Times New Roman"/>
          <w:sz w:val="28"/>
          <w:szCs w:val="28"/>
        </w:rPr>
        <w:t>ьзователя предоставляет упражнения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 xml:space="preserve">. Является кроссплатформенным и обладает удобным интерфейсом. Позволяет </w:t>
      </w:r>
      <w:r w:rsidR="009B2EE5">
        <w:rPr>
          <w:rFonts w:ascii="Times New Roman" w:hAnsi="Times New Roman" w:cs="Times New Roman"/>
          <w:sz w:val="28"/>
          <w:szCs w:val="28"/>
        </w:rPr>
        <w:t>проходить материал и отправлять результат прохождения своему преподавателю</w:t>
      </w:r>
      <w:r w:rsidRPr="00305D4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F337EB" w14:textId="222633CD" w:rsidR="00260F04" w:rsidRPr="00C1387A" w:rsidRDefault="00260F04" w:rsidP="00260F04">
      <w:pPr>
        <w:pStyle w:val="2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0" w:name="_Toc131852488"/>
      <w:r w:rsidRPr="00C1387A">
        <w:rPr>
          <w:rFonts w:ascii="Times New Roman" w:hAnsi="Times New Roman" w:cs="Times New Roman"/>
          <w:color w:val="auto"/>
          <w:sz w:val="28"/>
          <w:szCs w:val="28"/>
        </w:rPr>
        <w:t>2.2. Сайт «</w:t>
      </w:r>
      <w:r w:rsidR="00005FD2" w:rsidRPr="00005FD2">
        <w:rPr>
          <w:rFonts w:ascii="Times New Roman" w:hAnsi="Times New Roman" w:cs="Times New Roman"/>
          <w:color w:val="auto"/>
          <w:sz w:val="28"/>
          <w:szCs w:val="28"/>
          <w:lang w:val="en-US"/>
        </w:rPr>
        <w:t>solfa</w:t>
      </w:r>
      <w:r w:rsidR="00005FD2" w:rsidRPr="00DA7B49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005FD2" w:rsidRPr="00005FD2">
        <w:rPr>
          <w:rFonts w:ascii="Times New Roman" w:hAnsi="Times New Roman" w:cs="Times New Roman"/>
          <w:color w:val="auto"/>
          <w:sz w:val="28"/>
          <w:szCs w:val="28"/>
          <w:lang w:val="en-US"/>
        </w:rPr>
        <w:t>ru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0"/>
    </w:p>
    <w:p w14:paraId="31B51F78" w14:textId="6E17AFC8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Сайт «</w:t>
      </w:r>
      <w:r w:rsidR="00005FD2" w:rsidRPr="00005FD2">
        <w:rPr>
          <w:rFonts w:ascii="Times New Roman" w:hAnsi="Times New Roman" w:cs="Times New Roman"/>
          <w:sz w:val="28"/>
          <w:szCs w:val="28"/>
          <w:lang w:val="en-US"/>
        </w:rPr>
        <w:t>solfa</w:t>
      </w:r>
      <w:r w:rsidR="00005FD2" w:rsidRPr="00005FD2">
        <w:rPr>
          <w:rFonts w:ascii="Times New Roman" w:hAnsi="Times New Roman" w:cs="Times New Roman"/>
          <w:sz w:val="28"/>
          <w:szCs w:val="28"/>
        </w:rPr>
        <w:t>.</w:t>
      </w:r>
      <w:r w:rsidR="00005FD2" w:rsidRPr="00005FD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1387A">
        <w:rPr>
          <w:rFonts w:ascii="Times New Roman" w:hAnsi="Times New Roman" w:cs="Times New Roman"/>
          <w:sz w:val="28"/>
          <w:szCs w:val="28"/>
        </w:rPr>
        <w:t>» представляет собой интерактивную площадку, основанную</w:t>
      </w:r>
      <w:r w:rsidR="0022570B">
        <w:rPr>
          <w:rFonts w:ascii="Times New Roman" w:hAnsi="Times New Roman" w:cs="Times New Roman"/>
          <w:sz w:val="28"/>
          <w:szCs w:val="28"/>
        </w:rPr>
        <w:t xml:space="preserve"> совершенствование музыкального слуха</w:t>
      </w:r>
      <w:r w:rsidRPr="00C1387A">
        <w:rPr>
          <w:rFonts w:ascii="Times New Roman" w:hAnsi="Times New Roman" w:cs="Times New Roman"/>
          <w:sz w:val="28"/>
          <w:szCs w:val="28"/>
        </w:rPr>
        <w:t>. На основе личн</w:t>
      </w:r>
      <w:r w:rsidR="000B51A5">
        <w:rPr>
          <w:rFonts w:ascii="Times New Roman" w:hAnsi="Times New Roman" w:cs="Times New Roman"/>
          <w:sz w:val="28"/>
          <w:szCs w:val="28"/>
        </w:rPr>
        <w:t>ого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 w:rsidR="000B51A5">
        <w:rPr>
          <w:rFonts w:ascii="Times New Roman" w:hAnsi="Times New Roman" w:cs="Times New Roman"/>
          <w:sz w:val="28"/>
          <w:szCs w:val="28"/>
        </w:rPr>
        <w:t xml:space="preserve">уровня, </w:t>
      </w:r>
      <w:r w:rsidRPr="00C1387A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0B51A5">
        <w:rPr>
          <w:rFonts w:ascii="Times New Roman" w:hAnsi="Times New Roman" w:cs="Times New Roman"/>
          <w:sz w:val="28"/>
          <w:szCs w:val="28"/>
        </w:rPr>
        <w:t xml:space="preserve">выбирает </w:t>
      </w:r>
      <w:r w:rsidR="00BF5489">
        <w:rPr>
          <w:rFonts w:ascii="Times New Roman" w:hAnsi="Times New Roman" w:cs="Times New Roman"/>
          <w:sz w:val="28"/>
          <w:szCs w:val="28"/>
        </w:rPr>
        <w:t>теорию</w:t>
      </w:r>
      <w:r w:rsidR="000B51A5">
        <w:rPr>
          <w:rFonts w:ascii="Times New Roman" w:hAnsi="Times New Roman" w:cs="Times New Roman"/>
          <w:sz w:val="28"/>
          <w:szCs w:val="28"/>
        </w:rPr>
        <w:t xml:space="preserve"> для изучения</w:t>
      </w:r>
      <w:r w:rsidR="00BF5489">
        <w:rPr>
          <w:rFonts w:ascii="Times New Roman" w:hAnsi="Times New Roman" w:cs="Times New Roman"/>
          <w:sz w:val="28"/>
          <w:szCs w:val="28"/>
        </w:rPr>
        <w:t xml:space="preserve"> темы</w:t>
      </w:r>
      <w:r w:rsidR="000B51A5">
        <w:rPr>
          <w:rFonts w:ascii="Times New Roman" w:hAnsi="Times New Roman" w:cs="Times New Roman"/>
          <w:sz w:val="28"/>
          <w:szCs w:val="28"/>
        </w:rPr>
        <w:t xml:space="preserve"> и уровень упражнения музыкального диктанта</w:t>
      </w:r>
      <w:r w:rsidRPr="00C1387A">
        <w:rPr>
          <w:rFonts w:ascii="Times New Roman" w:hAnsi="Times New Roman" w:cs="Times New Roman"/>
          <w:sz w:val="28"/>
          <w:szCs w:val="28"/>
        </w:rPr>
        <w:t>. Сайт включает в себя:</w:t>
      </w:r>
      <w:r w:rsidR="00BF5489">
        <w:rPr>
          <w:rFonts w:ascii="Times New Roman" w:hAnsi="Times New Roman" w:cs="Times New Roman"/>
          <w:sz w:val="28"/>
          <w:szCs w:val="28"/>
        </w:rPr>
        <w:t xml:space="preserve"> некоторую теорию по музыке, нотам и гармонии</w:t>
      </w:r>
      <w:r w:rsidRPr="00C1387A">
        <w:rPr>
          <w:rFonts w:ascii="Times New Roman" w:hAnsi="Times New Roman" w:cs="Times New Roman"/>
          <w:sz w:val="28"/>
          <w:szCs w:val="28"/>
        </w:rPr>
        <w:t xml:space="preserve">. Сайт оснащен большой базой </w:t>
      </w:r>
      <w:r w:rsidR="00BF5489">
        <w:rPr>
          <w:rFonts w:ascii="Times New Roman" w:hAnsi="Times New Roman" w:cs="Times New Roman"/>
          <w:sz w:val="28"/>
          <w:szCs w:val="28"/>
        </w:rPr>
        <w:t>музыкальных диктантов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0C85040E" w14:textId="77777777" w:rsidR="00260F04" w:rsidRPr="00305D40" w:rsidRDefault="00260F04" w:rsidP="00260F0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31852489"/>
      <w:r w:rsidRPr="00305D40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305D40">
        <w:rPr>
          <w:rFonts w:ascii="Times New Roman" w:hAnsi="Times New Roman" w:cs="Times New Roman"/>
          <w:color w:val="auto"/>
          <w:sz w:val="28"/>
          <w:szCs w:val="28"/>
        </w:rPr>
        <w:t>. Сравнение аналогов и обоснование на разработку</w:t>
      </w:r>
      <w:bookmarkEnd w:id="11"/>
    </w:p>
    <w:p w14:paraId="65F94F2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В качестве сравнительных характеристик выбраны функции и содержательные составляющие вышесказанных систем. Результат сравнения аналогов представлен в таблице 1.</w:t>
      </w:r>
    </w:p>
    <w:p w14:paraId="285F2CC4" w14:textId="77777777" w:rsidR="00260F04" w:rsidRPr="00305D40" w:rsidRDefault="00260F04" w:rsidP="00260F0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Таблица 1.</w:t>
      </w:r>
    </w:p>
    <w:p w14:paraId="6645369D" w14:textId="77777777" w:rsidR="00260F04" w:rsidRPr="00305D40" w:rsidRDefault="00260F04" w:rsidP="00260F0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Таблица 1. Сравнение аналогов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72"/>
        <w:gridCol w:w="2450"/>
        <w:gridCol w:w="1763"/>
        <w:gridCol w:w="2160"/>
      </w:tblGrid>
      <w:tr w:rsidR="00260F04" w:rsidRPr="00305D40" w14:paraId="273FA13A" w14:textId="77777777" w:rsidTr="009B2EE5">
        <w:trPr>
          <w:trHeight w:val="649"/>
        </w:trPr>
        <w:tc>
          <w:tcPr>
            <w:tcW w:w="2972" w:type="dxa"/>
            <w:vAlign w:val="center"/>
          </w:tcPr>
          <w:p w14:paraId="084D15F5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Сравнительная характеристика</w:t>
            </w:r>
          </w:p>
        </w:tc>
        <w:tc>
          <w:tcPr>
            <w:tcW w:w="2450" w:type="dxa"/>
            <w:vAlign w:val="center"/>
          </w:tcPr>
          <w:p w14:paraId="10500138" w14:textId="77735E54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F859D6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С «</w:t>
            </w:r>
            <w:r w:rsidR="00F859D6">
              <w:rPr>
                <w:rFonts w:ascii="Times New Roman" w:hAnsi="Times New Roman" w:cs="Times New Roman"/>
                <w:sz w:val="28"/>
                <w:szCs w:val="28"/>
              </w:rPr>
              <w:t>Помощник по сольфеджио</w:t>
            </w: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63" w:type="dxa"/>
            <w:vAlign w:val="center"/>
          </w:tcPr>
          <w:p w14:paraId="684B7112" w14:textId="56EA5514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Сайт «</w:t>
            </w:r>
            <w:r w:rsidR="00717DFE" w:rsidRPr="00F859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solfa</w:t>
            </w:r>
            <w:r w:rsidR="00717DFE" w:rsidRPr="00F859D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717DFE" w:rsidRPr="00F859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160" w:type="dxa"/>
            <w:vAlign w:val="center"/>
          </w:tcPr>
          <w:p w14:paraId="313DB46E" w14:textId="494AD46C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Приложение «</w:t>
            </w:r>
            <w:r w:rsidR="00717DFE" w:rsidRPr="00717D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musicacademy</w:t>
            </w: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260F04" w:rsidRPr="00305D40" w14:paraId="131DCA7B" w14:textId="77777777" w:rsidTr="009B2EE5">
        <w:trPr>
          <w:trHeight w:val="649"/>
        </w:trPr>
        <w:tc>
          <w:tcPr>
            <w:tcW w:w="2972" w:type="dxa"/>
            <w:vAlign w:val="center"/>
          </w:tcPr>
          <w:p w14:paraId="4F18E990" w14:textId="5B4076BC" w:rsidR="00260F04" w:rsidRPr="00305D40" w:rsidRDefault="00E8252F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Теория</w:t>
            </w:r>
          </w:p>
        </w:tc>
        <w:tc>
          <w:tcPr>
            <w:tcW w:w="2450" w:type="dxa"/>
            <w:vAlign w:val="center"/>
          </w:tcPr>
          <w:p w14:paraId="09C51BB2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63" w:type="dxa"/>
            <w:vAlign w:val="center"/>
          </w:tcPr>
          <w:p w14:paraId="69C44218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60" w:type="dxa"/>
            <w:vAlign w:val="center"/>
          </w:tcPr>
          <w:p w14:paraId="29288908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60F04" w:rsidRPr="00305D40" w14:paraId="16120CE8" w14:textId="77777777" w:rsidTr="009B2EE5">
        <w:trPr>
          <w:trHeight w:val="699"/>
        </w:trPr>
        <w:tc>
          <w:tcPr>
            <w:tcW w:w="2972" w:type="dxa"/>
            <w:vAlign w:val="center"/>
          </w:tcPr>
          <w:p w14:paraId="78ED8A9A" w14:textId="741DFB76" w:rsidR="00260F04" w:rsidRPr="00305D40" w:rsidRDefault="00F06D39" w:rsidP="009B2E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Прохождение о</w:t>
            </w:r>
            <w:r w:rsidR="009B2EE5">
              <w:rPr>
                <w:rFonts w:ascii="Times New Roman" w:hAnsi="Times New Roman" w:cs="Times New Roman"/>
                <w:sz w:val="28"/>
                <w:szCs w:val="28"/>
              </w:rPr>
              <w:t>тдельных тем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 w:rsidR="009B2E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B2EE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итоговым тестированием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50" w:type="dxa"/>
            <w:vAlign w:val="center"/>
          </w:tcPr>
          <w:p w14:paraId="4BEB1F72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+</w:t>
            </w:r>
          </w:p>
        </w:tc>
        <w:tc>
          <w:tcPr>
            <w:tcW w:w="1763" w:type="dxa"/>
            <w:vAlign w:val="center"/>
          </w:tcPr>
          <w:p w14:paraId="162228AA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60" w:type="dxa"/>
            <w:vAlign w:val="center"/>
          </w:tcPr>
          <w:p w14:paraId="377EC9D7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260F04" w:rsidRPr="00305D40" w14:paraId="39E9E5A8" w14:textId="77777777" w:rsidTr="009B2EE5">
        <w:trPr>
          <w:trHeight w:val="324"/>
        </w:trPr>
        <w:tc>
          <w:tcPr>
            <w:tcW w:w="2972" w:type="dxa"/>
            <w:vAlign w:val="center"/>
          </w:tcPr>
          <w:p w14:paraId="4D85E4EA" w14:textId="2F7C8FF4" w:rsidR="00260F04" w:rsidRPr="00305D40" w:rsidRDefault="00F06D39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Решение и проверка сложных заданий</w:t>
            </w:r>
          </w:p>
        </w:tc>
        <w:tc>
          <w:tcPr>
            <w:tcW w:w="2450" w:type="dxa"/>
            <w:vAlign w:val="center"/>
          </w:tcPr>
          <w:p w14:paraId="24ABCD89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63" w:type="dxa"/>
            <w:vAlign w:val="center"/>
          </w:tcPr>
          <w:p w14:paraId="6DF8C327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60" w:type="dxa"/>
            <w:vAlign w:val="center"/>
          </w:tcPr>
          <w:p w14:paraId="7B63ACD2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60F04" w:rsidRPr="00305D40" w14:paraId="7DACED8B" w14:textId="77777777" w:rsidTr="009B2EE5">
        <w:trPr>
          <w:trHeight w:val="649"/>
        </w:trPr>
        <w:tc>
          <w:tcPr>
            <w:tcW w:w="2972" w:type="dxa"/>
            <w:vAlign w:val="center"/>
          </w:tcPr>
          <w:p w14:paraId="5D1C3120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Расчет КБЖУ продукта</w:t>
            </w:r>
          </w:p>
        </w:tc>
        <w:tc>
          <w:tcPr>
            <w:tcW w:w="2450" w:type="dxa"/>
            <w:vAlign w:val="center"/>
          </w:tcPr>
          <w:p w14:paraId="1D958353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63" w:type="dxa"/>
            <w:vAlign w:val="center"/>
          </w:tcPr>
          <w:p w14:paraId="0BDBD3CF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60" w:type="dxa"/>
            <w:vAlign w:val="center"/>
          </w:tcPr>
          <w:p w14:paraId="0B5958B6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60F04" w:rsidRPr="00305D40" w14:paraId="2DE78BD1" w14:textId="77777777" w:rsidTr="009B2EE5">
        <w:trPr>
          <w:trHeight w:val="649"/>
        </w:trPr>
        <w:tc>
          <w:tcPr>
            <w:tcW w:w="2972" w:type="dxa"/>
            <w:vAlign w:val="center"/>
          </w:tcPr>
          <w:p w14:paraId="6E21ECDF" w14:textId="25A4CE11" w:rsidR="00260F04" w:rsidRPr="00305D40" w:rsidRDefault="00F06D39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Дополнительные занятия с репетитором</w:t>
            </w:r>
          </w:p>
        </w:tc>
        <w:tc>
          <w:tcPr>
            <w:tcW w:w="2450" w:type="dxa"/>
            <w:vAlign w:val="center"/>
          </w:tcPr>
          <w:p w14:paraId="26891F20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63" w:type="dxa"/>
            <w:vAlign w:val="center"/>
          </w:tcPr>
          <w:p w14:paraId="757BC8B1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60" w:type="dxa"/>
            <w:vAlign w:val="center"/>
          </w:tcPr>
          <w:p w14:paraId="28CF25BD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60F04" w:rsidRPr="00305D40" w14:paraId="432D16A9" w14:textId="77777777" w:rsidTr="009B2EE5">
        <w:trPr>
          <w:trHeight w:val="973"/>
        </w:trPr>
        <w:tc>
          <w:tcPr>
            <w:tcW w:w="2972" w:type="dxa"/>
            <w:vAlign w:val="center"/>
          </w:tcPr>
          <w:p w14:paraId="26EBA7B2" w14:textId="1BEE6005" w:rsidR="00260F04" w:rsidRPr="00305D40" w:rsidRDefault="00F06D39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Связь с разработчиком</w:t>
            </w:r>
          </w:p>
        </w:tc>
        <w:tc>
          <w:tcPr>
            <w:tcW w:w="2450" w:type="dxa"/>
            <w:vAlign w:val="center"/>
          </w:tcPr>
          <w:p w14:paraId="398D182E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63" w:type="dxa"/>
            <w:vAlign w:val="center"/>
          </w:tcPr>
          <w:p w14:paraId="74E55F3F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60" w:type="dxa"/>
            <w:vAlign w:val="center"/>
          </w:tcPr>
          <w:p w14:paraId="1E83D91E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33CB252A" w14:textId="77777777" w:rsidR="00260F04" w:rsidRPr="00305D40" w:rsidRDefault="00260F04" w:rsidP="00260F0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5D98F2" w14:textId="12E8F61A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Отсутствии функции подбора меню для пользователя согласно его КБЖУ у приложения «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FatSecret</w:t>
      </w:r>
      <w:r w:rsidRPr="00305D40">
        <w:rPr>
          <w:rFonts w:ascii="Times New Roman" w:hAnsi="Times New Roman" w:cs="Times New Roman"/>
          <w:sz w:val="28"/>
          <w:szCs w:val="28"/>
        </w:rPr>
        <w:t>», не позволяет использовать данный аналог для решения поставленных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</w:rPr>
        <w:t>задач. ИС</w:t>
      </w:r>
      <w:r w:rsidR="009B2EE5">
        <w:rPr>
          <w:rFonts w:ascii="Times New Roman" w:hAnsi="Times New Roman" w:cs="Times New Roman"/>
          <w:sz w:val="28"/>
          <w:szCs w:val="28"/>
        </w:rPr>
        <w:t>С</w:t>
      </w:r>
      <w:r w:rsidRPr="00305D40">
        <w:rPr>
          <w:rFonts w:ascii="Times New Roman" w:hAnsi="Times New Roman" w:cs="Times New Roman"/>
          <w:sz w:val="28"/>
          <w:szCs w:val="28"/>
        </w:rPr>
        <w:t xml:space="preserve"> «</w:t>
      </w:r>
      <w:r w:rsidR="009B2EE5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>» будет рассчитывать необходимую норму калорий для пользователя и составлять меню.</w:t>
      </w:r>
      <w:r w:rsidRPr="00305D40">
        <w:rPr>
          <w:rFonts w:ascii="Times New Roman" w:hAnsi="Times New Roman" w:cs="Times New Roman"/>
          <w:sz w:val="28"/>
          <w:szCs w:val="28"/>
        </w:rPr>
        <w:br w:type="page"/>
      </w:r>
    </w:p>
    <w:p w14:paraId="08C149D8" w14:textId="77777777" w:rsidR="00260F04" w:rsidRPr="00E8252F" w:rsidRDefault="00EB49D7" w:rsidP="00260F0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31852490"/>
      <w:r w:rsidRPr="00E825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</w:t>
      </w:r>
      <w:r w:rsidR="00260F04" w:rsidRPr="00E8252F">
        <w:rPr>
          <w:rFonts w:ascii="Times New Roman" w:hAnsi="Times New Roman" w:cs="Times New Roman"/>
          <w:b/>
          <w:color w:val="auto"/>
          <w:sz w:val="28"/>
          <w:szCs w:val="28"/>
        </w:rPr>
        <w:t>. ТРЕБОВАНИЯ К СИСТЕМЕ</w:t>
      </w:r>
      <w:bookmarkEnd w:id="12"/>
    </w:p>
    <w:p w14:paraId="7A3A9358" w14:textId="29B90BC8" w:rsidR="00260F04" w:rsidRPr="00E8252F" w:rsidRDefault="00E8252F" w:rsidP="00260F0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31852491"/>
      <w:r w:rsidRPr="00E8252F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260F04" w:rsidRPr="00E8252F">
        <w:rPr>
          <w:rFonts w:ascii="Times New Roman" w:hAnsi="Times New Roman" w:cs="Times New Roman"/>
          <w:b/>
          <w:color w:val="auto"/>
          <w:sz w:val="28"/>
          <w:szCs w:val="28"/>
        </w:rPr>
        <w:t>.1. Требования к системе в целом</w:t>
      </w:r>
      <w:bookmarkEnd w:id="13"/>
    </w:p>
    <w:p w14:paraId="343399CB" w14:textId="5C091C3D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ИС</w:t>
      </w:r>
      <w:r w:rsidR="00E8252F">
        <w:rPr>
          <w:rFonts w:ascii="Times New Roman" w:hAnsi="Times New Roman" w:cs="Times New Roman"/>
          <w:sz w:val="28"/>
          <w:szCs w:val="28"/>
        </w:rPr>
        <w:t>С «Помощник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>» реализует функции сбора, хране</w:t>
      </w:r>
      <w:r w:rsidR="00E8252F">
        <w:rPr>
          <w:rFonts w:ascii="Times New Roman" w:hAnsi="Times New Roman" w:cs="Times New Roman"/>
          <w:sz w:val="28"/>
          <w:szCs w:val="28"/>
        </w:rPr>
        <w:t>ния, обработки и анализа данных.</w:t>
      </w:r>
    </w:p>
    <w:p w14:paraId="2E2F56C3" w14:textId="4B0B1A73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Серверное решение должно быть реализовано с помощью веб-сервиса.</w:t>
      </w:r>
    </w:p>
    <w:p w14:paraId="69204CC8" w14:textId="1FB1BA6F" w:rsidR="00260F04" w:rsidRPr="00E8252F" w:rsidRDefault="00E8252F" w:rsidP="00260F0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31852492"/>
      <w:r w:rsidRPr="00E8252F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260F04" w:rsidRPr="00E8252F">
        <w:rPr>
          <w:rFonts w:ascii="Times New Roman" w:hAnsi="Times New Roman" w:cs="Times New Roman"/>
          <w:b/>
          <w:color w:val="auto"/>
          <w:sz w:val="28"/>
          <w:szCs w:val="28"/>
        </w:rPr>
        <w:t>.2. Функциональные требования</w:t>
      </w:r>
      <w:bookmarkEnd w:id="14"/>
    </w:p>
    <w:p w14:paraId="172E7B9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Функциональные требования – это перечень сервисов, которые должна выполнять разрабатываемая информационная система, а также элементы этой системы.</w:t>
      </w:r>
    </w:p>
    <w:p w14:paraId="6D48D92D" w14:textId="6A96501E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К информационной системе «</w:t>
      </w:r>
      <w:r w:rsidR="00E8252F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>» предъявляются следующие функциональные требования:</w:t>
      </w:r>
    </w:p>
    <w:p w14:paraId="238C8330" w14:textId="1BC21389" w:rsidR="00CD45E2" w:rsidRDefault="00CD45E2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функции:</w:t>
      </w:r>
    </w:p>
    <w:p w14:paraId="7F742ED4" w14:textId="440E5508" w:rsidR="00CD45E2" w:rsidRDefault="00CD45E2" w:rsidP="00CD45E2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теории музыки.</w:t>
      </w:r>
    </w:p>
    <w:p w14:paraId="31918202" w14:textId="43BCCEC4" w:rsidR="00CD45E2" w:rsidRDefault="00CD45E2" w:rsidP="00CD45E2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определённых тем для изучения.</w:t>
      </w:r>
    </w:p>
    <w:p w14:paraId="3CEC4F4F" w14:textId="4F748034" w:rsidR="00CD45E2" w:rsidRDefault="00CD45E2" w:rsidP="00CD45E2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отслеживать прогресс.</w:t>
      </w:r>
    </w:p>
    <w:p w14:paraId="43672627" w14:textId="4D3BA987" w:rsidR="00CD45E2" w:rsidRPr="00CD45E2" w:rsidRDefault="00CD45E2" w:rsidP="00CD45E2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специального приложения для решения сложных заданий.</w:t>
      </w:r>
    </w:p>
    <w:p w14:paraId="2ACD7329" w14:textId="788B7EFF" w:rsidR="00260F04" w:rsidRPr="00CD45E2" w:rsidRDefault="00E8252F" w:rsidP="00260F04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31852493"/>
      <w:r w:rsidRPr="00CD45E2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260F04" w:rsidRPr="00CD45E2">
        <w:rPr>
          <w:rFonts w:ascii="Times New Roman" w:hAnsi="Times New Roman" w:cs="Times New Roman"/>
          <w:b/>
          <w:color w:val="auto"/>
          <w:sz w:val="28"/>
          <w:szCs w:val="28"/>
        </w:rPr>
        <w:t>.3. Требования к видам обеспечения</w:t>
      </w:r>
      <w:bookmarkEnd w:id="15"/>
    </w:p>
    <w:p w14:paraId="1DD067E7" w14:textId="1B5C75D5" w:rsidR="00260F04" w:rsidRPr="00CD45E2" w:rsidRDefault="00E8252F" w:rsidP="00260F04">
      <w:pPr>
        <w:pStyle w:val="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31852494"/>
      <w:r w:rsidRPr="00CD45E2">
        <w:rPr>
          <w:rFonts w:ascii="Times New Roman" w:hAnsi="Times New Roman" w:cs="Times New Roman"/>
          <w:b/>
          <w:color w:val="auto"/>
          <w:sz w:val="28"/>
          <w:szCs w:val="28"/>
        </w:rPr>
        <w:t>4.3.1</w:t>
      </w:r>
      <w:r w:rsidR="00260F04" w:rsidRPr="00CD45E2">
        <w:rPr>
          <w:rFonts w:ascii="Times New Roman" w:hAnsi="Times New Roman" w:cs="Times New Roman"/>
          <w:b/>
          <w:color w:val="auto"/>
          <w:sz w:val="28"/>
          <w:szCs w:val="28"/>
        </w:rPr>
        <w:t>. Требования к алгоритмическому обеспечению</w:t>
      </w:r>
      <w:bookmarkEnd w:id="16"/>
    </w:p>
    <w:p w14:paraId="5F2EC7B5" w14:textId="46A2364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ИС</w:t>
      </w:r>
      <w:r w:rsidR="00E8252F">
        <w:rPr>
          <w:rFonts w:ascii="Times New Roman" w:hAnsi="Times New Roman" w:cs="Times New Roman"/>
          <w:sz w:val="28"/>
          <w:szCs w:val="28"/>
        </w:rPr>
        <w:t>С</w:t>
      </w:r>
      <w:r w:rsidRPr="00305D40">
        <w:rPr>
          <w:rFonts w:ascii="Times New Roman" w:hAnsi="Times New Roman" w:cs="Times New Roman"/>
          <w:sz w:val="28"/>
          <w:szCs w:val="28"/>
        </w:rPr>
        <w:t xml:space="preserve"> «Меню» должна создавать меню для пользователя по физиологическим данным пользователя. Значение конечного КБЖУ меню должно находится в допустимом диапазоне для конкретного пользователя, иначе ИС «Меню» должна ограничить доступ к формированию меню, пока значения КБЖУ меню не будут удовлетворять допустимому диапазону. Данный алгоритм представлен на рис. 2. </w:t>
      </w:r>
    </w:p>
    <w:p w14:paraId="20B04CD6" w14:textId="77777777" w:rsidR="00260F04" w:rsidRPr="00C1387A" w:rsidRDefault="00260F04" w:rsidP="00260F04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188426" wp14:editId="20926A84">
            <wp:extent cx="4327452" cy="4150978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121" cy="415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7EAB" w14:textId="77777777" w:rsidR="00260F04" w:rsidRPr="00C1387A" w:rsidRDefault="00260F04" w:rsidP="00260F04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2. Алгоритм «Создание меню»</w:t>
      </w:r>
    </w:p>
    <w:p w14:paraId="2A882031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В результате выполнения ИС «Меню» алгоритма «Создание меню» пользователь должен получить меню удовлетворяющее его суточной норме КБЖУ.</w:t>
      </w:r>
    </w:p>
    <w:p w14:paraId="642B9A7D" w14:textId="52A52338" w:rsidR="00260F04" w:rsidRPr="00CD45E2" w:rsidRDefault="00E8252F" w:rsidP="00260F0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31852495"/>
      <w:r w:rsidRPr="00CD45E2">
        <w:rPr>
          <w:rFonts w:ascii="Times New Roman" w:hAnsi="Times New Roman" w:cs="Times New Roman"/>
          <w:b/>
          <w:color w:val="auto"/>
          <w:sz w:val="28"/>
          <w:szCs w:val="28"/>
        </w:rPr>
        <w:t>4.3.2</w:t>
      </w:r>
      <w:r w:rsidR="00260F04" w:rsidRPr="00CD45E2">
        <w:rPr>
          <w:rFonts w:ascii="Times New Roman" w:hAnsi="Times New Roman" w:cs="Times New Roman"/>
          <w:b/>
          <w:color w:val="auto"/>
          <w:sz w:val="28"/>
          <w:szCs w:val="28"/>
        </w:rPr>
        <w:t>. Требования к техническому обеспечению</w:t>
      </w:r>
      <w:bookmarkEnd w:id="17"/>
    </w:p>
    <w:p w14:paraId="77D2A01F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 xml:space="preserve">К серверному программному обеспечению предъявлены следующие </w:t>
      </w:r>
      <w:r>
        <w:rPr>
          <w:rFonts w:ascii="Times New Roman" w:hAnsi="Times New Roman" w:cs="Times New Roman"/>
          <w:sz w:val="28"/>
          <w:szCs w:val="28"/>
        </w:rPr>
        <w:t xml:space="preserve">технические </w:t>
      </w:r>
      <w:r w:rsidRPr="00C1387A">
        <w:rPr>
          <w:rFonts w:ascii="Times New Roman" w:hAnsi="Times New Roman" w:cs="Times New Roman"/>
          <w:sz w:val="28"/>
          <w:szCs w:val="28"/>
        </w:rPr>
        <w:t>требования:</w:t>
      </w:r>
    </w:p>
    <w:p w14:paraId="6655C8FC" w14:textId="37900E91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 xml:space="preserve">- процессор архитектуры </w:t>
      </w:r>
      <w:r w:rsidR="00E8252F">
        <w:rPr>
          <w:rFonts w:ascii="Times New Roman" w:hAnsi="Times New Roman" w:cs="Times New Roman"/>
          <w:sz w:val="28"/>
          <w:szCs w:val="28"/>
        </w:rPr>
        <w:t>64 частотой более 2</w:t>
      </w:r>
      <w:r w:rsidRPr="00C1387A">
        <w:rPr>
          <w:rFonts w:ascii="Times New Roman" w:hAnsi="Times New Roman" w:cs="Times New Roman"/>
          <w:sz w:val="28"/>
          <w:szCs w:val="28"/>
        </w:rPr>
        <w:t xml:space="preserve"> Гц;</w:t>
      </w:r>
    </w:p>
    <w:p w14:paraId="67B1A2E8" w14:textId="7F653520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</w:t>
      </w:r>
      <w:r w:rsidR="00E8252F">
        <w:rPr>
          <w:rFonts w:ascii="Times New Roman" w:hAnsi="Times New Roman" w:cs="Times New Roman"/>
          <w:sz w:val="28"/>
          <w:szCs w:val="28"/>
        </w:rPr>
        <w:t xml:space="preserve"> оперативная память размером в 4</w:t>
      </w:r>
      <w:r w:rsidRPr="00C1387A">
        <w:rPr>
          <w:rFonts w:ascii="Times New Roman" w:hAnsi="Times New Roman" w:cs="Times New Roman"/>
          <w:sz w:val="28"/>
          <w:szCs w:val="28"/>
        </w:rPr>
        <w:t xml:space="preserve"> Гб и выше;</w:t>
      </w:r>
    </w:p>
    <w:p w14:paraId="24C39C3D" w14:textId="48D23392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операционная система – Windows 10</w:t>
      </w:r>
      <w:r w:rsidRPr="00305D40">
        <w:rPr>
          <w:rFonts w:ascii="Times New Roman" w:hAnsi="Times New Roman" w:cs="Times New Roman"/>
          <w:sz w:val="28"/>
          <w:szCs w:val="28"/>
        </w:rPr>
        <w:t>.</w:t>
      </w:r>
    </w:p>
    <w:p w14:paraId="37BD7AB7" w14:textId="77777777" w:rsidR="00E8252F" w:rsidRPr="00C1387A" w:rsidRDefault="00E8252F" w:rsidP="00E825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 xml:space="preserve">К серверному программному обеспечению предъявлены следующие </w:t>
      </w:r>
      <w:r>
        <w:rPr>
          <w:rFonts w:ascii="Times New Roman" w:hAnsi="Times New Roman" w:cs="Times New Roman"/>
          <w:sz w:val="28"/>
          <w:szCs w:val="28"/>
        </w:rPr>
        <w:t xml:space="preserve">технические </w:t>
      </w:r>
      <w:r w:rsidRPr="00C1387A">
        <w:rPr>
          <w:rFonts w:ascii="Times New Roman" w:hAnsi="Times New Roman" w:cs="Times New Roman"/>
          <w:sz w:val="28"/>
          <w:szCs w:val="28"/>
        </w:rPr>
        <w:t>требования:</w:t>
      </w:r>
    </w:p>
    <w:p w14:paraId="580193E1" w14:textId="77777777" w:rsidR="00E8252F" w:rsidRPr="00C1387A" w:rsidRDefault="00E8252F" w:rsidP="00E825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процессор архитектуры 64 частотой более 1 Гц;</w:t>
      </w:r>
    </w:p>
    <w:p w14:paraId="4F930B75" w14:textId="77777777" w:rsidR="00E8252F" w:rsidRPr="00C1387A" w:rsidRDefault="00E8252F" w:rsidP="00E825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подключение к сети интернет;</w:t>
      </w:r>
    </w:p>
    <w:p w14:paraId="572B76D9" w14:textId="77777777" w:rsidR="00E8252F" w:rsidRPr="00C1387A" w:rsidRDefault="00E8252F" w:rsidP="00E825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оперативная память размером в 4</w:t>
      </w:r>
      <w:r w:rsidRPr="00C1387A">
        <w:rPr>
          <w:rFonts w:ascii="Times New Roman" w:hAnsi="Times New Roman" w:cs="Times New Roman"/>
          <w:sz w:val="28"/>
          <w:szCs w:val="28"/>
        </w:rPr>
        <w:t xml:space="preserve"> Гб и выше;</w:t>
      </w:r>
    </w:p>
    <w:p w14:paraId="431150DD" w14:textId="59FC0B9F" w:rsidR="00E8252F" w:rsidRPr="00C1387A" w:rsidRDefault="00E8252F" w:rsidP="00E825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операционная система – Windows 10</w:t>
      </w:r>
      <w:r w:rsidRPr="00305D40">
        <w:rPr>
          <w:rFonts w:ascii="Times New Roman" w:hAnsi="Times New Roman" w:cs="Times New Roman"/>
          <w:sz w:val="28"/>
          <w:szCs w:val="28"/>
        </w:rPr>
        <w:t>.</w:t>
      </w:r>
    </w:p>
    <w:p w14:paraId="356B50A6" w14:textId="4DA0746D" w:rsidR="00260F04" w:rsidRPr="00CD45E2" w:rsidRDefault="00CD45E2" w:rsidP="00CD45E2">
      <w:pPr>
        <w:pStyle w:val="3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3185249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4.3.3</w:t>
      </w:r>
      <w:r w:rsidR="00260F04" w:rsidRPr="00CD45E2">
        <w:rPr>
          <w:rFonts w:ascii="Times New Roman" w:hAnsi="Times New Roman" w:cs="Times New Roman"/>
          <w:b/>
          <w:color w:val="auto"/>
          <w:sz w:val="28"/>
          <w:szCs w:val="28"/>
        </w:rPr>
        <w:t>. Требования к организационному обеспечению</w:t>
      </w:r>
      <w:bookmarkEnd w:id="18"/>
    </w:p>
    <w:p w14:paraId="7101CDAA" w14:textId="7FC223F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ИС</w:t>
      </w:r>
      <w:r w:rsidR="00E8252F">
        <w:rPr>
          <w:rFonts w:ascii="Times New Roman" w:hAnsi="Times New Roman" w:cs="Times New Roman"/>
          <w:sz w:val="28"/>
          <w:szCs w:val="28"/>
        </w:rPr>
        <w:t>С «Помощник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>» включает в себя две роли пользователя:</w:t>
      </w:r>
    </w:p>
    <w:p w14:paraId="6D3BD908" w14:textId="10EAEC1E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Зарегистрированный пользователь – это пользователь,</w:t>
      </w:r>
      <w:r w:rsidR="00E8252F">
        <w:rPr>
          <w:rFonts w:ascii="Times New Roman" w:hAnsi="Times New Roman" w:cs="Times New Roman"/>
          <w:sz w:val="28"/>
          <w:szCs w:val="28"/>
        </w:rPr>
        <w:t xml:space="preserve"> прошедший авторизации</w:t>
      </w:r>
      <w:r w:rsidRPr="00305D40">
        <w:rPr>
          <w:rFonts w:ascii="Times New Roman" w:hAnsi="Times New Roman" w:cs="Times New Roman"/>
          <w:sz w:val="28"/>
          <w:szCs w:val="28"/>
        </w:rPr>
        <w:t>;</w:t>
      </w:r>
    </w:p>
    <w:p w14:paraId="2C0205DD" w14:textId="5E7CB296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- Незарегистрированный пользователь – это пользователь с неподтвержденной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1387A">
        <w:rPr>
          <w:rFonts w:ascii="Times New Roman" w:hAnsi="Times New Roman" w:cs="Times New Roman"/>
          <w:sz w:val="28"/>
          <w:szCs w:val="28"/>
        </w:rPr>
        <w:t xml:space="preserve"> почтой.</w:t>
      </w:r>
    </w:p>
    <w:p w14:paraId="64A7AFC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В роли развертывания и сопровождения информационной системы в системе должны быть предусмотрены следующие роли:</w:t>
      </w:r>
    </w:p>
    <w:p w14:paraId="10100E03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Администратор веб-сервера, должен заниматься обслуживанием веб-сервера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52F647F4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Администратор баз данных, должен специализироваться на обслуживании баз данных, создании резервных копий и пр.</w:t>
      </w:r>
    </w:p>
    <w:p w14:paraId="4D3344B1" w14:textId="142B283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Дизайнер приложений, должен обладать знаниями по навигации и интуитивном дизайне приложения.</w:t>
      </w:r>
    </w:p>
    <w:p w14:paraId="3BD38B29" w14:textId="77777777" w:rsidR="00260F04" w:rsidRPr="00CD45E2" w:rsidRDefault="00EB49D7" w:rsidP="00260F04">
      <w:pPr>
        <w:pStyle w:val="1"/>
        <w:spacing w:before="0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31852497"/>
      <w:r w:rsidRPr="00CD45E2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260F04" w:rsidRPr="00CD45E2">
        <w:rPr>
          <w:rFonts w:ascii="Times New Roman" w:hAnsi="Times New Roman" w:cs="Times New Roman"/>
          <w:b/>
          <w:color w:val="auto"/>
          <w:sz w:val="28"/>
          <w:szCs w:val="28"/>
        </w:rPr>
        <w:t>. ПРОЕКТИРОВАНИЕ СИСТЕМЫ</w:t>
      </w:r>
      <w:bookmarkEnd w:id="19"/>
    </w:p>
    <w:p w14:paraId="3E57693B" w14:textId="2C25D6F8" w:rsidR="00260F04" w:rsidRPr="00C1387A" w:rsidRDefault="00260F04" w:rsidP="0011764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1387A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20" w:name="_Toc131852499"/>
      <w:r w:rsidR="00117647">
        <w:rPr>
          <w:rFonts w:ascii="Times New Roman" w:hAnsi="Times New Roman" w:cs="Times New Roman"/>
          <w:color w:val="auto"/>
          <w:sz w:val="28"/>
          <w:szCs w:val="28"/>
        </w:rPr>
        <w:t>5.1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>. Логическая модель данных ИС «Меню»</w:t>
      </w:r>
      <w:bookmarkEnd w:id="20"/>
    </w:p>
    <w:p w14:paraId="3A6CCA5C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>Логическая модель данных ИС «Меню» представлена на рис. 11. Данная модель является начальным прототипом будущей базы данных.</w:t>
      </w:r>
      <w:r w:rsidRPr="00305D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9C01A9" w14:textId="77777777" w:rsidR="00260F04" w:rsidRPr="00C1387A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ab/>
        <w:t xml:space="preserve">Основными сущностями являются «Пользователь» и «Блюдо». «Пользователь» имеет следующие атрибуты: «Логин», «Пароль», «Email» и «Цель» (например, «снижение веса», «сохранение текущего веса», «набор массы»), а Блюдо: «Название», «Фото», «Рецепт», «Вид блюда» и «IDMealtime» (время употребления блюда: завтрак, обед, ужин и перекус соответственно). </w:t>
      </w:r>
    </w:p>
    <w:p w14:paraId="4DF8B338" w14:textId="77777777" w:rsidR="00260F04" w:rsidRPr="00C1387A" w:rsidRDefault="00260F04" w:rsidP="00260F0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880A29" wp14:editId="14FA6804">
            <wp:extent cx="5700676" cy="39719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566" cy="3982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004AE0" w14:textId="77777777" w:rsidR="00260F04" w:rsidRPr="00C1387A" w:rsidRDefault="00260F04" w:rsidP="00260F04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11. Логическая модель данных ИС «Меню»</w:t>
      </w:r>
    </w:p>
    <w:p w14:paraId="7B4563EA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>Для того, чтобы рассчитать калорийность блюда сущность «Блюдо» имеет вспомогательную сущность «Продукты». Для описания сущности «Продукты» введены следующие атрибуты: «Название», «Вес», «Белки», «Жиры». «Углеводы», «Ккал». Для расчета КБЖУ пользователя введена сущность «Физиологические данные», которая имеет следующие атрибуты: «Вес», «Рост», «Активность», «Пол», «Возраст». Данные для расчета КБЖУ пользователя обрабатываются и рассчитываются, и далее поступают в сущность «КБЖУ пользователя». Выбранное пользователем блюдо из списка предоставленных блюд представлено сущностью «Выбранное блюдо».</w:t>
      </w:r>
    </w:p>
    <w:p w14:paraId="30170178" w14:textId="1C7647D3" w:rsidR="00260F04" w:rsidRPr="00C1387A" w:rsidRDefault="00260F04" w:rsidP="00117647">
      <w:pPr>
        <w:pStyle w:val="2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21" w:name="_Toc131852500"/>
      <w:r w:rsidR="00117647">
        <w:rPr>
          <w:rFonts w:ascii="Times New Roman" w:hAnsi="Times New Roman" w:cs="Times New Roman"/>
          <w:color w:val="auto"/>
          <w:sz w:val="28"/>
          <w:szCs w:val="28"/>
        </w:rPr>
        <w:t>5.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>2. Физическая модель данных ИС «Меню»</w:t>
      </w:r>
      <w:bookmarkEnd w:id="21"/>
    </w:p>
    <w:p w14:paraId="7DA01D00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ab/>
        <w:t>Физическая модель данных ИС «Меню» представлена на рис. 12. Физическая модель базы данных определяет способы (типы) размещения данных среде хранения. Для реализации связи «многие ко многим» были созданы промежуточные таблицы.</w:t>
      </w:r>
    </w:p>
    <w:p w14:paraId="028582FD" w14:textId="77777777" w:rsidR="00260F04" w:rsidRPr="00C1387A" w:rsidRDefault="00260F04" w:rsidP="00260F04">
      <w:pPr>
        <w:keepNext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751FDE" wp14:editId="59546D40">
            <wp:extent cx="5531759" cy="441251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35" cy="44233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FECC4C" w14:textId="77777777" w:rsidR="00260F04" w:rsidRPr="00C1387A" w:rsidRDefault="00260F04" w:rsidP="00260F04">
      <w:pPr>
        <w:pStyle w:val="ac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. Физическая модель данных ИС «Меню»</w:t>
      </w:r>
    </w:p>
    <w:p w14:paraId="07F055C8" w14:textId="78DCF489" w:rsidR="00260F04" w:rsidRPr="00C1387A" w:rsidRDefault="00F06D39" w:rsidP="00260F04">
      <w:pPr>
        <w:pStyle w:val="2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31852501"/>
      <w:r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117647">
        <w:rPr>
          <w:rFonts w:ascii="Times New Roman" w:hAnsi="Times New Roman" w:cs="Times New Roman"/>
          <w:color w:val="auto"/>
          <w:sz w:val="28"/>
          <w:szCs w:val="28"/>
        </w:rPr>
        <w:t>.3</w:t>
      </w:r>
      <w:r w:rsidR="00260F04" w:rsidRPr="00C1387A">
        <w:rPr>
          <w:rFonts w:ascii="Times New Roman" w:hAnsi="Times New Roman" w:cs="Times New Roman"/>
          <w:color w:val="auto"/>
          <w:sz w:val="28"/>
          <w:szCs w:val="28"/>
        </w:rPr>
        <w:t>. Диаграмма прецедентов ИС «Меню»</w:t>
      </w:r>
      <w:bookmarkEnd w:id="22"/>
    </w:p>
    <w:p w14:paraId="2A179FCA" w14:textId="77777777" w:rsidR="00260F04" w:rsidRPr="00C1387A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В процессе проектирования были изучены бизнес процессы предметной области и выделены основные варианты использования проектируемой системы. На основании проведенного анализа были построены диаграммы прецедентов, отражающие отношения между участниками системы и вариантами использования.</w:t>
      </w:r>
      <w:r w:rsidRPr="00C1387A">
        <w:rPr>
          <w:rFonts w:ascii="Times New Roman" w:hAnsi="Times New Roman" w:cs="Times New Roman"/>
          <w:sz w:val="28"/>
          <w:szCs w:val="28"/>
        </w:rPr>
        <w:tab/>
      </w:r>
    </w:p>
    <w:p w14:paraId="6759E2D2" w14:textId="21DDAA77" w:rsidR="00260F04" w:rsidRPr="00C1387A" w:rsidRDefault="00117647" w:rsidP="00117647">
      <w:pPr>
        <w:pStyle w:val="2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23" w:name="_Toc131852502"/>
      <w:r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t>5.4.</w:t>
      </w:r>
      <w:r w:rsidR="00260F04" w:rsidRPr="00C1387A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t xml:space="preserve"> Диаграмма прецедентов ИС «Меню» «Взаимодействие пользователя с приложением»</w:t>
      </w:r>
      <w:bookmarkEnd w:id="23"/>
    </w:p>
    <w:p w14:paraId="7E5F7557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На рис. 13. изображена диаграмма прцедентов ИС «Меню» «Взаимодействие пользователя с приложением». Незарегистированный пользователь может пройти опрос, вследствие чего он регистируется и получает меню по умолчанию. Авторизированный пользователь может получить список продуктов своего меню, посмотреть меню, редактировать меню, а так же следить за уровнем выпитой воды.</w:t>
      </w:r>
    </w:p>
    <w:p w14:paraId="2F258FC1" w14:textId="77777777" w:rsidR="00260F04" w:rsidRPr="00C1387A" w:rsidRDefault="00260F04" w:rsidP="00260F04">
      <w:pPr>
        <w:keepNext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F015C8" wp14:editId="138051DB">
            <wp:extent cx="5953775" cy="3402070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" r="1636"/>
                    <a:stretch/>
                  </pic:blipFill>
                  <pic:spPr bwMode="auto">
                    <a:xfrm>
                      <a:off x="0" y="0"/>
                      <a:ext cx="5959515" cy="34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8B069" w14:textId="77777777" w:rsidR="00260F04" w:rsidRPr="00C1387A" w:rsidRDefault="00260F04" w:rsidP="00260F04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прецедентов ИС «Меню» «Взаимодействие пользователя с приложением»</w:t>
      </w:r>
    </w:p>
    <w:p w14:paraId="1B64890F" w14:textId="65954E1A" w:rsidR="00260F04" w:rsidRPr="00C1387A" w:rsidRDefault="00117647" w:rsidP="00117647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4" w:name="_Toc131852503"/>
      <w:r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260F04" w:rsidRPr="00C1387A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>6.</w:t>
      </w:r>
      <w:r w:rsidR="00260F04"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 Диаграмма пре</w:t>
      </w:r>
      <w:r w:rsidR="00CD45E2">
        <w:rPr>
          <w:rFonts w:ascii="Times New Roman" w:hAnsi="Times New Roman" w:cs="Times New Roman"/>
          <w:color w:val="auto"/>
          <w:sz w:val="28"/>
          <w:szCs w:val="28"/>
        </w:rPr>
        <w:t>цедентов ИС «</w:t>
      </w:r>
      <w:r w:rsidR="00CD45E2" w:rsidRPr="00CD45E2">
        <w:rPr>
          <w:rFonts w:ascii="Times New Roman" w:hAnsi="Times New Roman" w:cs="Times New Roman"/>
          <w:color w:val="auto"/>
          <w:sz w:val="28"/>
          <w:szCs w:val="28"/>
        </w:rPr>
        <w:t>Помощник по сольфеджио</w:t>
      </w:r>
      <w:r w:rsidR="00260F04" w:rsidRPr="00C1387A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24"/>
    </w:p>
    <w:p w14:paraId="7AEAC0EA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На рис. 14. изображена диаграмма прецедентов, описывающаяя бизнес-процесс «Получение списка продуктов». Авторизированный пользователь может сохранить предпочитаемое меню и получить список продуктов. Список продуктов можно редактировать, создавать его в форме TODO, а так же в TODO списке возможны присущие ему отметки и редактирование.</w:t>
      </w:r>
    </w:p>
    <w:p w14:paraId="1AF7C141" w14:textId="77777777" w:rsidR="00260F04" w:rsidRPr="00C1387A" w:rsidRDefault="00260F04" w:rsidP="00260F04">
      <w:pPr>
        <w:keepNext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D0FAE0" wp14:editId="383545AF">
            <wp:extent cx="5910577" cy="23497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" r="1072"/>
                    <a:stretch/>
                  </pic:blipFill>
                  <pic:spPr bwMode="auto">
                    <a:xfrm>
                      <a:off x="0" y="0"/>
                      <a:ext cx="5921611" cy="235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D91FD" w14:textId="77777777" w:rsidR="00260F04" w:rsidRPr="00C1387A" w:rsidRDefault="00260F04" w:rsidP="00260F04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прецедентов ИС «Меню» «Получение списка продуктов»</w:t>
      </w:r>
    </w:p>
    <w:p w14:paraId="5C96534D" w14:textId="0C444BA6" w:rsidR="00260F04" w:rsidRPr="00C1387A" w:rsidRDefault="00117647" w:rsidP="00117647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5" w:name="_Toc13185250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5.7</w:t>
      </w:r>
      <w:r w:rsidR="00260F04" w:rsidRPr="00C1387A">
        <w:rPr>
          <w:rFonts w:ascii="Times New Roman" w:hAnsi="Times New Roman" w:cs="Times New Roman"/>
          <w:color w:val="auto"/>
          <w:sz w:val="28"/>
          <w:szCs w:val="28"/>
        </w:rPr>
        <w:t>. Диаграмма прецедентов ИС «Меню» «Создание меню»</w:t>
      </w:r>
      <w:bookmarkEnd w:id="25"/>
    </w:p>
    <w:p w14:paraId="0E069A40" w14:textId="77777777" w:rsidR="00260F04" w:rsidRPr="00305D40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1387A">
        <w:rPr>
          <w:rFonts w:ascii="Times New Roman" w:hAnsi="Times New Roman" w:cs="Times New Roman"/>
          <w:sz w:val="28"/>
          <w:szCs w:val="28"/>
        </w:rPr>
        <w:t>На рис. 15. изображена диаграмма прецедентов ИС «Меню», описывающая бизнес процесс «Создание меню». Авторизированный пользователь может рассчитать свою норму КБЖУ и согласно ей, создать меню. Пользователь может просматривать меню на 1/2/3 день, выбирать предпочитаемые рецепты и сохранять их, а также пользователь может создать собственный рецепт и добавить его в меню.</w:t>
      </w:r>
    </w:p>
    <w:p w14:paraId="2E584498" w14:textId="77777777" w:rsidR="00260F04" w:rsidRPr="00C1387A" w:rsidRDefault="00260F04" w:rsidP="00260F04">
      <w:pPr>
        <w:keepNext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BF0A09" wp14:editId="31F0F5B4">
            <wp:extent cx="5899770" cy="2945218"/>
            <wp:effectExtent l="0" t="0" r="635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" r="1350"/>
                    <a:stretch/>
                  </pic:blipFill>
                  <pic:spPr bwMode="auto">
                    <a:xfrm>
                      <a:off x="0" y="0"/>
                      <a:ext cx="5910028" cy="295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C4FAB" w14:textId="77777777" w:rsidR="00260F04" w:rsidRPr="00C1387A" w:rsidRDefault="00260F04" w:rsidP="00260F04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прецедентов ИС «Меню» «Создание меню»</w:t>
      </w:r>
    </w:p>
    <w:p w14:paraId="120C2A51" w14:textId="4C0E124D" w:rsidR="00260F04" w:rsidRDefault="00F06D39" w:rsidP="00260F04">
      <w:pPr>
        <w:pStyle w:val="2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6" w:name="_Toc131852505"/>
      <w:r>
        <w:rPr>
          <w:rFonts w:ascii="Times New Roman" w:hAnsi="Times New Roman" w:cs="Times New Roman"/>
          <w:color w:val="auto"/>
          <w:sz w:val="28"/>
          <w:szCs w:val="28"/>
        </w:rPr>
        <w:t>5.6</w:t>
      </w:r>
      <w:r w:rsidR="00260F04" w:rsidRPr="00C1387A">
        <w:rPr>
          <w:rFonts w:ascii="Times New Roman" w:hAnsi="Times New Roman" w:cs="Times New Roman"/>
          <w:color w:val="auto"/>
          <w:sz w:val="28"/>
          <w:szCs w:val="28"/>
        </w:rPr>
        <w:t>. Диаграмма классов ИС «Меню»</w:t>
      </w:r>
      <w:bookmarkEnd w:id="26"/>
    </w:p>
    <w:p w14:paraId="77C00F9B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В процессе проектирования были выделены и описаны сущности и их взаимосвязи в предметной области ИС «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817B45">
        <w:rPr>
          <w:rFonts w:ascii="Times New Roman" w:hAnsi="Times New Roman" w:cs="Times New Roman"/>
          <w:sz w:val="28"/>
          <w:szCs w:val="28"/>
        </w:rPr>
        <w:t>». На основании этих данных была построена диаграмма классов.</w:t>
      </w:r>
      <w:r>
        <w:rPr>
          <w:rFonts w:ascii="Times New Roman" w:hAnsi="Times New Roman" w:cs="Times New Roman"/>
          <w:sz w:val="28"/>
          <w:szCs w:val="28"/>
        </w:rPr>
        <w:t xml:space="preserve"> В прил. 1 представлена диаграмма классов информационной системы «Меню».</w:t>
      </w:r>
    </w:p>
    <w:p w14:paraId="1E23B7A1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проектирования диаграммы классов были выделены логические слои: слой представления, слой бизнес-логики, слой данных.</w:t>
      </w:r>
    </w:p>
    <w:p w14:paraId="5B485AF4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Слой данных включает в себя следующие сущности:</w:t>
      </w:r>
    </w:p>
    <w:p w14:paraId="01D616B7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PhysioData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DB5D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атрибуты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DB5D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Growth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321651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включает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в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себя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атрибуты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Purpose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58EDEDE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2EE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KcalUser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включает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в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себя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атрибуты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Kcal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Squirrels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Fats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Carbohydrates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508D962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Water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62EE5"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 в себя атрибуты: «</w:t>
      </w: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1F8860FE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«SelectedDish» 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включает в себя атрибуты: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«Name», «Amount», «Meal», «DateMeal».</w:t>
      </w:r>
    </w:p>
    <w:p w14:paraId="4DFDA253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- «Recipe» </w:t>
      </w:r>
      <w:r w:rsidRPr="006C1850">
        <w:rPr>
          <w:rFonts w:ascii="Times New Roman" w:hAnsi="Times New Roman" w:cs="Times New Roman"/>
          <w:sz w:val="28"/>
          <w:szCs w:val="28"/>
        </w:rPr>
        <w:t>включает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850">
        <w:rPr>
          <w:rFonts w:ascii="Times New Roman" w:hAnsi="Times New Roman" w:cs="Times New Roman"/>
          <w:sz w:val="28"/>
          <w:szCs w:val="28"/>
        </w:rPr>
        <w:t>в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850">
        <w:rPr>
          <w:rFonts w:ascii="Times New Roman" w:hAnsi="Times New Roman" w:cs="Times New Roman"/>
          <w:sz w:val="28"/>
          <w:szCs w:val="28"/>
        </w:rPr>
        <w:t>себя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850">
        <w:rPr>
          <w:rFonts w:ascii="Times New Roman" w:hAnsi="Times New Roman" w:cs="Times New Roman"/>
          <w:sz w:val="28"/>
          <w:szCs w:val="28"/>
        </w:rPr>
        <w:t>атрибуты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: «TimeCooking», «Rule», «Photo».</w:t>
      </w:r>
    </w:p>
    <w:p w14:paraId="164930E2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- «Dish» </w:t>
      </w:r>
      <w:r w:rsidRPr="00C1387A">
        <w:rPr>
          <w:rFonts w:ascii="Times New Roman" w:hAnsi="Times New Roman" w:cs="Times New Roman"/>
          <w:sz w:val="28"/>
          <w:szCs w:val="28"/>
        </w:rPr>
        <w:t>включает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в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себя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атрибуты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: «D_Name», «D_Type», «D_Meal», «D_Photo».</w:t>
      </w:r>
    </w:p>
    <w:p w14:paraId="10E502B4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«Product»</w:t>
      </w:r>
      <w:r w:rsidRPr="00C1387A">
        <w:rPr>
          <w:lang w:val="en-US"/>
        </w:rPr>
        <w:t xml:space="preserve"> </w:t>
      </w:r>
      <w:r w:rsidRPr="006C1850">
        <w:rPr>
          <w:rFonts w:ascii="Times New Roman" w:hAnsi="Times New Roman" w:cs="Times New Roman"/>
          <w:sz w:val="28"/>
          <w:szCs w:val="28"/>
          <w:lang w:val="en-US"/>
        </w:rPr>
        <w:t>включает в себя атрибуты: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«Name», «Weight», «Kcal», «Squirrels», «Fats», «Carbohydrates».</w:t>
      </w:r>
    </w:p>
    <w:p w14:paraId="3CA57A80" w14:textId="77777777" w:rsidR="00260F04" w:rsidRDefault="00260F04" w:rsidP="00260F04">
      <w:pPr>
        <w:pStyle w:val="af0"/>
        <w:shd w:val="clear" w:color="auto" w:fill="F8F9FA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C1387A">
        <w:rPr>
          <w:sz w:val="28"/>
          <w:szCs w:val="28"/>
        </w:rPr>
        <w:t>Так же слой данных включает в себя репозиторий «</w:t>
      </w:r>
      <w:r w:rsidRPr="00C1387A">
        <w:rPr>
          <w:bCs/>
          <w:color w:val="000000"/>
          <w:sz w:val="28"/>
          <w:szCs w:val="28"/>
        </w:rPr>
        <w:t>Repository»</w:t>
      </w:r>
      <w:r>
        <w:rPr>
          <w:bCs/>
          <w:color w:val="000000"/>
          <w:sz w:val="28"/>
          <w:szCs w:val="28"/>
        </w:rPr>
        <w:t>. Репозиторий</w:t>
      </w:r>
      <w:r w:rsidRPr="00C1387A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включает</w:t>
      </w:r>
      <w:r w:rsidRPr="00C1387A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в</w:t>
      </w:r>
      <w:r w:rsidRPr="00C1387A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себя</w:t>
      </w:r>
      <w:r w:rsidRPr="00C1387A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следующие</w:t>
      </w:r>
      <w:r w:rsidRPr="00C1387A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методы</w:t>
      </w:r>
      <w:r w:rsidRPr="00C1387A">
        <w:rPr>
          <w:bCs/>
          <w:color w:val="000000"/>
          <w:sz w:val="28"/>
          <w:szCs w:val="28"/>
          <w:lang w:val="en-US"/>
        </w:rPr>
        <w:t>: «</w:t>
      </w:r>
      <w:r w:rsidRPr="00C1387A">
        <w:rPr>
          <w:color w:val="000000"/>
          <w:sz w:val="28"/>
          <w:szCs w:val="28"/>
          <w:lang w:val="en-US"/>
        </w:rPr>
        <w:t xml:space="preserve">create», «add», «delete», «calculate», «update», «get», «sort», «find». </w:t>
      </w:r>
      <w:r>
        <w:rPr>
          <w:color w:val="000000"/>
          <w:sz w:val="28"/>
          <w:szCs w:val="28"/>
        </w:rPr>
        <w:t>Так же в слое данных представлен класс «</w:t>
      </w:r>
      <w:r>
        <w:rPr>
          <w:color w:val="000000"/>
          <w:sz w:val="28"/>
          <w:szCs w:val="28"/>
          <w:lang w:val="en-US"/>
        </w:rPr>
        <w:t>PoorEntity</w:t>
      </w:r>
      <w:r>
        <w:rPr>
          <w:color w:val="000000"/>
          <w:sz w:val="28"/>
          <w:szCs w:val="28"/>
        </w:rPr>
        <w:t>»</w:t>
      </w:r>
      <w:r w:rsidRPr="00C1387A">
        <w:rPr>
          <w:color w:val="000000"/>
          <w:sz w:val="28"/>
          <w:szCs w:val="28"/>
        </w:rPr>
        <w:t>.</w:t>
      </w:r>
    </w:p>
    <w:p w14:paraId="33594270" w14:textId="77777777" w:rsidR="00260F04" w:rsidRPr="00C1387A" w:rsidRDefault="00260F04" w:rsidP="00260F04">
      <w:pPr>
        <w:pStyle w:val="af0"/>
        <w:shd w:val="clear" w:color="auto" w:fill="F8F9FA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  <w:r w:rsidRPr="00F015E4">
        <w:rPr>
          <w:color w:val="000000"/>
          <w:sz w:val="28"/>
          <w:szCs w:val="28"/>
        </w:rPr>
        <w:t>Второй слой – это слой бизнес-логики описывающие необходимое поведение системы для реализации бизнес-логики.</w:t>
      </w:r>
      <w:r w:rsidRPr="00C1387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Слой</w:t>
      </w:r>
      <w:r w:rsidRPr="00C1387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бизнес</w:t>
      </w:r>
      <w:r w:rsidRPr="00C1387A">
        <w:rPr>
          <w:color w:val="000000"/>
          <w:sz w:val="28"/>
          <w:szCs w:val="28"/>
          <w:lang w:val="en-US"/>
        </w:rPr>
        <w:t>-</w:t>
      </w:r>
      <w:r>
        <w:rPr>
          <w:color w:val="000000"/>
          <w:sz w:val="28"/>
          <w:szCs w:val="28"/>
        </w:rPr>
        <w:t>логики</w:t>
      </w:r>
      <w:r w:rsidRPr="00C1387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содержит</w:t>
      </w:r>
      <w:r w:rsidRPr="00C1387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следующие</w:t>
      </w:r>
      <w:r w:rsidRPr="00C1387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сущности</w:t>
      </w:r>
      <w:r w:rsidRPr="00C1387A">
        <w:rPr>
          <w:color w:val="000000"/>
          <w:sz w:val="28"/>
          <w:szCs w:val="28"/>
          <w:lang w:val="en-US"/>
        </w:rPr>
        <w:t>:</w:t>
      </w:r>
    </w:p>
    <w:p w14:paraId="02569689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«AuthManager»</w:t>
      </w:r>
      <w:r w:rsidRPr="00F015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D9C30F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«UserManager»</w:t>
      </w:r>
      <w:r w:rsidRPr="00F015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1D069F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«WaterManager»</w:t>
      </w:r>
      <w:r w:rsidRPr="00F015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93C904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«ProductListManager»</w:t>
      </w:r>
      <w:r w:rsidRPr="00F015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9394B0" w14:textId="77777777" w:rsidR="00260F04" w:rsidRPr="00C1387A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MenuManager</w:t>
      </w:r>
      <w:r w:rsidRPr="00C1387A">
        <w:rPr>
          <w:rFonts w:ascii="Times New Roman" w:hAnsi="Times New Roman" w:cs="Times New Roman"/>
          <w:sz w:val="28"/>
          <w:szCs w:val="28"/>
        </w:rPr>
        <w:t>».</w:t>
      </w:r>
    </w:p>
    <w:p w14:paraId="6BBC15E7" w14:textId="77777777" w:rsidR="00260F04" w:rsidRPr="00F015E4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5E4">
        <w:rPr>
          <w:rFonts w:ascii="Times New Roman" w:hAnsi="Times New Roman" w:cs="Times New Roman"/>
          <w:sz w:val="28"/>
          <w:szCs w:val="28"/>
        </w:rPr>
        <w:t>Третий слой - это слой представления данных. Слой представления данных содержит классы, занимающиеся обработкой за</w:t>
      </w:r>
      <w:r>
        <w:rPr>
          <w:rFonts w:ascii="Times New Roman" w:hAnsi="Times New Roman" w:cs="Times New Roman"/>
          <w:sz w:val="28"/>
          <w:szCs w:val="28"/>
        </w:rPr>
        <w:t>просов от клиента (веб-сервисы</w:t>
      </w:r>
      <w:r w:rsidRPr="00F015E4">
        <w:rPr>
          <w:rFonts w:ascii="Times New Roman" w:hAnsi="Times New Roman" w:cs="Times New Roman"/>
          <w:sz w:val="28"/>
          <w:szCs w:val="28"/>
        </w:rPr>
        <w:t>).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 w:rsidRPr="00F015E4">
        <w:rPr>
          <w:rFonts w:ascii="Times New Roman" w:hAnsi="Times New Roman" w:cs="Times New Roman"/>
          <w:sz w:val="28"/>
          <w:szCs w:val="28"/>
        </w:rPr>
        <w:t>Слой представления представлен следующими сущностями:</w:t>
      </w:r>
    </w:p>
    <w:p w14:paraId="29A12353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WebServicePoll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14:paraId="25D4E9EA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WebServiceAccount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14:paraId="741E89C6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bCs/>
          <w:sz w:val="28"/>
          <w:szCs w:val="28"/>
          <w:lang w:val="en-US"/>
        </w:rPr>
        <w:t>WebServiceWater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14:paraId="529873FA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bCs/>
          <w:sz w:val="28"/>
          <w:szCs w:val="28"/>
          <w:lang w:val="en-US"/>
        </w:rPr>
        <w:t>WebServiceCalendar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14:paraId="3DA6322F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WebServiceProductList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14:paraId="2BE01249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lastRenderedPageBreak/>
        <w:t>- «</w:t>
      </w:r>
      <w:r w:rsidRPr="00C1387A">
        <w:rPr>
          <w:rFonts w:ascii="Times New Roman" w:hAnsi="Times New Roman" w:cs="Times New Roman"/>
          <w:bCs/>
          <w:sz w:val="28"/>
          <w:szCs w:val="28"/>
        </w:rPr>
        <w:t>WebServiceToCook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14:paraId="4E2A52DC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bCs/>
          <w:sz w:val="28"/>
          <w:szCs w:val="28"/>
        </w:rPr>
        <w:t>WebServiceRecipe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14:paraId="48B9A1AE" w14:textId="77777777" w:rsidR="00260F04" w:rsidRPr="00F015E4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015E4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bCs/>
          <w:sz w:val="28"/>
          <w:szCs w:val="28"/>
        </w:rPr>
        <w:t>WebServiceMenu</w:t>
      </w:r>
      <w:r w:rsidRPr="00F015E4">
        <w:rPr>
          <w:rFonts w:ascii="Times New Roman" w:hAnsi="Times New Roman" w:cs="Times New Roman"/>
          <w:sz w:val="28"/>
          <w:szCs w:val="28"/>
        </w:rPr>
        <w:t>»;</w:t>
      </w:r>
    </w:p>
    <w:p w14:paraId="6D91A17F" w14:textId="1D1650A5" w:rsidR="00CD45E2" w:rsidRDefault="00260F04" w:rsidP="00CD45E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015E4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bCs/>
          <w:sz w:val="28"/>
          <w:szCs w:val="28"/>
        </w:rPr>
        <w:t>WebServiceMeal</w:t>
      </w:r>
      <w:r w:rsidRPr="00F015E4">
        <w:rPr>
          <w:rFonts w:ascii="Times New Roman" w:hAnsi="Times New Roman" w:cs="Times New Roman"/>
          <w:sz w:val="28"/>
          <w:szCs w:val="28"/>
        </w:rPr>
        <w:t>».</w:t>
      </w:r>
    </w:p>
    <w:p w14:paraId="7C209CCF" w14:textId="77777777" w:rsidR="00CD45E2" w:rsidRPr="00305D40" w:rsidRDefault="00CD45E2" w:rsidP="00CD45E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DEBD891" w14:textId="77777777" w:rsidR="00CD45E2" w:rsidRPr="00CD45E2" w:rsidRDefault="00CD45E2" w:rsidP="00CD45E2">
      <w:pPr>
        <w:pStyle w:val="1"/>
        <w:spacing w:before="0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131852506"/>
      <w:r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Pr="00CD45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РАЗРАБОТКА ИНФОРМАЦИОННО-СПРАВОЧНОЙ СИСТЕМЫ</w:t>
      </w:r>
      <w:bookmarkEnd w:id="27"/>
    </w:p>
    <w:p w14:paraId="3BE017AE" w14:textId="77777777" w:rsidR="00CD45E2" w:rsidRDefault="00CD45E2" w:rsidP="00CD45E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CD45E2">
        <w:rPr>
          <w:rFonts w:ascii="Times New Roman" w:hAnsi="Times New Roman" w:cs="Times New Roman"/>
          <w:b/>
          <w:sz w:val="28"/>
          <w:szCs w:val="28"/>
        </w:rPr>
        <w:t xml:space="preserve">.1.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Backlog</w:t>
      </w:r>
    </w:p>
    <w:p w14:paraId="1EF9425C" w14:textId="77777777" w:rsidR="00CD45E2" w:rsidRDefault="00CD45E2" w:rsidP="00CD45E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5B0A640C" w14:textId="77777777" w:rsidR="00260F04" w:rsidRPr="00CD45E2" w:rsidRDefault="00260F04" w:rsidP="00260F0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31852507"/>
      <w:r w:rsidRPr="00CD45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8"/>
    </w:p>
    <w:p w14:paraId="38AD0224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курсовой работы были выполнены следующие задачи:</w:t>
      </w:r>
    </w:p>
    <w:p w14:paraId="6037FA7D" w14:textId="72C3E561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описана предметная область ИС</w:t>
      </w:r>
      <w:r w:rsidR="00CD45E2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CD45E2" w:rsidRPr="00CD45E2">
        <w:rPr>
          <w:rFonts w:ascii="Times New Roman" w:hAnsi="Times New Roman" w:cs="Times New Roman"/>
          <w:sz w:val="28"/>
          <w:szCs w:val="28"/>
        </w:rPr>
        <w:t>Помощник по сольфеджио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5E917E53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реализован обзор аналогов и построена сравнительная таблица;</w:t>
      </w:r>
    </w:p>
    <w:p w14:paraId="0EA82C18" w14:textId="07C37C03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сформированы требования к видам обеспечения информационной системе «</w:t>
      </w:r>
      <w:r w:rsidR="00CD45E2" w:rsidRPr="00CD45E2">
        <w:rPr>
          <w:rFonts w:ascii="Times New Roman" w:hAnsi="Times New Roman" w:cs="Times New Roman"/>
          <w:sz w:val="28"/>
          <w:szCs w:val="28"/>
        </w:rPr>
        <w:t>Помощник по сольфеджио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299671F9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построены следующие диаграммы потоков данных:</w:t>
      </w:r>
    </w:p>
    <w:p w14:paraId="7123DAE8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BF17CB">
        <w:rPr>
          <w:rFonts w:ascii="Times New Roman" w:hAnsi="Times New Roman" w:cs="Times New Roman"/>
          <w:sz w:val="28"/>
          <w:szCs w:val="28"/>
        </w:rPr>
        <w:t>ыли изучены бизнес процессы предметной области и выделены основные варианты испо</w:t>
      </w:r>
      <w:r>
        <w:rPr>
          <w:rFonts w:ascii="Times New Roman" w:hAnsi="Times New Roman" w:cs="Times New Roman"/>
          <w:sz w:val="28"/>
          <w:szCs w:val="28"/>
        </w:rPr>
        <w:t>льзования проектируемой системы:</w:t>
      </w:r>
    </w:p>
    <w:p w14:paraId="0791E09C" w14:textId="1324179D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F17CB">
        <w:rPr>
          <w:rFonts w:ascii="Times New Roman" w:hAnsi="Times New Roman" w:cs="Times New Roman"/>
          <w:sz w:val="28"/>
          <w:szCs w:val="28"/>
        </w:rPr>
        <w:t>Диаграмма прецедентов ИС</w:t>
      </w:r>
      <w:r w:rsidR="00CD45E2">
        <w:rPr>
          <w:rFonts w:ascii="Times New Roman" w:hAnsi="Times New Roman" w:cs="Times New Roman"/>
          <w:sz w:val="28"/>
          <w:szCs w:val="28"/>
        </w:rPr>
        <w:t>С</w:t>
      </w:r>
      <w:r w:rsidRPr="00BF17CB">
        <w:rPr>
          <w:rFonts w:ascii="Times New Roman" w:hAnsi="Times New Roman" w:cs="Times New Roman"/>
          <w:sz w:val="28"/>
          <w:szCs w:val="28"/>
        </w:rPr>
        <w:t xml:space="preserve"> «</w:t>
      </w:r>
      <w:r w:rsidR="00CD45E2" w:rsidRPr="00CD45E2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Pr="00BF17CB">
        <w:rPr>
          <w:rFonts w:ascii="Times New Roman" w:hAnsi="Times New Roman" w:cs="Times New Roman"/>
          <w:sz w:val="28"/>
          <w:szCs w:val="28"/>
        </w:rPr>
        <w:t>» «Взаимодействие пользователя с приложением»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06DAB6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2A28">
        <w:rPr>
          <w:rFonts w:ascii="Times New Roman" w:hAnsi="Times New Roman" w:cs="Times New Roman"/>
          <w:sz w:val="28"/>
          <w:szCs w:val="28"/>
        </w:rPr>
        <w:t>В процессе проектирования информационной системы «Меню» было проанализировано необходимое поведение системы в рамках реализации бизнес-логики. Это поведение было описано с</w:t>
      </w:r>
      <w:r>
        <w:rPr>
          <w:rFonts w:ascii="Times New Roman" w:hAnsi="Times New Roman" w:cs="Times New Roman"/>
          <w:sz w:val="28"/>
          <w:szCs w:val="28"/>
        </w:rPr>
        <w:t xml:space="preserve"> помощью диаграмм состояний:</w:t>
      </w:r>
    </w:p>
    <w:p w14:paraId="2A012D65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02A28">
        <w:rPr>
          <w:rFonts w:ascii="Times New Roman" w:hAnsi="Times New Roman" w:cs="Times New Roman"/>
          <w:sz w:val="28"/>
          <w:szCs w:val="28"/>
        </w:rPr>
        <w:t>Диаграмма состояний ИС «Меню» «Формирование меню»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3734CA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02A28">
        <w:rPr>
          <w:rFonts w:ascii="Times New Roman" w:hAnsi="Times New Roman" w:cs="Times New Roman"/>
          <w:sz w:val="28"/>
          <w:szCs w:val="28"/>
        </w:rPr>
        <w:t>Диаграмма состояний ИС «Меню» «Формирование списка продуктов»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F0EC99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02A28">
        <w:rPr>
          <w:rFonts w:ascii="Times New Roman" w:hAnsi="Times New Roman" w:cs="Times New Roman"/>
          <w:sz w:val="28"/>
          <w:szCs w:val="28"/>
        </w:rPr>
        <w:t>Диаграмма состояний ИС «Меню» «Регистрация и авторизация»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B15A6F" w14:textId="77777777" w:rsidR="00260F04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 же была построена диаграмма классов ИС «Меню».</w:t>
      </w:r>
    </w:p>
    <w:p w14:paraId="01E73EA7" w14:textId="77777777" w:rsidR="00260F04" w:rsidRPr="00BF17CB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7CB">
        <w:rPr>
          <w:rFonts w:ascii="Times New Roman" w:hAnsi="Times New Roman" w:cs="Times New Roman"/>
          <w:sz w:val="28"/>
          <w:szCs w:val="28"/>
        </w:rPr>
        <w:br w:type="page"/>
      </w:r>
    </w:p>
    <w:p w14:paraId="1F5B4D7C" w14:textId="77777777" w:rsidR="00260F04" w:rsidRPr="00C1387A" w:rsidRDefault="00260F04" w:rsidP="00260F0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131852508"/>
      <w:r w:rsidRPr="00C1387A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ИСПОЛЬЗУЕМОЙ ЛИТЕРАТУРЫ</w:t>
      </w:r>
      <w:bookmarkEnd w:id="29"/>
    </w:p>
    <w:p w14:paraId="0CB84619" w14:textId="77777777" w:rsidR="00260F04" w:rsidRPr="00817B45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1.Эрик Эванс Предметно-ориентированное проектирование (DDD). Структуризация сложных программных систем [Электронный ресурс]. - http://mexalib.com/view/355</w:t>
      </w:r>
    </w:p>
    <w:p w14:paraId="1465F278" w14:textId="77777777" w:rsidR="00260F04" w:rsidRPr="00F015E4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15E4">
        <w:rPr>
          <w:rFonts w:ascii="Times New Roman" w:hAnsi="Times New Roman" w:cs="Times New Roman"/>
          <w:sz w:val="28"/>
          <w:szCs w:val="28"/>
        </w:rPr>
        <w:t>Создание приложения Xamarin.AndroidCreate a Xamarin.Android App // Microsoft Azure URL: https://azure.microsoft.com/ru-ru/</w:t>
      </w:r>
    </w:p>
    <w:p w14:paraId="2613A0B7" w14:textId="77777777" w:rsidR="00260F04" w:rsidRPr="00817B45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3.Джефф Паттон - Пользовательские истории. Искусство гибкой разработки ПО [Электронный ресурс]. -https://www.libfox.ru/669368-dzheff-patton-polzovatelskie-istorii-iskusstvo-gibkoy-razrabotki-po.html</w:t>
      </w:r>
    </w:p>
    <w:p w14:paraId="5A094C05" w14:textId="77777777" w:rsidR="00260F04" w:rsidRPr="00817B45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4.Крэг Ларман Применение UML 2.0 и шаблонов проектирования. Практическое руководство [Электронный ресурс].-http://mexalib.com/view/225075</w:t>
      </w:r>
    </w:p>
    <w:p w14:paraId="31B636DB" w14:textId="77777777" w:rsidR="00260F04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5.Джефф Раскин Интерфейс: новые направления в проектировании компьютерных систем. Символ-плюс, М.; 162c.</w:t>
      </w:r>
    </w:p>
    <w:p w14:paraId="36633DA3" w14:textId="77777777" w:rsidR="00260F04" w:rsidRDefault="00260F04" w:rsidP="00260F0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405409" w14:textId="77777777" w:rsidR="00260F04" w:rsidRPr="00C1387A" w:rsidRDefault="00260F04" w:rsidP="00260F04">
      <w:pPr>
        <w:pStyle w:val="1"/>
        <w:jc w:val="right"/>
        <w:rPr>
          <w:rFonts w:ascii="Times New Roman" w:hAnsi="Times New Roman" w:cs="Times New Roman"/>
          <w:sz w:val="28"/>
          <w:szCs w:val="28"/>
        </w:rPr>
      </w:pPr>
      <w:bookmarkStart w:id="30" w:name="_Toc131852509"/>
      <w:r w:rsidRPr="00C1387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1</w:t>
      </w:r>
      <w:bookmarkEnd w:id="30"/>
    </w:p>
    <w:p w14:paraId="76E48B1F" w14:textId="77777777" w:rsidR="00260F04" w:rsidRDefault="00260F04" w:rsidP="00260F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ИС «МЕНЮ»</w:t>
      </w:r>
    </w:p>
    <w:p w14:paraId="38BA2AC2" w14:textId="77777777" w:rsidR="00260F04" w:rsidRPr="00305D40" w:rsidRDefault="00260F04" w:rsidP="00260F0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586234" wp14:editId="75BC531B">
            <wp:extent cx="8295398" cy="6010716"/>
            <wp:effectExtent l="0" t="635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77 (1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8577" cy="60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301D" w14:textId="77777777" w:rsidR="001603BF" w:rsidRDefault="001603BF"/>
    <w:sectPr w:rsidR="001603BF" w:rsidSect="00DA7B49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BFC897" w14:textId="77777777" w:rsidR="008312F4" w:rsidRDefault="008312F4" w:rsidP="00260F04">
      <w:pPr>
        <w:spacing w:after="0" w:line="240" w:lineRule="auto"/>
      </w:pPr>
      <w:r>
        <w:separator/>
      </w:r>
    </w:p>
  </w:endnote>
  <w:endnote w:type="continuationSeparator" w:id="0">
    <w:p w14:paraId="2AB996FD" w14:textId="77777777" w:rsidR="008312F4" w:rsidRDefault="008312F4" w:rsidP="00260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66463911"/>
      <w:docPartObj>
        <w:docPartGallery w:val="Page Numbers (Bottom of Page)"/>
        <w:docPartUnique/>
      </w:docPartObj>
    </w:sdtPr>
    <w:sdtContent>
      <w:p w14:paraId="1601CF5E" w14:textId="1593EAFA" w:rsidR="00DA7B49" w:rsidRDefault="00DA7B4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5A4B">
          <w:rPr>
            <w:noProof/>
          </w:rPr>
          <w:t>20</w:t>
        </w:r>
        <w:r>
          <w:fldChar w:fldCharType="end"/>
        </w:r>
      </w:p>
    </w:sdtContent>
  </w:sdt>
  <w:p w14:paraId="5E7CF8F3" w14:textId="77777777" w:rsidR="00DA7B49" w:rsidRDefault="00DA7B4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C70182" w14:textId="77777777" w:rsidR="008312F4" w:rsidRDefault="008312F4" w:rsidP="00260F04">
      <w:pPr>
        <w:spacing w:after="0" w:line="240" w:lineRule="auto"/>
      </w:pPr>
      <w:r>
        <w:separator/>
      </w:r>
    </w:p>
  </w:footnote>
  <w:footnote w:type="continuationSeparator" w:id="0">
    <w:p w14:paraId="7FC4ACB0" w14:textId="77777777" w:rsidR="008312F4" w:rsidRDefault="008312F4" w:rsidP="00260F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15237"/>
    <w:multiLevelType w:val="hybridMultilevel"/>
    <w:tmpl w:val="7F08F19C"/>
    <w:lvl w:ilvl="0" w:tplc="633EA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A1937"/>
    <w:multiLevelType w:val="hybridMultilevel"/>
    <w:tmpl w:val="18FE0B8A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F653D7"/>
    <w:multiLevelType w:val="hybridMultilevel"/>
    <w:tmpl w:val="529EE4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459F4"/>
    <w:multiLevelType w:val="hybridMultilevel"/>
    <w:tmpl w:val="82CC47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05145"/>
    <w:multiLevelType w:val="hybridMultilevel"/>
    <w:tmpl w:val="3B5CBF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92D1445"/>
    <w:multiLevelType w:val="hybridMultilevel"/>
    <w:tmpl w:val="9920DBE2"/>
    <w:lvl w:ilvl="0" w:tplc="04190011">
      <w:start w:val="1"/>
      <w:numFmt w:val="decimal"/>
      <w:lvlText w:val="%1)"/>
      <w:lvlJc w:val="left"/>
      <w:pPr>
        <w:ind w:left="3807" w:hanging="360"/>
      </w:pPr>
    </w:lvl>
    <w:lvl w:ilvl="1" w:tplc="04190019" w:tentative="1">
      <w:start w:val="1"/>
      <w:numFmt w:val="lowerLetter"/>
      <w:lvlText w:val="%2."/>
      <w:lvlJc w:val="left"/>
      <w:pPr>
        <w:ind w:left="4527" w:hanging="360"/>
      </w:pPr>
    </w:lvl>
    <w:lvl w:ilvl="2" w:tplc="0419001B" w:tentative="1">
      <w:start w:val="1"/>
      <w:numFmt w:val="lowerRoman"/>
      <w:lvlText w:val="%3."/>
      <w:lvlJc w:val="right"/>
      <w:pPr>
        <w:ind w:left="5247" w:hanging="180"/>
      </w:pPr>
    </w:lvl>
    <w:lvl w:ilvl="3" w:tplc="0419000F" w:tentative="1">
      <w:start w:val="1"/>
      <w:numFmt w:val="decimal"/>
      <w:lvlText w:val="%4."/>
      <w:lvlJc w:val="left"/>
      <w:pPr>
        <w:ind w:left="5967" w:hanging="360"/>
      </w:pPr>
    </w:lvl>
    <w:lvl w:ilvl="4" w:tplc="04190019" w:tentative="1">
      <w:start w:val="1"/>
      <w:numFmt w:val="lowerLetter"/>
      <w:lvlText w:val="%5."/>
      <w:lvlJc w:val="left"/>
      <w:pPr>
        <w:ind w:left="6687" w:hanging="360"/>
      </w:pPr>
    </w:lvl>
    <w:lvl w:ilvl="5" w:tplc="0419001B" w:tentative="1">
      <w:start w:val="1"/>
      <w:numFmt w:val="lowerRoman"/>
      <w:lvlText w:val="%6."/>
      <w:lvlJc w:val="right"/>
      <w:pPr>
        <w:ind w:left="7407" w:hanging="180"/>
      </w:pPr>
    </w:lvl>
    <w:lvl w:ilvl="6" w:tplc="0419000F" w:tentative="1">
      <w:start w:val="1"/>
      <w:numFmt w:val="decimal"/>
      <w:lvlText w:val="%7."/>
      <w:lvlJc w:val="left"/>
      <w:pPr>
        <w:ind w:left="8127" w:hanging="360"/>
      </w:pPr>
    </w:lvl>
    <w:lvl w:ilvl="7" w:tplc="04190019" w:tentative="1">
      <w:start w:val="1"/>
      <w:numFmt w:val="lowerLetter"/>
      <w:lvlText w:val="%8."/>
      <w:lvlJc w:val="left"/>
      <w:pPr>
        <w:ind w:left="8847" w:hanging="360"/>
      </w:pPr>
    </w:lvl>
    <w:lvl w:ilvl="8" w:tplc="0419001B" w:tentative="1">
      <w:start w:val="1"/>
      <w:numFmt w:val="lowerRoman"/>
      <w:lvlText w:val="%9."/>
      <w:lvlJc w:val="right"/>
      <w:pPr>
        <w:ind w:left="9567" w:hanging="180"/>
      </w:pPr>
    </w:lvl>
  </w:abstractNum>
  <w:abstractNum w:abstractNumId="6" w15:restartNumberingAfterBreak="0">
    <w:nsid w:val="4C621E88"/>
    <w:multiLevelType w:val="hybridMultilevel"/>
    <w:tmpl w:val="00E259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3900998"/>
    <w:multiLevelType w:val="hybridMultilevel"/>
    <w:tmpl w:val="8C2E3400"/>
    <w:lvl w:ilvl="0" w:tplc="04190011">
      <w:start w:val="1"/>
      <w:numFmt w:val="decimal"/>
      <w:lvlText w:val="%1)"/>
      <w:lvlJc w:val="left"/>
      <w:pPr>
        <w:ind w:left="206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88360F"/>
    <w:multiLevelType w:val="hybridMultilevel"/>
    <w:tmpl w:val="38E63AD8"/>
    <w:lvl w:ilvl="0" w:tplc="04190011">
      <w:start w:val="1"/>
      <w:numFmt w:val="decimal"/>
      <w:lvlText w:val="%1)"/>
      <w:lvlJc w:val="left"/>
      <w:pPr>
        <w:ind w:left="1636" w:hanging="360"/>
      </w:p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9" w15:restartNumberingAfterBreak="0">
    <w:nsid w:val="75661F79"/>
    <w:multiLevelType w:val="hybridMultilevel"/>
    <w:tmpl w:val="137820A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2"/>
  </w:num>
  <w:num w:numId="5">
    <w:abstractNumId w:val="3"/>
  </w:num>
  <w:num w:numId="6">
    <w:abstractNumId w:val="5"/>
  </w:num>
  <w:num w:numId="7">
    <w:abstractNumId w:val="1"/>
  </w:num>
  <w:num w:numId="8">
    <w:abstractNumId w:val="4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F04"/>
    <w:rsid w:val="00005FD2"/>
    <w:rsid w:val="000B51A5"/>
    <w:rsid w:val="00117647"/>
    <w:rsid w:val="00141F50"/>
    <w:rsid w:val="001603BF"/>
    <w:rsid w:val="0016560F"/>
    <w:rsid w:val="0022570B"/>
    <w:rsid w:val="00260F04"/>
    <w:rsid w:val="002E33E7"/>
    <w:rsid w:val="00326507"/>
    <w:rsid w:val="00717DFE"/>
    <w:rsid w:val="007C5A4B"/>
    <w:rsid w:val="008312F4"/>
    <w:rsid w:val="008610DC"/>
    <w:rsid w:val="008A74B4"/>
    <w:rsid w:val="009B2697"/>
    <w:rsid w:val="009B2EE5"/>
    <w:rsid w:val="009D5E96"/>
    <w:rsid w:val="00B631BF"/>
    <w:rsid w:val="00B65CFE"/>
    <w:rsid w:val="00BF5489"/>
    <w:rsid w:val="00C50E3D"/>
    <w:rsid w:val="00CD45E2"/>
    <w:rsid w:val="00D461B8"/>
    <w:rsid w:val="00DA7B49"/>
    <w:rsid w:val="00E8252F"/>
    <w:rsid w:val="00E95033"/>
    <w:rsid w:val="00EB49D7"/>
    <w:rsid w:val="00F06D39"/>
    <w:rsid w:val="00F859D6"/>
    <w:rsid w:val="00FA0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9B43E"/>
  <w15:chartTrackingRefBased/>
  <w15:docId w15:val="{04D128D9-10A0-49D8-850F-317C08F76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0F04"/>
  </w:style>
  <w:style w:type="paragraph" w:styleId="1">
    <w:name w:val="heading 1"/>
    <w:basedOn w:val="a"/>
    <w:next w:val="a"/>
    <w:link w:val="10"/>
    <w:uiPriority w:val="9"/>
    <w:qFormat/>
    <w:rsid w:val="00260F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0F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60F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D45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1764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0F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0F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60F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TOC Heading"/>
    <w:basedOn w:val="1"/>
    <w:next w:val="a"/>
    <w:uiPriority w:val="39"/>
    <w:unhideWhenUsed/>
    <w:qFormat/>
    <w:rsid w:val="00260F0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0F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60F0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60F04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260F04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260F04"/>
    <w:rPr>
      <w:color w:val="808080"/>
    </w:rPr>
  </w:style>
  <w:style w:type="paragraph" w:styleId="a6">
    <w:name w:val="header"/>
    <w:basedOn w:val="a"/>
    <w:link w:val="a7"/>
    <w:uiPriority w:val="99"/>
    <w:unhideWhenUsed/>
    <w:rsid w:val="00260F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60F04"/>
  </w:style>
  <w:style w:type="paragraph" w:styleId="a8">
    <w:name w:val="footer"/>
    <w:basedOn w:val="a"/>
    <w:link w:val="a9"/>
    <w:uiPriority w:val="99"/>
    <w:unhideWhenUsed/>
    <w:rsid w:val="00260F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60F04"/>
  </w:style>
  <w:style w:type="paragraph" w:styleId="aa">
    <w:name w:val="List Paragraph"/>
    <w:basedOn w:val="a"/>
    <w:uiPriority w:val="34"/>
    <w:qFormat/>
    <w:rsid w:val="00260F04"/>
    <w:pPr>
      <w:ind w:left="720"/>
      <w:contextualSpacing/>
    </w:pPr>
  </w:style>
  <w:style w:type="table" w:styleId="ab">
    <w:name w:val="Table Grid"/>
    <w:basedOn w:val="a1"/>
    <w:uiPriority w:val="39"/>
    <w:rsid w:val="00260F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260F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260F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60F04"/>
    <w:rPr>
      <w:rFonts w:ascii="Segoe UI" w:hAnsi="Segoe UI" w:cs="Segoe UI"/>
      <w:sz w:val="18"/>
      <w:szCs w:val="18"/>
    </w:rPr>
  </w:style>
  <w:style w:type="paragraph" w:styleId="af">
    <w:name w:val="Revision"/>
    <w:hidden/>
    <w:uiPriority w:val="99"/>
    <w:semiHidden/>
    <w:rsid w:val="00260F04"/>
    <w:pPr>
      <w:spacing w:after="0" w:line="240" w:lineRule="auto"/>
    </w:pPr>
  </w:style>
  <w:style w:type="paragraph" w:styleId="af0">
    <w:name w:val="Normal (Web)"/>
    <w:basedOn w:val="a"/>
    <w:uiPriority w:val="99"/>
    <w:unhideWhenUsed/>
    <w:rsid w:val="00260F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annotation reference"/>
    <w:basedOn w:val="a0"/>
    <w:uiPriority w:val="99"/>
    <w:semiHidden/>
    <w:unhideWhenUsed/>
    <w:rsid w:val="0016560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16560F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16560F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6560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6560F"/>
    <w:rPr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CD45E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117647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0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20</Pages>
  <Words>2872</Words>
  <Characters>16375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Сарапулова</dc:creator>
  <cp:keywords/>
  <dc:description/>
  <cp:lastModifiedBy>Сарапулова Валерия Сергеевна</cp:lastModifiedBy>
  <cp:revision>6</cp:revision>
  <dcterms:created xsi:type="dcterms:W3CDTF">2023-04-07T18:16:00Z</dcterms:created>
  <dcterms:modified xsi:type="dcterms:W3CDTF">2023-04-08T08:32:00Z</dcterms:modified>
</cp:coreProperties>
</file>