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695A" w14:textId="77777777" w:rsidR="00131E57" w:rsidRPr="008E5F92" w:rsidRDefault="00131E57" w:rsidP="00131E57">
      <w:pPr>
        <w:spacing w:after="0" w:line="240" w:lineRule="auto"/>
        <w:jc w:val="center"/>
        <w:rPr>
          <w:rFonts w:ascii="Arial" w:eastAsiaTheme="minorEastAsia" w:hAnsi="Arial" w:cs="Arial"/>
          <w:b/>
          <w:bCs/>
          <w:color w:val="2E74B5" w:themeColor="accent5" w:themeShade="BF"/>
          <w:sz w:val="20"/>
          <w:szCs w:val="20"/>
          <w:lang w:eastAsia="es-MX"/>
        </w:rPr>
      </w:pPr>
    </w:p>
    <w:p w14:paraId="78588B7E" w14:textId="77777777" w:rsidR="00131E57" w:rsidRPr="008E5F92" w:rsidRDefault="00131E57" w:rsidP="00131E57">
      <w:pPr>
        <w:spacing w:after="0" w:line="240" w:lineRule="auto"/>
        <w:jc w:val="center"/>
        <w:rPr>
          <w:rFonts w:ascii="Arial" w:eastAsiaTheme="minorEastAsia" w:hAnsi="Arial" w:cs="Arial"/>
          <w:b/>
          <w:bCs/>
          <w:color w:val="2E74B5" w:themeColor="accent5" w:themeShade="BF"/>
          <w:sz w:val="48"/>
          <w:szCs w:val="20"/>
          <w:lang w:val="es-MX" w:eastAsia="es-MX"/>
        </w:rPr>
      </w:pPr>
      <w:r w:rsidRPr="008E5F92">
        <w:rPr>
          <w:rFonts w:ascii="Arial" w:eastAsiaTheme="minorEastAsia" w:hAnsi="Arial" w:cs="Arial"/>
          <w:b/>
          <w:bCs/>
          <w:color w:val="2E74B5" w:themeColor="accent5" w:themeShade="BF"/>
          <w:sz w:val="48"/>
          <w:szCs w:val="20"/>
          <w:lang w:val="es-MX" w:eastAsia="es-MX"/>
        </w:rPr>
        <w:t>ACEPTACIÓN DEL PROYECTO</w:t>
      </w:r>
    </w:p>
    <w:p w14:paraId="77EC4CE4" w14:textId="77777777" w:rsidR="00131E57" w:rsidRPr="008E5F92" w:rsidRDefault="00131E57" w:rsidP="00131E57">
      <w:pPr>
        <w:spacing w:after="0" w:line="240" w:lineRule="auto"/>
        <w:rPr>
          <w:rFonts w:ascii="Arial" w:eastAsiaTheme="minorEastAsia" w:hAnsi="Arial" w:cs="Arial"/>
          <w:b/>
          <w:bCs/>
          <w:color w:val="2E74B5" w:themeColor="accent5" w:themeShade="BF"/>
          <w:sz w:val="20"/>
          <w:szCs w:val="20"/>
          <w:lang w:val="es-MX" w:eastAsia="es-MX"/>
        </w:rPr>
      </w:pPr>
    </w:p>
    <w:p w14:paraId="3F4ECB3A" w14:textId="77777777" w:rsidR="00131E57" w:rsidRPr="008E5F92" w:rsidRDefault="00131E57" w:rsidP="00131E57">
      <w:pPr>
        <w:spacing w:after="0" w:line="240" w:lineRule="auto"/>
        <w:rPr>
          <w:rFonts w:ascii="Arial" w:eastAsiaTheme="minorEastAsia" w:hAnsi="Arial" w:cs="Arial"/>
          <w:b/>
          <w:bCs/>
          <w:color w:val="2E74B5" w:themeColor="accent5" w:themeShade="BF"/>
          <w:sz w:val="20"/>
          <w:szCs w:val="20"/>
          <w:lang w:val="es-MX" w:eastAsia="es-MX"/>
        </w:rPr>
      </w:pPr>
    </w:p>
    <w:p w14:paraId="4CD74869" w14:textId="43A5E6B6" w:rsidR="00131E57" w:rsidRPr="008E5F92" w:rsidRDefault="008E5F92" w:rsidP="008E5F92">
      <w:pPr>
        <w:spacing w:line="360" w:lineRule="auto"/>
        <w:ind w:left="-709" w:right="-660"/>
        <w:jc w:val="both"/>
        <w:rPr>
          <w:rFonts w:ascii="Arial" w:hAnsi="Arial" w:cs="Arial"/>
          <w:color w:val="0D0D0D" w:themeColor="text1" w:themeTint="F2"/>
          <w:szCs w:val="18"/>
          <w:lang w:val="es-MX"/>
        </w:rPr>
      </w:pPr>
      <w:r w:rsidRPr="008E5F92">
        <w:rPr>
          <w:rFonts w:ascii="Arial" w:hAnsi="Arial" w:cs="Arial"/>
          <w:color w:val="0D0D0D" w:themeColor="text1" w:themeTint="F2"/>
          <w:szCs w:val="18"/>
          <w:lang w:val="es-MX"/>
        </w:rPr>
        <w:t>Por este medio se hace constar que el proyecto</w:t>
      </w:r>
      <w:r w:rsidR="001304C6">
        <w:rPr>
          <w:rFonts w:ascii="Arial" w:hAnsi="Arial" w:cs="Arial"/>
          <w:color w:val="0D0D0D" w:themeColor="text1" w:themeTint="F2"/>
          <w:szCs w:val="18"/>
          <w:lang w:val="es-MX"/>
        </w:rPr>
        <w:t xml:space="preserve"> </w:t>
      </w:r>
      <w:r w:rsidR="00D87C30">
        <w:rPr>
          <w:rFonts w:ascii="Arial" w:hAnsi="Arial" w:cs="Arial"/>
          <w:color w:val="0D0D0D" w:themeColor="text1" w:themeTint="F2"/>
          <w:szCs w:val="18"/>
          <w:lang w:val="es-MX"/>
        </w:rPr>
        <w:t>KiwiSazón</w:t>
      </w:r>
      <w:r w:rsidRPr="008E5F92">
        <w:rPr>
          <w:rFonts w:ascii="Arial" w:hAnsi="Arial" w:cs="Arial"/>
          <w:color w:val="0D0D0D" w:themeColor="text1" w:themeTint="F2"/>
          <w:szCs w:val="18"/>
          <w:lang w:val="es-MX"/>
        </w:rPr>
        <w:t xml:space="preserve">, ha sido aceptado y aprobado por el cliente </w:t>
      </w:r>
      <w:r w:rsidR="00D87C30">
        <w:rPr>
          <w:rFonts w:ascii="Arial" w:hAnsi="Arial" w:cs="Arial"/>
          <w:color w:val="0D0D0D" w:themeColor="text1" w:themeTint="F2"/>
          <w:szCs w:val="18"/>
          <w:lang w:val="es-MX"/>
        </w:rPr>
        <w:t>Gabriel Barrón Rodríguez</w:t>
      </w:r>
      <w:r w:rsidRPr="008E5F92">
        <w:rPr>
          <w:rFonts w:ascii="Arial" w:hAnsi="Arial" w:cs="Arial"/>
          <w:color w:val="0D0D0D" w:themeColor="text1" w:themeTint="F2"/>
          <w:szCs w:val="18"/>
          <w:lang w:val="es-MX"/>
        </w:rPr>
        <w:t xml:space="preserve">.  Por lo anterior se concluye que </w:t>
      </w:r>
      <w:r>
        <w:rPr>
          <w:rFonts w:ascii="Arial" w:hAnsi="Arial" w:cs="Arial"/>
          <w:color w:val="0D0D0D" w:themeColor="text1" w:themeTint="F2"/>
          <w:szCs w:val="18"/>
          <w:lang w:val="es-MX"/>
        </w:rPr>
        <w:t>dicho</w:t>
      </w:r>
      <w:r w:rsidRPr="008E5F92">
        <w:rPr>
          <w:rFonts w:ascii="Arial" w:hAnsi="Arial" w:cs="Arial"/>
          <w:color w:val="0D0D0D" w:themeColor="text1" w:themeTint="F2"/>
          <w:szCs w:val="18"/>
          <w:lang w:val="es-MX"/>
        </w:rPr>
        <w:t xml:space="preserve"> proyecto se ha culminado exitosamente.</w:t>
      </w:r>
    </w:p>
    <w:tbl>
      <w:tblPr>
        <w:tblStyle w:val="Tablaconcuadrcula7concolores-nfasis5"/>
        <w:tblW w:w="6022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2552"/>
        <w:gridCol w:w="1701"/>
        <w:gridCol w:w="281"/>
        <w:gridCol w:w="710"/>
        <w:gridCol w:w="2552"/>
      </w:tblGrid>
      <w:tr w:rsidR="00131E57" w:rsidRPr="008E5F92" w14:paraId="30C55401" w14:textId="77777777" w:rsidTr="005D0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01C3E6" w14:textId="77777777" w:rsidR="00131E57" w:rsidRPr="008E5F92" w:rsidRDefault="00131E57" w:rsidP="003416CA">
            <w:pPr>
              <w:jc w:val="center"/>
              <w:rPr>
                <w:rFonts w:ascii="Arial" w:hAnsi="Arial" w:cs="Arial"/>
                <w:i w:val="0"/>
                <w:color w:val="auto"/>
                <w:szCs w:val="20"/>
              </w:rPr>
            </w:pPr>
            <w:r w:rsidRPr="008E5F92">
              <w:rPr>
                <w:rFonts w:ascii="Arial" w:hAnsi="Arial" w:cs="Arial"/>
                <w:i w:val="0"/>
                <w:color w:val="auto"/>
                <w:szCs w:val="20"/>
              </w:rPr>
              <w:t>Cierre del proyecto</w:t>
            </w:r>
          </w:p>
        </w:tc>
      </w:tr>
      <w:tr w:rsidR="00131E57" w:rsidRPr="008E5F92" w14:paraId="4699AD79" w14:textId="77777777" w:rsidTr="005D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1D34712C" w14:textId="77777777" w:rsidR="00131E57" w:rsidRPr="008E5F92" w:rsidRDefault="000A79E0" w:rsidP="003416CA">
            <w:pPr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</w:pPr>
            <w:r w:rsidRPr="008E5F92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 xml:space="preserve">Nombre del </w:t>
            </w:r>
            <w:r w:rsidR="00131E57" w:rsidRPr="008E5F92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>Proyecto</w:t>
            </w:r>
          </w:p>
        </w:tc>
        <w:tc>
          <w:tcPr>
            <w:tcW w:w="3666" w:type="pct"/>
            <w:gridSpan w:val="5"/>
            <w:shd w:val="clear" w:color="auto" w:fill="auto"/>
            <w:vAlign w:val="center"/>
          </w:tcPr>
          <w:p w14:paraId="7FE67168" w14:textId="4A5B48AE" w:rsidR="00131E57" w:rsidRPr="008E5F92" w:rsidRDefault="00D87C30" w:rsidP="00F54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KiwiSaz</w:t>
            </w:r>
            <w:r w:rsidR="00F547D5" w:rsidRPr="00F547D5">
              <w:rPr>
                <w:rFonts w:ascii="Arial" w:hAnsi="Arial" w:cs="Arial"/>
                <w:b/>
                <w:color w:val="auto"/>
                <w:sz w:val="18"/>
                <w:szCs w:val="18"/>
              </w:rPr>
              <w:t>ó</w:t>
            </w: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n</w:t>
            </w:r>
          </w:p>
        </w:tc>
      </w:tr>
      <w:tr w:rsidR="000A79E0" w:rsidRPr="008E5F92" w14:paraId="3517DA4C" w14:textId="77777777" w:rsidTr="005D07C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10A0DD31" w14:textId="77777777" w:rsidR="000A79E0" w:rsidRPr="008E5F92" w:rsidRDefault="000A79E0" w:rsidP="000A79E0">
            <w:pPr>
              <w:jc w:val="center"/>
              <w:rPr>
                <w:rFonts w:ascii="Arial" w:hAnsi="Arial" w:cs="Arial"/>
                <w:b/>
                <w:i w:val="0"/>
                <w:color w:val="auto"/>
                <w:sz w:val="18"/>
                <w:szCs w:val="18"/>
              </w:rPr>
            </w:pPr>
            <w:bookmarkStart w:id="0" w:name="_Hlk906967"/>
            <w:r w:rsidRPr="008E5F92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  <w:t>Datos del cliente</w:t>
            </w:r>
          </w:p>
        </w:tc>
        <w:tc>
          <w:tcPr>
            <w:tcW w:w="2132" w:type="pct"/>
            <w:gridSpan w:val="3"/>
            <w:shd w:val="clear" w:color="auto" w:fill="auto"/>
          </w:tcPr>
          <w:p w14:paraId="0652594D" w14:textId="77777777" w:rsidR="000A79E0" w:rsidRPr="008E5F92" w:rsidRDefault="000A79E0" w:rsidP="00341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8E5F92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Nombre </w:t>
            </w:r>
          </w:p>
        </w:tc>
        <w:tc>
          <w:tcPr>
            <w:tcW w:w="1534" w:type="pct"/>
            <w:gridSpan w:val="2"/>
            <w:shd w:val="clear" w:color="auto" w:fill="auto"/>
            <w:vAlign w:val="center"/>
          </w:tcPr>
          <w:p w14:paraId="203890CD" w14:textId="77777777" w:rsidR="000A79E0" w:rsidRPr="008E5F92" w:rsidRDefault="000A79E0" w:rsidP="00341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8E5F92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Correo </w:t>
            </w:r>
            <w:r w:rsidR="005D07CA">
              <w:rPr>
                <w:rFonts w:ascii="Arial" w:hAnsi="Arial" w:cs="Arial"/>
                <w:b/>
                <w:color w:val="auto"/>
                <w:sz w:val="18"/>
                <w:szCs w:val="18"/>
              </w:rPr>
              <w:t>electrónico</w:t>
            </w:r>
          </w:p>
        </w:tc>
      </w:tr>
      <w:bookmarkEnd w:id="0"/>
      <w:tr w:rsidR="000A79E0" w:rsidRPr="008E5F92" w14:paraId="41ADFD58" w14:textId="77777777" w:rsidTr="005D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F1E5692" w14:textId="77777777" w:rsidR="000A79E0" w:rsidRPr="008E5F92" w:rsidRDefault="000A79E0" w:rsidP="003416CA">
            <w:pPr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</w:p>
        </w:tc>
        <w:tc>
          <w:tcPr>
            <w:tcW w:w="2132" w:type="pct"/>
            <w:gridSpan w:val="3"/>
            <w:shd w:val="clear" w:color="auto" w:fill="auto"/>
            <w:vAlign w:val="center"/>
          </w:tcPr>
          <w:p w14:paraId="79EC0B62" w14:textId="2B158295" w:rsidR="000A79E0" w:rsidRPr="008E5F92" w:rsidRDefault="00D87C30" w:rsidP="00341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Gabriel Barron Rodriguez</w:t>
            </w:r>
          </w:p>
        </w:tc>
        <w:tc>
          <w:tcPr>
            <w:tcW w:w="1534" w:type="pct"/>
            <w:gridSpan w:val="2"/>
            <w:shd w:val="clear" w:color="auto" w:fill="auto"/>
            <w:vAlign w:val="center"/>
          </w:tcPr>
          <w:p w14:paraId="6F7DA19D" w14:textId="4C349CF0" w:rsidR="000A79E0" w:rsidRPr="008E5F92" w:rsidRDefault="00D87C30" w:rsidP="00341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gbarron@utng.edu.mx</w:t>
            </w:r>
          </w:p>
        </w:tc>
      </w:tr>
      <w:tr w:rsidR="00131E57" w:rsidRPr="001304C6" w14:paraId="56E97974" w14:textId="77777777" w:rsidTr="00D87C3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4ADCF5CE" w14:textId="77777777" w:rsidR="00131E57" w:rsidRPr="001304C6" w:rsidRDefault="00131E57" w:rsidP="003416CA">
            <w:pPr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es-MX"/>
              </w:rPr>
            </w:pPr>
            <w:r w:rsidRPr="001304C6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  <w:t>Fecha de inicio del proyecto: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19CEBBB3" w14:textId="3F2E3725" w:rsidR="00131E57" w:rsidRPr="001304C6" w:rsidRDefault="00D87C30" w:rsidP="00341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>01/06/2023</w:t>
            </w:r>
          </w:p>
        </w:tc>
        <w:tc>
          <w:tcPr>
            <w:tcW w:w="1266" w:type="pct"/>
            <w:gridSpan w:val="3"/>
            <w:shd w:val="clear" w:color="auto" w:fill="auto"/>
            <w:vAlign w:val="center"/>
          </w:tcPr>
          <w:p w14:paraId="2B039008" w14:textId="77777777" w:rsidR="00131E57" w:rsidRPr="001304C6" w:rsidRDefault="00131E57" w:rsidP="00341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1304C6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es-MX"/>
              </w:rPr>
              <w:t>Fecha de cierre del proyecto: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42B939C1" w14:textId="0AC163A7" w:rsidR="00131E57" w:rsidRPr="001304C6" w:rsidRDefault="00D87C30" w:rsidP="00341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>14/08/2023</w:t>
            </w:r>
          </w:p>
        </w:tc>
      </w:tr>
      <w:tr w:rsidR="00131E57" w:rsidRPr="008E5F92" w14:paraId="27A8BED8" w14:textId="77777777" w:rsidTr="005D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5E536E6" w14:textId="77777777" w:rsidR="00131E57" w:rsidRPr="001304C6" w:rsidRDefault="00131E57" w:rsidP="003416CA">
            <w:pPr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</w:pPr>
            <w:r w:rsidRPr="001304C6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  <w:t>Razón de cierre:</w:t>
            </w:r>
          </w:p>
          <w:p w14:paraId="5577F4A3" w14:textId="77777777" w:rsidR="00131E57" w:rsidRPr="001304C6" w:rsidRDefault="00131E57" w:rsidP="003416CA">
            <w:pPr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es-MX"/>
              </w:rPr>
            </w:pPr>
            <w:r w:rsidRPr="001304C6"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  <w:lang w:val="es-MX"/>
              </w:rPr>
              <w:t>(Marque con una “X” la razón de cierre)</w:t>
            </w:r>
          </w:p>
        </w:tc>
        <w:tc>
          <w:tcPr>
            <w:tcW w:w="2000" w:type="pct"/>
            <w:gridSpan w:val="2"/>
            <w:shd w:val="clear" w:color="auto" w:fill="auto"/>
            <w:vAlign w:val="center"/>
          </w:tcPr>
          <w:p w14:paraId="75F0FE4F" w14:textId="77777777" w:rsidR="00131E57" w:rsidRPr="001304C6" w:rsidRDefault="00131E57" w:rsidP="00341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</w:pPr>
            <w:r w:rsidRPr="001304C6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 xml:space="preserve">*Entrega de todos los </w:t>
            </w:r>
            <w:r w:rsidR="008E5F92" w:rsidRPr="001304C6">
              <w:rPr>
                <w:rFonts w:ascii="Arial" w:hAnsi="Arial" w:cs="Arial"/>
                <w:b/>
                <w:color w:val="auto"/>
                <w:sz w:val="18"/>
                <w:szCs w:val="18"/>
                <w:lang w:val="es-MX"/>
              </w:rPr>
              <w:t>requerimientos.</w:t>
            </w:r>
          </w:p>
        </w:tc>
        <w:tc>
          <w:tcPr>
            <w:tcW w:w="1666" w:type="pct"/>
            <w:gridSpan w:val="3"/>
            <w:shd w:val="clear" w:color="auto" w:fill="auto"/>
            <w:vAlign w:val="center"/>
          </w:tcPr>
          <w:p w14:paraId="39590886" w14:textId="77777777" w:rsidR="00131E57" w:rsidRPr="008E5F92" w:rsidRDefault="00131E57" w:rsidP="0034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8E5F92">
              <w:rPr>
                <w:rFonts w:ascii="Arial" w:hAnsi="Arial" w:cs="Arial"/>
                <w:b/>
                <w:color w:val="auto"/>
                <w:sz w:val="18"/>
                <w:szCs w:val="18"/>
              </w:rPr>
              <w:t>*Cancelación de entregables.</w:t>
            </w:r>
          </w:p>
        </w:tc>
      </w:tr>
      <w:tr w:rsidR="00131E57" w:rsidRPr="008E5F92" w14:paraId="4C111BAD" w14:textId="77777777" w:rsidTr="005D07C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0FAE26DC" w14:textId="77777777" w:rsidR="00131E57" w:rsidRPr="008E5F92" w:rsidRDefault="00131E57" w:rsidP="003416CA">
            <w:pPr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2000" w:type="pct"/>
            <w:gridSpan w:val="2"/>
            <w:shd w:val="clear" w:color="auto" w:fill="auto"/>
            <w:vAlign w:val="center"/>
          </w:tcPr>
          <w:p w14:paraId="271576DA" w14:textId="3818A4C8" w:rsidR="00131E57" w:rsidRPr="008E5F92" w:rsidRDefault="00D87C30" w:rsidP="00D87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X</w:t>
            </w:r>
          </w:p>
        </w:tc>
        <w:tc>
          <w:tcPr>
            <w:tcW w:w="1666" w:type="pct"/>
            <w:gridSpan w:val="3"/>
            <w:shd w:val="clear" w:color="auto" w:fill="auto"/>
            <w:vAlign w:val="center"/>
          </w:tcPr>
          <w:p w14:paraId="7D7D541F" w14:textId="77777777" w:rsidR="00131E57" w:rsidRPr="008E5F92" w:rsidRDefault="00131E57" w:rsidP="00341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</w:p>
        </w:tc>
      </w:tr>
      <w:tr w:rsidR="00131E57" w:rsidRPr="008E5F92" w14:paraId="3B1ABA4C" w14:textId="77777777" w:rsidTr="005D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475FA3C6" w14:textId="77777777" w:rsidR="00131E57" w:rsidRPr="008E5F92" w:rsidRDefault="00131E57" w:rsidP="003416CA">
            <w:pPr>
              <w:jc w:val="center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8E5F92">
              <w:rPr>
                <w:rFonts w:ascii="Arial" w:hAnsi="Arial" w:cs="Arial"/>
                <w:b/>
                <w:bCs/>
                <w:i w:val="0"/>
                <w:color w:val="auto"/>
                <w:szCs w:val="20"/>
              </w:rPr>
              <w:t>Aceptación de los entregables</w:t>
            </w:r>
          </w:p>
        </w:tc>
      </w:tr>
      <w:tr w:rsidR="00131E57" w:rsidRPr="008E5F92" w14:paraId="3577A358" w14:textId="77777777" w:rsidTr="00C945C0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69C782" w14:textId="77777777" w:rsidR="00131E57" w:rsidRPr="008E5F92" w:rsidRDefault="00131E57" w:rsidP="008E5F92">
            <w:pPr>
              <w:jc w:val="center"/>
              <w:rPr>
                <w:rFonts w:ascii="Arial" w:hAnsi="Arial" w:cs="Arial"/>
                <w:b/>
                <w:i w:val="0"/>
                <w:color w:val="auto"/>
                <w:sz w:val="18"/>
                <w:szCs w:val="20"/>
              </w:rPr>
            </w:pPr>
            <w:r w:rsidRPr="008E5F92">
              <w:rPr>
                <w:rFonts w:ascii="Arial" w:hAnsi="Arial" w:cs="Arial"/>
                <w:b/>
                <w:i w:val="0"/>
                <w:color w:val="auto"/>
                <w:sz w:val="18"/>
                <w:szCs w:val="20"/>
              </w:rPr>
              <w:t>Entregable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74178E28" w14:textId="77777777" w:rsidR="00131E57" w:rsidRPr="008E5F92" w:rsidRDefault="00131E57" w:rsidP="008E5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20"/>
              </w:rPr>
            </w:pPr>
            <w:r w:rsidRPr="008E5F92">
              <w:rPr>
                <w:rFonts w:ascii="Arial" w:hAnsi="Arial" w:cs="Arial"/>
                <w:b/>
                <w:color w:val="auto"/>
                <w:sz w:val="18"/>
                <w:szCs w:val="20"/>
              </w:rPr>
              <w:t>Aceptación</w:t>
            </w:r>
          </w:p>
          <w:p w14:paraId="46B57CC2" w14:textId="77777777" w:rsidR="00131E57" w:rsidRPr="008E5F92" w:rsidRDefault="00131E57" w:rsidP="008E5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20"/>
              </w:rPr>
            </w:pPr>
            <w:r w:rsidRPr="008E5F92">
              <w:rPr>
                <w:rFonts w:ascii="Arial" w:hAnsi="Arial" w:cs="Arial"/>
                <w:b/>
                <w:color w:val="auto"/>
                <w:sz w:val="18"/>
                <w:szCs w:val="20"/>
              </w:rPr>
              <w:t>(Si/No)</w:t>
            </w:r>
          </w:p>
        </w:tc>
        <w:tc>
          <w:tcPr>
            <w:tcW w:w="2466" w:type="pct"/>
            <w:gridSpan w:val="4"/>
            <w:shd w:val="clear" w:color="auto" w:fill="auto"/>
            <w:vAlign w:val="center"/>
          </w:tcPr>
          <w:p w14:paraId="3B7FEB6E" w14:textId="77777777" w:rsidR="00131E57" w:rsidRPr="008E5F92" w:rsidRDefault="00131E57" w:rsidP="008E5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18"/>
                <w:szCs w:val="20"/>
              </w:rPr>
            </w:pPr>
            <w:r w:rsidRPr="008E5F92">
              <w:rPr>
                <w:rFonts w:ascii="Arial" w:hAnsi="Arial" w:cs="Arial"/>
                <w:b/>
                <w:color w:val="auto"/>
                <w:sz w:val="18"/>
                <w:szCs w:val="20"/>
              </w:rPr>
              <w:t>Observaciones</w:t>
            </w:r>
          </w:p>
        </w:tc>
      </w:tr>
      <w:tr w:rsidR="00026722" w:rsidRPr="008E5F92" w14:paraId="021D25E8" w14:textId="77777777" w:rsidTr="00C9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BD7B0A" w14:textId="5F48A30E" w:rsidR="00026722" w:rsidRPr="00C945C0" w:rsidRDefault="00C945C0" w:rsidP="00C945C0">
            <w:pPr>
              <w:jc w:val="center"/>
              <w:rPr>
                <w:rFonts w:ascii="Arial" w:hAnsi="Arial" w:cs="Arial"/>
                <w:bCs/>
                <w:color w:val="auto"/>
                <w:sz w:val="18"/>
                <w:szCs w:val="20"/>
              </w:rPr>
            </w:pPr>
            <w:r w:rsidRPr="00C945C0">
              <w:rPr>
                <w:rFonts w:ascii="Arial" w:hAnsi="Arial" w:cs="Arial"/>
                <w:color w:val="auto"/>
                <w:szCs w:val="20"/>
                <w:lang w:val="es-MX"/>
              </w:rPr>
              <w:t>Instalación</w:t>
            </w:r>
            <w:r w:rsidR="00A455A6" w:rsidRPr="00C945C0">
              <w:rPr>
                <w:rFonts w:ascii="Arial" w:hAnsi="Arial" w:cs="Arial"/>
                <w:color w:val="auto"/>
                <w:szCs w:val="20"/>
                <w:lang w:val="es-MX"/>
              </w:rPr>
              <w:t xml:space="preserve"> del servidor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04261C55" w14:textId="144D0417" w:rsidR="00026722" w:rsidRPr="00C945C0" w:rsidRDefault="00A455A6" w:rsidP="008E5F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18"/>
                <w:szCs w:val="20"/>
              </w:rPr>
            </w:pPr>
            <w:r w:rsidRPr="00C945C0">
              <w:rPr>
                <w:rFonts w:ascii="Arial" w:hAnsi="Arial" w:cs="Arial"/>
                <w:bCs/>
                <w:color w:val="auto"/>
                <w:sz w:val="18"/>
                <w:szCs w:val="20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  <w:vAlign w:val="center"/>
          </w:tcPr>
          <w:p w14:paraId="4519995C" w14:textId="77777777" w:rsidR="00026722" w:rsidRPr="008E5F92" w:rsidRDefault="00026722" w:rsidP="008E5F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131E57" w:rsidRPr="008E5F92" w14:paraId="20896016" w14:textId="77777777" w:rsidTr="00C945C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single" w:sz="4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49C22C47" w14:textId="39D721FF" w:rsidR="00131E57" w:rsidRPr="00814051" w:rsidRDefault="00C945C0" w:rsidP="00C945C0">
            <w:pPr>
              <w:jc w:val="center"/>
              <w:rPr>
                <w:rFonts w:ascii="Arial" w:hAnsi="Arial" w:cs="Arial"/>
                <w:color w:val="auto"/>
                <w:szCs w:val="20"/>
                <w:lang w:val="es-MX"/>
              </w:rPr>
            </w:pPr>
            <w:r w:rsidRPr="00814051">
              <w:rPr>
                <w:rFonts w:ascii="Arial" w:hAnsi="Arial" w:cs="Arial"/>
                <w:color w:val="auto"/>
                <w:szCs w:val="20"/>
                <w:lang w:val="es-MX"/>
              </w:rPr>
              <w:t>Configuración</w:t>
            </w:r>
            <w:r w:rsidR="00814051" w:rsidRPr="00814051">
              <w:rPr>
                <w:rFonts w:ascii="Arial" w:hAnsi="Arial" w:cs="Arial"/>
                <w:color w:val="auto"/>
                <w:szCs w:val="20"/>
                <w:lang w:val="es-MX"/>
              </w:rPr>
              <w:t xml:space="preserve"> de base de d</w:t>
            </w:r>
            <w:r w:rsidR="00814051">
              <w:rPr>
                <w:rFonts w:ascii="Arial" w:hAnsi="Arial" w:cs="Arial"/>
                <w:color w:val="auto"/>
                <w:szCs w:val="20"/>
                <w:lang w:val="es-MX"/>
              </w:rPr>
              <w:t>atos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39297A4F" w14:textId="3CCDAF5A" w:rsidR="00131E57" w:rsidRPr="008E5F92" w:rsidRDefault="00D87C30" w:rsidP="00341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20"/>
              </w:rPr>
            </w:pPr>
            <w:r>
              <w:rPr>
                <w:rFonts w:ascii="Arial" w:hAnsi="Arial" w:cs="Arial"/>
                <w:color w:val="auto"/>
                <w:sz w:val="18"/>
                <w:szCs w:val="20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  <w:vAlign w:val="center"/>
          </w:tcPr>
          <w:p w14:paraId="0745EC5D" w14:textId="77777777" w:rsidR="00131E57" w:rsidRPr="008E5F92" w:rsidRDefault="00131E57" w:rsidP="00341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</w:tc>
      </w:tr>
      <w:tr w:rsidR="00814051" w:rsidRPr="008E5F92" w14:paraId="10984A89" w14:textId="77777777" w:rsidTr="00C9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137FD97" w14:textId="63FC77A8" w:rsidR="00814051" w:rsidRPr="008E5F92" w:rsidRDefault="00814051" w:rsidP="00C945C0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ascii="Arial" w:hAnsi="Arial" w:cs="Arial"/>
                <w:color w:val="auto"/>
                <w:szCs w:val="20"/>
              </w:rPr>
              <w:t>Servidor Web Local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6C085C46" w14:textId="50495C62" w:rsidR="00814051" w:rsidRPr="008E5F92" w:rsidRDefault="00814051" w:rsidP="00814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20"/>
              </w:rPr>
            </w:pPr>
            <w:r>
              <w:rPr>
                <w:rFonts w:ascii="Arial" w:hAnsi="Arial" w:cs="Arial"/>
                <w:color w:val="auto"/>
                <w:sz w:val="18"/>
                <w:szCs w:val="20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  <w:vAlign w:val="center"/>
          </w:tcPr>
          <w:p w14:paraId="17C8E224" w14:textId="77777777" w:rsidR="00814051" w:rsidRPr="008E5F92" w:rsidRDefault="00814051" w:rsidP="0081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</w:tc>
      </w:tr>
      <w:tr w:rsidR="00131E57" w:rsidRPr="008E5F92" w14:paraId="1AB9ECB5" w14:textId="77777777" w:rsidTr="00C945C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3D7019E0" w14:textId="60291658" w:rsidR="00131E57" w:rsidRPr="008E5F92" w:rsidRDefault="00814051" w:rsidP="00C945C0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ascii="Arial" w:hAnsi="Arial" w:cs="Arial"/>
                <w:color w:val="auto"/>
                <w:szCs w:val="20"/>
              </w:rPr>
              <w:t>Instancia en AWS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109D7162" w14:textId="100FE688" w:rsidR="00131E57" w:rsidRPr="008E5F92" w:rsidRDefault="00814051" w:rsidP="00341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20"/>
              </w:rPr>
            </w:pPr>
            <w:r>
              <w:rPr>
                <w:rFonts w:ascii="Arial" w:hAnsi="Arial" w:cs="Arial"/>
                <w:color w:val="auto"/>
                <w:sz w:val="18"/>
                <w:szCs w:val="20"/>
              </w:rPr>
              <w:t>Si</w:t>
            </w:r>
          </w:p>
        </w:tc>
        <w:tc>
          <w:tcPr>
            <w:tcW w:w="2466" w:type="pct"/>
            <w:gridSpan w:val="4"/>
            <w:shd w:val="clear" w:color="auto" w:fill="auto"/>
            <w:vAlign w:val="center"/>
          </w:tcPr>
          <w:p w14:paraId="03136943" w14:textId="77777777" w:rsidR="00131E57" w:rsidRPr="008E5F92" w:rsidRDefault="00131E57" w:rsidP="00341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</w:tc>
      </w:tr>
    </w:tbl>
    <w:tbl>
      <w:tblPr>
        <w:tblStyle w:val="Tablaconcuadrcula"/>
        <w:tblW w:w="9406" w:type="dxa"/>
        <w:tblInd w:w="-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61"/>
      </w:tblGrid>
      <w:tr w:rsidR="004855BE" w:rsidRPr="008E5F92" w14:paraId="5BD653F4" w14:textId="77777777" w:rsidTr="005D07CA">
        <w:trPr>
          <w:trHeight w:val="687"/>
        </w:trPr>
        <w:tc>
          <w:tcPr>
            <w:tcW w:w="5245" w:type="dxa"/>
          </w:tcPr>
          <w:p w14:paraId="46272E4E" w14:textId="77777777" w:rsidR="004855BE" w:rsidRPr="008E5F92" w:rsidRDefault="004855BE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</w:rPr>
            </w:pPr>
          </w:p>
          <w:p w14:paraId="68283263" w14:textId="174AA0F2" w:rsidR="004855BE" w:rsidRPr="008E5F92" w:rsidRDefault="004855BE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</w:rPr>
            </w:pPr>
          </w:p>
          <w:p w14:paraId="6921E7D0" w14:textId="0F5A052B" w:rsidR="008E5F92" w:rsidRPr="008E5F92" w:rsidRDefault="008E5F92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</w:rPr>
            </w:pPr>
          </w:p>
          <w:p w14:paraId="54C70D53" w14:textId="26B2C179" w:rsidR="008E5F92" w:rsidRPr="008E5F92" w:rsidRDefault="008E5F92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</w:rPr>
            </w:pPr>
          </w:p>
          <w:p w14:paraId="7356FF2B" w14:textId="48F5E717" w:rsidR="008E5F92" w:rsidRPr="008E5F92" w:rsidRDefault="008E5F92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</w:rPr>
            </w:pPr>
          </w:p>
        </w:tc>
        <w:tc>
          <w:tcPr>
            <w:tcW w:w="4161" w:type="dxa"/>
          </w:tcPr>
          <w:p w14:paraId="6B88028A" w14:textId="41312659" w:rsidR="004855BE" w:rsidRPr="008E5F92" w:rsidRDefault="00AF6242" w:rsidP="003416CA">
            <w:pPr>
              <w:rPr>
                <w:rFonts w:ascii="Arial" w:hAnsi="Arial" w:cs="Arial"/>
                <w:color w:val="0D0D0D" w:themeColor="text1" w:themeTint="F2"/>
                <w:sz w:val="20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990392" wp14:editId="457B996A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222250</wp:posOffset>
                  </wp:positionV>
                  <wp:extent cx="2192020" cy="445135"/>
                  <wp:effectExtent l="0" t="0" r="0" b="0"/>
                  <wp:wrapSquare wrapText="bothSides"/>
                  <wp:docPr id="245943510" name="Imagen 3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943510" name="Imagen 3" descr="Form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02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855BE" w:rsidRPr="001304C6" w14:paraId="16F3A805" w14:textId="77777777" w:rsidTr="005D07CA">
        <w:trPr>
          <w:trHeight w:val="56"/>
        </w:trPr>
        <w:tc>
          <w:tcPr>
            <w:tcW w:w="5245" w:type="dxa"/>
          </w:tcPr>
          <w:p w14:paraId="4E06E078" w14:textId="77777777" w:rsidR="00D87C30" w:rsidRDefault="00D87C30" w:rsidP="000A79E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u w:val="single"/>
                <w:lang w:val="es-MX"/>
              </w:rPr>
            </w:pPr>
          </w:p>
          <w:p w14:paraId="6C57C9B5" w14:textId="77777777" w:rsidR="004855BE" w:rsidRDefault="00D87C30" w:rsidP="000A79E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18"/>
                <w:lang w:val="es-MX"/>
              </w:rPr>
              <w:t>Gabriel Barrón Rodríguez</w:t>
            </w:r>
          </w:p>
          <w:p w14:paraId="485FA02A" w14:textId="734D04B3" w:rsidR="00C945C0" w:rsidRPr="00C945C0" w:rsidRDefault="00C945C0" w:rsidP="000A79E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lang w:val="es-MX"/>
              </w:rPr>
              <w:t>(</w:t>
            </w:r>
            <w:proofErr w:type="spellStart"/>
            <w:r w:rsidRPr="00C945C0"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lang w:val="es-MX"/>
              </w:rPr>
              <w:t>Product</w:t>
            </w:r>
            <w:proofErr w:type="spellEnd"/>
            <w:r w:rsidRPr="00C945C0"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lang w:val="es-MX"/>
              </w:rPr>
              <w:t xml:space="preserve"> </w:t>
            </w:r>
            <w:proofErr w:type="spellStart"/>
            <w:r w:rsidRPr="00C945C0"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lang w:val="es-MX"/>
              </w:rPr>
              <w:t>Owner</w:t>
            </w:r>
            <w:proofErr w:type="spellEnd"/>
            <w:r w:rsidRPr="00C945C0"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lang w:val="es-MX"/>
              </w:rPr>
              <w:t>/Cliente</w:t>
            </w: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lang w:val="es-MX"/>
              </w:rPr>
              <w:t>)</w:t>
            </w:r>
          </w:p>
        </w:tc>
        <w:tc>
          <w:tcPr>
            <w:tcW w:w="4161" w:type="dxa"/>
          </w:tcPr>
          <w:p w14:paraId="2520424A" w14:textId="5FDCCA8E" w:rsidR="00D87C30" w:rsidRDefault="00D87C30" w:rsidP="000A79E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18"/>
                <w:lang w:val="es-MX"/>
              </w:rPr>
            </w:pPr>
          </w:p>
          <w:p w14:paraId="789DDD79" w14:textId="77777777" w:rsidR="004855BE" w:rsidRDefault="00D87C30" w:rsidP="000A79E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18"/>
                <w:lang w:val="es-MX"/>
              </w:rPr>
              <w:t>Daniel Enrique Arredondo González</w:t>
            </w:r>
          </w:p>
          <w:p w14:paraId="17905403" w14:textId="2FFEA203" w:rsidR="00C945C0" w:rsidRPr="00C945C0" w:rsidRDefault="00C945C0" w:rsidP="000A79E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lang w:val="es-MX"/>
              </w:rPr>
              <w:t>(</w:t>
            </w:r>
            <w:r w:rsidRPr="00C945C0"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lang w:val="es-MX"/>
              </w:rPr>
              <w:t>Scrum Master</w:t>
            </w: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18"/>
                <w:lang w:val="es-MX"/>
              </w:rPr>
              <w:t>)</w:t>
            </w:r>
          </w:p>
        </w:tc>
      </w:tr>
    </w:tbl>
    <w:p w14:paraId="1C8192BF" w14:textId="77777777" w:rsidR="00131E57" w:rsidRPr="008E5F92" w:rsidRDefault="00131E57" w:rsidP="00131E57">
      <w:pPr>
        <w:rPr>
          <w:rFonts w:ascii="Arial" w:hAnsi="Arial" w:cs="Arial"/>
          <w:b/>
          <w:color w:val="0D0D0D" w:themeColor="text1" w:themeTint="F2"/>
          <w:sz w:val="18"/>
          <w:szCs w:val="18"/>
          <w:lang w:val="es-MX"/>
        </w:rPr>
      </w:pPr>
    </w:p>
    <w:sectPr w:rsidR="00131E57" w:rsidRPr="008E5F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7FB28" w14:textId="77777777" w:rsidR="0037364B" w:rsidRDefault="0037364B" w:rsidP="00131E57">
      <w:pPr>
        <w:spacing w:after="0" w:line="240" w:lineRule="auto"/>
      </w:pPr>
      <w:r>
        <w:separator/>
      </w:r>
    </w:p>
  </w:endnote>
  <w:endnote w:type="continuationSeparator" w:id="0">
    <w:p w14:paraId="1445DC7E" w14:textId="77777777" w:rsidR="0037364B" w:rsidRDefault="0037364B" w:rsidP="0013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77571" w14:textId="77777777" w:rsidR="0037364B" w:rsidRDefault="0037364B" w:rsidP="00131E57">
      <w:pPr>
        <w:spacing w:after="0" w:line="240" w:lineRule="auto"/>
      </w:pPr>
      <w:r>
        <w:separator/>
      </w:r>
    </w:p>
  </w:footnote>
  <w:footnote w:type="continuationSeparator" w:id="0">
    <w:p w14:paraId="38264B88" w14:textId="77777777" w:rsidR="0037364B" w:rsidRDefault="0037364B" w:rsidP="0013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2-nfasis5"/>
      <w:tblW w:w="9075" w:type="dxa"/>
      <w:tblLayout w:type="fixed"/>
      <w:tblLook w:val="04A0" w:firstRow="1" w:lastRow="0" w:firstColumn="1" w:lastColumn="0" w:noHBand="0" w:noVBand="1"/>
    </w:tblPr>
    <w:tblGrid>
      <w:gridCol w:w="6273"/>
      <w:gridCol w:w="2802"/>
    </w:tblGrid>
    <w:tr w:rsidR="00157AE5" w14:paraId="4CFC82B3" w14:textId="77777777" w:rsidTr="00157AE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3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273" w:type="dxa"/>
          <w:hideMark/>
        </w:tcPr>
        <w:p w14:paraId="49C4F0F9" w14:textId="2A33BFBE" w:rsidR="00157AE5" w:rsidRDefault="001304C6" w:rsidP="00157AE5">
          <w:pPr>
            <w:pStyle w:val="Encabezado"/>
            <w:spacing w:line="276" w:lineRule="auto"/>
            <w:rPr>
              <w:color w:val="000000"/>
              <w:lang w:val="es-ES"/>
            </w:rPr>
          </w:pPr>
          <w:proofErr w:type="spellStart"/>
          <w:r>
            <w:rPr>
              <w:color w:val="000000"/>
              <w:lang w:val="es-ES"/>
            </w:rPr>
            <w:t>KiwiSazon</w:t>
          </w:r>
          <w:proofErr w:type="spellEnd"/>
        </w:p>
      </w:tc>
      <w:tc>
        <w:tcPr>
          <w:tcW w:w="2802" w:type="dxa"/>
          <w:hideMark/>
        </w:tcPr>
        <w:p w14:paraId="235D4A6A" w14:textId="77777777" w:rsidR="00157AE5" w:rsidRDefault="00157AE5" w:rsidP="00157AE5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val="es-ES"/>
            </w:rPr>
          </w:pPr>
          <w:r>
            <w:rPr>
              <w:lang w:val="es-ES"/>
            </w:rPr>
            <w:t xml:space="preserve">  Versión:          1.0</w:t>
          </w:r>
        </w:p>
      </w:tc>
    </w:tr>
    <w:tr w:rsidR="00157AE5" w14:paraId="212D4085" w14:textId="77777777" w:rsidTr="00157AE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273" w:type="dxa"/>
          <w:hideMark/>
        </w:tcPr>
        <w:p w14:paraId="0E2EDDBA" w14:textId="77777777" w:rsidR="00157AE5" w:rsidRDefault="00157AE5" w:rsidP="00157AE5">
          <w:pPr>
            <w:rPr>
              <w:lang w:val="es-ES"/>
            </w:rPr>
          </w:pPr>
        </w:p>
      </w:tc>
      <w:tc>
        <w:tcPr>
          <w:tcW w:w="2802" w:type="dxa"/>
          <w:hideMark/>
        </w:tcPr>
        <w:p w14:paraId="36FCF419" w14:textId="26B8998C" w:rsidR="00157AE5" w:rsidRDefault="00B64213" w:rsidP="00157AE5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000000"/>
              <w:lang w:val="es-ES"/>
            </w:rPr>
          </w:pPr>
          <w:r>
            <w:rPr>
              <w:color w:val="000000"/>
              <w:lang w:val="es-ES"/>
            </w:rPr>
            <w:t xml:space="preserve">  Fecha: </w:t>
          </w:r>
          <w:r w:rsidR="001304C6">
            <w:rPr>
              <w:color w:val="000000"/>
              <w:lang w:val="es-ES"/>
            </w:rPr>
            <w:t>14/08/2023</w:t>
          </w:r>
        </w:p>
      </w:tc>
    </w:tr>
  </w:tbl>
  <w:p w14:paraId="6010F532" w14:textId="77777777" w:rsidR="00157AE5" w:rsidRDefault="00157A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57"/>
    <w:rsid w:val="00026722"/>
    <w:rsid w:val="00033AE7"/>
    <w:rsid w:val="000A79E0"/>
    <w:rsid w:val="001304C6"/>
    <w:rsid w:val="00131E57"/>
    <w:rsid w:val="001420E5"/>
    <w:rsid w:val="00157AE5"/>
    <w:rsid w:val="00187181"/>
    <w:rsid w:val="00326EC0"/>
    <w:rsid w:val="0037364B"/>
    <w:rsid w:val="004855BE"/>
    <w:rsid w:val="004E1C6E"/>
    <w:rsid w:val="004E660D"/>
    <w:rsid w:val="005D07CA"/>
    <w:rsid w:val="006D2269"/>
    <w:rsid w:val="00814051"/>
    <w:rsid w:val="00870E98"/>
    <w:rsid w:val="008E5F92"/>
    <w:rsid w:val="009E3ACB"/>
    <w:rsid w:val="00A24D08"/>
    <w:rsid w:val="00A455A6"/>
    <w:rsid w:val="00AF6242"/>
    <w:rsid w:val="00B64213"/>
    <w:rsid w:val="00C945C0"/>
    <w:rsid w:val="00CD4D97"/>
    <w:rsid w:val="00D87C30"/>
    <w:rsid w:val="00E40867"/>
    <w:rsid w:val="00F251DA"/>
    <w:rsid w:val="00F5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3700"/>
  <w15:chartTrackingRefBased/>
  <w15:docId w15:val="{7841AEE3-5F3F-4D27-8BE8-03FF68F1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E5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31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31E57"/>
    <w:rPr>
      <w:lang w:val="en-US"/>
    </w:rPr>
  </w:style>
  <w:style w:type="table" w:styleId="Tablaconcuadrcula">
    <w:name w:val="Table Grid"/>
    <w:basedOn w:val="Tablanormal"/>
    <w:uiPriority w:val="59"/>
    <w:rsid w:val="00131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131E57"/>
    <w:pPr>
      <w:spacing w:after="0" w:line="240" w:lineRule="auto"/>
    </w:pPr>
    <w:rPr>
      <w:rFonts w:eastAsiaTheme="minorEastAsia"/>
      <w:color w:val="2E74B5" w:themeColor="accent5" w:themeShade="BF"/>
      <w:lang w:eastAsia="es-MX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7concolores-nfasis5">
    <w:name w:val="Grid Table 7 Colorful Accent 5"/>
    <w:basedOn w:val="Tablanormal"/>
    <w:uiPriority w:val="52"/>
    <w:rsid w:val="00131E5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131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E57"/>
    <w:rPr>
      <w:lang w:val="en-US"/>
    </w:rPr>
  </w:style>
  <w:style w:type="table" w:styleId="Tablaconcuadrcula2-nfasis6">
    <w:name w:val="Grid Table 2 Accent 6"/>
    <w:basedOn w:val="Tablanormal"/>
    <w:uiPriority w:val="47"/>
    <w:rsid w:val="00157AE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5">
    <w:name w:val="Grid Table 2 Accent 5"/>
    <w:basedOn w:val="Tablanormal"/>
    <w:uiPriority w:val="47"/>
    <w:rsid w:val="00157AE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L.I. Anireya Saavedra Pérez</dc:creator>
  <cp:keywords/>
  <dc:description/>
  <cp:lastModifiedBy>DANIEL DUARTE VELZQUEZ</cp:lastModifiedBy>
  <cp:revision>12</cp:revision>
  <dcterms:created xsi:type="dcterms:W3CDTF">2023-08-11T00:02:00Z</dcterms:created>
  <dcterms:modified xsi:type="dcterms:W3CDTF">2023-08-16T02:40:00Z</dcterms:modified>
</cp:coreProperties>
</file>